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6D8" w:rsidRDefault="00653E06">
      <w:pPr>
        <w:pStyle w:val="9"/>
        <w:spacing w:before="5000"/>
        <w:rPr>
          <w:sz w:val="72"/>
        </w:rPr>
      </w:pPr>
      <w:r>
        <w:rPr>
          <w:sz w:val="72"/>
        </w:rPr>
        <w:t>АТТЕСТАЦИОННАЯ РАБОТА</w:t>
      </w:r>
    </w:p>
    <w:p w:rsidR="00D246D8" w:rsidRDefault="00D246D8">
      <w:pPr>
        <w:jc w:val="center"/>
        <w:rPr>
          <w:i/>
          <w:sz w:val="32"/>
        </w:rPr>
      </w:pPr>
    </w:p>
    <w:p w:rsidR="00D246D8" w:rsidRDefault="00653E06">
      <w:pPr>
        <w:jc w:val="center"/>
        <w:rPr>
          <w:i/>
          <w:sz w:val="44"/>
        </w:rPr>
      </w:pPr>
      <w:r>
        <w:rPr>
          <w:i/>
          <w:sz w:val="44"/>
        </w:rPr>
        <w:t xml:space="preserve">врача отделения функциональной и ультразвуковой </w:t>
      </w:r>
    </w:p>
    <w:p w:rsidR="00D246D8" w:rsidRDefault="00653E06">
      <w:pPr>
        <w:jc w:val="center"/>
        <w:rPr>
          <w:sz w:val="44"/>
          <w:lang w:val="en-US"/>
        </w:rPr>
      </w:pPr>
      <w:r>
        <w:rPr>
          <w:sz w:val="44"/>
        </w:rPr>
        <w:t>диагностики городского диагностического центра</w:t>
      </w:r>
    </w:p>
    <w:p w:rsidR="00D246D8" w:rsidRDefault="00653E06">
      <w:pPr>
        <w:jc w:val="center"/>
        <w:rPr>
          <w:sz w:val="44"/>
          <w:lang w:val="en-US"/>
        </w:rPr>
      </w:pPr>
      <w:r>
        <w:rPr>
          <w:sz w:val="44"/>
        </w:rPr>
        <w:t xml:space="preserve"> Каревой Татьяны  Алексеевны</w:t>
      </w:r>
    </w:p>
    <w:p w:rsidR="00D246D8" w:rsidRDefault="00D246D8">
      <w:pPr>
        <w:jc w:val="center"/>
        <w:rPr>
          <w:sz w:val="44"/>
          <w:lang w:val="en-US"/>
        </w:rPr>
      </w:pPr>
    </w:p>
    <w:p w:rsidR="00D246D8" w:rsidRDefault="00D246D8">
      <w:pPr>
        <w:jc w:val="center"/>
        <w:rPr>
          <w:sz w:val="44"/>
          <w:lang w:val="en-US"/>
        </w:rPr>
      </w:pPr>
    </w:p>
    <w:p w:rsidR="00D246D8" w:rsidRDefault="00D246D8">
      <w:pPr>
        <w:jc w:val="center"/>
        <w:rPr>
          <w:sz w:val="44"/>
          <w:lang w:val="en-US"/>
        </w:rPr>
      </w:pPr>
    </w:p>
    <w:p w:rsidR="00D246D8" w:rsidRDefault="00D246D8">
      <w:pPr>
        <w:jc w:val="center"/>
        <w:rPr>
          <w:sz w:val="44"/>
          <w:lang w:val="en-US"/>
        </w:rPr>
      </w:pPr>
    </w:p>
    <w:p w:rsidR="00D246D8" w:rsidRDefault="00D246D8">
      <w:pPr>
        <w:jc w:val="center"/>
        <w:rPr>
          <w:sz w:val="44"/>
          <w:lang w:val="en-US"/>
        </w:rPr>
      </w:pPr>
    </w:p>
    <w:p w:rsidR="00D246D8" w:rsidRDefault="00D246D8">
      <w:pPr>
        <w:jc w:val="center"/>
        <w:rPr>
          <w:sz w:val="44"/>
          <w:lang w:val="en-US"/>
        </w:rPr>
      </w:pPr>
    </w:p>
    <w:p w:rsidR="00D246D8" w:rsidRDefault="00D246D8">
      <w:pPr>
        <w:jc w:val="center"/>
        <w:rPr>
          <w:sz w:val="44"/>
          <w:lang w:val="en-US"/>
        </w:rPr>
      </w:pPr>
    </w:p>
    <w:p w:rsidR="00D246D8" w:rsidRDefault="00D246D8">
      <w:pPr>
        <w:jc w:val="center"/>
        <w:rPr>
          <w:sz w:val="44"/>
          <w:lang w:val="en-US"/>
        </w:rPr>
      </w:pPr>
    </w:p>
    <w:p w:rsidR="00D246D8" w:rsidRDefault="00D246D8">
      <w:pPr>
        <w:jc w:val="center"/>
        <w:rPr>
          <w:sz w:val="28"/>
          <w:lang w:val="en-US"/>
        </w:rPr>
      </w:pPr>
    </w:p>
    <w:p w:rsidR="00D246D8" w:rsidRDefault="00653E06">
      <w:pPr>
        <w:jc w:val="center"/>
        <w:rPr>
          <w:sz w:val="48"/>
        </w:rPr>
      </w:pPr>
      <w:r>
        <w:rPr>
          <w:sz w:val="28"/>
        </w:rPr>
        <w:t>Южно - Сахалинск</w:t>
      </w:r>
    </w:p>
    <w:p w:rsidR="00D246D8" w:rsidRDefault="00653E06">
      <w:pPr>
        <w:suppressAutoHyphens/>
        <w:autoSpaceDE w:val="0"/>
        <w:autoSpaceDN w:val="0"/>
        <w:adjustRightInd w:val="0"/>
        <w:jc w:val="center"/>
        <w:rPr>
          <w:sz w:val="28"/>
        </w:rPr>
      </w:pPr>
      <w:r>
        <w:rPr>
          <w:sz w:val="28"/>
        </w:rPr>
        <w:t>2002</w:t>
      </w:r>
    </w:p>
    <w:p w:rsidR="00D246D8" w:rsidRDefault="00653E06">
      <w:pPr>
        <w:suppressAutoHyphens/>
        <w:autoSpaceDE w:val="0"/>
        <w:autoSpaceDN w:val="0"/>
        <w:adjustRightInd w:val="0"/>
        <w:spacing w:line="360" w:lineRule="auto"/>
        <w:ind w:left="5940"/>
        <w:jc w:val="center"/>
      </w:pPr>
      <w:r>
        <w:br w:type="page"/>
      </w:r>
      <w:r>
        <w:lastRenderedPageBreak/>
        <w:t>УТВЕРЖДАЮ:</w:t>
      </w:r>
    </w:p>
    <w:p w:rsidR="00D246D8" w:rsidRDefault="00653E06">
      <w:pPr>
        <w:suppressAutoHyphens/>
        <w:autoSpaceDE w:val="0"/>
        <w:autoSpaceDN w:val="0"/>
        <w:adjustRightInd w:val="0"/>
        <w:spacing w:line="360" w:lineRule="auto"/>
        <w:ind w:left="5940"/>
      </w:pPr>
      <w:r>
        <w:t>ГЛАВНЫЙ ВРАЧ ГОРОДСКОГО</w:t>
      </w:r>
    </w:p>
    <w:p w:rsidR="00D246D8" w:rsidRDefault="00653E06">
      <w:pPr>
        <w:suppressAutoHyphens/>
        <w:autoSpaceDE w:val="0"/>
        <w:autoSpaceDN w:val="0"/>
        <w:adjustRightInd w:val="0"/>
        <w:spacing w:line="360" w:lineRule="auto"/>
        <w:ind w:left="5940"/>
      </w:pPr>
      <w:r>
        <w:t>ДИАГНОСТИЧЕСКОГО ЦЕНТРА</w:t>
      </w:r>
    </w:p>
    <w:p w:rsidR="00D246D8" w:rsidRDefault="00653E06">
      <w:pPr>
        <w:suppressAutoHyphens/>
        <w:autoSpaceDE w:val="0"/>
        <w:autoSpaceDN w:val="0"/>
        <w:adjustRightInd w:val="0"/>
        <w:spacing w:line="360" w:lineRule="auto"/>
        <w:ind w:left="5940"/>
      </w:pPr>
      <w:r>
        <w:t>г. ЮЖНО-САХАЛИНСКА</w:t>
      </w:r>
    </w:p>
    <w:p w:rsidR="00D246D8" w:rsidRDefault="00653E06">
      <w:pPr>
        <w:suppressAutoHyphens/>
        <w:autoSpaceDE w:val="0"/>
        <w:autoSpaceDN w:val="0"/>
        <w:adjustRightInd w:val="0"/>
        <w:spacing w:line="360" w:lineRule="auto"/>
        <w:ind w:left="5940"/>
      </w:pPr>
      <w:r>
        <w:t>____________(С.А.КОНДРАТЬЕВ)</w:t>
      </w:r>
    </w:p>
    <w:p w:rsidR="00D246D8" w:rsidRDefault="00653E06">
      <w:pPr>
        <w:suppressAutoHyphens/>
        <w:autoSpaceDE w:val="0"/>
        <w:autoSpaceDN w:val="0"/>
        <w:adjustRightInd w:val="0"/>
        <w:spacing w:after="2640"/>
        <w:ind w:left="5942"/>
        <w:rPr>
          <w:sz w:val="28"/>
        </w:rPr>
      </w:pPr>
      <w:r>
        <w:t>«____» _____________ 2001 года</w:t>
      </w:r>
    </w:p>
    <w:p w:rsidR="00D246D8" w:rsidRDefault="00653E06">
      <w:pPr>
        <w:pStyle w:val="9"/>
        <w:rPr>
          <w:sz w:val="72"/>
        </w:rPr>
      </w:pPr>
      <w:r>
        <w:rPr>
          <w:sz w:val="72"/>
        </w:rPr>
        <w:t>АТТЕСТАЦИОННАЯ РАБОТА</w:t>
      </w:r>
    </w:p>
    <w:p w:rsidR="00D246D8" w:rsidRDefault="00D246D8">
      <w:pPr>
        <w:jc w:val="center"/>
        <w:rPr>
          <w:i/>
          <w:sz w:val="72"/>
        </w:rPr>
      </w:pPr>
    </w:p>
    <w:p w:rsidR="00D246D8" w:rsidRDefault="00653E06">
      <w:pPr>
        <w:jc w:val="center"/>
        <w:rPr>
          <w:i/>
          <w:sz w:val="48"/>
        </w:rPr>
      </w:pPr>
      <w:r>
        <w:rPr>
          <w:i/>
          <w:sz w:val="48"/>
        </w:rPr>
        <w:t xml:space="preserve">врача отделения функциональной и ультразвуковой </w:t>
      </w:r>
    </w:p>
    <w:p w:rsidR="00D246D8" w:rsidRDefault="00653E06">
      <w:pPr>
        <w:jc w:val="center"/>
        <w:rPr>
          <w:i/>
          <w:sz w:val="48"/>
          <w:lang w:val="en-US"/>
        </w:rPr>
      </w:pPr>
      <w:r>
        <w:rPr>
          <w:i/>
          <w:sz w:val="48"/>
        </w:rPr>
        <w:t>диагностики городского диагностического центра</w:t>
      </w:r>
    </w:p>
    <w:p w:rsidR="00D246D8" w:rsidRDefault="00653E06">
      <w:pPr>
        <w:jc w:val="center"/>
        <w:rPr>
          <w:b/>
          <w:i/>
          <w:sz w:val="48"/>
          <w:lang w:val="en-US"/>
        </w:rPr>
      </w:pPr>
      <w:r>
        <w:rPr>
          <w:b/>
          <w:i/>
          <w:sz w:val="48"/>
        </w:rPr>
        <w:t>Каревой Татьяны Алексеевны</w:t>
      </w:r>
    </w:p>
    <w:p w:rsidR="00D246D8" w:rsidRDefault="00D246D8">
      <w:pPr>
        <w:jc w:val="center"/>
        <w:rPr>
          <w:b/>
          <w:i/>
          <w:sz w:val="48"/>
          <w:lang w:val="en-US"/>
        </w:rPr>
      </w:pPr>
    </w:p>
    <w:p w:rsidR="00D246D8" w:rsidRDefault="00D246D8">
      <w:pPr>
        <w:jc w:val="center"/>
        <w:rPr>
          <w:b/>
          <w:i/>
          <w:sz w:val="48"/>
          <w:lang w:val="en-US"/>
        </w:rPr>
      </w:pPr>
    </w:p>
    <w:p w:rsidR="00D246D8" w:rsidRDefault="00D246D8">
      <w:pPr>
        <w:jc w:val="center"/>
        <w:rPr>
          <w:b/>
          <w:i/>
          <w:sz w:val="48"/>
          <w:lang w:val="en-US"/>
        </w:rPr>
      </w:pPr>
    </w:p>
    <w:p w:rsidR="00D246D8" w:rsidRDefault="00D246D8">
      <w:pPr>
        <w:jc w:val="center"/>
        <w:rPr>
          <w:b/>
          <w:i/>
          <w:sz w:val="48"/>
          <w:lang w:val="en-US"/>
        </w:rPr>
      </w:pPr>
    </w:p>
    <w:p w:rsidR="00D246D8" w:rsidRDefault="00D246D8">
      <w:pPr>
        <w:jc w:val="center"/>
        <w:rPr>
          <w:b/>
          <w:i/>
          <w:sz w:val="48"/>
          <w:lang w:val="en-US"/>
        </w:rPr>
      </w:pPr>
    </w:p>
    <w:p w:rsidR="00D246D8" w:rsidRDefault="00D246D8">
      <w:pPr>
        <w:jc w:val="center"/>
        <w:rPr>
          <w:b/>
          <w:i/>
          <w:sz w:val="48"/>
          <w:lang w:val="en-US"/>
        </w:rPr>
      </w:pPr>
    </w:p>
    <w:p w:rsidR="00D246D8" w:rsidRDefault="00653E06">
      <w:pPr>
        <w:jc w:val="center"/>
        <w:rPr>
          <w:sz w:val="48"/>
        </w:rPr>
      </w:pPr>
      <w:r>
        <w:rPr>
          <w:sz w:val="28"/>
        </w:rPr>
        <w:t>г. ЮЖНО - САХАЛИНСК</w:t>
      </w:r>
    </w:p>
    <w:p w:rsidR="00D246D8" w:rsidRDefault="00653E06">
      <w:pPr>
        <w:suppressAutoHyphens/>
        <w:autoSpaceDE w:val="0"/>
        <w:autoSpaceDN w:val="0"/>
        <w:adjustRightInd w:val="0"/>
        <w:jc w:val="center"/>
        <w:rPr>
          <w:sz w:val="28"/>
        </w:rPr>
      </w:pPr>
      <w:r>
        <w:rPr>
          <w:sz w:val="28"/>
        </w:rPr>
        <w:t>2002 год</w:t>
      </w:r>
    </w:p>
    <w:p w:rsidR="00D246D8" w:rsidRDefault="00653E06">
      <w:pPr>
        <w:pStyle w:val="7"/>
      </w:pPr>
      <w:r>
        <w:rPr>
          <w:sz w:val="28"/>
        </w:rPr>
        <w:br w:type="page"/>
      </w:r>
      <w:r>
        <w:t>АТТЕСТАЦИОННЫЙ ЛИСТ</w:t>
      </w:r>
    </w:p>
    <w:tbl>
      <w:tblPr>
        <w:tblW w:w="0" w:type="auto"/>
        <w:tblInd w:w="-108" w:type="dxa"/>
        <w:tblLayout w:type="fixed"/>
        <w:tblLook w:val="0000" w:firstRow="0" w:lastRow="0" w:firstColumn="0" w:lastColumn="0" w:noHBand="0" w:noVBand="0"/>
      </w:tblPr>
      <w:tblGrid>
        <w:gridCol w:w="4698"/>
        <w:gridCol w:w="5206"/>
      </w:tblGrid>
      <w:tr w:rsidR="00D246D8">
        <w:tc>
          <w:tcPr>
            <w:tcW w:w="4698" w:type="dxa"/>
          </w:tcPr>
          <w:p w:rsidR="00D246D8" w:rsidRDefault="00653E06" w:rsidP="00653E06">
            <w:pPr>
              <w:numPr>
                <w:ilvl w:val="0"/>
                <w:numId w:val="1"/>
              </w:numPr>
              <w:tabs>
                <w:tab w:val="left" w:pos="4270"/>
              </w:tabs>
              <w:suppressAutoHyphens/>
              <w:spacing w:line="360" w:lineRule="auto"/>
              <w:rPr>
                <w:snapToGrid w:val="0"/>
              </w:rPr>
            </w:pPr>
            <w:r>
              <w:rPr>
                <w:snapToGrid w:val="0"/>
              </w:rPr>
              <w:t xml:space="preserve"> Фамилия, имя, отчество:</w:t>
            </w:r>
          </w:p>
        </w:tc>
        <w:tc>
          <w:tcPr>
            <w:tcW w:w="5206" w:type="dxa"/>
          </w:tcPr>
          <w:p w:rsidR="00D246D8" w:rsidRDefault="00653E06">
            <w:pPr>
              <w:tabs>
                <w:tab w:val="left" w:pos="4270"/>
              </w:tabs>
              <w:suppressAutoHyphens/>
              <w:spacing w:line="360" w:lineRule="auto"/>
              <w:rPr>
                <w:snapToGrid w:val="0"/>
                <w:lang w:val="en-US"/>
              </w:rPr>
            </w:pPr>
            <w:r>
              <w:rPr>
                <w:snapToGrid w:val="0"/>
              </w:rPr>
              <w:t>Карева Татьяна Алексеевна</w:t>
            </w:r>
          </w:p>
        </w:tc>
      </w:tr>
      <w:tr w:rsidR="00D246D8">
        <w:trPr>
          <w:trHeight w:val="227"/>
        </w:trPr>
        <w:tc>
          <w:tcPr>
            <w:tcW w:w="4698" w:type="dxa"/>
          </w:tcPr>
          <w:p w:rsidR="00D246D8" w:rsidRDefault="00D246D8">
            <w:pPr>
              <w:tabs>
                <w:tab w:val="left" w:pos="4270"/>
              </w:tabs>
              <w:suppressAutoHyphens/>
              <w:rPr>
                <w:snapToGrid w:val="0"/>
                <w:sz w:val="12"/>
              </w:rPr>
            </w:pPr>
          </w:p>
        </w:tc>
        <w:tc>
          <w:tcPr>
            <w:tcW w:w="5206" w:type="dxa"/>
          </w:tcPr>
          <w:p w:rsidR="00D246D8" w:rsidRDefault="00D246D8">
            <w:pPr>
              <w:tabs>
                <w:tab w:val="left" w:pos="4270"/>
              </w:tabs>
              <w:suppressAutoHyphens/>
              <w:rPr>
                <w:snapToGrid w:val="0"/>
                <w:sz w:val="12"/>
              </w:rPr>
            </w:pPr>
          </w:p>
        </w:tc>
      </w:tr>
      <w:tr w:rsidR="00D246D8">
        <w:tc>
          <w:tcPr>
            <w:tcW w:w="4698" w:type="dxa"/>
          </w:tcPr>
          <w:p w:rsidR="00D246D8" w:rsidRDefault="00653E06" w:rsidP="00653E06">
            <w:pPr>
              <w:numPr>
                <w:ilvl w:val="0"/>
                <w:numId w:val="1"/>
              </w:numPr>
              <w:tabs>
                <w:tab w:val="left" w:pos="4270"/>
              </w:tabs>
              <w:suppressAutoHyphens/>
              <w:spacing w:line="360" w:lineRule="auto"/>
              <w:rPr>
                <w:snapToGrid w:val="0"/>
              </w:rPr>
            </w:pPr>
            <w:r>
              <w:rPr>
                <w:snapToGrid w:val="0"/>
              </w:rPr>
              <w:t xml:space="preserve"> Год рождения:</w:t>
            </w:r>
          </w:p>
        </w:tc>
        <w:tc>
          <w:tcPr>
            <w:tcW w:w="5206" w:type="dxa"/>
          </w:tcPr>
          <w:p w:rsidR="00D246D8" w:rsidRDefault="00653E06">
            <w:pPr>
              <w:tabs>
                <w:tab w:val="left" w:pos="4270"/>
              </w:tabs>
              <w:suppressAutoHyphens/>
              <w:spacing w:line="360" w:lineRule="auto"/>
              <w:rPr>
                <w:snapToGrid w:val="0"/>
              </w:rPr>
            </w:pPr>
            <w:r>
              <w:rPr>
                <w:snapToGrid w:val="0"/>
              </w:rPr>
              <w:t>1959</w:t>
            </w:r>
          </w:p>
        </w:tc>
      </w:tr>
      <w:tr w:rsidR="00D246D8">
        <w:tc>
          <w:tcPr>
            <w:tcW w:w="4698" w:type="dxa"/>
          </w:tcPr>
          <w:p w:rsidR="00D246D8" w:rsidRDefault="00D246D8">
            <w:pPr>
              <w:tabs>
                <w:tab w:val="left" w:pos="4270"/>
              </w:tabs>
              <w:suppressAutoHyphens/>
              <w:rPr>
                <w:snapToGrid w:val="0"/>
                <w:sz w:val="12"/>
              </w:rPr>
            </w:pPr>
          </w:p>
        </w:tc>
        <w:tc>
          <w:tcPr>
            <w:tcW w:w="5206" w:type="dxa"/>
          </w:tcPr>
          <w:p w:rsidR="00D246D8" w:rsidRDefault="00D246D8">
            <w:pPr>
              <w:tabs>
                <w:tab w:val="left" w:pos="4270"/>
              </w:tabs>
              <w:suppressAutoHyphens/>
              <w:rPr>
                <w:snapToGrid w:val="0"/>
                <w:sz w:val="12"/>
              </w:rPr>
            </w:pPr>
          </w:p>
        </w:tc>
      </w:tr>
      <w:tr w:rsidR="00D246D8">
        <w:tc>
          <w:tcPr>
            <w:tcW w:w="4698" w:type="dxa"/>
          </w:tcPr>
          <w:p w:rsidR="00D246D8" w:rsidRDefault="00653E06" w:rsidP="00653E06">
            <w:pPr>
              <w:numPr>
                <w:ilvl w:val="0"/>
                <w:numId w:val="1"/>
              </w:numPr>
              <w:tabs>
                <w:tab w:val="left" w:pos="4270"/>
              </w:tabs>
              <w:suppressAutoHyphens/>
              <w:spacing w:line="360" w:lineRule="auto"/>
              <w:rPr>
                <w:snapToGrid w:val="0"/>
              </w:rPr>
            </w:pPr>
            <w:r>
              <w:rPr>
                <w:snapToGrid w:val="0"/>
              </w:rPr>
              <w:t xml:space="preserve"> Пол:</w:t>
            </w:r>
          </w:p>
        </w:tc>
        <w:tc>
          <w:tcPr>
            <w:tcW w:w="5206" w:type="dxa"/>
          </w:tcPr>
          <w:p w:rsidR="00D246D8" w:rsidRDefault="00653E06">
            <w:pPr>
              <w:tabs>
                <w:tab w:val="left" w:pos="4270"/>
              </w:tabs>
              <w:suppressAutoHyphens/>
              <w:spacing w:line="360" w:lineRule="auto"/>
              <w:rPr>
                <w:snapToGrid w:val="0"/>
              </w:rPr>
            </w:pPr>
            <w:r>
              <w:rPr>
                <w:snapToGrid w:val="0"/>
              </w:rPr>
              <w:t>Женский</w:t>
            </w:r>
          </w:p>
        </w:tc>
      </w:tr>
      <w:tr w:rsidR="00D246D8">
        <w:tc>
          <w:tcPr>
            <w:tcW w:w="4698" w:type="dxa"/>
          </w:tcPr>
          <w:p w:rsidR="00D246D8" w:rsidRDefault="00D246D8">
            <w:pPr>
              <w:tabs>
                <w:tab w:val="left" w:pos="4270"/>
              </w:tabs>
              <w:suppressAutoHyphens/>
              <w:rPr>
                <w:snapToGrid w:val="0"/>
                <w:sz w:val="12"/>
              </w:rPr>
            </w:pPr>
          </w:p>
        </w:tc>
        <w:tc>
          <w:tcPr>
            <w:tcW w:w="5206" w:type="dxa"/>
          </w:tcPr>
          <w:p w:rsidR="00D246D8" w:rsidRDefault="00D246D8">
            <w:pPr>
              <w:tabs>
                <w:tab w:val="left" w:pos="4270"/>
              </w:tabs>
              <w:suppressAutoHyphens/>
              <w:rPr>
                <w:snapToGrid w:val="0"/>
                <w:sz w:val="12"/>
              </w:rPr>
            </w:pPr>
          </w:p>
        </w:tc>
      </w:tr>
      <w:tr w:rsidR="00D246D8">
        <w:tc>
          <w:tcPr>
            <w:tcW w:w="4698" w:type="dxa"/>
          </w:tcPr>
          <w:p w:rsidR="00D246D8" w:rsidRDefault="00653E06" w:rsidP="00653E06">
            <w:pPr>
              <w:numPr>
                <w:ilvl w:val="0"/>
                <w:numId w:val="1"/>
              </w:numPr>
              <w:tabs>
                <w:tab w:val="left" w:pos="9356"/>
              </w:tabs>
              <w:suppressAutoHyphens/>
              <w:spacing w:line="360" w:lineRule="auto"/>
              <w:rPr>
                <w:snapToGrid w:val="0"/>
              </w:rPr>
            </w:pPr>
            <w:r>
              <w:rPr>
                <w:snapToGrid w:val="0"/>
              </w:rPr>
              <w:t xml:space="preserve"> Сведения об образовании:</w:t>
            </w:r>
          </w:p>
        </w:tc>
        <w:tc>
          <w:tcPr>
            <w:tcW w:w="5206" w:type="dxa"/>
          </w:tcPr>
          <w:p w:rsidR="00D246D8" w:rsidRDefault="00653E06">
            <w:pPr>
              <w:tabs>
                <w:tab w:val="left" w:pos="9356"/>
              </w:tabs>
              <w:suppressAutoHyphens/>
              <w:spacing w:line="360" w:lineRule="auto"/>
              <w:rPr>
                <w:snapToGrid w:val="0"/>
              </w:rPr>
            </w:pPr>
            <w:r>
              <w:rPr>
                <w:snapToGrid w:val="0"/>
              </w:rPr>
              <w:t>Окончила  Владивостокский Государственный</w:t>
            </w:r>
          </w:p>
          <w:p w:rsidR="00D246D8" w:rsidRDefault="00653E06">
            <w:pPr>
              <w:tabs>
                <w:tab w:val="left" w:pos="9356"/>
              </w:tabs>
              <w:suppressAutoHyphens/>
              <w:spacing w:line="360" w:lineRule="auto"/>
              <w:rPr>
                <w:snapToGrid w:val="0"/>
              </w:rPr>
            </w:pPr>
            <w:r>
              <w:rPr>
                <w:snapToGrid w:val="0"/>
              </w:rPr>
              <w:t>Медицинский институт в 1983 г,</w:t>
            </w:r>
          </w:p>
          <w:p w:rsidR="00D246D8" w:rsidRDefault="00653E06">
            <w:pPr>
              <w:tabs>
                <w:tab w:val="left" w:pos="9356"/>
              </w:tabs>
              <w:suppressAutoHyphens/>
              <w:spacing w:line="360" w:lineRule="auto"/>
              <w:rPr>
                <w:snapToGrid w:val="0"/>
              </w:rPr>
            </w:pPr>
            <w:r>
              <w:rPr>
                <w:snapToGrid w:val="0"/>
              </w:rPr>
              <w:t>Присвоена квалификация врача – лечебника,</w:t>
            </w:r>
          </w:p>
          <w:p w:rsidR="00D246D8" w:rsidRDefault="00653E06">
            <w:pPr>
              <w:rPr>
                <w:snapToGrid w:val="0"/>
              </w:rPr>
            </w:pPr>
            <w:r>
              <w:rPr>
                <w:snapToGrid w:val="0"/>
              </w:rPr>
              <w:t xml:space="preserve">Диплом  ЗВ </w:t>
            </w:r>
            <w:r>
              <w:rPr>
                <w:snapToGrid w:val="0"/>
                <w:lang w:val="en-US"/>
              </w:rPr>
              <w:t>N</w:t>
            </w:r>
            <w:r>
              <w:rPr>
                <w:snapToGrid w:val="0"/>
              </w:rPr>
              <w:t xml:space="preserve"> 716760</w:t>
            </w:r>
          </w:p>
          <w:p w:rsidR="00D246D8" w:rsidRDefault="00653E06">
            <w:pPr>
              <w:tabs>
                <w:tab w:val="left" w:pos="9356"/>
              </w:tabs>
              <w:suppressAutoHyphens/>
              <w:spacing w:line="360" w:lineRule="auto"/>
              <w:rPr>
                <w:snapToGrid w:val="0"/>
              </w:rPr>
            </w:pPr>
            <w:r>
              <w:rPr>
                <w:snapToGrid w:val="0"/>
              </w:rPr>
              <w:t>Выдан 24 июня 1983года.</w:t>
            </w:r>
          </w:p>
        </w:tc>
      </w:tr>
      <w:tr w:rsidR="00D246D8">
        <w:tc>
          <w:tcPr>
            <w:tcW w:w="4698" w:type="dxa"/>
          </w:tcPr>
          <w:p w:rsidR="00D246D8" w:rsidRDefault="00D246D8">
            <w:pPr>
              <w:tabs>
                <w:tab w:val="left" w:pos="4270"/>
              </w:tabs>
              <w:suppressAutoHyphens/>
              <w:rPr>
                <w:snapToGrid w:val="0"/>
                <w:sz w:val="12"/>
              </w:rPr>
            </w:pPr>
          </w:p>
        </w:tc>
        <w:tc>
          <w:tcPr>
            <w:tcW w:w="5206" w:type="dxa"/>
          </w:tcPr>
          <w:p w:rsidR="00D246D8" w:rsidRDefault="00D246D8">
            <w:pPr>
              <w:tabs>
                <w:tab w:val="left" w:pos="4270"/>
              </w:tabs>
              <w:suppressAutoHyphens/>
              <w:rPr>
                <w:snapToGrid w:val="0"/>
                <w:sz w:val="12"/>
              </w:rPr>
            </w:pPr>
          </w:p>
        </w:tc>
      </w:tr>
      <w:tr w:rsidR="00D246D8">
        <w:tc>
          <w:tcPr>
            <w:tcW w:w="4698" w:type="dxa"/>
          </w:tcPr>
          <w:p w:rsidR="00D246D8" w:rsidRDefault="00653E06" w:rsidP="00653E06">
            <w:pPr>
              <w:numPr>
                <w:ilvl w:val="0"/>
                <w:numId w:val="1"/>
              </w:numPr>
              <w:tabs>
                <w:tab w:val="left" w:pos="9356"/>
              </w:tabs>
              <w:suppressAutoHyphens/>
              <w:spacing w:line="360" w:lineRule="auto"/>
              <w:rPr>
                <w:snapToGrid w:val="0"/>
              </w:rPr>
            </w:pPr>
            <w:r>
              <w:rPr>
                <w:snapToGrid w:val="0"/>
              </w:rPr>
              <w:t>Обучение в интернатуре:</w:t>
            </w:r>
          </w:p>
        </w:tc>
        <w:tc>
          <w:tcPr>
            <w:tcW w:w="5206" w:type="dxa"/>
          </w:tcPr>
          <w:p w:rsidR="00D246D8" w:rsidRDefault="00653E06">
            <w:pPr>
              <w:tabs>
                <w:tab w:val="left" w:pos="9356"/>
              </w:tabs>
              <w:suppressAutoHyphens/>
              <w:spacing w:line="360" w:lineRule="auto"/>
              <w:rPr>
                <w:snapToGrid w:val="0"/>
              </w:rPr>
            </w:pPr>
            <w:r>
              <w:rPr>
                <w:snapToGrid w:val="0"/>
              </w:rPr>
              <w:t>Интернатура на базе  Городской больнице</w:t>
            </w:r>
          </w:p>
          <w:p w:rsidR="00D246D8" w:rsidRDefault="00653E06">
            <w:pPr>
              <w:tabs>
                <w:tab w:val="left" w:pos="9356"/>
              </w:tabs>
              <w:suppressAutoHyphens/>
              <w:spacing w:line="360" w:lineRule="auto"/>
              <w:rPr>
                <w:snapToGrid w:val="0"/>
              </w:rPr>
            </w:pPr>
            <w:r>
              <w:rPr>
                <w:snapToGrid w:val="0"/>
              </w:rPr>
              <w:t xml:space="preserve"> Г.Южно-Сахалинска</w:t>
            </w:r>
          </w:p>
          <w:p w:rsidR="00D246D8" w:rsidRDefault="00653E06">
            <w:pPr>
              <w:tabs>
                <w:tab w:val="left" w:pos="9356"/>
              </w:tabs>
              <w:suppressAutoHyphens/>
              <w:spacing w:line="360" w:lineRule="auto"/>
              <w:rPr>
                <w:snapToGrid w:val="0"/>
              </w:rPr>
            </w:pPr>
            <w:r>
              <w:rPr>
                <w:snapToGrid w:val="0"/>
              </w:rPr>
              <w:t>По специальности – терапия, 1983-85 гг.</w:t>
            </w:r>
          </w:p>
        </w:tc>
      </w:tr>
      <w:tr w:rsidR="00D246D8">
        <w:tc>
          <w:tcPr>
            <w:tcW w:w="4698" w:type="dxa"/>
          </w:tcPr>
          <w:p w:rsidR="00D246D8" w:rsidRDefault="00D246D8">
            <w:pPr>
              <w:tabs>
                <w:tab w:val="left" w:pos="4270"/>
              </w:tabs>
              <w:suppressAutoHyphens/>
              <w:rPr>
                <w:snapToGrid w:val="0"/>
                <w:sz w:val="12"/>
              </w:rPr>
            </w:pPr>
          </w:p>
        </w:tc>
        <w:tc>
          <w:tcPr>
            <w:tcW w:w="5206" w:type="dxa"/>
          </w:tcPr>
          <w:p w:rsidR="00D246D8" w:rsidRDefault="00D246D8">
            <w:pPr>
              <w:tabs>
                <w:tab w:val="left" w:pos="4270"/>
              </w:tabs>
              <w:suppressAutoHyphens/>
              <w:rPr>
                <w:snapToGrid w:val="0"/>
                <w:sz w:val="12"/>
              </w:rPr>
            </w:pPr>
          </w:p>
        </w:tc>
      </w:tr>
      <w:tr w:rsidR="00D246D8">
        <w:tc>
          <w:tcPr>
            <w:tcW w:w="4698" w:type="dxa"/>
          </w:tcPr>
          <w:p w:rsidR="00D246D8" w:rsidRDefault="00653E06" w:rsidP="00653E06">
            <w:pPr>
              <w:numPr>
                <w:ilvl w:val="0"/>
                <w:numId w:val="1"/>
              </w:numPr>
              <w:tabs>
                <w:tab w:val="left" w:pos="9356"/>
              </w:tabs>
              <w:suppressAutoHyphens/>
              <w:spacing w:line="360" w:lineRule="auto"/>
              <w:rPr>
                <w:snapToGrid w:val="0"/>
              </w:rPr>
            </w:pPr>
            <w:r>
              <w:rPr>
                <w:snapToGrid w:val="0"/>
              </w:rPr>
              <w:t>Работа по окончании ВУЗа:</w:t>
            </w:r>
          </w:p>
        </w:tc>
        <w:tc>
          <w:tcPr>
            <w:tcW w:w="5206" w:type="dxa"/>
          </w:tcPr>
          <w:p w:rsidR="00D246D8" w:rsidRDefault="00D246D8">
            <w:pPr>
              <w:tabs>
                <w:tab w:val="left" w:pos="9356"/>
              </w:tabs>
              <w:suppressAutoHyphens/>
              <w:spacing w:line="360" w:lineRule="auto"/>
              <w:rPr>
                <w:snapToGrid w:val="0"/>
              </w:rPr>
            </w:pPr>
          </w:p>
        </w:tc>
      </w:tr>
      <w:tr w:rsidR="00D246D8">
        <w:tc>
          <w:tcPr>
            <w:tcW w:w="4698" w:type="dxa"/>
          </w:tcPr>
          <w:p w:rsidR="00D246D8" w:rsidRDefault="00D246D8">
            <w:pPr>
              <w:tabs>
                <w:tab w:val="left" w:pos="4270"/>
              </w:tabs>
              <w:suppressAutoHyphens/>
              <w:rPr>
                <w:snapToGrid w:val="0"/>
                <w:sz w:val="12"/>
              </w:rPr>
            </w:pPr>
          </w:p>
        </w:tc>
        <w:tc>
          <w:tcPr>
            <w:tcW w:w="5206" w:type="dxa"/>
          </w:tcPr>
          <w:p w:rsidR="00D246D8" w:rsidRDefault="00D246D8">
            <w:pPr>
              <w:tabs>
                <w:tab w:val="left" w:pos="4270"/>
              </w:tabs>
              <w:suppressAutoHyphens/>
              <w:rPr>
                <w:snapToGrid w:val="0"/>
                <w:sz w:val="12"/>
              </w:rPr>
            </w:pPr>
          </w:p>
        </w:tc>
      </w:tr>
      <w:tr w:rsidR="00D246D8">
        <w:tc>
          <w:tcPr>
            <w:tcW w:w="4698" w:type="dxa"/>
          </w:tcPr>
          <w:p w:rsidR="00D246D8" w:rsidRDefault="00653E06">
            <w:pPr>
              <w:tabs>
                <w:tab w:val="left" w:pos="9356"/>
              </w:tabs>
              <w:suppressAutoHyphens/>
              <w:spacing w:line="360" w:lineRule="auto"/>
              <w:ind w:left="360"/>
              <w:rPr>
                <w:snapToGrid w:val="0"/>
              </w:rPr>
            </w:pPr>
            <w:r>
              <w:rPr>
                <w:snapToGrid w:val="0"/>
              </w:rPr>
              <w:t>6.1. с августа 1983 по август 1985</w:t>
            </w:r>
          </w:p>
        </w:tc>
        <w:tc>
          <w:tcPr>
            <w:tcW w:w="5206" w:type="dxa"/>
          </w:tcPr>
          <w:p w:rsidR="00D246D8" w:rsidRDefault="00653E06">
            <w:pPr>
              <w:tabs>
                <w:tab w:val="left" w:pos="9356"/>
              </w:tabs>
              <w:suppressAutoHyphens/>
              <w:spacing w:line="360" w:lineRule="auto"/>
              <w:rPr>
                <w:snapToGrid w:val="0"/>
              </w:rPr>
            </w:pPr>
            <w:r>
              <w:rPr>
                <w:snapToGrid w:val="0"/>
              </w:rPr>
              <w:t>- врач-интерн по терапии  Городской больницы</w:t>
            </w:r>
          </w:p>
          <w:p w:rsidR="00D246D8" w:rsidRDefault="00653E06">
            <w:pPr>
              <w:tabs>
                <w:tab w:val="left" w:pos="9356"/>
              </w:tabs>
              <w:suppressAutoHyphens/>
              <w:spacing w:line="360" w:lineRule="auto"/>
              <w:rPr>
                <w:snapToGrid w:val="0"/>
              </w:rPr>
            </w:pPr>
            <w:r>
              <w:rPr>
                <w:snapToGrid w:val="0"/>
              </w:rPr>
              <w:t>Центральной районной больницы</w:t>
            </w:r>
          </w:p>
        </w:tc>
      </w:tr>
      <w:tr w:rsidR="00D246D8">
        <w:tc>
          <w:tcPr>
            <w:tcW w:w="4698" w:type="dxa"/>
          </w:tcPr>
          <w:p w:rsidR="00D246D8" w:rsidRDefault="00D246D8">
            <w:pPr>
              <w:tabs>
                <w:tab w:val="left" w:pos="4270"/>
              </w:tabs>
              <w:suppressAutoHyphens/>
              <w:ind w:left="360"/>
              <w:rPr>
                <w:snapToGrid w:val="0"/>
                <w:sz w:val="12"/>
              </w:rPr>
            </w:pPr>
          </w:p>
        </w:tc>
        <w:tc>
          <w:tcPr>
            <w:tcW w:w="5206" w:type="dxa"/>
          </w:tcPr>
          <w:p w:rsidR="00D246D8" w:rsidRDefault="00D246D8">
            <w:pPr>
              <w:tabs>
                <w:tab w:val="left" w:pos="4270"/>
              </w:tabs>
              <w:suppressAutoHyphens/>
              <w:rPr>
                <w:snapToGrid w:val="0"/>
                <w:sz w:val="12"/>
              </w:rPr>
            </w:pPr>
          </w:p>
        </w:tc>
      </w:tr>
      <w:tr w:rsidR="00D246D8">
        <w:tc>
          <w:tcPr>
            <w:tcW w:w="4698" w:type="dxa"/>
          </w:tcPr>
          <w:p w:rsidR="00D246D8" w:rsidRDefault="00653E06">
            <w:pPr>
              <w:tabs>
                <w:tab w:val="left" w:pos="4270"/>
              </w:tabs>
              <w:suppressAutoHyphens/>
              <w:ind w:left="360"/>
              <w:rPr>
                <w:snapToGrid w:val="0"/>
                <w:sz w:val="12"/>
              </w:rPr>
            </w:pPr>
            <w:r>
              <w:rPr>
                <w:snapToGrid w:val="0"/>
              </w:rPr>
              <w:t>6.2. с августа 1985 г. по апрель 1987 гг</w:t>
            </w:r>
          </w:p>
        </w:tc>
        <w:tc>
          <w:tcPr>
            <w:tcW w:w="5206" w:type="dxa"/>
          </w:tcPr>
          <w:p w:rsidR="00D246D8" w:rsidRDefault="00653E06">
            <w:pPr>
              <w:tabs>
                <w:tab w:val="left" w:pos="4270"/>
              </w:tabs>
              <w:suppressAutoHyphens/>
              <w:spacing w:line="360" w:lineRule="auto"/>
              <w:rPr>
                <w:snapToGrid w:val="0"/>
              </w:rPr>
            </w:pPr>
            <w:r>
              <w:rPr>
                <w:snapToGrid w:val="0"/>
              </w:rPr>
              <w:t xml:space="preserve">-  участковый терапевт в поликлинике </w:t>
            </w:r>
            <w:r>
              <w:rPr>
                <w:snapToGrid w:val="0"/>
                <w:lang w:val="en-US"/>
              </w:rPr>
              <w:t>n1</w:t>
            </w:r>
            <w:r>
              <w:rPr>
                <w:snapToGrid w:val="0"/>
              </w:rPr>
              <w:t xml:space="preserve"> г .Южно-Сахалинска</w:t>
            </w:r>
          </w:p>
          <w:p w:rsidR="00D246D8" w:rsidRDefault="00D246D8">
            <w:pPr>
              <w:tabs>
                <w:tab w:val="left" w:pos="4270"/>
              </w:tabs>
              <w:suppressAutoHyphens/>
              <w:spacing w:line="360" w:lineRule="auto"/>
              <w:rPr>
                <w:snapToGrid w:val="0"/>
                <w:sz w:val="12"/>
              </w:rPr>
            </w:pPr>
          </w:p>
        </w:tc>
      </w:tr>
      <w:tr w:rsidR="00D246D8">
        <w:tc>
          <w:tcPr>
            <w:tcW w:w="4698" w:type="dxa"/>
          </w:tcPr>
          <w:p w:rsidR="00D246D8" w:rsidRDefault="00D246D8">
            <w:pPr>
              <w:tabs>
                <w:tab w:val="left" w:pos="4270"/>
              </w:tabs>
              <w:suppressAutoHyphens/>
              <w:ind w:left="360"/>
              <w:rPr>
                <w:snapToGrid w:val="0"/>
                <w:sz w:val="12"/>
              </w:rPr>
            </w:pPr>
          </w:p>
        </w:tc>
        <w:tc>
          <w:tcPr>
            <w:tcW w:w="5206" w:type="dxa"/>
          </w:tcPr>
          <w:p w:rsidR="00D246D8" w:rsidRDefault="00D246D8">
            <w:pPr>
              <w:tabs>
                <w:tab w:val="left" w:pos="4270"/>
              </w:tabs>
              <w:suppressAutoHyphens/>
              <w:rPr>
                <w:snapToGrid w:val="0"/>
                <w:sz w:val="12"/>
              </w:rPr>
            </w:pPr>
          </w:p>
        </w:tc>
      </w:tr>
      <w:tr w:rsidR="00D246D8">
        <w:tc>
          <w:tcPr>
            <w:tcW w:w="4698" w:type="dxa"/>
          </w:tcPr>
          <w:p w:rsidR="00D246D8" w:rsidRDefault="00653E06">
            <w:pPr>
              <w:tabs>
                <w:tab w:val="left" w:pos="4270"/>
              </w:tabs>
              <w:suppressAutoHyphens/>
              <w:ind w:left="360"/>
              <w:rPr>
                <w:snapToGrid w:val="0"/>
                <w:sz w:val="12"/>
              </w:rPr>
            </w:pPr>
            <w:r>
              <w:rPr>
                <w:snapToGrid w:val="0"/>
              </w:rPr>
              <w:t>6.3. с июля 1987 г. по апрель 1990 г.</w:t>
            </w:r>
          </w:p>
        </w:tc>
        <w:tc>
          <w:tcPr>
            <w:tcW w:w="5206" w:type="dxa"/>
          </w:tcPr>
          <w:p w:rsidR="00D246D8" w:rsidRDefault="00653E06">
            <w:pPr>
              <w:tabs>
                <w:tab w:val="left" w:pos="4270"/>
              </w:tabs>
              <w:suppressAutoHyphens/>
              <w:spacing w:line="360" w:lineRule="auto"/>
              <w:rPr>
                <w:snapToGrid w:val="0"/>
              </w:rPr>
            </w:pPr>
            <w:r>
              <w:rPr>
                <w:snapToGrid w:val="0"/>
              </w:rPr>
              <w:t>- врач –физиотерапевт санатория «Горняк»</w:t>
            </w:r>
          </w:p>
          <w:p w:rsidR="00D246D8" w:rsidRDefault="00D246D8">
            <w:pPr>
              <w:tabs>
                <w:tab w:val="left" w:pos="4270"/>
              </w:tabs>
              <w:suppressAutoHyphens/>
              <w:spacing w:line="360" w:lineRule="auto"/>
              <w:rPr>
                <w:snapToGrid w:val="0"/>
                <w:sz w:val="12"/>
              </w:rPr>
            </w:pPr>
          </w:p>
        </w:tc>
      </w:tr>
      <w:tr w:rsidR="00D246D8">
        <w:tc>
          <w:tcPr>
            <w:tcW w:w="4698" w:type="dxa"/>
          </w:tcPr>
          <w:p w:rsidR="00D246D8" w:rsidRDefault="00D246D8">
            <w:pPr>
              <w:tabs>
                <w:tab w:val="left" w:pos="4270"/>
              </w:tabs>
              <w:suppressAutoHyphens/>
              <w:ind w:left="360"/>
              <w:rPr>
                <w:snapToGrid w:val="0"/>
                <w:sz w:val="12"/>
              </w:rPr>
            </w:pPr>
          </w:p>
        </w:tc>
        <w:tc>
          <w:tcPr>
            <w:tcW w:w="5206" w:type="dxa"/>
          </w:tcPr>
          <w:p w:rsidR="00D246D8" w:rsidRDefault="00D246D8">
            <w:pPr>
              <w:tabs>
                <w:tab w:val="left" w:pos="4270"/>
              </w:tabs>
              <w:suppressAutoHyphens/>
              <w:rPr>
                <w:snapToGrid w:val="0"/>
                <w:sz w:val="12"/>
              </w:rPr>
            </w:pPr>
          </w:p>
        </w:tc>
      </w:tr>
      <w:tr w:rsidR="00D246D8">
        <w:tc>
          <w:tcPr>
            <w:tcW w:w="4698" w:type="dxa"/>
          </w:tcPr>
          <w:p w:rsidR="00D246D8" w:rsidRDefault="00653E06">
            <w:pPr>
              <w:tabs>
                <w:tab w:val="left" w:pos="4270"/>
              </w:tabs>
              <w:suppressAutoHyphens/>
              <w:ind w:left="360"/>
              <w:rPr>
                <w:snapToGrid w:val="0"/>
                <w:sz w:val="12"/>
              </w:rPr>
            </w:pPr>
            <w:r>
              <w:t>6.4.  с апреля 1990г. по настоящее время.</w:t>
            </w:r>
          </w:p>
        </w:tc>
        <w:tc>
          <w:tcPr>
            <w:tcW w:w="5206" w:type="dxa"/>
          </w:tcPr>
          <w:p w:rsidR="00D246D8" w:rsidRDefault="00653E06">
            <w:pPr>
              <w:tabs>
                <w:tab w:val="left" w:pos="4270"/>
              </w:tabs>
              <w:suppressAutoHyphens/>
              <w:spacing w:line="360" w:lineRule="auto"/>
              <w:rPr>
                <w:snapToGrid w:val="0"/>
                <w:sz w:val="12"/>
              </w:rPr>
            </w:pPr>
            <w:r>
              <w:t>- врач отделения функциональной диагностики</w:t>
            </w:r>
          </w:p>
        </w:tc>
      </w:tr>
      <w:tr w:rsidR="00D246D8">
        <w:tc>
          <w:tcPr>
            <w:tcW w:w="4698" w:type="dxa"/>
          </w:tcPr>
          <w:p w:rsidR="00D246D8" w:rsidRDefault="00D246D8">
            <w:pPr>
              <w:tabs>
                <w:tab w:val="left" w:pos="4270"/>
              </w:tabs>
              <w:suppressAutoHyphens/>
              <w:ind w:left="360"/>
              <w:rPr>
                <w:snapToGrid w:val="0"/>
                <w:sz w:val="12"/>
              </w:rPr>
            </w:pPr>
          </w:p>
        </w:tc>
        <w:tc>
          <w:tcPr>
            <w:tcW w:w="5206" w:type="dxa"/>
          </w:tcPr>
          <w:p w:rsidR="00D246D8" w:rsidRDefault="00D246D8">
            <w:pPr>
              <w:tabs>
                <w:tab w:val="left" w:pos="4270"/>
              </w:tabs>
              <w:suppressAutoHyphens/>
              <w:rPr>
                <w:snapToGrid w:val="0"/>
                <w:sz w:val="12"/>
              </w:rPr>
            </w:pPr>
          </w:p>
        </w:tc>
      </w:tr>
      <w:tr w:rsidR="00D246D8">
        <w:tc>
          <w:tcPr>
            <w:tcW w:w="4698" w:type="dxa"/>
          </w:tcPr>
          <w:p w:rsidR="00D246D8" w:rsidRDefault="00D246D8">
            <w:pPr>
              <w:tabs>
                <w:tab w:val="left" w:pos="4270"/>
              </w:tabs>
              <w:suppressAutoHyphens/>
              <w:ind w:left="360"/>
              <w:rPr>
                <w:snapToGrid w:val="0"/>
                <w:sz w:val="12"/>
              </w:rPr>
            </w:pPr>
          </w:p>
        </w:tc>
        <w:tc>
          <w:tcPr>
            <w:tcW w:w="5206" w:type="dxa"/>
          </w:tcPr>
          <w:p w:rsidR="00D246D8" w:rsidRDefault="00653E06">
            <w:pPr>
              <w:tabs>
                <w:tab w:val="left" w:pos="4270"/>
              </w:tabs>
              <w:suppressAutoHyphens/>
              <w:spacing w:line="360" w:lineRule="auto"/>
            </w:pPr>
            <w:r>
              <w:t>-</w:t>
            </w:r>
          </w:p>
          <w:p w:rsidR="00D246D8" w:rsidRDefault="00D246D8">
            <w:pPr>
              <w:tabs>
                <w:tab w:val="left" w:pos="4270"/>
              </w:tabs>
              <w:suppressAutoHyphens/>
              <w:spacing w:line="360" w:lineRule="auto"/>
              <w:rPr>
                <w:snapToGrid w:val="0"/>
                <w:sz w:val="12"/>
              </w:rPr>
            </w:pPr>
          </w:p>
        </w:tc>
      </w:tr>
      <w:tr w:rsidR="00D246D8">
        <w:tc>
          <w:tcPr>
            <w:tcW w:w="4698" w:type="dxa"/>
          </w:tcPr>
          <w:p w:rsidR="00D246D8" w:rsidRDefault="00D246D8">
            <w:pPr>
              <w:tabs>
                <w:tab w:val="left" w:pos="4270"/>
              </w:tabs>
              <w:suppressAutoHyphens/>
              <w:rPr>
                <w:snapToGrid w:val="0"/>
                <w:sz w:val="12"/>
              </w:rPr>
            </w:pPr>
          </w:p>
        </w:tc>
        <w:tc>
          <w:tcPr>
            <w:tcW w:w="5206" w:type="dxa"/>
          </w:tcPr>
          <w:p w:rsidR="00D246D8" w:rsidRDefault="00D246D8">
            <w:pPr>
              <w:tabs>
                <w:tab w:val="left" w:pos="4270"/>
              </w:tabs>
              <w:suppressAutoHyphens/>
              <w:rPr>
                <w:snapToGrid w:val="0"/>
                <w:sz w:val="12"/>
              </w:rPr>
            </w:pPr>
          </w:p>
        </w:tc>
      </w:tr>
      <w:tr w:rsidR="00D246D8">
        <w:tc>
          <w:tcPr>
            <w:tcW w:w="4698" w:type="dxa"/>
          </w:tcPr>
          <w:p w:rsidR="00D246D8" w:rsidRDefault="00653E06" w:rsidP="00653E06">
            <w:pPr>
              <w:numPr>
                <w:ilvl w:val="0"/>
                <w:numId w:val="1"/>
              </w:numPr>
              <w:tabs>
                <w:tab w:val="left" w:pos="4270"/>
              </w:tabs>
              <w:suppressAutoHyphens/>
              <w:spacing w:line="360" w:lineRule="auto"/>
              <w:rPr>
                <w:snapToGrid w:val="0"/>
              </w:rPr>
            </w:pPr>
            <w:r>
              <w:t>Медицинский стаж</w:t>
            </w:r>
          </w:p>
        </w:tc>
        <w:tc>
          <w:tcPr>
            <w:tcW w:w="5206" w:type="dxa"/>
          </w:tcPr>
          <w:p w:rsidR="00D246D8" w:rsidRDefault="00653E06">
            <w:pPr>
              <w:tabs>
                <w:tab w:val="left" w:pos="4270"/>
              </w:tabs>
              <w:suppressAutoHyphens/>
              <w:spacing w:line="360" w:lineRule="auto"/>
              <w:rPr>
                <w:snapToGrid w:val="0"/>
                <w:sz w:val="12"/>
              </w:rPr>
            </w:pPr>
            <w:r>
              <w:t>- 19 лет</w:t>
            </w:r>
          </w:p>
        </w:tc>
      </w:tr>
      <w:tr w:rsidR="00D246D8">
        <w:tc>
          <w:tcPr>
            <w:tcW w:w="4698" w:type="dxa"/>
          </w:tcPr>
          <w:p w:rsidR="00D246D8" w:rsidRDefault="00D246D8">
            <w:pPr>
              <w:tabs>
                <w:tab w:val="left" w:pos="4270"/>
              </w:tabs>
              <w:suppressAutoHyphens/>
              <w:rPr>
                <w:snapToGrid w:val="0"/>
                <w:sz w:val="12"/>
              </w:rPr>
            </w:pPr>
          </w:p>
        </w:tc>
        <w:tc>
          <w:tcPr>
            <w:tcW w:w="5206" w:type="dxa"/>
          </w:tcPr>
          <w:p w:rsidR="00D246D8" w:rsidRDefault="00D246D8">
            <w:pPr>
              <w:tabs>
                <w:tab w:val="left" w:pos="4270"/>
              </w:tabs>
              <w:suppressAutoHyphens/>
              <w:rPr>
                <w:snapToGrid w:val="0"/>
                <w:sz w:val="12"/>
              </w:rPr>
            </w:pPr>
          </w:p>
        </w:tc>
      </w:tr>
      <w:tr w:rsidR="00D246D8">
        <w:tc>
          <w:tcPr>
            <w:tcW w:w="4698" w:type="dxa"/>
          </w:tcPr>
          <w:p w:rsidR="00D246D8" w:rsidRDefault="00653E06" w:rsidP="00653E06">
            <w:pPr>
              <w:numPr>
                <w:ilvl w:val="0"/>
                <w:numId w:val="1"/>
              </w:numPr>
              <w:tabs>
                <w:tab w:val="left" w:pos="4270"/>
              </w:tabs>
              <w:suppressAutoHyphens/>
              <w:spacing w:line="360" w:lineRule="auto"/>
              <w:rPr>
                <w:snapToGrid w:val="0"/>
              </w:rPr>
            </w:pPr>
            <w:r>
              <w:t>Сведения о повышении квалификации.</w:t>
            </w:r>
          </w:p>
        </w:tc>
        <w:tc>
          <w:tcPr>
            <w:tcW w:w="5206" w:type="dxa"/>
          </w:tcPr>
          <w:p w:rsidR="00D246D8" w:rsidRDefault="00D246D8">
            <w:pPr>
              <w:tabs>
                <w:tab w:val="left" w:pos="4270"/>
              </w:tabs>
              <w:suppressAutoHyphens/>
              <w:spacing w:line="360" w:lineRule="auto"/>
              <w:rPr>
                <w:snapToGrid w:val="0"/>
                <w:sz w:val="12"/>
              </w:rPr>
            </w:pPr>
          </w:p>
        </w:tc>
      </w:tr>
      <w:tr w:rsidR="00D246D8">
        <w:tc>
          <w:tcPr>
            <w:tcW w:w="4698" w:type="dxa"/>
          </w:tcPr>
          <w:p w:rsidR="00D246D8" w:rsidRDefault="00D246D8">
            <w:pPr>
              <w:tabs>
                <w:tab w:val="left" w:pos="4270"/>
              </w:tabs>
              <w:suppressAutoHyphens/>
              <w:rPr>
                <w:snapToGrid w:val="0"/>
                <w:sz w:val="12"/>
              </w:rPr>
            </w:pPr>
          </w:p>
        </w:tc>
        <w:tc>
          <w:tcPr>
            <w:tcW w:w="5206" w:type="dxa"/>
          </w:tcPr>
          <w:p w:rsidR="00D246D8" w:rsidRDefault="00D246D8">
            <w:pPr>
              <w:tabs>
                <w:tab w:val="left" w:pos="4270"/>
              </w:tabs>
              <w:suppressAutoHyphens/>
              <w:rPr>
                <w:snapToGrid w:val="0"/>
                <w:sz w:val="12"/>
              </w:rPr>
            </w:pPr>
          </w:p>
        </w:tc>
      </w:tr>
    </w:tbl>
    <w:p w:rsidR="00D246D8" w:rsidRDefault="00D246D8">
      <w:pPr>
        <w:suppressAutoHyphens/>
        <w:spacing w:line="360" w:lineRule="auto"/>
        <w:ind w:firstLine="709"/>
        <w:jc w:val="both"/>
        <w:rPr>
          <w:snapToGrid w:val="0"/>
        </w:rPr>
      </w:pPr>
    </w:p>
    <w:p w:rsidR="00D246D8" w:rsidRDefault="00653E06">
      <w:pPr>
        <w:suppressAutoHyphens/>
        <w:spacing w:line="360" w:lineRule="auto"/>
        <w:ind w:firstLine="709"/>
        <w:jc w:val="both"/>
        <w:rPr>
          <w:snapToGrid w:val="0"/>
        </w:rPr>
      </w:pPr>
      <w:r>
        <w:rPr>
          <w:snapToGrid w:val="0"/>
        </w:rPr>
        <w:br w:type="page"/>
      </w:r>
    </w:p>
    <w:tbl>
      <w:tblPr>
        <w:tblW w:w="0" w:type="auto"/>
        <w:tblInd w:w="442" w:type="dxa"/>
        <w:tblLayout w:type="fixed"/>
        <w:tblLook w:val="0000" w:firstRow="0" w:lastRow="0" w:firstColumn="0" w:lastColumn="0" w:noHBand="0" w:noVBand="0"/>
      </w:tblPr>
      <w:tblGrid>
        <w:gridCol w:w="2707"/>
        <w:gridCol w:w="1350"/>
        <w:gridCol w:w="2521"/>
        <w:gridCol w:w="2610"/>
      </w:tblGrid>
      <w:tr w:rsidR="00D246D8">
        <w:tc>
          <w:tcPr>
            <w:tcW w:w="2707" w:type="dxa"/>
            <w:vAlign w:val="center"/>
          </w:tcPr>
          <w:p w:rsidR="00D246D8" w:rsidRDefault="00653E06">
            <w:pPr>
              <w:tabs>
                <w:tab w:val="left" w:pos="3670"/>
              </w:tabs>
              <w:suppressAutoHyphens/>
              <w:spacing w:line="360" w:lineRule="auto"/>
              <w:jc w:val="center"/>
              <w:rPr>
                <w:b/>
                <w:snapToGrid w:val="0"/>
              </w:rPr>
            </w:pPr>
            <w:r>
              <w:rPr>
                <w:b/>
                <w:snapToGrid w:val="0"/>
              </w:rPr>
              <w:t>Форма повышения квалификации</w:t>
            </w:r>
          </w:p>
        </w:tc>
        <w:tc>
          <w:tcPr>
            <w:tcW w:w="1350" w:type="dxa"/>
            <w:vAlign w:val="center"/>
          </w:tcPr>
          <w:p w:rsidR="00D246D8" w:rsidRDefault="00653E06">
            <w:pPr>
              <w:tabs>
                <w:tab w:val="left" w:pos="3670"/>
              </w:tabs>
              <w:suppressAutoHyphens/>
              <w:spacing w:line="360" w:lineRule="auto"/>
              <w:jc w:val="center"/>
              <w:rPr>
                <w:b/>
                <w:snapToGrid w:val="0"/>
              </w:rPr>
            </w:pPr>
            <w:r>
              <w:rPr>
                <w:b/>
                <w:snapToGrid w:val="0"/>
              </w:rPr>
              <w:t>Год обучения</w:t>
            </w:r>
          </w:p>
        </w:tc>
        <w:tc>
          <w:tcPr>
            <w:tcW w:w="2521" w:type="dxa"/>
            <w:vAlign w:val="center"/>
          </w:tcPr>
          <w:p w:rsidR="00D246D8" w:rsidRDefault="00653E06">
            <w:pPr>
              <w:pStyle w:val="8"/>
              <w:spacing w:line="360" w:lineRule="auto"/>
            </w:pPr>
            <w:r>
              <w:t>Место учебы</w:t>
            </w:r>
          </w:p>
        </w:tc>
        <w:tc>
          <w:tcPr>
            <w:tcW w:w="2610" w:type="dxa"/>
            <w:vAlign w:val="center"/>
          </w:tcPr>
          <w:p w:rsidR="00D246D8" w:rsidRDefault="00653E06">
            <w:pPr>
              <w:tabs>
                <w:tab w:val="left" w:pos="3670"/>
              </w:tabs>
              <w:suppressAutoHyphens/>
              <w:spacing w:line="360" w:lineRule="auto"/>
              <w:jc w:val="center"/>
              <w:rPr>
                <w:b/>
                <w:snapToGrid w:val="0"/>
              </w:rPr>
            </w:pPr>
            <w:r>
              <w:rPr>
                <w:b/>
                <w:snapToGrid w:val="0"/>
              </w:rPr>
              <w:t>Название курса цикла</w:t>
            </w:r>
          </w:p>
        </w:tc>
      </w:tr>
      <w:tr w:rsidR="00D246D8">
        <w:trPr>
          <w:trHeight w:val="851"/>
        </w:trPr>
        <w:tc>
          <w:tcPr>
            <w:tcW w:w="2707" w:type="dxa"/>
            <w:vAlign w:val="center"/>
          </w:tcPr>
          <w:p w:rsidR="00D246D8" w:rsidRDefault="00653E06">
            <w:pPr>
              <w:tabs>
                <w:tab w:val="left" w:pos="3670"/>
              </w:tabs>
              <w:suppressAutoHyphens/>
              <w:jc w:val="center"/>
              <w:rPr>
                <w:snapToGrid w:val="0"/>
              </w:rPr>
            </w:pPr>
            <w:r>
              <w:rPr>
                <w:snapToGrid w:val="0"/>
              </w:rPr>
              <w:t>Интернатура</w:t>
            </w:r>
          </w:p>
        </w:tc>
        <w:tc>
          <w:tcPr>
            <w:tcW w:w="1350" w:type="dxa"/>
            <w:vAlign w:val="center"/>
          </w:tcPr>
          <w:p w:rsidR="00D246D8" w:rsidRDefault="00653E06">
            <w:pPr>
              <w:tabs>
                <w:tab w:val="left" w:pos="3670"/>
              </w:tabs>
              <w:suppressAutoHyphens/>
              <w:jc w:val="center"/>
              <w:rPr>
                <w:snapToGrid w:val="0"/>
              </w:rPr>
            </w:pPr>
            <w:r>
              <w:rPr>
                <w:snapToGrid w:val="0"/>
              </w:rPr>
              <w:t>1983</w:t>
            </w:r>
          </w:p>
          <w:p w:rsidR="00D246D8" w:rsidRDefault="00653E06">
            <w:pPr>
              <w:tabs>
                <w:tab w:val="left" w:pos="3670"/>
              </w:tabs>
              <w:suppressAutoHyphens/>
              <w:jc w:val="center"/>
              <w:rPr>
                <w:snapToGrid w:val="0"/>
              </w:rPr>
            </w:pPr>
            <w:r>
              <w:rPr>
                <w:snapToGrid w:val="0"/>
              </w:rPr>
              <w:t>1985</w:t>
            </w:r>
          </w:p>
        </w:tc>
        <w:tc>
          <w:tcPr>
            <w:tcW w:w="2521" w:type="dxa"/>
            <w:vAlign w:val="center"/>
          </w:tcPr>
          <w:p w:rsidR="00D246D8" w:rsidRDefault="00653E06">
            <w:pPr>
              <w:tabs>
                <w:tab w:val="left" w:pos="3670"/>
              </w:tabs>
              <w:suppressAutoHyphens/>
              <w:jc w:val="center"/>
              <w:rPr>
                <w:i/>
                <w:snapToGrid w:val="0"/>
              </w:rPr>
            </w:pPr>
            <w:r>
              <w:rPr>
                <w:i/>
                <w:snapToGrid w:val="0"/>
              </w:rPr>
              <w:t>Г  Южно-Сахалинск,Горбольница</w:t>
            </w:r>
          </w:p>
        </w:tc>
        <w:tc>
          <w:tcPr>
            <w:tcW w:w="2610" w:type="dxa"/>
            <w:vAlign w:val="center"/>
          </w:tcPr>
          <w:p w:rsidR="00D246D8" w:rsidRDefault="00653E06">
            <w:pPr>
              <w:tabs>
                <w:tab w:val="left" w:pos="3670"/>
              </w:tabs>
              <w:suppressAutoHyphens/>
              <w:jc w:val="center"/>
              <w:rPr>
                <w:snapToGrid w:val="0"/>
              </w:rPr>
            </w:pPr>
            <w:r>
              <w:rPr>
                <w:snapToGrid w:val="0"/>
              </w:rPr>
              <w:t>Терапия</w:t>
            </w:r>
          </w:p>
        </w:tc>
      </w:tr>
      <w:tr w:rsidR="00D246D8">
        <w:trPr>
          <w:trHeight w:val="851"/>
        </w:trPr>
        <w:tc>
          <w:tcPr>
            <w:tcW w:w="2707" w:type="dxa"/>
            <w:vAlign w:val="center"/>
          </w:tcPr>
          <w:p w:rsidR="00D246D8" w:rsidRDefault="00653E06">
            <w:pPr>
              <w:tabs>
                <w:tab w:val="left" w:pos="3670"/>
              </w:tabs>
              <w:suppressAutoHyphens/>
              <w:jc w:val="center"/>
              <w:rPr>
                <w:snapToGrid w:val="0"/>
              </w:rPr>
            </w:pPr>
            <w:r>
              <w:rPr>
                <w:snapToGrid w:val="0"/>
              </w:rPr>
              <w:t>Курс информации и стажировки</w:t>
            </w:r>
          </w:p>
        </w:tc>
        <w:tc>
          <w:tcPr>
            <w:tcW w:w="1350" w:type="dxa"/>
            <w:vAlign w:val="center"/>
          </w:tcPr>
          <w:p w:rsidR="00D246D8" w:rsidRDefault="00653E06">
            <w:pPr>
              <w:tabs>
                <w:tab w:val="left" w:pos="3670"/>
              </w:tabs>
              <w:suppressAutoHyphens/>
              <w:jc w:val="center"/>
              <w:rPr>
                <w:snapToGrid w:val="0"/>
              </w:rPr>
            </w:pPr>
            <w:r>
              <w:rPr>
                <w:snapToGrid w:val="0"/>
              </w:rPr>
              <w:t>1990</w:t>
            </w:r>
          </w:p>
        </w:tc>
        <w:tc>
          <w:tcPr>
            <w:tcW w:w="2521" w:type="dxa"/>
            <w:vAlign w:val="center"/>
          </w:tcPr>
          <w:p w:rsidR="00D246D8" w:rsidRDefault="00653E06">
            <w:pPr>
              <w:tabs>
                <w:tab w:val="left" w:pos="3670"/>
              </w:tabs>
              <w:suppressAutoHyphens/>
              <w:jc w:val="center"/>
              <w:rPr>
                <w:snapToGrid w:val="0"/>
              </w:rPr>
            </w:pPr>
            <w:r>
              <w:rPr>
                <w:i/>
                <w:snapToGrid w:val="0"/>
              </w:rPr>
              <w:t>Г.Южно-Сахалинск,облбольниц</w:t>
            </w:r>
          </w:p>
        </w:tc>
        <w:tc>
          <w:tcPr>
            <w:tcW w:w="2610" w:type="dxa"/>
            <w:vAlign w:val="center"/>
          </w:tcPr>
          <w:p w:rsidR="00D246D8" w:rsidRDefault="00653E06">
            <w:pPr>
              <w:tabs>
                <w:tab w:val="left" w:pos="3670"/>
              </w:tabs>
              <w:suppressAutoHyphens/>
              <w:jc w:val="center"/>
              <w:rPr>
                <w:snapToGrid w:val="0"/>
              </w:rPr>
            </w:pPr>
            <w:r>
              <w:rPr>
                <w:snapToGrid w:val="0"/>
              </w:rPr>
              <w:t>Информация и стажировка по УЗИ</w:t>
            </w:r>
          </w:p>
        </w:tc>
      </w:tr>
      <w:tr w:rsidR="00D246D8">
        <w:trPr>
          <w:trHeight w:val="851"/>
        </w:trPr>
        <w:tc>
          <w:tcPr>
            <w:tcW w:w="2707" w:type="dxa"/>
            <w:vAlign w:val="center"/>
          </w:tcPr>
          <w:p w:rsidR="00D246D8" w:rsidRDefault="00653E06">
            <w:pPr>
              <w:tabs>
                <w:tab w:val="left" w:pos="3670"/>
              </w:tabs>
              <w:suppressAutoHyphens/>
              <w:jc w:val="center"/>
              <w:rPr>
                <w:snapToGrid w:val="0"/>
              </w:rPr>
            </w:pPr>
            <w:r>
              <w:rPr>
                <w:snapToGrid w:val="0"/>
              </w:rPr>
              <w:t>Повышение квалификации</w:t>
            </w:r>
          </w:p>
        </w:tc>
        <w:tc>
          <w:tcPr>
            <w:tcW w:w="1350" w:type="dxa"/>
            <w:vAlign w:val="center"/>
          </w:tcPr>
          <w:p w:rsidR="00D246D8" w:rsidRDefault="00653E06">
            <w:pPr>
              <w:tabs>
                <w:tab w:val="left" w:pos="3670"/>
              </w:tabs>
              <w:suppressAutoHyphens/>
              <w:jc w:val="center"/>
              <w:rPr>
                <w:snapToGrid w:val="0"/>
              </w:rPr>
            </w:pPr>
            <w:r>
              <w:rPr>
                <w:snapToGrid w:val="0"/>
              </w:rPr>
              <w:t>1991</w:t>
            </w:r>
          </w:p>
        </w:tc>
        <w:tc>
          <w:tcPr>
            <w:tcW w:w="2521" w:type="dxa"/>
            <w:vAlign w:val="center"/>
          </w:tcPr>
          <w:p w:rsidR="00D246D8" w:rsidRDefault="00653E06">
            <w:pPr>
              <w:tabs>
                <w:tab w:val="left" w:pos="3670"/>
              </w:tabs>
              <w:suppressAutoHyphens/>
              <w:jc w:val="center"/>
              <w:rPr>
                <w:i/>
                <w:snapToGrid w:val="0"/>
              </w:rPr>
            </w:pPr>
            <w:r>
              <w:rPr>
                <w:i/>
                <w:snapToGrid w:val="0"/>
              </w:rPr>
              <w:t>г.Новокузнецк ГИДУВ</w:t>
            </w:r>
          </w:p>
        </w:tc>
        <w:tc>
          <w:tcPr>
            <w:tcW w:w="2610" w:type="dxa"/>
            <w:vAlign w:val="center"/>
          </w:tcPr>
          <w:p w:rsidR="00D246D8" w:rsidRDefault="00653E06">
            <w:pPr>
              <w:tabs>
                <w:tab w:val="left" w:pos="3670"/>
              </w:tabs>
              <w:suppressAutoHyphens/>
              <w:jc w:val="center"/>
              <w:rPr>
                <w:snapToGrid w:val="0"/>
              </w:rPr>
            </w:pPr>
            <w:r>
              <w:rPr>
                <w:snapToGrid w:val="0"/>
              </w:rPr>
              <w:t>Клиническая электрокардиография</w:t>
            </w:r>
          </w:p>
        </w:tc>
      </w:tr>
      <w:tr w:rsidR="00D246D8">
        <w:trPr>
          <w:trHeight w:val="851"/>
        </w:trPr>
        <w:tc>
          <w:tcPr>
            <w:tcW w:w="2707" w:type="dxa"/>
            <w:vAlign w:val="center"/>
          </w:tcPr>
          <w:p w:rsidR="00D246D8" w:rsidRDefault="00653E06">
            <w:pPr>
              <w:tabs>
                <w:tab w:val="left" w:pos="3670"/>
              </w:tabs>
              <w:suppressAutoHyphens/>
              <w:jc w:val="center"/>
              <w:rPr>
                <w:snapToGrid w:val="0"/>
              </w:rPr>
            </w:pPr>
            <w:r>
              <w:rPr>
                <w:snapToGrid w:val="0"/>
              </w:rPr>
              <w:t>Повышение квалификации</w:t>
            </w:r>
          </w:p>
        </w:tc>
        <w:tc>
          <w:tcPr>
            <w:tcW w:w="1350" w:type="dxa"/>
            <w:vAlign w:val="center"/>
          </w:tcPr>
          <w:p w:rsidR="00D246D8" w:rsidRDefault="00653E06">
            <w:pPr>
              <w:tabs>
                <w:tab w:val="left" w:pos="3670"/>
              </w:tabs>
              <w:suppressAutoHyphens/>
              <w:jc w:val="center"/>
              <w:rPr>
                <w:snapToGrid w:val="0"/>
              </w:rPr>
            </w:pPr>
            <w:r>
              <w:rPr>
                <w:snapToGrid w:val="0"/>
              </w:rPr>
              <w:t>1994</w:t>
            </w:r>
          </w:p>
        </w:tc>
        <w:tc>
          <w:tcPr>
            <w:tcW w:w="2521" w:type="dxa"/>
            <w:vAlign w:val="center"/>
          </w:tcPr>
          <w:p w:rsidR="00D246D8" w:rsidRDefault="00653E06">
            <w:pPr>
              <w:tabs>
                <w:tab w:val="left" w:pos="3670"/>
              </w:tabs>
              <w:suppressAutoHyphens/>
              <w:jc w:val="center"/>
              <w:rPr>
                <w:snapToGrid w:val="0"/>
              </w:rPr>
            </w:pPr>
            <w:r>
              <w:rPr>
                <w:i/>
                <w:snapToGrid w:val="0"/>
              </w:rPr>
              <w:t>г.Москва ЦИУ врачей</w:t>
            </w:r>
          </w:p>
        </w:tc>
        <w:tc>
          <w:tcPr>
            <w:tcW w:w="2610" w:type="dxa"/>
            <w:vAlign w:val="center"/>
          </w:tcPr>
          <w:p w:rsidR="00D246D8" w:rsidRDefault="00653E06">
            <w:pPr>
              <w:pStyle w:val="a6"/>
              <w:tabs>
                <w:tab w:val="clear" w:pos="4677"/>
                <w:tab w:val="clear" w:pos="9355"/>
                <w:tab w:val="left" w:pos="3670"/>
              </w:tabs>
              <w:suppressAutoHyphens/>
              <w:jc w:val="center"/>
              <w:rPr>
                <w:snapToGrid w:val="0"/>
              </w:rPr>
            </w:pPr>
            <w:r>
              <w:rPr>
                <w:snapToGrid w:val="0"/>
              </w:rPr>
              <w:t>Эхокардиография</w:t>
            </w:r>
          </w:p>
        </w:tc>
      </w:tr>
      <w:tr w:rsidR="00D246D8">
        <w:trPr>
          <w:trHeight w:val="851"/>
        </w:trPr>
        <w:tc>
          <w:tcPr>
            <w:tcW w:w="2707" w:type="dxa"/>
            <w:vAlign w:val="center"/>
          </w:tcPr>
          <w:p w:rsidR="00D246D8" w:rsidRDefault="00653E06">
            <w:pPr>
              <w:tabs>
                <w:tab w:val="left" w:pos="3670"/>
              </w:tabs>
              <w:suppressAutoHyphens/>
              <w:jc w:val="center"/>
              <w:rPr>
                <w:snapToGrid w:val="0"/>
              </w:rPr>
            </w:pPr>
            <w:r>
              <w:rPr>
                <w:snapToGrid w:val="0"/>
              </w:rPr>
              <w:t>Повышение квалификации</w:t>
            </w:r>
          </w:p>
        </w:tc>
        <w:tc>
          <w:tcPr>
            <w:tcW w:w="1350" w:type="dxa"/>
            <w:vAlign w:val="center"/>
          </w:tcPr>
          <w:p w:rsidR="00D246D8" w:rsidRDefault="00653E06">
            <w:pPr>
              <w:tabs>
                <w:tab w:val="left" w:pos="3670"/>
              </w:tabs>
              <w:suppressAutoHyphens/>
              <w:jc w:val="center"/>
              <w:rPr>
                <w:snapToGrid w:val="0"/>
              </w:rPr>
            </w:pPr>
            <w:r>
              <w:rPr>
                <w:snapToGrid w:val="0"/>
              </w:rPr>
              <w:t>1998</w:t>
            </w:r>
          </w:p>
        </w:tc>
        <w:tc>
          <w:tcPr>
            <w:tcW w:w="2521" w:type="dxa"/>
            <w:vAlign w:val="center"/>
          </w:tcPr>
          <w:p w:rsidR="00D246D8" w:rsidRDefault="00653E06">
            <w:pPr>
              <w:tabs>
                <w:tab w:val="left" w:pos="3670"/>
              </w:tabs>
              <w:suppressAutoHyphens/>
              <w:jc w:val="center"/>
              <w:rPr>
                <w:snapToGrid w:val="0"/>
              </w:rPr>
            </w:pPr>
            <w:r>
              <w:rPr>
                <w:i/>
                <w:snapToGrid w:val="0"/>
              </w:rPr>
              <w:t>г. Москва НМЦ лечения детей с ДЦП</w:t>
            </w:r>
          </w:p>
        </w:tc>
        <w:tc>
          <w:tcPr>
            <w:tcW w:w="2610" w:type="dxa"/>
            <w:vAlign w:val="center"/>
          </w:tcPr>
          <w:p w:rsidR="00D246D8" w:rsidRDefault="00653E06">
            <w:pPr>
              <w:pStyle w:val="a6"/>
              <w:tabs>
                <w:tab w:val="clear" w:pos="4677"/>
                <w:tab w:val="clear" w:pos="9355"/>
                <w:tab w:val="left" w:pos="3670"/>
              </w:tabs>
              <w:suppressAutoHyphens/>
              <w:jc w:val="center"/>
              <w:rPr>
                <w:snapToGrid w:val="0"/>
              </w:rPr>
            </w:pPr>
            <w:r>
              <w:rPr>
                <w:snapToGrid w:val="0"/>
              </w:rPr>
              <w:t>Клиническая электронейромиография</w:t>
            </w:r>
          </w:p>
        </w:tc>
      </w:tr>
      <w:tr w:rsidR="00D246D8">
        <w:trPr>
          <w:trHeight w:val="851"/>
        </w:trPr>
        <w:tc>
          <w:tcPr>
            <w:tcW w:w="2707" w:type="dxa"/>
            <w:vAlign w:val="center"/>
          </w:tcPr>
          <w:p w:rsidR="00D246D8" w:rsidRDefault="00653E06">
            <w:pPr>
              <w:tabs>
                <w:tab w:val="left" w:pos="3670"/>
              </w:tabs>
              <w:suppressAutoHyphens/>
              <w:jc w:val="center"/>
              <w:rPr>
                <w:snapToGrid w:val="0"/>
              </w:rPr>
            </w:pPr>
            <w:r>
              <w:rPr>
                <w:snapToGrid w:val="0"/>
              </w:rPr>
              <w:t>Повышение квалификации</w:t>
            </w:r>
          </w:p>
        </w:tc>
        <w:tc>
          <w:tcPr>
            <w:tcW w:w="1350" w:type="dxa"/>
            <w:vAlign w:val="center"/>
          </w:tcPr>
          <w:p w:rsidR="00D246D8" w:rsidRDefault="00653E06">
            <w:pPr>
              <w:tabs>
                <w:tab w:val="left" w:pos="3670"/>
              </w:tabs>
              <w:suppressAutoHyphens/>
              <w:jc w:val="center"/>
              <w:rPr>
                <w:snapToGrid w:val="0"/>
                <w:lang w:val="en-US"/>
              </w:rPr>
            </w:pPr>
            <w:r>
              <w:rPr>
                <w:snapToGrid w:val="0"/>
              </w:rPr>
              <w:t>2000</w:t>
            </w:r>
          </w:p>
        </w:tc>
        <w:tc>
          <w:tcPr>
            <w:tcW w:w="2521" w:type="dxa"/>
            <w:vAlign w:val="center"/>
          </w:tcPr>
          <w:p w:rsidR="00D246D8" w:rsidRDefault="00653E06">
            <w:pPr>
              <w:tabs>
                <w:tab w:val="left" w:pos="3670"/>
              </w:tabs>
              <w:suppressAutoHyphens/>
              <w:jc w:val="center"/>
              <w:rPr>
                <w:snapToGrid w:val="0"/>
              </w:rPr>
            </w:pPr>
            <w:r>
              <w:rPr>
                <w:snapToGrid w:val="0"/>
              </w:rPr>
              <w:t>г.Новосибирск ГМА (выездной цикл)</w:t>
            </w:r>
          </w:p>
        </w:tc>
        <w:tc>
          <w:tcPr>
            <w:tcW w:w="2610" w:type="dxa"/>
            <w:vAlign w:val="center"/>
          </w:tcPr>
          <w:p w:rsidR="00D246D8" w:rsidRDefault="00653E06">
            <w:pPr>
              <w:tabs>
                <w:tab w:val="left" w:pos="3670"/>
              </w:tabs>
              <w:suppressAutoHyphens/>
              <w:jc w:val="center"/>
              <w:rPr>
                <w:snapToGrid w:val="0"/>
              </w:rPr>
            </w:pPr>
            <w:r>
              <w:rPr>
                <w:snapToGrid w:val="0"/>
              </w:rPr>
              <w:t>Ультразвуковая диагностика</w:t>
            </w:r>
          </w:p>
        </w:tc>
      </w:tr>
      <w:tr w:rsidR="00D246D8">
        <w:trPr>
          <w:trHeight w:val="851"/>
        </w:trPr>
        <w:tc>
          <w:tcPr>
            <w:tcW w:w="2707" w:type="dxa"/>
            <w:vAlign w:val="center"/>
          </w:tcPr>
          <w:p w:rsidR="00D246D8" w:rsidRDefault="00653E06">
            <w:pPr>
              <w:tabs>
                <w:tab w:val="left" w:pos="3670"/>
              </w:tabs>
              <w:suppressAutoHyphens/>
              <w:jc w:val="center"/>
              <w:rPr>
                <w:snapToGrid w:val="0"/>
              </w:rPr>
            </w:pPr>
            <w:r>
              <w:rPr>
                <w:snapToGrid w:val="0"/>
              </w:rPr>
              <w:t>Повышение квалификации</w:t>
            </w:r>
          </w:p>
        </w:tc>
        <w:tc>
          <w:tcPr>
            <w:tcW w:w="1350" w:type="dxa"/>
            <w:vAlign w:val="center"/>
          </w:tcPr>
          <w:p w:rsidR="00D246D8" w:rsidRDefault="00653E06">
            <w:pPr>
              <w:tabs>
                <w:tab w:val="left" w:pos="3670"/>
              </w:tabs>
              <w:suppressAutoHyphens/>
              <w:jc w:val="center"/>
              <w:rPr>
                <w:snapToGrid w:val="0"/>
              </w:rPr>
            </w:pPr>
            <w:r>
              <w:rPr>
                <w:snapToGrid w:val="0"/>
              </w:rPr>
              <w:t>2000</w:t>
            </w:r>
          </w:p>
        </w:tc>
        <w:tc>
          <w:tcPr>
            <w:tcW w:w="2521" w:type="dxa"/>
            <w:vAlign w:val="center"/>
          </w:tcPr>
          <w:p w:rsidR="00D246D8" w:rsidRDefault="00653E06">
            <w:pPr>
              <w:tabs>
                <w:tab w:val="left" w:pos="3670"/>
              </w:tabs>
              <w:suppressAutoHyphens/>
              <w:jc w:val="center"/>
              <w:rPr>
                <w:snapToGrid w:val="0"/>
              </w:rPr>
            </w:pPr>
            <w:r>
              <w:rPr>
                <w:snapToGrid w:val="0"/>
              </w:rPr>
              <w:t>г.Санкт-Петербург МАПО.</w:t>
            </w:r>
          </w:p>
        </w:tc>
        <w:tc>
          <w:tcPr>
            <w:tcW w:w="2610" w:type="dxa"/>
            <w:vAlign w:val="center"/>
          </w:tcPr>
          <w:p w:rsidR="00D246D8" w:rsidRDefault="00653E06">
            <w:pPr>
              <w:tabs>
                <w:tab w:val="left" w:pos="3670"/>
              </w:tabs>
              <w:suppressAutoHyphens/>
              <w:jc w:val="center"/>
              <w:rPr>
                <w:snapToGrid w:val="0"/>
              </w:rPr>
            </w:pPr>
            <w:r>
              <w:rPr>
                <w:snapToGrid w:val="0"/>
              </w:rPr>
              <w:t>Функциональная диагностика</w:t>
            </w:r>
          </w:p>
        </w:tc>
      </w:tr>
    </w:tbl>
    <w:p w:rsidR="00D246D8" w:rsidRDefault="00D246D8">
      <w:pPr>
        <w:suppressAutoHyphens/>
        <w:spacing w:line="360" w:lineRule="auto"/>
        <w:jc w:val="both"/>
        <w:rPr>
          <w:snapToGrid w:val="0"/>
        </w:rPr>
      </w:pPr>
    </w:p>
    <w:p w:rsidR="00D246D8" w:rsidRDefault="00D246D8">
      <w:pPr>
        <w:suppressAutoHyphens/>
        <w:spacing w:line="360" w:lineRule="auto"/>
        <w:ind w:firstLine="709"/>
        <w:jc w:val="both"/>
        <w:rPr>
          <w:snapToGrid w:val="0"/>
        </w:rPr>
      </w:pPr>
    </w:p>
    <w:tbl>
      <w:tblPr>
        <w:tblW w:w="0" w:type="auto"/>
        <w:tblInd w:w="-108" w:type="dxa"/>
        <w:tblLayout w:type="fixed"/>
        <w:tblLook w:val="0000" w:firstRow="0" w:lastRow="0" w:firstColumn="0" w:lastColumn="0" w:noHBand="0" w:noVBand="0"/>
      </w:tblPr>
      <w:tblGrid>
        <w:gridCol w:w="4698"/>
        <w:gridCol w:w="5206"/>
      </w:tblGrid>
      <w:tr w:rsidR="00D246D8">
        <w:tc>
          <w:tcPr>
            <w:tcW w:w="4698" w:type="dxa"/>
          </w:tcPr>
          <w:p w:rsidR="00D246D8" w:rsidRDefault="00653E06" w:rsidP="00653E06">
            <w:pPr>
              <w:numPr>
                <w:ilvl w:val="0"/>
                <w:numId w:val="1"/>
              </w:numPr>
              <w:tabs>
                <w:tab w:val="left" w:pos="4270"/>
              </w:tabs>
              <w:suppressAutoHyphens/>
              <w:spacing w:line="360" w:lineRule="auto"/>
              <w:rPr>
                <w:snapToGrid w:val="0"/>
              </w:rPr>
            </w:pPr>
            <w:r>
              <w:rPr>
                <w:snapToGrid w:val="0"/>
              </w:rPr>
              <w:t>Специальность:</w:t>
            </w:r>
          </w:p>
        </w:tc>
        <w:tc>
          <w:tcPr>
            <w:tcW w:w="5206" w:type="dxa"/>
          </w:tcPr>
          <w:p w:rsidR="00D246D8" w:rsidRDefault="00653E06">
            <w:pPr>
              <w:tabs>
                <w:tab w:val="left" w:pos="4270"/>
              </w:tabs>
              <w:suppressAutoHyphens/>
              <w:spacing w:line="360" w:lineRule="auto"/>
              <w:rPr>
                <w:snapToGrid w:val="0"/>
              </w:rPr>
            </w:pPr>
            <w:r>
              <w:rPr>
                <w:snapToGrid w:val="0"/>
              </w:rPr>
              <w:t xml:space="preserve">- врач  функциональной диагностики </w:t>
            </w:r>
          </w:p>
        </w:tc>
      </w:tr>
      <w:tr w:rsidR="00D246D8">
        <w:trPr>
          <w:trHeight w:val="227"/>
        </w:trPr>
        <w:tc>
          <w:tcPr>
            <w:tcW w:w="4698" w:type="dxa"/>
          </w:tcPr>
          <w:p w:rsidR="00D246D8" w:rsidRDefault="00D246D8">
            <w:pPr>
              <w:tabs>
                <w:tab w:val="left" w:pos="4270"/>
              </w:tabs>
              <w:suppressAutoHyphens/>
              <w:rPr>
                <w:snapToGrid w:val="0"/>
                <w:sz w:val="12"/>
              </w:rPr>
            </w:pPr>
          </w:p>
        </w:tc>
        <w:tc>
          <w:tcPr>
            <w:tcW w:w="5206" w:type="dxa"/>
          </w:tcPr>
          <w:p w:rsidR="00D246D8" w:rsidRDefault="00D246D8">
            <w:pPr>
              <w:tabs>
                <w:tab w:val="left" w:pos="4270"/>
              </w:tabs>
              <w:suppressAutoHyphens/>
              <w:rPr>
                <w:snapToGrid w:val="0"/>
                <w:sz w:val="12"/>
              </w:rPr>
            </w:pPr>
          </w:p>
        </w:tc>
      </w:tr>
      <w:tr w:rsidR="00D246D8">
        <w:tc>
          <w:tcPr>
            <w:tcW w:w="4698" w:type="dxa"/>
          </w:tcPr>
          <w:p w:rsidR="00D246D8" w:rsidRDefault="00653E06" w:rsidP="00653E06">
            <w:pPr>
              <w:numPr>
                <w:ilvl w:val="0"/>
                <w:numId w:val="1"/>
              </w:numPr>
              <w:tabs>
                <w:tab w:val="left" w:pos="4270"/>
              </w:tabs>
              <w:suppressAutoHyphens/>
              <w:spacing w:line="360" w:lineRule="auto"/>
              <w:rPr>
                <w:snapToGrid w:val="0"/>
              </w:rPr>
            </w:pPr>
            <w:r>
              <w:rPr>
                <w:snapToGrid w:val="0"/>
              </w:rPr>
              <w:t xml:space="preserve"> Стаж работы по данной специальности:</w:t>
            </w:r>
          </w:p>
        </w:tc>
        <w:tc>
          <w:tcPr>
            <w:tcW w:w="5206" w:type="dxa"/>
          </w:tcPr>
          <w:p w:rsidR="00D246D8" w:rsidRDefault="00653E06">
            <w:pPr>
              <w:tabs>
                <w:tab w:val="left" w:pos="4270"/>
              </w:tabs>
              <w:suppressAutoHyphens/>
              <w:spacing w:line="360" w:lineRule="auto"/>
              <w:rPr>
                <w:snapToGrid w:val="0"/>
              </w:rPr>
            </w:pPr>
            <w:r>
              <w:rPr>
                <w:snapToGrid w:val="0"/>
              </w:rPr>
              <w:t>- 12 лет</w:t>
            </w:r>
          </w:p>
        </w:tc>
      </w:tr>
      <w:tr w:rsidR="00D246D8">
        <w:tc>
          <w:tcPr>
            <w:tcW w:w="4698" w:type="dxa"/>
          </w:tcPr>
          <w:p w:rsidR="00D246D8" w:rsidRDefault="00D246D8">
            <w:pPr>
              <w:tabs>
                <w:tab w:val="left" w:pos="4270"/>
              </w:tabs>
              <w:suppressAutoHyphens/>
              <w:rPr>
                <w:snapToGrid w:val="0"/>
                <w:sz w:val="12"/>
              </w:rPr>
            </w:pPr>
          </w:p>
        </w:tc>
        <w:tc>
          <w:tcPr>
            <w:tcW w:w="5206" w:type="dxa"/>
          </w:tcPr>
          <w:p w:rsidR="00D246D8" w:rsidRDefault="00D246D8">
            <w:pPr>
              <w:tabs>
                <w:tab w:val="left" w:pos="4270"/>
              </w:tabs>
              <w:suppressAutoHyphens/>
              <w:rPr>
                <w:snapToGrid w:val="0"/>
                <w:sz w:val="12"/>
              </w:rPr>
            </w:pPr>
          </w:p>
        </w:tc>
      </w:tr>
      <w:tr w:rsidR="00D246D8">
        <w:tc>
          <w:tcPr>
            <w:tcW w:w="4698" w:type="dxa"/>
          </w:tcPr>
          <w:p w:rsidR="00D246D8" w:rsidRDefault="00653E06" w:rsidP="00653E06">
            <w:pPr>
              <w:numPr>
                <w:ilvl w:val="0"/>
                <w:numId w:val="1"/>
              </w:numPr>
              <w:tabs>
                <w:tab w:val="left" w:pos="4270"/>
              </w:tabs>
              <w:suppressAutoHyphens/>
              <w:spacing w:line="360" w:lineRule="auto"/>
              <w:rPr>
                <w:snapToGrid w:val="0"/>
              </w:rPr>
            </w:pPr>
            <w:r>
              <w:rPr>
                <w:snapToGrid w:val="0"/>
              </w:rPr>
              <w:t xml:space="preserve"> Другие специальности:</w:t>
            </w:r>
          </w:p>
        </w:tc>
        <w:tc>
          <w:tcPr>
            <w:tcW w:w="5206" w:type="dxa"/>
          </w:tcPr>
          <w:p w:rsidR="00D246D8" w:rsidRDefault="00653E06">
            <w:pPr>
              <w:tabs>
                <w:tab w:val="left" w:pos="4270"/>
              </w:tabs>
              <w:suppressAutoHyphens/>
              <w:spacing w:line="360" w:lineRule="auto"/>
              <w:rPr>
                <w:snapToGrid w:val="0"/>
              </w:rPr>
            </w:pPr>
            <w:r>
              <w:rPr>
                <w:snapToGrid w:val="0"/>
              </w:rPr>
              <w:t>Врач ультразвуковой  диагностики</w:t>
            </w:r>
          </w:p>
        </w:tc>
      </w:tr>
      <w:tr w:rsidR="00D246D8">
        <w:tc>
          <w:tcPr>
            <w:tcW w:w="4698" w:type="dxa"/>
          </w:tcPr>
          <w:p w:rsidR="00D246D8" w:rsidRDefault="00D246D8">
            <w:pPr>
              <w:tabs>
                <w:tab w:val="left" w:pos="4270"/>
              </w:tabs>
              <w:suppressAutoHyphens/>
              <w:rPr>
                <w:snapToGrid w:val="0"/>
                <w:sz w:val="12"/>
              </w:rPr>
            </w:pPr>
          </w:p>
        </w:tc>
        <w:tc>
          <w:tcPr>
            <w:tcW w:w="5206" w:type="dxa"/>
          </w:tcPr>
          <w:p w:rsidR="00D246D8" w:rsidRDefault="00D246D8">
            <w:pPr>
              <w:tabs>
                <w:tab w:val="left" w:pos="4270"/>
              </w:tabs>
              <w:suppressAutoHyphens/>
              <w:rPr>
                <w:snapToGrid w:val="0"/>
                <w:sz w:val="12"/>
              </w:rPr>
            </w:pPr>
          </w:p>
        </w:tc>
      </w:tr>
      <w:tr w:rsidR="00D246D8">
        <w:tc>
          <w:tcPr>
            <w:tcW w:w="4698" w:type="dxa"/>
          </w:tcPr>
          <w:p w:rsidR="00D246D8" w:rsidRDefault="00653E06" w:rsidP="00653E06">
            <w:pPr>
              <w:numPr>
                <w:ilvl w:val="0"/>
                <w:numId w:val="1"/>
              </w:numPr>
              <w:tabs>
                <w:tab w:val="left" w:pos="9356"/>
              </w:tabs>
              <w:suppressAutoHyphens/>
              <w:spacing w:line="360" w:lineRule="auto"/>
              <w:rPr>
                <w:snapToGrid w:val="0"/>
              </w:rPr>
            </w:pPr>
            <w:r>
              <w:rPr>
                <w:snapToGrid w:val="0"/>
              </w:rPr>
              <w:t xml:space="preserve"> Квалификационная категория по аттестуемой специальности::</w:t>
            </w:r>
          </w:p>
        </w:tc>
        <w:tc>
          <w:tcPr>
            <w:tcW w:w="5206" w:type="dxa"/>
          </w:tcPr>
          <w:p w:rsidR="00D246D8" w:rsidRDefault="00653E06">
            <w:pPr>
              <w:tabs>
                <w:tab w:val="left" w:pos="9356"/>
              </w:tabs>
              <w:suppressAutoHyphens/>
              <w:spacing w:line="360" w:lineRule="auto"/>
              <w:rPr>
                <w:snapToGrid w:val="0"/>
              </w:rPr>
            </w:pPr>
            <w:r>
              <w:rPr>
                <w:snapToGrid w:val="0"/>
              </w:rPr>
              <w:t>-  первая</w:t>
            </w:r>
          </w:p>
        </w:tc>
      </w:tr>
      <w:tr w:rsidR="00D246D8">
        <w:tc>
          <w:tcPr>
            <w:tcW w:w="4698" w:type="dxa"/>
          </w:tcPr>
          <w:p w:rsidR="00D246D8" w:rsidRDefault="00D246D8">
            <w:pPr>
              <w:tabs>
                <w:tab w:val="left" w:pos="4270"/>
              </w:tabs>
              <w:suppressAutoHyphens/>
              <w:rPr>
                <w:snapToGrid w:val="0"/>
                <w:sz w:val="12"/>
              </w:rPr>
            </w:pPr>
          </w:p>
        </w:tc>
        <w:tc>
          <w:tcPr>
            <w:tcW w:w="5206" w:type="dxa"/>
          </w:tcPr>
          <w:p w:rsidR="00D246D8" w:rsidRDefault="00D246D8">
            <w:pPr>
              <w:tabs>
                <w:tab w:val="left" w:pos="4270"/>
              </w:tabs>
              <w:suppressAutoHyphens/>
              <w:rPr>
                <w:snapToGrid w:val="0"/>
                <w:sz w:val="12"/>
              </w:rPr>
            </w:pPr>
          </w:p>
        </w:tc>
      </w:tr>
      <w:tr w:rsidR="00D246D8">
        <w:tc>
          <w:tcPr>
            <w:tcW w:w="4698" w:type="dxa"/>
          </w:tcPr>
          <w:p w:rsidR="00D246D8" w:rsidRDefault="00653E06" w:rsidP="00653E06">
            <w:pPr>
              <w:numPr>
                <w:ilvl w:val="0"/>
                <w:numId w:val="1"/>
              </w:numPr>
              <w:tabs>
                <w:tab w:val="left" w:pos="9356"/>
              </w:tabs>
              <w:suppressAutoHyphens/>
              <w:spacing w:line="360" w:lineRule="auto"/>
              <w:rPr>
                <w:snapToGrid w:val="0"/>
              </w:rPr>
            </w:pPr>
            <w:r>
              <w:rPr>
                <w:snapToGrid w:val="0"/>
              </w:rPr>
              <w:t>Квалификационная категория по другим специальностям:</w:t>
            </w:r>
          </w:p>
        </w:tc>
        <w:tc>
          <w:tcPr>
            <w:tcW w:w="5206" w:type="dxa"/>
          </w:tcPr>
          <w:p w:rsidR="00D246D8" w:rsidRDefault="00653E06">
            <w:pPr>
              <w:tabs>
                <w:tab w:val="left" w:pos="9356"/>
              </w:tabs>
              <w:suppressAutoHyphens/>
              <w:spacing w:line="360" w:lineRule="auto"/>
              <w:rPr>
                <w:snapToGrid w:val="0"/>
              </w:rPr>
            </w:pPr>
            <w:r>
              <w:rPr>
                <w:snapToGrid w:val="0"/>
              </w:rPr>
              <w:t>- не имею</w:t>
            </w:r>
          </w:p>
        </w:tc>
      </w:tr>
      <w:tr w:rsidR="00D246D8">
        <w:tc>
          <w:tcPr>
            <w:tcW w:w="4698" w:type="dxa"/>
          </w:tcPr>
          <w:p w:rsidR="00D246D8" w:rsidRDefault="00D246D8">
            <w:pPr>
              <w:tabs>
                <w:tab w:val="left" w:pos="4270"/>
              </w:tabs>
              <w:suppressAutoHyphens/>
              <w:rPr>
                <w:snapToGrid w:val="0"/>
                <w:sz w:val="12"/>
              </w:rPr>
            </w:pPr>
          </w:p>
        </w:tc>
        <w:tc>
          <w:tcPr>
            <w:tcW w:w="5206" w:type="dxa"/>
          </w:tcPr>
          <w:p w:rsidR="00D246D8" w:rsidRDefault="00D246D8">
            <w:pPr>
              <w:tabs>
                <w:tab w:val="left" w:pos="4270"/>
              </w:tabs>
              <w:suppressAutoHyphens/>
              <w:rPr>
                <w:snapToGrid w:val="0"/>
                <w:sz w:val="12"/>
              </w:rPr>
            </w:pPr>
          </w:p>
        </w:tc>
      </w:tr>
      <w:tr w:rsidR="00D246D8">
        <w:tc>
          <w:tcPr>
            <w:tcW w:w="4698" w:type="dxa"/>
          </w:tcPr>
          <w:p w:rsidR="00D246D8" w:rsidRDefault="00653E06" w:rsidP="00653E06">
            <w:pPr>
              <w:numPr>
                <w:ilvl w:val="0"/>
                <w:numId w:val="1"/>
              </w:numPr>
              <w:tabs>
                <w:tab w:val="left" w:pos="9356"/>
              </w:tabs>
              <w:suppressAutoHyphens/>
              <w:spacing w:line="360" w:lineRule="auto"/>
              <w:rPr>
                <w:snapToGrid w:val="0"/>
              </w:rPr>
            </w:pPr>
            <w:r>
              <w:rPr>
                <w:snapToGrid w:val="0"/>
              </w:rPr>
              <w:t>Ученая степень</w:t>
            </w:r>
          </w:p>
        </w:tc>
        <w:tc>
          <w:tcPr>
            <w:tcW w:w="5206" w:type="dxa"/>
          </w:tcPr>
          <w:p w:rsidR="00D246D8" w:rsidRDefault="00653E06">
            <w:pPr>
              <w:tabs>
                <w:tab w:val="left" w:pos="9356"/>
              </w:tabs>
              <w:suppressAutoHyphens/>
              <w:spacing w:line="360" w:lineRule="auto"/>
              <w:rPr>
                <w:snapToGrid w:val="0"/>
              </w:rPr>
            </w:pPr>
            <w:r>
              <w:rPr>
                <w:snapToGrid w:val="0"/>
              </w:rPr>
              <w:t>- не имею</w:t>
            </w:r>
          </w:p>
        </w:tc>
      </w:tr>
      <w:tr w:rsidR="00D246D8">
        <w:tc>
          <w:tcPr>
            <w:tcW w:w="4698" w:type="dxa"/>
          </w:tcPr>
          <w:p w:rsidR="00D246D8" w:rsidRDefault="00D246D8">
            <w:pPr>
              <w:tabs>
                <w:tab w:val="left" w:pos="4270"/>
              </w:tabs>
              <w:suppressAutoHyphens/>
              <w:rPr>
                <w:snapToGrid w:val="0"/>
                <w:sz w:val="12"/>
              </w:rPr>
            </w:pPr>
          </w:p>
        </w:tc>
        <w:tc>
          <w:tcPr>
            <w:tcW w:w="5206" w:type="dxa"/>
          </w:tcPr>
          <w:p w:rsidR="00D246D8" w:rsidRDefault="00D246D8">
            <w:pPr>
              <w:tabs>
                <w:tab w:val="left" w:pos="4270"/>
              </w:tabs>
              <w:suppressAutoHyphens/>
              <w:rPr>
                <w:snapToGrid w:val="0"/>
                <w:sz w:val="12"/>
              </w:rPr>
            </w:pPr>
          </w:p>
        </w:tc>
      </w:tr>
      <w:tr w:rsidR="00D246D8">
        <w:tc>
          <w:tcPr>
            <w:tcW w:w="4698" w:type="dxa"/>
          </w:tcPr>
          <w:p w:rsidR="00D246D8" w:rsidRDefault="00653E06" w:rsidP="00653E06">
            <w:pPr>
              <w:numPr>
                <w:ilvl w:val="0"/>
                <w:numId w:val="1"/>
              </w:numPr>
              <w:tabs>
                <w:tab w:val="left" w:pos="9356"/>
              </w:tabs>
              <w:suppressAutoHyphens/>
              <w:spacing w:line="360" w:lineRule="auto"/>
              <w:rPr>
                <w:snapToGrid w:val="0"/>
              </w:rPr>
            </w:pPr>
            <w:r>
              <w:rPr>
                <w:snapToGrid w:val="0"/>
              </w:rPr>
              <w:t>Ученое звание</w:t>
            </w:r>
          </w:p>
        </w:tc>
        <w:tc>
          <w:tcPr>
            <w:tcW w:w="5206" w:type="dxa"/>
          </w:tcPr>
          <w:p w:rsidR="00D246D8" w:rsidRDefault="00653E06">
            <w:pPr>
              <w:tabs>
                <w:tab w:val="left" w:pos="9356"/>
              </w:tabs>
              <w:suppressAutoHyphens/>
              <w:spacing w:line="360" w:lineRule="auto"/>
              <w:rPr>
                <w:snapToGrid w:val="0"/>
              </w:rPr>
            </w:pPr>
            <w:r>
              <w:rPr>
                <w:snapToGrid w:val="0"/>
              </w:rPr>
              <w:t>- не имею</w:t>
            </w:r>
          </w:p>
        </w:tc>
      </w:tr>
      <w:tr w:rsidR="00D246D8">
        <w:tc>
          <w:tcPr>
            <w:tcW w:w="4698" w:type="dxa"/>
          </w:tcPr>
          <w:p w:rsidR="00D246D8" w:rsidRDefault="00D246D8">
            <w:pPr>
              <w:tabs>
                <w:tab w:val="left" w:pos="4270"/>
              </w:tabs>
              <w:suppressAutoHyphens/>
              <w:rPr>
                <w:snapToGrid w:val="0"/>
                <w:sz w:val="12"/>
              </w:rPr>
            </w:pPr>
          </w:p>
        </w:tc>
        <w:tc>
          <w:tcPr>
            <w:tcW w:w="5206" w:type="dxa"/>
          </w:tcPr>
          <w:p w:rsidR="00D246D8" w:rsidRDefault="00D246D8">
            <w:pPr>
              <w:tabs>
                <w:tab w:val="left" w:pos="4270"/>
              </w:tabs>
              <w:suppressAutoHyphens/>
              <w:rPr>
                <w:snapToGrid w:val="0"/>
                <w:sz w:val="12"/>
              </w:rPr>
            </w:pPr>
          </w:p>
        </w:tc>
      </w:tr>
      <w:tr w:rsidR="00D246D8">
        <w:tc>
          <w:tcPr>
            <w:tcW w:w="4698" w:type="dxa"/>
          </w:tcPr>
          <w:p w:rsidR="00D246D8" w:rsidRDefault="00653E06" w:rsidP="00653E06">
            <w:pPr>
              <w:numPr>
                <w:ilvl w:val="0"/>
                <w:numId w:val="1"/>
              </w:numPr>
              <w:tabs>
                <w:tab w:val="left" w:pos="9356"/>
              </w:tabs>
              <w:suppressAutoHyphens/>
              <w:spacing w:line="360" w:lineRule="auto"/>
              <w:rPr>
                <w:snapToGrid w:val="0"/>
              </w:rPr>
            </w:pPr>
            <w:r>
              <w:rPr>
                <w:snapToGrid w:val="0"/>
              </w:rPr>
              <w:t>Научные труды (печатные)</w:t>
            </w:r>
          </w:p>
        </w:tc>
        <w:tc>
          <w:tcPr>
            <w:tcW w:w="5206" w:type="dxa"/>
          </w:tcPr>
          <w:p w:rsidR="00D246D8" w:rsidRDefault="00653E06">
            <w:pPr>
              <w:tabs>
                <w:tab w:val="left" w:pos="9356"/>
              </w:tabs>
              <w:suppressAutoHyphens/>
              <w:spacing w:line="360" w:lineRule="auto"/>
              <w:rPr>
                <w:snapToGrid w:val="0"/>
              </w:rPr>
            </w:pPr>
            <w:r>
              <w:rPr>
                <w:snapToGrid w:val="0"/>
              </w:rPr>
              <w:t>- не имею</w:t>
            </w:r>
          </w:p>
        </w:tc>
      </w:tr>
      <w:tr w:rsidR="00D246D8">
        <w:tc>
          <w:tcPr>
            <w:tcW w:w="4698" w:type="dxa"/>
          </w:tcPr>
          <w:p w:rsidR="00D246D8" w:rsidRDefault="00D246D8">
            <w:pPr>
              <w:tabs>
                <w:tab w:val="left" w:pos="4270"/>
              </w:tabs>
              <w:suppressAutoHyphens/>
              <w:rPr>
                <w:snapToGrid w:val="0"/>
                <w:sz w:val="12"/>
              </w:rPr>
            </w:pPr>
          </w:p>
        </w:tc>
        <w:tc>
          <w:tcPr>
            <w:tcW w:w="5206" w:type="dxa"/>
          </w:tcPr>
          <w:p w:rsidR="00D246D8" w:rsidRDefault="00D246D8">
            <w:pPr>
              <w:tabs>
                <w:tab w:val="left" w:pos="4270"/>
              </w:tabs>
              <w:suppressAutoHyphens/>
              <w:rPr>
                <w:snapToGrid w:val="0"/>
                <w:sz w:val="12"/>
              </w:rPr>
            </w:pPr>
          </w:p>
        </w:tc>
      </w:tr>
      <w:tr w:rsidR="00D246D8">
        <w:trPr>
          <w:cantSplit/>
        </w:trPr>
        <w:tc>
          <w:tcPr>
            <w:tcW w:w="4698" w:type="dxa"/>
          </w:tcPr>
          <w:p w:rsidR="00D246D8" w:rsidRDefault="00653E06" w:rsidP="00653E06">
            <w:pPr>
              <w:numPr>
                <w:ilvl w:val="0"/>
                <w:numId w:val="1"/>
              </w:numPr>
              <w:tabs>
                <w:tab w:val="left" w:pos="9356"/>
              </w:tabs>
              <w:suppressAutoHyphens/>
              <w:spacing w:line="360" w:lineRule="auto"/>
              <w:rPr>
                <w:snapToGrid w:val="0"/>
              </w:rPr>
            </w:pPr>
            <w:r>
              <w:rPr>
                <w:snapToGrid w:val="0"/>
              </w:rPr>
              <w:t>Изобретения, рац. предложения, патенты:</w:t>
            </w:r>
          </w:p>
        </w:tc>
        <w:tc>
          <w:tcPr>
            <w:tcW w:w="5206" w:type="dxa"/>
          </w:tcPr>
          <w:p w:rsidR="00D246D8" w:rsidRDefault="00653E06">
            <w:pPr>
              <w:tabs>
                <w:tab w:val="left" w:pos="9356"/>
              </w:tabs>
              <w:suppressAutoHyphens/>
              <w:spacing w:line="360" w:lineRule="auto"/>
              <w:rPr>
                <w:snapToGrid w:val="0"/>
              </w:rPr>
            </w:pPr>
            <w:r>
              <w:rPr>
                <w:snapToGrid w:val="0"/>
              </w:rPr>
              <w:t>- не имею</w:t>
            </w:r>
          </w:p>
        </w:tc>
      </w:tr>
      <w:tr w:rsidR="00D246D8">
        <w:trPr>
          <w:cantSplit/>
        </w:trPr>
        <w:tc>
          <w:tcPr>
            <w:tcW w:w="4698" w:type="dxa"/>
          </w:tcPr>
          <w:p w:rsidR="00D246D8" w:rsidRDefault="00D246D8">
            <w:pPr>
              <w:tabs>
                <w:tab w:val="left" w:pos="4270"/>
              </w:tabs>
              <w:suppressAutoHyphens/>
              <w:rPr>
                <w:snapToGrid w:val="0"/>
                <w:sz w:val="12"/>
              </w:rPr>
            </w:pPr>
          </w:p>
        </w:tc>
        <w:tc>
          <w:tcPr>
            <w:tcW w:w="5206" w:type="dxa"/>
          </w:tcPr>
          <w:p w:rsidR="00D246D8" w:rsidRDefault="00D246D8">
            <w:pPr>
              <w:tabs>
                <w:tab w:val="left" w:pos="4270"/>
              </w:tabs>
              <w:suppressAutoHyphens/>
              <w:rPr>
                <w:snapToGrid w:val="0"/>
                <w:sz w:val="12"/>
              </w:rPr>
            </w:pPr>
          </w:p>
        </w:tc>
      </w:tr>
      <w:tr w:rsidR="00D246D8">
        <w:tc>
          <w:tcPr>
            <w:tcW w:w="4698" w:type="dxa"/>
          </w:tcPr>
          <w:p w:rsidR="00D246D8" w:rsidRDefault="00653E06" w:rsidP="00653E06">
            <w:pPr>
              <w:numPr>
                <w:ilvl w:val="0"/>
                <w:numId w:val="1"/>
              </w:numPr>
              <w:tabs>
                <w:tab w:val="left" w:pos="9356"/>
              </w:tabs>
              <w:suppressAutoHyphens/>
              <w:spacing w:line="360" w:lineRule="auto"/>
              <w:rPr>
                <w:snapToGrid w:val="0"/>
              </w:rPr>
            </w:pPr>
            <w:r>
              <w:rPr>
                <w:snapToGrid w:val="0"/>
              </w:rPr>
              <w:t>Знание иностранного языка:</w:t>
            </w:r>
          </w:p>
        </w:tc>
        <w:tc>
          <w:tcPr>
            <w:tcW w:w="5206" w:type="dxa"/>
          </w:tcPr>
          <w:p w:rsidR="00D246D8" w:rsidRDefault="00653E06">
            <w:pPr>
              <w:tabs>
                <w:tab w:val="left" w:pos="9356"/>
              </w:tabs>
              <w:suppressAutoHyphens/>
              <w:spacing w:line="360" w:lineRule="auto"/>
              <w:rPr>
                <w:snapToGrid w:val="0"/>
              </w:rPr>
            </w:pPr>
            <w:r>
              <w:rPr>
                <w:snapToGrid w:val="0"/>
              </w:rPr>
              <w:t>- не имею</w:t>
            </w:r>
          </w:p>
        </w:tc>
      </w:tr>
      <w:tr w:rsidR="00D246D8">
        <w:tc>
          <w:tcPr>
            <w:tcW w:w="4698" w:type="dxa"/>
          </w:tcPr>
          <w:p w:rsidR="00D246D8" w:rsidRDefault="00D246D8">
            <w:pPr>
              <w:tabs>
                <w:tab w:val="left" w:pos="4270"/>
              </w:tabs>
              <w:suppressAutoHyphens/>
              <w:rPr>
                <w:snapToGrid w:val="0"/>
                <w:sz w:val="12"/>
              </w:rPr>
            </w:pPr>
          </w:p>
        </w:tc>
        <w:tc>
          <w:tcPr>
            <w:tcW w:w="5206" w:type="dxa"/>
          </w:tcPr>
          <w:p w:rsidR="00D246D8" w:rsidRDefault="00D246D8">
            <w:pPr>
              <w:tabs>
                <w:tab w:val="left" w:pos="4270"/>
              </w:tabs>
              <w:suppressAutoHyphens/>
              <w:rPr>
                <w:snapToGrid w:val="0"/>
                <w:sz w:val="12"/>
              </w:rPr>
            </w:pPr>
          </w:p>
        </w:tc>
      </w:tr>
      <w:tr w:rsidR="00D246D8">
        <w:tc>
          <w:tcPr>
            <w:tcW w:w="4698" w:type="dxa"/>
          </w:tcPr>
          <w:p w:rsidR="00D246D8" w:rsidRDefault="00653E06" w:rsidP="00653E06">
            <w:pPr>
              <w:numPr>
                <w:ilvl w:val="0"/>
                <w:numId w:val="1"/>
              </w:numPr>
              <w:tabs>
                <w:tab w:val="left" w:pos="9356"/>
              </w:tabs>
              <w:suppressAutoHyphens/>
              <w:spacing w:line="360" w:lineRule="auto"/>
              <w:rPr>
                <w:snapToGrid w:val="0"/>
              </w:rPr>
            </w:pPr>
            <w:r>
              <w:rPr>
                <w:snapToGrid w:val="0"/>
              </w:rPr>
              <w:t>Почетные звания:</w:t>
            </w:r>
          </w:p>
        </w:tc>
        <w:tc>
          <w:tcPr>
            <w:tcW w:w="5206" w:type="dxa"/>
          </w:tcPr>
          <w:p w:rsidR="00D246D8" w:rsidRDefault="00653E06">
            <w:pPr>
              <w:tabs>
                <w:tab w:val="left" w:pos="9356"/>
              </w:tabs>
              <w:suppressAutoHyphens/>
              <w:spacing w:line="360" w:lineRule="auto"/>
              <w:rPr>
                <w:snapToGrid w:val="0"/>
              </w:rPr>
            </w:pPr>
            <w:r>
              <w:rPr>
                <w:snapToGrid w:val="0"/>
              </w:rPr>
              <w:t>- не имею</w:t>
            </w:r>
          </w:p>
        </w:tc>
      </w:tr>
      <w:tr w:rsidR="00D246D8">
        <w:tc>
          <w:tcPr>
            <w:tcW w:w="4698" w:type="dxa"/>
          </w:tcPr>
          <w:p w:rsidR="00D246D8" w:rsidRDefault="00D246D8">
            <w:pPr>
              <w:tabs>
                <w:tab w:val="left" w:pos="4270"/>
              </w:tabs>
              <w:suppressAutoHyphens/>
              <w:rPr>
                <w:snapToGrid w:val="0"/>
                <w:sz w:val="12"/>
              </w:rPr>
            </w:pPr>
          </w:p>
        </w:tc>
        <w:tc>
          <w:tcPr>
            <w:tcW w:w="5206" w:type="dxa"/>
          </w:tcPr>
          <w:p w:rsidR="00D246D8" w:rsidRDefault="00D246D8">
            <w:pPr>
              <w:tabs>
                <w:tab w:val="left" w:pos="4270"/>
              </w:tabs>
              <w:suppressAutoHyphens/>
              <w:rPr>
                <w:snapToGrid w:val="0"/>
                <w:sz w:val="12"/>
              </w:rPr>
            </w:pPr>
          </w:p>
        </w:tc>
      </w:tr>
      <w:tr w:rsidR="00D246D8">
        <w:tc>
          <w:tcPr>
            <w:tcW w:w="4698" w:type="dxa"/>
          </w:tcPr>
          <w:p w:rsidR="00D246D8" w:rsidRDefault="00653E06" w:rsidP="00653E06">
            <w:pPr>
              <w:numPr>
                <w:ilvl w:val="0"/>
                <w:numId w:val="1"/>
              </w:numPr>
              <w:tabs>
                <w:tab w:val="left" w:pos="9356"/>
              </w:tabs>
              <w:suppressAutoHyphens/>
              <w:spacing w:line="360" w:lineRule="auto"/>
              <w:rPr>
                <w:snapToGrid w:val="0"/>
              </w:rPr>
            </w:pPr>
            <w:r>
              <w:rPr>
                <w:snapToGrid w:val="0"/>
              </w:rPr>
              <w:t>Служебный адрес, телефон:</w:t>
            </w:r>
          </w:p>
        </w:tc>
        <w:tc>
          <w:tcPr>
            <w:tcW w:w="5206" w:type="dxa"/>
          </w:tcPr>
          <w:p w:rsidR="00D246D8" w:rsidRDefault="00653E06">
            <w:pPr>
              <w:tabs>
                <w:tab w:val="left" w:pos="9356"/>
              </w:tabs>
              <w:suppressAutoHyphens/>
              <w:spacing w:line="360" w:lineRule="auto"/>
              <w:rPr>
                <w:snapToGrid w:val="0"/>
              </w:rPr>
            </w:pPr>
            <w:r>
              <w:rPr>
                <w:snapToGrid w:val="0"/>
              </w:rPr>
              <w:t>Г. Южно-Сахалинск, ул. Леонова, 40,</w:t>
            </w:r>
          </w:p>
          <w:p w:rsidR="00D246D8" w:rsidRDefault="00653E06">
            <w:pPr>
              <w:tabs>
                <w:tab w:val="left" w:pos="9356"/>
              </w:tabs>
              <w:suppressAutoHyphens/>
              <w:spacing w:line="360" w:lineRule="auto"/>
              <w:rPr>
                <w:snapToGrid w:val="0"/>
              </w:rPr>
            </w:pPr>
            <w:r>
              <w:rPr>
                <w:i/>
                <w:snapToGrid w:val="0"/>
              </w:rPr>
              <w:t>тел.</w:t>
            </w:r>
            <w:r>
              <w:rPr>
                <w:b/>
                <w:i/>
                <w:snapToGrid w:val="0"/>
              </w:rPr>
              <w:t>:</w:t>
            </w:r>
            <w:r>
              <w:rPr>
                <w:snapToGrid w:val="0"/>
              </w:rPr>
              <w:t xml:space="preserve"> 3-16-54</w:t>
            </w:r>
          </w:p>
        </w:tc>
      </w:tr>
      <w:tr w:rsidR="00D246D8">
        <w:tc>
          <w:tcPr>
            <w:tcW w:w="4698" w:type="dxa"/>
          </w:tcPr>
          <w:p w:rsidR="00D246D8" w:rsidRDefault="00D246D8">
            <w:pPr>
              <w:tabs>
                <w:tab w:val="left" w:pos="4270"/>
              </w:tabs>
              <w:suppressAutoHyphens/>
              <w:rPr>
                <w:snapToGrid w:val="0"/>
                <w:sz w:val="12"/>
              </w:rPr>
            </w:pPr>
          </w:p>
        </w:tc>
        <w:tc>
          <w:tcPr>
            <w:tcW w:w="5206" w:type="dxa"/>
          </w:tcPr>
          <w:p w:rsidR="00D246D8" w:rsidRDefault="00D246D8">
            <w:pPr>
              <w:tabs>
                <w:tab w:val="left" w:pos="4270"/>
              </w:tabs>
              <w:suppressAutoHyphens/>
              <w:rPr>
                <w:snapToGrid w:val="0"/>
                <w:sz w:val="12"/>
              </w:rPr>
            </w:pPr>
          </w:p>
        </w:tc>
      </w:tr>
      <w:tr w:rsidR="00D246D8">
        <w:tc>
          <w:tcPr>
            <w:tcW w:w="4698" w:type="dxa"/>
          </w:tcPr>
          <w:p w:rsidR="00D246D8" w:rsidRDefault="00653E06" w:rsidP="00653E06">
            <w:pPr>
              <w:numPr>
                <w:ilvl w:val="0"/>
                <w:numId w:val="1"/>
              </w:numPr>
              <w:tabs>
                <w:tab w:val="left" w:pos="9356"/>
              </w:tabs>
              <w:suppressAutoHyphens/>
              <w:spacing w:line="360" w:lineRule="auto"/>
              <w:rPr>
                <w:snapToGrid w:val="0"/>
              </w:rPr>
            </w:pPr>
            <w:r>
              <w:rPr>
                <w:snapToGrid w:val="0"/>
              </w:rPr>
              <w:t>Домашний адрес, телефон:</w:t>
            </w:r>
          </w:p>
        </w:tc>
        <w:tc>
          <w:tcPr>
            <w:tcW w:w="5206" w:type="dxa"/>
          </w:tcPr>
          <w:p w:rsidR="00D246D8" w:rsidRDefault="00653E06">
            <w:pPr>
              <w:tabs>
                <w:tab w:val="left" w:pos="9356"/>
              </w:tabs>
              <w:suppressAutoHyphens/>
              <w:spacing w:line="360" w:lineRule="auto"/>
              <w:rPr>
                <w:snapToGrid w:val="0"/>
              </w:rPr>
            </w:pPr>
            <w:r>
              <w:rPr>
                <w:snapToGrid w:val="0"/>
              </w:rPr>
              <w:t xml:space="preserve">-г. Южно-Сахалинск, ул. Чехова,68-а,кв.12, </w:t>
            </w:r>
            <w:r>
              <w:rPr>
                <w:i/>
                <w:snapToGrid w:val="0"/>
              </w:rPr>
              <w:t>тел</w:t>
            </w:r>
            <w:r>
              <w:rPr>
                <w:b/>
                <w:i/>
                <w:snapToGrid w:val="0"/>
              </w:rPr>
              <w:t>.</w:t>
            </w:r>
            <w:r>
              <w:rPr>
                <w:snapToGrid w:val="0"/>
              </w:rPr>
              <w:t>: 74-15-69</w:t>
            </w:r>
          </w:p>
        </w:tc>
      </w:tr>
      <w:tr w:rsidR="00D246D8">
        <w:tc>
          <w:tcPr>
            <w:tcW w:w="4698" w:type="dxa"/>
          </w:tcPr>
          <w:p w:rsidR="00D246D8" w:rsidRDefault="00D246D8">
            <w:pPr>
              <w:tabs>
                <w:tab w:val="left" w:pos="4270"/>
              </w:tabs>
              <w:suppressAutoHyphens/>
              <w:rPr>
                <w:snapToGrid w:val="0"/>
                <w:sz w:val="12"/>
              </w:rPr>
            </w:pPr>
          </w:p>
        </w:tc>
        <w:tc>
          <w:tcPr>
            <w:tcW w:w="5206" w:type="dxa"/>
          </w:tcPr>
          <w:p w:rsidR="00D246D8" w:rsidRDefault="00D246D8">
            <w:pPr>
              <w:tabs>
                <w:tab w:val="left" w:pos="4270"/>
              </w:tabs>
              <w:suppressAutoHyphens/>
              <w:rPr>
                <w:snapToGrid w:val="0"/>
                <w:sz w:val="12"/>
              </w:rPr>
            </w:pPr>
          </w:p>
        </w:tc>
      </w:tr>
      <w:tr w:rsidR="00D246D8">
        <w:trPr>
          <w:cantSplit/>
        </w:trPr>
        <w:tc>
          <w:tcPr>
            <w:tcW w:w="9904" w:type="dxa"/>
            <w:gridSpan w:val="2"/>
          </w:tcPr>
          <w:p w:rsidR="00D246D8" w:rsidRDefault="00653E06" w:rsidP="00653E06">
            <w:pPr>
              <w:numPr>
                <w:ilvl w:val="0"/>
                <w:numId w:val="1"/>
              </w:numPr>
              <w:tabs>
                <w:tab w:val="left" w:pos="9356"/>
              </w:tabs>
              <w:suppressAutoHyphens/>
              <w:spacing w:line="360" w:lineRule="auto"/>
              <w:rPr>
                <w:snapToGrid w:val="0"/>
              </w:rPr>
            </w:pPr>
            <w:r>
              <w:rPr>
                <w:snapToGrid w:val="0"/>
              </w:rPr>
              <w:t>Представление аттестуемого специалиста руководителем учреждения:</w:t>
            </w:r>
          </w:p>
        </w:tc>
      </w:tr>
    </w:tbl>
    <w:p w:rsidR="00D246D8" w:rsidRDefault="00D246D8">
      <w:pPr>
        <w:suppressAutoHyphens/>
        <w:spacing w:line="360" w:lineRule="auto"/>
        <w:ind w:firstLine="709"/>
        <w:jc w:val="both"/>
        <w:rPr>
          <w:snapToGrid w:val="0"/>
        </w:rPr>
      </w:pPr>
    </w:p>
    <w:p w:rsidR="00D246D8" w:rsidRDefault="00653E06">
      <w:pPr>
        <w:suppressAutoHyphens/>
        <w:spacing w:line="360" w:lineRule="auto"/>
        <w:ind w:firstLine="709"/>
        <w:jc w:val="both"/>
        <w:rPr>
          <w:snapToGrid w:val="0"/>
          <w:sz w:val="26"/>
        </w:rPr>
      </w:pPr>
      <w:r>
        <w:rPr>
          <w:snapToGrid w:val="0"/>
          <w:sz w:val="26"/>
        </w:rPr>
        <w:t>Карева Татьяна Алексеевна, 1959 года рождения, работает в отделении функциональной и ультразвуковой диагностики Городского диагностического центра с 199О года. Прошла специализацию по функциональной диагностике и эхокардиографии на базе областной больницы и приступила к практической деятельности. В дальнейшем проходила усовершенствование на циклах функциональной и ультразвуковой диагностики на базе РМАПО г. Москвы и Медицинской Академии г. Новосибирска, ,Санкт –Петербурга..</w:t>
      </w:r>
    </w:p>
    <w:p w:rsidR="00D246D8" w:rsidRDefault="00653E06">
      <w:pPr>
        <w:suppressAutoHyphens/>
        <w:spacing w:line="360" w:lineRule="auto"/>
        <w:ind w:firstLine="709"/>
        <w:jc w:val="both"/>
        <w:rPr>
          <w:snapToGrid w:val="0"/>
          <w:sz w:val="26"/>
        </w:rPr>
      </w:pPr>
      <w:r>
        <w:rPr>
          <w:snapToGrid w:val="0"/>
          <w:sz w:val="26"/>
        </w:rPr>
        <w:t>За время работы проявила себя как квалифицированный и инициативный специалист, постоянно совершенствующий свои знания и практические навыки. На достаточно высоком уровне владеет всеми основными методами ультразвуковой диагностики, как: эхотомоскопия органов брюшной полости, ультразвуковое исследование почек и малого таза, надпочечников, щитовидной железы, эхокардиография. Освоила исследования: допплеровское исследование сердца  ультразвуковое исследование органов малого таза, исследование глазных яблок и молочных желез, в том числе трансвагинальное, вазографию с допплерографией, новые программы по оценке скоростных показателей в диагностике пороков сердца.</w:t>
      </w:r>
    </w:p>
    <w:p w:rsidR="00D246D8" w:rsidRDefault="00653E06">
      <w:pPr>
        <w:suppressAutoHyphens/>
        <w:spacing w:line="360" w:lineRule="auto"/>
        <w:ind w:firstLine="709"/>
        <w:jc w:val="both"/>
        <w:rPr>
          <w:snapToGrid w:val="0"/>
          <w:sz w:val="26"/>
        </w:rPr>
      </w:pPr>
      <w:r>
        <w:rPr>
          <w:snapToGrid w:val="0"/>
          <w:sz w:val="26"/>
        </w:rPr>
        <w:t>Проявляет творческую инициативу в работе, освоила работу на персональном компьютере. Пользуются статистическими и исследовательскими компьютерными программами.</w:t>
      </w:r>
    </w:p>
    <w:p w:rsidR="00D246D8" w:rsidRDefault="00653E06">
      <w:pPr>
        <w:suppressAutoHyphens/>
        <w:spacing w:line="360" w:lineRule="auto"/>
        <w:ind w:firstLine="709"/>
        <w:jc w:val="both"/>
        <w:rPr>
          <w:snapToGrid w:val="0"/>
          <w:sz w:val="26"/>
        </w:rPr>
      </w:pPr>
      <w:r>
        <w:rPr>
          <w:snapToGrid w:val="0"/>
          <w:sz w:val="26"/>
        </w:rPr>
        <w:t>Постоянно проводит анализ своей работы, проявляет высокую ответственность в работе, пользуется в коллективе авторитетом и уважением, неоднократно поощрялась администрацией за успехи в работе.</w:t>
      </w:r>
    </w:p>
    <w:p w:rsidR="00D246D8" w:rsidRDefault="00653E06">
      <w:pPr>
        <w:pStyle w:val="21"/>
        <w:rPr>
          <w:sz w:val="26"/>
        </w:rPr>
      </w:pPr>
      <w:r>
        <w:rPr>
          <w:sz w:val="26"/>
        </w:rPr>
        <w:t>Является одним из ведущих специалистов в отделении по методикам ультразвукового исследования в кардиологии. Имеет сертификат специалиста по специальности «Функциональная диагностика» и «Ультразвуковая диагностика»</w:t>
      </w:r>
    </w:p>
    <w:p w:rsidR="00D246D8" w:rsidRDefault="00653E06">
      <w:pPr>
        <w:pStyle w:val="21"/>
        <w:rPr>
          <w:sz w:val="26"/>
        </w:rPr>
      </w:pPr>
      <w:r>
        <w:rPr>
          <w:sz w:val="26"/>
        </w:rPr>
        <w:t xml:space="preserve">Постоянно замещает заведующую отделением Губину С.В на время ее  отпуска или учебы (за это время проводит координацию работы отделения, выходы в поликлиники города) </w:t>
      </w:r>
    </w:p>
    <w:p w:rsidR="00D246D8" w:rsidRDefault="00653E06">
      <w:pPr>
        <w:suppressAutoHyphens/>
        <w:spacing w:line="360" w:lineRule="auto"/>
        <w:ind w:firstLine="709"/>
        <w:jc w:val="both"/>
        <w:rPr>
          <w:snapToGrid w:val="0"/>
          <w:sz w:val="26"/>
        </w:rPr>
      </w:pPr>
      <w:r>
        <w:rPr>
          <w:snapToGrid w:val="0"/>
          <w:sz w:val="26"/>
        </w:rPr>
        <w:t>Администрация Городского диагностического центра просит аттестовать Кареву Татьяну Алексеевну как врача по функциональной  диагностике высшей квалификационной категории.</w:t>
      </w:r>
    </w:p>
    <w:p w:rsidR="00D246D8" w:rsidRDefault="00D246D8">
      <w:pPr>
        <w:suppressAutoHyphens/>
        <w:spacing w:line="360" w:lineRule="auto"/>
        <w:ind w:firstLine="709"/>
        <w:jc w:val="both"/>
        <w:rPr>
          <w:snapToGrid w:val="0"/>
        </w:rPr>
      </w:pPr>
    </w:p>
    <w:p w:rsidR="00D246D8" w:rsidRDefault="00D246D8">
      <w:pPr>
        <w:suppressAutoHyphens/>
        <w:spacing w:line="360" w:lineRule="auto"/>
        <w:ind w:firstLine="709"/>
        <w:jc w:val="both"/>
        <w:rPr>
          <w:snapToGrid w:val="0"/>
        </w:rPr>
      </w:pPr>
    </w:p>
    <w:p w:rsidR="00D246D8" w:rsidRDefault="00D246D8">
      <w:pPr>
        <w:suppressAutoHyphens/>
        <w:spacing w:line="360" w:lineRule="auto"/>
        <w:ind w:firstLine="709"/>
        <w:jc w:val="both"/>
        <w:rPr>
          <w:snapToGrid w:val="0"/>
        </w:rPr>
      </w:pPr>
    </w:p>
    <w:p w:rsidR="00D246D8" w:rsidRDefault="00D246D8">
      <w:pPr>
        <w:suppressAutoHyphens/>
        <w:spacing w:line="360" w:lineRule="auto"/>
        <w:ind w:firstLine="709"/>
        <w:jc w:val="both"/>
        <w:rPr>
          <w:snapToGrid w:val="0"/>
        </w:rPr>
      </w:pPr>
    </w:p>
    <w:tbl>
      <w:tblPr>
        <w:tblW w:w="0" w:type="auto"/>
        <w:tblInd w:w="-108" w:type="dxa"/>
        <w:tblLayout w:type="fixed"/>
        <w:tblLook w:val="0000" w:firstRow="0" w:lastRow="0" w:firstColumn="0" w:lastColumn="0" w:noHBand="0" w:noVBand="0"/>
      </w:tblPr>
      <w:tblGrid>
        <w:gridCol w:w="1008"/>
        <w:gridCol w:w="3600"/>
        <w:gridCol w:w="3010"/>
        <w:gridCol w:w="2286"/>
      </w:tblGrid>
      <w:tr w:rsidR="00D246D8">
        <w:tc>
          <w:tcPr>
            <w:tcW w:w="1008" w:type="dxa"/>
            <w:vAlign w:val="center"/>
          </w:tcPr>
          <w:p w:rsidR="00D246D8" w:rsidRDefault="00653E06">
            <w:pPr>
              <w:suppressAutoHyphens/>
              <w:spacing w:line="360" w:lineRule="auto"/>
              <w:jc w:val="center"/>
              <w:rPr>
                <w:snapToGrid w:val="0"/>
              </w:rPr>
            </w:pPr>
            <w:r>
              <w:rPr>
                <w:snapToGrid w:val="0"/>
              </w:rPr>
              <w:t>М.П.</w:t>
            </w:r>
          </w:p>
        </w:tc>
        <w:tc>
          <w:tcPr>
            <w:tcW w:w="3600" w:type="dxa"/>
          </w:tcPr>
          <w:p w:rsidR="00D246D8" w:rsidRDefault="00653E06">
            <w:pPr>
              <w:suppressAutoHyphens/>
              <w:spacing w:line="360" w:lineRule="auto"/>
              <w:jc w:val="both"/>
              <w:rPr>
                <w:snapToGrid w:val="0"/>
              </w:rPr>
            </w:pPr>
            <w:r>
              <w:rPr>
                <w:snapToGrid w:val="0"/>
              </w:rPr>
              <w:t>Главный врач Городского диагностического центра</w:t>
            </w:r>
          </w:p>
        </w:tc>
        <w:tc>
          <w:tcPr>
            <w:tcW w:w="3010" w:type="dxa"/>
          </w:tcPr>
          <w:p w:rsidR="00D246D8" w:rsidRDefault="00D246D8">
            <w:pPr>
              <w:pStyle w:val="a6"/>
              <w:tabs>
                <w:tab w:val="clear" w:pos="4677"/>
                <w:tab w:val="clear" w:pos="9355"/>
              </w:tabs>
              <w:suppressAutoHyphens/>
              <w:spacing w:line="360" w:lineRule="auto"/>
              <w:rPr>
                <w:snapToGrid w:val="0"/>
              </w:rPr>
            </w:pPr>
          </w:p>
        </w:tc>
        <w:tc>
          <w:tcPr>
            <w:tcW w:w="2286" w:type="dxa"/>
            <w:vAlign w:val="bottom"/>
          </w:tcPr>
          <w:p w:rsidR="00D246D8" w:rsidRDefault="00653E06">
            <w:pPr>
              <w:suppressAutoHyphens/>
              <w:spacing w:line="360" w:lineRule="auto"/>
              <w:jc w:val="center"/>
              <w:rPr>
                <w:snapToGrid w:val="0"/>
              </w:rPr>
            </w:pPr>
            <w:r>
              <w:rPr>
                <w:snapToGrid w:val="0"/>
              </w:rPr>
              <w:t>(С.А. Кондратьев)</w:t>
            </w:r>
          </w:p>
        </w:tc>
      </w:tr>
    </w:tbl>
    <w:p w:rsidR="00D246D8" w:rsidRDefault="00D246D8">
      <w:pPr>
        <w:suppressAutoHyphens/>
        <w:spacing w:line="360" w:lineRule="auto"/>
        <w:jc w:val="both"/>
        <w:rPr>
          <w:snapToGrid w:val="0"/>
        </w:rPr>
      </w:pPr>
    </w:p>
    <w:p w:rsidR="00D246D8" w:rsidRDefault="00D246D8">
      <w:pPr>
        <w:suppressAutoHyphens/>
        <w:spacing w:line="360" w:lineRule="auto"/>
        <w:jc w:val="both"/>
        <w:rPr>
          <w:snapToGrid w:val="0"/>
        </w:rPr>
      </w:pPr>
    </w:p>
    <w:p w:rsidR="00D246D8" w:rsidRDefault="00D246D8">
      <w:pPr>
        <w:suppressAutoHyphens/>
        <w:spacing w:line="360" w:lineRule="auto"/>
        <w:jc w:val="both"/>
        <w:rPr>
          <w:snapToGrid w:val="0"/>
        </w:rPr>
      </w:pPr>
    </w:p>
    <w:p w:rsidR="00D246D8" w:rsidRDefault="00D246D8">
      <w:pPr>
        <w:suppressAutoHyphens/>
        <w:spacing w:line="360" w:lineRule="auto"/>
        <w:jc w:val="both"/>
        <w:rPr>
          <w:snapToGrid w:val="0"/>
        </w:rPr>
      </w:pPr>
    </w:p>
    <w:tbl>
      <w:tblPr>
        <w:tblW w:w="0" w:type="auto"/>
        <w:tblInd w:w="-108" w:type="dxa"/>
        <w:tblLayout w:type="fixed"/>
        <w:tblLook w:val="0000" w:firstRow="0" w:lastRow="0" w:firstColumn="0" w:lastColumn="0" w:noHBand="0" w:noVBand="0"/>
      </w:tblPr>
      <w:tblGrid>
        <w:gridCol w:w="6623"/>
        <w:gridCol w:w="3281"/>
      </w:tblGrid>
      <w:tr w:rsidR="00D246D8">
        <w:tc>
          <w:tcPr>
            <w:tcW w:w="6623" w:type="dxa"/>
          </w:tcPr>
          <w:p w:rsidR="00D246D8" w:rsidRDefault="00653E06" w:rsidP="00653E06">
            <w:pPr>
              <w:numPr>
                <w:ilvl w:val="0"/>
                <w:numId w:val="1"/>
              </w:numPr>
              <w:tabs>
                <w:tab w:val="left" w:pos="9356"/>
              </w:tabs>
              <w:suppressAutoHyphens/>
              <w:spacing w:line="360" w:lineRule="auto"/>
              <w:rPr>
                <w:snapToGrid w:val="0"/>
              </w:rPr>
            </w:pPr>
            <w:r>
              <w:rPr>
                <w:snapToGrid w:val="0"/>
              </w:rPr>
              <w:t>Результаты квалификационного экзамена</w:t>
            </w:r>
          </w:p>
        </w:tc>
        <w:tc>
          <w:tcPr>
            <w:tcW w:w="3281" w:type="dxa"/>
            <w:tcBorders>
              <w:bottom w:val="single" w:sz="4" w:space="0" w:color="auto"/>
            </w:tcBorders>
          </w:tcPr>
          <w:p w:rsidR="00D246D8" w:rsidRDefault="00D246D8">
            <w:pPr>
              <w:tabs>
                <w:tab w:val="left" w:pos="9356"/>
              </w:tabs>
              <w:suppressAutoHyphens/>
              <w:spacing w:line="360" w:lineRule="auto"/>
              <w:rPr>
                <w:snapToGrid w:val="0"/>
              </w:rPr>
            </w:pPr>
          </w:p>
        </w:tc>
      </w:tr>
      <w:tr w:rsidR="00D246D8">
        <w:tc>
          <w:tcPr>
            <w:tcW w:w="6623" w:type="dxa"/>
          </w:tcPr>
          <w:p w:rsidR="00D246D8" w:rsidRDefault="00D246D8">
            <w:pPr>
              <w:tabs>
                <w:tab w:val="left" w:pos="4270"/>
              </w:tabs>
              <w:suppressAutoHyphens/>
              <w:rPr>
                <w:snapToGrid w:val="0"/>
                <w:sz w:val="12"/>
              </w:rPr>
            </w:pPr>
          </w:p>
        </w:tc>
        <w:tc>
          <w:tcPr>
            <w:tcW w:w="3281" w:type="dxa"/>
            <w:tcBorders>
              <w:top w:val="single" w:sz="4" w:space="0" w:color="auto"/>
            </w:tcBorders>
          </w:tcPr>
          <w:p w:rsidR="00D246D8" w:rsidRDefault="00D246D8">
            <w:pPr>
              <w:tabs>
                <w:tab w:val="left" w:pos="4270"/>
              </w:tabs>
              <w:suppressAutoHyphens/>
              <w:rPr>
                <w:snapToGrid w:val="0"/>
                <w:sz w:val="12"/>
              </w:rPr>
            </w:pPr>
          </w:p>
        </w:tc>
      </w:tr>
      <w:tr w:rsidR="00D246D8">
        <w:tc>
          <w:tcPr>
            <w:tcW w:w="6623" w:type="dxa"/>
          </w:tcPr>
          <w:p w:rsidR="00D246D8" w:rsidRDefault="00653E06">
            <w:pPr>
              <w:pStyle w:val="a6"/>
              <w:tabs>
                <w:tab w:val="clear" w:pos="4677"/>
                <w:tab w:val="clear" w:pos="9355"/>
                <w:tab w:val="left" w:pos="9356"/>
              </w:tabs>
              <w:suppressAutoHyphens/>
              <w:spacing w:line="360" w:lineRule="auto"/>
              <w:rPr>
                <w:snapToGrid w:val="0"/>
              </w:rPr>
            </w:pPr>
            <w:r>
              <w:rPr>
                <w:snapToGrid w:val="0"/>
              </w:rPr>
              <w:t>23</w:t>
            </w:r>
            <w:r>
              <w:rPr>
                <w:snapToGrid w:val="0"/>
                <w:vertAlign w:val="subscript"/>
              </w:rPr>
              <w:t>а</w:t>
            </w:r>
            <w:r>
              <w:rPr>
                <w:snapToGrid w:val="0"/>
              </w:rPr>
              <w:t>.Наименование тестовой программы</w:t>
            </w:r>
          </w:p>
        </w:tc>
        <w:tc>
          <w:tcPr>
            <w:tcW w:w="3281" w:type="dxa"/>
            <w:tcBorders>
              <w:bottom w:val="single" w:sz="4" w:space="0" w:color="auto"/>
            </w:tcBorders>
          </w:tcPr>
          <w:p w:rsidR="00D246D8" w:rsidRDefault="00D246D8">
            <w:pPr>
              <w:tabs>
                <w:tab w:val="left" w:pos="9356"/>
              </w:tabs>
              <w:suppressAutoHyphens/>
              <w:spacing w:line="360" w:lineRule="auto"/>
              <w:rPr>
                <w:snapToGrid w:val="0"/>
              </w:rPr>
            </w:pPr>
          </w:p>
        </w:tc>
      </w:tr>
      <w:tr w:rsidR="00D246D8">
        <w:tc>
          <w:tcPr>
            <w:tcW w:w="6623" w:type="dxa"/>
          </w:tcPr>
          <w:p w:rsidR="00D246D8" w:rsidRDefault="00D246D8">
            <w:pPr>
              <w:tabs>
                <w:tab w:val="left" w:pos="4270"/>
              </w:tabs>
              <w:suppressAutoHyphens/>
              <w:rPr>
                <w:snapToGrid w:val="0"/>
                <w:sz w:val="12"/>
              </w:rPr>
            </w:pPr>
          </w:p>
        </w:tc>
        <w:tc>
          <w:tcPr>
            <w:tcW w:w="3281" w:type="dxa"/>
            <w:tcBorders>
              <w:top w:val="single" w:sz="4" w:space="0" w:color="auto"/>
            </w:tcBorders>
          </w:tcPr>
          <w:p w:rsidR="00D246D8" w:rsidRDefault="00D246D8">
            <w:pPr>
              <w:tabs>
                <w:tab w:val="left" w:pos="4270"/>
              </w:tabs>
              <w:suppressAutoHyphens/>
              <w:rPr>
                <w:snapToGrid w:val="0"/>
                <w:sz w:val="12"/>
              </w:rPr>
            </w:pPr>
          </w:p>
        </w:tc>
      </w:tr>
      <w:tr w:rsidR="00D246D8">
        <w:tc>
          <w:tcPr>
            <w:tcW w:w="6623" w:type="dxa"/>
          </w:tcPr>
          <w:p w:rsidR="00D246D8" w:rsidRDefault="00653E06">
            <w:pPr>
              <w:pStyle w:val="a6"/>
              <w:tabs>
                <w:tab w:val="clear" w:pos="4677"/>
                <w:tab w:val="clear" w:pos="9355"/>
                <w:tab w:val="left" w:pos="9356"/>
              </w:tabs>
              <w:suppressAutoHyphens/>
              <w:spacing w:line="360" w:lineRule="auto"/>
              <w:rPr>
                <w:snapToGrid w:val="0"/>
              </w:rPr>
            </w:pPr>
            <w:r>
              <w:rPr>
                <w:snapToGrid w:val="0"/>
              </w:rPr>
              <w:t>23</w:t>
            </w:r>
            <w:r>
              <w:rPr>
                <w:snapToGrid w:val="0"/>
                <w:vertAlign w:val="subscript"/>
              </w:rPr>
              <w:t>б</w:t>
            </w:r>
            <w:r>
              <w:rPr>
                <w:snapToGrid w:val="0"/>
              </w:rPr>
              <w:t>.Оценка тестового экзамена</w:t>
            </w:r>
          </w:p>
        </w:tc>
        <w:tc>
          <w:tcPr>
            <w:tcW w:w="3281" w:type="dxa"/>
            <w:tcBorders>
              <w:bottom w:val="single" w:sz="4" w:space="0" w:color="auto"/>
            </w:tcBorders>
          </w:tcPr>
          <w:p w:rsidR="00D246D8" w:rsidRDefault="00D246D8">
            <w:pPr>
              <w:tabs>
                <w:tab w:val="left" w:pos="9356"/>
              </w:tabs>
              <w:suppressAutoHyphens/>
              <w:spacing w:line="360" w:lineRule="auto"/>
              <w:rPr>
                <w:snapToGrid w:val="0"/>
              </w:rPr>
            </w:pPr>
          </w:p>
        </w:tc>
      </w:tr>
      <w:tr w:rsidR="00D246D8">
        <w:tc>
          <w:tcPr>
            <w:tcW w:w="6623" w:type="dxa"/>
          </w:tcPr>
          <w:p w:rsidR="00D246D8" w:rsidRDefault="00D246D8">
            <w:pPr>
              <w:tabs>
                <w:tab w:val="left" w:pos="4270"/>
              </w:tabs>
              <w:suppressAutoHyphens/>
              <w:rPr>
                <w:snapToGrid w:val="0"/>
                <w:sz w:val="12"/>
              </w:rPr>
            </w:pPr>
          </w:p>
        </w:tc>
        <w:tc>
          <w:tcPr>
            <w:tcW w:w="3281" w:type="dxa"/>
            <w:tcBorders>
              <w:top w:val="single" w:sz="4" w:space="0" w:color="auto"/>
            </w:tcBorders>
          </w:tcPr>
          <w:p w:rsidR="00D246D8" w:rsidRDefault="00D246D8">
            <w:pPr>
              <w:tabs>
                <w:tab w:val="left" w:pos="4270"/>
              </w:tabs>
              <w:suppressAutoHyphens/>
              <w:rPr>
                <w:snapToGrid w:val="0"/>
                <w:sz w:val="12"/>
              </w:rPr>
            </w:pPr>
          </w:p>
        </w:tc>
      </w:tr>
      <w:tr w:rsidR="00D246D8">
        <w:tc>
          <w:tcPr>
            <w:tcW w:w="6623" w:type="dxa"/>
          </w:tcPr>
          <w:p w:rsidR="00D246D8" w:rsidRDefault="00653E06">
            <w:pPr>
              <w:tabs>
                <w:tab w:val="left" w:pos="9356"/>
              </w:tabs>
              <w:suppressAutoHyphens/>
              <w:spacing w:line="360" w:lineRule="auto"/>
              <w:rPr>
                <w:snapToGrid w:val="0"/>
              </w:rPr>
            </w:pPr>
            <w:r>
              <w:rPr>
                <w:snapToGrid w:val="0"/>
              </w:rPr>
              <w:t>23</w:t>
            </w:r>
            <w:r>
              <w:rPr>
                <w:snapToGrid w:val="0"/>
                <w:vertAlign w:val="subscript"/>
              </w:rPr>
              <w:t>в</w:t>
            </w:r>
            <w:r>
              <w:rPr>
                <w:snapToGrid w:val="0"/>
              </w:rPr>
              <w:t>.Оценка умения, практических навыков:</w:t>
            </w:r>
          </w:p>
        </w:tc>
        <w:tc>
          <w:tcPr>
            <w:tcW w:w="3281" w:type="dxa"/>
          </w:tcPr>
          <w:p w:rsidR="00D246D8" w:rsidRDefault="00653E06">
            <w:pPr>
              <w:tabs>
                <w:tab w:val="left" w:pos="9356"/>
              </w:tabs>
              <w:suppressAutoHyphens/>
              <w:rPr>
                <w:snapToGrid w:val="0"/>
                <w:sz w:val="22"/>
              </w:rPr>
            </w:pPr>
            <w:r>
              <w:rPr>
                <w:snapToGrid w:val="0"/>
                <w:sz w:val="22"/>
              </w:rPr>
              <w:t>не определялась, владеет в полном (неполном) объеме, не владеет (необходимое подчеркнуть).</w:t>
            </w:r>
          </w:p>
        </w:tc>
      </w:tr>
      <w:tr w:rsidR="00D246D8">
        <w:tc>
          <w:tcPr>
            <w:tcW w:w="6623" w:type="dxa"/>
          </w:tcPr>
          <w:p w:rsidR="00D246D8" w:rsidRDefault="00D246D8">
            <w:pPr>
              <w:tabs>
                <w:tab w:val="left" w:pos="4270"/>
              </w:tabs>
              <w:suppressAutoHyphens/>
              <w:rPr>
                <w:snapToGrid w:val="0"/>
                <w:sz w:val="12"/>
              </w:rPr>
            </w:pPr>
          </w:p>
        </w:tc>
        <w:tc>
          <w:tcPr>
            <w:tcW w:w="3281" w:type="dxa"/>
          </w:tcPr>
          <w:p w:rsidR="00D246D8" w:rsidRDefault="00D246D8">
            <w:pPr>
              <w:tabs>
                <w:tab w:val="left" w:pos="4270"/>
              </w:tabs>
              <w:suppressAutoHyphens/>
              <w:rPr>
                <w:snapToGrid w:val="0"/>
                <w:sz w:val="12"/>
              </w:rPr>
            </w:pPr>
          </w:p>
        </w:tc>
      </w:tr>
      <w:tr w:rsidR="00D246D8">
        <w:trPr>
          <w:cantSplit/>
        </w:trPr>
        <w:tc>
          <w:tcPr>
            <w:tcW w:w="9904" w:type="dxa"/>
            <w:gridSpan w:val="2"/>
          </w:tcPr>
          <w:p w:rsidR="00D246D8" w:rsidRDefault="00653E06" w:rsidP="00653E06">
            <w:pPr>
              <w:numPr>
                <w:ilvl w:val="0"/>
                <w:numId w:val="1"/>
              </w:numPr>
              <w:tabs>
                <w:tab w:val="left" w:pos="9356"/>
              </w:tabs>
              <w:suppressAutoHyphens/>
              <w:spacing w:line="360" w:lineRule="auto"/>
              <w:rPr>
                <w:snapToGrid w:val="0"/>
              </w:rPr>
            </w:pPr>
            <w:r>
              <w:rPr>
                <w:snapToGrid w:val="0"/>
              </w:rPr>
              <w:t>Рекомендации экзаменационной комиссии:</w:t>
            </w:r>
          </w:p>
          <w:p w:rsidR="00D246D8" w:rsidRDefault="00653E06" w:rsidP="00653E06">
            <w:pPr>
              <w:numPr>
                <w:ilvl w:val="1"/>
                <w:numId w:val="1"/>
              </w:numPr>
              <w:tabs>
                <w:tab w:val="left" w:pos="9356"/>
              </w:tabs>
              <w:suppressAutoHyphens/>
              <w:rPr>
                <w:snapToGrid w:val="0"/>
              </w:rPr>
            </w:pPr>
            <w:r>
              <w:rPr>
                <w:snapToGrid w:val="0"/>
              </w:rPr>
              <w:t>Соответствует ___________________________ квалификационной категории</w:t>
            </w:r>
          </w:p>
          <w:p w:rsidR="00D246D8" w:rsidRDefault="00653E06">
            <w:pPr>
              <w:tabs>
                <w:tab w:val="left" w:pos="9356"/>
              </w:tabs>
              <w:suppressAutoHyphens/>
              <w:ind w:left="3600"/>
              <w:rPr>
                <w:snapToGrid w:val="0"/>
                <w:sz w:val="18"/>
              </w:rPr>
            </w:pPr>
            <w:r>
              <w:rPr>
                <w:snapToGrid w:val="0"/>
                <w:sz w:val="18"/>
              </w:rPr>
              <w:t>(указать какой)</w:t>
            </w:r>
          </w:p>
          <w:p w:rsidR="00D246D8" w:rsidRDefault="00653E06" w:rsidP="00653E06">
            <w:pPr>
              <w:numPr>
                <w:ilvl w:val="1"/>
                <w:numId w:val="1"/>
              </w:numPr>
              <w:tabs>
                <w:tab w:val="left" w:pos="9356"/>
              </w:tabs>
              <w:suppressAutoHyphens/>
              <w:rPr>
                <w:snapToGrid w:val="0"/>
              </w:rPr>
            </w:pPr>
            <w:r>
              <w:rPr>
                <w:snapToGrid w:val="0"/>
              </w:rPr>
              <w:t>Не соответствует _________________________ квалификационной категории</w:t>
            </w:r>
          </w:p>
          <w:p w:rsidR="00D246D8" w:rsidRDefault="00653E06">
            <w:pPr>
              <w:tabs>
                <w:tab w:val="left" w:pos="9356"/>
              </w:tabs>
              <w:suppressAutoHyphens/>
              <w:ind w:left="3600"/>
              <w:rPr>
                <w:snapToGrid w:val="0"/>
              </w:rPr>
            </w:pPr>
            <w:r>
              <w:rPr>
                <w:snapToGrid w:val="0"/>
                <w:sz w:val="18"/>
              </w:rPr>
              <w:t>(указать какой)</w:t>
            </w:r>
          </w:p>
        </w:tc>
      </w:tr>
      <w:tr w:rsidR="00D246D8">
        <w:tc>
          <w:tcPr>
            <w:tcW w:w="6623" w:type="dxa"/>
          </w:tcPr>
          <w:p w:rsidR="00D246D8" w:rsidRDefault="00D246D8">
            <w:pPr>
              <w:tabs>
                <w:tab w:val="left" w:pos="4270"/>
              </w:tabs>
              <w:suppressAutoHyphens/>
              <w:rPr>
                <w:snapToGrid w:val="0"/>
                <w:sz w:val="12"/>
              </w:rPr>
            </w:pPr>
          </w:p>
        </w:tc>
        <w:tc>
          <w:tcPr>
            <w:tcW w:w="3281" w:type="dxa"/>
          </w:tcPr>
          <w:p w:rsidR="00D246D8" w:rsidRDefault="00D246D8">
            <w:pPr>
              <w:tabs>
                <w:tab w:val="left" w:pos="4270"/>
              </w:tabs>
              <w:suppressAutoHyphens/>
              <w:rPr>
                <w:snapToGrid w:val="0"/>
                <w:sz w:val="12"/>
              </w:rPr>
            </w:pPr>
          </w:p>
        </w:tc>
      </w:tr>
      <w:tr w:rsidR="00D246D8">
        <w:trPr>
          <w:cantSplit/>
        </w:trPr>
        <w:tc>
          <w:tcPr>
            <w:tcW w:w="9904" w:type="dxa"/>
            <w:gridSpan w:val="2"/>
          </w:tcPr>
          <w:p w:rsidR="00D246D8" w:rsidRDefault="00653E06" w:rsidP="00653E06">
            <w:pPr>
              <w:numPr>
                <w:ilvl w:val="0"/>
                <w:numId w:val="1"/>
              </w:numPr>
              <w:tabs>
                <w:tab w:val="left" w:pos="9356"/>
              </w:tabs>
              <w:suppressAutoHyphens/>
              <w:spacing w:line="360" w:lineRule="auto"/>
              <w:rPr>
                <w:snapToGrid w:val="0"/>
              </w:rPr>
            </w:pPr>
            <w:r>
              <w:rPr>
                <w:snapToGrid w:val="0"/>
              </w:rPr>
              <w:t>Заключение рецензента аттестационной комиссии по отчету о деятельности врача:</w:t>
            </w:r>
          </w:p>
          <w:p w:rsidR="00D246D8" w:rsidRDefault="00D246D8">
            <w:pPr>
              <w:tabs>
                <w:tab w:val="left" w:pos="9356"/>
              </w:tabs>
              <w:suppressAutoHyphens/>
              <w:spacing w:line="360" w:lineRule="auto"/>
              <w:ind w:left="3600"/>
              <w:rPr>
                <w:snapToGrid w:val="0"/>
              </w:rPr>
            </w:pPr>
          </w:p>
        </w:tc>
      </w:tr>
      <w:tr w:rsidR="00D246D8">
        <w:tc>
          <w:tcPr>
            <w:tcW w:w="6623" w:type="dxa"/>
          </w:tcPr>
          <w:p w:rsidR="00D246D8" w:rsidRDefault="00D246D8">
            <w:pPr>
              <w:tabs>
                <w:tab w:val="left" w:pos="4270"/>
              </w:tabs>
              <w:suppressAutoHyphens/>
              <w:rPr>
                <w:snapToGrid w:val="0"/>
                <w:sz w:val="12"/>
              </w:rPr>
            </w:pPr>
          </w:p>
        </w:tc>
        <w:tc>
          <w:tcPr>
            <w:tcW w:w="3281" w:type="dxa"/>
          </w:tcPr>
          <w:p w:rsidR="00D246D8" w:rsidRDefault="00D246D8">
            <w:pPr>
              <w:tabs>
                <w:tab w:val="left" w:pos="4270"/>
              </w:tabs>
              <w:suppressAutoHyphens/>
              <w:rPr>
                <w:snapToGrid w:val="0"/>
                <w:sz w:val="12"/>
              </w:rPr>
            </w:pPr>
          </w:p>
        </w:tc>
      </w:tr>
      <w:tr w:rsidR="00D246D8">
        <w:trPr>
          <w:cantSplit/>
        </w:trPr>
        <w:tc>
          <w:tcPr>
            <w:tcW w:w="9904" w:type="dxa"/>
            <w:gridSpan w:val="2"/>
          </w:tcPr>
          <w:p w:rsidR="00D246D8" w:rsidRDefault="00653E06" w:rsidP="00653E06">
            <w:pPr>
              <w:numPr>
                <w:ilvl w:val="0"/>
                <w:numId w:val="1"/>
              </w:numPr>
              <w:tabs>
                <w:tab w:val="left" w:pos="9356"/>
              </w:tabs>
              <w:suppressAutoHyphens/>
              <w:spacing w:line="360" w:lineRule="auto"/>
              <w:rPr>
                <w:snapToGrid w:val="0"/>
              </w:rPr>
            </w:pPr>
            <w:r>
              <w:rPr>
                <w:snapToGrid w:val="0"/>
              </w:rPr>
              <w:t>Решение аттестационной комиссии:</w:t>
            </w:r>
          </w:p>
          <w:p w:rsidR="00D246D8" w:rsidRDefault="00653E06">
            <w:pPr>
              <w:tabs>
                <w:tab w:val="left" w:pos="9356"/>
              </w:tabs>
              <w:suppressAutoHyphens/>
              <w:ind w:left="360"/>
              <w:rPr>
                <w:snapToGrid w:val="0"/>
              </w:rPr>
            </w:pPr>
            <w:r>
              <w:rPr>
                <w:snapToGrid w:val="0"/>
              </w:rPr>
              <w:t>26.1. Присвоить ___________________________ квалификационную категорию</w:t>
            </w:r>
          </w:p>
          <w:p w:rsidR="00D246D8" w:rsidRDefault="00653E06">
            <w:pPr>
              <w:tabs>
                <w:tab w:val="left" w:pos="9356"/>
              </w:tabs>
              <w:suppressAutoHyphens/>
              <w:ind w:left="3600"/>
              <w:rPr>
                <w:snapToGrid w:val="0"/>
                <w:sz w:val="18"/>
              </w:rPr>
            </w:pPr>
            <w:r>
              <w:rPr>
                <w:snapToGrid w:val="0"/>
                <w:sz w:val="18"/>
              </w:rPr>
              <w:t>(указать какую)</w:t>
            </w:r>
          </w:p>
          <w:p w:rsidR="00D246D8" w:rsidRDefault="00653E06">
            <w:pPr>
              <w:tabs>
                <w:tab w:val="left" w:pos="9356"/>
              </w:tabs>
              <w:suppressAutoHyphens/>
              <w:ind w:left="900"/>
              <w:rPr>
                <w:snapToGrid w:val="0"/>
              </w:rPr>
            </w:pPr>
            <w:r>
              <w:rPr>
                <w:snapToGrid w:val="0"/>
              </w:rPr>
              <w:t>по специальности ________________________________________________</w:t>
            </w:r>
          </w:p>
          <w:p w:rsidR="00D246D8" w:rsidRDefault="00653E06">
            <w:pPr>
              <w:tabs>
                <w:tab w:val="left" w:pos="9356"/>
              </w:tabs>
              <w:suppressAutoHyphens/>
              <w:ind w:left="360"/>
              <w:rPr>
                <w:snapToGrid w:val="0"/>
              </w:rPr>
            </w:pPr>
            <w:r>
              <w:rPr>
                <w:snapToGrid w:val="0"/>
              </w:rPr>
              <w:t>26.2. Подтвердить _________________________ квалификационную категорию</w:t>
            </w:r>
          </w:p>
          <w:p w:rsidR="00D246D8" w:rsidRDefault="00653E06">
            <w:pPr>
              <w:tabs>
                <w:tab w:val="left" w:pos="9356"/>
              </w:tabs>
              <w:suppressAutoHyphens/>
              <w:spacing w:line="360" w:lineRule="auto"/>
              <w:ind w:left="3600"/>
              <w:rPr>
                <w:snapToGrid w:val="0"/>
                <w:sz w:val="18"/>
              </w:rPr>
            </w:pPr>
            <w:r>
              <w:rPr>
                <w:snapToGrid w:val="0"/>
                <w:sz w:val="18"/>
              </w:rPr>
              <w:t>(указать какой)</w:t>
            </w:r>
          </w:p>
          <w:p w:rsidR="00D246D8" w:rsidRDefault="00653E06">
            <w:pPr>
              <w:tabs>
                <w:tab w:val="left" w:pos="9356"/>
              </w:tabs>
              <w:suppressAutoHyphens/>
              <w:ind w:left="900"/>
              <w:rPr>
                <w:snapToGrid w:val="0"/>
              </w:rPr>
            </w:pPr>
            <w:r>
              <w:rPr>
                <w:snapToGrid w:val="0"/>
              </w:rPr>
              <w:t>по специальности ________________________________________________</w:t>
            </w:r>
          </w:p>
          <w:p w:rsidR="00D246D8" w:rsidRDefault="00653E06">
            <w:pPr>
              <w:tabs>
                <w:tab w:val="left" w:pos="9356"/>
              </w:tabs>
              <w:suppressAutoHyphens/>
              <w:ind w:left="360"/>
              <w:rPr>
                <w:snapToGrid w:val="0"/>
              </w:rPr>
            </w:pPr>
            <w:r>
              <w:rPr>
                <w:snapToGrid w:val="0"/>
              </w:rPr>
              <w:t>26.3. Снять _______________________________ квалификационную категорию</w:t>
            </w:r>
          </w:p>
          <w:p w:rsidR="00D246D8" w:rsidRDefault="00653E06">
            <w:pPr>
              <w:tabs>
                <w:tab w:val="left" w:pos="9356"/>
              </w:tabs>
              <w:suppressAutoHyphens/>
              <w:spacing w:line="360" w:lineRule="auto"/>
              <w:ind w:left="3600"/>
              <w:rPr>
                <w:snapToGrid w:val="0"/>
                <w:sz w:val="18"/>
              </w:rPr>
            </w:pPr>
            <w:r>
              <w:rPr>
                <w:snapToGrid w:val="0"/>
                <w:sz w:val="18"/>
              </w:rPr>
              <w:t>(указать какой)</w:t>
            </w:r>
          </w:p>
          <w:p w:rsidR="00D246D8" w:rsidRDefault="00653E06">
            <w:pPr>
              <w:tabs>
                <w:tab w:val="left" w:pos="9356"/>
              </w:tabs>
              <w:suppressAutoHyphens/>
              <w:spacing w:line="360" w:lineRule="auto"/>
              <w:ind w:left="900"/>
              <w:rPr>
                <w:snapToGrid w:val="0"/>
              </w:rPr>
            </w:pPr>
            <w:r>
              <w:rPr>
                <w:snapToGrid w:val="0"/>
              </w:rPr>
              <w:t>по специальности ________________________________________________</w:t>
            </w:r>
          </w:p>
          <w:p w:rsidR="00D246D8" w:rsidRDefault="00653E06">
            <w:pPr>
              <w:tabs>
                <w:tab w:val="left" w:pos="9356"/>
              </w:tabs>
              <w:suppressAutoHyphens/>
              <w:ind w:left="360"/>
              <w:rPr>
                <w:snapToGrid w:val="0"/>
              </w:rPr>
            </w:pPr>
            <w:r>
              <w:rPr>
                <w:snapToGrid w:val="0"/>
              </w:rPr>
              <w:t>26.4. Отказать в присвоении (подтверждении) квалификационную категорию</w:t>
            </w:r>
          </w:p>
          <w:p w:rsidR="00D246D8" w:rsidRDefault="00653E06">
            <w:pPr>
              <w:tabs>
                <w:tab w:val="left" w:pos="9356"/>
              </w:tabs>
              <w:suppressAutoHyphens/>
              <w:spacing w:line="360" w:lineRule="auto"/>
              <w:ind w:left="3600"/>
              <w:rPr>
                <w:snapToGrid w:val="0"/>
                <w:sz w:val="18"/>
              </w:rPr>
            </w:pPr>
            <w:r>
              <w:rPr>
                <w:snapToGrid w:val="0"/>
                <w:sz w:val="18"/>
              </w:rPr>
              <w:t>(указать какой)</w:t>
            </w:r>
          </w:p>
          <w:p w:rsidR="00D246D8" w:rsidRDefault="00653E06">
            <w:pPr>
              <w:tabs>
                <w:tab w:val="left" w:pos="9356"/>
              </w:tabs>
              <w:suppressAutoHyphens/>
              <w:spacing w:line="360" w:lineRule="auto"/>
              <w:ind w:left="900"/>
              <w:rPr>
                <w:snapToGrid w:val="0"/>
              </w:rPr>
            </w:pPr>
            <w:r>
              <w:rPr>
                <w:snapToGrid w:val="0"/>
              </w:rPr>
              <w:t>по специальности ________________________________________________</w:t>
            </w:r>
          </w:p>
          <w:p w:rsidR="00D246D8" w:rsidRDefault="00653E06">
            <w:pPr>
              <w:tabs>
                <w:tab w:val="left" w:pos="9356"/>
              </w:tabs>
              <w:suppressAutoHyphens/>
              <w:ind w:left="360"/>
              <w:rPr>
                <w:snapToGrid w:val="0"/>
              </w:rPr>
            </w:pPr>
            <w:r>
              <w:rPr>
                <w:snapToGrid w:val="0"/>
              </w:rPr>
              <w:t>26.4. Отказать в присвоении (подтверждении) квалификационную категорию</w:t>
            </w:r>
          </w:p>
          <w:p w:rsidR="00D246D8" w:rsidRDefault="00653E06">
            <w:pPr>
              <w:tabs>
                <w:tab w:val="left" w:pos="9356"/>
              </w:tabs>
              <w:suppressAutoHyphens/>
              <w:spacing w:line="360" w:lineRule="auto"/>
              <w:ind w:left="3600"/>
              <w:rPr>
                <w:snapToGrid w:val="0"/>
                <w:sz w:val="18"/>
              </w:rPr>
            </w:pPr>
            <w:r>
              <w:rPr>
                <w:snapToGrid w:val="0"/>
                <w:sz w:val="18"/>
              </w:rPr>
              <w:t>(указать какой)</w:t>
            </w:r>
          </w:p>
          <w:p w:rsidR="00D246D8" w:rsidRDefault="00653E06">
            <w:pPr>
              <w:tabs>
                <w:tab w:val="left" w:pos="9356"/>
              </w:tabs>
              <w:suppressAutoHyphens/>
              <w:spacing w:line="360" w:lineRule="auto"/>
              <w:ind w:left="900"/>
              <w:rPr>
                <w:snapToGrid w:val="0"/>
              </w:rPr>
            </w:pPr>
            <w:r>
              <w:rPr>
                <w:snapToGrid w:val="0"/>
              </w:rPr>
              <w:t>по специальности ________________________________________________</w:t>
            </w:r>
          </w:p>
          <w:p w:rsidR="00D246D8" w:rsidRDefault="00D246D8">
            <w:pPr>
              <w:tabs>
                <w:tab w:val="left" w:pos="9356"/>
              </w:tabs>
              <w:suppressAutoHyphens/>
              <w:spacing w:line="360" w:lineRule="auto"/>
              <w:ind w:left="900"/>
              <w:rPr>
                <w:snapToGrid w:val="0"/>
              </w:rPr>
            </w:pPr>
          </w:p>
        </w:tc>
      </w:tr>
      <w:tr w:rsidR="00D246D8">
        <w:tc>
          <w:tcPr>
            <w:tcW w:w="6623" w:type="dxa"/>
          </w:tcPr>
          <w:p w:rsidR="00D246D8" w:rsidRDefault="00D246D8">
            <w:pPr>
              <w:tabs>
                <w:tab w:val="left" w:pos="4270"/>
              </w:tabs>
              <w:suppressAutoHyphens/>
              <w:rPr>
                <w:snapToGrid w:val="0"/>
                <w:sz w:val="12"/>
              </w:rPr>
            </w:pPr>
          </w:p>
        </w:tc>
        <w:tc>
          <w:tcPr>
            <w:tcW w:w="3281" w:type="dxa"/>
          </w:tcPr>
          <w:p w:rsidR="00D246D8" w:rsidRDefault="00D246D8">
            <w:pPr>
              <w:tabs>
                <w:tab w:val="left" w:pos="4270"/>
              </w:tabs>
              <w:suppressAutoHyphens/>
              <w:rPr>
                <w:snapToGrid w:val="0"/>
                <w:sz w:val="12"/>
              </w:rPr>
            </w:pPr>
          </w:p>
        </w:tc>
      </w:tr>
      <w:tr w:rsidR="00D246D8">
        <w:trPr>
          <w:cantSplit/>
        </w:trPr>
        <w:tc>
          <w:tcPr>
            <w:tcW w:w="9904" w:type="dxa"/>
            <w:gridSpan w:val="2"/>
            <w:tcBorders>
              <w:bottom w:val="single" w:sz="4" w:space="0" w:color="auto"/>
            </w:tcBorders>
          </w:tcPr>
          <w:p w:rsidR="00D246D8" w:rsidRDefault="00653E06" w:rsidP="00653E06">
            <w:pPr>
              <w:pStyle w:val="a6"/>
              <w:numPr>
                <w:ilvl w:val="0"/>
                <w:numId w:val="1"/>
              </w:numPr>
              <w:tabs>
                <w:tab w:val="clear" w:pos="4677"/>
                <w:tab w:val="clear" w:pos="9355"/>
                <w:tab w:val="left" w:pos="9356"/>
              </w:tabs>
              <w:suppressAutoHyphens/>
              <w:spacing w:line="360" w:lineRule="auto"/>
              <w:rPr>
                <w:snapToGrid w:val="0"/>
              </w:rPr>
            </w:pPr>
            <w:r>
              <w:rPr>
                <w:snapToGrid w:val="0"/>
              </w:rPr>
              <w:t>Замечания, предложения аттестуемого специалиста_________________________________</w:t>
            </w:r>
          </w:p>
          <w:p w:rsidR="00D246D8" w:rsidRDefault="00D246D8">
            <w:pPr>
              <w:pStyle w:val="a6"/>
              <w:tabs>
                <w:tab w:val="clear" w:pos="4677"/>
                <w:tab w:val="clear" w:pos="9355"/>
                <w:tab w:val="left" w:pos="9356"/>
              </w:tabs>
              <w:suppressAutoHyphens/>
              <w:spacing w:line="360" w:lineRule="auto"/>
              <w:rPr>
                <w:snapToGrid w:val="0"/>
              </w:rPr>
            </w:pPr>
          </w:p>
        </w:tc>
      </w:tr>
      <w:tr w:rsidR="00D246D8">
        <w:trPr>
          <w:cantSplit/>
        </w:trPr>
        <w:tc>
          <w:tcPr>
            <w:tcW w:w="9904" w:type="dxa"/>
            <w:gridSpan w:val="2"/>
            <w:tcBorders>
              <w:top w:val="single" w:sz="4" w:space="0" w:color="auto"/>
            </w:tcBorders>
          </w:tcPr>
          <w:p w:rsidR="00D246D8" w:rsidRDefault="00D246D8">
            <w:pPr>
              <w:tabs>
                <w:tab w:val="left" w:pos="4270"/>
              </w:tabs>
              <w:suppressAutoHyphens/>
              <w:rPr>
                <w:snapToGrid w:val="0"/>
                <w:sz w:val="12"/>
              </w:rPr>
            </w:pPr>
          </w:p>
        </w:tc>
      </w:tr>
      <w:tr w:rsidR="00D246D8">
        <w:trPr>
          <w:cantSplit/>
        </w:trPr>
        <w:tc>
          <w:tcPr>
            <w:tcW w:w="9904" w:type="dxa"/>
            <w:gridSpan w:val="2"/>
          </w:tcPr>
          <w:p w:rsidR="00D246D8" w:rsidRDefault="00653E06" w:rsidP="00653E06">
            <w:pPr>
              <w:numPr>
                <w:ilvl w:val="0"/>
                <w:numId w:val="1"/>
              </w:numPr>
              <w:tabs>
                <w:tab w:val="left" w:pos="9356"/>
              </w:tabs>
              <w:suppressAutoHyphens/>
              <w:spacing w:line="360" w:lineRule="auto"/>
              <w:rPr>
                <w:snapToGrid w:val="0"/>
              </w:rPr>
            </w:pPr>
            <w:r>
              <w:rPr>
                <w:snapToGrid w:val="0"/>
              </w:rPr>
              <w:t>Специалисту _____________________________________________ выдано удостоверение</w:t>
            </w:r>
          </w:p>
          <w:p w:rsidR="00D246D8" w:rsidRDefault="00653E06">
            <w:pPr>
              <w:pStyle w:val="a6"/>
              <w:tabs>
                <w:tab w:val="clear" w:pos="4677"/>
                <w:tab w:val="clear" w:pos="9355"/>
                <w:tab w:val="left" w:pos="9356"/>
              </w:tabs>
              <w:suppressAutoHyphens/>
              <w:spacing w:line="360" w:lineRule="auto"/>
              <w:ind w:left="360"/>
              <w:rPr>
                <w:snapToGrid w:val="0"/>
              </w:rPr>
            </w:pPr>
            <w:r>
              <w:rPr>
                <w:snapToGrid w:val="0"/>
              </w:rPr>
              <w:t>№ __________о присвоении ________________квалификационной категории</w:t>
            </w:r>
          </w:p>
          <w:p w:rsidR="00D246D8" w:rsidRDefault="00653E06">
            <w:pPr>
              <w:pStyle w:val="a6"/>
              <w:tabs>
                <w:tab w:val="clear" w:pos="4677"/>
                <w:tab w:val="clear" w:pos="9355"/>
                <w:tab w:val="left" w:pos="9356"/>
              </w:tabs>
              <w:suppressAutoHyphens/>
              <w:spacing w:line="360" w:lineRule="auto"/>
              <w:ind w:left="360"/>
              <w:rPr>
                <w:snapToGrid w:val="0"/>
              </w:rPr>
            </w:pPr>
            <w:r>
              <w:rPr>
                <w:snapToGrid w:val="0"/>
              </w:rPr>
              <w:t>по специальности _____________________________________________________________</w:t>
            </w:r>
          </w:p>
        </w:tc>
      </w:tr>
    </w:tbl>
    <w:p w:rsidR="00D246D8" w:rsidRDefault="00D246D8">
      <w:pPr>
        <w:suppressAutoHyphens/>
        <w:spacing w:after="222"/>
        <w:ind w:left="880"/>
        <w:rPr>
          <w:snapToGrid w:val="0"/>
        </w:rPr>
      </w:pPr>
    </w:p>
    <w:tbl>
      <w:tblPr>
        <w:tblW w:w="0" w:type="auto"/>
        <w:tblInd w:w="450" w:type="dxa"/>
        <w:tblLayout w:type="fixed"/>
        <w:tblLook w:val="0000" w:firstRow="0" w:lastRow="0" w:firstColumn="0" w:lastColumn="0" w:noHBand="0" w:noVBand="0"/>
      </w:tblPr>
      <w:tblGrid>
        <w:gridCol w:w="3780"/>
        <w:gridCol w:w="2421"/>
        <w:gridCol w:w="3145"/>
      </w:tblGrid>
      <w:tr w:rsidR="00D246D8">
        <w:tc>
          <w:tcPr>
            <w:tcW w:w="3780" w:type="dxa"/>
          </w:tcPr>
          <w:p w:rsidR="00D246D8" w:rsidRDefault="00D246D8">
            <w:pPr>
              <w:suppressAutoHyphens/>
              <w:rPr>
                <w:snapToGrid w:val="0"/>
              </w:rPr>
            </w:pPr>
          </w:p>
        </w:tc>
        <w:tc>
          <w:tcPr>
            <w:tcW w:w="2421" w:type="dxa"/>
          </w:tcPr>
          <w:p w:rsidR="00D246D8" w:rsidRDefault="00D246D8">
            <w:pPr>
              <w:suppressAutoHyphens/>
              <w:rPr>
                <w:snapToGrid w:val="0"/>
              </w:rPr>
            </w:pPr>
          </w:p>
        </w:tc>
        <w:tc>
          <w:tcPr>
            <w:tcW w:w="3145" w:type="dxa"/>
          </w:tcPr>
          <w:p w:rsidR="00D246D8" w:rsidRDefault="00653E06">
            <w:pPr>
              <w:suppressAutoHyphens/>
              <w:rPr>
                <w:snapToGrid w:val="0"/>
              </w:rPr>
            </w:pPr>
            <w:r>
              <w:rPr>
                <w:snapToGrid w:val="0"/>
              </w:rPr>
              <w:t>"____" ___________200__ г.</w:t>
            </w:r>
          </w:p>
        </w:tc>
      </w:tr>
      <w:tr w:rsidR="00D246D8">
        <w:tc>
          <w:tcPr>
            <w:tcW w:w="3780" w:type="dxa"/>
          </w:tcPr>
          <w:p w:rsidR="00D246D8" w:rsidRDefault="00D246D8">
            <w:pPr>
              <w:suppressAutoHyphens/>
              <w:rPr>
                <w:snapToGrid w:val="0"/>
              </w:rPr>
            </w:pPr>
          </w:p>
        </w:tc>
        <w:tc>
          <w:tcPr>
            <w:tcW w:w="2421" w:type="dxa"/>
          </w:tcPr>
          <w:p w:rsidR="00D246D8" w:rsidRDefault="00D246D8">
            <w:pPr>
              <w:suppressAutoHyphens/>
              <w:rPr>
                <w:snapToGrid w:val="0"/>
              </w:rPr>
            </w:pPr>
          </w:p>
        </w:tc>
        <w:tc>
          <w:tcPr>
            <w:tcW w:w="3145" w:type="dxa"/>
          </w:tcPr>
          <w:p w:rsidR="00D246D8" w:rsidRDefault="00653E06">
            <w:pPr>
              <w:pStyle w:val="a6"/>
              <w:tabs>
                <w:tab w:val="clear" w:pos="4677"/>
                <w:tab w:val="clear" w:pos="9355"/>
              </w:tabs>
              <w:suppressAutoHyphens/>
              <w:rPr>
                <w:snapToGrid w:val="0"/>
                <w:sz w:val="18"/>
              </w:rPr>
            </w:pPr>
            <w:r>
              <w:rPr>
                <w:snapToGrid w:val="0"/>
                <w:sz w:val="18"/>
              </w:rPr>
              <w:t>(дата выдачи удостоверения)</w:t>
            </w:r>
          </w:p>
        </w:tc>
      </w:tr>
      <w:tr w:rsidR="00D246D8">
        <w:tc>
          <w:tcPr>
            <w:tcW w:w="3780" w:type="dxa"/>
          </w:tcPr>
          <w:p w:rsidR="00D246D8" w:rsidRDefault="00653E06">
            <w:pPr>
              <w:suppressAutoHyphens/>
              <w:ind w:left="20"/>
              <w:rPr>
                <w:snapToGrid w:val="0"/>
              </w:rPr>
            </w:pPr>
            <w:r>
              <w:rPr>
                <w:b/>
                <w:i/>
                <w:snapToGrid w:val="0"/>
              </w:rPr>
              <w:t>Председатель аттестационной комиссии (подкомиссии</w:t>
            </w:r>
            <w:r>
              <w:rPr>
                <w:snapToGrid w:val="0"/>
              </w:rPr>
              <w:t>)</w:t>
            </w:r>
          </w:p>
        </w:tc>
        <w:tc>
          <w:tcPr>
            <w:tcW w:w="2421" w:type="dxa"/>
          </w:tcPr>
          <w:p w:rsidR="00D246D8" w:rsidRDefault="00D246D8">
            <w:pPr>
              <w:suppressAutoHyphens/>
              <w:rPr>
                <w:snapToGrid w:val="0"/>
              </w:rPr>
            </w:pPr>
          </w:p>
        </w:tc>
        <w:tc>
          <w:tcPr>
            <w:tcW w:w="3145" w:type="dxa"/>
            <w:tcBorders>
              <w:bottom w:val="single" w:sz="4" w:space="0" w:color="auto"/>
            </w:tcBorders>
          </w:tcPr>
          <w:p w:rsidR="00D246D8" w:rsidRDefault="00D246D8">
            <w:pPr>
              <w:suppressAutoHyphens/>
              <w:rPr>
                <w:snapToGrid w:val="0"/>
              </w:rPr>
            </w:pPr>
          </w:p>
        </w:tc>
      </w:tr>
      <w:tr w:rsidR="00D246D8">
        <w:tc>
          <w:tcPr>
            <w:tcW w:w="3780" w:type="dxa"/>
          </w:tcPr>
          <w:p w:rsidR="00D246D8" w:rsidRDefault="00D246D8">
            <w:pPr>
              <w:suppressAutoHyphens/>
              <w:rPr>
                <w:snapToGrid w:val="0"/>
              </w:rPr>
            </w:pPr>
          </w:p>
        </w:tc>
        <w:tc>
          <w:tcPr>
            <w:tcW w:w="2421" w:type="dxa"/>
          </w:tcPr>
          <w:p w:rsidR="00D246D8" w:rsidRDefault="00D246D8">
            <w:pPr>
              <w:suppressAutoHyphens/>
              <w:rPr>
                <w:snapToGrid w:val="0"/>
              </w:rPr>
            </w:pPr>
          </w:p>
        </w:tc>
        <w:tc>
          <w:tcPr>
            <w:tcW w:w="3145" w:type="dxa"/>
            <w:tcBorders>
              <w:top w:val="single" w:sz="4" w:space="0" w:color="auto"/>
            </w:tcBorders>
          </w:tcPr>
          <w:p w:rsidR="00D246D8" w:rsidRDefault="00653E06">
            <w:pPr>
              <w:suppressAutoHyphens/>
              <w:rPr>
                <w:snapToGrid w:val="0"/>
                <w:sz w:val="18"/>
              </w:rPr>
            </w:pPr>
            <w:r>
              <w:rPr>
                <w:snapToGrid w:val="0"/>
                <w:sz w:val="18"/>
              </w:rPr>
              <w:t>(Фамилия, имя, отчество)</w:t>
            </w:r>
          </w:p>
        </w:tc>
      </w:tr>
      <w:tr w:rsidR="00D246D8">
        <w:tc>
          <w:tcPr>
            <w:tcW w:w="3780" w:type="dxa"/>
          </w:tcPr>
          <w:p w:rsidR="00D246D8" w:rsidRDefault="00653E06">
            <w:pPr>
              <w:suppressAutoHyphens/>
              <w:ind w:left="20"/>
              <w:rPr>
                <w:snapToGrid w:val="0"/>
              </w:rPr>
            </w:pPr>
            <w:r>
              <w:rPr>
                <w:i/>
                <w:snapToGrid w:val="0"/>
              </w:rPr>
              <w:t>Секретарь аттестационной комиссии</w:t>
            </w:r>
            <w:r>
              <w:rPr>
                <w:snapToGrid w:val="0"/>
              </w:rPr>
              <w:t xml:space="preserve"> </w:t>
            </w:r>
            <w:r>
              <w:rPr>
                <w:i/>
                <w:snapToGrid w:val="0"/>
              </w:rPr>
              <w:t>(подкомиссии</w:t>
            </w:r>
            <w:r>
              <w:rPr>
                <w:snapToGrid w:val="0"/>
              </w:rPr>
              <w:t>)</w:t>
            </w:r>
          </w:p>
        </w:tc>
        <w:tc>
          <w:tcPr>
            <w:tcW w:w="2421" w:type="dxa"/>
          </w:tcPr>
          <w:p w:rsidR="00D246D8" w:rsidRDefault="00D246D8">
            <w:pPr>
              <w:suppressAutoHyphens/>
              <w:rPr>
                <w:snapToGrid w:val="0"/>
              </w:rPr>
            </w:pPr>
          </w:p>
        </w:tc>
        <w:tc>
          <w:tcPr>
            <w:tcW w:w="3145" w:type="dxa"/>
            <w:tcBorders>
              <w:bottom w:val="single" w:sz="4" w:space="0" w:color="auto"/>
            </w:tcBorders>
          </w:tcPr>
          <w:p w:rsidR="00D246D8" w:rsidRDefault="00D246D8">
            <w:pPr>
              <w:suppressAutoHyphens/>
              <w:rPr>
                <w:snapToGrid w:val="0"/>
              </w:rPr>
            </w:pPr>
          </w:p>
        </w:tc>
      </w:tr>
      <w:tr w:rsidR="00D246D8">
        <w:tc>
          <w:tcPr>
            <w:tcW w:w="3780" w:type="dxa"/>
          </w:tcPr>
          <w:p w:rsidR="00D246D8" w:rsidRDefault="00D246D8">
            <w:pPr>
              <w:suppressAutoHyphens/>
              <w:rPr>
                <w:snapToGrid w:val="0"/>
              </w:rPr>
            </w:pPr>
          </w:p>
        </w:tc>
        <w:tc>
          <w:tcPr>
            <w:tcW w:w="2421" w:type="dxa"/>
          </w:tcPr>
          <w:p w:rsidR="00D246D8" w:rsidRDefault="00D246D8">
            <w:pPr>
              <w:suppressAutoHyphens/>
              <w:rPr>
                <w:snapToGrid w:val="0"/>
              </w:rPr>
            </w:pPr>
          </w:p>
        </w:tc>
        <w:tc>
          <w:tcPr>
            <w:tcW w:w="3145" w:type="dxa"/>
            <w:tcBorders>
              <w:top w:val="single" w:sz="4" w:space="0" w:color="auto"/>
            </w:tcBorders>
          </w:tcPr>
          <w:p w:rsidR="00D246D8" w:rsidRDefault="00653E06">
            <w:pPr>
              <w:suppressAutoHyphens/>
              <w:rPr>
                <w:snapToGrid w:val="0"/>
                <w:sz w:val="18"/>
              </w:rPr>
            </w:pPr>
            <w:r>
              <w:rPr>
                <w:snapToGrid w:val="0"/>
                <w:sz w:val="18"/>
              </w:rPr>
              <w:t>(Фамилия, имя, отчество)</w:t>
            </w:r>
          </w:p>
        </w:tc>
      </w:tr>
      <w:tr w:rsidR="00D246D8">
        <w:tc>
          <w:tcPr>
            <w:tcW w:w="3780" w:type="dxa"/>
          </w:tcPr>
          <w:p w:rsidR="00D246D8" w:rsidRDefault="00653E06">
            <w:pPr>
              <w:suppressAutoHyphens/>
              <w:ind w:left="20"/>
              <w:rPr>
                <w:snapToGrid w:val="0"/>
              </w:rPr>
            </w:pPr>
            <w:r>
              <w:rPr>
                <w:snapToGrid w:val="0"/>
              </w:rPr>
              <w:t>Члены аттестационной комиссии: (подкомиссии)</w:t>
            </w:r>
          </w:p>
        </w:tc>
        <w:tc>
          <w:tcPr>
            <w:tcW w:w="2421" w:type="dxa"/>
          </w:tcPr>
          <w:p w:rsidR="00D246D8" w:rsidRDefault="00D246D8">
            <w:pPr>
              <w:suppressAutoHyphens/>
              <w:rPr>
                <w:snapToGrid w:val="0"/>
              </w:rPr>
            </w:pPr>
          </w:p>
        </w:tc>
        <w:tc>
          <w:tcPr>
            <w:tcW w:w="3145" w:type="dxa"/>
            <w:tcBorders>
              <w:bottom w:val="single" w:sz="4" w:space="0" w:color="auto"/>
            </w:tcBorders>
          </w:tcPr>
          <w:p w:rsidR="00D246D8" w:rsidRDefault="00D246D8">
            <w:pPr>
              <w:suppressAutoHyphens/>
              <w:rPr>
                <w:snapToGrid w:val="0"/>
              </w:rPr>
            </w:pPr>
          </w:p>
        </w:tc>
      </w:tr>
      <w:tr w:rsidR="00D246D8">
        <w:tc>
          <w:tcPr>
            <w:tcW w:w="3780" w:type="dxa"/>
          </w:tcPr>
          <w:p w:rsidR="00D246D8" w:rsidRDefault="00D246D8">
            <w:pPr>
              <w:suppressAutoHyphens/>
              <w:rPr>
                <w:snapToGrid w:val="0"/>
              </w:rPr>
            </w:pPr>
          </w:p>
        </w:tc>
        <w:tc>
          <w:tcPr>
            <w:tcW w:w="2421" w:type="dxa"/>
          </w:tcPr>
          <w:p w:rsidR="00D246D8" w:rsidRDefault="00D246D8">
            <w:pPr>
              <w:suppressAutoHyphens/>
              <w:rPr>
                <w:snapToGrid w:val="0"/>
              </w:rPr>
            </w:pPr>
          </w:p>
        </w:tc>
        <w:tc>
          <w:tcPr>
            <w:tcW w:w="3145" w:type="dxa"/>
            <w:tcBorders>
              <w:top w:val="single" w:sz="4" w:space="0" w:color="auto"/>
            </w:tcBorders>
          </w:tcPr>
          <w:p w:rsidR="00D246D8" w:rsidRDefault="00653E06">
            <w:pPr>
              <w:suppressAutoHyphens/>
              <w:rPr>
                <w:snapToGrid w:val="0"/>
              </w:rPr>
            </w:pPr>
            <w:r>
              <w:rPr>
                <w:snapToGrid w:val="0"/>
                <w:sz w:val="18"/>
              </w:rPr>
              <w:t>(Фамилия, имя, отчество)</w:t>
            </w:r>
          </w:p>
        </w:tc>
      </w:tr>
      <w:tr w:rsidR="00D246D8">
        <w:tc>
          <w:tcPr>
            <w:tcW w:w="3780" w:type="dxa"/>
          </w:tcPr>
          <w:p w:rsidR="00D246D8" w:rsidRDefault="00D246D8">
            <w:pPr>
              <w:suppressAutoHyphens/>
              <w:rPr>
                <w:snapToGrid w:val="0"/>
              </w:rPr>
            </w:pPr>
          </w:p>
        </w:tc>
        <w:tc>
          <w:tcPr>
            <w:tcW w:w="2421" w:type="dxa"/>
          </w:tcPr>
          <w:p w:rsidR="00D246D8" w:rsidRDefault="00D246D8">
            <w:pPr>
              <w:suppressAutoHyphens/>
              <w:rPr>
                <w:snapToGrid w:val="0"/>
              </w:rPr>
            </w:pPr>
          </w:p>
        </w:tc>
        <w:tc>
          <w:tcPr>
            <w:tcW w:w="3145" w:type="dxa"/>
            <w:tcBorders>
              <w:bottom w:val="single" w:sz="4" w:space="0" w:color="auto"/>
            </w:tcBorders>
          </w:tcPr>
          <w:p w:rsidR="00D246D8" w:rsidRDefault="00D246D8">
            <w:pPr>
              <w:suppressAutoHyphens/>
              <w:rPr>
                <w:snapToGrid w:val="0"/>
                <w:sz w:val="28"/>
              </w:rPr>
            </w:pPr>
          </w:p>
        </w:tc>
      </w:tr>
      <w:tr w:rsidR="00D246D8">
        <w:tc>
          <w:tcPr>
            <w:tcW w:w="3780" w:type="dxa"/>
          </w:tcPr>
          <w:p w:rsidR="00D246D8" w:rsidRDefault="00D246D8">
            <w:pPr>
              <w:suppressAutoHyphens/>
              <w:rPr>
                <w:snapToGrid w:val="0"/>
              </w:rPr>
            </w:pPr>
          </w:p>
        </w:tc>
        <w:tc>
          <w:tcPr>
            <w:tcW w:w="2421" w:type="dxa"/>
          </w:tcPr>
          <w:p w:rsidR="00D246D8" w:rsidRDefault="00D246D8">
            <w:pPr>
              <w:suppressAutoHyphens/>
              <w:rPr>
                <w:snapToGrid w:val="0"/>
              </w:rPr>
            </w:pPr>
          </w:p>
        </w:tc>
        <w:tc>
          <w:tcPr>
            <w:tcW w:w="3145" w:type="dxa"/>
            <w:tcBorders>
              <w:top w:val="single" w:sz="4" w:space="0" w:color="auto"/>
            </w:tcBorders>
          </w:tcPr>
          <w:p w:rsidR="00D246D8" w:rsidRDefault="00653E06">
            <w:pPr>
              <w:suppressAutoHyphens/>
              <w:rPr>
                <w:snapToGrid w:val="0"/>
                <w:sz w:val="18"/>
              </w:rPr>
            </w:pPr>
            <w:r>
              <w:rPr>
                <w:snapToGrid w:val="0"/>
                <w:sz w:val="18"/>
              </w:rPr>
              <w:t>(Фамилия, имя, отчество)</w:t>
            </w:r>
          </w:p>
        </w:tc>
      </w:tr>
      <w:tr w:rsidR="00D246D8">
        <w:tc>
          <w:tcPr>
            <w:tcW w:w="3780" w:type="dxa"/>
          </w:tcPr>
          <w:p w:rsidR="00D246D8" w:rsidRDefault="00D246D8">
            <w:pPr>
              <w:suppressAutoHyphens/>
              <w:rPr>
                <w:snapToGrid w:val="0"/>
              </w:rPr>
            </w:pPr>
          </w:p>
        </w:tc>
        <w:tc>
          <w:tcPr>
            <w:tcW w:w="2421" w:type="dxa"/>
          </w:tcPr>
          <w:p w:rsidR="00D246D8" w:rsidRDefault="00D246D8">
            <w:pPr>
              <w:suppressAutoHyphens/>
              <w:rPr>
                <w:snapToGrid w:val="0"/>
              </w:rPr>
            </w:pPr>
          </w:p>
        </w:tc>
        <w:tc>
          <w:tcPr>
            <w:tcW w:w="3145" w:type="dxa"/>
            <w:tcBorders>
              <w:bottom w:val="single" w:sz="4" w:space="0" w:color="auto"/>
            </w:tcBorders>
          </w:tcPr>
          <w:p w:rsidR="00D246D8" w:rsidRDefault="00D246D8">
            <w:pPr>
              <w:suppressAutoHyphens/>
              <w:rPr>
                <w:snapToGrid w:val="0"/>
                <w:sz w:val="28"/>
              </w:rPr>
            </w:pPr>
          </w:p>
        </w:tc>
      </w:tr>
      <w:tr w:rsidR="00D246D8">
        <w:tc>
          <w:tcPr>
            <w:tcW w:w="3780" w:type="dxa"/>
          </w:tcPr>
          <w:p w:rsidR="00D246D8" w:rsidRDefault="00D246D8">
            <w:pPr>
              <w:suppressAutoHyphens/>
              <w:rPr>
                <w:snapToGrid w:val="0"/>
              </w:rPr>
            </w:pPr>
          </w:p>
        </w:tc>
        <w:tc>
          <w:tcPr>
            <w:tcW w:w="2421" w:type="dxa"/>
          </w:tcPr>
          <w:p w:rsidR="00D246D8" w:rsidRDefault="00D246D8">
            <w:pPr>
              <w:suppressAutoHyphens/>
              <w:rPr>
                <w:snapToGrid w:val="0"/>
              </w:rPr>
            </w:pPr>
          </w:p>
        </w:tc>
        <w:tc>
          <w:tcPr>
            <w:tcW w:w="3145" w:type="dxa"/>
            <w:tcBorders>
              <w:top w:val="single" w:sz="4" w:space="0" w:color="auto"/>
            </w:tcBorders>
          </w:tcPr>
          <w:p w:rsidR="00D246D8" w:rsidRDefault="00653E06">
            <w:pPr>
              <w:suppressAutoHyphens/>
              <w:rPr>
                <w:snapToGrid w:val="0"/>
                <w:sz w:val="18"/>
              </w:rPr>
            </w:pPr>
            <w:r>
              <w:rPr>
                <w:snapToGrid w:val="0"/>
                <w:sz w:val="18"/>
              </w:rPr>
              <w:t>(Фамилия, имя, отчество)</w:t>
            </w:r>
          </w:p>
        </w:tc>
      </w:tr>
      <w:tr w:rsidR="00D246D8">
        <w:tc>
          <w:tcPr>
            <w:tcW w:w="3780" w:type="dxa"/>
          </w:tcPr>
          <w:p w:rsidR="00D246D8" w:rsidRDefault="00D246D8">
            <w:pPr>
              <w:suppressAutoHyphens/>
              <w:rPr>
                <w:snapToGrid w:val="0"/>
              </w:rPr>
            </w:pPr>
          </w:p>
        </w:tc>
        <w:tc>
          <w:tcPr>
            <w:tcW w:w="2421" w:type="dxa"/>
          </w:tcPr>
          <w:p w:rsidR="00D246D8" w:rsidRDefault="00D246D8">
            <w:pPr>
              <w:suppressAutoHyphens/>
              <w:rPr>
                <w:snapToGrid w:val="0"/>
              </w:rPr>
            </w:pPr>
          </w:p>
        </w:tc>
        <w:tc>
          <w:tcPr>
            <w:tcW w:w="3145" w:type="dxa"/>
            <w:tcBorders>
              <w:bottom w:val="single" w:sz="4" w:space="0" w:color="auto"/>
            </w:tcBorders>
          </w:tcPr>
          <w:p w:rsidR="00D246D8" w:rsidRDefault="00D246D8">
            <w:pPr>
              <w:suppressAutoHyphens/>
              <w:rPr>
                <w:snapToGrid w:val="0"/>
                <w:sz w:val="28"/>
              </w:rPr>
            </w:pPr>
          </w:p>
        </w:tc>
      </w:tr>
      <w:tr w:rsidR="00D246D8">
        <w:tc>
          <w:tcPr>
            <w:tcW w:w="3780" w:type="dxa"/>
          </w:tcPr>
          <w:p w:rsidR="00D246D8" w:rsidRDefault="00D246D8">
            <w:pPr>
              <w:suppressAutoHyphens/>
              <w:rPr>
                <w:snapToGrid w:val="0"/>
              </w:rPr>
            </w:pPr>
          </w:p>
        </w:tc>
        <w:tc>
          <w:tcPr>
            <w:tcW w:w="2421" w:type="dxa"/>
          </w:tcPr>
          <w:p w:rsidR="00D246D8" w:rsidRDefault="00D246D8">
            <w:pPr>
              <w:suppressAutoHyphens/>
              <w:rPr>
                <w:snapToGrid w:val="0"/>
              </w:rPr>
            </w:pPr>
          </w:p>
        </w:tc>
        <w:tc>
          <w:tcPr>
            <w:tcW w:w="3145" w:type="dxa"/>
            <w:tcBorders>
              <w:top w:val="single" w:sz="4" w:space="0" w:color="auto"/>
            </w:tcBorders>
          </w:tcPr>
          <w:p w:rsidR="00D246D8" w:rsidRDefault="00653E06">
            <w:pPr>
              <w:suppressAutoHyphens/>
              <w:rPr>
                <w:snapToGrid w:val="0"/>
                <w:sz w:val="18"/>
              </w:rPr>
            </w:pPr>
            <w:r>
              <w:rPr>
                <w:snapToGrid w:val="0"/>
                <w:sz w:val="18"/>
              </w:rPr>
              <w:t>(Фамилия, имя, отчество)</w:t>
            </w:r>
          </w:p>
        </w:tc>
      </w:tr>
    </w:tbl>
    <w:p w:rsidR="00D246D8" w:rsidRDefault="00653E06">
      <w:pPr>
        <w:suppressAutoHyphens/>
        <w:spacing w:after="222"/>
        <w:ind w:left="880"/>
        <w:jc w:val="center"/>
        <w:rPr>
          <w:b/>
        </w:rPr>
      </w:pPr>
      <w:r>
        <w:br w:type="page"/>
      </w:r>
      <w:bookmarkStart w:id="0" w:name="_Toc514680859"/>
      <w:r>
        <w:rPr>
          <w:b/>
        </w:rPr>
        <w:t>ТРУДОВАЯ ДЕЯТЕЛЬНОСТЬ</w:t>
      </w:r>
      <w:bookmarkEnd w:id="0"/>
    </w:p>
    <w:p w:rsidR="00D246D8" w:rsidRDefault="00653E06">
      <w:pPr>
        <w:pStyle w:val="a9"/>
        <w:spacing w:line="360" w:lineRule="auto"/>
        <w:ind w:firstLine="709"/>
      </w:pPr>
      <w:r>
        <w:t>. После окончания  Владивостокского государственного медицинского института в 1983 году была направлена в распоряжение Сахалинского городского отдела здравоохранения. С  1983 года по 1985 годы проходила интернатуру по терапии на базе Городской больницы г. Южно- Сахалинска. По окончании интернатуры была направлена на работу в  поликлинику №1 г. Южно- Сахалинска в качестве участкового  терапевта ,  в 1987 году  работала врачом – физиотерапевтом в санатории  неврологического профиля « Горняк» г. Южно- Сахалинска , где трудилась до апреля 1990года. В  этом же году была приглашена на работу в  Городской диагностический центр в отделение функциональной диагностики и УЗИ., где работаю по настоящее время. В 1990 году прошла специализацию на базе областной больницы по функциональной диагностике. В 1991 году прошла усовершенствование на базе ГИДУВ г.Новокузнецка  по теме  « Клиническая электрокардиография», а в 1994  году усовершенствование по «клинической эхокардиографии» на базе ЦИУ врачей г. Москвы,  в 1998 году  была на специализации в Российском научно- методическом центре восстановительного лечения детей с ДЦП Минздрава России в целях овладения клинической электромиографией. В 2000 году в апреле была на повышении квалификации на двухмесячном цикле «Функциональная диагностика» на базе Санкт-Петербургской академии последипломного образования, в октябре этого же года была на повышении квалификации  на выездном цикле   Новосибирской медицинской академии по теме «Ультразвуковая диагностика». Имею сертификаты специалиста по функциональной диагностике и по ультразвуковой диагностике</w:t>
      </w:r>
    </w:p>
    <w:p w:rsidR="00D246D8" w:rsidRDefault="00653E06">
      <w:pPr>
        <w:pStyle w:val="21"/>
        <w:suppressAutoHyphens w:val="0"/>
        <w:rPr>
          <w:snapToGrid/>
          <w:sz w:val="26"/>
        </w:rPr>
      </w:pPr>
      <w:r>
        <w:rPr>
          <w:snapToGrid/>
          <w:sz w:val="26"/>
        </w:rPr>
        <w:t xml:space="preserve">За время работы освоила следующие методики: </w:t>
      </w:r>
    </w:p>
    <w:p w:rsidR="00D246D8" w:rsidRDefault="00653E06" w:rsidP="00653E06">
      <w:pPr>
        <w:numPr>
          <w:ilvl w:val="0"/>
          <w:numId w:val="2"/>
        </w:numPr>
        <w:spacing w:line="360" w:lineRule="auto"/>
        <w:jc w:val="both"/>
        <w:rPr>
          <w:sz w:val="26"/>
        </w:rPr>
      </w:pPr>
      <w:r>
        <w:rPr>
          <w:i/>
          <w:sz w:val="26"/>
        </w:rPr>
        <w:t>Ультразвуковая диагностика</w:t>
      </w:r>
      <w:r>
        <w:rPr>
          <w:sz w:val="26"/>
        </w:rPr>
        <w:t>: исследование органов брюшной полости, органов малого таза, почек и надпочечников, щитовидной железы, молочных желез, лимфатических узлов, глазных яблок, эхокардиоскопию с допплерографией, магистральных сосудов.</w:t>
      </w:r>
    </w:p>
    <w:p w:rsidR="00D246D8" w:rsidRDefault="00653E06" w:rsidP="00653E06">
      <w:pPr>
        <w:numPr>
          <w:ilvl w:val="0"/>
          <w:numId w:val="2"/>
        </w:numPr>
        <w:spacing w:line="360" w:lineRule="auto"/>
        <w:jc w:val="both"/>
        <w:rPr>
          <w:sz w:val="26"/>
        </w:rPr>
      </w:pPr>
      <w:r>
        <w:rPr>
          <w:i/>
          <w:sz w:val="26"/>
        </w:rPr>
        <w:t>Электоркардиография</w:t>
      </w:r>
      <w:r>
        <w:rPr>
          <w:sz w:val="26"/>
        </w:rPr>
        <w:t>.</w:t>
      </w:r>
    </w:p>
    <w:p w:rsidR="00D246D8" w:rsidRDefault="00653E06" w:rsidP="00653E06">
      <w:pPr>
        <w:numPr>
          <w:ilvl w:val="0"/>
          <w:numId w:val="2"/>
        </w:numPr>
        <w:spacing w:line="360" w:lineRule="auto"/>
        <w:jc w:val="both"/>
        <w:rPr>
          <w:sz w:val="26"/>
        </w:rPr>
      </w:pPr>
      <w:r>
        <w:rPr>
          <w:i/>
          <w:sz w:val="26"/>
        </w:rPr>
        <w:t>Электоэнцефалография</w:t>
      </w:r>
      <w:r>
        <w:rPr>
          <w:sz w:val="26"/>
        </w:rPr>
        <w:t>.</w:t>
      </w:r>
    </w:p>
    <w:p w:rsidR="00D246D8" w:rsidRDefault="00653E06" w:rsidP="00653E06">
      <w:pPr>
        <w:numPr>
          <w:ilvl w:val="0"/>
          <w:numId w:val="2"/>
        </w:numPr>
        <w:spacing w:line="360" w:lineRule="auto"/>
        <w:jc w:val="both"/>
        <w:rPr>
          <w:sz w:val="26"/>
        </w:rPr>
      </w:pPr>
      <w:r>
        <w:rPr>
          <w:i/>
          <w:sz w:val="26"/>
        </w:rPr>
        <w:t>Реография и пальцевая плетизмография</w:t>
      </w:r>
      <w:r>
        <w:rPr>
          <w:sz w:val="26"/>
        </w:rPr>
        <w:t>.</w:t>
      </w:r>
    </w:p>
    <w:p w:rsidR="00D246D8" w:rsidRDefault="00653E06" w:rsidP="00653E06">
      <w:pPr>
        <w:numPr>
          <w:ilvl w:val="0"/>
          <w:numId w:val="2"/>
        </w:numPr>
        <w:spacing w:line="360" w:lineRule="auto"/>
        <w:jc w:val="both"/>
        <w:rPr>
          <w:sz w:val="26"/>
        </w:rPr>
      </w:pPr>
      <w:r>
        <w:rPr>
          <w:i/>
          <w:sz w:val="26"/>
        </w:rPr>
        <w:t>Спирография</w:t>
      </w:r>
      <w:r>
        <w:rPr>
          <w:sz w:val="26"/>
        </w:rPr>
        <w:t>.</w:t>
      </w:r>
    </w:p>
    <w:p w:rsidR="00D246D8" w:rsidRDefault="00653E06" w:rsidP="00653E06">
      <w:pPr>
        <w:numPr>
          <w:ilvl w:val="0"/>
          <w:numId w:val="2"/>
        </w:numPr>
        <w:spacing w:line="360" w:lineRule="auto"/>
        <w:jc w:val="both"/>
        <w:rPr>
          <w:sz w:val="26"/>
        </w:rPr>
      </w:pPr>
      <w:r>
        <w:rPr>
          <w:i/>
          <w:sz w:val="26"/>
        </w:rPr>
        <w:t>Сегментарная объемная  сфигмография</w:t>
      </w:r>
      <w:r>
        <w:rPr>
          <w:sz w:val="26"/>
        </w:rPr>
        <w:t>.</w:t>
      </w:r>
    </w:p>
    <w:p w:rsidR="00D246D8" w:rsidRDefault="00D246D8">
      <w:pPr>
        <w:pStyle w:val="1"/>
      </w:pPr>
      <w:bookmarkStart w:id="1" w:name="_Toc514680860"/>
    </w:p>
    <w:p w:rsidR="00D246D8" w:rsidRDefault="00653E06">
      <w:pPr>
        <w:pStyle w:val="1"/>
      </w:pPr>
      <w:r>
        <w:t>НОРМАТИВНЫЕ ДОКУМЕНТЫ, ИСПОЛЬЗУЕМЫЕ В РАБОТЕ</w:t>
      </w:r>
      <w:bookmarkEnd w:id="1"/>
    </w:p>
    <w:p w:rsidR="00D246D8" w:rsidRDefault="00653E06" w:rsidP="00653E06">
      <w:pPr>
        <w:pStyle w:val="22"/>
        <w:numPr>
          <w:ilvl w:val="0"/>
          <w:numId w:val="3"/>
        </w:numPr>
      </w:pPr>
      <w:r>
        <w:t>Постановление Верховного Совета РФ от 22.06.1993 г. «</w:t>
      </w:r>
      <w:r>
        <w:rPr>
          <w:i/>
        </w:rPr>
        <w:t>Основы законодательства РФ об охране здоровья населения</w:t>
      </w:r>
      <w:r>
        <w:t>»</w:t>
      </w:r>
    </w:p>
    <w:p w:rsidR="00D246D8" w:rsidRDefault="00D246D8">
      <w:pPr>
        <w:spacing w:line="360" w:lineRule="auto"/>
        <w:ind w:left="360"/>
        <w:jc w:val="both"/>
        <w:rPr>
          <w:sz w:val="26"/>
        </w:rPr>
      </w:pPr>
    </w:p>
    <w:p w:rsidR="00D246D8" w:rsidRDefault="00653E06" w:rsidP="00653E06">
      <w:pPr>
        <w:numPr>
          <w:ilvl w:val="0"/>
          <w:numId w:val="3"/>
        </w:numPr>
        <w:spacing w:line="360" w:lineRule="auto"/>
        <w:jc w:val="both"/>
        <w:rPr>
          <w:sz w:val="26"/>
        </w:rPr>
      </w:pPr>
      <w:r>
        <w:rPr>
          <w:sz w:val="26"/>
        </w:rPr>
        <w:t>Приказ МЗ СССР № 1000 от 23.09.1981 г. «</w:t>
      </w:r>
      <w:r>
        <w:rPr>
          <w:i/>
          <w:sz w:val="26"/>
        </w:rPr>
        <w:t>О мерах по дальнейшему совершенствованию организации работы амбулаторно-поликлинических учреждений</w:t>
      </w:r>
      <w:r>
        <w:rPr>
          <w:sz w:val="26"/>
        </w:rPr>
        <w:t>».</w:t>
      </w:r>
    </w:p>
    <w:p w:rsidR="00D246D8" w:rsidRDefault="00D246D8">
      <w:pPr>
        <w:spacing w:line="360" w:lineRule="auto"/>
        <w:ind w:left="360"/>
        <w:jc w:val="both"/>
        <w:rPr>
          <w:sz w:val="26"/>
        </w:rPr>
      </w:pPr>
    </w:p>
    <w:p w:rsidR="00D246D8" w:rsidRDefault="00653E06" w:rsidP="00653E06">
      <w:pPr>
        <w:numPr>
          <w:ilvl w:val="0"/>
          <w:numId w:val="3"/>
        </w:numPr>
        <w:spacing w:line="360" w:lineRule="auto"/>
        <w:jc w:val="both"/>
        <w:rPr>
          <w:sz w:val="26"/>
        </w:rPr>
      </w:pPr>
      <w:r>
        <w:rPr>
          <w:sz w:val="26"/>
        </w:rPr>
        <w:t>Приказ МЗ СССР № 770 от 30.05.1986 г. «</w:t>
      </w:r>
      <w:r>
        <w:rPr>
          <w:i/>
          <w:sz w:val="26"/>
        </w:rPr>
        <w:t>О порядке проведения всеобщей диспансеризации населения</w:t>
      </w:r>
      <w:r>
        <w:rPr>
          <w:sz w:val="26"/>
        </w:rPr>
        <w:t>».</w:t>
      </w:r>
    </w:p>
    <w:p w:rsidR="00D246D8" w:rsidRDefault="00D246D8">
      <w:pPr>
        <w:spacing w:line="360" w:lineRule="auto"/>
        <w:ind w:left="360"/>
        <w:jc w:val="both"/>
        <w:rPr>
          <w:sz w:val="26"/>
        </w:rPr>
      </w:pPr>
    </w:p>
    <w:p w:rsidR="00D246D8" w:rsidRDefault="00653E06" w:rsidP="00653E06">
      <w:pPr>
        <w:numPr>
          <w:ilvl w:val="0"/>
          <w:numId w:val="3"/>
        </w:numPr>
        <w:spacing w:line="360" w:lineRule="auto"/>
        <w:jc w:val="both"/>
        <w:rPr>
          <w:sz w:val="26"/>
        </w:rPr>
      </w:pPr>
      <w:r>
        <w:rPr>
          <w:sz w:val="26"/>
        </w:rPr>
        <w:t>Приказ МЗ РФ № 132 от 02.08.1991 г. «</w:t>
      </w:r>
      <w:r>
        <w:rPr>
          <w:i/>
          <w:sz w:val="26"/>
        </w:rPr>
        <w:t>О совершенствовании службы лучевой диагностики</w:t>
      </w:r>
      <w:r>
        <w:rPr>
          <w:sz w:val="26"/>
        </w:rPr>
        <w:t>».</w:t>
      </w:r>
    </w:p>
    <w:p w:rsidR="00D246D8" w:rsidRDefault="00D246D8">
      <w:pPr>
        <w:spacing w:line="360" w:lineRule="auto"/>
        <w:ind w:left="360"/>
        <w:jc w:val="both"/>
        <w:rPr>
          <w:sz w:val="26"/>
        </w:rPr>
      </w:pPr>
    </w:p>
    <w:p w:rsidR="00D246D8" w:rsidRDefault="00653E06" w:rsidP="00653E06">
      <w:pPr>
        <w:numPr>
          <w:ilvl w:val="0"/>
          <w:numId w:val="3"/>
        </w:numPr>
        <w:spacing w:line="360" w:lineRule="auto"/>
        <w:jc w:val="both"/>
        <w:rPr>
          <w:sz w:val="26"/>
        </w:rPr>
      </w:pPr>
      <w:r>
        <w:rPr>
          <w:sz w:val="26"/>
        </w:rPr>
        <w:t>Приказ МЗ РФ № 33 16.02.1995 г. «</w:t>
      </w:r>
      <w:r>
        <w:rPr>
          <w:i/>
          <w:sz w:val="26"/>
        </w:rPr>
        <w:t>Об утверждении положения об аттестации врачей, провизоров и других специалистов с высшим образованием в системе здравоохранения РФ</w:t>
      </w:r>
      <w:r>
        <w:rPr>
          <w:sz w:val="26"/>
        </w:rPr>
        <w:t>»</w:t>
      </w:r>
    </w:p>
    <w:p w:rsidR="00D246D8" w:rsidRDefault="00D246D8">
      <w:pPr>
        <w:spacing w:line="360" w:lineRule="auto"/>
        <w:ind w:left="360"/>
        <w:jc w:val="both"/>
        <w:rPr>
          <w:sz w:val="26"/>
        </w:rPr>
      </w:pPr>
    </w:p>
    <w:p w:rsidR="00D246D8" w:rsidRDefault="00653E06" w:rsidP="00653E06">
      <w:pPr>
        <w:numPr>
          <w:ilvl w:val="0"/>
          <w:numId w:val="3"/>
        </w:numPr>
        <w:spacing w:line="360" w:lineRule="auto"/>
        <w:jc w:val="both"/>
        <w:rPr>
          <w:sz w:val="26"/>
        </w:rPr>
      </w:pPr>
      <w:r>
        <w:rPr>
          <w:sz w:val="26"/>
        </w:rPr>
        <w:t>Приказ МЗ РФ № 336 от 14.11.1997 г. «</w:t>
      </w:r>
      <w:r>
        <w:rPr>
          <w:i/>
          <w:sz w:val="26"/>
        </w:rPr>
        <w:t>О совершенствовании деятельности диагностических центров</w:t>
      </w:r>
      <w:r>
        <w:rPr>
          <w:sz w:val="26"/>
        </w:rPr>
        <w:t>»</w:t>
      </w:r>
    </w:p>
    <w:p w:rsidR="00D246D8" w:rsidRDefault="00653E06">
      <w:pPr>
        <w:pStyle w:val="2"/>
      </w:pPr>
      <w:r>
        <w:br w:type="page"/>
      </w:r>
      <w:bookmarkStart w:id="2" w:name="_Toc514680861"/>
    </w:p>
    <w:p w:rsidR="00D246D8" w:rsidRDefault="00653E06">
      <w:pPr>
        <w:pStyle w:val="2"/>
      </w:pPr>
      <w:r>
        <w:t xml:space="preserve">Структура городского диагностического </w:t>
      </w:r>
    </w:p>
    <w:p w:rsidR="00D246D8" w:rsidRDefault="00653E06">
      <w:pPr>
        <w:pStyle w:val="2"/>
        <w:ind w:firstLine="0"/>
      </w:pPr>
      <w:r>
        <w:t>центра и отделения функциональной диагностики</w:t>
      </w:r>
      <w:bookmarkEnd w:id="2"/>
    </w:p>
    <w:p w:rsidR="00D246D8" w:rsidRDefault="00D246D8">
      <w:pPr>
        <w:pStyle w:val="3"/>
        <w:rPr>
          <w:lang w:val="ru-RU"/>
        </w:rPr>
      </w:pPr>
      <w:bookmarkStart w:id="3" w:name="_Toc514680862"/>
    </w:p>
    <w:p w:rsidR="00D246D8" w:rsidRDefault="00653E06">
      <w:pPr>
        <w:pStyle w:val="3"/>
      </w:pPr>
      <w:r>
        <w:t>Общая характеристика лечебного учреждения</w:t>
      </w:r>
      <w:bookmarkEnd w:id="3"/>
    </w:p>
    <w:p w:rsidR="00D246D8" w:rsidRDefault="00D246D8">
      <w:pPr>
        <w:pStyle w:val="31"/>
      </w:pPr>
    </w:p>
    <w:p w:rsidR="00D246D8" w:rsidRDefault="00653E06">
      <w:pPr>
        <w:pStyle w:val="31"/>
      </w:pPr>
      <w:r>
        <w:t>Отделение ультразвуковой и функциональной диагностики Городского диагностического центра основано на базе кабинета функциональной диагностики в сентябре 1988 года. Кабинет был доукомплектован аппаратурой, выделены дополнительно рабочие площади, ставки, работа реорганизована соответственно новому назначению отделения.</w:t>
      </w:r>
    </w:p>
    <w:p w:rsidR="00D246D8" w:rsidRDefault="00653E06">
      <w:pPr>
        <w:spacing w:line="360" w:lineRule="auto"/>
        <w:ind w:firstLine="709"/>
        <w:jc w:val="both"/>
        <w:rPr>
          <w:sz w:val="26"/>
        </w:rPr>
      </w:pPr>
      <w:r>
        <w:rPr>
          <w:sz w:val="26"/>
        </w:rPr>
        <w:t>Отделение является одной из структурных единиц Городского диагностического центра.</w:t>
      </w:r>
    </w:p>
    <w:p w:rsidR="00D246D8" w:rsidRDefault="00653E06">
      <w:pPr>
        <w:spacing w:line="360" w:lineRule="auto"/>
        <w:ind w:firstLine="709"/>
        <w:jc w:val="both"/>
        <w:rPr>
          <w:sz w:val="26"/>
        </w:rPr>
      </w:pPr>
      <w:r>
        <w:rPr>
          <w:sz w:val="26"/>
        </w:rPr>
        <w:t>Городской диагностический центр организует свою работу в соответствии с решением лицензионной комиссии от 03.04.1997 г. и продлением лицензии № А 552035 по 22.05.2003 г., основан в 1988 году на базе областной больницы № 2. В его структуру входят: консультативно-диагностическое отделение, в котором ведут приемы специалисты по 16 специальностям: аллергологии, отоларингологии, гинекологии, кардиологии, нефрологии, неврологии, офтальмологии, гастроэнтерологии, пульмонологии, психотерапии, ревматологии, стоматологии, терапии, хирургии, эндокринологии, иглорефлексотерапии.</w:t>
      </w:r>
    </w:p>
    <w:p w:rsidR="00D246D8" w:rsidRDefault="00653E06">
      <w:pPr>
        <w:spacing w:line="360" w:lineRule="auto"/>
        <w:ind w:firstLine="709"/>
        <w:jc w:val="both"/>
        <w:rPr>
          <w:sz w:val="26"/>
        </w:rPr>
      </w:pPr>
      <w:r>
        <w:rPr>
          <w:sz w:val="26"/>
        </w:rPr>
        <w:t>В состав КДО входят три терапевтических участка, контингент которых составляют: инвалиды Отечественной войны, участники Отечественной войны с группой инвалидности, воины интернационалисты, узники концлагерей и члены их семей. Эти терапевтические участки были организованы по решению горисполкома и облздравотдела в 1988 году. Общая численность обслуживаемых - 2014 человек.</w:t>
      </w:r>
    </w:p>
    <w:p w:rsidR="00D246D8" w:rsidRDefault="00653E06">
      <w:pPr>
        <w:spacing w:line="360" w:lineRule="auto"/>
        <w:ind w:firstLine="709"/>
        <w:jc w:val="both"/>
        <w:rPr>
          <w:sz w:val="26"/>
        </w:rPr>
      </w:pPr>
      <w:r>
        <w:rPr>
          <w:sz w:val="26"/>
        </w:rPr>
        <w:t>В связи с работой по действующему хозяйственному механизму созданы два терапевтических участка по договорам с промышленными предприятиями. Численность - 1016 человек.</w:t>
      </w:r>
    </w:p>
    <w:p w:rsidR="00D246D8" w:rsidRDefault="00653E06">
      <w:pPr>
        <w:spacing w:line="360" w:lineRule="auto"/>
        <w:ind w:firstLine="709"/>
        <w:jc w:val="both"/>
        <w:rPr>
          <w:sz w:val="26"/>
        </w:rPr>
      </w:pPr>
      <w:r>
        <w:rPr>
          <w:sz w:val="26"/>
        </w:rPr>
        <w:t>Вспомогательно - диагностические службы: клинико-биохимическая лаборатория, отделение функциональной и ультразвуковой диагностики, рентгенологический кабинет, эндоскопический кабинет, физиотерапевтическое отделение, а так же стационарные отделения: терапевтическое стационарное отделение на 71 койку, неврологический стационар дневного пребывания на 30 коек.</w:t>
      </w:r>
    </w:p>
    <w:p w:rsidR="00D246D8" w:rsidRDefault="00653E06">
      <w:pPr>
        <w:spacing w:line="360" w:lineRule="auto"/>
        <w:ind w:firstLine="709"/>
        <w:jc w:val="both"/>
        <w:rPr>
          <w:sz w:val="26"/>
        </w:rPr>
      </w:pPr>
      <w:r>
        <w:rPr>
          <w:sz w:val="26"/>
        </w:rPr>
        <w:t>В ГДЦ всего 59 врачебных ставок, из них занято - 59, физических лиц- 40</w:t>
      </w:r>
      <w:r>
        <w:t> </w:t>
      </w:r>
      <w:r>
        <w:rPr>
          <w:sz w:val="26"/>
        </w:rPr>
        <w:t>(67,8%)</w:t>
      </w:r>
    </w:p>
    <w:p w:rsidR="00D246D8" w:rsidRDefault="00653E06">
      <w:pPr>
        <w:spacing w:line="360" w:lineRule="auto"/>
        <w:ind w:firstLine="709"/>
        <w:jc w:val="both"/>
        <w:rPr>
          <w:b/>
          <w:i/>
          <w:sz w:val="28"/>
        </w:rPr>
      </w:pPr>
      <w:r>
        <w:rPr>
          <w:b/>
          <w:i/>
          <w:sz w:val="28"/>
        </w:rPr>
        <w:t>Основными задачами Городского диагностического центра являются:</w:t>
      </w:r>
    </w:p>
    <w:p w:rsidR="00D246D8" w:rsidRDefault="00653E06" w:rsidP="00653E06">
      <w:pPr>
        <w:numPr>
          <w:ilvl w:val="0"/>
          <w:numId w:val="4"/>
        </w:numPr>
        <w:spacing w:line="360" w:lineRule="auto"/>
        <w:jc w:val="both"/>
        <w:rPr>
          <w:sz w:val="26"/>
        </w:rPr>
      </w:pPr>
      <w:r>
        <w:rPr>
          <w:sz w:val="26"/>
        </w:rPr>
        <w:t>обеспечение больных, прикрепленных к лечебно-профилактическим учреждениям взрослого населения города Южно-Сахалинска, квалифицированной врачебной консультативной помощью по основным и узким профилям;</w:t>
      </w:r>
    </w:p>
    <w:p w:rsidR="00D246D8" w:rsidRDefault="00653E06" w:rsidP="00653E06">
      <w:pPr>
        <w:numPr>
          <w:ilvl w:val="0"/>
          <w:numId w:val="4"/>
        </w:numPr>
        <w:spacing w:line="360" w:lineRule="auto"/>
        <w:jc w:val="both"/>
        <w:rPr>
          <w:sz w:val="26"/>
        </w:rPr>
      </w:pPr>
      <w:r>
        <w:rPr>
          <w:sz w:val="26"/>
        </w:rPr>
        <w:t>проведение необходимых лабораторных, инструментальных диагностических исследований с применением современных методов обследования;</w:t>
      </w:r>
    </w:p>
    <w:p w:rsidR="00D246D8" w:rsidRDefault="00653E06" w:rsidP="00653E06">
      <w:pPr>
        <w:numPr>
          <w:ilvl w:val="0"/>
          <w:numId w:val="4"/>
        </w:numPr>
        <w:spacing w:line="360" w:lineRule="auto"/>
        <w:jc w:val="both"/>
        <w:rPr>
          <w:sz w:val="26"/>
        </w:rPr>
      </w:pPr>
      <w:r>
        <w:rPr>
          <w:sz w:val="26"/>
        </w:rPr>
        <w:t>проведение лечебной и диагностической стационарной помощи прикрепленного контингента больных;</w:t>
      </w:r>
    </w:p>
    <w:p w:rsidR="00D246D8" w:rsidRDefault="00653E06" w:rsidP="00653E06">
      <w:pPr>
        <w:numPr>
          <w:ilvl w:val="0"/>
          <w:numId w:val="4"/>
        </w:numPr>
        <w:spacing w:line="360" w:lineRule="auto"/>
        <w:jc w:val="both"/>
        <w:rPr>
          <w:sz w:val="26"/>
        </w:rPr>
      </w:pPr>
      <w:r>
        <w:rPr>
          <w:sz w:val="26"/>
        </w:rPr>
        <w:t>определение рекомендаций по дальнейшему лечению больных в условиях амбулаторно-поликлинических и стационарных учреждений.</w:t>
      </w:r>
    </w:p>
    <w:p w:rsidR="00D246D8" w:rsidRDefault="00D246D8">
      <w:pPr>
        <w:spacing w:line="360" w:lineRule="auto"/>
        <w:jc w:val="both"/>
        <w:rPr>
          <w:sz w:val="26"/>
        </w:rPr>
      </w:pPr>
    </w:p>
    <w:p w:rsidR="00D246D8" w:rsidRDefault="00D246D8">
      <w:pPr>
        <w:spacing w:line="360" w:lineRule="auto"/>
        <w:jc w:val="both"/>
        <w:rPr>
          <w:sz w:val="26"/>
        </w:rPr>
      </w:pPr>
    </w:p>
    <w:p w:rsidR="00D246D8" w:rsidRDefault="00D246D8">
      <w:pPr>
        <w:spacing w:line="360" w:lineRule="auto"/>
        <w:jc w:val="both"/>
        <w:rPr>
          <w:sz w:val="26"/>
        </w:rPr>
      </w:pPr>
    </w:p>
    <w:p w:rsidR="00D246D8" w:rsidRDefault="00D246D8">
      <w:pPr>
        <w:spacing w:line="360" w:lineRule="auto"/>
        <w:jc w:val="both"/>
        <w:rPr>
          <w:sz w:val="26"/>
        </w:rPr>
      </w:pPr>
    </w:p>
    <w:p w:rsidR="00D246D8" w:rsidRDefault="00653E06">
      <w:pPr>
        <w:pStyle w:val="3"/>
        <w:rPr>
          <w:lang w:val="ru-RU"/>
        </w:rPr>
      </w:pPr>
      <w:r>
        <w:br w:type="page"/>
      </w:r>
      <w:bookmarkStart w:id="4" w:name="_Toc514680863"/>
    </w:p>
    <w:p w:rsidR="00D246D8" w:rsidRDefault="00653E06">
      <w:pPr>
        <w:pStyle w:val="3"/>
        <w:rPr>
          <w:lang w:val="ru-RU"/>
        </w:rPr>
      </w:pPr>
      <w:r>
        <w:t>Основные показатели работы отделений ГДЦ</w:t>
      </w:r>
      <w:bookmarkEnd w:id="4"/>
    </w:p>
    <w:p w:rsidR="00D246D8" w:rsidRDefault="00D246D8"/>
    <w:p w:rsidR="00D246D8" w:rsidRDefault="00D246D8"/>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1440"/>
        <w:gridCol w:w="1260"/>
        <w:gridCol w:w="1156"/>
      </w:tblGrid>
      <w:tr w:rsidR="00D246D8">
        <w:tc>
          <w:tcPr>
            <w:tcW w:w="6048" w:type="dxa"/>
          </w:tcPr>
          <w:p w:rsidR="00D246D8" w:rsidRDefault="00D246D8">
            <w:pPr>
              <w:spacing w:line="360" w:lineRule="auto"/>
              <w:jc w:val="both"/>
              <w:rPr>
                <w:b/>
                <w:sz w:val="26"/>
              </w:rPr>
            </w:pPr>
          </w:p>
        </w:tc>
        <w:tc>
          <w:tcPr>
            <w:tcW w:w="1440" w:type="dxa"/>
            <w:vAlign w:val="center"/>
          </w:tcPr>
          <w:p w:rsidR="00D246D8" w:rsidRDefault="00653E06">
            <w:pPr>
              <w:spacing w:line="360" w:lineRule="auto"/>
              <w:jc w:val="center"/>
              <w:rPr>
                <w:b/>
                <w:sz w:val="26"/>
              </w:rPr>
            </w:pPr>
            <w:r>
              <w:rPr>
                <w:b/>
                <w:sz w:val="26"/>
              </w:rPr>
              <w:t>1999 г.</w:t>
            </w:r>
          </w:p>
        </w:tc>
        <w:tc>
          <w:tcPr>
            <w:tcW w:w="1260" w:type="dxa"/>
            <w:vAlign w:val="center"/>
          </w:tcPr>
          <w:p w:rsidR="00D246D8" w:rsidRDefault="00653E06">
            <w:pPr>
              <w:spacing w:line="360" w:lineRule="auto"/>
              <w:jc w:val="center"/>
              <w:rPr>
                <w:b/>
                <w:sz w:val="26"/>
              </w:rPr>
            </w:pPr>
            <w:r>
              <w:rPr>
                <w:b/>
                <w:sz w:val="26"/>
              </w:rPr>
              <w:t>2000 г.</w:t>
            </w:r>
          </w:p>
        </w:tc>
        <w:tc>
          <w:tcPr>
            <w:tcW w:w="1156" w:type="dxa"/>
            <w:vAlign w:val="center"/>
          </w:tcPr>
          <w:p w:rsidR="00D246D8" w:rsidRDefault="00653E06">
            <w:pPr>
              <w:spacing w:line="360" w:lineRule="auto"/>
              <w:jc w:val="center"/>
              <w:rPr>
                <w:b/>
                <w:sz w:val="26"/>
              </w:rPr>
            </w:pPr>
            <w:r>
              <w:rPr>
                <w:b/>
                <w:sz w:val="26"/>
              </w:rPr>
              <w:t>2001 г.</w:t>
            </w:r>
          </w:p>
        </w:tc>
      </w:tr>
      <w:tr w:rsidR="00D246D8">
        <w:tc>
          <w:tcPr>
            <w:tcW w:w="6048" w:type="dxa"/>
          </w:tcPr>
          <w:p w:rsidR="00D246D8" w:rsidRDefault="00653E06">
            <w:pPr>
              <w:spacing w:line="360" w:lineRule="auto"/>
              <w:jc w:val="both"/>
              <w:rPr>
                <w:sz w:val="26"/>
              </w:rPr>
            </w:pPr>
            <w:r>
              <w:rPr>
                <w:sz w:val="26"/>
              </w:rPr>
              <w:t>Всего посещений в поликлинике</w:t>
            </w:r>
          </w:p>
        </w:tc>
        <w:tc>
          <w:tcPr>
            <w:tcW w:w="1440" w:type="dxa"/>
            <w:vAlign w:val="center"/>
          </w:tcPr>
          <w:p w:rsidR="00D246D8" w:rsidRDefault="00653E06">
            <w:pPr>
              <w:spacing w:line="360" w:lineRule="auto"/>
              <w:jc w:val="center"/>
              <w:rPr>
                <w:sz w:val="26"/>
              </w:rPr>
            </w:pPr>
            <w:r>
              <w:rPr>
                <w:sz w:val="26"/>
              </w:rPr>
              <w:t>75236</w:t>
            </w:r>
          </w:p>
        </w:tc>
        <w:tc>
          <w:tcPr>
            <w:tcW w:w="1260" w:type="dxa"/>
            <w:vAlign w:val="center"/>
          </w:tcPr>
          <w:p w:rsidR="00D246D8" w:rsidRDefault="00653E06">
            <w:pPr>
              <w:spacing w:line="360" w:lineRule="auto"/>
              <w:jc w:val="center"/>
              <w:rPr>
                <w:sz w:val="26"/>
              </w:rPr>
            </w:pPr>
            <w:r>
              <w:rPr>
                <w:sz w:val="26"/>
              </w:rPr>
              <w:t>77971</w:t>
            </w:r>
          </w:p>
        </w:tc>
        <w:tc>
          <w:tcPr>
            <w:tcW w:w="1156" w:type="dxa"/>
            <w:vAlign w:val="center"/>
          </w:tcPr>
          <w:p w:rsidR="00D246D8" w:rsidRDefault="00653E06">
            <w:pPr>
              <w:spacing w:line="360" w:lineRule="auto"/>
              <w:jc w:val="center"/>
              <w:rPr>
                <w:sz w:val="26"/>
              </w:rPr>
            </w:pPr>
            <w:r>
              <w:rPr>
                <w:sz w:val="26"/>
              </w:rPr>
              <w:t>69419</w:t>
            </w:r>
          </w:p>
        </w:tc>
      </w:tr>
      <w:tr w:rsidR="00D246D8">
        <w:tc>
          <w:tcPr>
            <w:tcW w:w="6048" w:type="dxa"/>
          </w:tcPr>
          <w:p w:rsidR="00D246D8" w:rsidRDefault="00653E06">
            <w:pPr>
              <w:spacing w:line="360" w:lineRule="auto"/>
              <w:ind w:left="720"/>
              <w:jc w:val="both"/>
              <w:rPr>
                <w:sz w:val="26"/>
              </w:rPr>
            </w:pPr>
            <w:r>
              <w:rPr>
                <w:sz w:val="26"/>
              </w:rPr>
              <w:t>В сравнении с нормой</w:t>
            </w:r>
          </w:p>
        </w:tc>
        <w:tc>
          <w:tcPr>
            <w:tcW w:w="1440" w:type="dxa"/>
            <w:vAlign w:val="center"/>
          </w:tcPr>
          <w:p w:rsidR="00D246D8" w:rsidRDefault="00653E06">
            <w:pPr>
              <w:spacing w:line="360" w:lineRule="auto"/>
              <w:jc w:val="center"/>
              <w:rPr>
                <w:sz w:val="26"/>
              </w:rPr>
            </w:pPr>
            <w:r>
              <w:rPr>
                <w:sz w:val="26"/>
              </w:rPr>
              <w:t>115%</w:t>
            </w:r>
          </w:p>
        </w:tc>
        <w:tc>
          <w:tcPr>
            <w:tcW w:w="1260" w:type="dxa"/>
            <w:vAlign w:val="center"/>
          </w:tcPr>
          <w:p w:rsidR="00D246D8" w:rsidRDefault="00653E06">
            <w:pPr>
              <w:spacing w:line="360" w:lineRule="auto"/>
              <w:jc w:val="center"/>
              <w:rPr>
                <w:sz w:val="26"/>
              </w:rPr>
            </w:pPr>
            <w:r>
              <w:rPr>
                <w:sz w:val="26"/>
              </w:rPr>
              <w:t>109%</w:t>
            </w:r>
          </w:p>
        </w:tc>
        <w:tc>
          <w:tcPr>
            <w:tcW w:w="1156" w:type="dxa"/>
            <w:vAlign w:val="center"/>
          </w:tcPr>
          <w:p w:rsidR="00D246D8" w:rsidRDefault="00653E06">
            <w:pPr>
              <w:spacing w:line="360" w:lineRule="auto"/>
              <w:jc w:val="center"/>
              <w:rPr>
                <w:sz w:val="26"/>
              </w:rPr>
            </w:pPr>
            <w:r>
              <w:rPr>
                <w:sz w:val="26"/>
              </w:rPr>
              <w:t>106%</w:t>
            </w:r>
          </w:p>
        </w:tc>
      </w:tr>
      <w:tr w:rsidR="00D246D8">
        <w:tc>
          <w:tcPr>
            <w:tcW w:w="6048" w:type="dxa"/>
          </w:tcPr>
          <w:p w:rsidR="00D246D8" w:rsidRDefault="00653E06">
            <w:pPr>
              <w:spacing w:line="360" w:lineRule="auto"/>
              <w:jc w:val="both"/>
              <w:rPr>
                <w:sz w:val="26"/>
              </w:rPr>
            </w:pPr>
            <w:r>
              <w:rPr>
                <w:sz w:val="26"/>
              </w:rPr>
              <w:t>Всего пролечено больных:</w:t>
            </w:r>
          </w:p>
        </w:tc>
        <w:tc>
          <w:tcPr>
            <w:tcW w:w="1440" w:type="dxa"/>
            <w:vAlign w:val="center"/>
          </w:tcPr>
          <w:p w:rsidR="00D246D8" w:rsidRDefault="00D246D8">
            <w:pPr>
              <w:spacing w:line="360" w:lineRule="auto"/>
              <w:jc w:val="center"/>
              <w:rPr>
                <w:sz w:val="26"/>
              </w:rPr>
            </w:pPr>
          </w:p>
        </w:tc>
        <w:tc>
          <w:tcPr>
            <w:tcW w:w="1260" w:type="dxa"/>
            <w:vAlign w:val="center"/>
          </w:tcPr>
          <w:p w:rsidR="00D246D8" w:rsidRDefault="00D246D8">
            <w:pPr>
              <w:spacing w:line="360" w:lineRule="auto"/>
              <w:jc w:val="center"/>
              <w:rPr>
                <w:sz w:val="26"/>
              </w:rPr>
            </w:pPr>
          </w:p>
        </w:tc>
        <w:tc>
          <w:tcPr>
            <w:tcW w:w="1156" w:type="dxa"/>
            <w:vAlign w:val="center"/>
          </w:tcPr>
          <w:p w:rsidR="00D246D8" w:rsidRDefault="00D246D8">
            <w:pPr>
              <w:spacing w:line="360" w:lineRule="auto"/>
              <w:jc w:val="center"/>
              <w:rPr>
                <w:sz w:val="26"/>
              </w:rPr>
            </w:pPr>
          </w:p>
        </w:tc>
      </w:tr>
      <w:tr w:rsidR="00D246D8">
        <w:tc>
          <w:tcPr>
            <w:tcW w:w="6048" w:type="dxa"/>
          </w:tcPr>
          <w:p w:rsidR="00D246D8" w:rsidRDefault="00653E06">
            <w:pPr>
              <w:spacing w:line="360" w:lineRule="auto"/>
              <w:ind w:left="720"/>
              <w:jc w:val="both"/>
              <w:rPr>
                <w:sz w:val="26"/>
              </w:rPr>
            </w:pPr>
            <w:r>
              <w:rPr>
                <w:sz w:val="26"/>
              </w:rPr>
              <w:t>В круглосуточном стационаре</w:t>
            </w:r>
          </w:p>
        </w:tc>
        <w:tc>
          <w:tcPr>
            <w:tcW w:w="1440" w:type="dxa"/>
            <w:vAlign w:val="center"/>
          </w:tcPr>
          <w:p w:rsidR="00D246D8" w:rsidRDefault="00653E06">
            <w:pPr>
              <w:spacing w:line="360" w:lineRule="auto"/>
              <w:jc w:val="center"/>
              <w:rPr>
                <w:sz w:val="26"/>
              </w:rPr>
            </w:pPr>
            <w:r>
              <w:rPr>
                <w:sz w:val="26"/>
              </w:rPr>
              <w:t>923</w:t>
            </w:r>
          </w:p>
        </w:tc>
        <w:tc>
          <w:tcPr>
            <w:tcW w:w="1260" w:type="dxa"/>
            <w:vAlign w:val="center"/>
          </w:tcPr>
          <w:p w:rsidR="00D246D8" w:rsidRDefault="00653E06">
            <w:pPr>
              <w:spacing w:line="360" w:lineRule="auto"/>
              <w:jc w:val="center"/>
              <w:rPr>
                <w:sz w:val="26"/>
              </w:rPr>
            </w:pPr>
            <w:r>
              <w:rPr>
                <w:sz w:val="26"/>
              </w:rPr>
              <w:t>1048</w:t>
            </w:r>
          </w:p>
        </w:tc>
        <w:tc>
          <w:tcPr>
            <w:tcW w:w="1156" w:type="dxa"/>
            <w:vAlign w:val="center"/>
          </w:tcPr>
          <w:p w:rsidR="00D246D8" w:rsidRDefault="00653E06">
            <w:pPr>
              <w:spacing w:line="360" w:lineRule="auto"/>
              <w:jc w:val="center"/>
              <w:rPr>
                <w:sz w:val="26"/>
              </w:rPr>
            </w:pPr>
            <w:r>
              <w:rPr>
                <w:sz w:val="26"/>
              </w:rPr>
              <w:t>918</w:t>
            </w:r>
          </w:p>
        </w:tc>
      </w:tr>
      <w:tr w:rsidR="00D246D8">
        <w:tc>
          <w:tcPr>
            <w:tcW w:w="6048" w:type="dxa"/>
          </w:tcPr>
          <w:p w:rsidR="00D246D8" w:rsidRDefault="00653E06">
            <w:pPr>
              <w:spacing w:line="360" w:lineRule="auto"/>
              <w:ind w:left="720"/>
              <w:jc w:val="both"/>
              <w:rPr>
                <w:sz w:val="26"/>
              </w:rPr>
            </w:pPr>
            <w:r>
              <w:rPr>
                <w:sz w:val="26"/>
              </w:rPr>
              <w:t>В дневном терапевтическом</w:t>
            </w:r>
          </w:p>
        </w:tc>
        <w:tc>
          <w:tcPr>
            <w:tcW w:w="1440" w:type="dxa"/>
            <w:vAlign w:val="center"/>
          </w:tcPr>
          <w:p w:rsidR="00D246D8" w:rsidRDefault="00653E06">
            <w:pPr>
              <w:spacing w:line="360" w:lineRule="auto"/>
              <w:jc w:val="center"/>
              <w:rPr>
                <w:sz w:val="26"/>
              </w:rPr>
            </w:pPr>
            <w:r>
              <w:rPr>
                <w:sz w:val="26"/>
              </w:rPr>
              <w:t>245</w:t>
            </w:r>
          </w:p>
        </w:tc>
        <w:tc>
          <w:tcPr>
            <w:tcW w:w="1260" w:type="dxa"/>
            <w:vAlign w:val="center"/>
          </w:tcPr>
          <w:p w:rsidR="00D246D8" w:rsidRDefault="00653E06">
            <w:pPr>
              <w:spacing w:line="360" w:lineRule="auto"/>
              <w:jc w:val="center"/>
              <w:rPr>
                <w:sz w:val="26"/>
              </w:rPr>
            </w:pPr>
            <w:r>
              <w:rPr>
                <w:sz w:val="26"/>
              </w:rPr>
              <w:t>258</w:t>
            </w:r>
          </w:p>
        </w:tc>
        <w:tc>
          <w:tcPr>
            <w:tcW w:w="1156" w:type="dxa"/>
            <w:vAlign w:val="center"/>
          </w:tcPr>
          <w:p w:rsidR="00D246D8" w:rsidRDefault="00653E06">
            <w:pPr>
              <w:spacing w:line="360" w:lineRule="auto"/>
              <w:jc w:val="center"/>
              <w:rPr>
                <w:sz w:val="26"/>
              </w:rPr>
            </w:pPr>
            <w:r>
              <w:rPr>
                <w:sz w:val="26"/>
              </w:rPr>
              <w:t>247</w:t>
            </w:r>
          </w:p>
        </w:tc>
      </w:tr>
      <w:tr w:rsidR="00D246D8">
        <w:tc>
          <w:tcPr>
            <w:tcW w:w="6048" w:type="dxa"/>
          </w:tcPr>
          <w:p w:rsidR="00D246D8" w:rsidRDefault="00653E06">
            <w:pPr>
              <w:spacing w:line="360" w:lineRule="auto"/>
              <w:ind w:left="720"/>
              <w:jc w:val="both"/>
              <w:rPr>
                <w:sz w:val="26"/>
              </w:rPr>
            </w:pPr>
            <w:r>
              <w:rPr>
                <w:sz w:val="26"/>
              </w:rPr>
              <w:t>В дневном неврологическом</w:t>
            </w:r>
          </w:p>
        </w:tc>
        <w:tc>
          <w:tcPr>
            <w:tcW w:w="1440" w:type="dxa"/>
            <w:vAlign w:val="center"/>
          </w:tcPr>
          <w:p w:rsidR="00D246D8" w:rsidRDefault="00653E06">
            <w:pPr>
              <w:spacing w:line="360" w:lineRule="auto"/>
              <w:jc w:val="center"/>
              <w:rPr>
                <w:sz w:val="26"/>
              </w:rPr>
            </w:pPr>
            <w:r>
              <w:rPr>
                <w:sz w:val="26"/>
              </w:rPr>
              <w:t>617</w:t>
            </w:r>
          </w:p>
        </w:tc>
        <w:tc>
          <w:tcPr>
            <w:tcW w:w="1260" w:type="dxa"/>
            <w:vAlign w:val="center"/>
          </w:tcPr>
          <w:p w:rsidR="00D246D8" w:rsidRDefault="00653E06">
            <w:pPr>
              <w:spacing w:line="360" w:lineRule="auto"/>
              <w:jc w:val="center"/>
              <w:rPr>
                <w:sz w:val="26"/>
              </w:rPr>
            </w:pPr>
            <w:r>
              <w:rPr>
                <w:sz w:val="26"/>
              </w:rPr>
              <w:t>761</w:t>
            </w:r>
          </w:p>
        </w:tc>
        <w:tc>
          <w:tcPr>
            <w:tcW w:w="1156" w:type="dxa"/>
            <w:vAlign w:val="center"/>
          </w:tcPr>
          <w:p w:rsidR="00D246D8" w:rsidRDefault="00653E06">
            <w:pPr>
              <w:spacing w:line="360" w:lineRule="auto"/>
              <w:jc w:val="center"/>
              <w:rPr>
                <w:sz w:val="26"/>
              </w:rPr>
            </w:pPr>
            <w:r>
              <w:rPr>
                <w:sz w:val="26"/>
              </w:rPr>
              <w:t>599</w:t>
            </w:r>
          </w:p>
        </w:tc>
      </w:tr>
      <w:tr w:rsidR="00D246D8">
        <w:tc>
          <w:tcPr>
            <w:tcW w:w="6048" w:type="dxa"/>
          </w:tcPr>
          <w:p w:rsidR="00D246D8" w:rsidRDefault="00653E06">
            <w:pPr>
              <w:spacing w:line="360" w:lineRule="auto"/>
              <w:jc w:val="both"/>
              <w:rPr>
                <w:sz w:val="26"/>
              </w:rPr>
            </w:pPr>
            <w:r>
              <w:rPr>
                <w:sz w:val="26"/>
              </w:rPr>
              <w:t>Средняя длительность пребывания</w:t>
            </w:r>
          </w:p>
        </w:tc>
        <w:tc>
          <w:tcPr>
            <w:tcW w:w="1440" w:type="dxa"/>
            <w:vAlign w:val="center"/>
          </w:tcPr>
          <w:p w:rsidR="00D246D8" w:rsidRDefault="00D246D8">
            <w:pPr>
              <w:spacing w:line="360" w:lineRule="auto"/>
              <w:jc w:val="center"/>
              <w:rPr>
                <w:sz w:val="26"/>
              </w:rPr>
            </w:pPr>
          </w:p>
        </w:tc>
        <w:tc>
          <w:tcPr>
            <w:tcW w:w="1260" w:type="dxa"/>
            <w:vAlign w:val="center"/>
          </w:tcPr>
          <w:p w:rsidR="00D246D8" w:rsidRDefault="00D246D8">
            <w:pPr>
              <w:spacing w:line="360" w:lineRule="auto"/>
              <w:jc w:val="center"/>
              <w:rPr>
                <w:sz w:val="26"/>
              </w:rPr>
            </w:pPr>
          </w:p>
        </w:tc>
        <w:tc>
          <w:tcPr>
            <w:tcW w:w="1156" w:type="dxa"/>
            <w:vAlign w:val="center"/>
          </w:tcPr>
          <w:p w:rsidR="00D246D8" w:rsidRDefault="00D246D8">
            <w:pPr>
              <w:spacing w:line="360" w:lineRule="auto"/>
              <w:jc w:val="center"/>
              <w:rPr>
                <w:sz w:val="26"/>
              </w:rPr>
            </w:pPr>
          </w:p>
        </w:tc>
      </w:tr>
      <w:tr w:rsidR="00D246D8">
        <w:tc>
          <w:tcPr>
            <w:tcW w:w="6048" w:type="dxa"/>
          </w:tcPr>
          <w:p w:rsidR="00D246D8" w:rsidRDefault="00653E06">
            <w:pPr>
              <w:spacing w:line="360" w:lineRule="auto"/>
              <w:ind w:left="720"/>
              <w:jc w:val="both"/>
              <w:rPr>
                <w:sz w:val="26"/>
              </w:rPr>
            </w:pPr>
            <w:r>
              <w:rPr>
                <w:sz w:val="26"/>
              </w:rPr>
              <w:t>В круглосуточном стационаре</w:t>
            </w:r>
          </w:p>
        </w:tc>
        <w:tc>
          <w:tcPr>
            <w:tcW w:w="1440" w:type="dxa"/>
            <w:vAlign w:val="center"/>
          </w:tcPr>
          <w:p w:rsidR="00D246D8" w:rsidRDefault="00653E06">
            <w:pPr>
              <w:spacing w:line="360" w:lineRule="auto"/>
              <w:jc w:val="center"/>
              <w:rPr>
                <w:sz w:val="26"/>
              </w:rPr>
            </w:pPr>
            <w:r>
              <w:rPr>
                <w:sz w:val="26"/>
              </w:rPr>
              <w:t>19,2</w:t>
            </w:r>
          </w:p>
        </w:tc>
        <w:tc>
          <w:tcPr>
            <w:tcW w:w="1260" w:type="dxa"/>
            <w:vAlign w:val="center"/>
          </w:tcPr>
          <w:p w:rsidR="00D246D8" w:rsidRDefault="00653E06">
            <w:pPr>
              <w:spacing w:line="360" w:lineRule="auto"/>
              <w:jc w:val="center"/>
              <w:rPr>
                <w:sz w:val="26"/>
              </w:rPr>
            </w:pPr>
            <w:r>
              <w:rPr>
                <w:sz w:val="26"/>
              </w:rPr>
              <w:t>16,4</w:t>
            </w:r>
          </w:p>
        </w:tc>
        <w:tc>
          <w:tcPr>
            <w:tcW w:w="1156" w:type="dxa"/>
            <w:vAlign w:val="center"/>
          </w:tcPr>
          <w:p w:rsidR="00D246D8" w:rsidRDefault="00653E06">
            <w:pPr>
              <w:spacing w:line="360" w:lineRule="auto"/>
              <w:jc w:val="center"/>
              <w:rPr>
                <w:sz w:val="26"/>
              </w:rPr>
            </w:pPr>
            <w:r>
              <w:rPr>
                <w:sz w:val="26"/>
              </w:rPr>
              <w:t>17,7</w:t>
            </w:r>
          </w:p>
        </w:tc>
      </w:tr>
      <w:tr w:rsidR="00D246D8">
        <w:tc>
          <w:tcPr>
            <w:tcW w:w="6048" w:type="dxa"/>
          </w:tcPr>
          <w:p w:rsidR="00D246D8" w:rsidRDefault="00653E06">
            <w:pPr>
              <w:spacing w:line="360" w:lineRule="auto"/>
              <w:ind w:left="720"/>
              <w:jc w:val="both"/>
              <w:rPr>
                <w:sz w:val="26"/>
              </w:rPr>
            </w:pPr>
            <w:r>
              <w:rPr>
                <w:sz w:val="26"/>
              </w:rPr>
              <w:t>В дневном терапевтическом</w:t>
            </w:r>
          </w:p>
        </w:tc>
        <w:tc>
          <w:tcPr>
            <w:tcW w:w="1440" w:type="dxa"/>
            <w:vAlign w:val="center"/>
          </w:tcPr>
          <w:p w:rsidR="00D246D8" w:rsidRDefault="00653E06">
            <w:pPr>
              <w:spacing w:line="360" w:lineRule="auto"/>
              <w:jc w:val="center"/>
              <w:rPr>
                <w:sz w:val="26"/>
              </w:rPr>
            </w:pPr>
            <w:r>
              <w:rPr>
                <w:sz w:val="26"/>
              </w:rPr>
              <w:t>16,2</w:t>
            </w:r>
          </w:p>
        </w:tc>
        <w:tc>
          <w:tcPr>
            <w:tcW w:w="1260" w:type="dxa"/>
            <w:vAlign w:val="center"/>
          </w:tcPr>
          <w:p w:rsidR="00D246D8" w:rsidRDefault="00653E06">
            <w:pPr>
              <w:spacing w:line="360" w:lineRule="auto"/>
              <w:jc w:val="center"/>
              <w:rPr>
                <w:sz w:val="26"/>
              </w:rPr>
            </w:pPr>
            <w:r>
              <w:rPr>
                <w:sz w:val="26"/>
              </w:rPr>
              <w:t>14,5</w:t>
            </w:r>
          </w:p>
        </w:tc>
        <w:tc>
          <w:tcPr>
            <w:tcW w:w="1156" w:type="dxa"/>
            <w:vAlign w:val="center"/>
          </w:tcPr>
          <w:p w:rsidR="00D246D8" w:rsidRDefault="00653E06">
            <w:pPr>
              <w:spacing w:line="360" w:lineRule="auto"/>
              <w:jc w:val="center"/>
              <w:rPr>
                <w:sz w:val="26"/>
              </w:rPr>
            </w:pPr>
            <w:r>
              <w:rPr>
                <w:sz w:val="26"/>
              </w:rPr>
              <w:t>15,7</w:t>
            </w:r>
          </w:p>
        </w:tc>
      </w:tr>
      <w:tr w:rsidR="00D246D8">
        <w:tc>
          <w:tcPr>
            <w:tcW w:w="6048" w:type="dxa"/>
          </w:tcPr>
          <w:p w:rsidR="00D246D8" w:rsidRDefault="00653E06">
            <w:pPr>
              <w:spacing w:line="360" w:lineRule="auto"/>
              <w:ind w:left="720"/>
              <w:jc w:val="both"/>
              <w:rPr>
                <w:sz w:val="26"/>
              </w:rPr>
            </w:pPr>
            <w:r>
              <w:rPr>
                <w:sz w:val="26"/>
              </w:rPr>
              <w:t>В неврологическом</w:t>
            </w:r>
          </w:p>
        </w:tc>
        <w:tc>
          <w:tcPr>
            <w:tcW w:w="1440" w:type="dxa"/>
            <w:vAlign w:val="center"/>
          </w:tcPr>
          <w:p w:rsidR="00D246D8" w:rsidRDefault="00653E06">
            <w:pPr>
              <w:spacing w:line="360" w:lineRule="auto"/>
              <w:jc w:val="center"/>
              <w:rPr>
                <w:sz w:val="26"/>
              </w:rPr>
            </w:pPr>
            <w:r>
              <w:rPr>
                <w:sz w:val="26"/>
              </w:rPr>
              <w:t>20,3</w:t>
            </w:r>
          </w:p>
        </w:tc>
        <w:tc>
          <w:tcPr>
            <w:tcW w:w="1260" w:type="dxa"/>
            <w:vAlign w:val="center"/>
          </w:tcPr>
          <w:p w:rsidR="00D246D8" w:rsidRDefault="00653E06">
            <w:pPr>
              <w:spacing w:line="360" w:lineRule="auto"/>
              <w:jc w:val="center"/>
              <w:rPr>
                <w:sz w:val="26"/>
              </w:rPr>
            </w:pPr>
            <w:r>
              <w:rPr>
                <w:sz w:val="26"/>
              </w:rPr>
              <w:t>18,4</w:t>
            </w:r>
          </w:p>
        </w:tc>
        <w:tc>
          <w:tcPr>
            <w:tcW w:w="1156" w:type="dxa"/>
            <w:vAlign w:val="center"/>
          </w:tcPr>
          <w:p w:rsidR="00D246D8" w:rsidRDefault="00653E06">
            <w:pPr>
              <w:spacing w:line="360" w:lineRule="auto"/>
              <w:jc w:val="center"/>
              <w:rPr>
                <w:sz w:val="26"/>
              </w:rPr>
            </w:pPr>
            <w:r>
              <w:rPr>
                <w:sz w:val="26"/>
              </w:rPr>
              <w:t>18,2</w:t>
            </w:r>
          </w:p>
        </w:tc>
      </w:tr>
      <w:tr w:rsidR="00D246D8">
        <w:tc>
          <w:tcPr>
            <w:tcW w:w="6048" w:type="dxa"/>
          </w:tcPr>
          <w:p w:rsidR="00D246D8" w:rsidRDefault="00653E06">
            <w:pPr>
              <w:spacing w:line="360" w:lineRule="auto"/>
              <w:rPr>
                <w:sz w:val="26"/>
              </w:rPr>
            </w:pPr>
            <w:r>
              <w:rPr>
                <w:sz w:val="26"/>
              </w:rPr>
              <w:t>Летальность в терапевтическом стационаре круглосуточного пребывания</w:t>
            </w:r>
          </w:p>
        </w:tc>
        <w:tc>
          <w:tcPr>
            <w:tcW w:w="1440" w:type="dxa"/>
            <w:vAlign w:val="center"/>
          </w:tcPr>
          <w:p w:rsidR="00D246D8" w:rsidRDefault="00653E06">
            <w:pPr>
              <w:spacing w:line="360" w:lineRule="auto"/>
              <w:jc w:val="center"/>
              <w:rPr>
                <w:sz w:val="26"/>
              </w:rPr>
            </w:pPr>
            <w:r>
              <w:rPr>
                <w:sz w:val="26"/>
              </w:rPr>
              <w:t>1,7</w:t>
            </w:r>
          </w:p>
        </w:tc>
        <w:tc>
          <w:tcPr>
            <w:tcW w:w="1260" w:type="dxa"/>
            <w:vAlign w:val="center"/>
          </w:tcPr>
          <w:p w:rsidR="00D246D8" w:rsidRDefault="00653E06">
            <w:pPr>
              <w:spacing w:line="360" w:lineRule="auto"/>
              <w:jc w:val="center"/>
              <w:rPr>
                <w:sz w:val="26"/>
              </w:rPr>
            </w:pPr>
            <w:r>
              <w:rPr>
                <w:sz w:val="26"/>
              </w:rPr>
              <w:t>1,3</w:t>
            </w:r>
          </w:p>
        </w:tc>
        <w:tc>
          <w:tcPr>
            <w:tcW w:w="1156" w:type="dxa"/>
            <w:vAlign w:val="center"/>
          </w:tcPr>
          <w:p w:rsidR="00D246D8" w:rsidRDefault="00653E06">
            <w:pPr>
              <w:spacing w:line="360" w:lineRule="auto"/>
              <w:jc w:val="center"/>
              <w:rPr>
                <w:sz w:val="26"/>
              </w:rPr>
            </w:pPr>
            <w:r>
              <w:rPr>
                <w:sz w:val="26"/>
              </w:rPr>
              <w:t>0,68</w:t>
            </w:r>
          </w:p>
        </w:tc>
      </w:tr>
      <w:tr w:rsidR="00D246D8">
        <w:tc>
          <w:tcPr>
            <w:tcW w:w="6048" w:type="dxa"/>
          </w:tcPr>
          <w:p w:rsidR="00D246D8" w:rsidRDefault="00653E06">
            <w:pPr>
              <w:spacing w:line="360" w:lineRule="auto"/>
              <w:jc w:val="both"/>
              <w:rPr>
                <w:sz w:val="26"/>
              </w:rPr>
            </w:pPr>
            <w:r>
              <w:rPr>
                <w:sz w:val="26"/>
              </w:rPr>
              <w:t>Всего исследований в лаборатории</w:t>
            </w:r>
          </w:p>
        </w:tc>
        <w:tc>
          <w:tcPr>
            <w:tcW w:w="1440" w:type="dxa"/>
            <w:vAlign w:val="center"/>
          </w:tcPr>
          <w:p w:rsidR="00D246D8" w:rsidRDefault="00653E06">
            <w:pPr>
              <w:spacing w:line="360" w:lineRule="auto"/>
              <w:jc w:val="center"/>
              <w:rPr>
                <w:sz w:val="26"/>
              </w:rPr>
            </w:pPr>
            <w:r>
              <w:rPr>
                <w:sz w:val="26"/>
              </w:rPr>
              <w:t>319476</w:t>
            </w:r>
          </w:p>
        </w:tc>
        <w:tc>
          <w:tcPr>
            <w:tcW w:w="1260" w:type="dxa"/>
            <w:vAlign w:val="center"/>
          </w:tcPr>
          <w:p w:rsidR="00D246D8" w:rsidRDefault="00653E06">
            <w:pPr>
              <w:spacing w:line="360" w:lineRule="auto"/>
              <w:jc w:val="center"/>
              <w:rPr>
                <w:sz w:val="26"/>
              </w:rPr>
            </w:pPr>
            <w:r>
              <w:rPr>
                <w:sz w:val="26"/>
              </w:rPr>
              <w:t>261745</w:t>
            </w:r>
          </w:p>
        </w:tc>
        <w:tc>
          <w:tcPr>
            <w:tcW w:w="1156" w:type="dxa"/>
            <w:vAlign w:val="center"/>
          </w:tcPr>
          <w:p w:rsidR="00D246D8" w:rsidRDefault="00653E06">
            <w:pPr>
              <w:spacing w:line="360" w:lineRule="auto"/>
              <w:jc w:val="center"/>
              <w:rPr>
                <w:sz w:val="26"/>
              </w:rPr>
            </w:pPr>
            <w:r>
              <w:rPr>
                <w:sz w:val="26"/>
              </w:rPr>
              <w:t>257429</w:t>
            </w:r>
          </w:p>
        </w:tc>
      </w:tr>
      <w:tr w:rsidR="00D246D8">
        <w:tc>
          <w:tcPr>
            <w:tcW w:w="6048" w:type="dxa"/>
          </w:tcPr>
          <w:p w:rsidR="00D246D8" w:rsidRDefault="00653E06">
            <w:pPr>
              <w:spacing w:line="360" w:lineRule="auto"/>
              <w:jc w:val="both"/>
              <w:rPr>
                <w:sz w:val="26"/>
              </w:rPr>
            </w:pPr>
            <w:r>
              <w:rPr>
                <w:sz w:val="26"/>
              </w:rPr>
              <w:t>Всего исследований в эндоскопии</w:t>
            </w:r>
          </w:p>
        </w:tc>
        <w:tc>
          <w:tcPr>
            <w:tcW w:w="1440" w:type="dxa"/>
            <w:vAlign w:val="center"/>
          </w:tcPr>
          <w:p w:rsidR="00D246D8" w:rsidRDefault="00653E06">
            <w:pPr>
              <w:spacing w:line="360" w:lineRule="auto"/>
              <w:jc w:val="center"/>
              <w:rPr>
                <w:sz w:val="26"/>
              </w:rPr>
            </w:pPr>
            <w:r>
              <w:rPr>
                <w:sz w:val="26"/>
              </w:rPr>
              <w:t>6298</w:t>
            </w:r>
          </w:p>
        </w:tc>
        <w:tc>
          <w:tcPr>
            <w:tcW w:w="1260" w:type="dxa"/>
            <w:vAlign w:val="center"/>
          </w:tcPr>
          <w:p w:rsidR="00D246D8" w:rsidRDefault="00653E06">
            <w:pPr>
              <w:spacing w:line="360" w:lineRule="auto"/>
              <w:jc w:val="center"/>
              <w:rPr>
                <w:sz w:val="26"/>
              </w:rPr>
            </w:pPr>
            <w:r>
              <w:rPr>
                <w:sz w:val="26"/>
              </w:rPr>
              <w:t>5996</w:t>
            </w:r>
          </w:p>
        </w:tc>
        <w:tc>
          <w:tcPr>
            <w:tcW w:w="1156" w:type="dxa"/>
            <w:vAlign w:val="center"/>
          </w:tcPr>
          <w:p w:rsidR="00D246D8" w:rsidRDefault="00653E06">
            <w:pPr>
              <w:spacing w:line="360" w:lineRule="auto"/>
              <w:jc w:val="center"/>
              <w:rPr>
                <w:sz w:val="26"/>
              </w:rPr>
            </w:pPr>
            <w:r>
              <w:rPr>
                <w:sz w:val="26"/>
              </w:rPr>
              <w:t>5483</w:t>
            </w:r>
          </w:p>
        </w:tc>
      </w:tr>
      <w:tr w:rsidR="00D246D8">
        <w:tc>
          <w:tcPr>
            <w:tcW w:w="6048" w:type="dxa"/>
          </w:tcPr>
          <w:p w:rsidR="00D246D8" w:rsidRDefault="00653E06">
            <w:pPr>
              <w:spacing w:line="360" w:lineRule="auto"/>
              <w:jc w:val="both"/>
              <w:rPr>
                <w:sz w:val="26"/>
              </w:rPr>
            </w:pPr>
            <w:r>
              <w:rPr>
                <w:sz w:val="26"/>
              </w:rPr>
              <w:t>Всего рентгенологических исследований</w:t>
            </w:r>
          </w:p>
        </w:tc>
        <w:tc>
          <w:tcPr>
            <w:tcW w:w="1440" w:type="dxa"/>
            <w:vAlign w:val="center"/>
          </w:tcPr>
          <w:p w:rsidR="00D246D8" w:rsidRDefault="00653E06">
            <w:pPr>
              <w:spacing w:line="360" w:lineRule="auto"/>
              <w:jc w:val="center"/>
              <w:rPr>
                <w:sz w:val="26"/>
              </w:rPr>
            </w:pPr>
            <w:r>
              <w:rPr>
                <w:sz w:val="26"/>
              </w:rPr>
              <w:t>5557</w:t>
            </w:r>
          </w:p>
        </w:tc>
        <w:tc>
          <w:tcPr>
            <w:tcW w:w="1260" w:type="dxa"/>
            <w:vAlign w:val="center"/>
          </w:tcPr>
          <w:p w:rsidR="00D246D8" w:rsidRDefault="00653E06">
            <w:pPr>
              <w:spacing w:line="360" w:lineRule="auto"/>
              <w:jc w:val="center"/>
              <w:rPr>
                <w:sz w:val="26"/>
              </w:rPr>
            </w:pPr>
            <w:r>
              <w:rPr>
                <w:sz w:val="26"/>
              </w:rPr>
              <w:t>6719</w:t>
            </w:r>
          </w:p>
        </w:tc>
        <w:tc>
          <w:tcPr>
            <w:tcW w:w="1156" w:type="dxa"/>
            <w:vAlign w:val="center"/>
          </w:tcPr>
          <w:p w:rsidR="00D246D8" w:rsidRDefault="00653E06">
            <w:pPr>
              <w:spacing w:line="360" w:lineRule="auto"/>
              <w:jc w:val="center"/>
              <w:rPr>
                <w:sz w:val="26"/>
              </w:rPr>
            </w:pPr>
            <w:r>
              <w:rPr>
                <w:sz w:val="26"/>
              </w:rPr>
              <w:t>7641</w:t>
            </w:r>
          </w:p>
        </w:tc>
      </w:tr>
    </w:tbl>
    <w:p w:rsidR="00D246D8" w:rsidRDefault="00D246D8">
      <w:pPr>
        <w:pStyle w:val="31"/>
      </w:pPr>
    </w:p>
    <w:p w:rsidR="00D246D8" w:rsidRDefault="00D246D8">
      <w:pPr>
        <w:pStyle w:val="31"/>
      </w:pPr>
    </w:p>
    <w:p w:rsidR="00D246D8" w:rsidRDefault="00653E06">
      <w:pPr>
        <w:pStyle w:val="31"/>
      </w:pPr>
      <w:r>
        <w:t>Количество посещений к врачам ежегодно перевыполняется, уменьшается средняя длительность пребывания в стационаре за счет ускорения обследования больных, в результате чего увеличивается ежегодно количество больных, пролеченных в стационаре. Благоприятным показателем при этом является снижение летальности в отделении.</w:t>
      </w: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653E06">
      <w:pPr>
        <w:spacing w:line="360" w:lineRule="auto"/>
        <w:ind w:firstLine="709"/>
        <w:jc w:val="both"/>
        <w:rPr>
          <w:sz w:val="26"/>
        </w:rPr>
      </w:pPr>
      <w:r>
        <w:rPr>
          <w:sz w:val="26"/>
        </w:rPr>
        <w:t>В соответствии с задачами Городского диагностического центра отделение функциональной диагностики и УЗИ выполняет функционально-диагностические методы исследования и ультразвуковые по направлениям специалистов центра и специалистов лечебно-профилактических учреждений города Южно-Сахалинска. Отделение оборудовано согласно современным требованиям технического оснащения и требованиям техники безопасности, имеет площадь 124 квадратных метров, на которых расположились 6 кабинетов: для проведения исследований.</w:t>
      </w:r>
    </w:p>
    <w:p w:rsidR="00D246D8" w:rsidRDefault="00653E06">
      <w:pPr>
        <w:spacing w:line="360" w:lineRule="auto"/>
        <w:ind w:firstLine="709"/>
        <w:jc w:val="both"/>
        <w:rPr>
          <w:sz w:val="26"/>
        </w:rPr>
      </w:pPr>
      <w:r>
        <w:rPr>
          <w:sz w:val="26"/>
        </w:rPr>
        <w:t>Расположение аппаратуры рациональное с целью максимальной пропускной способности и удобства в работе. Рабочие места оснащены всеми необходимыми для работы атрибутами: диаграмными линейками, таблицами, инструментарием, компьютерными установками. Создана локальная отделенческая компьютерная сеть, входящая в состав общебольничной компьютерной сети.</w:t>
      </w:r>
    </w:p>
    <w:p w:rsidR="00D246D8" w:rsidRDefault="00653E06">
      <w:pPr>
        <w:spacing w:line="360" w:lineRule="auto"/>
        <w:ind w:firstLine="709"/>
        <w:jc w:val="both"/>
        <w:rPr>
          <w:sz w:val="26"/>
        </w:rPr>
      </w:pPr>
      <w:r>
        <w:rPr>
          <w:sz w:val="26"/>
        </w:rPr>
        <w:t>Имеется архив аналоговых записей для проведения сравнения исследований с предыдущими записями с целью улучшения диагностики.</w:t>
      </w:r>
    </w:p>
    <w:p w:rsidR="00D246D8" w:rsidRDefault="00653E06">
      <w:pPr>
        <w:spacing w:line="360" w:lineRule="auto"/>
        <w:ind w:firstLine="709"/>
        <w:jc w:val="both"/>
        <w:rPr>
          <w:sz w:val="26"/>
        </w:rPr>
      </w:pPr>
      <w:r>
        <w:rPr>
          <w:sz w:val="26"/>
        </w:rPr>
        <w:t>Имеется библиотека специальной литературы, содержащая более 200 книг по всем разделам функциональной диагностики и смежным специальностям.</w:t>
      </w:r>
    </w:p>
    <w:p w:rsidR="00D246D8" w:rsidRDefault="00653E06">
      <w:pPr>
        <w:spacing w:line="360" w:lineRule="auto"/>
        <w:ind w:firstLine="709"/>
        <w:jc w:val="both"/>
        <w:rPr>
          <w:sz w:val="26"/>
        </w:rPr>
      </w:pPr>
      <w:r>
        <w:rPr>
          <w:sz w:val="26"/>
        </w:rPr>
        <w:t>Ведется вся необходимая документация: регистрация исследований, журналы для ведения архива, журналы технического обслуживания отделения, отчеты, приказы, методические руководства.</w:t>
      </w:r>
    </w:p>
    <w:p w:rsidR="00D246D8" w:rsidRDefault="00653E06">
      <w:pPr>
        <w:pStyle w:val="2"/>
        <w:spacing w:line="360" w:lineRule="auto"/>
        <w:rPr>
          <w:sz w:val="26"/>
        </w:rPr>
      </w:pPr>
      <w:r>
        <w:br w:type="page"/>
      </w:r>
      <w:bookmarkStart w:id="5" w:name="_Toc514680864"/>
      <w:r>
        <w:rPr>
          <w:sz w:val="26"/>
        </w:rPr>
        <w:t>АНАЛИЗ РАБОТЫ ОТДЕЛЕНИЯ функциональной ДиаГНОСТИКИ ЗА 1999 - 2001 гг. ГДЦ г. ЮЖНО-САХАЛИНСК</w:t>
      </w:r>
      <w:bookmarkEnd w:id="5"/>
    </w:p>
    <w:p w:rsidR="00D246D8" w:rsidRDefault="00653E06">
      <w:pPr>
        <w:spacing w:line="360" w:lineRule="auto"/>
        <w:ind w:firstLine="720"/>
        <w:rPr>
          <w:sz w:val="26"/>
        </w:rPr>
      </w:pPr>
      <w:r>
        <w:rPr>
          <w:sz w:val="26"/>
        </w:rPr>
        <w:t>Отделение функциональной диагностики расположено в 5 кабинетах общей площадью 124 кв.м.</w:t>
      </w:r>
    </w:p>
    <w:p w:rsidR="00D246D8" w:rsidRDefault="00653E06">
      <w:pPr>
        <w:pStyle w:val="7"/>
      </w:pPr>
      <w:r>
        <w:t>АППАРАТУРА ОТДЕЛЕНИЯ</w:t>
      </w:r>
    </w:p>
    <w:p w:rsidR="00D246D8" w:rsidRDefault="00D246D8">
      <w:pPr>
        <w:spacing w:line="360" w:lineRule="auto"/>
        <w:rPr>
          <w:sz w:val="26"/>
        </w:rPr>
      </w:pPr>
    </w:p>
    <w:tbl>
      <w:tblPr>
        <w:tblW w:w="0" w:type="auto"/>
        <w:tblInd w:w="-108"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2476"/>
        <w:gridCol w:w="2476"/>
        <w:gridCol w:w="2476"/>
        <w:gridCol w:w="2476"/>
      </w:tblGrid>
      <w:tr w:rsidR="00D246D8">
        <w:tc>
          <w:tcPr>
            <w:tcW w:w="2476" w:type="dxa"/>
            <w:tcBorders>
              <w:bottom w:val="single" w:sz="6" w:space="0" w:color="008000"/>
            </w:tcBorders>
          </w:tcPr>
          <w:p w:rsidR="00D246D8" w:rsidRDefault="00653E06">
            <w:pPr>
              <w:spacing w:line="360" w:lineRule="auto"/>
              <w:rPr>
                <w:sz w:val="26"/>
              </w:rPr>
            </w:pPr>
            <w:r>
              <w:rPr>
                <w:sz w:val="26"/>
              </w:rPr>
              <w:t>Название</w:t>
            </w:r>
          </w:p>
        </w:tc>
        <w:tc>
          <w:tcPr>
            <w:tcW w:w="2476" w:type="dxa"/>
            <w:tcBorders>
              <w:bottom w:val="single" w:sz="6" w:space="0" w:color="008000"/>
            </w:tcBorders>
          </w:tcPr>
          <w:p w:rsidR="00D246D8" w:rsidRDefault="00653E06">
            <w:pPr>
              <w:spacing w:line="360" w:lineRule="auto"/>
              <w:jc w:val="center"/>
              <w:rPr>
                <w:sz w:val="26"/>
              </w:rPr>
            </w:pPr>
            <w:r>
              <w:rPr>
                <w:sz w:val="26"/>
              </w:rPr>
              <w:t>Кол-во</w:t>
            </w:r>
          </w:p>
        </w:tc>
        <w:tc>
          <w:tcPr>
            <w:tcW w:w="2476" w:type="dxa"/>
            <w:tcBorders>
              <w:bottom w:val="single" w:sz="6" w:space="0" w:color="008000"/>
            </w:tcBorders>
          </w:tcPr>
          <w:p w:rsidR="00D246D8" w:rsidRDefault="00653E06">
            <w:pPr>
              <w:spacing w:line="360" w:lineRule="auto"/>
              <w:jc w:val="center"/>
              <w:rPr>
                <w:sz w:val="26"/>
              </w:rPr>
            </w:pPr>
            <w:r>
              <w:rPr>
                <w:sz w:val="26"/>
              </w:rPr>
              <w:t>Производство</w:t>
            </w:r>
          </w:p>
        </w:tc>
        <w:tc>
          <w:tcPr>
            <w:tcW w:w="2476" w:type="dxa"/>
            <w:tcBorders>
              <w:bottom w:val="single" w:sz="6" w:space="0" w:color="008000"/>
            </w:tcBorders>
          </w:tcPr>
          <w:p w:rsidR="00D246D8" w:rsidRDefault="00653E06">
            <w:pPr>
              <w:spacing w:line="360" w:lineRule="auto"/>
              <w:jc w:val="center"/>
              <w:rPr>
                <w:sz w:val="26"/>
              </w:rPr>
            </w:pPr>
            <w:r>
              <w:rPr>
                <w:sz w:val="26"/>
              </w:rPr>
              <w:t>Год выпуска</w:t>
            </w:r>
          </w:p>
        </w:tc>
      </w:tr>
      <w:tr w:rsidR="00D246D8">
        <w:tc>
          <w:tcPr>
            <w:tcW w:w="2476" w:type="dxa"/>
            <w:tcBorders>
              <w:top w:val="nil"/>
            </w:tcBorders>
          </w:tcPr>
          <w:p w:rsidR="00D246D8" w:rsidRDefault="00653E06">
            <w:pPr>
              <w:spacing w:line="360" w:lineRule="auto"/>
              <w:rPr>
                <w:sz w:val="26"/>
              </w:rPr>
            </w:pPr>
            <w:r>
              <w:rPr>
                <w:sz w:val="26"/>
              </w:rPr>
              <w:t>Электрокардиограф 6 канальный "Мингограф-740"</w:t>
            </w:r>
          </w:p>
        </w:tc>
        <w:tc>
          <w:tcPr>
            <w:tcW w:w="2476" w:type="dxa"/>
            <w:tcBorders>
              <w:top w:val="nil"/>
            </w:tcBorders>
          </w:tcPr>
          <w:p w:rsidR="00D246D8" w:rsidRDefault="00653E06">
            <w:pPr>
              <w:spacing w:line="360" w:lineRule="auto"/>
              <w:jc w:val="center"/>
              <w:rPr>
                <w:sz w:val="26"/>
              </w:rPr>
            </w:pPr>
            <w:r>
              <w:rPr>
                <w:sz w:val="26"/>
              </w:rPr>
              <w:t>1</w:t>
            </w:r>
          </w:p>
        </w:tc>
        <w:tc>
          <w:tcPr>
            <w:tcW w:w="2476" w:type="dxa"/>
            <w:tcBorders>
              <w:top w:val="nil"/>
            </w:tcBorders>
          </w:tcPr>
          <w:p w:rsidR="00D246D8" w:rsidRDefault="00653E06">
            <w:pPr>
              <w:spacing w:line="360" w:lineRule="auto"/>
              <w:jc w:val="center"/>
              <w:rPr>
                <w:sz w:val="26"/>
              </w:rPr>
            </w:pPr>
            <w:r>
              <w:rPr>
                <w:sz w:val="26"/>
              </w:rPr>
              <w:t>ФРГ"Сименс</w:t>
            </w:r>
          </w:p>
        </w:tc>
        <w:tc>
          <w:tcPr>
            <w:tcW w:w="2476" w:type="dxa"/>
            <w:tcBorders>
              <w:top w:val="nil"/>
            </w:tcBorders>
          </w:tcPr>
          <w:p w:rsidR="00D246D8" w:rsidRDefault="00653E06">
            <w:pPr>
              <w:spacing w:line="360" w:lineRule="auto"/>
              <w:jc w:val="center"/>
              <w:rPr>
                <w:sz w:val="26"/>
              </w:rPr>
            </w:pPr>
            <w:r>
              <w:rPr>
                <w:sz w:val="26"/>
              </w:rPr>
              <w:t>1990г.</w:t>
            </w:r>
          </w:p>
        </w:tc>
      </w:tr>
      <w:tr w:rsidR="00D246D8">
        <w:trPr>
          <w:trHeight w:val="599"/>
        </w:trPr>
        <w:tc>
          <w:tcPr>
            <w:tcW w:w="2476" w:type="dxa"/>
          </w:tcPr>
          <w:p w:rsidR="00D246D8" w:rsidRDefault="00653E06">
            <w:pPr>
              <w:spacing w:line="360" w:lineRule="auto"/>
              <w:rPr>
                <w:sz w:val="26"/>
              </w:rPr>
            </w:pPr>
            <w:r>
              <w:rPr>
                <w:sz w:val="26"/>
              </w:rPr>
              <w:t>Электрокардиограф 6 канальный «БИОСЕТ-6000»</w:t>
            </w:r>
          </w:p>
        </w:tc>
        <w:tc>
          <w:tcPr>
            <w:tcW w:w="2476" w:type="dxa"/>
          </w:tcPr>
          <w:p w:rsidR="00D246D8" w:rsidRDefault="00653E06">
            <w:pPr>
              <w:spacing w:line="360" w:lineRule="auto"/>
              <w:jc w:val="center"/>
              <w:rPr>
                <w:sz w:val="26"/>
              </w:rPr>
            </w:pPr>
            <w:r>
              <w:rPr>
                <w:sz w:val="26"/>
              </w:rPr>
              <w:t>1</w:t>
            </w:r>
          </w:p>
        </w:tc>
        <w:tc>
          <w:tcPr>
            <w:tcW w:w="2476" w:type="dxa"/>
          </w:tcPr>
          <w:p w:rsidR="00D246D8" w:rsidRDefault="00653E06">
            <w:pPr>
              <w:spacing w:line="360" w:lineRule="auto"/>
              <w:jc w:val="center"/>
              <w:rPr>
                <w:sz w:val="26"/>
              </w:rPr>
            </w:pPr>
            <w:r>
              <w:rPr>
                <w:sz w:val="26"/>
              </w:rPr>
              <w:t>ГДР</w:t>
            </w:r>
          </w:p>
        </w:tc>
        <w:tc>
          <w:tcPr>
            <w:tcW w:w="2476" w:type="dxa"/>
          </w:tcPr>
          <w:p w:rsidR="00D246D8" w:rsidRDefault="00653E06">
            <w:pPr>
              <w:spacing w:line="360" w:lineRule="auto"/>
              <w:jc w:val="center"/>
              <w:rPr>
                <w:sz w:val="26"/>
              </w:rPr>
            </w:pPr>
            <w:r>
              <w:rPr>
                <w:sz w:val="26"/>
              </w:rPr>
              <w:t>1988</w:t>
            </w:r>
          </w:p>
        </w:tc>
      </w:tr>
      <w:tr w:rsidR="00D246D8">
        <w:tc>
          <w:tcPr>
            <w:tcW w:w="2476" w:type="dxa"/>
          </w:tcPr>
          <w:p w:rsidR="00D246D8" w:rsidRDefault="00653E06">
            <w:pPr>
              <w:spacing w:line="360" w:lineRule="auto"/>
              <w:rPr>
                <w:sz w:val="26"/>
              </w:rPr>
            </w:pPr>
            <w:r>
              <w:rPr>
                <w:sz w:val="26"/>
              </w:rPr>
              <w:t>Электрокардиограф 3 канальный "ФУКУДА-ДЕНСИ"</w:t>
            </w:r>
          </w:p>
        </w:tc>
        <w:tc>
          <w:tcPr>
            <w:tcW w:w="2476" w:type="dxa"/>
          </w:tcPr>
          <w:p w:rsidR="00D246D8" w:rsidRDefault="00653E06">
            <w:pPr>
              <w:spacing w:line="360" w:lineRule="auto"/>
              <w:jc w:val="center"/>
              <w:rPr>
                <w:sz w:val="26"/>
              </w:rPr>
            </w:pPr>
            <w:r>
              <w:rPr>
                <w:sz w:val="26"/>
              </w:rPr>
              <w:t>2</w:t>
            </w:r>
          </w:p>
        </w:tc>
        <w:tc>
          <w:tcPr>
            <w:tcW w:w="2476" w:type="dxa"/>
          </w:tcPr>
          <w:p w:rsidR="00D246D8" w:rsidRDefault="00653E06">
            <w:pPr>
              <w:spacing w:line="360" w:lineRule="auto"/>
              <w:jc w:val="center"/>
              <w:rPr>
                <w:sz w:val="26"/>
              </w:rPr>
            </w:pPr>
            <w:r>
              <w:rPr>
                <w:sz w:val="26"/>
              </w:rPr>
              <w:t>Япония</w:t>
            </w:r>
          </w:p>
        </w:tc>
        <w:tc>
          <w:tcPr>
            <w:tcW w:w="2476" w:type="dxa"/>
          </w:tcPr>
          <w:p w:rsidR="00D246D8" w:rsidRDefault="00653E06">
            <w:pPr>
              <w:spacing w:line="360" w:lineRule="auto"/>
              <w:jc w:val="center"/>
              <w:rPr>
                <w:sz w:val="26"/>
              </w:rPr>
            </w:pPr>
            <w:r>
              <w:rPr>
                <w:sz w:val="26"/>
              </w:rPr>
              <w:t>1991 и 1993</w:t>
            </w:r>
          </w:p>
        </w:tc>
      </w:tr>
      <w:tr w:rsidR="00D246D8">
        <w:trPr>
          <w:trHeight w:val="743"/>
        </w:trPr>
        <w:tc>
          <w:tcPr>
            <w:tcW w:w="2476" w:type="dxa"/>
          </w:tcPr>
          <w:p w:rsidR="00D246D8" w:rsidRDefault="00653E06">
            <w:pPr>
              <w:spacing w:line="360" w:lineRule="auto"/>
              <w:rPr>
                <w:sz w:val="26"/>
              </w:rPr>
            </w:pPr>
            <w:r>
              <w:rPr>
                <w:sz w:val="26"/>
              </w:rPr>
              <w:t>Электрокардиограф 1 канальный «ЭК 1Т-03М»</w:t>
            </w:r>
          </w:p>
        </w:tc>
        <w:tc>
          <w:tcPr>
            <w:tcW w:w="2476" w:type="dxa"/>
          </w:tcPr>
          <w:p w:rsidR="00D246D8" w:rsidRDefault="00653E06">
            <w:pPr>
              <w:spacing w:line="360" w:lineRule="auto"/>
              <w:jc w:val="center"/>
              <w:rPr>
                <w:sz w:val="26"/>
              </w:rPr>
            </w:pPr>
            <w:r>
              <w:rPr>
                <w:sz w:val="26"/>
              </w:rPr>
              <w:t>2</w:t>
            </w:r>
          </w:p>
        </w:tc>
        <w:tc>
          <w:tcPr>
            <w:tcW w:w="2476" w:type="dxa"/>
          </w:tcPr>
          <w:p w:rsidR="00D246D8" w:rsidRDefault="00653E06">
            <w:pPr>
              <w:spacing w:line="360" w:lineRule="auto"/>
              <w:jc w:val="center"/>
              <w:rPr>
                <w:sz w:val="26"/>
              </w:rPr>
            </w:pPr>
            <w:r>
              <w:rPr>
                <w:sz w:val="26"/>
              </w:rPr>
              <w:t>Россия,г.Устиновск</w:t>
            </w:r>
          </w:p>
        </w:tc>
        <w:tc>
          <w:tcPr>
            <w:tcW w:w="2476" w:type="dxa"/>
          </w:tcPr>
          <w:p w:rsidR="00D246D8" w:rsidRDefault="00653E06">
            <w:pPr>
              <w:spacing w:line="360" w:lineRule="auto"/>
              <w:jc w:val="center"/>
              <w:rPr>
                <w:sz w:val="26"/>
              </w:rPr>
            </w:pPr>
            <w:r>
              <w:rPr>
                <w:sz w:val="26"/>
              </w:rPr>
              <w:t>1998 и 1989</w:t>
            </w:r>
          </w:p>
        </w:tc>
      </w:tr>
      <w:tr w:rsidR="00D246D8">
        <w:tc>
          <w:tcPr>
            <w:tcW w:w="2476" w:type="dxa"/>
          </w:tcPr>
          <w:p w:rsidR="00D246D8" w:rsidRDefault="00653E06">
            <w:pPr>
              <w:spacing w:line="360" w:lineRule="auto"/>
              <w:rPr>
                <w:sz w:val="26"/>
              </w:rPr>
            </w:pPr>
            <w:r>
              <w:rPr>
                <w:sz w:val="26"/>
              </w:rPr>
              <w:t>Стресс-система</w:t>
            </w:r>
          </w:p>
        </w:tc>
        <w:tc>
          <w:tcPr>
            <w:tcW w:w="2476" w:type="dxa"/>
          </w:tcPr>
          <w:p w:rsidR="00D246D8" w:rsidRDefault="00653E06">
            <w:pPr>
              <w:spacing w:line="360" w:lineRule="auto"/>
              <w:jc w:val="center"/>
              <w:rPr>
                <w:sz w:val="26"/>
              </w:rPr>
            </w:pPr>
            <w:r>
              <w:rPr>
                <w:sz w:val="26"/>
              </w:rPr>
              <w:t>1</w:t>
            </w:r>
          </w:p>
        </w:tc>
        <w:tc>
          <w:tcPr>
            <w:tcW w:w="2476" w:type="dxa"/>
          </w:tcPr>
          <w:p w:rsidR="00D246D8" w:rsidRDefault="00653E06">
            <w:pPr>
              <w:spacing w:line="360" w:lineRule="auto"/>
              <w:jc w:val="center"/>
              <w:rPr>
                <w:sz w:val="26"/>
              </w:rPr>
            </w:pPr>
            <w:r>
              <w:rPr>
                <w:sz w:val="26"/>
              </w:rPr>
              <w:t>ФРГ «Сименс»</w:t>
            </w:r>
          </w:p>
        </w:tc>
        <w:tc>
          <w:tcPr>
            <w:tcW w:w="2476" w:type="dxa"/>
          </w:tcPr>
          <w:p w:rsidR="00D246D8" w:rsidRDefault="00653E06">
            <w:pPr>
              <w:spacing w:line="360" w:lineRule="auto"/>
              <w:jc w:val="center"/>
              <w:rPr>
                <w:sz w:val="26"/>
              </w:rPr>
            </w:pPr>
            <w:r>
              <w:rPr>
                <w:sz w:val="26"/>
              </w:rPr>
              <w:t>1990</w:t>
            </w:r>
          </w:p>
        </w:tc>
      </w:tr>
      <w:tr w:rsidR="00D246D8">
        <w:tc>
          <w:tcPr>
            <w:tcW w:w="2476" w:type="dxa"/>
          </w:tcPr>
          <w:p w:rsidR="00D246D8" w:rsidRDefault="00653E06">
            <w:pPr>
              <w:spacing w:line="360" w:lineRule="auto"/>
              <w:rPr>
                <w:sz w:val="26"/>
              </w:rPr>
            </w:pPr>
            <w:r>
              <w:rPr>
                <w:sz w:val="26"/>
              </w:rPr>
              <w:t>Спирограф «Пулма»</w:t>
            </w:r>
          </w:p>
        </w:tc>
        <w:tc>
          <w:tcPr>
            <w:tcW w:w="2476" w:type="dxa"/>
          </w:tcPr>
          <w:p w:rsidR="00D246D8" w:rsidRDefault="00653E06">
            <w:pPr>
              <w:spacing w:line="360" w:lineRule="auto"/>
              <w:jc w:val="center"/>
              <w:rPr>
                <w:sz w:val="26"/>
              </w:rPr>
            </w:pPr>
            <w:r>
              <w:rPr>
                <w:sz w:val="26"/>
              </w:rPr>
              <w:t>1</w:t>
            </w:r>
          </w:p>
        </w:tc>
        <w:tc>
          <w:tcPr>
            <w:tcW w:w="2476" w:type="dxa"/>
          </w:tcPr>
          <w:p w:rsidR="00D246D8" w:rsidRDefault="00653E06">
            <w:pPr>
              <w:spacing w:line="360" w:lineRule="auto"/>
              <w:jc w:val="center"/>
              <w:rPr>
                <w:sz w:val="26"/>
              </w:rPr>
            </w:pPr>
            <w:r>
              <w:rPr>
                <w:sz w:val="26"/>
              </w:rPr>
              <w:t>Венгрия</w:t>
            </w:r>
          </w:p>
        </w:tc>
        <w:tc>
          <w:tcPr>
            <w:tcW w:w="2476" w:type="dxa"/>
          </w:tcPr>
          <w:p w:rsidR="00D246D8" w:rsidRDefault="00653E06">
            <w:pPr>
              <w:spacing w:line="360" w:lineRule="auto"/>
              <w:jc w:val="center"/>
              <w:rPr>
                <w:sz w:val="26"/>
              </w:rPr>
            </w:pPr>
            <w:r>
              <w:rPr>
                <w:sz w:val="26"/>
              </w:rPr>
              <w:t>1984</w:t>
            </w:r>
          </w:p>
        </w:tc>
      </w:tr>
      <w:tr w:rsidR="00D246D8">
        <w:tc>
          <w:tcPr>
            <w:tcW w:w="2476" w:type="dxa"/>
          </w:tcPr>
          <w:p w:rsidR="00D246D8" w:rsidRDefault="00653E06">
            <w:pPr>
              <w:spacing w:line="360" w:lineRule="auto"/>
              <w:rPr>
                <w:sz w:val="26"/>
              </w:rPr>
            </w:pPr>
            <w:r>
              <w:rPr>
                <w:sz w:val="26"/>
              </w:rPr>
              <w:t>Реограф Р4-02</w:t>
            </w:r>
          </w:p>
        </w:tc>
        <w:tc>
          <w:tcPr>
            <w:tcW w:w="2476" w:type="dxa"/>
          </w:tcPr>
          <w:p w:rsidR="00D246D8" w:rsidRDefault="00653E06">
            <w:pPr>
              <w:spacing w:line="360" w:lineRule="auto"/>
              <w:jc w:val="center"/>
              <w:rPr>
                <w:sz w:val="26"/>
              </w:rPr>
            </w:pPr>
            <w:r>
              <w:rPr>
                <w:sz w:val="26"/>
              </w:rPr>
              <w:t>1</w:t>
            </w:r>
          </w:p>
        </w:tc>
        <w:tc>
          <w:tcPr>
            <w:tcW w:w="2476" w:type="dxa"/>
          </w:tcPr>
          <w:p w:rsidR="00D246D8" w:rsidRDefault="00653E06">
            <w:pPr>
              <w:spacing w:line="360" w:lineRule="auto"/>
              <w:jc w:val="center"/>
              <w:rPr>
                <w:sz w:val="26"/>
              </w:rPr>
            </w:pPr>
            <w:r>
              <w:rPr>
                <w:sz w:val="26"/>
              </w:rPr>
              <w:t>Украина г.Львов</w:t>
            </w:r>
          </w:p>
        </w:tc>
        <w:tc>
          <w:tcPr>
            <w:tcW w:w="2476" w:type="dxa"/>
          </w:tcPr>
          <w:p w:rsidR="00D246D8" w:rsidRDefault="00653E06">
            <w:pPr>
              <w:spacing w:line="360" w:lineRule="auto"/>
              <w:jc w:val="center"/>
              <w:rPr>
                <w:sz w:val="26"/>
              </w:rPr>
            </w:pPr>
            <w:r>
              <w:rPr>
                <w:sz w:val="26"/>
              </w:rPr>
              <w:t>1987</w:t>
            </w:r>
          </w:p>
        </w:tc>
      </w:tr>
      <w:tr w:rsidR="00D246D8">
        <w:tc>
          <w:tcPr>
            <w:tcW w:w="2476" w:type="dxa"/>
          </w:tcPr>
          <w:p w:rsidR="00D246D8" w:rsidRDefault="00653E06">
            <w:pPr>
              <w:spacing w:line="360" w:lineRule="auto"/>
              <w:rPr>
                <w:sz w:val="26"/>
              </w:rPr>
            </w:pPr>
            <w:r>
              <w:rPr>
                <w:sz w:val="26"/>
              </w:rPr>
              <w:t>Электроэнцефалограф ЭЭГ-8</w:t>
            </w:r>
            <w:r>
              <w:rPr>
                <w:sz w:val="26"/>
                <w:lang w:val="en-US"/>
              </w:rPr>
              <w:t>S</w:t>
            </w:r>
          </w:p>
        </w:tc>
        <w:tc>
          <w:tcPr>
            <w:tcW w:w="2476" w:type="dxa"/>
          </w:tcPr>
          <w:p w:rsidR="00D246D8" w:rsidRDefault="00653E06">
            <w:pPr>
              <w:spacing w:line="360" w:lineRule="auto"/>
              <w:jc w:val="center"/>
              <w:rPr>
                <w:sz w:val="26"/>
              </w:rPr>
            </w:pPr>
            <w:r>
              <w:rPr>
                <w:sz w:val="26"/>
              </w:rPr>
              <w:t>1</w:t>
            </w:r>
          </w:p>
        </w:tc>
        <w:tc>
          <w:tcPr>
            <w:tcW w:w="2476" w:type="dxa"/>
          </w:tcPr>
          <w:p w:rsidR="00D246D8" w:rsidRDefault="00653E06">
            <w:pPr>
              <w:spacing w:line="360" w:lineRule="auto"/>
              <w:jc w:val="center"/>
              <w:rPr>
                <w:sz w:val="26"/>
              </w:rPr>
            </w:pPr>
            <w:r>
              <w:rPr>
                <w:sz w:val="26"/>
              </w:rPr>
              <w:t>Венгрия,МЕДИКОР</w:t>
            </w:r>
          </w:p>
        </w:tc>
        <w:tc>
          <w:tcPr>
            <w:tcW w:w="2476" w:type="dxa"/>
          </w:tcPr>
          <w:p w:rsidR="00D246D8" w:rsidRDefault="00653E06">
            <w:pPr>
              <w:spacing w:line="360" w:lineRule="auto"/>
              <w:jc w:val="center"/>
              <w:rPr>
                <w:sz w:val="26"/>
              </w:rPr>
            </w:pPr>
            <w:r>
              <w:rPr>
                <w:sz w:val="26"/>
              </w:rPr>
              <w:t>1981</w:t>
            </w:r>
          </w:p>
        </w:tc>
      </w:tr>
      <w:tr w:rsidR="00D246D8">
        <w:tc>
          <w:tcPr>
            <w:tcW w:w="2476" w:type="dxa"/>
          </w:tcPr>
          <w:p w:rsidR="00D246D8" w:rsidRDefault="00653E06">
            <w:pPr>
              <w:spacing w:line="360" w:lineRule="auto"/>
              <w:rPr>
                <w:sz w:val="26"/>
              </w:rPr>
            </w:pPr>
            <w:r>
              <w:rPr>
                <w:sz w:val="26"/>
              </w:rPr>
              <w:t>Эхокамера «АЛОКА-630»</w:t>
            </w:r>
          </w:p>
        </w:tc>
        <w:tc>
          <w:tcPr>
            <w:tcW w:w="2476" w:type="dxa"/>
          </w:tcPr>
          <w:p w:rsidR="00D246D8" w:rsidRDefault="00653E06">
            <w:pPr>
              <w:spacing w:line="360" w:lineRule="auto"/>
              <w:jc w:val="center"/>
              <w:rPr>
                <w:sz w:val="26"/>
              </w:rPr>
            </w:pPr>
            <w:r>
              <w:rPr>
                <w:sz w:val="26"/>
              </w:rPr>
              <w:t>1</w:t>
            </w:r>
          </w:p>
        </w:tc>
        <w:tc>
          <w:tcPr>
            <w:tcW w:w="2476" w:type="dxa"/>
          </w:tcPr>
          <w:p w:rsidR="00D246D8" w:rsidRDefault="00653E06">
            <w:pPr>
              <w:spacing w:line="360" w:lineRule="auto"/>
              <w:jc w:val="center"/>
              <w:rPr>
                <w:sz w:val="26"/>
              </w:rPr>
            </w:pPr>
            <w:r>
              <w:rPr>
                <w:sz w:val="26"/>
              </w:rPr>
              <w:t>Япония</w:t>
            </w:r>
          </w:p>
        </w:tc>
        <w:tc>
          <w:tcPr>
            <w:tcW w:w="2476" w:type="dxa"/>
          </w:tcPr>
          <w:p w:rsidR="00D246D8" w:rsidRDefault="00653E06">
            <w:pPr>
              <w:spacing w:line="360" w:lineRule="auto"/>
              <w:jc w:val="center"/>
              <w:rPr>
                <w:sz w:val="26"/>
              </w:rPr>
            </w:pPr>
            <w:r>
              <w:rPr>
                <w:sz w:val="26"/>
              </w:rPr>
              <w:t>1990</w:t>
            </w:r>
          </w:p>
        </w:tc>
      </w:tr>
      <w:tr w:rsidR="00D246D8">
        <w:tc>
          <w:tcPr>
            <w:tcW w:w="2476" w:type="dxa"/>
          </w:tcPr>
          <w:p w:rsidR="00D246D8" w:rsidRDefault="00653E06">
            <w:pPr>
              <w:spacing w:line="360" w:lineRule="auto"/>
              <w:rPr>
                <w:sz w:val="26"/>
              </w:rPr>
            </w:pPr>
            <w:r>
              <w:rPr>
                <w:sz w:val="26"/>
              </w:rPr>
              <w:t>Эхокамера «СИМ 5000»</w:t>
            </w:r>
          </w:p>
        </w:tc>
        <w:tc>
          <w:tcPr>
            <w:tcW w:w="2476" w:type="dxa"/>
          </w:tcPr>
          <w:p w:rsidR="00D246D8" w:rsidRDefault="00653E06">
            <w:pPr>
              <w:spacing w:line="360" w:lineRule="auto"/>
              <w:jc w:val="center"/>
              <w:rPr>
                <w:sz w:val="26"/>
              </w:rPr>
            </w:pPr>
            <w:r>
              <w:rPr>
                <w:sz w:val="26"/>
              </w:rPr>
              <w:t>1</w:t>
            </w:r>
          </w:p>
        </w:tc>
        <w:tc>
          <w:tcPr>
            <w:tcW w:w="2476" w:type="dxa"/>
          </w:tcPr>
          <w:p w:rsidR="00D246D8" w:rsidRDefault="00653E06">
            <w:pPr>
              <w:spacing w:line="360" w:lineRule="auto"/>
              <w:jc w:val="center"/>
              <w:rPr>
                <w:sz w:val="26"/>
              </w:rPr>
            </w:pPr>
            <w:r>
              <w:rPr>
                <w:sz w:val="26"/>
              </w:rPr>
              <w:t>Россия, Италия</w:t>
            </w:r>
          </w:p>
        </w:tc>
        <w:tc>
          <w:tcPr>
            <w:tcW w:w="2476" w:type="dxa"/>
          </w:tcPr>
          <w:p w:rsidR="00D246D8" w:rsidRDefault="00653E06">
            <w:pPr>
              <w:spacing w:line="360" w:lineRule="auto"/>
              <w:jc w:val="center"/>
              <w:rPr>
                <w:sz w:val="26"/>
              </w:rPr>
            </w:pPr>
            <w:r>
              <w:rPr>
                <w:sz w:val="26"/>
              </w:rPr>
              <w:t>1992</w:t>
            </w:r>
          </w:p>
        </w:tc>
      </w:tr>
      <w:tr w:rsidR="00D246D8">
        <w:tc>
          <w:tcPr>
            <w:tcW w:w="2476" w:type="dxa"/>
          </w:tcPr>
          <w:p w:rsidR="00D246D8" w:rsidRDefault="00653E06">
            <w:pPr>
              <w:spacing w:line="360" w:lineRule="auto"/>
              <w:rPr>
                <w:sz w:val="26"/>
              </w:rPr>
            </w:pPr>
            <w:r>
              <w:rPr>
                <w:sz w:val="26"/>
              </w:rPr>
              <w:t>Эхокамера «АЛОКА-2000»</w:t>
            </w:r>
          </w:p>
        </w:tc>
        <w:tc>
          <w:tcPr>
            <w:tcW w:w="2476" w:type="dxa"/>
          </w:tcPr>
          <w:p w:rsidR="00D246D8" w:rsidRDefault="00653E06">
            <w:pPr>
              <w:spacing w:line="360" w:lineRule="auto"/>
              <w:jc w:val="center"/>
              <w:rPr>
                <w:sz w:val="26"/>
              </w:rPr>
            </w:pPr>
            <w:r>
              <w:rPr>
                <w:sz w:val="26"/>
              </w:rPr>
              <w:t>1</w:t>
            </w:r>
          </w:p>
        </w:tc>
        <w:tc>
          <w:tcPr>
            <w:tcW w:w="2476" w:type="dxa"/>
          </w:tcPr>
          <w:p w:rsidR="00D246D8" w:rsidRDefault="00653E06">
            <w:pPr>
              <w:spacing w:line="360" w:lineRule="auto"/>
              <w:jc w:val="center"/>
              <w:rPr>
                <w:sz w:val="26"/>
              </w:rPr>
            </w:pPr>
            <w:r>
              <w:rPr>
                <w:sz w:val="26"/>
              </w:rPr>
              <w:t>Япония</w:t>
            </w:r>
          </w:p>
        </w:tc>
        <w:tc>
          <w:tcPr>
            <w:tcW w:w="2476" w:type="dxa"/>
          </w:tcPr>
          <w:p w:rsidR="00D246D8" w:rsidRDefault="00653E06">
            <w:pPr>
              <w:spacing w:line="360" w:lineRule="auto"/>
              <w:jc w:val="center"/>
              <w:rPr>
                <w:sz w:val="26"/>
              </w:rPr>
            </w:pPr>
            <w:r>
              <w:rPr>
                <w:sz w:val="26"/>
              </w:rPr>
              <w:t>1994</w:t>
            </w:r>
          </w:p>
        </w:tc>
      </w:tr>
      <w:tr w:rsidR="00D246D8">
        <w:tc>
          <w:tcPr>
            <w:tcW w:w="2476" w:type="dxa"/>
          </w:tcPr>
          <w:p w:rsidR="00D246D8" w:rsidRDefault="00653E06">
            <w:pPr>
              <w:spacing w:line="360" w:lineRule="auto"/>
              <w:rPr>
                <w:sz w:val="26"/>
              </w:rPr>
            </w:pPr>
            <w:r>
              <w:rPr>
                <w:sz w:val="26"/>
              </w:rPr>
              <w:t>Спирограф «ФУКУДА-САНЬО»</w:t>
            </w:r>
          </w:p>
        </w:tc>
        <w:tc>
          <w:tcPr>
            <w:tcW w:w="2476" w:type="dxa"/>
          </w:tcPr>
          <w:p w:rsidR="00D246D8" w:rsidRDefault="00653E06">
            <w:pPr>
              <w:spacing w:line="360" w:lineRule="auto"/>
              <w:jc w:val="center"/>
              <w:rPr>
                <w:sz w:val="26"/>
              </w:rPr>
            </w:pPr>
            <w:r>
              <w:rPr>
                <w:sz w:val="26"/>
              </w:rPr>
              <w:t>1</w:t>
            </w:r>
          </w:p>
        </w:tc>
        <w:tc>
          <w:tcPr>
            <w:tcW w:w="2476" w:type="dxa"/>
          </w:tcPr>
          <w:p w:rsidR="00D246D8" w:rsidRDefault="00653E06">
            <w:pPr>
              <w:spacing w:line="360" w:lineRule="auto"/>
              <w:jc w:val="center"/>
              <w:rPr>
                <w:sz w:val="26"/>
              </w:rPr>
            </w:pPr>
            <w:r>
              <w:rPr>
                <w:sz w:val="26"/>
              </w:rPr>
              <w:t>Япония</w:t>
            </w:r>
          </w:p>
        </w:tc>
        <w:tc>
          <w:tcPr>
            <w:tcW w:w="2476" w:type="dxa"/>
          </w:tcPr>
          <w:p w:rsidR="00D246D8" w:rsidRDefault="00653E06">
            <w:pPr>
              <w:spacing w:line="360" w:lineRule="auto"/>
              <w:jc w:val="center"/>
              <w:rPr>
                <w:sz w:val="26"/>
              </w:rPr>
            </w:pPr>
            <w:r>
              <w:rPr>
                <w:sz w:val="26"/>
              </w:rPr>
              <w:t>1994</w:t>
            </w:r>
          </w:p>
        </w:tc>
      </w:tr>
      <w:tr w:rsidR="00D246D8">
        <w:tc>
          <w:tcPr>
            <w:tcW w:w="2476" w:type="dxa"/>
          </w:tcPr>
          <w:p w:rsidR="00D246D8" w:rsidRDefault="00653E06">
            <w:pPr>
              <w:spacing w:line="360" w:lineRule="auto"/>
              <w:rPr>
                <w:sz w:val="26"/>
              </w:rPr>
            </w:pPr>
            <w:r>
              <w:rPr>
                <w:sz w:val="26"/>
              </w:rPr>
              <w:t>Электроэнцефалограф «Нейрофакс»</w:t>
            </w:r>
          </w:p>
        </w:tc>
        <w:tc>
          <w:tcPr>
            <w:tcW w:w="2476" w:type="dxa"/>
          </w:tcPr>
          <w:p w:rsidR="00D246D8" w:rsidRDefault="00653E06">
            <w:pPr>
              <w:spacing w:line="360" w:lineRule="auto"/>
              <w:jc w:val="center"/>
              <w:rPr>
                <w:sz w:val="26"/>
              </w:rPr>
            </w:pPr>
            <w:r>
              <w:rPr>
                <w:sz w:val="26"/>
              </w:rPr>
              <w:t>1</w:t>
            </w:r>
          </w:p>
        </w:tc>
        <w:tc>
          <w:tcPr>
            <w:tcW w:w="2476" w:type="dxa"/>
          </w:tcPr>
          <w:p w:rsidR="00D246D8" w:rsidRDefault="00653E06">
            <w:pPr>
              <w:spacing w:line="360" w:lineRule="auto"/>
              <w:jc w:val="center"/>
              <w:rPr>
                <w:sz w:val="26"/>
              </w:rPr>
            </w:pPr>
            <w:r>
              <w:rPr>
                <w:sz w:val="26"/>
              </w:rPr>
              <w:t>Япония</w:t>
            </w:r>
          </w:p>
        </w:tc>
        <w:tc>
          <w:tcPr>
            <w:tcW w:w="2476" w:type="dxa"/>
          </w:tcPr>
          <w:p w:rsidR="00D246D8" w:rsidRDefault="00653E06">
            <w:pPr>
              <w:spacing w:line="360" w:lineRule="auto"/>
              <w:jc w:val="center"/>
              <w:rPr>
                <w:sz w:val="26"/>
              </w:rPr>
            </w:pPr>
            <w:r>
              <w:rPr>
                <w:sz w:val="26"/>
              </w:rPr>
              <w:t>1995</w:t>
            </w:r>
          </w:p>
        </w:tc>
      </w:tr>
      <w:tr w:rsidR="00D246D8">
        <w:tc>
          <w:tcPr>
            <w:tcW w:w="2476" w:type="dxa"/>
          </w:tcPr>
          <w:p w:rsidR="00D246D8" w:rsidRDefault="00653E06">
            <w:pPr>
              <w:spacing w:line="360" w:lineRule="auto"/>
              <w:rPr>
                <w:sz w:val="26"/>
              </w:rPr>
            </w:pPr>
            <w:r>
              <w:rPr>
                <w:sz w:val="26"/>
              </w:rPr>
              <w:t>Доплеровский аппарат для исследования сосудов</w:t>
            </w:r>
          </w:p>
        </w:tc>
        <w:tc>
          <w:tcPr>
            <w:tcW w:w="2476" w:type="dxa"/>
          </w:tcPr>
          <w:p w:rsidR="00D246D8" w:rsidRDefault="00653E06">
            <w:pPr>
              <w:spacing w:line="360" w:lineRule="auto"/>
              <w:jc w:val="center"/>
              <w:rPr>
                <w:sz w:val="26"/>
              </w:rPr>
            </w:pPr>
            <w:r>
              <w:rPr>
                <w:sz w:val="26"/>
              </w:rPr>
              <w:t>1</w:t>
            </w:r>
          </w:p>
        </w:tc>
        <w:tc>
          <w:tcPr>
            <w:tcW w:w="2476" w:type="dxa"/>
          </w:tcPr>
          <w:p w:rsidR="00D246D8" w:rsidRDefault="00653E06">
            <w:pPr>
              <w:spacing w:line="360" w:lineRule="auto"/>
              <w:jc w:val="center"/>
              <w:rPr>
                <w:sz w:val="26"/>
              </w:rPr>
            </w:pPr>
            <w:r>
              <w:rPr>
                <w:sz w:val="26"/>
              </w:rPr>
              <w:t>Москва</w:t>
            </w:r>
          </w:p>
        </w:tc>
        <w:tc>
          <w:tcPr>
            <w:tcW w:w="2476" w:type="dxa"/>
          </w:tcPr>
          <w:p w:rsidR="00D246D8" w:rsidRDefault="00653E06">
            <w:pPr>
              <w:spacing w:line="360" w:lineRule="auto"/>
              <w:jc w:val="center"/>
              <w:rPr>
                <w:sz w:val="26"/>
              </w:rPr>
            </w:pPr>
            <w:r>
              <w:rPr>
                <w:sz w:val="26"/>
              </w:rPr>
              <w:t>1995</w:t>
            </w:r>
          </w:p>
        </w:tc>
      </w:tr>
      <w:tr w:rsidR="00D246D8">
        <w:tc>
          <w:tcPr>
            <w:tcW w:w="2476" w:type="dxa"/>
          </w:tcPr>
          <w:p w:rsidR="00D246D8" w:rsidRDefault="00653E06">
            <w:pPr>
              <w:spacing w:line="360" w:lineRule="auto"/>
              <w:rPr>
                <w:sz w:val="26"/>
              </w:rPr>
            </w:pPr>
            <w:r>
              <w:rPr>
                <w:sz w:val="26"/>
              </w:rPr>
              <w:t>Реанимационная тележка</w:t>
            </w:r>
          </w:p>
        </w:tc>
        <w:tc>
          <w:tcPr>
            <w:tcW w:w="2476" w:type="dxa"/>
          </w:tcPr>
          <w:p w:rsidR="00D246D8" w:rsidRDefault="00653E06">
            <w:pPr>
              <w:spacing w:line="360" w:lineRule="auto"/>
              <w:jc w:val="center"/>
              <w:rPr>
                <w:sz w:val="26"/>
              </w:rPr>
            </w:pPr>
            <w:r>
              <w:rPr>
                <w:sz w:val="26"/>
              </w:rPr>
              <w:t>1</w:t>
            </w:r>
          </w:p>
        </w:tc>
        <w:tc>
          <w:tcPr>
            <w:tcW w:w="2476" w:type="dxa"/>
          </w:tcPr>
          <w:p w:rsidR="00D246D8" w:rsidRDefault="00653E06">
            <w:pPr>
              <w:spacing w:line="360" w:lineRule="auto"/>
              <w:jc w:val="center"/>
              <w:rPr>
                <w:sz w:val="26"/>
              </w:rPr>
            </w:pPr>
            <w:r>
              <w:rPr>
                <w:sz w:val="26"/>
              </w:rPr>
              <w:t>Польша</w:t>
            </w:r>
          </w:p>
        </w:tc>
        <w:tc>
          <w:tcPr>
            <w:tcW w:w="2476" w:type="dxa"/>
          </w:tcPr>
          <w:p w:rsidR="00D246D8" w:rsidRDefault="00653E06">
            <w:pPr>
              <w:spacing w:line="360" w:lineRule="auto"/>
              <w:jc w:val="center"/>
              <w:rPr>
                <w:sz w:val="26"/>
              </w:rPr>
            </w:pPr>
            <w:r>
              <w:rPr>
                <w:sz w:val="26"/>
              </w:rPr>
              <w:t>1989</w:t>
            </w:r>
          </w:p>
        </w:tc>
      </w:tr>
      <w:tr w:rsidR="00D246D8">
        <w:tc>
          <w:tcPr>
            <w:tcW w:w="2476" w:type="dxa"/>
          </w:tcPr>
          <w:p w:rsidR="00D246D8" w:rsidRDefault="00653E06">
            <w:pPr>
              <w:spacing w:line="360" w:lineRule="auto"/>
              <w:rPr>
                <w:sz w:val="26"/>
              </w:rPr>
            </w:pPr>
            <w:r>
              <w:rPr>
                <w:sz w:val="26"/>
              </w:rPr>
              <w:t>Медицинские весы и ростомер</w:t>
            </w:r>
          </w:p>
        </w:tc>
        <w:tc>
          <w:tcPr>
            <w:tcW w:w="2476" w:type="dxa"/>
          </w:tcPr>
          <w:p w:rsidR="00D246D8" w:rsidRDefault="00653E06">
            <w:pPr>
              <w:spacing w:line="360" w:lineRule="auto"/>
              <w:jc w:val="center"/>
              <w:rPr>
                <w:sz w:val="26"/>
              </w:rPr>
            </w:pPr>
            <w:r>
              <w:rPr>
                <w:sz w:val="26"/>
              </w:rPr>
              <w:t>1</w:t>
            </w:r>
          </w:p>
        </w:tc>
        <w:tc>
          <w:tcPr>
            <w:tcW w:w="2476" w:type="dxa"/>
          </w:tcPr>
          <w:p w:rsidR="00D246D8" w:rsidRDefault="00653E06">
            <w:pPr>
              <w:spacing w:line="360" w:lineRule="auto"/>
              <w:jc w:val="center"/>
              <w:rPr>
                <w:sz w:val="26"/>
              </w:rPr>
            </w:pPr>
            <w:r>
              <w:rPr>
                <w:sz w:val="26"/>
              </w:rPr>
              <w:t>Киев</w:t>
            </w:r>
          </w:p>
        </w:tc>
        <w:tc>
          <w:tcPr>
            <w:tcW w:w="2476" w:type="dxa"/>
          </w:tcPr>
          <w:p w:rsidR="00D246D8" w:rsidRDefault="00653E06">
            <w:pPr>
              <w:spacing w:line="360" w:lineRule="auto"/>
              <w:jc w:val="center"/>
              <w:rPr>
                <w:sz w:val="26"/>
              </w:rPr>
            </w:pPr>
            <w:r>
              <w:rPr>
                <w:sz w:val="26"/>
              </w:rPr>
              <w:t>1982</w:t>
            </w:r>
          </w:p>
        </w:tc>
      </w:tr>
      <w:tr w:rsidR="00D246D8">
        <w:tc>
          <w:tcPr>
            <w:tcW w:w="2476" w:type="dxa"/>
          </w:tcPr>
          <w:p w:rsidR="00D246D8" w:rsidRDefault="00653E06">
            <w:pPr>
              <w:spacing w:line="360" w:lineRule="auto"/>
              <w:rPr>
                <w:sz w:val="26"/>
              </w:rPr>
            </w:pPr>
            <w:r>
              <w:rPr>
                <w:sz w:val="26"/>
              </w:rPr>
              <w:t>Компьютеры</w:t>
            </w:r>
          </w:p>
        </w:tc>
        <w:tc>
          <w:tcPr>
            <w:tcW w:w="2476" w:type="dxa"/>
          </w:tcPr>
          <w:p w:rsidR="00D246D8" w:rsidRDefault="00653E06">
            <w:pPr>
              <w:spacing w:line="360" w:lineRule="auto"/>
              <w:jc w:val="center"/>
              <w:rPr>
                <w:sz w:val="26"/>
              </w:rPr>
            </w:pPr>
            <w:r>
              <w:rPr>
                <w:sz w:val="26"/>
              </w:rPr>
              <w:t>3</w:t>
            </w:r>
          </w:p>
        </w:tc>
        <w:tc>
          <w:tcPr>
            <w:tcW w:w="2476" w:type="dxa"/>
          </w:tcPr>
          <w:p w:rsidR="00D246D8" w:rsidRDefault="00D246D8">
            <w:pPr>
              <w:spacing w:line="360" w:lineRule="auto"/>
              <w:jc w:val="center"/>
              <w:rPr>
                <w:sz w:val="26"/>
              </w:rPr>
            </w:pPr>
          </w:p>
        </w:tc>
        <w:tc>
          <w:tcPr>
            <w:tcW w:w="2476" w:type="dxa"/>
          </w:tcPr>
          <w:p w:rsidR="00D246D8" w:rsidRDefault="00653E06">
            <w:pPr>
              <w:spacing w:line="360" w:lineRule="auto"/>
              <w:jc w:val="center"/>
              <w:rPr>
                <w:sz w:val="26"/>
              </w:rPr>
            </w:pPr>
            <w:r>
              <w:rPr>
                <w:sz w:val="26"/>
              </w:rPr>
              <w:t>1992</w:t>
            </w:r>
          </w:p>
        </w:tc>
      </w:tr>
      <w:tr w:rsidR="00D246D8">
        <w:tc>
          <w:tcPr>
            <w:tcW w:w="2476" w:type="dxa"/>
          </w:tcPr>
          <w:p w:rsidR="00D246D8" w:rsidRDefault="00653E06">
            <w:pPr>
              <w:spacing w:line="360" w:lineRule="auto"/>
              <w:rPr>
                <w:sz w:val="26"/>
              </w:rPr>
            </w:pPr>
            <w:r>
              <w:rPr>
                <w:sz w:val="26"/>
              </w:rPr>
              <w:t>Эхокамера «</w:t>
            </w:r>
            <w:r>
              <w:rPr>
                <w:sz w:val="26"/>
                <w:lang w:val="en-US"/>
              </w:rPr>
              <w:t>Hewlett Packard</w:t>
            </w:r>
            <w:r>
              <w:rPr>
                <w:sz w:val="26"/>
              </w:rPr>
              <w:t>»</w:t>
            </w:r>
          </w:p>
        </w:tc>
        <w:tc>
          <w:tcPr>
            <w:tcW w:w="2476" w:type="dxa"/>
          </w:tcPr>
          <w:p w:rsidR="00D246D8" w:rsidRDefault="00653E06">
            <w:pPr>
              <w:spacing w:line="360" w:lineRule="auto"/>
              <w:jc w:val="center"/>
              <w:rPr>
                <w:sz w:val="26"/>
              </w:rPr>
            </w:pPr>
            <w:r>
              <w:rPr>
                <w:sz w:val="26"/>
              </w:rPr>
              <w:t>1</w:t>
            </w:r>
          </w:p>
        </w:tc>
        <w:tc>
          <w:tcPr>
            <w:tcW w:w="2476" w:type="dxa"/>
          </w:tcPr>
          <w:p w:rsidR="00D246D8" w:rsidRDefault="00653E06">
            <w:pPr>
              <w:spacing w:line="360" w:lineRule="auto"/>
              <w:jc w:val="center"/>
              <w:rPr>
                <w:sz w:val="26"/>
              </w:rPr>
            </w:pPr>
            <w:r>
              <w:rPr>
                <w:sz w:val="26"/>
              </w:rPr>
              <w:t>США</w:t>
            </w:r>
          </w:p>
        </w:tc>
        <w:tc>
          <w:tcPr>
            <w:tcW w:w="2476" w:type="dxa"/>
          </w:tcPr>
          <w:p w:rsidR="00D246D8" w:rsidRDefault="00653E06">
            <w:pPr>
              <w:spacing w:line="360" w:lineRule="auto"/>
              <w:jc w:val="center"/>
              <w:rPr>
                <w:sz w:val="26"/>
              </w:rPr>
            </w:pPr>
            <w:r>
              <w:rPr>
                <w:sz w:val="26"/>
              </w:rPr>
              <w:t>1997</w:t>
            </w:r>
          </w:p>
        </w:tc>
      </w:tr>
      <w:tr w:rsidR="00D246D8">
        <w:tc>
          <w:tcPr>
            <w:tcW w:w="2476" w:type="dxa"/>
          </w:tcPr>
          <w:p w:rsidR="00D246D8" w:rsidRDefault="00653E06">
            <w:pPr>
              <w:spacing w:line="360" w:lineRule="auto"/>
              <w:rPr>
                <w:sz w:val="26"/>
              </w:rPr>
            </w:pPr>
            <w:r>
              <w:rPr>
                <w:sz w:val="26"/>
              </w:rPr>
              <w:t>Миограф «</w:t>
            </w:r>
            <w:r>
              <w:rPr>
                <w:sz w:val="26"/>
                <w:lang w:val="en-US"/>
              </w:rPr>
              <w:t>Neuropack</w:t>
            </w:r>
            <w:r>
              <w:rPr>
                <w:sz w:val="26"/>
              </w:rPr>
              <w:t>»</w:t>
            </w:r>
          </w:p>
        </w:tc>
        <w:tc>
          <w:tcPr>
            <w:tcW w:w="2476" w:type="dxa"/>
          </w:tcPr>
          <w:p w:rsidR="00D246D8" w:rsidRDefault="00653E06">
            <w:pPr>
              <w:spacing w:line="360" w:lineRule="auto"/>
              <w:jc w:val="center"/>
              <w:rPr>
                <w:sz w:val="26"/>
              </w:rPr>
            </w:pPr>
            <w:r>
              <w:rPr>
                <w:sz w:val="26"/>
              </w:rPr>
              <w:t>1</w:t>
            </w:r>
          </w:p>
        </w:tc>
        <w:tc>
          <w:tcPr>
            <w:tcW w:w="2476" w:type="dxa"/>
          </w:tcPr>
          <w:p w:rsidR="00D246D8" w:rsidRDefault="00653E06">
            <w:pPr>
              <w:spacing w:line="360" w:lineRule="auto"/>
              <w:jc w:val="center"/>
              <w:rPr>
                <w:sz w:val="26"/>
              </w:rPr>
            </w:pPr>
            <w:r>
              <w:rPr>
                <w:sz w:val="26"/>
              </w:rPr>
              <w:t>Япония</w:t>
            </w:r>
          </w:p>
        </w:tc>
        <w:tc>
          <w:tcPr>
            <w:tcW w:w="2476" w:type="dxa"/>
          </w:tcPr>
          <w:p w:rsidR="00D246D8" w:rsidRDefault="00653E06">
            <w:pPr>
              <w:spacing w:line="360" w:lineRule="auto"/>
              <w:jc w:val="center"/>
              <w:rPr>
                <w:sz w:val="26"/>
              </w:rPr>
            </w:pPr>
            <w:r>
              <w:rPr>
                <w:sz w:val="26"/>
              </w:rPr>
              <w:t>1997</w:t>
            </w:r>
          </w:p>
        </w:tc>
      </w:tr>
      <w:tr w:rsidR="00D246D8">
        <w:tc>
          <w:tcPr>
            <w:tcW w:w="2476" w:type="dxa"/>
          </w:tcPr>
          <w:p w:rsidR="00D246D8" w:rsidRDefault="00653E06">
            <w:pPr>
              <w:spacing w:line="360" w:lineRule="auto"/>
              <w:rPr>
                <w:sz w:val="26"/>
              </w:rPr>
            </w:pPr>
            <w:r>
              <w:rPr>
                <w:sz w:val="26"/>
              </w:rPr>
              <w:t>Стресс-система</w:t>
            </w:r>
          </w:p>
        </w:tc>
        <w:tc>
          <w:tcPr>
            <w:tcW w:w="2476" w:type="dxa"/>
          </w:tcPr>
          <w:p w:rsidR="00D246D8" w:rsidRDefault="00653E06">
            <w:pPr>
              <w:spacing w:line="360" w:lineRule="auto"/>
              <w:jc w:val="center"/>
              <w:rPr>
                <w:sz w:val="26"/>
              </w:rPr>
            </w:pPr>
            <w:r>
              <w:rPr>
                <w:sz w:val="26"/>
              </w:rPr>
              <w:t>1</w:t>
            </w:r>
          </w:p>
        </w:tc>
        <w:tc>
          <w:tcPr>
            <w:tcW w:w="2476" w:type="dxa"/>
          </w:tcPr>
          <w:p w:rsidR="00D246D8" w:rsidRDefault="00653E06">
            <w:pPr>
              <w:spacing w:line="360" w:lineRule="auto"/>
              <w:jc w:val="center"/>
              <w:rPr>
                <w:sz w:val="26"/>
              </w:rPr>
            </w:pPr>
            <w:r>
              <w:rPr>
                <w:sz w:val="26"/>
              </w:rPr>
              <w:t>Италия</w:t>
            </w:r>
          </w:p>
        </w:tc>
        <w:tc>
          <w:tcPr>
            <w:tcW w:w="2476" w:type="dxa"/>
          </w:tcPr>
          <w:p w:rsidR="00D246D8" w:rsidRDefault="00653E06">
            <w:pPr>
              <w:spacing w:line="360" w:lineRule="auto"/>
              <w:jc w:val="center"/>
              <w:rPr>
                <w:sz w:val="26"/>
              </w:rPr>
            </w:pPr>
            <w:r>
              <w:rPr>
                <w:sz w:val="26"/>
              </w:rPr>
              <w:t>1998</w:t>
            </w:r>
          </w:p>
        </w:tc>
      </w:tr>
    </w:tbl>
    <w:p w:rsidR="00D246D8" w:rsidRDefault="00D246D8">
      <w:pPr>
        <w:spacing w:line="360" w:lineRule="auto"/>
        <w:rPr>
          <w:sz w:val="26"/>
        </w:rPr>
      </w:pPr>
    </w:p>
    <w:p w:rsidR="00D246D8" w:rsidRDefault="00653E06">
      <w:pPr>
        <w:spacing w:line="360" w:lineRule="auto"/>
        <w:ind w:firstLine="720"/>
        <w:rPr>
          <w:sz w:val="26"/>
        </w:rPr>
      </w:pPr>
      <w:r>
        <w:rPr>
          <w:sz w:val="26"/>
        </w:rPr>
        <w:t>Всего в отделении 21 аппарат, из них 71% импортного производства. Аппаратура работает с полной нагрузкой. Для  бесперебойной  работы  отделения  почти по всем видам исследования имеется дублирующая аппаратура.</w:t>
      </w:r>
    </w:p>
    <w:p w:rsidR="00D246D8" w:rsidRDefault="00D246D8">
      <w:pPr>
        <w:spacing w:line="360" w:lineRule="auto"/>
        <w:rPr>
          <w:sz w:val="26"/>
        </w:rPr>
      </w:pPr>
    </w:p>
    <w:p w:rsidR="00D246D8" w:rsidRDefault="00653E06">
      <w:pPr>
        <w:spacing w:line="360" w:lineRule="auto"/>
        <w:ind w:firstLine="720"/>
        <w:rPr>
          <w:sz w:val="26"/>
        </w:rPr>
      </w:pPr>
      <w:r>
        <w:rPr>
          <w:sz w:val="26"/>
        </w:rPr>
        <w:t>Персонал отделения каждые 6 месяцев проходит инструктаж по технике безопасности.</w:t>
      </w:r>
    </w:p>
    <w:p w:rsidR="00D246D8" w:rsidRDefault="00653E06">
      <w:pPr>
        <w:pStyle w:val="7"/>
      </w:pPr>
      <w:r>
        <w:br w:type="page"/>
        <w:t>ШТАТЫ ОТДЕЛЕНИЯ</w:t>
      </w:r>
    </w:p>
    <w:p w:rsidR="00D246D8" w:rsidRDefault="00D246D8">
      <w:pPr>
        <w:spacing w:line="360" w:lineRule="auto"/>
        <w:rPr>
          <w:i/>
          <w:sz w:val="26"/>
        </w:rPr>
      </w:pPr>
    </w:p>
    <w:p w:rsidR="00D246D8" w:rsidRDefault="00653E06">
      <w:pPr>
        <w:spacing w:line="360" w:lineRule="auto"/>
        <w:rPr>
          <w:i/>
          <w:sz w:val="26"/>
        </w:rPr>
      </w:pPr>
      <w:r>
        <w:rPr>
          <w:i/>
          <w:sz w:val="26"/>
        </w:rPr>
        <w:t>УЛЬТРАЗВУКОВАЯ ДИАГНОСТИКА</w:t>
      </w:r>
    </w:p>
    <w:tbl>
      <w:tblPr>
        <w:tblW w:w="0" w:type="auto"/>
        <w:jc w:val="center"/>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1590"/>
        <w:gridCol w:w="3243"/>
        <w:gridCol w:w="2459"/>
        <w:gridCol w:w="2119"/>
      </w:tblGrid>
      <w:tr w:rsidR="00D246D8">
        <w:trPr>
          <w:jc w:val="center"/>
        </w:trPr>
        <w:tc>
          <w:tcPr>
            <w:tcW w:w="1590" w:type="dxa"/>
            <w:tcBorders>
              <w:bottom w:val="single" w:sz="6" w:space="0" w:color="008000"/>
            </w:tcBorders>
          </w:tcPr>
          <w:p w:rsidR="00D246D8" w:rsidRDefault="00D246D8">
            <w:pPr>
              <w:spacing w:line="360" w:lineRule="auto"/>
              <w:rPr>
                <w:sz w:val="26"/>
              </w:rPr>
            </w:pPr>
          </w:p>
        </w:tc>
        <w:tc>
          <w:tcPr>
            <w:tcW w:w="3243" w:type="dxa"/>
            <w:tcBorders>
              <w:bottom w:val="single" w:sz="6" w:space="0" w:color="008000"/>
            </w:tcBorders>
          </w:tcPr>
          <w:p w:rsidR="00D246D8" w:rsidRDefault="00653E06">
            <w:pPr>
              <w:spacing w:line="360" w:lineRule="auto"/>
              <w:jc w:val="center"/>
              <w:rPr>
                <w:sz w:val="26"/>
              </w:rPr>
            </w:pPr>
            <w:r>
              <w:rPr>
                <w:sz w:val="26"/>
              </w:rPr>
              <w:t>По штатному расписанию</w:t>
            </w:r>
          </w:p>
        </w:tc>
        <w:tc>
          <w:tcPr>
            <w:tcW w:w="2459" w:type="dxa"/>
            <w:tcBorders>
              <w:bottom w:val="single" w:sz="6" w:space="0" w:color="008000"/>
            </w:tcBorders>
          </w:tcPr>
          <w:p w:rsidR="00D246D8" w:rsidRDefault="00653E06">
            <w:pPr>
              <w:spacing w:line="360" w:lineRule="auto"/>
              <w:jc w:val="center"/>
              <w:rPr>
                <w:sz w:val="26"/>
              </w:rPr>
            </w:pPr>
            <w:r>
              <w:rPr>
                <w:sz w:val="26"/>
              </w:rPr>
              <w:t>Фактически занято</w:t>
            </w:r>
          </w:p>
        </w:tc>
        <w:tc>
          <w:tcPr>
            <w:tcW w:w="2119" w:type="dxa"/>
            <w:tcBorders>
              <w:bottom w:val="single" w:sz="6" w:space="0" w:color="008000"/>
            </w:tcBorders>
          </w:tcPr>
          <w:p w:rsidR="00D246D8" w:rsidRDefault="00653E06">
            <w:pPr>
              <w:spacing w:line="360" w:lineRule="auto"/>
              <w:jc w:val="center"/>
              <w:rPr>
                <w:sz w:val="26"/>
              </w:rPr>
            </w:pPr>
            <w:r>
              <w:rPr>
                <w:sz w:val="26"/>
              </w:rPr>
              <w:t>Ф.И.О.</w:t>
            </w:r>
          </w:p>
        </w:tc>
      </w:tr>
      <w:tr w:rsidR="00D246D8">
        <w:trPr>
          <w:jc w:val="center"/>
        </w:trPr>
        <w:tc>
          <w:tcPr>
            <w:tcW w:w="1590" w:type="dxa"/>
            <w:tcBorders>
              <w:top w:val="nil"/>
            </w:tcBorders>
          </w:tcPr>
          <w:p w:rsidR="00D246D8" w:rsidRDefault="00653E06">
            <w:pPr>
              <w:spacing w:line="360" w:lineRule="auto"/>
              <w:jc w:val="center"/>
              <w:rPr>
                <w:sz w:val="26"/>
              </w:rPr>
            </w:pPr>
            <w:r>
              <w:rPr>
                <w:sz w:val="26"/>
              </w:rPr>
              <w:t>Врачи</w:t>
            </w:r>
          </w:p>
        </w:tc>
        <w:tc>
          <w:tcPr>
            <w:tcW w:w="3243" w:type="dxa"/>
            <w:tcBorders>
              <w:top w:val="nil"/>
            </w:tcBorders>
          </w:tcPr>
          <w:p w:rsidR="00D246D8" w:rsidRDefault="00653E06">
            <w:pPr>
              <w:spacing w:line="360" w:lineRule="auto"/>
              <w:jc w:val="center"/>
              <w:rPr>
                <w:sz w:val="26"/>
              </w:rPr>
            </w:pPr>
            <w:r>
              <w:rPr>
                <w:sz w:val="26"/>
              </w:rPr>
              <w:t>5</w:t>
            </w:r>
          </w:p>
        </w:tc>
        <w:tc>
          <w:tcPr>
            <w:tcW w:w="2459" w:type="dxa"/>
            <w:tcBorders>
              <w:top w:val="nil"/>
            </w:tcBorders>
          </w:tcPr>
          <w:p w:rsidR="00D246D8" w:rsidRDefault="00653E06">
            <w:pPr>
              <w:spacing w:line="360" w:lineRule="auto"/>
              <w:jc w:val="center"/>
              <w:rPr>
                <w:sz w:val="26"/>
              </w:rPr>
            </w:pPr>
            <w:r>
              <w:rPr>
                <w:sz w:val="26"/>
              </w:rPr>
              <w:t>3</w:t>
            </w:r>
          </w:p>
        </w:tc>
        <w:tc>
          <w:tcPr>
            <w:tcW w:w="2119" w:type="dxa"/>
            <w:tcBorders>
              <w:top w:val="nil"/>
            </w:tcBorders>
          </w:tcPr>
          <w:p w:rsidR="00D246D8" w:rsidRDefault="00653E06">
            <w:pPr>
              <w:spacing w:line="360" w:lineRule="auto"/>
              <w:rPr>
                <w:sz w:val="26"/>
              </w:rPr>
            </w:pPr>
            <w:r>
              <w:rPr>
                <w:sz w:val="26"/>
              </w:rPr>
              <w:t>Ранкс Н.Е</w:t>
            </w:r>
          </w:p>
          <w:p w:rsidR="00D246D8" w:rsidRDefault="00653E06">
            <w:pPr>
              <w:spacing w:line="360" w:lineRule="auto"/>
              <w:rPr>
                <w:sz w:val="26"/>
              </w:rPr>
            </w:pPr>
            <w:r>
              <w:rPr>
                <w:sz w:val="26"/>
              </w:rPr>
              <w:t>Панова Г.Н.</w:t>
            </w:r>
          </w:p>
          <w:p w:rsidR="00D246D8" w:rsidRDefault="00653E06">
            <w:pPr>
              <w:spacing w:line="360" w:lineRule="auto"/>
              <w:rPr>
                <w:sz w:val="26"/>
              </w:rPr>
            </w:pPr>
            <w:r>
              <w:rPr>
                <w:sz w:val="26"/>
              </w:rPr>
              <w:t>Семёнова И.Ю.</w:t>
            </w:r>
          </w:p>
        </w:tc>
      </w:tr>
      <w:tr w:rsidR="00D246D8">
        <w:trPr>
          <w:jc w:val="center"/>
        </w:trPr>
        <w:tc>
          <w:tcPr>
            <w:tcW w:w="1590" w:type="dxa"/>
          </w:tcPr>
          <w:p w:rsidR="00D246D8" w:rsidRDefault="00653E06">
            <w:pPr>
              <w:spacing w:line="360" w:lineRule="auto"/>
              <w:jc w:val="center"/>
              <w:rPr>
                <w:sz w:val="26"/>
              </w:rPr>
            </w:pPr>
            <w:r>
              <w:rPr>
                <w:sz w:val="26"/>
              </w:rPr>
              <w:t>Медсёстры</w:t>
            </w:r>
          </w:p>
        </w:tc>
        <w:tc>
          <w:tcPr>
            <w:tcW w:w="3243" w:type="dxa"/>
          </w:tcPr>
          <w:p w:rsidR="00D246D8" w:rsidRDefault="00653E06">
            <w:pPr>
              <w:spacing w:line="360" w:lineRule="auto"/>
              <w:jc w:val="center"/>
              <w:rPr>
                <w:sz w:val="26"/>
              </w:rPr>
            </w:pPr>
            <w:r>
              <w:rPr>
                <w:sz w:val="26"/>
              </w:rPr>
              <w:t>5</w:t>
            </w:r>
          </w:p>
        </w:tc>
        <w:tc>
          <w:tcPr>
            <w:tcW w:w="2459" w:type="dxa"/>
          </w:tcPr>
          <w:p w:rsidR="00D246D8" w:rsidRDefault="00653E06">
            <w:pPr>
              <w:spacing w:line="360" w:lineRule="auto"/>
              <w:jc w:val="center"/>
              <w:rPr>
                <w:sz w:val="26"/>
              </w:rPr>
            </w:pPr>
            <w:r>
              <w:rPr>
                <w:sz w:val="26"/>
              </w:rPr>
              <w:t>4</w:t>
            </w:r>
          </w:p>
        </w:tc>
        <w:tc>
          <w:tcPr>
            <w:tcW w:w="2119" w:type="dxa"/>
          </w:tcPr>
          <w:p w:rsidR="00D246D8" w:rsidRDefault="00653E06">
            <w:pPr>
              <w:spacing w:line="360" w:lineRule="auto"/>
              <w:rPr>
                <w:sz w:val="26"/>
              </w:rPr>
            </w:pPr>
            <w:r>
              <w:rPr>
                <w:sz w:val="26"/>
              </w:rPr>
              <w:t>Васильева Л.В</w:t>
            </w:r>
          </w:p>
          <w:p w:rsidR="00D246D8" w:rsidRDefault="00653E06">
            <w:pPr>
              <w:spacing w:line="360" w:lineRule="auto"/>
              <w:rPr>
                <w:sz w:val="26"/>
              </w:rPr>
            </w:pPr>
            <w:r>
              <w:rPr>
                <w:sz w:val="26"/>
              </w:rPr>
              <w:t>Карева Е.Ю.</w:t>
            </w:r>
          </w:p>
          <w:p w:rsidR="00D246D8" w:rsidRDefault="00653E06">
            <w:pPr>
              <w:spacing w:line="360" w:lineRule="auto"/>
              <w:rPr>
                <w:sz w:val="26"/>
              </w:rPr>
            </w:pPr>
            <w:r>
              <w:rPr>
                <w:sz w:val="26"/>
              </w:rPr>
              <w:t>Журавлёва И.И.</w:t>
            </w:r>
          </w:p>
          <w:p w:rsidR="00D246D8" w:rsidRDefault="00653E06">
            <w:pPr>
              <w:spacing w:line="360" w:lineRule="auto"/>
              <w:rPr>
                <w:sz w:val="26"/>
              </w:rPr>
            </w:pPr>
            <w:r>
              <w:rPr>
                <w:sz w:val="26"/>
              </w:rPr>
              <w:t>Марковец И.Н.</w:t>
            </w:r>
          </w:p>
        </w:tc>
      </w:tr>
    </w:tbl>
    <w:p w:rsidR="00D246D8" w:rsidRDefault="00D246D8">
      <w:pPr>
        <w:spacing w:line="360" w:lineRule="auto"/>
        <w:rPr>
          <w:sz w:val="26"/>
        </w:rPr>
      </w:pPr>
    </w:p>
    <w:p w:rsidR="00D246D8" w:rsidRDefault="00653E06">
      <w:pPr>
        <w:spacing w:line="360" w:lineRule="auto"/>
        <w:rPr>
          <w:i/>
          <w:sz w:val="26"/>
        </w:rPr>
      </w:pPr>
      <w:r>
        <w:rPr>
          <w:i/>
          <w:sz w:val="26"/>
        </w:rPr>
        <w:t>КАБИНЕТ ФУНКЦИОНАЛЬНОЙ ДИАГНОСТИКИ</w:t>
      </w:r>
    </w:p>
    <w:tbl>
      <w:tblPr>
        <w:tblW w:w="0" w:type="auto"/>
        <w:tblInd w:w="720"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1590"/>
        <w:gridCol w:w="3114"/>
        <w:gridCol w:w="2459"/>
        <w:gridCol w:w="1913"/>
      </w:tblGrid>
      <w:tr w:rsidR="00D246D8">
        <w:tc>
          <w:tcPr>
            <w:tcW w:w="1590" w:type="dxa"/>
            <w:tcBorders>
              <w:bottom w:val="single" w:sz="6" w:space="0" w:color="008000"/>
            </w:tcBorders>
          </w:tcPr>
          <w:p w:rsidR="00D246D8" w:rsidRDefault="00D246D8">
            <w:pPr>
              <w:spacing w:line="360" w:lineRule="auto"/>
              <w:rPr>
                <w:sz w:val="26"/>
              </w:rPr>
            </w:pPr>
          </w:p>
        </w:tc>
        <w:tc>
          <w:tcPr>
            <w:tcW w:w="3114" w:type="dxa"/>
            <w:tcBorders>
              <w:bottom w:val="single" w:sz="6" w:space="0" w:color="008000"/>
            </w:tcBorders>
          </w:tcPr>
          <w:p w:rsidR="00D246D8" w:rsidRDefault="00653E06">
            <w:pPr>
              <w:spacing w:line="360" w:lineRule="auto"/>
              <w:jc w:val="center"/>
              <w:rPr>
                <w:sz w:val="26"/>
              </w:rPr>
            </w:pPr>
            <w:r>
              <w:rPr>
                <w:sz w:val="26"/>
              </w:rPr>
              <w:t>По штатному расписанию</w:t>
            </w:r>
          </w:p>
        </w:tc>
        <w:tc>
          <w:tcPr>
            <w:tcW w:w="2459" w:type="dxa"/>
            <w:tcBorders>
              <w:bottom w:val="single" w:sz="6" w:space="0" w:color="008000"/>
            </w:tcBorders>
          </w:tcPr>
          <w:p w:rsidR="00D246D8" w:rsidRDefault="00653E06">
            <w:pPr>
              <w:spacing w:line="360" w:lineRule="auto"/>
              <w:jc w:val="center"/>
              <w:rPr>
                <w:sz w:val="26"/>
              </w:rPr>
            </w:pPr>
            <w:r>
              <w:rPr>
                <w:sz w:val="26"/>
              </w:rPr>
              <w:t>Фактически занято</w:t>
            </w:r>
          </w:p>
        </w:tc>
        <w:tc>
          <w:tcPr>
            <w:tcW w:w="1913" w:type="dxa"/>
            <w:tcBorders>
              <w:bottom w:val="single" w:sz="6" w:space="0" w:color="008000"/>
            </w:tcBorders>
          </w:tcPr>
          <w:p w:rsidR="00D246D8" w:rsidRDefault="00653E06">
            <w:pPr>
              <w:spacing w:line="360" w:lineRule="auto"/>
              <w:jc w:val="center"/>
              <w:rPr>
                <w:sz w:val="26"/>
              </w:rPr>
            </w:pPr>
            <w:r>
              <w:rPr>
                <w:sz w:val="26"/>
              </w:rPr>
              <w:t>Ф.И.О.</w:t>
            </w:r>
          </w:p>
        </w:tc>
      </w:tr>
      <w:tr w:rsidR="00D246D8">
        <w:tc>
          <w:tcPr>
            <w:tcW w:w="1590" w:type="dxa"/>
            <w:tcBorders>
              <w:top w:val="nil"/>
            </w:tcBorders>
          </w:tcPr>
          <w:p w:rsidR="00D246D8" w:rsidRDefault="00653E06">
            <w:pPr>
              <w:spacing w:line="360" w:lineRule="auto"/>
              <w:jc w:val="center"/>
              <w:rPr>
                <w:sz w:val="26"/>
              </w:rPr>
            </w:pPr>
            <w:r>
              <w:rPr>
                <w:sz w:val="26"/>
              </w:rPr>
              <w:t>Врачи</w:t>
            </w:r>
          </w:p>
        </w:tc>
        <w:tc>
          <w:tcPr>
            <w:tcW w:w="3114" w:type="dxa"/>
            <w:tcBorders>
              <w:top w:val="nil"/>
            </w:tcBorders>
          </w:tcPr>
          <w:p w:rsidR="00D246D8" w:rsidRDefault="00653E06">
            <w:pPr>
              <w:spacing w:line="360" w:lineRule="auto"/>
              <w:jc w:val="center"/>
              <w:rPr>
                <w:sz w:val="26"/>
              </w:rPr>
            </w:pPr>
            <w:r>
              <w:rPr>
                <w:sz w:val="26"/>
              </w:rPr>
              <w:t>4</w:t>
            </w:r>
          </w:p>
        </w:tc>
        <w:tc>
          <w:tcPr>
            <w:tcW w:w="2459" w:type="dxa"/>
            <w:tcBorders>
              <w:top w:val="nil"/>
            </w:tcBorders>
          </w:tcPr>
          <w:p w:rsidR="00D246D8" w:rsidRDefault="00653E06">
            <w:pPr>
              <w:spacing w:line="360" w:lineRule="auto"/>
              <w:jc w:val="center"/>
              <w:rPr>
                <w:sz w:val="26"/>
              </w:rPr>
            </w:pPr>
            <w:r>
              <w:rPr>
                <w:sz w:val="26"/>
              </w:rPr>
              <w:t>1</w:t>
            </w:r>
          </w:p>
        </w:tc>
        <w:tc>
          <w:tcPr>
            <w:tcW w:w="1913" w:type="dxa"/>
            <w:tcBorders>
              <w:top w:val="nil"/>
            </w:tcBorders>
          </w:tcPr>
          <w:p w:rsidR="00D246D8" w:rsidRDefault="00653E06">
            <w:pPr>
              <w:spacing w:line="360" w:lineRule="auto"/>
              <w:rPr>
                <w:sz w:val="26"/>
              </w:rPr>
            </w:pPr>
            <w:r>
              <w:rPr>
                <w:sz w:val="26"/>
              </w:rPr>
              <w:t>Карева Т.А.</w:t>
            </w:r>
          </w:p>
        </w:tc>
      </w:tr>
      <w:tr w:rsidR="00D246D8">
        <w:tc>
          <w:tcPr>
            <w:tcW w:w="1590" w:type="dxa"/>
          </w:tcPr>
          <w:p w:rsidR="00D246D8" w:rsidRDefault="00653E06">
            <w:pPr>
              <w:spacing w:line="360" w:lineRule="auto"/>
              <w:jc w:val="center"/>
              <w:rPr>
                <w:sz w:val="26"/>
              </w:rPr>
            </w:pPr>
            <w:r>
              <w:rPr>
                <w:sz w:val="26"/>
              </w:rPr>
              <w:t>Медсёстры</w:t>
            </w:r>
          </w:p>
        </w:tc>
        <w:tc>
          <w:tcPr>
            <w:tcW w:w="3114" w:type="dxa"/>
          </w:tcPr>
          <w:p w:rsidR="00D246D8" w:rsidRDefault="00653E06">
            <w:pPr>
              <w:spacing w:line="360" w:lineRule="auto"/>
              <w:jc w:val="center"/>
              <w:rPr>
                <w:sz w:val="26"/>
              </w:rPr>
            </w:pPr>
            <w:r>
              <w:rPr>
                <w:sz w:val="26"/>
              </w:rPr>
              <w:t>5</w:t>
            </w:r>
          </w:p>
        </w:tc>
        <w:tc>
          <w:tcPr>
            <w:tcW w:w="2459" w:type="dxa"/>
          </w:tcPr>
          <w:p w:rsidR="00D246D8" w:rsidRDefault="00653E06">
            <w:pPr>
              <w:spacing w:line="360" w:lineRule="auto"/>
              <w:jc w:val="center"/>
              <w:rPr>
                <w:sz w:val="26"/>
              </w:rPr>
            </w:pPr>
            <w:r>
              <w:rPr>
                <w:sz w:val="26"/>
              </w:rPr>
              <w:t>1</w:t>
            </w:r>
          </w:p>
        </w:tc>
        <w:tc>
          <w:tcPr>
            <w:tcW w:w="1913" w:type="dxa"/>
          </w:tcPr>
          <w:p w:rsidR="00D246D8" w:rsidRDefault="00653E06">
            <w:pPr>
              <w:spacing w:line="360" w:lineRule="auto"/>
              <w:rPr>
                <w:sz w:val="26"/>
              </w:rPr>
            </w:pPr>
            <w:r>
              <w:rPr>
                <w:sz w:val="26"/>
              </w:rPr>
              <w:t>Разумова Т.Н.</w:t>
            </w:r>
          </w:p>
        </w:tc>
      </w:tr>
    </w:tbl>
    <w:p w:rsidR="00D246D8" w:rsidRDefault="00D246D8">
      <w:pPr>
        <w:spacing w:line="360" w:lineRule="auto"/>
        <w:rPr>
          <w:sz w:val="26"/>
        </w:rPr>
      </w:pPr>
    </w:p>
    <w:p w:rsidR="00D246D8" w:rsidRDefault="00653E06">
      <w:pPr>
        <w:spacing w:line="360" w:lineRule="auto"/>
        <w:rPr>
          <w:i/>
          <w:sz w:val="26"/>
        </w:rPr>
      </w:pPr>
      <w:r>
        <w:rPr>
          <w:i/>
          <w:sz w:val="26"/>
        </w:rPr>
        <w:t>ЗАВЕДЫВАНИЕ</w:t>
      </w:r>
    </w:p>
    <w:tbl>
      <w:tblPr>
        <w:tblW w:w="0" w:type="auto"/>
        <w:tblInd w:w="720"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2075"/>
        <w:gridCol w:w="2367"/>
        <w:gridCol w:w="2459"/>
        <w:gridCol w:w="2175"/>
      </w:tblGrid>
      <w:tr w:rsidR="00D246D8">
        <w:tc>
          <w:tcPr>
            <w:tcW w:w="2075" w:type="dxa"/>
            <w:tcBorders>
              <w:bottom w:val="single" w:sz="6" w:space="0" w:color="008000"/>
            </w:tcBorders>
          </w:tcPr>
          <w:p w:rsidR="00D246D8" w:rsidRDefault="00D246D8">
            <w:pPr>
              <w:spacing w:line="360" w:lineRule="auto"/>
              <w:rPr>
                <w:sz w:val="26"/>
              </w:rPr>
            </w:pPr>
          </w:p>
        </w:tc>
        <w:tc>
          <w:tcPr>
            <w:tcW w:w="2367" w:type="dxa"/>
            <w:tcBorders>
              <w:bottom w:val="single" w:sz="6" w:space="0" w:color="008000"/>
            </w:tcBorders>
          </w:tcPr>
          <w:p w:rsidR="00D246D8" w:rsidRDefault="00653E06">
            <w:pPr>
              <w:spacing w:line="360" w:lineRule="auto"/>
              <w:jc w:val="center"/>
              <w:rPr>
                <w:sz w:val="26"/>
              </w:rPr>
            </w:pPr>
            <w:r>
              <w:rPr>
                <w:sz w:val="26"/>
              </w:rPr>
              <w:t>По штатному расписанию</w:t>
            </w:r>
          </w:p>
        </w:tc>
        <w:tc>
          <w:tcPr>
            <w:tcW w:w="2459" w:type="dxa"/>
            <w:tcBorders>
              <w:bottom w:val="single" w:sz="6" w:space="0" w:color="008000"/>
            </w:tcBorders>
          </w:tcPr>
          <w:p w:rsidR="00D246D8" w:rsidRDefault="00653E06">
            <w:pPr>
              <w:spacing w:line="360" w:lineRule="auto"/>
              <w:jc w:val="center"/>
              <w:rPr>
                <w:sz w:val="26"/>
              </w:rPr>
            </w:pPr>
            <w:r>
              <w:rPr>
                <w:sz w:val="26"/>
              </w:rPr>
              <w:t>Фактически занято</w:t>
            </w:r>
          </w:p>
        </w:tc>
        <w:tc>
          <w:tcPr>
            <w:tcW w:w="2175" w:type="dxa"/>
            <w:tcBorders>
              <w:bottom w:val="single" w:sz="6" w:space="0" w:color="008000"/>
            </w:tcBorders>
          </w:tcPr>
          <w:p w:rsidR="00D246D8" w:rsidRDefault="00653E06">
            <w:pPr>
              <w:spacing w:line="360" w:lineRule="auto"/>
              <w:jc w:val="center"/>
              <w:rPr>
                <w:sz w:val="26"/>
              </w:rPr>
            </w:pPr>
            <w:r>
              <w:rPr>
                <w:sz w:val="26"/>
              </w:rPr>
              <w:t>Ф.И.О.</w:t>
            </w:r>
          </w:p>
        </w:tc>
      </w:tr>
      <w:tr w:rsidR="00D246D8">
        <w:tc>
          <w:tcPr>
            <w:tcW w:w="2075" w:type="dxa"/>
            <w:tcBorders>
              <w:top w:val="nil"/>
            </w:tcBorders>
          </w:tcPr>
          <w:p w:rsidR="00D246D8" w:rsidRDefault="00653E06">
            <w:pPr>
              <w:spacing w:line="360" w:lineRule="auto"/>
              <w:jc w:val="center"/>
              <w:rPr>
                <w:sz w:val="26"/>
              </w:rPr>
            </w:pPr>
            <w:r>
              <w:rPr>
                <w:sz w:val="26"/>
              </w:rPr>
              <w:t>Зав отделением</w:t>
            </w:r>
          </w:p>
        </w:tc>
        <w:tc>
          <w:tcPr>
            <w:tcW w:w="2367" w:type="dxa"/>
            <w:tcBorders>
              <w:top w:val="nil"/>
            </w:tcBorders>
          </w:tcPr>
          <w:p w:rsidR="00D246D8" w:rsidRDefault="00653E06">
            <w:pPr>
              <w:spacing w:line="360" w:lineRule="auto"/>
              <w:jc w:val="center"/>
              <w:rPr>
                <w:sz w:val="26"/>
              </w:rPr>
            </w:pPr>
            <w:r>
              <w:rPr>
                <w:sz w:val="26"/>
              </w:rPr>
              <w:t>1</w:t>
            </w:r>
          </w:p>
        </w:tc>
        <w:tc>
          <w:tcPr>
            <w:tcW w:w="2459" w:type="dxa"/>
            <w:tcBorders>
              <w:top w:val="nil"/>
            </w:tcBorders>
          </w:tcPr>
          <w:p w:rsidR="00D246D8" w:rsidRDefault="00653E06">
            <w:pPr>
              <w:spacing w:line="360" w:lineRule="auto"/>
              <w:jc w:val="center"/>
              <w:rPr>
                <w:sz w:val="26"/>
              </w:rPr>
            </w:pPr>
            <w:r>
              <w:rPr>
                <w:sz w:val="26"/>
              </w:rPr>
              <w:t>1</w:t>
            </w:r>
          </w:p>
        </w:tc>
        <w:tc>
          <w:tcPr>
            <w:tcW w:w="2175" w:type="dxa"/>
            <w:tcBorders>
              <w:top w:val="nil"/>
            </w:tcBorders>
          </w:tcPr>
          <w:p w:rsidR="00D246D8" w:rsidRDefault="00653E06">
            <w:pPr>
              <w:spacing w:line="360" w:lineRule="auto"/>
              <w:jc w:val="center"/>
              <w:rPr>
                <w:sz w:val="26"/>
              </w:rPr>
            </w:pPr>
            <w:r>
              <w:rPr>
                <w:sz w:val="26"/>
              </w:rPr>
              <w:t>Губина С.В.</w:t>
            </w:r>
          </w:p>
        </w:tc>
      </w:tr>
      <w:tr w:rsidR="00D246D8">
        <w:tc>
          <w:tcPr>
            <w:tcW w:w="2075" w:type="dxa"/>
          </w:tcPr>
          <w:p w:rsidR="00D246D8" w:rsidRDefault="00653E06">
            <w:pPr>
              <w:spacing w:line="360" w:lineRule="auto"/>
              <w:jc w:val="center"/>
              <w:rPr>
                <w:sz w:val="26"/>
              </w:rPr>
            </w:pPr>
            <w:r>
              <w:rPr>
                <w:sz w:val="26"/>
              </w:rPr>
              <w:t>Ст. медсестра</w:t>
            </w:r>
          </w:p>
        </w:tc>
        <w:tc>
          <w:tcPr>
            <w:tcW w:w="2367" w:type="dxa"/>
          </w:tcPr>
          <w:p w:rsidR="00D246D8" w:rsidRDefault="00653E06">
            <w:pPr>
              <w:spacing w:line="360" w:lineRule="auto"/>
              <w:jc w:val="center"/>
              <w:rPr>
                <w:sz w:val="26"/>
              </w:rPr>
            </w:pPr>
            <w:r>
              <w:rPr>
                <w:sz w:val="26"/>
              </w:rPr>
              <w:t>1</w:t>
            </w:r>
          </w:p>
        </w:tc>
        <w:tc>
          <w:tcPr>
            <w:tcW w:w="2459" w:type="dxa"/>
          </w:tcPr>
          <w:p w:rsidR="00D246D8" w:rsidRDefault="00653E06">
            <w:pPr>
              <w:spacing w:line="360" w:lineRule="auto"/>
              <w:jc w:val="center"/>
              <w:rPr>
                <w:sz w:val="26"/>
              </w:rPr>
            </w:pPr>
            <w:r>
              <w:rPr>
                <w:sz w:val="26"/>
              </w:rPr>
              <w:t>1</w:t>
            </w:r>
          </w:p>
        </w:tc>
        <w:tc>
          <w:tcPr>
            <w:tcW w:w="2175" w:type="dxa"/>
          </w:tcPr>
          <w:p w:rsidR="00D246D8" w:rsidRDefault="00653E06">
            <w:pPr>
              <w:spacing w:line="360" w:lineRule="auto"/>
              <w:jc w:val="center"/>
              <w:rPr>
                <w:sz w:val="26"/>
              </w:rPr>
            </w:pPr>
            <w:r>
              <w:rPr>
                <w:sz w:val="26"/>
              </w:rPr>
              <w:t>Томильцева Н.Д</w:t>
            </w:r>
          </w:p>
        </w:tc>
      </w:tr>
    </w:tbl>
    <w:p w:rsidR="00D246D8" w:rsidRDefault="00D246D8">
      <w:pPr>
        <w:spacing w:line="360" w:lineRule="auto"/>
        <w:rPr>
          <w:sz w:val="26"/>
        </w:rPr>
      </w:pPr>
    </w:p>
    <w:p w:rsidR="00D246D8" w:rsidRDefault="00653E06">
      <w:pPr>
        <w:spacing w:line="360" w:lineRule="auto"/>
        <w:ind w:firstLine="720"/>
        <w:rPr>
          <w:sz w:val="26"/>
        </w:rPr>
      </w:pPr>
      <w:r>
        <w:rPr>
          <w:sz w:val="26"/>
        </w:rPr>
        <w:t>Укомплектованность кадрами составила: врачи-60%, м/с-55% .</w:t>
      </w:r>
    </w:p>
    <w:p w:rsidR="00D246D8" w:rsidRDefault="00653E06">
      <w:pPr>
        <w:spacing w:line="360" w:lineRule="auto"/>
        <w:ind w:firstLine="720"/>
        <w:rPr>
          <w:sz w:val="26"/>
        </w:rPr>
      </w:pPr>
      <w:r>
        <w:rPr>
          <w:sz w:val="26"/>
        </w:rPr>
        <w:t>Нагрузка на незанятые ставки выполняется сотрудниками отделения согласно договора с администрацией о работе в условиях коллективного подряда.</w:t>
      </w:r>
    </w:p>
    <w:p w:rsidR="00D246D8" w:rsidRDefault="00653E06">
      <w:pPr>
        <w:pStyle w:val="7"/>
      </w:pPr>
      <w:r>
        <w:br w:type="page"/>
        <w:t>ХАРАКТЕРИСТИКА КАДРОВ:</w:t>
      </w:r>
    </w:p>
    <w:p w:rsidR="00D246D8" w:rsidRDefault="00D246D8">
      <w:pPr>
        <w:spacing w:line="360" w:lineRule="auto"/>
        <w:ind w:firstLine="720"/>
        <w:rPr>
          <w:sz w:val="26"/>
          <w:lang w:val="en-US"/>
        </w:rPr>
      </w:pPr>
    </w:p>
    <w:p w:rsidR="00D246D8" w:rsidRDefault="00653E06">
      <w:pPr>
        <w:spacing w:line="360" w:lineRule="auto"/>
        <w:ind w:firstLine="720"/>
        <w:rPr>
          <w:sz w:val="26"/>
        </w:rPr>
      </w:pPr>
      <w:r>
        <w:rPr>
          <w:sz w:val="26"/>
        </w:rPr>
        <w:t>Стаж работы по специальности у всех сотрудников свыше 5 лет.</w:t>
      </w:r>
    </w:p>
    <w:p w:rsidR="00D246D8" w:rsidRDefault="00653E06">
      <w:pPr>
        <w:spacing w:line="360" w:lineRule="auto"/>
        <w:rPr>
          <w:sz w:val="26"/>
        </w:rPr>
      </w:pPr>
      <w:r>
        <w:rPr>
          <w:sz w:val="26"/>
        </w:rPr>
        <w:t>Имеют категорию двое  врачей – заведующая отделением  Губина С.В. - высшая  квалификационная категория по функциональной диагностике  и ультразвуковой диагностике, и Карева Т.А. -  первая  категория  по функциональной диагностике, аттестована 1997 году.</w:t>
      </w:r>
    </w:p>
    <w:p w:rsidR="00D246D8" w:rsidRDefault="00653E06">
      <w:pPr>
        <w:spacing w:line="360" w:lineRule="auto"/>
        <w:rPr>
          <w:sz w:val="26"/>
        </w:rPr>
      </w:pPr>
      <w:r>
        <w:rPr>
          <w:sz w:val="26"/>
        </w:rPr>
        <w:t xml:space="preserve">   В 2001 году аттестованы двое  врачей- Панова Г.Н. и Семенова И.Ю. получили первую квалификационную категорию по  ультразвуковой диагностике.</w:t>
      </w:r>
    </w:p>
    <w:p w:rsidR="00D246D8" w:rsidRDefault="00653E06">
      <w:pPr>
        <w:spacing w:line="360" w:lineRule="auto"/>
        <w:rPr>
          <w:sz w:val="26"/>
        </w:rPr>
      </w:pPr>
      <w:r>
        <w:rPr>
          <w:sz w:val="26"/>
        </w:rPr>
        <w:t xml:space="preserve">   </w:t>
      </w:r>
    </w:p>
    <w:p w:rsidR="00D246D8" w:rsidRDefault="00653E06">
      <w:pPr>
        <w:spacing w:line="360" w:lineRule="auto"/>
        <w:rPr>
          <w:sz w:val="26"/>
        </w:rPr>
      </w:pPr>
      <w:r>
        <w:rPr>
          <w:sz w:val="26"/>
        </w:rPr>
        <w:t xml:space="preserve">   Из  пяти медицинских сестер  двое имеют высшую квалификационную категорию- старшая медсестра отделения Томильцева Н.Д. и медсестра Карева  Е.Ю., одна медсестра имеет первую квалификационную категорию – Васильева Л.В. Сдана для аттестации работа медсестры Марковец И.Н.</w:t>
      </w:r>
    </w:p>
    <w:p w:rsidR="00D246D8" w:rsidRDefault="00653E06">
      <w:pPr>
        <w:spacing w:line="360" w:lineRule="auto"/>
        <w:rPr>
          <w:sz w:val="26"/>
        </w:rPr>
      </w:pPr>
      <w:r>
        <w:rPr>
          <w:sz w:val="26"/>
        </w:rPr>
        <w:t xml:space="preserve">   </w:t>
      </w:r>
    </w:p>
    <w:p w:rsidR="00D246D8" w:rsidRDefault="00653E06">
      <w:pPr>
        <w:spacing w:line="360" w:lineRule="auto"/>
        <w:rPr>
          <w:sz w:val="26"/>
        </w:rPr>
      </w:pPr>
      <w:r>
        <w:rPr>
          <w:sz w:val="26"/>
        </w:rPr>
        <w:t xml:space="preserve">   Таким  образом, в отделении аттестованы 80% врачей и медсестер.</w:t>
      </w:r>
    </w:p>
    <w:p w:rsidR="00D246D8" w:rsidRDefault="00653E06">
      <w:pPr>
        <w:spacing w:line="360" w:lineRule="auto"/>
        <w:rPr>
          <w:sz w:val="26"/>
        </w:rPr>
      </w:pPr>
      <w:r>
        <w:rPr>
          <w:sz w:val="26"/>
        </w:rPr>
        <w:t>Все аттестованные врачи и медицинские сестры  имеют сертификаты по функциональной диагностике.</w:t>
      </w:r>
    </w:p>
    <w:p w:rsidR="00D246D8" w:rsidRDefault="00D246D8">
      <w:pPr>
        <w:spacing w:line="360" w:lineRule="auto"/>
        <w:rPr>
          <w:sz w:val="26"/>
        </w:rPr>
      </w:pPr>
    </w:p>
    <w:p w:rsidR="00D246D8" w:rsidRDefault="00653E06">
      <w:pPr>
        <w:spacing w:line="360" w:lineRule="auto"/>
        <w:rPr>
          <w:sz w:val="26"/>
        </w:rPr>
      </w:pPr>
      <w:r>
        <w:rPr>
          <w:sz w:val="26"/>
        </w:rPr>
        <w:t xml:space="preserve">   Помимо учебы на центральных и местных базах постоянно проводится учеба в </w:t>
      </w:r>
    </w:p>
    <w:p w:rsidR="00D246D8" w:rsidRDefault="00653E06">
      <w:pPr>
        <w:spacing w:line="360" w:lineRule="auto"/>
        <w:rPr>
          <w:sz w:val="26"/>
        </w:rPr>
      </w:pPr>
      <w:r>
        <w:rPr>
          <w:sz w:val="26"/>
        </w:rPr>
        <w:t>отделении в виде разбора сложных и интересных случаев, проведения отделенческих, общебольничных и городских конференций.</w:t>
      </w:r>
    </w:p>
    <w:p w:rsidR="00D246D8" w:rsidRDefault="00653E06">
      <w:pPr>
        <w:spacing w:line="360" w:lineRule="auto"/>
        <w:ind w:firstLine="720"/>
        <w:rPr>
          <w:sz w:val="26"/>
        </w:rPr>
      </w:pPr>
      <w:r>
        <w:rPr>
          <w:sz w:val="26"/>
        </w:rPr>
        <w:t>Работа на УЗИ связана с вредностью, все сотрудники ежегодно проходят профилактические осмотры.</w:t>
      </w:r>
    </w:p>
    <w:p w:rsidR="00D246D8" w:rsidRDefault="00653E06">
      <w:pPr>
        <w:pStyle w:val="7"/>
      </w:pPr>
      <w:r>
        <w:br w:type="page"/>
        <w:t>ОРГАНИЗАЦИЯ РАБОТЫ ОТДЕЛЕНИЯ.</w:t>
      </w:r>
    </w:p>
    <w:p w:rsidR="00D246D8" w:rsidRDefault="00D246D8">
      <w:pPr>
        <w:spacing w:line="360" w:lineRule="auto"/>
        <w:rPr>
          <w:sz w:val="26"/>
        </w:rPr>
      </w:pPr>
    </w:p>
    <w:p w:rsidR="00D246D8" w:rsidRDefault="00653E06">
      <w:pPr>
        <w:spacing w:line="360" w:lineRule="auto"/>
        <w:ind w:firstLine="720"/>
        <w:rPr>
          <w:sz w:val="26"/>
        </w:rPr>
      </w:pPr>
      <w:r>
        <w:rPr>
          <w:sz w:val="26"/>
        </w:rPr>
        <w:t>Отделение функциональной  диагностики и УЗИ проводит  исследования для городских  поликлиник, пос. Синегорска, Н Александровска, Лугового, отделений Городского диагностического центра.В день проводится от 80 до 100 исследований.</w:t>
      </w:r>
    </w:p>
    <w:p w:rsidR="00D246D8" w:rsidRDefault="00653E06">
      <w:pPr>
        <w:spacing w:line="360" w:lineRule="auto"/>
        <w:ind w:firstLine="720"/>
        <w:rPr>
          <w:sz w:val="26"/>
        </w:rPr>
      </w:pPr>
      <w:r>
        <w:rPr>
          <w:sz w:val="26"/>
        </w:rPr>
        <w:t>Планируемая нагрузка  на УЗИ расчитывается  на  должные ставки согласно приказа МЗ РСФСР 123 от  02.08.1991 г.: на  5 ставок УЗИ планируется 40 талонов  ежедневно, из них:</w:t>
      </w:r>
    </w:p>
    <w:p w:rsidR="00D246D8" w:rsidRDefault="00653E06" w:rsidP="00653E06">
      <w:pPr>
        <w:numPr>
          <w:ilvl w:val="0"/>
          <w:numId w:val="14"/>
        </w:numPr>
        <w:spacing w:line="360" w:lineRule="auto"/>
        <w:rPr>
          <w:sz w:val="26"/>
        </w:rPr>
      </w:pPr>
      <w:r>
        <w:rPr>
          <w:sz w:val="26"/>
        </w:rPr>
        <w:t>для  поликлиник  города</w:t>
      </w:r>
      <w:r>
        <w:rPr>
          <w:sz w:val="26"/>
        </w:rPr>
        <w:tab/>
      </w:r>
      <w:r>
        <w:rPr>
          <w:sz w:val="26"/>
        </w:rPr>
        <w:tab/>
      </w:r>
      <w:r>
        <w:rPr>
          <w:sz w:val="26"/>
        </w:rPr>
        <w:tab/>
        <w:t>25,0% (10 талонов)</w:t>
      </w:r>
    </w:p>
    <w:p w:rsidR="00D246D8" w:rsidRDefault="00653E06" w:rsidP="00653E06">
      <w:pPr>
        <w:numPr>
          <w:ilvl w:val="0"/>
          <w:numId w:val="15"/>
        </w:numPr>
        <w:spacing w:line="360" w:lineRule="auto"/>
        <w:rPr>
          <w:sz w:val="26"/>
        </w:rPr>
      </w:pPr>
      <w:r>
        <w:rPr>
          <w:sz w:val="26"/>
        </w:rPr>
        <w:t>для стационарного отделения ГДЦ</w:t>
      </w:r>
      <w:r>
        <w:rPr>
          <w:sz w:val="26"/>
        </w:rPr>
        <w:tab/>
      </w:r>
      <w:r>
        <w:rPr>
          <w:sz w:val="26"/>
        </w:rPr>
        <w:tab/>
        <w:t>25,0% (10 талонов)</w:t>
      </w:r>
    </w:p>
    <w:p w:rsidR="00D246D8" w:rsidRDefault="00653E06" w:rsidP="00653E06">
      <w:pPr>
        <w:numPr>
          <w:ilvl w:val="0"/>
          <w:numId w:val="16"/>
        </w:numPr>
        <w:spacing w:line="360" w:lineRule="auto"/>
        <w:rPr>
          <w:sz w:val="26"/>
        </w:rPr>
      </w:pPr>
      <w:r>
        <w:rPr>
          <w:sz w:val="26"/>
        </w:rPr>
        <w:t>для участковых терапевтов ГДЦ</w:t>
      </w:r>
      <w:r>
        <w:rPr>
          <w:sz w:val="26"/>
        </w:rPr>
        <w:tab/>
      </w:r>
      <w:r>
        <w:rPr>
          <w:sz w:val="26"/>
        </w:rPr>
        <w:tab/>
        <w:t>5,0% ( 2 талона )</w:t>
      </w:r>
    </w:p>
    <w:p w:rsidR="00D246D8" w:rsidRDefault="00653E06" w:rsidP="00653E06">
      <w:pPr>
        <w:numPr>
          <w:ilvl w:val="0"/>
          <w:numId w:val="17"/>
        </w:numPr>
        <w:spacing w:line="360" w:lineRule="auto"/>
        <w:rPr>
          <w:sz w:val="26"/>
        </w:rPr>
      </w:pPr>
      <w:r>
        <w:rPr>
          <w:sz w:val="26"/>
        </w:rPr>
        <w:t>для специалистов ГДЦ</w:t>
      </w:r>
      <w:r>
        <w:rPr>
          <w:sz w:val="26"/>
        </w:rPr>
        <w:tab/>
      </w:r>
      <w:r>
        <w:rPr>
          <w:sz w:val="26"/>
        </w:rPr>
        <w:tab/>
      </w:r>
      <w:r>
        <w:rPr>
          <w:sz w:val="26"/>
        </w:rPr>
        <w:tab/>
        <w:t>45,0% (18 талонов)</w:t>
      </w:r>
    </w:p>
    <w:p w:rsidR="00D246D8" w:rsidRDefault="00D246D8">
      <w:pPr>
        <w:spacing w:line="360" w:lineRule="auto"/>
        <w:rPr>
          <w:sz w:val="26"/>
        </w:rPr>
      </w:pPr>
    </w:p>
    <w:p w:rsidR="00D246D8" w:rsidRDefault="00653E06">
      <w:pPr>
        <w:spacing w:line="360" w:lineRule="auto"/>
        <w:ind w:firstLine="720"/>
        <w:rPr>
          <w:sz w:val="26"/>
        </w:rPr>
      </w:pPr>
      <w:r>
        <w:rPr>
          <w:sz w:val="26"/>
        </w:rPr>
        <w:t>Методы функциональной диагностики:4,5 ставки распределены следующим образом:</w:t>
      </w:r>
    </w:p>
    <w:p w:rsidR="00D246D8" w:rsidRDefault="00653E06" w:rsidP="00653E06">
      <w:pPr>
        <w:numPr>
          <w:ilvl w:val="0"/>
          <w:numId w:val="18"/>
        </w:numPr>
        <w:spacing w:line="360" w:lineRule="auto"/>
        <w:rPr>
          <w:sz w:val="26"/>
        </w:rPr>
      </w:pPr>
      <w:r>
        <w:rPr>
          <w:sz w:val="26"/>
        </w:rPr>
        <w:t>ЭКГ,ВЭМ  -  2  ставки, прием ведется с 8 утра до 18:00,ЭКГ по живой очереди. Велэргометрия проводится по записи.</w:t>
      </w:r>
    </w:p>
    <w:p w:rsidR="00D246D8" w:rsidRDefault="00653E06" w:rsidP="00653E06">
      <w:pPr>
        <w:numPr>
          <w:ilvl w:val="0"/>
          <w:numId w:val="19"/>
        </w:numPr>
        <w:spacing w:line="360" w:lineRule="auto"/>
        <w:rPr>
          <w:sz w:val="26"/>
        </w:rPr>
      </w:pPr>
      <w:r>
        <w:rPr>
          <w:sz w:val="26"/>
        </w:rPr>
        <w:t>Исследования  нервной системы: электроэнцефалогафия и реоэнцефалография-1 ставка, прием ведется по записи.</w:t>
      </w:r>
    </w:p>
    <w:p w:rsidR="00D246D8" w:rsidRDefault="00653E06" w:rsidP="00653E06">
      <w:pPr>
        <w:numPr>
          <w:ilvl w:val="0"/>
          <w:numId w:val="20"/>
        </w:numPr>
        <w:spacing w:line="360" w:lineRule="auto"/>
        <w:rPr>
          <w:sz w:val="26"/>
        </w:rPr>
      </w:pPr>
      <w:r>
        <w:rPr>
          <w:sz w:val="26"/>
        </w:rPr>
        <w:t>Спирография, исследование сосудов, чрезпищеводная электрокардиостимулляция:1 ставка, исследования проводятся по записи.</w:t>
      </w:r>
    </w:p>
    <w:p w:rsidR="00D246D8" w:rsidRDefault="00653E06" w:rsidP="00653E06">
      <w:pPr>
        <w:numPr>
          <w:ilvl w:val="0"/>
          <w:numId w:val="21"/>
        </w:numPr>
        <w:spacing w:line="360" w:lineRule="auto"/>
        <w:rPr>
          <w:sz w:val="26"/>
        </w:rPr>
      </w:pPr>
      <w:r>
        <w:rPr>
          <w:sz w:val="26"/>
        </w:rPr>
        <w:t>Холтеровское мониторирование- 0,5 ставки</w:t>
      </w:r>
    </w:p>
    <w:p w:rsidR="00D246D8" w:rsidRDefault="00D246D8">
      <w:pPr>
        <w:spacing w:line="360" w:lineRule="auto"/>
        <w:ind w:left="840"/>
        <w:rPr>
          <w:sz w:val="26"/>
        </w:rPr>
      </w:pPr>
    </w:p>
    <w:p w:rsidR="00D246D8" w:rsidRDefault="00653E06">
      <w:pPr>
        <w:spacing w:line="360" w:lineRule="auto"/>
        <w:ind w:firstLine="720"/>
        <w:rPr>
          <w:sz w:val="26"/>
        </w:rPr>
      </w:pPr>
      <w:r>
        <w:rPr>
          <w:sz w:val="26"/>
        </w:rPr>
        <w:t>Очередей на исследования в городских поликлиниках нет, кроме пос.Луговое и Н-Александровка очереди на УЗИ до 4–6 недель.У специалистов ГДЦ очередность не более 5-10 дней. В терапевтическом отделении количество обследований на 1 больного высокое, обследование проводится не по профилю заболевания, а по всем системам, поэтому иногда создаются очереди на 3-5 дней.</w:t>
      </w:r>
    </w:p>
    <w:p w:rsidR="00D246D8" w:rsidRDefault="00D246D8">
      <w:pPr>
        <w:spacing w:line="360" w:lineRule="auto"/>
        <w:rPr>
          <w:sz w:val="26"/>
        </w:rPr>
      </w:pPr>
    </w:p>
    <w:p w:rsidR="00D246D8" w:rsidRDefault="00653E06">
      <w:pPr>
        <w:pStyle w:val="7"/>
      </w:pPr>
      <w:r>
        <w:t>МЕТОДЫ ИССЛЕДОВАНИЯ,ПРИМЕНЯЕМЫЕ В ОТДЕЛЕНИИ.</w:t>
      </w:r>
    </w:p>
    <w:p w:rsidR="00D246D8" w:rsidRDefault="00D246D8">
      <w:pPr>
        <w:spacing w:line="360" w:lineRule="auto"/>
        <w:rPr>
          <w:sz w:val="26"/>
        </w:rPr>
      </w:pPr>
    </w:p>
    <w:p w:rsidR="00D246D8" w:rsidRDefault="00653E06" w:rsidP="00653E06">
      <w:pPr>
        <w:numPr>
          <w:ilvl w:val="0"/>
          <w:numId w:val="22"/>
        </w:numPr>
        <w:spacing w:line="360" w:lineRule="auto"/>
        <w:rPr>
          <w:i/>
          <w:sz w:val="26"/>
        </w:rPr>
      </w:pPr>
      <w:r>
        <w:rPr>
          <w:i/>
          <w:sz w:val="26"/>
        </w:rPr>
        <w:t>МЕТОДЫ ИССЛЕДОВАНИЯ СЕРДЕЧНО-СОСУДИСТОЙ СИСТЕМЫ:</w:t>
      </w:r>
    </w:p>
    <w:p w:rsidR="00D246D8" w:rsidRDefault="00D246D8">
      <w:pPr>
        <w:spacing w:line="360" w:lineRule="auto"/>
        <w:rPr>
          <w:sz w:val="26"/>
        </w:rPr>
      </w:pPr>
    </w:p>
    <w:p w:rsidR="00D246D8" w:rsidRDefault="00653E06" w:rsidP="00653E06">
      <w:pPr>
        <w:numPr>
          <w:ilvl w:val="0"/>
          <w:numId w:val="23"/>
        </w:numPr>
        <w:spacing w:line="360" w:lineRule="auto"/>
        <w:rPr>
          <w:sz w:val="26"/>
        </w:rPr>
      </w:pPr>
      <w:r>
        <w:rPr>
          <w:sz w:val="26"/>
        </w:rPr>
        <w:t>электрокардиография</w:t>
      </w:r>
    </w:p>
    <w:p w:rsidR="00D246D8" w:rsidRDefault="00653E06" w:rsidP="00653E06">
      <w:pPr>
        <w:numPr>
          <w:ilvl w:val="0"/>
          <w:numId w:val="24"/>
        </w:numPr>
        <w:spacing w:line="360" w:lineRule="auto"/>
        <w:rPr>
          <w:sz w:val="26"/>
        </w:rPr>
      </w:pPr>
      <w:r>
        <w:rPr>
          <w:sz w:val="26"/>
        </w:rPr>
        <w:t>велэргометрия</w:t>
      </w:r>
    </w:p>
    <w:p w:rsidR="00D246D8" w:rsidRDefault="00653E06" w:rsidP="00653E06">
      <w:pPr>
        <w:numPr>
          <w:ilvl w:val="0"/>
          <w:numId w:val="25"/>
        </w:numPr>
        <w:spacing w:line="360" w:lineRule="auto"/>
        <w:rPr>
          <w:sz w:val="26"/>
        </w:rPr>
      </w:pPr>
      <w:r>
        <w:rPr>
          <w:sz w:val="26"/>
        </w:rPr>
        <w:t>эхокардиография с доплеровским исследованием</w:t>
      </w:r>
    </w:p>
    <w:p w:rsidR="00D246D8" w:rsidRDefault="00653E06" w:rsidP="00653E06">
      <w:pPr>
        <w:numPr>
          <w:ilvl w:val="0"/>
          <w:numId w:val="26"/>
        </w:numPr>
        <w:spacing w:line="360" w:lineRule="auto"/>
        <w:rPr>
          <w:sz w:val="26"/>
        </w:rPr>
      </w:pPr>
      <w:r>
        <w:rPr>
          <w:sz w:val="26"/>
        </w:rPr>
        <w:t>сфигмография</w:t>
      </w:r>
    </w:p>
    <w:p w:rsidR="00D246D8" w:rsidRDefault="00653E06" w:rsidP="00653E06">
      <w:pPr>
        <w:numPr>
          <w:ilvl w:val="0"/>
          <w:numId w:val="27"/>
        </w:numPr>
        <w:spacing w:line="360" w:lineRule="auto"/>
        <w:rPr>
          <w:sz w:val="26"/>
        </w:rPr>
      </w:pPr>
      <w:r>
        <w:rPr>
          <w:sz w:val="26"/>
        </w:rPr>
        <w:t>реовазография</w:t>
      </w:r>
    </w:p>
    <w:p w:rsidR="00D246D8" w:rsidRDefault="00653E06" w:rsidP="00653E06">
      <w:pPr>
        <w:numPr>
          <w:ilvl w:val="0"/>
          <w:numId w:val="28"/>
        </w:numPr>
        <w:spacing w:line="360" w:lineRule="auto"/>
        <w:rPr>
          <w:sz w:val="26"/>
        </w:rPr>
      </w:pPr>
      <w:r>
        <w:rPr>
          <w:sz w:val="26"/>
        </w:rPr>
        <w:t>доплеровское исследование сосудов</w:t>
      </w:r>
    </w:p>
    <w:p w:rsidR="00D246D8" w:rsidRDefault="00653E06" w:rsidP="00653E06">
      <w:pPr>
        <w:numPr>
          <w:ilvl w:val="0"/>
          <w:numId w:val="29"/>
        </w:numPr>
        <w:spacing w:line="360" w:lineRule="auto"/>
        <w:rPr>
          <w:sz w:val="26"/>
        </w:rPr>
      </w:pPr>
      <w:r>
        <w:rPr>
          <w:sz w:val="26"/>
        </w:rPr>
        <w:t xml:space="preserve">объемная сфигмография       </w:t>
      </w:r>
    </w:p>
    <w:p w:rsidR="00D246D8" w:rsidRDefault="00653E06" w:rsidP="00653E06">
      <w:pPr>
        <w:numPr>
          <w:ilvl w:val="0"/>
          <w:numId w:val="30"/>
        </w:numPr>
        <w:spacing w:line="360" w:lineRule="auto"/>
        <w:rPr>
          <w:sz w:val="26"/>
        </w:rPr>
      </w:pPr>
      <w:r>
        <w:rPr>
          <w:sz w:val="26"/>
        </w:rPr>
        <w:t>чрезпищеводная кардиостимуляция</w:t>
      </w:r>
    </w:p>
    <w:p w:rsidR="00D246D8" w:rsidRDefault="00D246D8">
      <w:pPr>
        <w:spacing w:line="360" w:lineRule="auto"/>
        <w:rPr>
          <w:sz w:val="26"/>
        </w:rPr>
      </w:pPr>
    </w:p>
    <w:p w:rsidR="00D246D8" w:rsidRDefault="00653E06" w:rsidP="00653E06">
      <w:pPr>
        <w:numPr>
          <w:ilvl w:val="0"/>
          <w:numId w:val="22"/>
        </w:numPr>
        <w:spacing w:line="360" w:lineRule="auto"/>
        <w:rPr>
          <w:i/>
          <w:sz w:val="26"/>
        </w:rPr>
      </w:pPr>
      <w:r>
        <w:rPr>
          <w:i/>
          <w:sz w:val="26"/>
        </w:rPr>
        <w:t>МЕТОДЫ ИССЛЕДОВАНИЯ СИСТЕМЫ ДЫХАНИЯ:</w:t>
      </w:r>
    </w:p>
    <w:p w:rsidR="00D246D8" w:rsidRDefault="00D246D8">
      <w:pPr>
        <w:spacing w:line="360" w:lineRule="auto"/>
        <w:rPr>
          <w:sz w:val="26"/>
        </w:rPr>
      </w:pPr>
    </w:p>
    <w:p w:rsidR="00D246D8" w:rsidRDefault="00653E06" w:rsidP="00653E06">
      <w:pPr>
        <w:numPr>
          <w:ilvl w:val="0"/>
          <w:numId w:val="31"/>
        </w:numPr>
        <w:spacing w:line="360" w:lineRule="auto"/>
        <w:rPr>
          <w:sz w:val="26"/>
        </w:rPr>
      </w:pPr>
      <w:r>
        <w:rPr>
          <w:sz w:val="26"/>
        </w:rPr>
        <w:t>оценка функции внешнего дыхания:частота дыхания,</w:t>
      </w:r>
    </w:p>
    <w:p w:rsidR="00D246D8" w:rsidRDefault="00653E06" w:rsidP="00653E06">
      <w:pPr>
        <w:numPr>
          <w:ilvl w:val="0"/>
          <w:numId w:val="32"/>
        </w:numPr>
        <w:spacing w:line="360" w:lineRule="auto"/>
        <w:rPr>
          <w:sz w:val="26"/>
        </w:rPr>
      </w:pPr>
      <w:r>
        <w:rPr>
          <w:sz w:val="26"/>
        </w:rPr>
        <w:t xml:space="preserve">минутный объем дыхания, определение жизненной емкости </w:t>
      </w:r>
    </w:p>
    <w:p w:rsidR="00D246D8" w:rsidRDefault="00653E06" w:rsidP="00653E06">
      <w:pPr>
        <w:numPr>
          <w:ilvl w:val="0"/>
          <w:numId w:val="33"/>
        </w:numPr>
        <w:spacing w:line="360" w:lineRule="auto"/>
        <w:rPr>
          <w:sz w:val="26"/>
        </w:rPr>
      </w:pPr>
      <w:r>
        <w:rPr>
          <w:sz w:val="26"/>
        </w:rPr>
        <w:t>легких, объема форсированного выдоха, определение</w:t>
      </w:r>
    </w:p>
    <w:p w:rsidR="00D246D8" w:rsidRDefault="00653E06" w:rsidP="00653E06">
      <w:pPr>
        <w:numPr>
          <w:ilvl w:val="0"/>
          <w:numId w:val="34"/>
        </w:numPr>
        <w:spacing w:line="360" w:lineRule="auto"/>
        <w:rPr>
          <w:sz w:val="26"/>
        </w:rPr>
      </w:pPr>
      <w:r>
        <w:rPr>
          <w:sz w:val="26"/>
        </w:rPr>
        <w:t>максимальных объемных скоростей, максимальной жизненной емкости легких.</w:t>
      </w:r>
    </w:p>
    <w:p w:rsidR="00D246D8" w:rsidRDefault="00D246D8">
      <w:pPr>
        <w:spacing w:line="360" w:lineRule="auto"/>
        <w:rPr>
          <w:sz w:val="26"/>
        </w:rPr>
      </w:pPr>
    </w:p>
    <w:p w:rsidR="00D246D8" w:rsidRDefault="00653E06" w:rsidP="00653E06">
      <w:pPr>
        <w:numPr>
          <w:ilvl w:val="0"/>
          <w:numId w:val="22"/>
        </w:numPr>
        <w:spacing w:line="360" w:lineRule="auto"/>
        <w:rPr>
          <w:i/>
          <w:sz w:val="26"/>
        </w:rPr>
      </w:pPr>
      <w:r>
        <w:rPr>
          <w:i/>
          <w:sz w:val="26"/>
        </w:rPr>
        <w:t>МЕТОДЫ ИССЛЕДОВАНИЯ ЖЕЛУДОЧНО-КИШЕЧНОГО ТРАКТА:</w:t>
      </w:r>
    </w:p>
    <w:p w:rsidR="00D246D8" w:rsidRDefault="00D246D8">
      <w:pPr>
        <w:spacing w:line="360" w:lineRule="auto"/>
        <w:rPr>
          <w:sz w:val="26"/>
        </w:rPr>
      </w:pPr>
    </w:p>
    <w:p w:rsidR="00D246D8" w:rsidRDefault="00653E06" w:rsidP="00653E06">
      <w:pPr>
        <w:numPr>
          <w:ilvl w:val="0"/>
          <w:numId w:val="35"/>
        </w:numPr>
        <w:spacing w:line="360" w:lineRule="auto"/>
        <w:rPr>
          <w:sz w:val="26"/>
        </w:rPr>
      </w:pPr>
      <w:r>
        <w:rPr>
          <w:sz w:val="26"/>
        </w:rPr>
        <w:t>ультразвуковое исследование печени, желчного пузыря,</w:t>
      </w:r>
      <w:r>
        <w:rPr>
          <w:sz w:val="26"/>
          <w:lang w:val="en-US"/>
        </w:rPr>
        <w:t xml:space="preserve"> </w:t>
      </w:r>
      <w:r>
        <w:rPr>
          <w:sz w:val="26"/>
        </w:rPr>
        <w:t>поджелудочной железы, селезенки.</w:t>
      </w:r>
    </w:p>
    <w:p w:rsidR="00D246D8" w:rsidRDefault="00D246D8">
      <w:pPr>
        <w:spacing w:line="360" w:lineRule="auto"/>
        <w:rPr>
          <w:sz w:val="26"/>
        </w:rPr>
      </w:pPr>
    </w:p>
    <w:p w:rsidR="00D246D8" w:rsidRDefault="00653E06" w:rsidP="00653E06">
      <w:pPr>
        <w:numPr>
          <w:ilvl w:val="0"/>
          <w:numId w:val="22"/>
        </w:numPr>
        <w:spacing w:line="360" w:lineRule="auto"/>
        <w:rPr>
          <w:i/>
          <w:sz w:val="26"/>
        </w:rPr>
      </w:pPr>
      <w:r>
        <w:rPr>
          <w:i/>
          <w:sz w:val="26"/>
        </w:rPr>
        <w:t>МЕТОДЫ ИССЛЕДОВАНИЯ ВЫДЕЛИТЕЛЬНОЙ СИСТЕМЫ:</w:t>
      </w:r>
    </w:p>
    <w:p w:rsidR="00D246D8" w:rsidRDefault="00D246D8">
      <w:pPr>
        <w:spacing w:line="360" w:lineRule="auto"/>
        <w:rPr>
          <w:sz w:val="26"/>
        </w:rPr>
      </w:pPr>
    </w:p>
    <w:p w:rsidR="00D246D8" w:rsidRDefault="00653E06" w:rsidP="00653E06">
      <w:pPr>
        <w:numPr>
          <w:ilvl w:val="0"/>
          <w:numId w:val="36"/>
        </w:numPr>
        <w:spacing w:line="360" w:lineRule="auto"/>
        <w:rPr>
          <w:sz w:val="26"/>
        </w:rPr>
      </w:pPr>
      <w:r>
        <w:rPr>
          <w:sz w:val="26"/>
        </w:rPr>
        <w:t>ультразвуковое исследование почек, мочевого пузыря, предстательной железы, трансректальное исследование предстательной железы.</w:t>
      </w:r>
    </w:p>
    <w:p w:rsidR="00D246D8" w:rsidRDefault="00D246D8">
      <w:pPr>
        <w:spacing w:line="360" w:lineRule="auto"/>
        <w:rPr>
          <w:sz w:val="26"/>
        </w:rPr>
      </w:pPr>
    </w:p>
    <w:p w:rsidR="00D246D8" w:rsidRDefault="00653E06" w:rsidP="00653E06">
      <w:pPr>
        <w:numPr>
          <w:ilvl w:val="0"/>
          <w:numId w:val="22"/>
        </w:numPr>
        <w:spacing w:line="360" w:lineRule="auto"/>
        <w:rPr>
          <w:i/>
          <w:sz w:val="26"/>
        </w:rPr>
      </w:pPr>
      <w:r>
        <w:rPr>
          <w:i/>
          <w:sz w:val="26"/>
        </w:rPr>
        <w:t>МЕТОДЫ ИССЛЕДОВАНИЯ НЕРВНОЙ СИСТЕМЫ:</w:t>
      </w:r>
    </w:p>
    <w:p w:rsidR="00D246D8" w:rsidRDefault="00D246D8">
      <w:pPr>
        <w:spacing w:line="360" w:lineRule="auto"/>
        <w:rPr>
          <w:sz w:val="26"/>
        </w:rPr>
      </w:pPr>
    </w:p>
    <w:p w:rsidR="00D246D8" w:rsidRDefault="00653E06" w:rsidP="00653E06">
      <w:pPr>
        <w:pStyle w:val="a6"/>
        <w:numPr>
          <w:ilvl w:val="0"/>
          <w:numId w:val="37"/>
        </w:numPr>
        <w:tabs>
          <w:tab w:val="clear" w:pos="4677"/>
          <w:tab w:val="clear" w:pos="9355"/>
        </w:tabs>
        <w:spacing w:line="360" w:lineRule="auto"/>
        <w:rPr>
          <w:sz w:val="26"/>
        </w:rPr>
      </w:pPr>
      <w:r>
        <w:rPr>
          <w:sz w:val="26"/>
        </w:rPr>
        <w:t>электроэнцефалография</w:t>
      </w:r>
    </w:p>
    <w:p w:rsidR="00D246D8" w:rsidRDefault="00653E06" w:rsidP="00653E06">
      <w:pPr>
        <w:numPr>
          <w:ilvl w:val="0"/>
          <w:numId w:val="38"/>
        </w:numPr>
        <w:spacing w:line="360" w:lineRule="auto"/>
        <w:rPr>
          <w:sz w:val="26"/>
        </w:rPr>
      </w:pPr>
      <w:r>
        <w:rPr>
          <w:sz w:val="26"/>
        </w:rPr>
        <w:t>реоэнцефалография</w:t>
      </w:r>
    </w:p>
    <w:p w:rsidR="00D246D8" w:rsidRDefault="00653E06" w:rsidP="00653E06">
      <w:pPr>
        <w:numPr>
          <w:ilvl w:val="0"/>
          <w:numId w:val="39"/>
        </w:numPr>
        <w:spacing w:line="360" w:lineRule="auto"/>
        <w:rPr>
          <w:sz w:val="26"/>
        </w:rPr>
      </w:pPr>
      <w:r>
        <w:rPr>
          <w:sz w:val="26"/>
        </w:rPr>
        <w:t>электромиография</w:t>
      </w:r>
    </w:p>
    <w:p w:rsidR="00D246D8" w:rsidRDefault="00653E06" w:rsidP="00653E06">
      <w:pPr>
        <w:numPr>
          <w:ilvl w:val="0"/>
          <w:numId w:val="40"/>
        </w:numPr>
        <w:spacing w:line="360" w:lineRule="auto"/>
        <w:rPr>
          <w:sz w:val="26"/>
        </w:rPr>
      </w:pPr>
      <w:r>
        <w:rPr>
          <w:sz w:val="26"/>
        </w:rPr>
        <w:t>УЗДГ сосудов головного мозга</w:t>
      </w:r>
    </w:p>
    <w:p w:rsidR="00D246D8" w:rsidRDefault="00D246D8">
      <w:pPr>
        <w:spacing w:line="360" w:lineRule="auto"/>
        <w:rPr>
          <w:sz w:val="26"/>
        </w:rPr>
      </w:pPr>
    </w:p>
    <w:p w:rsidR="00D246D8" w:rsidRDefault="00653E06" w:rsidP="00653E06">
      <w:pPr>
        <w:numPr>
          <w:ilvl w:val="0"/>
          <w:numId w:val="22"/>
        </w:numPr>
        <w:spacing w:line="360" w:lineRule="auto"/>
        <w:rPr>
          <w:i/>
          <w:sz w:val="26"/>
        </w:rPr>
      </w:pPr>
      <w:r>
        <w:rPr>
          <w:i/>
          <w:sz w:val="26"/>
        </w:rPr>
        <w:t>МЕТОДЫ ИССЛЕДОВАНИЯ ЭНДОКРИННОЙ СИСТЕМЫ:</w:t>
      </w:r>
    </w:p>
    <w:p w:rsidR="00D246D8" w:rsidRDefault="00D246D8">
      <w:pPr>
        <w:spacing w:line="360" w:lineRule="auto"/>
        <w:rPr>
          <w:sz w:val="26"/>
        </w:rPr>
      </w:pPr>
    </w:p>
    <w:p w:rsidR="00D246D8" w:rsidRDefault="00653E06" w:rsidP="00653E06">
      <w:pPr>
        <w:numPr>
          <w:ilvl w:val="0"/>
          <w:numId w:val="42"/>
        </w:numPr>
        <w:spacing w:line="360" w:lineRule="auto"/>
        <w:rPr>
          <w:sz w:val="26"/>
        </w:rPr>
      </w:pPr>
      <w:r>
        <w:rPr>
          <w:sz w:val="26"/>
        </w:rPr>
        <w:t>ультразвуковое исследование щитовидной железы, надпочечников, молочных желез</w:t>
      </w:r>
    </w:p>
    <w:p w:rsidR="00D246D8" w:rsidRDefault="00653E06" w:rsidP="00653E06">
      <w:pPr>
        <w:numPr>
          <w:ilvl w:val="0"/>
          <w:numId w:val="43"/>
        </w:numPr>
        <w:spacing w:line="360" w:lineRule="auto"/>
        <w:rPr>
          <w:sz w:val="26"/>
        </w:rPr>
      </w:pPr>
      <w:r>
        <w:rPr>
          <w:sz w:val="26"/>
        </w:rPr>
        <w:t>антропометрия при эндокринных заболеваниях</w:t>
      </w:r>
    </w:p>
    <w:p w:rsidR="00D246D8" w:rsidRDefault="00D246D8">
      <w:pPr>
        <w:spacing w:line="360" w:lineRule="auto"/>
        <w:rPr>
          <w:sz w:val="26"/>
        </w:rPr>
      </w:pPr>
    </w:p>
    <w:p w:rsidR="00D246D8" w:rsidRDefault="00653E06" w:rsidP="00653E06">
      <w:pPr>
        <w:numPr>
          <w:ilvl w:val="0"/>
          <w:numId w:val="22"/>
        </w:numPr>
        <w:spacing w:line="360" w:lineRule="auto"/>
        <w:rPr>
          <w:i/>
          <w:sz w:val="26"/>
        </w:rPr>
      </w:pPr>
      <w:r>
        <w:rPr>
          <w:i/>
          <w:sz w:val="26"/>
        </w:rPr>
        <w:t>МЕТОДЫ ИССЛЕДОВАНИЯ ЖЕНСКОЙ ПОЛОВОЙ СФЕРЫ:</w:t>
      </w:r>
    </w:p>
    <w:p w:rsidR="00D246D8" w:rsidRDefault="00D246D8">
      <w:pPr>
        <w:spacing w:line="360" w:lineRule="auto"/>
        <w:rPr>
          <w:sz w:val="26"/>
        </w:rPr>
      </w:pPr>
    </w:p>
    <w:p w:rsidR="00D246D8" w:rsidRDefault="00653E06" w:rsidP="00653E06">
      <w:pPr>
        <w:numPr>
          <w:ilvl w:val="0"/>
          <w:numId w:val="41"/>
        </w:numPr>
        <w:spacing w:line="360" w:lineRule="auto"/>
        <w:rPr>
          <w:sz w:val="26"/>
        </w:rPr>
      </w:pPr>
      <w:r>
        <w:rPr>
          <w:sz w:val="26"/>
        </w:rPr>
        <w:t>ультразвуковое исследование органов малого таза, беременной матки, трансвагинальное исследование.</w:t>
      </w:r>
    </w:p>
    <w:p w:rsidR="00D246D8" w:rsidRDefault="00D246D8">
      <w:pPr>
        <w:spacing w:line="360" w:lineRule="auto"/>
        <w:rPr>
          <w:sz w:val="26"/>
        </w:rPr>
      </w:pPr>
    </w:p>
    <w:p w:rsidR="00D246D8" w:rsidRDefault="00653E06" w:rsidP="00653E06">
      <w:pPr>
        <w:numPr>
          <w:ilvl w:val="0"/>
          <w:numId w:val="22"/>
        </w:numPr>
        <w:spacing w:line="360" w:lineRule="auto"/>
        <w:rPr>
          <w:i/>
          <w:sz w:val="26"/>
        </w:rPr>
      </w:pPr>
      <w:r>
        <w:rPr>
          <w:i/>
          <w:sz w:val="26"/>
        </w:rPr>
        <w:t>ФУНКЦИОНАЛЬНЫЕ И ФАРМАКОЛОГИЧЕСКИЕ ПРОБЫ,ПРИМЕНЯЕМЫЕ В ДИАГНОСТИЧЕСКОЙ РАБОТЕ.</w:t>
      </w:r>
    </w:p>
    <w:p w:rsidR="00D246D8" w:rsidRDefault="00D246D8">
      <w:pPr>
        <w:spacing w:line="360" w:lineRule="auto"/>
        <w:rPr>
          <w:sz w:val="26"/>
        </w:rPr>
      </w:pPr>
    </w:p>
    <w:p w:rsidR="00D246D8" w:rsidRDefault="00653E06" w:rsidP="00653E06">
      <w:pPr>
        <w:numPr>
          <w:ilvl w:val="0"/>
          <w:numId w:val="44"/>
        </w:numPr>
        <w:spacing w:line="360" w:lineRule="auto"/>
        <w:rPr>
          <w:sz w:val="26"/>
        </w:rPr>
      </w:pPr>
      <w:r>
        <w:rPr>
          <w:sz w:val="26"/>
        </w:rPr>
        <w:t>-фармакологические пробы при электрокардиографии (пробы с нитроглицерином, хлористым калием, обзиданом, атропином и другие)</w:t>
      </w:r>
    </w:p>
    <w:p w:rsidR="00D246D8" w:rsidRDefault="00653E06" w:rsidP="00653E06">
      <w:pPr>
        <w:numPr>
          <w:ilvl w:val="0"/>
          <w:numId w:val="45"/>
        </w:numPr>
        <w:spacing w:line="360" w:lineRule="auto"/>
        <w:rPr>
          <w:sz w:val="26"/>
        </w:rPr>
      </w:pPr>
      <w:r>
        <w:rPr>
          <w:sz w:val="26"/>
        </w:rPr>
        <w:t xml:space="preserve">проба с задержкой дыхания при электроэнцефалографии </w:t>
      </w:r>
    </w:p>
    <w:p w:rsidR="00D246D8" w:rsidRDefault="00653E06" w:rsidP="00653E06">
      <w:pPr>
        <w:numPr>
          <w:ilvl w:val="0"/>
          <w:numId w:val="46"/>
        </w:numPr>
        <w:spacing w:line="360" w:lineRule="auto"/>
        <w:rPr>
          <w:sz w:val="26"/>
        </w:rPr>
      </w:pPr>
      <w:r>
        <w:rPr>
          <w:sz w:val="26"/>
        </w:rPr>
        <w:t>фармакологические пробы при спирографии с бронхолитиками</w:t>
      </w:r>
    </w:p>
    <w:p w:rsidR="00D246D8" w:rsidRDefault="00653E06" w:rsidP="00653E06">
      <w:pPr>
        <w:numPr>
          <w:ilvl w:val="0"/>
          <w:numId w:val="47"/>
        </w:numPr>
        <w:spacing w:line="360" w:lineRule="auto"/>
        <w:rPr>
          <w:sz w:val="26"/>
        </w:rPr>
      </w:pPr>
      <w:r>
        <w:rPr>
          <w:sz w:val="26"/>
        </w:rPr>
        <w:t>ортостатические пробы</w:t>
      </w:r>
    </w:p>
    <w:p w:rsidR="00D246D8" w:rsidRDefault="00653E06" w:rsidP="00653E06">
      <w:pPr>
        <w:numPr>
          <w:ilvl w:val="0"/>
          <w:numId w:val="48"/>
        </w:numPr>
        <w:spacing w:line="360" w:lineRule="auto"/>
        <w:rPr>
          <w:sz w:val="26"/>
        </w:rPr>
      </w:pPr>
      <w:r>
        <w:rPr>
          <w:sz w:val="26"/>
        </w:rPr>
        <w:t>ультразвуковые исследования желчного пузыря с желчегонным завтраком</w:t>
      </w:r>
    </w:p>
    <w:p w:rsidR="00D246D8" w:rsidRDefault="00653E06" w:rsidP="00653E06">
      <w:pPr>
        <w:numPr>
          <w:ilvl w:val="0"/>
          <w:numId w:val="49"/>
        </w:numPr>
        <w:spacing w:line="360" w:lineRule="auto"/>
        <w:rPr>
          <w:sz w:val="26"/>
        </w:rPr>
      </w:pPr>
      <w:r>
        <w:rPr>
          <w:sz w:val="26"/>
        </w:rPr>
        <w:t>гипервентиляция  и фоно-фото-стимуляция при электроэнцефалографии</w:t>
      </w:r>
    </w:p>
    <w:p w:rsidR="00D246D8" w:rsidRDefault="00653E06" w:rsidP="00653E06">
      <w:pPr>
        <w:numPr>
          <w:ilvl w:val="0"/>
          <w:numId w:val="50"/>
        </w:numPr>
        <w:spacing w:line="360" w:lineRule="auto"/>
        <w:rPr>
          <w:sz w:val="26"/>
        </w:rPr>
      </w:pPr>
      <w:r>
        <w:rPr>
          <w:sz w:val="26"/>
        </w:rPr>
        <w:t>проба с повышением внутригрудного давления при натуживании</w:t>
      </w:r>
    </w:p>
    <w:p w:rsidR="00D246D8" w:rsidRDefault="00653E06">
      <w:pPr>
        <w:spacing w:line="360" w:lineRule="auto"/>
        <w:jc w:val="center"/>
        <w:rPr>
          <w:b/>
          <w:i/>
          <w:sz w:val="28"/>
        </w:rPr>
      </w:pPr>
      <w:r>
        <w:br w:type="page"/>
      </w:r>
      <w:r>
        <w:rPr>
          <w:b/>
          <w:i/>
          <w:sz w:val="28"/>
        </w:rPr>
        <w:t>ПОКАЗАТЕЛИ РАБОТЫ  ОТДЕЛЕНИЯ ФУНКЦИОНАЛЬНОЙ ДИАГНОСТИКИ:</w:t>
      </w:r>
    </w:p>
    <w:p w:rsidR="00D246D8" w:rsidRDefault="00D246D8">
      <w:pPr>
        <w:spacing w:line="360" w:lineRule="auto"/>
        <w:rPr>
          <w:sz w:val="26"/>
        </w:rPr>
      </w:pPr>
    </w:p>
    <w:tbl>
      <w:tblPr>
        <w:tblW w:w="0" w:type="auto"/>
        <w:jc w:val="center"/>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4935"/>
        <w:gridCol w:w="1038"/>
        <w:gridCol w:w="996"/>
        <w:gridCol w:w="996"/>
      </w:tblGrid>
      <w:tr w:rsidR="00D246D8">
        <w:trPr>
          <w:jc w:val="center"/>
        </w:trPr>
        <w:tc>
          <w:tcPr>
            <w:tcW w:w="4935" w:type="dxa"/>
            <w:tcBorders>
              <w:bottom w:val="single" w:sz="6" w:space="0" w:color="008000"/>
            </w:tcBorders>
          </w:tcPr>
          <w:p w:rsidR="00D246D8" w:rsidRDefault="00653E06">
            <w:pPr>
              <w:spacing w:line="360" w:lineRule="auto"/>
              <w:jc w:val="both"/>
              <w:rPr>
                <w:sz w:val="26"/>
              </w:rPr>
            </w:pPr>
            <w:r>
              <w:rPr>
                <w:sz w:val="26"/>
              </w:rPr>
              <w:t>ФУНКЦИОНАЛЬНАЯ ДИАГНОСТИКА</w:t>
            </w:r>
          </w:p>
        </w:tc>
        <w:tc>
          <w:tcPr>
            <w:tcW w:w="1038" w:type="dxa"/>
            <w:tcBorders>
              <w:bottom w:val="single" w:sz="6" w:space="0" w:color="008000"/>
            </w:tcBorders>
          </w:tcPr>
          <w:p w:rsidR="00D246D8" w:rsidRDefault="00653E06">
            <w:pPr>
              <w:pStyle w:val="a6"/>
              <w:tabs>
                <w:tab w:val="clear" w:pos="4677"/>
                <w:tab w:val="clear" w:pos="9355"/>
              </w:tabs>
              <w:spacing w:line="360" w:lineRule="auto"/>
              <w:jc w:val="center"/>
              <w:rPr>
                <w:sz w:val="26"/>
              </w:rPr>
            </w:pPr>
            <w:r>
              <w:rPr>
                <w:sz w:val="26"/>
              </w:rPr>
              <w:t>1999 г</w:t>
            </w:r>
          </w:p>
        </w:tc>
        <w:tc>
          <w:tcPr>
            <w:tcW w:w="996" w:type="dxa"/>
            <w:tcBorders>
              <w:bottom w:val="single" w:sz="6" w:space="0" w:color="008000"/>
            </w:tcBorders>
          </w:tcPr>
          <w:p w:rsidR="00D246D8" w:rsidRDefault="00653E06">
            <w:pPr>
              <w:spacing w:line="360" w:lineRule="auto"/>
              <w:jc w:val="center"/>
              <w:rPr>
                <w:sz w:val="26"/>
              </w:rPr>
            </w:pPr>
            <w:r>
              <w:rPr>
                <w:sz w:val="26"/>
              </w:rPr>
              <w:t>2000г</w:t>
            </w:r>
          </w:p>
        </w:tc>
        <w:tc>
          <w:tcPr>
            <w:tcW w:w="996" w:type="dxa"/>
            <w:tcBorders>
              <w:bottom w:val="single" w:sz="6" w:space="0" w:color="008000"/>
            </w:tcBorders>
          </w:tcPr>
          <w:p w:rsidR="00D246D8" w:rsidRDefault="00653E06">
            <w:pPr>
              <w:spacing w:line="360" w:lineRule="auto"/>
              <w:jc w:val="center"/>
              <w:rPr>
                <w:sz w:val="26"/>
              </w:rPr>
            </w:pPr>
            <w:r>
              <w:rPr>
                <w:sz w:val="26"/>
              </w:rPr>
              <w:t>2001г</w:t>
            </w:r>
          </w:p>
        </w:tc>
      </w:tr>
      <w:tr w:rsidR="00D246D8">
        <w:trPr>
          <w:jc w:val="center"/>
        </w:trPr>
        <w:tc>
          <w:tcPr>
            <w:tcW w:w="4935" w:type="dxa"/>
            <w:tcBorders>
              <w:top w:val="nil"/>
            </w:tcBorders>
          </w:tcPr>
          <w:p w:rsidR="00D246D8" w:rsidRDefault="00653E06">
            <w:pPr>
              <w:spacing w:line="360" w:lineRule="auto"/>
              <w:jc w:val="both"/>
              <w:rPr>
                <w:sz w:val="26"/>
              </w:rPr>
            </w:pPr>
            <w:r>
              <w:rPr>
                <w:sz w:val="26"/>
              </w:rPr>
              <w:t>Всего обследовано лиц</w:t>
            </w:r>
          </w:p>
        </w:tc>
        <w:tc>
          <w:tcPr>
            <w:tcW w:w="1038" w:type="dxa"/>
            <w:tcBorders>
              <w:top w:val="nil"/>
            </w:tcBorders>
          </w:tcPr>
          <w:p w:rsidR="00D246D8" w:rsidRDefault="00653E06">
            <w:pPr>
              <w:spacing w:line="360" w:lineRule="auto"/>
              <w:jc w:val="center"/>
              <w:rPr>
                <w:sz w:val="26"/>
              </w:rPr>
            </w:pPr>
            <w:r>
              <w:rPr>
                <w:sz w:val="26"/>
              </w:rPr>
              <w:t>10717</w:t>
            </w:r>
          </w:p>
        </w:tc>
        <w:tc>
          <w:tcPr>
            <w:tcW w:w="996" w:type="dxa"/>
            <w:tcBorders>
              <w:top w:val="nil"/>
            </w:tcBorders>
          </w:tcPr>
          <w:p w:rsidR="00D246D8" w:rsidRDefault="00653E06">
            <w:pPr>
              <w:spacing w:line="360" w:lineRule="auto"/>
              <w:jc w:val="center"/>
              <w:rPr>
                <w:sz w:val="26"/>
              </w:rPr>
            </w:pPr>
            <w:r>
              <w:rPr>
                <w:sz w:val="26"/>
              </w:rPr>
              <w:t>11971</w:t>
            </w:r>
          </w:p>
        </w:tc>
        <w:tc>
          <w:tcPr>
            <w:tcW w:w="996" w:type="dxa"/>
            <w:tcBorders>
              <w:top w:val="nil"/>
            </w:tcBorders>
          </w:tcPr>
          <w:p w:rsidR="00D246D8" w:rsidRDefault="00653E06">
            <w:pPr>
              <w:spacing w:line="360" w:lineRule="auto"/>
              <w:jc w:val="center"/>
              <w:rPr>
                <w:sz w:val="26"/>
              </w:rPr>
            </w:pPr>
            <w:r>
              <w:rPr>
                <w:sz w:val="26"/>
              </w:rPr>
              <w:t>12909</w:t>
            </w:r>
          </w:p>
        </w:tc>
      </w:tr>
      <w:tr w:rsidR="00D246D8">
        <w:trPr>
          <w:jc w:val="center"/>
        </w:trPr>
        <w:tc>
          <w:tcPr>
            <w:tcW w:w="4935" w:type="dxa"/>
          </w:tcPr>
          <w:p w:rsidR="00D246D8" w:rsidRDefault="00653E06">
            <w:pPr>
              <w:spacing w:line="360" w:lineRule="auto"/>
              <w:jc w:val="both"/>
              <w:rPr>
                <w:sz w:val="26"/>
              </w:rPr>
            </w:pPr>
            <w:r>
              <w:rPr>
                <w:sz w:val="26"/>
              </w:rPr>
              <w:t>в том числе в п-ке</w:t>
            </w:r>
          </w:p>
        </w:tc>
        <w:tc>
          <w:tcPr>
            <w:tcW w:w="1038" w:type="dxa"/>
          </w:tcPr>
          <w:p w:rsidR="00D246D8" w:rsidRDefault="00653E06">
            <w:pPr>
              <w:spacing w:line="360" w:lineRule="auto"/>
              <w:jc w:val="center"/>
              <w:rPr>
                <w:sz w:val="26"/>
              </w:rPr>
            </w:pPr>
            <w:r>
              <w:rPr>
                <w:sz w:val="26"/>
              </w:rPr>
              <w:t>8181</w:t>
            </w:r>
          </w:p>
        </w:tc>
        <w:tc>
          <w:tcPr>
            <w:tcW w:w="996" w:type="dxa"/>
          </w:tcPr>
          <w:p w:rsidR="00D246D8" w:rsidRDefault="00653E06">
            <w:pPr>
              <w:spacing w:line="360" w:lineRule="auto"/>
              <w:jc w:val="center"/>
              <w:rPr>
                <w:sz w:val="26"/>
              </w:rPr>
            </w:pPr>
            <w:r>
              <w:rPr>
                <w:sz w:val="26"/>
              </w:rPr>
              <w:t>9423</w:t>
            </w:r>
          </w:p>
        </w:tc>
        <w:tc>
          <w:tcPr>
            <w:tcW w:w="996" w:type="dxa"/>
          </w:tcPr>
          <w:p w:rsidR="00D246D8" w:rsidRDefault="00653E06">
            <w:pPr>
              <w:spacing w:line="360" w:lineRule="auto"/>
              <w:jc w:val="center"/>
              <w:rPr>
                <w:sz w:val="26"/>
              </w:rPr>
            </w:pPr>
            <w:r>
              <w:rPr>
                <w:sz w:val="26"/>
              </w:rPr>
              <w:t>9834</w:t>
            </w:r>
          </w:p>
        </w:tc>
      </w:tr>
      <w:tr w:rsidR="00D246D8">
        <w:trPr>
          <w:jc w:val="center"/>
        </w:trPr>
        <w:tc>
          <w:tcPr>
            <w:tcW w:w="4935" w:type="dxa"/>
          </w:tcPr>
          <w:p w:rsidR="00D246D8" w:rsidRDefault="00653E06">
            <w:pPr>
              <w:spacing w:line="360" w:lineRule="auto"/>
              <w:jc w:val="both"/>
              <w:rPr>
                <w:sz w:val="26"/>
              </w:rPr>
            </w:pPr>
            <w:r>
              <w:rPr>
                <w:sz w:val="26"/>
              </w:rPr>
              <w:t>на дому</w:t>
            </w:r>
          </w:p>
        </w:tc>
        <w:tc>
          <w:tcPr>
            <w:tcW w:w="1038" w:type="dxa"/>
          </w:tcPr>
          <w:p w:rsidR="00D246D8" w:rsidRDefault="00653E06">
            <w:pPr>
              <w:pStyle w:val="a6"/>
              <w:tabs>
                <w:tab w:val="clear" w:pos="4677"/>
                <w:tab w:val="clear" w:pos="9355"/>
              </w:tabs>
              <w:spacing w:line="360" w:lineRule="auto"/>
              <w:jc w:val="center"/>
              <w:rPr>
                <w:sz w:val="26"/>
              </w:rPr>
            </w:pPr>
            <w:r>
              <w:rPr>
                <w:sz w:val="26"/>
              </w:rPr>
              <w:t>163</w:t>
            </w:r>
          </w:p>
        </w:tc>
        <w:tc>
          <w:tcPr>
            <w:tcW w:w="996" w:type="dxa"/>
          </w:tcPr>
          <w:p w:rsidR="00D246D8" w:rsidRDefault="00653E06">
            <w:pPr>
              <w:spacing w:line="360" w:lineRule="auto"/>
              <w:jc w:val="center"/>
              <w:rPr>
                <w:sz w:val="26"/>
              </w:rPr>
            </w:pPr>
            <w:r>
              <w:rPr>
                <w:sz w:val="26"/>
              </w:rPr>
              <w:t>193</w:t>
            </w:r>
          </w:p>
        </w:tc>
        <w:tc>
          <w:tcPr>
            <w:tcW w:w="996" w:type="dxa"/>
          </w:tcPr>
          <w:p w:rsidR="00D246D8" w:rsidRDefault="00653E06">
            <w:pPr>
              <w:spacing w:line="360" w:lineRule="auto"/>
              <w:jc w:val="center"/>
              <w:rPr>
                <w:sz w:val="26"/>
              </w:rPr>
            </w:pPr>
            <w:r>
              <w:rPr>
                <w:sz w:val="26"/>
              </w:rPr>
              <w:t>150</w:t>
            </w:r>
          </w:p>
        </w:tc>
      </w:tr>
      <w:tr w:rsidR="00D246D8">
        <w:trPr>
          <w:jc w:val="center"/>
        </w:trPr>
        <w:tc>
          <w:tcPr>
            <w:tcW w:w="4935" w:type="dxa"/>
          </w:tcPr>
          <w:p w:rsidR="00D246D8" w:rsidRDefault="00653E06">
            <w:pPr>
              <w:spacing w:line="360" w:lineRule="auto"/>
              <w:jc w:val="both"/>
              <w:rPr>
                <w:sz w:val="26"/>
              </w:rPr>
            </w:pPr>
            <w:r>
              <w:rPr>
                <w:sz w:val="26"/>
              </w:rPr>
              <w:t>Детей до 14 лет</w:t>
            </w:r>
          </w:p>
        </w:tc>
        <w:tc>
          <w:tcPr>
            <w:tcW w:w="1038" w:type="dxa"/>
          </w:tcPr>
          <w:p w:rsidR="00D246D8" w:rsidRDefault="00653E06">
            <w:pPr>
              <w:spacing w:line="360" w:lineRule="auto"/>
              <w:jc w:val="center"/>
              <w:rPr>
                <w:sz w:val="26"/>
              </w:rPr>
            </w:pPr>
            <w:r>
              <w:rPr>
                <w:sz w:val="26"/>
              </w:rPr>
              <w:t>10</w:t>
            </w:r>
          </w:p>
        </w:tc>
        <w:tc>
          <w:tcPr>
            <w:tcW w:w="996" w:type="dxa"/>
          </w:tcPr>
          <w:p w:rsidR="00D246D8" w:rsidRDefault="00653E06">
            <w:pPr>
              <w:spacing w:line="360" w:lineRule="auto"/>
              <w:jc w:val="center"/>
              <w:rPr>
                <w:sz w:val="26"/>
              </w:rPr>
            </w:pPr>
            <w:r>
              <w:rPr>
                <w:sz w:val="26"/>
              </w:rPr>
              <w:t>2</w:t>
            </w:r>
          </w:p>
        </w:tc>
        <w:tc>
          <w:tcPr>
            <w:tcW w:w="996" w:type="dxa"/>
          </w:tcPr>
          <w:p w:rsidR="00D246D8" w:rsidRDefault="00653E06">
            <w:pPr>
              <w:spacing w:line="360" w:lineRule="auto"/>
              <w:jc w:val="center"/>
              <w:rPr>
                <w:sz w:val="26"/>
              </w:rPr>
            </w:pPr>
            <w:r>
              <w:rPr>
                <w:sz w:val="26"/>
              </w:rPr>
              <w:t>6</w:t>
            </w:r>
          </w:p>
        </w:tc>
      </w:tr>
      <w:tr w:rsidR="00D246D8">
        <w:trPr>
          <w:jc w:val="center"/>
        </w:trPr>
        <w:tc>
          <w:tcPr>
            <w:tcW w:w="4935" w:type="dxa"/>
          </w:tcPr>
          <w:p w:rsidR="00D246D8" w:rsidRDefault="00653E06">
            <w:pPr>
              <w:spacing w:line="360" w:lineRule="auto"/>
              <w:jc w:val="both"/>
              <w:rPr>
                <w:sz w:val="26"/>
              </w:rPr>
            </w:pPr>
            <w:r>
              <w:rPr>
                <w:sz w:val="26"/>
              </w:rPr>
              <w:t>Всего проведено исследований</w:t>
            </w:r>
          </w:p>
        </w:tc>
        <w:tc>
          <w:tcPr>
            <w:tcW w:w="1038" w:type="dxa"/>
          </w:tcPr>
          <w:p w:rsidR="00D246D8" w:rsidRDefault="00653E06">
            <w:pPr>
              <w:spacing w:line="360" w:lineRule="auto"/>
              <w:jc w:val="center"/>
              <w:rPr>
                <w:sz w:val="26"/>
              </w:rPr>
            </w:pPr>
            <w:r>
              <w:rPr>
                <w:sz w:val="26"/>
              </w:rPr>
              <w:t>13470</w:t>
            </w:r>
          </w:p>
        </w:tc>
        <w:tc>
          <w:tcPr>
            <w:tcW w:w="996" w:type="dxa"/>
          </w:tcPr>
          <w:p w:rsidR="00D246D8" w:rsidRDefault="00653E06">
            <w:pPr>
              <w:spacing w:line="360" w:lineRule="auto"/>
              <w:jc w:val="center"/>
              <w:rPr>
                <w:sz w:val="26"/>
              </w:rPr>
            </w:pPr>
            <w:r>
              <w:rPr>
                <w:sz w:val="26"/>
              </w:rPr>
              <w:t>13929</w:t>
            </w:r>
          </w:p>
        </w:tc>
        <w:tc>
          <w:tcPr>
            <w:tcW w:w="996" w:type="dxa"/>
          </w:tcPr>
          <w:p w:rsidR="00D246D8" w:rsidRDefault="00653E06">
            <w:pPr>
              <w:spacing w:line="360" w:lineRule="auto"/>
              <w:jc w:val="center"/>
              <w:rPr>
                <w:sz w:val="26"/>
              </w:rPr>
            </w:pPr>
            <w:r>
              <w:rPr>
                <w:sz w:val="26"/>
              </w:rPr>
              <w:t>15031</w:t>
            </w:r>
          </w:p>
        </w:tc>
      </w:tr>
      <w:tr w:rsidR="00D246D8">
        <w:trPr>
          <w:jc w:val="center"/>
        </w:trPr>
        <w:tc>
          <w:tcPr>
            <w:tcW w:w="4935" w:type="dxa"/>
          </w:tcPr>
          <w:p w:rsidR="00D246D8" w:rsidRDefault="00653E06">
            <w:pPr>
              <w:spacing w:line="360" w:lineRule="auto"/>
              <w:jc w:val="both"/>
              <w:rPr>
                <w:sz w:val="26"/>
              </w:rPr>
            </w:pPr>
            <w:r>
              <w:rPr>
                <w:sz w:val="26"/>
              </w:rPr>
              <w:t>в том числе в поликлинике</w:t>
            </w:r>
          </w:p>
        </w:tc>
        <w:tc>
          <w:tcPr>
            <w:tcW w:w="1038" w:type="dxa"/>
          </w:tcPr>
          <w:p w:rsidR="00D246D8" w:rsidRDefault="00653E06">
            <w:pPr>
              <w:spacing w:line="360" w:lineRule="auto"/>
              <w:jc w:val="center"/>
              <w:rPr>
                <w:sz w:val="26"/>
              </w:rPr>
            </w:pPr>
            <w:r>
              <w:rPr>
                <w:sz w:val="26"/>
              </w:rPr>
              <w:t>9318</w:t>
            </w:r>
          </w:p>
        </w:tc>
        <w:tc>
          <w:tcPr>
            <w:tcW w:w="996" w:type="dxa"/>
          </w:tcPr>
          <w:p w:rsidR="00D246D8" w:rsidRDefault="00653E06">
            <w:pPr>
              <w:spacing w:line="360" w:lineRule="auto"/>
              <w:jc w:val="center"/>
              <w:rPr>
                <w:sz w:val="26"/>
              </w:rPr>
            </w:pPr>
            <w:r>
              <w:rPr>
                <w:sz w:val="26"/>
              </w:rPr>
              <w:t>10209</w:t>
            </w:r>
          </w:p>
        </w:tc>
        <w:tc>
          <w:tcPr>
            <w:tcW w:w="996" w:type="dxa"/>
          </w:tcPr>
          <w:p w:rsidR="00D246D8" w:rsidRDefault="00653E06">
            <w:pPr>
              <w:spacing w:line="360" w:lineRule="auto"/>
              <w:jc w:val="center"/>
              <w:rPr>
                <w:sz w:val="26"/>
              </w:rPr>
            </w:pPr>
            <w:r>
              <w:rPr>
                <w:sz w:val="26"/>
              </w:rPr>
              <w:t>10823</w:t>
            </w:r>
          </w:p>
        </w:tc>
      </w:tr>
      <w:tr w:rsidR="00D246D8">
        <w:trPr>
          <w:jc w:val="center"/>
        </w:trPr>
        <w:tc>
          <w:tcPr>
            <w:tcW w:w="4935" w:type="dxa"/>
          </w:tcPr>
          <w:p w:rsidR="00D246D8" w:rsidRDefault="00653E06">
            <w:pPr>
              <w:spacing w:line="360" w:lineRule="auto"/>
              <w:jc w:val="both"/>
              <w:rPr>
                <w:sz w:val="26"/>
              </w:rPr>
            </w:pPr>
            <w:r>
              <w:rPr>
                <w:sz w:val="26"/>
              </w:rPr>
              <w:t>на дому</w:t>
            </w:r>
          </w:p>
        </w:tc>
        <w:tc>
          <w:tcPr>
            <w:tcW w:w="1038" w:type="dxa"/>
          </w:tcPr>
          <w:p w:rsidR="00D246D8" w:rsidRDefault="00653E06">
            <w:pPr>
              <w:spacing w:line="360" w:lineRule="auto"/>
              <w:jc w:val="center"/>
              <w:rPr>
                <w:sz w:val="26"/>
              </w:rPr>
            </w:pPr>
            <w:r>
              <w:rPr>
                <w:sz w:val="26"/>
              </w:rPr>
              <w:t>171</w:t>
            </w:r>
          </w:p>
        </w:tc>
        <w:tc>
          <w:tcPr>
            <w:tcW w:w="996" w:type="dxa"/>
          </w:tcPr>
          <w:p w:rsidR="00D246D8" w:rsidRDefault="00653E06">
            <w:pPr>
              <w:spacing w:line="360" w:lineRule="auto"/>
              <w:jc w:val="center"/>
              <w:rPr>
                <w:sz w:val="26"/>
              </w:rPr>
            </w:pPr>
            <w:r>
              <w:rPr>
                <w:sz w:val="26"/>
              </w:rPr>
              <w:t>209</w:t>
            </w:r>
          </w:p>
        </w:tc>
        <w:tc>
          <w:tcPr>
            <w:tcW w:w="996" w:type="dxa"/>
          </w:tcPr>
          <w:p w:rsidR="00D246D8" w:rsidRDefault="00653E06">
            <w:pPr>
              <w:spacing w:line="360" w:lineRule="auto"/>
              <w:jc w:val="center"/>
              <w:rPr>
                <w:sz w:val="26"/>
              </w:rPr>
            </w:pPr>
            <w:r>
              <w:rPr>
                <w:sz w:val="26"/>
              </w:rPr>
              <w:t>160</w:t>
            </w:r>
          </w:p>
        </w:tc>
      </w:tr>
      <w:tr w:rsidR="00D246D8">
        <w:trPr>
          <w:jc w:val="center"/>
        </w:trPr>
        <w:tc>
          <w:tcPr>
            <w:tcW w:w="4935" w:type="dxa"/>
          </w:tcPr>
          <w:p w:rsidR="00D246D8" w:rsidRDefault="00653E06">
            <w:pPr>
              <w:spacing w:line="360" w:lineRule="auto"/>
              <w:jc w:val="both"/>
              <w:rPr>
                <w:sz w:val="26"/>
              </w:rPr>
            </w:pPr>
            <w:r>
              <w:rPr>
                <w:sz w:val="26"/>
              </w:rPr>
              <w:t>Детей до 14 лет</w:t>
            </w:r>
          </w:p>
        </w:tc>
        <w:tc>
          <w:tcPr>
            <w:tcW w:w="1038" w:type="dxa"/>
          </w:tcPr>
          <w:p w:rsidR="00D246D8" w:rsidRDefault="00653E06">
            <w:pPr>
              <w:spacing w:line="360" w:lineRule="auto"/>
              <w:jc w:val="center"/>
              <w:rPr>
                <w:sz w:val="26"/>
              </w:rPr>
            </w:pPr>
            <w:r>
              <w:rPr>
                <w:sz w:val="26"/>
              </w:rPr>
              <w:t>10</w:t>
            </w:r>
          </w:p>
        </w:tc>
        <w:tc>
          <w:tcPr>
            <w:tcW w:w="996" w:type="dxa"/>
          </w:tcPr>
          <w:p w:rsidR="00D246D8" w:rsidRDefault="00653E06">
            <w:pPr>
              <w:spacing w:line="360" w:lineRule="auto"/>
              <w:jc w:val="center"/>
              <w:rPr>
                <w:sz w:val="26"/>
              </w:rPr>
            </w:pPr>
            <w:r>
              <w:rPr>
                <w:sz w:val="26"/>
              </w:rPr>
              <w:t>2</w:t>
            </w:r>
          </w:p>
        </w:tc>
        <w:tc>
          <w:tcPr>
            <w:tcW w:w="996" w:type="dxa"/>
          </w:tcPr>
          <w:p w:rsidR="00D246D8" w:rsidRDefault="00653E06">
            <w:pPr>
              <w:spacing w:line="360" w:lineRule="auto"/>
              <w:jc w:val="center"/>
              <w:rPr>
                <w:sz w:val="26"/>
              </w:rPr>
            </w:pPr>
            <w:r>
              <w:rPr>
                <w:sz w:val="26"/>
              </w:rPr>
              <w:t>6</w:t>
            </w:r>
          </w:p>
        </w:tc>
      </w:tr>
      <w:tr w:rsidR="00D246D8">
        <w:trPr>
          <w:jc w:val="center"/>
        </w:trPr>
        <w:tc>
          <w:tcPr>
            <w:tcW w:w="4935" w:type="dxa"/>
          </w:tcPr>
          <w:p w:rsidR="00D246D8" w:rsidRDefault="00653E06">
            <w:pPr>
              <w:spacing w:line="360" w:lineRule="auto"/>
              <w:jc w:val="both"/>
              <w:rPr>
                <w:sz w:val="26"/>
              </w:rPr>
            </w:pPr>
            <w:r>
              <w:rPr>
                <w:sz w:val="26"/>
              </w:rPr>
              <w:t>Проведенные исследования:</w:t>
            </w:r>
          </w:p>
        </w:tc>
        <w:tc>
          <w:tcPr>
            <w:tcW w:w="1038" w:type="dxa"/>
          </w:tcPr>
          <w:p w:rsidR="00D246D8" w:rsidRDefault="00D246D8">
            <w:pPr>
              <w:spacing w:line="360" w:lineRule="auto"/>
              <w:jc w:val="center"/>
              <w:rPr>
                <w:sz w:val="26"/>
              </w:rPr>
            </w:pPr>
          </w:p>
        </w:tc>
        <w:tc>
          <w:tcPr>
            <w:tcW w:w="996" w:type="dxa"/>
          </w:tcPr>
          <w:p w:rsidR="00D246D8" w:rsidRDefault="00D246D8">
            <w:pPr>
              <w:spacing w:line="360" w:lineRule="auto"/>
              <w:jc w:val="center"/>
              <w:rPr>
                <w:sz w:val="26"/>
              </w:rPr>
            </w:pPr>
          </w:p>
        </w:tc>
        <w:tc>
          <w:tcPr>
            <w:tcW w:w="996" w:type="dxa"/>
          </w:tcPr>
          <w:p w:rsidR="00D246D8" w:rsidRDefault="00D246D8">
            <w:pPr>
              <w:spacing w:line="360" w:lineRule="auto"/>
              <w:jc w:val="center"/>
              <w:rPr>
                <w:sz w:val="26"/>
              </w:rPr>
            </w:pPr>
          </w:p>
        </w:tc>
      </w:tr>
      <w:tr w:rsidR="00D246D8">
        <w:trPr>
          <w:jc w:val="center"/>
        </w:trPr>
        <w:tc>
          <w:tcPr>
            <w:tcW w:w="4935" w:type="dxa"/>
          </w:tcPr>
          <w:p w:rsidR="00D246D8" w:rsidRDefault="00653E06">
            <w:pPr>
              <w:spacing w:line="360" w:lineRule="auto"/>
              <w:jc w:val="both"/>
              <w:rPr>
                <w:sz w:val="26"/>
              </w:rPr>
            </w:pPr>
            <w:r>
              <w:rPr>
                <w:sz w:val="26"/>
              </w:rPr>
              <w:t>Электрокардиография</w:t>
            </w:r>
          </w:p>
        </w:tc>
        <w:tc>
          <w:tcPr>
            <w:tcW w:w="1038" w:type="dxa"/>
          </w:tcPr>
          <w:p w:rsidR="00D246D8" w:rsidRDefault="00653E06">
            <w:pPr>
              <w:spacing w:line="360" w:lineRule="auto"/>
              <w:jc w:val="center"/>
              <w:rPr>
                <w:sz w:val="26"/>
              </w:rPr>
            </w:pPr>
            <w:r>
              <w:rPr>
                <w:sz w:val="26"/>
              </w:rPr>
              <w:t>9453</w:t>
            </w:r>
          </w:p>
        </w:tc>
        <w:tc>
          <w:tcPr>
            <w:tcW w:w="996" w:type="dxa"/>
          </w:tcPr>
          <w:p w:rsidR="00D246D8" w:rsidRDefault="00653E06">
            <w:pPr>
              <w:spacing w:line="360" w:lineRule="auto"/>
              <w:jc w:val="center"/>
              <w:rPr>
                <w:sz w:val="26"/>
              </w:rPr>
            </w:pPr>
            <w:r>
              <w:rPr>
                <w:sz w:val="26"/>
              </w:rPr>
              <w:t>9527</w:t>
            </w:r>
          </w:p>
        </w:tc>
        <w:tc>
          <w:tcPr>
            <w:tcW w:w="996" w:type="dxa"/>
          </w:tcPr>
          <w:p w:rsidR="00D246D8" w:rsidRDefault="00653E06">
            <w:pPr>
              <w:spacing w:line="360" w:lineRule="auto"/>
              <w:jc w:val="center"/>
              <w:rPr>
                <w:sz w:val="26"/>
              </w:rPr>
            </w:pPr>
            <w:r>
              <w:rPr>
                <w:sz w:val="26"/>
              </w:rPr>
              <w:t>9900</w:t>
            </w:r>
          </w:p>
        </w:tc>
      </w:tr>
      <w:tr w:rsidR="00D246D8">
        <w:trPr>
          <w:jc w:val="center"/>
        </w:trPr>
        <w:tc>
          <w:tcPr>
            <w:tcW w:w="4935" w:type="dxa"/>
          </w:tcPr>
          <w:p w:rsidR="00D246D8" w:rsidRDefault="00653E06">
            <w:pPr>
              <w:spacing w:line="360" w:lineRule="auto"/>
              <w:jc w:val="both"/>
              <w:rPr>
                <w:sz w:val="26"/>
              </w:rPr>
            </w:pPr>
            <w:r>
              <w:rPr>
                <w:sz w:val="26"/>
              </w:rPr>
              <w:t>Велэргометрия</w:t>
            </w:r>
          </w:p>
        </w:tc>
        <w:tc>
          <w:tcPr>
            <w:tcW w:w="1038" w:type="dxa"/>
          </w:tcPr>
          <w:p w:rsidR="00D246D8" w:rsidRDefault="00653E06">
            <w:pPr>
              <w:spacing w:line="360" w:lineRule="auto"/>
              <w:jc w:val="center"/>
              <w:rPr>
                <w:sz w:val="26"/>
              </w:rPr>
            </w:pPr>
            <w:r>
              <w:rPr>
                <w:sz w:val="26"/>
              </w:rPr>
              <w:t>222</w:t>
            </w:r>
          </w:p>
        </w:tc>
        <w:tc>
          <w:tcPr>
            <w:tcW w:w="996" w:type="dxa"/>
          </w:tcPr>
          <w:p w:rsidR="00D246D8" w:rsidRDefault="00653E06">
            <w:pPr>
              <w:spacing w:line="360" w:lineRule="auto"/>
              <w:jc w:val="center"/>
              <w:rPr>
                <w:sz w:val="26"/>
              </w:rPr>
            </w:pPr>
            <w:r>
              <w:rPr>
                <w:sz w:val="26"/>
              </w:rPr>
              <w:t>254</w:t>
            </w:r>
          </w:p>
        </w:tc>
        <w:tc>
          <w:tcPr>
            <w:tcW w:w="996" w:type="dxa"/>
          </w:tcPr>
          <w:p w:rsidR="00D246D8" w:rsidRDefault="00653E06">
            <w:pPr>
              <w:spacing w:line="360" w:lineRule="auto"/>
              <w:jc w:val="center"/>
              <w:rPr>
                <w:sz w:val="26"/>
              </w:rPr>
            </w:pPr>
            <w:r>
              <w:rPr>
                <w:sz w:val="26"/>
              </w:rPr>
              <w:t>236</w:t>
            </w:r>
          </w:p>
        </w:tc>
      </w:tr>
      <w:tr w:rsidR="00D246D8">
        <w:trPr>
          <w:jc w:val="center"/>
        </w:trPr>
        <w:tc>
          <w:tcPr>
            <w:tcW w:w="4935" w:type="dxa"/>
          </w:tcPr>
          <w:p w:rsidR="00D246D8" w:rsidRDefault="00653E06">
            <w:pPr>
              <w:spacing w:line="360" w:lineRule="auto"/>
              <w:jc w:val="both"/>
              <w:rPr>
                <w:sz w:val="26"/>
              </w:rPr>
            </w:pPr>
            <w:r>
              <w:rPr>
                <w:sz w:val="26"/>
              </w:rPr>
              <w:t>Электроэнцефалография</w:t>
            </w:r>
          </w:p>
        </w:tc>
        <w:tc>
          <w:tcPr>
            <w:tcW w:w="1038" w:type="dxa"/>
          </w:tcPr>
          <w:p w:rsidR="00D246D8" w:rsidRDefault="00653E06">
            <w:pPr>
              <w:spacing w:line="360" w:lineRule="auto"/>
              <w:jc w:val="center"/>
              <w:rPr>
                <w:sz w:val="26"/>
              </w:rPr>
            </w:pPr>
            <w:r>
              <w:rPr>
                <w:sz w:val="26"/>
              </w:rPr>
              <w:t>805</w:t>
            </w:r>
          </w:p>
        </w:tc>
        <w:tc>
          <w:tcPr>
            <w:tcW w:w="996" w:type="dxa"/>
          </w:tcPr>
          <w:p w:rsidR="00D246D8" w:rsidRDefault="00653E06">
            <w:pPr>
              <w:spacing w:line="360" w:lineRule="auto"/>
              <w:jc w:val="center"/>
              <w:rPr>
                <w:sz w:val="26"/>
              </w:rPr>
            </w:pPr>
            <w:r>
              <w:rPr>
                <w:sz w:val="26"/>
              </w:rPr>
              <w:t>655</w:t>
            </w:r>
          </w:p>
        </w:tc>
        <w:tc>
          <w:tcPr>
            <w:tcW w:w="996" w:type="dxa"/>
          </w:tcPr>
          <w:p w:rsidR="00D246D8" w:rsidRDefault="00653E06">
            <w:pPr>
              <w:spacing w:line="360" w:lineRule="auto"/>
              <w:jc w:val="center"/>
              <w:rPr>
                <w:sz w:val="26"/>
              </w:rPr>
            </w:pPr>
            <w:r>
              <w:rPr>
                <w:sz w:val="26"/>
              </w:rPr>
              <w:t>800</w:t>
            </w:r>
          </w:p>
        </w:tc>
      </w:tr>
      <w:tr w:rsidR="00D246D8">
        <w:trPr>
          <w:jc w:val="center"/>
        </w:trPr>
        <w:tc>
          <w:tcPr>
            <w:tcW w:w="4935" w:type="dxa"/>
          </w:tcPr>
          <w:p w:rsidR="00D246D8" w:rsidRDefault="00653E06">
            <w:pPr>
              <w:spacing w:line="360" w:lineRule="auto"/>
              <w:jc w:val="both"/>
              <w:rPr>
                <w:sz w:val="26"/>
              </w:rPr>
            </w:pPr>
            <w:r>
              <w:rPr>
                <w:sz w:val="26"/>
              </w:rPr>
              <w:t>Реоэнцефалография</w:t>
            </w:r>
          </w:p>
        </w:tc>
        <w:tc>
          <w:tcPr>
            <w:tcW w:w="1038" w:type="dxa"/>
          </w:tcPr>
          <w:p w:rsidR="00D246D8" w:rsidRDefault="00653E06">
            <w:pPr>
              <w:spacing w:line="360" w:lineRule="auto"/>
              <w:jc w:val="center"/>
              <w:rPr>
                <w:sz w:val="26"/>
              </w:rPr>
            </w:pPr>
            <w:r>
              <w:rPr>
                <w:sz w:val="26"/>
              </w:rPr>
              <w:t>565</w:t>
            </w:r>
          </w:p>
        </w:tc>
        <w:tc>
          <w:tcPr>
            <w:tcW w:w="996" w:type="dxa"/>
          </w:tcPr>
          <w:p w:rsidR="00D246D8" w:rsidRDefault="00653E06">
            <w:pPr>
              <w:spacing w:line="360" w:lineRule="auto"/>
              <w:jc w:val="center"/>
              <w:rPr>
                <w:sz w:val="26"/>
              </w:rPr>
            </w:pPr>
            <w:r>
              <w:rPr>
                <w:sz w:val="26"/>
              </w:rPr>
              <w:t>693</w:t>
            </w:r>
          </w:p>
        </w:tc>
        <w:tc>
          <w:tcPr>
            <w:tcW w:w="996" w:type="dxa"/>
          </w:tcPr>
          <w:p w:rsidR="00D246D8" w:rsidRDefault="00653E06">
            <w:pPr>
              <w:spacing w:line="360" w:lineRule="auto"/>
              <w:jc w:val="center"/>
              <w:rPr>
                <w:sz w:val="26"/>
              </w:rPr>
            </w:pPr>
            <w:r>
              <w:rPr>
                <w:sz w:val="26"/>
              </w:rPr>
              <w:t>731</w:t>
            </w:r>
          </w:p>
        </w:tc>
      </w:tr>
      <w:tr w:rsidR="00D246D8">
        <w:trPr>
          <w:jc w:val="center"/>
        </w:trPr>
        <w:tc>
          <w:tcPr>
            <w:tcW w:w="4935" w:type="dxa"/>
          </w:tcPr>
          <w:p w:rsidR="00D246D8" w:rsidRDefault="00653E06">
            <w:pPr>
              <w:spacing w:line="360" w:lineRule="auto"/>
              <w:jc w:val="both"/>
              <w:rPr>
                <w:sz w:val="26"/>
              </w:rPr>
            </w:pPr>
            <w:r>
              <w:rPr>
                <w:sz w:val="26"/>
              </w:rPr>
              <w:t>Реовазография</w:t>
            </w:r>
          </w:p>
        </w:tc>
        <w:tc>
          <w:tcPr>
            <w:tcW w:w="1038" w:type="dxa"/>
          </w:tcPr>
          <w:p w:rsidR="00D246D8" w:rsidRDefault="00653E06">
            <w:pPr>
              <w:spacing w:line="360" w:lineRule="auto"/>
              <w:jc w:val="center"/>
              <w:rPr>
                <w:sz w:val="26"/>
              </w:rPr>
            </w:pPr>
            <w:r>
              <w:rPr>
                <w:sz w:val="26"/>
              </w:rPr>
              <w:t>1359</w:t>
            </w:r>
          </w:p>
        </w:tc>
        <w:tc>
          <w:tcPr>
            <w:tcW w:w="996" w:type="dxa"/>
          </w:tcPr>
          <w:p w:rsidR="00D246D8" w:rsidRDefault="00653E06">
            <w:pPr>
              <w:spacing w:line="360" w:lineRule="auto"/>
              <w:jc w:val="center"/>
              <w:rPr>
                <w:sz w:val="26"/>
              </w:rPr>
            </w:pPr>
            <w:r>
              <w:rPr>
                <w:sz w:val="26"/>
              </w:rPr>
              <w:t>1842</w:t>
            </w:r>
          </w:p>
        </w:tc>
        <w:tc>
          <w:tcPr>
            <w:tcW w:w="996" w:type="dxa"/>
          </w:tcPr>
          <w:p w:rsidR="00D246D8" w:rsidRDefault="00653E06">
            <w:pPr>
              <w:spacing w:line="360" w:lineRule="auto"/>
              <w:jc w:val="center"/>
              <w:rPr>
                <w:sz w:val="26"/>
              </w:rPr>
            </w:pPr>
            <w:r>
              <w:rPr>
                <w:sz w:val="26"/>
              </w:rPr>
              <w:t>2100</w:t>
            </w:r>
          </w:p>
        </w:tc>
      </w:tr>
      <w:tr w:rsidR="00D246D8">
        <w:trPr>
          <w:trHeight w:val="407"/>
          <w:jc w:val="center"/>
        </w:trPr>
        <w:tc>
          <w:tcPr>
            <w:tcW w:w="4935" w:type="dxa"/>
          </w:tcPr>
          <w:p w:rsidR="00D246D8" w:rsidRDefault="00653E06">
            <w:pPr>
              <w:spacing w:line="360" w:lineRule="auto"/>
              <w:jc w:val="both"/>
              <w:rPr>
                <w:sz w:val="26"/>
              </w:rPr>
            </w:pPr>
            <w:r>
              <w:rPr>
                <w:sz w:val="26"/>
              </w:rPr>
              <w:t>Спирография</w:t>
            </w:r>
          </w:p>
        </w:tc>
        <w:tc>
          <w:tcPr>
            <w:tcW w:w="1038" w:type="dxa"/>
          </w:tcPr>
          <w:p w:rsidR="00D246D8" w:rsidRDefault="00653E06">
            <w:pPr>
              <w:spacing w:line="360" w:lineRule="auto"/>
              <w:jc w:val="center"/>
              <w:rPr>
                <w:sz w:val="26"/>
              </w:rPr>
            </w:pPr>
            <w:r>
              <w:rPr>
                <w:sz w:val="26"/>
              </w:rPr>
              <w:t>1047</w:t>
            </w:r>
          </w:p>
        </w:tc>
        <w:tc>
          <w:tcPr>
            <w:tcW w:w="996" w:type="dxa"/>
          </w:tcPr>
          <w:p w:rsidR="00D246D8" w:rsidRDefault="00653E06">
            <w:pPr>
              <w:spacing w:line="360" w:lineRule="auto"/>
              <w:jc w:val="center"/>
              <w:rPr>
                <w:sz w:val="26"/>
              </w:rPr>
            </w:pPr>
            <w:r>
              <w:rPr>
                <w:sz w:val="26"/>
              </w:rPr>
              <w:t>942</w:t>
            </w:r>
          </w:p>
        </w:tc>
        <w:tc>
          <w:tcPr>
            <w:tcW w:w="996" w:type="dxa"/>
          </w:tcPr>
          <w:p w:rsidR="00D246D8" w:rsidRDefault="00653E06">
            <w:pPr>
              <w:spacing w:line="360" w:lineRule="auto"/>
              <w:jc w:val="center"/>
              <w:rPr>
                <w:sz w:val="26"/>
              </w:rPr>
            </w:pPr>
            <w:r>
              <w:rPr>
                <w:sz w:val="26"/>
              </w:rPr>
              <w:t>1125</w:t>
            </w:r>
          </w:p>
        </w:tc>
      </w:tr>
      <w:tr w:rsidR="00D246D8">
        <w:trPr>
          <w:jc w:val="center"/>
        </w:trPr>
        <w:tc>
          <w:tcPr>
            <w:tcW w:w="4935" w:type="dxa"/>
          </w:tcPr>
          <w:p w:rsidR="00D246D8" w:rsidRDefault="00653E06">
            <w:pPr>
              <w:spacing w:line="360" w:lineRule="auto"/>
              <w:jc w:val="both"/>
              <w:rPr>
                <w:sz w:val="26"/>
              </w:rPr>
            </w:pPr>
            <w:r>
              <w:rPr>
                <w:sz w:val="26"/>
              </w:rPr>
              <w:t>ЧПЭС</w:t>
            </w:r>
          </w:p>
        </w:tc>
        <w:tc>
          <w:tcPr>
            <w:tcW w:w="1038" w:type="dxa"/>
          </w:tcPr>
          <w:p w:rsidR="00D246D8" w:rsidRDefault="00653E06">
            <w:pPr>
              <w:spacing w:line="360" w:lineRule="auto"/>
              <w:jc w:val="center"/>
              <w:rPr>
                <w:sz w:val="26"/>
              </w:rPr>
            </w:pPr>
            <w:r>
              <w:rPr>
                <w:sz w:val="26"/>
              </w:rPr>
              <w:t>10</w:t>
            </w:r>
          </w:p>
        </w:tc>
        <w:tc>
          <w:tcPr>
            <w:tcW w:w="996" w:type="dxa"/>
          </w:tcPr>
          <w:p w:rsidR="00D246D8" w:rsidRDefault="00653E06">
            <w:pPr>
              <w:spacing w:line="360" w:lineRule="auto"/>
              <w:jc w:val="center"/>
              <w:rPr>
                <w:sz w:val="26"/>
              </w:rPr>
            </w:pPr>
            <w:r>
              <w:rPr>
                <w:sz w:val="26"/>
              </w:rPr>
              <w:t>10</w:t>
            </w:r>
          </w:p>
        </w:tc>
        <w:tc>
          <w:tcPr>
            <w:tcW w:w="996" w:type="dxa"/>
          </w:tcPr>
          <w:p w:rsidR="00D246D8" w:rsidRDefault="00653E06">
            <w:pPr>
              <w:spacing w:line="360" w:lineRule="auto"/>
              <w:jc w:val="center"/>
              <w:rPr>
                <w:sz w:val="26"/>
              </w:rPr>
            </w:pPr>
            <w:r>
              <w:rPr>
                <w:sz w:val="26"/>
              </w:rPr>
              <w:t>2</w:t>
            </w:r>
          </w:p>
        </w:tc>
      </w:tr>
    </w:tbl>
    <w:p w:rsidR="00D246D8" w:rsidRDefault="00D246D8">
      <w:pPr>
        <w:pStyle w:val="a6"/>
        <w:tabs>
          <w:tab w:val="clear" w:pos="4677"/>
          <w:tab w:val="clear" w:pos="9355"/>
        </w:tabs>
        <w:spacing w:line="360" w:lineRule="auto"/>
        <w:rPr>
          <w:sz w:val="26"/>
        </w:rPr>
      </w:pPr>
    </w:p>
    <w:p w:rsidR="00D246D8" w:rsidRDefault="00D246D8">
      <w:pPr>
        <w:spacing w:line="360" w:lineRule="auto"/>
        <w:rPr>
          <w:sz w:val="26"/>
        </w:rPr>
      </w:pPr>
    </w:p>
    <w:p w:rsidR="00D246D8" w:rsidRDefault="00D246D8">
      <w:pPr>
        <w:spacing w:line="360" w:lineRule="auto"/>
        <w:rPr>
          <w:sz w:val="26"/>
        </w:rPr>
      </w:pPr>
    </w:p>
    <w:p w:rsidR="00D246D8" w:rsidRDefault="00D246D8">
      <w:pPr>
        <w:spacing w:line="360" w:lineRule="auto"/>
        <w:rPr>
          <w:sz w:val="26"/>
        </w:rPr>
      </w:pPr>
    </w:p>
    <w:p w:rsidR="00D246D8" w:rsidRDefault="00D246D8">
      <w:pPr>
        <w:spacing w:line="360" w:lineRule="auto"/>
        <w:rPr>
          <w:sz w:val="26"/>
        </w:rPr>
      </w:pPr>
    </w:p>
    <w:p w:rsidR="00D246D8" w:rsidRDefault="00D246D8">
      <w:pPr>
        <w:spacing w:line="360" w:lineRule="auto"/>
        <w:rPr>
          <w:sz w:val="26"/>
        </w:rPr>
      </w:pPr>
    </w:p>
    <w:p w:rsidR="00D246D8" w:rsidRDefault="00D246D8">
      <w:pPr>
        <w:spacing w:line="360" w:lineRule="auto"/>
        <w:rPr>
          <w:sz w:val="26"/>
        </w:rPr>
      </w:pPr>
    </w:p>
    <w:p w:rsidR="00D246D8" w:rsidRDefault="00D246D8">
      <w:pPr>
        <w:spacing w:line="360" w:lineRule="auto"/>
        <w:rPr>
          <w:sz w:val="26"/>
        </w:rPr>
      </w:pPr>
    </w:p>
    <w:p w:rsidR="00D246D8" w:rsidRDefault="00D246D8">
      <w:pPr>
        <w:spacing w:line="360" w:lineRule="auto"/>
        <w:rPr>
          <w:sz w:val="28"/>
          <w:lang w:val="en-US"/>
        </w:rPr>
      </w:pPr>
    </w:p>
    <w:p w:rsidR="00D246D8" w:rsidRDefault="00653E06">
      <w:pPr>
        <w:pStyle w:val="7"/>
      </w:pPr>
      <w:r>
        <w:rPr>
          <w:sz w:val="28"/>
          <w:lang w:val="en-US"/>
        </w:rPr>
        <w:br w:type="page"/>
      </w:r>
      <w:r>
        <w:t>Структура исследований функциональной диагностики за 1999- 2001 гг.</w:t>
      </w:r>
    </w:p>
    <w:p w:rsidR="00D246D8" w:rsidRDefault="00D246D8">
      <w:pPr>
        <w:spacing w:line="360" w:lineRule="auto"/>
        <w:rPr>
          <w:sz w:val="26"/>
        </w:rPr>
      </w:pPr>
    </w:p>
    <w:p w:rsidR="00D246D8" w:rsidRDefault="00D246D8">
      <w:pPr>
        <w:spacing w:line="360" w:lineRule="auto"/>
        <w:rPr>
          <w:sz w:val="26"/>
        </w:rPr>
      </w:pPr>
    </w:p>
    <w:p w:rsidR="00D246D8" w:rsidRDefault="00F942DF">
      <w:pPr>
        <w:spacing w:line="360" w:lineRule="auto"/>
        <w:rPr>
          <w:sz w:val="26"/>
        </w:rPr>
      </w:pPr>
      <w:r>
        <w:rPr>
          <w:noProof/>
          <w:sz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496.5pt;height:183pt;z-index:251658240;mso-position-horizontal:absolute;mso-position-horizontal-relative:text;mso-position-vertical:absolute;mso-position-vertical-relative:text" o:allowincell="f">
            <v:imagedata r:id="rId7" o:title=""/>
            <w10:wrap type="topAndBottom"/>
          </v:shape>
          <o:OLEObject Type="Embed" ProgID="MSGraph.Chart.8" ShapeID="_x0000_s1028" DrawAspect="Content" ObjectID="_1458987806" r:id="rId8">
            <o:FieldCodes>\s</o:FieldCodes>
          </o:OLEObject>
        </w:object>
      </w:r>
    </w:p>
    <w:p w:rsidR="00D246D8" w:rsidRDefault="00D246D8">
      <w:pPr>
        <w:spacing w:line="360" w:lineRule="auto"/>
        <w:rPr>
          <w:sz w:val="26"/>
        </w:rPr>
      </w:pPr>
    </w:p>
    <w:p w:rsidR="00D246D8" w:rsidRDefault="00D246D8">
      <w:pPr>
        <w:spacing w:line="360" w:lineRule="auto"/>
        <w:rPr>
          <w:sz w:val="26"/>
        </w:rPr>
      </w:pPr>
    </w:p>
    <w:p w:rsidR="00D246D8" w:rsidRDefault="00653E06">
      <w:pPr>
        <w:spacing w:line="360" w:lineRule="auto"/>
        <w:ind w:firstLine="720"/>
        <w:rPr>
          <w:sz w:val="26"/>
        </w:rPr>
      </w:pPr>
      <w:r>
        <w:rPr>
          <w:sz w:val="26"/>
        </w:rPr>
        <w:t>На данной диаграмме видно, что преобладает электрокардиография, так как это самый популярный и доступный метод исследования дающий ценную информацию.Реовазография- так же очень популярен среди хирургов так как помогает дать информацию об аортальном кровотоке сосудов нижних и верхних конечностей. Следующий по популярности назначаемых исследований является спирография.Так же наиболее часто применяется велоэргометрия для исследования сердечно-сосудистой системы (скрытая коронарная недостаточность, нарушения ритма, для определения функционального класса стенокардии.)</w:t>
      </w:r>
    </w:p>
    <w:p w:rsidR="00D246D8" w:rsidRDefault="00653E06">
      <w:pPr>
        <w:spacing w:line="360" w:lineRule="auto"/>
        <w:rPr>
          <w:sz w:val="26"/>
        </w:rPr>
      </w:pPr>
      <w:r>
        <w:rPr>
          <w:sz w:val="26"/>
        </w:rPr>
        <w:br w:type="page"/>
      </w:r>
    </w:p>
    <w:tbl>
      <w:tblPr>
        <w:tblW w:w="0" w:type="auto"/>
        <w:tblInd w:w="-108"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4953"/>
        <w:gridCol w:w="1038"/>
        <w:gridCol w:w="1038"/>
        <w:gridCol w:w="1038"/>
      </w:tblGrid>
      <w:tr w:rsidR="00D246D8">
        <w:tc>
          <w:tcPr>
            <w:tcW w:w="4953" w:type="dxa"/>
            <w:tcBorders>
              <w:bottom w:val="single" w:sz="6" w:space="0" w:color="008000"/>
            </w:tcBorders>
          </w:tcPr>
          <w:p w:rsidR="00D246D8" w:rsidRDefault="00653E06">
            <w:pPr>
              <w:spacing w:line="360" w:lineRule="auto"/>
              <w:jc w:val="center"/>
              <w:rPr>
                <w:sz w:val="26"/>
              </w:rPr>
            </w:pPr>
            <w:r>
              <w:rPr>
                <w:sz w:val="26"/>
              </w:rPr>
              <w:br w:type="page"/>
              <w:t>УЛЬТРАЗВУКОВЫЕ ИССЛЕДОВАНИЯ</w:t>
            </w:r>
          </w:p>
        </w:tc>
        <w:tc>
          <w:tcPr>
            <w:tcW w:w="1038" w:type="dxa"/>
            <w:tcBorders>
              <w:bottom w:val="single" w:sz="6" w:space="0" w:color="008000"/>
            </w:tcBorders>
          </w:tcPr>
          <w:p w:rsidR="00D246D8" w:rsidRDefault="00653E06">
            <w:pPr>
              <w:spacing w:line="360" w:lineRule="auto"/>
              <w:jc w:val="center"/>
              <w:rPr>
                <w:sz w:val="26"/>
              </w:rPr>
            </w:pPr>
            <w:r>
              <w:rPr>
                <w:sz w:val="26"/>
              </w:rPr>
              <w:t>1999г.</w:t>
            </w:r>
          </w:p>
        </w:tc>
        <w:tc>
          <w:tcPr>
            <w:tcW w:w="1038" w:type="dxa"/>
            <w:tcBorders>
              <w:bottom w:val="single" w:sz="6" w:space="0" w:color="008000"/>
            </w:tcBorders>
          </w:tcPr>
          <w:p w:rsidR="00D246D8" w:rsidRDefault="00653E06">
            <w:pPr>
              <w:spacing w:line="360" w:lineRule="auto"/>
              <w:jc w:val="center"/>
              <w:rPr>
                <w:sz w:val="26"/>
              </w:rPr>
            </w:pPr>
            <w:r>
              <w:rPr>
                <w:sz w:val="26"/>
              </w:rPr>
              <w:t>2000г.</w:t>
            </w:r>
          </w:p>
        </w:tc>
        <w:tc>
          <w:tcPr>
            <w:tcW w:w="1038" w:type="dxa"/>
            <w:tcBorders>
              <w:bottom w:val="single" w:sz="6" w:space="0" w:color="008000"/>
            </w:tcBorders>
          </w:tcPr>
          <w:p w:rsidR="00D246D8" w:rsidRDefault="00653E06">
            <w:pPr>
              <w:spacing w:line="360" w:lineRule="auto"/>
              <w:jc w:val="center"/>
              <w:rPr>
                <w:sz w:val="26"/>
              </w:rPr>
            </w:pPr>
            <w:r>
              <w:rPr>
                <w:sz w:val="26"/>
              </w:rPr>
              <w:t>2001г.</w:t>
            </w:r>
          </w:p>
        </w:tc>
      </w:tr>
      <w:tr w:rsidR="00D246D8">
        <w:tc>
          <w:tcPr>
            <w:tcW w:w="4953" w:type="dxa"/>
            <w:tcBorders>
              <w:top w:val="nil"/>
            </w:tcBorders>
          </w:tcPr>
          <w:p w:rsidR="00D246D8" w:rsidRDefault="00653E06">
            <w:pPr>
              <w:spacing w:line="360" w:lineRule="auto"/>
              <w:rPr>
                <w:sz w:val="26"/>
              </w:rPr>
            </w:pPr>
            <w:r>
              <w:rPr>
                <w:sz w:val="26"/>
              </w:rPr>
              <w:t>Сердечно-сосуд.системы</w:t>
            </w:r>
          </w:p>
        </w:tc>
        <w:tc>
          <w:tcPr>
            <w:tcW w:w="1038" w:type="dxa"/>
            <w:tcBorders>
              <w:top w:val="nil"/>
            </w:tcBorders>
          </w:tcPr>
          <w:p w:rsidR="00D246D8" w:rsidRDefault="00653E06">
            <w:pPr>
              <w:spacing w:line="360" w:lineRule="auto"/>
              <w:jc w:val="center"/>
              <w:rPr>
                <w:sz w:val="26"/>
              </w:rPr>
            </w:pPr>
            <w:r>
              <w:rPr>
                <w:sz w:val="26"/>
              </w:rPr>
              <w:t>2493</w:t>
            </w:r>
          </w:p>
        </w:tc>
        <w:tc>
          <w:tcPr>
            <w:tcW w:w="1038" w:type="dxa"/>
            <w:tcBorders>
              <w:top w:val="nil"/>
            </w:tcBorders>
          </w:tcPr>
          <w:p w:rsidR="00D246D8" w:rsidRDefault="00653E06">
            <w:pPr>
              <w:spacing w:line="360" w:lineRule="auto"/>
              <w:jc w:val="center"/>
              <w:rPr>
                <w:sz w:val="26"/>
              </w:rPr>
            </w:pPr>
            <w:r>
              <w:rPr>
                <w:sz w:val="26"/>
              </w:rPr>
              <w:t>2418</w:t>
            </w:r>
          </w:p>
        </w:tc>
        <w:tc>
          <w:tcPr>
            <w:tcW w:w="1038" w:type="dxa"/>
            <w:tcBorders>
              <w:top w:val="nil"/>
            </w:tcBorders>
          </w:tcPr>
          <w:p w:rsidR="00D246D8" w:rsidRDefault="00653E06">
            <w:pPr>
              <w:spacing w:line="360" w:lineRule="auto"/>
              <w:jc w:val="center"/>
              <w:rPr>
                <w:sz w:val="26"/>
              </w:rPr>
            </w:pPr>
            <w:r>
              <w:rPr>
                <w:sz w:val="26"/>
              </w:rPr>
              <w:t>2340</w:t>
            </w:r>
          </w:p>
        </w:tc>
      </w:tr>
      <w:tr w:rsidR="00D246D8">
        <w:tc>
          <w:tcPr>
            <w:tcW w:w="4953" w:type="dxa"/>
          </w:tcPr>
          <w:p w:rsidR="00D246D8" w:rsidRDefault="00653E06">
            <w:pPr>
              <w:spacing w:line="360" w:lineRule="auto"/>
              <w:rPr>
                <w:sz w:val="26"/>
              </w:rPr>
            </w:pPr>
            <w:r>
              <w:rPr>
                <w:sz w:val="26"/>
              </w:rPr>
              <w:t>Брюшной полости</w:t>
            </w:r>
          </w:p>
        </w:tc>
        <w:tc>
          <w:tcPr>
            <w:tcW w:w="1038" w:type="dxa"/>
          </w:tcPr>
          <w:p w:rsidR="00D246D8" w:rsidRDefault="00653E06">
            <w:pPr>
              <w:spacing w:line="360" w:lineRule="auto"/>
              <w:jc w:val="center"/>
              <w:rPr>
                <w:sz w:val="26"/>
              </w:rPr>
            </w:pPr>
            <w:r>
              <w:rPr>
                <w:sz w:val="26"/>
              </w:rPr>
              <w:t>10545</w:t>
            </w:r>
          </w:p>
        </w:tc>
        <w:tc>
          <w:tcPr>
            <w:tcW w:w="1038" w:type="dxa"/>
          </w:tcPr>
          <w:p w:rsidR="00D246D8" w:rsidRDefault="00653E06">
            <w:pPr>
              <w:spacing w:line="360" w:lineRule="auto"/>
              <w:jc w:val="center"/>
              <w:rPr>
                <w:sz w:val="26"/>
              </w:rPr>
            </w:pPr>
            <w:r>
              <w:rPr>
                <w:sz w:val="26"/>
              </w:rPr>
              <w:t>10743</w:t>
            </w:r>
          </w:p>
        </w:tc>
        <w:tc>
          <w:tcPr>
            <w:tcW w:w="1038" w:type="dxa"/>
          </w:tcPr>
          <w:p w:rsidR="00D246D8" w:rsidRDefault="00653E06">
            <w:pPr>
              <w:spacing w:line="360" w:lineRule="auto"/>
              <w:jc w:val="center"/>
              <w:rPr>
                <w:sz w:val="26"/>
              </w:rPr>
            </w:pPr>
            <w:r>
              <w:rPr>
                <w:sz w:val="26"/>
              </w:rPr>
              <w:t>11629</w:t>
            </w:r>
          </w:p>
        </w:tc>
      </w:tr>
      <w:tr w:rsidR="00D246D8">
        <w:tc>
          <w:tcPr>
            <w:tcW w:w="4953" w:type="dxa"/>
          </w:tcPr>
          <w:p w:rsidR="00D246D8" w:rsidRDefault="00653E06">
            <w:pPr>
              <w:spacing w:line="360" w:lineRule="auto"/>
              <w:rPr>
                <w:sz w:val="26"/>
              </w:rPr>
            </w:pPr>
            <w:r>
              <w:rPr>
                <w:sz w:val="26"/>
              </w:rPr>
              <w:t>Почек и надпочечников</w:t>
            </w:r>
          </w:p>
        </w:tc>
        <w:tc>
          <w:tcPr>
            <w:tcW w:w="1038" w:type="dxa"/>
          </w:tcPr>
          <w:p w:rsidR="00D246D8" w:rsidRDefault="00653E06">
            <w:pPr>
              <w:spacing w:line="360" w:lineRule="auto"/>
              <w:jc w:val="center"/>
              <w:rPr>
                <w:sz w:val="26"/>
              </w:rPr>
            </w:pPr>
            <w:r>
              <w:rPr>
                <w:sz w:val="26"/>
              </w:rPr>
              <w:t>3997</w:t>
            </w:r>
          </w:p>
        </w:tc>
        <w:tc>
          <w:tcPr>
            <w:tcW w:w="1038" w:type="dxa"/>
          </w:tcPr>
          <w:p w:rsidR="00D246D8" w:rsidRDefault="00653E06">
            <w:pPr>
              <w:spacing w:line="360" w:lineRule="auto"/>
              <w:jc w:val="center"/>
              <w:rPr>
                <w:sz w:val="26"/>
              </w:rPr>
            </w:pPr>
            <w:r>
              <w:rPr>
                <w:sz w:val="26"/>
              </w:rPr>
              <w:t>4100</w:t>
            </w:r>
          </w:p>
        </w:tc>
        <w:tc>
          <w:tcPr>
            <w:tcW w:w="1038" w:type="dxa"/>
          </w:tcPr>
          <w:p w:rsidR="00D246D8" w:rsidRDefault="00653E06">
            <w:pPr>
              <w:spacing w:line="360" w:lineRule="auto"/>
              <w:jc w:val="center"/>
              <w:rPr>
                <w:sz w:val="26"/>
              </w:rPr>
            </w:pPr>
            <w:r>
              <w:rPr>
                <w:sz w:val="26"/>
              </w:rPr>
              <w:t>4734</w:t>
            </w:r>
          </w:p>
        </w:tc>
      </w:tr>
      <w:tr w:rsidR="00D246D8">
        <w:tc>
          <w:tcPr>
            <w:tcW w:w="4953" w:type="dxa"/>
          </w:tcPr>
          <w:p w:rsidR="00D246D8" w:rsidRDefault="00653E06">
            <w:pPr>
              <w:spacing w:line="360" w:lineRule="auto"/>
              <w:rPr>
                <w:sz w:val="26"/>
              </w:rPr>
            </w:pPr>
            <w:r>
              <w:rPr>
                <w:sz w:val="26"/>
              </w:rPr>
              <w:t>Женских половых орг</w:t>
            </w:r>
          </w:p>
        </w:tc>
        <w:tc>
          <w:tcPr>
            <w:tcW w:w="1038" w:type="dxa"/>
          </w:tcPr>
          <w:p w:rsidR="00D246D8" w:rsidRDefault="00653E06">
            <w:pPr>
              <w:spacing w:line="360" w:lineRule="auto"/>
              <w:jc w:val="center"/>
              <w:rPr>
                <w:sz w:val="26"/>
              </w:rPr>
            </w:pPr>
            <w:r>
              <w:rPr>
                <w:sz w:val="26"/>
              </w:rPr>
              <w:t>1170</w:t>
            </w:r>
          </w:p>
        </w:tc>
        <w:tc>
          <w:tcPr>
            <w:tcW w:w="1038" w:type="dxa"/>
          </w:tcPr>
          <w:p w:rsidR="00D246D8" w:rsidRDefault="00653E06">
            <w:pPr>
              <w:spacing w:line="360" w:lineRule="auto"/>
              <w:jc w:val="center"/>
              <w:rPr>
                <w:sz w:val="26"/>
              </w:rPr>
            </w:pPr>
            <w:r>
              <w:rPr>
                <w:sz w:val="26"/>
              </w:rPr>
              <w:t>874</w:t>
            </w:r>
          </w:p>
        </w:tc>
        <w:tc>
          <w:tcPr>
            <w:tcW w:w="1038" w:type="dxa"/>
          </w:tcPr>
          <w:p w:rsidR="00D246D8" w:rsidRDefault="00653E06">
            <w:pPr>
              <w:spacing w:line="360" w:lineRule="auto"/>
              <w:jc w:val="center"/>
              <w:rPr>
                <w:sz w:val="26"/>
              </w:rPr>
            </w:pPr>
            <w:r>
              <w:rPr>
                <w:sz w:val="26"/>
              </w:rPr>
              <w:t>968</w:t>
            </w:r>
          </w:p>
        </w:tc>
      </w:tr>
      <w:tr w:rsidR="00D246D8">
        <w:tc>
          <w:tcPr>
            <w:tcW w:w="4953" w:type="dxa"/>
          </w:tcPr>
          <w:p w:rsidR="00D246D8" w:rsidRDefault="00653E06">
            <w:pPr>
              <w:spacing w:line="360" w:lineRule="auto"/>
              <w:rPr>
                <w:sz w:val="26"/>
              </w:rPr>
            </w:pPr>
            <w:r>
              <w:rPr>
                <w:sz w:val="26"/>
              </w:rPr>
              <w:t>Трансвагинальных иссл.</w:t>
            </w:r>
          </w:p>
        </w:tc>
        <w:tc>
          <w:tcPr>
            <w:tcW w:w="1038" w:type="dxa"/>
          </w:tcPr>
          <w:p w:rsidR="00D246D8" w:rsidRDefault="00653E06">
            <w:pPr>
              <w:spacing w:line="360" w:lineRule="auto"/>
              <w:jc w:val="center"/>
              <w:rPr>
                <w:sz w:val="26"/>
              </w:rPr>
            </w:pPr>
            <w:r>
              <w:rPr>
                <w:sz w:val="26"/>
              </w:rPr>
              <w:t>35</w:t>
            </w:r>
          </w:p>
        </w:tc>
        <w:tc>
          <w:tcPr>
            <w:tcW w:w="1038" w:type="dxa"/>
          </w:tcPr>
          <w:p w:rsidR="00D246D8" w:rsidRDefault="00653E06">
            <w:pPr>
              <w:spacing w:line="360" w:lineRule="auto"/>
              <w:jc w:val="center"/>
              <w:rPr>
                <w:sz w:val="26"/>
              </w:rPr>
            </w:pPr>
            <w:r>
              <w:rPr>
                <w:sz w:val="26"/>
              </w:rPr>
              <w:t>41</w:t>
            </w:r>
          </w:p>
        </w:tc>
        <w:tc>
          <w:tcPr>
            <w:tcW w:w="1038" w:type="dxa"/>
          </w:tcPr>
          <w:p w:rsidR="00D246D8" w:rsidRDefault="00653E06">
            <w:pPr>
              <w:spacing w:line="360" w:lineRule="auto"/>
              <w:jc w:val="center"/>
              <w:rPr>
                <w:sz w:val="26"/>
              </w:rPr>
            </w:pPr>
            <w:r>
              <w:rPr>
                <w:sz w:val="26"/>
              </w:rPr>
              <w:t>180</w:t>
            </w:r>
          </w:p>
        </w:tc>
      </w:tr>
      <w:tr w:rsidR="00D246D8">
        <w:tc>
          <w:tcPr>
            <w:tcW w:w="4953" w:type="dxa"/>
          </w:tcPr>
          <w:p w:rsidR="00D246D8" w:rsidRDefault="00653E06">
            <w:pPr>
              <w:spacing w:line="360" w:lineRule="auto"/>
              <w:rPr>
                <w:sz w:val="26"/>
              </w:rPr>
            </w:pPr>
            <w:r>
              <w:rPr>
                <w:sz w:val="26"/>
              </w:rPr>
              <w:t>Иссл.предстательной желез</w:t>
            </w:r>
          </w:p>
        </w:tc>
        <w:tc>
          <w:tcPr>
            <w:tcW w:w="1038" w:type="dxa"/>
          </w:tcPr>
          <w:p w:rsidR="00D246D8" w:rsidRDefault="00653E06">
            <w:pPr>
              <w:spacing w:line="360" w:lineRule="auto"/>
              <w:jc w:val="center"/>
              <w:rPr>
                <w:sz w:val="26"/>
              </w:rPr>
            </w:pPr>
            <w:r>
              <w:rPr>
                <w:sz w:val="26"/>
              </w:rPr>
              <w:t>534</w:t>
            </w:r>
          </w:p>
        </w:tc>
        <w:tc>
          <w:tcPr>
            <w:tcW w:w="1038" w:type="dxa"/>
          </w:tcPr>
          <w:p w:rsidR="00D246D8" w:rsidRDefault="00653E06">
            <w:pPr>
              <w:spacing w:line="360" w:lineRule="auto"/>
              <w:jc w:val="center"/>
              <w:rPr>
                <w:sz w:val="26"/>
              </w:rPr>
            </w:pPr>
            <w:r>
              <w:rPr>
                <w:sz w:val="26"/>
              </w:rPr>
              <w:t>794</w:t>
            </w:r>
          </w:p>
        </w:tc>
        <w:tc>
          <w:tcPr>
            <w:tcW w:w="1038" w:type="dxa"/>
          </w:tcPr>
          <w:p w:rsidR="00D246D8" w:rsidRDefault="00653E06">
            <w:pPr>
              <w:spacing w:line="360" w:lineRule="auto"/>
              <w:jc w:val="center"/>
              <w:rPr>
                <w:sz w:val="26"/>
              </w:rPr>
            </w:pPr>
            <w:r>
              <w:rPr>
                <w:sz w:val="26"/>
              </w:rPr>
              <w:t>1026</w:t>
            </w:r>
          </w:p>
        </w:tc>
      </w:tr>
      <w:tr w:rsidR="00D246D8">
        <w:tc>
          <w:tcPr>
            <w:tcW w:w="4953" w:type="dxa"/>
          </w:tcPr>
          <w:p w:rsidR="00D246D8" w:rsidRDefault="00653E06">
            <w:pPr>
              <w:spacing w:line="360" w:lineRule="auto"/>
              <w:rPr>
                <w:sz w:val="26"/>
              </w:rPr>
            </w:pPr>
            <w:r>
              <w:rPr>
                <w:sz w:val="26"/>
              </w:rPr>
              <w:t>Трансректальное исследование</w:t>
            </w:r>
          </w:p>
        </w:tc>
        <w:tc>
          <w:tcPr>
            <w:tcW w:w="1038" w:type="dxa"/>
          </w:tcPr>
          <w:p w:rsidR="00D246D8" w:rsidRDefault="00D246D8">
            <w:pPr>
              <w:spacing w:line="360" w:lineRule="auto"/>
              <w:jc w:val="center"/>
              <w:rPr>
                <w:sz w:val="26"/>
              </w:rPr>
            </w:pPr>
          </w:p>
        </w:tc>
        <w:tc>
          <w:tcPr>
            <w:tcW w:w="1038" w:type="dxa"/>
          </w:tcPr>
          <w:p w:rsidR="00D246D8" w:rsidRDefault="00D246D8">
            <w:pPr>
              <w:spacing w:line="360" w:lineRule="auto"/>
              <w:jc w:val="center"/>
              <w:rPr>
                <w:sz w:val="26"/>
              </w:rPr>
            </w:pPr>
          </w:p>
        </w:tc>
        <w:tc>
          <w:tcPr>
            <w:tcW w:w="1038" w:type="dxa"/>
          </w:tcPr>
          <w:p w:rsidR="00D246D8" w:rsidRDefault="00653E06">
            <w:pPr>
              <w:spacing w:line="360" w:lineRule="auto"/>
              <w:jc w:val="center"/>
              <w:rPr>
                <w:sz w:val="26"/>
              </w:rPr>
            </w:pPr>
            <w:r>
              <w:rPr>
                <w:sz w:val="26"/>
              </w:rPr>
              <w:t>18</w:t>
            </w:r>
          </w:p>
        </w:tc>
      </w:tr>
      <w:tr w:rsidR="00D246D8">
        <w:tc>
          <w:tcPr>
            <w:tcW w:w="4953" w:type="dxa"/>
          </w:tcPr>
          <w:p w:rsidR="00D246D8" w:rsidRDefault="00653E06">
            <w:pPr>
              <w:spacing w:line="360" w:lineRule="auto"/>
              <w:rPr>
                <w:sz w:val="26"/>
              </w:rPr>
            </w:pPr>
            <w:r>
              <w:rPr>
                <w:sz w:val="26"/>
              </w:rPr>
              <w:t>Щитовидной железы</w:t>
            </w:r>
          </w:p>
        </w:tc>
        <w:tc>
          <w:tcPr>
            <w:tcW w:w="1038" w:type="dxa"/>
          </w:tcPr>
          <w:p w:rsidR="00D246D8" w:rsidRDefault="00653E06">
            <w:pPr>
              <w:spacing w:line="360" w:lineRule="auto"/>
              <w:jc w:val="center"/>
              <w:rPr>
                <w:sz w:val="26"/>
              </w:rPr>
            </w:pPr>
            <w:r>
              <w:rPr>
                <w:sz w:val="26"/>
              </w:rPr>
              <w:t>2375</w:t>
            </w:r>
          </w:p>
        </w:tc>
        <w:tc>
          <w:tcPr>
            <w:tcW w:w="1038" w:type="dxa"/>
          </w:tcPr>
          <w:p w:rsidR="00D246D8" w:rsidRDefault="00653E06">
            <w:pPr>
              <w:spacing w:line="360" w:lineRule="auto"/>
              <w:jc w:val="center"/>
              <w:rPr>
                <w:sz w:val="26"/>
              </w:rPr>
            </w:pPr>
            <w:r>
              <w:rPr>
                <w:sz w:val="26"/>
              </w:rPr>
              <w:t>2427</w:t>
            </w:r>
          </w:p>
        </w:tc>
        <w:tc>
          <w:tcPr>
            <w:tcW w:w="1038" w:type="dxa"/>
          </w:tcPr>
          <w:p w:rsidR="00D246D8" w:rsidRDefault="00653E06">
            <w:pPr>
              <w:spacing w:line="360" w:lineRule="auto"/>
              <w:jc w:val="center"/>
              <w:rPr>
                <w:sz w:val="26"/>
              </w:rPr>
            </w:pPr>
            <w:r>
              <w:rPr>
                <w:sz w:val="26"/>
              </w:rPr>
              <w:t>2652</w:t>
            </w:r>
          </w:p>
        </w:tc>
      </w:tr>
      <w:tr w:rsidR="00D246D8">
        <w:tc>
          <w:tcPr>
            <w:tcW w:w="4953" w:type="dxa"/>
          </w:tcPr>
          <w:p w:rsidR="00D246D8" w:rsidRDefault="00653E06">
            <w:pPr>
              <w:spacing w:line="360" w:lineRule="auto"/>
              <w:rPr>
                <w:sz w:val="26"/>
              </w:rPr>
            </w:pPr>
            <w:r>
              <w:rPr>
                <w:sz w:val="26"/>
              </w:rPr>
              <w:t>Доплеровское иссл.сосудов</w:t>
            </w:r>
          </w:p>
        </w:tc>
        <w:tc>
          <w:tcPr>
            <w:tcW w:w="1038" w:type="dxa"/>
          </w:tcPr>
          <w:p w:rsidR="00D246D8" w:rsidRDefault="00653E06">
            <w:pPr>
              <w:spacing w:line="360" w:lineRule="auto"/>
              <w:jc w:val="center"/>
              <w:rPr>
                <w:sz w:val="26"/>
              </w:rPr>
            </w:pPr>
            <w:r>
              <w:rPr>
                <w:sz w:val="26"/>
              </w:rPr>
              <w:t>38</w:t>
            </w:r>
          </w:p>
        </w:tc>
        <w:tc>
          <w:tcPr>
            <w:tcW w:w="1038" w:type="dxa"/>
          </w:tcPr>
          <w:p w:rsidR="00D246D8" w:rsidRDefault="00653E06">
            <w:pPr>
              <w:spacing w:line="360" w:lineRule="auto"/>
              <w:jc w:val="center"/>
              <w:rPr>
                <w:sz w:val="26"/>
              </w:rPr>
            </w:pPr>
            <w:r>
              <w:rPr>
                <w:sz w:val="26"/>
              </w:rPr>
              <w:t>54</w:t>
            </w:r>
          </w:p>
        </w:tc>
        <w:tc>
          <w:tcPr>
            <w:tcW w:w="1038" w:type="dxa"/>
          </w:tcPr>
          <w:p w:rsidR="00D246D8" w:rsidRDefault="00653E06">
            <w:pPr>
              <w:spacing w:line="360" w:lineRule="auto"/>
              <w:jc w:val="center"/>
              <w:rPr>
                <w:sz w:val="26"/>
              </w:rPr>
            </w:pPr>
            <w:r>
              <w:rPr>
                <w:sz w:val="26"/>
              </w:rPr>
              <w:t>84</w:t>
            </w:r>
          </w:p>
        </w:tc>
      </w:tr>
      <w:tr w:rsidR="00D246D8">
        <w:tc>
          <w:tcPr>
            <w:tcW w:w="4953" w:type="dxa"/>
          </w:tcPr>
          <w:p w:rsidR="00D246D8" w:rsidRDefault="00653E06">
            <w:pPr>
              <w:spacing w:line="360" w:lineRule="auto"/>
              <w:rPr>
                <w:sz w:val="26"/>
              </w:rPr>
            </w:pPr>
            <w:r>
              <w:rPr>
                <w:sz w:val="26"/>
              </w:rPr>
              <w:t>Молочные железы</w:t>
            </w:r>
          </w:p>
        </w:tc>
        <w:tc>
          <w:tcPr>
            <w:tcW w:w="1038" w:type="dxa"/>
          </w:tcPr>
          <w:p w:rsidR="00D246D8" w:rsidRDefault="00D246D8">
            <w:pPr>
              <w:spacing w:line="360" w:lineRule="auto"/>
              <w:jc w:val="center"/>
              <w:rPr>
                <w:sz w:val="26"/>
              </w:rPr>
            </w:pPr>
          </w:p>
        </w:tc>
        <w:tc>
          <w:tcPr>
            <w:tcW w:w="1038" w:type="dxa"/>
          </w:tcPr>
          <w:p w:rsidR="00D246D8" w:rsidRDefault="00D246D8">
            <w:pPr>
              <w:spacing w:line="360" w:lineRule="auto"/>
              <w:jc w:val="center"/>
              <w:rPr>
                <w:sz w:val="26"/>
              </w:rPr>
            </w:pPr>
          </w:p>
        </w:tc>
        <w:tc>
          <w:tcPr>
            <w:tcW w:w="1038" w:type="dxa"/>
          </w:tcPr>
          <w:p w:rsidR="00D246D8" w:rsidRDefault="00653E06">
            <w:pPr>
              <w:spacing w:line="360" w:lineRule="auto"/>
              <w:jc w:val="center"/>
              <w:rPr>
                <w:sz w:val="26"/>
              </w:rPr>
            </w:pPr>
            <w:r>
              <w:rPr>
                <w:sz w:val="26"/>
              </w:rPr>
              <w:t>167</w:t>
            </w:r>
          </w:p>
        </w:tc>
      </w:tr>
      <w:tr w:rsidR="00D246D8">
        <w:tc>
          <w:tcPr>
            <w:tcW w:w="4953" w:type="dxa"/>
          </w:tcPr>
          <w:p w:rsidR="00D246D8" w:rsidRDefault="00653E06">
            <w:pPr>
              <w:spacing w:line="360" w:lineRule="auto"/>
              <w:rPr>
                <w:sz w:val="26"/>
              </w:rPr>
            </w:pPr>
            <w:r>
              <w:rPr>
                <w:sz w:val="26"/>
              </w:rPr>
              <w:t>Другие исследования</w:t>
            </w:r>
          </w:p>
        </w:tc>
        <w:tc>
          <w:tcPr>
            <w:tcW w:w="1038" w:type="dxa"/>
          </w:tcPr>
          <w:p w:rsidR="00D246D8" w:rsidRDefault="00653E06">
            <w:pPr>
              <w:spacing w:line="360" w:lineRule="auto"/>
              <w:jc w:val="center"/>
              <w:rPr>
                <w:sz w:val="26"/>
              </w:rPr>
            </w:pPr>
            <w:r>
              <w:rPr>
                <w:sz w:val="26"/>
              </w:rPr>
              <w:t>72</w:t>
            </w:r>
          </w:p>
        </w:tc>
        <w:tc>
          <w:tcPr>
            <w:tcW w:w="1038" w:type="dxa"/>
          </w:tcPr>
          <w:p w:rsidR="00D246D8" w:rsidRDefault="00653E06">
            <w:pPr>
              <w:spacing w:line="360" w:lineRule="auto"/>
              <w:jc w:val="center"/>
              <w:rPr>
                <w:sz w:val="26"/>
              </w:rPr>
            </w:pPr>
            <w:r>
              <w:rPr>
                <w:sz w:val="26"/>
              </w:rPr>
              <w:t>168</w:t>
            </w:r>
          </w:p>
        </w:tc>
        <w:tc>
          <w:tcPr>
            <w:tcW w:w="1038" w:type="dxa"/>
          </w:tcPr>
          <w:p w:rsidR="00D246D8" w:rsidRDefault="00653E06">
            <w:pPr>
              <w:spacing w:line="360" w:lineRule="auto"/>
              <w:jc w:val="center"/>
              <w:rPr>
                <w:sz w:val="26"/>
              </w:rPr>
            </w:pPr>
            <w:r>
              <w:rPr>
                <w:sz w:val="26"/>
              </w:rPr>
              <w:t>99</w:t>
            </w:r>
          </w:p>
        </w:tc>
      </w:tr>
      <w:tr w:rsidR="00D246D8">
        <w:tc>
          <w:tcPr>
            <w:tcW w:w="4953" w:type="dxa"/>
          </w:tcPr>
          <w:p w:rsidR="00D246D8" w:rsidRDefault="00653E06">
            <w:pPr>
              <w:spacing w:line="360" w:lineRule="auto"/>
              <w:rPr>
                <w:sz w:val="26"/>
              </w:rPr>
            </w:pPr>
            <w:r>
              <w:rPr>
                <w:sz w:val="26"/>
              </w:rPr>
              <w:t>ВСЕГО</w:t>
            </w:r>
          </w:p>
        </w:tc>
        <w:tc>
          <w:tcPr>
            <w:tcW w:w="1038" w:type="dxa"/>
          </w:tcPr>
          <w:p w:rsidR="00D246D8" w:rsidRDefault="00653E06">
            <w:pPr>
              <w:spacing w:line="360" w:lineRule="auto"/>
              <w:jc w:val="center"/>
              <w:rPr>
                <w:sz w:val="26"/>
              </w:rPr>
            </w:pPr>
            <w:r>
              <w:rPr>
                <w:sz w:val="26"/>
              </w:rPr>
              <w:t>21259</w:t>
            </w:r>
          </w:p>
        </w:tc>
        <w:tc>
          <w:tcPr>
            <w:tcW w:w="1038" w:type="dxa"/>
          </w:tcPr>
          <w:p w:rsidR="00D246D8" w:rsidRDefault="00653E06">
            <w:pPr>
              <w:spacing w:line="360" w:lineRule="auto"/>
              <w:jc w:val="center"/>
              <w:rPr>
                <w:sz w:val="26"/>
              </w:rPr>
            </w:pPr>
            <w:r>
              <w:rPr>
                <w:sz w:val="26"/>
              </w:rPr>
              <w:t>21619</w:t>
            </w:r>
          </w:p>
        </w:tc>
        <w:tc>
          <w:tcPr>
            <w:tcW w:w="1038" w:type="dxa"/>
          </w:tcPr>
          <w:p w:rsidR="00D246D8" w:rsidRDefault="00653E06">
            <w:pPr>
              <w:spacing w:line="360" w:lineRule="auto"/>
              <w:jc w:val="center"/>
              <w:rPr>
                <w:sz w:val="26"/>
              </w:rPr>
            </w:pPr>
            <w:r>
              <w:rPr>
                <w:sz w:val="26"/>
              </w:rPr>
              <w:t>23897</w:t>
            </w:r>
          </w:p>
        </w:tc>
      </w:tr>
    </w:tbl>
    <w:p w:rsidR="00D246D8" w:rsidRDefault="00D246D8">
      <w:pPr>
        <w:spacing w:line="360" w:lineRule="auto"/>
        <w:rPr>
          <w:sz w:val="26"/>
        </w:rPr>
      </w:pPr>
    </w:p>
    <w:p w:rsidR="00D246D8" w:rsidRDefault="00D246D8">
      <w:pPr>
        <w:pStyle w:val="a6"/>
        <w:tabs>
          <w:tab w:val="clear" w:pos="4677"/>
          <w:tab w:val="clear" w:pos="9355"/>
        </w:tabs>
        <w:spacing w:line="360" w:lineRule="auto"/>
        <w:rPr>
          <w:sz w:val="26"/>
        </w:rPr>
      </w:pPr>
    </w:p>
    <w:tbl>
      <w:tblPr>
        <w:tblW w:w="0" w:type="auto"/>
        <w:tblInd w:w="-108"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4757"/>
        <w:gridCol w:w="1191"/>
        <w:gridCol w:w="1191"/>
        <w:gridCol w:w="1309"/>
      </w:tblGrid>
      <w:tr w:rsidR="00D246D8">
        <w:tc>
          <w:tcPr>
            <w:tcW w:w="4757" w:type="dxa"/>
            <w:tcBorders>
              <w:bottom w:val="single" w:sz="6" w:space="0" w:color="008000"/>
            </w:tcBorders>
          </w:tcPr>
          <w:p w:rsidR="00D246D8" w:rsidRDefault="00D246D8">
            <w:pPr>
              <w:spacing w:line="360" w:lineRule="auto"/>
              <w:rPr>
                <w:sz w:val="26"/>
              </w:rPr>
            </w:pPr>
          </w:p>
        </w:tc>
        <w:tc>
          <w:tcPr>
            <w:tcW w:w="1191" w:type="dxa"/>
            <w:tcBorders>
              <w:bottom w:val="single" w:sz="6" w:space="0" w:color="008000"/>
            </w:tcBorders>
          </w:tcPr>
          <w:p w:rsidR="00D246D8" w:rsidRDefault="00653E06">
            <w:pPr>
              <w:spacing w:line="360" w:lineRule="auto"/>
              <w:jc w:val="center"/>
              <w:rPr>
                <w:sz w:val="26"/>
              </w:rPr>
            </w:pPr>
            <w:r>
              <w:rPr>
                <w:sz w:val="26"/>
              </w:rPr>
              <w:t>1999г</w:t>
            </w:r>
          </w:p>
        </w:tc>
        <w:tc>
          <w:tcPr>
            <w:tcW w:w="1191" w:type="dxa"/>
            <w:tcBorders>
              <w:bottom w:val="single" w:sz="6" w:space="0" w:color="008000"/>
            </w:tcBorders>
          </w:tcPr>
          <w:p w:rsidR="00D246D8" w:rsidRDefault="00653E06">
            <w:pPr>
              <w:spacing w:line="360" w:lineRule="auto"/>
              <w:jc w:val="center"/>
              <w:rPr>
                <w:sz w:val="26"/>
              </w:rPr>
            </w:pPr>
            <w:r>
              <w:rPr>
                <w:sz w:val="26"/>
              </w:rPr>
              <w:t>2000г</w:t>
            </w:r>
          </w:p>
        </w:tc>
        <w:tc>
          <w:tcPr>
            <w:tcW w:w="1309" w:type="dxa"/>
            <w:tcBorders>
              <w:bottom w:val="single" w:sz="6" w:space="0" w:color="008000"/>
            </w:tcBorders>
          </w:tcPr>
          <w:p w:rsidR="00D246D8" w:rsidRDefault="00653E06">
            <w:pPr>
              <w:spacing w:line="360" w:lineRule="auto"/>
              <w:jc w:val="center"/>
              <w:rPr>
                <w:sz w:val="26"/>
              </w:rPr>
            </w:pPr>
            <w:r>
              <w:rPr>
                <w:sz w:val="26"/>
              </w:rPr>
              <w:t>2001г</w:t>
            </w:r>
          </w:p>
        </w:tc>
      </w:tr>
      <w:tr w:rsidR="00D246D8">
        <w:tc>
          <w:tcPr>
            <w:tcW w:w="4757" w:type="dxa"/>
            <w:tcBorders>
              <w:top w:val="nil"/>
            </w:tcBorders>
          </w:tcPr>
          <w:p w:rsidR="00D246D8" w:rsidRDefault="00653E06">
            <w:pPr>
              <w:spacing w:line="360" w:lineRule="auto"/>
              <w:rPr>
                <w:sz w:val="26"/>
              </w:rPr>
            </w:pPr>
            <w:r>
              <w:rPr>
                <w:sz w:val="26"/>
              </w:rPr>
              <w:t>ВСЕГО ВЫПОЛНЕНО РАБ.ЕДИНИЦ</w:t>
            </w:r>
          </w:p>
        </w:tc>
        <w:tc>
          <w:tcPr>
            <w:tcW w:w="1191" w:type="dxa"/>
            <w:tcBorders>
              <w:top w:val="nil"/>
            </w:tcBorders>
          </w:tcPr>
          <w:p w:rsidR="00D246D8" w:rsidRDefault="00653E06">
            <w:pPr>
              <w:spacing w:line="360" w:lineRule="auto"/>
              <w:jc w:val="center"/>
              <w:rPr>
                <w:sz w:val="26"/>
              </w:rPr>
            </w:pPr>
            <w:r>
              <w:rPr>
                <w:sz w:val="26"/>
              </w:rPr>
              <w:t>87207,2</w:t>
            </w:r>
          </w:p>
        </w:tc>
        <w:tc>
          <w:tcPr>
            <w:tcW w:w="1191" w:type="dxa"/>
            <w:tcBorders>
              <w:top w:val="nil"/>
            </w:tcBorders>
          </w:tcPr>
          <w:p w:rsidR="00D246D8" w:rsidRDefault="00653E06">
            <w:pPr>
              <w:spacing w:line="360" w:lineRule="auto"/>
              <w:jc w:val="center"/>
              <w:rPr>
                <w:sz w:val="26"/>
              </w:rPr>
            </w:pPr>
            <w:r>
              <w:rPr>
                <w:sz w:val="26"/>
              </w:rPr>
              <w:t>93889,0</w:t>
            </w:r>
          </w:p>
        </w:tc>
        <w:tc>
          <w:tcPr>
            <w:tcW w:w="1309" w:type="dxa"/>
            <w:tcBorders>
              <w:top w:val="nil"/>
            </w:tcBorders>
          </w:tcPr>
          <w:p w:rsidR="00D246D8" w:rsidRDefault="00653E06">
            <w:pPr>
              <w:spacing w:line="360" w:lineRule="auto"/>
              <w:jc w:val="center"/>
              <w:rPr>
                <w:sz w:val="26"/>
              </w:rPr>
            </w:pPr>
            <w:r>
              <w:rPr>
                <w:sz w:val="26"/>
              </w:rPr>
              <w:t>101252,6</w:t>
            </w:r>
          </w:p>
        </w:tc>
      </w:tr>
      <w:tr w:rsidR="00D246D8">
        <w:tc>
          <w:tcPr>
            <w:tcW w:w="4757" w:type="dxa"/>
          </w:tcPr>
          <w:p w:rsidR="00D246D8" w:rsidRDefault="00653E06">
            <w:pPr>
              <w:spacing w:line="360" w:lineRule="auto"/>
              <w:rPr>
                <w:sz w:val="26"/>
              </w:rPr>
            </w:pPr>
            <w:r>
              <w:rPr>
                <w:sz w:val="26"/>
              </w:rPr>
              <w:t>ИССЛЕДОВАНИЙ ДЛЯ ТО ГДЦ</w:t>
            </w:r>
          </w:p>
        </w:tc>
        <w:tc>
          <w:tcPr>
            <w:tcW w:w="1191" w:type="dxa"/>
          </w:tcPr>
          <w:p w:rsidR="00D246D8" w:rsidRDefault="00653E06">
            <w:pPr>
              <w:spacing w:line="360" w:lineRule="auto"/>
              <w:jc w:val="center"/>
              <w:rPr>
                <w:sz w:val="26"/>
              </w:rPr>
            </w:pPr>
            <w:r>
              <w:rPr>
                <w:sz w:val="26"/>
              </w:rPr>
              <w:t>8710</w:t>
            </w:r>
          </w:p>
        </w:tc>
        <w:tc>
          <w:tcPr>
            <w:tcW w:w="1191" w:type="dxa"/>
          </w:tcPr>
          <w:p w:rsidR="00D246D8" w:rsidRDefault="00653E06">
            <w:pPr>
              <w:spacing w:line="360" w:lineRule="auto"/>
              <w:jc w:val="center"/>
              <w:rPr>
                <w:sz w:val="26"/>
              </w:rPr>
            </w:pPr>
            <w:r>
              <w:rPr>
                <w:sz w:val="26"/>
              </w:rPr>
              <w:t>8021</w:t>
            </w:r>
          </w:p>
        </w:tc>
        <w:tc>
          <w:tcPr>
            <w:tcW w:w="1309" w:type="dxa"/>
          </w:tcPr>
          <w:p w:rsidR="00D246D8" w:rsidRDefault="00653E06">
            <w:pPr>
              <w:spacing w:line="360" w:lineRule="auto"/>
              <w:jc w:val="center"/>
              <w:rPr>
                <w:sz w:val="26"/>
              </w:rPr>
            </w:pPr>
            <w:r>
              <w:rPr>
                <w:sz w:val="26"/>
              </w:rPr>
              <w:t>8783</w:t>
            </w:r>
          </w:p>
        </w:tc>
      </w:tr>
      <w:tr w:rsidR="00D246D8">
        <w:tc>
          <w:tcPr>
            <w:tcW w:w="4757" w:type="dxa"/>
          </w:tcPr>
          <w:p w:rsidR="00D246D8" w:rsidRDefault="00653E06">
            <w:pPr>
              <w:spacing w:line="360" w:lineRule="auto"/>
              <w:rPr>
                <w:sz w:val="26"/>
              </w:rPr>
            </w:pPr>
            <w:r>
              <w:rPr>
                <w:sz w:val="26"/>
              </w:rPr>
              <w:t>КОЛИЧЕСТВО ИССЛ. В ПАЛАТАХ</w:t>
            </w:r>
          </w:p>
        </w:tc>
        <w:tc>
          <w:tcPr>
            <w:tcW w:w="1191" w:type="dxa"/>
          </w:tcPr>
          <w:p w:rsidR="00D246D8" w:rsidRDefault="00653E06">
            <w:pPr>
              <w:spacing w:line="360" w:lineRule="auto"/>
              <w:jc w:val="center"/>
              <w:rPr>
                <w:sz w:val="26"/>
              </w:rPr>
            </w:pPr>
            <w:r>
              <w:rPr>
                <w:sz w:val="26"/>
              </w:rPr>
              <w:t>817</w:t>
            </w:r>
          </w:p>
        </w:tc>
        <w:tc>
          <w:tcPr>
            <w:tcW w:w="1191" w:type="dxa"/>
          </w:tcPr>
          <w:p w:rsidR="00D246D8" w:rsidRDefault="00653E06">
            <w:pPr>
              <w:spacing w:line="360" w:lineRule="auto"/>
              <w:jc w:val="center"/>
              <w:rPr>
                <w:sz w:val="26"/>
              </w:rPr>
            </w:pPr>
            <w:r>
              <w:rPr>
                <w:sz w:val="26"/>
              </w:rPr>
              <w:t>841</w:t>
            </w:r>
          </w:p>
        </w:tc>
        <w:tc>
          <w:tcPr>
            <w:tcW w:w="1309" w:type="dxa"/>
          </w:tcPr>
          <w:p w:rsidR="00D246D8" w:rsidRDefault="00653E06">
            <w:pPr>
              <w:spacing w:line="360" w:lineRule="auto"/>
              <w:jc w:val="center"/>
              <w:rPr>
                <w:sz w:val="26"/>
              </w:rPr>
            </w:pPr>
            <w:r>
              <w:rPr>
                <w:sz w:val="26"/>
              </w:rPr>
              <w:t>812</w:t>
            </w:r>
          </w:p>
        </w:tc>
      </w:tr>
      <w:tr w:rsidR="00D246D8">
        <w:tc>
          <w:tcPr>
            <w:tcW w:w="4757" w:type="dxa"/>
          </w:tcPr>
          <w:p w:rsidR="00D246D8" w:rsidRDefault="00653E06">
            <w:pPr>
              <w:spacing w:line="360" w:lineRule="auto"/>
              <w:rPr>
                <w:sz w:val="26"/>
              </w:rPr>
            </w:pPr>
            <w:r>
              <w:rPr>
                <w:sz w:val="26"/>
              </w:rPr>
              <w:t>НА ДОМУ</w:t>
            </w:r>
          </w:p>
        </w:tc>
        <w:tc>
          <w:tcPr>
            <w:tcW w:w="1191" w:type="dxa"/>
          </w:tcPr>
          <w:p w:rsidR="00D246D8" w:rsidRDefault="00653E06">
            <w:pPr>
              <w:spacing w:line="360" w:lineRule="auto"/>
              <w:jc w:val="center"/>
              <w:rPr>
                <w:sz w:val="26"/>
              </w:rPr>
            </w:pPr>
            <w:r>
              <w:rPr>
                <w:sz w:val="26"/>
              </w:rPr>
              <w:t>171</w:t>
            </w:r>
          </w:p>
        </w:tc>
        <w:tc>
          <w:tcPr>
            <w:tcW w:w="1191" w:type="dxa"/>
          </w:tcPr>
          <w:p w:rsidR="00D246D8" w:rsidRDefault="00653E06">
            <w:pPr>
              <w:spacing w:line="360" w:lineRule="auto"/>
              <w:jc w:val="center"/>
              <w:rPr>
                <w:sz w:val="26"/>
              </w:rPr>
            </w:pPr>
            <w:r>
              <w:rPr>
                <w:sz w:val="26"/>
              </w:rPr>
              <w:t>209</w:t>
            </w:r>
          </w:p>
        </w:tc>
        <w:tc>
          <w:tcPr>
            <w:tcW w:w="1309" w:type="dxa"/>
          </w:tcPr>
          <w:p w:rsidR="00D246D8" w:rsidRDefault="00653E06">
            <w:pPr>
              <w:spacing w:line="360" w:lineRule="auto"/>
              <w:jc w:val="center"/>
              <w:rPr>
                <w:sz w:val="26"/>
              </w:rPr>
            </w:pPr>
            <w:r>
              <w:rPr>
                <w:sz w:val="26"/>
              </w:rPr>
              <w:t>160</w:t>
            </w:r>
          </w:p>
        </w:tc>
      </w:tr>
      <w:tr w:rsidR="00D246D8">
        <w:tc>
          <w:tcPr>
            <w:tcW w:w="4757" w:type="dxa"/>
          </w:tcPr>
          <w:p w:rsidR="00D246D8" w:rsidRDefault="00653E06">
            <w:pPr>
              <w:spacing w:line="360" w:lineRule="auto"/>
              <w:rPr>
                <w:sz w:val="26"/>
              </w:rPr>
            </w:pPr>
            <w:r>
              <w:rPr>
                <w:sz w:val="26"/>
              </w:rPr>
              <w:t>ВСЕГО ИССЛЕДОВАНИЙ СРОЧНЫХ</w:t>
            </w:r>
          </w:p>
        </w:tc>
        <w:tc>
          <w:tcPr>
            <w:tcW w:w="1191" w:type="dxa"/>
          </w:tcPr>
          <w:p w:rsidR="00D246D8" w:rsidRDefault="00653E06">
            <w:pPr>
              <w:spacing w:line="360" w:lineRule="auto"/>
              <w:jc w:val="center"/>
              <w:rPr>
                <w:sz w:val="26"/>
              </w:rPr>
            </w:pPr>
            <w:r>
              <w:rPr>
                <w:sz w:val="26"/>
              </w:rPr>
              <w:t>527</w:t>
            </w:r>
          </w:p>
        </w:tc>
        <w:tc>
          <w:tcPr>
            <w:tcW w:w="1191" w:type="dxa"/>
          </w:tcPr>
          <w:p w:rsidR="00D246D8" w:rsidRDefault="00653E06">
            <w:pPr>
              <w:spacing w:line="360" w:lineRule="auto"/>
              <w:jc w:val="center"/>
              <w:rPr>
                <w:sz w:val="26"/>
              </w:rPr>
            </w:pPr>
            <w:r>
              <w:rPr>
                <w:sz w:val="26"/>
              </w:rPr>
              <w:t>478</w:t>
            </w:r>
          </w:p>
        </w:tc>
        <w:tc>
          <w:tcPr>
            <w:tcW w:w="1309" w:type="dxa"/>
          </w:tcPr>
          <w:p w:rsidR="00D246D8" w:rsidRDefault="00653E06">
            <w:pPr>
              <w:spacing w:line="360" w:lineRule="auto"/>
              <w:jc w:val="center"/>
              <w:rPr>
                <w:sz w:val="26"/>
              </w:rPr>
            </w:pPr>
            <w:r>
              <w:rPr>
                <w:sz w:val="26"/>
              </w:rPr>
              <w:t>487</w:t>
            </w:r>
          </w:p>
        </w:tc>
      </w:tr>
      <w:tr w:rsidR="00D246D8">
        <w:tc>
          <w:tcPr>
            <w:tcW w:w="4757" w:type="dxa"/>
          </w:tcPr>
          <w:p w:rsidR="00D246D8" w:rsidRDefault="00653E06">
            <w:pPr>
              <w:spacing w:line="360" w:lineRule="auto"/>
              <w:rPr>
                <w:sz w:val="26"/>
              </w:rPr>
            </w:pPr>
            <w:r>
              <w:rPr>
                <w:sz w:val="26"/>
              </w:rPr>
              <w:t>ПРОЦЕНТ ИССЛЕДОВАНИЙ ДЛЯ</w:t>
            </w:r>
          </w:p>
          <w:p w:rsidR="00D246D8" w:rsidRDefault="00653E06">
            <w:pPr>
              <w:spacing w:line="360" w:lineRule="auto"/>
              <w:rPr>
                <w:sz w:val="26"/>
              </w:rPr>
            </w:pPr>
            <w:r>
              <w:rPr>
                <w:sz w:val="26"/>
              </w:rPr>
              <w:t>АМБУЛАТОРНЫХ БОЛЬНЫХ</w:t>
            </w:r>
          </w:p>
        </w:tc>
        <w:tc>
          <w:tcPr>
            <w:tcW w:w="1191" w:type="dxa"/>
          </w:tcPr>
          <w:p w:rsidR="00D246D8" w:rsidRDefault="00653E06">
            <w:pPr>
              <w:spacing w:line="360" w:lineRule="auto"/>
              <w:jc w:val="center"/>
              <w:rPr>
                <w:sz w:val="26"/>
              </w:rPr>
            </w:pPr>
            <w:r>
              <w:rPr>
                <w:sz w:val="26"/>
              </w:rPr>
              <w:t>73,1</w:t>
            </w:r>
          </w:p>
        </w:tc>
        <w:tc>
          <w:tcPr>
            <w:tcW w:w="1191" w:type="dxa"/>
          </w:tcPr>
          <w:p w:rsidR="00D246D8" w:rsidRDefault="00653E06">
            <w:pPr>
              <w:spacing w:line="360" w:lineRule="auto"/>
              <w:jc w:val="center"/>
              <w:rPr>
                <w:sz w:val="26"/>
              </w:rPr>
            </w:pPr>
            <w:r>
              <w:rPr>
                <w:sz w:val="26"/>
              </w:rPr>
              <w:t>72,9</w:t>
            </w:r>
          </w:p>
        </w:tc>
        <w:tc>
          <w:tcPr>
            <w:tcW w:w="1309" w:type="dxa"/>
          </w:tcPr>
          <w:p w:rsidR="00D246D8" w:rsidRDefault="00653E06">
            <w:pPr>
              <w:spacing w:line="360" w:lineRule="auto"/>
              <w:jc w:val="center"/>
              <w:rPr>
                <w:sz w:val="26"/>
              </w:rPr>
            </w:pPr>
            <w:r>
              <w:rPr>
                <w:sz w:val="26"/>
              </w:rPr>
              <w:t>72,0</w:t>
            </w:r>
          </w:p>
        </w:tc>
      </w:tr>
    </w:tbl>
    <w:p w:rsidR="00D246D8" w:rsidRDefault="00D246D8">
      <w:pPr>
        <w:spacing w:line="360" w:lineRule="auto"/>
        <w:rPr>
          <w:sz w:val="26"/>
        </w:rPr>
      </w:pPr>
    </w:p>
    <w:p w:rsidR="00D246D8" w:rsidRDefault="00653E06">
      <w:pPr>
        <w:spacing w:line="360" w:lineRule="auto"/>
        <w:rPr>
          <w:sz w:val="26"/>
        </w:rPr>
      </w:pPr>
      <w:r>
        <w:rPr>
          <w:sz w:val="26"/>
        </w:rPr>
        <w:t xml:space="preserve">В году было 251 рабочих дней, должная нагрузка на все 9,5 ставок составляет 78 688,5 рабочих единиц, фактически  ежегодно нагрузка перевыполняется: </w:t>
      </w:r>
    </w:p>
    <w:p w:rsidR="00D246D8" w:rsidRDefault="00653E06">
      <w:pPr>
        <w:spacing w:line="360" w:lineRule="auto"/>
        <w:rPr>
          <w:sz w:val="26"/>
        </w:rPr>
      </w:pPr>
      <w:r>
        <w:rPr>
          <w:sz w:val="26"/>
        </w:rPr>
        <w:t xml:space="preserve">            1999 год -   117,0 %</w:t>
      </w:r>
    </w:p>
    <w:p w:rsidR="00D246D8" w:rsidRDefault="00653E06">
      <w:pPr>
        <w:spacing w:line="360" w:lineRule="auto"/>
        <w:rPr>
          <w:sz w:val="26"/>
        </w:rPr>
      </w:pPr>
      <w:r>
        <w:rPr>
          <w:sz w:val="26"/>
        </w:rPr>
        <w:t xml:space="preserve">            2000 год -   119,8 %</w:t>
      </w:r>
    </w:p>
    <w:p w:rsidR="00D246D8" w:rsidRDefault="00653E06">
      <w:pPr>
        <w:spacing w:line="360" w:lineRule="auto"/>
        <w:rPr>
          <w:sz w:val="26"/>
        </w:rPr>
      </w:pPr>
      <w:r>
        <w:rPr>
          <w:sz w:val="26"/>
        </w:rPr>
        <w:t xml:space="preserve">            2001 год -   128,7%</w:t>
      </w:r>
    </w:p>
    <w:p w:rsidR="00D246D8" w:rsidRDefault="00D246D8">
      <w:pPr>
        <w:spacing w:line="360" w:lineRule="auto"/>
        <w:ind w:firstLine="720"/>
        <w:rPr>
          <w:sz w:val="26"/>
        </w:rPr>
      </w:pPr>
    </w:p>
    <w:p w:rsidR="00D246D8" w:rsidRDefault="00653E06">
      <w:pPr>
        <w:pStyle w:val="22"/>
        <w:jc w:val="center"/>
        <w:rPr>
          <w:b/>
          <w:i/>
        </w:rPr>
      </w:pPr>
      <w:r>
        <w:t>В последние 3 года общее количество исследований и отдельно по каждому виду исследования сложилась в общем стабильная ситуация: колебание цифр незначительное- в пределах 5-8 %, и зависит  в основном от потребностей и от поломок аппаратуры.</w:t>
      </w:r>
      <w:r>
        <w:rPr>
          <w:b/>
          <w:i/>
        </w:rPr>
        <w:t xml:space="preserve"> </w:t>
      </w:r>
    </w:p>
    <w:p w:rsidR="00D246D8" w:rsidRDefault="00D246D8">
      <w:pPr>
        <w:spacing w:line="360" w:lineRule="auto"/>
        <w:rPr>
          <w:sz w:val="26"/>
        </w:rPr>
      </w:pPr>
    </w:p>
    <w:p w:rsidR="00D246D8" w:rsidRDefault="00D246D8">
      <w:pPr>
        <w:pStyle w:val="22"/>
        <w:jc w:val="center"/>
        <w:rPr>
          <w:b/>
          <w:i/>
        </w:rPr>
      </w:pPr>
    </w:p>
    <w:p w:rsidR="00D246D8" w:rsidRDefault="00653E06">
      <w:pPr>
        <w:pStyle w:val="22"/>
        <w:jc w:val="center"/>
        <w:rPr>
          <w:b/>
          <w:i/>
        </w:rPr>
      </w:pPr>
      <w:r>
        <w:rPr>
          <w:b/>
          <w:i/>
        </w:rPr>
        <w:t xml:space="preserve">Структура ультразвуковых исследований, проводимых в отделении </w:t>
      </w:r>
    </w:p>
    <w:p w:rsidR="00D246D8" w:rsidRDefault="00653E06">
      <w:pPr>
        <w:pStyle w:val="22"/>
        <w:jc w:val="center"/>
        <w:rPr>
          <w:b/>
          <w:i/>
        </w:rPr>
      </w:pPr>
      <w:r>
        <w:rPr>
          <w:b/>
          <w:i/>
        </w:rPr>
        <w:t>за 1999-2001 гг.</w:t>
      </w:r>
    </w:p>
    <w:p w:rsidR="00D246D8" w:rsidRDefault="00D246D8">
      <w:pPr>
        <w:pStyle w:val="22"/>
        <w:jc w:val="center"/>
        <w:rPr>
          <w:b/>
          <w:i/>
        </w:rPr>
      </w:pPr>
    </w:p>
    <w:p w:rsidR="00D246D8" w:rsidRDefault="00653E06">
      <w:pPr>
        <w:spacing w:line="360" w:lineRule="auto"/>
        <w:jc w:val="both"/>
        <w:rPr>
          <w:sz w:val="26"/>
        </w:rPr>
      </w:pPr>
      <w:r>
        <w:rPr>
          <w:sz w:val="26"/>
        </w:rPr>
        <w:object w:dxaOrig="9653" w:dyaOrig="5170">
          <v:shape id="_x0000_i1026" type="#_x0000_t75" style="width:483pt;height:258.75pt" o:ole="" fillcolor="window">
            <v:imagedata r:id="rId9" o:title=""/>
          </v:shape>
          <o:OLEObject Type="Embed" ProgID="MSGraph.Chart.8" ShapeID="_x0000_i1026" DrawAspect="Content" ObjectID="_1458987801" r:id="rId10">
            <o:FieldCodes>\s</o:FieldCodes>
          </o:OLEObject>
        </w:object>
      </w:r>
    </w:p>
    <w:p w:rsidR="00D246D8" w:rsidRDefault="00D246D8">
      <w:pPr>
        <w:spacing w:line="360" w:lineRule="auto"/>
        <w:jc w:val="both"/>
        <w:rPr>
          <w:sz w:val="26"/>
        </w:rPr>
      </w:pPr>
    </w:p>
    <w:p w:rsidR="00D246D8" w:rsidRDefault="00D246D8">
      <w:pPr>
        <w:spacing w:line="360" w:lineRule="auto"/>
        <w:jc w:val="both"/>
        <w:rPr>
          <w:sz w:val="26"/>
        </w:rPr>
      </w:pPr>
    </w:p>
    <w:p w:rsidR="00D246D8" w:rsidRDefault="00D246D8">
      <w:pPr>
        <w:spacing w:line="360" w:lineRule="auto"/>
        <w:jc w:val="both"/>
        <w:rPr>
          <w:sz w:val="26"/>
        </w:rPr>
      </w:pPr>
    </w:p>
    <w:p w:rsidR="00D246D8" w:rsidRDefault="00D246D8">
      <w:pPr>
        <w:spacing w:line="360" w:lineRule="auto"/>
        <w:jc w:val="center"/>
        <w:rPr>
          <w:b/>
          <w:i/>
          <w:sz w:val="26"/>
        </w:rPr>
      </w:pPr>
    </w:p>
    <w:p w:rsidR="00D246D8" w:rsidRDefault="00D246D8">
      <w:pPr>
        <w:spacing w:line="360" w:lineRule="auto"/>
        <w:jc w:val="center"/>
        <w:rPr>
          <w:b/>
          <w:i/>
          <w:sz w:val="26"/>
        </w:rPr>
      </w:pPr>
    </w:p>
    <w:p w:rsidR="00D246D8" w:rsidRDefault="00D246D8">
      <w:pPr>
        <w:spacing w:line="360" w:lineRule="auto"/>
        <w:jc w:val="center"/>
        <w:rPr>
          <w:b/>
          <w:i/>
          <w:sz w:val="26"/>
        </w:rPr>
      </w:pPr>
    </w:p>
    <w:p w:rsidR="00D246D8" w:rsidRDefault="00D246D8">
      <w:pPr>
        <w:spacing w:line="360" w:lineRule="auto"/>
        <w:jc w:val="center"/>
        <w:rPr>
          <w:b/>
          <w:i/>
          <w:sz w:val="26"/>
        </w:rPr>
      </w:pPr>
    </w:p>
    <w:p w:rsidR="00D246D8" w:rsidRDefault="00D246D8">
      <w:pPr>
        <w:spacing w:line="360" w:lineRule="auto"/>
        <w:jc w:val="center"/>
        <w:rPr>
          <w:b/>
          <w:i/>
          <w:sz w:val="26"/>
        </w:rPr>
      </w:pPr>
    </w:p>
    <w:p w:rsidR="00D246D8" w:rsidRDefault="00D246D8">
      <w:pPr>
        <w:spacing w:line="360" w:lineRule="auto"/>
        <w:jc w:val="center"/>
        <w:rPr>
          <w:b/>
          <w:i/>
          <w:sz w:val="26"/>
        </w:rPr>
      </w:pPr>
    </w:p>
    <w:p w:rsidR="00D246D8" w:rsidRDefault="00653E06">
      <w:pPr>
        <w:spacing w:line="360" w:lineRule="auto"/>
        <w:jc w:val="center"/>
        <w:rPr>
          <w:b/>
          <w:i/>
          <w:sz w:val="26"/>
        </w:rPr>
      </w:pPr>
      <w:r>
        <w:rPr>
          <w:b/>
          <w:i/>
          <w:sz w:val="26"/>
        </w:rPr>
        <w:t>Динамика ультразвуковых исследований за 1999-2001 гг.</w:t>
      </w:r>
    </w:p>
    <w:p w:rsidR="00D246D8" w:rsidRDefault="00653E06">
      <w:pPr>
        <w:spacing w:line="360" w:lineRule="auto"/>
        <w:ind w:firstLine="720"/>
        <w:rPr>
          <w:sz w:val="26"/>
        </w:rPr>
      </w:pPr>
      <w:r>
        <w:object w:dxaOrig="8805" w:dyaOrig="6465">
          <v:shape id="_x0000_i1027" type="#_x0000_t75" style="width:440.25pt;height:323.25pt" o:ole="" fillcolor="window">
            <v:imagedata r:id="rId11" o:title=""/>
          </v:shape>
          <o:OLEObject Type="Embed" ProgID="MSGraph.Chart.8" ShapeID="_x0000_i1027" DrawAspect="Content" ObjectID="_1458987802" r:id="rId12">
            <o:FieldCodes>\s</o:FieldCodes>
          </o:OLEObject>
        </w:object>
      </w:r>
    </w:p>
    <w:p w:rsidR="00D246D8" w:rsidRDefault="00D246D8">
      <w:pPr>
        <w:spacing w:line="360" w:lineRule="auto"/>
        <w:ind w:firstLine="720"/>
        <w:rPr>
          <w:sz w:val="26"/>
        </w:rPr>
      </w:pPr>
    </w:p>
    <w:p w:rsidR="00D246D8" w:rsidRDefault="00653E06">
      <w:pPr>
        <w:spacing w:line="360" w:lineRule="auto"/>
        <w:ind w:firstLine="720"/>
        <w:rPr>
          <w:sz w:val="26"/>
        </w:rPr>
      </w:pPr>
      <w:r>
        <w:rPr>
          <w:sz w:val="26"/>
        </w:rPr>
        <w:t>В 2001 году практически увеличилось количество всех исследований равномерно. Больше стало проводиться полостных исследований- трансвагинальные и трансректальные, доплеровское исследование сосудов.</w:t>
      </w:r>
    </w:p>
    <w:p w:rsidR="00D246D8" w:rsidRDefault="00653E06">
      <w:pPr>
        <w:spacing w:line="360" w:lineRule="auto"/>
        <w:ind w:firstLine="720"/>
        <w:rPr>
          <w:sz w:val="26"/>
        </w:rPr>
      </w:pPr>
      <w:r>
        <w:rPr>
          <w:sz w:val="26"/>
        </w:rPr>
        <w:t>Отказов в исследовании нет, очереди на исследования в пределах 1-3 недель у кардиологов, эндокринолога, уролога. Больших очередей не создается, так как  при необходимости  больные осматриваются дополнительно.</w:t>
      </w:r>
    </w:p>
    <w:p w:rsidR="00D246D8" w:rsidRDefault="00653E06">
      <w:pPr>
        <w:spacing w:line="360" w:lineRule="auto"/>
        <w:ind w:firstLine="720"/>
        <w:rPr>
          <w:sz w:val="26"/>
        </w:rPr>
      </w:pPr>
      <w:r>
        <w:rPr>
          <w:sz w:val="26"/>
        </w:rPr>
        <w:t>В стационарном отделении очередей на исследование нет.</w:t>
      </w:r>
    </w:p>
    <w:p w:rsidR="00D246D8" w:rsidRDefault="00653E06">
      <w:pPr>
        <w:pStyle w:val="31"/>
      </w:pPr>
      <w:r>
        <w:t>В последние 3 года по общему количеству исследований и отдельно по каждому виду исследований сложилась в общем стабильная ситуация: колебание цифр незначительное - в пределах 5-8 %, и зависит в основном от потребностей и от поломок аппаратуры. Уменьшилось количество УЗИ органов малого таза у женщин, что связываю с кадровыми переменами в ГДЦ: в период отсутствия гинеколога и в период работы гинеколога на 0,5 ставки направлений на УЗИ было мало, в последние два месяца года их количество значительно увеличилось.</w:t>
      </w:r>
    </w:p>
    <w:p w:rsidR="00D246D8" w:rsidRDefault="00653E06">
      <w:pPr>
        <w:spacing w:line="360" w:lineRule="auto"/>
        <w:ind w:firstLine="709"/>
        <w:jc w:val="both"/>
        <w:rPr>
          <w:sz w:val="26"/>
        </w:rPr>
      </w:pPr>
      <w:r>
        <w:rPr>
          <w:sz w:val="26"/>
        </w:rPr>
        <w:t>Значительное увеличение количества исследований предстательной железы- + 48%, УЗДГ сосудов + 42%, и дополнительных исследований - УЗИ молочных желез, орбит, плевры, суставов + 133%.</w:t>
      </w:r>
    </w:p>
    <w:p w:rsidR="00D246D8" w:rsidRDefault="00D246D8">
      <w:pPr>
        <w:pStyle w:val="7"/>
      </w:pPr>
    </w:p>
    <w:p w:rsidR="00D246D8" w:rsidRDefault="00653E06">
      <w:pPr>
        <w:pStyle w:val="7"/>
      </w:pPr>
      <w:r>
        <w:t>ОБЪЕМ РАБОТЫ ,ВЫПОЛНЕННОЙ МНОЮ За 1999 – 2001 годы</w:t>
      </w:r>
    </w:p>
    <w:p w:rsidR="00D246D8" w:rsidRDefault="00D246D8">
      <w:pPr>
        <w:spacing w:line="360" w:lineRule="auto"/>
        <w:rPr>
          <w:sz w:val="26"/>
        </w:rPr>
      </w:pPr>
    </w:p>
    <w:tbl>
      <w:tblPr>
        <w:tblW w:w="0" w:type="auto"/>
        <w:tblInd w:w="-108"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4935"/>
        <w:gridCol w:w="973"/>
        <w:gridCol w:w="973"/>
        <w:gridCol w:w="973"/>
      </w:tblGrid>
      <w:tr w:rsidR="00D246D8">
        <w:tc>
          <w:tcPr>
            <w:tcW w:w="4935" w:type="dxa"/>
            <w:tcBorders>
              <w:bottom w:val="single" w:sz="6" w:space="0" w:color="008000"/>
            </w:tcBorders>
          </w:tcPr>
          <w:p w:rsidR="00D246D8" w:rsidRDefault="00653E06">
            <w:pPr>
              <w:spacing w:line="360" w:lineRule="auto"/>
              <w:jc w:val="center"/>
              <w:rPr>
                <w:sz w:val="26"/>
              </w:rPr>
            </w:pPr>
            <w:r>
              <w:rPr>
                <w:sz w:val="26"/>
              </w:rPr>
              <w:t>ФУНКЦИОНАЛЬНАЯ ДИАГНОСТИКА</w:t>
            </w:r>
          </w:p>
        </w:tc>
        <w:tc>
          <w:tcPr>
            <w:tcW w:w="973" w:type="dxa"/>
            <w:tcBorders>
              <w:bottom w:val="single" w:sz="6" w:space="0" w:color="008000"/>
            </w:tcBorders>
          </w:tcPr>
          <w:p w:rsidR="00D246D8" w:rsidRDefault="00653E06">
            <w:pPr>
              <w:spacing w:line="360" w:lineRule="auto"/>
              <w:jc w:val="center"/>
              <w:rPr>
                <w:sz w:val="26"/>
              </w:rPr>
            </w:pPr>
            <w:r>
              <w:rPr>
                <w:sz w:val="26"/>
              </w:rPr>
              <w:t>1999г</w:t>
            </w:r>
          </w:p>
        </w:tc>
        <w:tc>
          <w:tcPr>
            <w:tcW w:w="973" w:type="dxa"/>
            <w:tcBorders>
              <w:bottom w:val="single" w:sz="6" w:space="0" w:color="008000"/>
            </w:tcBorders>
          </w:tcPr>
          <w:p w:rsidR="00D246D8" w:rsidRDefault="00653E06">
            <w:pPr>
              <w:spacing w:line="360" w:lineRule="auto"/>
              <w:jc w:val="center"/>
              <w:rPr>
                <w:sz w:val="26"/>
              </w:rPr>
            </w:pPr>
            <w:r>
              <w:rPr>
                <w:sz w:val="26"/>
              </w:rPr>
              <w:t>2000г</w:t>
            </w:r>
          </w:p>
        </w:tc>
        <w:tc>
          <w:tcPr>
            <w:tcW w:w="973" w:type="dxa"/>
            <w:tcBorders>
              <w:bottom w:val="single" w:sz="6" w:space="0" w:color="008000"/>
            </w:tcBorders>
          </w:tcPr>
          <w:p w:rsidR="00D246D8" w:rsidRDefault="00653E06">
            <w:pPr>
              <w:spacing w:line="360" w:lineRule="auto"/>
              <w:jc w:val="center"/>
              <w:rPr>
                <w:sz w:val="26"/>
              </w:rPr>
            </w:pPr>
            <w:r>
              <w:rPr>
                <w:sz w:val="26"/>
              </w:rPr>
              <w:t>2001г</w:t>
            </w:r>
          </w:p>
        </w:tc>
      </w:tr>
      <w:tr w:rsidR="00D246D8">
        <w:tc>
          <w:tcPr>
            <w:tcW w:w="4935" w:type="dxa"/>
            <w:tcBorders>
              <w:top w:val="nil"/>
            </w:tcBorders>
          </w:tcPr>
          <w:p w:rsidR="00D246D8" w:rsidRDefault="00653E06">
            <w:pPr>
              <w:spacing w:line="360" w:lineRule="auto"/>
              <w:jc w:val="center"/>
              <w:rPr>
                <w:sz w:val="26"/>
              </w:rPr>
            </w:pPr>
            <w:r>
              <w:rPr>
                <w:sz w:val="26"/>
              </w:rPr>
              <w:t>Всего обследовано лиц</w:t>
            </w:r>
          </w:p>
        </w:tc>
        <w:tc>
          <w:tcPr>
            <w:tcW w:w="973" w:type="dxa"/>
            <w:tcBorders>
              <w:top w:val="nil"/>
            </w:tcBorders>
          </w:tcPr>
          <w:p w:rsidR="00D246D8" w:rsidRDefault="00653E06">
            <w:pPr>
              <w:spacing w:line="360" w:lineRule="auto"/>
              <w:jc w:val="center"/>
              <w:rPr>
                <w:sz w:val="26"/>
              </w:rPr>
            </w:pPr>
            <w:r>
              <w:rPr>
                <w:sz w:val="26"/>
              </w:rPr>
              <w:t>2144</w:t>
            </w:r>
          </w:p>
        </w:tc>
        <w:tc>
          <w:tcPr>
            <w:tcW w:w="973" w:type="dxa"/>
            <w:tcBorders>
              <w:top w:val="nil"/>
            </w:tcBorders>
          </w:tcPr>
          <w:p w:rsidR="00D246D8" w:rsidRDefault="00653E06">
            <w:pPr>
              <w:spacing w:line="360" w:lineRule="auto"/>
              <w:jc w:val="center"/>
              <w:rPr>
                <w:sz w:val="26"/>
              </w:rPr>
            </w:pPr>
            <w:r>
              <w:rPr>
                <w:sz w:val="26"/>
              </w:rPr>
              <w:t>2394</w:t>
            </w:r>
          </w:p>
        </w:tc>
        <w:tc>
          <w:tcPr>
            <w:tcW w:w="973" w:type="dxa"/>
            <w:tcBorders>
              <w:top w:val="nil"/>
            </w:tcBorders>
          </w:tcPr>
          <w:p w:rsidR="00D246D8" w:rsidRDefault="00653E06">
            <w:pPr>
              <w:spacing w:line="360" w:lineRule="auto"/>
              <w:jc w:val="center"/>
              <w:rPr>
                <w:sz w:val="26"/>
              </w:rPr>
            </w:pPr>
            <w:r>
              <w:rPr>
                <w:sz w:val="26"/>
              </w:rPr>
              <w:t>2581</w:t>
            </w:r>
          </w:p>
        </w:tc>
      </w:tr>
      <w:tr w:rsidR="00D246D8">
        <w:tc>
          <w:tcPr>
            <w:tcW w:w="4935" w:type="dxa"/>
          </w:tcPr>
          <w:p w:rsidR="00D246D8" w:rsidRDefault="00653E06">
            <w:pPr>
              <w:spacing w:line="360" w:lineRule="auto"/>
              <w:jc w:val="center"/>
              <w:rPr>
                <w:sz w:val="26"/>
              </w:rPr>
            </w:pPr>
            <w:r>
              <w:rPr>
                <w:sz w:val="26"/>
              </w:rPr>
              <w:t>На дому</w:t>
            </w:r>
          </w:p>
        </w:tc>
        <w:tc>
          <w:tcPr>
            <w:tcW w:w="973" w:type="dxa"/>
          </w:tcPr>
          <w:p w:rsidR="00D246D8" w:rsidRDefault="00653E06">
            <w:pPr>
              <w:spacing w:line="360" w:lineRule="auto"/>
              <w:jc w:val="center"/>
              <w:rPr>
                <w:sz w:val="26"/>
              </w:rPr>
            </w:pPr>
            <w:r>
              <w:rPr>
                <w:sz w:val="26"/>
              </w:rPr>
              <w:t>33</w:t>
            </w:r>
          </w:p>
        </w:tc>
        <w:tc>
          <w:tcPr>
            <w:tcW w:w="973" w:type="dxa"/>
          </w:tcPr>
          <w:p w:rsidR="00D246D8" w:rsidRDefault="00653E06">
            <w:pPr>
              <w:spacing w:line="360" w:lineRule="auto"/>
              <w:jc w:val="center"/>
              <w:rPr>
                <w:sz w:val="26"/>
              </w:rPr>
            </w:pPr>
            <w:r>
              <w:rPr>
                <w:sz w:val="26"/>
              </w:rPr>
              <w:t>39</w:t>
            </w:r>
          </w:p>
        </w:tc>
        <w:tc>
          <w:tcPr>
            <w:tcW w:w="973" w:type="dxa"/>
          </w:tcPr>
          <w:p w:rsidR="00D246D8" w:rsidRDefault="00653E06">
            <w:pPr>
              <w:spacing w:line="360" w:lineRule="auto"/>
              <w:jc w:val="center"/>
              <w:rPr>
                <w:sz w:val="26"/>
              </w:rPr>
            </w:pPr>
            <w:r>
              <w:rPr>
                <w:sz w:val="26"/>
              </w:rPr>
              <w:t>30</w:t>
            </w:r>
          </w:p>
        </w:tc>
      </w:tr>
      <w:tr w:rsidR="00D246D8">
        <w:tc>
          <w:tcPr>
            <w:tcW w:w="4935" w:type="dxa"/>
          </w:tcPr>
          <w:p w:rsidR="00D246D8" w:rsidRDefault="00653E06">
            <w:pPr>
              <w:spacing w:line="360" w:lineRule="auto"/>
              <w:jc w:val="center"/>
              <w:rPr>
                <w:sz w:val="26"/>
              </w:rPr>
            </w:pPr>
            <w:r>
              <w:rPr>
                <w:sz w:val="26"/>
              </w:rPr>
              <w:t>в том числе в поликлинике</w:t>
            </w:r>
          </w:p>
        </w:tc>
        <w:tc>
          <w:tcPr>
            <w:tcW w:w="973" w:type="dxa"/>
          </w:tcPr>
          <w:p w:rsidR="00D246D8" w:rsidRDefault="00653E06">
            <w:pPr>
              <w:spacing w:line="360" w:lineRule="auto"/>
              <w:jc w:val="center"/>
              <w:rPr>
                <w:sz w:val="26"/>
              </w:rPr>
            </w:pPr>
            <w:r>
              <w:rPr>
                <w:sz w:val="26"/>
              </w:rPr>
              <w:t>1636</w:t>
            </w:r>
          </w:p>
        </w:tc>
        <w:tc>
          <w:tcPr>
            <w:tcW w:w="973" w:type="dxa"/>
          </w:tcPr>
          <w:p w:rsidR="00D246D8" w:rsidRDefault="00653E06">
            <w:pPr>
              <w:spacing w:line="360" w:lineRule="auto"/>
              <w:jc w:val="center"/>
              <w:rPr>
                <w:sz w:val="26"/>
              </w:rPr>
            </w:pPr>
            <w:r>
              <w:rPr>
                <w:sz w:val="26"/>
              </w:rPr>
              <w:t>1884</w:t>
            </w:r>
          </w:p>
        </w:tc>
        <w:tc>
          <w:tcPr>
            <w:tcW w:w="973" w:type="dxa"/>
          </w:tcPr>
          <w:p w:rsidR="00D246D8" w:rsidRDefault="00653E06">
            <w:pPr>
              <w:spacing w:line="360" w:lineRule="auto"/>
              <w:jc w:val="center"/>
              <w:rPr>
                <w:sz w:val="26"/>
              </w:rPr>
            </w:pPr>
            <w:r>
              <w:rPr>
                <w:sz w:val="26"/>
              </w:rPr>
              <w:t>1967</w:t>
            </w:r>
          </w:p>
        </w:tc>
      </w:tr>
      <w:tr w:rsidR="00D246D8">
        <w:tc>
          <w:tcPr>
            <w:tcW w:w="4935" w:type="dxa"/>
          </w:tcPr>
          <w:p w:rsidR="00D246D8" w:rsidRDefault="00653E06">
            <w:pPr>
              <w:spacing w:line="360" w:lineRule="auto"/>
              <w:jc w:val="center"/>
              <w:rPr>
                <w:sz w:val="26"/>
              </w:rPr>
            </w:pPr>
            <w:r>
              <w:rPr>
                <w:sz w:val="26"/>
              </w:rPr>
              <w:t>Всего исследований</w:t>
            </w:r>
          </w:p>
        </w:tc>
        <w:tc>
          <w:tcPr>
            <w:tcW w:w="973" w:type="dxa"/>
          </w:tcPr>
          <w:p w:rsidR="00D246D8" w:rsidRDefault="00653E06">
            <w:pPr>
              <w:spacing w:line="360" w:lineRule="auto"/>
              <w:jc w:val="center"/>
              <w:rPr>
                <w:sz w:val="26"/>
              </w:rPr>
            </w:pPr>
            <w:r>
              <w:rPr>
                <w:sz w:val="26"/>
              </w:rPr>
              <w:t>2694</w:t>
            </w:r>
          </w:p>
        </w:tc>
        <w:tc>
          <w:tcPr>
            <w:tcW w:w="973" w:type="dxa"/>
          </w:tcPr>
          <w:p w:rsidR="00D246D8" w:rsidRDefault="00653E06">
            <w:pPr>
              <w:spacing w:line="360" w:lineRule="auto"/>
              <w:jc w:val="center"/>
              <w:rPr>
                <w:sz w:val="26"/>
              </w:rPr>
            </w:pPr>
            <w:r>
              <w:rPr>
                <w:sz w:val="26"/>
              </w:rPr>
              <w:t>2785</w:t>
            </w:r>
          </w:p>
        </w:tc>
        <w:tc>
          <w:tcPr>
            <w:tcW w:w="973" w:type="dxa"/>
          </w:tcPr>
          <w:p w:rsidR="00D246D8" w:rsidRDefault="00653E06">
            <w:pPr>
              <w:spacing w:line="360" w:lineRule="auto"/>
              <w:jc w:val="center"/>
              <w:rPr>
                <w:sz w:val="26"/>
              </w:rPr>
            </w:pPr>
            <w:r>
              <w:rPr>
                <w:sz w:val="26"/>
              </w:rPr>
              <w:t>3006</w:t>
            </w:r>
          </w:p>
        </w:tc>
      </w:tr>
      <w:tr w:rsidR="00D246D8">
        <w:tc>
          <w:tcPr>
            <w:tcW w:w="4935" w:type="dxa"/>
          </w:tcPr>
          <w:p w:rsidR="00D246D8" w:rsidRDefault="00653E06">
            <w:pPr>
              <w:spacing w:line="360" w:lineRule="auto"/>
              <w:jc w:val="center"/>
              <w:rPr>
                <w:sz w:val="26"/>
              </w:rPr>
            </w:pPr>
            <w:r>
              <w:rPr>
                <w:sz w:val="26"/>
              </w:rPr>
              <w:t>В поликлинике</w:t>
            </w:r>
          </w:p>
        </w:tc>
        <w:tc>
          <w:tcPr>
            <w:tcW w:w="973" w:type="dxa"/>
          </w:tcPr>
          <w:p w:rsidR="00D246D8" w:rsidRDefault="00653E06">
            <w:pPr>
              <w:spacing w:line="360" w:lineRule="auto"/>
              <w:jc w:val="center"/>
              <w:rPr>
                <w:sz w:val="26"/>
              </w:rPr>
            </w:pPr>
            <w:r>
              <w:rPr>
                <w:sz w:val="26"/>
              </w:rPr>
              <w:t>1863</w:t>
            </w:r>
          </w:p>
        </w:tc>
        <w:tc>
          <w:tcPr>
            <w:tcW w:w="973" w:type="dxa"/>
          </w:tcPr>
          <w:p w:rsidR="00D246D8" w:rsidRDefault="00653E06">
            <w:pPr>
              <w:spacing w:line="360" w:lineRule="auto"/>
              <w:jc w:val="center"/>
              <w:rPr>
                <w:sz w:val="26"/>
              </w:rPr>
            </w:pPr>
            <w:r>
              <w:rPr>
                <w:sz w:val="26"/>
              </w:rPr>
              <w:t>2041</w:t>
            </w:r>
          </w:p>
        </w:tc>
        <w:tc>
          <w:tcPr>
            <w:tcW w:w="973" w:type="dxa"/>
          </w:tcPr>
          <w:p w:rsidR="00D246D8" w:rsidRDefault="00653E06">
            <w:pPr>
              <w:spacing w:line="360" w:lineRule="auto"/>
              <w:jc w:val="center"/>
              <w:rPr>
                <w:sz w:val="26"/>
              </w:rPr>
            </w:pPr>
            <w:r>
              <w:rPr>
                <w:sz w:val="26"/>
              </w:rPr>
              <w:t>2164</w:t>
            </w:r>
          </w:p>
        </w:tc>
      </w:tr>
      <w:tr w:rsidR="00D246D8">
        <w:tc>
          <w:tcPr>
            <w:tcW w:w="4935" w:type="dxa"/>
          </w:tcPr>
          <w:p w:rsidR="00D246D8" w:rsidRDefault="00653E06">
            <w:pPr>
              <w:spacing w:line="360" w:lineRule="auto"/>
              <w:jc w:val="center"/>
              <w:rPr>
                <w:sz w:val="26"/>
              </w:rPr>
            </w:pPr>
            <w:r>
              <w:rPr>
                <w:sz w:val="26"/>
              </w:rPr>
              <w:t>На дому</w:t>
            </w:r>
          </w:p>
        </w:tc>
        <w:tc>
          <w:tcPr>
            <w:tcW w:w="973" w:type="dxa"/>
          </w:tcPr>
          <w:p w:rsidR="00D246D8" w:rsidRDefault="00653E06">
            <w:pPr>
              <w:spacing w:line="360" w:lineRule="auto"/>
              <w:jc w:val="center"/>
              <w:rPr>
                <w:sz w:val="26"/>
              </w:rPr>
            </w:pPr>
            <w:r>
              <w:rPr>
                <w:sz w:val="26"/>
              </w:rPr>
              <w:t>34</w:t>
            </w:r>
          </w:p>
        </w:tc>
        <w:tc>
          <w:tcPr>
            <w:tcW w:w="973" w:type="dxa"/>
          </w:tcPr>
          <w:p w:rsidR="00D246D8" w:rsidRDefault="00653E06">
            <w:pPr>
              <w:spacing w:line="360" w:lineRule="auto"/>
              <w:jc w:val="center"/>
              <w:rPr>
                <w:sz w:val="26"/>
              </w:rPr>
            </w:pPr>
            <w:r>
              <w:rPr>
                <w:sz w:val="26"/>
              </w:rPr>
              <w:t>42</w:t>
            </w:r>
          </w:p>
        </w:tc>
        <w:tc>
          <w:tcPr>
            <w:tcW w:w="973" w:type="dxa"/>
          </w:tcPr>
          <w:p w:rsidR="00D246D8" w:rsidRDefault="00653E06">
            <w:pPr>
              <w:spacing w:line="360" w:lineRule="auto"/>
              <w:jc w:val="center"/>
              <w:rPr>
                <w:sz w:val="26"/>
              </w:rPr>
            </w:pPr>
            <w:r>
              <w:rPr>
                <w:sz w:val="26"/>
              </w:rPr>
              <w:t>32</w:t>
            </w:r>
          </w:p>
        </w:tc>
      </w:tr>
      <w:tr w:rsidR="00D246D8">
        <w:tc>
          <w:tcPr>
            <w:tcW w:w="4935" w:type="dxa"/>
          </w:tcPr>
          <w:p w:rsidR="00D246D8" w:rsidRDefault="00653E06">
            <w:pPr>
              <w:spacing w:line="360" w:lineRule="auto"/>
              <w:jc w:val="center"/>
              <w:rPr>
                <w:sz w:val="26"/>
              </w:rPr>
            </w:pPr>
            <w:r>
              <w:rPr>
                <w:sz w:val="26"/>
              </w:rPr>
              <w:t>Электрокардиография</w:t>
            </w:r>
          </w:p>
        </w:tc>
        <w:tc>
          <w:tcPr>
            <w:tcW w:w="973" w:type="dxa"/>
          </w:tcPr>
          <w:p w:rsidR="00D246D8" w:rsidRDefault="00653E06">
            <w:pPr>
              <w:spacing w:line="360" w:lineRule="auto"/>
              <w:jc w:val="center"/>
              <w:rPr>
                <w:sz w:val="26"/>
              </w:rPr>
            </w:pPr>
            <w:r>
              <w:rPr>
                <w:sz w:val="26"/>
              </w:rPr>
              <w:t>1890</w:t>
            </w:r>
          </w:p>
        </w:tc>
        <w:tc>
          <w:tcPr>
            <w:tcW w:w="973" w:type="dxa"/>
          </w:tcPr>
          <w:p w:rsidR="00D246D8" w:rsidRDefault="00653E06">
            <w:pPr>
              <w:spacing w:line="360" w:lineRule="auto"/>
              <w:jc w:val="center"/>
              <w:rPr>
                <w:sz w:val="26"/>
              </w:rPr>
            </w:pPr>
            <w:r>
              <w:rPr>
                <w:sz w:val="26"/>
              </w:rPr>
              <w:t>1905</w:t>
            </w:r>
          </w:p>
        </w:tc>
        <w:tc>
          <w:tcPr>
            <w:tcW w:w="973" w:type="dxa"/>
          </w:tcPr>
          <w:p w:rsidR="00D246D8" w:rsidRDefault="00653E06">
            <w:pPr>
              <w:spacing w:line="360" w:lineRule="auto"/>
              <w:jc w:val="center"/>
              <w:rPr>
                <w:sz w:val="26"/>
              </w:rPr>
            </w:pPr>
            <w:r>
              <w:rPr>
                <w:sz w:val="26"/>
              </w:rPr>
              <w:t>1980</w:t>
            </w:r>
          </w:p>
        </w:tc>
      </w:tr>
      <w:tr w:rsidR="00D246D8">
        <w:tc>
          <w:tcPr>
            <w:tcW w:w="4935" w:type="dxa"/>
          </w:tcPr>
          <w:p w:rsidR="00D246D8" w:rsidRDefault="00653E06">
            <w:pPr>
              <w:spacing w:line="360" w:lineRule="auto"/>
              <w:jc w:val="center"/>
              <w:rPr>
                <w:sz w:val="26"/>
              </w:rPr>
            </w:pPr>
            <w:r>
              <w:rPr>
                <w:sz w:val="26"/>
              </w:rPr>
              <w:t>Велоэргометрия</w:t>
            </w:r>
          </w:p>
        </w:tc>
        <w:tc>
          <w:tcPr>
            <w:tcW w:w="973" w:type="dxa"/>
          </w:tcPr>
          <w:p w:rsidR="00D246D8" w:rsidRDefault="00653E06">
            <w:pPr>
              <w:spacing w:line="360" w:lineRule="auto"/>
              <w:jc w:val="center"/>
              <w:rPr>
                <w:sz w:val="26"/>
              </w:rPr>
            </w:pPr>
            <w:r>
              <w:rPr>
                <w:sz w:val="26"/>
              </w:rPr>
              <w:t>44</w:t>
            </w:r>
          </w:p>
        </w:tc>
        <w:tc>
          <w:tcPr>
            <w:tcW w:w="973" w:type="dxa"/>
          </w:tcPr>
          <w:p w:rsidR="00D246D8" w:rsidRDefault="00653E06">
            <w:pPr>
              <w:spacing w:line="360" w:lineRule="auto"/>
              <w:jc w:val="center"/>
              <w:rPr>
                <w:sz w:val="26"/>
              </w:rPr>
            </w:pPr>
            <w:r>
              <w:rPr>
                <w:sz w:val="26"/>
              </w:rPr>
              <w:t>51</w:t>
            </w:r>
          </w:p>
        </w:tc>
        <w:tc>
          <w:tcPr>
            <w:tcW w:w="973" w:type="dxa"/>
          </w:tcPr>
          <w:p w:rsidR="00D246D8" w:rsidRDefault="00653E06">
            <w:pPr>
              <w:spacing w:line="360" w:lineRule="auto"/>
              <w:jc w:val="center"/>
              <w:rPr>
                <w:sz w:val="26"/>
              </w:rPr>
            </w:pPr>
            <w:r>
              <w:rPr>
                <w:sz w:val="26"/>
              </w:rPr>
              <w:t>47</w:t>
            </w:r>
          </w:p>
        </w:tc>
      </w:tr>
      <w:tr w:rsidR="00D246D8">
        <w:tc>
          <w:tcPr>
            <w:tcW w:w="4935" w:type="dxa"/>
          </w:tcPr>
          <w:p w:rsidR="00D246D8" w:rsidRDefault="00653E06">
            <w:pPr>
              <w:spacing w:line="360" w:lineRule="auto"/>
              <w:jc w:val="center"/>
              <w:rPr>
                <w:sz w:val="26"/>
              </w:rPr>
            </w:pPr>
            <w:r>
              <w:rPr>
                <w:sz w:val="26"/>
              </w:rPr>
              <w:t>Электроэнцефалография</w:t>
            </w:r>
          </w:p>
        </w:tc>
        <w:tc>
          <w:tcPr>
            <w:tcW w:w="973" w:type="dxa"/>
          </w:tcPr>
          <w:p w:rsidR="00D246D8" w:rsidRDefault="00653E06">
            <w:pPr>
              <w:spacing w:line="360" w:lineRule="auto"/>
              <w:jc w:val="center"/>
              <w:rPr>
                <w:sz w:val="26"/>
              </w:rPr>
            </w:pPr>
            <w:r>
              <w:rPr>
                <w:sz w:val="26"/>
              </w:rPr>
              <w:t>161</w:t>
            </w:r>
          </w:p>
        </w:tc>
        <w:tc>
          <w:tcPr>
            <w:tcW w:w="973" w:type="dxa"/>
          </w:tcPr>
          <w:p w:rsidR="00D246D8" w:rsidRDefault="00653E06">
            <w:pPr>
              <w:spacing w:line="360" w:lineRule="auto"/>
              <w:jc w:val="center"/>
              <w:rPr>
                <w:sz w:val="26"/>
              </w:rPr>
            </w:pPr>
            <w:r>
              <w:rPr>
                <w:sz w:val="26"/>
              </w:rPr>
              <w:t>131</w:t>
            </w:r>
          </w:p>
        </w:tc>
        <w:tc>
          <w:tcPr>
            <w:tcW w:w="973" w:type="dxa"/>
          </w:tcPr>
          <w:p w:rsidR="00D246D8" w:rsidRDefault="00653E06">
            <w:pPr>
              <w:spacing w:line="360" w:lineRule="auto"/>
              <w:jc w:val="center"/>
              <w:rPr>
                <w:sz w:val="26"/>
              </w:rPr>
            </w:pPr>
            <w:r>
              <w:rPr>
                <w:sz w:val="26"/>
              </w:rPr>
              <w:t>160</w:t>
            </w:r>
          </w:p>
        </w:tc>
      </w:tr>
      <w:tr w:rsidR="00D246D8">
        <w:tc>
          <w:tcPr>
            <w:tcW w:w="4935" w:type="dxa"/>
          </w:tcPr>
          <w:p w:rsidR="00D246D8" w:rsidRDefault="00653E06">
            <w:pPr>
              <w:spacing w:line="360" w:lineRule="auto"/>
              <w:jc w:val="center"/>
              <w:rPr>
                <w:sz w:val="26"/>
              </w:rPr>
            </w:pPr>
            <w:r>
              <w:rPr>
                <w:sz w:val="26"/>
              </w:rPr>
              <w:t>Реография</w:t>
            </w:r>
          </w:p>
        </w:tc>
        <w:tc>
          <w:tcPr>
            <w:tcW w:w="973" w:type="dxa"/>
          </w:tcPr>
          <w:p w:rsidR="00D246D8" w:rsidRDefault="00653E06">
            <w:pPr>
              <w:spacing w:line="360" w:lineRule="auto"/>
              <w:jc w:val="center"/>
              <w:rPr>
                <w:sz w:val="26"/>
              </w:rPr>
            </w:pPr>
            <w:r>
              <w:rPr>
                <w:sz w:val="26"/>
              </w:rPr>
              <w:t>113</w:t>
            </w:r>
          </w:p>
        </w:tc>
        <w:tc>
          <w:tcPr>
            <w:tcW w:w="973" w:type="dxa"/>
          </w:tcPr>
          <w:p w:rsidR="00D246D8" w:rsidRDefault="00653E06">
            <w:pPr>
              <w:spacing w:line="360" w:lineRule="auto"/>
              <w:jc w:val="center"/>
              <w:rPr>
                <w:sz w:val="26"/>
              </w:rPr>
            </w:pPr>
            <w:r>
              <w:rPr>
                <w:sz w:val="26"/>
              </w:rPr>
              <w:t>138</w:t>
            </w:r>
          </w:p>
        </w:tc>
        <w:tc>
          <w:tcPr>
            <w:tcW w:w="973" w:type="dxa"/>
          </w:tcPr>
          <w:p w:rsidR="00D246D8" w:rsidRDefault="00653E06">
            <w:pPr>
              <w:spacing w:line="360" w:lineRule="auto"/>
              <w:jc w:val="center"/>
              <w:rPr>
                <w:sz w:val="26"/>
              </w:rPr>
            </w:pPr>
            <w:r>
              <w:rPr>
                <w:sz w:val="26"/>
              </w:rPr>
              <w:t>146</w:t>
            </w:r>
          </w:p>
        </w:tc>
      </w:tr>
      <w:tr w:rsidR="00D246D8">
        <w:tc>
          <w:tcPr>
            <w:tcW w:w="4935" w:type="dxa"/>
          </w:tcPr>
          <w:p w:rsidR="00D246D8" w:rsidRDefault="00653E06">
            <w:pPr>
              <w:spacing w:line="360" w:lineRule="auto"/>
              <w:jc w:val="center"/>
              <w:rPr>
                <w:sz w:val="26"/>
              </w:rPr>
            </w:pPr>
            <w:r>
              <w:rPr>
                <w:sz w:val="26"/>
              </w:rPr>
              <w:t>Реовазография</w:t>
            </w:r>
          </w:p>
        </w:tc>
        <w:tc>
          <w:tcPr>
            <w:tcW w:w="973" w:type="dxa"/>
          </w:tcPr>
          <w:p w:rsidR="00D246D8" w:rsidRDefault="00653E06">
            <w:pPr>
              <w:spacing w:line="360" w:lineRule="auto"/>
              <w:jc w:val="center"/>
              <w:rPr>
                <w:sz w:val="26"/>
              </w:rPr>
            </w:pPr>
            <w:r>
              <w:rPr>
                <w:sz w:val="26"/>
              </w:rPr>
              <w:t>271</w:t>
            </w:r>
          </w:p>
        </w:tc>
        <w:tc>
          <w:tcPr>
            <w:tcW w:w="973" w:type="dxa"/>
          </w:tcPr>
          <w:p w:rsidR="00D246D8" w:rsidRDefault="00653E06">
            <w:pPr>
              <w:spacing w:line="360" w:lineRule="auto"/>
              <w:jc w:val="center"/>
              <w:rPr>
                <w:sz w:val="26"/>
              </w:rPr>
            </w:pPr>
            <w:r>
              <w:rPr>
                <w:sz w:val="26"/>
              </w:rPr>
              <w:t>368</w:t>
            </w:r>
          </w:p>
        </w:tc>
        <w:tc>
          <w:tcPr>
            <w:tcW w:w="973" w:type="dxa"/>
          </w:tcPr>
          <w:p w:rsidR="00D246D8" w:rsidRDefault="00653E06">
            <w:pPr>
              <w:spacing w:line="360" w:lineRule="auto"/>
              <w:jc w:val="center"/>
              <w:rPr>
                <w:sz w:val="26"/>
              </w:rPr>
            </w:pPr>
            <w:r>
              <w:rPr>
                <w:sz w:val="26"/>
              </w:rPr>
              <w:t>420</w:t>
            </w:r>
          </w:p>
        </w:tc>
      </w:tr>
      <w:tr w:rsidR="00D246D8">
        <w:tc>
          <w:tcPr>
            <w:tcW w:w="4935" w:type="dxa"/>
          </w:tcPr>
          <w:p w:rsidR="00D246D8" w:rsidRDefault="00653E06">
            <w:pPr>
              <w:spacing w:line="360" w:lineRule="auto"/>
              <w:jc w:val="center"/>
              <w:rPr>
                <w:sz w:val="26"/>
              </w:rPr>
            </w:pPr>
            <w:r>
              <w:rPr>
                <w:sz w:val="26"/>
              </w:rPr>
              <w:t>Спирография</w:t>
            </w:r>
          </w:p>
        </w:tc>
        <w:tc>
          <w:tcPr>
            <w:tcW w:w="973" w:type="dxa"/>
          </w:tcPr>
          <w:p w:rsidR="00D246D8" w:rsidRDefault="00653E06">
            <w:pPr>
              <w:spacing w:line="360" w:lineRule="auto"/>
              <w:jc w:val="center"/>
              <w:rPr>
                <w:sz w:val="26"/>
              </w:rPr>
            </w:pPr>
            <w:r>
              <w:rPr>
                <w:sz w:val="26"/>
              </w:rPr>
              <w:t>209</w:t>
            </w:r>
          </w:p>
        </w:tc>
        <w:tc>
          <w:tcPr>
            <w:tcW w:w="973" w:type="dxa"/>
          </w:tcPr>
          <w:p w:rsidR="00D246D8" w:rsidRDefault="00653E06">
            <w:pPr>
              <w:spacing w:line="360" w:lineRule="auto"/>
              <w:jc w:val="center"/>
              <w:rPr>
                <w:sz w:val="26"/>
              </w:rPr>
            </w:pPr>
            <w:r>
              <w:rPr>
                <w:sz w:val="26"/>
              </w:rPr>
              <w:t>188</w:t>
            </w:r>
          </w:p>
        </w:tc>
        <w:tc>
          <w:tcPr>
            <w:tcW w:w="973" w:type="dxa"/>
          </w:tcPr>
          <w:p w:rsidR="00D246D8" w:rsidRDefault="00653E06">
            <w:pPr>
              <w:spacing w:line="360" w:lineRule="auto"/>
              <w:jc w:val="center"/>
              <w:rPr>
                <w:sz w:val="26"/>
              </w:rPr>
            </w:pPr>
            <w:r>
              <w:rPr>
                <w:sz w:val="26"/>
              </w:rPr>
              <w:t>225</w:t>
            </w:r>
          </w:p>
        </w:tc>
      </w:tr>
      <w:tr w:rsidR="00D246D8">
        <w:tc>
          <w:tcPr>
            <w:tcW w:w="4935" w:type="dxa"/>
          </w:tcPr>
          <w:p w:rsidR="00D246D8" w:rsidRDefault="00653E06">
            <w:pPr>
              <w:spacing w:line="360" w:lineRule="auto"/>
              <w:jc w:val="center"/>
              <w:rPr>
                <w:sz w:val="26"/>
              </w:rPr>
            </w:pPr>
            <w:r>
              <w:rPr>
                <w:sz w:val="26"/>
              </w:rPr>
              <w:t>ЧПЭС</w:t>
            </w:r>
          </w:p>
        </w:tc>
        <w:tc>
          <w:tcPr>
            <w:tcW w:w="973" w:type="dxa"/>
          </w:tcPr>
          <w:p w:rsidR="00D246D8" w:rsidRDefault="00653E06">
            <w:pPr>
              <w:spacing w:line="360" w:lineRule="auto"/>
              <w:jc w:val="center"/>
              <w:rPr>
                <w:sz w:val="26"/>
              </w:rPr>
            </w:pPr>
            <w:r>
              <w:rPr>
                <w:sz w:val="26"/>
              </w:rPr>
              <w:t>2</w:t>
            </w:r>
          </w:p>
        </w:tc>
        <w:tc>
          <w:tcPr>
            <w:tcW w:w="973" w:type="dxa"/>
          </w:tcPr>
          <w:p w:rsidR="00D246D8" w:rsidRDefault="00653E06">
            <w:pPr>
              <w:spacing w:line="360" w:lineRule="auto"/>
              <w:jc w:val="center"/>
              <w:rPr>
                <w:sz w:val="26"/>
              </w:rPr>
            </w:pPr>
            <w:r>
              <w:rPr>
                <w:sz w:val="26"/>
              </w:rPr>
              <w:t>2</w:t>
            </w:r>
          </w:p>
        </w:tc>
        <w:tc>
          <w:tcPr>
            <w:tcW w:w="973" w:type="dxa"/>
          </w:tcPr>
          <w:p w:rsidR="00D246D8" w:rsidRDefault="00653E06">
            <w:pPr>
              <w:spacing w:line="360" w:lineRule="auto"/>
              <w:jc w:val="center"/>
              <w:rPr>
                <w:sz w:val="26"/>
              </w:rPr>
            </w:pPr>
            <w:r>
              <w:rPr>
                <w:sz w:val="26"/>
              </w:rPr>
              <w:t>0</w:t>
            </w:r>
          </w:p>
        </w:tc>
      </w:tr>
    </w:tbl>
    <w:p w:rsidR="00D246D8" w:rsidRDefault="00F942DF">
      <w:pPr>
        <w:spacing w:line="360" w:lineRule="auto"/>
        <w:jc w:val="center"/>
        <w:rPr>
          <w:sz w:val="26"/>
        </w:rPr>
      </w:pPr>
      <w:r>
        <w:rPr>
          <w:noProof/>
          <w:sz w:val="26"/>
        </w:rPr>
        <w:object w:dxaOrig="1440" w:dyaOrig="1440">
          <v:shape id="_x0000_s1026" type="#_x0000_t75" style="position:absolute;left:0;text-align:left;margin-left:-45.6pt;margin-top:25.5pt;width:563.25pt;height:258.95pt;z-index:251656192;mso-position-horizontal:absolute;mso-position-horizontal-relative:text;mso-position-vertical:absolute;mso-position-vertical-relative:text" o:allowincell="f">
            <v:imagedata r:id="rId13" o:title=""/>
            <w10:wrap type="topAndBottom"/>
          </v:shape>
          <o:OLEObject Type="Embed" ProgID="MSGraph.Chart.8" ShapeID="_x0000_s1026" DrawAspect="Content" ObjectID="_1458987807" r:id="rId14">
            <o:FieldCodes>\s</o:FieldCodes>
          </o:OLEObject>
        </w:object>
      </w:r>
    </w:p>
    <w:p w:rsidR="00D246D8" w:rsidRDefault="00653E06">
      <w:pPr>
        <w:spacing w:line="360" w:lineRule="auto"/>
        <w:ind w:firstLine="720"/>
        <w:rPr>
          <w:sz w:val="26"/>
        </w:rPr>
      </w:pPr>
      <w:r>
        <w:rPr>
          <w:sz w:val="26"/>
        </w:rPr>
        <w:t>Как и в отделении мною из методов функциональной диагностики выполнено наибольшее количество электрокардиографии.</w:t>
      </w:r>
    </w:p>
    <w:p w:rsidR="00D246D8" w:rsidRDefault="00D246D8">
      <w:pPr>
        <w:spacing w:line="360" w:lineRule="auto"/>
        <w:jc w:val="center"/>
        <w:rPr>
          <w:sz w:val="26"/>
        </w:rPr>
      </w:pPr>
    </w:p>
    <w:p w:rsidR="00D246D8" w:rsidRDefault="00F942DF">
      <w:pPr>
        <w:spacing w:line="360" w:lineRule="auto"/>
        <w:jc w:val="center"/>
        <w:rPr>
          <w:sz w:val="26"/>
        </w:rPr>
      </w:pPr>
      <w:r>
        <w:rPr>
          <w:noProof/>
          <w:sz w:val="26"/>
        </w:rPr>
        <w:object w:dxaOrig="1440" w:dyaOrig="1440">
          <v:shape id="_x0000_s1029" type="#_x0000_t75" style="position:absolute;left:0;text-align:left;margin-left:0;margin-top:45.2pt;width:498pt;height:159.85pt;z-index:251659264;mso-position-horizontal:absolute;mso-position-horizontal-relative:text;mso-position-vertical:absolute;mso-position-vertical-relative:text" o:allowincell="f">
            <v:imagedata r:id="rId15" o:title=""/>
            <w10:wrap type="topAndBottom"/>
          </v:shape>
          <o:OLEObject Type="Embed" ProgID="MSGraph.Chart.8" ShapeID="_x0000_s1029" DrawAspect="Content" ObjectID="_1458987808" r:id="rId16">
            <o:FieldCodes>\s</o:FieldCodes>
          </o:OLEObject>
        </w:object>
      </w:r>
      <w:r w:rsidR="00653E06">
        <w:rPr>
          <w:sz w:val="26"/>
        </w:rPr>
        <w:t>Количество исследований функциональных исследований проведенных лично мною  в сравнении с общим количеством исследований  за 1999 – 2001 гг.</w:t>
      </w:r>
    </w:p>
    <w:p w:rsidR="00D246D8" w:rsidRDefault="00653E06">
      <w:pPr>
        <w:spacing w:line="360" w:lineRule="auto"/>
        <w:jc w:val="center"/>
        <w:rPr>
          <w:sz w:val="26"/>
        </w:rPr>
      </w:pPr>
      <w:r>
        <w:rPr>
          <w:sz w:val="26"/>
        </w:rPr>
        <w:t>Всего за 3 года это составило 22, 4%  от общей нагрузки. В отделении работает постоянно  5-6 врачей, поэтому нагрузка соответствует требуемой. Как и в общей структуре иссследований по функциональной диагностике, в структуре исследований, проведенных лично мною преобладает электрокардиография как один из самых доступных, эффективных и популярных методов. Вторым методом по частоте использования явилась эхокардиография как  наиболее информативный . Ежегодно увеличивается количество исследований сосудов нижних конечностей и исследование функции внешнего дыхания.</w:t>
      </w:r>
    </w:p>
    <w:p w:rsidR="00D246D8" w:rsidRDefault="00D246D8">
      <w:pPr>
        <w:spacing w:line="360" w:lineRule="auto"/>
        <w:jc w:val="center"/>
        <w:rPr>
          <w:sz w:val="26"/>
        </w:rPr>
      </w:pPr>
    </w:p>
    <w:p w:rsidR="00D246D8" w:rsidRDefault="00D246D8">
      <w:pPr>
        <w:spacing w:line="360" w:lineRule="auto"/>
        <w:jc w:val="center"/>
        <w:rPr>
          <w:sz w:val="26"/>
        </w:rPr>
      </w:pPr>
    </w:p>
    <w:p w:rsidR="00D246D8" w:rsidRDefault="00D246D8">
      <w:pPr>
        <w:spacing w:line="360" w:lineRule="auto"/>
        <w:jc w:val="center"/>
        <w:rPr>
          <w:sz w:val="26"/>
        </w:rPr>
      </w:pPr>
    </w:p>
    <w:tbl>
      <w:tblPr>
        <w:tblW w:w="0" w:type="auto"/>
        <w:tblInd w:w="-108"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4965"/>
        <w:gridCol w:w="1038"/>
        <w:gridCol w:w="1038"/>
        <w:gridCol w:w="1038"/>
      </w:tblGrid>
      <w:tr w:rsidR="00D246D8">
        <w:tc>
          <w:tcPr>
            <w:tcW w:w="4965" w:type="dxa"/>
            <w:tcBorders>
              <w:bottom w:val="single" w:sz="6" w:space="0" w:color="008000"/>
            </w:tcBorders>
          </w:tcPr>
          <w:p w:rsidR="00D246D8" w:rsidRDefault="00653E06">
            <w:pPr>
              <w:spacing w:line="360" w:lineRule="auto"/>
              <w:jc w:val="center"/>
              <w:rPr>
                <w:sz w:val="26"/>
              </w:rPr>
            </w:pPr>
            <w:r>
              <w:rPr>
                <w:sz w:val="26"/>
              </w:rPr>
              <w:t>УЛЬТРАЗВУКОВЫЕ ИССЛЕДОВАНИЯ</w:t>
            </w:r>
          </w:p>
          <w:p w:rsidR="00D246D8" w:rsidRDefault="00653E06">
            <w:pPr>
              <w:spacing w:line="360" w:lineRule="auto"/>
              <w:jc w:val="center"/>
              <w:rPr>
                <w:sz w:val="26"/>
              </w:rPr>
            </w:pPr>
            <w:r>
              <w:rPr>
                <w:sz w:val="26"/>
              </w:rPr>
              <w:t>Проведенных мною</w:t>
            </w:r>
          </w:p>
        </w:tc>
        <w:tc>
          <w:tcPr>
            <w:tcW w:w="1038" w:type="dxa"/>
            <w:tcBorders>
              <w:bottom w:val="single" w:sz="6" w:space="0" w:color="008000"/>
            </w:tcBorders>
          </w:tcPr>
          <w:p w:rsidR="00D246D8" w:rsidRDefault="00653E06">
            <w:pPr>
              <w:spacing w:line="360" w:lineRule="auto"/>
              <w:jc w:val="center"/>
              <w:rPr>
                <w:sz w:val="26"/>
              </w:rPr>
            </w:pPr>
            <w:r>
              <w:rPr>
                <w:sz w:val="26"/>
              </w:rPr>
              <w:t>1999г.</w:t>
            </w:r>
          </w:p>
        </w:tc>
        <w:tc>
          <w:tcPr>
            <w:tcW w:w="1038" w:type="dxa"/>
            <w:tcBorders>
              <w:bottom w:val="single" w:sz="6" w:space="0" w:color="008000"/>
            </w:tcBorders>
          </w:tcPr>
          <w:p w:rsidR="00D246D8" w:rsidRDefault="00653E06">
            <w:pPr>
              <w:spacing w:line="360" w:lineRule="auto"/>
              <w:jc w:val="center"/>
              <w:rPr>
                <w:sz w:val="26"/>
              </w:rPr>
            </w:pPr>
            <w:r>
              <w:rPr>
                <w:sz w:val="26"/>
              </w:rPr>
              <w:t>2000г.</w:t>
            </w:r>
          </w:p>
        </w:tc>
        <w:tc>
          <w:tcPr>
            <w:tcW w:w="1038" w:type="dxa"/>
            <w:tcBorders>
              <w:bottom w:val="single" w:sz="6" w:space="0" w:color="008000"/>
            </w:tcBorders>
          </w:tcPr>
          <w:p w:rsidR="00D246D8" w:rsidRDefault="00653E06">
            <w:pPr>
              <w:spacing w:line="360" w:lineRule="auto"/>
              <w:jc w:val="center"/>
              <w:rPr>
                <w:sz w:val="26"/>
              </w:rPr>
            </w:pPr>
            <w:r>
              <w:rPr>
                <w:sz w:val="26"/>
              </w:rPr>
              <w:t>2001г.</w:t>
            </w:r>
          </w:p>
        </w:tc>
      </w:tr>
      <w:tr w:rsidR="00D246D8">
        <w:tc>
          <w:tcPr>
            <w:tcW w:w="4965" w:type="dxa"/>
            <w:tcBorders>
              <w:top w:val="nil"/>
            </w:tcBorders>
          </w:tcPr>
          <w:p w:rsidR="00D246D8" w:rsidRDefault="00653E06">
            <w:pPr>
              <w:spacing w:line="360" w:lineRule="auto"/>
              <w:jc w:val="center"/>
              <w:rPr>
                <w:sz w:val="26"/>
              </w:rPr>
            </w:pPr>
            <w:r>
              <w:rPr>
                <w:sz w:val="26"/>
              </w:rPr>
              <w:t>Серд.-сосуд.система</w:t>
            </w:r>
          </w:p>
        </w:tc>
        <w:tc>
          <w:tcPr>
            <w:tcW w:w="1038" w:type="dxa"/>
            <w:tcBorders>
              <w:top w:val="nil"/>
            </w:tcBorders>
          </w:tcPr>
          <w:p w:rsidR="00D246D8" w:rsidRDefault="00653E06">
            <w:pPr>
              <w:spacing w:line="360" w:lineRule="auto"/>
              <w:jc w:val="center"/>
              <w:rPr>
                <w:sz w:val="26"/>
              </w:rPr>
            </w:pPr>
            <w:r>
              <w:rPr>
                <w:sz w:val="26"/>
              </w:rPr>
              <w:t>498</w:t>
            </w:r>
          </w:p>
        </w:tc>
        <w:tc>
          <w:tcPr>
            <w:tcW w:w="1038" w:type="dxa"/>
            <w:tcBorders>
              <w:top w:val="nil"/>
            </w:tcBorders>
          </w:tcPr>
          <w:p w:rsidR="00D246D8" w:rsidRDefault="00653E06">
            <w:pPr>
              <w:spacing w:line="360" w:lineRule="auto"/>
              <w:jc w:val="center"/>
              <w:rPr>
                <w:sz w:val="26"/>
              </w:rPr>
            </w:pPr>
            <w:r>
              <w:rPr>
                <w:sz w:val="26"/>
              </w:rPr>
              <w:t>483</w:t>
            </w:r>
          </w:p>
        </w:tc>
        <w:tc>
          <w:tcPr>
            <w:tcW w:w="1038" w:type="dxa"/>
            <w:tcBorders>
              <w:top w:val="nil"/>
            </w:tcBorders>
          </w:tcPr>
          <w:p w:rsidR="00D246D8" w:rsidRDefault="00653E06">
            <w:pPr>
              <w:spacing w:line="360" w:lineRule="auto"/>
              <w:jc w:val="center"/>
              <w:rPr>
                <w:sz w:val="26"/>
              </w:rPr>
            </w:pPr>
            <w:r>
              <w:rPr>
                <w:sz w:val="26"/>
              </w:rPr>
              <w:t>468</w:t>
            </w:r>
          </w:p>
        </w:tc>
      </w:tr>
      <w:tr w:rsidR="00D246D8">
        <w:tc>
          <w:tcPr>
            <w:tcW w:w="4965" w:type="dxa"/>
          </w:tcPr>
          <w:p w:rsidR="00D246D8" w:rsidRDefault="00653E06">
            <w:pPr>
              <w:spacing w:line="360" w:lineRule="auto"/>
              <w:jc w:val="center"/>
              <w:rPr>
                <w:sz w:val="26"/>
              </w:rPr>
            </w:pPr>
            <w:r>
              <w:rPr>
                <w:sz w:val="26"/>
              </w:rPr>
              <w:t>Брюшной полости</w:t>
            </w:r>
          </w:p>
        </w:tc>
        <w:tc>
          <w:tcPr>
            <w:tcW w:w="1038" w:type="dxa"/>
          </w:tcPr>
          <w:p w:rsidR="00D246D8" w:rsidRDefault="00653E06">
            <w:pPr>
              <w:spacing w:line="360" w:lineRule="auto"/>
              <w:jc w:val="center"/>
              <w:rPr>
                <w:sz w:val="26"/>
              </w:rPr>
            </w:pPr>
            <w:r>
              <w:rPr>
                <w:sz w:val="26"/>
              </w:rPr>
              <w:t>2109</w:t>
            </w:r>
          </w:p>
        </w:tc>
        <w:tc>
          <w:tcPr>
            <w:tcW w:w="1038" w:type="dxa"/>
          </w:tcPr>
          <w:p w:rsidR="00D246D8" w:rsidRDefault="00653E06">
            <w:pPr>
              <w:spacing w:line="360" w:lineRule="auto"/>
              <w:jc w:val="center"/>
              <w:rPr>
                <w:sz w:val="26"/>
              </w:rPr>
            </w:pPr>
            <w:r>
              <w:rPr>
                <w:sz w:val="26"/>
              </w:rPr>
              <w:t>2148</w:t>
            </w:r>
          </w:p>
        </w:tc>
        <w:tc>
          <w:tcPr>
            <w:tcW w:w="1038" w:type="dxa"/>
          </w:tcPr>
          <w:p w:rsidR="00D246D8" w:rsidRDefault="00653E06">
            <w:pPr>
              <w:spacing w:line="360" w:lineRule="auto"/>
              <w:jc w:val="center"/>
              <w:rPr>
                <w:sz w:val="26"/>
              </w:rPr>
            </w:pPr>
            <w:r>
              <w:rPr>
                <w:sz w:val="26"/>
              </w:rPr>
              <w:t>2326</w:t>
            </w:r>
          </w:p>
        </w:tc>
      </w:tr>
      <w:tr w:rsidR="00D246D8">
        <w:tc>
          <w:tcPr>
            <w:tcW w:w="4965" w:type="dxa"/>
          </w:tcPr>
          <w:p w:rsidR="00D246D8" w:rsidRDefault="00653E06">
            <w:pPr>
              <w:spacing w:line="360" w:lineRule="auto"/>
              <w:jc w:val="center"/>
              <w:rPr>
                <w:sz w:val="26"/>
              </w:rPr>
            </w:pPr>
            <w:r>
              <w:rPr>
                <w:sz w:val="26"/>
              </w:rPr>
              <w:t>Почек и надпочечников</w:t>
            </w:r>
          </w:p>
        </w:tc>
        <w:tc>
          <w:tcPr>
            <w:tcW w:w="1038" w:type="dxa"/>
          </w:tcPr>
          <w:p w:rsidR="00D246D8" w:rsidRDefault="00653E06">
            <w:pPr>
              <w:spacing w:line="360" w:lineRule="auto"/>
              <w:jc w:val="center"/>
              <w:rPr>
                <w:sz w:val="26"/>
              </w:rPr>
            </w:pPr>
            <w:r>
              <w:rPr>
                <w:sz w:val="26"/>
              </w:rPr>
              <w:t>799</w:t>
            </w:r>
          </w:p>
        </w:tc>
        <w:tc>
          <w:tcPr>
            <w:tcW w:w="1038" w:type="dxa"/>
          </w:tcPr>
          <w:p w:rsidR="00D246D8" w:rsidRDefault="00653E06">
            <w:pPr>
              <w:spacing w:line="360" w:lineRule="auto"/>
              <w:jc w:val="center"/>
              <w:rPr>
                <w:sz w:val="26"/>
              </w:rPr>
            </w:pPr>
            <w:r>
              <w:rPr>
                <w:sz w:val="26"/>
              </w:rPr>
              <w:t>820</w:t>
            </w:r>
          </w:p>
        </w:tc>
        <w:tc>
          <w:tcPr>
            <w:tcW w:w="1038" w:type="dxa"/>
          </w:tcPr>
          <w:p w:rsidR="00D246D8" w:rsidRDefault="00653E06">
            <w:pPr>
              <w:spacing w:line="360" w:lineRule="auto"/>
              <w:jc w:val="center"/>
              <w:rPr>
                <w:sz w:val="26"/>
              </w:rPr>
            </w:pPr>
            <w:r>
              <w:rPr>
                <w:sz w:val="26"/>
              </w:rPr>
              <w:t>947</w:t>
            </w:r>
          </w:p>
        </w:tc>
      </w:tr>
      <w:tr w:rsidR="00D246D8">
        <w:tc>
          <w:tcPr>
            <w:tcW w:w="4965" w:type="dxa"/>
          </w:tcPr>
          <w:p w:rsidR="00D246D8" w:rsidRDefault="00653E06">
            <w:pPr>
              <w:spacing w:line="360" w:lineRule="auto"/>
              <w:jc w:val="center"/>
              <w:rPr>
                <w:sz w:val="26"/>
              </w:rPr>
            </w:pPr>
            <w:r>
              <w:rPr>
                <w:sz w:val="26"/>
              </w:rPr>
              <w:t>Женск.пол.органы</w:t>
            </w:r>
          </w:p>
        </w:tc>
        <w:tc>
          <w:tcPr>
            <w:tcW w:w="1038" w:type="dxa"/>
          </w:tcPr>
          <w:p w:rsidR="00D246D8" w:rsidRDefault="00653E06">
            <w:pPr>
              <w:spacing w:line="360" w:lineRule="auto"/>
              <w:jc w:val="center"/>
              <w:rPr>
                <w:sz w:val="26"/>
              </w:rPr>
            </w:pPr>
            <w:r>
              <w:rPr>
                <w:sz w:val="26"/>
              </w:rPr>
              <w:t>234</w:t>
            </w:r>
          </w:p>
        </w:tc>
        <w:tc>
          <w:tcPr>
            <w:tcW w:w="1038" w:type="dxa"/>
          </w:tcPr>
          <w:p w:rsidR="00D246D8" w:rsidRDefault="00653E06">
            <w:pPr>
              <w:spacing w:line="360" w:lineRule="auto"/>
              <w:jc w:val="center"/>
              <w:rPr>
                <w:sz w:val="26"/>
              </w:rPr>
            </w:pPr>
            <w:r>
              <w:rPr>
                <w:sz w:val="26"/>
              </w:rPr>
              <w:t>175</w:t>
            </w:r>
          </w:p>
        </w:tc>
        <w:tc>
          <w:tcPr>
            <w:tcW w:w="1038" w:type="dxa"/>
          </w:tcPr>
          <w:p w:rsidR="00D246D8" w:rsidRDefault="00653E06">
            <w:pPr>
              <w:spacing w:line="360" w:lineRule="auto"/>
              <w:jc w:val="center"/>
              <w:rPr>
                <w:sz w:val="26"/>
              </w:rPr>
            </w:pPr>
            <w:r>
              <w:rPr>
                <w:sz w:val="26"/>
              </w:rPr>
              <w:t>194</w:t>
            </w:r>
          </w:p>
        </w:tc>
      </w:tr>
      <w:tr w:rsidR="00D246D8">
        <w:tc>
          <w:tcPr>
            <w:tcW w:w="4965" w:type="dxa"/>
          </w:tcPr>
          <w:p w:rsidR="00D246D8" w:rsidRDefault="00653E06">
            <w:pPr>
              <w:spacing w:line="360" w:lineRule="auto"/>
              <w:jc w:val="center"/>
              <w:rPr>
                <w:sz w:val="26"/>
              </w:rPr>
            </w:pPr>
            <w:r>
              <w:rPr>
                <w:sz w:val="26"/>
              </w:rPr>
              <w:t>Тр\вагинальное</w:t>
            </w:r>
          </w:p>
        </w:tc>
        <w:tc>
          <w:tcPr>
            <w:tcW w:w="1038" w:type="dxa"/>
          </w:tcPr>
          <w:p w:rsidR="00D246D8" w:rsidRDefault="00653E06">
            <w:pPr>
              <w:spacing w:line="360" w:lineRule="auto"/>
              <w:jc w:val="center"/>
              <w:rPr>
                <w:sz w:val="26"/>
              </w:rPr>
            </w:pPr>
            <w:r>
              <w:rPr>
                <w:sz w:val="26"/>
              </w:rPr>
              <w:t>7</w:t>
            </w:r>
          </w:p>
        </w:tc>
        <w:tc>
          <w:tcPr>
            <w:tcW w:w="1038" w:type="dxa"/>
          </w:tcPr>
          <w:p w:rsidR="00D246D8" w:rsidRDefault="00653E06">
            <w:pPr>
              <w:spacing w:line="360" w:lineRule="auto"/>
              <w:jc w:val="center"/>
              <w:rPr>
                <w:sz w:val="26"/>
              </w:rPr>
            </w:pPr>
            <w:r>
              <w:rPr>
                <w:sz w:val="26"/>
              </w:rPr>
              <w:t>8</w:t>
            </w:r>
          </w:p>
        </w:tc>
        <w:tc>
          <w:tcPr>
            <w:tcW w:w="1038" w:type="dxa"/>
          </w:tcPr>
          <w:p w:rsidR="00D246D8" w:rsidRDefault="00653E06">
            <w:pPr>
              <w:spacing w:line="360" w:lineRule="auto"/>
              <w:jc w:val="center"/>
              <w:rPr>
                <w:sz w:val="26"/>
              </w:rPr>
            </w:pPr>
            <w:r>
              <w:rPr>
                <w:sz w:val="26"/>
              </w:rPr>
              <w:t>36</w:t>
            </w:r>
          </w:p>
        </w:tc>
      </w:tr>
      <w:tr w:rsidR="00D246D8">
        <w:tc>
          <w:tcPr>
            <w:tcW w:w="4965" w:type="dxa"/>
          </w:tcPr>
          <w:p w:rsidR="00D246D8" w:rsidRDefault="00653E06">
            <w:pPr>
              <w:spacing w:line="360" w:lineRule="auto"/>
              <w:jc w:val="center"/>
              <w:rPr>
                <w:sz w:val="26"/>
              </w:rPr>
            </w:pPr>
            <w:r>
              <w:rPr>
                <w:sz w:val="26"/>
              </w:rPr>
              <w:t>Предстат.железы</w:t>
            </w:r>
          </w:p>
        </w:tc>
        <w:tc>
          <w:tcPr>
            <w:tcW w:w="1038" w:type="dxa"/>
          </w:tcPr>
          <w:p w:rsidR="00D246D8" w:rsidRDefault="00653E06">
            <w:pPr>
              <w:spacing w:line="360" w:lineRule="auto"/>
              <w:jc w:val="center"/>
              <w:rPr>
                <w:sz w:val="26"/>
              </w:rPr>
            </w:pPr>
            <w:r>
              <w:rPr>
                <w:sz w:val="26"/>
              </w:rPr>
              <w:t>106</w:t>
            </w:r>
          </w:p>
        </w:tc>
        <w:tc>
          <w:tcPr>
            <w:tcW w:w="1038" w:type="dxa"/>
          </w:tcPr>
          <w:p w:rsidR="00D246D8" w:rsidRDefault="00653E06">
            <w:pPr>
              <w:spacing w:line="360" w:lineRule="auto"/>
              <w:jc w:val="center"/>
              <w:rPr>
                <w:sz w:val="26"/>
              </w:rPr>
            </w:pPr>
            <w:r>
              <w:rPr>
                <w:sz w:val="26"/>
              </w:rPr>
              <w:t>159</w:t>
            </w:r>
          </w:p>
        </w:tc>
        <w:tc>
          <w:tcPr>
            <w:tcW w:w="1038" w:type="dxa"/>
          </w:tcPr>
          <w:p w:rsidR="00D246D8" w:rsidRDefault="00653E06">
            <w:pPr>
              <w:spacing w:line="360" w:lineRule="auto"/>
              <w:jc w:val="center"/>
              <w:rPr>
                <w:sz w:val="26"/>
              </w:rPr>
            </w:pPr>
            <w:r>
              <w:rPr>
                <w:sz w:val="26"/>
              </w:rPr>
              <w:t>205</w:t>
            </w:r>
          </w:p>
        </w:tc>
      </w:tr>
      <w:tr w:rsidR="00D246D8">
        <w:tc>
          <w:tcPr>
            <w:tcW w:w="4965" w:type="dxa"/>
          </w:tcPr>
          <w:p w:rsidR="00D246D8" w:rsidRDefault="00653E06">
            <w:pPr>
              <w:spacing w:line="360" w:lineRule="auto"/>
              <w:jc w:val="center"/>
              <w:rPr>
                <w:sz w:val="26"/>
              </w:rPr>
            </w:pPr>
            <w:r>
              <w:rPr>
                <w:sz w:val="26"/>
              </w:rPr>
              <w:t>Щит.железы</w:t>
            </w:r>
          </w:p>
        </w:tc>
        <w:tc>
          <w:tcPr>
            <w:tcW w:w="1038" w:type="dxa"/>
          </w:tcPr>
          <w:p w:rsidR="00D246D8" w:rsidRDefault="00653E06">
            <w:pPr>
              <w:spacing w:line="360" w:lineRule="auto"/>
              <w:jc w:val="center"/>
              <w:rPr>
                <w:sz w:val="26"/>
              </w:rPr>
            </w:pPr>
            <w:r>
              <w:rPr>
                <w:sz w:val="26"/>
              </w:rPr>
              <w:t>475</w:t>
            </w:r>
          </w:p>
        </w:tc>
        <w:tc>
          <w:tcPr>
            <w:tcW w:w="1038" w:type="dxa"/>
          </w:tcPr>
          <w:p w:rsidR="00D246D8" w:rsidRDefault="00653E06">
            <w:pPr>
              <w:spacing w:line="360" w:lineRule="auto"/>
              <w:jc w:val="center"/>
              <w:rPr>
                <w:sz w:val="26"/>
              </w:rPr>
            </w:pPr>
            <w:r>
              <w:rPr>
                <w:sz w:val="26"/>
              </w:rPr>
              <w:t>485</w:t>
            </w:r>
          </w:p>
        </w:tc>
        <w:tc>
          <w:tcPr>
            <w:tcW w:w="1038" w:type="dxa"/>
          </w:tcPr>
          <w:p w:rsidR="00D246D8" w:rsidRDefault="00653E06">
            <w:pPr>
              <w:spacing w:line="360" w:lineRule="auto"/>
              <w:jc w:val="center"/>
              <w:rPr>
                <w:sz w:val="26"/>
              </w:rPr>
            </w:pPr>
            <w:r>
              <w:rPr>
                <w:sz w:val="26"/>
              </w:rPr>
              <w:t>530</w:t>
            </w:r>
          </w:p>
        </w:tc>
      </w:tr>
      <w:tr w:rsidR="00D246D8">
        <w:tc>
          <w:tcPr>
            <w:tcW w:w="4965" w:type="dxa"/>
          </w:tcPr>
          <w:p w:rsidR="00D246D8" w:rsidRDefault="00653E06">
            <w:pPr>
              <w:spacing w:line="360" w:lineRule="auto"/>
              <w:jc w:val="center"/>
              <w:rPr>
                <w:sz w:val="26"/>
              </w:rPr>
            </w:pPr>
            <w:r>
              <w:rPr>
                <w:sz w:val="26"/>
              </w:rPr>
              <w:t>Допплер.сосудов</w:t>
            </w:r>
          </w:p>
        </w:tc>
        <w:tc>
          <w:tcPr>
            <w:tcW w:w="1038" w:type="dxa"/>
          </w:tcPr>
          <w:p w:rsidR="00D246D8" w:rsidRDefault="00653E06">
            <w:pPr>
              <w:spacing w:line="360" w:lineRule="auto"/>
              <w:jc w:val="center"/>
              <w:rPr>
                <w:sz w:val="26"/>
              </w:rPr>
            </w:pPr>
            <w:r>
              <w:rPr>
                <w:sz w:val="26"/>
              </w:rPr>
              <w:t>8</w:t>
            </w:r>
          </w:p>
        </w:tc>
        <w:tc>
          <w:tcPr>
            <w:tcW w:w="1038" w:type="dxa"/>
          </w:tcPr>
          <w:p w:rsidR="00D246D8" w:rsidRDefault="00653E06">
            <w:pPr>
              <w:spacing w:line="360" w:lineRule="auto"/>
              <w:jc w:val="center"/>
              <w:rPr>
                <w:sz w:val="26"/>
              </w:rPr>
            </w:pPr>
            <w:r>
              <w:rPr>
                <w:sz w:val="26"/>
              </w:rPr>
              <w:t>11</w:t>
            </w:r>
          </w:p>
        </w:tc>
        <w:tc>
          <w:tcPr>
            <w:tcW w:w="1038" w:type="dxa"/>
          </w:tcPr>
          <w:p w:rsidR="00D246D8" w:rsidRDefault="00653E06">
            <w:pPr>
              <w:spacing w:line="360" w:lineRule="auto"/>
              <w:jc w:val="center"/>
              <w:rPr>
                <w:sz w:val="26"/>
              </w:rPr>
            </w:pPr>
            <w:r>
              <w:rPr>
                <w:sz w:val="26"/>
              </w:rPr>
              <w:t>17</w:t>
            </w:r>
          </w:p>
        </w:tc>
      </w:tr>
      <w:tr w:rsidR="00D246D8">
        <w:tc>
          <w:tcPr>
            <w:tcW w:w="4965" w:type="dxa"/>
          </w:tcPr>
          <w:p w:rsidR="00D246D8" w:rsidRDefault="00653E06">
            <w:pPr>
              <w:spacing w:line="360" w:lineRule="auto"/>
              <w:jc w:val="center"/>
              <w:rPr>
                <w:sz w:val="26"/>
              </w:rPr>
            </w:pPr>
            <w:r>
              <w:rPr>
                <w:sz w:val="26"/>
              </w:rPr>
              <w:t>Молочных желез</w:t>
            </w:r>
          </w:p>
        </w:tc>
        <w:tc>
          <w:tcPr>
            <w:tcW w:w="1038" w:type="dxa"/>
          </w:tcPr>
          <w:p w:rsidR="00D246D8" w:rsidRDefault="00D246D8">
            <w:pPr>
              <w:spacing w:line="360" w:lineRule="auto"/>
              <w:jc w:val="center"/>
              <w:rPr>
                <w:sz w:val="26"/>
              </w:rPr>
            </w:pPr>
          </w:p>
        </w:tc>
        <w:tc>
          <w:tcPr>
            <w:tcW w:w="1038" w:type="dxa"/>
          </w:tcPr>
          <w:p w:rsidR="00D246D8" w:rsidRDefault="00D246D8">
            <w:pPr>
              <w:spacing w:line="360" w:lineRule="auto"/>
              <w:jc w:val="center"/>
              <w:rPr>
                <w:sz w:val="26"/>
              </w:rPr>
            </w:pPr>
          </w:p>
        </w:tc>
        <w:tc>
          <w:tcPr>
            <w:tcW w:w="1038" w:type="dxa"/>
          </w:tcPr>
          <w:p w:rsidR="00D246D8" w:rsidRDefault="00653E06">
            <w:pPr>
              <w:spacing w:line="360" w:lineRule="auto"/>
              <w:jc w:val="center"/>
              <w:rPr>
                <w:sz w:val="26"/>
              </w:rPr>
            </w:pPr>
            <w:r>
              <w:rPr>
                <w:sz w:val="26"/>
              </w:rPr>
              <w:t>33</w:t>
            </w:r>
          </w:p>
        </w:tc>
      </w:tr>
      <w:tr w:rsidR="00D246D8">
        <w:tc>
          <w:tcPr>
            <w:tcW w:w="4965" w:type="dxa"/>
          </w:tcPr>
          <w:p w:rsidR="00D246D8" w:rsidRDefault="00653E06">
            <w:pPr>
              <w:spacing w:line="360" w:lineRule="auto"/>
              <w:jc w:val="center"/>
              <w:rPr>
                <w:sz w:val="26"/>
              </w:rPr>
            </w:pPr>
            <w:r>
              <w:rPr>
                <w:sz w:val="26"/>
              </w:rPr>
              <w:t>Другие исследования</w:t>
            </w:r>
          </w:p>
        </w:tc>
        <w:tc>
          <w:tcPr>
            <w:tcW w:w="1038" w:type="dxa"/>
          </w:tcPr>
          <w:p w:rsidR="00D246D8" w:rsidRDefault="00653E06">
            <w:pPr>
              <w:spacing w:line="360" w:lineRule="auto"/>
              <w:jc w:val="center"/>
              <w:rPr>
                <w:sz w:val="26"/>
              </w:rPr>
            </w:pPr>
            <w:r>
              <w:rPr>
                <w:sz w:val="26"/>
              </w:rPr>
              <w:t>14</w:t>
            </w:r>
          </w:p>
        </w:tc>
        <w:tc>
          <w:tcPr>
            <w:tcW w:w="1038" w:type="dxa"/>
          </w:tcPr>
          <w:p w:rsidR="00D246D8" w:rsidRDefault="00653E06">
            <w:pPr>
              <w:spacing w:line="360" w:lineRule="auto"/>
              <w:jc w:val="center"/>
              <w:rPr>
                <w:sz w:val="26"/>
              </w:rPr>
            </w:pPr>
            <w:r>
              <w:rPr>
                <w:sz w:val="26"/>
              </w:rPr>
              <w:t>34</w:t>
            </w:r>
          </w:p>
        </w:tc>
        <w:tc>
          <w:tcPr>
            <w:tcW w:w="1038" w:type="dxa"/>
          </w:tcPr>
          <w:p w:rsidR="00D246D8" w:rsidRDefault="00653E06">
            <w:pPr>
              <w:spacing w:line="360" w:lineRule="auto"/>
              <w:jc w:val="center"/>
              <w:rPr>
                <w:sz w:val="26"/>
              </w:rPr>
            </w:pPr>
            <w:r>
              <w:rPr>
                <w:sz w:val="26"/>
              </w:rPr>
              <w:t>20</w:t>
            </w:r>
          </w:p>
        </w:tc>
      </w:tr>
      <w:tr w:rsidR="00D246D8">
        <w:tc>
          <w:tcPr>
            <w:tcW w:w="4965" w:type="dxa"/>
          </w:tcPr>
          <w:p w:rsidR="00D246D8" w:rsidRDefault="00653E06">
            <w:pPr>
              <w:spacing w:line="360" w:lineRule="auto"/>
              <w:jc w:val="center"/>
              <w:rPr>
                <w:sz w:val="26"/>
              </w:rPr>
            </w:pPr>
            <w:r>
              <w:rPr>
                <w:sz w:val="26"/>
              </w:rPr>
              <w:t>ВСЕГО</w:t>
            </w:r>
          </w:p>
        </w:tc>
        <w:tc>
          <w:tcPr>
            <w:tcW w:w="1038" w:type="dxa"/>
          </w:tcPr>
          <w:p w:rsidR="00D246D8" w:rsidRDefault="00653E06">
            <w:pPr>
              <w:spacing w:line="360" w:lineRule="auto"/>
              <w:jc w:val="center"/>
              <w:rPr>
                <w:sz w:val="26"/>
              </w:rPr>
            </w:pPr>
            <w:r>
              <w:rPr>
                <w:sz w:val="26"/>
              </w:rPr>
              <w:t>4252</w:t>
            </w:r>
          </w:p>
        </w:tc>
        <w:tc>
          <w:tcPr>
            <w:tcW w:w="1038" w:type="dxa"/>
          </w:tcPr>
          <w:p w:rsidR="00D246D8" w:rsidRDefault="00653E06">
            <w:pPr>
              <w:spacing w:line="360" w:lineRule="auto"/>
              <w:jc w:val="center"/>
              <w:rPr>
                <w:sz w:val="26"/>
              </w:rPr>
            </w:pPr>
            <w:r>
              <w:rPr>
                <w:sz w:val="26"/>
              </w:rPr>
              <w:t>4324</w:t>
            </w:r>
          </w:p>
        </w:tc>
        <w:tc>
          <w:tcPr>
            <w:tcW w:w="1038" w:type="dxa"/>
          </w:tcPr>
          <w:p w:rsidR="00D246D8" w:rsidRDefault="00653E06">
            <w:pPr>
              <w:spacing w:line="360" w:lineRule="auto"/>
              <w:jc w:val="center"/>
              <w:rPr>
                <w:sz w:val="26"/>
              </w:rPr>
            </w:pPr>
            <w:r>
              <w:rPr>
                <w:sz w:val="26"/>
              </w:rPr>
              <w:t>4779</w:t>
            </w:r>
          </w:p>
        </w:tc>
      </w:tr>
    </w:tbl>
    <w:p w:rsidR="00D246D8" w:rsidRDefault="00D246D8">
      <w:pPr>
        <w:spacing w:line="360" w:lineRule="auto"/>
        <w:ind w:firstLine="709"/>
        <w:jc w:val="both"/>
        <w:rPr>
          <w:sz w:val="26"/>
        </w:rPr>
      </w:pPr>
    </w:p>
    <w:p w:rsidR="00D246D8" w:rsidRDefault="00653E06">
      <w:pPr>
        <w:spacing w:line="360" w:lineRule="auto"/>
        <w:ind w:firstLine="709"/>
        <w:jc w:val="center"/>
        <w:rPr>
          <w:b/>
          <w:i/>
          <w:sz w:val="26"/>
        </w:rPr>
      </w:pPr>
      <w:r>
        <w:rPr>
          <w:sz w:val="26"/>
        </w:rPr>
        <w:br w:type="page"/>
      </w:r>
      <w:r>
        <w:rPr>
          <w:b/>
          <w:i/>
          <w:sz w:val="26"/>
        </w:rPr>
        <w:t>Структура,ультразвуковых исследований, проведенных мною 1999 – 2001 гг.</w:t>
      </w:r>
    </w:p>
    <w:p w:rsidR="00D246D8" w:rsidRDefault="00653E06">
      <w:pPr>
        <w:spacing w:line="360" w:lineRule="auto"/>
        <w:ind w:firstLine="709"/>
        <w:jc w:val="both"/>
        <w:rPr>
          <w:sz w:val="26"/>
        </w:rPr>
      </w:pPr>
      <w:r>
        <w:rPr>
          <w:sz w:val="26"/>
        </w:rPr>
        <w:object w:dxaOrig="9000" w:dyaOrig="6105">
          <v:shape id="_x0000_i1030" type="#_x0000_t75" style="width:450pt;height:305.25pt" o:ole="" fillcolor="window">
            <v:imagedata r:id="rId17" o:title=""/>
          </v:shape>
          <o:OLEObject Type="Embed" ProgID="MSGraph.Chart.8" ShapeID="_x0000_i1030" DrawAspect="Content" ObjectID="_1458987803" r:id="rId18">
            <o:FieldCodes>\s</o:FieldCodes>
          </o:OLEObject>
        </w:object>
      </w:r>
    </w:p>
    <w:p w:rsidR="00D246D8" w:rsidRDefault="00653E06">
      <w:pPr>
        <w:spacing w:line="360" w:lineRule="auto"/>
        <w:ind w:firstLine="709"/>
        <w:jc w:val="both"/>
        <w:rPr>
          <w:sz w:val="26"/>
        </w:rPr>
      </w:pPr>
      <w:r>
        <w:rPr>
          <w:sz w:val="26"/>
        </w:rPr>
        <w:t>Высокий удельный вес при ультразвуковых исследованиях занимает эхокардиоскопия. При это отмечается довольно высокий удельный вес выявляемости пороков сердца, аневризм. За отчетный период видно что выявляемость пороков сердца возросло, это связано с тем что в нашем диагностическом центре имеется эхокамера, определяющая скоростные показатели потоков сердца и программы для характеристики камер сердца и потоков, что улучшает качество диагностики пороков. Кроме того, мною были выявлены два случая тромбов в полости левого предсердия у больных с ревматическими пороками сердца. Увеличился процент «находок» при ультразвуковом исследовании сердца. Мне бы хотелось остановиться на такой УЗИ « находке» как аневризма синусов Вальсальвы. Существуют три синуса Вальсальвы: правый и левый коронарные синусы и некоронарный синус. В норме величина их не должна превышать 5 мм. При увеличении их до 6-8мм мы говорим о расширении, а свыше 8 мм об аневризме того или иного синуса Вальсальвы. Чаще всего встречаются аневризмы правого коронарного синуса, затем некоронарного и совсем редко левого коронарного синуса.</w:t>
      </w:r>
    </w:p>
    <w:p w:rsidR="00D246D8" w:rsidRDefault="00653E06">
      <w:pPr>
        <w:spacing w:line="360" w:lineRule="auto"/>
        <w:rPr>
          <w:sz w:val="26"/>
        </w:rPr>
      </w:pPr>
      <w:r>
        <w:rPr>
          <w:sz w:val="26"/>
        </w:rPr>
        <w:t xml:space="preserve">На эхо-КГ аневризма выглядит как выпячивание стенки аорты в месте локации синуса. При прорыве аневризмы в полость сердца при Допплеркардиографии появляется высокоскоростной турбулентный поток над местом прорыва. Как правило, больные с аневризмой синуса Вальсальвы нуждаются в оперативном лечении, так как средняя продолжительность жизни после разрыва составляет 1-2 года. Показаниями к операции служат нарушения гемодинамики, обусловленные сбросом крови слева направо. Иногда очень трудно дифференцировать разрыв правого коронарного синуса с перимембранозным дефектом МЖП с аневризимой МЖП. Так больной М, направленный на УЗИ сердца с диагнозом: НЦД кардиологом 2-ой поликлиники был осмотрен мною  в октябре 1999г, При доплеровском исследовании был выявлен высокоскоростной систолический поток из левого желудочка в правый, больной был направлен для дальнейшего обследования с подозрением на дефект МЖП. В дальнейшем больного направили в кардиоцентр г. Хабаровска, где ему был установлен диагноз разрыва аневризмы синуса Вальсальвы и проведена операция в срочном порядке. Что касается кардиомиопатий, в таблице эта патология у меня не отражена, хотя в моей практике встречается случаи данного заболевания. </w:t>
      </w:r>
    </w:p>
    <w:p w:rsidR="00D246D8" w:rsidRDefault="00653E06">
      <w:pPr>
        <w:spacing w:line="360" w:lineRule="auto"/>
        <w:ind w:firstLine="709"/>
        <w:jc w:val="both"/>
        <w:rPr>
          <w:sz w:val="26"/>
        </w:rPr>
      </w:pPr>
      <w:r>
        <w:rPr>
          <w:sz w:val="26"/>
        </w:rPr>
        <w:t>Основным направлением моей работы является  эхокардиография, электрокардиография, функция внешнего дыхания, сосудистые исследования, электроэнцефалография. В данной работе будет представлен отчет  по  функциональной диагностике.</w:t>
      </w:r>
    </w:p>
    <w:p w:rsidR="00D246D8" w:rsidRDefault="00653E06">
      <w:pPr>
        <w:spacing w:line="360" w:lineRule="auto"/>
        <w:rPr>
          <w:sz w:val="26"/>
        </w:rPr>
      </w:pPr>
      <w:r>
        <w:rPr>
          <w:sz w:val="26"/>
        </w:rPr>
        <w:t>Наблюдается некоторое уменьшение числа исследований в отделении в 1999 году и небольшой рост в 2000 году, в общем - колебания небольшие. Увеличение моей нагрузки в 1999 и 2000 году  связано с тем, что два врача находились в очередном отпуске. Врачи отделения имеют широкую подготовку, владея основами всех методик, применяемых в отделении, но существует условная специализация, с взаимозаменяемостью. С возрастанием нагрузки по эхотомоскопии, у меня отмечается снижение ее по функциональной диагностике. В результате общая нагрузка по рабочим единицам остается в пределах средней по отделению. Таким образом, при отсутствии одного или нескольких врачей в отделении, дополнительная нагрузка распределяется между работающими, по различным направлениям при этом учитывается квалификация по той или иной методике. Основным профилем моей работы является  ультразвуковая диагностика органов брюшной полости, эхокардиоскопия и исследование щитовидной железы.</w:t>
      </w:r>
    </w:p>
    <w:p w:rsidR="00D246D8" w:rsidRDefault="00D246D8">
      <w:pPr>
        <w:spacing w:line="360" w:lineRule="auto"/>
        <w:rPr>
          <w:sz w:val="26"/>
        </w:rPr>
      </w:pPr>
    </w:p>
    <w:p w:rsidR="00D246D8" w:rsidRDefault="00653E06">
      <w:pPr>
        <w:pStyle w:val="7"/>
      </w:pPr>
      <w:r>
        <w:t>КОЛИЧЕСТВО ИССЛЕДОВАНИЙ НА 100 ПОСЕЩЕНИЙ</w:t>
      </w:r>
    </w:p>
    <w:p w:rsidR="00D246D8" w:rsidRDefault="00653E06">
      <w:pPr>
        <w:spacing w:line="360" w:lineRule="auto"/>
        <w:ind w:firstLine="720"/>
        <w:rPr>
          <w:i/>
          <w:sz w:val="26"/>
        </w:rPr>
      </w:pPr>
      <w:r>
        <w:rPr>
          <w:i/>
          <w:sz w:val="26"/>
        </w:rPr>
        <w:t>У специалистов и терапевтов поликлинического отделения ГДЦ</w:t>
      </w:r>
      <w:r>
        <w:rPr>
          <w:i/>
          <w:sz w:val="26"/>
          <w:lang w:val="en-US"/>
        </w:rPr>
        <w:t xml:space="preserve"> </w:t>
      </w:r>
      <w:r>
        <w:rPr>
          <w:i/>
          <w:sz w:val="26"/>
        </w:rPr>
        <w:t>без</w:t>
      </w:r>
      <w:r>
        <w:rPr>
          <w:i/>
          <w:sz w:val="26"/>
          <w:lang w:val="en-US"/>
        </w:rPr>
        <w:t xml:space="preserve"> </w:t>
      </w:r>
      <w:r>
        <w:rPr>
          <w:i/>
          <w:sz w:val="26"/>
        </w:rPr>
        <w:t>учета посещений рентгенологичского отделения,эндоскопии и рефлексотерапии:</w:t>
      </w:r>
    </w:p>
    <w:p w:rsidR="00D246D8" w:rsidRDefault="00D246D8">
      <w:pPr>
        <w:spacing w:line="360" w:lineRule="auto"/>
        <w:rPr>
          <w:sz w:val="26"/>
          <w:lang w:val="en-US"/>
        </w:rPr>
      </w:pPr>
    </w:p>
    <w:tbl>
      <w:tblPr>
        <w:tblW w:w="0" w:type="auto"/>
        <w:tblInd w:w="-108"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3962"/>
        <w:gridCol w:w="996"/>
        <w:gridCol w:w="996"/>
        <w:gridCol w:w="996"/>
        <w:gridCol w:w="996"/>
      </w:tblGrid>
      <w:tr w:rsidR="00D246D8">
        <w:tc>
          <w:tcPr>
            <w:tcW w:w="3962" w:type="dxa"/>
            <w:tcBorders>
              <w:bottom w:val="single" w:sz="6" w:space="0" w:color="008000"/>
            </w:tcBorders>
          </w:tcPr>
          <w:p w:rsidR="00D246D8" w:rsidRDefault="00D246D8">
            <w:pPr>
              <w:spacing w:line="360" w:lineRule="auto"/>
              <w:rPr>
                <w:sz w:val="26"/>
                <w:lang w:val="en-US"/>
              </w:rPr>
            </w:pPr>
          </w:p>
        </w:tc>
        <w:tc>
          <w:tcPr>
            <w:tcW w:w="996" w:type="dxa"/>
            <w:tcBorders>
              <w:bottom w:val="single" w:sz="6" w:space="0" w:color="008000"/>
            </w:tcBorders>
          </w:tcPr>
          <w:p w:rsidR="00D246D8" w:rsidRDefault="00653E06">
            <w:pPr>
              <w:spacing w:line="360" w:lineRule="auto"/>
              <w:rPr>
                <w:sz w:val="26"/>
                <w:lang w:val="en-US"/>
              </w:rPr>
            </w:pPr>
            <w:r>
              <w:rPr>
                <w:sz w:val="26"/>
              </w:rPr>
              <w:t>1998г</w:t>
            </w:r>
          </w:p>
        </w:tc>
        <w:tc>
          <w:tcPr>
            <w:tcW w:w="996" w:type="dxa"/>
            <w:tcBorders>
              <w:bottom w:val="single" w:sz="6" w:space="0" w:color="008000"/>
            </w:tcBorders>
          </w:tcPr>
          <w:p w:rsidR="00D246D8" w:rsidRDefault="00653E06">
            <w:pPr>
              <w:spacing w:line="360" w:lineRule="auto"/>
              <w:rPr>
                <w:sz w:val="26"/>
                <w:lang w:val="en-US"/>
              </w:rPr>
            </w:pPr>
            <w:r>
              <w:rPr>
                <w:sz w:val="26"/>
              </w:rPr>
              <w:t>1999г</w:t>
            </w:r>
          </w:p>
        </w:tc>
        <w:tc>
          <w:tcPr>
            <w:tcW w:w="996" w:type="dxa"/>
            <w:tcBorders>
              <w:bottom w:val="single" w:sz="6" w:space="0" w:color="008000"/>
            </w:tcBorders>
          </w:tcPr>
          <w:p w:rsidR="00D246D8" w:rsidRDefault="00653E06">
            <w:pPr>
              <w:spacing w:line="360" w:lineRule="auto"/>
              <w:rPr>
                <w:sz w:val="26"/>
                <w:lang w:val="en-US"/>
              </w:rPr>
            </w:pPr>
            <w:r>
              <w:rPr>
                <w:sz w:val="26"/>
              </w:rPr>
              <w:t>2000г</w:t>
            </w:r>
          </w:p>
        </w:tc>
        <w:tc>
          <w:tcPr>
            <w:tcW w:w="996" w:type="dxa"/>
            <w:tcBorders>
              <w:bottom w:val="single" w:sz="6" w:space="0" w:color="008000"/>
            </w:tcBorders>
          </w:tcPr>
          <w:p w:rsidR="00D246D8" w:rsidRDefault="00653E06">
            <w:pPr>
              <w:spacing w:line="360" w:lineRule="auto"/>
              <w:rPr>
                <w:sz w:val="26"/>
                <w:lang w:val="en-US"/>
              </w:rPr>
            </w:pPr>
            <w:r>
              <w:rPr>
                <w:sz w:val="26"/>
              </w:rPr>
              <w:t>2001г</w:t>
            </w:r>
          </w:p>
        </w:tc>
      </w:tr>
      <w:tr w:rsidR="00D246D8">
        <w:trPr>
          <w:trHeight w:val="433"/>
        </w:trPr>
        <w:tc>
          <w:tcPr>
            <w:tcW w:w="3962" w:type="dxa"/>
            <w:tcBorders>
              <w:top w:val="nil"/>
            </w:tcBorders>
          </w:tcPr>
          <w:p w:rsidR="00D246D8" w:rsidRDefault="00653E06">
            <w:pPr>
              <w:spacing w:line="360" w:lineRule="auto"/>
              <w:rPr>
                <w:sz w:val="26"/>
                <w:lang w:val="en-US"/>
              </w:rPr>
            </w:pPr>
            <w:r>
              <w:rPr>
                <w:sz w:val="26"/>
              </w:rPr>
              <w:t>Количество</w:t>
            </w:r>
            <w:r>
              <w:rPr>
                <w:sz w:val="26"/>
                <w:lang w:val="en-US"/>
              </w:rPr>
              <w:t xml:space="preserve"> </w:t>
            </w:r>
            <w:r>
              <w:rPr>
                <w:sz w:val="26"/>
              </w:rPr>
              <w:t>посещенийза год</w:t>
            </w:r>
          </w:p>
        </w:tc>
        <w:tc>
          <w:tcPr>
            <w:tcW w:w="996" w:type="dxa"/>
            <w:tcBorders>
              <w:top w:val="nil"/>
            </w:tcBorders>
          </w:tcPr>
          <w:p w:rsidR="00D246D8" w:rsidRDefault="00653E06">
            <w:pPr>
              <w:spacing w:line="360" w:lineRule="auto"/>
              <w:rPr>
                <w:sz w:val="26"/>
                <w:lang w:val="en-US"/>
              </w:rPr>
            </w:pPr>
            <w:r>
              <w:rPr>
                <w:sz w:val="26"/>
              </w:rPr>
              <w:t>68023</w:t>
            </w:r>
          </w:p>
        </w:tc>
        <w:tc>
          <w:tcPr>
            <w:tcW w:w="996" w:type="dxa"/>
            <w:tcBorders>
              <w:top w:val="nil"/>
            </w:tcBorders>
          </w:tcPr>
          <w:p w:rsidR="00D246D8" w:rsidRDefault="00653E06">
            <w:pPr>
              <w:spacing w:line="360" w:lineRule="auto"/>
              <w:rPr>
                <w:sz w:val="26"/>
                <w:lang w:val="en-US"/>
              </w:rPr>
            </w:pPr>
            <w:r>
              <w:rPr>
                <w:sz w:val="26"/>
              </w:rPr>
              <w:t>62901</w:t>
            </w:r>
          </w:p>
        </w:tc>
        <w:tc>
          <w:tcPr>
            <w:tcW w:w="996" w:type="dxa"/>
            <w:tcBorders>
              <w:top w:val="nil"/>
            </w:tcBorders>
          </w:tcPr>
          <w:p w:rsidR="00D246D8" w:rsidRDefault="00653E06">
            <w:pPr>
              <w:spacing w:line="360" w:lineRule="auto"/>
              <w:rPr>
                <w:sz w:val="26"/>
                <w:lang w:val="en-US"/>
              </w:rPr>
            </w:pPr>
            <w:r>
              <w:rPr>
                <w:sz w:val="26"/>
              </w:rPr>
              <w:t>54908</w:t>
            </w:r>
          </w:p>
        </w:tc>
        <w:tc>
          <w:tcPr>
            <w:tcW w:w="996" w:type="dxa"/>
            <w:tcBorders>
              <w:top w:val="nil"/>
            </w:tcBorders>
          </w:tcPr>
          <w:p w:rsidR="00D246D8" w:rsidRDefault="00653E06">
            <w:pPr>
              <w:spacing w:line="360" w:lineRule="auto"/>
              <w:rPr>
                <w:sz w:val="26"/>
                <w:lang w:val="en-US"/>
              </w:rPr>
            </w:pPr>
            <w:r>
              <w:rPr>
                <w:sz w:val="26"/>
              </w:rPr>
              <w:t>52631</w:t>
            </w:r>
          </w:p>
        </w:tc>
      </w:tr>
      <w:tr w:rsidR="00D246D8">
        <w:tc>
          <w:tcPr>
            <w:tcW w:w="3962" w:type="dxa"/>
          </w:tcPr>
          <w:p w:rsidR="00D246D8" w:rsidRDefault="00653E06">
            <w:pPr>
              <w:spacing w:line="360" w:lineRule="auto"/>
              <w:rPr>
                <w:sz w:val="26"/>
                <w:lang w:val="en-US"/>
              </w:rPr>
            </w:pPr>
            <w:r>
              <w:rPr>
                <w:sz w:val="26"/>
              </w:rPr>
              <w:t>Количество</w:t>
            </w:r>
            <w:r>
              <w:rPr>
                <w:sz w:val="26"/>
                <w:lang w:val="en-US"/>
              </w:rPr>
              <w:t xml:space="preserve"> </w:t>
            </w:r>
            <w:r>
              <w:rPr>
                <w:sz w:val="26"/>
              </w:rPr>
              <w:t>исследований</w:t>
            </w:r>
          </w:p>
        </w:tc>
        <w:tc>
          <w:tcPr>
            <w:tcW w:w="996" w:type="dxa"/>
          </w:tcPr>
          <w:p w:rsidR="00D246D8" w:rsidRDefault="00653E06">
            <w:pPr>
              <w:spacing w:line="360" w:lineRule="auto"/>
              <w:rPr>
                <w:sz w:val="26"/>
                <w:lang w:val="en-US"/>
              </w:rPr>
            </w:pPr>
            <w:r>
              <w:rPr>
                <w:sz w:val="26"/>
              </w:rPr>
              <w:t>13462</w:t>
            </w:r>
          </w:p>
        </w:tc>
        <w:tc>
          <w:tcPr>
            <w:tcW w:w="996" w:type="dxa"/>
          </w:tcPr>
          <w:p w:rsidR="00D246D8" w:rsidRDefault="00653E06">
            <w:pPr>
              <w:spacing w:line="360" w:lineRule="auto"/>
              <w:rPr>
                <w:sz w:val="26"/>
                <w:lang w:val="en-US"/>
              </w:rPr>
            </w:pPr>
            <w:r>
              <w:rPr>
                <w:sz w:val="26"/>
              </w:rPr>
              <w:t>13470</w:t>
            </w:r>
          </w:p>
        </w:tc>
        <w:tc>
          <w:tcPr>
            <w:tcW w:w="996" w:type="dxa"/>
          </w:tcPr>
          <w:p w:rsidR="00D246D8" w:rsidRDefault="00653E06">
            <w:pPr>
              <w:spacing w:line="360" w:lineRule="auto"/>
              <w:rPr>
                <w:sz w:val="26"/>
                <w:lang w:val="en-US"/>
              </w:rPr>
            </w:pPr>
            <w:r>
              <w:rPr>
                <w:sz w:val="26"/>
              </w:rPr>
              <w:t>13929</w:t>
            </w:r>
          </w:p>
        </w:tc>
        <w:tc>
          <w:tcPr>
            <w:tcW w:w="996" w:type="dxa"/>
          </w:tcPr>
          <w:p w:rsidR="00D246D8" w:rsidRDefault="00653E06">
            <w:pPr>
              <w:spacing w:line="360" w:lineRule="auto"/>
              <w:rPr>
                <w:sz w:val="26"/>
                <w:lang w:val="en-US"/>
              </w:rPr>
            </w:pPr>
            <w:r>
              <w:rPr>
                <w:sz w:val="26"/>
              </w:rPr>
              <w:t>15031</w:t>
            </w:r>
          </w:p>
        </w:tc>
      </w:tr>
      <w:tr w:rsidR="00D246D8">
        <w:tc>
          <w:tcPr>
            <w:tcW w:w="3962" w:type="dxa"/>
          </w:tcPr>
          <w:p w:rsidR="00D246D8" w:rsidRDefault="00653E06">
            <w:pPr>
              <w:spacing w:line="360" w:lineRule="auto"/>
              <w:rPr>
                <w:sz w:val="26"/>
                <w:lang w:val="en-US"/>
              </w:rPr>
            </w:pPr>
            <w:r>
              <w:rPr>
                <w:sz w:val="26"/>
              </w:rPr>
              <w:t>Обсл. ФД на 100 посещений</w:t>
            </w:r>
          </w:p>
        </w:tc>
        <w:tc>
          <w:tcPr>
            <w:tcW w:w="996" w:type="dxa"/>
          </w:tcPr>
          <w:p w:rsidR="00D246D8" w:rsidRDefault="00653E06">
            <w:pPr>
              <w:spacing w:line="360" w:lineRule="auto"/>
              <w:rPr>
                <w:sz w:val="26"/>
                <w:lang w:val="en-US"/>
              </w:rPr>
            </w:pPr>
            <w:r>
              <w:rPr>
                <w:sz w:val="26"/>
              </w:rPr>
              <w:t>19,8</w:t>
            </w:r>
          </w:p>
        </w:tc>
        <w:tc>
          <w:tcPr>
            <w:tcW w:w="996" w:type="dxa"/>
          </w:tcPr>
          <w:p w:rsidR="00D246D8" w:rsidRDefault="00653E06">
            <w:pPr>
              <w:spacing w:line="360" w:lineRule="auto"/>
              <w:rPr>
                <w:sz w:val="26"/>
                <w:lang w:val="en-US"/>
              </w:rPr>
            </w:pPr>
            <w:r>
              <w:rPr>
                <w:sz w:val="26"/>
              </w:rPr>
              <w:t>21,4</w:t>
            </w:r>
          </w:p>
        </w:tc>
        <w:tc>
          <w:tcPr>
            <w:tcW w:w="996" w:type="dxa"/>
          </w:tcPr>
          <w:p w:rsidR="00D246D8" w:rsidRDefault="00653E06">
            <w:pPr>
              <w:spacing w:line="360" w:lineRule="auto"/>
              <w:rPr>
                <w:sz w:val="26"/>
                <w:lang w:val="en-US"/>
              </w:rPr>
            </w:pPr>
            <w:r>
              <w:rPr>
                <w:sz w:val="26"/>
              </w:rPr>
              <w:t>25,4</w:t>
            </w:r>
          </w:p>
        </w:tc>
        <w:tc>
          <w:tcPr>
            <w:tcW w:w="996" w:type="dxa"/>
          </w:tcPr>
          <w:p w:rsidR="00D246D8" w:rsidRDefault="00653E06">
            <w:pPr>
              <w:spacing w:line="360" w:lineRule="auto"/>
              <w:rPr>
                <w:sz w:val="26"/>
                <w:lang w:val="en-US"/>
              </w:rPr>
            </w:pPr>
            <w:r>
              <w:rPr>
                <w:sz w:val="26"/>
              </w:rPr>
              <w:t>28,6</w:t>
            </w:r>
          </w:p>
        </w:tc>
      </w:tr>
      <w:tr w:rsidR="00D246D8">
        <w:tc>
          <w:tcPr>
            <w:tcW w:w="3962" w:type="dxa"/>
          </w:tcPr>
          <w:p w:rsidR="00D246D8" w:rsidRDefault="00653E06">
            <w:pPr>
              <w:spacing w:line="360" w:lineRule="auto"/>
              <w:rPr>
                <w:sz w:val="26"/>
                <w:lang w:val="en-US"/>
              </w:rPr>
            </w:pPr>
            <w:r>
              <w:rPr>
                <w:sz w:val="26"/>
              </w:rPr>
              <w:t>Количество УЗИ</w:t>
            </w:r>
          </w:p>
        </w:tc>
        <w:tc>
          <w:tcPr>
            <w:tcW w:w="996" w:type="dxa"/>
          </w:tcPr>
          <w:p w:rsidR="00D246D8" w:rsidRDefault="00653E06">
            <w:pPr>
              <w:spacing w:line="360" w:lineRule="auto"/>
              <w:rPr>
                <w:sz w:val="26"/>
                <w:lang w:val="en-US"/>
              </w:rPr>
            </w:pPr>
            <w:r>
              <w:rPr>
                <w:sz w:val="26"/>
              </w:rPr>
              <w:t>22271</w:t>
            </w:r>
          </w:p>
        </w:tc>
        <w:tc>
          <w:tcPr>
            <w:tcW w:w="996" w:type="dxa"/>
          </w:tcPr>
          <w:p w:rsidR="00D246D8" w:rsidRDefault="00653E06">
            <w:pPr>
              <w:spacing w:line="360" w:lineRule="auto"/>
              <w:rPr>
                <w:sz w:val="26"/>
                <w:lang w:val="en-US"/>
              </w:rPr>
            </w:pPr>
            <w:r>
              <w:rPr>
                <w:sz w:val="26"/>
              </w:rPr>
              <w:t>21259</w:t>
            </w:r>
          </w:p>
        </w:tc>
        <w:tc>
          <w:tcPr>
            <w:tcW w:w="996" w:type="dxa"/>
          </w:tcPr>
          <w:p w:rsidR="00D246D8" w:rsidRDefault="00653E06">
            <w:pPr>
              <w:spacing w:line="360" w:lineRule="auto"/>
              <w:rPr>
                <w:sz w:val="26"/>
                <w:lang w:val="en-US"/>
              </w:rPr>
            </w:pPr>
            <w:r>
              <w:rPr>
                <w:sz w:val="26"/>
              </w:rPr>
              <w:t>21619</w:t>
            </w:r>
          </w:p>
        </w:tc>
        <w:tc>
          <w:tcPr>
            <w:tcW w:w="996" w:type="dxa"/>
          </w:tcPr>
          <w:p w:rsidR="00D246D8" w:rsidRDefault="00653E06">
            <w:pPr>
              <w:spacing w:line="360" w:lineRule="auto"/>
              <w:rPr>
                <w:sz w:val="26"/>
                <w:lang w:val="en-US"/>
              </w:rPr>
            </w:pPr>
            <w:r>
              <w:rPr>
                <w:sz w:val="26"/>
              </w:rPr>
              <w:t>23897</w:t>
            </w:r>
          </w:p>
        </w:tc>
      </w:tr>
      <w:tr w:rsidR="00D246D8">
        <w:tc>
          <w:tcPr>
            <w:tcW w:w="3962" w:type="dxa"/>
          </w:tcPr>
          <w:p w:rsidR="00D246D8" w:rsidRDefault="00653E06">
            <w:pPr>
              <w:spacing w:line="360" w:lineRule="auto"/>
              <w:rPr>
                <w:sz w:val="26"/>
                <w:lang w:val="en-US"/>
              </w:rPr>
            </w:pPr>
            <w:r>
              <w:rPr>
                <w:sz w:val="26"/>
              </w:rPr>
              <w:t>Обсл. УЗИ на</w:t>
            </w:r>
            <w:r>
              <w:rPr>
                <w:sz w:val="26"/>
                <w:lang w:val="en-US"/>
              </w:rPr>
              <w:t xml:space="preserve"> </w:t>
            </w:r>
            <w:r>
              <w:rPr>
                <w:sz w:val="26"/>
              </w:rPr>
              <w:t>100 посещений</w:t>
            </w:r>
          </w:p>
        </w:tc>
        <w:tc>
          <w:tcPr>
            <w:tcW w:w="996" w:type="dxa"/>
          </w:tcPr>
          <w:p w:rsidR="00D246D8" w:rsidRDefault="00653E06">
            <w:pPr>
              <w:spacing w:line="360" w:lineRule="auto"/>
              <w:rPr>
                <w:sz w:val="26"/>
                <w:lang w:val="en-US"/>
              </w:rPr>
            </w:pPr>
            <w:r>
              <w:rPr>
                <w:sz w:val="26"/>
              </w:rPr>
              <w:t>32,7</w:t>
            </w:r>
          </w:p>
        </w:tc>
        <w:tc>
          <w:tcPr>
            <w:tcW w:w="996" w:type="dxa"/>
          </w:tcPr>
          <w:p w:rsidR="00D246D8" w:rsidRDefault="00653E06">
            <w:pPr>
              <w:spacing w:line="360" w:lineRule="auto"/>
              <w:rPr>
                <w:sz w:val="26"/>
                <w:lang w:val="en-US"/>
              </w:rPr>
            </w:pPr>
            <w:r>
              <w:rPr>
                <w:sz w:val="26"/>
              </w:rPr>
              <w:t>33,8</w:t>
            </w:r>
          </w:p>
        </w:tc>
        <w:tc>
          <w:tcPr>
            <w:tcW w:w="996" w:type="dxa"/>
          </w:tcPr>
          <w:p w:rsidR="00D246D8" w:rsidRDefault="00653E06">
            <w:pPr>
              <w:spacing w:line="360" w:lineRule="auto"/>
              <w:rPr>
                <w:sz w:val="26"/>
                <w:lang w:val="en-US"/>
              </w:rPr>
            </w:pPr>
            <w:r>
              <w:rPr>
                <w:sz w:val="26"/>
              </w:rPr>
              <w:t>39,4</w:t>
            </w:r>
          </w:p>
        </w:tc>
        <w:tc>
          <w:tcPr>
            <w:tcW w:w="996" w:type="dxa"/>
          </w:tcPr>
          <w:p w:rsidR="00D246D8" w:rsidRDefault="00653E06">
            <w:pPr>
              <w:spacing w:line="360" w:lineRule="auto"/>
              <w:rPr>
                <w:sz w:val="26"/>
                <w:lang w:val="en-US"/>
              </w:rPr>
            </w:pPr>
            <w:r>
              <w:rPr>
                <w:sz w:val="26"/>
              </w:rPr>
              <w:t>45,4</w:t>
            </w:r>
          </w:p>
        </w:tc>
      </w:tr>
      <w:tr w:rsidR="00D246D8">
        <w:tc>
          <w:tcPr>
            <w:tcW w:w="3962" w:type="dxa"/>
          </w:tcPr>
          <w:p w:rsidR="00D246D8" w:rsidRDefault="00653E06">
            <w:pPr>
              <w:spacing w:line="360" w:lineRule="auto"/>
              <w:rPr>
                <w:sz w:val="26"/>
                <w:lang w:val="en-US"/>
              </w:rPr>
            </w:pPr>
            <w:r>
              <w:rPr>
                <w:sz w:val="26"/>
              </w:rPr>
              <w:t>ВСЕГО ИССЛ.НА 100 ПОСЕЩ.</w:t>
            </w:r>
          </w:p>
        </w:tc>
        <w:tc>
          <w:tcPr>
            <w:tcW w:w="996" w:type="dxa"/>
          </w:tcPr>
          <w:p w:rsidR="00D246D8" w:rsidRDefault="00653E06">
            <w:pPr>
              <w:spacing w:line="360" w:lineRule="auto"/>
              <w:rPr>
                <w:sz w:val="26"/>
                <w:lang w:val="en-US"/>
              </w:rPr>
            </w:pPr>
            <w:r>
              <w:rPr>
                <w:sz w:val="26"/>
              </w:rPr>
              <w:t>52,5</w:t>
            </w:r>
          </w:p>
        </w:tc>
        <w:tc>
          <w:tcPr>
            <w:tcW w:w="996" w:type="dxa"/>
          </w:tcPr>
          <w:p w:rsidR="00D246D8" w:rsidRDefault="00653E06">
            <w:pPr>
              <w:spacing w:line="360" w:lineRule="auto"/>
              <w:rPr>
                <w:sz w:val="26"/>
                <w:lang w:val="en-US"/>
              </w:rPr>
            </w:pPr>
            <w:r>
              <w:rPr>
                <w:sz w:val="26"/>
              </w:rPr>
              <w:t>55,2</w:t>
            </w:r>
          </w:p>
        </w:tc>
        <w:tc>
          <w:tcPr>
            <w:tcW w:w="996" w:type="dxa"/>
          </w:tcPr>
          <w:p w:rsidR="00D246D8" w:rsidRDefault="00653E06">
            <w:pPr>
              <w:spacing w:line="360" w:lineRule="auto"/>
              <w:rPr>
                <w:sz w:val="26"/>
                <w:lang w:val="en-US"/>
              </w:rPr>
            </w:pPr>
            <w:r>
              <w:rPr>
                <w:sz w:val="26"/>
              </w:rPr>
              <w:t>68,4</w:t>
            </w:r>
          </w:p>
        </w:tc>
        <w:tc>
          <w:tcPr>
            <w:tcW w:w="996" w:type="dxa"/>
          </w:tcPr>
          <w:p w:rsidR="00D246D8" w:rsidRDefault="00653E06">
            <w:pPr>
              <w:spacing w:line="360" w:lineRule="auto"/>
              <w:rPr>
                <w:sz w:val="26"/>
                <w:lang w:val="en-US"/>
              </w:rPr>
            </w:pPr>
            <w:r>
              <w:rPr>
                <w:sz w:val="26"/>
              </w:rPr>
              <w:t>74,0</w:t>
            </w:r>
          </w:p>
        </w:tc>
      </w:tr>
    </w:tbl>
    <w:p w:rsidR="00D246D8" w:rsidRDefault="00D246D8">
      <w:pPr>
        <w:spacing w:line="360" w:lineRule="auto"/>
        <w:ind w:firstLine="720"/>
        <w:rPr>
          <w:sz w:val="26"/>
        </w:rPr>
      </w:pPr>
    </w:p>
    <w:p w:rsidR="00D246D8" w:rsidRDefault="00653E06">
      <w:pPr>
        <w:spacing w:line="360" w:lineRule="auto"/>
        <w:ind w:firstLine="720"/>
        <w:rPr>
          <w:sz w:val="26"/>
        </w:rPr>
      </w:pPr>
      <w:r>
        <w:rPr>
          <w:sz w:val="26"/>
        </w:rPr>
        <w:t>Количество исследований у терапевтов и специалистов диагностического отделения увеличилось на 5,6 исследований  на 100 посещений.</w:t>
      </w:r>
    </w:p>
    <w:p w:rsidR="00D246D8" w:rsidRDefault="00D246D8">
      <w:pPr>
        <w:spacing w:line="360" w:lineRule="auto"/>
        <w:ind w:firstLine="720"/>
        <w:rPr>
          <w:sz w:val="26"/>
        </w:rPr>
      </w:pPr>
    </w:p>
    <w:p w:rsidR="00D246D8" w:rsidRDefault="00653E06">
      <w:pPr>
        <w:spacing w:line="360" w:lineRule="auto"/>
        <w:ind w:firstLine="720"/>
        <w:rPr>
          <w:sz w:val="26"/>
        </w:rPr>
      </w:pPr>
      <w:r>
        <w:rPr>
          <w:sz w:val="26"/>
        </w:rPr>
        <w:t>Для сравнения приведены показатели других городов:</w:t>
      </w:r>
    </w:p>
    <w:p w:rsidR="00D246D8" w:rsidRDefault="00653E06" w:rsidP="00653E06">
      <w:pPr>
        <w:numPr>
          <w:ilvl w:val="0"/>
          <w:numId w:val="51"/>
        </w:numPr>
        <w:spacing w:line="360" w:lineRule="auto"/>
        <w:rPr>
          <w:sz w:val="26"/>
        </w:rPr>
      </w:pPr>
      <w:r>
        <w:rPr>
          <w:sz w:val="26"/>
        </w:rPr>
        <w:t>г. Хабаровск</w:t>
      </w:r>
      <w:r>
        <w:rPr>
          <w:sz w:val="26"/>
          <w:lang w:val="en-US"/>
        </w:rPr>
        <w:tab/>
      </w:r>
      <w:r>
        <w:rPr>
          <w:sz w:val="26"/>
          <w:lang w:val="en-US"/>
        </w:rPr>
        <w:tab/>
      </w:r>
      <w:r>
        <w:rPr>
          <w:sz w:val="26"/>
          <w:lang w:val="en-US"/>
        </w:rPr>
        <w:tab/>
      </w:r>
      <w:r>
        <w:rPr>
          <w:sz w:val="26"/>
          <w:lang w:val="en-US"/>
        </w:rPr>
        <w:tab/>
      </w:r>
      <w:r>
        <w:rPr>
          <w:sz w:val="26"/>
          <w:lang w:val="en-US"/>
        </w:rPr>
        <w:tab/>
      </w:r>
      <w:r>
        <w:rPr>
          <w:sz w:val="26"/>
        </w:rPr>
        <w:t>6,5</w:t>
      </w:r>
    </w:p>
    <w:p w:rsidR="00D246D8" w:rsidRDefault="00653E06" w:rsidP="00653E06">
      <w:pPr>
        <w:numPr>
          <w:ilvl w:val="0"/>
          <w:numId w:val="52"/>
        </w:numPr>
        <w:spacing w:line="360" w:lineRule="auto"/>
        <w:rPr>
          <w:sz w:val="26"/>
        </w:rPr>
      </w:pPr>
      <w:r>
        <w:rPr>
          <w:sz w:val="26"/>
        </w:rPr>
        <w:t>Конс. П-ка г. Хабаровска</w:t>
      </w:r>
      <w:r>
        <w:rPr>
          <w:sz w:val="26"/>
          <w:lang w:val="en-US"/>
        </w:rPr>
        <w:tab/>
      </w:r>
      <w:r>
        <w:rPr>
          <w:sz w:val="26"/>
          <w:lang w:val="en-US"/>
        </w:rPr>
        <w:tab/>
      </w:r>
      <w:r>
        <w:rPr>
          <w:sz w:val="26"/>
          <w:lang w:val="en-US"/>
        </w:rPr>
        <w:tab/>
      </w:r>
      <w:r>
        <w:rPr>
          <w:sz w:val="26"/>
        </w:rPr>
        <w:t>18,0</w:t>
      </w:r>
    </w:p>
    <w:p w:rsidR="00D246D8" w:rsidRDefault="00653E06" w:rsidP="00653E06">
      <w:pPr>
        <w:numPr>
          <w:ilvl w:val="0"/>
          <w:numId w:val="53"/>
        </w:numPr>
        <w:spacing w:line="360" w:lineRule="auto"/>
        <w:rPr>
          <w:sz w:val="26"/>
        </w:rPr>
      </w:pPr>
      <w:r>
        <w:rPr>
          <w:sz w:val="26"/>
        </w:rPr>
        <w:t>В г. Комсомольске на Амуре</w:t>
      </w:r>
      <w:r>
        <w:rPr>
          <w:sz w:val="26"/>
          <w:lang w:val="en-US"/>
        </w:rPr>
        <w:tab/>
      </w:r>
      <w:r>
        <w:rPr>
          <w:sz w:val="26"/>
          <w:lang w:val="en-US"/>
        </w:rPr>
        <w:tab/>
      </w:r>
      <w:r>
        <w:rPr>
          <w:sz w:val="26"/>
        </w:rPr>
        <w:t>2,9</w:t>
      </w:r>
    </w:p>
    <w:p w:rsidR="00D246D8" w:rsidRDefault="00653E06" w:rsidP="00653E06">
      <w:pPr>
        <w:numPr>
          <w:ilvl w:val="0"/>
          <w:numId w:val="54"/>
        </w:numPr>
        <w:spacing w:line="360" w:lineRule="auto"/>
        <w:rPr>
          <w:sz w:val="26"/>
        </w:rPr>
      </w:pPr>
      <w:r>
        <w:rPr>
          <w:sz w:val="26"/>
        </w:rPr>
        <w:t>По  России  за 1996 г.</w:t>
      </w:r>
      <w:r>
        <w:rPr>
          <w:sz w:val="26"/>
          <w:lang w:val="en-US"/>
        </w:rPr>
        <w:tab/>
      </w:r>
      <w:r>
        <w:rPr>
          <w:sz w:val="26"/>
          <w:lang w:val="en-US"/>
        </w:rPr>
        <w:tab/>
      </w:r>
      <w:r>
        <w:rPr>
          <w:sz w:val="26"/>
          <w:lang w:val="en-US"/>
        </w:rPr>
        <w:tab/>
      </w:r>
      <w:r>
        <w:rPr>
          <w:sz w:val="26"/>
          <w:lang w:val="en-US"/>
        </w:rPr>
        <w:tab/>
      </w:r>
      <w:r>
        <w:rPr>
          <w:sz w:val="26"/>
        </w:rPr>
        <w:t xml:space="preserve">6,6 </w:t>
      </w:r>
    </w:p>
    <w:p w:rsidR="00D246D8" w:rsidRDefault="00653E06">
      <w:pPr>
        <w:spacing w:line="360" w:lineRule="auto"/>
        <w:ind w:firstLine="720"/>
        <w:rPr>
          <w:sz w:val="26"/>
        </w:rPr>
      </w:pPr>
      <w:r>
        <w:rPr>
          <w:sz w:val="26"/>
        </w:rPr>
        <w:t xml:space="preserve">В ГДЦ количество исследований амбулаторных больных высокий, увеличился в сравнении с предыдущим годом. </w:t>
      </w:r>
    </w:p>
    <w:p w:rsidR="00D246D8" w:rsidRDefault="00D246D8">
      <w:pPr>
        <w:pStyle w:val="7"/>
      </w:pPr>
    </w:p>
    <w:p w:rsidR="00D246D8" w:rsidRDefault="00D246D8">
      <w:pPr>
        <w:pStyle w:val="7"/>
      </w:pPr>
    </w:p>
    <w:p w:rsidR="00D246D8" w:rsidRDefault="00653E06">
      <w:pPr>
        <w:pStyle w:val="7"/>
      </w:pPr>
      <w:r>
        <w:t>КОЛИЧЕСТВО ИССЛЕДОВАНИЙ НА 100 ПОСЕЩЕНИЙ</w:t>
      </w:r>
    </w:p>
    <w:p w:rsidR="00D246D8" w:rsidRDefault="00D246D8">
      <w:pPr>
        <w:spacing w:line="360" w:lineRule="auto"/>
        <w:ind w:firstLine="720"/>
        <w:rPr>
          <w:sz w:val="26"/>
        </w:rPr>
      </w:pPr>
    </w:p>
    <w:p w:rsidR="00D246D8" w:rsidRDefault="00653E06">
      <w:pPr>
        <w:spacing w:line="360" w:lineRule="auto"/>
        <w:ind w:firstLine="720"/>
        <w:rPr>
          <w:i/>
          <w:sz w:val="26"/>
        </w:rPr>
      </w:pPr>
      <w:r>
        <w:rPr>
          <w:i/>
          <w:sz w:val="26"/>
        </w:rPr>
        <w:t>Для договорных участковых терапевтов</w:t>
      </w:r>
    </w:p>
    <w:p w:rsidR="00D246D8" w:rsidRDefault="00D246D8">
      <w:pPr>
        <w:spacing w:line="360" w:lineRule="auto"/>
        <w:rPr>
          <w:sz w:val="26"/>
        </w:rPr>
      </w:pPr>
    </w:p>
    <w:tbl>
      <w:tblPr>
        <w:tblW w:w="0" w:type="auto"/>
        <w:tblInd w:w="-108"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4070"/>
        <w:gridCol w:w="973"/>
        <w:gridCol w:w="973"/>
        <w:gridCol w:w="996"/>
        <w:gridCol w:w="996"/>
      </w:tblGrid>
      <w:tr w:rsidR="00D246D8">
        <w:tc>
          <w:tcPr>
            <w:tcW w:w="4070" w:type="dxa"/>
            <w:tcBorders>
              <w:bottom w:val="single" w:sz="6" w:space="0" w:color="008000"/>
            </w:tcBorders>
          </w:tcPr>
          <w:p w:rsidR="00D246D8" w:rsidRDefault="00D246D8">
            <w:pPr>
              <w:spacing w:line="360" w:lineRule="auto"/>
              <w:rPr>
                <w:sz w:val="26"/>
              </w:rPr>
            </w:pPr>
          </w:p>
        </w:tc>
        <w:tc>
          <w:tcPr>
            <w:tcW w:w="973" w:type="dxa"/>
            <w:tcBorders>
              <w:bottom w:val="single" w:sz="6" w:space="0" w:color="008000"/>
            </w:tcBorders>
          </w:tcPr>
          <w:p w:rsidR="00D246D8" w:rsidRDefault="00653E06">
            <w:pPr>
              <w:spacing w:line="360" w:lineRule="auto"/>
              <w:rPr>
                <w:sz w:val="26"/>
              </w:rPr>
            </w:pPr>
            <w:r>
              <w:rPr>
                <w:sz w:val="26"/>
              </w:rPr>
              <w:t>1998г</w:t>
            </w:r>
          </w:p>
        </w:tc>
        <w:tc>
          <w:tcPr>
            <w:tcW w:w="973" w:type="dxa"/>
            <w:tcBorders>
              <w:bottom w:val="single" w:sz="6" w:space="0" w:color="008000"/>
            </w:tcBorders>
          </w:tcPr>
          <w:p w:rsidR="00D246D8" w:rsidRDefault="00653E06">
            <w:pPr>
              <w:spacing w:line="360" w:lineRule="auto"/>
              <w:rPr>
                <w:sz w:val="26"/>
              </w:rPr>
            </w:pPr>
            <w:r>
              <w:rPr>
                <w:sz w:val="26"/>
              </w:rPr>
              <w:t>1999г</w:t>
            </w:r>
          </w:p>
        </w:tc>
        <w:tc>
          <w:tcPr>
            <w:tcW w:w="996" w:type="dxa"/>
            <w:tcBorders>
              <w:bottom w:val="single" w:sz="6" w:space="0" w:color="008000"/>
            </w:tcBorders>
          </w:tcPr>
          <w:p w:rsidR="00D246D8" w:rsidRDefault="00653E06">
            <w:pPr>
              <w:spacing w:line="360" w:lineRule="auto"/>
              <w:rPr>
                <w:sz w:val="26"/>
              </w:rPr>
            </w:pPr>
            <w:r>
              <w:rPr>
                <w:sz w:val="26"/>
              </w:rPr>
              <w:t>2000г</w:t>
            </w:r>
          </w:p>
        </w:tc>
        <w:tc>
          <w:tcPr>
            <w:tcW w:w="996" w:type="dxa"/>
            <w:tcBorders>
              <w:bottom w:val="single" w:sz="6" w:space="0" w:color="008000"/>
            </w:tcBorders>
          </w:tcPr>
          <w:p w:rsidR="00D246D8" w:rsidRDefault="00653E06">
            <w:pPr>
              <w:spacing w:line="360" w:lineRule="auto"/>
              <w:rPr>
                <w:sz w:val="26"/>
              </w:rPr>
            </w:pPr>
            <w:r>
              <w:rPr>
                <w:sz w:val="26"/>
              </w:rPr>
              <w:t>2001г</w:t>
            </w:r>
          </w:p>
        </w:tc>
      </w:tr>
      <w:tr w:rsidR="00D246D8">
        <w:tc>
          <w:tcPr>
            <w:tcW w:w="4070" w:type="dxa"/>
            <w:tcBorders>
              <w:top w:val="nil"/>
            </w:tcBorders>
          </w:tcPr>
          <w:p w:rsidR="00D246D8" w:rsidRDefault="00653E06">
            <w:pPr>
              <w:spacing w:line="360" w:lineRule="auto"/>
              <w:rPr>
                <w:sz w:val="26"/>
              </w:rPr>
            </w:pPr>
            <w:r>
              <w:rPr>
                <w:sz w:val="26"/>
              </w:rPr>
              <w:t>Количество посещений</w:t>
            </w:r>
          </w:p>
        </w:tc>
        <w:tc>
          <w:tcPr>
            <w:tcW w:w="973" w:type="dxa"/>
            <w:tcBorders>
              <w:top w:val="nil"/>
            </w:tcBorders>
          </w:tcPr>
          <w:p w:rsidR="00D246D8" w:rsidRDefault="00653E06">
            <w:pPr>
              <w:spacing w:line="360" w:lineRule="auto"/>
              <w:rPr>
                <w:sz w:val="26"/>
              </w:rPr>
            </w:pPr>
            <w:r>
              <w:rPr>
                <w:sz w:val="26"/>
              </w:rPr>
              <w:t>5726</w:t>
            </w:r>
          </w:p>
        </w:tc>
        <w:tc>
          <w:tcPr>
            <w:tcW w:w="973" w:type="dxa"/>
            <w:tcBorders>
              <w:top w:val="nil"/>
            </w:tcBorders>
          </w:tcPr>
          <w:p w:rsidR="00D246D8" w:rsidRDefault="00653E06">
            <w:pPr>
              <w:spacing w:line="360" w:lineRule="auto"/>
              <w:rPr>
                <w:sz w:val="26"/>
              </w:rPr>
            </w:pPr>
            <w:r>
              <w:rPr>
                <w:sz w:val="26"/>
              </w:rPr>
              <w:t>7601</w:t>
            </w:r>
          </w:p>
        </w:tc>
        <w:tc>
          <w:tcPr>
            <w:tcW w:w="996" w:type="dxa"/>
            <w:tcBorders>
              <w:top w:val="nil"/>
            </w:tcBorders>
          </w:tcPr>
          <w:p w:rsidR="00D246D8" w:rsidRDefault="00653E06">
            <w:pPr>
              <w:spacing w:line="360" w:lineRule="auto"/>
              <w:rPr>
                <w:sz w:val="26"/>
              </w:rPr>
            </w:pPr>
            <w:r>
              <w:rPr>
                <w:sz w:val="26"/>
              </w:rPr>
              <w:t>12293</w:t>
            </w:r>
          </w:p>
        </w:tc>
        <w:tc>
          <w:tcPr>
            <w:tcW w:w="996" w:type="dxa"/>
            <w:tcBorders>
              <w:top w:val="nil"/>
            </w:tcBorders>
          </w:tcPr>
          <w:p w:rsidR="00D246D8" w:rsidRDefault="00653E06">
            <w:pPr>
              <w:spacing w:line="360" w:lineRule="auto"/>
              <w:rPr>
                <w:sz w:val="26"/>
              </w:rPr>
            </w:pPr>
            <w:r>
              <w:rPr>
                <w:sz w:val="26"/>
              </w:rPr>
              <w:t>14816</w:t>
            </w:r>
          </w:p>
        </w:tc>
      </w:tr>
      <w:tr w:rsidR="00D246D8">
        <w:tc>
          <w:tcPr>
            <w:tcW w:w="4070" w:type="dxa"/>
          </w:tcPr>
          <w:p w:rsidR="00D246D8" w:rsidRDefault="00653E06">
            <w:pPr>
              <w:spacing w:line="360" w:lineRule="auto"/>
              <w:rPr>
                <w:sz w:val="26"/>
              </w:rPr>
            </w:pPr>
            <w:r>
              <w:rPr>
                <w:sz w:val="26"/>
              </w:rPr>
              <w:t>Количество обследований</w:t>
            </w:r>
          </w:p>
        </w:tc>
        <w:tc>
          <w:tcPr>
            <w:tcW w:w="973" w:type="dxa"/>
          </w:tcPr>
          <w:p w:rsidR="00D246D8" w:rsidRDefault="00653E06">
            <w:pPr>
              <w:spacing w:line="360" w:lineRule="auto"/>
              <w:rPr>
                <w:sz w:val="26"/>
              </w:rPr>
            </w:pPr>
            <w:r>
              <w:rPr>
                <w:sz w:val="26"/>
              </w:rPr>
              <w:t>2032</w:t>
            </w:r>
          </w:p>
        </w:tc>
        <w:tc>
          <w:tcPr>
            <w:tcW w:w="973" w:type="dxa"/>
          </w:tcPr>
          <w:p w:rsidR="00D246D8" w:rsidRDefault="00653E06">
            <w:pPr>
              <w:spacing w:line="360" w:lineRule="auto"/>
              <w:rPr>
                <w:sz w:val="26"/>
              </w:rPr>
            </w:pPr>
            <w:r>
              <w:rPr>
                <w:sz w:val="26"/>
              </w:rPr>
              <w:t>2407</w:t>
            </w:r>
          </w:p>
        </w:tc>
        <w:tc>
          <w:tcPr>
            <w:tcW w:w="996" w:type="dxa"/>
          </w:tcPr>
          <w:p w:rsidR="00D246D8" w:rsidRDefault="00653E06">
            <w:pPr>
              <w:spacing w:line="360" w:lineRule="auto"/>
              <w:rPr>
                <w:sz w:val="26"/>
              </w:rPr>
            </w:pPr>
            <w:r>
              <w:rPr>
                <w:sz w:val="26"/>
              </w:rPr>
              <w:t>2557</w:t>
            </w:r>
          </w:p>
        </w:tc>
        <w:tc>
          <w:tcPr>
            <w:tcW w:w="996" w:type="dxa"/>
          </w:tcPr>
          <w:p w:rsidR="00D246D8" w:rsidRDefault="00653E06">
            <w:pPr>
              <w:spacing w:line="360" w:lineRule="auto"/>
              <w:rPr>
                <w:sz w:val="26"/>
              </w:rPr>
            </w:pPr>
            <w:r>
              <w:rPr>
                <w:sz w:val="26"/>
              </w:rPr>
              <w:t>2085</w:t>
            </w:r>
          </w:p>
        </w:tc>
      </w:tr>
      <w:tr w:rsidR="00D246D8">
        <w:tc>
          <w:tcPr>
            <w:tcW w:w="4070" w:type="dxa"/>
          </w:tcPr>
          <w:p w:rsidR="00D246D8" w:rsidRDefault="00653E06">
            <w:pPr>
              <w:spacing w:line="360" w:lineRule="auto"/>
              <w:rPr>
                <w:sz w:val="26"/>
              </w:rPr>
            </w:pPr>
            <w:r>
              <w:rPr>
                <w:sz w:val="26"/>
              </w:rPr>
              <w:t xml:space="preserve">Обследований на 100 посещений </w:t>
            </w:r>
          </w:p>
        </w:tc>
        <w:tc>
          <w:tcPr>
            <w:tcW w:w="973" w:type="dxa"/>
          </w:tcPr>
          <w:p w:rsidR="00D246D8" w:rsidRDefault="00653E06">
            <w:pPr>
              <w:spacing w:line="360" w:lineRule="auto"/>
              <w:rPr>
                <w:sz w:val="26"/>
              </w:rPr>
            </w:pPr>
            <w:r>
              <w:rPr>
                <w:sz w:val="26"/>
              </w:rPr>
              <w:t>35,5</w:t>
            </w:r>
          </w:p>
        </w:tc>
        <w:tc>
          <w:tcPr>
            <w:tcW w:w="973" w:type="dxa"/>
          </w:tcPr>
          <w:p w:rsidR="00D246D8" w:rsidRDefault="00653E06">
            <w:pPr>
              <w:spacing w:line="360" w:lineRule="auto"/>
              <w:rPr>
                <w:sz w:val="26"/>
              </w:rPr>
            </w:pPr>
            <w:r>
              <w:rPr>
                <w:sz w:val="26"/>
              </w:rPr>
              <w:t>31,7</w:t>
            </w:r>
          </w:p>
        </w:tc>
        <w:tc>
          <w:tcPr>
            <w:tcW w:w="996" w:type="dxa"/>
          </w:tcPr>
          <w:p w:rsidR="00D246D8" w:rsidRDefault="00653E06">
            <w:pPr>
              <w:spacing w:line="360" w:lineRule="auto"/>
              <w:rPr>
                <w:sz w:val="26"/>
              </w:rPr>
            </w:pPr>
            <w:r>
              <w:rPr>
                <w:sz w:val="26"/>
              </w:rPr>
              <w:t>20,8</w:t>
            </w:r>
          </w:p>
        </w:tc>
        <w:tc>
          <w:tcPr>
            <w:tcW w:w="996" w:type="dxa"/>
          </w:tcPr>
          <w:p w:rsidR="00D246D8" w:rsidRDefault="00653E06">
            <w:pPr>
              <w:spacing w:line="360" w:lineRule="auto"/>
              <w:rPr>
                <w:sz w:val="26"/>
              </w:rPr>
            </w:pPr>
            <w:r>
              <w:rPr>
                <w:sz w:val="26"/>
              </w:rPr>
              <w:t>14,1</w:t>
            </w:r>
          </w:p>
        </w:tc>
      </w:tr>
    </w:tbl>
    <w:p w:rsidR="00D246D8" w:rsidRDefault="00D246D8">
      <w:pPr>
        <w:spacing w:line="360" w:lineRule="auto"/>
        <w:rPr>
          <w:sz w:val="26"/>
        </w:rPr>
      </w:pPr>
    </w:p>
    <w:p w:rsidR="00D246D8" w:rsidRDefault="00D246D8">
      <w:pPr>
        <w:spacing w:line="360" w:lineRule="auto"/>
        <w:ind w:firstLine="720"/>
        <w:rPr>
          <w:sz w:val="26"/>
        </w:rPr>
      </w:pPr>
    </w:p>
    <w:p w:rsidR="00D246D8" w:rsidRDefault="00653E06">
      <w:pPr>
        <w:spacing w:line="360" w:lineRule="auto"/>
        <w:ind w:firstLine="720"/>
        <w:rPr>
          <w:sz w:val="26"/>
        </w:rPr>
      </w:pPr>
      <w:r>
        <w:rPr>
          <w:sz w:val="26"/>
        </w:rPr>
        <w:t>Количество обследований на 1 больного на хозрасчетных участках уменьшилось в сравнении с 2000 годом на 6,7 посещений. На коммерческих участках заболеваемость пациентов ниже, чем на основных участках, поэтому  количество исследований этого контингента ниже.</w:t>
      </w:r>
    </w:p>
    <w:p w:rsidR="00D246D8" w:rsidRDefault="00D246D8">
      <w:pPr>
        <w:spacing w:line="360" w:lineRule="auto"/>
        <w:ind w:firstLine="720"/>
        <w:rPr>
          <w:sz w:val="26"/>
        </w:rPr>
      </w:pPr>
    </w:p>
    <w:p w:rsidR="00D246D8" w:rsidRDefault="00D246D8">
      <w:pPr>
        <w:spacing w:line="360" w:lineRule="auto"/>
        <w:ind w:firstLine="720"/>
        <w:rPr>
          <w:sz w:val="26"/>
        </w:rPr>
      </w:pPr>
    </w:p>
    <w:p w:rsidR="00D246D8" w:rsidRDefault="00D246D8">
      <w:pPr>
        <w:spacing w:line="360" w:lineRule="auto"/>
        <w:ind w:firstLine="720"/>
        <w:rPr>
          <w:sz w:val="26"/>
        </w:rPr>
      </w:pPr>
    </w:p>
    <w:p w:rsidR="00D246D8" w:rsidRDefault="00653E06">
      <w:pPr>
        <w:pStyle w:val="7"/>
        <w:rPr>
          <w:sz w:val="26"/>
        </w:rPr>
      </w:pPr>
      <w:r>
        <w:rPr>
          <w:sz w:val="26"/>
        </w:rPr>
        <w:br w:type="page"/>
        <w:t xml:space="preserve"> </w:t>
      </w:r>
    </w:p>
    <w:p w:rsidR="00D246D8" w:rsidRDefault="00653E06">
      <w:pPr>
        <w:pStyle w:val="7"/>
      </w:pPr>
      <w:r>
        <w:t>КОЛИЧЕСТВО ИССЛЕДОВАНИЙ НА 1 ПРОЛЕЧЕННОГО БОЛЬНОГО</w:t>
      </w:r>
    </w:p>
    <w:p w:rsidR="00D246D8" w:rsidRDefault="00D246D8"/>
    <w:p w:rsidR="00D246D8" w:rsidRDefault="00653E06">
      <w:pPr>
        <w:spacing w:line="360" w:lineRule="auto"/>
        <w:ind w:firstLine="720"/>
        <w:rPr>
          <w:i/>
          <w:sz w:val="26"/>
        </w:rPr>
      </w:pPr>
      <w:r>
        <w:rPr>
          <w:i/>
          <w:sz w:val="26"/>
        </w:rPr>
        <w:t>В стационарном отделении ГДЦ</w:t>
      </w:r>
    </w:p>
    <w:tbl>
      <w:tblPr>
        <w:tblW w:w="0" w:type="auto"/>
        <w:tblInd w:w="-108"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3333"/>
        <w:gridCol w:w="973"/>
        <w:gridCol w:w="973"/>
        <w:gridCol w:w="973"/>
        <w:gridCol w:w="973"/>
      </w:tblGrid>
      <w:tr w:rsidR="00D246D8">
        <w:tc>
          <w:tcPr>
            <w:tcW w:w="3333" w:type="dxa"/>
            <w:tcBorders>
              <w:bottom w:val="single" w:sz="6" w:space="0" w:color="008000"/>
            </w:tcBorders>
          </w:tcPr>
          <w:p w:rsidR="00D246D8" w:rsidRDefault="00D246D8">
            <w:pPr>
              <w:spacing w:line="360" w:lineRule="auto"/>
              <w:rPr>
                <w:sz w:val="26"/>
              </w:rPr>
            </w:pPr>
          </w:p>
        </w:tc>
        <w:tc>
          <w:tcPr>
            <w:tcW w:w="973" w:type="dxa"/>
            <w:tcBorders>
              <w:bottom w:val="single" w:sz="6" w:space="0" w:color="008000"/>
            </w:tcBorders>
          </w:tcPr>
          <w:p w:rsidR="00D246D8" w:rsidRDefault="00653E06">
            <w:pPr>
              <w:spacing w:line="360" w:lineRule="auto"/>
              <w:rPr>
                <w:sz w:val="26"/>
              </w:rPr>
            </w:pPr>
            <w:r>
              <w:rPr>
                <w:sz w:val="26"/>
              </w:rPr>
              <w:t>1998г</w:t>
            </w:r>
          </w:p>
        </w:tc>
        <w:tc>
          <w:tcPr>
            <w:tcW w:w="973" w:type="dxa"/>
            <w:tcBorders>
              <w:bottom w:val="single" w:sz="6" w:space="0" w:color="008000"/>
            </w:tcBorders>
          </w:tcPr>
          <w:p w:rsidR="00D246D8" w:rsidRDefault="00653E06">
            <w:pPr>
              <w:spacing w:line="360" w:lineRule="auto"/>
              <w:rPr>
                <w:sz w:val="26"/>
              </w:rPr>
            </w:pPr>
            <w:r>
              <w:rPr>
                <w:sz w:val="26"/>
              </w:rPr>
              <w:t>1999г</w:t>
            </w:r>
          </w:p>
        </w:tc>
        <w:tc>
          <w:tcPr>
            <w:tcW w:w="973" w:type="dxa"/>
            <w:tcBorders>
              <w:bottom w:val="single" w:sz="6" w:space="0" w:color="008000"/>
            </w:tcBorders>
          </w:tcPr>
          <w:p w:rsidR="00D246D8" w:rsidRDefault="00653E06">
            <w:pPr>
              <w:spacing w:line="360" w:lineRule="auto"/>
              <w:rPr>
                <w:sz w:val="26"/>
              </w:rPr>
            </w:pPr>
            <w:r>
              <w:rPr>
                <w:sz w:val="26"/>
              </w:rPr>
              <w:t>2000г</w:t>
            </w:r>
          </w:p>
        </w:tc>
        <w:tc>
          <w:tcPr>
            <w:tcW w:w="973" w:type="dxa"/>
            <w:tcBorders>
              <w:bottom w:val="single" w:sz="6" w:space="0" w:color="008000"/>
            </w:tcBorders>
          </w:tcPr>
          <w:p w:rsidR="00D246D8" w:rsidRDefault="00653E06">
            <w:pPr>
              <w:spacing w:line="360" w:lineRule="auto"/>
              <w:rPr>
                <w:sz w:val="26"/>
              </w:rPr>
            </w:pPr>
            <w:r>
              <w:rPr>
                <w:sz w:val="26"/>
              </w:rPr>
              <w:t>2001г</w:t>
            </w:r>
          </w:p>
        </w:tc>
      </w:tr>
      <w:tr w:rsidR="00D246D8">
        <w:tc>
          <w:tcPr>
            <w:tcW w:w="3333" w:type="dxa"/>
            <w:tcBorders>
              <w:top w:val="nil"/>
            </w:tcBorders>
          </w:tcPr>
          <w:p w:rsidR="00D246D8" w:rsidRDefault="00653E06">
            <w:pPr>
              <w:spacing w:line="360" w:lineRule="auto"/>
              <w:rPr>
                <w:sz w:val="26"/>
              </w:rPr>
            </w:pPr>
            <w:r>
              <w:rPr>
                <w:sz w:val="26"/>
              </w:rPr>
              <w:t>К-во пролеч.б-х</w:t>
            </w:r>
          </w:p>
        </w:tc>
        <w:tc>
          <w:tcPr>
            <w:tcW w:w="973" w:type="dxa"/>
            <w:tcBorders>
              <w:top w:val="nil"/>
            </w:tcBorders>
          </w:tcPr>
          <w:p w:rsidR="00D246D8" w:rsidRDefault="00653E06">
            <w:pPr>
              <w:spacing w:line="360" w:lineRule="auto"/>
              <w:rPr>
                <w:sz w:val="26"/>
              </w:rPr>
            </w:pPr>
            <w:r>
              <w:rPr>
                <w:sz w:val="26"/>
              </w:rPr>
              <w:t>1161</w:t>
            </w:r>
          </w:p>
        </w:tc>
        <w:tc>
          <w:tcPr>
            <w:tcW w:w="973" w:type="dxa"/>
            <w:tcBorders>
              <w:top w:val="nil"/>
            </w:tcBorders>
          </w:tcPr>
          <w:p w:rsidR="00D246D8" w:rsidRDefault="00653E06">
            <w:pPr>
              <w:spacing w:line="360" w:lineRule="auto"/>
              <w:rPr>
                <w:sz w:val="26"/>
              </w:rPr>
            </w:pPr>
            <w:r>
              <w:rPr>
                <w:sz w:val="26"/>
              </w:rPr>
              <w:t>2067</w:t>
            </w:r>
          </w:p>
        </w:tc>
        <w:tc>
          <w:tcPr>
            <w:tcW w:w="973" w:type="dxa"/>
            <w:tcBorders>
              <w:top w:val="nil"/>
            </w:tcBorders>
          </w:tcPr>
          <w:p w:rsidR="00D246D8" w:rsidRDefault="00653E06">
            <w:pPr>
              <w:spacing w:line="360" w:lineRule="auto"/>
              <w:rPr>
                <w:sz w:val="26"/>
              </w:rPr>
            </w:pPr>
            <w:r>
              <w:rPr>
                <w:sz w:val="26"/>
              </w:rPr>
              <w:t>1769</w:t>
            </w:r>
          </w:p>
        </w:tc>
        <w:tc>
          <w:tcPr>
            <w:tcW w:w="973" w:type="dxa"/>
            <w:tcBorders>
              <w:top w:val="nil"/>
            </w:tcBorders>
          </w:tcPr>
          <w:p w:rsidR="00D246D8" w:rsidRDefault="00653E06">
            <w:pPr>
              <w:spacing w:line="360" w:lineRule="auto"/>
              <w:rPr>
                <w:sz w:val="26"/>
              </w:rPr>
            </w:pPr>
            <w:r>
              <w:rPr>
                <w:sz w:val="26"/>
              </w:rPr>
              <w:t>1337</w:t>
            </w:r>
          </w:p>
        </w:tc>
      </w:tr>
      <w:tr w:rsidR="00D246D8">
        <w:tc>
          <w:tcPr>
            <w:tcW w:w="3333" w:type="dxa"/>
          </w:tcPr>
          <w:p w:rsidR="00D246D8" w:rsidRDefault="00653E06">
            <w:pPr>
              <w:spacing w:line="360" w:lineRule="auto"/>
              <w:rPr>
                <w:sz w:val="26"/>
              </w:rPr>
            </w:pPr>
            <w:r>
              <w:rPr>
                <w:sz w:val="26"/>
              </w:rPr>
              <w:t>Проведено иссл.ФД и УЗИ</w:t>
            </w:r>
          </w:p>
        </w:tc>
        <w:tc>
          <w:tcPr>
            <w:tcW w:w="973" w:type="dxa"/>
          </w:tcPr>
          <w:p w:rsidR="00D246D8" w:rsidRDefault="00653E06">
            <w:pPr>
              <w:spacing w:line="360" w:lineRule="auto"/>
              <w:rPr>
                <w:sz w:val="26"/>
              </w:rPr>
            </w:pPr>
            <w:r>
              <w:rPr>
                <w:sz w:val="26"/>
              </w:rPr>
              <w:t>8444</w:t>
            </w:r>
          </w:p>
        </w:tc>
        <w:tc>
          <w:tcPr>
            <w:tcW w:w="973" w:type="dxa"/>
          </w:tcPr>
          <w:p w:rsidR="00D246D8" w:rsidRDefault="00653E06">
            <w:pPr>
              <w:spacing w:line="360" w:lineRule="auto"/>
              <w:rPr>
                <w:sz w:val="26"/>
              </w:rPr>
            </w:pPr>
            <w:r>
              <w:rPr>
                <w:sz w:val="26"/>
              </w:rPr>
              <w:t>8710</w:t>
            </w:r>
          </w:p>
        </w:tc>
        <w:tc>
          <w:tcPr>
            <w:tcW w:w="973" w:type="dxa"/>
          </w:tcPr>
          <w:p w:rsidR="00D246D8" w:rsidRDefault="00653E06">
            <w:pPr>
              <w:spacing w:line="360" w:lineRule="auto"/>
              <w:rPr>
                <w:sz w:val="26"/>
              </w:rPr>
            </w:pPr>
            <w:r>
              <w:rPr>
                <w:sz w:val="26"/>
              </w:rPr>
              <w:t>8224</w:t>
            </w:r>
          </w:p>
        </w:tc>
        <w:tc>
          <w:tcPr>
            <w:tcW w:w="973" w:type="dxa"/>
          </w:tcPr>
          <w:p w:rsidR="00D246D8" w:rsidRDefault="00653E06">
            <w:pPr>
              <w:spacing w:line="360" w:lineRule="auto"/>
              <w:rPr>
                <w:sz w:val="26"/>
              </w:rPr>
            </w:pPr>
            <w:r>
              <w:rPr>
                <w:sz w:val="26"/>
              </w:rPr>
              <w:t>8783</w:t>
            </w:r>
          </w:p>
        </w:tc>
      </w:tr>
      <w:tr w:rsidR="00D246D8">
        <w:tc>
          <w:tcPr>
            <w:tcW w:w="3333" w:type="dxa"/>
          </w:tcPr>
          <w:p w:rsidR="00D246D8" w:rsidRDefault="00653E06">
            <w:pPr>
              <w:spacing w:line="360" w:lineRule="auto"/>
              <w:rPr>
                <w:sz w:val="26"/>
              </w:rPr>
            </w:pPr>
            <w:r>
              <w:rPr>
                <w:sz w:val="26"/>
              </w:rPr>
              <w:t>Всего иссл.на 1 б-ного</w:t>
            </w:r>
          </w:p>
        </w:tc>
        <w:tc>
          <w:tcPr>
            <w:tcW w:w="973" w:type="dxa"/>
          </w:tcPr>
          <w:p w:rsidR="00D246D8" w:rsidRDefault="00653E06">
            <w:pPr>
              <w:spacing w:line="360" w:lineRule="auto"/>
              <w:rPr>
                <w:sz w:val="26"/>
              </w:rPr>
            </w:pPr>
            <w:r>
              <w:rPr>
                <w:sz w:val="26"/>
              </w:rPr>
              <w:t>7,3</w:t>
            </w:r>
          </w:p>
        </w:tc>
        <w:tc>
          <w:tcPr>
            <w:tcW w:w="973" w:type="dxa"/>
          </w:tcPr>
          <w:p w:rsidR="00D246D8" w:rsidRDefault="00653E06">
            <w:pPr>
              <w:spacing w:line="360" w:lineRule="auto"/>
              <w:rPr>
                <w:sz w:val="26"/>
              </w:rPr>
            </w:pPr>
            <w:r>
              <w:rPr>
                <w:sz w:val="26"/>
              </w:rPr>
              <w:t>4,2</w:t>
            </w:r>
          </w:p>
        </w:tc>
        <w:tc>
          <w:tcPr>
            <w:tcW w:w="973" w:type="dxa"/>
          </w:tcPr>
          <w:p w:rsidR="00D246D8" w:rsidRDefault="00653E06">
            <w:pPr>
              <w:spacing w:line="360" w:lineRule="auto"/>
              <w:rPr>
                <w:sz w:val="26"/>
              </w:rPr>
            </w:pPr>
            <w:r>
              <w:rPr>
                <w:sz w:val="26"/>
              </w:rPr>
              <w:t>4,7</w:t>
            </w:r>
          </w:p>
        </w:tc>
        <w:tc>
          <w:tcPr>
            <w:tcW w:w="973" w:type="dxa"/>
          </w:tcPr>
          <w:p w:rsidR="00D246D8" w:rsidRDefault="00653E06">
            <w:pPr>
              <w:spacing w:line="360" w:lineRule="auto"/>
              <w:rPr>
                <w:sz w:val="26"/>
              </w:rPr>
            </w:pPr>
            <w:r>
              <w:rPr>
                <w:sz w:val="26"/>
              </w:rPr>
              <w:t>6,6</w:t>
            </w:r>
          </w:p>
        </w:tc>
      </w:tr>
      <w:tr w:rsidR="00D246D8">
        <w:tc>
          <w:tcPr>
            <w:tcW w:w="3333" w:type="dxa"/>
          </w:tcPr>
          <w:p w:rsidR="00D246D8" w:rsidRDefault="00653E06">
            <w:pPr>
              <w:spacing w:line="360" w:lineRule="auto"/>
              <w:rPr>
                <w:sz w:val="26"/>
              </w:rPr>
            </w:pPr>
            <w:r>
              <w:rPr>
                <w:sz w:val="26"/>
              </w:rPr>
              <w:t>Иссл. ФД на 1 больного</w:t>
            </w:r>
          </w:p>
        </w:tc>
        <w:tc>
          <w:tcPr>
            <w:tcW w:w="973" w:type="dxa"/>
          </w:tcPr>
          <w:p w:rsidR="00D246D8" w:rsidRDefault="00653E06">
            <w:pPr>
              <w:spacing w:line="360" w:lineRule="auto"/>
              <w:rPr>
                <w:sz w:val="26"/>
              </w:rPr>
            </w:pPr>
            <w:r>
              <w:rPr>
                <w:sz w:val="26"/>
              </w:rPr>
              <w:t>3.2</w:t>
            </w:r>
          </w:p>
        </w:tc>
        <w:tc>
          <w:tcPr>
            <w:tcW w:w="973" w:type="dxa"/>
          </w:tcPr>
          <w:p w:rsidR="00D246D8" w:rsidRDefault="00653E06">
            <w:pPr>
              <w:spacing w:line="360" w:lineRule="auto"/>
              <w:rPr>
                <w:sz w:val="26"/>
              </w:rPr>
            </w:pPr>
            <w:r>
              <w:rPr>
                <w:sz w:val="26"/>
              </w:rPr>
              <w:t>1,8</w:t>
            </w:r>
          </w:p>
        </w:tc>
        <w:tc>
          <w:tcPr>
            <w:tcW w:w="973" w:type="dxa"/>
          </w:tcPr>
          <w:p w:rsidR="00D246D8" w:rsidRDefault="00653E06">
            <w:pPr>
              <w:spacing w:line="360" w:lineRule="auto"/>
              <w:rPr>
                <w:sz w:val="26"/>
              </w:rPr>
            </w:pPr>
            <w:r>
              <w:rPr>
                <w:sz w:val="26"/>
              </w:rPr>
              <w:t>1,9</w:t>
            </w:r>
          </w:p>
        </w:tc>
        <w:tc>
          <w:tcPr>
            <w:tcW w:w="973" w:type="dxa"/>
          </w:tcPr>
          <w:p w:rsidR="00D246D8" w:rsidRDefault="00653E06">
            <w:pPr>
              <w:spacing w:line="360" w:lineRule="auto"/>
              <w:rPr>
                <w:sz w:val="26"/>
              </w:rPr>
            </w:pPr>
            <w:r>
              <w:rPr>
                <w:sz w:val="26"/>
              </w:rPr>
              <w:t>2,9</w:t>
            </w:r>
          </w:p>
        </w:tc>
      </w:tr>
      <w:tr w:rsidR="00D246D8">
        <w:tc>
          <w:tcPr>
            <w:tcW w:w="3333" w:type="dxa"/>
          </w:tcPr>
          <w:p w:rsidR="00D246D8" w:rsidRDefault="00653E06">
            <w:pPr>
              <w:spacing w:line="360" w:lineRule="auto"/>
              <w:rPr>
                <w:sz w:val="26"/>
              </w:rPr>
            </w:pPr>
            <w:r>
              <w:rPr>
                <w:sz w:val="26"/>
              </w:rPr>
              <w:t>Иссл. УЗ на 1 больного</w:t>
            </w:r>
          </w:p>
        </w:tc>
        <w:tc>
          <w:tcPr>
            <w:tcW w:w="973" w:type="dxa"/>
          </w:tcPr>
          <w:p w:rsidR="00D246D8" w:rsidRDefault="00653E06">
            <w:pPr>
              <w:spacing w:line="360" w:lineRule="auto"/>
              <w:rPr>
                <w:sz w:val="26"/>
              </w:rPr>
            </w:pPr>
            <w:r>
              <w:rPr>
                <w:sz w:val="26"/>
              </w:rPr>
              <w:t>4.0</w:t>
            </w:r>
          </w:p>
        </w:tc>
        <w:tc>
          <w:tcPr>
            <w:tcW w:w="973" w:type="dxa"/>
          </w:tcPr>
          <w:p w:rsidR="00D246D8" w:rsidRDefault="00653E06">
            <w:pPr>
              <w:spacing w:line="360" w:lineRule="auto"/>
              <w:rPr>
                <w:sz w:val="26"/>
              </w:rPr>
            </w:pPr>
            <w:r>
              <w:rPr>
                <w:sz w:val="26"/>
              </w:rPr>
              <w:t>2,4</w:t>
            </w:r>
          </w:p>
        </w:tc>
        <w:tc>
          <w:tcPr>
            <w:tcW w:w="973" w:type="dxa"/>
          </w:tcPr>
          <w:p w:rsidR="00D246D8" w:rsidRDefault="00653E06">
            <w:pPr>
              <w:spacing w:line="360" w:lineRule="auto"/>
              <w:rPr>
                <w:sz w:val="26"/>
              </w:rPr>
            </w:pPr>
            <w:r>
              <w:rPr>
                <w:sz w:val="26"/>
              </w:rPr>
              <w:t>2,8</w:t>
            </w:r>
          </w:p>
        </w:tc>
        <w:tc>
          <w:tcPr>
            <w:tcW w:w="973" w:type="dxa"/>
          </w:tcPr>
          <w:p w:rsidR="00D246D8" w:rsidRDefault="00653E06">
            <w:pPr>
              <w:spacing w:line="360" w:lineRule="auto"/>
              <w:rPr>
                <w:sz w:val="26"/>
              </w:rPr>
            </w:pPr>
            <w:r>
              <w:rPr>
                <w:sz w:val="26"/>
              </w:rPr>
              <w:t>3,7</w:t>
            </w:r>
          </w:p>
        </w:tc>
      </w:tr>
    </w:tbl>
    <w:p w:rsidR="00D246D8" w:rsidRDefault="00D246D8">
      <w:pPr>
        <w:spacing w:line="360" w:lineRule="auto"/>
        <w:ind w:firstLine="720"/>
        <w:rPr>
          <w:sz w:val="26"/>
        </w:rPr>
      </w:pPr>
    </w:p>
    <w:p w:rsidR="00D246D8" w:rsidRDefault="00653E06">
      <w:pPr>
        <w:spacing w:line="360" w:lineRule="auto"/>
        <w:ind w:firstLine="720"/>
        <w:rPr>
          <w:sz w:val="26"/>
        </w:rPr>
      </w:pPr>
      <w:r>
        <w:rPr>
          <w:sz w:val="26"/>
        </w:rPr>
        <w:t>Количество исследований на 1 больного в стационаре остается</w:t>
      </w:r>
    </w:p>
    <w:p w:rsidR="00D246D8" w:rsidRDefault="00653E06">
      <w:pPr>
        <w:spacing w:line="360" w:lineRule="auto"/>
        <w:rPr>
          <w:sz w:val="26"/>
        </w:rPr>
      </w:pPr>
      <w:r>
        <w:rPr>
          <w:sz w:val="26"/>
        </w:rPr>
        <w:t>достаточно высоким в сравнении  с другими учреждениями:</w:t>
      </w:r>
    </w:p>
    <w:p w:rsidR="00D246D8" w:rsidRDefault="00653E06" w:rsidP="00653E06">
      <w:pPr>
        <w:numPr>
          <w:ilvl w:val="0"/>
          <w:numId w:val="55"/>
        </w:numPr>
        <w:spacing w:line="360" w:lineRule="auto"/>
        <w:rPr>
          <w:sz w:val="26"/>
        </w:rPr>
      </w:pPr>
      <w:r>
        <w:rPr>
          <w:sz w:val="26"/>
        </w:rPr>
        <w:t>гор. б-ца  2001г.</w:t>
      </w:r>
      <w:r>
        <w:rPr>
          <w:sz w:val="26"/>
        </w:rPr>
        <w:tab/>
      </w:r>
      <w:r>
        <w:rPr>
          <w:sz w:val="26"/>
        </w:rPr>
        <w:tab/>
      </w:r>
      <w:r>
        <w:rPr>
          <w:sz w:val="26"/>
        </w:rPr>
        <w:tab/>
      </w:r>
      <w:r>
        <w:rPr>
          <w:sz w:val="26"/>
        </w:rPr>
        <w:tab/>
      </w:r>
      <w:r>
        <w:rPr>
          <w:sz w:val="26"/>
        </w:rPr>
        <w:tab/>
      </w:r>
      <w:r>
        <w:rPr>
          <w:sz w:val="26"/>
        </w:rPr>
        <w:tab/>
        <w:t>3,6</w:t>
      </w:r>
    </w:p>
    <w:p w:rsidR="00D246D8" w:rsidRDefault="00653E06" w:rsidP="00653E06">
      <w:pPr>
        <w:numPr>
          <w:ilvl w:val="0"/>
          <w:numId w:val="56"/>
        </w:numPr>
        <w:spacing w:line="360" w:lineRule="auto"/>
        <w:rPr>
          <w:sz w:val="26"/>
        </w:rPr>
      </w:pPr>
      <w:r>
        <w:rPr>
          <w:sz w:val="26"/>
        </w:rPr>
        <w:t>Хабаровская краевая больница 2000 г.</w:t>
      </w:r>
      <w:r>
        <w:rPr>
          <w:sz w:val="26"/>
        </w:rPr>
        <w:tab/>
      </w:r>
      <w:r>
        <w:rPr>
          <w:sz w:val="26"/>
        </w:rPr>
        <w:tab/>
      </w:r>
      <w:r>
        <w:rPr>
          <w:sz w:val="26"/>
        </w:rPr>
        <w:tab/>
        <w:t>4.2</w:t>
      </w:r>
    </w:p>
    <w:p w:rsidR="00D246D8" w:rsidRDefault="00653E06" w:rsidP="00653E06">
      <w:pPr>
        <w:numPr>
          <w:ilvl w:val="0"/>
          <w:numId w:val="57"/>
        </w:numPr>
        <w:spacing w:line="360" w:lineRule="auto"/>
        <w:rPr>
          <w:sz w:val="26"/>
        </w:rPr>
      </w:pPr>
      <w:r>
        <w:rPr>
          <w:sz w:val="26"/>
        </w:rPr>
        <w:t>по России за 1996 год</w:t>
      </w:r>
      <w:r>
        <w:rPr>
          <w:sz w:val="26"/>
        </w:rPr>
        <w:tab/>
      </w:r>
      <w:r>
        <w:rPr>
          <w:sz w:val="26"/>
        </w:rPr>
        <w:tab/>
      </w:r>
      <w:r>
        <w:rPr>
          <w:sz w:val="26"/>
        </w:rPr>
        <w:tab/>
      </w:r>
      <w:r>
        <w:rPr>
          <w:sz w:val="26"/>
        </w:rPr>
        <w:tab/>
      </w:r>
      <w:r>
        <w:rPr>
          <w:sz w:val="26"/>
        </w:rPr>
        <w:tab/>
      </w:r>
      <w:r>
        <w:rPr>
          <w:sz w:val="26"/>
        </w:rPr>
        <w:tab/>
        <w:t>0,9</w:t>
      </w:r>
    </w:p>
    <w:p w:rsidR="00D246D8" w:rsidRDefault="00D246D8">
      <w:pPr>
        <w:spacing w:line="360" w:lineRule="auto"/>
        <w:ind w:firstLine="720"/>
        <w:rPr>
          <w:i/>
          <w:sz w:val="26"/>
        </w:rPr>
      </w:pPr>
    </w:p>
    <w:p w:rsidR="00D246D8" w:rsidRDefault="00653E06">
      <w:pPr>
        <w:spacing w:line="360" w:lineRule="auto"/>
        <w:ind w:firstLine="720"/>
        <w:rPr>
          <w:i/>
          <w:sz w:val="26"/>
        </w:rPr>
      </w:pPr>
      <w:r>
        <w:rPr>
          <w:i/>
          <w:sz w:val="26"/>
        </w:rPr>
        <w:t>Количество исследований для поликлиник города и отделений ГДЦ:</w:t>
      </w:r>
    </w:p>
    <w:tbl>
      <w:tblPr>
        <w:tblW w:w="0" w:type="auto"/>
        <w:tblInd w:w="-108"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1988"/>
        <w:gridCol w:w="996"/>
        <w:gridCol w:w="996"/>
        <w:gridCol w:w="996"/>
        <w:gridCol w:w="996"/>
      </w:tblGrid>
      <w:tr w:rsidR="00D246D8">
        <w:tc>
          <w:tcPr>
            <w:tcW w:w="1988" w:type="dxa"/>
            <w:tcBorders>
              <w:bottom w:val="single" w:sz="6" w:space="0" w:color="008000"/>
            </w:tcBorders>
          </w:tcPr>
          <w:p w:rsidR="00D246D8" w:rsidRDefault="00D246D8">
            <w:pPr>
              <w:spacing w:line="360" w:lineRule="auto"/>
              <w:rPr>
                <w:sz w:val="26"/>
              </w:rPr>
            </w:pPr>
          </w:p>
        </w:tc>
        <w:tc>
          <w:tcPr>
            <w:tcW w:w="996" w:type="dxa"/>
            <w:tcBorders>
              <w:bottom w:val="single" w:sz="6" w:space="0" w:color="008000"/>
            </w:tcBorders>
          </w:tcPr>
          <w:p w:rsidR="00D246D8" w:rsidRDefault="00653E06">
            <w:pPr>
              <w:spacing w:line="360" w:lineRule="auto"/>
              <w:rPr>
                <w:sz w:val="26"/>
              </w:rPr>
            </w:pPr>
            <w:r>
              <w:rPr>
                <w:sz w:val="26"/>
              </w:rPr>
              <w:t>1998г</w:t>
            </w:r>
          </w:p>
        </w:tc>
        <w:tc>
          <w:tcPr>
            <w:tcW w:w="996" w:type="dxa"/>
            <w:tcBorders>
              <w:bottom w:val="single" w:sz="6" w:space="0" w:color="008000"/>
            </w:tcBorders>
          </w:tcPr>
          <w:p w:rsidR="00D246D8" w:rsidRDefault="00653E06">
            <w:pPr>
              <w:spacing w:line="360" w:lineRule="auto"/>
              <w:rPr>
                <w:sz w:val="26"/>
              </w:rPr>
            </w:pPr>
            <w:r>
              <w:rPr>
                <w:sz w:val="26"/>
              </w:rPr>
              <w:t>1999г</w:t>
            </w:r>
          </w:p>
        </w:tc>
        <w:tc>
          <w:tcPr>
            <w:tcW w:w="996" w:type="dxa"/>
            <w:tcBorders>
              <w:bottom w:val="single" w:sz="6" w:space="0" w:color="008000"/>
            </w:tcBorders>
          </w:tcPr>
          <w:p w:rsidR="00D246D8" w:rsidRDefault="00653E06">
            <w:pPr>
              <w:spacing w:line="360" w:lineRule="auto"/>
              <w:rPr>
                <w:sz w:val="26"/>
              </w:rPr>
            </w:pPr>
            <w:r>
              <w:rPr>
                <w:sz w:val="26"/>
              </w:rPr>
              <w:t>2000г</w:t>
            </w:r>
          </w:p>
        </w:tc>
        <w:tc>
          <w:tcPr>
            <w:tcW w:w="996" w:type="dxa"/>
            <w:tcBorders>
              <w:bottom w:val="single" w:sz="6" w:space="0" w:color="008000"/>
            </w:tcBorders>
          </w:tcPr>
          <w:p w:rsidR="00D246D8" w:rsidRDefault="00653E06">
            <w:pPr>
              <w:spacing w:line="360" w:lineRule="auto"/>
              <w:rPr>
                <w:sz w:val="26"/>
              </w:rPr>
            </w:pPr>
            <w:r>
              <w:rPr>
                <w:sz w:val="26"/>
              </w:rPr>
              <w:t>2001г</w:t>
            </w:r>
          </w:p>
        </w:tc>
      </w:tr>
      <w:tr w:rsidR="00D246D8">
        <w:tc>
          <w:tcPr>
            <w:tcW w:w="1988" w:type="dxa"/>
            <w:tcBorders>
              <w:top w:val="nil"/>
            </w:tcBorders>
          </w:tcPr>
          <w:p w:rsidR="00D246D8" w:rsidRDefault="00653E06">
            <w:pPr>
              <w:spacing w:line="360" w:lineRule="auto"/>
              <w:rPr>
                <w:sz w:val="26"/>
              </w:rPr>
            </w:pPr>
            <w:r>
              <w:rPr>
                <w:sz w:val="26"/>
              </w:rPr>
              <w:t>Иссл.ФД город</w:t>
            </w:r>
          </w:p>
        </w:tc>
        <w:tc>
          <w:tcPr>
            <w:tcW w:w="996" w:type="dxa"/>
            <w:tcBorders>
              <w:top w:val="nil"/>
            </w:tcBorders>
          </w:tcPr>
          <w:p w:rsidR="00D246D8" w:rsidRDefault="00653E06">
            <w:pPr>
              <w:spacing w:line="360" w:lineRule="auto"/>
              <w:rPr>
                <w:sz w:val="26"/>
              </w:rPr>
            </w:pPr>
            <w:r>
              <w:rPr>
                <w:sz w:val="26"/>
              </w:rPr>
              <w:t>2515</w:t>
            </w:r>
          </w:p>
        </w:tc>
        <w:tc>
          <w:tcPr>
            <w:tcW w:w="996" w:type="dxa"/>
            <w:tcBorders>
              <w:top w:val="nil"/>
            </w:tcBorders>
          </w:tcPr>
          <w:p w:rsidR="00D246D8" w:rsidRDefault="00653E06">
            <w:pPr>
              <w:spacing w:line="360" w:lineRule="auto"/>
              <w:rPr>
                <w:sz w:val="26"/>
              </w:rPr>
            </w:pPr>
            <w:r>
              <w:rPr>
                <w:sz w:val="26"/>
              </w:rPr>
              <w:t>2468</w:t>
            </w:r>
          </w:p>
        </w:tc>
        <w:tc>
          <w:tcPr>
            <w:tcW w:w="996" w:type="dxa"/>
            <w:tcBorders>
              <w:top w:val="nil"/>
            </w:tcBorders>
          </w:tcPr>
          <w:p w:rsidR="00D246D8" w:rsidRDefault="00653E06">
            <w:pPr>
              <w:spacing w:line="360" w:lineRule="auto"/>
              <w:rPr>
                <w:sz w:val="26"/>
              </w:rPr>
            </w:pPr>
            <w:r>
              <w:rPr>
                <w:sz w:val="26"/>
              </w:rPr>
              <w:t>2713</w:t>
            </w:r>
          </w:p>
        </w:tc>
        <w:tc>
          <w:tcPr>
            <w:tcW w:w="996" w:type="dxa"/>
            <w:tcBorders>
              <w:top w:val="nil"/>
            </w:tcBorders>
          </w:tcPr>
          <w:p w:rsidR="00D246D8" w:rsidRDefault="00653E06">
            <w:pPr>
              <w:spacing w:line="360" w:lineRule="auto"/>
              <w:rPr>
                <w:sz w:val="26"/>
              </w:rPr>
            </w:pPr>
            <w:r>
              <w:rPr>
                <w:sz w:val="26"/>
              </w:rPr>
              <w:t>3120</w:t>
            </w:r>
          </w:p>
        </w:tc>
      </w:tr>
      <w:tr w:rsidR="00D246D8">
        <w:tc>
          <w:tcPr>
            <w:tcW w:w="1988" w:type="dxa"/>
          </w:tcPr>
          <w:p w:rsidR="00D246D8" w:rsidRDefault="00653E06">
            <w:pPr>
              <w:spacing w:line="360" w:lineRule="auto"/>
              <w:rPr>
                <w:sz w:val="26"/>
              </w:rPr>
            </w:pPr>
            <w:r>
              <w:rPr>
                <w:sz w:val="26"/>
              </w:rPr>
              <w:t>В процентах</w:t>
            </w:r>
          </w:p>
        </w:tc>
        <w:tc>
          <w:tcPr>
            <w:tcW w:w="996" w:type="dxa"/>
          </w:tcPr>
          <w:p w:rsidR="00D246D8" w:rsidRDefault="00653E06">
            <w:pPr>
              <w:spacing w:line="360" w:lineRule="auto"/>
              <w:rPr>
                <w:sz w:val="26"/>
              </w:rPr>
            </w:pPr>
            <w:r>
              <w:rPr>
                <w:sz w:val="26"/>
              </w:rPr>
              <w:t>18,7</w:t>
            </w:r>
          </w:p>
        </w:tc>
        <w:tc>
          <w:tcPr>
            <w:tcW w:w="996" w:type="dxa"/>
          </w:tcPr>
          <w:p w:rsidR="00D246D8" w:rsidRDefault="00653E06">
            <w:pPr>
              <w:spacing w:line="360" w:lineRule="auto"/>
              <w:rPr>
                <w:sz w:val="26"/>
              </w:rPr>
            </w:pPr>
            <w:r>
              <w:rPr>
                <w:sz w:val="26"/>
              </w:rPr>
              <w:t>18,3</w:t>
            </w:r>
          </w:p>
        </w:tc>
        <w:tc>
          <w:tcPr>
            <w:tcW w:w="996" w:type="dxa"/>
          </w:tcPr>
          <w:p w:rsidR="00D246D8" w:rsidRDefault="00653E06">
            <w:pPr>
              <w:spacing w:line="360" w:lineRule="auto"/>
              <w:rPr>
                <w:sz w:val="26"/>
              </w:rPr>
            </w:pPr>
            <w:r>
              <w:rPr>
                <w:sz w:val="26"/>
              </w:rPr>
              <w:t>19,5</w:t>
            </w:r>
          </w:p>
        </w:tc>
        <w:tc>
          <w:tcPr>
            <w:tcW w:w="996" w:type="dxa"/>
          </w:tcPr>
          <w:p w:rsidR="00D246D8" w:rsidRDefault="00653E06">
            <w:pPr>
              <w:spacing w:line="360" w:lineRule="auto"/>
              <w:rPr>
                <w:sz w:val="26"/>
              </w:rPr>
            </w:pPr>
            <w:r>
              <w:rPr>
                <w:sz w:val="26"/>
              </w:rPr>
              <w:t>20,8</w:t>
            </w:r>
          </w:p>
        </w:tc>
      </w:tr>
      <w:tr w:rsidR="00D246D8">
        <w:tc>
          <w:tcPr>
            <w:tcW w:w="1988" w:type="dxa"/>
          </w:tcPr>
          <w:p w:rsidR="00D246D8" w:rsidRDefault="00653E06">
            <w:pPr>
              <w:spacing w:line="360" w:lineRule="auto"/>
              <w:rPr>
                <w:sz w:val="26"/>
              </w:rPr>
            </w:pPr>
            <w:r>
              <w:rPr>
                <w:sz w:val="26"/>
              </w:rPr>
              <w:t>УЗИ город</w:t>
            </w:r>
          </w:p>
        </w:tc>
        <w:tc>
          <w:tcPr>
            <w:tcW w:w="996" w:type="dxa"/>
          </w:tcPr>
          <w:p w:rsidR="00D246D8" w:rsidRDefault="00653E06">
            <w:pPr>
              <w:spacing w:line="360" w:lineRule="auto"/>
              <w:rPr>
                <w:sz w:val="26"/>
              </w:rPr>
            </w:pPr>
            <w:r>
              <w:rPr>
                <w:sz w:val="26"/>
              </w:rPr>
              <w:t>8600</w:t>
            </w:r>
          </w:p>
        </w:tc>
        <w:tc>
          <w:tcPr>
            <w:tcW w:w="996" w:type="dxa"/>
          </w:tcPr>
          <w:p w:rsidR="00D246D8" w:rsidRDefault="00653E06">
            <w:pPr>
              <w:spacing w:line="360" w:lineRule="auto"/>
              <w:rPr>
                <w:sz w:val="26"/>
              </w:rPr>
            </w:pPr>
            <w:r>
              <w:rPr>
                <w:sz w:val="26"/>
              </w:rPr>
              <w:t>6652</w:t>
            </w:r>
          </w:p>
        </w:tc>
        <w:tc>
          <w:tcPr>
            <w:tcW w:w="996" w:type="dxa"/>
          </w:tcPr>
          <w:p w:rsidR="00D246D8" w:rsidRDefault="00653E06">
            <w:pPr>
              <w:spacing w:line="360" w:lineRule="auto"/>
              <w:rPr>
                <w:sz w:val="26"/>
              </w:rPr>
            </w:pPr>
            <w:r>
              <w:rPr>
                <w:sz w:val="26"/>
              </w:rPr>
              <w:t>6628</w:t>
            </w:r>
          </w:p>
        </w:tc>
        <w:tc>
          <w:tcPr>
            <w:tcW w:w="996" w:type="dxa"/>
          </w:tcPr>
          <w:p w:rsidR="00D246D8" w:rsidRDefault="00653E06">
            <w:pPr>
              <w:spacing w:line="360" w:lineRule="auto"/>
              <w:rPr>
                <w:sz w:val="26"/>
              </w:rPr>
            </w:pPr>
            <w:r>
              <w:rPr>
                <w:sz w:val="26"/>
              </w:rPr>
              <w:t>7414</w:t>
            </w:r>
          </w:p>
        </w:tc>
      </w:tr>
      <w:tr w:rsidR="00D246D8">
        <w:tc>
          <w:tcPr>
            <w:tcW w:w="1988" w:type="dxa"/>
          </w:tcPr>
          <w:p w:rsidR="00D246D8" w:rsidRDefault="00653E06">
            <w:pPr>
              <w:spacing w:line="360" w:lineRule="auto"/>
              <w:rPr>
                <w:sz w:val="26"/>
              </w:rPr>
            </w:pPr>
            <w:r>
              <w:rPr>
                <w:sz w:val="26"/>
              </w:rPr>
              <w:t>В процентах</w:t>
            </w:r>
          </w:p>
        </w:tc>
        <w:tc>
          <w:tcPr>
            <w:tcW w:w="996" w:type="dxa"/>
          </w:tcPr>
          <w:p w:rsidR="00D246D8" w:rsidRDefault="00653E06">
            <w:pPr>
              <w:spacing w:line="360" w:lineRule="auto"/>
              <w:rPr>
                <w:sz w:val="26"/>
              </w:rPr>
            </w:pPr>
            <w:r>
              <w:rPr>
                <w:sz w:val="26"/>
              </w:rPr>
              <w:t>30,5</w:t>
            </w:r>
          </w:p>
        </w:tc>
        <w:tc>
          <w:tcPr>
            <w:tcW w:w="996" w:type="dxa"/>
          </w:tcPr>
          <w:p w:rsidR="00D246D8" w:rsidRDefault="00653E06">
            <w:pPr>
              <w:spacing w:line="360" w:lineRule="auto"/>
              <w:rPr>
                <w:sz w:val="26"/>
              </w:rPr>
            </w:pPr>
            <w:r>
              <w:rPr>
                <w:sz w:val="26"/>
              </w:rPr>
              <w:t>31,2</w:t>
            </w:r>
          </w:p>
        </w:tc>
        <w:tc>
          <w:tcPr>
            <w:tcW w:w="996" w:type="dxa"/>
          </w:tcPr>
          <w:p w:rsidR="00D246D8" w:rsidRDefault="00653E06">
            <w:pPr>
              <w:spacing w:line="360" w:lineRule="auto"/>
              <w:rPr>
                <w:sz w:val="26"/>
              </w:rPr>
            </w:pPr>
            <w:r>
              <w:rPr>
                <w:sz w:val="26"/>
              </w:rPr>
              <w:t>30,7</w:t>
            </w:r>
          </w:p>
        </w:tc>
        <w:tc>
          <w:tcPr>
            <w:tcW w:w="996" w:type="dxa"/>
          </w:tcPr>
          <w:p w:rsidR="00D246D8" w:rsidRDefault="00653E06">
            <w:pPr>
              <w:spacing w:line="360" w:lineRule="auto"/>
              <w:rPr>
                <w:sz w:val="26"/>
              </w:rPr>
            </w:pPr>
            <w:r>
              <w:rPr>
                <w:sz w:val="26"/>
              </w:rPr>
              <w:t>31,0</w:t>
            </w:r>
          </w:p>
        </w:tc>
      </w:tr>
      <w:tr w:rsidR="00D246D8">
        <w:tc>
          <w:tcPr>
            <w:tcW w:w="1988" w:type="dxa"/>
          </w:tcPr>
          <w:p w:rsidR="00D246D8" w:rsidRDefault="00653E06">
            <w:pPr>
              <w:spacing w:line="360" w:lineRule="auto"/>
              <w:rPr>
                <w:sz w:val="26"/>
              </w:rPr>
            </w:pPr>
            <w:r>
              <w:rPr>
                <w:sz w:val="26"/>
              </w:rPr>
              <w:t>Иссл ФД ГДЦ</w:t>
            </w:r>
          </w:p>
        </w:tc>
        <w:tc>
          <w:tcPr>
            <w:tcW w:w="996" w:type="dxa"/>
          </w:tcPr>
          <w:p w:rsidR="00D246D8" w:rsidRDefault="00653E06">
            <w:pPr>
              <w:spacing w:line="360" w:lineRule="auto"/>
              <w:rPr>
                <w:sz w:val="26"/>
              </w:rPr>
            </w:pPr>
            <w:r>
              <w:rPr>
                <w:sz w:val="26"/>
              </w:rPr>
              <w:t>10800</w:t>
            </w:r>
          </w:p>
        </w:tc>
        <w:tc>
          <w:tcPr>
            <w:tcW w:w="996" w:type="dxa"/>
          </w:tcPr>
          <w:p w:rsidR="00D246D8" w:rsidRDefault="00653E06">
            <w:pPr>
              <w:spacing w:line="360" w:lineRule="auto"/>
              <w:rPr>
                <w:sz w:val="26"/>
              </w:rPr>
            </w:pPr>
            <w:r>
              <w:rPr>
                <w:sz w:val="26"/>
              </w:rPr>
              <w:t>11002</w:t>
            </w:r>
          </w:p>
        </w:tc>
        <w:tc>
          <w:tcPr>
            <w:tcW w:w="996" w:type="dxa"/>
          </w:tcPr>
          <w:p w:rsidR="00D246D8" w:rsidRDefault="00653E06">
            <w:pPr>
              <w:spacing w:line="360" w:lineRule="auto"/>
              <w:rPr>
                <w:sz w:val="26"/>
              </w:rPr>
            </w:pPr>
            <w:r>
              <w:rPr>
                <w:sz w:val="26"/>
              </w:rPr>
              <w:t>11216</w:t>
            </w:r>
          </w:p>
        </w:tc>
        <w:tc>
          <w:tcPr>
            <w:tcW w:w="996" w:type="dxa"/>
          </w:tcPr>
          <w:p w:rsidR="00D246D8" w:rsidRDefault="00653E06">
            <w:pPr>
              <w:spacing w:line="360" w:lineRule="auto"/>
              <w:rPr>
                <w:sz w:val="26"/>
              </w:rPr>
            </w:pPr>
            <w:r>
              <w:rPr>
                <w:sz w:val="26"/>
              </w:rPr>
              <w:t>11911</w:t>
            </w:r>
          </w:p>
        </w:tc>
      </w:tr>
      <w:tr w:rsidR="00D246D8">
        <w:tc>
          <w:tcPr>
            <w:tcW w:w="1988" w:type="dxa"/>
          </w:tcPr>
          <w:p w:rsidR="00D246D8" w:rsidRDefault="00653E06">
            <w:pPr>
              <w:spacing w:line="360" w:lineRule="auto"/>
              <w:rPr>
                <w:sz w:val="26"/>
              </w:rPr>
            </w:pPr>
            <w:r>
              <w:rPr>
                <w:sz w:val="26"/>
              </w:rPr>
              <w:t>В процентах</w:t>
            </w:r>
          </w:p>
        </w:tc>
        <w:tc>
          <w:tcPr>
            <w:tcW w:w="996" w:type="dxa"/>
          </w:tcPr>
          <w:p w:rsidR="00D246D8" w:rsidRDefault="00653E06">
            <w:pPr>
              <w:spacing w:line="360" w:lineRule="auto"/>
              <w:rPr>
                <w:sz w:val="26"/>
              </w:rPr>
            </w:pPr>
            <w:r>
              <w:rPr>
                <w:sz w:val="26"/>
              </w:rPr>
              <w:t>80,2</w:t>
            </w:r>
          </w:p>
        </w:tc>
        <w:tc>
          <w:tcPr>
            <w:tcW w:w="996" w:type="dxa"/>
          </w:tcPr>
          <w:p w:rsidR="00D246D8" w:rsidRDefault="00653E06">
            <w:pPr>
              <w:spacing w:line="360" w:lineRule="auto"/>
              <w:rPr>
                <w:sz w:val="26"/>
              </w:rPr>
            </w:pPr>
            <w:r>
              <w:rPr>
                <w:sz w:val="26"/>
              </w:rPr>
              <w:t>81,7</w:t>
            </w:r>
          </w:p>
        </w:tc>
        <w:tc>
          <w:tcPr>
            <w:tcW w:w="996" w:type="dxa"/>
          </w:tcPr>
          <w:p w:rsidR="00D246D8" w:rsidRDefault="00653E06">
            <w:pPr>
              <w:spacing w:line="360" w:lineRule="auto"/>
              <w:rPr>
                <w:sz w:val="26"/>
              </w:rPr>
            </w:pPr>
            <w:r>
              <w:rPr>
                <w:sz w:val="26"/>
              </w:rPr>
              <w:t>80,5</w:t>
            </w:r>
          </w:p>
        </w:tc>
        <w:tc>
          <w:tcPr>
            <w:tcW w:w="996" w:type="dxa"/>
          </w:tcPr>
          <w:p w:rsidR="00D246D8" w:rsidRDefault="00653E06">
            <w:pPr>
              <w:spacing w:line="360" w:lineRule="auto"/>
              <w:rPr>
                <w:sz w:val="26"/>
              </w:rPr>
            </w:pPr>
            <w:r>
              <w:rPr>
                <w:sz w:val="26"/>
              </w:rPr>
              <w:t>79,2</w:t>
            </w:r>
          </w:p>
        </w:tc>
      </w:tr>
      <w:tr w:rsidR="00D246D8">
        <w:tc>
          <w:tcPr>
            <w:tcW w:w="1988" w:type="dxa"/>
          </w:tcPr>
          <w:p w:rsidR="00D246D8" w:rsidRDefault="00653E06">
            <w:pPr>
              <w:spacing w:line="360" w:lineRule="auto"/>
              <w:rPr>
                <w:sz w:val="26"/>
              </w:rPr>
            </w:pPr>
            <w:r>
              <w:rPr>
                <w:sz w:val="26"/>
              </w:rPr>
              <w:t>УЗИ ГДЦ</w:t>
            </w:r>
          </w:p>
        </w:tc>
        <w:tc>
          <w:tcPr>
            <w:tcW w:w="996" w:type="dxa"/>
          </w:tcPr>
          <w:p w:rsidR="00D246D8" w:rsidRDefault="00653E06">
            <w:pPr>
              <w:spacing w:line="360" w:lineRule="auto"/>
              <w:rPr>
                <w:sz w:val="26"/>
              </w:rPr>
            </w:pPr>
            <w:r>
              <w:rPr>
                <w:sz w:val="26"/>
              </w:rPr>
              <w:t>14909</w:t>
            </w:r>
          </w:p>
        </w:tc>
        <w:tc>
          <w:tcPr>
            <w:tcW w:w="996" w:type="dxa"/>
          </w:tcPr>
          <w:p w:rsidR="00D246D8" w:rsidRDefault="00653E06">
            <w:pPr>
              <w:spacing w:line="360" w:lineRule="auto"/>
              <w:rPr>
                <w:sz w:val="26"/>
              </w:rPr>
            </w:pPr>
            <w:r>
              <w:rPr>
                <w:sz w:val="26"/>
              </w:rPr>
              <w:t>14607</w:t>
            </w:r>
          </w:p>
        </w:tc>
        <w:tc>
          <w:tcPr>
            <w:tcW w:w="996" w:type="dxa"/>
          </w:tcPr>
          <w:p w:rsidR="00D246D8" w:rsidRDefault="00653E06">
            <w:pPr>
              <w:spacing w:line="360" w:lineRule="auto"/>
              <w:rPr>
                <w:sz w:val="26"/>
              </w:rPr>
            </w:pPr>
            <w:r>
              <w:rPr>
                <w:sz w:val="26"/>
              </w:rPr>
              <w:t>14991</w:t>
            </w:r>
          </w:p>
        </w:tc>
        <w:tc>
          <w:tcPr>
            <w:tcW w:w="996" w:type="dxa"/>
          </w:tcPr>
          <w:p w:rsidR="00D246D8" w:rsidRDefault="00653E06">
            <w:pPr>
              <w:spacing w:line="360" w:lineRule="auto"/>
              <w:rPr>
                <w:sz w:val="26"/>
              </w:rPr>
            </w:pPr>
            <w:r>
              <w:rPr>
                <w:sz w:val="26"/>
              </w:rPr>
              <w:t>16483</w:t>
            </w:r>
          </w:p>
        </w:tc>
      </w:tr>
      <w:tr w:rsidR="00D246D8">
        <w:tc>
          <w:tcPr>
            <w:tcW w:w="1988" w:type="dxa"/>
          </w:tcPr>
          <w:p w:rsidR="00D246D8" w:rsidRDefault="00653E06">
            <w:pPr>
              <w:spacing w:line="360" w:lineRule="auto"/>
              <w:rPr>
                <w:sz w:val="26"/>
              </w:rPr>
            </w:pPr>
            <w:r>
              <w:rPr>
                <w:sz w:val="26"/>
              </w:rPr>
              <w:t>В процентах</w:t>
            </w:r>
          </w:p>
        </w:tc>
        <w:tc>
          <w:tcPr>
            <w:tcW w:w="996" w:type="dxa"/>
          </w:tcPr>
          <w:p w:rsidR="00D246D8" w:rsidRDefault="00653E06">
            <w:pPr>
              <w:spacing w:line="360" w:lineRule="auto"/>
              <w:rPr>
                <w:sz w:val="26"/>
              </w:rPr>
            </w:pPr>
            <w:r>
              <w:rPr>
                <w:sz w:val="26"/>
              </w:rPr>
              <w:t>66,9</w:t>
            </w:r>
          </w:p>
        </w:tc>
        <w:tc>
          <w:tcPr>
            <w:tcW w:w="996" w:type="dxa"/>
          </w:tcPr>
          <w:p w:rsidR="00D246D8" w:rsidRDefault="00653E06">
            <w:pPr>
              <w:spacing w:line="360" w:lineRule="auto"/>
              <w:rPr>
                <w:sz w:val="26"/>
              </w:rPr>
            </w:pPr>
            <w:r>
              <w:rPr>
                <w:sz w:val="26"/>
              </w:rPr>
              <w:t>68,7</w:t>
            </w:r>
          </w:p>
        </w:tc>
        <w:tc>
          <w:tcPr>
            <w:tcW w:w="996" w:type="dxa"/>
          </w:tcPr>
          <w:p w:rsidR="00D246D8" w:rsidRDefault="00653E06">
            <w:pPr>
              <w:spacing w:line="360" w:lineRule="auto"/>
              <w:rPr>
                <w:sz w:val="26"/>
              </w:rPr>
            </w:pPr>
            <w:r>
              <w:rPr>
                <w:sz w:val="26"/>
              </w:rPr>
              <w:t>69,3</w:t>
            </w:r>
          </w:p>
        </w:tc>
        <w:tc>
          <w:tcPr>
            <w:tcW w:w="996" w:type="dxa"/>
          </w:tcPr>
          <w:p w:rsidR="00D246D8" w:rsidRDefault="00653E06">
            <w:pPr>
              <w:spacing w:line="360" w:lineRule="auto"/>
              <w:rPr>
                <w:sz w:val="26"/>
              </w:rPr>
            </w:pPr>
            <w:r>
              <w:rPr>
                <w:sz w:val="26"/>
              </w:rPr>
              <w:t>70,0</w:t>
            </w:r>
          </w:p>
        </w:tc>
      </w:tr>
    </w:tbl>
    <w:p w:rsidR="00D246D8" w:rsidRDefault="00653E06">
      <w:pPr>
        <w:spacing w:line="360" w:lineRule="auto"/>
        <w:ind w:firstLine="720"/>
        <w:rPr>
          <w:sz w:val="26"/>
        </w:rPr>
      </w:pPr>
      <w:r>
        <w:rPr>
          <w:sz w:val="26"/>
        </w:rPr>
        <w:t>72,9 % всех исследований – ФД и УЗИ – проводятся для отделений ГДЦ, 70,0% всех УЗИ и 79,2% все функциональных методов исследования- примерно  одинаково в сравнении с предыдущими годами.</w:t>
      </w:r>
    </w:p>
    <w:p w:rsidR="00D246D8" w:rsidRDefault="00D246D8">
      <w:pPr>
        <w:spacing w:line="360" w:lineRule="auto"/>
        <w:rPr>
          <w:sz w:val="26"/>
          <w:lang w:val="en-US"/>
        </w:rPr>
      </w:pPr>
    </w:p>
    <w:p w:rsidR="00D246D8" w:rsidRDefault="00653E06">
      <w:pPr>
        <w:pStyle w:val="7"/>
        <w:rPr>
          <w:lang w:val="en-US"/>
        </w:rPr>
      </w:pPr>
      <w:r>
        <w:t xml:space="preserve">ВПЕРВЫЕ ВЫЯВЛЕННЫЕ ЗАБОЛЕВАНИЯ </w:t>
      </w:r>
    </w:p>
    <w:p w:rsidR="00D246D8" w:rsidRDefault="00D246D8">
      <w:pPr>
        <w:spacing w:line="360" w:lineRule="auto"/>
        <w:rPr>
          <w:sz w:val="26"/>
          <w:lang w:val="en-US"/>
        </w:rPr>
      </w:pPr>
    </w:p>
    <w:tbl>
      <w:tblPr>
        <w:tblW w:w="0" w:type="auto"/>
        <w:tblInd w:w="-108"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5039"/>
        <w:gridCol w:w="973"/>
        <w:gridCol w:w="973"/>
        <w:gridCol w:w="973"/>
        <w:gridCol w:w="973"/>
        <w:gridCol w:w="973"/>
      </w:tblGrid>
      <w:tr w:rsidR="00D246D8">
        <w:tc>
          <w:tcPr>
            <w:tcW w:w="5039" w:type="dxa"/>
            <w:tcBorders>
              <w:bottom w:val="single" w:sz="6" w:space="0" w:color="008000"/>
            </w:tcBorders>
          </w:tcPr>
          <w:p w:rsidR="00D246D8" w:rsidRDefault="00653E06">
            <w:pPr>
              <w:spacing w:line="360" w:lineRule="auto"/>
              <w:jc w:val="center"/>
              <w:rPr>
                <w:sz w:val="26"/>
                <w:lang w:val="en-US"/>
              </w:rPr>
            </w:pPr>
            <w:r>
              <w:rPr>
                <w:sz w:val="26"/>
              </w:rPr>
              <w:t>УЗИ</w:t>
            </w:r>
          </w:p>
        </w:tc>
        <w:tc>
          <w:tcPr>
            <w:tcW w:w="973" w:type="dxa"/>
            <w:tcBorders>
              <w:bottom w:val="single" w:sz="6" w:space="0" w:color="008000"/>
            </w:tcBorders>
          </w:tcPr>
          <w:p w:rsidR="00D246D8" w:rsidRDefault="00653E06">
            <w:pPr>
              <w:spacing w:line="360" w:lineRule="auto"/>
              <w:rPr>
                <w:sz w:val="26"/>
                <w:lang w:val="en-US"/>
              </w:rPr>
            </w:pPr>
            <w:r>
              <w:rPr>
                <w:sz w:val="26"/>
              </w:rPr>
              <w:t>1997г</w:t>
            </w:r>
          </w:p>
        </w:tc>
        <w:tc>
          <w:tcPr>
            <w:tcW w:w="973" w:type="dxa"/>
            <w:tcBorders>
              <w:bottom w:val="single" w:sz="6" w:space="0" w:color="008000"/>
            </w:tcBorders>
          </w:tcPr>
          <w:p w:rsidR="00D246D8" w:rsidRDefault="00653E06">
            <w:pPr>
              <w:spacing w:line="360" w:lineRule="auto"/>
              <w:rPr>
                <w:sz w:val="26"/>
                <w:lang w:val="en-US"/>
              </w:rPr>
            </w:pPr>
            <w:r>
              <w:rPr>
                <w:sz w:val="26"/>
              </w:rPr>
              <w:t>1998г</w:t>
            </w:r>
          </w:p>
        </w:tc>
        <w:tc>
          <w:tcPr>
            <w:tcW w:w="973" w:type="dxa"/>
            <w:tcBorders>
              <w:bottom w:val="single" w:sz="6" w:space="0" w:color="008000"/>
            </w:tcBorders>
          </w:tcPr>
          <w:p w:rsidR="00D246D8" w:rsidRDefault="00653E06">
            <w:pPr>
              <w:spacing w:line="360" w:lineRule="auto"/>
              <w:rPr>
                <w:sz w:val="26"/>
                <w:lang w:val="en-US"/>
              </w:rPr>
            </w:pPr>
            <w:r>
              <w:rPr>
                <w:sz w:val="26"/>
              </w:rPr>
              <w:t>1999г</w:t>
            </w:r>
          </w:p>
        </w:tc>
        <w:tc>
          <w:tcPr>
            <w:tcW w:w="973" w:type="dxa"/>
            <w:tcBorders>
              <w:bottom w:val="single" w:sz="6" w:space="0" w:color="008000"/>
            </w:tcBorders>
          </w:tcPr>
          <w:p w:rsidR="00D246D8" w:rsidRDefault="00653E06">
            <w:pPr>
              <w:spacing w:line="360" w:lineRule="auto"/>
              <w:rPr>
                <w:sz w:val="26"/>
                <w:lang w:val="en-US"/>
              </w:rPr>
            </w:pPr>
            <w:r>
              <w:rPr>
                <w:sz w:val="26"/>
              </w:rPr>
              <w:t>2000г</w:t>
            </w:r>
          </w:p>
        </w:tc>
        <w:tc>
          <w:tcPr>
            <w:tcW w:w="973" w:type="dxa"/>
            <w:tcBorders>
              <w:bottom w:val="single" w:sz="6" w:space="0" w:color="008000"/>
            </w:tcBorders>
          </w:tcPr>
          <w:p w:rsidR="00D246D8" w:rsidRDefault="00653E06">
            <w:pPr>
              <w:spacing w:line="360" w:lineRule="auto"/>
              <w:rPr>
                <w:sz w:val="26"/>
                <w:lang w:val="en-US"/>
              </w:rPr>
            </w:pPr>
            <w:r>
              <w:rPr>
                <w:sz w:val="26"/>
              </w:rPr>
              <w:t>2001г</w:t>
            </w:r>
          </w:p>
        </w:tc>
      </w:tr>
      <w:tr w:rsidR="00D246D8">
        <w:tc>
          <w:tcPr>
            <w:tcW w:w="5039" w:type="dxa"/>
            <w:tcBorders>
              <w:top w:val="nil"/>
            </w:tcBorders>
          </w:tcPr>
          <w:p w:rsidR="00D246D8" w:rsidRDefault="00653E06">
            <w:pPr>
              <w:spacing w:line="360" w:lineRule="auto"/>
              <w:rPr>
                <w:sz w:val="26"/>
                <w:lang w:val="en-US"/>
              </w:rPr>
            </w:pPr>
            <w:r>
              <w:rPr>
                <w:sz w:val="26"/>
              </w:rPr>
              <w:t>Печень:опухолевидные узлы</w:t>
            </w:r>
          </w:p>
        </w:tc>
        <w:tc>
          <w:tcPr>
            <w:tcW w:w="973" w:type="dxa"/>
            <w:tcBorders>
              <w:top w:val="nil"/>
            </w:tcBorders>
          </w:tcPr>
          <w:p w:rsidR="00D246D8" w:rsidRDefault="00653E06">
            <w:pPr>
              <w:spacing w:line="360" w:lineRule="auto"/>
              <w:rPr>
                <w:sz w:val="26"/>
                <w:lang w:val="en-US"/>
              </w:rPr>
            </w:pPr>
            <w:r>
              <w:rPr>
                <w:sz w:val="26"/>
              </w:rPr>
              <w:t>15</w:t>
            </w:r>
          </w:p>
        </w:tc>
        <w:tc>
          <w:tcPr>
            <w:tcW w:w="973" w:type="dxa"/>
            <w:tcBorders>
              <w:top w:val="nil"/>
            </w:tcBorders>
          </w:tcPr>
          <w:p w:rsidR="00D246D8" w:rsidRDefault="00653E06">
            <w:pPr>
              <w:spacing w:line="360" w:lineRule="auto"/>
              <w:rPr>
                <w:sz w:val="26"/>
                <w:lang w:val="en-US"/>
              </w:rPr>
            </w:pPr>
            <w:r>
              <w:rPr>
                <w:sz w:val="26"/>
              </w:rPr>
              <w:t>6</w:t>
            </w:r>
          </w:p>
        </w:tc>
        <w:tc>
          <w:tcPr>
            <w:tcW w:w="973" w:type="dxa"/>
            <w:tcBorders>
              <w:top w:val="nil"/>
            </w:tcBorders>
          </w:tcPr>
          <w:p w:rsidR="00D246D8" w:rsidRDefault="00653E06">
            <w:pPr>
              <w:spacing w:line="360" w:lineRule="auto"/>
              <w:rPr>
                <w:sz w:val="26"/>
                <w:lang w:val="en-US"/>
              </w:rPr>
            </w:pPr>
            <w:r>
              <w:rPr>
                <w:sz w:val="26"/>
              </w:rPr>
              <w:t>16</w:t>
            </w:r>
          </w:p>
        </w:tc>
        <w:tc>
          <w:tcPr>
            <w:tcW w:w="973" w:type="dxa"/>
            <w:tcBorders>
              <w:top w:val="nil"/>
            </w:tcBorders>
          </w:tcPr>
          <w:p w:rsidR="00D246D8" w:rsidRDefault="00653E06">
            <w:pPr>
              <w:spacing w:line="360" w:lineRule="auto"/>
              <w:rPr>
                <w:sz w:val="26"/>
                <w:lang w:val="en-US"/>
              </w:rPr>
            </w:pPr>
            <w:r>
              <w:rPr>
                <w:sz w:val="26"/>
              </w:rPr>
              <w:t>10</w:t>
            </w:r>
          </w:p>
        </w:tc>
        <w:tc>
          <w:tcPr>
            <w:tcW w:w="973" w:type="dxa"/>
            <w:tcBorders>
              <w:top w:val="nil"/>
            </w:tcBorders>
          </w:tcPr>
          <w:p w:rsidR="00D246D8" w:rsidRDefault="00653E06">
            <w:pPr>
              <w:spacing w:line="360" w:lineRule="auto"/>
              <w:rPr>
                <w:sz w:val="26"/>
                <w:lang w:val="en-US"/>
              </w:rPr>
            </w:pPr>
            <w:r>
              <w:rPr>
                <w:sz w:val="26"/>
              </w:rPr>
              <w:t>13</w:t>
            </w:r>
          </w:p>
        </w:tc>
      </w:tr>
      <w:tr w:rsidR="00D246D8">
        <w:tc>
          <w:tcPr>
            <w:tcW w:w="5039" w:type="dxa"/>
          </w:tcPr>
          <w:p w:rsidR="00D246D8" w:rsidRDefault="00653E06">
            <w:pPr>
              <w:spacing w:line="360" w:lineRule="auto"/>
              <w:rPr>
                <w:sz w:val="26"/>
                <w:lang w:val="en-US"/>
              </w:rPr>
            </w:pPr>
            <w:r>
              <w:rPr>
                <w:sz w:val="26"/>
              </w:rPr>
              <w:t>Гемангиомы</w:t>
            </w:r>
          </w:p>
        </w:tc>
        <w:tc>
          <w:tcPr>
            <w:tcW w:w="973" w:type="dxa"/>
          </w:tcPr>
          <w:p w:rsidR="00D246D8" w:rsidRDefault="00653E06">
            <w:pPr>
              <w:spacing w:line="360" w:lineRule="auto"/>
              <w:rPr>
                <w:sz w:val="26"/>
                <w:lang w:val="en-US"/>
              </w:rPr>
            </w:pPr>
            <w:r>
              <w:rPr>
                <w:sz w:val="26"/>
              </w:rPr>
              <w:t>12</w:t>
            </w:r>
          </w:p>
        </w:tc>
        <w:tc>
          <w:tcPr>
            <w:tcW w:w="973" w:type="dxa"/>
          </w:tcPr>
          <w:p w:rsidR="00D246D8" w:rsidRDefault="00653E06">
            <w:pPr>
              <w:spacing w:line="360" w:lineRule="auto"/>
              <w:rPr>
                <w:sz w:val="26"/>
                <w:lang w:val="en-US"/>
              </w:rPr>
            </w:pPr>
            <w:r>
              <w:rPr>
                <w:sz w:val="26"/>
              </w:rPr>
              <w:t>23</w:t>
            </w:r>
          </w:p>
        </w:tc>
        <w:tc>
          <w:tcPr>
            <w:tcW w:w="973" w:type="dxa"/>
          </w:tcPr>
          <w:p w:rsidR="00D246D8" w:rsidRDefault="00653E06">
            <w:pPr>
              <w:spacing w:line="360" w:lineRule="auto"/>
              <w:rPr>
                <w:sz w:val="26"/>
                <w:lang w:val="en-US"/>
              </w:rPr>
            </w:pPr>
            <w:r>
              <w:rPr>
                <w:sz w:val="26"/>
              </w:rPr>
              <w:t>13</w:t>
            </w:r>
          </w:p>
        </w:tc>
        <w:tc>
          <w:tcPr>
            <w:tcW w:w="973" w:type="dxa"/>
          </w:tcPr>
          <w:p w:rsidR="00D246D8" w:rsidRDefault="00653E06">
            <w:pPr>
              <w:spacing w:line="360" w:lineRule="auto"/>
              <w:rPr>
                <w:sz w:val="26"/>
                <w:lang w:val="en-US"/>
              </w:rPr>
            </w:pPr>
            <w:r>
              <w:rPr>
                <w:sz w:val="26"/>
              </w:rPr>
              <w:t>13</w:t>
            </w:r>
          </w:p>
        </w:tc>
        <w:tc>
          <w:tcPr>
            <w:tcW w:w="973" w:type="dxa"/>
          </w:tcPr>
          <w:p w:rsidR="00D246D8" w:rsidRDefault="00653E06">
            <w:pPr>
              <w:spacing w:line="360" w:lineRule="auto"/>
              <w:rPr>
                <w:sz w:val="26"/>
                <w:lang w:val="en-US"/>
              </w:rPr>
            </w:pPr>
            <w:r>
              <w:rPr>
                <w:sz w:val="26"/>
              </w:rPr>
              <w:t>19</w:t>
            </w:r>
          </w:p>
        </w:tc>
      </w:tr>
      <w:tr w:rsidR="00D246D8">
        <w:tc>
          <w:tcPr>
            <w:tcW w:w="5039" w:type="dxa"/>
          </w:tcPr>
          <w:p w:rsidR="00D246D8" w:rsidRDefault="00653E06">
            <w:pPr>
              <w:spacing w:line="360" w:lineRule="auto"/>
              <w:rPr>
                <w:sz w:val="26"/>
                <w:lang w:val="en-US"/>
              </w:rPr>
            </w:pPr>
            <w:r>
              <w:rPr>
                <w:sz w:val="26"/>
              </w:rPr>
              <w:t>Подж. железа узлы</w:t>
            </w:r>
          </w:p>
        </w:tc>
        <w:tc>
          <w:tcPr>
            <w:tcW w:w="973" w:type="dxa"/>
          </w:tcPr>
          <w:p w:rsidR="00D246D8" w:rsidRDefault="00653E06">
            <w:pPr>
              <w:spacing w:line="360" w:lineRule="auto"/>
              <w:rPr>
                <w:sz w:val="26"/>
                <w:lang w:val="en-US"/>
              </w:rPr>
            </w:pPr>
            <w:r>
              <w:rPr>
                <w:sz w:val="26"/>
                <w:lang w:val="en-US"/>
              </w:rPr>
              <w:t>4</w:t>
            </w:r>
          </w:p>
        </w:tc>
        <w:tc>
          <w:tcPr>
            <w:tcW w:w="973" w:type="dxa"/>
          </w:tcPr>
          <w:p w:rsidR="00D246D8" w:rsidRDefault="00653E06">
            <w:pPr>
              <w:spacing w:line="360" w:lineRule="auto"/>
              <w:rPr>
                <w:sz w:val="26"/>
                <w:lang w:val="en-US"/>
              </w:rPr>
            </w:pPr>
            <w:r>
              <w:rPr>
                <w:sz w:val="26"/>
                <w:lang w:val="en-US"/>
              </w:rPr>
              <w:t>2</w:t>
            </w:r>
          </w:p>
        </w:tc>
        <w:tc>
          <w:tcPr>
            <w:tcW w:w="973" w:type="dxa"/>
          </w:tcPr>
          <w:p w:rsidR="00D246D8" w:rsidRDefault="00653E06">
            <w:pPr>
              <w:spacing w:line="360" w:lineRule="auto"/>
              <w:rPr>
                <w:sz w:val="26"/>
                <w:lang w:val="en-US"/>
              </w:rPr>
            </w:pPr>
            <w:r>
              <w:rPr>
                <w:sz w:val="26"/>
                <w:lang w:val="en-US"/>
              </w:rPr>
              <w:t>2</w:t>
            </w:r>
          </w:p>
        </w:tc>
        <w:tc>
          <w:tcPr>
            <w:tcW w:w="973" w:type="dxa"/>
          </w:tcPr>
          <w:p w:rsidR="00D246D8" w:rsidRDefault="00653E06">
            <w:pPr>
              <w:spacing w:line="360" w:lineRule="auto"/>
              <w:rPr>
                <w:sz w:val="26"/>
                <w:lang w:val="en-US"/>
              </w:rPr>
            </w:pPr>
            <w:r>
              <w:rPr>
                <w:sz w:val="26"/>
                <w:lang w:val="en-US"/>
              </w:rPr>
              <w:t>1</w:t>
            </w:r>
          </w:p>
        </w:tc>
        <w:tc>
          <w:tcPr>
            <w:tcW w:w="973" w:type="dxa"/>
          </w:tcPr>
          <w:p w:rsidR="00D246D8" w:rsidRDefault="00653E06">
            <w:pPr>
              <w:spacing w:line="360" w:lineRule="auto"/>
              <w:rPr>
                <w:sz w:val="26"/>
                <w:lang w:val="en-US"/>
              </w:rPr>
            </w:pPr>
            <w:r>
              <w:rPr>
                <w:sz w:val="26"/>
                <w:lang w:val="en-US"/>
              </w:rPr>
              <w:t>9</w:t>
            </w:r>
          </w:p>
        </w:tc>
      </w:tr>
      <w:tr w:rsidR="00D246D8">
        <w:tc>
          <w:tcPr>
            <w:tcW w:w="5039" w:type="dxa"/>
          </w:tcPr>
          <w:p w:rsidR="00D246D8" w:rsidRDefault="00653E06">
            <w:pPr>
              <w:spacing w:line="360" w:lineRule="auto"/>
              <w:rPr>
                <w:sz w:val="26"/>
                <w:lang w:val="en-US"/>
              </w:rPr>
            </w:pPr>
            <w:r>
              <w:rPr>
                <w:sz w:val="26"/>
              </w:rPr>
              <w:t>Почек опухоли</w:t>
            </w:r>
          </w:p>
        </w:tc>
        <w:tc>
          <w:tcPr>
            <w:tcW w:w="973" w:type="dxa"/>
          </w:tcPr>
          <w:p w:rsidR="00D246D8" w:rsidRDefault="00653E06">
            <w:pPr>
              <w:spacing w:line="360" w:lineRule="auto"/>
              <w:rPr>
                <w:sz w:val="26"/>
                <w:lang w:val="en-US"/>
              </w:rPr>
            </w:pPr>
            <w:r>
              <w:rPr>
                <w:sz w:val="26"/>
              </w:rPr>
              <w:t>12</w:t>
            </w:r>
          </w:p>
        </w:tc>
        <w:tc>
          <w:tcPr>
            <w:tcW w:w="973" w:type="dxa"/>
          </w:tcPr>
          <w:p w:rsidR="00D246D8" w:rsidRDefault="00653E06">
            <w:pPr>
              <w:spacing w:line="360" w:lineRule="auto"/>
              <w:rPr>
                <w:sz w:val="26"/>
                <w:lang w:val="en-US"/>
              </w:rPr>
            </w:pPr>
            <w:r>
              <w:rPr>
                <w:sz w:val="26"/>
              </w:rPr>
              <w:t>6</w:t>
            </w:r>
          </w:p>
        </w:tc>
        <w:tc>
          <w:tcPr>
            <w:tcW w:w="973" w:type="dxa"/>
          </w:tcPr>
          <w:p w:rsidR="00D246D8" w:rsidRDefault="00653E06">
            <w:pPr>
              <w:spacing w:line="360" w:lineRule="auto"/>
              <w:rPr>
                <w:sz w:val="26"/>
                <w:lang w:val="en-US"/>
              </w:rPr>
            </w:pPr>
            <w:r>
              <w:rPr>
                <w:sz w:val="26"/>
              </w:rPr>
              <w:t>6</w:t>
            </w:r>
          </w:p>
        </w:tc>
        <w:tc>
          <w:tcPr>
            <w:tcW w:w="973" w:type="dxa"/>
          </w:tcPr>
          <w:p w:rsidR="00D246D8" w:rsidRDefault="00653E06">
            <w:pPr>
              <w:spacing w:line="360" w:lineRule="auto"/>
              <w:rPr>
                <w:sz w:val="26"/>
                <w:lang w:val="en-US"/>
              </w:rPr>
            </w:pPr>
            <w:r>
              <w:rPr>
                <w:sz w:val="26"/>
              </w:rPr>
              <w:t>13</w:t>
            </w:r>
          </w:p>
        </w:tc>
        <w:tc>
          <w:tcPr>
            <w:tcW w:w="973" w:type="dxa"/>
          </w:tcPr>
          <w:p w:rsidR="00D246D8" w:rsidRDefault="00653E06">
            <w:pPr>
              <w:spacing w:line="360" w:lineRule="auto"/>
              <w:rPr>
                <w:sz w:val="26"/>
                <w:lang w:val="en-US"/>
              </w:rPr>
            </w:pPr>
            <w:r>
              <w:rPr>
                <w:sz w:val="26"/>
              </w:rPr>
              <w:t>12</w:t>
            </w:r>
          </w:p>
        </w:tc>
      </w:tr>
      <w:tr w:rsidR="00D246D8">
        <w:tc>
          <w:tcPr>
            <w:tcW w:w="5039" w:type="dxa"/>
          </w:tcPr>
          <w:p w:rsidR="00D246D8" w:rsidRDefault="00653E06">
            <w:pPr>
              <w:spacing w:line="360" w:lineRule="auto"/>
              <w:rPr>
                <w:sz w:val="26"/>
                <w:lang w:val="en-US"/>
              </w:rPr>
            </w:pPr>
            <w:r>
              <w:rPr>
                <w:sz w:val="26"/>
              </w:rPr>
              <w:t>Простата опухоли</w:t>
            </w:r>
          </w:p>
        </w:tc>
        <w:tc>
          <w:tcPr>
            <w:tcW w:w="973" w:type="dxa"/>
          </w:tcPr>
          <w:p w:rsidR="00D246D8" w:rsidRDefault="00653E06">
            <w:pPr>
              <w:spacing w:line="360" w:lineRule="auto"/>
              <w:rPr>
                <w:sz w:val="26"/>
                <w:lang w:val="en-US"/>
              </w:rPr>
            </w:pPr>
            <w:r>
              <w:rPr>
                <w:sz w:val="26"/>
              </w:rPr>
              <w:t>3</w:t>
            </w:r>
          </w:p>
        </w:tc>
        <w:tc>
          <w:tcPr>
            <w:tcW w:w="973" w:type="dxa"/>
          </w:tcPr>
          <w:p w:rsidR="00D246D8" w:rsidRDefault="00653E06">
            <w:pPr>
              <w:spacing w:line="360" w:lineRule="auto"/>
              <w:rPr>
                <w:sz w:val="26"/>
                <w:lang w:val="en-US"/>
              </w:rPr>
            </w:pPr>
            <w:r>
              <w:rPr>
                <w:sz w:val="26"/>
              </w:rPr>
              <w:t>1</w:t>
            </w:r>
          </w:p>
        </w:tc>
        <w:tc>
          <w:tcPr>
            <w:tcW w:w="973" w:type="dxa"/>
          </w:tcPr>
          <w:p w:rsidR="00D246D8" w:rsidRDefault="00653E06">
            <w:pPr>
              <w:spacing w:line="360" w:lineRule="auto"/>
              <w:rPr>
                <w:sz w:val="26"/>
                <w:lang w:val="en-US"/>
              </w:rPr>
            </w:pPr>
            <w:r>
              <w:rPr>
                <w:sz w:val="26"/>
              </w:rPr>
              <w:t>0</w:t>
            </w:r>
          </w:p>
        </w:tc>
        <w:tc>
          <w:tcPr>
            <w:tcW w:w="973" w:type="dxa"/>
          </w:tcPr>
          <w:p w:rsidR="00D246D8" w:rsidRDefault="00653E06">
            <w:pPr>
              <w:spacing w:line="360" w:lineRule="auto"/>
              <w:rPr>
                <w:sz w:val="26"/>
                <w:lang w:val="en-US"/>
              </w:rPr>
            </w:pPr>
            <w:r>
              <w:rPr>
                <w:sz w:val="26"/>
              </w:rPr>
              <w:t>0</w:t>
            </w:r>
          </w:p>
        </w:tc>
        <w:tc>
          <w:tcPr>
            <w:tcW w:w="973" w:type="dxa"/>
          </w:tcPr>
          <w:p w:rsidR="00D246D8" w:rsidRDefault="00653E06">
            <w:pPr>
              <w:spacing w:line="360" w:lineRule="auto"/>
              <w:rPr>
                <w:sz w:val="26"/>
                <w:lang w:val="en-US"/>
              </w:rPr>
            </w:pPr>
            <w:r>
              <w:rPr>
                <w:sz w:val="26"/>
              </w:rPr>
              <w:t>2</w:t>
            </w:r>
          </w:p>
        </w:tc>
      </w:tr>
      <w:tr w:rsidR="00D246D8">
        <w:tc>
          <w:tcPr>
            <w:tcW w:w="5039" w:type="dxa"/>
          </w:tcPr>
          <w:p w:rsidR="00D246D8" w:rsidRDefault="00653E06">
            <w:pPr>
              <w:spacing w:line="360" w:lineRule="auto"/>
              <w:rPr>
                <w:sz w:val="26"/>
                <w:lang w:val="en-US"/>
              </w:rPr>
            </w:pPr>
            <w:r>
              <w:rPr>
                <w:sz w:val="26"/>
              </w:rPr>
              <w:t>Мочевой пузырь опухоль</w:t>
            </w:r>
          </w:p>
        </w:tc>
        <w:tc>
          <w:tcPr>
            <w:tcW w:w="973" w:type="dxa"/>
          </w:tcPr>
          <w:p w:rsidR="00D246D8" w:rsidRDefault="00653E06">
            <w:pPr>
              <w:spacing w:line="360" w:lineRule="auto"/>
              <w:rPr>
                <w:sz w:val="26"/>
                <w:lang w:val="en-US"/>
              </w:rPr>
            </w:pPr>
            <w:r>
              <w:rPr>
                <w:sz w:val="26"/>
              </w:rPr>
              <w:t>5</w:t>
            </w:r>
          </w:p>
        </w:tc>
        <w:tc>
          <w:tcPr>
            <w:tcW w:w="973" w:type="dxa"/>
          </w:tcPr>
          <w:p w:rsidR="00D246D8" w:rsidRDefault="00653E06">
            <w:pPr>
              <w:spacing w:line="360" w:lineRule="auto"/>
              <w:rPr>
                <w:sz w:val="26"/>
                <w:lang w:val="en-US"/>
              </w:rPr>
            </w:pPr>
            <w:r>
              <w:rPr>
                <w:sz w:val="26"/>
                <w:lang w:val="en-US"/>
              </w:rPr>
              <w:t>1</w:t>
            </w:r>
          </w:p>
        </w:tc>
        <w:tc>
          <w:tcPr>
            <w:tcW w:w="973" w:type="dxa"/>
          </w:tcPr>
          <w:p w:rsidR="00D246D8" w:rsidRDefault="00653E06">
            <w:pPr>
              <w:spacing w:line="360" w:lineRule="auto"/>
              <w:rPr>
                <w:sz w:val="26"/>
                <w:lang w:val="en-US"/>
              </w:rPr>
            </w:pPr>
            <w:r>
              <w:rPr>
                <w:sz w:val="26"/>
                <w:lang w:val="en-US"/>
              </w:rPr>
              <w:t>4</w:t>
            </w:r>
          </w:p>
        </w:tc>
        <w:tc>
          <w:tcPr>
            <w:tcW w:w="973" w:type="dxa"/>
          </w:tcPr>
          <w:p w:rsidR="00D246D8" w:rsidRDefault="00653E06">
            <w:pPr>
              <w:spacing w:line="360" w:lineRule="auto"/>
              <w:rPr>
                <w:sz w:val="26"/>
                <w:lang w:val="en-US"/>
              </w:rPr>
            </w:pPr>
            <w:r>
              <w:rPr>
                <w:sz w:val="26"/>
                <w:lang w:val="en-US"/>
              </w:rPr>
              <w:t>3</w:t>
            </w:r>
          </w:p>
        </w:tc>
        <w:tc>
          <w:tcPr>
            <w:tcW w:w="973" w:type="dxa"/>
          </w:tcPr>
          <w:p w:rsidR="00D246D8" w:rsidRDefault="00653E06">
            <w:pPr>
              <w:spacing w:line="360" w:lineRule="auto"/>
              <w:rPr>
                <w:sz w:val="26"/>
                <w:lang w:val="en-US"/>
              </w:rPr>
            </w:pPr>
            <w:r>
              <w:rPr>
                <w:sz w:val="26"/>
                <w:lang w:val="en-US"/>
              </w:rPr>
              <w:t>5</w:t>
            </w:r>
          </w:p>
        </w:tc>
      </w:tr>
      <w:tr w:rsidR="00D246D8">
        <w:tc>
          <w:tcPr>
            <w:tcW w:w="5039" w:type="dxa"/>
          </w:tcPr>
          <w:p w:rsidR="00D246D8" w:rsidRDefault="00653E06">
            <w:pPr>
              <w:spacing w:line="360" w:lineRule="auto"/>
              <w:rPr>
                <w:sz w:val="26"/>
                <w:lang w:val="en-US"/>
              </w:rPr>
            </w:pPr>
            <w:r>
              <w:rPr>
                <w:sz w:val="26"/>
              </w:rPr>
              <w:t>Узлы в селезенке</w:t>
            </w:r>
          </w:p>
        </w:tc>
        <w:tc>
          <w:tcPr>
            <w:tcW w:w="973" w:type="dxa"/>
          </w:tcPr>
          <w:p w:rsidR="00D246D8" w:rsidRDefault="00D246D8">
            <w:pPr>
              <w:spacing w:line="360" w:lineRule="auto"/>
              <w:rPr>
                <w:sz w:val="26"/>
                <w:lang w:val="en-US"/>
              </w:rPr>
            </w:pPr>
          </w:p>
        </w:tc>
        <w:tc>
          <w:tcPr>
            <w:tcW w:w="973" w:type="dxa"/>
          </w:tcPr>
          <w:p w:rsidR="00D246D8" w:rsidRDefault="00D246D8">
            <w:pPr>
              <w:spacing w:line="360" w:lineRule="auto"/>
              <w:rPr>
                <w:sz w:val="26"/>
                <w:lang w:val="en-US"/>
              </w:rPr>
            </w:pPr>
          </w:p>
        </w:tc>
        <w:tc>
          <w:tcPr>
            <w:tcW w:w="973" w:type="dxa"/>
          </w:tcPr>
          <w:p w:rsidR="00D246D8" w:rsidRDefault="00653E06">
            <w:pPr>
              <w:spacing w:line="360" w:lineRule="auto"/>
              <w:rPr>
                <w:sz w:val="26"/>
                <w:lang w:val="en-US"/>
              </w:rPr>
            </w:pPr>
            <w:r>
              <w:rPr>
                <w:sz w:val="26"/>
                <w:lang w:val="en-US"/>
              </w:rPr>
              <w:t>2</w:t>
            </w:r>
          </w:p>
        </w:tc>
        <w:tc>
          <w:tcPr>
            <w:tcW w:w="973" w:type="dxa"/>
          </w:tcPr>
          <w:p w:rsidR="00D246D8" w:rsidRDefault="00653E06">
            <w:pPr>
              <w:spacing w:line="360" w:lineRule="auto"/>
              <w:rPr>
                <w:sz w:val="26"/>
                <w:lang w:val="en-US"/>
              </w:rPr>
            </w:pPr>
            <w:r>
              <w:rPr>
                <w:sz w:val="26"/>
                <w:lang w:val="en-US"/>
              </w:rPr>
              <w:t>1</w:t>
            </w:r>
          </w:p>
        </w:tc>
        <w:tc>
          <w:tcPr>
            <w:tcW w:w="973" w:type="dxa"/>
          </w:tcPr>
          <w:p w:rsidR="00D246D8" w:rsidRDefault="00653E06">
            <w:pPr>
              <w:spacing w:line="360" w:lineRule="auto"/>
              <w:rPr>
                <w:sz w:val="26"/>
                <w:lang w:val="en-US"/>
              </w:rPr>
            </w:pPr>
            <w:r>
              <w:rPr>
                <w:sz w:val="26"/>
                <w:lang w:val="en-US"/>
              </w:rPr>
              <w:t>0</w:t>
            </w:r>
          </w:p>
        </w:tc>
      </w:tr>
      <w:tr w:rsidR="00D246D8">
        <w:tc>
          <w:tcPr>
            <w:tcW w:w="5039" w:type="dxa"/>
          </w:tcPr>
          <w:p w:rsidR="00D246D8" w:rsidRDefault="00653E06">
            <w:pPr>
              <w:spacing w:line="360" w:lineRule="auto"/>
              <w:rPr>
                <w:sz w:val="26"/>
                <w:lang w:val="en-US"/>
              </w:rPr>
            </w:pPr>
            <w:r>
              <w:rPr>
                <w:sz w:val="26"/>
              </w:rPr>
              <w:t>Узлы в молочных железах</w:t>
            </w:r>
          </w:p>
        </w:tc>
        <w:tc>
          <w:tcPr>
            <w:tcW w:w="973" w:type="dxa"/>
          </w:tcPr>
          <w:p w:rsidR="00D246D8" w:rsidRDefault="00D246D8">
            <w:pPr>
              <w:spacing w:line="360" w:lineRule="auto"/>
              <w:rPr>
                <w:sz w:val="26"/>
                <w:lang w:val="en-US"/>
              </w:rPr>
            </w:pPr>
          </w:p>
        </w:tc>
        <w:tc>
          <w:tcPr>
            <w:tcW w:w="973" w:type="dxa"/>
          </w:tcPr>
          <w:p w:rsidR="00D246D8" w:rsidRDefault="00D246D8">
            <w:pPr>
              <w:spacing w:line="360" w:lineRule="auto"/>
              <w:rPr>
                <w:sz w:val="26"/>
                <w:lang w:val="en-US"/>
              </w:rPr>
            </w:pPr>
          </w:p>
        </w:tc>
        <w:tc>
          <w:tcPr>
            <w:tcW w:w="973" w:type="dxa"/>
          </w:tcPr>
          <w:p w:rsidR="00D246D8" w:rsidRDefault="00D246D8">
            <w:pPr>
              <w:spacing w:line="360" w:lineRule="auto"/>
              <w:rPr>
                <w:sz w:val="26"/>
                <w:lang w:val="en-US"/>
              </w:rPr>
            </w:pPr>
          </w:p>
        </w:tc>
        <w:tc>
          <w:tcPr>
            <w:tcW w:w="973" w:type="dxa"/>
          </w:tcPr>
          <w:p w:rsidR="00D246D8" w:rsidRDefault="00D246D8">
            <w:pPr>
              <w:spacing w:line="360" w:lineRule="auto"/>
              <w:rPr>
                <w:sz w:val="26"/>
                <w:lang w:val="en-US"/>
              </w:rPr>
            </w:pPr>
          </w:p>
        </w:tc>
        <w:tc>
          <w:tcPr>
            <w:tcW w:w="973" w:type="dxa"/>
          </w:tcPr>
          <w:p w:rsidR="00D246D8" w:rsidRDefault="00653E06">
            <w:pPr>
              <w:spacing w:line="360" w:lineRule="auto"/>
              <w:rPr>
                <w:sz w:val="26"/>
                <w:lang w:val="en-US"/>
              </w:rPr>
            </w:pPr>
            <w:r>
              <w:rPr>
                <w:sz w:val="26"/>
              </w:rPr>
              <w:t>8</w:t>
            </w:r>
          </w:p>
        </w:tc>
      </w:tr>
      <w:tr w:rsidR="00D246D8">
        <w:tc>
          <w:tcPr>
            <w:tcW w:w="5039" w:type="dxa"/>
          </w:tcPr>
          <w:p w:rsidR="00D246D8" w:rsidRDefault="00D246D8">
            <w:pPr>
              <w:spacing w:line="360" w:lineRule="auto"/>
              <w:rPr>
                <w:sz w:val="26"/>
                <w:lang w:val="en-US"/>
              </w:rPr>
            </w:pPr>
          </w:p>
        </w:tc>
        <w:tc>
          <w:tcPr>
            <w:tcW w:w="973" w:type="dxa"/>
          </w:tcPr>
          <w:p w:rsidR="00D246D8" w:rsidRDefault="00D246D8">
            <w:pPr>
              <w:spacing w:line="360" w:lineRule="auto"/>
              <w:rPr>
                <w:sz w:val="26"/>
                <w:lang w:val="en-US"/>
              </w:rPr>
            </w:pPr>
          </w:p>
        </w:tc>
        <w:tc>
          <w:tcPr>
            <w:tcW w:w="973" w:type="dxa"/>
          </w:tcPr>
          <w:p w:rsidR="00D246D8" w:rsidRDefault="00D246D8">
            <w:pPr>
              <w:spacing w:line="360" w:lineRule="auto"/>
              <w:rPr>
                <w:sz w:val="26"/>
                <w:lang w:val="en-US"/>
              </w:rPr>
            </w:pPr>
          </w:p>
        </w:tc>
        <w:tc>
          <w:tcPr>
            <w:tcW w:w="973" w:type="dxa"/>
          </w:tcPr>
          <w:p w:rsidR="00D246D8" w:rsidRDefault="00D246D8">
            <w:pPr>
              <w:spacing w:line="360" w:lineRule="auto"/>
              <w:rPr>
                <w:sz w:val="26"/>
                <w:lang w:val="en-US"/>
              </w:rPr>
            </w:pPr>
          </w:p>
        </w:tc>
        <w:tc>
          <w:tcPr>
            <w:tcW w:w="973" w:type="dxa"/>
          </w:tcPr>
          <w:p w:rsidR="00D246D8" w:rsidRDefault="00D246D8">
            <w:pPr>
              <w:spacing w:line="360" w:lineRule="auto"/>
              <w:rPr>
                <w:sz w:val="26"/>
                <w:lang w:val="en-US"/>
              </w:rPr>
            </w:pPr>
          </w:p>
        </w:tc>
        <w:tc>
          <w:tcPr>
            <w:tcW w:w="973" w:type="dxa"/>
          </w:tcPr>
          <w:p w:rsidR="00D246D8" w:rsidRDefault="00D246D8">
            <w:pPr>
              <w:spacing w:line="360" w:lineRule="auto"/>
              <w:rPr>
                <w:sz w:val="26"/>
                <w:lang w:val="en-US"/>
              </w:rPr>
            </w:pPr>
          </w:p>
        </w:tc>
      </w:tr>
      <w:tr w:rsidR="00D246D8">
        <w:tc>
          <w:tcPr>
            <w:tcW w:w="5039" w:type="dxa"/>
          </w:tcPr>
          <w:p w:rsidR="00D246D8" w:rsidRDefault="00653E06">
            <w:pPr>
              <w:spacing w:line="360" w:lineRule="auto"/>
              <w:rPr>
                <w:sz w:val="26"/>
                <w:lang w:val="en-US"/>
              </w:rPr>
            </w:pPr>
            <w:r>
              <w:rPr>
                <w:sz w:val="26"/>
              </w:rPr>
              <w:t>Узлы в матке</w:t>
            </w:r>
          </w:p>
        </w:tc>
        <w:tc>
          <w:tcPr>
            <w:tcW w:w="973" w:type="dxa"/>
          </w:tcPr>
          <w:p w:rsidR="00D246D8" w:rsidRDefault="00653E06">
            <w:pPr>
              <w:spacing w:line="360" w:lineRule="auto"/>
              <w:rPr>
                <w:sz w:val="26"/>
                <w:lang w:val="en-US"/>
              </w:rPr>
            </w:pPr>
            <w:r>
              <w:rPr>
                <w:sz w:val="26"/>
              </w:rPr>
              <w:t>16</w:t>
            </w:r>
          </w:p>
        </w:tc>
        <w:tc>
          <w:tcPr>
            <w:tcW w:w="973" w:type="dxa"/>
          </w:tcPr>
          <w:p w:rsidR="00D246D8" w:rsidRDefault="00653E06">
            <w:pPr>
              <w:spacing w:line="360" w:lineRule="auto"/>
              <w:rPr>
                <w:sz w:val="26"/>
                <w:lang w:val="en-US"/>
              </w:rPr>
            </w:pPr>
            <w:r>
              <w:rPr>
                <w:sz w:val="26"/>
              </w:rPr>
              <w:t>39</w:t>
            </w:r>
          </w:p>
        </w:tc>
        <w:tc>
          <w:tcPr>
            <w:tcW w:w="973" w:type="dxa"/>
          </w:tcPr>
          <w:p w:rsidR="00D246D8" w:rsidRDefault="00653E06">
            <w:pPr>
              <w:spacing w:line="360" w:lineRule="auto"/>
              <w:rPr>
                <w:sz w:val="26"/>
                <w:lang w:val="en-US"/>
              </w:rPr>
            </w:pPr>
            <w:r>
              <w:rPr>
                <w:sz w:val="26"/>
              </w:rPr>
              <w:t>17</w:t>
            </w:r>
          </w:p>
        </w:tc>
        <w:tc>
          <w:tcPr>
            <w:tcW w:w="973" w:type="dxa"/>
          </w:tcPr>
          <w:p w:rsidR="00D246D8" w:rsidRDefault="00653E06">
            <w:pPr>
              <w:spacing w:line="360" w:lineRule="auto"/>
              <w:rPr>
                <w:sz w:val="26"/>
                <w:lang w:val="en-US"/>
              </w:rPr>
            </w:pPr>
            <w:r>
              <w:rPr>
                <w:sz w:val="26"/>
              </w:rPr>
              <w:t>27</w:t>
            </w:r>
          </w:p>
        </w:tc>
        <w:tc>
          <w:tcPr>
            <w:tcW w:w="973" w:type="dxa"/>
          </w:tcPr>
          <w:p w:rsidR="00D246D8" w:rsidRDefault="00653E06">
            <w:pPr>
              <w:spacing w:line="360" w:lineRule="auto"/>
              <w:rPr>
                <w:sz w:val="26"/>
                <w:lang w:val="en-US"/>
              </w:rPr>
            </w:pPr>
            <w:r>
              <w:rPr>
                <w:sz w:val="26"/>
              </w:rPr>
              <w:t>30</w:t>
            </w:r>
          </w:p>
        </w:tc>
      </w:tr>
      <w:tr w:rsidR="00D246D8">
        <w:tc>
          <w:tcPr>
            <w:tcW w:w="5039" w:type="dxa"/>
          </w:tcPr>
          <w:p w:rsidR="00D246D8" w:rsidRDefault="00653E06">
            <w:pPr>
              <w:spacing w:line="360" w:lineRule="auto"/>
              <w:rPr>
                <w:sz w:val="26"/>
                <w:lang w:val="en-US"/>
              </w:rPr>
            </w:pPr>
            <w:r>
              <w:rPr>
                <w:sz w:val="26"/>
              </w:rPr>
              <w:t>Узлы в щитовидной железе</w:t>
            </w:r>
          </w:p>
        </w:tc>
        <w:tc>
          <w:tcPr>
            <w:tcW w:w="973" w:type="dxa"/>
          </w:tcPr>
          <w:p w:rsidR="00D246D8" w:rsidRDefault="00653E06">
            <w:pPr>
              <w:spacing w:line="360" w:lineRule="auto"/>
              <w:rPr>
                <w:sz w:val="26"/>
                <w:lang w:val="en-US"/>
              </w:rPr>
            </w:pPr>
            <w:r>
              <w:rPr>
                <w:sz w:val="26"/>
              </w:rPr>
              <w:t>158</w:t>
            </w:r>
          </w:p>
        </w:tc>
        <w:tc>
          <w:tcPr>
            <w:tcW w:w="973" w:type="dxa"/>
          </w:tcPr>
          <w:p w:rsidR="00D246D8" w:rsidRDefault="00653E06">
            <w:pPr>
              <w:spacing w:line="360" w:lineRule="auto"/>
              <w:rPr>
                <w:sz w:val="26"/>
                <w:lang w:val="en-US"/>
              </w:rPr>
            </w:pPr>
            <w:r>
              <w:rPr>
                <w:sz w:val="26"/>
              </w:rPr>
              <w:t>195</w:t>
            </w:r>
          </w:p>
        </w:tc>
        <w:tc>
          <w:tcPr>
            <w:tcW w:w="973" w:type="dxa"/>
          </w:tcPr>
          <w:p w:rsidR="00D246D8" w:rsidRDefault="00653E06">
            <w:pPr>
              <w:spacing w:line="360" w:lineRule="auto"/>
              <w:rPr>
                <w:sz w:val="26"/>
                <w:lang w:val="en-US"/>
              </w:rPr>
            </w:pPr>
            <w:r>
              <w:rPr>
                <w:sz w:val="26"/>
              </w:rPr>
              <w:t>169</w:t>
            </w:r>
          </w:p>
        </w:tc>
        <w:tc>
          <w:tcPr>
            <w:tcW w:w="973" w:type="dxa"/>
          </w:tcPr>
          <w:p w:rsidR="00D246D8" w:rsidRDefault="00653E06">
            <w:pPr>
              <w:spacing w:line="360" w:lineRule="auto"/>
              <w:rPr>
                <w:sz w:val="26"/>
                <w:lang w:val="en-US"/>
              </w:rPr>
            </w:pPr>
            <w:r>
              <w:rPr>
                <w:sz w:val="26"/>
              </w:rPr>
              <w:t>202</w:t>
            </w:r>
          </w:p>
        </w:tc>
        <w:tc>
          <w:tcPr>
            <w:tcW w:w="973" w:type="dxa"/>
          </w:tcPr>
          <w:p w:rsidR="00D246D8" w:rsidRDefault="00653E06">
            <w:pPr>
              <w:spacing w:line="360" w:lineRule="auto"/>
              <w:rPr>
                <w:sz w:val="26"/>
                <w:lang w:val="en-US"/>
              </w:rPr>
            </w:pPr>
            <w:r>
              <w:rPr>
                <w:sz w:val="26"/>
              </w:rPr>
              <w:t>206</w:t>
            </w:r>
          </w:p>
        </w:tc>
      </w:tr>
      <w:tr w:rsidR="00D246D8">
        <w:tc>
          <w:tcPr>
            <w:tcW w:w="5039" w:type="dxa"/>
          </w:tcPr>
          <w:p w:rsidR="00D246D8" w:rsidRDefault="00653E06">
            <w:pPr>
              <w:spacing w:line="360" w:lineRule="auto"/>
              <w:rPr>
                <w:sz w:val="26"/>
                <w:lang w:val="en-US"/>
              </w:rPr>
            </w:pPr>
            <w:r>
              <w:rPr>
                <w:sz w:val="26"/>
              </w:rPr>
              <w:t>Конкременты: желчного пузыря</w:t>
            </w:r>
          </w:p>
        </w:tc>
        <w:tc>
          <w:tcPr>
            <w:tcW w:w="973" w:type="dxa"/>
          </w:tcPr>
          <w:p w:rsidR="00D246D8" w:rsidRDefault="00653E06">
            <w:pPr>
              <w:spacing w:line="360" w:lineRule="auto"/>
              <w:rPr>
                <w:sz w:val="26"/>
                <w:lang w:val="en-US"/>
              </w:rPr>
            </w:pPr>
            <w:r>
              <w:rPr>
                <w:sz w:val="26"/>
              </w:rPr>
              <w:t>142</w:t>
            </w:r>
          </w:p>
        </w:tc>
        <w:tc>
          <w:tcPr>
            <w:tcW w:w="973" w:type="dxa"/>
          </w:tcPr>
          <w:p w:rsidR="00D246D8" w:rsidRDefault="00653E06">
            <w:pPr>
              <w:spacing w:line="360" w:lineRule="auto"/>
              <w:rPr>
                <w:sz w:val="26"/>
                <w:lang w:val="en-US"/>
              </w:rPr>
            </w:pPr>
            <w:r>
              <w:rPr>
                <w:sz w:val="26"/>
              </w:rPr>
              <w:t>152</w:t>
            </w:r>
          </w:p>
        </w:tc>
        <w:tc>
          <w:tcPr>
            <w:tcW w:w="973" w:type="dxa"/>
          </w:tcPr>
          <w:p w:rsidR="00D246D8" w:rsidRDefault="00653E06">
            <w:pPr>
              <w:spacing w:line="360" w:lineRule="auto"/>
              <w:rPr>
                <w:sz w:val="26"/>
                <w:lang w:val="en-US"/>
              </w:rPr>
            </w:pPr>
            <w:r>
              <w:rPr>
                <w:sz w:val="26"/>
              </w:rPr>
              <w:t>117</w:t>
            </w:r>
          </w:p>
        </w:tc>
        <w:tc>
          <w:tcPr>
            <w:tcW w:w="973" w:type="dxa"/>
          </w:tcPr>
          <w:p w:rsidR="00D246D8" w:rsidRDefault="00653E06">
            <w:pPr>
              <w:spacing w:line="360" w:lineRule="auto"/>
              <w:rPr>
                <w:sz w:val="26"/>
                <w:lang w:val="en-US"/>
              </w:rPr>
            </w:pPr>
            <w:r>
              <w:rPr>
                <w:sz w:val="26"/>
              </w:rPr>
              <w:t>195</w:t>
            </w:r>
          </w:p>
        </w:tc>
        <w:tc>
          <w:tcPr>
            <w:tcW w:w="973" w:type="dxa"/>
          </w:tcPr>
          <w:p w:rsidR="00D246D8" w:rsidRDefault="00653E06">
            <w:pPr>
              <w:spacing w:line="360" w:lineRule="auto"/>
              <w:rPr>
                <w:sz w:val="26"/>
                <w:lang w:val="en-US"/>
              </w:rPr>
            </w:pPr>
            <w:r>
              <w:rPr>
                <w:sz w:val="26"/>
              </w:rPr>
              <w:t>183</w:t>
            </w:r>
          </w:p>
        </w:tc>
      </w:tr>
      <w:tr w:rsidR="00D246D8">
        <w:tc>
          <w:tcPr>
            <w:tcW w:w="5039" w:type="dxa"/>
          </w:tcPr>
          <w:p w:rsidR="00D246D8" w:rsidRDefault="00653E06">
            <w:pPr>
              <w:spacing w:line="360" w:lineRule="auto"/>
              <w:rPr>
                <w:sz w:val="26"/>
                <w:lang w:val="en-US"/>
              </w:rPr>
            </w:pPr>
            <w:r>
              <w:rPr>
                <w:sz w:val="26"/>
              </w:rPr>
              <w:t>Почек</w:t>
            </w:r>
          </w:p>
        </w:tc>
        <w:tc>
          <w:tcPr>
            <w:tcW w:w="973" w:type="dxa"/>
          </w:tcPr>
          <w:p w:rsidR="00D246D8" w:rsidRDefault="00653E06">
            <w:pPr>
              <w:spacing w:line="360" w:lineRule="auto"/>
              <w:rPr>
                <w:sz w:val="26"/>
                <w:lang w:val="en-US"/>
              </w:rPr>
            </w:pPr>
            <w:r>
              <w:rPr>
                <w:sz w:val="26"/>
              </w:rPr>
              <w:t>61</w:t>
            </w:r>
          </w:p>
        </w:tc>
        <w:tc>
          <w:tcPr>
            <w:tcW w:w="973" w:type="dxa"/>
          </w:tcPr>
          <w:p w:rsidR="00D246D8" w:rsidRDefault="00653E06">
            <w:pPr>
              <w:spacing w:line="360" w:lineRule="auto"/>
              <w:rPr>
                <w:sz w:val="26"/>
                <w:lang w:val="en-US"/>
              </w:rPr>
            </w:pPr>
            <w:r>
              <w:rPr>
                <w:sz w:val="26"/>
              </w:rPr>
              <w:t>54</w:t>
            </w:r>
          </w:p>
        </w:tc>
        <w:tc>
          <w:tcPr>
            <w:tcW w:w="973" w:type="dxa"/>
          </w:tcPr>
          <w:p w:rsidR="00D246D8" w:rsidRDefault="00653E06">
            <w:pPr>
              <w:spacing w:line="360" w:lineRule="auto"/>
              <w:rPr>
                <w:sz w:val="26"/>
                <w:lang w:val="en-US"/>
              </w:rPr>
            </w:pPr>
            <w:r>
              <w:rPr>
                <w:sz w:val="26"/>
              </w:rPr>
              <w:t>44</w:t>
            </w:r>
          </w:p>
        </w:tc>
        <w:tc>
          <w:tcPr>
            <w:tcW w:w="973" w:type="dxa"/>
          </w:tcPr>
          <w:p w:rsidR="00D246D8" w:rsidRDefault="00653E06">
            <w:pPr>
              <w:spacing w:line="360" w:lineRule="auto"/>
              <w:rPr>
                <w:sz w:val="26"/>
                <w:lang w:val="en-US"/>
              </w:rPr>
            </w:pPr>
            <w:r>
              <w:rPr>
                <w:sz w:val="26"/>
              </w:rPr>
              <w:t>36</w:t>
            </w:r>
          </w:p>
        </w:tc>
        <w:tc>
          <w:tcPr>
            <w:tcW w:w="973" w:type="dxa"/>
          </w:tcPr>
          <w:p w:rsidR="00D246D8" w:rsidRDefault="00653E06">
            <w:pPr>
              <w:spacing w:line="360" w:lineRule="auto"/>
              <w:rPr>
                <w:sz w:val="26"/>
                <w:lang w:val="en-US"/>
              </w:rPr>
            </w:pPr>
            <w:r>
              <w:rPr>
                <w:sz w:val="26"/>
              </w:rPr>
              <w:t>53</w:t>
            </w:r>
          </w:p>
        </w:tc>
      </w:tr>
      <w:tr w:rsidR="00D246D8">
        <w:tc>
          <w:tcPr>
            <w:tcW w:w="5039" w:type="dxa"/>
          </w:tcPr>
          <w:p w:rsidR="00D246D8" w:rsidRDefault="00653E06">
            <w:pPr>
              <w:spacing w:line="360" w:lineRule="auto"/>
              <w:rPr>
                <w:sz w:val="26"/>
                <w:lang w:val="en-US"/>
              </w:rPr>
            </w:pPr>
            <w:r>
              <w:rPr>
                <w:sz w:val="26"/>
              </w:rPr>
              <w:t>Мочевого пузыря</w:t>
            </w:r>
          </w:p>
        </w:tc>
        <w:tc>
          <w:tcPr>
            <w:tcW w:w="973" w:type="dxa"/>
          </w:tcPr>
          <w:p w:rsidR="00D246D8" w:rsidRDefault="00653E06">
            <w:pPr>
              <w:spacing w:line="360" w:lineRule="auto"/>
              <w:rPr>
                <w:sz w:val="26"/>
                <w:lang w:val="en-US"/>
              </w:rPr>
            </w:pPr>
            <w:r>
              <w:rPr>
                <w:sz w:val="26"/>
              </w:rPr>
              <w:t>4</w:t>
            </w:r>
          </w:p>
        </w:tc>
        <w:tc>
          <w:tcPr>
            <w:tcW w:w="973" w:type="dxa"/>
          </w:tcPr>
          <w:p w:rsidR="00D246D8" w:rsidRDefault="00653E06">
            <w:pPr>
              <w:spacing w:line="360" w:lineRule="auto"/>
              <w:rPr>
                <w:sz w:val="26"/>
                <w:lang w:val="en-US"/>
              </w:rPr>
            </w:pPr>
            <w:r>
              <w:rPr>
                <w:sz w:val="26"/>
              </w:rPr>
              <w:t>10</w:t>
            </w:r>
          </w:p>
        </w:tc>
        <w:tc>
          <w:tcPr>
            <w:tcW w:w="973" w:type="dxa"/>
          </w:tcPr>
          <w:p w:rsidR="00D246D8" w:rsidRDefault="00653E06">
            <w:pPr>
              <w:spacing w:line="360" w:lineRule="auto"/>
              <w:rPr>
                <w:sz w:val="26"/>
                <w:lang w:val="en-US"/>
              </w:rPr>
            </w:pPr>
            <w:r>
              <w:rPr>
                <w:sz w:val="26"/>
              </w:rPr>
              <w:t>6</w:t>
            </w:r>
          </w:p>
        </w:tc>
        <w:tc>
          <w:tcPr>
            <w:tcW w:w="973" w:type="dxa"/>
          </w:tcPr>
          <w:p w:rsidR="00D246D8" w:rsidRDefault="00653E06">
            <w:pPr>
              <w:spacing w:line="360" w:lineRule="auto"/>
              <w:rPr>
                <w:sz w:val="26"/>
                <w:lang w:val="en-US"/>
              </w:rPr>
            </w:pPr>
            <w:r>
              <w:rPr>
                <w:sz w:val="26"/>
              </w:rPr>
              <w:t>3</w:t>
            </w:r>
          </w:p>
        </w:tc>
        <w:tc>
          <w:tcPr>
            <w:tcW w:w="973" w:type="dxa"/>
          </w:tcPr>
          <w:p w:rsidR="00D246D8" w:rsidRDefault="00653E06">
            <w:pPr>
              <w:spacing w:line="360" w:lineRule="auto"/>
              <w:rPr>
                <w:sz w:val="26"/>
                <w:lang w:val="en-US"/>
              </w:rPr>
            </w:pPr>
            <w:r>
              <w:rPr>
                <w:sz w:val="26"/>
              </w:rPr>
              <w:t>9</w:t>
            </w:r>
          </w:p>
        </w:tc>
      </w:tr>
      <w:tr w:rsidR="00D246D8">
        <w:tc>
          <w:tcPr>
            <w:tcW w:w="5039" w:type="dxa"/>
          </w:tcPr>
          <w:p w:rsidR="00D246D8" w:rsidRDefault="00653E06">
            <w:pPr>
              <w:spacing w:line="360" w:lineRule="auto"/>
              <w:rPr>
                <w:sz w:val="26"/>
                <w:lang w:val="en-US"/>
              </w:rPr>
            </w:pPr>
            <w:r>
              <w:rPr>
                <w:sz w:val="26"/>
              </w:rPr>
              <w:t>Вирсунгов проток</w:t>
            </w:r>
          </w:p>
        </w:tc>
        <w:tc>
          <w:tcPr>
            <w:tcW w:w="973" w:type="dxa"/>
          </w:tcPr>
          <w:p w:rsidR="00D246D8" w:rsidRDefault="00D246D8">
            <w:pPr>
              <w:spacing w:line="360" w:lineRule="auto"/>
              <w:rPr>
                <w:sz w:val="26"/>
                <w:lang w:val="en-US"/>
              </w:rPr>
            </w:pPr>
          </w:p>
        </w:tc>
        <w:tc>
          <w:tcPr>
            <w:tcW w:w="973" w:type="dxa"/>
          </w:tcPr>
          <w:p w:rsidR="00D246D8" w:rsidRDefault="00D246D8">
            <w:pPr>
              <w:spacing w:line="360" w:lineRule="auto"/>
              <w:rPr>
                <w:sz w:val="26"/>
                <w:lang w:val="en-US"/>
              </w:rPr>
            </w:pPr>
          </w:p>
        </w:tc>
        <w:tc>
          <w:tcPr>
            <w:tcW w:w="973" w:type="dxa"/>
          </w:tcPr>
          <w:p w:rsidR="00D246D8" w:rsidRDefault="00D246D8">
            <w:pPr>
              <w:spacing w:line="360" w:lineRule="auto"/>
              <w:rPr>
                <w:sz w:val="26"/>
                <w:lang w:val="en-US"/>
              </w:rPr>
            </w:pPr>
          </w:p>
        </w:tc>
        <w:tc>
          <w:tcPr>
            <w:tcW w:w="973" w:type="dxa"/>
          </w:tcPr>
          <w:p w:rsidR="00D246D8" w:rsidRDefault="00D246D8">
            <w:pPr>
              <w:spacing w:line="360" w:lineRule="auto"/>
              <w:rPr>
                <w:sz w:val="26"/>
                <w:lang w:val="en-US"/>
              </w:rPr>
            </w:pPr>
          </w:p>
        </w:tc>
        <w:tc>
          <w:tcPr>
            <w:tcW w:w="973" w:type="dxa"/>
          </w:tcPr>
          <w:p w:rsidR="00D246D8" w:rsidRDefault="00653E06">
            <w:pPr>
              <w:spacing w:line="360" w:lineRule="auto"/>
              <w:rPr>
                <w:sz w:val="26"/>
                <w:lang w:val="en-US"/>
              </w:rPr>
            </w:pPr>
            <w:r>
              <w:rPr>
                <w:sz w:val="26"/>
              </w:rPr>
              <w:t>2</w:t>
            </w:r>
          </w:p>
        </w:tc>
      </w:tr>
      <w:tr w:rsidR="00D246D8">
        <w:tc>
          <w:tcPr>
            <w:tcW w:w="5039" w:type="dxa"/>
          </w:tcPr>
          <w:p w:rsidR="00D246D8" w:rsidRDefault="00653E06">
            <w:pPr>
              <w:spacing w:line="360" w:lineRule="auto"/>
              <w:rPr>
                <w:sz w:val="26"/>
                <w:lang w:val="en-US"/>
              </w:rPr>
            </w:pPr>
            <w:r>
              <w:rPr>
                <w:sz w:val="26"/>
              </w:rPr>
              <w:t>Гидронефрозы</w:t>
            </w:r>
          </w:p>
        </w:tc>
        <w:tc>
          <w:tcPr>
            <w:tcW w:w="973" w:type="dxa"/>
          </w:tcPr>
          <w:p w:rsidR="00D246D8" w:rsidRDefault="00653E06">
            <w:pPr>
              <w:spacing w:line="360" w:lineRule="auto"/>
              <w:rPr>
                <w:sz w:val="26"/>
                <w:lang w:val="en-US"/>
              </w:rPr>
            </w:pPr>
            <w:r>
              <w:rPr>
                <w:sz w:val="26"/>
              </w:rPr>
              <w:t>21</w:t>
            </w:r>
          </w:p>
        </w:tc>
        <w:tc>
          <w:tcPr>
            <w:tcW w:w="973" w:type="dxa"/>
          </w:tcPr>
          <w:p w:rsidR="00D246D8" w:rsidRDefault="00653E06">
            <w:pPr>
              <w:spacing w:line="360" w:lineRule="auto"/>
              <w:rPr>
                <w:sz w:val="26"/>
                <w:lang w:val="en-US"/>
              </w:rPr>
            </w:pPr>
            <w:r>
              <w:rPr>
                <w:sz w:val="26"/>
              </w:rPr>
              <w:t>25</w:t>
            </w:r>
          </w:p>
        </w:tc>
        <w:tc>
          <w:tcPr>
            <w:tcW w:w="973" w:type="dxa"/>
          </w:tcPr>
          <w:p w:rsidR="00D246D8" w:rsidRDefault="00653E06">
            <w:pPr>
              <w:spacing w:line="360" w:lineRule="auto"/>
              <w:rPr>
                <w:sz w:val="26"/>
                <w:lang w:val="en-US"/>
              </w:rPr>
            </w:pPr>
            <w:r>
              <w:rPr>
                <w:sz w:val="26"/>
              </w:rPr>
              <w:t>18</w:t>
            </w:r>
          </w:p>
        </w:tc>
        <w:tc>
          <w:tcPr>
            <w:tcW w:w="973" w:type="dxa"/>
          </w:tcPr>
          <w:p w:rsidR="00D246D8" w:rsidRDefault="00653E06">
            <w:pPr>
              <w:spacing w:line="360" w:lineRule="auto"/>
              <w:rPr>
                <w:sz w:val="26"/>
                <w:lang w:val="en-US"/>
              </w:rPr>
            </w:pPr>
            <w:r>
              <w:rPr>
                <w:sz w:val="26"/>
              </w:rPr>
              <w:t>13</w:t>
            </w:r>
          </w:p>
        </w:tc>
        <w:tc>
          <w:tcPr>
            <w:tcW w:w="973" w:type="dxa"/>
          </w:tcPr>
          <w:p w:rsidR="00D246D8" w:rsidRDefault="00653E06">
            <w:pPr>
              <w:spacing w:line="360" w:lineRule="auto"/>
              <w:rPr>
                <w:sz w:val="26"/>
                <w:lang w:val="en-US"/>
              </w:rPr>
            </w:pPr>
            <w:r>
              <w:rPr>
                <w:sz w:val="26"/>
              </w:rPr>
              <w:t>19</w:t>
            </w:r>
          </w:p>
        </w:tc>
      </w:tr>
      <w:tr w:rsidR="00D246D8">
        <w:tc>
          <w:tcPr>
            <w:tcW w:w="5039" w:type="dxa"/>
          </w:tcPr>
          <w:p w:rsidR="00D246D8" w:rsidRDefault="00653E06">
            <w:pPr>
              <w:spacing w:line="360" w:lineRule="auto"/>
              <w:rPr>
                <w:sz w:val="26"/>
                <w:lang w:val="en-US"/>
              </w:rPr>
            </w:pPr>
            <w:r>
              <w:rPr>
                <w:sz w:val="26"/>
              </w:rPr>
              <w:t>Кисты разной локализации</w:t>
            </w:r>
          </w:p>
        </w:tc>
        <w:tc>
          <w:tcPr>
            <w:tcW w:w="973" w:type="dxa"/>
          </w:tcPr>
          <w:p w:rsidR="00D246D8" w:rsidRDefault="00653E06">
            <w:pPr>
              <w:spacing w:line="360" w:lineRule="auto"/>
              <w:rPr>
                <w:sz w:val="26"/>
                <w:lang w:val="en-US"/>
              </w:rPr>
            </w:pPr>
            <w:r>
              <w:rPr>
                <w:sz w:val="26"/>
              </w:rPr>
              <w:t>44</w:t>
            </w:r>
          </w:p>
        </w:tc>
        <w:tc>
          <w:tcPr>
            <w:tcW w:w="973" w:type="dxa"/>
          </w:tcPr>
          <w:p w:rsidR="00D246D8" w:rsidRDefault="00653E06">
            <w:pPr>
              <w:spacing w:line="360" w:lineRule="auto"/>
              <w:rPr>
                <w:sz w:val="26"/>
                <w:lang w:val="en-US"/>
              </w:rPr>
            </w:pPr>
            <w:r>
              <w:rPr>
                <w:sz w:val="26"/>
              </w:rPr>
              <w:t>29</w:t>
            </w:r>
          </w:p>
        </w:tc>
        <w:tc>
          <w:tcPr>
            <w:tcW w:w="973" w:type="dxa"/>
          </w:tcPr>
          <w:p w:rsidR="00D246D8" w:rsidRDefault="00653E06">
            <w:pPr>
              <w:spacing w:line="360" w:lineRule="auto"/>
              <w:rPr>
                <w:sz w:val="26"/>
                <w:lang w:val="en-US"/>
              </w:rPr>
            </w:pPr>
            <w:r>
              <w:rPr>
                <w:sz w:val="26"/>
              </w:rPr>
              <w:t>12</w:t>
            </w:r>
          </w:p>
        </w:tc>
        <w:tc>
          <w:tcPr>
            <w:tcW w:w="973" w:type="dxa"/>
          </w:tcPr>
          <w:p w:rsidR="00D246D8" w:rsidRDefault="00653E06">
            <w:pPr>
              <w:spacing w:line="360" w:lineRule="auto"/>
              <w:rPr>
                <w:sz w:val="26"/>
                <w:lang w:val="en-US"/>
              </w:rPr>
            </w:pPr>
            <w:r>
              <w:rPr>
                <w:sz w:val="26"/>
              </w:rPr>
              <w:t>54</w:t>
            </w:r>
          </w:p>
        </w:tc>
        <w:tc>
          <w:tcPr>
            <w:tcW w:w="973" w:type="dxa"/>
          </w:tcPr>
          <w:p w:rsidR="00D246D8" w:rsidRDefault="00653E06">
            <w:pPr>
              <w:spacing w:line="360" w:lineRule="auto"/>
              <w:rPr>
                <w:sz w:val="26"/>
                <w:lang w:val="en-US"/>
              </w:rPr>
            </w:pPr>
            <w:r>
              <w:rPr>
                <w:sz w:val="26"/>
              </w:rPr>
              <w:t>53</w:t>
            </w:r>
          </w:p>
        </w:tc>
      </w:tr>
      <w:tr w:rsidR="00D246D8">
        <w:tc>
          <w:tcPr>
            <w:tcW w:w="5039" w:type="dxa"/>
          </w:tcPr>
          <w:p w:rsidR="00D246D8" w:rsidRDefault="00653E06">
            <w:pPr>
              <w:spacing w:line="360" w:lineRule="auto"/>
              <w:rPr>
                <w:sz w:val="26"/>
                <w:lang w:val="en-US"/>
              </w:rPr>
            </w:pPr>
            <w:r>
              <w:rPr>
                <w:sz w:val="26"/>
              </w:rPr>
              <w:t>Аномалии почек</w:t>
            </w:r>
          </w:p>
        </w:tc>
        <w:tc>
          <w:tcPr>
            <w:tcW w:w="973" w:type="dxa"/>
          </w:tcPr>
          <w:p w:rsidR="00D246D8" w:rsidRDefault="00653E06">
            <w:pPr>
              <w:spacing w:line="360" w:lineRule="auto"/>
              <w:rPr>
                <w:sz w:val="26"/>
                <w:lang w:val="en-US"/>
              </w:rPr>
            </w:pPr>
            <w:r>
              <w:rPr>
                <w:sz w:val="26"/>
              </w:rPr>
              <w:t>16</w:t>
            </w:r>
          </w:p>
        </w:tc>
        <w:tc>
          <w:tcPr>
            <w:tcW w:w="973" w:type="dxa"/>
          </w:tcPr>
          <w:p w:rsidR="00D246D8" w:rsidRDefault="00653E06">
            <w:pPr>
              <w:spacing w:line="360" w:lineRule="auto"/>
              <w:rPr>
                <w:sz w:val="26"/>
                <w:lang w:val="en-US"/>
              </w:rPr>
            </w:pPr>
            <w:r>
              <w:rPr>
                <w:sz w:val="26"/>
              </w:rPr>
              <w:t>5</w:t>
            </w:r>
          </w:p>
        </w:tc>
        <w:tc>
          <w:tcPr>
            <w:tcW w:w="973" w:type="dxa"/>
          </w:tcPr>
          <w:p w:rsidR="00D246D8" w:rsidRDefault="00653E06">
            <w:pPr>
              <w:spacing w:line="360" w:lineRule="auto"/>
              <w:rPr>
                <w:sz w:val="26"/>
                <w:lang w:val="en-US"/>
              </w:rPr>
            </w:pPr>
            <w:r>
              <w:rPr>
                <w:sz w:val="26"/>
              </w:rPr>
              <w:t>2</w:t>
            </w:r>
          </w:p>
        </w:tc>
        <w:tc>
          <w:tcPr>
            <w:tcW w:w="973" w:type="dxa"/>
          </w:tcPr>
          <w:p w:rsidR="00D246D8" w:rsidRDefault="00653E06">
            <w:pPr>
              <w:spacing w:line="360" w:lineRule="auto"/>
              <w:rPr>
                <w:sz w:val="26"/>
                <w:lang w:val="en-US"/>
              </w:rPr>
            </w:pPr>
            <w:r>
              <w:rPr>
                <w:sz w:val="26"/>
              </w:rPr>
              <w:t>4</w:t>
            </w:r>
          </w:p>
        </w:tc>
        <w:tc>
          <w:tcPr>
            <w:tcW w:w="973" w:type="dxa"/>
          </w:tcPr>
          <w:p w:rsidR="00D246D8" w:rsidRDefault="00653E06">
            <w:pPr>
              <w:spacing w:line="360" w:lineRule="auto"/>
              <w:rPr>
                <w:sz w:val="26"/>
                <w:lang w:val="en-US"/>
              </w:rPr>
            </w:pPr>
            <w:r>
              <w:rPr>
                <w:sz w:val="26"/>
              </w:rPr>
              <w:t>9</w:t>
            </w:r>
          </w:p>
        </w:tc>
      </w:tr>
      <w:tr w:rsidR="00D246D8">
        <w:tc>
          <w:tcPr>
            <w:tcW w:w="5039" w:type="dxa"/>
          </w:tcPr>
          <w:p w:rsidR="00D246D8" w:rsidRDefault="00653E06">
            <w:pPr>
              <w:spacing w:line="360" w:lineRule="auto"/>
              <w:rPr>
                <w:sz w:val="26"/>
                <w:lang w:val="en-US"/>
              </w:rPr>
            </w:pPr>
            <w:r>
              <w:rPr>
                <w:sz w:val="26"/>
              </w:rPr>
              <w:t>Пороки сердца</w:t>
            </w:r>
          </w:p>
        </w:tc>
        <w:tc>
          <w:tcPr>
            <w:tcW w:w="973" w:type="dxa"/>
          </w:tcPr>
          <w:p w:rsidR="00D246D8" w:rsidRDefault="00653E06">
            <w:pPr>
              <w:spacing w:line="360" w:lineRule="auto"/>
              <w:rPr>
                <w:sz w:val="26"/>
                <w:lang w:val="en-US"/>
              </w:rPr>
            </w:pPr>
            <w:r>
              <w:rPr>
                <w:sz w:val="26"/>
              </w:rPr>
              <w:t>33</w:t>
            </w:r>
          </w:p>
        </w:tc>
        <w:tc>
          <w:tcPr>
            <w:tcW w:w="973" w:type="dxa"/>
          </w:tcPr>
          <w:p w:rsidR="00D246D8" w:rsidRDefault="00653E06">
            <w:pPr>
              <w:spacing w:line="360" w:lineRule="auto"/>
              <w:rPr>
                <w:sz w:val="26"/>
                <w:lang w:val="en-US"/>
              </w:rPr>
            </w:pPr>
            <w:r>
              <w:rPr>
                <w:sz w:val="26"/>
              </w:rPr>
              <w:t>39</w:t>
            </w:r>
          </w:p>
        </w:tc>
        <w:tc>
          <w:tcPr>
            <w:tcW w:w="973" w:type="dxa"/>
          </w:tcPr>
          <w:p w:rsidR="00D246D8" w:rsidRDefault="00653E06">
            <w:pPr>
              <w:spacing w:line="360" w:lineRule="auto"/>
              <w:rPr>
                <w:sz w:val="26"/>
                <w:lang w:val="en-US"/>
              </w:rPr>
            </w:pPr>
            <w:r>
              <w:rPr>
                <w:sz w:val="26"/>
              </w:rPr>
              <w:t>26</w:t>
            </w:r>
          </w:p>
        </w:tc>
        <w:tc>
          <w:tcPr>
            <w:tcW w:w="973" w:type="dxa"/>
          </w:tcPr>
          <w:p w:rsidR="00D246D8" w:rsidRDefault="00653E06">
            <w:pPr>
              <w:spacing w:line="360" w:lineRule="auto"/>
              <w:rPr>
                <w:sz w:val="26"/>
                <w:lang w:val="en-US"/>
              </w:rPr>
            </w:pPr>
            <w:r>
              <w:rPr>
                <w:sz w:val="26"/>
              </w:rPr>
              <w:t>35</w:t>
            </w:r>
          </w:p>
        </w:tc>
        <w:tc>
          <w:tcPr>
            <w:tcW w:w="973" w:type="dxa"/>
          </w:tcPr>
          <w:p w:rsidR="00D246D8" w:rsidRDefault="00653E06">
            <w:pPr>
              <w:spacing w:line="360" w:lineRule="auto"/>
              <w:rPr>
                <w:sz w:val="26"/>
                <w:lang w:val="en-US"/>
              </w:rPr>
            </w:pPr>
            <w:r>
              <w:rPr>
                <w:sz w:val="26"/>
              </w:rPr>
              <w:t>16</w:t>
            </w:r>
          </w:p>
        </w:tc>
      </w:tr>
      <w:tr w:rsidR="00D246D8">
        <w:tc>
          <w:tcPr>
            <w:tcW w:w="5039" w:type="dxa"/>
          </w:tcPr>
          <w:p w:rsidR="00D246D8" w:rsidRDefault="00653E06">
            <w:pPr>
              <w:spacing w:line="360" w:lineRule="auto"/>
              <w:rPr>
                <w:sz w:val="26"/>
                <w:lang w:val="en-US"/>
              </w:rPr>
            </w:pPr>
            <w:r>
              <w:rPr>
                <w:sz w:val="26"/>
              </w:rPr>
              <w:t>КМП</w:t>
            </w:r>
          </w:p>
        </w:tc>
        <w:tc>
          <w:tcPr>
            <w:tcW w:w="973" w:type="dxa"/>
          </w:tcPr>
          <w:p w:rsidR="00D246D8" w:rsidRDefault="00653E06">
            <w:pPr>
              <w:spacing w:line="360" w:lineRule="auto"/>
              <w:rPr>
                <w:sz w:val="26"/>
                <w:lang w:val="en-US"/>
              </w:rPr>
            </w:pPr>
            <w:r>
              <w:rPr>
                <w:sz w:val="26"/>
              </w:rPr>
              <w:t>7</w:t>
            </w:r>
          </w:p>
        </w:tc>
        <w:tc>
          <w:tcPr>
            <w:tcW w:w="973" w:type="dxa"/>
          </w:tcPr>
          <w:p w:rsidR="00D246D8" w:rsidRDefault="00653E06">
            <w:pPr>
              <w:spacing w:line="360" w:lineRule="auto"/>
              <w:rPr>
                <w:sz w:val="26"/>
                <w:lang w:val="en-US"/>
              </w:rPr>
            </w:pPr>
            <w:r>
              <w:rPr>
                <w:sz w:val="26"/>
              </w:rPr>
              <w:t>0</w:t>
            </w:r>
          </w:p>
        </w:tc>
        <w:tc>
          <w:tcPr>
            <w:tcW w:w="973" w:type="dxa"/>
          </w:tcPr>
          <w:p w:rsidR="00D246D8" w:rsidRDefault="00653E06">
            <w:pPr>
              <w:spacing w:line="360" w:lineRule="auto"/>
              <w:rPr>
                <w:sz w:val="26"/>
                <w:lang w:val="en-US"/>
              </w:rPr>
            </w:pPr>
            <w:r>
              <w:rPr>
                <w:sz w:val="26"/>
                <w:lang w:val="en-US"/>
              </w:rPr>
              <w:t>0</w:t>
            </w:r>
          </w:p>
        </w:tc>
        <w:tc>
          <w:tcPr>
            <w:tcW w:w="973" w:type="dxa"/>
          </w:tcPr>
          <w:p w:rsidR="00D246D8" w:rsidRDefault="00653E06">
            <w:pPr>
              <w:spacing w:line="360" w:lineRule="auto"/>
              <w:rPr>
                <w:sz w:val="26"/>
                <w:lang w:val="en-US"/>
              </w:rPr>
            </w:pPr>
            <w:r>
              <w:rPr>
                <w:sz w:val="26"/>
                <w:lang w:val="en-US"/>
              </w:rPr>
              <w:t>0</w:t>
            </w:r>
          </w:p>
        </w:tc>
        <w:tc>
          <w:tcPr>
            <w:tcW w:w="973" w:type="dxa"/>
          </w:tcPr>
          <w:p w:rsidR="00D246D8" w:rsidRDefault="00653E06">
            <w:pPr>
              <w:spacing w:line="360" w:lineRule="auto"/>
              <w:rPr>
                <w:sz w:val="26"/>
                <w:lang w:val="en-US"/>
              </w:rPr>
            </w:pPr>
            <w:r>
              <w:rPr>
                <w:sz w:val="26"/>
                <w:lang w:val="en-US"/>
              </w:rPr>
              <w:t>3</w:t>
            </w:r>
          </w:p>
        </w:tc>
      </w:tr>
      <w:tr w:rsidR="00D246D8">
        <w:tc>
          <w:tcPr>
            <w:tcW w:w="5039" w:type="dxa"/>
          </w:tcPr>
          <w:p w:rsidR="00D246D8" w:rsidRDefault="00653E06">
            <w:pPr>
              <w:spacing w:line="360" w:lineRule="auto"/>
              <w:rPr>
                <w:sz w:val="26"/>
                <w:lang w:val="en-US"/>
              </w:rPr>
            </w:pPr>
            <w:r>
              <w:rPr>
                <w:sz w:val="26"/>
              </w:rPr>
              <w:t>Аневризмы сердца и синусов Вальсальвы</w:t>
            </w:r>
          </w:p>
        </w:tc>
        <w:tc>
          <w:tcPr>
            <w:tcW w:w="973" w:type="dxa"/>
          </w:tcPr>
          <w:p w:rsidR="00D246D8" w:rsidRDefault="00653E06">
            <w:pPr>
              <w:spacing w:line="360" w:lineRule="auto"/>
              <w:rPr>
                <w:sz w:val="26"/>
                <w:lang w:val="en-US"/>
              </w:rPr>
            </w:pPr>
            <w:r>
              <w:rPr>
                <w:sz w:val="26"/>
              </w:rPr>
              <w:t>11</w:t>
            </w:r>
          </w:p>
        </w:tc>
        <w:tc>
          <w:tcPr>
            <w:tcW w:w="973" w:type="dxa"/>
          </w:tcPr>
          <w:p w:rsidR="00D246D8" w:rsidRDefault="00653E06">
            <w:pPr>
              <w:spacing w:line="360" w:lineRule="auto"/>
              <w:rPr>
                <w:sz w:val="26"/>
                <w:lang w:val="en-US"/>
              </w:rPr>
            </w:pPr>
            <w:r>
              <w:rPr>
                <w:sz w:val="26"/>
              </w:rPr>
              <w:t>30</w:t>
            </w:r>
          </w:p>
        </w:tc>
        <w:tc>
          <w:tcPr>
            <w:tcW w:w="973" w:type="dxa"/>
          </w:tcPr>
          <w:p w:rsidR="00D246D8" w:rsidRDefault="00653E06">
            <w:pPr>
              <w:spacing w:line="360" w:lineRule="auto"/>
              <w:rPr>
                <w:sz w:val="26"/>
                <w:lang w:val="en-US"/>
              </w:rPr>
            </w:pPr>
            <w:r>
              <w:rPr>
                <w:sz w:val="26"/>
              </w:rPr>
              <w:t>10</w:t>
            </w:r>
          </w:p>
        </w:tc>
        <w:tc>
          <w:tcPr>
            <w:tcW w:w="973" w:type="dxa"/>
          </w:tcPr>
          <w:p w:rsidR="00D246D8" w:rsidRDefault="00653E06">
            <w:pPr>
              <w:spacing w:line="360" w:lineRule="auto"/>
              <w:rPr>
                <w:sz w:val="26"/>
                <w:lang w:val="en-US"/>
              </w:rPr>
            </w:pPr>
            <w:r>
              <w:rPr>
                <w:sz w:val="26"/>
              </w:rPr>
              <w:t>7</w:t>
            </w:r>
          </w:p>
        </w:tc>
        <w:tc>
          <w:tcPr>
            <w:tcW w:w="973" w:type="dxa"/>
          </w:tcPr>
          <w:p w:rsidR="00D246D8" w:rsidRDefault="00653E06">
            <w:pPr>
              <w:spacing w:line="360" w:lineRule="auto"/>
              <w:rPr>
                <w:sz w:val="26"/>
                <w:lang w:val="en-US"/>
              </w:rPr>
            </w:pPr>
            <w:r>
              <w:rPr>
                <w:sz w:val="26"/>
              </w:rPr>
              <w:t>6</w:t>
            </w:r>
          </w:p>
        </w:tc>
      </w:tr>
      <w:tr w:rsidR="00D246D8">
        <w:tc>
          <w:tcPr>
            <w:tcW w:w="5039" w:type="dxa"/>
          </w:tcPr>
          <w:p w:rsidR="00D246D8" w:rsidRDefault="00653E06">
            <w:pPr>
              <w:spacing w:line="360" w:lineRule="auto"/>
              <w:rPr>
                <w:sz w:val="26"/>
                <w:lang w:val="en-US"/>
              </w:rPr>
            </w:pPr>
            <w:r>
              <w:rPr>
                <w:sz w:val="26"/>
              </w:rPr>
              <w:t>Тромбы в сердце</w:t>
            </w:r>
          </w:p>
        </w:tc>
        <w:tc>
          <w:tcPr>
            <w:tcW w:w="973" w:type="dxa"/>
          </w:tcPr>
          <w:p w:rsidR="00D246D8" w:rsidRDefault="00D246D8">
            <w:pPr>
              <w:spacing w:line="360" w:lineRule="auto"/>
              <w:rPr>
                <w:sz w:val="26"/>
                <w:lang w:val="en-US"/>
              </w:rPr>
            </w:pPr>
          </w:p>
        </w:tc>
        <w:tc>
          <w:tcPr>
            <w:tcW w:w="973" w:type="dxa"/>
          </w:tcPr>
          <w:p w:rsidR="00D246D8" w:rsidRDefault="00653E06">
            <w:pPr>
              <w:spacing w:line="360" w:lineRule="auto"/>
              <w:rPr>
                <w:sz w:val="26"/>
                <w:lang w:val="en-US"/>
              </w:rPr>
            </w:pPr>
            <w:r>
              <w:rPr>
                <w:sz w:val="26"/>
                <w:lang w:val="en-US"/>
              </w:rPr>
              <w:t>0</w:t>
            </w:r>
          </w:p>
        </w:tc>
        <w:tc>
          <w:tcPr>
            <w:tcW w:w="973" w:type="dxa"/>
          </w:tcPr>
          <w:p w:rsidR="00D246D8" w:rsidRDefault="00653E06">
            <w:pPr>
              <w:spacing w:line="360" w:lineRule="auto"/>
              <w:rPr>
                <w:sz w:val="26"/>
                <w:lang w:val="en-US"/>
              </w:rPr>
            </w:pPr>
            <w:r>
              <w:rPr>
                <w:sz w:val="26"/>
                <w:lang w:val="en-US"/>
              </w:rPr>
              <w:t>0</w:t>
            </w:r>
          </w:p>
        </w:tc>
        <w:tc>
          <w:tcPr>
            <w:tcW w:w="973" w:type="dxa"/>
          </w:tcPr>
          <w:p w:rsidR="00D246D8" w:rsidRDefault="00653E06">
            <w:pPr>
              <w:spacing w:line="360" w:lineRule="auto"/>
              <w:rPr>
                <w:sz w:val="26"/>
                <w:lang w:val="en-US"/>
              </w:rPr>
            </w:pPr>
            <w:r>
              <w:rPr>
                <w:sz w:val="26"/>
                <w:lang w:val="en-US"/>
              </w:rPr>
              <w:t>2</w:t>
            </w:r>
          </w:p>
        </w:tc>
        <w:tc>
          <w:tcPr>
            <w:tcW w:w="973" w:type="dxa"/>
          </w:tcPr>
          <w:p w:rsidR="00D246D8" w:rsidRDefault="00653E06">
            <w:pPr>
              <w:spacing w:line="360" w:lineRule="auto"/>
              <w:rPr>
                <w:sz w:val="26"/>
                <w:lang w:val="en-US"/>
              </w:rPr>
            </w:pPr>
            <w:r>
              <w:rPr>
                <w:sz w:val="26"/>
                <w:lang w:val="en-US"/>
              </w:rPr>
              <w:t>0</w:t>
            </w:r>
          </w:p>
        </w:tc>
      </w:tr>
      <w:tr w:rsidR="00D246D8">
        <w:tc>
          <w:tcPr>
            <w:tcW w:w="5039" w:type="dxa"/>
          </w:tcPr>
          <w:p w:rsidR="00D246D8" w:rsidRDefault="00653E06">
            <w:pPr>
              <w:spacing w:line="360" w:lineRule="auto"/>
              <w:rPr>
                <w:sz w:val="26"/>
                <w:lang w:val="en-US"/>
              </w:rPr>
            </w:pPr>
            <w:r>
              <w:rPr>
                <w:sz w:val="26"/>
              </w:rPr>
              <w:t>Перикардиты,плевриты,асциты</w:t>
            </w:r>
          </w:p>
        </w:tc>
        <w:tc>
          <w:tcPr>
            <w:tcW w:w="973" w:type="dxa"/>
          </w:tcPr>
          <w:p w:rsidR="00D246D8" w:rsidRDefault="00653E06">
            <w:pPr>
              <w:spacing w:line="360" w:lineRule="auto"/>
              <w:rPr>
                <w:sz w:val="26"/>
                <w:lang w:val="en-US"/>
              </w:rPr>
            </w:pPr>
            <w:r>
              <w:rPr>
                <w:sz w:val="26"/>
                <w:lang w:val="en-US"/>
              </w:rPr>
              <w:t>11</w:t>
            </w:r>
          </w:p>
        </w:tc>
        <w:tc>
          <w:tcPr>
            <w:tcW w:w="973" w:type="dxa"/>
          </w:tcPr>
          <w:p w:rsidR="00D246D8" w:rsidRDefault="00653E06">
            <w:pPr>
              <w:spacing w:line="360" w:lineRule="auto"/>
              <w:rPr>
                <w:sz w:val="26"/>
                <w:lang w:val="en-US"/>
              </w:rPr>
            </w:pPr>
            <w:r>
              <w:rPr>
                <w:sz w:val="26"/>
                <w:lang w:val="en-US"/>
              </w:rPr>
              <w:t>8</w:t>
            </w:r>
          </w:p>
        </w:tc>
        <w:tc>
          <w:tcPr>
            <w:tcW w:w="973" w:type="dxa"/>
          </w:tcPr>
          <w:p w:rsidR="00D246D8" w:rsidRDefault="00653E06">
            <w:pPr>
              <w:spacing w:line="360" w:lineRule="auto"/>
              <w:rPr>
                <w:sz w:val="26"/>
                <w:lang w:val="en-US"/>
              </w:rPr>
            </w:pPr>
            <w:r>
              <w:rPr>
                <w:sz w:val="26"/>
                <w:lang w:val="en-US"/>
              </w:rPr>
              <w:t>7</w:t>
            </w:r>
          </w:p>
        </w:tc>
        <w:tc>
          <w:tcPr>
            <w:tcW w:w="973" w:type="dxa"/>
          </w:tcPr>
          <w:p w:rsidR="00D246D8" w:rsidRDefault="00653E06">
            <w:pPr>
              <w:spacing w:line="360" w:lineRule="auto"/>
              <w:rPr>
                <w:sz w:val="26"/>
                <w:lang w:val="en-US"/>
              </w:rPr>
            </w:pPr>
            <w:r>
              <w:rPr>
                <w:sz w:val="26"/>
                <w:lang w:val="en-US"/>
              </w:rPr>
              <w:t>3</w:t>
            </w:r>
          </w:p>
        </w:tc>
        <w:tc>
          <w:tcPr>
            <w:tcW w:w="973" w:type="dxa"/>
          </w:tcPr>
          <w:p w:rsidR="00D246D8" w:rsidRDefault="00653E06">
            <w:pPr>
              <w:spacing w:line="360" w:lineRule="auto"/>
              <w:rPr>
                <w:sz w:val="26"/>
                <w:lang w:val="en-US"/>
              </w:rPr>
            </w:pPr>
            <w:r>
              <w:rPr>
                <w:sz w:val="26"/>
                <w:lang w:val="en-US"/>
              </w:rPr>
              <w:t>5</w:t>
            </w:r>
          </w:p>
        </w:tc>
      </w:tr>
      <w:tr w:rsidR="00D246D8">
        <w:tc>
          <w:tcPr>
            <w:tcW w:w="5039" w:type="dxa"/>
          </w:tcPr>
          <w:p w:rsidR="00D246D8" w:rsidRDefault="00D246D8">
            <w:pPr>
              <w:spacing w:line="360" w:lineRule="auto"/>
              <w:rPr>
                <w:sz w:val="26"/>
                <w:lang w:val="en-US"/>
              </w:rPr>
            </w:pPr>
          </w:p>
        </w:tc>
        <w:tc>
          <w:tcPr>
            <w:tcW w:w="973" w:type="dxa"/>
          </w:tcPr>
          <w:p w:rsidR="00D246D8" w:rsidRDefault="00D246D8">
            <w:pPr>
              <w:spacing w:line="360" w:lineRule="auto"/>
              <w:rPr>
                <w:sz w:val="26"/>
                <w:lang w:val="en-US"/>
              </w:rPr>
            </w:pPr>
          </w:p>
        </w:tc>
        <w:tc>
          <w:tcPr>
            <w:tcW w:w="973" w:type="dxa"/>
          </w:tcPr>
          <w:p w:rsidR="00D246D8" w:rsidRDefault="00D246D8">
            <w:pPr>
              <w:spacing w:line="360" w:lineRule="auto"/>
              <w:rPr>
                <w:sz w:val="26"/>
                <w:lang w:val="en-US"/>
              </w:rPr>
            </w:pPr>
          </w:p>
        </w:tc>
        <w:tc>
          <w:tcPr>
            <w:tcW w:w="973" w:type="dxa"/>
          </w:tcPr>
          <w:p w:rsidR="00D246D8" w:rsidRDefault="00D246D8">
            <w:pPr>
              <w:spacing w:line="360" w:lineRule="auto"/>
              <w:rPr>
                <w:sz w:val="26"/>
                <w:lang w:val="en-US"/>
              </w:rPr>
            </w:pPr>
          </w:p>
        </w:tc>
        <w:tc>
          <w:tcPr>
            <w:tcW w:w="973" w:type="dxa"/>
          </w:tcPr>
          <w:p w:rsidR="00D246D8" w:rsidRDefault="00D246D8">
            <w:pPr>
              <w:spacing w:line="360" w:lineRule="auto"/>
              <w:rPr>
                <w:sz w:val="26"/>
                <w:lang w:val="en-US"/>
              </w:rPr>
            </w:pPr>
          </w:p>
        </w:tc>
        <w:tc>
          <w:tcPr>
            <w:tcW w:w="973" w:type="dxa"/>
          </w:tcPr>
          <w:p w:rsidR="00D246D8" w:rsidRDefault="00D246D8">
            <w:pPr>
              <w:spacing w:line="360" w:lineRule="auto"/>
              <w:rPr>
                <w:sz w:val="26"/>
                <w:lang w:val="en-US"/>
              </w:rPr>
            </w:pPr>
          </w:p>
        </w:tc>
      </w:tr>
      <w:tr w:rsidR="00D246D8">
        <w:tc>
          <w:tcPr>
            <w:tcW w:w="5039" w:type="dxa"/>
          </w:tcPr>
          <w:p w:rsidR="00D246D8" w:rsidRDefault="00653E06">
            <w:pPr>
              <w:spacing w:line="360" w:lineRule="auto"/>
              <w:rPr>
                <w:sz w:val="26"/>
                <w:lang w:val="en-US"/>
              </w:rPr>
            </w:pPr>
            <w:r>
              <w:rPr>
                <w:sz w:val="26"/>
              </w:rPr>
              <w:t>ВСЕГО ВПЕРВЫЕ ВЫЯВЛЕНО ЗАБОЛЕВАНИЙ</w:t>
            </w:r>
          </w:p>
        </w:tc>
        <w:tc>
          <w:tcPr>
            <w:tcW w:w="973" w:type="dxa"/>
          </w:tcPr>
          <w:p w:rsidR="00D246D8" w:rsidRDefault="00653E06">
            <w:pPr>
              <w:spacing w:line="360" w:lineRule="auto"/>
              <w:rPr>
                <w:sz w:val="26"/>
                <w:lang w:val="en-US"/>
              </w:rPr>
            </w:pPr>
            <w:r>
              <w:rPr>
                <w:sz w:val="26"/>
              </w:rPr>
              <w:t>626</w:t>
            </w:r>
          </w:p>
        </w:tc>
        <w:tc>
          <w:tcPr>
            <w:tcW w:w="973" w:type="dxa"/>
          </w:tcPr>
          <w:p w:rsidR="00D246D8" w:rsidRDefault="00653E06">
            <w:pPr>
              <w:spacing w:line="360" w:lineRule="auto"/>
              <w:rPr>
                <w:sz w:val="26"/>
                <w:lang w:val="en-US"/>
              </w:rPr>
            </w:pPr>
            <w:r>
              <w:rPr>
                <w:sz w:val="26"/>
              </w:rPr>
              <w:t>703</w:t>
            </w:r>
          </w:p>
        </w:tc>
        <w:tc>
          <w:tcPr>
            <w:tcW w:w="973" w:type="dxa"/>
          </w:tcPr>
          <w:p w:rsidR="00D246D8" w:rsidRDefault="00653E06">
            <w:pPr>
              <w:spacing w:line="360" w:lineRule="auto"/>
              <w:rPr>
                <w:sz w:val="26"/>
                <w:lang w:val="en-US"/>
              </w:rPr>
            </w:pPr>
            <w:r>
              <w:rPr>
                <w:sz w:val="26"/>
              </w:rPr>
              <w:t>514</w:t>
            </w:r>
          </w:p>
        </w:tc>
        <w:tc>
          <w:tcPr>
            <w:tcW w:w="973" w:type="dxa"/>
          </w:tcPr>
          <w:p w:rsidR="00D246D8" w:rsidRDefault="00653E06">
            <w:pPr>
              <w:spacing w:line="360" w:lineRule="auto"/>
              <w:rPr>
                <w:sz w:val="26"/>
                <w:lang w:val="en-US"/>
              </w:rPr>
            </w:pPr>
            <w:r>
              <w:rPr>
                <w:sz w:val="26"/>
              </w:rPr>
              <w:t>621</w:t>
            </w:r>
          </w:p>
        </w:tc>
        <w:tc>
          <w:tcPr>
            <w:tcW w:w="973" w:type="dxa"/>
          </w:tcPr>
          <w:p w:rsidR="00D246D8" w:rsidRDefault="00653E06">
            <w:pPr>
              <w:spacing w:line="360" w:lineRule="auto"/>
              <w:rPr>
                <w:sz w:val="26"/>
                <w:lang w:val="en-US"/>
              </w:rPr>
            </w:pPr>
            <w:r>
              <w:rPr>
                <w:sz w:val="26"/>
              </w:rPr>
              <w:t>662</w:t>
            </w:r>
          </w:p>
        </w:tc>
      </w:tr>
    </w:tbl>
    <w:p w:rsidR="00D246D8" w:rsidRDefault="00D246D8">
      <w:pPr>
        <w:spacing w:line="360" w:lineRule="auto"/>
        <w:rPr>
          <w:sz w:val="26"/>
          <w:lang w:val="en-US"/>
        </w:rPr>
      </w:pPr>
    </w:p>
    <w:p w:rsidR="00D246D8" w:rsidRDefault="00D246D8">
      <w:pPr>
        <w:spacing w:line="360" w:lineRule="auto"/>
        <w:ind w:firstLine="720"/>
        <w:rPr>
          <w:sz w:val="26"/>
        </w:rPr>
      </w:pPr>
    </w:p>
    <w:p w:rsidR="00D246D8" w:rsidRDefault="00D246D8">
      <w:pPr>
        <w:spacing w:line="360" w:lineRule="auto"/>
        <w:ind w:firstLine="720"/>
        <w:rPr>
          <w:sz w:val="26"/>
        </w:rPr>
      </w:pPr>
    </w:p>
    <w:p w:rsidR="00D246D8" w:rsidRDefault="00653E06">
      <w:pPr>
        <w:spacing w:line="360" w:lineRule="auto"/>
        <w:ind w:firstLine="720"/>
        <w:rPr>
          <w:sz w:val="26"/>
        </w:rPr>
      </w:pPr>
      <w:r>
        <w:rPr>
          <w:sz w:val="26"/>
        </w:rPr>
        <w:t>Из 68 узлов различной локализации 19 предположительно доброкачественные, 43- злокачественные.</w:t>
      </w:r>
    </w:p>
    <w:p w:rsidR="00D246D8" w:rsidRDefault="00D246D8">
      <w:pPr>
        <w:spacing w:line="360" w:lineRule="auto"/>
        <w:ind w:firstLine="720"/>
        <w:rPr>
          <w:sz w:val="26"/>
        </w:rPr>
      </w:pPr>
    </w:p>
    <w:p w:rsidR="00D246D8" w:rsidRDefault="00653E06">
      <w:pPr>
        <w:spacing w:line="360" w:lineRule="auto"/>
        <w:ind w:firstLine="720"/>
        <w:rPr>
          <w:sz w:val="26"/>
        </w:rPr>
      </w:pPr>
      <w:r>
        <w:rPr>
          <w:sz w:val="26"/>
        </w:rPr>
        <w:t>Всего выявлено 304 случаев узловых образований различной локализации,</w:t>
      </w:r>
      <w:r>
        <w:rPr>
          <w:sz w:val="26"/>
          <w:lang w:val="en-US"/>
        </w:rPr>
        <w:t>b</w:t>
      </w:r>
      <w:r>
        <w:rPr>
          <w:sz w:val="26"/>
        </w:rPr>
        <w:t>з них 11 случаев опухолей и метастатических поражений печени,2 случая –выявлены узлы в эпигастрии ( оказался рак желудка),12 случаев опухолей почек, из которых только 3 мииоангиолипомы, остальные- злокачественные. Очень много выявляется узлов в щитовидной железе: 206 случаев. Впервые выявленные узлы в матке- 30  случаев.</w:t>
      </w:r>
    </w:p>
    <w:p w:rsidR="00D246D8" w:rsidRDefault="00D246D8">
      <w:pPr>
        <w:spacing w:line="360" w:lineRule="auto"/>
        <w:ind w:firstLine="720"/>
        <w:rPr>
          <w:sz w:val="26"/>
        </w:rPr>
      </w:pPr>
    </w:p>
    <w:p w:rsidR="00D246D8" w:rsidRDefault="00653E06">
      <w:pPr>
        <w:spacing w:line="360" w:lineRule="auto"/>
        <w:ind w:firstLine="720"/>
        <w:rPr>
          <w:sz w:val="26"/>
        </w:rPr>
      </w:pPr>
      <w:r>
        <w:rPr>
          <w:sz w:val="26"/>
        </w:rPr>
        <w:t>Выявляется ежегодно большое количество желчно-каменной болезни</w:t>
      </w:r>
      <w:r>
        <w:rPr>
          <w:sz w:val="26"/>
          <w:lang w:val="en-US"/>
        </w:rPr>
        <w:t xml:space="preserve"> </w:t>
      </w:r>
      <w:r>
        <w:rPr>
          <w:sz w:val="26"/>
        </w:rPr>
        <w:t>183 случая. Впервые выявлено 6 аневризм сердца,19 гидронефрозов.</w:t>
      </w:r>
    </w:p>
    <w:p w:rsidR="00D246D8" w:rsidRDefault="00D246D8">
      <w:pPr>
        <w:spacing w:line="360" w:lineRule="auto"/>
        <w:jc w:val="center"/>
        <w:rPr>
          <w:sz w:val="26"/>
          <w:lang w:val="en-US"/>
        </w:rPr>
      </w:pPr>
    </w:p>
    <w:p w:rsidR="00D246D8" w:rsidRDefault="00D246D8">
      <w:pPr>
        <w:spacing w:line="360" w:lineRule="auto"/>
        <w:jc w:val="center"/>
        <w:rPr>
          <w:sz w:val="26"/>
          <w:lang w:val="en-US"/>
        </w:rPr>
      </w:pPr>
    </w:p>
    <w:p w:rsidR="00D246D8" w:rsidRDefault="00D246D8">
      <w:pPr>
        <w:spacing w:line="360" w:lineRule="auto"/>
        <w:jc w:val="center"/>
        <w:rPr>
          <w:sz w:val="26"/>
          <w:lang w:val="en-US"/>
        </w:rPr>
      </w:pPr>
    </w:p>
    <w:p w:rsidR="00D246D8" w:rsidRDefault="00D246D8">
      <w:pPr>
        <w:spacing w:line="360" w:lineRule="auto"/>
        <w:jc w:val="center"/>
        <w:rPr>
          <w:sz w:val="26"/>
          <w:lang w:val="en-US"/>
        </w:rPr>
      </w:pPr>
    </w:p>
    <w:p w:rsidR="00D246D8" w:rsidRDefault="00D246D8">
      <w:pPr>
        <w:spacing w:line="360" w:lineRule="auto"/>
        <w:jc w:val="center"/>
        <w:rPr>
          <w:sz w:val="26"/>
          <w:lang w:val="en-US"/>
        </w:rPr>
      </w:pPr>
    </w:p>
    <w:p w:rsidR="00D246D8" w:rsidRDefault="00D246D8">
      <w:pPr>
        <w:spacing w:line="360" w:lineRule="auto"/>
        <w:jc w:val="center"/>
        <w:rPr>
          <w:sz w:val="26"/>
          <w:lang w:val="en-US"/>
        </w:rPr>
      </w:pPr>
    </w:p>
    <w:p w:rsidR="00D246D8" w:rsidRDefault="00D246D8">
      <w:pPr>
        <w:spacing w:line="360" w:lineRule="auto"/>
        <w:jc w:val="center"/>
        <w:rPr>
          <w:sz w:val="26"/>
          <w:lang w:val="en-US"/>
        </w:rPr>
      </w:pPr>
    </w:p>
    <w:p w:rsidR="00D246D8" w:rsidRDefault="00D246D8">
      <w:pPr>
        <w:spacing w:line="360" w:lineRule="auto"/>
        <w:jc w:val="center"/>
        <w:rPr>
          <w:sz w:val="26"/>
          <w:lang w:val="en-US"/>
        </w:rPr>
      </w:pPr>
    </w:p>
    <w:p w:rsidR="00D246D8" w:rsidRDefault="00D246D8">
      <w:pPr>
        <w:spacing w:line="360" w:lineRule="auto"/>
        <w:jc w:val="center"/>
        <w:rPr>
          <w:sz w:val="26"/>
          <w:lang w:val="en-US"/>
        </w:rPr>
      </w:pPr>
    </w:p>
    <w:p w:rsidR="00D246D8" w:rsidRDefault="00D246D8">
      <w:pPr>
        <w:spacing w:line="360" w:lineRule="auto"/>
        <w:jc w:val="center"/>
        <w:rPr>
          <w:sz w:val="26"/>
          <w:lang w:val="en-US"/>
        </w:rPr>
      </w:pPr>
    </w:p>
    <w:p w:rsidR="00D246D8" w:rsidRDefault="00D246D8">
      <w:pPr>
        <w:spacing w:line="360" w:lineRule="auto"/>
        <w:jc w:val="center"/>
        <w:rPr>
          <w:sz w:val="26"/>
          <w:lang w:val="en-US"/>
        </w:rPr>
      </w:pPr>
    </w:p>
    <w:p w:rsidR="00D246D8" w:rsidRDefault="00D246D8">
      <w:pPr>
        <w:spacing w:line="360" w:lineRule="auto"/>
        <w:jc w:val="center"/>
        <w:rPr>
          <w:sz w:val="26"/>
          <w:lang w:val="en-US"/>
        </w:rPr>
      </w:pPr>
    </w:p>
    <w:p w:rsidR="00D246D8" w:rsidRDefault="00D246D8">
      <w:pPr>
        <w:spacing w:line="360" w:lineRule="auto"/>
        <w:jc w:val="center"/>
        <w:rPr>
          <w:sz w:val="26"/>
          <w:lang w:val="en-US"/>
        </w:rPr>
      </w:pPr>
    </w:p>
    <w:p w:rsidR="00D246D8" w:rsidRDefault="00D246D8">
      <w:pPr>
        <w:spacing w:line="360" w:lineRule="auto"/>
        <w:jc w:val="center"/>
        <w:rPr>
          <w:sz w:val="26"/>
          <w:lang w:val="en-US"/>
        </w:rPr>
      </w:pPr>
    </w:p>
    <w:p w:rsidR="00D246D8" w:rsidRDefault="00D246D8">
      <w:pPr>
        <w:spacing w:line="360" w:lineRule="auto"/>
        <w:jc w:val="center"/>
        <w:rPr>
          <w:sz w:val="26"/>
          <w:lang w:val="en-US"/>
        </w:rPr>
      </w:pPr>
    </w:p>
    <w:p w:rsidR="00D246D8" w:rsidRDefault="00653E06">
      <w:pPr>
        <w:pStyle w:val="3"/>
      </w:pPr>
      <w:r>
        <w:rPr>
          <w:i w:val="0"/>
          <w:sz w:val="26"/>
        </w:rPr>
        <w:br w:type="page"/>
      </w:r>
      <w:bookmarkStart w:id="6" w:name="_Toc514680869"/>
      <w:r>
        <w:t xml:space="preserve"> Деятельность отделения функциональной диагностики</w:t>
      </w:r>
      <w:bookmarkEnd w:id="6"/>
    </w:p>
    <w:p w:rsidR="00D246D8" w:rsidRDefault="00653E06">
      <w:pPr>
        <w:spacing w:line="360" w:lineRule="auto"/>
        <w:ind w:firstLine="709"/>
        <w:jc w:val="both"/>
        <w:rPr>
          <w:sz w:val="26"/>
        </w:rPr>
      </w:pPr>
      <w:r>
        <w:rPr>
          <w:sz w:val="26"/>
        </w:rPr>
        <w:t>Традиционно в работе отделения сложились следующие диагностические направления:</w:t>
      </w:r>
    </w:p>
    <w:p w:rsidR="00D246D8" w:rsidRDefault="00653E06" w:rsidP="00653E06">
      <w:pPr>
        <w:numPr>
          <w:ilvl w:val="0"/>
          <w:numId w:val="10"/>
        </w:numPr>
        <w:spacing w:line="360" w:lineRule="auto"/>
        <w:ind w:left="990" w:hanging="281"/>
        <w:jc w:val="both"/>
        <w:rPr>
          <w:sz w:val="26"/>
        </w:rPr>
      </w:pPr>
      <w:r>
        <w:rPr>
          <w:sz w:val="26"/>
        </w:rPr>
        <w:t>кардиологическое</w:t>
      </w:r>
    </w:p>
    <w:p w:rsidR="00D246D8" w:rsidRDefault="00653E06" w:rsidP="00653E06">
      <w:pPr>
        <w:numPr>
          <w:ilvl w:val="0"/>
          <w:numId w:val="10"/>
        </w:numPr>
        <w:spacing w:line="360" w:lineRule="auto"/>
        <w:ind w:left="990" w:hanging="281"/>
        <w:jc w:val="both"/>
        <w:rPr>
          <w:b/>
          <w:sz w:val="26"/>
        </w:rPr>
      </w:pPr>
      <w:r>
        <w:rPr>
          <w:sz w:val="26"/>
        </w:rPr>
        <w:t>гастроэнтерологическое</w:t>
      </w:r>
    </w:p>
    <w:p w:rsidR="00D246D8" w:rsidRDefault="00653E06" w:rsidP="00653E06">
      <w:pPr>
        <w:numPr>
          <w:ilvl w:val="0"/>
          <w:numId w:val="10"/>
        </w:numPr>
        <w:spacing w:line="360" w:lineRule="auto"/>
        <w:ind w:left="990" w:hanging="281"/>
        <w:jc w:val="both"/>
        <w:rPr>
          <w:b/>
          <w:sz w:val="26"/>
        </w:rPr>
      </w:pPr>
      <w:r>
        <w:rPr>
          <w:sz w:val="26"/>
        </w:rPr>
        <w:t>урологическое</w:t>
      </w:r>
    </w:p>
    <w:p w:rsidR="00D246D8" w:rsidRDefault="00653E06" w:rsidP="00653E06">
      <w:pPr>
        <w:numPr>
          <w:ilvl w:val="0"/>
          <w:numId w:val="10"/>
        </w:numPr>
        <w:spacing w:line="360" w:lineRule="auto"/>
        <w:ind w:left="990" w:hanging="281"/>
        <w:jc w:val="both"/>
        <w:rPr>
          <w:b/>
          <w:sz w:val="26"/>
        </w:rPr>
      </w:pPr>
      <w:r>
        <w:rPr>
          <w:sz w:val="26"/>
        </w:rPr>
        <w:t>эндокринное</w:t>
      </w:r>
    </w:p>
    <w:p w:rsidR="00D246D8" w:rsidRDefault="00653E06" w:rsidP="00653E06">
      <w:pPr>
        <w:numPr>
          <w:ilvl w:val="0"/>
          <w:numId w:val="10"/>
        </w:numPr>
        <w:spacing w:line="360" w:lineRule="auto"/>
        <w:ind w:left="990" w:hanging="281"/>
        <w:jc w:val="both"/>
        <w:rPr>
          <w:b/>
          <w:sz w:val="26"/>
        </w:rPr>
      </w:pPr>
      <w:r>
        <w:rPr>
          <w:sz w:val="26"/>
        </w:rPr>
        <w:t>сосудистое</w:t>
      </w:r>
    </w:p>
    <w:p w:rsidR="00D246D8" w:rsidRDefault="00D246D8">
      <w:pPr>
        <w:spacing w:line="360" w:lineRule="auto"/>
        <w:ind w:firstLine="709"/>
        <w:jc w:val="both"/>
        <w:rPr>
          <w:sz w:val="26"/>
        </w:rPr>
      </w:pPr>
    </w:p>
    <w:p w:rsidR="00D246D8" w:rsidRDefault="00653E06">
      <w:pPr>
        <w:spacing w:line="360" w:lineRule="auto"/>
        <w:ind w:firstLine="709"/>
        <w:jc w:val="both"/>
        <w:rPr>
          <w:sz w:val="26"/>
        </w:rPr>
      </w:pPr>
      <w:r>
        <w:rPr>
          <w:sz w:val="26"/>
        </w:rPr>
        <w:t>Соотношение исследований относительно друг друга:</w:t>
      </w:r>
    </w:p>
    <w:tbl>
      <w:tblPr>
        <w:tblW w:w="0" w:type="auto"/>
        <w:jc w:val="center"/>
        <w:tblLayout w:type="fixed"/>
        <w:tblLook w:val="0000" w:firstRow="0" w:lastRow="0" w:firstColumn="0" w:lastColumn="0" w:noHBand="0" w:noVBand="0"/>
      </w:tblPr>
      <w:tblGrid>
        <w:gridCol w:w="4050"/>
        <w:gridCol w:w="1260"/>
        <w:gridCol w:w="1336"/>
      </w:tblGrid>
      <w:tr w:rsidR="00D246D8">
        <w:trPr>
          <w:jc w:val="center"/>
        </w:trPr>
        <w:tc>
          <w:tcPr>
            <w:tcW w:w="4050" w:type="dxa"/>
          </w:tcPr>
          <w:p w:rsidR="00D246D8" w:rsidRDefault="00653E06">
            <w:pPr>
              <w:spacing w:line="360" w:lineRule="auto"/>
              <w:jc w:val="both"/>
              <w:rPr>
                <w:b/>
                <w:i/>
                <w:sz w:val="26"/>
              </w:rPr>
            </w:pPr>
            <w:r>
              <w:rPr>
                <w:b/>
                <w:i/>
                <w:sz w:val="26"/>
              </w:rPr>
              <w:t>Всего исследований</w:t>
            </w:r>
          </w:p>
        </w:tc>
        <w:tc>
          <w:tcPr>
            <w:tcW w:w="1260" w:type="dxa"/>
          </w:tcPr>
          <w:p w:rsidR="00D246D8" w:rsidRDefault="00653E06">
            <w:pPr>
              <w:spacing w:line="360" w:lineRule="auto"/>
              <w:jc w:val="center"/>
              <w:rPr>
                <w:b/>
                <w:i/>
                <w:sz w:val="26"/>
              </w:rPr>
            </w:pPr>
            <w:r>
              <w:rPr>
                <w:b/>
                <w:i/>
                <w:sz w:val="26"/>
              </w:rPr>
              <w:t>43392</w:t>
            </w:r>
          </w:p>
        </w:tc>
        <w:tc>
          <w:tcPr>
            <w:tcW w:w="1336" w:type="dxa"/>
          </w:tcPr>
          <w:p w:rsidR="00D246D8" w:rsidRDefault="00653E06">
            <w:pPr>
              <w:spacing w:line="360" w:lineRule="auto"/>
              <w:jc w:val="center"/>
              <w:rPr>
                <w:b/>
                <w:i/>
                <w:sz w:val="26"/>
              </w:rPr>
            </w:pPr>
            <w:r>
              <w:rPr>
                <w:b/>
                <w:i/>
                <w:sz w:val="26"/>
              </w:rPr>
              <w:t>100%</w:t>
            </w:r>
          </w:p>
        </w:tc>
      </w:tr>
      <w:tr w:rsidR="00D246D8">
        <w:trPr>
          <w:jc w:val="center"/>
        </w:trPr>
        <w:tc>
          <w:tcPr>
            <w:tcW w:w="4050" w:type="dxa"/>
          </w:tcPr>
          <w:p w:rsidR="00D246D8" w:rsidRDefault="00653E06">
            <w:pPr>
              <w:spacing w:line="360" w:lineRule="auto"/>
              <w:jc w:val="both"/>
              <w:rPr>
                <w:sz w:val="26"/>
              </w:rPr>
            </w:pPr>
            <w:r>
              <w:rPr>
                <w:sz w:val="26"/>
              </w:rPr>
              <w:t>Кардиологических</w:t>
            </w:r>
          </w:p>
        </w:tc>
        <w:tc>
          <w:tcPr>
            <w:tcW w:w="1260" w:type="dxa"/>
          </w:tcPr>
          <w:p w:rsidR="00D246D8" w:rsidRDefault="00653E06">
            <w:pPr>
              <w:spacing w:line="360" w:lineRule="auto"/>
              <w:jc w:val="center"/>
              <w:rPr>
                <w:sz w:val="26"/>
              </w:rPr>
            </w:pPr>
            <w:r>
              <w:rPr>
                <w:sz w:val="26"/>
              </w:rPr>
              <w:t>7542</w:t>
            </w:r>
          </w:p>
        </w:tc>
        <w:tc>
          <w:tcPr>
            <w:tcW w:w="1336" w:type="dxa"/>
          </w:tcPr>
          <w:p w:rsidR="00D246D8" w:rsidRDefault="00653E06">
            <w:pPr>
              <w:spacing w:line="360" w:lineRule="auto"/>
              <w:jc w:val="center"/>
              <w:rPr>
                <w:sz w:val="26"/>
              </w:rPr>
            </w:pPr>
            <w:r>
              <w:rPr>
                <w:sz w:val="26"/>
              </w:rPr>
              <w:t>17,4%</w:t>
            </w:r>
          </w:p>
        </w:tc>
      </w:tr>
      <w:tr w:rsidR="00D246D8">
        <w:trPr>
          <w:jc w:val="center"/>
        </w:trPr>
        <w:tc>
          <w:tcPr>
            <w:tcW w:w="4050" w:type="dxa"/>
          </w:tcPr>
          <w:p w:rsidR="00D246D8" w:rsidRDefault="00653E06">
            <w:pPr>
              <w:spacing w:line="360" w:lineRule="auto"/>
              <w:jc w:val="both"/>
              <w:rPr>
                <w:sz w:val="26"/>
              </w:rPr>
            </w:pPr>
            <w:r>
              <w:rPr>
                <w:sz w:val="26"/>
              </w:rPr>
              <w:t>Гастроэнтерологических</w:t>
            </w:r>
          </w:p>
        </w:tc>
        <w:tc>
          <w:tcPr>
            <w:tcW w:w="1260" w:type="dxa"/>
          </w:tcPr>
          <w:p w:rsidR="00D246D8" w:rsidRDefault="00653E06">
            <w:pPr>
              <w:spacing w:line="360" w:lineRule="auto"/>
              <w:jc w:val="center"/>
              <w:rPr>
                <w:sz w:val="26"/>
              </w:rPr>
            </w:pPr>
            <w:r>
              <w:rPr>
                <w:sz w:val="26"/>
              </w:rPr>
              <w:t>10878</w:t>
            </w:r>
          </w:p>
        </w:tc>
        <w:tc>
          <w:tcPr>
            <w:tcW w:w="1336" w:type="dxa"/>
          </w:tcPr>
          <w:p w:rsidR="00D246D8" w:rsidRDefault="00653E06">
            <w:pPr>
              <w:spacing w:line="360" w:lineRule="auto"/>
              <w:jc w:val="center"/>
              <w:rPr>
                <w:sz w:val="26"/>
              </w:rPr>
            </w:pPr>
            <w:r>
              <w:rPr>
                <w:sz w:val="26"/>
              </w:rPr>
              <w:t>25,1%</w:t>
            </w:r>
          </w:p>
        </w:tc>
      </w:tr>
      <w:tr w:rsidR="00D246D8">
        <w:trPr>
          <w:jc w:val="center"/>
        </w:trPr>
        <w:tc>
          <w:tcPr>
            <w:tcW w:w="4050" w:type="dxa"/>
          </w:tcPr>
          <w:p w:rsidR="00D246D8" w:rsidRDefault="00653E06">
            <w:pPr>
              <w:spacing w:line="360" w:lineRule="auto"/>
              <w:jc w:val="both"/>
              <w:rPr>
                <w:sz w:val="26"/>
              </w:rPr>
            </w:pPr>
            <w:r>
              <w:rPr>
                <w:sz w:val="26"/>
              </w:rPr>
              <w:t>Урологических</w:t>
            </w:r>
          </w:p>
        </w:tc>
        <w:tc>
          <w:tcPr>
            <w:tcW w:w="1260" w:type="dxa"/>
          </w:tcPr>
          <w:p w:rsidR="00D246D8" w:rsidRDefault="00653E06">
            <w:pPr>
              <w:spacing w:line="360" w:lineRule="auto"/>
              <w:jc w:val="center"/>
              <w:rPr>
                <w:sz w:val="26"/>
              </w:rPr>
            </w:pPr>
            <w:r>
              <w:rPr>
                <w:sz w:val="26"/>
              </w:rPr>
              <w:t>17663</w:t>
            </w:r>
          </w:p>
        </w:tc>
        <w:tc>
          <w:tcPr>
            <w:tcW w:w="1336" w:type="dxa"/>
          </w:tcPr>
          <w:p w:rsidR="00D246D8" w:rsidRDefault="00653E06">
            <w:pPr>
              <w:spacing w:line="360" w:lineRule="auto"/>
              <w:jc w:val="center"/>
              <w:rPr>
                <w:sz w:val="26"/>
              </w:rPr>
            </w:pPr>
            <w:r>
              <w:rPr>
                <w:sz w:val="26"/>
              </w:rPr>
              <w:t>40,7%</w:t>
            </w:r>
          </w:p>
        </w:tc>
      </w:tr>
      <w:tr w:rsidR="00D246D8">
        <w:trPr>
          <w:jc w:val="center"/>
        </w:trPr>
        <w:tc>
          <w:tcPr>
            <w:tcW w:w="4050" w:type="dxa"/>
          </w:tcPr>
          <w:p w:rsidR="00D246D8" w:rsidRDefault="00653E06">
            <w:pPr>
              <w:spacing w:line="360" w:lineRule="auto"/>
              <w:jc w:val="both"/>
              <w:rPr>
                <w:sz w:val="26"/>
              </w:rPr>
            </w:pPr>
            <w:r>
              <w:rPr>
                <w:sz w:val="26"/>
              </w:rPr>
              <w:t>Эндокринных</w:t>
            </w:r>
          </w:p>
        </w:tc>
        <w:tc>
          <w:tcPr>
            <w:tcW w:w="1260" w:type="dxa"/>
          </w:tcPr>
          <w:p w:rsidR="00D246D8" w:rsidRDefault="00653E06">
            <w:pPr>
              <w:spacing w:line="360" w:lineRule="auto"/>
              <w:jc w:val="center"/>
              <w:rPr>
                <w:sz w:val="26"/>
              </w:rPr>
            </w:pPr>
            <w:r>
              <w:rPr>
                <w:sz w:val="26"/>
              </w:rPr>
              <w:t>7176</w:t>
            </w:r>
          </w:p>
        </w:tc>
        <w:tc>
          <w:tcPr>
            <w:tcW w:w="1336" w:type="dxa"/>
          </w:tcPr>
          <w:p w:rsidR="00D246D8" w:rsidRDefault="00653E06">
            <w:pPr>
              <w:spacing w:line="360" w:lineRule="auto"/>
              <w:jc w:val="center"/>
              <w:rPr>
                <w:sz w:val="26"/>
              </w:rPr>
            </w:pPr>
            <w:r>
              <w:rPr>
                <w:sz w:val="26"/>
              </w:rPr>
              <w:t>16,5%</w:t>
            </w:r>
          </w:p>
        </w:tc>
      </w:tr>
      <w:tr w:rsidR="00D246D8">
        <w:trPr>
          <w:jc w:val="center"/>
        </w:trPr>
        <w:tc>
          <w:tcPr>
            <w:tcW w:w="4050" w:type="dxa"/>
          </w:tcPr>
          <w:p w:rsidR="00D246D8" w:rsidRDefault="00653E06">
            <w:pPr>
              <w:spacing w:line="360" w:lineRule="auto"/>
              <w:jc w:val="both"/>
              <w:rPr>
                <w:b/>
                <w:sz w:val="26"/>
              </w:rPr>
            </w:pPr>
            <w:r>
              <w:rPr>
                <w:sz w:val="26"/>
              </w:rPr>
              <w:t>Сосудистых</w:t>
            </w:r>
          </w:p>
        </w:tc>
        <w:tc>
          <w:tcPr>
            <w:tcW w:w="1260" w:type="dxa"/>
          </w:tcPr>
          <w:p w:rsidR="00D246D8" w:rsidRDefault="00653E06">
            <w:pPr>
              <w:spacing w:line="360" w:lineRule="auto"/>
              <w:jc w:val="center"/>
              <w:rPr>
                <w:sz w:val="26"/>
              </w:rPr>
            </w:pPr>
            <w:r>
              <w:rPr>
                <w:sz w:val="26"/>
              </w:rPr>
              <w:t>133</w:t>
            </w:r>
          </w:p>
        </w:tc>
        <w:tc>
          <w:tcPr>
            <w:tcW w:w="1336" w:type="dxa"/>
          </w:tcPr>
          <w:p w:rsidR="00D246D8" w:rsidRDefault="00653E06">
            <w:pPr>
              <w:spacing w:line="360" w:lineRule="auto"/>
              <w:jc w:val="center"/>
              <w:rPr>
                <w:sz w:val="26"/>
              </w:rPr>
            </w:pPr>
            <w:r>
              <w:rPr>
                <w:sz w:val="26"/>
              </w:rPr>
              <w:t>0,3%</w:t>
            </w:r>
          </w:p>
        </w:tc>
      </w:tr>
    </w:tbl>
    <w:p w:rsidR="00D246D8" w:rsidRDefault="00D246D8">
      <w:pPr>
        <w:spacing w:line="360" w:lineRule="auto"/>
        <w:ind w:firstLine="709"/>
        <w:jc w:val="both"/>
        <w:rPr>
          <w:sz w:val="26"/>
        </w:rPr>
      </w:pPr>
    </w:p>
    <w:p w:rsidR="00D246D8" w:rsidRDefault="00653E06">
      <w:pPr>
        <w:spacing w:line="360" w:lineRule="auto"/>
        <w:ind w:firstLine="709"/>
        <w:jc w:val="center"/>
        <w:rPr>
          <w:b/>
          <w:i/>
          <w:sz w:val="26"/>
        </w:rPr>
      </w:pPr>
      <w:r>
        <w:rPr>
          <w:b/>
          <w:i/>
          <w:sz w:val="26"/>
        </w:rPr>
        <w:t>Структура исследований за три года</w:t>
      </w:r>
    </w:p>
    <w:p w:rsidR="00D246D8" w:rsidRDefault="00653E06">
      <w:pPr>
        <w:spacing w:line="360" w:lineRule="auto"/>
        <w:ind w:firstLine="709"/>
        <w:jc w:val="both"/>
        <w:rPr>
          <w:sz w:val="26"/>
        </w:rPr>
      </w:pPr>
      <w:r>
        <w:rPr>
          <w:sz w:val="26"/>
        </w:rPr>
        <w:object w:dxaOrig="9372" w:dyaOrig="3768">
          <v:shape id="_x0000_i1031" type="#_x0000_t75" style="width:468.75pt;height:188.25pt" o:ole="" fillcolor="window">
            <v:imagedata r:id="rId19" o:title=""/>
          </v:shape>
          <o:OLEObject Type="Embed" ProgID="MSGraph.Chart.8" ShapeID="_x0000_i1031" DrawAspect="Content" ObjectID="_1458987804" r:id="rId20">
            <o:FieldCodes>\s</o:FieldCodes>
          </o:OLEObject>
        </w:object>
      </w:r>
    </w:p>
    <w:p w:rsidR="00D246D8" w:rsidRDefault="00653E06">
      <w:pPr>
        <w:pStyle w:val="7"/>
      </w:pPr>
      <w:r>
        <w:br w:type="page"/>
        <w:t>КАРДИОЛОГИЧЕСКОЕ НАПРАВЛЕНИЕ:</w:t>
      </w:r>
    </w:p>
    <w:p w:rsidR="00D246D8" w:rsidRDefault="00653E06">
      <w:pPr>
        <w:spacing w:line="360" w:lineRule="auto"/>
        <w:ind w:firstLine="709"/>
        <w:jc w:val="both"/>
        <w:rPr>
          <w:sz w:val="26"/>
        </w:rPr>
      </w:pPr>
      <w:r>
        <w:rPr>
          <w:b/>
          <w:i/>
          <w:sz w:val="26"/>
        </w:rPr>
        <w:t>Электокардиография</w:t>
      </w:r>
      <w:r>
        <w:rPr>
          <w:sz w:val="26"/>
        </w:rPr>
        <w:t xml:space="preserve"> наиболее старый и рутинный метод исследования, не потерявший своего значения в настоящее время, особенно в диагностике острых состояний в кардиологии (инфаркт миокарда, нарушения ритма) проводиться почти всем больным поступившим в стационарное отделение. А так же больным по направлениям специалистов поликлиники. Регистрация ЭКГ проводиться в покое в 12-ти общепринятых отведениях и в отведениях по Нэбу. При необходимости проводятся функциональные пробы – медикаментозные и нагрузочные. Показания к определению проб определяет лечащий врач, но могут быть выявлены и врачом-функционалистом во время электрокардиографического исследования. Большую роль в диагностике сердечно-сосудистых заболеваний играют фармакологические пробы. Наиболее широко используются пробы с нитроглицерином и хлористым калием, так как они обладают наибольшей информативностью и служат для дифференциальной диагностики коронарных  и метаболических изменений в миокарде.</w:t>
      </w:r>
    </w:p>
    <w:p w:rsidR="00D246D8" w:rsidRDefault="00653E06">
      <w:pPr>
        <w:spacing w:line="360" w:lineRule="auto"/>
        <w:ind w:firstLine="709"/>
        <w:jc w:val="both"/>
        <w:rPr>
          <w:sz w:val="26"/>
        </w:rPr>
      </w:pPr>
      <w:r>
        <w:rPr>
          <w:sz w:val="26"/>
        </w:rPr>
        <w:t>Менее широко используется проба с атропином и бета адреноблокаторами \так как она является менее информативной</w:t>
      </w:r>
    </w:p>
    <w:p w:rsidR="00D246D8" w:rsidRDefault="00653E06">
      <w:pPr>
        <w:spacing w:line="360" w:lineRule="auto"/>
        <w:ind w:firstLine="709"/>
        <w:jc w:val="both"/>
        <w:rPr>
          <w:sz w:val="26"/>
        </w:rPr>
      </w:pPr>
      <w:r>
        <w:rPr>
          <w:sz w:val="26"/>
        </w:rPr>
        <w:t>ВЕЛОЭРГОМЕТРИЯ проводится на нагрузочной системе « Сименс»,производства ФРГ Это обследование проводится в отделении как с диагностической целью, так и для определения толерантности к физической нагрузке у больных с коронарной патологией</w:t>
      </w:r>
    </w:p>
    <w:p w:rsidR="00D246D8" w:rsidRDefault="00653E06">
      <w:pPr>
        <w:spacing w:line="360" w:lineRule="auto"/>
        <w:ind w:firstLine="709"/>
        <w:jc w:val="both"/>
        <w:rPr>
          <w:sz w:val="26"/>
        </w:rPr>
      </w:pPr>
      <w:r>
        <w:rPr>
          <w:sz w:val="26"/>
        </w:rPr>
        <w:t>В 1999 году проведено 222 нагрузочные пробы, за 2000 год  - 254, за 2001 год –236 Всего 712. В основном велоэргометрия проводится с диагностической целью – для выявления скрытой коронарной недостаточности и различных нарушениях ритма и проводимости, а также для определения реакции  артериального давления на нагрузку.</w:t>
      </w:r>
    </w:p>
    <w:p w:rsidR="00D246D8" w:rsidRDefault="00653E06">
      <w:pPr>
        <w:spacing w:line="360" w:lineRule="auto"/>
        <w:ind w:firstLine="709"/>
        <w:jc w:val="both"/>
        <w:rPr>
          <w:sz w:val="26"/>
        </w:rPr>
      </w:pPr>
      <w:r>
        <w:rPr>
          <w:sz w:val="26"/>
        </w:rPr>
        <w:t>Менее широко используется велоэргометрия для определения толерантности к физической нагрузке у больных с коронарной патологией. Этот факт можно объяснить относительной малочисленностью этой группы  и использованием в отделении суточного мониторирования., с помощью которого толерантность к физической нагрузке  определяется более щадящим и привычным способом.</w:t>
      </w:r>
    </w:p>
    <w:p w:rsidR="00D246D8" w:rsidRDefault="00653E06">
      <w:pPr>
        <w:spacing w:line="360" w:lineRule="auto"/>
        <w:ind w:firstLine="709"/>
        <w:jc w:val="both"/>
        <w:rPr>
          <w:sz w:val="26"/>
        </w:rPr>
      </w:pPr>
      <w:r>
        <w:rPr>
          <w:sz w:val="26"/>
        </w:rPr>
        <w:t xml:space="preserve">За отчетный период  в отделении проведено 712 ВЭМ из них мною  142   </w:t>
      </w:r>
    </w:p>
    <w:p w:rsidR="00D246D8" w:rsidRDefault="00653E06">
      <w:pPr>
        <w:spacing w:line="360" w:lineRule="auto"/>
        <w:ind w:firstLine="709"/>
        <w:jc w:val="both"/>
        <w:rPr>
          <w:sz w:val="26"/>
        </w:rPr>
      </w:pPr>
      <w:r>
        <w:rPr>
          <w:sz w:val="26"/>
        </w:rPr>
        <w:t>Из всех проведенных ВЭМ в отделении выявлено</w:t>
      </w:r>
    </w:p>
    <w:p w:rsidR="00D246D8" w:rsidRDefault="00653E06">
      <w:pPr>
        <w:spacing w:line="360" w:lineRule="auto"/>
        <w:ind w:firstLine="709"/>
        <w:jc w:val="both"/>
        <w:rPr>
          <w:sz w:val="26"/>
        </w:rPr>
      </w:pPr>
      <w:r>
        <w:rPr>
          <w:sz w:val="26"/>
        </w:rPr>
        <w:t>1.Скрытая коронарная недостаточность 165 случаев – 23,2 %</w:t>
      </w:r>
    </w:p>
    <w:p w:rsidR="00D246D8" w:rsidRDefault="00653E06">
      <w:pPr>
        <w:spacing w:line="360" w:lineRule="auto"/>
        <w:ind w:firstLine="709"/>
        <w:jc w:val="both"/>
        <w:rPr>
          <w:sz w:val="26"/>
        </w:rPr>
      </w:pPr>
      <w:r>
        <w:rPr>
          <w:sz w:val="26"/>
        </w:rPr>
        <w:t>2.Синдром слабости синусового узла – 3 случая        - 0,3 %</w:t>
      </w:r>
    </w:p>
    <w:p w:rsidR="00D246D8" w:rsidRDefault="00653E06">
      <w:pPr>
        <w:spacing w:line="360" w:lineRule="auto"/>
        <w:ind w:firstLine="709"/>
        <w:jc w:val="both"/>
        <w:rPr>
          <w:sz w:val="26"/>
        </w:rPr>
      </w:pPr>
      <w:r>
        <w:rPr>
          <w:sz w:val="26"/>
        </w:rPr>
        <w:t xml:space="preserve">3.Синдром </w:t>
      </w:r>
      <w:r>
        <w:rPr>
          <w:sz w:val="26"/>
          <w:lang w:val="en-US"/>
        </w:rPr>
        <w:t xml:space="preserve">WPW                                   - 3  </w:t>
      </w:r>
      <w:r>
        <w:rPr>
          <w:sz w:val="26"/>
        </w:rPr>
        <w:t xml:space="preserve"> случая       - 0,3 %</w:t>
      </w:r>
    </w:p>
    <w:p w:rsidR="00D246D8" w:rsidRDefault="00653E06">
      <w:pPr>
        <w:spacing w:line="360" w:lineRule="auto"/>
        <w:ind w:firstLine="709"/>
        <w:jc w:val="both"/>
        <w:rPr>
          <w:sz w:val="26"/>
        </w:rPr>
      </w:pPr>
      <w:r>
        <w:rPr>
          <w:sz w:val="26"/>
        </w:rPr>
        <w:t>4.Нарушения ритма                                - 29 случаев     - 3,8 %</w:t>
      </w:r>
    </w:p>
    <w:p w:rsidR="00D246D8" w:rsidRDefault="00653E06">
      <w:pPr>
        <w:spacing w:line="360" w:lineRule="auto"/>
        <w:ind w:firstLine="709"/>
        <w:jc w:val="both"/>
        <w:rPr>
          <w:sz w:val="26"/>
        </w:rPr>
      </w:pPr>
      <w:r>
        <w:rPr>
          <w:sz w:val="26"/>
        </w:rPr>
        <w:t>5.Пограничные состояния                      - 64 случая       - 8,8%</w:t>
      </w:r>
    </w:p>
    <w:p w:rsidR="00D246D8" w:rsidRDefault="00653E06">
      <w:pPr>
        <w:spacing w:line="360" w:lineRule="auto"/>
        <w:ind w:firstLine="709"/>
        <w:jc w:val="both"/>
        <w:rPr>
          <w:sz w:val="26"/>
        </w:rPr>
      </w:pPr>
      <w:r>
        <w:rPr>
          <w:sz w:val="26"/>
        </w:rPr>
        <w:t>6.Реакция АД на нагрузку                       - 6 случаев       - 0,6 %</w:t>
      </w:r>
    </w:p>
    <w:p w:rsidR="00D246D8" w:rsidRDefault="00653E06">
      <w:pPr>
        <w:spacing w:line="360" w:lineRule="auto"/>
        <w:ind w:firstLine="709"/>
        <w:jc w:val="both"/>
        <w:rPr>
          <w:sz w:val="26"/>
        </w:rPr>
      </w:pPr>
      <w:r>
        <w:rPr>
          <w:sz w:val="26"/>
        </w:rPr>
        <w:t xml:space="preserve">7.Изменений не выявлено                          - 442 случая   - 63,0% </w:t>
      </w:r>
    </w:p>
    <w:p w:rsidR="00D246D8" w:rsidRDefault="00653E06">
      <w:pPr>
        <w:spacing w:line="360" w:lineRule="auto"/>
        <w:ind w:firstLine="709"/>
        <w:jc w:val="both"/>
        <w:rPr>
          <w:sz w:val="26"/>
        </w:rPr>
      </w:pPr>
      <w:r>
        <w:rPr>
          <w:sz w:val="26"/>
        </w:rPr>
        <w:t xml:space="preserve">   </w:t>
      </w:r>
    </w:p>
    <w:p w:rsidR="00D246D8" w:rsidRDefault="00653E06">
      <w:pPr>
        <w:spacing w:line="360" w:lineRule="auto"/>
        <w:ind w:firstLine="709"/>
        <w:jc w:val="both"/>
        <w:rPr>
          <w:sz w:val="26"/>
        </w:rPr>
      </w:pPr>
      <w:r>
        <w:rPr>
          <w:sz w:val="26"/>
        </w:rPr>
        <w:t xml:space="preserve"> СУТОЧНОЕ МОНИТОРИРОВАНИЕ ЭКГ И АД\ по Холтеру \начало применяться в отделении в 1999 году.</w:t>
      </w:r>
    </w:p>
    <w:p w:rsidR="00D246D8" w:rsidRDefault="00653E06">
      <w:pPr>
        <w:spacing w:line="360" w:lineRule="auto"/>
        <w:ind w:firstLine="709"/>
        <w:jc w:val="both"/>
        <w:rPr>
          <w:sz w:val="26"/>
        </w:rPr>
      </w:pPr>
      <w:r>
        <w:rPr>
          <w:sz w:val="26"/>
        </w:rPr>
        <w:t>Метод сразу же завоевал заслуженную популярность у кардиологов диагностического центра. Метод динамической ЭКГ применяется как с диагностической  целью, так и для оценки динамики кардиологических заболеваний и эффективности лечения.</w:t>
      </w:r>
    </w:p>
    <w:p w:rsidR="00D246D8" w:rsidRDefault="00653E06">
      <w:pPr>
        <w:spacing w:line="360" w:lineRule="auto"/>
        <w:ind w:firstLine="709"/>
        <w:jc w:val="both"/>
        <w:rPr>
          <w:sz w:val="26"/>
        </w:rPr>
      </w:pPr>
      <w:r>
        <w:rPr>
          <w:sz w:val="26"/>
        </w:rPr>
        <w:t>Особое  диагностическое значение приобретает  динамическая ЭКГ в случаях, когда противопоказаны нагрузочные пробы или их применение не дает диагностически значимой информации – при стенокардии покоя, нестабильной стенокардии, в том числе и впервые возникшей, при сочетании стенокардии с атипичными болями. Незаменим метод и у пациентов с безболевой  формой ИБС и в случаях, когда на стандартной ЭКГ наблюдаются изменения, подозрительные в отношении ИБС.</w:t>
      </w:r>
    </w:p>
    <w:p w:rsidR="00D246D8" w:rsidRDefault="00653E06">
      <w:pPr>
        <w:spacing w:line="360" w:lineRule="auto"/>
        <w:ind w:firstLine="709"/>
        <w:jc w:val="both"/>
        <w:rPr>
          <w:sz w:val="26"/>
        </w:rPr>
      </w:pPr>
      <w:r>
        <w:rPr>
          <w:sz w:val="26"/>
        </w:rPr>
        <w:t>Целесообразно во время мониторирования рекомендовать больным пробу с физической нагрузкой в виде подъема  по лестнице в привычном темпе до возникновения минимальных субъективных ощущений.</w:t>
      </w:r>
    </w:p>
    <w:p w:rsidR="00D246D8" w:rsidRDefault="00653E06">
      <w:pPr>
        <w:spacing w:line="360" w:lineRule="auto"/>
        <w:ind w:firstLine="709"/>
        <w:jc w:val="both"/>
        <w:rPr>
          <w:sz w:val="26"/>
        </w:rPr>
      </w:pPr>
      <w:r>
        <w:rPr>
          <w:sz w:val="26"/>
        </w:rPr>
        <w:t>При этом пациент должен отметить в дневнике высоту и точное время \ по секундомеру\ подъема. Зная вес больного ,можно расчитать объем выполненной работы в кг\м и мощность нагрузки в кгм\мин .</w:t>
      </w:r>
    </w:p>
    <w:p w:rsidR="00D246D8" w:rsidRDefault="00653E06">
      <w:pPr>
        <w:spacing w:line="360" w:lineRule="auto"/>
        <w:ind w:firstLine="709"/>
        <w:jc w:val="both"/>
        <w:rPr>
          <w:sz w:val="26"/>
        </w:rPr>
      </w:pPr>
      <w:r>
        <w:rPr>
          <w:sz w:val="26"/>
        </w:rPr>
        <w:t>Данная проба может заменить велэргометрию у большинства пациентов при условии  правильного ее выполнения. Исключение составляют пациенты с высокой толерантностью к физической нагрузке \ 1 функциональный класс\. Однако эта проба очень удобна для больных ИБС.</w:t>
      </w:r>
    </w:p>
    <w:p w:rsidR="00D246D8" w:rsidRDefault="00653E06">
      <w:pPr>
        <w:spacing w:line="360" w:lineRule="auto"/>
        <w:ind w:firstLine="709"/>
        <w:jc w:val="both"/>
        <w:rPr>
          <w:sz w:val="26"/>
        </w:rPr>
      </w:pPr>
      <w:r>
        <w:rPr>
          <w:sz w:val="26"/>
        </w:rPr>
        <w:t>С помощью  динамической ЭКГ можно получить следующую информацию</w:t>
      </w:r>
    </w:p>
    <w:p w:rsidR="00D246D8" w:rsidRDefault="00653E06" w:rsidP="00653E06">
      <w:pPr>
        <w:numPr>
          <w:ilvl w:val="1"/>
          <w:numId w:val="5"/>
        </w:numPr>
        <w:spacing w:line="360" w:lineRule="auto"/>
        <w:jc w:val="both"/>
        <w:rPr>
          <w:sz w:val="26"/>
        </w:rPr>
      </w:pPr>
      <w:r>
        <w:rPr>
          <w:sz w:val="26"/>
        </w:rPr>
        <w:t>о локализации ишемии миокарда</w:t>
      </w:r>
    </w:p>
    <w:p w:rsidR="00D246D8" w:rsidRDefault="00653E06" w:rsidP="00653E06">
      <w:pPr>
        <w:numPr>
          <w:ilvl w:val="1"/>
          <w:numId w:val="5"/>
        </w:numPr>
        <w:spacing w:line="360" w:lineRule="auto"/>
        <w:jc w:val="both"/>
        <w:rPr>
          <w:sz w:val="26"/>
        </w:rPr>
      </w:pPr>
      <w:r>
        <w:rPr>
          <w:sz w:val="26"/>
        </w:rPr>
        <w:t xml:space="preserve">о направлении и характере смещения  </w:t>
      </w:r>
      <w:r>
        <w:rPr>
          <w:sz w:val="26"/>
          <w:lang w:val="en-US"/>
        </w:rPr>
        <w:t>ST-T</w:t>
      </w:r>
      <w:r>
        <w:rPr>
          <w:sz w:val="26"/>
        </w:rPr>
        <w:t xml:space="preserve"> во время болевого приступа.</w:t>
      </w:r>
    </w:p>
    <w:p w:rsidR="00D246D8" w:rsidRDefault="00653E06" w:rsidP="00653E06">
      <w:pPr>
        <w:numPr>
          <w:ilvl w:val="1"/>
          <w:numId w:val="5"/>
        </w:numPr>
        <w:spacing w:line="360" w:lineRule="auto"/>
        <w:jc w:val="both"/>
        <w:rPr>
          <w:sz w:val="26"/>
        </w:rPr>
      </w:pPr>
      <w:r>
        <w:rPr>
          <w:sz w:val="26"/>
        </w:rPr>
        <w:t>о взаимосвязи изменений на ЭКГ  с ощущениями больного и выявить эквиваленты стенокардии или безболевую форму ИБС.</w:t>
      </w:r>
    </w:p>
    <w:p w:rsidR="00D246D8" w:rsidRDefault="00653E06" w:rsidP="00653E06">
      <w:pPr>
        <w:numPr>
          <w:ilvl w:val="1"/>
          <w:numId w:val="5"/>
        </w:numPr>
        <w:spacing w:line="360" w:lineRule="auto"/>
        <w:jc w:val="both"/>
        <w:rPr>
          <w:sz w:val="26"/>
        </w:rPr>
      </w:pPr>
      <w:r>
        <w:rPr>
          <w:sz w:val="26"/>
        </w:rPr>
        <w:t xml:space="preserve">О стабильности стенокардии – колебания смещения </w:t>
      </w:r>
      <w:r>
        <w:rPr>
          <w:sz w:val="26"/>
          <w:lang w:val="en-US"/>
        </w:rPr>
        <w:t>ST</w:t>
      </w:r>
      <w:r>
        <w:rPr>
          <w:sz w:val="26"/>
        </w:rPr>
        <w:t>, сопровождающиеся болевым приступом, более 5 мм могут быть признаком начинающейся дестабилизации болезни.</w:t>
      </w:r>
    </w:p>
    <w:p w:rsidR="00D246D8" w:rsidRDefault="00653E06" w:rsidP="00653E06">
      <w:pPr>
        <w:numPr>
          <w:ilvl w:val="1"/>
          <w:numId w:val="5"/>
        </w:numPr>
        <w:spacing w:line="360" w:lineRule="auto"/>
        <w:jc w:val="both"/>
        <w:rPr>
          <w:sz w:val="26"/>
        </w:rPr>
      </w:pPr>
      <w:r>
        <w:rPr>
          <w:sz w:val="26"/>
        </w:rPr>
        <w:t>Л продолжительности изменений на ЭКГ</w:t>
      </w:r>
    </w:p>
    <w:p w:rsidR="00D246D8" w:rsidRDefault="00653E06" w:rsidP="00653E06">
      <w:pPr>
        <w:numPr>
          <w:ilvl w:val="1"/>
          <w:numId w:val="5"/>
        </w:numPr>
        <w:spacing w:line="360" w:lineRule="auto"/>
        <w:jc w:val="both"/>
        <w:rPr>
          <w:sz w:val="26"/>
        </w:rPr>
      </w:pPr>
      <w:r>
        <w:rPr>
          <w:sz w:val="26"/>
        </w:rPr>
        <w:t>Об условиях возникновения ишемических изменений на ЭКГ, время суток, физическая или эмоциональная нагрузка, холод, после окончания физической нагрузки или в покое.</w:t>
      </w:r>
    </w:p>
    <w:p w:rsidR="00D246D8" w:rsidRDefault="00653E06" w:rsidP="00653E06">
      <w:pPr>
        <w:numPr>
          <w:ilvl w:val="1"/>
          <w:numId w:val="5"/>
        </w:numPr>
        <w:spacing w:line="360" w:lineRule="auto"/>
        <w:jc w:val="both"/>
        <w:rPr>
          <w:sz w:val="26"/>
        </w:rPr>
      </w:pPr>
      <w:r>
        <w:rPr>
          <w:sz w:val="26"/>
        </w:rPr>
        <w:t>Об эффективности работы электрокардиостимулятора.</w:t>
      </w:r>
    </w:p>
    <w:p w:rsidR="00D246D8" w:rsidRDefault="00653E06">
      <w:pPr>
        <w:spacing w:line="360" w:lineRule="auto"/>
        <w:ind w:left="512"/>
        <w:jc w:val="both"/>
        <w:rPr>
          <w:sz w:val="26"/>
        </w:rPr>
      </w:pPr>
      <w:r>
        <w:rPr>
          <w:sz w:val="26"/>
        </w:rPr>
        <w:t xml:space="preserve">Метод незаменим для выявления нарушений ритма и проводимости , а также для определения эффективности антиаритмической и антиангинальной терапии. С помощью динамической ЭКГ можно определить условия возникновения нарушений ритма , их частоту, тип аритмии, преходящие блокады и </w:t>
      </w:r>
      <w:r>
        <w:rPr>
          <w:sz w:val="26"/>
          <w:lang w:val="en-US"/>
        </w:rPr>
        <w:t>WPW –</w:t>
      </w:r>
      <w:r>
        <w:rPr>
          <w:sz w:val="26"/>
        </w:rPr>
        <w:t xml:space="preserve"> синдром, асистолию.</w:t>
      </w:r>
    </w:p>
    <w:p w:rsidR="00D246D8" w:rsidRDefault="00653E06">
      <w:pPr>
        <w:spacing w:line="360" w:lineRule="auto"/>
        <w:ind w:left="512"/>
        <w:jc w:val="both"/>
        <w:rPr>
          <w:sz w:val="26"/>
        </w:rPr>
      </w:pPr>
      <w:r>
        <w:rPr>
          <w:sz w:val="26"/>
        </w:rPr>
        <w:t>Еще более расширились возможности метода с появлением комплекса комбинированного мониторирования ЭКГ и АД. В связи с вышеперечисленным, а также учитывая простоту и безопасность этого метода, целесообразно во всех случаях начинать обследование пациентов с ее проведения. Если с помощью мониторинга не будет получена необходимая информация, то могут быть применены и другие методы, в том числе и велэргометрия.</w:t>
      </w:r>
    </w:p>
    <w:p w:rsidR="00D246D8" w:rsidRDefault="00653E06">
      <w:pPr>
        <w:spacing w:line="360" w:lineRule="auto"/>
        <w:ind w:left="512"/>
        <w:jc w:val="both"/>
        <w:rPr>
          <w:sz w:val="26"/>
        </w:rPr>
      </w:pPr>
      <w:r>
        <w:rPr>
          <w:sz w:val="26"/>
        </w:rPr>
        <w:t xml:space="preserve">        Из всего вышесказанного следует вывод, что динамическая ЭКГ и велэргометрия – это не взаимоисключающие, а дополняющие друг друга методы. При выявлении депрессии</w:t>
      </w:r>
      <w:r>
        <w:rPr>
          <w:sz w:val="26"/>
          <w:lang w:val="en-US"/>
        </w:rPr>
        <w:t xml:space="preserve"> ST</w:t>
      </w:r>
      <w:r>
        <w:rPr>
          <w:sz w:val="26"/>
        </w:rPr>
        <w:t xml:space="preserve"> –Т ишемического характера, хотя бы одним из методов, вопрос решается в пользу ИБС.</w:t>
      </w:r>
    </w:p>
    <w:p w:rsidR="00D246D8" w:rsidRDefault="00653E06">
      <w:pPr>
        <w:spacing w:line="360" w:lineRule="auto"/>
        <w:ind w:firstLine="709"/>
        <w:jc w:val="both"/>
        <w:rPr>
          <w:sz w:val="26"/>
        </w:rPr>
      </w:pPr>
      <w:r>
        <w:rPr>
          <w:b/>
          <w:i/>
          <w:sz w:val="26"/>
        </w:rPr>
        <w:t>Эхокардиография</w:t>
      </w:r>
      <w:r>
        <w:rPr>
          <w:sz w:val="26"/>
        </w:rPr>
        <w:t xml:space="preserve"> – информативная и развивающаяся методика в диагностике заболеваний сердца. Показания для этого метода исследования постоянно расширяются. Противопоказания к проведению этого исследования практически нет. Эхокардиография широко применяется не только в диагностике пороков сердца, но и при ИБС, гипертонической болезни  .  Этот метод является единственным доступным и наиболее достоверным в диагностике таких заболеваний как идиопатический гипертрофический субаортальный стеноз, экссудативный перикардит, амилоидоз сердца, дилятационная кардиомиопатия, пролапс клапанов, некоторые врожденные пороки сердца \аневризма синусов Вальсальвы, двустворчатый аортальный клапан\, а также в выявлении патологических образований и структур в камерах сердца, таких как тромбы, опухоли, добавочные хорды.</w:t>
      </w:r>
    </w:p>
    <w:p w:rsidR="00D246D8" w:rsidRDefault="00653E06">
      <w:pPr>
        <w:spacing w:line="360" w:lineRule="auto"/>
        <w:ind w:firstLine="709"/>
        <w:jc w:val="both"/>
        <w:rPr>
          <w:sz w:val="26"/>
        </w:rPr>
      </w:pPr>
      <w:r>
        <w:rPr>
          <w:sz w:val="26"/>
        </w:rPr>
        <w:t>Существенную помощь  эхокардиография оказывает в диагностике и уточнении многих врожденных \ дефект межжелудочковой и межпредсердной перегородки, открытый аортальный проток, коарктация аорты и др.\ и приобретенных пороках сердца, а для динамического наблюдения за такими больными этот метод просто незаменим.</w:t>
      </w:r>
    </w:p>
    <w:p w:rsidR="00D246D8" w:rsidRDefault="00653E06">
      <w:pPr>
        <w:spacing w:line="360" w:lineRule="auto"/>
        <w:ind w:firstLine="709"/>
        <w:jc w:val="both"/>
        <w:rPr>
          <w:sz w:val="26"/>
        </w:rPr>
      </w:pPr>
      <w:r>
        <w:rPr>
          <w:sz w:val="26"/>
        </w:rPr>
        <w:t>Эхокардиография позволяет выявить «вегетации» на клапанах при активности ревматизма, а также при септическом эндокардите, уточнить наличие и степень кальциноза клапанов, что необходимо для определения дальнейшей тактики лечения, а также оценить состояние и функцию клапанных протезов сердца.</w:t>
      </w:r>
    </w:p>
    <w:p w:rsidR="00D246D8" w:rsidRDefault="00653E06">
      <w:pPr>
        <w:spacing w:line="360" w:lineRule="auto"/>
        <w:ind w:firstLine="709"/>
        <w:jc w:val="both"/>
        <w:rPr>
          <w:sz w:val="26"/>
        </w:rPr>
      </w:pPr>
      <w:r>
        <w:rPr>
          <w:sz w:val="26"/>
        </w:rPr>
        <w:t>Очень трудны для диагностики афонические пороки сердца, которые часто являются «находкой»  эхокардиографии.</w:t>
      </w:r>
    </w:p>
    <w:p w:rsidR="00D246D8" w:rsidRDefault="00653E06">
      <w:pPr>
        <w:spacing w:line="360" w:lineRule="auto"/>
        <w:ind w:firstLine="709"/>
        <w:jc w:val="both"/>
        <w:rPr>
          <w:sz w:val="26"/>
        </w:rPr>
      </w:pPr>
      <w:r>
        <w:rPr>
          <w:sz w:val="26"/>
        </w:rPr>
        <w:t>Однако ,следует помнить, что некоторые врожденные пороки сердца не имеют прямых ультразвуковых признаков, и о наличии такой аномалии можно предположить только по косвенным признакам.</w:t>
      </w:r>
    </w:p>
    <w:p w:rsidR="00D246D8" w:rsidRDefault="00653E06">
      <w:pPr>
        <w:spacing w:line="360" w:lineRule="auto"/>
        <w:ind w:firstLine="709"/>
        <w:jc w:val="both"/>
        <w:rPr>
          <w:sz w:val="26"/>
        </w:rPr>
      </w:pPr>
      <w:r>
        <w:rPr>
          <w:sz w:val="26"/>
        </w:rPr>
        <w:t>По-прежнему, допплерография является неотъемлемой процедурой   при проведении эхокардиографии. Она позволяет выявить даже самые незначительные, гемодинамически незначимые  патологические потоки \ в основном регургитации \ в камерах сердца. Однако, следует учесть, что у многих людей имеет место так называемая физиологическая регургитация, которая не является признаком клапанного порока.. Чаще всего,  это трикуспидальная и митральная  регургитации, реже пульмональная, но никогда не бывает физиологической аортальная регургитация. Таким образом, при выявлении потоков регургитации  необходимо обратить внимание на изменение створок клапанов. Патологическая регургитация, как правило, сопровождается фиброзом или кальцинозом створок  и \или\ подклапанных структур или врожденной аномалией клапана \двустворчатый аортальный клапан или миксоматозные изменения клапанов и т.д. \.</w:t>
      </w:r>
    </w:p>
    <w:p w:rsidR="00D246D8" w:rsidRDefault="00653E06">
      <w:pPr>
        <w:spacing w:line="360" w:lineRule="auto"/>
        <w:ind w:firstLine="709"/>
        <w:jc w:val="both"/>
        <w:rPr>
          <w:sz w:val="26"/>
        </w:rPr>
      </w:pPr>
      <w:r>
        <w:rPr>
          <w:sz w:val="26"/>
        </w:rPr>
        <w:t>В настоящее время в нашем отделении проводится динамическое наблюдение за пациентами со следующими врожденными пороками сердца -  пентада Фалло, тетрада Фалло, ДМЖП, ДМПП, аневризма коронарного синуса Вальсальвы. На обследование приходили пациенты с коарктацией аорты, комплексом Эйзенменгера.</w:t>
      </w:r>
    </w:p>
    <w:p w:rsidR="00D246D8" w:rsidRDefault="00653E06">
      <w:pPr>
        <w:spacing w:line="360" w:lineRule="auto"/>
        <w:ind w:firstLine="709"/>
        <w:jc w:val="both"/>
        <w:rPr>
          <w:sz w:val="26"/>
        </w:rPr>
      </w:pPr>
      <w:r>
        <w:rPr>
          <w:sz w:val="26"/>
        </w:rPr>
        <w:t>Мне в своей практике чаще приходится иметь дело с кардиологическими больными. Основными задачами, которые приходится решать, являются – выявление локального нарушения сократимости и наличие \ либо отсутствие \ аневризмы левого желудочка у больных, перенесших инфаркт миокарда, оценка глобальной сократимости левого желудочка по таким показателям как ударный  и минутный объем сердца, фракция укорочения и фракция выброса, уточнять наличие гипертрофии миокарда левого желудочка у больных с гипертензией.</w:t>
      </w:r>
    </w:p>
    <w:p w:rsidR="00D246D8" w:rsidRDefault="00653E06">
      <w:pPr>
        <w:spacing w:line="360" w:lineRule="auto"/>
        <w:ind w:firstLine="709"/>
        <w:jc w:val="both"/>
        <w:rPr>
          <w:sz w:val="26"/>
        </w:rPr>
      </w:pPr>
      <w:r>
        <w:rPr>
          <w:sz w:val="26"/>
        </w:rPr>
        <w:t>Нельзя не упомянуть, что одним из наиболее ранних признаков развития сердечной недостаточности является нарушение кровенаполнения левого желудочка, так называемая диастолическая дисфункция миокарда левого желудочка, которая появляется  у большинства больных раньше, чем нарушение систолической функции ЛЖ. Косвенными признаками диастолической дисфункции ЛЖ являются – снижение скорости раннего диастолического прикрытия передней створки митрального клапана и дилятация полости левого предсердия. Более точный и информативный метод – это допплеровский анализ митрального потока. При диастолической дисфункции левого желудочка выявлено 2 типа изменений митрального потока.</w:t>
      </w:r>
    </w:p>
    <w:p w:rsidR="00D246D8" w:rsidRDefault="00653E06">
      <w:pPr>
        <w:spacing w:line="360" w:lineRule="auto"/>
        <w:ind w:firstLine="709"/>
        <w:jc w:val="both"/>
        <w:rPr>
          <w:sz w:val="26"/>
        </w:rPr>
      </w:pPr>
      <w:r>
        <w:rPr>
          <w:sz w:val="26"/>
        </w:rPr>
        <w:t xml:space="preserve"> _ Мною проведен анализ сопоставления данных электрокардиографии и эхокардиографии у больных с хронической аневризмой сердца.</w:t>
      </w:r>
    </w:p>
    <w:p w:rsidR="00D246D8" w:rsidRDefault="00653E06">
      <w:pPr>
        <w:spacing w:line="360" w:lineRule="auto"/>
        <w:ind w:firstLine="709"/>
        <w:jc w:val="both"/>
        <w:rPr>
          <w:sz w:val="26"/>
        </w:rPr>
      </w:pPr>
      <w:r>
        <w:rPr>
          <w:sz w:val="26"/>
        </w:rPr>
        <w:t>За анализируемый период проведено исследований –2381-2631-2493, что значительно больше, чем в предыдущие годы.</w:t>
      </w:r>
    </w:p>
    <w:p w:rsidR="00D246D8" w:rsidRDefault="00D246D8">
      <w:pPr>
        <w:spacing w:line="360" w:lineRule="auto"/>
        <w:ind w:firstLine="709"/>
        <w:jc w:val="both"/>
        <w:rPr>
          <w:sz w:val="26"/>
        </w:rPr>
      </w:pPr>
    </w:p>
    <w:tbl>
      <w:tblPr>
        <w:tblW w:w="0" w:type="auto"/>
        <w:jc w:val="center"/>
        <w:tblLayout w:type="fixed"/>
        <w:tblLook w:val="0000" w:firstRow="0" w:lastRow="0" w:firstColumn="0" w:lastColumn="0" w:noHBand="0" w:noVBand="0"/>
      </w:tblPr>
      <w:tblGrid>
        <w:gridCol w:w="2835"/>
        <w:gridCol w:w="851"/>
        <w:gridCol w:w="851"/>
        <w:gridCol w:w="851"/>
        <w:gridCol w:w="851"/>
        <w:gridCol w:w="851"/>
        <w:gridCol w:w="851"/>
        <w:gridCol w:w="851"/>
      </w:tblGrid>
      <w:tr w:rsidR="00D246D8">
        <w:trPr>
          <w:jc w:val="center"/>
        </w:trPr>
        <w:tc>
          <w:tcPr>
            <w:tcW w:w="2835" w:type="dxa"/>
          </w:tcPr>
          <w:p w:rsidR="00D246D8" w:rsidRDefault="00653E06">
            <w:pPr>
              <w:spacing w:line="360" w:lineRule="auto"/>
              <w:rPr>
                <w:sz w:val="26"/>
              </w:rPr>
            </w:pPr>
            <w:r>
              <w:rPr>
                <w:sz w:val="26"/>
              </w:rPr>
              <w:t>Год</w:t>
            </w:r>
          </w:p>
        </w:tc>
        <w:tc>
          <w:tcPr>
            <w:tcW w:w="851" w:type="dxa"/>
          </w:tcPr>
          <w:p w:rsidR="00D246D8" w:rsidRDefault="00653E06">
            <w:pPr>
              <w:spacing w:line="360" w:lineRule="auto"/>
              <w:jc w:val="center"/>
              <w:rPr>
                <w:sz w:val="26"/>
                <w:lang w:val="en-US"/>
              </w:rPr>
            </w:pPr>
            <w:r>
              <w:rPr>
                <w:sz w:val="26"/>
              </w:rPr>
              <w:t>1995</w:t>
            </w:r>
          </w:p>
        </w:tc>
        <w:tc>
          <w:tcPr>
            <w:tcW w:w="851" w:type="dxa"/>
          </w:tcPr>
          <w:p w:rsidR="00D246D8" w:rsidRDefault="00653E06">
            <w:pPr>
              <w:spacing w:line="360" w:lineRule="auto"/>
              <w:jc w:val="center"/>
              <w:rPr>
                <w:sz w:val="26"/>
                <w:lang w:val="en-US"/>
              </w:rPr>
            </w:pPr>
            <w:r>
              <w:rPr>
                <w:sz w:val="26"/>
              </w:rPr>
              <w:t>1996</w:t>
            </w:r>
          </w:p>
        </w:tc>
        <w:tc>
          <w:tcPr>
            <w:tcW w:w="851" w:type="dxa"/>
          </w:tcPr>
          <w:p w:rsidR="00D246D8" w:rsidRDefault="00653E06">
            <w:pPr>
              <w:spacing w:line="360" w:lineRule="auto"/>
              <w:jc w:val="center"/>
              <w:rPr>
                <w:sz w:val="26"/>
                <w:lang w:val="en-US"/>
              </w:rPr>
            </w:pPr>
            <w:r>
              <w:rPr>
                <w:sz w:val="26"/>
              </w:rPr>
              <w:t>199</w:t>
            </w:r>
            <w:r>
              <w:rPr>
                <w:sz w:val="26"/>
                <w:lang w:val="en-US"/>
              </w:rPr>
              <w:t>7</w:t>
            </w:r>
          </w:p>
        </w:tc>
        <w:tc>
          <w:tcPr>
            <w:tcW w:w="851" w:type="dxa"/>
          </w:tcPr>
          <w:p w:rsidR="00D246D8" w:rsidRDefault="00653E06">
            <w:pPr>
              <w:spacing w:line="360" w:lineRule="auto"/>
              <w:jc w:val="center"/>
              <w:rPr>
                <w:sz w:val="26"/>
                <w:lang w:val="en-US"/>
              </w:rPr>
            </w:pPr>
            <w:r>
              <w:rPr>
                <w:sz w:val="26"/>
              </w:rPr>
              <w:t>1998</w:t>
            </w:r>
          </w:p>
        </w:tc>
        <w:tc>
          <w:tcPr>
            <w:tcW w:w="851" w:type="dxa"/>
          </w:tcPr>
          <w:p w:rsidR="00D246D8" w:rsidRDefault="00653E06">
            <w:pPr>
              <w:spacing w:line="360" w:lineRule="auto"/>
              <w:jc w:val="center"/>
              <w:rPr>
                <w:sz w:val="26"/>
                <w:lang w:val="en-US"/>
              </w:rPr>
            </w:pPr>
            <w:r>
              <w:rPr>
                <w:sz w:val="26"/>
              </w:rPr>
              <w:t>1999</w:t>
            </w:r>
          </w:p>
        </w:tc>
        <w:tc>
          <w:tcPr>
            <w:tcW w:w="851" w:type="dxa"/>
          </w:tcPr>
          <w:p w:rsidR="00D246D8" w:rsidRDefault="00653E06">
            <w:pPr>
              <w:spacing w:line="360" w:lineRule="auto"/>
              <w:jc w:val="center"/>
              <w:rPr>
                <w:sz w:val="26"/>
                <w:lang w:val="en-US"/>
              </w:rPr>
            </w:pPr>
            <w:r>
              <w:rPr>
                <w:sz w:val="26"/>
              </w:rPr>
              <w:t>2000</w:t>
            </w:r>
          </w:p>
        </w:tc>
        <w:tc>
          <w:tcPr>
            <w:tcW w:w="851" w:type="dxa"/>
          </w:tcPr>
          <w:p w:rsidR="00D246D8" w:rsidRDefault="00653E06">
            <w:pPr>
              <w:spacing w:line="360" w:lineRule="auto"/>
              <w:jc w:val="center"/>
              <w:rPr>
                <w:sz w:val="26"/>
                <w:lang w:val="en-US"/>
              </w:rPr>
            </w:pPr>
            <w:r>
              <w:rPr>
                <w:sz w:val="26"/>
              </w:rPr>
              <w:t>2001</w:t>
            </w:r>
          </w:p>
        </w:tc>
      </w:tr>
      <w:tr w:rsidR="00D246D8">
        <w:trPr>
          <w:jc w:val="center"/>
        </w:trPr>
        <w:tc>
          <w:tcPr>
            <w:tcW w:w="2835" w:type="dxa"/>
          </w:tcPr>
          <w:p w:rsidR="00D246D8" w:rsidRDefault="00653E06">
            <w:pPr>
              <w:spacing w:line="360" w:lineRule="auto"/>
              <w:rPr>
                <w:sz w:val="26"/>
              </w:rPr>
            </w:pPr>
            <w:r>
              <w:rPr>
                <w:sz w:val="26"/>
              </w:rPr>
              <w:t>Кол-во исследований</w:t>
            </w:r>
          </w:p>
        </w:tc>
        <w:tc>
          <w:tcPr>
            <w:tcW w:w="851" w:type="dxa"/>
          </w:tcPr>
          <w:p w:rsidR="00D246D8" w:rsidRDefault="00653E06">
            <w:pPr>
              <w:spacing w:line="360" w:lineRule="auto"/>
              <w:jc w:val="center"/>
              <w:rPr>
                <w:sz w:val="26"/>
                <w:lang w:val="en-US"/>
              </w:rPr>
            </w:pPr>
            <w:r>
              <w:rPr>
                <w:sz w:val="26"/>
              </w:rPr>
              <w:t>2106</w:t>
            </w:r>
          </w:p>
        </w:tc>
        <w:tc>
          <w:tcPr>
            <w:tcW w:w="851" w:type="dxa"/>
          </w:tcPr>
          <w:p w:rsidR="00D246D8" w:rsidRDefault="00653E06">
            <w:pPr>
              <w:spacing w:line="360" w:lineRule="auto"/>
              <w:jc w:val="center"/>
              <w:rPr>
                <w:sz w:val="26"/>
                <w:lang w:val="en-US"/>
              </w:rPr>
            </w:pPr>
            <w:r>
              <w:rPr>
                <w:sz w:val="26"/>
              </w:rPr>
              <w:t>2318</w:t>
            </w:r>
          </w:p>
        </w:tc>
        <w:tc>
          <w:tcPr>
            <w:tcW w:w="851" w:type="dxa"/>
          </w:tcPr>
          <w:p w:rsidR="00D246D8" w:rsidRDefault="00653E06">
            <w:pPr>
              <w:spacing w:line="360" w:lineRule="auto"/>
              <w:jc w:val="center"/>
              <w:rPr>
                <w:sz w:val="26"/>
                <w:lang w:val="en-US"/>
              </w:rPr>
            </w:pPr>
            <w:r>
              <w:rPr>
                <w:sz w:val="26"/>
              </w:rPr>
              <w:t>2381</w:t>
            </w:r>
          </w:p>
        </w:tc>
        <w:tc>
          <w:tcPr>
            <w:tcW w:w="851" w:type="dxa"/>
          </w:tcPr>
          <w:p w:rsidR="00D246D8" w:rsidRDefault="00653E06">
            <w:pPr>
              <w:spacing w:line="360" w:lineRule="auto"/>
              <w:jc w:val="center"/>
              <w:rPr>
                <w:sz w:val="26"/>
                <w:lang w:val="en-US"/>
              </w:rPr>
            </w:pPr>
            <w:r>
              <w:rPr>
                <w:sz w:val="26"/>
              </w:rPr>
              <w:t>2631</w:t>
            </w:r>
          </w:p>
        </w:tc>
        <w:tc>
          <w:tcPr>
            <w:tcW w:w="851" w:type="dxa"/>
          </w:tcPr>
          <w:p w:rsidR="00D246D8" w:rsidRDefault="00653E06">
            <w:pPr>
              <w:spacing w:line="360" w:lineRule="auto"/>
              <w:jc w:val="center"/>
              <w:rPr>
                <w:sz w:val="26"/>
                <w:lang w:val="en-US"/>
              </w:rPr>
            </w:pPr>
            <w:r>
              <w:rPr>
                <w:sz w:val="26"/>
              </w:rPr>
              <w:t>2493</w:t>
            </w:r>
          </w:p>
        </w:tc>
        <w:tc>
          <w:tcPr>
            <w:tcW w:w="851" w:type="dxa"/>
          </w:tcPr>
          <w:p w:rsidR="00D246D8" w:rsidRDefault="00653E06">
            <w:pPr>
              <w:spacing w:line="360" w:lineRule="auto"/>
              <w:jc w:val="center"/>
              <w:rPr>
                <w:sz w:val="26"/>
                <w:lang w:val="en-US"/>
              </w:rPr>
            </w:pPr>
            <w:r>
              <w:rPr>
                <w:sz w:val="26"/>
              </w:rPr>
              <w:t>2418</w:t>
            </w:r>
          </w:p>
        </w:tc>
        <w:tc>
          <w:tcPr>
            <w:tcW w:w="851" w:type="dxa"/>
          </w:tcPr>
          <w:p w:rsidR="00D246D8" w:rsidRDefault="00653E06">
            <w:pPr>
              <w:spacing w:line="360" w:lineRule="auto"/>
              <w:jc w:val="center"/>
              <w:rPr>
                <w:sz w:val="26"/>
                <w:lang w:val="en-US"/>
              </w:rPr>
            </w:pPr>
            <w:r>
              <w:rPr>
                <w:sz w:val="26"/>
              </w:rPr>
              <w:t>2340</w:t>
            </w:r>
          </w:p>
        </w:tc>
      </w:tr>
    </w:tbl>
    <w:p w:rsidR="00D246D8" w:rsidRDefault="00D246D8">
      <w:pPr>
        <w:spacing w:line="360" w:lineRule="auto"/>
        <w:ind w:firstLine="709"/>
        <w:jc w:val="both"/>
        <w:rPr>
          <w:sz w:val="26"/>
        </w:rPr>
      </w:pPr>
    </w:p>
    <w:p w:rsidR="00D246D8" w:rsidRDefault="00653E06">
      <w:pPr>
        <w:pStyle w:val="31"/>
      </w:pPr>
      <w:r>
        <w:t>Динамика проведения УЗИ сердца за последние 7 лет отражена на следующей диаграмме:</w:t>
      </w:r>
    </w:p>
    <w:p w:rsidR="00D246D8" w:rsidRDefault="00D246D8">
      <w:pPr>
        <w:spacing w:line="360" w:lineRule="auto"/>
        <w:ind w:firstLine="709"/>
        <w:jc w:val="center"/>
        <w:rPr>
          <w:b/>
          <w:i/>
          <w:sz w:val="26"/>
        </w:rPr>
      </w:pPr>
    </w:p>
    <w:p w:rsidR="00D246D8" w:rsidRDefault="00D246D8">
      <w:pPr>
        <w:spacing w:line="360" w:lineRule="auto"/>
        <w:ind w:firstLine="709"/>
        <w:jc w:val="center"/>
        <w:rPr>
          <w:b/>
          <w:i/>
          <w:sz w:val="26"/>
        </w:rPr>
      </w:pPr>
    </w:p>
    <w:p w:rsidR="00D246D8" w:rsidRDefault="00D246D8">
      <w:pPr>
        <w:spacing w:line="360" w:lineRule="auto"/>
        <w:ind w:firstLine="709"/>
        <w:jc w:val="center"/>
        <w:rPr>
          <w:b/>
          <w:i/>
          <w:sz w:val="26"/>
        </w:rPr>
      </w:pPr>
    </w:p>
    <w:p w:rsidR="00D246D8" w:rsidRDefault="00653E06">
      <w:pPr>
        <w:spacing w:line="360" w:lineRule="auto"/>
        <w:ind w:firstLine="709"/>
        <w:jc w:val="center"/>
        <w:rPr>
          <w:b/>
          <w:i/>
          <w:sz w:val="26"/>
        </w:rPr>
      </w:pPr>
      <w:r>
        <w:rPr>
          <w:b/>
          <w:i/>
          <w:sz w:val="26"/>
        </w:rPr>
        <w:t>Динамика эхокардиоскопий</w:t>
      </w:r>
    </w:p>
    <w:p w:rsidR="00D246D8" w:rsidRDefault="00653E06">
      <w:pPr>
        <w:spacing w:line="360" w:lineRule="auto"/>
        <w:ind w:firstLine="709"/>
        <w:jc w:val="both"/>
        <w:rPr>
          <w:sz w:val="26"/>
        </w:rPr>
      </w:pPr>
      <w:r>
        <w:rPr>
          <w:sz w:val="26"/>
        </w:rPr>
        <w:object w:dxaOrig="8625" w:dyaOrig="3960">
          <v:shape id="_x0000_i1032" type="#_x0000_t75" style="width:431.25pt;height:198pt" o:ole="" fillcolor="window">
            <v:imagedata r:id="rId21" o:title=""/>
          </v:shape>
          <o:OLEObject Type="Embed" ProgID="MSGraph.Chart.8" ShapeID="_x0000_i1032" DrawAspect="Content" ObjectID="_1458987805" r:id="rId22">
            <o:FieldCodes>\s</o:FieldCodes>
          </o:OLEObject>
        </w:object>
      </w:r>
    </w:p>
    <w:p w:rsidR="00D246D8" w:rsidRDefault="00653E06">
      <w:pPr>
        <w:spacing w:line="360" w:lineRule="auto"/>
        <w:ind w:firstLine="709"/>
        <w:jc w:val="both"/>
        <w:rPr>
          <w:sz w:val="26"/>
        </w:rPr>
      </w:pPr>
      <w:r>
        <w:rPr>
          <w:b/>
          <w:sz w:val="26"/>
        </w:rPr>
        <w:br w:type="page"/>
      </w:r>
      <w:r>
        <w:rPr>
          <w:sz w:val="26"/>
        </w:rPr>
        <w:t>Применение допплеровских программ с определением скоростных показателей позволило значительно улучшить диагностику пороков сердца, особенно трудно выявляемы аортальные стенозы и недостаточности атеросклеротического генеза.</w:t>
      </w:r>
    </w:p>
    <w:p w:rsidR="00D246D8" w:rsidRDefault="00D246D8">
      <w:pPr>
        <w:spacing w:line="360" w:lineRule="auto"/>
        <w:ind w:firstLine="709"/>
        <w:jc w:val="both"/>
        <w:rPr>
          <w:sz w:val="26"/>
        </w:rPr>
      </w:pPr>
    </w:p>
    <w:p w:rsidR="00D246D8" w:rsidRDefault="00653E06">
      <w:pPr>
        <w:pStyle w:val="7"/>
      </w:pPr>
      <w:r>
        <w:t>СОСУДИСТОЕ НАПРАВЛЕНИЕ:</w:t>
      </w:r>
    </w:p>
    <w:p w:rsidR="00D246D8" w:rsidRDefault="00653E06">
      <w:pPr>
        <w:spacing w:line="360" w:lineRule="auto"/>
        <w:ind w:firstLine="709"/>
        <w:jc w:val="both"/>
        <w:rPr>
          <w:sz w:val="26"/>
        </w:rPr>
      </w:pPr>
      <w:r>
        <w:rPr>
          <w:sz w:val="26"/>
        </w:rPr>
        <w:t xml:space="preserve">Применяется  для диагностики заболеваний нижних и верхних конечностей, трофоневрозов, болезни и синдрома Рейно, вибрационной болезни, для дифференциальной диагностики функциональных и органических заболеваний сосудов с помощью функциональных и фармакологических проб. Несмотря на то, что объемная сфигмометрия является одним из старых методов обследования, она не потеряла своей актуальности. В городском диагностическом центре используется в основном объемный пульс верхних и нижних конечностей.Оценивается объем кровотока и форма кривой.Метод очень хорош для оценки состояния кровотока в конечностях при облитерирующих заболеваниях сосудов \атеросклероз,эндартериит\.С помощью этого обследования выявляются такие изменения,как снижение эластичностии сосудов,гипертонусартерий, определяется тип кровотока на исследуемом участке \магистральный или коллатеральный\ и уровень поражения сосуда  </w:t>
      </w:r>
    </w:p>
    <w:p w:rsidR="00D246D8" w:rsidRDefault="00653E06">
      <w:pPr>
        <w:spacing w:line="360" w:lineRule="auto"/>
        <w:ind w:firstLine="709"/>
        <w:jc w:val="both"/>
        <w:rPr>
          <w:sz w:val="26"/>
        </w:rPr>
      </w:pPr>
      <w:r>
        <w:rPr>
          <w:sz w:val="26"/>
        </w:rPr>
        <w:t>Фактически дублирует объемную сфигмографию реовазография верхних и нижних конечностей. Реовазография – это регистрация сопротивления, меняющегося в различные фазы сердечного цикла, в связи с изменением кровенаполнения. Эти методы уточняют и дополняют друг друга, но реовазография не может быть использована при нарушении трофики конечности, так как в этом случае пораженный участок плохо пропускает ток высокой частоты и, соответственно, снижается качество записи кривой. В таких случаях объемная сфигмография является методом выбора .В последние годы стало проводиться триплексное ультразвуковое исследование сосудов, это очень длительное исследование, поэтому проводиться неясным больным и при направлении больных на консультацию к сосудистому хирургу или в центральные медицинские центры.</w:t>
      </w:r>
    </w:p>
    <w:p w:rsidR="00D246D8" w:rsidRDefault="00D246D8">
      <w:pPr>
        <w:pStyle w:val="7"/>
      </w:pPr>
    </w:p>
    <w:p w:rsidR="00D246D8" w:rsidRDefault="00653E06">
      <w:pPr>
        <w:pStyle w:val="7"/>
      </w:pPr>
      <w:r>
        <w:t>УЛЬТРАЗВУКОВАЯ ДОППЛЕРОГРАФИЯ СОСУДОВ БРАХИОЦЕФАЛЬНОЙ ОБЛАСТИ И НИЖНИХ КОНЕЧНОСТЕЙ.</w:t>
      </w:r>
    </w:p>
    <w:p w:rsidR="00D246D8" w:rsidRDefault="00653E06">
      <w:pPr>
        <w:spacing w:line="360" w:lineRule="auto"/>
        <w:ind w:firstLine="709"/>
        <w:jc w:val="both"/>
        <w:rPr>
          <w:sz w:val="26"/>
        </w:rPr>
      </w:pPr>
      <w:r>
        <w:rPr>
          <w:sz w:val="26"/>
        </w:rPr>
        <w:t>Этот метод начал применяться в отделении  под руководством зав.отделенем Пай С.В с 1997 года.Это обследование позволяет оценит тип кровотока на всем протяжении верхних и нижних конечностей, определить % стенозирования сосуда, уровень окклюзии артерии. Метод хорошо коррелирует с объемной сфигмографией.</w:t>
      </w:r>
    </w:p>
    <w:p w:rsidR="00D246D8" w:rsidRDefault="00653E06">
      <w:pPr>
        <w:spacing w:line="360" w:lineRule="auto"/>
        <w:ind w:firstLine="709"/>
        <w:jc w:val="both"/>
        <w:rPr>
          <w:sz w:val="26"/>
        </w:rPr>
      </w:pPr>
      <w:r>
        <w:rPr>
          <w:sz w:val="26"/>
        </w:rPr>
        <w:t>Было отмечено, что при снижении объема кровотока на сфигмограмме без изменения формы кривой при допплерографическом исследовании регистрируется магистрально измененный кровоток, характерный для стеноза 50 %,т.е гемодинамически незначимый стеноз. Если же снижение кровотока  на сфигмограмме сопровождается изменением формы кривой, то и изменения, выявленные при  допплерографии более выражены – это может быть стеноз более 75% или окклюзия сосуда с появлением коллатерального кровотока ниже места окклюзии.</w:t>
      </w:r>
    </w:p>
    <w:p w:rsidR="00D246D8" w:rsidRDefault="00653E06">
      <w:pPr>
        <w:spacing w:line="360" w:lineRule="auto"/>
        <w:ind w:firstLine="709"/>
        <w:jc w:val="both"/>
        <w:rPr>
          <w:sz w:val="26"/>
        </w:rPr>
      </w:pPr>
      <w:r>
        <w:rPr>
          <w:sz w:val="26"/>
        </w:rPr>
        <w:t>При исследовании сосудов шеи изменения могут быть выявлены уже при 2 –мерном ультразвуковом сканировании в виде патологической извитости сосуда, аневризмы, атеросклеротических изменений \появление пристеночных атероматозных бляшек, в той или иной степени, вдающихся в просвет сосуда.\ Допплерография в этих случаях служит для изучения состояния кровотока на участках ,недоступных локации в 2 – мерном режиме и для определения функционирования коллатералей. Следует подчеркнуть, что информативность этого метода обследования прямопропорциональна опыту врача, проводящего исследование.Чем более опытен врач , тем больше информации он может почерпнуть из полученных результатов, а кроме того и сама процедура займет значительно меньше времени, чем у начинающего исследователя. Нельзя не упомянуть, что информативность метода будет значительно выше, а временные затраты ниже и в том случае, если лечащим врачом будут четко сформулированы интересующие его вопросы и перед исследователем поставлены конкретные задачи</w:t>
      </w:r>
    </w:p>
    <w:p w:rsidR="00D246D8" w:rsidRDefault="00653E06">
      <w:pPr>
        <w:spacing w:line="360" w:lineRule="auto"/>
        <w:ind w:firstLine="709"/>
        <w:jc w:val="both"/>
        <w:rPr>
          <w:sz w:val="26"/>
        </w:rPr>
      </w:pPr>
      <w:r>
        <w:rPr>
          <w:sz w:val="26"/>
        </w:rPr>
        <w:t xml:space="preserve">Нами в отделении за отчетный период проведено 180  УЗДГ сосудов, лично мной 36  </w:t>
      </w:r>
    </w:p>
    <w:p w:rsidR="00D246D8" w:rsidRDefault="00653E06">
      <w:pPr>
        <w:pStyle w:val="7"/>
      </w:pPr>
      <w:r>
        <w:br w:type="page"/>
        <w:t>ПУЛЬМОНОЛОГИЧЕСКОЕ НАПРАВЛЕНИЕ:</w:t>
      </w:r>
    </w:p>
    <w:p w:rsidR="00D246D8" w:rsidRDefault="00653E06">
      <w:pPr>
        <w:spacing w:line="360" w:lineRule="auto"/>
        <w:ind w:firstLine="709"/>
        <w:jc w:val="both"/>
        <w:rPr>
          <w:sz w:val="26"/>
        </w:rPr>
      </w:pPr>
      <w:r>
        <w:rPr>
          <w:sz w:val="26"/>
        </w:rPr>
        <w:t>Исследование функции внешнего дыхания – объем исследований небольшой относительно общего объема работы отделения. По назначению врача проводятся функциональные пробы, для определения эффективности лечения. Спирография проводится на спирографе « Пулма», производства Венгрия. Оцениваются такие показатели как жизненная емкость легких, форсированная жизненная емкость легких, объем форсированного выдоха, максимальная  объемная скорость и максимальная скорость на различных уровнях бронхиального дерева.</w:t>
      </w:r>
    </w:p>
    <w:p w:rsidR="00D246D8" w:rsidRDefault="00653E06">
      <w:pPr>
        <w:spacing w:line="360" w:lineRule="auto"/>
        <w:ind w:firstLine="709"/>
        <w:jc w:val="both"/>
        <w:rPr>
          <w:sz w:val="26"/>
        </w:rPr>
      </w:pPr>
      <w:r>
        <w:rPr>
          <w:sz w:val="26"/>
        </w:rPr>
        <w:t>Жизненная емкость легких – ЖЕЛ – позволяет определить состояние самой легочной ткани и оценить наличие или отсутствие изменений по рестриктивному типу. С помощью объема форсированного выдоха оценивают бронхиальную проходимость, т.е. изменения обструктивного типа. Такие же показатели как объемная скорость  - МОС  25-50-75 позволяют определить уровень поражения бронхиальной проходимости МОС 25 отражает бронхиальную проходимость по бронхам крупного калибра, МОС-50 –по бронхам среднего калибра и МОС 75 – отражает состояние бронхов мелкого калибра.</w:t>
      </w:r>
    </w:p>
    <w:p w:rsidR="00D246D8" w:rsidRDefault="00653E06">
      <w:pPr>
        <w:spacing w:line="360" w:lineRule="auto"/>
        <w:ind w:firstLine="709"/>
        <w:jc w:val="both"/>
        <w:rPr>
          <w:sz w:val="26"/>
        </w:rPr>
      </w:pPr>
      <w:r>
        <w:rPr>
          <w:sz w:val="26"/>
        </w:rPr>
        <w:t>Спирография проводится всем пациентам поликлиник города и городского диагностического центра, по направлениям врачей. Обследуются все нуждающиеся, диспансерная группа больных , а также лица, работающие на вредном производстве при проведении ежегодных профилактических осмотров. По показаниям проводится проба с бронхолитиками</w:t>
      </w:r>
    </w:p>
    <w:p w:rsidR="00D246D8" w:rsidRDefault="00653E06">
      <w:pPr>
        <w:spacing w:line="360" w:lineRule="auto"/>
        <w:ind w:firstLine="709"/>
        <w:jc w:val="both"/>
        <w:rPr>
          <w:sz w:val="26"/>
          <w:lang w:val="en-US"/>
        </w:rPr>
      </w:pPr>
      <w:r>
        <w:rPr>
          <w:sz w:val="26"/>
        </w:rPr>
        <w:t>За отчетный период всего  сделано  311    спирографий ,  мной. 62</w:t>
      </w:r>
    </w:p>
    <w:p w:rsidR="00D246D8" w:rsidRDefault="00D246D8">
      <w:pPr>
        <w:spacing w:line="360" w:lineRule="auto"/>
        <w:ind w:firstLine="709"/>
        <w:jc w:val="both"/>
        <w:rPr>
          <w:sz w:val="26"/>
        </w:rPr>
      </w:pPr>
    </w:p>
    <w:p w:rsidR="00D246D8" w:rsidRDefault="00653E06">
      <w:pPr>
        <w:pStyle w:val="7"/>
      </w:pPr>
      <w:r>
        <w:t>НЕЙРОФИЗИОЛОГИЧЕСКОЕ  НАПРАВЛЕНИЕ:</w:t>
      </w:r>
    </w:p>
    <w:p w:rsidR="00D246D8" w:rsidRDefault="00653E06">
      <w:pPr>
        <w:spacing w:line="360" w:lineRule="auto"/>
        <w:ind w:firstLine="709"/>
        <w:jc w:val="both"/>
        <w:rPr>
          <w:sz w:val="26"/>
        </w:rPr>
      </w:pPr>
      <w:r>
        <w:rPr>
          <w:sz w:val="26"/>
        </w:rPr>
        <w:t>В последний год освоен метод дуплексного сканирования сосудов головного мозга, но пока широкого применения не нашел, так как метод трудоемкий и ставки на это исследование не выделены.</w:t>
      </w:r>
    </w:p>
    <w:p w:rsidR="00D246D8" w:rsidRDefault="00653E06">
      <w:pPr>
        <w:spacing w:line="360" w:lineRule="auto"/>
        <w:ind w:firstLine="709"/>
        <w:jc w:val="both"/>
        <w:rPr>
          <w:sz w:val="26"/>
        </w:rPr>
      </w:pPr>
      <w:r>
        <w:rPr>
          <w:sz w:val="26"/>
        </w:rPr>
        <w:t xml:space="preserve"> ЭЛЕКТРОЭНЦЕФАЛОГРАФИЯ  проводится в нашем отделении  с  1989 года. Сущность  этого метода заключается в выявлении патологического очага в коре и подкорковых структурах головного мозга и уточнении их локализации. На локализацию патологического очага указывают  отведения, в которых регистрируется патологическая активность. Электроэнцефалография  достаточно информативна и характерна при таком заболевании как эпилепсия. Очаг эпиактивности проявляется на ЭЭГ  в виде пиков \ спайков\, острых волн, комплексов пик-волна и  острая- медленная волна..</w:t>
      </w:r>
    </w:p>
    <w:p w:rsidR="00D246D8" w:rsidRDefault="00653E06">
      <w:pPr>
        <w:spacing w:line="360" w:lineRule="auto"/>
        <w:ind w:firstLine="709"/>
        <w:jc w:val="both"/>
        <w:rPr>
          <w:sz w:val="26"/>
        </w:rPr>
      </w:pPr>
      <w:r>
        <w:rPr>
          <w:sz w:val="26"/>
        </w:rPr>
        <w:t>Кроме типичной эпиактивности  существуют так называемые условно – эпилептиформные феномены , которые расцениваются как признаки снижения порога судорожной готовности.. К этим феноменам относятся гиперсинхронный заостренный альфа- ритм , гиперсинхронный бета – ритм и дельта-ритм.</w:t>
      </w:r>
    </w:p>
    <w:p w:rsidR="00D246D8" w:rsidRDefault="00653E06">
      <w:pPr>
        <w:spacing w:line="360" w:lineRule="auto"/>
        <w:ind w:firstLine="709"/>
        <w:jc w:val="both"/>
        <w:rPr>
          <w:sz w:val="26"/>
        </w:rPr>
      </w:pPr>
      <w:r>
        <w:rPr>
          <w:sz w:val="26"/>
        </w:rPr>
        <w:t>Но выявления очага эпиактивности, не являются 100 %, особенно, если ЭЭГ снята в межприступный период.</w:t>
      </w:r>
    </w:p>
    <w:p w:rsidR="00D246D8" w:rsidRDefault="00653E06">
      <w:pPr>
        <w:spacing w:line="360" w:lineRule="auto"/>
        <w:ind w:firstLine="709"/>
        <w:jc w:val="both"/>
        <w:rPr>
          <w:sz w:val="26"/>
        </w:rPr>
      </w:pPr>
      <w:r>
        <w:rPr>
          <w:sz w:val="26"/>
        </w:rPr>
        <w:t>Иногда ЭЭГ может оказывать помощь в выявлении поверхностно расположенного очага поражения \ опухоль, абсцесс, область ушиба мозга, зона инфаркта \ Сам патологический очаг электрическую активность не генерирует и характеризуется зоной электрического молчания.</w:t>
      </w:r>
    </w:p>
    <w:p w:rsidR="00D246D8" w:rsidRDefault="00653E06">
      <w:pPr>
        <w:spacing w:line="360" w:lineRule="auto"/>
        <w:ind w:firstLine="709"/>
        <w:jc w:val="both"/>
        <w:rPr>
          <w:sz w:val="26"/>
        </w:rPr>
      </w:pPr>
      <w:r>
        <w:rPr>
          <w:sz w:val="26"/>
        </w:rPr>
        <w:t xml:space="preserve">Патологические изменения обусловливаются перестройкой активности, прилегающей к очагу ткани и характеризуется ограниченной областью патологической медленноволновой активности. Отдифференцировать чем именно обусловлена патологическая активность по ЭЭГ не представляется возможным </w:t>
      </w:r>
    </w:p>
    <w:p w:rsidR="00D246D8" w:rsidRDefault="00653E06">
      <w:pPr>
        <w:spacing w:line="360" w:lineRule="auto"/>
        <w:ind w:firstLine="709"/>
        <w:jc w:val="both"/>
        <w:rPr>
          <w:sz w:val="26"/>
        </w:rPr>
      </w:pPr>
      <w:r>
        <w:rPr>
          <w:sz w:val="26"/>
        </w:rPr>
        <w:t>Глубокорасположенные и медленно растущие опухоли могут по ЭЭГ не проявиться.</w:t>
      </w:r>
    </w:p>
    <w:p w:rsidR="00D246D8" w:rsidRDefault="00653E06">
      <w:pPr>
        <w:spacing w:line="360" w:lineRule="auto"/>
        <w:ind w:firstLine="709"/>
        <w:jc w:val="both"/>
        <w:rPr>
          <w:sz w:val="26"/>
        </w:rPr>
      </w:pPr>
      <w:r>
        <w:rPr>
          <w:sz w:val="26"/>
        </w:rPr>
        <w:t>За отчетный период в отделении  сделано и расшифровано  2260 ЭЭГ , мною –452 ЭЭГ</w:t>
      </w:r>
    </w:p>
    <w:p w:rsidR="00D246D8" w:rsidRDefault="00D246D8">
      <w:pPr>
        <w:spacing w:line="360" w:lineRule="auto"/>
        <w:ind w:firstLine="709"/>
        <w:jc w:val="both"/>
        <w:rPr>
          <w:sz w:val="26"/>
        </w:rPr>
      </w:pPr>
    </w:p>
    <w:p w:rsidR="00D246D8" w:rsidRDefault="00653E06">
      <w:pPr>
        <w:spacing w:line="360" w:lineRule="auto"/>
        <w:ind w:firstLine="709"/>
        <w:jc w:val="both"/>
        <w:rPr>
          <w:i/>
          <w:sz w:val="26"/>
        </w:rPr>
      </w:pPr>
      <w:r>
        <w:rPr>
          <w:i/>
          <w:sz w:val="26"/>
        </w:rPr>
        <w:t xml:space="preserve">  </w:t>
      </w:r>
    </w:p>
    <w:p w:rsidR="00D246D8" w:rsidRDefault="00D246D8">
      <w:pPr>
        <w:spacing w:line="360" w:lineRule="auto"/>
        <w:ind w:firstLine="709"/>
        <w:jc w:val="both"/>
        <w:rPr>
          <w:i/>
          <w:sz w:val="26"/>
        </w:rPr>
      </w:pPr>
    </w:p>
    <w:p w:rsidR="00D246D8" w:rsidRDefault="00D246D8">
      <w:pPr>
        <w:spacing w:line="360" w:lineRule="auto"/>
        <w:ind w:firstLine="709"/>
        <w:jc w:val="both"/>
        <w:rPr>
          <w:sz w:val="26"/>
        </w:rPr>
      </w:pPr>
    </w:p>
    <w:p w:rsidR="00D246D8" w:rsidRDefault="00653E06">
      <w:pPr>
        <w:pStyle w:val="7"/>
        <w:rPr>
          <w:lang w:val="en-US"/>
        </w:rPr>
      </w:pPr>
      <w:r>
        <w:br w:type="page"/>
      </w:r>
      <w:r>
        <w:rPr>
          <w:lang w:val="en-US"/>
        </w:rPr>
        <w:t>АНАЛИЗ СОПОСТАВЛЕНИЯ ДАННЫХ ЭХОКАРДИОГРАФИИ И</w:t>
      </w:r>
    </w:p>
    <w:p w:rsidR="00D246D8" w:rsidRDefault="00653E06">
      <w:pPr>
        <w:pStyle w:val="7"/>
        <w:rPr>
          <w:lang w:val="en-US"/>
        </w:rPr>
      </w:pPr>
      <w:r>
        <w:rPr>
          <w:lang w:val="en-US"/>
        </w:rPr>
        <w:t>ЭЛЕКТРОКАРДИОГРАФИИ У БОЛЬНЫХ С ХРОНИЧЕСКОЙ АНЕВРИЗМОЙ СЕРДЦА</w:t>
      </w:r>
    </w:p>
    <w:p w:rsidR="00D246D8" w:rsidRDefault="00653E06">
      <w:pPr>
        <w:pStyle w:val="a3"/>
        <w:rPr>
          <w:sz w:val="26"/>
          <w:lang w:val="en-US"/>
        </w:rPr>
      </w:pPr>
      <w:r>
        <w:rPr>
          <w:sz w:val="26"/>
          <w:lang w:val="en-US"/>
        </w:rPr>
        <w:t xml:space="preserve">Электрокардиографическим </w:t>
      </w:r>
      <w:r>
        <w:rPr>
          <w:sz w:val="26"/>
        </w:rPr>
        <w:t>данным принадлежит, как правило</w:t>
      </w:r>
      <w:r>
        <w:rPr>
          <w:sz w:val="26"/>
          <w:lang w:val="en-US"/>
        </w:rPr>
        <w:t xml:space="preserve">, важнейшая роль в диагностике инфаркта миокарда, определение его локализации и размеров. </w:t>
      </w:r>
    </w:p>
    <w:p w:rsidR="00D246D8" w:rsidRDefault="00653E06">
      <w:pPr>
        <w:pStyle w:val="a3"/>
        <w:rPr>
          <w:sz w:val="26"/>
          <w:lang w:val="en-US"/>
        </w:rPr>
      </w:pPr>
      <w:r>
        <w:rPr>
          <w:sz w:val="26"/>
          <w:lang w:val="en-US"/>
        </w:rPr>
        <w:t>При достаточно больших размерах инфаркта миокарда часто подвергающийся миомаляции участок теряет сократительную способность , истончается и выбухает во время каждой систолы.Если не происходит разрыва миокарда, то образуется аневризма сердца.</w:t>
      </w:r>
    </w:p>
    <w:p w:rsidR="00D246D8" w:rsidRDefault="00653E06">
      <w:pPr>
        <w:pStyle w:val="a3"/>
        <w:rPr>
          <w:sz w:val="26"/>
          <w:lang w:val="en-US"/>
        </w:rPr>
      </w:pPr>
      <w:r>
        <w:rPr>
          <w:sz w:val="26"/>
          <w:lang w:val="en-US"/>
        </w:rPr>
        <w:t>Аневризмы левого желудочка возникают намного чаще, чем правого, при этом в области верхушки и передней стенки левого желудочка формируется около 80 % аневризм. Аневризмы сердца сердца обнаруживаются у 15% – 20 % больных, переживших острый период инфаркта миокарда.</w:t>
      </w:r>
    </w:p>
    <w:p w:rsidR="00D246D8" w:rsidRDefault="00653E06">
      <w:pPr>
        <w:pStyle w:val="a3"/>
        <w:rPr>
          <w:sz w:val="26"/>
          <w:lang w:val="en-US"/>
        </w:rPr>
      </w:pPr>
      <w:r>
        <w:rPr>
          <w:sz w:val="26"/>
          <w:lang w:val="en-US"/>
        </w:rPr>
        <w:t>Развиваясь в остром  и подостром периоде инфаркта миокарда аневризма затем стабилизируется в размерах , ее стенка укрепляется за счет рубцовой  соединительной ткани, некоторую благоприятную роль может играть и столь частый в области аневризмы пристеночный тромбоз, благодаря которомут может и уменьшиться объем аневризматического мешка.</w:t>
      </w:r>
    </w:p>
    <w:p w:rsidR="00D246D8" w:rsidRDefault="00653E06">
      <w:pPr>
        <w:pStyle w:val="a3"/>
        <w:rPr>
          <w:sz w:val="26"/>
          <w:lang w:val="en-US"/>
        </w:rPr>
      </w:pPr>
      <w:r>
        <w:rPr>
          <w:sz w:val="26"/>
          <w:lang w:val="en-US"/>
        </w:rPr>
        <w:t>В зависимости от стадии инфаркта миокарда различают острую, подострую и  хроническую аневризму сердца. В зависимости от характера выпячивания стенки левого желудочка различают “ диффузные”  \ “плоские” \ и мешотчатые аневризмы. Последние имеют тенденцию к увеличению, более значимы для гемодинамиики и – в остром и подостром периоде – увеличивается опасность возникновения разрыва миокарда.</w:t>
      </w:r>
    </w:p>
    <w:p w:rsidR="00D246D8" w:rsidRDefault="00653E06">
      <w:pPr>
        <w:pStyle w:val="a3"/>
        <w:rPr>
          <w:sz w:val="26"/>
          <w:lang w:val="en-US"/>
        </w:rPr>
      </w:pPr>
      <w:r>
        <w:rPr>
          <w:sz w:val="26"/>
          <w:lang w:val="en-US"/>
        </w:rPr>
        <w:t>Аневризма сердца ухудшает гемодинамику \ при каждой систоле часть крови  поступает в аневризматическое выпячивание\ и увеличивает опасность развития тромбоэмболий, поскольку в ней , как правило, образуются тромботические массы.</w:t>
      </w:r>
    </w:p>
    <w:p w:rsidR="00D246D8" w:rsidRDefault="00653E06">
      <w:pPr>
        <w:pStyle w:val="a3"/>
        <w:rPr>
          <w:sz w:val="26"/>
          <w:lang w:val="en-US"/>
        </w:rPr>
      </w:pPr>
      <w:r>
        <w:rPr>
          <w:sz w:val="26"/>
          <w:lang w:val="en-US"/>
        </w:rPr>
        <w:t>Возникновению аневризм могут способствовать такие факторы, как сохраняющаяся артериальная гипертензия, чрезмерная физическая активность  больного в острой и подострой стадии инфаркта миокарда , но решающую роль играют размеры и глубина некроза. В области некроза образуется электрически пассиваная соединительная ткань, условия регистрации потенциала сердечной мышцы остаются близкими к тем, которые имели место в остром периоде заболевания.</w:t>
      </w:r>
    </w:p>
    <w:p w:rsidR="00D246D8" w:rsidRDefault="00653E06">
      <w:pPr>
        <w:spacing w:line="360" w:lineRule="auto"/>
        <w:ind w:firstLine="567"/>
        <w:rPr>
          <w:sz w:val="26"/>
          <w:lang w:val="en-US"/>
        </w:rPr>
      </w:pPr>
      <w:r>
        <w:rPr>
          <w:sz w:val="26"/>
          <w:lang w:val="en-US"/>
        </w:rPr>
        <w:t>Соответственно , при формировании аневризм</w:t>
      </w:r>
      <w:r>
        <w:rPr>
          <w:sz w:val="26"/>
        </w:rPr>
        <w:t>ы</w:t>
      </w:r>
      <w:r>
        <w:rPr>
          <w:sz w:val="26"/>
          <w:lang w:val="en-US"/>
        </w:rPr>
        <w:t>, не происходит характерной динамики ЭКГ, “ застывшей” на острой  или начале подострой стадии инфаркта миокарда.</w:t>
      </w:r>
    </w:p>
    <w:p w:rsidR="00D246D8" w:rsidRDefault="00653E06">
      <w:pPr>
        <w:spacing w:line="360" w:lineRule="auto"/>
        <w:ind w:firstLine="720"/>
        <w:rPr>
          <w:sz w:val="26"/>
        </w:rPr>
      </w:pPr>
      <w:r>
        <w:rPr>
          <w:sz w:val="26"/>
          <w:lang w:val="en-US"/>
        </w:rPr>
        <w:t>Как правило, в нескольких отведениях регистрируется комплекс  QS</w:t>
      </w:r>
      <w:r>
        <w:rPr>
          <w:sz w:val="26"/>
        </w:rPr>
        <w:t xml:space="preserve"> или </w:t>
      </w:r>
      <w:r>
        <w:rPr>
          <w:sz w:val="26"/>
          <w:lang w:val="en-US"/>
        </w:rPr>
        <w:t xml:space="preserve">Qr \ </w:t>
      </w:r>
      <w:r>
        <w:rPr>
          <w:sz w:val="26"/>
        </w:rPr>
        <w:t xml:space="preserve"> распостраненный трансмуральный инфаркт \, но наиболее доказателен сохраняющийся при этом подъем сегмента </w:t>
      </w:r>
      <w:r>
        <w:rPr>
          <w:sz w:val="26"/>
          <w:lang w:val="en-US"/>
        </w:rPr>
        <w:t xml:space="preserve"> ST</w:t>
      </w:r>
      <w:r>
        <w:rPr>
          <w:sz w:val="26"/>
        </w:rPr>
        <w:t xml:space="preserve"> с формированием отрицательного зубца Т или без него. Подъем сегмента </w:t>
      </w:r>
      <w:r>
        <w:rPr>
          <w:sz w:val="26"/>
          <w:lang w:val="en-US"/>
        </w:rPr>
        <w:t>ST</w:t>
      </w:r>
      <w:r>
        <w:rPr>
          <w:sz w:val="26"/>
        </w:rPr>
        <w:t xml:space="preserve"> может быть небольшим , но постоянным  в течении многих лет. Если аневризма расположена в области передней стенки или верхушки левого желудочка непосредственно над областью патологической пульсации регистрируется комплекс </w:t>
      </w:r>
      <w:r>
        <w:rPr>
          <w:sz w:val="26"/>
          <w:lang w:val="en-US"/>
        </w:rPr>
        <w:t>QRS</w:t>
      </w:r>
      <w:r>
        <w:rPr>
          <w:sz w:val="26"/>
        </w:rPr>
        <w:t>.</w:t>
      </w:r>
    </w:p>
    <w:p w:rsidR="00D246D8" w:rsidRDefault="00653E06">
      <w:pPr>
        <w:spacing w:line="360" w:lineRule="auto"/>
        <w:rPr>
          <w:sz w:val="26"/>
          <w:lang w:val="en-US"/>
        </w:rPr>
      </w:pPr>
      <w:r>
        <w:rPr>
          <w:sz w:val="26"/>
        </w:rPr>
        <w:t>Однако не всегда  признаки аневризм – «застывшая»  картина острого или подострого инфаркта миокарда, признаки  рубцовых изменений и аневризмы также могут быть одинаковыми.</w:t>
      </w:r>
      <w:r>
        <w:rPr>
          <w:sz w:val="26"/>
          <w:lang w:val="en-US"/>
        </w:rPr>
        <w:t xml:space="preserve"> </w:t>
      </w:r>
    </w:p>
    <w:p w:rsidR="00D246D8" w:rsidRDefault="00653E06">
      <w:pPr>
        <w:pStyle w:val="a3"/>
        <w:rPr>
          <w:sz w:val="26"/>
          <w:lang w:val="en-US"/>
        </w:rPr>
      </w:pPr>
      <w:r>
        <w:rPr>
          <w:sz w:val="26"/>
          <w:lang w:val="en-US"/>
        </w:rPr>
        <w:t>Достаточно большие аневризмы преимущественно захватывающие верхушку и боковую стенку левого желудочка диагносцируются при обычной рентгенографии.</w:t>
      </w:r>
    </w:p>
    <w:p w:rsidR="00D246D8" w:rsidRDefault="00653E06">
      <w:pPr>
        <w:pStyle w:val="a3"/>
        <w:rPr>
          <w:sz w:val="26"/>
          <w:lang w:val="en-US"/>
        </w:rPr>
      </w:pPr>
      <w:r>
        <w:rPr>
          <w:sz w:val="26"/>
          <w:lang w:val="en-US"/>
        </w:rPr>
        <w:t>Зона парадоксальной пульсации и их динамика может быть выявлены у значительной части больных с помощью эхокардиографии.</w:t>
      </w:r>
    </w:p>
    <w:p w:rsidR="00D246D8" w:rsidRDefault="00653E06">
      <w:pPr>
        <w:spacing w:line="360" w:lineRule="auto"/>
        <w:rPr>
          <w:sz w:val="26"/>
          <w:lang w:val="en-US"/>
        </w:rPr>
      </w:pPr>
      <w:r>
        <w:rPr>
          <w:sz w:val="26"/>
          <w:lang w:val="en-US"/>
        </w:rPr>
        <w:t xml:space="preserve"> Эхокардиография стала одним из предпочтительных методов выявления желудочковой аневризмы после инфаркта миокарда. В некоторых случаях возможности эхокардиографии по выявлению аневризмы выше, чем  ангиография.</w:t>
      </w:r>
    </w:p>
    <w:p w:rsidR="00D246D8" w:rsidRDefault="00653E06">
      <w:pPr>
        <w:pStyle w:val="a3"/>
        <w:rPr>
          <w:sz w:val="26"/>
          <w:lang w:val="en-US"/>
        </w:rPr>
      </w:pPr>
      <w:r>
        <w:rPr>
          <w:sz w:val="26"/>
          <w:lang w:val="en-US"/>
        </w:rPr>
        <w:t>Аневризмы чаще вызывают передние инфаркты миокарда. Другой  характеристикой  аневризмы является патологический кровоток. В частности, допплеровсоке исследование показывает циркуляцию кровотока в большой акинетичной и дискинетичной аневризме. Обычно рядом с большими акинетичными  сегментами встречается спонтанное эхоконтрастрирование. Патологический поток  может быть предвестником тромбов.</w:t>
      </w:r>
    </w:p>
    <w:p w:rsidR="00D246D8" w:rsidRDefault="00653E06">
      <w:pPr>
        <w:pStyle w:val="a3"/>
        <w:rPr>
          <w:sz w:val="26"/>
          <w:lang w:val="en-US"/>
        </w:rPr>
      </w:pPr>
      <w:r>
        <w:rPr>
          <w:sz w:val="26"/>
          <w:lang w:val="en-US"/>
        </w:rPr>
        <w:t>Аневризма - это фактически конечный результат распостраненного инфаркта миокарда.</w:t>
      </w:r>
    </w:p>
    <w:p w:rsidR="00D246D8" w:rsidRDefault="00653E06">
      <w:pPr>
        <w:spacing w:line="360" w:lineRule="auto"/>
        <w:ind w:firstLine="720"/>
        <w:rPr>
          <w:sz w:val="26"/>
          <w:lang w:val="en-US"/>
        </w:rPr>
      </w:pPr>
      <w:r>
        <w:rPr>
          <w:sz w:val="26"/>
          <w:lang w:val="en-US"/>
        </w:rPr>
        <w:t>Хотя большиство аневризм находится в верхушке  и является результатом инфаркта миокарда передней стенки, встречаются и аневризмы, сочетающиеся со стенозированием задней нисходящей коронарной артерии и нижним инфарктом.</w:t>
      </w:r>
    </w:p>
    <w:p w:rsidR="00D246D8" w:rsidRDefault="00653E06">
      <w:pPr>
        <w:pStyle w:val="a3"/>
        <w:rPr>
          <w:sz w:val="26"/>
          <w:lang w:val="en-US"/>
        </w:rPr>
      </w:pPr>
      <w:r>
        <w:rPr>
          <w:sz w:val="26"/>
          <w:lang w:val="en-US"/>
        </w:rPr>
        <w:t>Когда аневризма включает большую часть левого желудочка , а оставшаяся мышца растягивается , возникает ишемическая  кардиомиопатия.</w:t>
      </w:r>
    </w:p>
    <w:p w:rsidR="00D246D8" w:rsidRDefault="00653E06">
      <w:pPr>
        <w:pStyle w:val="a3"/>
        <w:rPr>
          <w:sz w:val="26"/>
          <w:lang w:val="en-US"/>
        </w:rPr>
      </w:pPr>
      <w:r>
        <w:rPr>
          <w:sz w:val="26"/>
          <w:lang w:val="en-US"/>
        </w:rPr>
        <w:t>Эхокардиография  может выявит различные аневризмы желудочков. Одним из главных преимуществ эхокардиографии является то, что оценивается толщина стенки.</w:t>
      </w:r>
    </w:p>
    <w:p w:rsidR="00D246D8" w:rsidRDefault="00653E06">
      <w:pPr>
        <w:spacing w:line="360" w:lineRule="auto"/>
        <w:rPr>
          <w:sz w:val="26"/>
          <w:lang w:val="en-US"/>
        </w:rPr>
      </w:pPr>
      <w:r>
        <w:rPr>
          <w:sz w:val="26"/>
          <w:lang w:val="en-US"/>
        </w:rPr>
        <w:t>Таким образом,  можно оценить как и истончение стенки так и  ее растяжение.</w:t>
      </w:r>
    </w:p>
    <w:p w:rsidR="00D246D8" w:rsidRDefault="00653E06">
      <w:pPr>
        <w:spacing w:line="360" w:lineRule="auto"/>
        <w:rPr>
          <w:sz w:val="26"/>
          <w:lang w:val="en-US"/>
        </w:rPr>
      </w:pPr>
      <w:r>
        <w:rPr>
          <w:sz w:val="26"/>
          <w:lang w:val="en-US"/>
        </w:rPr>
        <w:t>Определение аневризмы может быть спорным – ангиографически она выглядит как  систолическое или диастолическое выбухание контура.</w:t>
      </w:r>
    </w:p>
    <w:p w:rsidR="00D246D8" w:rsidRDefault="00653E06">
      <w:pPr>
        <w:pStyle w:val="a3"/>
        <w:rPr>
          <w:sz w:val="26"/>
          <w:lang w:val="en-US"/>
        </w:rPr>
      </w:pPr>
      <w:r>
        <w:rPr>
          <w:sz w:val="26"/>
          <w:lang w:val="en-US"/>
        </w:rPr>
        <w:t>Часть  этого выбухания может  просто быть уменьшением мышечной ткани , а не истнинным расширением и выбузанием эпикарда.</w:t>
      </w:r>
    </w:p>
    <w:p w:rsidR="00D246D8" w:rsidRDefault="00653E06">
      <w:pPr>
        <w:pStyle w:val="a3"/>
        <w:rPr>
          <w:sz w:val="26"/>
          <w:lang w:val="en-US"/>
        </w:rPr>
      </w:pPr>
      <w:r>
        <w:rPr>
          <w:sz w:val="26"/>
          <w:lang w:val="en-US"/>
        </w:rPr>
        <w:t>Эхокардиография позволяет дифференцировать  простое уменьшение ткани и фактическое выбухание стенок желудочка.</w:t>
      </w:r>
    </w:p>
    <w:p w:rsidR="00D246D8" w:rsidRDefault="00653E06">
      <w:pPr>
        <w:spacing w:line="360" w:lineRule="auto"/>
        <w:rPr>
          <w:sz w:val="26"/>
          <w:lang w:val="en-US"/>
        </w:rPr>
      </w:pPr>
      <w:r>
        <w:rPr>
          <w:sz w:val="26"/>
          <w:lang w:val="en-US"/>
        </w:rPr>
        <w:t xml:space="preserve"> Кроме выявления аневризмы и ее размеров эхокардиография позволяет оценить не вовлеченный в аневризму миокард желудка.</w:t>
      </w:r>
    </w:p>
    <w:p w:rsidR="00D246D8" w:rsidRDefault="00653E06">
      <w:pPr>
        <w:pStyle w:val="a3"/>
        <w:rPr>
          <w:sz w:val="26"/>
          <w:lang w:val="en-US"/>
        </w:rPr>
      </w:pPr>
      <w:r>
        <w:rPr>
          <w:sz w:val="26"/>
          <w:lang w:val="en-US"/>
        </w:rPr>
        <w:t>Сначала для оценки состояния базальных отделов использовались данные эхокардиограыии в М – режиме, чтобы предсказать, сможет ли пациент выдержать аневризмэктомию.Современные данные ,использующие  измерения базальных отделов в двухмерной эхокардиографии, подтврдили эти наблюдения.</w:t>
      </w:r>
    </w:p>
    <w:p w:rsidR="00D246D8" w:rsidRDefault="00653E06">
      <w:pPr>
        <w:pStyle w:val="a3"/>
        <w:rPr>
          <w:sz w:val="26"/>
          <w:lang w:val="en-US"/>
        </w:rPr>
      </w:pPr>
      <w:r>
        <w:rPr>
          <w:sz w:val="26"/>
          <w:lang w:val="en-US"/>
        </w:rPr>
        <w:t>Не явилось неожиданностью то, что у пациентов с верхушечной аневризмой эхокардиографичесике изменения базальных отделов имеют большие прогностические значения. чем фракция выброса. Кроме того двухмерные измерения по малым диаметрам, которые по существу оценивают левый желудочек без аневризм, могут быть важны для решения вопроса о лечении пациентов с аневризмой  желудочков.</w:t>
      </w:r>
    </w:p>
    <w:p w:rsidR="00D246D8" w:rsidRDefault="00653E06">
      <w:pPr>
        <w:pStyle w:val="a3"/>
        <w:rPr>
          <w:sz w:val="26"/>
          <w:lang w:val="en-US"/>
        </w:rPr>
      </w:pPr>
      <w:r>
        <w:rPr>
          <w:sz w:val="26"/>
          <w:lang w:val="en-US"/>
        </w:rPr>
        <w:t>Для проведения анализа сопоставления данных электрокардиографии и эхокардиографии мною взято 100 историй болезни с заболеваними сердечно-сосудистой системы и 15 амбулаторных карт, больных состоящих на “Д” учете по заболеваниям сердца, из них отобрано 7 историй болезни и 9 амбулаторных карт с Диагнозом  ИБС. Постинфарктный кардиослероз. Хроническая аневризма сердца.</w:t>
      </w:r>
    </w:p>
    <w:p w:rsidR="00D246D8" w:rsidRDefault="00653E06">
      <w:pPr>
        <w:pStyle w:val="a3"/>
        <w:rPr>
          <w:sz w:val="26"/>
          <w:lang w:val="en-US"/>
        </w:rPr>
      </w:pPr>
      <w:r>
        <w:rPr>
          <w:sz w:val="26"/>
          <w:lang w:val="en-US"/>
        </w:rPr>
        <w:t>Всего к анализу  подготовлено 16 случаев из них  6 случаев с переднераспостраненными инфарктами миокарда  и аневризмой в области верхушки,  3 случая с рубцовыми измененями верхушки и боковой стенки по ЭКГ, при эхокардиографии – аневризма в области верхушки,  7 случаев с нестабильностью коронарного кровотока  и аневризмой в области верхушки по эхокардиографии .</w:t>
      </w:r>
    </w:p>
    <w:p w:rsidR="00D246D8" w:rsidRDefault="00F942DF">
      <w:pPr>
        <w:pStyle w:val="a3"/>
        <w:rPr>
          <w:sz w:val="26"/>
          <w:lang w:val="en-US"/>
        </w:rPr>
      </w:pPr>
      <w:r>
        <w:rPr>
          <w:noProof/>
        </w:rPr>
        <w:object w:dxaOrig="1440" w:dyaOrig="1440">
          <v:shape id="_x0000_s1027" type="#_x0000_t75" style="position:absolute;left:0;text-align:left;margin-left:15.75pt;margin-top:110.35pt;width:420pt;height:231.75pt;z-index:251657216;mso-position-horizontal:absolute;mso-position-horizontal-relative:text;mso-position-vertical:absolute;mso-position-vertical-relative:text" o:allowincell="f">
            <v:imagedata r:id="rId23" o:title=""/>
            <w10:wrap type="topAndBottom"/>
          </v:shape>
          <o:OLEObject Type="Embed" ProgID="MSGraph.Chart.8" ShapeID="_x0000_s1027" DrawAspect="Content" ObjectID="_1458987809" r:id="rId24">
            <o:FieldCodes>\s</o:FieldCodes>
          </o:OLEObject>
        </w:object>
      </w:r>
      <w:r w:rsidR="00653E06">
        <w:rPr>
          <w:sz w:val="26"/>
          <w:lang w:val="en-US"/>
        </w:rPr>
        <w:t>При данном ана</w:t>
      </w:r>
      <w:r w:rsidR="00653E06">
        <w:rPr>
          <w:sz w:val="26"/>
        </w:rPr>
        <w:t xml:space="preserve">лизе удалось выявить, что у 62% </w:t>
      </w:r>
      <w:r w:rsidR="00653E06">
        <w:rPr>
          <w:sz w:val="26"/>
          <w:lang w:val="en-US"/>
        </w:rPr>
        <w:t>обследованных больных данные эхокардиографии и электрокардиографии совпадают , а в 38 % случаев совпадений не выявлено</w:t>
      </w:r>
    </w:p>
    <w:p w:rsidR="00D246D8" w:rsidRDefault="00D246D8">
      <w:pPr>
        <w:rPr>
          <w:sz w:val="28"/>
          <w:lang w:val="en-US"/>
        </w:rPr>
      </w:pPr>
    </w:p>
    <w:p w:rsidR="00D246D8" w:rsidRDefault="00D246D8">
      <w:pPr>
        <w:rPr>
          <w:sz w:val="28"/>
          <w:lang w:val="en-US"/>
        </w:rPr>
      </w:pPr>
    </w:p>
    <w:p w:rsidR="00D246D8" w:rsidRDefault="00653E06">
      <w:pPr>
        <w:pStyle w:val="7"/>
        <w:spacing w:line="360" w:lineRule="auto"/>
      </w:pPr>
      <w:r>
        <w:br w:type="page"/>
        <w:t>ВЫВОДЫ</w:t>
      </w:r>
    </w:p>
    <w:p w:rsidR="00D246D8" w:rsidRDefault="00D246D8"/>
    <w:p w:rsidR="00D246D8" w:rsidRDefault="00D246D8"/>
    <w:p w:rsidR="00D246D8" w:rsidRDefault="00D246D8"/>
    <w:p w:rsidR="00D246D8" w:rsidRDefault="00653E06" w:rsidP="00653E06">
      <w:pPr>
        <w:numPr>
          <w:ilvl w:val="0"/>
          <w:numId w:val="58"/>
        </w:numPr>
        <w:spacing w:line="360" w:lineRule="auto"/>
        <w:rPr>
          <w:sz w:val="28"/>
          <w:lang w:val="en-US"/>
        </w:rPr>
      </w:pPr>
      <w:r>
        <w:rPr>
          <w:sz w:val="28"/>
          <w:lang w:val="en-US"/>
        </w:rPr>
        <w:t>Электрокардиографические данные не являются ни абсолютно доказательными , ни обязательными признаками аневризмы сердца и могут явиться причиной ее гипер – или гиподиагностики.</w:t>
      </w:r>
    </w:p>
    <w:p w:rsidR="00D246D8" w:rsidRDefault="00D246D8">
      <w:pPr>
        <w:spacing w:line="360" w:lineRule="auto"/>
        <w:rPr>
          <w:sz w:val="28"/>
          <w:lang w:val="en-US"/>
        </w:rPr>
      </w:pPr>
    </w:p>
    <w:p w:rsidR="00D246D8" w:rsidRDefault="00D246D8">
      <w:pPr>
        <w:spacing w:line="360" w:lineRule="auto"/>
        <w:rPr>
          <w:sz w:val="28"/>
          <w:lang w:val="en-US"/>
        </w:rPr>
      </w:pPr>
    </w:p>
    <w:p w:rsidR="00D246D8" w:rsidRDefault="00653E06" w:rsidP="00653E06">
      <w:pPr>
        <w:numPr>
          <w:ilvl w:val="0"/>
          <w:numId w:val="59"/>
        </w:numPr>
        <w:spacing w:line="360" w:lineRule="auto"/>
        <w:rPr>
          <w:sz w:val="28"/>
          <w:lang w:val="en-US"/>
        </w:rPr>
      </w:pPr>
      <w:r>
        <w:rPr>
          <w:sz w:val="28"/>
          <w:lang w:val="en-US"/>
        </w:rPr>
        <w:t>По данным электрокардиографии одинаковые признаки могут быть при рубцовых изменениях и при хронической аневризме сердца.</w:t>
      </w:r>
    </w:p>
    <w:p w:rsidR="00D246D8" w:rsidRDefault="00D246D8">
      <w:pPr>
        <w:spacing w:line="360" w:lineRule="auto"/>
        <w:rPr>
          <w:sz w:val="28"/>
          <w:lang w:val="en-US"/>
        </w:rPr>
      </w:pPr>
    </w:p>
    <w:p w:rsidR="00D246D8" w:rsidRDefault="00D246D8">
      <w:pPr>
        <w:spacing w:line="360" w:lineRule="auto"/>
        <w:rPr>
          <w:sz w:val="28"/>
          <w:lang w:val="en-US"/>
        </w:rPr>
      </w:pPr>
    </w:p>
    <w:p w:rsidR="00D246D8" w:rsidRDefault="00653E06" w:rsidP="00653E06">
      <w:pPr>
        <w:numPr>
          <w:ilvl w:val="0"/>
          <w:numId w:val="60"/>
        </w:numPr>
        <w:spacing w:line="360" w:lineRule="auto"/>
        <w:rPr>
          <w:sz w:val="28"/>
          <w:lang w:val="en-US"/>
        </w:rPr>
      </w:pPr>
      <w:r>
        <w:rPr>
          <w:sz w:val="28"/>
          <w:lang w:val="en-US"/>
        </w:rPr>
        <w:t xml:space="preserve">Эхокардиография является наиболее достоверным и предпочтительным методом в выявлении хронических аневризм сердца </w:t>
      </w:r>
    </w:p>
    <w:p w:rsidR="00D246D8" w:rsidRDefault="00D246D8">
      <w:pPr>
        <w:rPr>
          <w:sz w:val="28"/>
          <w:lang w:val="en-US"/>
        </w:rPr>
      </w:pPr>
    </w:p>
    <w:p w:rsidR="00D246D8" w:rsidRDefault="00D246D8">
      <w:pPr>
        <w:rPr>
          <w:sz w:val="28"/>
          <w:lang w:val="en-US"/>
        </w:rPr>
      </w:pPr>
    </w:p>
    <w:p w:rsidR="00D246D8" w:rsidRDefault="00D246D8">
      <w:pPr>
        <w:pStyle w:val="ad"/>
        <w:rPr>
          <w:sz w:val="24"/>
        </w:rPr>
      </w:pPr>
    </w:p>
    <w:p w:rsidR="00D246D8" w:rsidRDefault="00D246D8">
      <w:pPr>
        <w:pStyle w:val="ad"/>
        <w:rPr>
          <w:sz w:val="24"/>
        </w:rPr>
      </w:pPr>
    </w:p>
    <w:p w:rsidR="00D246D8" w:rsidRDefault="00D246D8">
      <w:pPr>
        <w:pStyle w:val="ad"/>
        <w:rPr>
          <w:sz w:val="24"/>
        </w:rPr>
      </w:pPr>
    </w:p>
    <w:p w:rsidR="00D246D8" w:rsidRDefault="00D246D8">
      <w:pPr>
        <w:pStyle w:val="ad"/>
        <w:rPr>
          <w:sz w:val="24"/>
        </w:rPr>
      </w:pPr>
    </w:p>
    <w:p w:rsidR="00D246D8" w:rsidRDefault="00D246D8">
      <w:pPr>
        <w:pStyle w:val="ad"/>
        <w:rPr>
          <w:sz w:val="24"/>
        </w:rPr>
      </w:pPr>
    </w:p>
    <w:p w:rsidR="00D246D8" w:rsidRDefault="00D246D8">
      <w:pPr>
        <w:pStyle w:val="ad"/>
        <w:rPr>
          <w:sz w:val="24"/>
        </w:rPr>
      </w:pPr>
    </w:p>
    <w:p w:rsidR="00D246D8" w:rsidRDefault="00D246D8">
      <w:pPr>
        <w:pStyle w:val="ad"/>
        <w:rPr>
          <w:sz w:val="24"/>
        </w:rPr>
      </w:pPr>
    </w:p>
    <w:p w:rsidR="00D246D8" w:rsidRDefault="00D246D8">
      <w:pPr>
        <w:pStyle w:val="ad"/>
        <w:rPr>
          <w:sz w:val="24"/>
        </w:rPr>
      </w:pPr>
    </w:p>
    <w:p w:rsidR="00D246D8" w:rsidRDefault="00D246D8">
      <w:pPr>
        <w:pStyle w:val="ad"/>
        <w:rPr>
          <w:sz w:val="24"/>
        </w:rPr>
      </w:pPr>
    </w:p>
    <w:p w:rsidR="00D246D8" w:rsidRDefault="00D246D8">
      <w:pPr>
        <w:pStyle w:val="ad"/>
        <w:rPr>
          <w:sz w:val="24"/>
        </w:rPr>
      </w:pPr>
    </w:p>
    <w:p w:rsidR="00D246D8" w:rsidRDefault="00D246D8">
      <w:pPr>
        <w:pStyle w:val="ad"/>
        <w:rPr>
          <w:sz w:val="24"/>
        </w:rPr>
      </w:pPr>
    </w:p>
    <w:p w:rsidR="00D246D8" w:rsidRDefault="00D246D8">
      <w:pPr>
        <w:pStyle w:val="ad"/>
        <w:rPr>
          <w:sz w:val="24"/>
        </w:rPr>
      </w:pPr>
    </w:p>
    <w:p w:rsidR="00D246D8" w:rsidRDefault="00D246D8">
      <w:pPr>
        <w:pStyle w:val="ad"/>
        <w:rPr>
          <w:sz w:val="24"/>
        </w:rPr>
      </w:pPr>
    </w:p>
    <w:p w:rsidR="00D246D8" w:rsidRDefault="00D246D8">
      <w:pPr>
        <w:pStyle w:val="ad"/>
        <w:rPr>
          <w:sz w:val="24"/>
        </w:rPr>
      </w:pPr>
    </w:p>
    <w:p w:rsidR="00D246D8" w:rsidRDefault="00D246D8">
      <w:pPr>
        <w:pStyle w:val="ad"/>
        <w:rPr>
          <w:sz w:val="24"/>
        </w:rPr>
      </w:pPr>
    </w:p>
    <w:p w:rsidR="00D246D8" w:rsidRDefault="00D246D8">
      <w:pPr>
        <w:pStyle w:val="ad"/>
        <w:rPr>
          <w:sz w:val="24"/>
        </w:rPr>
      </w:pPr>
    </w:p>
    <w:p w:rsidR="00D246D8" w:rsidRDefault="00D246D8">
      <w:pPr>
        <w:pStyle w:val="ad"/>
        <w:rPr>
          <w:sz w:val="24"/>
        </w:rPr>
      </w:pPr>
    </w:p>
    <w:p w:rsidR="00D246D8" w:rsidRDefault="00D246D8">
      <w:pPr>
        <w:pStyle w:val="ad"/>
        <w:rPr>
          <w:sz w:val="24"/>
        </w:rPr>
      </w:pPr>
    </w:p>
    <w:p w:rsidR="00D246D8" w:rsidRDefault="00D246D8">
      <w:pPr>
        <w:pStyle w:val="ad"/>
        <w:rPr>
          <w:sz w:val="24"/>
        </w:rPr>
      </w:pPr>
    </w:p>
    <w:p w:rsidR="00D246D8" w:rsidRDefault="00D246D8">
      <w:pPr>
        <w:pStyle w:val="ad"/>
        <w:rPr>
          <w:sz w:val="24"/>
        </w:rPr>
      </w:pPr>
    </w:p>
    <w:p w:rsidR="00D246D8" w:rsidRDefault="00D246D8">
      <w:pPr>
        <w:pStyle w:val="ad"/>
        <w:rPr>
          <w:sz w:val="24"/>
        </w:rPr>
      </w:pPr>
    </w:p>
    <w:p w:rsidR="00D246D8" w:rsidRDefault="00D246D8">
      <w:pPr>
        <w:pStyle w:val="ad"/>
        <w:rPr>
          <w:sz w:val="24"/>
        </w:rPr>
      </w:pPr>
    </w:p>
    <w:p w:rsidR="00D246D8" w:rsidRDefault="00653E06">
      <w:pPr>
        <w:pStyle w:val="7"/>
        <w:spacing w:line="360" w:lineRule="auto"/>
      </w:pPr>
      <w:r>
        <w:t>АНАЛИЗ ВЫЯВЛЯЕМОСТИ ИНФАРКТА МИОКАРДА МЕТОДОМ ЭЛЕКТРОКАРДИОГРАФИИ.</w:t>
      </w:r>
    </w:p>
    <w:p w:rsidR="00D246D8" w:rsidRDefault="00D246D8">
      <w:pPr>
        <w:pStyle w:val="ad"/>
        <w:rPr>
          <w:rFonts w:ascii="Times New Roman" w:hAnsi="Times New Roman"/>
          <w:sz w:val="26"/>
        </w:rPr>
      </w:pPr>
    </w:p>
    <w:p w:rsidR="00D246D8" w:rsidRDefault="00653E06">
      <w:pPr>
        <w:pStyle w:val="ad"/>
        <w:spacing w:line="360" w:lineRule="auto"/>
        <w:ind w:firstLine="720"/>
        <w:rPr>
          <w:rFonts w:ascii="Times New Roman" w:hAnsi="Times New Roman"/>
          <w:sz w:val="26"/>
        </w:rPr>
      </w:pPr>
      <w:r>
        <w:rPr>
          <w:rFonts w:ascii="Times New Roman" w:hAnsi="Times New Roman"/>
          <w:sz w:val="26"/>
        </w:rPr>
        <w:t>В течение нескольких лет: с 1994 года по 2001 г.мною совместно с ординаторами кардиологического отделения городской больницы г.</w:t>
      </w:r>
    </w:p>
    <w:p w:rsidR="00D246D8" w:rsidRDefault="00653E06">
      <w:pPr>
        <w:pStyle w:val="ad"/>
        <w:spacing w:line="360" w:lineRule="auto"/>
        <w:rPr>
          <w:rFonts w:ascii="Times New Roman" w:hAnsi="Times New Roman"/>
          <w:sz w:val="26"/>
        </w:rPr>
      </w:pPr>
      <w:r>
        <w:rPr>
          <w:rFonts w:ascii="Times New Roman" w:hAnsi="Times New Roman"/>
          <w:sz w:val="26"/>
        </w:rPr>
        <w:t xml:space="preserve">Южно-Сахалинска проводился анализ выявляемости острого инфаркта </w:t>
      </w:r>
    </w:p>
    <w:p w:rsidR="00D246D8" w:rsidRDefault="00653E06">
      <w:pPr>
        <w:pStyle w:val="ad"/>
        <w:spacing w:line="360" w:lineRule="auto"/>
        <w:rPr>
          <w:rFonts w:ascii="Times New Roman" w:hAnsi="Times New Roman"/>
          <w:sz w:val="26"/>
        </w:rPr>
      </w:pPr>
      <w:r>
        <w:rPr>
          <w:rFonts w:ascii="Times New Roman" w:hAnsi="Times New Roman"/>
          <w:sz w:val="26"/>
        </w:rPr>
        <w:t>миокарда методом  электрокардиографии. Для этого сравнивались</w:t>
      </w:r>
    </w:p>
    <w:p w:rsidR="00D246D8" w:rsidRDefault="00653E06">
      <w:pPr>
        <w:pStyle w:val="ad"/>
        <w:spacing w:line="360" w:lineRule="auto"/>
        <w:rPr>
          <w:rFonts w:ascii="Times New Roman" w:hAnsi="Times New Roman"/>
          <w:sz w:val="26"/>
        </w:rPr>
      </w:pPr>
      <w:r>
        <w:rPr>
          <w:rFonts w:ascii="Times New Roman" w:hAnsi="Times New Roman"/>
          <w:sz w:val="26"/>
        </w:rPr>
        <w:t>электрокардиограммы умерших больных от инфаркта миокарда с результатами патологоанатомического вскрытия.</w:t>
      </w:r>
    </w:p>
    <w:p w:rsidR="00D246D8" w:rsidRDefault="00D246D8">
      <w:pPr>
        <w:pStyle w:val="ad"/>
        <w:spacing w:line="360" w:lineRule="auto"/>
        <w:rPr>
          <w:rFonts w:ascii="Times New Roman" w:hAnsi="Times New Roman"/>
          <w:sz w:val="26"/>
        </w:rPr>
      </w:pPr>
    </w:p>
    <w:p w:rsidR="00D246D8" w:rsidRDefault="00653E06">
      <w:pPr>
        <w:pStyle w:val="ad"/>
        <w:spacing w:line="360" w:lineRule="auto"/>
        <w:rPr>
          <w:rFonts w:ascii="Times New Roman" w:hAnsi="Times New Roman"/>
          <w:i/>
          <w:sz w:val="26"/>
        </w:rPr>
      </w:pPr>
      <w:r>
        <w:rPr>
          <w:rFonts w:ascii="Times New Roman" w:hAnsi="Times New Roman"/>
          <w:i/>
          <w:sz w:val="26"/>
        </w:rPr>
        <w:t>Всего анализируемых случаев 213,результаты представлены в таблице:</w:t>
      </w:r>
    </w:p>
    <w:tbl>
      <w:tblPr>
        <w:tblW w:w="0" w:type="auto"/>
        <w:tblInd w:w="-108"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4338"/>
        <w:gridCol w:w="1855"/>
        <w:gridCol w:w="1855"/>
        <w:gridCol w:w="1856"/>
      </w:tblGrid>
      <w:tr w:rsidR="00D246D8">
        <w:tc>
          <w:tcPr>
            <w:tcW w:w="4338" w:type="dxa"/>
            <w:tcBorders>
              <w:bottom w:val="single" w:sz="6" w:space="0" w:color="008000"/>
            </w:tcBorders>
          </w:tcPr>
          <w:p w:rsidR="00D246D8" w:rsidRDefault="00653E06">
            <w:pPr>
              <w:pStyle w:val="ad"/>
              <w:spacing w:line="360" w:lineRule="auto"/>
              <w:jc w:val="center"/>
              <w:rPr>
                <w:rFonts w:ascii="Times New Roman" w:hAnsi="Times New Roman"/>
                <w:sz w:val="26"/>
              </w:rPr>
            </w:pPr>
            <w:r>
              <w:rPr>
                <w:rFonts w:ascii="Times New Roman" w:hAnsi="Times New Roman"/>
                <w:sz w:val="26"/>
              </w:rPr>
              <w:t>ПОКАЗАТЕЛИ</w:t>
            </w:r>
          </w:p>
        </w:tc>
        <w:tc>
          <w:tcPr>
            <w:tcW w:w="1855" w:type="dxa"/>
            <w:tcBorders>
              <w:bottom w:val="single" w:sz="6" w:space="0" w:color="008000"/>
            </w:tcBorders>
          </w:tcPr>
          <w:p w:rsidR="00D246D8" w:rsidRDefault="00653E06">
            <w:pPr>
              <w:pStyle w:val="ad"/>
              <w:spacing w:line="360" w:lineRule="auto"/>
              <w:jc w:val="center"/>
              <w:rPr>
                <w:rFonts w:ascii="Times New Roman" w:hAnsi="Times New Roman"/>
                <w:sz w:val="26"/>
              </w:rPr>
            </w:pPr>
            <w:r>
              <w:rPr>
                <w:rFonts w:ascii="Times New Roman" w:hAnsi="Times New Roman"/>
                <w:sz w:val="26"/>
              </w:rPr>
              <w:t>Подтверждено по ЭКГ</w:t>
            </w:r>
          </w:p>
        </w:tc>
        <w:tc>
          <w:tcPr>
            <w:tcW w:w="1855" w:type="dxa"/>
            <w:tcBorders>
              <w:bottom w:val="single" w:sz="6" w:space="0" w:color="008000"/>
            </w:tcBorders>
          </w:tcPr>
          <w:p w:rsidR="00D246D8" w:rsidRDefault="00653E06">
            <w:pPr>
              <w:pStyle w:val="ad"/>
              <w:spacing w:line="360" w:lineRule="auto"/>
              <w:jc w:val="center"/>
              <w:rPr>
                <w:rFonts w:ascii="Times New Roman" w:hAnsi="Times New Roman"/>
                <w:sz w:val="26"/>
              </w:rPr>
            </w:pPr>
            <w:r>
              <w:rPr>
                <w:rFonts w:ascii="Times New Roman" w:hAnsi="Times New Roman"/>
                <w:sz w:val="26"/>
              </w:rPr>
              <w:t>Всего выявлено случаев</w:t>
            </w:r>
          </w:p>
        </w:tc>
        <w:tc>
          <w:tcPr>
            <w:tcW w:w="1856" w:type="dxa"/>
            <w:tcBorders>
              <w:bottom w:val="single" w:sz="6" w:space="0" w:color="008000"/>
            </w:tcBorders>
          </w:tcPr>
          <w:p w:rsidR="00D246D8" w:rsidRDefault="00653E06">
            <w:pPr>
              <w:pStyle w:val="ad"/>
              <w:spacing w:line="360" w:lineRule="auto"/>
              <w:jc w:val="center"/>
              <w:rPr>
                <w:rFonts w:ascii="Times New Roman" w:hAnsi="Times New Roman"/>
                <w:sz w:val="26"/>
              </w:rPr>
            </w:pPr>
            <w:r>
              <w:rPr>
                <w:rFonts w:ascii="Times New Roman" w:hAnsi="Times New Roman"/>
                <w:sz w:val="26"/>
              </w:rPr>
              <w:t>Не выявлено на ЭКГ</w:t>
            </w:r>
          </w:p>
        </w:tc>
      </w:tr>
      <w:tr w:rsidR="00D246D8">
        <w:tc>
          <w:tcPr>
            <w:tcW w:w="4338" w:type="dxa"/>
            <w:tcBorders>
              <w:top w:val="nil"/>
            </w:tcBorders>
          </w:tcPr>
          <w:p w:rsidR="00D246D8" w:rsidRDefault="00653E06">
            <w:pPr>
              <w:pStyle w:val="ad"/>
              <w:spacing w:line="360" w:lineRule="auto"/>
              <w:rPr>
                <w:rFonts w:ascii="Times New Roman" w:hAnsi="Times New Roman"/>
                <w:sz w:val="26"/>
              </w:rPr>
            </w:pPr>
            <w:r>
              <w:rPr>
                <w:rFonts w:ascii="Times New Roman" w:hAnsi="Times New Roman"/>
                <w:sz w:val="26"/>
              </w:rPr>
              <w:t>Впервые перенесенные ОИМ кр.очаговые</w:t>
            </w:r>
          </w:p>
        </w:tc>
        <w:tc>
          <w:tcPr>
            <w:tcW w:w="1855" w:type="dxa"/>
            <w:tcBorders>
              <w:top w:val="nil"/>
            </w:tcBorders>
          </w:tcPr>
          <w:p w:rsidR="00D246D8" w:rsidRDefault="00653E06">
            <w:pPr>
              <w:pStyle w:val="ad"/>
              <w:spacing w:line="360" w:lineRule="auto"/>
              <w:jc w:val="center"/>
              <w:rPr>
                <w:rFonts w:ascii="Times New Roman" w:hAnsi="Times New Roman"/>
                <w:sz w:val="26"/>
              </w:rPr>
            </w:pPr>
            <w:r>
              <w:rPr>
                <w:rFonts w:ascii="Times New Roman" w:hAnsi="Times New Roman"/>
                <w:sz w:val="26"/>
              </w:rPr>
              <w:t>90</w:t>
            </w:r>
          </w:p>
        </w:tc>
        <w:tc>
          <w:tcPr>
            <w:tcW w:w="1855" w:type="dxa"/>
            <w:tcBorders>
              <w:top w:val="nil"/>
            </w:tcBorders>
          </w:tcPr>
          <w:p w:rsidR="00D246D8" w:rsidRDefault="00653E06">
            <w:pPr>
              <w:pStyle w:val="ad"/>
              <w:spacing w:line="360" w:lineRule="auto"/>
              <w:jc w:val="center"/>
              <w:rPr>
                <w:rFonts w:ascii="Times New Roman" w:hAnsi="Times New Roman"/>
                <w:sz w:val="26"/>
              </w:rPr>
            </w:pPr>
            <w:r>
              <w:rPr>
                <w:rFonts w:ascii="Times New Roman" w:hAnsi="Times New Roman"/>
                <w:sz w:val="26"/>
              </w:rPr>
              <w:t>86-95,6</w:t>
            </w:r>
          </w:p>
        </w:tc>
        <w:tc>
          <w:tcPr>
            <w:tcW w:w="1856" w:type="dxa"/>
            <w:tcBorders>
              <w:top w:val="nil"/>
            </w:tcBorders>
          </w:tcPr>
          <w:p w:rsidR="00D246D8" w:rsidRDefault="00653E06">
            <w:pPr>
              <w:pStyle w:val="ad"/>
              <w:spacing w:line="360" w:lineRule="auto"/>
              <w:jc w:val="center"/>
              <w:rPr>
                <w:rFonts w:ascii="Times New Roman" w:hAnsi="Times New Roman"/>
                <w:sz w:val="26"/>
              </w:rPr>
            </w:pPr>
            <w:r>
              <w:rPr>
                <w:rFonts w:ascii="Times New Roman" w:hAnsi="Times New Roman"/>
                <w:sz w:val="26"/>
              </w:rPr>
              <w:t>4</w:t>
            </w:r>
          </w:p>
        </w:tc>
      </w:tr>
      <w:tr w:rsidR="00D246D8">
        <w:tc>
          <w:tcPr>
            <w:tcW w:w="4338" w:type="dxa"/>
          </w:tcPr>
          <w:p w:rsidR="00D246D8" w:rsidRDefault="00653E06">
            <w:pPr>
              <w:pStyle w:val="ad"/>
              <w:spacing w:line="360" w:lineRule="auto"/>
              <w:rPr>
                <w:rFonts w:ascii="Times New Roman" w:hAnsi="Times New Roman"/>
                <w:sz w:val="26"/>
              </w:rPr>
            </w:pPr>
            <w:r>
              <w:rPr>
                <w:rFonts w:ascii="Times New Roman" w:hAnsi="Times New Roman"/>
                <w:sz w:val="26"/>
              </w:rPr>
              <w:t>Впервые перенесенные ОИМ мелко-очаг.</w:t>
            </w:r>
          </w:p>
        </w:tc>
        <w:tc>
          <w:tcPr>
            <w:tcW w:w="1855" w:type="dxa"/>
          </w:tcPr>
          <w:p w:rsidR="00D246D8" w:rsidRDefault="00653E06">
            <w:pPr>
              <w:pStyle w:val="ad"/>
              <w:spacing w:line="360" w:lineRule="auto"/>
              <w:jc w:val="center"/>
              <w:rPr>
                <w:rFonts w:ascii="Times New Roman" w:hAnsi="Times New Roman"/>
                <w:sz w:val="26"/>
              </w:rPr>
            </w:pPr>
            <w:r>
              <w:rPr>
                <w:rFonts w:ascii="Times New Roman" w:hAnsi="Times New Roman"/>
                <w:sz w:val="26"/>
              </w:rPr>
              <w:t>5</w:t>
            </w:r>
          </w:p>
        </w:tc>
        <w:tc>
          <w:tcPr>
            <w:tcW w:w="1855" w:type="dxa"/>
          </w:tcPr>
          <w:p w:rsidR="00D246D8" w:rsidRDefault="00653E06">
            <w:pPr>
              <w:pStyle w:val="ad"/>
              <w:spacing w:line="360" w:lineRule="auto"/>
              <w:jc w:val="center"/>
              <w:rPr>
                <w:rFonts w:ascii="Times New Roman" w:hAnsi="Times New Roman"/>
                <w:sz w:val="26"/>
              </w:rPr>
            </w:pPr>
            <w:r>
              <w:rPr>
                <w:rFonts w:ascii="Times New Roman" w:hAnsi="Times New Roman"/>
                <w:sz w:val="26"/>
              </w:rPr>
              <w:t>4-80,0</w:t>
            </w:r>
          </w:p>
        </w:tc>
        <w:tc>
          <w:tcPr>
            <w:tcW w:w="1856" w:type="dxa"/>
          </w:tcPr>
          <w:p w:rsidR="00D246D8" w:rsidRDefault="00653E06">
            <w:pPr>
              <w:pStyle w:val="ad"/>
              <w:spacing w:line="360" w:lineRule="auto"/>
              <w:jc w:val="center"/>
              <w:rPr>
                <w:rFonts w:ascii="Times New Roman" w:hAnsi="Times New Roman"/>
                <w:sz w:val="26"/>
              </w:rPr>
            </w:pPr>
            <w:r>
              <w:rPr>
                <w:rFonts w:ascii="Times New Roman" w:hAnsi="Times New Roman"/>
                <w:sz w:val="26"/>
              </w:rPr>
              <w:t>1</w:t>
            </w:r>
          </w:p>
        </w:tc>
      </w:tr>
      <w:tr w:rsidR="00D246D8">
        <w:tc>
          <w:tcPr>
            <w:tcW w:w="4338" w:type="dxa"/>
          </w:tcPr>
          <w:p w:rsidR="00D246D8" w:rsidRDefault="00653E06">
            <w:pPr>
              <w:pStyle w:val="ad"/>
              <w:spacing w:line="360" w:lineRule="auto"/>
              <w:rPr>
                <w:rFonts w:ascii="Times New Roman" w:hAnsi="Times New Roman"/>
                <w:sz w:val="26"/>
              </w:rPr>
            </w:pPr>
            <w:r>
              <w:rPr>
                <w:rFonts w:ascii="Times New Roman" w:hAnsi="Times New Roman"/>
                <w:sz w:val="26"/>
              </w:rPr>
              <w:t>острое повреждение миокарда</w:t>
            </w:r>
          </w:p>
        </w:tc>
        <w:tc>
          <w:tcPr>
            <w:tcW w:w="1855" w:type="dxa"/>
          </w:tcPr>
          <w:p w:rsidR="00D246D8" w:rsidRDefault="00653E06">
            <w:pPr>
              <w:pStyle w:val="ad"/>
              <w:spacing w:line="360" w:lineRule="auto"/>
              <w:jc w:val="center"/>
              <w:rPr>
                <w:rFonts w:ascii="Times New Roman" w:hAnsi="Times New Roman"/>
                <w:sz w:val="26"/>
              </w:rPr>
            </w:pPr>
            <w:r>
              <w:rPr>
                <w:rFonts w:ascii="Times New Roman" w:hAnsi="Times New Roman"/>
                <w:sz w:val="26"/>
              </w:rPr>
              <w:t>23</w:t>
            </w:r>
          </w:p>
        </w:tc>
        <w:tc>
          <w:tcPr>
            <w:tcW w:w="1855" w:type="dxa"/>
          </w:tcPr>
          <w:p w:rsidR="00D246D8" w:rsidRDefault="00653E06">
            <w:pPr>
              <w:pStyle w:val="ad"/>
              <w:spacing w:line="360" w:lineRule="auto"/>
              <w:jc w:val="center"/>
              <w:rPr>
                <w:rFonts w:ascii="Times New Roman" w:hAnsi="Times New Roman"/>
                <w:sz w:val="26"/>
              </w:rPr>
            </w:pPr>
            <w:r>
              <w:rPr>
                <w:rFonts w:ascii="Times New Roman" w:hAnsi="Times New Roman"/>
                <w:sz w:val="26"/>
              </w:rPr>
              <w:t>20-87,0</w:t>
            </w:r>
          </w:p>
        </w:tc>
        <w:tc>
          <w:tcPr>
            <w:tcW w:w="1856" w:type="dxa"/>
          </w:tcPr>
          <w:p w:rsidR="00D246D8" w:rsidRDefault="00653E06">
            <w:pPr>
              <w:pStyle w:val="ad"/>
              <w:spacing w:line="360" w:lineRule="auto"/>
              <w:jc w:val="center"/>
              <w:rPr>
                <w:rFonts w:ascii="Times New Roman" w:hAnsi="Times New Roman"/>
                <w:sz w:val="26"/>
              </w:rPr>
            </w:pPr>
            <w:r>
              <w:rPr>
                <w:rFonts w:ascii="Times New Roman" w:hAnsi="Times New Roman"/>
                <w:sz w:val="26"/>
              </w:rPr>
              <w:t>3</w:t>
            </w:r>
          </w:p>
        </w:tc>
      </w:tr>
      <w:tr w:rsidR="00D246D8">
        <w:tc>
          <w:tcPr>
            <w:tcW w:w="4338" w:type="dxa"/>
          </w:tcPr>
          <w:p w:rsidR="00D246D8" w:rsidRDefault="00653E06">
            <w:pPr>
              <w:pStyle w:val="ad"/>
              <w:spacing w:line="360" w:lineRule="auto"/>
              <w:rPr>
                <w:rFonts w:ascii="Times New Roman" w:hAnsi="Times New Roman"/>
                <w:sz w:val="26"/>
              </w:rPr>
            </w:pPr>
            <w:r>
              <w:rPr>
                <w:rFonts w:ascii="Times New Roman" w:hAnsi="Times New Roman"/>
                <w:sz w:val="26"/>
              </w:rPr>
              <w:t>Повторный кр очаговый ОИМ</w:t>
            </w:r>
          </w:p>
        </w:tc>
        <w:tc>
          <w:tcPr>
            <w:tcW w:w="1855" w:type="dxa"/>
          </w:tcPr>
          <w:p w:rsidR="00D246D8" w:rsidRDefault="00653E06">
            <w:pPr>
              <w:pStyle w:val="ad"/>
              <w:spacing w:line="360" w:lineRule="auto"/>
              <w:jc w:val="center"/>
              <w:rPr>
                <w:rFonts w:ascii="Times New Roman" w:hAnsi="Times New Roman"/>
                <w:sz w:val="26"/>
              </w:rPr>
            </w:pPr>
            <w:r>
              <w:rPr>
                <w:rFonts w:ascii="Times New Roman" w:hAnsi="Times New Roman"/>
                <w:sz w:val="26"/>
              </w:rPr>
              <w:t>80</w:t>
            </w:r>
          </w:p>
        </w:tc>
        <w:tc>
          <w:tcPr>
            <w:tcW w:w="1855" w:type="dxa"/>
          </w:tcPr>
          <w:p w:rsidR="00D246D8" w:rsidRDefault="00653E06">
            <w:pPr>
              <w:pStyle w:val="ad"/>
              <w:spacing w:line="360" w:lineRule="auto"/>
              <w:jc w:val="center"/>
              <w:rPr>
                <w:rFonts w:ascii="Times New Roman" w:hAnsi="Times New Roman"/>
                <w:sz w:val="26"/>
              </w:rPr>
            </w:pPr>
            <w:r>
              <w:rPr>
                <w:rFonts w:ascii="Times New Roman" w:hAnsi="Times New Roman"/>
                <w:sz w:val="26"/>
              </w:rPr>
              <w:t>70-87,5</w:t>
            </w:r>
          </w:p>
        </w:tc>
        <w:tc>
          <w:tcPr>
            <w:tcW w:w="1856" w:type="dxa"/>
          </w:tcPr>
          <w:p w:rsidR="00D246D8" w:rsidRDefault="00653E06">
            <w:pPr>
              <w:pStyle w:val="ad"/>
              <w:spacing w:line="360" w:lineRule="auto"/>
              <w:jc w:val="center"/>
              <w:rPr>
                <w:rFonts w:ascii="Times New Roman" w:hAnsi="Times New Roman"/>
                <w:sz w:val="26"/>
              </w:rPr>
            </w:pPr>
            <w:r>
              <w:rPr>
                <w:rFonts w:ascii="Times New Roman" w:hAnsi="Times New Roman"/>
                <w:sz w:val="26"/>
              </w:rPr>
              <w:t>10</w:t>
            </w:r>
          </w:p>
        </w:tc>
      </w:tr>
      <w:tr w:rsidR="00D246D8">
        <w:tc>
          <w:tcPr>
            <w:tcW w:w="4338" w:type="dxa"/>
          </w:tcPr>
          <w:p w:rsidR="00D246D8" w:rsidRDefault="00653E06">
            <w:pPr>
              <w:pStyle w:val="ad"/>
              <w:spacing w:line="360" w:lineRule="auto"/>
              <w:rPr>
                <w:rFonts w:ascii="Times New Roman" w:hAnsi="Times New Roman"/>
                <w:sz w:val="26"/>
              </w:rPr>
            </w:pPr>
            <w:r>
              <w:rPr>
                <w:rFonts w:ascii="Times New Roman" w:hAnsi="Times New Roman"/>
                <w:sz w:val="26"/>
              </w:rPr>
              <w:t>Повторны мелкоочаговый ОИМ</w:t>
            </w:r>
          </w:p>
        </w:tc>
        <w:tc>
          <w:tcPr>
            <w:tcW w:w="1855" w:type="dxa"/>
          </w:tcPr>
          <w:p w:rsidR="00D246D8" w:rsidRDefault="00653E06">
            <w:pPr>
              <w:pStyle w:val="ad"/>
              <w:spacing w:line="360" w:lineRule="auto"/>
              <w:jc w:val="center"/>
              <w:rPr>
                <w:rFonts w:ascii="Times New Roman" w:hAnsi="Times New Roman"/>
                <w:sz w:val="26"/>
              </w:rPr>
            </w:pPr>
            <w:r>
              <w:rPr>
                <w:rFonts w:ascii="Times New Roman" w:hAnsi="Times New Roman"/>
                <w:sz w:val="26"/>
              </w:rPr>
              <w:t>15</w:t>
            </w:r>
          </w:p>
        </w:tc>
        <w:tc>
          <w:tcPr>
            <w:tcW w:w="1855" w:type="dxa"/>
          </w:tcPr>
          <w:p w:rsidR="00D246D8" w:rsidRDefault="00653E06">
            <w:pPr>
              <w:pStyle w:val="ad"/>
              <w:spacing w:line="360" w:lineRule="auto"/>
              <w:jc w:val="center"/>
              <w:rPr>
                <w:rFonts w:ascii="Times New Roman" w:hAnsi="Times New Roman"/>
                <w:sz w:val="26"/>
              </w:rPr>
            </w:pPr>
            <w:r>
              <w:rPr>
                <w:rFonts w:ascii="Times New Roman" w:hAnsi="Times New Roman"/>
                <w:sz w:val="26"/>
              </w:rPr>
              <w:t>13-86,7</w:t>
            </w:r>
          </w:p>
        </w:tc>
        <w:tc>
          <w:tcPr>
            <w:tcW w:w="1856" w:type="dxa"/>
          </w:tcPr>
          <w:p w:rsidR="00D246D8" w:rsidRDefault="00653E06">
            <w:pPr>
              <w:pStyle w:val="ad"/>
              <w:spacing w:line="360" w:lineRule="auto"/>
              <w:jc w:val="center"/>
              <w:rPr>
                <w:rFonts w:ascii="Times New Roman" w:hAnsi="Times New Roman"/>
                <w:sz w:val="26"/>
              </w:rPr>
            </w:pPr>
            <w:r>
              <w:rPr>
                <w:rFonts w:ascii="Times New Roman" w:hAnsi="Times New Roman"/>
                <w:sz w:val="26"/>
              </w:rPr>
              <w:t>2</w:t>
            </w:r>
          </w:p>
        </w:tc>
      </w:tr>
      <w:tr w:rsidR="00D246D8">
        <w:tc>
          <w:tcPr>
            <w:tcW w:w="4338" w:type="dxa"/>
          </w:tcPr>
          <w:p w:rsidR="00D246D8" w:rsidRDefault="00653E06">
            <w:pPr>
              <w:pStyle w:val="ad"/>
              <w:spacing w:line="360" w:lineRule="auto"/>
              <w:rPr>
                <w:rFonts w:ascii="Times New Roman" w:hAnsi="Times New Roman"/>
                <w:sz w:val="26"/>
              </w:rPr>
            </w:pPr>
            <w:r>
              <w:rPr>
                <w:rFonts w:ascii="Times New Roman" w:hAnsi="Times New Roman"/>
                <w:sz w:val="26"/>
              </w:rPr>
              <w:t>ВСЕГО</w:t>
            </w:r>
          </w:p>
        </w:tc>
        <w:tc>
          <w:tcPr>
            <w:tcW w:w="1855" w:type="dxa"/>
          </w:tcPr>
          <w:p w:rsidR="00D246D8" w:rsidRDefault="00653E06">
            <w:pPr>
              <w:pStyle w:val="ad"/>
              <w:spacing w:line="360" w:lineRule="auto"/>
              <w:jc w:val="center"/>
              <w:rPr>
                <w:rFonts w:ascii="Times New Roman" w:hAnsi="Times New Roman"/>
                <w:sz w:val="26"/>
              </w:rPr>
            </w:pPr>
            <w:r>
              <w:rPr>
                <w:rFonts w:ascii="Times New Roman" w:hAnsi="Times New Roman"/>
                <w:sz w:val="26"/>
              </w:rPr>
              <w:t>213</w:t>
            </w:r>
          </w:p>
        </w:tc>
        <w:tc>
          <w:tcPr>
            <w:tcW w:w="1855" w:type="dxa"/>
          </w:tcPr>
          <w:p w:rsidR="00D246D8" w:rsidRDefault="00653E06">
            <w:pPr>
              <w:pStyle w:val="ad"/>
              <w:spacing w:line="360" w:lineRule="auto"/>
              <w:jc w:val="center"/>
              <w:rPr>
                <w:rFonts w:ascii="Times New Roman" w:hAnsi="Times New Roman"/>
                <w:sz w:val="26"/>
              </w:rPr>
            </w:pPr>
            <w:r>
              <w:rPr>
                <w:rFonts w:ascii="Times New Roman" w:hAnsi="Times New Roman"/>
                <w:sz w:val="26"/>
              </w:rPr>
              <w:t>193-90,6</w:t>
            </w:r>
          </w:p>
        </w:tc>
        <w:tc>
          <w:tcPr>
            <w:tcW w:w="1856" w:type="dxa"/>
          </w:tcPr>
          <w:p w:rsidR="00D246D8" w:rsidRDefault="00653E06">
            <w:pPr>
              <w:pStyle w:val="ad"/>
              <w:spacing w:line="360" w:lineRule="auto"/>
              <w:jc w:val="center"/>
              <w:rPr>
                <w:rFonts w:ascii="Times New Roman" w:hAnsi="Times New Roman"/>
                <w:sz w:val="26"/>
              </w:rPr>
            </w:pPr>
            <w:r>
              <w:rPr>
                <w:rFonts w:ascii="Times New Roman" w:hAnsi="Times New Roman"/>
                <w:sz w:val="26"/>
              </w:rPr>
              <w:t>20</w:t>
            </w:r>
          </w:p>
        </w:tc>
      </w:tr>
    </w:tbl>
    <w:p w:rsidR="00D246D8" w:rsidRDefault="00D246D8">
      <w:pPr>
        <w:pStyle w:val="ad"/>
        <w:rPr>
          <w:sz w:val="24"/>
        </w:rPr>
      </w:pPr>
    </w:p>
    <w:p w:rsidR="00D246D8" w:rsidRDefault="00653E06">
      <w:pPr>
        <w:pStyle w:val="ad"/>
        <w:spacing w:line="360" w:lineRule="auto"/>
        <w:ind w:firstLine="720"/>
        <w:rPr>
          <w:rFonts w:ascii="Times New Roman" w:hAnsi="Times New Roman"/>
          <w:sz w:val="26"/>
        </w:rPr>
      </w:pPr>
      <w:r>
        <w:rPr>
          <w:rFonts w:ascii="Times New Roman" w:hAnsi="Times New Roman"/>
          <w:sz w:val="26"/>
        </w:rPr>
        <w:t>Процент выявляемости острого инфаркта миокарда достаточно высокий:по данным Орлова В.В- выявляемость острого инфаркта миокарда 80%, по Глуховой А.П и Соколовой Р.И. (1977 г.)- 81%, Добровская А.И. (1977г.) 80-93%.</w:t>
      </w:r>
    </w:p>
    <w:p w:rsidR="00D246D8" w:rsidRDefault="00653E06">
      <w:pPr>
        <w:pStyle w:val="ad"/>
        <w:spacing w:line="360" w:lineRule="auto"/>
        <w:ind w:firstLine="720"/>
        <w:rPr>
          <w:rFonts w:ascii="Times New Roman" w:hAnsi="Times New Roman"/>
          <w:sz w:val="26"/>
        </w:rPr>
      </w:pPr>
      <w:r>
        <w:rPr>
          <w:rFonts w:ascii="Times New Roman" w:hAnsi="Times New Roman"/>
          <w:sz w:val="26"/>
        </w:rPr>
        <w:t>Достаточно высокий процент выявляемости острого инфаркта миокарда связываю  с клинико-морфологическим подходом к диагностике этого заболевания, возможностью круглосуточного мониторинга ЭКГ, динамического исследования кардиоспецифических ферментов, наличием ЭКГ архива в больнице у большинства больных с хроническим ИБС, хороши знанием ординаторами отделения ЭКГ картины инфаркта миокарда.</w:t>
      </w:r>
    </w:p>
    <w:p w:rsidR="00D246D8" w:rsidRDefault="00653E06">
      <w:pPr>
        <w:pStyle w:val="ad"/>
        <w:spacing w:line="360" w:lineRule="auto"/>
        <w:ind w:firstLine="720"/>
        <w:rPr>
          <w:rFonts w:ascii="Times New Roman" w:hAnsi="Times New Roman"/>
          <w:sz w:val="26"/>
        </w:rPr>
      </w:pPr>
      <w:r>
        <w:rPr>
          <w:rFonts w:ascii="Times New Roman" w:hAnsi="Times New Roman"/>
          <w:sz w:val="26"/>
        </w:rPr>
        <w:t xml:space="preserve">Из невыявленных инфарктов наибольшее количество-повторных, диагностика которых наиболее затрудна из-за наличия на них рубцовых </w:t>
      </w:r>
    </w:p>
    <w:p w:rsidR="00D246D8" w:rsidRDefault="00653E06">
      <w:pPr>
        <w:pStyle w:val="ad"/>
        <w:spacing w:line="360" w:lineRule="auto"/>
        <w:rPr>
          <w:rFonts w:ascii="Times New Roman" w:hAnsi="Times New Roman"/>
          <w:sz w:val="26"/>
        </w:rPr>
      </w:pPr>
      <w:r>
        <w:rPr>
          <w:rFonts w:ascii="Times New Roman" w:hAnsi="Times New Roman"/>
          <w:sz w:val="26"/>
        </w:rPr>
        <w:t xml:space="preserve">изменения, блокад, гипертрофий миокарда и более стертая клиника </w:t>
      </w:r>
    </w:p>
    <w:p w:rsidR="00D246D8" w:rsidRDefault="00653E06">
      <w:pPr>
        <w:pStyle w:val="ad"/>
        <w:spacing w:line="360" w:lineRule="auto"/>
        <w:rPr>
          <w:rFonts w:ascii="Times New Roman" w:hAnsi="Times New Roman"/>
          <w:sz w:val="26"/>
        </w:rPr>
      </w:pPr>
      <w:r>
        <w:rPr>
          <w:rFonts w:ascii="Times New Roman" w:hAnsi="Times New Roman"/>
          <w:sz w:val="26"/>
        </w:rPr>
        <w:t>хронической ИБС.Это  видно из таблицы:</w:t>
      </w:r>
    </w:p>
    <w:p w:rsidR="00D246D8" w:rsidRDefault="00D246D8">
      <w:pPr>
        <w:pStyle w:val="ad"/>
        <w:rPr>
          <w:sz w:val="24"/>
        </w:rPr>
      </w:pPr>
    </w:p>
    <w:tbl>
      <w:tblPr>
        <w:tblW w:w="0" w:type="auto"/>
        <w:tblInd w:w="-108"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3618"/>
        <w:gridCol w:w="2095"/>
        <w:gridCol w:w="2095"/>
        <w:gridCol w:w="2096"/>
      </w:tblGrid>
      <w:tr w:rsidR="00D246D8">
        <w:tc>
          <w:tcPr>
            <w:tcW w:w="3618" w:type="dxa"/>
            <w:tcBorders>
              <w:bottom w:val="single" w:sz="6" w:space="0" w:color="008000"/>
            </w:tcBorders>
          </w:tcPr>
          <w:p w:rsidR="00D246D8" w:rsidRDefault="00653E06">
            <w:pPr>
              <w:pStyle w:val="ad"/>
              <w:spacing w:line="360" w:lineRule="auto"/>
              <w:jc w:val="center"/>
              <w:rPr>
                <w:rFonts w:ascii="Times New Roman" w:hAnsi="Times New Roman"/>
                <w:sz w:val="26"/>
              </w:rPr>
            </w:pPr>
            <w:r>
              <w:rPr>
                <w:rFonts w:ascii="Times New Roman" w:hAnsi="Times New Roman"/>
                <w:sz w:val="26"/>
              </w:rPr>
              <w:t>ПОКАЗАТЕЛИ</w:t>
            </w:r>
          </w:p>
        </w:tc>
        <w:tc>
          <w:tcPr>
            <w:tcW w:w="2095" w:type="dxa"/>
            <w:tcBorders>
              <w:bottom w:val="single" w:sz="6" w:space="0" w:color="008000"/>
            </w:tcBorders>
          </w:tcPr>
          <w:p w:rsidR="00D246D8" w:rsidRDefault="00653E06">
            <w:pPr>
              <w:pStyle w:val="ad"/>
              <w:spacing w:line="360" w:lineRule="auto"/>
              <w:jc w:val="center"/>
              <w:rPr>
                <w:rFonts w:ascii="Times New Roman" w:hAnsi="Times New Roman"/>
                <w:sz w:val="26"/>
              </w:rPr>
            </w:pPr>
            <w:r>
              <w:rPr>
                <w:rFonts w:ascii="Times New Roman" w:hAnsi="Times New Roman"/>
                <w:sz w:val="26"/>
              </w:rPr>
              <w:t>Сопутствующие блокада</w:t>
            </w:r>
          </w:p>
        </w:tc>
        <w:tc>
          <w:tcPr>
            <w:tcW w:w="2095" w:type="dxa"/>
            <w:tcBorders>
              <w:bottom w:val="single" w:sz="6" w:space="0" w:color="008000"/>
            </w:tcBorders>
          </w:tcPr>
          <w:p w:rsidR="00D246D8" w:rsidRDefault="00653E06">
            <w:pPr>
              <w:pStyle w:val="ad"/>
              <w:spacing w:line="360" w:lineRule="auto"/>
              <w:jc w:val="center"/>
              <w:rPr>
                <w:rFonts w:ascii="Times New Roman" w:hAnsi="Times New Roman"/>
                <w:sz w:val="26"/>
              </w:rPr>
            </w:pPr>
            <w:r>
              <w:rPr>
                <w:rFonts w:ascii="Times New Roman" w:hAnsi="Times New Roman"/>
                <w:sz w:val="26"/>
              </w:rPr>
              <w:t>Сопутствующие гипертрофии</w:t>
            </w:r>
          </w:p>
        </w:tc>
        <w:tc>
          <w:tcPr>
            <w:tcW w:w="2096" w:type="dxa"/>
            <w:tcBorders>
              <w:bottom w:val="single" w:sz="6" w:space="0" w:color="008000"/>
            </w:tcBorders>
          </w:tcPr>
          <w:p w:rsidR="00D246D8" w:rsidRDefault="00653E06">
            <w:pPr>
              <w:pStyle w:val="ad"/>
              <w:spacing w:line="360" w:lineRule="auto"/>
              <w:jc w:val="center"/>
              <w:rPr>
                <w:rFonts w:ascii="Times New Roman" w:hAnsi="Times New Roman"/>
                <w:sz w:val="26"/>
              </w:rPr>
            </w:pPr>
            <w:r>
              <w:rPr>
                <w:rFonts w:ascii="Times New Roman" w:hAnsi="Times New Roman"/>
                <w:sz w:val="26"/>
              </w:rPr>
              <w:t>Нарушения ритма</w:t>
            </w:r>
          </w:p>
        </w:tc>
      </w:tr>
      <w:tr w:rsidR="00D246D8">
        <w:tc>
          <w:tcPr>
            <w:tcW w:w="3618" w:type="dxa"/>
            <w:tcBorders>
              <w:top w:val="nil"/>
            </w:tcBorders>
          </w:tcPr>
          <w:p w:rsidR="00D246D8" w:rsidRDefault="00653E06">
            <w:pPr>
              <w:pStyle w:val="ad"/>
              <w:spacing w:line="360" w:lineRule="auto"/>
              <w:rPr>
                <w:rFonts w:ascii="Times New Roman" w:hAnsi="Times New Roman"/>
                <w:sz w:val="26"/>
              </w:rPr>
            </w:pPr>
            <w:r>
              <w:rPr>
                <w:rFonts w:ascii="Times New Roman" w:hAnsi="Times New Roman"/>
                <w:sz w:val="26"/>
              </w:rPr>
              <w:t>острые инфаркты миокарда</w:t>
            </w:r>
          </w:p>
        </w:tc>
        <w:tc>
          <w:tcPr>
            <w:tcW w:w="2095" w:type="dxa"/>
            <w:tcBorders>
              <w:top w:val="nil"/>
            </w:tcBorders>
          </w:tcPr>
          <w:p w:rsidR="00D246D8" w:rsidRDefault="00653E06">
            <w:pPr>
              <w:pStyle w:val="ad"/>
              <w:spacing w:line="360" w:lineRule="auto"/>
              <w:jc w:val="center"/>
              <w:rPr>
                <w:rFonts w:ascii="Times New Roman" w:hAnsi="Times New Roman"/>
                <w:sz w:val="26"/>
              </w:rPr>
            </w:pPr>
            <w:r>
              <w:rPr>
                <w:rFonts w:ascii="Times New Roman" w:hAnsi="Times New Roman"/>
                <w:sz w:val="26"/>
              </w:rPr>
              <w:t>25,6%</w:t>
            </w:r>
          </w:p>
        </w:tc>
        <w:tc>
          <w:tcPr>
            <w:tcW w:w="2095" w:type="dxa"/>
            <w:tcBorders>
              <w:top w:val="nil"/>
            </w:tcBorders>
          </w:tcPr>
          <w:p w:rsidR="00D246D8" w:rsidRDefault="00653E06">
            <w:pPr>
              <w:pStyle w:val="ad"/>
              <w:spacing w:line="360" w:lineRule="auto"/>
              <w:jc w:val="center"/>
              <w:rPr>
                <w:rFonts w:ascii="Times New Roman" w:hAnsi="Times New Roman"/>
                <w:sz w:val="26"/>
              </w:rPr>
            </w:pPr>
            <w:r>
              <w:rPr>
                <w:rFonts w:ascii="Times New Roman" w:hAnsi="Times New Roman"/>
                <w:sz w:val="26"/>
              </w:rPr>
              <w:t>68,3%</w:t>
            </w:r>
          </w:p>
        </w:tc>
        <w:tc>
          <w:tcPr>
            <w:tcW w:w="2096" w:type="dxa"/>
            <w:tcBorders>
              <w:top w:val="nil"/>
            </w:tcBorders>
          </w:tcPr>
          <w:p w:rsidR="00D246D8" w:rsidRDefault="00653E06">
            <w:pPr>
              <w:pStyle w:val="ad"/>
              <w:spacing w:line="360" w:lineRule="auto"/>
              <w:jc w:val="center"/>
              <w:rPr>
                <w:rFonts w:ascii="Times New Roman" w:hAnsi="Times New Roman"/>
                <w:sz w:val="26"/>
              </w:rPr>
            </w:pPr>
            <w:r>
              <w:rPr>
                <w:rFonts w:ascii="Times New Roman" w:hAnsi="Times New Roman"/>
                <w:sz w:val="26"/>
              </w:rPr>
              <w:t>21,9%</w:t>
            </w:r>
          </w:p>
        </w:tc>
      </w:tr>
      <w:tr w:rsidR="00D246D8">
        <w:tc>
          <w:tcPr>
            <w:tcW w:w="3618" w:type="dxa"/>
          </w:tcPr>
          <w:p w:rsidR="00D246D8" w:rsidRDefault="00653E06">
            <w:pPr>
              <w:pStyle w:val="ad"/>
              <w:spacing w:line="360" w:lineRule="auto"/>
              <w:rPr>
                <w:rFonts w:ascii="Times New Roman" w:hAnsi="Times New Roman"/>
                <w:sz w:val="26"/>
              </w:rPr>
            </w:pPr>
            <w:r>
              <w:rPr>
                <w:rFonts w:ascii="Times New Roman" w:hAnsi="Times New Roman"/>
                <w:sz w:val="26"/>
              </w:rPr>
              <w:t>Повреждения миокарда</w:t>
            </w:r>
          </w:p>
        </w:tc>
        <w:tc>
          <w:tcPr>
            <w:tcW w:w="2095" w:type="dxa"/>
          </w:tcPr>
          <w:p w:rsidR="00D246D8" w:rsidRDefault="00653E06">
            <w:pPr>
              <w:pStyle w:val="ad"/>
              <w:spacing w:line="360" w:lineRule="auto"/>
              <w:jc w:val="center"/>
              <w:rPr>
                <w:rFonts w:ascii="Times New Roman" w:hAnsi="Times New Roman"/>
                <w:sz w:val="26"/>
              </w:rPr>
            </w:pPr>
            <w:r>
              <w:rPr>
                <w:rFonts w:ascii="Times New Roman" w:hAnsi="Times New Roman"/>
                <w:sz w:val="26"/>
              </w:rPr>
              <w:t>15,0%</w:t>
            </w:r>
          </w:p>
        </w:tc>
        <w:tc>
          <w:tcPr>
            <w:tcW w:w="2095" w:type="dxa"/>
          </w:tcPr>
          <w:p w:rsidR="00D246D8" w:rsidRDefault="00653E06">
            <w:pPr>
              <w:pStyle w:val="ad"/>
              <w:spacing w:line="360" w:lineRule="auto"/>
              <w:jc w:val="center"/>
              <w:rPr>
                <w:rFonts w:ascii="Times New Roman" w:hAnsi="Times New Roman"/>
                <w:sz w:val="26"/>
              </w:rPr>
            </w:pPr>
            <w:r>
              <w:rPr>
                <w:rFonts w:ascii="Times New Roman" w:hAnsi="Times New Roman"/>
                <w:sz w:val="26"/>
              </w:rPr>
              <w:t>82,0%</w:t>
            </w:r>
          </w:p>
        </w:tc>
        <w:tc>
          <w:tcPr>
            <w:tcW w:w="2096" w:type="dxa"/>
          </w:tcPr>
          <w:p w:rsidR="00D246D8" w:rsidRDefault="00653E06">
            <w:pPr>
              <w:pStyle w:val="ad"/>
              <w:spacing w:line="360" w:lineRule="auto"/>
              <w:jc w:val="center"/>
              <w:rPr>
                <w:rFonts w:ascii="Times New Roman" w:hAnsi="Times New Roman"/>
                <w:sz w:val="26"/>
              </w:rPr>
            </w:pPr>
            <w:r>
              <w:rPr>
                <w:rFonts w:ascii="Times New Roman" w:hAnsi="Times New Roman"/>
                <w:sz w:val="26"/>
              </w:rPr>
              <w:t>19,2%</w:t>
            </w:r>
          </w:p>
        </w:tc>
      </w:tr>
      <w:tr w:rsidR="00D246D8">
        <w:tc>
          <w:tcPr>
            <w:tcW w:w="3618" w:type="dxa"/>
          </w:tcPr>
          <w:p w:rsidR="00D246D8" w:rsidRDefault="00653E06">
            <w:pPr>
              <w:pStyle w:val="ad"/>
              <w:spacing w:line="360" w:lineRule="auto"/>
              <w:rPr>
                <w:rFonts w:ascii="Times New Roman" w:hAnsi="Times New Roman"/>
                <w:sz w:val="26"/>
              </w:rPr>
            </w:pPr>
            <w:r>
              <w:rPr>
                <w:rFonts w:ascii="Times New Roman" w:hAnsi="Times New Roman"/>
                <w:sz w:val="26"/>
              </w:rPr>
              <w:t>Повторные инфаркты</w:t>
            </w:r>
          </w:p>
        </w:tc>
        <w:tc>
          <w:tcPr>
            <w:tcW w:w="2095" w:type="dxa"/>
          </w:tcPr>
          <w:p w:rsidR="00D246D8" w:rsidRDefault="00653E06">
            <w:pPr>
              <w:pStyle w:val="ad"/>
              <w:spacing w:line="360" w:lineRule="auto"/>
              <w:jc w:val="center"/>
              <w:rPr>
                <w:rFonts w:ascii="Times New Roman" w:hAnsi="Times New Roman"/>
                <w:sz w:val="26"/>
              </w:rPr>
            </w:pPr>
            <w:r>
              <w:rPr>
                <w:rFonts w:ascii="Times New Roman" w:hAnsi="Times New Roman"/>
                <w:sz w:val="26"/>
              </w:rPr>
              <w:t>28,6%</w:t>
            </w:r>
          </w:p>
        </w:tc>
        <w:tc>
          <w:tcPr>
            <w:tcW w:w="2095" w:type="dxa"/>
          </w:tcPr>
          <w:p w:rsidR="00D246D8" w:rsidRDefault="00653E06">
            <w:pPr>
              <w:pStyle w:val="ad"/>
              <w:spacing w:line="360" w:lineRule="auto"/>
              <w:jc w:val="center"/>
              <w:rPr>
                <w:rFonts w:ascii="Times New Roman" w:hAnsi="Times New Roman"/>
                <w:sz w:val="26"/>
              </w:rPr>
            </w:pPr>
            <w:r>
              <w:rPr>
                <w:rFonts w:ascii="Times New Roman" w:hAnsi="Times New Roman"/>
                <w:sz w:val="26"/>
              </w:rPr>
              <w:t>84,0%</w:t>
            </w:r>
          </w:p>
        </w:tc>
        <w:tc>
          <w:tcPr>
            <w:tcW w:w="2096" w:type="dxa"/>
          </w:tcPr>
          <w:p w:rsidR="00D246D8" w:rsidRDefault="00653E06">
            <w:pPr>
              <w:pStyle w:val="ad"/>
              <w:spacing w:line="360" w:lineRule="auto"/>
              <w:jc w:val="center"/>
              <w:rPr>
                <w:rFonts w:ascii="Times New Roman" w:hAnsi="Times New Roman"/>
                <w:sz w:val="26"/>
              </w:rPr>
            </w:pPr>
            <w:r>
              <w:rPr>
                <w:rFonts w:ascii="Times New Roman" w:hAnsi="Times New Roman"/>
                <w:sz w:val="26"/>
              </w:rPr>
              <w:t>25,4%</w:t>
            </w:r>
          </w:p>
        </w:tc>
      </w:tr>
    </w:tbl>
    <w:p w:rsidR="00D246D8" w:rsidRDefault="00D246D8">
      <w:pPr>
        <w:pStyle w:val="ad"/>
        <w:rPr>
          <w:sz w:val="24"/>
        </w:rPr>
      </w:pPr>
    </w:p>
    <w:p w:rsidR="00D246D8" w:rsidRDefault="00653E06">
      <w:pPr>
        <w:pStyle w:val="ad"/>
        <w:spacing w:line="360" w:lineRule="auto"/>
        <w:ind w:firstLine="720"/>
        <w:rPr>
          <w:rFonts w:ascii="Times New Roman" w:hAnsi="Times New Roman"/>
          <w:sz w:val="26"/>
        </w:rPr>
      </w:pPr>
      <w:r>
        <w:rPr>
          <w:rFonts w:ascii="Times New Roman" w:hAnsi="Times New Roman"/>
          <w:sz w:val="26"/>
        </w:rPr>
        <w:t xml:space="preserve">Из невыявленных впервые перенесенных инфарктов - не выявлено 4 </w:t>
      </w:r>
    </w:p>
    <w:p w:rsidR="00D246D8" w:rsidRDefault="00653E06">
      <w:pPr>
        <w:pStyle w:val="ad"/>
        <w:spacing w:line="360" w:lineRule="auto"/>
        <w:rPr>
          <w:rFonts w:ascii="Times New Roman" w:hAnsi="Times New Roman"/>
          <w:sz w:val="26"/>
        </w:rPr>
      </w:pPr>
      <w:r>
        <w:rPr>
          <w:rFonts w:ascii="Times New Roman" w:hAnsi="Times New Roman"/>
          <w:sz w:val="26"/>
        </w:rPr>
        <w:t xml:space="preserve">крупноочаговых: один случай артефактов записи ЭКГ у больной в </w:t>
      </w:r>
    </w:p>
    <w:p w:rsidR="00D246D8" w:rsidRDefault="00653E06">
      <w:pPr>
        <w:pStyle w:val="ad"/>
        <w:spacing w:line="360" w:lineRule="auto"/>
        <w:rPr>
          <w:rFonts w:ascii="Times New Roman" w:hAnsi="Times New Roman"/>
          <w:sz w:val="26"/>
        </w:rPr>
      </w:pPr>
      <w:r>
        <w:rPr>
          <w:rFonts w:ascii="Times New Roman" w:hAnsi="Times New Roman"/>
          <w:sz w:val="26"/>
        </w:rPr>
        <w:t>реанимационном отделении с острым нарушением мозгового кровообращения, у больной был выраженный тремор конечностей, запись ЭКГ была сильно искажена; у 2 больных была ЭКГ негативная форма  инфаркта, причем в одном из них диагноз инфаркта был установлен клинически. И в последнем случае была атипичная ЭКГ картина острого изолированного инфаркта папиллярной мышцы левого желудочка.</w:t>
      </w:r>
    </w:p>
    <w:p w:rsidR="00D246D8" w:rsidRDefault="00653E06">
      <w:pPr>
        <w:pStyle w:val="ad"/>
        <w:spacing w:line="360" w:lineRule="auto"/>
        <w:ind w:firstLine="720"/>
        <w:rPr>
          <w:rFonts w:ascii="Times New Roman" w:hAnsi="Times New Roman"/>
          <w:sz w:val="26"/>
        </w:rPr>
      </w:pPr>
      <w:r>
        <w:rPr>
          <w:rFonts w:ascii="Times New Roman" w:hAnsi="Times New Roman"/>
          <w:sz w:val="26"/>
        </w:rPr>
        <w:t>Во всех стальных случаях диагностика инфаркта была затруднена всвязи с выраженной сопутствующей патологией на ЭКГ.</w:t>
      </w:r>
    </w:p>
    <w:p w:rsidR="00D246D8" w:rsidRDefault="00653E06">
      <w:pPr>
        <w:pStyle w:val="ad"/>
        <w:ind w:firstLine="720"/>
        <w:rPr>
          <w:rFonts w:ascii="Times New Roman" w:hAnsi="Times New Roman"/>
          <w:i/>
          <w:sz w:val="26"/>
        </w:rPr>
      </w:pPr>
      <w:r>
        <w:rPr>
          <w:sz w:val="24"/>
        </w:rPr>
        <w:br w:type="page"/>
      </w:r>
      <w:r>
        <w:rPr>
          <w:rFonts w:ascii="Times New Roman" w:hAnsi="Times New Roman"/>
          <w:i/>
          <w:sz w:val="26"/>
        </w:rPr>
        <w:t>Интересным представляется точность диагностики локализации инфаркта миокарда:</w:t>
      </w:r>
    </w:p>
    <w:p w:rsidR="00D246D8" w:rsidRDefault="00D246D8">
      <w:pPr>
        <w:pStyle w:val="ad"/>
        <w:ind w:firstLine="720"/>
        <w:rPr>
          <w:rFonts w:ascii="Times New Roman" w:hAnsi="Times New Roman"/>
          <w:sz w:val="26"/>
        </w:rPr>
      </w:pPr>
    </w:p>
    <w:tbl>
      <w:tblPr>
        <w:tblW w:w="0" w:type="auto"/>
        <w:tblInd w:w="-108"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2988"/>
        <w:gridCol w:w="1729"/>
        <w:gridCol w:w="1729"/>
        <w:gridCol w:w="1729"/>
        <w:gridCol w:w="1730"/>
      </w:tblGrid>
      <w:tr w:rsidR="00D246D8">
        <w:tc>
          <w:tcPr>
            <w:tcW w:w="2988" w:type="dxa"/>
            <w:tcBorders>
              <w:bottom w:val="single" w:sz="6" w:space="0" w:color="008000"/>
            </w:tcBorders>
          </w:tcPr>
          <w:p w:rsidR="00D246D8" w:rsidRDefault="00653E06">
            <w:pPr>
              <w:pStyle w:val="ad"/>
              <w:spacing w:line="360" w:lineRule="auto"/>
              <w:jc w:val="center"/>
              <w:rPr>
                <w:rFonts w:ascii="Times New Roman" w:hAnsi="Times New Roman"/>
                <w:sz w:val="26"/>
              </w:rPr>
            </w:pPr>
            <w:r>
              <w:rPr>
                <w:rFonts w:ascii="Times New Roman" w:hAnsi="Times New Roman"/>
                <w:sz w:val="26"/>
              </w:rPr>
              <w:t>ПОКАЗАТЕЛИ</w:t>
            </w:r>
          </w:p>
        </w:tc>
        <w:tc>
          <w:tcPr>
            <w:tcW w:w="1729" w:type="dxa"/>
            <w:tcBorders>
              <w:bottom w:val="single" w:sz="6" w:space="0" w:color="008000"/>
            </w:tcBorders>
          </w:tcPr>
          <w:p w:rsidR="00D246D8" w:rsidRDefault="00653E06">
            <w:pPr>
              <w:pStyle w:val="ad"/>
              <w:spacing w:line="360" w:lineRule="auto"/>
              <w:rPr>
                <w:rFonts w:ascii="Times New Roman" w:hAnsi="Times New Roman"/>
                <w:sz w:val="26"/>
              </w:rPr>
            </w:pPr>
            <w:r>
              <w:rPr>
                <w:rFonts w:ascii="Times New Roman" w:hAnsi="Times New Roman"/>
                <w:sz w:val="26"/>
              </w:rPr>
              <w:t>Всего случаев</w:t>
            </w:r>
          </w:p>
        </w:tc>
        <w:tc>
          <w:tcPr>
            <w:tcW w:w="1729" w:type="dxa"/>
            <w:tcBorders>
              <w:bottom w:val="single" w:sz="6" w:space="0" w:color="008000"/>
            </w:tcBorders>
          </w:tcPr>
          <w:p w:rsidR="00D246D8" w:rsidRDefault="00653E06">
            <w:pPr>
              <w:pStyle w:val="ad"/>
              <w:spacing w:line="360" w:lineRule="auto"/>
              <w:rPr>
                <w:rFonts w:ascii="Times New Roman" w:hAnsi="Times New Roman"/>
                <w:sz w:val="26"/>
              </w:rPr>
            </w:pPr>
            <w:r>
              <w:rPr>
                <w:rFonts w:ascii="Times New Roman" w:hAnsi="Times New Roman"/>
                <w:sz w:val="26"/>
              </w:rPr>
              <w:t>Частичное совпадение</w:t>
            </w:r>
          </w:p>
        </w:tc>
        <w:tc>
          <w:tcPr>
            <w:tcW w:w="1729" w:type="dxa"/>
            <w:tcBorders>
              <w:bottom w:val="single" w:sz="6" w:space="0" w:color="008000"/>
            </w:tcBorders>
          </w:tcPr>
          <w:p w:rsidR="00D246D8" w:rsidRDefault="00653E06">
            <w:pPr>
              <w:pStyle w:val="ad"/>
              <w:spacing w:line="360" w:lineRule="auto"/>
              <w:rPr>
                <w:rFonts w:ascii="Times New Roman" w:hAnsi="Times New Roman"/>
                <w:sz w:val="26"/>
              </w:rPr>
            </w:pPr>
            <w:r>
              <w:rPr>
                <w:rFonts w:ascii="Times New Roman" w:hAnsi="Times New Roman"/>
                <w:sz w:val="26"/>
              </w:rPr>
              <w:t>Полное совпадение</w:t>
            </w:r>
          </w:p>
        </w:tc>
        <w:tc>
          <w:tcPr>
            <w:tcW w:w="1730" w:type="dxa"/>
            <w:tcBorders>
              <w:bottom w:val="single" w:sz="6" w:space="0" w:color="008000"/>
            </w:tcBorders>
          </w:tcPr>
          <w:p w:rsidR="00D246D8" w:rsidRDefault="00653E06">
            <w:pPr>
              <w:pStyle w:val="ad"/>
              <w:spacing w:line="360" w:lineRule="auto"/>
              <w:rPr>
                <w:rFonts w:ascii="Times New Roman" w:hAnsi="Times New Roman"/>
                <w:sz w:val="26"/>
              </w:rPr>
            </w:pPr>
            <w:r>
              <w:rPr>
                <w:rFonts w:ascii="Times New Roman" w:hAnsi="Times New Roman"/>
                <w:sz w:val="26"/>
              </w:rPr>
              <w:t>Расхождение</w:t>
            </w:r>
          </w:p>
        </w:tc>
      </w:tr>
      <w:tr w:rsidR="00D246D8">
        <w:tc>
          <w:tcPr>
            <w:tcW w:w="2988" w:type="dxa"/>
            <w:tcBorders>
              <w:top w:val="nil"/>
            </w:tcBorders>
          </w:tcPr>
          <w:p w:rsidR="00D246D8" w:rsidRDefault="00653E06">
            <w:pPr>
              <w:pStyle w:val="ad"/>
              <w:spacing w:line="360" w:lineRule="auto"/>
              <w:rPr>
                <w:rFonts w:ascii="Times New Roman" w:hAnsi="Times New Roman"/>
                <w:sz w:val="26"/>
              </w:rPr>
            </w:pPr>
            <w:r>
              <w:rPr>
                <w:rFonts w:ascii="Times New Roman" w:hAnsi="Times New Roman"/>
                <w:sz w:val="26"/>
              </w:rPr>
              <w:t>Передне-распространенный</w:t>
            </w:r>
          </w:p>
        </w:tc>
        <w:tc>
          <w:tcPr>
            <w:tcW w:w="1729" w:type="dxa"/>
            <w:tcBorders>
              <w:top w:val="nil"/>
            </w:tcBorders>
          </w:tcPr>
          <w:p w:rsidR="00D246D8" w:rsidRDefault="00653E06">
            <w:pPr>
              <w:pStyle w:val="ad"/>
              <w:spacing w:line="360" w:lineRule="auto"/>
              <w:jc w:val="center"/>
              <w:rPr>
                <w:rFonts w:ascii="Times New Roman" w:hAnsi="Times New Roman"/>
                <w:sz w:val="26"/>
              </w:rPr>
            </w:pPr>
            <w:r>
              <w:rPr>
                <w:rFonts w:ascii="Times New Roman" w:hAnsi="Times New Roman"/>
                <w:sz w:val="26"/>
              </w:rPr>
              <w:t>44</w:t>
            </w:r>
          </w:p>
        </w:tc>
        <w:tc>
          <w:tcPr>
            <w:tcW w:w="1729" w:type="dxa"/>
            <w:tcBorders>
              <w:top w:val="nil"/>
            </w:tcBorders>
          </w:tcPr>
          <w:p w:rsidR="00D246D8" w:rsidRDefault="00653E06">
            <w:pPr>
              <w:pStyle w:val="ad"/>
              <w:spacing w:line="360" w:lineRule="auto"/>
              <w:jc w:val="center"/>
              <w:rPr>
                <w:rFonts w:ascii="Times New Roman" w:hAnsi="Times New Roman"/>
                <w:sz w:val="26"/>
              </w:rPr>
            </w:pPr>
            <w:r>
              <w:rPr>
                <w:rFonts w:ascii="Times New Roman" w:hAnsi="Times New Roman"/>
                <w:sz w:val="26"/>
              </w:rPr>
              <w:t>38</w:t>
            </w:r>
          </w:p>
        </w:tc>
        <w:tc>
          <w:tcPr>
            <w:tcW w:w="1729" w:type="dxa"/>
            <w:tcBorders>
              <w:top w:val="nil"/>
            </w:tcBorders>
          </w:tcPr>
          <w:p w:rsidR="00D246D8" w:rsidRDefault="00653E06">
            <w:pPr>
              <w:pStyle w:val="ad"/>
              <w:spacing w:line="360" w:lineRule="auto"/>
              <w:jc w:val="center"/>
              <w:rPr>
                <w:rFonts w:ascii="Times New Roman" w:hAnsi="Times New Roman"/>
                <w:sz w:val="26"/>
              </w:rPr>
            </w:pPr>
            <w:r>
              <w:rPr>
                <w:rFonts w:ascii="Times New Roman" w:hAnsi="Times New Roman"/>
                <w:sz w:val="26"/>
              </w:rPr>
              <w:t>6</w:t>
            </w:r>
          </w:p>
        </w:tc>
        <w:tc>
          <w:tcPr>
            <w:tcW w:w="1730" w:type="dxa"/>
            <w:tcBorders>
              <w:top w:val="nil"/>
            </w:tcBorders>
          </w:tcPr>
          <w:p w:rsidR="00D246D8" w:rsidRDefault="00653E06">
            <w:pPr>
              <w:pStyle w:val="ad"/>
              <w:spacing w:line="360" w:lineRule="auto"/>
              <w:jc w:val="center"/>
              <w:rPr>
                <w:rFonts w:ascii="Times New Roman" w:hAnsi="Times New Roman"/>
                <w:sz w:val="26"/>
              </w:rPr>
            </w:pPr>
            <w:r>
              <w:rPr>
                <w:rFonts w:ascii="Times New Roman" w:hAnsi="Times New Roman"/>
                <w:sz w:val="26"/>
              </w:rPr>
              <w:t>0</w:t>
            </w:r>
          </w:p>
        </w:tc>
      </w:tr>
      <w:tr w:rsidR="00D246D8">
        <w:tc>
          <w:tcPr>
            <w:tcW w:w="2988" w:type="dxa"/>
          </w:tcPr>
          <w:p w:rsidR="00D246D8" w:rsidRDefault="00653E06">
            <w:pPr>
              <w:pStyle w:val="ad"/>
              <w:spacing w:line="360" w:lineRule="auto"/>
              <w:rPr>
                <w:rFonts w:ascii="Times New Roman" w:hAnsi="Times New Roman"/>
                <w:sz w:val="26"/>
              </w:rPr>
            </w:pPr>
            <w:r>
              <w:rPr>
                <w:rFonts w:ascii="Times New Roman" w:hAnsi="Times New Roman"/>
                <w:sz w:val="26"/>
              </w:rPr>
              <w:t>Передне-септальный</w:t>
            </w:r>
          </w:p>
        </w:tc>
        <w:tc>
          <w:tcPr>
            <w:tcW w:w="1729" w:type="dxa"/>
          </w:tcPr>
          <w:p w:rsidR="00D246D8" w:rsidRDefault="00653E06">
            <w:pPr>
              <w:pStyle w:val="ad"/>
              <w:spacing w:line="360" w:lineRule="auto"/>
              <w:jc w:val="center"/>
              <w:rPr>
                <w:rFonts w:ascii="Times New Roman" w:hAnsi="Times New Roman"/>
                <w:sz w:val="26"/>
              </w:rPr>
            </w:pPr>
            <w:r>
              <w:rPr>
                <w:rFonts w:ascii="Times New Roman" w:hAnsi="Times New Roman"/>
                <w:sz w:val="26"/>
              </w:rPr>
              <w:t>45</w:t>
            </w:r>
          </w:p>
        </w:tc>
        <w:tc>
          <w:tcPr>
            <w:tcW w:w="1729" w:type="dxa"/>
          </w:tcPr>
          <w:p w:rsidR="00D246D8" w:rsidRDefault="00653E06">
            <w:pPr>
              <w:pStyle w:val="ad"/>
              <w:spacing w:line="360" w:lineRule="auto"/>
              <w:jc w:val="center"/>
              <w:rPr>
                <w:rFonts w:ascii="Times New Roman" w:hAnsi="Times New Roman"/>
                <w:sz w:val="26"/>
              </w:rPr>
            </w:pPr>
            <w:r>
              <w:rPr>
                <w:rFonts w:ascii="Times New Roman" w:hAnsi="Times New Roman"/>
                <w:sz w:val="26"/>
              </w:rPr>
              <w:t>38</w:t>
            </w:r>
          </w:p>
        </w:tc>
        <w:tc>
          <w:tcPr>
            <w:tcW w:w="1729" w:type="dxa"/>
          </w:tcPr>
          <w:p w:rsidR="00D246D8" w:rsidRDefault="00653E06">
            <w:pPr>
              <w:pStyle w:val="ad"/>
              <w:spacing w:line="360" w:lineRule="auto"/>
              <w:jc w:val="center"/>
              <w:rPr>
                <w:rFonts w:ascii="Times New Roman" w:hAnsi="Times New Roman"/>
                <w:sz w:val="26"/>
              </w:rPr>
            </w:pPr>
            <w:r>
              <w:rPr>
                <w:rFonts w:ascii="Times New Roman" w:hAnsi="Times New Roman"/>
                <w:sz w:val="26"/>
              </w:rPr>
              <w:t>3</w:t>
            </w:r>
          </w:p>
        </w:tc>
        <w:tc>
          <w:tcPr>
            <w:tcW w:w="1730" w:type="dxa"/>
          </w:tcPr>
          <w:p w:rsidR="00D246D8" w:rsidRDefault="00653E06">
            <w:pPr>
              <w:pStyle w:val="ad"/>
              <w:spacing w:line="360" w:lineRule="auto"/>
              <w:jc w:val="center"/>
              <w:rPr>
                <w:rFonts w:ascii="Times New Roman" w:hAnsi="Times New Roman"/>
                <w:sz w:val="26"/>
              </w:rPr>
            </w:pPr>
            <w:r>
              <w:rPr>
                <w:rFonts w:ascii="Times New Roman" w:hAnsi="Times New Roman"/>
                <w:sz w:val="26"/>
              </w:rPr>
              <w:t>4</w:t>
            </w:r>
          </w:p>
        </w:tc>
      </w:tr>
      <w:tr w:rsidR="00D246D8">
        <w:tc>
          <w:tcPr>
            <w:tcW w:w="2988" w:type="dxa"/>
          </w:tcPr>
          <w:p w:rsidR="00D246D8" w:rsidRDefault="00653E06">
            <w:pPr>
              <w:pStyle w:val="ad"/>
              <w:spacing w:line="360" w:lineRule="auto"/>
              <w:rPr>
                <w:rFonts w:ascii="Times New Roman" w:hAnsi="Times New Roman"/>
                <w:sz w:val="26"/>
              </w:rPr>
            </w:pPr>
            <w:r>
              <w:rPr>
                <w:rFonts w:ascii="Times New Roman" w:hAnsi="Times New Roman"/>
                <w:sz w:val="26"/>
              </w:rPr>
              <w:t>Верхушечный и передне-верх</w:t>
            </w:r>
          </w:p>
        </w:tc>
        <w:tc>
          <w:tcPr>
            <w:tcW w:w="1729" w:type="dxa"/>
          </w:tcPr>
          <w:p w:rsidR="00D246D8" w:rsidRDefault="00653E06">
            <w:pPr>
              <w:pStyle w:val="ad"/>
              <w:spacing w:line="360" w:lineRule="auto"/>
              <w:jc w:val="center"/>
              <w:rPr>
                <w:rFonts w:ascii="Times New Roman" w:hAnsi="Times New Roman"/>
                <w:sz w:val="26"/>
              </w:rPr>
            </w:pPr>
            <w:r>
              <w:rPr>
                <w:rFonts w:ascii="Times New Roman" w:hAnsi="Times New Roman"/>
                <w:sz w:val="26"/>
              </w:rPr>
              <w:t>8</w:t>
            </w:r>
          </w:p>
        </w:tc>
        <w:tc>
          <w:tcPr>
            <w:tcW w:w="1729" w:type="dxa"/>
          </w:tcPr>
          <w:p w:rsidR="00D246D8" w:rsidRDefault="00653E06">
            <w:pPr>
              <w:pStyle w:val="ad"/>
              <w:spacing w:line="360" w:lineRule="auto"/>
              <w:jc w:val="center"/>
              <w:rPr>
                <w:rFonts w:ascii="Times New Roman" w:hAnsi="Times New Roman"/>
                <w:sz w:val="26"/>
              </w:rPr>
            </w:pPr>
            <w:r>
              <w:rPr>
                <w:rFonts w:ascii="Times New Roman" w:hAnsi="Times New Roman"/>
                <w:sz w:val="26"/>
              </w:rPr>
              <w:t>6</w:t>
            </w:r>
          </w:p>
        </w:tc>
        <w:tc>
          <w:tcPr>
            <w:tcW w:w="1729" w:type="dxa"/>
          </w:tcPr>
          <w:p w:rsidR="00D246D8" w:rsidRDefault="00653E06">
            <w:pPr>
              <w:pStyle w:val="ad"/>
              <w:spacing w:line="360" w:lineRule="auto"/>
              <w:jc w:val="center"/>
              <w:rPr>
                <w:rFonts w:ascii="Times New Roman" w:hAnsi="Times New Roman"/>
                <w:sz w:val="26"/>
              </w:rPr>
            </w:pPr>
            <w:r>
              <w:rPr>
                <w:rFonts w:ascii="Times New Roman" w:hAnsi="Times New Roman"/>
                <w:sz w:val="26"/>
              </w:rPr>
              <w:t>2</w:t>
            </w:r>
          </w:p>
        </w:tc>
        <w:tc>
          <w:tcPr>
            <w:tcW w:w="1730" w:type="dxa"/>
          </w:tcPr>
          <w:p w:rsidR="00D246D8" w:rsidRDefault="00653E06">
            <w:pPr>
              <w:pStyle w:val="ad"/>
              <w:spacing w:line="360" w:lineRule="auto"/>
              <w:jc w:val="center"/>
              <w:rPr>
                <w:rFonts w:ascii="Times New Roman" w:hAnsi="Times New Roman"/>
                <w:sz w:val="26"/>
              </w:rPr>
            </w:pPr>
            <w:r>
              <w:rPr>
                <w:rFonts w:ascii="Times New Roman" w:hAnsi="Times New Roman"/>
                <w:sz w:val="26"/>
              </w:rPr>
              <w:t>0</w:t>
            </w:r>
          </w:p>
        </w:tc>
      </w:tr>
      <w:tr w:rsidR="00D246D8">
        <w:tc>
          <w:tcPr>
            <w:tcW w:w="2988" w:type="dxa"/>
          </w:tcPr>
          <w:p w:rsidR="00D246D8" w:rsidRDefault="00653E06">
            <w:pPr>
              <w:pStyle w:val="ad"/>
              <w:spacing w:line="360" w:lineRule="auto"/>
              <w:rPr>
                <w:rFonts w:ascii="Times New Roman" w:hAnsi="Times New Roman"/>
                <w:sz w:val="26"/>
              </w:rPr>
            </w:pPr>
            <w:r>
              <w:rPr>
                <w:rFonts w:ascii="Times New Roman" w:hAnsi="Times New Roman"/>
                <w:sz w:val="26"/>
              </w:rPr>
              <w:t>задний, задне-верхушечный и з.боковой</w:t>
            </w:r>
          </w:p>
        </w:tc>
        <w:tc>
          <w:tcPr>
            <w:tcW w:w="1729" w:type="dxa"/>
          </w:tcPr>
          <w:p w:rsidR="00D246D8" w:rsidRDefault="00653E06">
            <w:pPr>
              <w:pStyle w:val="ad"/>
              <w:spacing w:line="360" w:lineRule="auto"/>
              <w:jc w:val="center"/>
              <w:rPr>
                <w:rFonts w:ascii="Times New Roman" w:hAnsi="Times New Roman"/>
                <w:sz w:val="26"/>
              </w:rPr>
            </w:pPr>
            <w:r>
              <w:rPr>
                <w:rFonts w:ascii="Times New Roman" w:hAnsi="Times New Roman"/>
                <w:sz w:val="26"/>
              </w:rPr>
              <w:t>76</w:t>
            </w:r>
          </w:p>
        </w:tc>
        <w:tc>
          <w:tcPr>
            <w:tcW w:w="1729" w:type="dxa"/>
          </w:tcPr>
          <w:p w:rsidR="00D246D8" w:rsidRDefault="00653E06">
            <w:pPr>
              <w:pStyle w:val="ad"/>
              <w:spacing w:line="360" w:lineRule="auto"/>
              <w:jc w:val="center"/>
              <w:rPr>
                <w:rFonts w:ascii="Times New Roman" w:hAnsi="Times New Roman"/>
                <w:sz w:val="26"/>
              </w:rPr>
            </w:pPr>
            <w:r>
              <w:rPr>
                <w:rFonts w:ascii="Times New Roman" w:hAnsi="Times New Roman"/>
                <w:sz w:val="26"/>
              </w:rPr>
              <w:t>42</w:t>
            </w:r>
          </w:p>
        </w:tc>
        <w:tc>
          <w:tcPr>
            <w:tcW w:w="1729" w:type="dxa"/>
          </w:tcPr>
          <w:p w:rsidR="00D246D8" w:rsidRDefault="00653E06">
            <w:pPr>
              <w:pStyle w:val="ad"/>
              <w:spacing w:line="360" w:lineRule="auto"/>
              <w:jc w:val="center"/>
              <w:rPr>
                <w:rFonts w:ascii="Times New Roman" w:hAnsi="Times New Roman"/>
                <w:sz w:val="26"/>
              </w:rPr>
            </w:pPr>
            <w:r>
              <w:rPr>
                <w:rFonts w:ascii="Times New Roman" w:hAnsi="Times New Roman"/>
                <w:sz w:val="26"/>
              </w:rPr>
              <w:t>23</w:t>
            </w:r>
          </w:p>
        </w:tc>
        <w:tc>
          <w:tcPr>
            <w:tcW w:w="1730" w:type="dxa"/>
          </w:tcPr>
          <w:p w:rsidR="00D246D8" w:rsidRDefault="00653E06">
            <w:pPr>
              <w:pStyle w:val="ad"/>
              <w:spacing w:line="360" w:lineRule="auto"/>
              <w:jc w:val="center"/>
              <w:rPr>
                <w:rFonts w:ascii="Times New Roman" w:hAnsi="Times New Roman"/>
                <w:sz w:val="26"/>
              </w:rPr>
            </w:pPr>
            <w:r>
              <w:rPr>
                <w:rFonts w:ascii="Times New Roman" w:hAnsi="Times New Roman"/>
                <w:sz w:val="26"/>
              </w:rPr>
              <w:t>11</w:t>
            </w:r>
          </w:p>
        </w:tc>
      </w:tr>
      <w:tr w:rsidR="00D246D8">
        <w:tc>
          <w:tcPr>
            <w:tcW w:w="2988" w:type="dxa"/>
          </w:tcPr>
          <w:p w:rsidR="00D246D8" w:rsidRDefault="00653E06">
            <w:pPr>
              <w:pStyle w:val="ad"/>
              <w:spacing w:line="360" w:lineRule="auto"/>
              <w:rPr>
                <w:rFonts w:ascii="Times New Roman" w:hAnsi="Times New Roman"/>
                <w:sz w:val="26"/>
              </w:rPr>
            </w:pPr>
            <w:r>
              <w:rPr>
                <w:rFonts w:ascii="Times New Roman" w:hAnsi="Times New Roman"/>
                <w:sz w:val="26"/>
              </w:rPr>
              <w:t>Боковой и передне-боковой</w:t>
            </w:r>
          </w:p>
        </w:tc>
        <w:tc>
          <w:tcPr>
            <w:tcW w:w="1729" w:type="dxa"/>
          </w:tcPr>
          <w:p w:rsidR="00D246D8" w:rsidRDefault="00653E06">
            <w:pPr>
              <w:pStyle w:val="ad"/>
              <w:spacing w:line="360" w:lineRule="auto"/>
              <w:jc w:val="center"/>
              <w:rPr>
                <w:rFonts w:ascii="Times New Roman" w:hAnsi="Times New Roman"/>
                <w:sz w:val="26"/>
              </w:rPr>
            </w:pPr>
            <w:r>
              <w:rPr>
                <w:rFonts w:ascii="Times New Roman" w:hAnsi="Times New Roman"/>
                <w:sz w:val="26"/>
              </w:rPr>
              <w:t>11</w:t>
            </w:r>
          </w:p>
        </w:tc>
        <w:tc>
          <w:tcPr>
            <w:tcW w:w="1729" w:type="dxa"/>
          </w:tcPr>
          <w:p w:rsidR="00D246D8" w:rsidRDefault="00653E06">
            <w:pPr>
              <w:pStyle w:val="ad"/>
              <w:spacing w:line="360" w:lineRule="auto"/>
              <w:jc w:val="center"/>
              <w:rPr>
                <w:rFonts w:ascii="Times New Roman" w:hAnsi="Times New Roman"/>
                <w:sz w:val="26"/>
              </w:rPr>
            </w:pPr>
            <w:r>
              <w:rPr>
                <w:rFonts w:ascii="Times New Roman" w:hAnsi="Times New Roman"/>
                <w:sz w:val="26"/>
              </w:rPr>
              <w:t>6</w:t>
            </w:r>
          </w:p>
        </w:tc>
        <w:tc>
          <w:tcPr>
            <w:tcW w:w="1729" w:type="dxa"/>
          </w:tcPr>
          <w:p w:rsidR="00D246D8" w:rsidRDefault="00653E06">
            <w:pPr>
              <w:pStyle w:val="ad"/>
              <w:spacing w:line="360" w:lineRule="auto"/>
              <w:jc w:val="center"/>
              <w:rPr>
                <w:rFonts w:ascii="Times New Roman" w:hAnsi="Times New Roman"/>
                <w:sz w:val="26"/>
              </w:rPr>
            </w:pPr>
            <w:r>
              <w:rPr>
                <w:rFonts w:ascii="Times New Roman" w:hAnsi="Times New Roman"/>
                <w:sz w:val="26"/>
              </w:rPr>
              <w:t>2</w:t>
            </w:r>
          </w:p>
        </w:tc>
        <w:tc>
          <w:tcPr>
            <w:tcW w:w="1730" w:type="dxa"/>
          </w:tcPr>
          <w:p w:rsidR="00D246D8" w:rsidRDefault="00653E06">
            <w:pPr>
              <w:pStyle w:val="ad"/>
              <w:spacing w:line="360" w:lineRule="auto"/>
              <w:jc w:val="center"/>
              <w:rPr>
                <w:rFonts w:ascii="Times New Roman" w:hAnsi="Times New Roman"/>
                <w:sz w:val="26"/>
              </w:rPr>
            </w:pPr>
            <w:r>
              <w:rPr>
                <w:rFonts w:ascii="Times New Roman" w:hAnsi="Times New Roman"/>
                <w:sz w:val="26"/>
              </w:rPr>
              <w:t>3</w:t>
            </w:r>
          </w:p>
        </w:tc>
      </w:tr>
      <w:tr w:rsidR="00D246D8">
        <w:tc>
          <w:tcPr>
            <w:tcW w:w="2988" w:type="dxa"/>
          </w:tcPr>
          <w:p w:rsidR="00D246D8" w:rsidRDefault="00653E06">
            <w:pPr>
              <w:pStyle w:val="ad"/>
              <w:spacing w:line="360" w:lineRule="auto"/>
              <w:rPr>
                <w:rFonts w:ascii="Times New Roman" w:hAnsi="Times New Roman"/>
                <w:sz w:val="26"/>
              </w:rPr>
            </w:pPr>
            <w:r>
              <w:rPr>
                <w:rFonts w:ascii="Times New Roman" w:hAnsi="Times New Roman"/>
                <w:sz w:val="26"/>
              </w:rPr>
              <w:t>Мнфаркт папиллярной мышцы</w:t>
            </w:r>
          </w:p>
        </w:tc>
        <w:tc>
          <w:tcPr>
            <w:tcW w:w="1729" w:type="dxa"/>
          </w:tcPr>
          <w:p w:rsidR="00D246D8" w:rsidRDefault="00653E06">
            <w:pPr>
              <w:pStyle w:val="ad"/>
              <w:spacing w:line="360" w:lineRule="auto"/>
              <w:jc w:val="center"/>
              <w:rPr>
                <w:rFonts w:ascii="Times New Roman" w:hAnsi="Times New Roman"/>
                <w:sz w:val="26"/>
              </w:rPr>
            </w:pPr>
            <w:r>
              <w:rPr>
                <w:rFonts w:ascii="Times New Roman" w:hAnsi="Times New Roman"/>
                <w:sz w:val="26"/>
              </w:rPr>
              <w:t>1</w:t>
            </w:r>
          </w:p>
        </w:tc>
        <w:tc>
          <w:tcPr>
            <w:tcW w:w="1729" w:type="dxa"/>
          </w:tcPr>
          <w:p w:rsidR="00D246D8" w:rsidRDefault="00653E06">
            <w:pPr>
              <w:pStyle w:val="ad"/>
              <w:spacing w:line="360" w:lineRule="auto"/>
              <w:jc w:val="center"/>
              <w:rPr>
                <w:rFonts w:ascii="Times New Roman" w:hAnsi="Times New Roman"/>
                <w:sz w:val="26"/>
              </w:rPr>
            </w:pPr>
            <w:r>
              <w:rPr>
                <w:rFonts w:ascii="Times New Roman" w:hAnsi="Times New Roman"/>
                <w:sz w:val="26"/>
              </w:rPr>
              <w:t>0</w:t>
            </w:r>
          </w:p>
        </w:tc>
        <w:tc>
          <w:tcPr>
            <w:tcW w:w="1729" w:type="dxa"/>
          </w:tcPr>
          <w:p w:rsidR="00D246D8" w:rsidRDefault="00653E06">
            <w:pPr>
              <w:pStyle w:val="ad"/>
              <w:spacing w:line="360" w:lineRule="auto"/>
              <w:jc w:val="center"/>
              <w:rPr>
                <w:rFonts w:ascii="Times New Roman" w:hAnsi="Times New Roman"/>
                <w:sz w:val="26"/>
              </w:rPr>
            </w:pPr>
            <w:r>
              <w:rPr>
                <w:rFonts w:ascii="Times New Roman" w:hAnsi="Times New Roman"/>
                <w:sz w:val="26"/>
              </w:rPr>
              <w:t>0</w:t>
            </w:r>
          </w:p>
        </w:tc>
        <w:tc>
          <w:tcPr>
            <w:tcW w:w="1730" w:type="dxa"/>
          </w:tcPr>
          <w:p w:rsidR="00D246D8" w:rsidRDefault="00653E06">
            <w:pPr>
              <w:pStyle w:val="ad"/>
              <w:spacing w:line="360" w:lineRule="auto"/>
              <w:jc w:val="center"/>
              <w:rPr>
                <w:rFonts w:ascii="Times New Roman" w:hAnsi="Times New Roman"/>
                <w:sz w:val="26"/>
              </w:rPr>
            </w:pPr>
            <w:r>
              <w:rPr>
                <w:rFonts w:ascii="Times New Roman" w:hAnsi="Times New Roman"/>
                <w:sz w:val="26"/>
              </w:rPr>
              <w:t>1</w:t>
            </w:r>
          </w:p>
        </w:tc>
      </w:tr>
      <w:tr w:rsidR="00D246D8">
        <w:tc>
          <w:tcPr>
            <w:tcW w:w="2988" w:type="dxa"/>
          </w:tcPr>
          <w:p w:rsidR="00D246D8" w:rsidRDefault="00653E06">
            <w:pPr>
              <w:pStyle w:val="ad"/>
              <w:spacing w:line="360" w:lineRule="auto"/>
              <w:rPr>
                <w:rFonts w:ascii="Times New Roman" w:hAnsi="Times New Roman"/>
                <w:sz w:val="26"/>
              </w:rPr>
            </w:pPr>
            <w:r>
              <w:rPr>
                <w:rFonts w:ascii="Times New Roman" w:hAnsi="Times New Roman"/>
                <w:sz w:val="26"/>
              </w:rPr>
              <w:t>Передне-заднмй инфаркт</w:t>
            </w:r>
          </w:p>
        </w:tc>
        <w:tc>
          <w:tcPr>
            <w:tcW w:w="1729" w:type="dxa"/>
          </w:tcPr>
          <w:p w:rsidR="00D246D8" w:rsidRDefault="00653E06">
            <w:pPr>
              <w:pStyle w:val="ad"/>
              <w:spacing w:line="360" w:lineRule="auto"/>
              <w:jc w:val="center"/>
              <w:rPr>
                <w:rFonts w:ascii="Times New Roman" w:hAnsi="Times New Roman"/>
                <w:sz w:val="26"/>
              </w:rPr>
            </w:pPr>
            <w:r>
              <w:rPr>
                <w:rFonts w:ascii="Times New Roman" w:hAnsi="Times New Roman"/>
                <w:sz w:val="26"/>
              </w:rPr>
              <w:t>14</w:t>
            </w:r>
          </w:p>
        </w:tc>
        <w:tc>
          <w:tcPr>
            <w:tcW w:w="1729" w:type="dxa"/>
          </w:tcPr>
          <w:p w:rsidR="00D246D8" w:rsidRDefault="00653E06">
            <w:pPr>
              <w:pStyle w:val="ad"/>
              <w:spacing w:line="360" w:lineRule="auto"/>
              <w:jc w:val="center"/>
              <w:rPr>
                <w:rFonts w:ascii="Times New Roman" w:hAnsi="Times New Roman"/>
                <w:sz w:val="26"/>
              </w:rPr>
            </w:pPr>
            <w:r>
              <w:rPr>
                <w:rFonts w:ascii="Times New Roman" w:hAnsi="Times New Roman"/>
                <w:sz w:val="26"/>
              </w:rPr>
              <w:t>2</w:t>
            </w:r>
          </w:p>
        </w:tc>
        <w:tc>
          <w:tcPr>
            <w:tcW w:w="1729" w:type="dxa"/>
          </w:tcPr>
          <w:p w:rsidR="00D246D8" w:rsidRDefault="00653E06">
            <w:pPr>
              <w:pStyle w:val="ad"/>
              <w:spacing w:line="360" w:lineRule="auto"/>
              <w:jc w:val="center"/>
              <w:rPr>
                <w:rFonts w:ascii="Times New Roman" w:hAnsi="Times New Roman"/>
                <w:sz w:val="26"/>
              </w:rPr>
            </w:pPr>
            <w:r>
              <w:rPr>
                <w:rFonts w:ascii="Times New Roman" w:hAnsi="Times New Roman"/>
                <w:sz w:val="26"/>
              </w:rPr>
              <w:t>12</w:t>
            </w:r>
          </w:p>
        </w:tc>
        <w:tc>
          <w:tcPr>
            <w:tcW w:w="1730" w:type="dxa"/>
          </w:tcPr>
          <w:p w:rsidR="00D246D8" w:rsidRDefault="00653E06">
            <w:pPr>
              <w:pStyle w:val="ad"/>
              <w:spacing w:line="360" w:lineRule="auto"/>
              <w:jc w:val="center"/>
              <w:rPr>
                <w:rFonts w:ascii="Times New Roman" w:hAnsi="Times New Roman"/>
                <w:sz w:val="26"/>
              </w:rPr>
            </w:pPr>
            <w:r>
              <w:rPr>
                <w:rFonts w:ascii="Times New Roman" w:hAnsi="Times New Roman"/>
                <w:sz w:val="26"/>
              </w:rPr>
              <w:t>0</w:t>
            </w:r>
          </w:p>
        </w:tc>
      </w:tr>
      <w:tr w:rsidR="00D246D8">
        <w:tc>
          <w:tcPr>
            <w:tcW w:w="2988" w:type="dxa"/>
          </w:tcPr>
          <w:p w:rsidR="00D246D8" w:rsidRDefault="00653E06">
            <w:pPr>
              <w:pStyle w:val="ad"/>
              <w:spacing w:line="360" w:lineRule="auto"/>
              <w:rPr>
                <w:rFonts w:ascii="Times New Roman" w:hAnsi="Times New Roman"/>
                <w:sz w:val="26"/>
              </w:rPr>
            </w:pPr>
            <w:r>
              <w:rPr>
                <w:rFonts w:ascii="Times New Roman" w:hAnsi="Times New Roman"/>
                <w:sz w:val="26"/>
              </w:rPr>
              <w:t>ВСЕГО</w:t>
            </w:r>
          </w:p>
        </w:tc>
        <w:tc>
          <w:tcPr>
            <w:tcW w:w="1729" w:type="dxa"/>
          </w:tcPr>
          <w:p w:rsidR="00D246D8" w:rsidRDefault="00653E06">
            <w:pPr>
              <w:pStyle w:val="ad"/>
              <w:spacing w:line="360" w:lineRule="auto"/>
              <w:jc w:val="center"/>
              <w:rPr>
                <w:rFonts w:ascii="Times New Roman" w:hAnsi="Times New Roman"/>
                <w:sz w:val="26"/>
              </w:rPr>
            </w:pPr>
            <w:r>
              <w:rPr>
                <w:rFonts w:ascii="Times New Roman" w:hAnsi="Times New Roman"/>
                <w:sz w:val="26"/>
              </w:rPr>
              <w:t>199</w:t>
            </w:r>
          </w:p>
        </w:tc>
        <w:tc>
          <w:tcPr>
            <w:tcW w:w="1729" w:type="dxa"/>
          </w:tcPr>
          <w:p w:rsidR="00D246D8" w:rsidRDefault="00653E06">
            <w:pPr>
              <w:pStyle w:val="ad"/>
              <w:spacing w:line="360" w:lineRule="auto"/>
              <w:jc w:val="center"/>
              <w:rPr>
                <w:rFonts w:ascii="Times New Roman" w:hAnsi="Times New Roman"/>
                <w:sz w:val="26"/>
              </w:rPr>
            </w:pPr>
            <w:r>
              <w:rPr>
                <w:rFonts w:ascii="Times New Roman" w:hAnsi="Times New Roman"/>
                <w:sz w:val="26"/>
              </w:rPr>
              <w:t>132(66,3%)</w:t>
            </w:r>
          </w:p>
        </w:tc>
        <w:tc>
          <w:tcPr>
            <w:tcW w:w="1729" w:type="dxa"/>
          </w:tcPr>
          <w:p w:rsidR="00D246D8" w:rsidRDefault="00653E06">
            <w:pPr>
              <w:pStyle w:val="ad"/>
              <w:spacing w:line="360" w:lineRule="auto"/>
              <w:jc w:val="center"/>
              <w:rPr>
                <w:rFonts w:ascii="Times New Roman" w:hAnsi="Times New Roman"/>
                <w:sz w:val="26"/>
              </w:rPr>
            </w:pPr>
            <w:r>
              <w:rPr>
                <w:rFonts w:ascii="Times New Roman" w:hAnsi="Times New Roman"/>
                <w:sz w:val="26"/>
              </w:rPr>
              <w:t>48</w:t>
            </w:r>
          </w:p>
        </w:tc>
        <w:tc>
          <w:tcPr>
            <w:tcW w:w="1730" w:type="dxa"/>
          </w:tcPr>
          <w:p w:rsidR="00D246D8" w:rsidRDefault="00653E06">
            <w:pPr>
              <w:pStyle w:val="ad"/>
              <w:spacing w:line="360" w:lineRule="auto"/>
              <w:jc w:val="center"/>
              <w:rPr>
                <w:rFonts w:ascii="Times New Roman" w:hAnsi="Times New Roman"/>
                <w:sz w:val="26"/>
              </w:rPr>
            </w:pPr>
            <w:r>
              <w:rPr>
                <w:rFonts w:ascii="Times New Roman" w:hAnsi="Times New Roman"/>
                <w:sz w:val="26"/>
              </w:rPr>
              <w:t>19(9,6%)</w:t>
            </w:r>
          </w:p>
        </w:tc>
      </w:tr>
    </w:tbl>
    <w:p w:rsidR="00D246D8" w:rsidRDefault="00D246D8">
      <w:pPr>
        <w:pStyle w:val="ad"/>
        <w:rPr>
          <w:sz w:val="24"/>
        </w:rPr>
      </w:pPr>
    </w:p>
    <w:p w:rsidR="00D246D8" w:rsidRDefault="00D246D8">
      <w:pPr>
        <w:pStyle w:val="ad"/>
        <w:rPr>
          <w:sz w:val="24"/>
        </w:rPr>
      </w:pPr>
    </w:p>
    <w:p w:rsidR="00D246D8" w:rsidRDefault="00653E06">
      <w:pPr>
        <w:pStyle w:val="ad"/>
        <w:spacing w:line="360" w:lineRule="auto"/>
        <w:ind w:firstLine="720"/>
        <w:rPr>
          <w:rFonts w:ascii="Times New Roman" w:hAnsi="Times New Roman"/>
          <w:sz w:val="26"/>
        </w:rPr>
      </w:pPr>
      <w:r>
        <w:rPr>
          <w:rFonts w:ascii="Times New Roman" w:hAnsi="Times New Roman"/>
          <w:sz w:val="26"/>
        </w:rPr>
        <w:t xml:space="preserve">13 случаев не вошли в эту таблицу так как по ЭКГ локализацию </w:t>
      </w:r>
    </w:p>
    <w:p w:rsidR="00D246D8" w:rsidRDefault="00653E06">
      <w:pPr>
        <w:pStyle w:val="ad"/>
        <w:spacing w:line="360" w:lineRule="auto"/>
        <w:rPr>
          <w:rFonts w:ascii="Times New Roman" w:hAnsi="Times New Roman"/>
          <w:sz w:val="26"/>
        </w:rPr>
      </w:pPr>
      <w:r>
        <w:rPr>
          <w:rFonts w:ascii="Times New Roman" w:hAnsi="Times New Roman"/>
          <w:sz w:val="26"/>
        </w:rPr>
        <w:t>очаговых поражений определить было трудно.</w:t>
      </w:r>
    </w:p>
    <w:p w:rsidR="00D246D8" w:rsidRDefault="00653E06">
      <w:pPr>
        <w:pStyle w:val="ad"/>
        <w:spacing w:line="360" w:lineRule="auto"/>
        <w:ind w:firstLine="720"/>
        <w:rPr>
          <w:rFonts w:ascii="Times New Roman" w:hAnsi="Times New Roman"/>
          <w:sz w:val="26"/>
        </w:rPr>
      </w:pPr>
      <w:r>
        <w:rPr>
          <w:rFonts w:ascii="Times New Roman" w:hAnsi="Times New Roman"/>
          <w:sz w:val="26"/>
        </w:rPr>
        <w:t>Из таблицы видно, что  наиболее трудно определить локализацию</w:t>
      </w:r>
    </w:p>
    <w:p w:rsidR="00D246D8" w:rsidRDefault="00653E06">
      <w:pPr>
        <w:pStyle w:val="ad"/>
        <w:spacing w:line="360" w:lineRule="auto"/>
        <w:rPr>
          <w:rFonts w:ascii="Times New Roman" w:hAnsi="Times New Roman"/>
          <w:sz w:val="26"/>
        </w:rPr>
      </w:pPr>
      <w:r>
        <w:rPr>
          <w:rFonts w:ascii="Times New Roman" w:hAnsi="Times New Roman"/>
          <w:sz w:val="26"/>
        </w:rPr>
        <w:t xml:space="preserve">задних инфарктов. При передне-задних инфарктах  обычно определяется </w:t>
      </w:r>
    </w:p>
    <w:p w:rsidR="00D246D8" w:rsidRDefault="00653E06">
      <w:pPr>
        <w:pStyle w:val="ad"/>
        <w:spacing w:line="360" w:lineRule="auto"/>
        <w:rPr>
          <w:rFonts w:ascii="Times New Roman" w:hAnsi="Times New Roman"/>
          <w:sz w:val="26"/>
        </w:rPr>
      </w:pPr>
      <w:r>
        <w:rPr>
          <w:rFonts w:ascii="Times New Roman" w:hAnsi="Times New Roman"/>
          <w:sz w:val="26"/>
        </w:rPr>
        <w:t>инфаркт только одной из стенок.</w:t>
      </w:r>
    </w:p>
    <w:p w:rsidR="00D246D8" w:rsidRDefault="00653E06">
      <w:pPr>
        <w:pStyle w:val="ad"/>
        <w:spacing w:line="360" w:lineRule="auto"/>
        <w:ind w:firstLine="720"/>
        <w:rPr>
          <w:rFonts w:ascii="Times New Roman" w:hAnsi="Times New Roman"/>
          <w:sz w:val="26"/>
        </w:rPr>
      </w:pPr>
      <w:r>
        <w:rPr>
          <w:rFonts w:ascii="Times New Roman" w:hAnsi="Times New Roman"/>
          <w:sz w:val="26"/>
        </w:rPr>
        <w:t xml:space="preserve">В литературных источниках указывается, что по ЭКГ точно </w:t>
      </w:r>
    </w:p>
    <w:p w:rsidR="00D246D8" w:rsidRDefault="00653E06">
      <w:pPr>
        <w:pStyle w:val="ad"/>
        <w:spacing w:line="360" w:lineRule="auto"/>
        <w:rPr>
          <w:rFonts w:ascii="Times New Roman" w:hAnsi="Times New Roman"/>
          <w:sz w:val="26"/>
        </w:rPr>
      </w:pPr>
      <w:r>
        <w:rPr>
          <w:rFonts w:ascii="Times New Roman" w:hAnsi="Times New Roman"/>
          <w:sz w:val="26"/>
        </w:rPr>
        <w:t>определить локализацию и распространенность зоны некроза  определить не всегда  удается, нет строгого параллелизма в локализации зоны некроза и отражением ее на ЭКГ из-за индивидуальных особенностей пациента, особенностей позиций и поворотов сердца, наличия блокад. Но материал интересен для личной практики и анализа своих ошибок.</w:t>
      </w:r>
    </w:p>
    <w:p w:rsidR="00D246D8" w:rsidRDefault="00653E06">
      <w:pPr>
        <w:pStyle w:val="7"/>
      </w:pPr>
      <w:bookmarkStart w:id="7" w:name="_Toc514680870"/>
      <w:r>
        <w:t>Выводы</w:t>
      </w:r>
      <w:bookmarkEnd w:id="7"/>
    </w:p>
    <w:p w:rsidR="00D246D8" w:rsidRDefault="00D246D8"/>
    <w:p w:rsidR="00D246D8" w:rsidRDefault="00653E06" w:rsidP="00653E06">
      <w:pPr>
        <w:numPr>
          <w:ilvl w:val="0"/>
          <w:numId w:val="6"/>
        </w:numPr>
        <w:spacing w:line="360" w:lineRule="auto"/>
        <w:jc w:val="both"/>
        <w:rPr>
          <w:sz w:val="26"/>
        </w:rPr>
      </w:pPr>
      <w:r>
        <w:rPr>
          <w:sz w:val="26"/>
        </w:rPr>
        <w:t>Служба</w:t>
      </w:r>
      <w:r>
        <w:rPr>
          <w:sz w:val="26"/>
          <w:lang w:val="en-US"/>
        </w:rPr>
        <w:t xml:space="preserve"> </w:t>
      </w:r>
      <w:r>
        <w:rPr>
          <w:sz w:val="26"/>
        </w:rPr>
        <w:t>функциональной и ультразвуковой диагностики г. Южно-Сахалинска разви</w:t>
      </w:r>
      <w:r>
        <w:rPr>
          <w:sz w:val="26"/>
        </w:rPr>
        <w:softHyphen/>
        <w:t xml:space="preserve">вается на основе приказов МЗ РФ и департамента здравоохранения области и города. </w:t>
      </w:r>
    </w:p>
    <w:p w:rsidR="00D246D8" w:rsidRDefault="00653E06" w:rsidP="00653E06">
      <w:pPr>
        <w:numPr>
          <w:ilvl w:val="0"/>
          <w:numId w:val="6"/>
        </w:numPr>
        <w:spacing w:line="360" w:lineRule="auto"/>
        <w:jc w:val="both"/>
        <w:rPr>
          <w:sz w:val="26"/>
        </w:rPr>
      </w:pPr>
      <w:r>
        <w:rPr>
          <w:sz w:val="26"/>
        </w:rPr>
        <w:t>Материальная база службы за анализируемый период несмотря на финансовые трудности здравоохранения значительно выросла: все крупные поликлиники: №1, №2  и №4, городская больница - имеют ультразвуковую аппаратуру.</w:t>
      </w:r>
    </w:p>
    <w:p w:rsidR="00D246D8" w:rsidRDefault="00653E06" w:rsidP="00653E06">
      <w:pPr>
        <w:numPr>
          <w:ilvl w:val="0"/>
          <w:numId w:val="6"/>
        </w:numPr>
        <w:spacing w:line="360" w:lineRule="auto"/>
        <w:jc w:val="both"/>
        <w:rPr>
          <w:sz w:val="26"/>
        </w:rPr>
      </w:pPr>
      <w:r>
        <w:rPr>
          <w:sz w:val="26"/>
        </w:rPr>
        <w:t xml:space="preserve">Объем работы во всех лечебно-профилактических учреждениях выполняется на все штатные ставки и перевыполняется, используется метод коллективного подряда для выполнения объема работы свободных ставок. </w:t>
      </w:r>
    </w:p>
    <w:p w:rsidR="00D246D8" w:rsidRDefault="00653E06" w:rsidP="00653E06">
      <w:pPr>
        <w:numPr>
          <w:ilvl w:val="0"/>
          <w:numId w:val="6"/>
        </w:numPr>
        <w:spacing w:line="360" w:lineRule="auto"/>
        <w:jc w:val="both"/>
        <w:rPr>
          <w:sz w:val="26"/>
        </w:rPr>
      </w:pPr>
      <w:r>
        <w:rPr>
          <w:sz w:val="26"/>
        </w:rPr>
        <w:t>Активно проводится учеба кадров: за последние 3 года проучено16 врачей и 7 медсестер, значительную помощь в обучении медперсонала оказывают выездные  циклы центральных институтов  и академий последипломного образования врачей.</w:t>
      </w:r>
    </w:p>
    <w:p w:rsidR="00D246D8" w:rsidRDefault="00653E06" w:rsidP="00653E06">
      <w:pPr>
        <w:numPr>
          <w:ilvl w:val="0"/>
          <w:numId w:val="6"/>
        </w:numPr>
        <w:spacing w:line="360" w:lineRule="auto"/>
        <w:jc w:val="both"/>
        <w:rPr>
          <w:sz w:val="26"/>
        </w:rPr>
      </w:pPr>
      <w:r>
        <w:rPr>
          <w:sz w:val="26"/>
        </w:rPr>
        <w:t xml:space="preserve">Используются современные методы исследования, активно внедряются новые методы: за анализируемый период внедрен ультразвуковой метод исследования сосудов, освоены допплеровские анализы скоростных показателей кровотоков. </w:t>
      </w:r>
    </w:p>
    <w:p w:rsidR="00D246D8" w:rsidRDefault="00653E06" w:rsidP="00653E06">
      <w:pPr>
        <w:numPr>
          <w:ilvl w:val="0"/>
          <w:numId w:val="6"/>
        </w:numPr>
        <w:spacing w:line="360" w:lineRule="auto"/>
        <w:jc w:val="both"/>
        <w:rPr>
          <w:sz w:val="26"/>
        </w:rPr>
      </w:pPr>
      <w:r>
        <w:rPr>
          <w:sz w:val="26"/>
        </w:rPr>
        <w:t>Проводится постоянно анализ количественных и качественных показателей, верифицируется диагностика заболеваний, результаты докладываются ежегодно на отчетных  общегородских и больничных конференциях, всего за анализируемый период проведено 3 отчетных конференции и 7 по различным специальным темам.</w:t>
      </w:r>
    </w:p>
    <w:p w:rsidR="00D246D8" w:rsidRDefault="00653E06" w:rsidP="00653E06">
      <w:pPr>
        <w:numPr>
          <w:ilvl w:val="0"/>
          <w:numId w:val="6"/>
        </w:numPr>
        <w:spacing w:line="360" w:lineRule="auto"/>
        <w:jc w:val="both"/>
        <w:rPr>
          <w:sz w:val="26"/>
        </w:rPr>
      </w:pPr>
      <w:r>
        <w:rPr>
          <w:sz w:val="26"/>
        </w:rPr>
        <w:t xml:space="preserve">Постоянно ведется организационно-методическая работа по стабилизации потоков направления на исследования, уменьшению дефектов направлений на исследования и анализу ошибок в работе. </w:t>
      </w:r>
    </w:p>
    <w:p w:rsidR="00D246D8" w:rsidRDefault="00653E06" w:rsidP="00653E06">
      <w:pPr>
        <w:numPr>
          <w:ilvl w:val="0"/>
          <w:numId w:val="6"/>
        </w:numPr>
        <w:spacing w:line="360" w:lineRule="auto"/>
        <w:jc w:val="both"/>
        <w:rPr>
          <w:sz w:val="26"/>
        </w:rPr>
      </w:pPr>
      <w:r>
        <w:rPr>
          <w:sz w:val="26"/>
        </w:rPr>
        <w:t>Научная организация труда повышает эффективность работы службы функциональной и ультразвуковой диагностики города.</w:t>
      </w:r>
    </w:p>
    <w:p w:rsidR="00D246D8" w:rsidRDefault="00653E06">
      <w:pPr>
        <w:pStyle w:val="3"/>
      </w:pPr>
      <w:r>
        <w:br w:type="page"/>
      </w:r>
      <w:bookmarkStart w:id="8" w:name="_Toc514680871"/>
      <w:r>
        <w:t>Задачи</w:t>
      </w:r>
      <w:bookmarkEnd w:id="8"/>
    </w:p>
    <w:p w:rsidR="00D246D8" w:rsidRDefault="00D246D8">
      <w:pPr>
        <w:tabs>
          <w:tab w:val="left" w:pos="3261"/>
        </w:tabs>
        <w:rPr>
          <w:b/>
        </w:rPr>
      </w:pPr>
    </w:p>
    <w:p w:rsidR="00D246D8" w:rsidRDefault="00653E06" w:rsidP="00653E06">
      <w:pPr>
        <w:numPr>
          <w:ilvl w:val="0"/>
          <w:numId w:val="7"/>
        </w:numPr>
        <w:spacing w:line="360" w:lineRule="auto"/>
        <w:jc w:val="both"/>
        <w:rPr>
          <w:sz w:val="26"/>
        </w:rPr>
      </w:pPr>
      <w:r>
        <w:rPr>
          <w:sz w:val="26"/>
        </w:rPr>
        <w:t>Важной задачей работы службы функциональной и ультразвуковой диагностики является своевременная замена устаревшей аппаратуры на более новую и современную, от чего зависит уровень развития службы, а так как аппаратура дорогостоящая, необходимо концентрировать наиболее сложные и дорогостоящие аппараты на базе одного учреждения, которым для города Южно-Сахалинска является Городской диагностический центр.</w:t>
      </w:r>
    </w:p>
    <w:p w:rsidR="00D246D8" w:rsidRDefault="00653E06" w:rsidP="00653E06">
      <w:pPr>
        <w:numPr>
          <w:ilvl w:val="0"/>
          <w:numId w:val="7"/>
        </w:numPr>
        <w:spacing w:line="360" w:lineRule="auto"/>
        <w:jc w:val="both"/>
        <w:rPr>
          <w:sz w:val="26"/>
        </w:rPr>
      </w:pPr>
      <w:r>
        <w:rPr>
          <w:sz w:val="26"/>
        </w:rPr>
        <w:t>Сохранить принципы организации службы, сохранить темпы и активность проведения обучения персонала и своевременного внедрения новых методов работы.</w:t>
      </w:r>
    </w:p>
    <w:p w:rsidR="00D246D8" w:rsidRDefault="00653E06" w:rsidP="00653E06">
      <w:pPr>
        <w:numPr>
          <w:ilvl w:val="0"/>
          <w:numId w:val="7"/>
        </w:numPr>
        <w:spacing w:line="360" w:lineRule="auto"/>
        <w:jc w:val="both"/>
        <w:rPr>
          <w:sz w:val="26"/>
        </w:rPr>
      </w:pPr>
      <w:r>
        <w:rPr>
          <w:sz w:val="26"/>
        </w:rPr>
        <w:t>Наиболее важной задачей на данном этапе для дальнейшего успешного развития функциональной и ультразвуковой диагностики является автоматизация рабочих мест: приобретение недостающего количества персональных компьютеров и создание локальных компьютерных сетей в лечебно-профилактических учреждениях и объединение их в общегородскую сеть.</w:t>
      </w:r>
    </w:p>
    <w:p w:rsidR="00D246D8" w:rsidRDefault="00653E06" w:rsidP="00653E06">
      <w:pPr>
        <w:numPr>
          <w:ilvl w:val="0"/>
          <w:numId w:val="7"/>
        </w:numPr>
        <w:spacing w:line="360" w:lineRule="auto"/>
        <w:jc w:val="both"/>
        <w:rPr>
          <w:sz w:val="26"/>
        </w:rPr>
      </w:pPr>
      <w:r>
        <w:rPr>
          <w:sz w:val="26"/>
        </w:rPr>
        <w:t>Продолжать развитие служб функциональной и ультразвуковой диагностики в поликлиниках для проведения массовых и наиболее часто применяемых методов исследования, проводить в отделении функциональной диагностики Городского диагностического центра наиболее сложные и более современные методы исследования.</w:t>
      </w:r>
    </w:p>
    <w:p w:rsidR="00D246D8" w:rsidRDefault="00653E06" w:rsidP="00653E06">
      <w:pPr>
        <w:numPr>
          <w:ilvl w:val="0"/>
          <w:numId w:val="7"/>
        </w:numPr>
        <w:spacing w:line="360" w:lineRule="auto"/>
        <w:jc w:val="both"/>
        <w:rPr>
          <w:sz w:val="26"/>
        </w:rPr>
      </w:pPr>
      <w:r>
        <w:rPr>
          <w:sz w:val="26"/>
        </w:rPr>
        <w:t>Продолжить аналитическую работу по анализу ошибок в диагностике и по внедрению современных новых методов обследования.</w:t>
      </w:r>
    </w:p>
    <w:p w:rsidR="00D246D8" w:rsidRDefault="00653E06" w:rsidP="00653E06">
      <w:pPr>
        <w:numPr>
          <w:ilvl w:val="0"/>
          <w:numId w:val="7"/>
        </w:numPr>
        <w:spacing w:line="360" w:lineRule="auto"/>
        <w:jc w:val="both"/>
        <w:rPr>
          <w:sz w:val="26"/>
        </w:rPr>
      </w:pPr>
      <w:r>
        <w:rPr>
          <w:sz w:val="26"/>
        </w:rPr>
        <w:t xml:space="preserve">Совершенствовать принципы организации страховой медицины. </w:t>
      </w:r>
    </w:p>
    <w:p w:rsidR="00D246D8" w:rsidRDefault="00653E06" w:rsidP="00653E06">
      <w:pPr>
        <w:numPr>
          <w:ilvl w:val="0"/>
          <w:numId w:val="7"/>
        </w:numPr>
        <w:spacing w:line="360" w:lineRule="auto"/>
        <w:jc w:val="both"/>
        <w:rPr>
          <w:sz w:val="26"/>
        </w:rPr>
      </w:pPr>
      <w:r>
        <w:rPr>
          <w:sz w:val="26"/>
        </w:rPr>
        <w:t>Необходимо расширять отделения функциональной диагностики и УЗИ в Городском диагностическом центре со специализацией специалистов по более узким профилям.</w:t>
      </w:r>
    </w:p>
    <w:p w:rsidR="00D246D8" w:rsidRDefault="00653E06">
      <w:pPr>
        <w:pStyle w:val="7"/>
      </w:pPr>
      <w:r>
        <w:br w:type="page"/>
      </w:r>
      <w:bookmarkStart w:id="9" w:name="_Toc514680875"/>
    </w:p>
    <w:p w:rsidR="00D246D8" w:rsidRDefault="00653E06">
      <w:pPr>
        <w:pStyle w:val="7"/>
      </w:pPr>
      <w:r>
        <w:t>Использование новых методик в диагностике</w:t>
      </w:r>
      <w:bookmarkEnd w:id="9"/>
    </w:p>
    <w:p w:rsidR="00D246D8" w:rsidRDefault="00D246D8"/>
    <w:p w:rsidR="00D246D8" w:rsidRDefault="00653E06">
      <w:pPr>
        <w:pStyle w:val="31"/>
      </w:pPr>
      <w:r>
        <w:t>За отчетный период мною использовались следующие новые методики:</w:t>
      </w:r>
    </w:p>
    <w:p w:rsidR="00D246D8" w:rsidRDefault="00653E06" w:rsidP="00653E06">
      <w:pPr>
        <w:numPr>
          <w:ilvl w:val="0"/>
          <w:numId w:val="9"/>
        </w:numPr>
        <w:spacing w:line="360" w:lineRule="auto"/>
        <w:jc w:val="both"/>
        <w:rPr>
          <w:sz w:val="26"/>
        </w:rPr>
      </w:pPr>
      <w:r>
        <w:rPr>
          <w:sz w:val="26"/>
        </w:rPr>
        <w:t>Трансвагинальное исследование при гинекологических заболеваниях.</w:t>
      </w:r>
    </w:p>
    <w:p w:rsidR="00D246D8" w:rsidRDefault="00653E06" w:rsidP="00653E06">
      <w:pPr>
        <w:numPr>
          <w:ilvl w:val="0"/>
          <w:numId w:val="9"/>
        </w:numPr>
        <w:spacing w:line="360" w:lineRule="auto"/>
        <w:jc w:val="both"/>
        <w:rPr>
          <w:sz w:val="26"/>
        </w:rPr>
      </w:pPr>
      <w:r>
        <w:rPr>
          <w:sz w:val="26"/>
        </w:rPr>
        <w:t>Цветное допплеровское картирование при осмотре узловых образований щитовидной железы.</w:t>
      </w:r>
    </w:p>
    <w:p w:rsidR="00D246D8" w:rsidRDefault="00653E06" w:rsidP="00653E06">
      <w:pPr>
        <w:numPr>
          <w:ilvl w:val="0"/>
          <w:numId w:val="9"/>
        </w:numPr>
        <w:spacing w:line="360" w:lineRule="auto"/>
        <w:jc w:val="both"/>
        <w:rPr>
          <w:sz w:val="26"/>
        </w:rPr>
      </w:pPr>
      <w:r>
        <w:rPr>
          <w:sz w:val="26"/>
        </w:rPr>
        <w:t>Цветное допплеровское картирование при осмотре и уточнении патологических изменений в почках и печени</w:t>
      </w:r>
    </w:p>
    <w:p w:rsidR="00D246D8" w:rsidRDefault="00653E06" w:rsidP="00653E06">
      <w:pPr>
        <w:numPr>
          <w:ilvl w:val="0"/>
          <w:numId w:val="9"/>
        </w:numPr>
        <w:spacing w:line="360" w:lineRule="auto"/>
        <w:jc w:val="both"/>
        <w:rPr>
          <w:sz w:val="26"/>
        </w:rPr>
      </w:pPr>
      <w:r>
        <w:rPr>
          <w:sz w:val="26"/>
        </w:rPr>
        <w:t>Допплеровское исследование магистральных сосудов</w:t>
      </w:r>
    </w:p>
    <w:p w:rsidR="00D246D8" w:rsidRDefault="00653E06" w:rsidP="00653E06">
      <w:pPr>
        <w:numPr>
          <w:ilvl w:val="0"/>
          <w:numId w:val="9"/>
        </w:numPr>
        <w:spacing w:line="360" w:lineRule="auto"/>
        <w:jc w:val="both"/>
        <w:rPr>
          <w:sz w:val="26"/>
        </w:rPr>
      </w:pPr>
      <w:r>
        <w:rPr>
          <w:sz w:val="26"/>
        </w:rPr>
        <w:t>Использование дуплексных и триплексных программ для характеристики потоков и камер сердца.</w:t>
      </w:r>
    </w:p>
    <w:p w:rsidR="00D246D8" w:rsidRDefault="00D246D8">
      <w:pPr>
        <w:spacing w:line="360" w:lineRule="auto"/>
        <w:ind w:firstLine="709"/>
        <w:jc w:val="both"/>
        <w:rPr>
          <w:sz w:val="26"/>
        </w:rPr>
      </w:pPr>
    </w:p>
    <w:p w:rsidR="00D246D8" w:rsidRDefault="00653E06">
      <w:pPr>
        <w:spacing w:line="360" w:lineRule="auto"/>
        <w:ind w:firstLine="709"/>
        <w:jc w:val="both"/>
        <w:rPr>
          <w:sz w:val="26"/>
        </w:rPr>
      </w:pPr>
      <w:r>
        <w:rPr>
          <w:sz w:val="26"/>
        </w:rPr>
        <w:t>Больная С., 21 год, с диагнозом энтеровирусная инфекция с явлениями менингизма, была направлена на УЗИ сердца ноябре 1999 года, после осмотра ей дано ультразвуковое заключение: Пролапс передней створки митрального клапана 1ст. митральная регургитация, гемодинамически незначимая. Далее больная обследована в г. Новосибирске в кардиологическом отделении ГУ ДКБ, где ей было проведена чрезпищеводная эхокардиоскопия: были выявлены признаки вальвулита и свежие вегетации на некоронарной створке аортального клапана. Данная патология при обычной Эхокардиографии может быть не видна, что указывает на ограниченные возможности ее.</w:t>
      </w:r>
    </w:p>
    <w:p w:rsidR="00D246D8" w:rsidRDefault="00653E06">
      <w:pPr>
        <w:spacing w:line="360" w:lineRule="auto"/>
        <w:ind w:firstLine="709"/>
        <w:jc w:val="both"/>
        <w:rPr>
          <w:sz w:val="26"/>
        </w:rPr>
      </w:pPr>
      <w:r>
        <w:rPr>
          <w:sz w:val="26"/>
        </w:rPr>
        <w:t xml:space="preserve">Больной М., 34 лет, направлен на УЗИ сердца кардиологом поликлиники №2 с диагнозом: НЦД, был осмотрен мною в октябре 2000 года, при допплеровском исследовании был выявлен высокоскоростной поток из левого желудочка в правый, ему было дано ультразвуковое заключение: подозрение на дефект МЖП. Больной был обследован в кардиоцентре г. Хабаровска, где при чрезпищеводной эхокардиографии установлен диагноз разрыва правого коронарного синуса Вальсальвы и проведена операция. Трудность диагностики в данном случае заключается в том что данная патология встречается очень редко, в нашем отделении это первый случай за все время, кроме того имеется схожая ультразвуковая картина, при обычной эхокардиографии данная патология может быть не выявлена </w:t>
      </w:r>
    </w:p>
    <w:p w:rsidR="00D246D8" w:rsidRDefault="00653E06">
      <w:pPr>
        <w:spacing w:line="360" w:lineRule="auto"/>
        <w:ind w:firstLine="720"/>
        <w:jc w:val="both"/>
        <w:rPr>
          <w:sz w:val="26"/>
        </w:rPr>
      </w:pPr>
      <w:r>
        <w:rPr>
          <w:sz w:val="26"/>
        </w:rPr>
        <w:t>Таким образом, УЗИ имеет свои определенные преимущества в диагностике заболеваний, но и имеет ряд недостатков, которые в некоторых случаях можно устранить при целенаправленном осмотре, правильной и тщательной подготовке больных, проводя повторные осмотры, а также при отрицательных результатах необходимо применение исследований более высокого уровня: КТ, МРТ и чрезпищеводное УЗИ.</w:t>
      </w:r>
    </w:p>
    <w:p w:rsidR="00D246D8" w:rsidRDefault="00653E06">
      <w:pPr>
        <w:pStyle w:val="3"/>
      </w:pPr>
      <w:r>
        <w:rPr>
          <w:sz w:val="26"/>
        </w:rPr>
        <w:br w:type="page"/>
      </w:r>
      <w:bookmarkStart w:id="10" w:name="_Toc514680877"/>
      <w:r>
        <w:t>Организационно-методическая работа</w:t>
      </w:r>
      <w:bookmarkEnd w:id="10"/>
    </w:p>
    <w:p w:rsidR="00D246D8" w:rsidRDefault="00653E06">
      <w:pPr>
        <w:spacing w:line="360" w:lineRule="auto"/>
        <w:ind w:firstLine="709"/>
        <w:jc w:val="both"/>
        <w:rPr>
          <w:sz w:val="26"/>
        </w:rPr>
      </w:pPr>
      <w:r>
        <w:rPr>
          <w:sz w:val="26"/>
        </w:rPr>
        <w:t>В основе организационно-методической работы лежит анализ и выявление положительных и отрицательных моментов в работе. Постоянно ведется анализ диагностических ошибок, допускаемых при исследованиях, анализ дефектов направлений больных на ультразвуковое  исследование, в настоящее время в связи со стандартами ОМС. Проведение конференций – это один из методов организационно-методической работы.</w:t>
      </w:r>
    </w:p>
    <w:p w:rsidR="00D246D8" w:rsidRDefault="00653E06">
      <w:pPr>
        <w:spacing w:line="360" w:lineRule="auto"/>
        <w:ind w:firstLine="709"/>
        <w:jc w:val="both"/>
        <w:rPr>
          <w:sz w:val="26"/>
        </w:rPr>
      </w:pPr>
      <w:r>
        <w:rPr>
          <w:sz w:val="26"/>
        </w:rPr>
        <w:t>За отчетный период участвовала в проведении следующих конференций:</w:t>
      </w:r>
    </w:p>
    <w:p w:rsidR="00D246D8" w:rsidRDefault="00D246D8">
      <w:pPr>
        <w:spacing w:line="360" w:lineRule="auto"/>
        <w:ind w:firstLine="709"/>
        <w:jc w:val="both"/>
        <w:rPr>
          <w:sz w:val="26"/>
        </w:rPr>
      </w:pPr>
    </w:p>
    <w:tbl>
      <w:tblPr>
        <w:tblW w:w="0" w:type="auto"/>
        <w:tblInd w:w="-108" w:type="dxa"/>
        <w:tblLayout w:type="fixed"/>
        <w:tblLook w:val="0000" w:firstRow="0" w:lastRow="0" w:firstColumn="0" w:lastColumn="0" w:noHBand="0" w:noVBand="0"/>
      </w:tblPr>
      <w:tblGrid>
        <w:gridCol w:w="738"/>
        <w:gridCol w:w="6097"/>
        <w:gridCol w:w="1674"/>
        <w:gridCol w:w="1395"/>
      </w:tblGrid>
      <w:tr w:rsidR="00D246D8">
        <w:tc>
          <w:tcPr>
            <w:tcW w:w="738" w:type="dxa"/>
          </w:tcPr>
          <w:p w:rsidR="00D246D8" w:rsidRDefault="00653E06">
            <w:pPr>
              <w:jc w:val="center"/>
              <w:rPr>
                <w:b/>
                <w:sz w:val="26"/>
              </w:rPr>
            </w:pPr>
            <w:r>
              <w:rPr>
                <w:b/>
                <w:sz w:val="26"/>
              </w:rPr>
              <w:t>№</w:t>
            </w:r>
          </w:p>
          <w:p w:rsidR="00D246D8" w:rsidRDefault="00653E06">
            <w:pPr>
              <w:jc w:val="center"/>
              <w:rPr>
                <w:b/>
                <w:sz w:val="26"/>
              </w:rPr>
            </w:pPr>
            <w:r>
              <w:rPr>
                <w:b/>
                <w:sz w:val="26"/>
              </w:rPr>
              <w:t>п/п</w:t>
            </w:r>
          </w:p>
        </w:tc>
        <w:tc>
          <w:tcPr>
            <w:tcW w:w="6097" w:type="dxa"/>
            <w:vAlign w:val="center"/>
          </w:tcPr>
          <w:p w:rsidR="00D246D8" w:rsidRDefault="00653E06">
            <w:pPr>
              <w:jc w:val="center"/>
              <w:rPr>
                <w:b/>
                <w:sz w:val="26"/>
              </w:rPr>
            </w:pPr>
            <w:r>
              <w:rPr>
                <w:b/>
                <w:sz w:val="26"/>
              </w:rPr>
              <w:t>ТЕМА</w:t>
            </w:r>
          </w:p>
        </w:tc>
        <w:tc>
          <w:tcPr>
            <w:tcW w:w="1674" w:type="dxa"/>
            <w:vAlign w:val="center"/>
          </w:tcPr>
          <w:p w:rsidR="00D246D8" w:rsidRDefault="00653E06">
            <w:pPr>
              <w:jc w:val="center"/>
              <w:rPr>
                <w:b/>
                <w:sz w:val="26"/>
              </w:rPr>
            </w:pPr>
            <w:r>
              <w:rPr>
                <w:b/>
                <w:sz w:val="26"/>
              </w:rPr>
              <w:t>Место проведения</w:t>
            </w:r>
          </w:p>
        </w:tc>
        <w:tc>
          <w:tcPr>
            <w:tcW w:w="1395" w:type="dxa"/>
            <w:vAlign w:val="center"/>
          </w:tcPr>
          <w:p w:rsidR="00D246D8" w:rsidRDefault="00653E06">
            <w:pPr>
              <w:jc w:val="center"/>
              <w:rPr>
                <w:b/>
                <w:sz w:val="26"/>
              </w:rPr>
            </w:pPr>
            <w:r>
              <w:rPr>
                <w:b/>
                <w:sz w:val="26"/>
              </w:rPr>
              <w:t>ДАТА</w:t>
            </w:r>
          </w:p>
        </w:tc>
      </w:tr>
      <w:tr w:rsidR="00D246D8">
        <w:tc>
          <w:tcPr>
            <w:tcW w:w="738" w:type="dxa"/>
          </w:tcPr>
          <w:p w:rsidR="00D246D8" w:rsidRDefault="00D246D8" w:rsidP="00653E06">
            <w:pPr>
              <w:numPr>
                <w:ilvl w:val="0"/>
                <w:numId w:val="11"/>
              </w:numPr>
              <w:spacing w:line="360" w:lineRule="auto"/>
              <w:ind w:left="0" w:firstLine="0"/>
              <w:rPr>
                <w:sz w:val="26"/>
              </w:rPr>
            </w:pPr>
          </w:p>
        </w:tc>
        <w:tc>
          <w:tcPr>
            <w:tcW w:w="6097" w:type="dxa"/>
          </w:tcPr>
          <w:p w:rsidR="00D246D8" w:rsidRDefault="00653E06">
            <w:pPr>
              <w:spacing w:line="360" w:lineRule="auto"/>
              <w:rPr>
                <w:sz w:val="26"/>
              </w:rPr>
            </w:pPr>
            <w:r>
              <w:rPr>
                <w:sz w:val="26"/>
              </w:rPr>
              <w:t>Новые допплеровские программы в диагностике заболеваний сердца.</w:t>
            </w:r>
          </w:p>
        </w:tc>
        <w:tc>
          <w:tcPr>
            <w:tcW w:w="1674" w:type="dxa"/>
            <w:vAlign w:val="center"/>
          </w:tcPr>
          <w:p w:rsidR="00D246D8" w:rsidRDefault="00653E06">
            <w:pPr>
              <w:spacing w:line="360" w:lineRule="auto"/>
              <w:jc w:val="center"/>
              <w:rPr>
                <w:sz w:val="26"/>
              </w:rPr>
            </w:pPr>
            <w:r>
              <w:rPr>
                <w:sz w:val="26"/>
              </w:rPr>
              <w:t>ГДЦ</w:t>
            </w:r>
          </w:p>
        </w:tc>
        <w:tc>
          <w:tcPr>
            <w:tcW w:w="1395" w:type="dxa"/>
            <w:vAlign w:val="center"/>
          </w:tcPr>
          <w:p w:rsidR="00D246D8" w:rsidRDefault="00653E06">
            <w:pPr>
              <w:spacing w:line="360" w:lineRule="auto"/>
              <w:jc w:val="center"/>
              <w:rPr>
                <w:sz w:val="26"/>
              </w:rPr>
            </w:pPr>
            <w:r>
              <w:rPr>
                <w:sz w:val="26"/>
              </w:rPr>
              <w:t>18.03.99 г</w:t>
            </w:r>
          </w:p>
        </w:tc>
      </w:tr>
      <w:tr w:rsidR="00D246D8">
        <w:tc>
          <w:tcPr>
            <w:tcW w:w="738" w:type="dxa"/>
          </w:tcPr>
          <w:p w:rsidR="00D246D8" w:rsidRDefault="00D246D8" w:rsidP="00653E06">
            <w:pPr>
              <w:numPr>
                <w:ilvl w:val="0"/>
                <w:numId w:val="11"/>
              </w:numPr>
              <w:spacing w:line="360" w:lineRule="auto"/>
              <w:ind w:left="0" w:firstLine="0"/>
              <w:rPr>
                <w:sz w:val="26"/>
              </w:rPr>
            </w:pPr>
          </w:p>
        </w:tc>
        <w:tc>
          <w:tcPr>
            <w:tcW w:w="6097" w:type="dxa"/>
          </w:tcPr>
          <w:p w:rsidR="00D246D8" w:rsidRDefault="00653E06">
            <w:pPr>
              <w:spacing w:line="360" w:lineRule="auto"/>
              <w:rPr>
                <w:sz w:val="26"/>
              </w:rPr>
            </w:pPr>
            <w:r>
              <w:rPr>
                <w:sz w:val="26"/>
              </w:rPr>
              <w:t>Современные  методы исследования, применяемые в ГДЦ, их диагностическая ценность</w:t>
            </w:r>
          </w:p>
        </w:tc>
        <w:tc>
          <w:tcPr>
            <w:tcW w:w="1674" w:type="dxa"/>
            <w:vAlign w:val="center"/>
          </w:tcPr>
          <w:p w:rsidR="00D246D8" w:rsidRDefault="00653E06">
            <w:pPr>
              <w:spacing w:line="360" w:lineRule="auto"/>
              <w:jc w:val="center"/>
              <w:rPr>
                <w:sz w:val="26"/>
              </w:rPr>
            </w:pPr>
            <w:r>
              <w:rPr>
                <w:sz w:val="26"/>
              </w:rPr>
              <w:t>ГДЦ</w:t>
            </w:r>
          </w:p>
        </w:tc>
        <w:tc>
          <w:tcPr>
            <w:tcW w:w="1395" w:type="dxa"/>
            <w:vAlign w:val="center"/>
          </w:tcPr>
          <w:p w:rsidR="00D246D8" w:rsidRDefault="00653E06">
            <w:pPr>
              <w:spacing w:line="360" w:lineRule="auto"/>
              <w:jc w:val="center"/>
              <w:rPr>
                <w:sz w:val="26"/>
              </w:rPr>
            </w:pPr>
            <w:r>
              <w:rPr>
                <w:sz w:val="26"/>
              </w:rPr>
              <w:t>28.03.01 г.</w:t>
            </w:r>
          </w:p>
        </w:tc>
      </w:tr>
      <w:tr w:rsidR="00D246D8">
        <w:tc>
          <w:tcPr>
            <w:tcW w:w="738" w:type="dxa"/>
          </w:tcPr>
          <w:p w:rsidR="00D246D8" w:rsidRDefault="00D246D8" w:rsidP="00653E06">
            <w:pPr>
              <w:numPr>
                <w:ilvl w:val="0"/>
                <w:numId w:val="11"/>
              </w:numPr>
              <w:spacing w:line="360" w:lineRule="auto"/>
              <w:ind w:left="0" w:firstLine="0"/>
              <w:rPr>
                <w:sz w:val="26"/>
              </w:rPr>
            </w:pPr>
          </w:p>
        </w:tc>
        <w:tc>
          <w:tcPr>
            <w:tcW w:w="6097" w:type="dxa"/>
          </w:tcPr>
          <w:p w:rsidR="00D246D8" w:rsidRDefault="00653E06">
            <w:pPr>
              <w:spacing w:line="360" w:lineRule="auto"/>
              <w:rPr>
                <w:sz w:val="26"/>
              </w:rPr>
            </w:pPr>
            <w:r>
              <w:rPr>
                <w:sz w:val="26"/>
              </w:rPr>
              <w:t>Анализ сопоставления данных ЭКГ и эхокардиографии у больных с хр.аневризмой сердца</w:t>
            </w:r>
          </w:p>
        </w:tc>
        <w:tc>
          <w:tcPr>
            <w:tcW w:w="1674" w:type="dxa"/>
            <w:vAlign w:val="center"/>
          </w:tcPr>
          <w:p w:rsidR="00D246D8" w:rsidRDefault="00653E06">
            <w:pPr>
              <w:spacing w:line="360" w:lineRule="auto"/>
              <w:jc w:val="center"/>
              <w:rPr>
                <w:sz w:val="26"/>
              </w:rPr>
            </w:pPr>
            <w:r>
              <w:rPr>
                <w:sz w:val="26"/>
              </w:rPr>
              <w:t>ГДЦ</w:t>
            </w:r>
          </w:p>
        </w:tc>
        <w:tc>
          <w:tcPr>
            <w:tcW w:w="1395" w:type="dxa"/>
            <w:vAlign w:val="center"/>
          </w:tcPr>
          <w:p w:rsidR="00D246D8" w:rsidRDefault="00653E06">
            <w:pPr>
              <w:spacing w:line="360" w:lineRule="auto"/>
              <w:jc w:val="center"/>
              <w:rPr>
                <w:sz w:val="26"/>
              </w:rPr>
            </w:pPr>
            <w:r>
              <w:rPr>
                <w:sz w:val="26"/>
              </w:rPr>
              <w:t>25.04.02 г.</w:t>
            </w:r>
          </w:p>
        </w:tc>
      </w:tr>
      <w:tr w:rsidR="00D246D8">
        <w:tc>
          <w:tcPr>
            <w:tcW w:w="738" w:type="dxa"/>
          </w:tcPr>
          <w:p w:rsidR="00D246D8" w:rsidRDefault="00D246D8" w:rsidP="00653E06">
            <w:pPr>
              <w:numPr>
                <w:ilvl w:val="0"/>
                <w:numId w:val="11"/>
              </w:numPr>
              <w:spacing w:line="360" w:lineRule="auto"/>
              <w:ind w:left="0" w:firstLine="0"/>
              <w:rPr>
                <w:sz w:val="26"/>
              </w:rPr>
            </w:pPr>
          </w:p>
        </w:tc>
        <w:tc>
          <w:tcPr>
            <w:tcW w:w="6097" w:type="dxa"/>
          </w:tcPr>
          <w:p w:rsidR="00D246D8" w:rsidRDefault="00653E06">
            <w:pPr>
              <w:spacing w:line="360" w:lineRule="auto"/>
              <w:rPr>
                <w:sz w:val="26"/>
              </w:rPr>
            </w:pPr>
            <w:r>
              <w:rPr>
                <w:sz w:val="26"/>
              </w:rPr>
              <w:t>Современные аспекты в УЗ-диагностике (по данным учебы выездного цикла Новосибирской Академии последипломного образования врачей</w:t>
            </w:r>
          </w:p>
        </w:tc>
        <w:tc>
          <w:tcPr>
            <w:tcW w:w="1674" w:type="dxa"/>
            <w:vAlign w:val="center"/>
          </w:tcPr>
          <w:p w:rsidR="00D246D8" w:rsidRDefault="00653E06">
            <w:pPr>
              <w:spacing w:line="360" w:lineRule="auto"/>
              <w:jc w:val="center"/>
              <w:rPr>
                <w:sz w:val="26"/>
              </w:rPr>
            </w:pPr>
            <w:r>
              <w:rPr>
                <w:sz w:val="26"/>
              </w:rPr>
              <w:t>ГДЦ</w:t>
            </w:r>
          </w:p>
        </w:tc>
        <w:tc>
          <w:tcPr>
            <w:tcW w:w="1395" w:type="dxa"/>
            <w:vAlign w:val="center"/>
          </w:tcPr>
          <w:p w:rsidR="00D246D8" w:rsidRDefault="00653E06">
            <w:pPr>
              <w:spacing w:line="360" w:lineRule="auto"/>
              <w:jc w:val="center"/>
              <w:rPr>
                <w:sz w:val="26"/>
              </w:rPr>
            </w:pPr>
            <w:r>
              <w:rPr>
                <w:sz w:val="26"/>
              </w:rPr>
              <w:t>06.12.02 г.</w:t>
            </w:r>
          </w:p>
        </w:tc>
      </w:tr>
    </w:tbl>
    <w:p w:rsidR="00D246D8" w:rsidRDefault="00D246D8">
      <w:pPr>
        <w:spacing w:line="360" w:lineRule="auto"/>
        <w:ind w:firstLine="709"/>
        <w:jc w:val="both"/>
        <w:rPr>
          <w:sz w:val="26"/>
        </w:rPr>
      </w:pPr>
    </w:p>
    <w:p w:rsidR="00D246D8" w:rsidRDefault="00653E06">
      <w:pPr>
        <w:pStyle w:val="3"/>
      </w:pPr>
      <w:bookmarkStart w:id="11" w:name="_Toc514680878"/>
      <w:r>
        <w:t>Научная организация труда</w:t>
      </w:r>
      <w:bookmarkEnd w:id="11"/>
    </w:p>
    <w:p w:rsidR="00D246D8" w:rsidRDefault="00653E06">
      <w:pPr>
        <w:spacing w:line="360" w:lineRule="auto"/>
        <w:ind w:firstLine="709"/>
        <w:jc w:val="both"/>
        <w:rPr>
          <w:sz w:val="26"/>
        </w:rPr>
      </w:pPr>
      <w:r>
        <w:rPr>
          <w:sz w:val="26"/>
        </w:rPr>
        <w:t>Научная организация труда призвана повышать эффективность работы медицинских работников, качества лечебно-диагностического процесса путем целенаправленной подготовки и рациональной расстановки кадров, организации всего режима работы персонала , предупреждающей потери рабочего времени, внедрения в работу передового опыта, новейших технологий, современной техники.</w:t>
      </w:r>
    </w:p>
    <w:p w:rsidR="00D246D8" w:rsidRDefault="00653E06">
      <w:pPr>
        <w:spacing w:line="360" w:lineRule="auto"/>
        <w:ind w:firstLine="709"/>
        <w:jc w:val="both"/>
        <w:rPr>
          <w:sz w:val="26"/>
        </w:rPr>
      </w:pPr>
      <w:r>
        <w:rPr>
          <w:sz w:val="26"/>
        </w:rPr>
        <w:t>В отделении проводиться внедрение персональных компьютеров, которые значительно облегчают оформление заключений, хранение определенной информации, анализируются статистические и исследовательские программы. Используются компьютерные программы для вычисления параметров работы сердца, гинекологические  программы для определения сроков беременности и сроков родов.  Персонал отделения прошел подготовку на курсах по обучению работы на персональных компьютерах.</w:t>
      </w:r>
    </w:p>
    <w:p w:rsidR="00D246D8" w:rsidRDefault="00653E06">
      <w:pPr>
        <w:spacing w:line="360" w:lineRule="auto"/>
        <w:ind w:firstLine="709"/>
        <w:jc w:val="both"/>
        <w:rPr>
          <w:sz w:val="26"/>
        </w:rPr>
      </w:pPr>
      <w:r>
        <w:rPr>
          <w:sz w:val="26"/>
        </w:rPr>
        <w:t>Для облегчения работы врачей диагностических кабинетов и направляющих разработаны специальные бланки направлений, которые значительно сокращают время работы с документацией. В работе так же используются различные таблицы, диаграммные линейки, микрокалькуляторы.</w:t>
      </w:r>
    </w:p>
    <w:p w:rsidR="00D246D8" w:rsidRDefault="00653E06">
      <w:pPr>
        <w:pStyle w:val="3"/>
      </w:pPr>
      <w:bookmarkStart w:id="12" w:name="_Toc514680879"/>
      <w:r>
        <w:t>Работа среди населения по профилактике заболеваний</w:t>
      </w:r>
      <w:bookmarkEnd w:id="12"/>
    </w:p>
    <w:p w:rsidR="00D246D8" w:rsidRDefault="00653E06">
      <w:pPr>
        <w:pStyle w:val="31"/>
        <w:rPr>
          <w:b/>
        </w:rPr>
      </w:pPr>
      <w:r>
        <w:t>Санитарное просвещение населения является одной из важных задач в сохранении здорового образа жизни. Санитарно-просветительная работа в моей практике имеет форму беседы в период осмотра и выдачи заключения пациенту. Как правило, это ответы на вопросы обследуемого, связанные с его заболеванием. Круг вопросов широк в связи с большим диапазоном исследований. Удобной формой санитарного просвещения являюся санитарные бюллютени. Лично мною было выпущена два санбюллютеня на темы: «О вреде курения» и «Здоровый образ жизни во время беременности».</w:t>
      </w:r>
    </w:p>
    <w:p w:rsidR="00D246D8" w:rsidRDefault="00D246D8">
      <w:pPr>
        <w:rPr>
          <w:b/>
        </w:rPr>
      </w:pPr>
    </w:p>
    <w:p w:rsidR="00D246D8" w:rsidRDefault="00653E06">
      <w:pPr>
        <w:pStyle w:val="3"/>
      </w:pPr>
      <w:bookmarkStart w:id="13" w:name="_Toc514680880"/>
      <w:r>
        <w:t>Служба медицины катастроф</w:t>
      </w:r>
      <w:bookmarkEnd w:id="13"/>
    </w:p>
    <w:p w:rsidR="00D246D8" w:rsidRDefault="00653E06">
      <w:pPr>
        <w:spacing w:line="360" w:lineRule="auto"/>
        <w:ind w:firstLine="709"/>
        <w:jc w:val="both"/>
        <w:rPr>
          <w:sz w:val="26"/>
        </w:rPr>
      </w:pPr>
      <w:r>
        <w:rPr>
          <w:i/>
          <w:sz w:val="26"/>
        </w:rPr>
        <w:t>Медицина катастроф</w:t>
      </w:r>
      <w:r>
        <w:rPr>
          <w:sz w:val="26"/>
        </w:rPr>
        <w:t xml:space="preserve"> - раздел медицины, предназначенный для научной разработки проблем медико-санитарных последствий чрезвычайных ситуаций, создания и практической реализации принципов и организации их ликвидации в системе неотложных аварийно-спасательных работ.</w:t>
      </w:r>
    </w:p>
    <w:p w:rsidR="00D246D8" w:rsidRDefault="00653E06">
      <w:pPr>
        <w:spacing w:line="360" w:lineRule="auto"/>
        <w:ind w:firstLine="709"/>
        <w:jc w:val="both"/>
        <w:rPr>
          <w:sz w:val="26"/>
        </w:rPr>
      </w:pPr>
      <w:r>
        <w:rPr>
          <w:sz w:val="26"/>
        </w:rPr>
        <w:t>Мое участие заключается в участии в общебольничных конференциях по разделам неотложной помощи, тема которых определяется администрацией больницы и ответственными по данному разделу в больнице: оказание первой медицинской помощи при травмах, различных видов шока, вопросы трансфузионной терапии, особоопасных инфекций.</w:t>
      </w:r>
    </w:p>
    <w:p w:rsidR="00D246D8" w:rsidRDefault="00D246D8"/>
    <w:p w:rsidR="00D246D8" w:rsidRDefault="00653E06">
      <w:pPr>
        <w:pStyle w:val="3"/>
      </w:pPr>
      <w:bookmarkStart w:id="14" w:name="_Toc514680881"/>
      <w:r>
        <w:t>Страховая медицина</w:t>
      </w:r>
      <w:bookmarkEnd w:id="14"/>
    </w:p>
    <w:p w:rsidR="00D246D8" w:rsidRDefault="00653E06">
      <w:pPr>
        <w:pStyle w:val="31"/>
      </w:pPr>
      <w:r>
        <w:t xml:space="preserve">Территориальная программа обязательного медицинского страхования (ОМС) населения Сахалинской области является системой государственных и общественных мероприятий, обеспечивающих население области социально-гарантированным объемом качественной медицинской помощи, независимо от размеров фактически выплаченного взноса. </w:t>
      </w:r>
    </w:p>
    <w:p w:rsidR="00D246D8" w:rsidRDefault="00653E06">
      <w:pPr>
        <w:spacing w:line="360" w:lineRule="auto"/>
        <w:ind w:firstLine="709"/>
        <w:jc w:val="both"/>
        <w:rPr>
          <w:sz w:val="26"/>
        </w:rPr>
      </w:pPr>
      <w:r>
        <w:rPr>
          <w:sz w:val="26"/>
        </w:rPr>
        <w:t>Программа ОМС реализуется на основе договорных отношений между:</w:t>
      </w:r>
    </w:p>
    <w:p w:rsidR="00D246D8" w:rsidRDefault="00653E06" w:rsidP="00653E06">
      <w:pPr>
        <w:numPr>
          <w:ilvl w:val="0"/>
          <w:numId w:val="12"/>
        </w:numPr>
        <w:spacing w:line="360" w:lineRule="auto"/>
        <w:jc w:val="both"/>
        <w:rPr>
          <w:sz w:val="26"/>
        </w:rPr>
      </w:pPr>
      <w:r>
        <w:rPr>
          <w:sz w:val="26"/>
        </w:rPr>
        <w:t>территориальным фондом ОМС и страховыми медицинскими организациями;</w:t>
      </w:r>
    </w:p>
    <w:p w:rsidR="00D246D8" w:rsidRDefault="00653E06" w:rsidP="00653E06">
      <w:pPr>
        <w:numPr>
          <w:ilvl w:val="0"/>
          <w:numId w:val="12"/>
        </w:numPr>
        <w:spacing w:line="360" w:lineRule="auto"/>
        <w:jc w:val="both"/>
        <w:rPr>
          <w:sz w:val="26"/>
        </w:rPr>
      </w:pPr>
      <w:r>
        <w:rPr>
          <w:sz w:val="26"/>
        </w:rPr>
        <w:t>страховыми медицинскими организациями и медицинскими учреждениями;</w:t>
      </w:r>
    </w:p>
    <w:p w:rsidR="00D246D8" w:rsidRDefault="00653E06" w:rsidP="00653E06">
      <w:pPr>
        <w:numPr>
          <w:ilvl w:val="0"/>
          <w:numId w:val="12"/>
        </w:numPr>
        <w:spacing w:line="360" w:lineRule="auto"/>
        <w:jc w:val="both"/>
        <w:rPr>
          <w:sz w:val="26"/>
        </w:rPr>
      </w:pPr>
      <w:r>
        <w:rPr>
          <w:sz w:val="26"/>
        </w:rPr>
        <w:t>страховыми медицинскими организациями и страхователями.</w:t>
      </w:r>
    </w:p>
    <w:p w:rsidR="00D246D8" w:rsidRDefault="00653E06">
      <w:pPr>
        <w:pStyle w:val="31"/>
      </w:pPr>
      <w:r>
        <w:t>Медицинская помощь гражданам, имеющим полис ОМС в объемах и на условиях программы ОМС, оказывается на всей территории Сахалинской области. А в рамках Базовой программы ОМС – на всей  территории Р.Ф.</w:t>
      </w:r>
    </w:p>
    <w:p w:rsidR="00D246D8" w:rsidRDefault="00653E06">
      <w:pPr>
        <w:spacing w:line="360" w:lineRule="auto"/>
        <w:ind w:firstLine="709"/>
        <w:jc w:val="both"/>
        <w:rPr>
          <w:sz w:val="26"/>
        </w:rPr>
      </w:pPr>
      <w:r>
        <w:rPr>
          <w:sz w:val="26"/>
        </w:rPr>
        <w:t>Медицинская помощь по программе ОМС осуществляется и в нашем учреждении. Мы работаем со следующими страховыми компаниями входящими в систему ОМС, это СМК «Домаск», ОАО СМК «Здоровье», ОАО СМК «Сахалин – АКОМС – Мед».</w:t>
      </w:r>
    </w:p>
    <w:p w:rsidR="00D246D8" w:rsidRDefault="00653E06">
      <w:pPr>
        <w:spacing w:line="360" w:lineRule="auto"/>
        <w:ind w:firstLine="709"/>
        <w:jc w:val="both"/>
        <w:rPr>
          <w:sz w:val="26"/>
        </w:rPr>
      </w:pPr>
      <w:r>
        <w:rPr>
          <w:sz w:val="26"/>
        </w:rPr>
        <w:t>Кроме того, широкую практику получило добровольное медицинское страхование. Мы в Диагностическом центре работаем со страховыми компаниями «АКОМС», «РОСНО», «Нефтеполис» и др.</w:t>
      </w:r>
    </w:p>
    <w:p w:rsidR="00D246D8" w:rsidRDefault="00653E06">
      <w:pPr>
        <w:pStyle w:val="3"/>
      </w:pPr>
      <w:bookmarkStart w:id="15" w:name="_Toc514680882"/>
      <w:r>
        <w:t>Личный вклад в развитие отделения  функциональной и ультразвуковой диагностики</w:t>
      </w:r>
      <w:bookmarkEnd w:id="15"/>
    </w:p>
    <w:p w:rsidR="00D246D8" w:rsidRDefault="00653E06">
      <w:pPr>
        <w:spacing w:line="360" w:lineRule="auto"/>
        <w:ind w:firstLine="709"/>
        <w:jc w:val="both"/>
        <w:rPr>
          <w:sz w:val="26"/>
        </w:rPr>
      </w:pPr>
      <w:r>
        <w:rPr>
          <w:sz w:val="26"/>
        </w:rPr>
        <w:t xml:space="preserve">Работаю в функциональной диагностике с 1990 года, осваивая вначале наиболее простые и распространенные методы, затем более сложные. За отчетный период освоила все основные методики, применяемые в отделении и новые методики: </w:t>
      </w:r>
    </w:p>
    <w:p w:rsidR="00D246D8" w:rsidRDefault="00653E06" w:rsidP="00653E06">
      <w:pPr>
        <w:numPr>
          <w:ilvl w:val="0"/>
          <w:numId w:val="13"/>
        </w:numPr>
        <w:spacing w:line="360" w:lineRule="auto"/>
        <w:jc w:val="both"/>
        <w:rPr>
          <w:sz w:val="26"/>
        </w:rPr>
      </w:pPr>
      <w:r>
        <w:rPr>
          <w:sz w:val="26"/>
        </w:rPr>
        <w:t>Определение скоростных  показателей потоков сердца.</w:t>
      </w:r>
    </w:p>
    <w:p w:rsidR="00D246D8" w:rsidRDefault="00653E06" w:rsidP="00653E06">
      <w:pPr>
        <w:numPr>
          <w:ilvl w:val="0"/>
          <w:numId w:val="13"/>
        </w:numPr>
        <w:spacing w:line="360" w:lineRule="auto"/>
        <w:jc w:val="both"/>
        <w:rPr>
          <w:sz w:val="26"/>
        </w:rPr>
      </w:pPr>
      <w:r>
        <w:rPr>
          <w:sz w:val="26"/>
        </w:rPr>
        <w:t>Дуплексную и триплексную программу для характеристики камер сердца и потоков.</w:t>
      </w:r>
    </w:p>
    <w:p w:rsidR="00D246D8" w:rsidRDefault="00653E06" w:rsidP="00653E06">
      <w:pPr>
        <w:numPr>
          <w:ilvl w:val="0"/>
          <w:numId w:val="13"/>
        </w:numPr>
        <w:spacing w:line="360" w:lineRule="auto"/>
        <w:jc w:val="both"/>
        <w:rPr>
          <w:sz w:val="26"/>
        </w:rPr>
      </w:pPr>
      <w:r>
        <w:rPr>
          <w:sz w:val="26"/>
        </w:rPr>
        <w:t>Допплерографию сосудов брахиоцефальной области.</w:t>
      </w:r>
    </w:p>
    <w:p w:rsidR="00D246D8" w:rsidRDefault="00653E06" w:rsidP="00653E06">
      <w:pPr>
        <w:numPr>
          <w:ilvl w:val="0"/>
          <w:numId w:val="13"/>
        </w:numPr>
        <w:spacing w:line="360" w:lineRule="auto"/>
        <w:jc w:val="both"/>
        <w:rPr>
          <w:sz w:val="26"/>
        </w:rPr>
      </w:pPr>
      <w:r>
        <w:rPr>
          <w:sz w:val="26"/>
        </w:rPr>
        <w:t>Допплерографию сосудов нижних и верхних конечностей.</w:t>
      </w:r>
    </w:p>
    <w:p w:rsidR="00D246D8" w:rsidRDefault="00653E06" w:rsidP="00653E06">
      <w:pPr>
        <w:numPr>
          <w:ilvl w:val="0"/>
          <w:numId w:val="13"/>
        </w:numPr>
        <w:spacing w:line="360" w:lineRule="auto"/>
        <w:jc w:val="both"/>
        <w:rPr>
          <w:sz w:val="26"/>
        </w:rPr>
      </w:pPr>
      <w:r>
        <w:rPr>
          <w:sz w:val="26"/>
        </w:rPr>
        <w:t>Траснвагинальные исследования.</w:t>
      </w:r>
    </w:p>
    <w:p w:rsidR="00D246D8" w:rsidRDefault="00653E06" w:rsidP="00653E06">
      <w:pPr>
        <w:numPr>
          <w:ilvl w:val="0"/>
          <w:numId w:val="13"/>
        </w:numPr>
        <w:spacing w:line="360" w:lineRule="auto"/>
        <w:jc w:val="both"/>
        <w:rPr>
          <w:sz w:val="26"/>
        </w:rPr>
      </w:pPr>
      <w:r>
        <w:rPr>
          <w:sz w:val="26"/>
        </w:rPr>
        <w:t>Ультразвуковое исследование молочных желез и лимфатических сосудов.</w:t>
      </w:r>
    </w:p>
    <w:p w:rsidR="00D246D8" w:rsidRDefault="00653E06">
      <w:pPr>
        <w:spacing w:line="360" w:lineRule="auto"/>
        <w:ind w:firstLine="720"/>
        <w:jc w:val="both"/>
        <w:rPr>
          <w:sz w:val="26"/>
        </w:rPr>
      </w:pPr>
      <w:r>
        <w:rPr>
          <w:sz w:val="26"/>
        </w:rPr>
        <w:t>Провожу организационно-методическую и аналитическую работу по оценке качества диагностики и лечения. Владею в достаточном объеме всеми методиками, применяемыми в нашем отделении.</w:t>
      </w:r>
    </w:p>
    <w:p w:rsidR="00D246D8" w:rsidRDefault="00653E06">
      <w:pPr>
        <w:pStyle w:val="3"/>
      </w:pPr>
      <w:r>
        <w:br w:type="page"/>
      </w:r>
      <w:bookmarkStart w:id="16" w:name="_Toc514680885"/>
      <w:r>
        <w:t xml:space="preserve"> Интересные случаи из моей практики</w:t>
      </w:r>
      <w:bookmarkEnd w:id="16"/>
    </w:p>
    <w:p w:rsidR="00D246D8" w:rsidRDefault="00653E06" w:rsidP="00653E06">
      <w:pPr>
        <w:numPr>
          <w:ilvl w:val="0"/>
          <w:numId w:val="61"/>
        </w:numPr>
        <w:spacing w:line="360" w:lineRule="auto"/>
        <w:jc w:val="both"/>
        <w:rPr>
          <w:sz w:val="26"/>
        </w:rPr>
      </w:pPr>
      <w:r>
        <w:rPr>
          <w:sz w:val="26"/>
        </w:rPr>
        <w:t xml:space="preserve">Больной Ц,62 года, пол 2. Направительный диагноз ИБС Постинфарктный кардиосклреоз При эхокардиографии выявлено – Аневризма левого желудочка </w:t>
      </w: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lang w:val="en-US"/>
        </w:rPr>
      </w:pPr>
    </w:p>
    <w:p w:rsidR="00D246D8" w:rsidRDefault="00D246D8">
      <w:pPr>
        <w:spacing w:line="360" w:lineRule="auto"/>
        <w:ind w:firstLine="709"/>
        <w:jc w:val="both"/>
        <w:rPr>
          <w:sz w:val="26"/>
          <w:lang w:val="en-US"/>
        </w:rPr>
      </w:pPr>
    </w:p>
    <w:p w:rsidR="00D246D8" w:rsidRDefault="00D246D8">
      <w:pPr>
        <w:spacing w:line="360" w:lineRule="auto"/>
        <w:ind w:firstLine="709"/>
        <w:jc w:val="both"/>
        <w:rPr>
          <w:sz w:val="26"/>
          <w:lang w:val="en-US"/>
        </w:rPr>
      </w:pPr>
    </w:p>
    <w:p w:rsidR="00D246D8" w:rsidRDefault="00D246D8">
      <w:pPr>
        <w:spacing w:line="360" w:lineRule="auto"/>
        <w:jc w:val="both"/>
        <w:rPr>
          <w:sz w:val="26"/>
        </w:rPr>
      </w:pPr>
    </w:p>
    <w:p w:rsidR="00D246D8" w:rsidRDefault="00D246D8">
      <w:pPr>
        <w:spacing w:line="360" w:lineRule="auto"/>
        <w:jc w:val="both"/>
        <w:rPr>
          <w:sz w:val="26"/>
        </w:rPr>
      </w:pPr>
    </w:p>
    <w:p w:rsidR="00D246D8" w:rsidRDefault="00653E06" w:rsidP="00653E06">
      <w:pPr>
        <w:numPr>
          <w:ilvl w:val="0"/>
          <w:numId w:val="62"/>
        </w:numPr>
        <w:spacing w:line="360" w:lineRule="auto"/>
        <w:jc w:val="both"/>
        <w:rPr>
          <w:sz w:val="26"/>
        </w:rPr>
      </w:pPr>
      <w:r>
        <w:rPr>
          <w:sz w:val="26"/>
        </w:rPr>
        <w:t xml:space="preserve">Больной Суворов К.С, 68 лет,  -Вегетации на  передней створке МК </w:t>
      </w: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lang w:val="en-US"/>
        </w:rPr>
      </w:pPr>
    </w:p>
    <w:p w:rsidR="00D246D8" w:rsidRDefault="00D246D8">
      <w:pPr>
        <w:spacing w:line="360" w:lineRule="auto"/>
        <w:ind w:firstLine="709"/>
        <w:jc w:val="both"/>
        <w:rPr>
          <w:sz w:val="26"/>
          <w:lang w:val="en-US"/>
        </w:rPr>
      </w:pPr>
    </w:p>
    <w:p w:rsidR="00D246D8" w:rsidRDefault="00D246D8">
      <w:pPr>
        <w:spacing w:line="360" w:lineRule="auto"/>
        <w:ind w:firstLine="709"/>
        <w:jc w:val="both"/>
        <w:rPr>
          <w:sz w:val="26"/>
          <w:lang w:val="en-US"/>
        </w:rPr>
      </w:pPr>
    </w:p>
    <w:p w:rsidR="00D246D8" w:rsidRDefault="00653E06" w:rsidP="00653E06">
      <w:pPr>
        <w:numPr>
          <w:ilvl w:val="0"/>
          <w:numId w:val="63"/>
        </w:numPr>
        <w:spacing w:line="360" w:lineRule="auto"/>
        <w:jc w:val="both"/>
        <w:rPr>
          <w:sz w:val="26"/>
        </w:rPr>
      </w:pPr>
      <w:r>
        <w:rPr>
          <w:sz w:val="26"/>
        </w:rPr>
        <w:t>Больная З,17 лет,  дилятация правых отделов сердца, Аномальный дренаж легочных вен и 2 дефекта МПП</w:t>
      </w: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jc w:val="both"/>
        <w:rPr>
          <w:sz w:val="26"/>
        </w:rPr>
      </w:pPr>
    </w:p>
    <w:p w:rsidR="00D246D8" w:rsidRDefault="00D246D8">
      <w:pPr>
        <w:spacing w:line="360" w:lineRule="auto"/>
        <w:jc w:val="both"/>
        <w:rPr>
          <w:sz w:val="26"/>
        </w:rPr>
      </w:pPr>
    </w:p>
    <w:p w:rsidR="00D246D8" w:rsidRDefault="00D246D8">
      <w:pPr>
        <w:spacing w:line="360" w:lineRule="auto"/>
        <w:jc w:val="both"/>
        <w:rPr>
          <w:sz w:val="26"/>
        </w:rPr>
      </w:pPr>
    </w:p>
    <w:p w:rsidR="00D246D8" w:rsidRDefault="00D246D8">
      <w:pPr>
        <w:spacing w:line="360" w:lineRule="auto"/>
        <w:jc w:val="both"/>
        <w:rPr>
          <w:sz w:val="26"/>
        </w:rPr>
      </w:pPr>
    </w:p>
    <w:p w:rsidR="00D246D8" w:rsidRDefault="00D246D8">
      <w:pPr>
        <w:spacing w:line="360" w:lineRule="auto"/>
        <w:jc w:val="both"/>
        <w:rPr>
          <w:sz w:val="26"/>
        </w:rPr>
      </w:pPr>
    </w:p>
    <w:p w:rsidR="00D246D8" w:rsidRDefault="00D246D8">
      <w:pPr>
        <w:spacing w:line="360" w:lineRule="auto"/>
        <w:jc w:val="both"/>
        <w:rPr>
          <w:sz w:val="26"/>
        </w:rPr>
      </w:pPr>
    </w:p>
    <w:p w:rsidR="00D246D8" w:rsidRDefault="00D246D8">
      <w:pPr>
        <w:spacing w:line="360" w:lineRule="auto"/>
        <w:jc w:val="both"/>
        <w:rPr>
          <w:sz w:val="26"/>
        </w:rPr>
      </w:pPr>
    </w:p>
    <w:p w:rsidR="00D246D8" w:rsidRDefault="00D246D8">
      <w:pPr>
        <w:spacing w:line="360" w:lineRule="auto"/>
        <w:jc w:val="both"/>
        <w:rPr>
          <w:sz w:val="26"/>
        </w:rPr>
      </w:pPr>
    </w:p>
    <w:p w:rsidR="00D246D8" w:rsidRDefault="00D246D8">
      <w:pPr>
        <w:spacing w:line="360" w:lineRule="auto"/>
        <w:jc w:val="both"/>
        <w:rPr>
          <w:sz w:val="26"/>
        </w:rPr>
      </w:pPr>
    </w:p>
    <w:p w:rsidR="00D246D8" w:rsidRDefault="00653E06" w:rsidP="00653E06">
      <w:pPr>
        <w:numPr>
          <w:ilvl w:val="0"/>
          <w:numId w:val="64"/>
        </w:numPr>
        <w:spacing w:line="360" w:lineRule="auto"/>
        <w:jc w:val="both"/>
        <w:rPr>
          <w:sz w:val="26"/>
        </w:rPr>
      </w:pPr>
      <w:r>
        <w:rPr>
          <w:sz w:val="26"/>
        </w:rPr>
        <w:t>Больной Арапов С.Ю,45 лет .Тромб в ЛЖ</w:t>
      </w:r>
    </w:p>
    <w:p w:rsidR="00D246D8" w:rsidRDefault="00D246D8">
      <w:pPr>
        <w:spacing w:line="360" w:lineRule="auto"/>
        <w:jc w:val="both"/>
        <w:rPr>
          <w:sz w:val="26"/>
        </w:rPr>
      </w:pPr>
    </w:p>
    <w:p w:rsidR="00D246D8" w:rsidRDefault="00D246D8">
      <w:pPr>
        <w:spacing w:line="360" w:lineRule="auto"/>
        <w:jc w:val="both"/>
        <w:rPr>
          <w:sz w:val="26"/>
        </w:rPr>
      </w:pPr>
    </w:p>
    <w:p w:rsidR="00D246D8" w:rsidRDefault="00D246D8">
      <w:pPr>
        <w:spacing w:line="360" w:lineRule="auto"/>
        <w:jc w:val="both"/>
        <w:rPr>
          <w:sz w:val="26"/>
        </w:rPr>
      </w:pPr>
    </w:p>
    <w:p w:rsidR="00D246D8" w:rsidRDefault="00D246D8">
      <w:pPr>
        <w:spacing w:line="360" w:lineRule="auto"/>
        <w:jc w:val="both"/>
        <w:rPr>
          <w:sz w:val="26"/>
        </w:rPr>
      </w:pPr>
    </w:p>
    <w:p w:rsidR="00D246D8" w:rsidRDefault="00D246D8">
      <w:pPr>
        <w:spacing w:line="360" w:lineRule="auto"/>
        <w:jc w:val="both"/>
        <w:rPr>
          <w:sz w:val="26"/>
        </w:rPr>
      </w:pPr>
    </w:p>
    <w:p w:rsidR="00D246D8" w:rsidRDefault="00D246D8">
      <w:pPr>
        <w:spacing w:line="360" w:lineRule="auto"/>
        <w:jc w:val="both"/>
        <w:rPr>
          <w:sz w:val="26"/>
        </w:rPr>
      </w:pPr>
    </w:p>
    <w:p w:rsidR="00D246D8" w:rsidRDefault="00D246D8">
      <w:pPr>
        <w:spacing w:line="360" w:lineRule="auto"/>
        <w:jc w:val="both"/>
        <w:rPr>
          <w:sz w:val="26"/>
        </w:rPr>
      </w:pPr>
    </w:p>
    <w:p w:rsidR="00D246D8" w:rsidRDefault="00D246D8">
      <w:pPr>
        <w:spacing w:line="360" w:lineRule="auto"/>
        <w:jc w:val="both"/>
        <w:rPr>
          <w:sz w:val="26"/>
        </w:rPr>
      </w:pPr>
    </w:p>
    <w:p w:rsidR="00D246D8" w:rsidRDefault="00D246D8">
      <w:pPr>
        <w:spacing w:line="360" w:lineRule="auto"/>
        <w:jc w:val="both"/>
        <w:rPr>
          <w:sz w:val="26"/>
        </w:rPr>
      </w:pPr>
    </w:p>
    <w:p w:rsidR="00D246D8" w:rsidRDefault="00D246D8">
      <w:pPr>
        <w:spacing w:line="360" w:lineRule="auto"/>
        <w:jc w:val="both"/>
        <w:rPr>
          <w:sz w:val="26"/>
        </w:rPr>
      </w:pPr>
    </w:p>
    <w:p w:rsidR="00D246D8" w:rsidRDefault="00D246D8">
      <w:pPr>
        <w:spacing w:line="360" w:lineRule="auto"/>
        <w:jc w:val="both"/>
        <w:rPr>
          <w:sz w:val="26"/>
        </w:rPr>
      </w:pPr>
    </w:p>
    <w:p w:rsidR="00D246D8" w:rsidRDefault="00D246D8">
      <w:pPr>
        <w:spacing w:line="360" w:lineRule="auto"/>
        <w:jc w:val="both"/>
        <w:rPr>
          <w:sz w:val="26"/>
        </w:rPr>
      </w:pPr>
    </w:p>
    <w:p w:rsidR="00D246D8" w:rsidRDefault="00D246D8">
      <w:pPr>
        <w:spacing w:line="360" w:lineRule="auto"/>
        <w:jc w:val="both"/>
        <w:rPr>
          <w:sz w:val="26"/>
        </w:rPr>
      </w:pPr>
    </w:p>
    <w:p w:rsidR="00D246D8" w:rsidRDefault="00653E06" w:rsidP="00653E06">
      <w:pPr>
        <w:numPr>
          <w:ilvl w:val="0"/>
          <w:numId w:val="65"/>
        </w:numPr>
        <w:spacing w:line="360" w:lineRule="auto"/>
        <w:jc w:val="both"/>
        <w:rPr>
          <w:sz w:val="26"/>
        </w:rPr>
      </w:pPr>
      <w:r>
        <w:rPr>
          <w:sz w:val="26"/>
        </w:rPr>
        <w:t xml:space="preserve">Больной Тараненко М.М,47 лет. </w:t>
      </w:r>
    </w:p>
    <w:p w:rsidR="00D246D8" w:rsidRDefault="00653E06">
      <w:pPr>
        <w:spacing w:line="360" w:lineRule="auto"/>
        <w:jc w:val="both"/>
        <w:rPr>
          <w:sz w:val="26"/>
        </w:rPr>
      </w:pPr>
      <w:r>
        <w:rPr>
          <w:sz w:val="26"/>
        </w:rPr>
        <w:t>Тромб в  левом желудочке,образовался в течении 10 дней</w:t>
      </w: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lang w:val="en-US"/>
        </w:rPr>
      </w:pPr>
    </w:p>
    <w:p w:rsidR="00D246D8" w:rsidRDefault="00D246D8">
      <w:pPr>
        <w:spacing w:line="360" w:lineRule="auto"/>
        <w:ind w:firstLine="709"/>
        <w:jc w:val="both"/>
        <w:rPr>
          <w:sz w:val="26"/>
          <w:lang w:val="en-US"/>
        </w:rPr>
      </w:pPr>
    </w:p>
    <w:p w:rsidR="00D246D8" w:rsidRDefault="00D246D8">
      <w:pPr>
        <w:spacing w:line="360" w:lineRule="auto"/>
        <w:ind w:firstLine="709"/>
        <w:jc w:val="both"/>
        <w:rPr>
          <w:sz w:val="26"/>
          <w:lang w:val="en-US"/>
        </w:rPr>
      </w:pPr>
    </w:p>
    <w:p w:rsidR="00D246D8" w:rsidRDefault="00D246D8">
      <w:pPr>
        <w:spacing w:line="360" w:lineRule="auto"/>
        <w:ind w:firstLine="709"/>
        <w:jc w:val="both"/>
        <w:rPr>
          <w:sz w:val="26"/>
          <w:lang w:val="en-US"/>
        </w:rPr>
      </w:pPr>
    </w:p>
    <w:p w:rsidR="00D246D8" w:rsidRDefault="00D246D8">
      <w:pPr>
        <w:spacing w:line="360" w:lineRule="auto"/>
        <w:ind w:firstLine="709"/>
        <w:jc w:val="both"/>
        <w:rPr>
          <w:sz w:val="26"/>
          <w:lang w:val="en-US"/>
        </w:rPr>
      </w:pPr>
    </w:p>
    <w:p w:rsidR="00D246D8" w:rsidRDefault="00D246D8">
      <w:pPr>
        <w:spacing w:line="360" w:lineRule="auto"/>
        <w:ind w:firstLine="709"/>
        <w:jc w:val="both"/>
        <w:rPr>
          <w:sz w:val="26"/>
          <w:lang w:val="en-US"/>
        </w:rPr>
      </w:pPr>
    </w:p>
    <w:p w:rsidR="00D246D8" w:rsidRDefault="00D246D8">
      <w:pPr>
        <w:spacing w:line="360" w:lineRule="auto"/>
        <w:ind w:firstLine="709"/>
        <w:jc w:val="both"/>
        <w:rPr>
          <w:sz w:val="26"/>
          <w:lang w:val="en-US"/>
        </w:rPr>
      </w:pPr>
    </w:p>
    <w:p w:rsidR="00D246D8" w:rsidRDefault="00653E06" w:rsidP="00653E06">
      <w:pPr>
        <w:numPr>
          <w:ilvl w:val="0"/>
          <w:numId w:val="66"/>
        </w:numPr>
        <w:spacing w:line="360" w:lineRule="auto"/>
        <w:jc w:val="both"/>
        <w:rPr>
          <w:sz w:val="26"/>
        </w:rPr>
      </w:pPr>
      <w:r>
        <w:rPr>
          <w:sz w:val="26"/>
        </w:rPr>
        <w:t xml:space="preserve">На ВЭМ выявлен преходящий синдром  </w:t>
      </w:r>
      <w:r>
        <w:rPr>
          <w:sz w:val="26"/>
          <w:lang w:val="en-US"/>
        </w:rPr>
        <w:t>WPW</w:t>
      </w: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653E06" w:rsidP="00653E06">
      <w:pPr>
        <w:numPr>
          <w:ilvl w:val="0"/>
          <w:numId w:val="67"/>
        </w:numPr>
        <w:spacing w:line="360" w:lineRule="auto"/>
        <w:jc w:val="both"/>
        <w:rPr>
          <w:sz w:val="26"/>
        </w:rPr>
      </w:pPr>
      <w:r>
        <w:rPr>
          <w:sz w:val="26"/>
        </w:rPr>
        <w:t xml:space="preserve">Больной С., 54 г., направлен на УЗИ сердца для оформления на МСЭК по поводу </w:t>
      </w:r>
      <w:r>
        <w:rPr>
          <w:i/>
          <w:sz w:val="26"/>
        </w:rPr>
        <w:t>ИБС</w:t>
      </w:r>
      <w:r>
        <w:rPr>
          <w:sz w:val="26"/>
        </w:rPr>
        <w:t xml:space="preserve">: </w:t>
      </w:r>
      <w:r>
        <w:rPr>
          <w:i/>
          <w:sz w:val="26"/>
        </w:rPr>
        <w:t>постинфарктный кардиосклероз</w:t>
      </w:r>
      <w:r>
        <w:rPr>
          <w:sz w:val="26"/>
        </w:rPr>
        <w:t xml:space="preserve">. При сканировании выявлен </w:t>
      </w:r>
      <w:r>
        <w:rPr>
          <w:i/>
          <w:sz w:val="26"/>
        </w:rPr>
        <w:t>тромб</w:t>
      </w:r>
      <w:r>
        <w:rPr>
          <w:sz w:val="26"/>
        </w:rPr>
        <w:t xml:space="preserve"> в полости левого желудочка.</w:t>
      </w:r>
    </w:p>
    <w:p w:rsidR="00D246D8" w:rsidRDefault="00D246D8">
      <w:pPr>
        <w:spacing w:line="360" w:lineRule="auto"/>
        <w:jc w:val="both"/>
        <w:rPr>
          <w:sz w:val="26"/>
        </w:rPr>
      </w:pPr>
    </w:p>
    <w:p w:rsidR="00D246D8" w:rsidRDefault="00D246D8">
      <w:pPr>
        <w:spacing w:line="360" w:lineRule="auto"/>
        <w:jc w:val="both"/>
        <w:rPr>
          <w:sz w:val="26"/>
        </w:rPr>
      </w:pPr>
    </w:p>
    <w:p w:rsidR="00D246D8" w:rsidRDefault="00D246D8">
      <w:pPr>
        <w:spacing w:line="360" w:lineRule="auto"/>
        <w:jc w:val="both"/>
        <w:rPr>
          <w:sz w:val="26"/>
        </w:rPr>
      </w:pPr>
    </w:p>
    <w:p w:rsidR="00D246D8" w:rsidRDefault="00D246D8">
      <w:pPr>
        <w:spacing w:line="360" w:lineRule="auto"/>
        <w:jc w:val="both"/>
        <w:rPr>
          <w:sz w:val="26"/>
        </w:rPr>
      </w:pPr>
    </w:p>
    <w:p w:rsidR="00D246D8" w:rsidRDefault="00D246D8">
      <w:pPr>
        <w:spacing w:line="360" w:lineRule="auto"/>
        <w:jc w:val="both"/>
        <w:rPr>
          <w:sz w:val="26"/>
        </w:rPr>
      </w:pPr>
    </w:p>
    <w:p w:rsidR="00D246D8" w:rsidRDefault="00D246D8">
      <w:pPr>
        <w:spacing w:line="360" w:lineRule="auto"/>
        <w:jc w:val="both"/>
        <w:rPr>
          <w:sz w:val="26"/>
        </w:rPr>
      </w:pPr>
    </w:p>
    <w:p w:rsidR="00D246D8" w:rsidRDefault="00D246D8">
      <w:pPr>
        <w:spacing w:line="360" w:lineRule="auto"/>
        <w:jc w:val="both"/>
        <w:rPr>
          <w:sz w:val="26"/>
        </w:rPr>
      </w:pPr>
    </w:p>
    <w:p w:rsidR="00D246D8" w:rsidRDefault="00D246D8">
      <w:pPr>
        <w:spacing w:line="360" w:lineRule="auto"/>
        <w:jc w:val="both"/>
        <w:rPr>
          <w:sz w:val="26"/>
        </w:rPr>
      </w:pPr>
    </w:p>
    <w:p w:rsidR="00D246D8" w:rsidRDefault="00D246D8">
      <w:pPr>
        <w:spacing w:line="360" w:lineRule="auto"/>
        <w:jc w:val="both"/>
        <w:rPr>
          <w:sz w:val="26"/>
        </w:rPr>
      </w:pPr>
    </w:p>
    <w:p w:rsidR="00D246D8" w:rsidRDefault="00D246D8">
      <w:pPr>
        <w:spacing w:line="360" w:lineRule="auto"/>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D246D8">
      <w:pPr>
        <w:spacing w:line="360" w:lineRule="auto"/>
        <w:ind w:firstLine="709"/>
        <w:jc w:val="both"/>
        <w:rPr>
          <w:sz w:val="26"/>
        </w:rPr>
      </w:pPr>
    </w:p>
    <w:p w:rsidR="00D246D8" w:rsidRDefault="00653E06">
      <w:pPr>
        <w:pStyle w:val="1"/>
      </w:pPr>
      <w:r>
        <w:rPr>
          <w:sz w:val="26"/>
        </w:rPr>
        <w:br w:type="page"/>
      </w:r>
      <w:bookmarkStart w:id="17" w:name="_Toc514680886"/>
      <w:r>
        <w:t>ПЕРЕЧЕНЬ ИСПОЛЬЗУЕМОЙ В РАБОТЕ ЛИТЕРАТУРЫ</w:t>
      </w:r>
      <w:bookmarkEnd w:id="17"/>
    </w:p>
    <w:p w:rsidR="00D246D8" w:rsidRDefault="00653E06" w:rsidP="00653E06">
      <w:pPr>
        <w:numPr>
          <w:ilvl w:val="0"/>
          <w:numId w:val="8"/>
        </w:numPr>
        <w:spacing w:line="360" w:lineRule="auto"/>
        <w:jc w:val="both"/>
        <w:rPr>
          <w:sz w:val="26"/>
        </w:rPr>
      </w:pPr>
      <w:r>
        <w:rPr>
          <w:sz w:val="26"/>
        </w:rPr>
        <w:t>Абдулаев Р.Я., Атьков О.Ю., Соболь Ю.С. Атлас ультразвуковой диагностики. - Харьков "Прапор" 1993.</w:t>
      </w:r>
    </w:p>
    <w:p w:rsidR="00D246D8" w:rsidRDefault="00653E06" w:rsidP="00653E06">
      <w:pPr>
        <w:numPr>
          <w:ilvl w:val="0"/>
          <w:numId w:val="8"/>
        </w:numPr>
        <w:spacing w:line="360" w:lineRule="auto"/>
        <w:jc w:val="both"/>
        <w:rPr>
          <w:sz w:val="26"/>
        </w:rPr>
      </w:pPr>
      <w:r>
        <w:rPr>
          <w:sz w:val="26"/>
        </w:rPr>
        <w:t>Алехин М.Н. Допплер – эхокардиография. - М.: «Медицина» - 1997.</w:t>
      </w:r>
    </w:p>
    <w:p w:rsidR="00D246D8" w:rsidRDefault="00653E06" w:rsidP="00653E06">
      <w:pPr>
        <w:numPr>
          <w:ilvl w:val="0"/>
          <w:numId w:val="8"/>
        </w:numPr>
        <w:spacing w:line="360" w:lineRule="auto"/>
        <w:jc w:val="both"/>
        <w:rPr>
          <w:sz w:val="26"/>
        </w:rPr>
      </w:pPr>
      <w:r>
        <w:rPr>
          <w:sz w:val="26"/>
        </w:rPr>
        <w:t>Банкл Г. Врожденные пороки сердца и крупных сосудов. – М.: "Медицина"</w:t>
      </w:r>
      <w:r>
        <w:t xml:space="preserve"> </w:t>
      </w:r>
      <w:r>
        <w:rPr>
          <w:sz w:val="26"/>
        </w:rPr>
        <w:t>1980.</w:t>
      </w:r>
    </w:p>
    <w:p w:rsidR="00D246D8" w:rsidRDefault="00653E06" w:rsidP="00653E06">
      <w:pPr>
        <w:numPr>
          <w:ilvl w:val="0"/>
          <w:numId w:val="8"/>
        </w:numPr>
        <w:spacing w:line="360" w:lineRule="auto"/>
        <w:jc w:val="both"/>
        <w:rPr>
          <w:sz w:val="26"/>
        </w:rPr>
      </w:pPr>
      <w:r>
        <w:rPr>
          <w:sz w:val="26"/>
        </w:rPr>
        <w:t>Демидов В.И., Пытель Ю.А., Амосов А.В. Ультразвуковая диагностика в уронефрологии. – М.: "Медицина" 1989.</w:t>
      </w:r>
    </w:p>
    <w:p w:rsidR="00D246D8" w:rsidRDefault="00653E06" w:rsidP="00653E06">
      <w:pPr>
        <w:numPr>
          <w:ilvl w:val="0"/>
          <w:numId w:val="8"/>
        </w:numPr>
        <w:spacing w:line="360" w:lineRule="auto"/>
        <w:jc w:val="both"/>
        <w:rPr>
          <w:sz w:val="26"/>
        </w:rPr>
      </w:pPr>
      <w:r>
        <w:rPr>
          <w:sz w:val="26"/>
        </w:rPr>
        <w:t>Елисеев О.М. Сердечно-сосудистые заболевания у беременных. – М.: "Медицина" 1983.</w:t>
      </w:r>
    </w:p>
    <w:p w:rsidR="00D246D8" w:rsidRDefault="00653E06" w:rsidP="00653E06">
      <w:pPr>
        <w:numPr>
          <w:ilvl w:val="0"/>
          <w:numId w:val="8"/>
        </w:numPr>
        <w:spacing w:line="360" w:lineRule="auto"/>
        <w:jc w:val="both"/>
        <w:rPr>
          <w:sz w:val="26"/>
        </w:rPr>
      </w:pPr>
      <w:r>
        <w:rPr>
          <w:sz w:val="26"/>
        </w:rPr>
        <w:t>Клиническое руководство по ультра звуковой диагностике: в 5 т. /Под ред. Митькова В.В.– ВИДАР, 1996.</w:t>
      </w:r>
    </w:p>
    <w:p w:rsidR="00D246D8" w:rsidRDefault="00653E06" w:rsidP="00653E06">
      <w:pPr>
        <w:numPr>
          <w:ilvl w:val="0"/>
          <w:numId w:val="8"/>
        </w:numPr>
        <w:spacing w:line="360" w:lineRule="auto"/>
        <w:jc w:val="both"/>
        <w:rPr>
          <w:sz w:val="26"/>
        </w:rPr>
      </w:pPr>
      <w:r>
        <w:rPr>
          <w:sz w:val="26"/>
        </w:rPr>
        <w:t>Комаров Ф.И., Клячкин Л.М. Руководство к практическим занятиям по военно-полевой терапии. – Москва.: "Медицина" 1983.</w:t>
      </w:r>
    </w:p>
    <w:p w:rsidR="00D246D8" w:rsidRDefault="00653E06" w:rsidP="00653E06">
      <w:pPr>
        <w:numPr>
          <w:ilvl w:val="0"/>
          <w:numId w:val="8"/>
        </w:numPr>
        <w:spacing w:line="360" w:lineRule="auto"/>
        <w:jc w:val="both"/>
        <w:rPr>
          <w:sz w:val="26"/>
        </w:rPr>
      </w:pPr>
      <w:r>
        <w:rPr>
          <w:sz w:val="26"/>
        </w:rPr>
        <w:t>Куликов В.П. «Цветное дуплексное сканирование в диагностике сосудистых заболеваний, Новосибирск, 1997.</w:t>
      </w:r>
    </w:p>
    <w:p w:rsidR="00D246D8" w:rsidRDefault="00653E06" w:rsidP="00653E06">
      <w:pPr>
        <w:numPr>
          <w:ilvl w:val="0"/>
          <w:numId w:val="8"/>
        </w:numPr>
        <w:spacing w:line="360" w:lineRule="auto"/>
        <w:jc w:val="both"/>
        <w:rPr>
          <w:sz w:val="26"/>
        </w:rPr>
      </w:pPr>
      <w:r>
        <w:rPr>
          <w:sz w:val="26"/>
        </w:rPr>
        <w:t>Лазовских И.Р. Справочник симптомов и синдромов. – М.: "Медицина" 1981.</w:t>
      </w:r>
    </w:p>
    <w:p w:rsidR="00D246D8" w:rsidRDefault="00653E06" w:rsidP="00653E06">
      <w:pPr>
        <w:numPr>
          <w:ilvl w:val="0"/>
          <w:numId w:val="8"/>
        </w:numPr>
        <w:spacing w:line="360" w:lineRule="auto"/>
        <w:jc w:val="both"/>
        <w:rPr>
          <w:sz w:val="26"/>
        </w:rPr>
      </w:pPr>
      <w:r>
        <w:rPr>
          <w:sz w:val="26"/>
        </w:rPr>
        <w:t>Мухарлямов Н.М. Клиническая ультразвуковая диагностика. - Москва "Медицина" 1987.</w:t>
      </w:r>
    </w:p>
    <w:p w:rsidR="00D246D8" w:rsidRDefault="00653E06" w:rsidP="00653E06">
      <w:pPr>
        <w:numPr>
          <w:ilvl w:val="0"/>
          <w:numId w:val="8"/>
        </w:numPr>
        <w:spacing w:line="360" w:lineRule="auto"/>
        <w:jc w:val="both"/>
        <w:rPr>
          <w:sz w:val="26"/>
        </w:rPr>
      </w:pPr>
      <w:r>
        <w:rPr>
          <w:sz w:val="26"/>
        </w:rPr>
        <w:t>Покровский А.В. Заболевание аорты и ее ветвей. – М.: "Медицина" 1979.</w:t>
      </w:r>
    </w:p>
    <w:p w:rsidR="00D246D8" w:rsidRDefault="00653E06" w:rsidP="00653E06">
      <w:pPr>
        <w:numPr>
          <w:ilvl w:val="0"/>
          <w:numId w:val="8"/>
        </w:numPr>
        <w:spacing w:line="360" w:lineRule="auto"/>
        <w:jc w:val="both"/>
        <w:rPr>
          <w:sz w:val="26"/>
        </w:rPr>
      </w:pPr>
      <w:r>
        <w:rPr>
          <w:sz w:val="26"/>
        </w:rPr>
        <w:t>Соловьев Г.М., Попов Л., Игнатьев Ю.В. Кардиохирургия в эхокардиографическом исследовании. – М.: "Медицина" 1990.</w:t>
      </w:r>
    </w:p>
    <w:p w:rsidR="00D246D8" w:rsidRDefault="00653E06" w:rsidP="00653E06">
      <w:pPr>
        <w:numPr>
          <w:ilvl w:val="0"/>
          <w:numId w:val="8"/>
        </w:numPr>
        <w:spacing w:line="360" w:lineRule="auto"/>
        <w:jc w:val="both"/>
        <w:rPr>
          <w:sz w:val="26"/>
        </w:rPr>
      </w:pPr>
      <w:r>
        <w:rPr>
          <w:sz w:val="26"/>
        </w:rPr>
        <w:t>Шиллер Н., Осипов М.А. Клиническая эхокардиография. – М.: "Внешторгиздат" 1990.</w:t>
      </w:r>
    </w:p>
    <w:p w:rsidR="00D246D8" w:rsidRDefault="00653E06" w:rsidP="00653E06">
      <w:pPr>
        <w:numPr>
          <w:ilvl w:val="0"/>
          <w:numId w:val="8"/>
        </w:numPr>
        <w:spacing w:line="360" w:lineRule="auto"/>
        <w:jc w:val="both"/>
        <w:rPr>
          <w:sz w:val="26"/>
        </w:rPr>
      </w:pPr>
      <w:r>
        <w:rPr>
          <w:sz w:val="26"/>
        </w:rPr>
        <w:t>Х.Фейгенбаум</w:t>
      </w:r>
    </w:p>
    <w:p w:rsidR="00D246D8" w:rsidRDefault="00653E06" w:rsidP="00653E06">
      <w:pPr>
        <w:numPr>
          <w:ilvl w:val="0"/>
          <w:numId w:val="8"/>
        </w:numPr>
        <w:spacing w:line="360" w:lineRule="auto"/>
        <w:jc w:val="both"/>
        <w:rPr>
          <w:sz w:val="26"/>
        </w:rPr>
      </w:pPr>
      <w:r>
        <w:rPr>
          <w:sz w:val="26"/>
        </w:rPr>
        <w:t xml:space="preserve">15 Сыркин </w:t>
      </w:r>
      <w:bookmarkStart w:id="18" w:name="_GoBack"/>
      <w:bookmarkEnd w:id="18"/>
    </w:p>
    <w:sectPr w:rsidR="00D246D8">
      <w:headerReference w:type="even" r:id="rId25"/>
      <w:headerReference w:type="default" r:id="rId26"/>
      <w:pgSz w:w="12240" w:h="15840" w:code="1"/>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6D8" w:rsidRDefault="00653E06">
      <w:r>
        <w:separator/>
      </w:r>
    </w:p>
  </w:endnote>
  <w:endnote w:type="continuationSeparator" w:id="0">
    <w:p w:rsidR="00D246D8" w:rsidRDefault="0065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6D8" w:rsidRDefault="00653E06">
      <w:r>
        <w:separator/>
      </w:r>
    </w:p>
  </w:footnote>
  <w:footnote w:type="continuationSeparator" w:id="0">
    <w:p w:rsidR="00D246D8" w:rsidRDefault="00653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6D8" w:rsidRDefault="00653E0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246D8" w:rsidRDefault="00D246D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6D8" w:rsidRDefault="00653E06">
    <w:pPr>
      <w:pStyle w:val="a6"/>
      <w:framePr w:w="493" w:h="228" w:hRule="exact" w:wrap="around" w:vAnchor="text" w:hAnchor="margin" w:xAlign="center" w:y="8"/>
      <w:rPr>
        <w:rStyle w:val="a7"/>
        <w:sz w:val="20"/>
      </w:rPr>
    </w:pPr>
    <w:r>
      <w:rPr>
        <w:rStyle w:val="a7"/>
        <w:sz w:val="20"/>
      </w:rPr>
      <w:t>-</w:t>
    </w:r>
    <w:r>
      <w:rPr>
        <w:rStyle w:val="a7"/>
        <w:sz w:val="20"/>
      </w:rPr>
      <w:fldChar w:fldCharType="begin"/>
    </w:r>
    <w:r>
      <w:rPr>
        <w:rStyle w:val="a7"/>
        <w:sz w:val="20"/>
      </w:rPr>
      <w:instrText xml:space="preserve">PAGE  </w:instrText>
    </w:r>
    <w:r>
      <w:rPr>
        <w:rStyle w:val="a7"/>
        <w:sz w:val="20"/>
      </w:rPr>
      <w:fldChar w:fldCharType="separate"/>
    </w:r>
    <w:r>
      <w:rPr>
        <w:rStyle w:val="a7"/>
        <w:noProof/>
        <w:sz w:val="20"/>
      </w:rPr>
      <w:t>38</w:t>
    </w:r>
    <w:r>
      <w:rPr>
        <w:rStyle w:val="a7"/>
        <w:sz w:val="20"/>
      </w:rPr>
      <w:fldChar w:fldCharType="end"/>
    </w:r>
    <w:r>
      <w:rPr>
        <w:rStyle w:val="a7"/>
        <w:sz w:val="20"/>
      </w:rPr>
      <w:t>-</w:t>
    </w:r>
  </w:p>
  <w:p w:rsidR="00D246D8" w:rsidRDefault="00D246D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D2F2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5CF03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69E06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7434E12"/>
    <w:multiLevelType w:val="singleLevel"/>
    <w:tmpl w:val="0419000F"/>
    <w:lvl w:ilvl="0">
      <w:start w:val="1"/>
      <w:numFmt w:val="decimal"/>
      <w:lvlText w:val="%1."/>
      <w:lvlJc w:val="left"/>
      <w:pPr>
        <w:tabs>
          <w:tab w:val="num" w:pos="360"/>
        </w:tabs>
        <w:ind w:left="360" w:hanging="360"/>
      </w:pPr>
    </w:lvl>
  </w:abstractNum>
  <w:abstractNum w:abstractNumId="4">
    <w:nsid w:val="0B03267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11450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30843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39B439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3AB36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47635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8227F03"/>
    <w:multiLevelType w:val="hybridMultilevel"/>
    <w:tmpl w:val="BC4C5FCA"/>
    <w:lvl w:ilvl="0" w:tplc="F2762914">
      <w:start w:val="6"/>
      <w:numFmt w:val="bullet"/>
      <w:lvlText w:val="–"/>
      <w:lvlJc w:val="left"/>
      <w:pPr>
        <w:tabs>
          <w:tab w:val="num" w:pos="1429"/>
        </w:tabs>
        <w:ind w:left="1429" w:hanging="360"/>
      </w:pPr>
      <w:rPr>
        <w:rFonts w:ascii="Times New Roman" w:eastAsia="Times New Roman" w:hAnsi="Times New Roman" w:cs="Times New Roman" w:hint="default"/>
      </w:rPr>
    </w:lvl>
    <w:lvl w:ilvl="1" w:tplc="49584550" w:tentative="1">
      <w:start w:val="1"/>
      <w:numFmt w:val="bullet"/>
      <w:lvlText w:val="o"/>
      <w:lvlJc w:val="left"/>
      <w:pPr>
        <w:tabs>
          <w:tab w:val="num" w:pos="2149"/>
        </w:tabs>
        <w:ind w:left="2149" w:hanging="360"/>
      </w:pPr>
      <w:rPr>
        <w:rFonts w:ascii="Courier New" w:hAnsi="Courier New" w:hint="default"/>
      </w:rPr>
    </w:lvl>
    <w:lvl w:ilvl="2" w:tplc="8AF6A2A8" w:tentative="1">
      <w:start w:val="1"/>
      <w:numFmt w:val="bullet"/>
      <w:lvlText w:val=""/>
      <w:lvlJc w:val="left"/>
      <w:pPr>
        <w:tabs>
          <w:tab w:val="num" w:pos="2869"/>
        </w:tabs>
        <w:ind w:left="2869" w:hanging="360"/>
      </w:pPr>
      <w:rPr>
        <w:rFonts w:ascii="Wingdings" w:hAnsi="Wingdings" w:hint="default"/>
      </w:rPr>
    </w:lvl>
    <w:lvl w:ilvl="3" w:tplc="71D6A4C0" w:tentative="1">
      <w:start w:val="1"/>
      <w:numFmt w:val="bullet"/>
      <w:lvlText w:val=""/>
      <w:lvlJc w:val="left"/>
      <w:pPr>
        <w:tabs>
          <w:tab w:val="num" w:pos="3589"/>
        </w:tabs>
        <w:ind w:left="3589" w:hanging="360"/>
      </w:pPr>
      <w:rPr>
        <w:rFonts w:ascii="Symbol" w:hAnsi="Symbol" w:hint="default"/>
      </w:rPr>
    </w:lvl>
    <w:lvl w:ilvl="4" w:tplc="02FE206A" w:tentative="1">
      <w:start w:val="1"/>
      <w:numFmt w:val="bullet"/>
      <w:lvlText w:val="o"/>
      <w:lvlJc w:val="left"/>
      <w:pPr>
        <w:tabs>
          <w:tab w:val="num" w:pos="4309"/>
        </w:tabs>
        <w:ind w:left="4309" w:hanging="360"/>
      </w:pPr>
      <w:rPr>
        <w:rFonts w:ascii="Courier New" w:hAnsi="Courier New" w:hint="default"/>
      </w:rPr>
    </w:lvl>
    <w:lvl w:ilvl="5" w:tplc="C5E2226E" w:tentative="1">
      <w:start w:val="1"/>
      <w:numFmt w:val="bullet"/>
      <w:lvlText w:val=""/>
      <w:lvlJc w:val="left"/>
      <w:pPr>
        <w:tabs>
          <w:tab w:val="num" w:pos="5029"/>
        </w:tabs>
        <w:ind w:left="5029" w:hanging="360"/>
      </w:pPr>
      <w:rPr>
        <w:rFonts w:ascii="Wingdings" w:hAnsi="Wingdings" w:hint="default"/>
      </w:rPr>
    </w:lvl>
    <w:lvl w:ilvl="6" w:tplc="62561D40" w:tentative="1">
      <w:start w:val="1"/>
      <w:numFmt w:val="bullet"/>
      <w:lvlText w:val=""/>
      <w:lvlJc w:val="left"/>
      <w:pPr>
        <w:tabs>
          <w:tab w:val="num" w:pos="5749"/>
        </w:tabs>
        <w:ind w:left="5749" w:hanging="360"/>
      </w:pPr>
      <w:rPr>
        <w:rFonts w:ascii="Symbol" w:hAnsi="Symbol" w:hint="default"/>
      </w:rPr>
    </w:lvl>
    <w:lvl w:ilvl="7" w:tplc="64DCCA6E" w:tentative="1">
      <w:start w:val="1"/>
      <w:numFmt w:val="bullet"/>
      <w:lvlText w:val="o"/>
      <w:lvlJc w:val="left"/>
      <w:pPr>
        <w:tabs>
          <w:tab w:val="num" w:pos="6469"/>
        </w:tabs>
        <w:ind w:left="6469" w:hanging="360"/>
      </w:pPr>
      <w:rPr>
        <w:rFonts w:ascii="Courier New" w:hAnsi="Courier New" w:hint="default"/>
      </w:rPr>
    </w:lvl>
    <w:lvl w:ilvl="8" w:tplc="95601472" w:tentative="1">
      <w:start w:val="1"/>
      <w:numFmt w:val="bullet"/>
      <w:lvlText w:val=""/>
      <w:lvlJc w:val="left"/>
      <w:pPr>
        <w:tabs>
          <w:tab w:val="num" w:pos="7189"/>
        </w:tabs>
        <w:ind w:left="7189" w:hanging="360"/>
      </w:pPr>
      <w:rPr>
        <w:rFonts w:ascii="Wingdings" w:hAnsi="Wingdings" w:hint="default"/>
      </w:rPr>
    </w:lvl>
  </w:abstractNum>
  <w:abstractNum w:abstractNumId="11">
    <w:nsid w:val="1E7F370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1BB2A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2EC660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5ED1CFA"/>
    <w:multiLevelType w:val="hybridMultilevel"/>
    <w:tmpl w:val="9F1C5D08"/>
    <w:lvl w:ilvl="0" w:tplc="A8F2BDFC">
      <w:start w:val="1"/>
      <w:numFmt w:val="decimal"/>
      <w:lvlText w:val="%1."/>
      <w:lvlJc w:val="left"/>
      <w:pPr>
        <w:tabs>
          <w:tab w:val="num" w:pos="720"/>
        </w:tabs>
        <w:ind w:left="720" w:hanging="360"/>
      </w:pPr>
    </w:lvl>
    <w:lvl w:ilvl="1" w:tplc="F4B448A0" w:tentative="1">
      <w:start w:val="1"/>
      <w:numFmt w:val="lowerLetter"/>
      <w:lvlText w:val="%2."/>
      <w:lvlJc w:val="left"/>
      <w:pPr>
        <w:tabs>
          <w:tab w:val="num" w:pos="1440"/>
        </w:tabs>
        <w:ind w:left="1440" w:hanging="360"/>
      </w:pPr>
    </w:lvl>
    <w:lvl w:ilvl="2" w:tplc="A2F2BA62" w:tentative="1">
      <w:start w:val="1"/>
      <w:numFmt w:val="lowerRoman"/>
      <w:lvlText w:val="%3."/>
      <w:lvlJc w:val="right"/>
      <w:pPr>
        <w:tabs>
          <w:tab w:val="num" w:pos="2160"/>
        </w:tabs>
        <w:ind w:left="2160" w:hanging="180"/>
      </w:pPr>
    </w:lvl>
    <w:lvl w:ilvl="3" w:tplc="F5928696" w:tentative="1">
      <w:start w:val="1"/>
      <w:numFmt w:val="decimal"/>
      <w:lvlText w:val="%4."/>
      <w:lvlJc w:val="left"/>
      <w:pPr>
        <w:tabs>
          <w:tab w:val="num" w:pos="2880"/>
        </w:tabs>
        <w:ind w:left="2880" w:hanging="360"/>
      </w:pPr>
    </w:lvl>
    <w:lvl w:ilvl="4" w:tplc="B456E9CC" w:tentative="1">
      <w:start w:val="1"/>
      <w:numFmt w:val="lowerLetter"/>
      <w:lvlText w:val="%5."/>
      <w:lvlJc w:val="left"/>
      <w:pPr>
        <w:tabs>
          <w:tab w:val="num" w:pos="3600"/>
        </w:tabs>
        <w:ind w:left="3600" w:hanging="360"/>
      </w:pPr>
    </w:lvl>
    <w:lvl w:ilvl="5" w:tplc="D6A64F12" w:tentative="1">
      <w:start w:val="1"/>
      <w:numFmt w:val="lowerRoman"/>
      <w:lvlText w:val="%6."/>
      <w:lvlJc w:val="right"/>
      <w:pPr>
        <w:tabs>
          <w:tab w:val="num" w:pos="4320"/>
        </w:tabs>
        <w:ind w:left="4320" w:hanging="180"/>
      </w:pPr>
    </w:lvl>
    <w:lvl w:ilvl="6" w:tplc="C7709874" w:tentative="1">
      <w:start w:val="1"/>
      <w:numFmt w:val="decimal"/>
      <w:lvlText w:val="%7."/>
      <w:lvlJc w:val="left"/>
      <w:pPr>
        <w:tabs>
          <w:tab w:val="num" w:pos="5040"/>
        </w:tabs>
        <w:ind w:left="5040" w:hanging="360"/>
      </w:pPr>
    </w:lvl>
    <w:lvl w:ilvl="7" w:tplc="0324EF3C" w:tentative="1">
      <w:start w:val="1"/>
      <w:numFmt w:val="lowerLetter"/>
      <w:lvlText w:val="%8."/>
      <w:lvlJc w:val="left"/>
      <w:pPr>
        <w:tabs>
          <w:tab w:val="num" w:pos="5760"/>
        </w:tabs>
        <w:ind w:left="5760" w:hanging="360"/>
      </w:pPr>
    </w:lvl>
    <w:lvl w:ilvl="8" w:tplc="971C83BC" w:tentative="1">
      <w:start w:val="1"/>
      <w:numFmt w:val="lowerRoman"/>
      <w:lvlText w:val="%9."/>
      <w:lvlJc w:val="right"/>
      <w:pPr>
        <w:tabs>
          <w:tab w:val="num" w:pos="6480"/>
        </w:tabs>
        <w:ind w:left="6480" w:hanging="180"/>
      </w:pPr>
    </w:lvl>
  </w:abstractNum>
  <w:abstractNum w:abstractNumId="15">
    <w:nsid w:val="28724621"/>
    <w:multiLevelType w:val="hybridMultilevel"/>
    <w:tmpl w:val="35542CF2"/>
    <w:lvl w:ilvl="0" w:tplc="6CEAAAB4">
      <w:start w:val="1"/>
      <w:numFmt w:val="decimal"/>
      <w:lvlText w:val="%1."/>
      <w:lvlJc w:val="left"/>
      <w:pPr>
        <w:tabs>
          <w:tab w:val="num" w:pos="720"/>
        </w:tabs>
        <w:ind w:left="720" w:hanging="360"/>
      </w:pPr>
    </w:lvl>
    <w:lvl w:ilvl="1" w:tplc="70AE6548" w:tentative="1">
      <w:start w:val="1"/>
      <w:numFmt w:val="lowerLetter"/>
      <w:lvlText w:val="%2."/>
      <w:lvlJc w:val="left"/>
      <w:pPr>
        <w:tabs>
          <w:tab w:val="num" w:pos="1440"/>
        </w:tabs>
        <w:ind w:left="1440" w:hanging="360"/>
      </w:pPr>
    </w:lvl>
    <w:lvl w:ilvl="2" w:tplc="DFB0EA96" w:tentative="1">
      <w:start w:val="1"/>
      <w:numFmt w:val="lowerRoman"/>
      <w:lvlText w:val="%3."/>
      <w:lvlJc w:val="right"/>
      <w:pPr>
        <w:tabs>
          <w:tab w:val="num" w:pos="2160"/>
        </w:tabs>
        <w:ind w:left="2160" w:hanging="180"/>
      </w:pPr>
    </w:lvl>
    <w:lvl w:ilvl="3" w:tplc="2A846498" w:tentative="1">
      <w:start w:val="1"/>
      <w:numFmt w:val="decimal"/>
      <w:lvlText w:val="%4."/>
      <w:lvlJc w:val="left"/>
      <w:pPr>
        <w:tabs>
          <w:tab w:val="num" w:pos="2880"/>
        </w:tabs>
        <w:ind w:left="2880" w:hanging="360"/>
      </w:pPr>
    </w:lvl>
    <w:lvl w:ilvl="4" w:tplc="8BDAC540" w:tentative="1">
      <w:start w:val="1"/>
      <w:numFmt w:val="lowerLetter"/>
      <w:lvlText w:val="%5."/>
      <w:lvlJc w:val="left"/>
      <w:pPr>
        <w:tabs>
          <w:tab w:val="num" w:pos="3600"/>
        </w:tabs>
        <w:ind w:left="3600" w:hanging="360"/>
      </w:pPr>
    </w:lvl>
    <w:lvl w:ilvl="5" w:tplc="C2D624E0" w:tentative="1">
      <w:start w:val="1"/>
      <w:numFmt w:val="lowerRoman"/>
      <w:lvlText w:val="%6."/>
      <w:lvlJc w:val="right"/>
      <w:pPr>
        <w:tabs>
          <w:tab w:val="num" w:pos="4320"/>
        </w:tabs>
        <w:ind w:left="4320" w:hanging="180"/>
      </w:pPr>
    </w:lvl>
    <w:lvl w:ilvl="6" w:tplc="027A39DE" w:tentative="1">
      <w:start w:val="1"/>
      <w:numFmt w:val="decimal"/>
      <w:lvlText w:val="%7."/>
      <w:lvlJc w:val="left"/>
      <w:pPr>
        <w:tabs>
          <w:tab w:val="num" w:pos="5040"/>
        </w:tabs>
        <w:ind w:left="5040" w:hanging="360"/>
      </w:pPr>
    </w:lvl>
    <w:lvl w:ilvl="7" w:tplc="7F46378E" w:tentative="1">
      <w:start w:val="1"/>
      <w:numFmt w:val="lowerLetter"/>
      <w:lvlText w:val="%8."/>
      <w:lvlJc w:val="left"/>
      <w:pPr>
        <w:tabs>
          <w:tab w:val="num" w:pos="5760"/>
        </w:tabs>
        <w:ind w:left="5760" w:hanging="360"/>
      </w:pPr>
    </w:lvl>
    <w:lvl w:ilvl="8" w:tplc="C1161E84" w:tentative="1">
      <w:start w:val="1"/>
      <w:numFmt w:val="lowerRoman"/>
      <w:lvlText w:val="%9."/>
      <w:lvlJc w:val="right"/>
      <w:pPr>
        <w:tabs>
          <w:tab w:val="num" w:pos="6480"/>
        </w:tabs>
        <w:ind w:left="6480" w:hanging="180"/>
      </w:pPr>
    </w:lvl>
  </w:abstractNum>
  <w:abstractNum w:abstractNumId="16">
    <w:nsid w:val="2A387093"/>
    <w:multiLevelType w:val="hybridMultilevel"/>
    <w:tmpl w:val="1D549F10"/>
    <w:lvl w:ilvl="0" w:tplc="29E8ECEC">
      <w:start w:val="1"/>
      <w:numFmt w:val="decimal"/>
      <w:lvlText w:val="%1."/>
      <w:lvlJc w:val="left"/>
      <w:pPr>
        <w:tabs>
          <w:tab w:val="num" w:pos="720"/>
        </w:tabs>
        <w:ind w:left="720" w:hanging="360"/>
      </w:pPr>
    </w:lvl>
    <w:lvl w:ilvl="1" w:tplc="9DCE6780" w:tentative="1">
      <w:start w:val="1"/>
      <w:numFmt w:val="lowerLetter"/>
      <w:lvlText w:val="%2."/>
      <w:lvlJc w:val="left"/>
      <w:pPr>
        <w:tabs>
          <w:tab w:val="num" w:pos="1440"/>
        </w:tabs>
        <w:ind w:left="1440" w:hanging="360"/>
      </w:pPr>
    </w:lvl>
    <w:lvl w:ilvl="2" w:tplc="3AFA1CEE" w:tentative="1">
      <w:start w:val="1"/>
      <w:numFmt w:val="lowerRoman"/>
      <w:lvlText w:val="%3."/>
      <w:lvlJc w:val="right"/>
      <w:pPr>
        <w:tabs>
          <w:tab w:val="num" w:pos="2160"/>
        </w:tabs>
        <w:ind w:left="2160" w:hanging="180"/>
      </w:pPr>
    </w:lvl>
    <w:lvl w:ilvl="3" w:tplc="5C9C3572" w:tentative="1">
      <w:start w:val="1"/>
      <w:numFmt w:val="decimal"/>
      <w:lvlText w:val="%4."/>
      <w:lvlJc w:val="left"/>
      <w:pPr>
        <w:tabs>
          <w:tab w:val="num" w:pos="2880"/>
        </w:tabs>
        <w:ind w:left="2880" w:hanging="360"/>
      </w:pPr>
    </w:lvl>
    <w:lvl w:ilvl="4" w:tplc="A386BE5A" w:tentative="1">
      <w:start w:val="1"/>
      <w:numFmt w:val="lowerLetter"/>
      <w:lvlText w:val="%5."/>
      <w:lvlJc w:val="left"/>
      <w:pPr>
        <w:tabs>
          <w:tab w:val="num" w:pos="3600"/>
        </w:tabs>
        <w:ind w:left="3600" w:hanging="360"/>
      </w:pPr>
    </w:lvl>
    <w:lvl w:ilvl="5" w:tplc="1DFCCB20" w:tentative="1">
      <w:start w:val="1"/>
      <w:numFmt w:val="lowerRoman"/>
      <w:lvlText w:val="%6."/>
      <w:lvlJc w:val="right"/>
      <w:pPr>
        <w:tabs>
          <w:tab w:val="num" w:pos="4320"/>
        </w:tabs>
        <w:ind w:left="4320" w:hanging="180"/>
      </w:pPr>
    </w:lvl>
    <w:lvl w:ilvl="6" w:tplc="48369C92" w:tentative="1">
      <w:start w:val="1"/>
      <w:numFmt w:val="decimal"/>
      <w:lvlText w:val="%7."/>
      <w:lvlJc w:val="left"/>
      <w:pPr>
        <w:tabs>
          <w:tab w:val="num" w:pos="5040"/>
        </w:tabs>
        <w:ind w:left="5040" w:hanging="360"/>
      </w:pPr>
    </w:lvl>
    <w:lvl w:ilvl="7" w:tplc="1B9818E8" w:tentative="1">
      <w:start w:val="1"/>
      <w:numFmt w:val="lowerLetter"/>
      <w:lvlText w:val="%8."/>
      <w:lvlJc w:val="left"/>
      <w:pPr>
        <w:tabs>
          <w:tab w:val="num" w:pos="5760"/>
        </w:tabs>
        <w:ind w:left="5760" w:hanging="360"/>
      </w:pPr>
    </w:lvl>
    <w:lvl w:ilvl="8" w:tplc="DC44B1D0" w:tentative="1">
      <w:start w:val="1"/>
      <w:numFmt w:val="lowerRoman"/>
      <w:lvlText w:val="%9."/>
      <w:lvlJc w:val="right"/>
      <w:pPr>
        <w:tabs>
          <w:tab w:val="num" w:pos="6480"/>
        </w:tabs>
        <w:ind w:left="6480" w:hanging="180"/>
      </w:pPr>
    </w:lvl>
  </w:abstractNum>
  <w:abstractNum w:abstractNumId="17">
    <w:nsid w:val="2AC054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2B15089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2B1624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2B4E16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BD42F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2D2F2173"/>
    <w:multiLevelType w:val="hybridMultilevel"/>
    <w:tmpl w:val="CBD07554"/>
    <w:lvl w:ilvl="0" w:tplc="0EC61E50">
      <w:start w:val="1"/>
      <w:numFmt w:val="decimal"/>
      <w:lvlText w:val="%1."/>
      <w:lvlJc w:val="left"/>
      <w:pPr>
        <w:tabs>
          <w:tab w:val="num" w:pos="720"/>
        </w:tabs>
        <w:ind w:left="720" w:hanging="360"/>
      </w:pPr>
    </w:lvl>
    <w:lvl w:ilvl="1" w:tplc="2A182276" w:tentative="1">
      <w:start w:val="1"/>
      <w:numFmt w:val="lowerLetter"/>
      <w:lvlText w:val="%2."/>
      <w:lvlJc w:val="left"/>
      <w:pPr>
        <w:tabs>
          <w:tab w:val="num" w:pos="1440"/>
        </w:tabs>
        <w:ind w:left="1440" w:hanging="360"/>
      </w:pPr>
    </w:lvl>
    <w:lvl w:ilvl="2" w:tplc="641CEAAC" w:tentative="1">
      <w:start w:val="1"/>
      <w:numFmt w:val="lowerRoman"/>
      <w:lvlText w:val="%3."/>
      <w:lvlJc w:val="right"/>
      <w:pPr>
        <w:tabs>
          <w:tab w:val="num" w:pos="2160"/>
        </w:tabs>
        <w:ind w:left="2160" w:hanging="180"/>
      </w:pPr>
    </w:lvl>
    <w:lvl w:ilvl="3" w:tplc="6CD835F0" w:tentative="1">
      <w:start w:val="1"/>
      <w:numFmt w:val="decimal"/>
      <w:lvlText w:val="%4."/>
      <w:lvlJc w:val="left"/>
      <w:pPr>
        <w:tabs>
          <w:tab w:val="num" w:pos="2880"/>
        </w:tabs>
        <w:ind w:left="2880" w:hanging="360"/>
      </w:pPr>
    </w:lvl>
    <w:lvl w:ilvl="4" w:tplc="89FAA7AC" w:tentative="1">
      <w:start w:val="1"/>
      <w:numFmt w:val="lowerLetter"/>
      <w:lvlText w:val="%5."/>
      <w:lvlJc w:val="left"/>
      <w:pPr>
        <w:tabs>
          <w:tab w:val="num" w:pos="3600"/>
        </w:tabs>
        <w:ind w:left="3600" w:hanging="360"/>
      </w:pPr>
    </w:lvl>
    <w:lvl w:ilvl="5" w:tplc="226E1F5E" w:tentative="1">
      <w:start w:val="1"/>
      <w:numFmt w:val="lowerRoman"/>
      <w:lvlText w:val="%6."/>
      <w:lvlJc w:val="right"/>
      <w:pPr>
        <w:tabs>
          <w:tab w:val="num" w:pos="4320"/>
        </w:tabs>
        <w:ind w:left="4320" w:hanging="180"/>
      </w:pPr>
    </w:lvl>
    <w:lvl w:ilvl="6" w:tplc="B5DAE06E" w:tentative="1">
      <w:start w:val="1"/>
      <w:numFmt w:val="decimal"/>
      <w:lvlText w:val="%7."/>
      <w:lvlJc w:val="left"/>
      <w:pPr>
        <w:tabs>
          <w:tab w:val="num" w:pos="5040"/>
        </w:tabs>
        <w:ind w:left="5040" w:hanging="360"/>
      </w:pPr>
    </w:lvl>
    <w:lvl w:ilvl="7" w:tplc="9444584E" w:tentative="1">
      <w:start w:val="1"/>
      <w:numFmt w:val="lowerLetter"/>
      <w:lvlText w:val="%8."/>
      <w:lvlJc w:val="left"/>
      <w:pPr>
        <w:tabs>
          <w:tab w:val="num" w:pos="5760"/>
        </w:tabs>
        <w:ind w:left="5760" w:hanging="360"/>
      </w:pPr>
    </w:lvl>
    <w:lvl w:ilvl="8" w:tplc="06D0DCFA" w:tentative="1">
      <w:start w:val="1"/>
      <w:numFmt w:val="lowerRoman"/>
      <w:lvlText w:val="%9."/>
      <w:lvlJc w:val="right"/>
      <w:pPr>
        <w:tabs>
          <w:tab w:val="num" w:pos="6480"/>
        </w:tabs>
        <w:ind w:left="6480" w:hanging="180"/>
      </w:pPr>
    </w:lvl>
  </w:abstractNum>
  <w:abstractNum w:abstractNumId="23">
    <w:nsid w:val="3007337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30A2764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388639D2"/>
    <w:multiLevelType w:val="hybridMultilevel"/>
    <w:tmpl w:val="D85CEF60"/>
    <w:lvl w:ilvl="0" w:tplc="5F6AEED8">
      <w:start w:val="1"/>
      <w:numFmt w:val="bullet"/>
      <w:lvlText w:val="-"/>
      <w:lvlJc w:val="left"/>
      <w:pPr>
        <w:tabs>
          <w:tab w:val="num" w:pos="1069"/>
        </w:tabs>
        <w:ind w:left="1069" w:hanging="360"/>
      </w:pPr>
      <w:rPr>
        <w:rFonts w:ascii="Times New Roman" w:eastAsia="Times New Roman" w:hAnsi="Times New Roman" w:cs="Times New Roman" w:hint="default"/>
      </w:rPr>
    </w:lvl>
    <w:lvl w:ilvl="1" w:tplc="67A838BE">
      <w:start w:val="1"/>
      <w:numFmt w:val="bullet"/>
      <w:lvlText w:val="o"/>
      <w:lvlJc w:val="left"/>
      <w:pPr>
        <w:tabs>
          <w:tab w:val="num" w:pos="861"/>
        </w:tabs>
        <w:ind w:left="861" w:hanging="360"/>
      </w:pPr>
      <w:rPr>
        <w:rFonts w:ascii="Courier New" w:hAnsi="Courier New" w:hint="default"/>
      </w:rPr>
    </w:lvl>
    <w:lvl w:ilvl="2" w:tplc="3F2E3132" w:tentative="1">
      <w:start w:val="1"/>
      <w:numFmt w:val="bullet"/>
      <w:lvlText w:val=""/>
      <w:lvlJc w:val="left"/>
      <w:pPr>
        <w:tabs>
          <w:tab w:val="num" w:pos="1581"/>
        </w:tabs>
        <w:ind w:left="1581" w:hanging="360"/>
      </w:pPr>
      <w:rPr>
        <w:rFonts w:ascii="Wingdings" w:hAnsi="Wingdings" w:hint="default"/>
      </w:rPr>
    </w:lvl>
    <w:lvl w:ilvl="3" w:tplc="99782288" w:tentative="1">
      <w:start w:val="1"/>
      <w:numFmt w:val="bullet"/>
      <w:lvlText w:val=""/>
      <w:lvlJc w:val="left"/>
      <w:pPr>
        <w:tabs>
          <w:tab w:val="num" w:pos="2301"/>
        </w:tabs>
        <w:ind w:left="2301" w:hanging="360"/>
      </w:pPr>
      <w:rPr>
        <w:rFonts w:ascii="Symbol" w:hAnsi="Symbol" w:hint="default"/>
      </w:rPr>
    </w:lvl>
    <w:lvl w:ilvl="4" w:tplc="412C911E" w:tentative="1">
      <w:start w:val="1"/>
      <w:numFmt w:val="bullet"/>
      <w:lvlText w:val="o"/>
      <w:lvlJc w:val="left"/>
      <w:pPr>
        <w:tabs>
          <w:tab w:val="num" w:pos="3021"/>
        </w:tabs>
        <w:ind w:left="3021" w:hanging="360"/>
      </w:pPr>
      <w:rPr>
        <w:rFonts w:ascii="Courier New" w:hAnsi="Courier New" w:hint="default"/>
      </w:rPr>
    </w:lvl>
    <w:lvl w:ilvl="5" w:tplc="BAD62432" w:tentative="1">
      <w:start w:val="1"/>
      <w:numFmt w:val="bullet"/>
      <w:lvlText w:val=""/>
      <w:lvlJc w:val="left"/>
      <w:pPr>
        <w:tabs>
          <w:tab w:val="num" w:pos="3741"/>
        </w:tabs>
        <w:ind w:left="3741" w:hanging="360"/>
      </w:pPr>
      <w:rPr>
        <w:rFonts w:ascii="Wingdings" w:hAnsi="Wingdings" w:hint="default"/>
      </w:rPr>
    </w:lvl>
    <w:lvl w:ilvl="6" w:tplc="0388C050" w:tentative="1">
      <w:start w:val="1"/>
      <w:numFmt w:val="bullet"/>
      <w:lvlText w:val=""/>
      <w:lvlJc w:val="left"/>
      <w:pPr>
        <w:tabs>
          <w:tab w:val="num" w:pos="4461"/>
        </w:tabs>
        <w:ind w:left="4461" w:hanging="360"/>
      </w:pPr>
      <w:rPr>
        <w:rFonts w:ascii="Symbol" w:hAnsi="Symbol" w:hint="default"/>
      </w:rPr>
    </w:lvl>
    <w:lvl w:ilvl="7" w:tplc="7490474C" w:tentative="1">
      <w:start w:val="1"/>
      <w:numFmt w:val="bullet"/>
      <w:lvlText w:val="o"/>
      <w:lvlJc w:val="left"/>
      <w:pPr>
        <w:tabs>
          <w:tab w:val="num" w:pos="5181"/>
        </w:tabs>
        <w:ind w:left="5181" w:hanging="360"/>
      </w:pPr>
      <w:rPr>
        <w:rFonts w:ascii="Courier New" w:hAnsi="Courier New" w:hint="default"/>
      </w:rPr>
    </w:lvl>
    <w:lvl w:ilvl="8" w:tplc="97F06354" w:tentative="1">
      <w:start w:val="1"/>
      <w:numFmt w:val="bullet"/>
      <w:lvlText w:val=""/>
      <w:lvlJc w:val="left"/>
      <w:pPr>
        <w:tabs>
          <w:tab w:val="num" w:pos="5901"/>
        </w:tabs>
        <w:ind w:left="5901" w:hanging="360"/>
      </w:pPr>
      <w:rPr>
        <w:rFonts w:ascii="Wingdings" w:hAnsi="Wingdings" w:hint="default"/>
      </w:rPr>
    </w:lvl>
  </w:abstractNum>
  <w:abstractNum w:abstractNumId="26">
    <w:nsid w:val="3AAF7C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3D0112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460442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467371C5"/>
    <w:multiLevelType w:val="hybridMultilevel"/>
    <w:tmpl w:val="C16CC488"/>
    <w:lvl w:ilvl="0" w:tplc="CCA08D64">
      <w:start w:val="1"/>
      <w:numFmt w:val="decimal"/>
      <w:lvlText w:val="%1."/>
      <w:lvlJc w:val="left"/>
      <w:pPr>
        <w:tabs>
          <w:tab w:val="num" w:pos="360"/>
        </w:tabs>
        <w:ind w:left="360" w:hanging="360"/>
      </w:pPr>
    </w:lvl>
    <w:lvl w:ilvl="1" w:tplc="DF7A0F5E">
      <w:start w:val="1"/>
      <w:numFmt w:val="lowerLetter"/>
      <w:lvlText w:val="%2)"/>
      <w:lvlJc w:val="left"/>
      <w:pPr>
        <w:tabs>
          <w:tab w:val="num" w:pos="1080"/>
        </w:tabs>
        <w:ind w:left="1080" w:hanging="360"/>
      </w:pPr>
    </w:lvl>
    <w:lvl w:ilvl="2" w:tplc="0AD60AC4">
      <w:start w:val="1"/>
      <w:numFmt w:val="decimal"/>
      <w:lvlText w:val="%3."/>
      <w:lvlJc w:val="left"/>
      <w:pPr>
        <w:tabs>
          <w:tab w:val="num" w:pos="1980"/>
        </w:tabs>
        <w:ind w:left="1980" w:hanging="360"/>
      </w:pPr>
    </w:lvl>
    <w:lvl w:ilvl="3" w:tplc="79DA416E" w:tentative="1">
      <w:start w:val="1"/>
      <w:numFmt w:val="decimal"/>
      <w:lvlText w:val="%4."/>
      <w:lvlJc w:val="left"/>
      <w:pPr>
        <w:tabs>
          <w:tab w:val="num" w:pos="2520"/>
        </w:tabs>
        <w:ind w:left="2520" w:hanging="360"/>
      </w:pPr>
    </w:lvl>
    <w:lvl w:ilvl="4" w:tplc="9600F2DE" w:tentative="1">
      <w:start w:val="1"/>
      <w:numFmt w:val="lowerLetter"/>
      <w:lvlText w:val="%5."/>
      <w:lvlJc w:val="left"/>
      <w:pPr>
        <w:tabs>
          <w:tab w:val="num" w:pos="3240"/>
        </w:tabs>
        <w:ind w:left="3240" w:hanging="360"/>
      </w:pPr>
    </w:lvl>
    <w:lvl w:ilvl="5" w:tplc="E45AE476" w:tentative="1">
      <w:start w:val="1"/>
      <w:numFmt w:val="lowerRoman"/>
      <w:lvlText w:val="%6."/>
      <w:lvlJc w:val="right"/>
      <w:pPr>
        <w:tabs>
          <w:tab w:val="num" w:pos="3960"/>
        </w:tabs>
        <w:ind w:left="3960" w:hanging="180"/>
      </w:pPr>
    </w:lvl>
    <w:lvl w:ilvl="6" w:tplc="0B68F522" w:tentative="1">
      <w:start w:val="1"/>
      <w:numFmt w:val="decimal"/>
      <w:lvlText w:val="%7."/>
      <w:lvlJc w:val="left"/>
      <w:pPr>
        <w:tabs>
          <w:tab w:val="num" w:pos="4680"/>
        </w:tabs>
        <w:ind w:left="4680" w:hanging="360"/>
      </w:pPr>
    </w:lvl>
    <w:lvl w:ilvl="7" w:tplc="AC48D006" w:tentative="1">
      <w:start w:val="1"/>
      <w:numFmt w:val="lowerLetter"/>
      <w:lvlText w:val="%8."/>
      <w:lvlJc w:val="left"/>
      <w:pPr>
        <w:tabs>
          <w:tab w:val="num" w:pos="5400"/>
        </w:tabs>
        <w:ind w:left="5400" w:hanging="360"/>
      </w:pPr>
    </w:lvl>
    <w:lvl w:ilvl="8" w:tplc="EBBAECA2" w:tentative="1">
      <w:start w:val="1"/>
      <w:numFmt w:val="lowerRoman"/>
      <w:lvlText w:val="%9."/>
      <w:lvlJc w:val="right"/>
      <w:pPr>
        <w:tabs>
          <w:tab w:val="num" w:pos="6120"/>
        </w:tabs>
        <w:ind w:left="6120" w:hanging="180"/>
      </w:pPr>
    </w:lvl>
  </w:abstractNum>
  <w:abstractNum w:abstractNumId="30">
    <w:nsid w:val="46B7192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49423C4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49A9107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4A8052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4B1103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4C4E1F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4C73259B"/>
    <w:multiLevelType w:val="hybridMultilevel"/>
    <w:tmpl w:val="C278EA42"/>
    <w:lvl w:ilvl="0" w:tplc="6D18A16C">
      <w:start w:val="1"/>
      <w:numFmt w:val="bullet"/>
      <w:lvlText w:val="-"/>
      <w:lvlJc w:val="left"/>
      <w:pPr>
        <w:tabs>
          <w:tab w:val="num" w:pos="1068"/>
        </w:tabs>
        <w:ind w:left="1068" w:hanging="360"/>
      </w:pPr>
      <w:rPr>
        <w:rFonts w:ascii="Times New Roman" w:eastAsia="Times New Roman" w:hAnsi="Times New Roman" w:cs="Times New Roman" w:hint="default"/>
      </w:rPr>
    </w:lvl>
    <w:lvl w:ilvl="1" w:tplc="31CA86C6">
      <w:start w:val="1"/>
      <w:numFmt w:val="bullet"/>
      <w:lvlText w:val="o"/>
      <w:lvlJc w:val="left"/>
      <w:pPr>
        <w:tabs>
          <w:tab w:val="num" w:pos="860"/>
        </w:tabs>
        <w:ind w:left="860" w:hanging="360"/>
      </w:pPr>
      <w:rPr>
        <w:rFonts w:ascii="Courier New" w:hAnsi="Courier New" w:hint="default"/>
      </w:rPr>
    </w:lvl>
    <w:lvl w:ilvl="2" w:tplc="ED2C6632" w:tentative="1">
      <w:start w:val="1"/>
      <w:numFmt w:val="bullet"/>
      <w:lvlText w:val=""/>
      <w:lvlJc w:val="left"/>
      <w:pPr>
        <w:tabs>
          <w:tab w:val="num" w:pos="1580"/>
        </w:tabs>
        <w:ind w:left="1580" w:hanging="360"/>
      </w:pPr>
      <w:rPr>
        <w:rFonts w:ascii="Wingdings" w:hAnsi="Wingdings" w:hint="default"/>
      </w:rPr>
    </w:lvl>
    <w:lvl w:ilvl="3" w:tplc="ED66E0F4" w:tentative="1">
      <w:start w:val="1"/>
      <w:numFmt w:val="bullet"/>
      <w:lvlText w:val=""/>
      <w:lvlJc w:val="left"/>
      <w:pPr>
        <w:tabs>
          <w:tab w:val="num" w:pos="2300"/>
        </w:tabs>
        <w:ind w:left="2300" w:hanging="360"/>
      </w:pPr>
      <w:rPr>
        <w:rFonts w:ascii="Symbol" w:hAnsi="Symbol" w:hint="default"/>
      </w:rPr>
    </w:lvl>
    <w:lvl w:ilvl="4" w:tplc="9A321E6C" w:tentative="1">
      <w:start w:val="1"/>
      <w:numFmt w:val="bullet"/>
      <w:lvlText w:val="o"/>
      <w:lvlJc w:val="left"/>
      <w:pPr>
        <w:tabs>
          <w:tab w:val="num" w:pos="3020"/>
        </w:tabs>
        <w:ind w:left="3020" w:hanging="360"/>
      </w:pPr>
      <w:rPr>
        <w:rFonts w:ascii="Courier New" w:hAnsi="Courier New" w:hint="default"/>
      </w:rPr>
    </w:lvl>
    <w:lvl w:ilvl="5" w:tplc="7D4E83AA" w:tentative="1">
      <w:start w:val="1"/>
      <w:numFmt w:val="bullet"/>
      <w:lvlText w:val=""/>
      <w:lvlJc w:val="left"/>
      <w:pPr>
        <w:tabs>
          <w:tab w:val="num" w:pos="3740"/>
        </w:tabs>
        <w:ind w:left="3740" w:hanging="360"/>
      </w:pPr>
      <w:rPr>
        <w:rFonts w:ascii="Wingdings" w:hAnsi="Wingdings" w:hint="default"/>
      </w:rPr>
    </w:lvl>
    <w:lvl w:ilvl="6" w:tplc="74A68B44" w:tentative="1">
      <w:start w:val="1"/>
      <w:numFmt w:val="bullet"/>
      <w:lvlText w:val=""/>
      <w:lvlJc w:val="left"/>
      <w:pPr>
        <w:tabs>
          <w:tab w:val="num" w:pos="4460"/>
        </w:tabs>
        <w:ind w:left="4460" w:hanging="360"/>
      </w:pPr>
      <w:rPr>
        <w:rFonts w:ascii="Symbol" w:hAnsi="Symbol" w:hint="default"/>
      </w:rPr>
    </w:lvl>
    <w:lvl w:ilvl="7" w:tplc="3AFA16C8" w:tentative="1">
      <w:start w:val="1"/>
      <w:numFmt w:val="bullet"/>
      <w:lvlText w:val="o"/>
      <w:lvlJc w:val="left"/>
      <w:pPr>
        <w:tabs>
          <w:tab w:val="num" w:pos="5180"/>
        </w:tabs>
        <w:ind w:left="5180" w:hanging="360"/>
      </w:pPr>
      <w:rPr>
        <w:rFonts w:ascii="Courier New" w:hAnsi="Courier New" w:hint="default"/>
      </w:rPr>
    </w:lvl>
    <w:lvl w:ilvl="8" w:tplc="76700F94" w:tentative="1">
      <w:start w:val="1"/>
      <w:numFmt w:val="bullet"/>
      <w:lvlText w:val=""/>
      <w:lvlJc w:val="left"/>
      <w:pPr>
        <w:tabs>
          <w:tab w:val="num" w:pos="5900"/>
        </w:tabs>
        <w:ind w:left="5900" w:hanging="360"/>
      </w:pPr>
      <w:rPr>
        <w:rFonts w:ascii="Wingdings" w:hAnsi="Wingdings" w:hint="default"/>
      </w:rPr>
    </w:lvl>
  </w:abstractNum>
  <w:abstractNum w:abstractNumId="37">
    <w:nsid w:val="4D2134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511557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52C4743F"/>
    <w:multiLevelType w:val="hybridMultilevel"/>
    <w:tmpl w:val="CB3A0F3A"/>
    <w:lvl w:ilvl="0" w:tplc="3028F7E4">
      <w:start w:val="1"/>
      <w:numFmt w:val="bullet"/>
      <w:lvlText w:val="-"/>
      <w:lvlJc w:val="left"/>
      <w:pPr>
        <w:tabs>
          <w:tab w:val="num" w:pos="720"/>
        </w:tabs>
        <w:ind w:left="720" w:hanging="360"/>
      </w:pPr>
      <w:rPr>
        <w:rFonts w:ascii="Times New Roman" w:eastAsia="Times New Roman" w:hAnsi="Times New Roman" w:cs="Times New Roman" w:hint="default"/>
      </w:rPr>
    </w:lvl>
    <w:lvl w:ilvl="1" w:tplc="76B0C1D4">
      <w:start w:val="1"/>
      <w:numFmt w:val="decimal"/>
      <w:lvlText w:val="%2."/>
      <w:lvlJc w:val="left"/>
      <w:pPr>
        <w:tabs>
          <w:tab w:val="num" w:pos="512"/>
        </w:tabs>
        <w:ind w:left="512" w:hanging="360"/>
      </w:pPr>
    </w:lvl>
    <w:lvl w:ilvl="2" w:tplc="89505E46" w:tentative="1">
      <w:start w:val="1"/>
      <w:numFmt w:val="bullet"/>
      <w:lvlText w:val=""/>
      <w:lvlJc w:val="left"/>
      <w:pPr>
        <w:tabs>
          <w:tab w:val="num" w:pos="1232"/>
        </w:tabs>
        <w:ind w:left="1232" w:hanging="360"/>
      </w:pPr>
      <w:rPr>
        <w:rFonts w:ascii="Wingdings" w:hAnsi="Wingdings" w:hint="default"/>
      </w:rPr>
    </w:lvl>
    <w:lvl w:ilvl="3" w:tplc="25D6FCEC" w:tentative="1">
      <w:start w:val="1"/>
      <w:numFmt w:val="bullet"/>
      <w:lvlText w:val=""/>
      <w:lvlJc w:val="left"/>
      <w:pPr>
        <w:tabs>
          <w:tab w:val="num" w:pos="1952"/>
        </w:tabs>
        <w:ind w:left="1952" w:hanging="360"/>
      </w:pPr>
      <w:rPr>
        <w:rFonts w:ascii="Symbol" w:hAnsi="Symbol" w:hint="default"/>
      </w:rPr>
    </w:lvl>
    <w:lvl w:ilvl="4" w:tplc="9F30717C" w:tentative="1">
      <w:start w:val="1"/>
      <w:numFmt w:val="bullet"/>
      <w:lvlText w:val="o"/>
      <w:lvlJc w:val="left"/>
      <w:pPr>
        <w:tabs>
          <w:tab w:val="num" w:pos="2672"/>
        </w:tabs>
        <w:ind w:left="2672" w:hanging="360"/>
      </w:pPr>
      <w:rPr>
        <w:rFonts w:ascii="Courier New" w:hAnsi="Courier New" w:hint="default"/>
      </w:rPr>
    </w:lvl>
    <w:lvl w:ilvl="5" w:tplc="0D4C84DC" w:tentative="1">
      <w:start w:val="1"/>
      <w:numFmt w:val="bullet"/>
      <w:lvlText w:val=""/>
      <w:lvlJc w:val="left"/>
      <w:pPr>
        <w:tabs>
          <w:tab w:val="num" w:pos="3392"/>
        </w:tabs>
        <w:ind w:left="3392" w:hanging="360"/>
      </w:pPr>
      <w:rPr>
        <w:rFonts w:ascii="Wingdings" w:hAnsi="Wingdings" w:hint="default"/>
      </w:rPr>
    </w:lvl>
    <w:lvl w:ilvl="6" w:tplc="7B480AA0" w:tentative="1">
      <w:start w:val="1"/>
      <w:numFmt w:val="bullet"/>
      <w:lvlText w:val=""/>
      <w:lvlJc w:val="left"/>
      <w:pPr>
        <w:tabs>
          <w:tab w:val="num" w:pos="4112"/>
        </w:tabs>
        <w:ind w:left="4112" w:hanging="360"/>
      </w:pPr>
      <w:rPr>
        <w:rFonts w:ascii="Symbol" w:hAnsi="Symbol" w:hint="default"/>
      </w:rPr>
    </w:lvl>
    <w:lvl w:ilvl="7" w:tplc="F3AA846C" w:tentative="1">
      <w:start w:val="1"/>
      <w:numFmt w:val="bullet"/>
      <w:lvlText w:val="o"/>
      <w:lvlJc w:val="left"/>
      <w:pPr>
        <w:tabs>
          <w:tab w:val="num" w:pos="4832"/>
        </w:tabs>
        <w:ind w:left="4832" w:hanging="360"/>
      </w:pPr>
      <w:rPr>
        <w:rFonts w:ascii="Courier New" w:hAnsi="Courier New" w:hint="default"/>
      </w:rPr>
    </w:lvl>
    <w:lvl w:ilvl="8" w:tplc="BC8CF768" w:tentative="1">
      <w:start w:val="1"/>
      <w:numFmt w:val="bullet"/>
      <w:lvlText w:val=""/>
      <w:lvlJc w:val="left"/>
      <w:pPr>
        <w:tabs>
          <w:tab w:val="num" w:pos="5552"/>
        </w:tabs>
        <w:ind w:left="5552" w:hanging="360"/>
      </w:pPr>
      <w:rPr>
        <w:rFonts w:ascii="Wingdings" w:hAnsi="Wingdings" w:hint="default"/>
      </w:rPr>
    </w:lvl>
  </w:abstractNum>
  <w:abstractNum w:abstractNumId="40">
    <w:nsid w:val="52FB20A7"/>
    <w:multiLevelType w:val="hybridMultilevel"/>
    <w:tmpl w:val="CB3E865A"/>
    <w:lvl w:ilvl="0" w:tplc="44DAD71E">
      <w:start w:val="6"/>
      <w:numFmt w:val="bullet"/>
      <w:lvlText w:val="–"/>
      <w:lvlJc w:val="left"/>
      <w:pPr>
        <w:tabs>
          <w:tab w:val="num" w:pos="720"/>
        </w:tabs>
        <w:ind w:left="720" w:hanging="360"/>
      </w:pPr>
      <w:rPr>
        <w:rFonts w:ascii="Times New Roman" w:eastAsia="Times New Roman" w:hAnsi="Times New Roman" w:cs="Times New Roman" w:hint="default"/>
      </w:rPr>
    </w:lvl>
    <w:lvl w:ilvl="1" w:tplc="482E6AFE" w:tentative="1">
      <w:start w:val="1"/>
      <w:numFmt w:val="bullet"/>
      <w:lvlText w:val="o"/>
      <w:lvlJc w:val="left"/>
      <w:pPr>
        <w:tabs>
          <w:tab w:val="num" w:pos="1440"/>
        </w:tabs>
        <w:ind w:left="1440" w:hanging="360"/>
      </w:pPr>
      <w:rPr>
        <w:rFonts w:ascii="Courier New" w:hAnsi="Courier New" w:hint="default"/>
      </w:rPr>
    </w:lvl>
    <w:lvl w:ilvl="2" w:tplc="130AE0F4" w:tentative="1">
      <w:start w:val="1"/>
      <w:numFmt w:val="bullet"/>
      <w:lvlText w:val=""/>
      <w:lvlJc w:val="left"/>
      <w:pPr>
        <w:tabs>
          <w:tab w:val="num" w:pos="2160"/>
        </w:tabs>
        <w:ind w:left="2160" w:hanging="360"/>
      </w:pPr>
      <w:rPr>
        <w:rFonts w:ascii="Wingdings" w:hAnsi="Wingdings" w:hint="default"/>
      </w:rPr>
    </w:lvl>
    <w:lvl w:ilvl="3" w:tplc="7C5AFBD8" w:tentative="1">
      <w:start w:val="1"/>
      <w:numFmt w:val="bullet"/>
      <w:lvlText w:val=""/>
      <w:lvlJc w:val="left"/>
      <w:pPr>
        <w:tabs>
          <w:tab w:val="num" w:pos="2880"/>
        </w:tabs>
        <w:ind w:left="2880" w:hanging="360"/>
      </w:pPr>
      <w:rPr>
        <w:rFonts w:ascii="Symbol" w:hAnsi="Symbol" w:hint="default"/>
      </w:rPr>
    </w:lvl>
    <w:lvl w:ilvl="4" w:tplc="55FAABFC" w:tentative="1">
      <w:start w:val="1"/>
      <w:numFmt w:val="bullet"/>
      <w:lvlText w:val="o"/>
      <w:lvlJc w:val="left"/>
      <w:pPr>
        <w:tabs>
          <w:tab w:val="num" w:pos="3600"/>
        </w:tabs>
        <w:ind w:left="3600" w:hanging="360"/>
      </w:pPr>
      <w:rPr>
        <w:rFonts w:ascii="Courier New" w:hAnsi="Courier New" w:hint="default"/>
      </w:rPr>
    </w:lvl>
    <w:lvl w:ilvl="5" w:tplc="84CE5978" w:tentative="1">
      <w:start w:val="1"/>
      <w:numFmt w:val="bullet"/>
      <w:lvlText w:val=""/>
      <w:lvlJc w:val="left"/>
      <w:pPr>
        <w:tabs>
          <w:tab w:val="num" w:pos="4320"/>
        </w:tabs>
        <w:ind w:left="4320" w:hanging="360"/>
      </w:pPr>
      <w:rPr>
        <w:rFonts w:ascii="Wingdings" w:hAnsi="Wingdings" w:hint="default"/>
      </w:rPr>
    </w:lvl>
    <w:lvl w:ilvl="6" w:tplc="E65CE5D2" w:tentative="1">
      <w:start w:val="1"/>
      <w:numFmt w:val="bullet"/>
      <w:lvlText w:val=""/>
      <w:lvlJc w:val="left"/>
      <w:pPr>
        <w:tabs>
          <w:tab w:val="num" w:pos="5040"/>
        </w:tabs>
        <w:ind w:left="5040" w:hanging="360"/>
      </w:pPr>
      <w:rPr>
        <w:rFonts w:ascii="Symbol" w:hAnsi="Symbol" w:hint="default"/>
      </w:rPr>
    </w:lvl>
    <w:lvl w:ilvl="7" w:tplc="60F4CD0E" w:tentative="1">
      <w:start w:val="1"/>
      <w:numFmt w:val="bullet"/>
      <w:lvlText w:val="o"/>
      <w:lvlJc w:val="left"/>
      <w:pPr>
        <w:tabs>
          <w:tab w:val="num" w:pos="5760"/>
        </w:tabs>
        <w:ind w:left="5760" w:hanging="360"/>
      </w:pPr>
      <w:rPr>
        <w:rFonts w:ascii="Courier New" w:hAnsi="Courier New" w:hint="default"/>
      </w:rPr>
    </w:lvl>
    <w:lvl w:ilvl="8" w:tplc="2F5C6012" w:tentative="1">
      <w:start w:val="1"/>
      <w:numFmt w:val="bullet"/>
      <w:lvlText w:val=""/>
      <w:lvlJc w:val="left"/>
      <w:pPr>
        <w:tabs>
          <w:tab w:val="num" w:pos="6480"/>
        </w:tabs>
        <w:ind w:left="6480" w:hanging="360"/>
      </w:pPr>
      <w:rPr>
        <w:rFonts w:ascii="Wingdings" w:hAnsi="Wingdings" w:hint="default"/>
      </w:rPr>
    </w:lvl>
  </w:abstractNum>
  <w:abstractNum w:abstractNumId="41">
    <w:nsid w:val="55433B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58270E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3">
    <w:nsid w:val="5B0A4DC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nsid w:val="5C1C77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nsid w:val="5C8647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6">
    <w:nsid w:val="62D139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7">
    <w:nsid w:val="634E72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8">
    <w:nsid w:val="646542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9">
    <w:nsid w:val="67102A5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0">
    <w:nsid w:val="679171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1">
    <w:nsid w:val="68607DA7"/>
    <w:multiLevelType w:val="hybridMultilevel"/>
    <w:tmpl w:val="4F7A6D7C"/>
    <w:lvl w:ilvl="0" w:tplc="CBD41DF4">
      <w:start w:val="1"/>
      <w:numFmt w:val="decimal"/>
      <w:lvlText w:val="%1."/>
      <w:lvlJc w:val="left"/>
      <w:pPr>
        <w:tabs>
          <w:tab w:val="num" w:pos="720"/>
        </w:tabs>
        <w:ind w:left="720" w:hanging="360"/>
      </w:pPr>
    </w:lvl>
    <w:lvl w:ilvl="1" w:tplc="68086680">
      <w:start w:val="4"/>
      <w:numFmt w:val="decimal"/>
      <w:lvlText w:val="%2"/>
      <w:lvlJc w:val="left"/>
      <w:pPr>
        <w:tabs>
          <w:tab w:val="num" w:pos="2208"/>
        </w:tabs>
        <w:ind w:left="2208" w:hanging="1128"/>
      </w:pPr>
      <w:rPr>
        <w:rFonts w:hint="default"/>
      </w:rPr>
    </w:lvl>
    <w:lvl w:ilvl="2" w:tplc="9C084818" w:tentative="1">
      <w:start w:val="1"/>
      <w:numFmt w:val="lowerRoman"/>
      <w:lvlText w:val="%3."/>
      <w:lvlJc w:val="right"/>
      <w:pPr>
        <w:tabs>
          <w:tab w:val="num" w:pos="2160"/>
        </w:tabs>
        <w:ind w:left="2160" w:hanging="180"/>
      </w:pPr>
    </w:lvl>
    <w:lvl w:ilvl="3" w:tplc="1DFA8848" w:tentative="1">
      <w:start w:val="1"/>
      <w:numFmt w:val="decimal"/>
      <w:lvlText w:val="%4."/>
      <w:lvlJc w:val="left"/>
      <w:pPr>
        <w:tabs>
          <w:tab w:val="num" w:pos="2880"/>
        </w:tabs>
        <w:ind w:left="2880" w:hanging="360"/>
      </w:pPr>
    </w:lvl>
    <w:lvl w:ilvl="4" w:tplc="A74801C0" w:tentative="1">
      <w:start w:val="1"/>
      <w:numFmt w:val="lowerLetter"/>
      <w:lvlText w:val="%5."/>
      <w:lvlJc w:val="left"/>
      <w:pPr>
        <w:tabs>
          <w:tab w:val="num" w:pos="3600"/>
        </w:tabs>
        <w:ind w:left="3600" w:hanging="360"/>
      </w:pPr>
    </w:lvl>
    <w:lvl w:ilvl="5" w:tplc="8408BE9C" w:tentative="1">
      <w:start w:val="1"/>
      <w:numFmt w:val="lowerRoman"/>
      <w:lvlText w:val="%6."/>
      <w:lvlJc w:val="right"/>
      <w:pPr>
        <w:tabs>
          <w:tab w:val="num" w:pos="4320"/>
        </w:tabs>
        <w:ind w:left="4320" w:hanging="180"/>
      </w:pPr>
    </w:lvl>
    <w:lvl w:ilvl="6" w:tplc="F078EB08" w:tentative="1">
      <w:start w:val="1"/>
      <w:numFmt w:val="decimal"/>
      <w:lvlText w:val="%7."/>
      <w:lvlJc w:val="left"/>
      <w:pPr>
        <w:tabs>
          <w:tab w:val="num" w:pos="5040"/>
        </w:tabs>
        <w:ind w:left="5040" w:hanging="360"/>
      </w:pPr>
    </w:lvl>
    <w:lvl w:ilvl="7" w:tplc="52E6D504" w:tentative="1">
      <w:start w:val="1"/>
      <w:numFmt w:val="lowerLetter"/>
      <w:lvlText w:val="%8."/>
      <w:lvlJc w:val="left"/>
      <w:pPr>
        <w:tabs>
          <w:tab w:val="num" w:pos="5760"/>
        </w:tabs>
        <w:ind w:left="5760" w:hanging="360"/>
      </w:pPr>
    </w:lvl>
    <w:lvl w:ilvl="8" w:tplc="91D87D6C" w:tentative="1">
      <w:start w:val="1"/>
      <w:numFmt w:val="lowerRoman"/>
      <w:lvlText w:val="%9."/>
      <w:lvlJc w:val="right"/>
      <w:pPr>
        <w:tabs>
          <w:tab w:val="num" w:pos="6480"/>
        </w:tabs>
        <w:ind w:left="6480" w:hanging="180"/>
      </w:pPr>
    </w:lvl>
  </w:abstractNum>
  <w:abstractNum w:abstractNumId="52">
    <w:nsid w:val="6A0927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3">
    <w:nsid w:val="6C710461"/>
    <w:multiLevelType w:val="hybridMultilevel"/>
    <w:tmpl w:val="54CEBFAA"/>
    <w:lvl w:ilvl="0" w:tplc="2D64C5D4">
      <w:start w:val="1"/>
      <w:numFmt w:val="bullet"/>
      <w:lvlText w:val="-"/>
      <w:lvlJc w:val="left"/>
      <w:pPr>
        <w:tabs>
          <w:tab w:val="num" w:pos="1069"/>
        </w:tabs>
        <w:ind w:left="1069" w:hanging="360"/>
      </w:pPr>
      <w:rPr>
        <w:rFonts w:ascii="Times New Roman" w:eastAsia="Times New Roman" w:hAnsi="Times New Roman" w:cs="Times New Roman" w:hint="default"/>
      </w:rPr>
    </w:lvl>
    <w:lvl w:ilvl="1" w:tplc="ECF28250">
      <w:start w:val="1"/>
      <w:numFmt w:val="bullet"/>
      <w:lvlText w:val="o"/>
      <w:lvlJc w:val="left"/>
      <w:pPr>
        <w:tabs>
          <w:tab w:val="num" w:pos="861"/>
        </w:tabs>
        <w:ind w:left="861" w:hanging="360"/>
      </w:pPr>
      <w:rPr>
        <w:rFonts w:ascii="Courier New" w:hAnsi="Courier New" w:hint="default"/>
      </w:rPr>
    </w:lvl>
    <w:lvl w:ilvl="2" w:tplc="D95E7FEA" w:tentative="1">
      <w:start w:val="1"/>
      <w:numFmt w:val="bullet"/>
      <w:lvlText w:val=""/>
      <w:lvlJc w:val="left"/>
      <w:pPr>
        <w:tabs>
          <w:tab w:val="num" w:pos="1581"/>
        </w:tabs>
        <w:ind w:left="1581" w:hanging="360"/>
      </w:pPr>
      <w:rPr>
        <w:rFonts w:ascii="Wingdings" w:hAnsi="Wingdings" w:hint="default"/>
      </w:rPr>
    </w:lvl>
    <w:lvl w:ilvl="3" w:tplc="D9341782" w:tentative="1">
      <w:start w:val="1"/>
      <w:numFmt w:val="bullet"/>
      <w:lvlText w:val=""/>
      <w:lvlJc w:val="left"/>
      <w:pPr>
        <w:tabs>
          <w:tab w:val="num" w:pos="2301"/>
        </w:tabs>
        <w:ind w:left="2301" w:hanging="360"/>
      </w:pPr>
      <w:rPr>
        <w:rFonts w:ascii="Symbol" w:hAnsi="Symbol" w:hint="default"/>
      </w:rPr>
    </w:lvl>
    <w:lvl w:ilvl="4" w:tplc="57F008CA" w:tentative="1">
      <w:start w:val="1"/>
      <w:numFmt w:val="bullet"/>
      <w:lvlText w:val="o"/>
      <w:lvlJc w:val="left"/>
      <w:pPr>
        <w:tabs>
          <w:tab w:val="num" w:pos="3021"/>
        </w:tabs>
        <w:ind w:left="3021" w:hanging="360"/>
      </w:pPr>
      <w:rPr>
        <w:rFonts w:ascii="Courier New" w:hAnsi="Courier New" w:hint="default"/>
      </w:rPr>
    </w:lvl>
    <w:lvl w:ilvl="5" w:tplc="AE9AB818" w:tentative="1">
      <w:start w:val="1"/>
      <w:numFmt w:val="bullet"/>
      <w:lvlText w:val=""/>
      <w:lvlJc w:val="left"/>
      <w:pPr>
        <w:tabs>
          <w:tab w:val="num" w:pos="3741"/>
        </w:tabs>
        <w:ind w:left="3741" w:hanging="360"/>
      </w:pPr>
      <w:rPr>
        <w:rFonts w:ascii="Wingdings" w:hAnsi="Wingdings" w:hint="default"/>
      </w:rPr>
    </w:lvl>
    <w:lvl w:ilvl="6" w:tplc="25F0DE90" w:tentative="1">
      <w:start w:val="1"/>
      <w:numFmt w:val="bullet"/>
      <w:lvlText w:val=""/>
      <w:lvlJc w:val="left"/>
      <w:pPr>
        <w:tabs>
          <w:tab w:val="num" w:pos="4461"/>
        </w:tabs>
        <w:ind w:left="4461" w:hanging="360"/>
      </w:pPr>
      <w:rPr>
        <w:rFonts w:ascii="Symbol" w:hAnsi="Symbol" w:hint="default"/>
      </w:rPr>
    </w:lvl>
    <w:lvl w:ilvl="7" w:tplc="BCE8A68C" w:tentative="1">
      <w:start w:val="1"/>
      <w:numFmt w:val="bullet"/>
      <w:lvlText w:val="o"/>
      <w:lvlJc w:val="left"/>
      <w:pPr>
        <w:tabs>
          <w:tab w:val="num" w:pos="5181"/>
        </w:tabs>
        <w:ind w:left="5181" w:hanging="360"/>
      </w:pPr>
      <w:rPr>
        <w:rFonts w:ascii="Courier New" w:hAnsi="Courier New" w:hint="default"/>
      </w:rPr>
    </w:lvl>
    <w:lvl w:ilvl="8" w:tplc="F078D74C" w:tentative="1">
      <w:start w:val="1"/>
      <w:numFmt w:val="bullet"/>
      <w:lvlText w:val=""/>
      <w:lvlJc w:val="left"/>
      <w:pPr>
        <w:tabs>
          <w:tab w:val="num" w:pos="5901"/>
        </w:tabs>
        <w:ind w:left="5901" w:hanging="360"/>
      </w:pPr>
      <w:rPr>
        <w:rFonts w:ascii="Wingdings" w:hAnsi="Wingdings" w:hint="default"/>
      </w:rPr>
    </w:lvl>
  </w:abstractNum>
  <w:abstractNum w:abstractNumId="54">
    <w:nsid w:val="6D1F1FC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5">
    <w:nsid w:val="6E5218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6">
    <w:nsid w:val="6F2367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7">
    <w:nsid w:val="6F3466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8">
    <w:nsid w:val="707F11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9">
    <w:nsid w:val="71D557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0">
    <w:nsid w:val="737119D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1">
    <w:nsid w:val="786F1141"/>
    <w:multiLevelType w:val="hybridMultilevel"/>
    <w:tmpl w:val="E8ACC012"/>
    <w:lvl w:ilvl="0" w:tplc="A67A0450">
      <w:start w:val="2000"/>
      <w:numFmt w:val="bullet"/>
      <w:lvlText w:val="-"/>
      <w:lvlJc w:val="left"/>
      <w:pPr>
        <w:tabs>
          <w:tab w:val="num" w:pos="720"/>
        </w:tabs>
        <w:ind w:left="720" w:hanging="360"/>
      </w:pPr>
      <w:rPr>
        <w:rFonts w:ascii="Times New Roman" w:eastAsia="Times New Roman" w:hAnsi="Times New Roman" w:cs="Times New Roman" w:hint="default"/>
      </w:rPr>
    </w:lvl>
    <w:lvl w:ilvl="1" w:tplc="BB400A42" w:tentative="1">
      <w:start w:val="1"/>
      <w:numFmt w:val="bullet"/>
      <w:lvlText w:val="o"/>
      <w:lvlJc w:val="left"/>
      <w:pPr>
        <w:tabs>
          <w:tab w:val="num" w:pos="1440"/>
        </w:tabs>
        <w:ind w:left="1440" w:hanging="360"/>
      </w:pPr>
      <w:rPr>
        <w:rFonts w:ascii="Courier New" w:hAnsi="Courier New" w:hint="default"/>
      </w:rPr>
    </w:lvl>
    <w:lvl w:ilvl="2" w:tplc="C1EE62E2" w:tentative="1">
      <w:start w:val="1"/>
      <w:numFmt w:val="bullet"/>
      <w:lvlText w:val=""/>
      <w:lvlJc w:val="left"/>
      <w:pPr>
        <w:tabs>
          <w:tab w:val="num" w:pos="2160"/>
        </w:tabs>
        <w:ind w:left="2160" w:hanging="360"/>
      </w:pPr>
      <w:rPr>
        <w:rFonts w:ascii="Wingdings" w:hAnsi="Wingdings" w:hint="default"/>
      </w:rPr>
    </w:lvl>
    <w:lvl w:ilvl="3" w:tplc="E2FC72F2" w:tentative="1">
      <w:start w:val="1"/>
      <w:numFmt w:val="bullet"/>
      <w:lvlText w:val=""/>
      <w:lvlJc w:val="left"/>
      <w:pPr>
        <w:tabs>
          <w:tab w:val="num" w:pos="2880"/>
        </w:tabs>
        <w:ind w:left="2880" w:hanging="360"/>
      </w:pPr>
      <w:rPr>
        <w:rFonts w:ascii="Symbol" w:hAnsi="Symbol" w:hint="default"/>
      </w:rPr>
    </w:lvl>
    <w:lvl w:ilvl="4" w:tplc="0BE261DE" w:tentative="1">
      <w:start w:val="1"/>
      <w:numFmt w:val="bullet"/>
      <w:lvlText w:val="o"/>
      <w:lvlJc w:val="left"/>
      <w:pPr>
        <w:tabs>
          <w:tab w:val="num" w:pos="3600"/>
        </w:tabs>
        <w:ind w:left="3600" w:hanging="360"/>
      </w:pPr>
      <w:rPr>
        <w:rFonts w:ascii="Courier New" w:hAnsi="Courier New" w:hint="default"/>
      </w:rPr>
    </w:lvl>
    <w:lvl w:ilvl="5" w:tplc="E4F081BE" w:tentative="1">
      <w:start w:val="1"/>
      <w:numFmt w:val="bullet"/>
      <w:lvlText w:val=""/>
      <w:lvlJc w:val="left"/>
      <w:pPr>
        <w:tabs>
          <w:tab w:val="num" w:pos="4320"/>
        </w:tabs>
        <w:ind w:left="4320" w:hanging="360"/>
      </w:pPr>
      <w:rPr>
        <w:rFonts w:ascii="Wingdings" w:hAnsi="Wingdings" w:hint="default"/>
      </w:rPr>
    </w:lvl>
    <w:lvl w:ilvl="6" w:tplc="CABE721C" w:tentative="1">
      <w:start w:val="1"/>
      <w:numFmt w:val="bullet"/>
      <w:lvlText w:val=""/>
      <w:lvlJc w:val="left"/>
      <w:pPr>
        <w:tabs>
          <w:tab w:val="num" w:pos="5040"/>
        </w:tabs>
        <w:ind w:left="5040" w:hanging="360"/>
      </w:pPr>
      <w:rPr>
        <w:rFonts w:ascii="Symbol" w:hAnsi="Symbol" w:hint="default"/>
      </w:rPr>
    </w:lvl>
    <w:lvl w:ilvl="7" w:tplc="FEA82E1E" w:tentative="1">
      <w:start w:val="1"/>
      <w:numFmt w:val="bullet"/>
      <w:lvlText w:val="o"/>
      <w:lvlJc w:val="left"/>
      <w:pPr>
        <w:tabs>
          <w:tab w:val="num" w:pos="5760"/>
        </w:tabs>
        <w:ind w:left="5760" w:hanging="360"/>
      </w:pPr>
      <w:rPr>
        <w:rFonts w:ascii="Courier New" w:hAnsi="Courier New" w:hint="default"/>
      </w:rPr>
    </w:lvl>
    <w:lvl w:ilvl="8" w:tplc="B7166742" w:tentative="1">
      <w:start w:val="1"/>
      <w:numFmt w:val="bullet"/>
      <w:lvlText w:val=""/>
      <w:lvlJc w:val="left"/>
      <w:pPr>
        <w:tabs>
          <w:tab w:val="num" w:pos="6480"/>
        </w:tabs>
        <w:ind w:left="6480" w:hanging="360"/>
      </w:pPr>
      <w:rPr>
        <w:rFonts w:ascii="Wingdings" w:hAnsi="Wingdings" w:hint="default"/>
      </w:rPr>
    </w:lvl>
  </w:abstractNum>
  <w:abstractNum w:abstractNumId="62">
    <w:nsid w:val="7CFA4A1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3">
    <w:nsid w:val="7D266A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4">
    <w:nsid w:val="7DC960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5">
    <w:nsid w:val="7F873F8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6">
    <w:nsid w:val="7FEC511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9"/>
  </w:num>
  <w:num w:numId="2">
    <w:abstractNumId w:val="10"/>
  </w:num>
  <w:num w:numId="3">
    <w:abstractNumId w:val="15"/>
  </w:num>
  <w:num w:numId="4">
    <w:abstractNumId w:val="40"/>
  </w:num>
  <w:num w:numId="5">
    <w:abstractNumId w:val="39"/>
  </w:num>
  <w:num w:numId="6">
    <w:abstractNumId w:val="14"/>
  </w:num>
  <w:num w:numId="7">
    <w:abstractNumId w:val="22"/>
  </w:num>
  <w:num w:numId="8">
    <w:abstractNumId w:val="16"/>
  </w:num>
  <w:num w:numId="9">
    <w:abstractNumId w:val="53"/>
  </w:num>
  <w:num w:numId="10">
    <w:abstractNumId w:val="61"/>
  </w:num>
  <w:num w:numId="11">
    <w:abstractNumId w:val="51"/>
  </w:num>
  <w:num w:numId="12">
    <w:abstractNumId w:val="36"/>
  </w:num>
  <w:num w:numId="13">
    <w:abstractNumId w:val="25"/>
  </w:num>
  <w:num w:numId="14">
    <w:abstractNumId w:val="31"/>
  </w:num>
  <w:num w:numId="15">
    <w:abstractNumId w:val="59"/>
  </w:num>
  <w:num w:numId="16">
    <w:abstractNumId w:val="23"/>
  </w:num>
  <w:num w:numId="17">
    <w:abstractNumId w:val="30"/>
  </w:num>
  <w:num w:numId="18">
    <w:abstractNumId w:val="5"/>
  </w:num>
  <w:num w:numId="19">
    <w:abstractNumId w:val="28"/>
  </w:num>
  <w:num w:numId="20">
    <w:abstractNumId w:val="7"/>
  </w:num>
  <w:num w:numId="21">
    <w:abstractNumId w:val="27"/>
  </w:num>
  <w:num w:numId="22">
    <w:abstractNumId w:val="3"/>
  </w:num>
  <w:num w:numId="23">
    <w:abstractNumId w:val="41"/>
  </w:num>
  <w:num w:numId="24">
    <w:abstractNumId w:val="19"/>
  </w:num>
  <w:num w:numId="25">
    <w:abstractNumId w:val="42"/>
  </w:num>
  <w:num w:numId="26">
    <w:abstractNumId w:val="2"/>
  </w:num>
  <w:num w:numId="27">
    <w:abstractNumId w:val="43"/>
  </w:num>
  <w:num w:numId="28">
    <w:abstractNumId w:val="24"/>
  </w:num>
  <w:num w:numId="29">
    <w:abstractNumId w:val="45"/>
  </w:num>
  <w:num w:numId="30">
    <w:abstractNumId w:val="34"/>
  </w:num>
  <w:num w:numId="31">
    <w:abstractNumId w:val="47"/>
  </w:num>
  <w:num w:numId="32">
    <w:abstractNumId w:val="52"/>
  </w:num>
  <w:num w:numId="33">
    <w:abstractNumId w:val="56"/>
  </w:num>
  <w:num w:numId="34">
    <w:abstractNumId w:val="63"/>
  </w:num>
  <w:num w:numId="35">
    <w:abstractNumId w:val="9"/>
  </w:num>
  <w:num w:numId="36">
    <w:abstractNumId w:val="11"/>
  </w:num>
  <w:num w:numId="37">
    <w:abstractNumId w:val="6"/>
  </w:num>
  <w:num w:numId="38">
    <w:abstractNumId w:val="38"/>
  </w:num>
  <w:num w:numId="39">
    <w:abstractNumId w:val="32"/>
  </w:num>
  <w:num w:numId="40">
    <w:abstractNumId w:val="26"/>
  </w:num>
  <w:num w:numId="41">
    <w:abstractNumId w:val="18"/>
  </w:num>
  <w:num w:numId="42">
    <w:abstractNumId w:val="35"/>
  </w:num>
  <w:num w:numId="43">
    <w:abstractNumId w:val="17"/>
  </w:num>
  <w:num w:numId="44">
    <w:abstractNumId w:val="62"/>
  </w:num>
  <w:num w:numId="45">
    <w:abstractNumId w:val="64"/>
  </w:num>
  <w:num w:numId="46">
    <w:abstractNumId w:val="20"/>
  </w:num>
  <w:num w:numId="47">
    <w:abstractNumId w:val="33"/>
  </w:num>
  <w:num w:numId="48">
    <w:abstractNumId w:val="46"/>
  </w:num>
  <w:num w:numId="49">
    <w:abstractNumId w:val="21"/>
  </w:num>
  <w:num w:numId="50">
    <w:abstractNumId w:val="49"/>
  </w:num>
  <w:num w:numId="51">
    <w:abstractNumId w:val="48"/>
  </w:num>
  <w:num w:numId="52">
    <w:abstractNumId w:val="8"/>
  </w:num>
  <w:num w:numId="53">
    <w:abstractNumId w:val="0"/>
  </w:num>
  <w:num w:numId="54">
    <w:abstractNumId w:val="50"/>
  </w:num>
  <w:num w:numId="55">
    <w:abstractNumId w:val="44"/>
  </w:num>
  <w:num w:numId="56">
    <w:abstractNumId w:val="58"/>
  </w:num>
  <w:num w:numId="57">
    <w:abstractNumId w:val="57"/>
  </w:num>
  <w:num w:numId="58">
    <w:abstractNumId w:val="54"/>
  </w:num>
  <w:num w:numId="59">
    <w:abstractNumId w:val="55"/>
  </w:num>
  <w:num w:numId="60">
    <w:abstractNumId w:val="60"/>
  </w:num>
  <w:num w:numId="61">
    <w:abstractNumId w:val="1"/>
  </w:num>
  <w:num w:numId="62">
    <w:abstractNumId w:val="65"/>
  </w:num>
  <w:num w:numId="63">
    <w:abstractNumId w:val="66"/>
  </w:num>
  <w:num w:numId="64">
    <w:abstractNumId w:val="13"/>
  </w:num>
  <w:num w:numId="65">
    <w:abstractNumId w:val="4"/>
  </w:num>
  <w:num w:numId="66">
    <w:abstractNumId w:val="37"/>
  </w:num>
  <w:num w:numId="67">
    <w:abstractNumId w:val="1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3E06"/>
    <w:rsid w:val="00653E06"/>
    <w:rsid w:val="00D246D8"/>
    <w:rsid w:val="00F94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3DDCB0BF-F9BF-45B2-AAEC-44FD932B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autoRedefine/>
    <w:qFormat/>
    <w:pPr>
      <w:keepNext/>
      <w:spacing w:after="240"/>
      <w:jc w:val="center"/>
      <w:outlineLvl w:val="0"/>
    </w:pPr>
    <w:rPr>
      <w:rFonts w:ascii="Arial" w:hAnsi="Arial"/>
      <w:b/>
      <w:bCs/>
      <w:caps/>
      <w:kern w:val="32"/>
      <w:sz w:val="32"/>
      <w:szCs w:val="32"/>
    </w:rPr>
  </w:style>
  <w:style w:type="paragraph" w:styleId="2">
    <w:name w:val="heading 2"/>
    <w:basedOn w:val="a"/>
    <w:next w:val="a"/>
    <w:autoRedefine/>
    <w:qFormat/>
    <w:pPr>
      <w:keepNext/>
      <w:spacing w:after="240"/>
      <w:ind w:firstLine="567"/>
      <w:jc w:val="both"/>
      <w:outlineLvl w:val="1"/>
    </w:pPr>
    <w:rPr>
      <w:b/>
      <w:i/>
      <w:caps/>
      <w:sz w:val="32"/>
    </w:rPr>
  </w:style>
  <w:style w:type="paragraph" w:styleId="3">
    <w:name w:val="heading 3"/>
    <w:basedOn w:val="a"/>
    <w:next w:val="a"/>
    <w:autoRedefine/>
    <w:qFormat/>
    <w:pPr>
      <w:keepNext/>
      <w:spacing w:after="300"/>
      <w:ind w:left="1134" w:hanging="567"/>
      <w:jc w:val="center"/>
      <w:outlineLvl w:val="2"/>
    </w:pPr>
    <w:rPr>
      <w:b/>
      <w:i/>
      <w:sz w:val="32"/>
      <w:lang w:val="en-US"/>
    </w:rPr>
  </w:style>
  <w:style w:type="paragraph" w:styleId="4">
    <w:name w:val="heading 4"/>
    <w:basedOn w:val="a"/>
    <w:next w:val="a"/>
    <w:qFormat/>
    <w:pPr>
      <w:keepNext/>
      <w:spacing w:after="120"/>
      <w:jc w:val="right"/>
      <w:outlineLvl w:val="3"/>
    </w:pPr>
    <w:rPr>
      <w:rFonts w:ascii="Arial Narrow" w:hAnsi="Arial Narrow"/>
      <w:sz w:val="28"/>
      <w:szCs w:val="20"/>
    </w:rPr>
  </w:style>
  <w:style w:type="paragraph" w:styleId="5">
    <w:name w:val="heading 5"/>
    <w:basedOn w:val="a"/>
    <w:next w:val="a"/>
    <w:qFormat/>
    <w:pPr>
      <w:keepNext/>
      <w:spacing w:line="360" w:lineRule="auto"/>
      <w:jc w:val="center"/>
      <w:outlineLvl w:val="4"/>
    </w:pPr>
    <w:rPr>
      <w:rFonts w:ascii="Arial" w:hAnsi="Arial"/>
      <w:b/>
      <w:caps/>
      <w:sz w:val="32"/>
      <w:szCs w:val="20"/>
    </w:rPr>
  </w:style>
  <w:style w:type="paragraph" w:styleId="6">
    <w:name w:val="heading 6"/>
    <w:basedOn w:val="a"/>
    <w:next w:val="a"/>
    <w:qFormat/>
    <w:pPr>
      <w:keepNext/>
      <w:spacing w:before="120" w:after="120" w:line="360" w:lineRule="auto"/>
      <w:ind w:left="851"/>
      <w:outlineLvl w:val="5"/>
    </w:pPr>
    <w:rPr>
      <w:rFonts w:ascii="Arial Narrow" w:hAnsi="Arial Narrow"/>
      <w:sz w:val="32"/>
      <w:szCs w:val="20"/>
    </w:rPr>
  </w:style>
  <w:style w:type="paragraph" w:styleId="7">
    <w:name w:val="heading 7"/>
    <w:basedOn w:val="a"/>
    <w:next w:val="a"/>
    <w:qFormat/>
    <w:pPr>
      <w:keepNext/>
      <w:jc w:val="center"/>
      <w:outlineLvl w:val="6"/>
    </w:pPr>
    <w:rPr>
      <w:b/>
      <w:bCs/>
      <w:i/>
      <w:sz w:val="32"/>
    </w:rPr>
  </w:style>
  <w:style w:type="paragraph" w:styleId="8">
    <w:name w:val="heading 8"/>
    <w:basedOn w:val="a"/>
    <w:next w:val="a"/>
    <w:qFormat/>
    <w:pPr>
      <w:keepNext/>
      <w:tabs>
        <w:tab w:val="left" w:pos="3670"/>
      </w:tabs>
      <w:suppressAutoHyphens/>
      <w:jc w:val="center"/>
      <w:outlineLvl w:val="7"/>
    </w:pPr>
    <w:rPr>
      <w:b/>
      <w:bCs/>
      <w:snapToGrid w:val="0"/>
    </w:rPr>
  </w:style>
  <w:style w:type="paragraph" w:styleId="9">
    <w:name w:val="heading 9"/>
    <w:basedOn w:val="a"/>
    <w:next w:val="a"/>
    <w:qFormat/>
    <w:pPr>
      <w:keepNext/>
      <w:jc w:val="center"/>
      <w:outlineLvl w:val="8"/>
    </w:pPr>
    <w:rPr>
      <w:rFonts w:ascii="Courier New" w:hAnsi="Courier New"/>
      <w:b/>
      <w:bCs/>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pPr>
      <w:spacing w:before="120" w:after="120"/>
    </w:pPr>
    <w:rPr>
      <w:b/>
      <w:bCs/>
      <w:caps/>
      <w:sz w:val="30"/>
    </w:rPr>
  </w:style>
  <w:style w:type="paragraph" w:styleId="20">
    <w:name w:val="toc 2"/>
    <w:basedOn w:val="a"/>
    <w:next w:val="a"/>
    <w:autoRedefine/>
    <w:semiHidden/>
    <w:pPr>
      <w:tabs>
        <w:tab w:val="right" w:leader="dot" w:pos="9628"/>
      </w:tabs>
      <w:spacing w:before="60" w:after="120"/>
      <w:ind w:left="198"/>
    </w:pPr>
    <w:rPr>
      <w:caps/>
      <w:noProof/>
      <w:sz w:val="28"/>
      <w:szCs w:val="32"/>
    </w:rPr>
  </w:style>
  <w:style w:type="paragraph" w:styleId="30">
    <w:name w:val="toc 3"/>
    <w:basedOn w:val="a"/>
    <w:next w:val="a"/>
    <w:autoRedefine/>
    <w:semiHidden/>
    <w:pPr>
      <w:tabs>
        <w:tab w:val="right" w:leader="dot" w:pos="9628"/>
      </w:tabs>
      <w:spacing w:after="60"/>
      <w:ind w:left="993" w:hanging="454"/>
    </w:pPr>
    <w:rPr>
      <w:iCs/>
      <w:noProof/>
      <w:sz w:val="28"/>
      <w:szCs w:val="28"/>
    </w:rPr>
  </w:style>
  <w:style w:type="paragraph" w:styleId="a3">
    <w:name w:val="Body Text Indent"/>
    <w:basedOn w:val="a"/>
    <w:semiHidden/>
    <w:pPr>
      <w:spacing w:line="360" w:lineRule="auto"/>
      <w:ind w:firstLine="720"/>
      <w:jc w:val="both"/>
    </w:pPr>
    <w:rPr>
      <w:sz w:val="28"/>
      <w:szCs w:val="20"/>
    </w:rPr>
  </w:style>
  <w:style w:type="paragraph" w:styleId="50">
    <w:name w:val="toc 5"/>
    <w:basedOn w:val="a"/>
    <w:next w:val="a"/>
    <w:autoRedefine/>
    <w:semiHidden/>
    <w:pPr>
      <w:ind w:left="800"/>
    </w:pPr>
    <w:rPr>
      <w:szCs w:val="21"/>
    </w:rPr>
  </w:style>
  <w:style w:type="paragraph" w:styleId="40">
    <w:name w:val="toc 4"/>
    <w:basedOn w:val="a"/>
    <w:next w:val="a"/>
    <w:autoRedefine/>
    <w:semiHidden/>
    <w:pPr>
      <w:ind w:left="600"/>
    </w:pPr>
    <w:rPr>
      <w:sz w:val="26"/>
      <w:szCs w:val="21"/>
    </w:rPr>
  </w:style>
  <w:style w:type="paragraph" w:styleId="a4">
    <w:name w:val="footnote text"/>
    <w:basedOn w:val="a"/>
    <w:semiHidden/>
    <w:rPr>
      <w:sz w:val="20"/>
      <w:szCs w:val="20"/>
    </w:rPr>
  </w:style>
  <w:style w:type="paragraph" w:styleId="a5">
    <w:name w:val="Block Text"/>
    <w:basedOn w:val="a"/>
    <w:semiHidden/>
    <w:pPr>
      <w:tabs>
        <w:tab w:val="left" w:pos="3670"/>
      </w:tabs>
      <w:suppressAutoHyphens/>
      <w:spacing w:before="222" w:after="222"/>
      <w:ind w:left="550" w:right="-92"/>
    </w:pPr>
    <w:rPr>
      <w:snapToGrid w:val="0"/>
      <w:szCs w:val="20"/>
    </w:rPr>
  </w:style>
  <w:style w:type="paragraph" w:styleId="a6">
    <w:name w:val="header"/>
    <w:basedOn w:val="a"/>
    <w:semiHidden/>
    <w:pPr>
      <w:tabs>
        <w:tab w:val="center" w:pos="4677"/>
        <w:tab w:val="right" w:pos="9355"/>
      </w:tabs>
    </w:pPr>
  </w:style>
  <w:style w:type="character" w:styleId="a7">
    <w:name w:val="page number"/>
    <w:basedOn w:val="a0"/>
    <w:semiHidden/>
  </w:style>
  <w:style w:type="paragraph" w:styleId="a8">
    <w:name w:val="footer"/>
    <w:basedOn w:val="a"/>
    <w:semiHidden/>
    <w:pPr>
      <w:tabs>
        <w:tab w:val="center" w:pos="4677"/>
        <w:tab w:val="right" w:pos="9355"/>
      </w:tabs>
    </w:pPr>
  </w:style>
  <w:style w:type="paragraph" w:styleId="21">
    <w:name w:val="Body Text Indent 2"/>
    <w:basedOn w:val="a"/>
    <w:semiHidden/>
    <w:pPr>
      <w:suppressAutoHyphens/>
      <w:spacing w:line="360" w:lineRule="auto"/>
      <w:ind w:firstLine="709"/>
      <w:jc w:val="both"/>
    </w:pPr>
    <w:rPr>
      <w:snapToGrid w:val="0"/>
    </w:rPr>
  </w:style>
  <w:style w:type="paragraph" w:styleId="a9">
    <w:name w:val="Body Text"/>
    <w:basedOn w:val="a"/>
    <w:semiHidden/>
    <w:pPr>
      <w:jc w:val="both"/>
    </w:pPr>
  </w:style>
  <w:style w:type="paragraph" w:styleId="22">
    <w:name w:val="Body Text 2"/>
    <w:basedOn w:val="a"/>
    <w:semiHidden/>
    <w:pPr>
      <w:spacing w:line="360" w:lineRule="auto"/>
      <w:jc w:val="both"/>
    </w:pPr>
    <w:rPr>
      <w:sz w:val="26"/>
    </w:rPr>
  </w:style>
  <w:style w:type="paragraph" w:styleId="31">
    <w:name w:val="Body Text Indent 3"/>
    <w:basedOn w:val="a"/>
    <w:semiHidden/>
    <w:pPr>
      <w:spacing w:line="360" w:lineRule="auto"/>
      <w:ind w:firstLine="709"/>
      <w:jc w:val="both"/>
    </w:pPr>
    <w:rPr>
      <w:sz w:val="26"/>
    </w:r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character" w:styleId="aa">
    <w:name w:val="Hyperlink"/>
    <w:basedOn w:val="a0"/>
    <w:semiHidden/>
    <w:rPr>
      <w:color w:val="0000FF"/>
      <w:u w:val="single"/>
    </w:rPr>
  </w:style>
  <w:style w:type="paragraph" w:styleId="32">
    <w:name w:val="Body Text 3"/>
    <w:basedOn w:val="a"/>
    <w:semiHidden/>
    <w:pPr>
      <w:spacing w:line="360" w:lineRule="auto"/>
      <w:jc w:val="center"/>
    </w:pPr>
    <w:rPr>
      <w:i/>
      <w:iCs/>
    </w:rPr>
  </w:style>
  <w:style w:type="character" w:styleId="ab">
    <w:name w:val="FollowedHyperlink"/>
    <w:basedOn w:val="a0"/>
    <w:semiHidden/>
    <w:rPr>
      <w:color w:val="800080"/>
      <w:u w:val="single"/>
    </w:rPr>
  </w:style>
  <w:style w:type="paragraph" w:styleId="ac">
    <w:name w:val="Document Map"/>
    <w:basedOn w:val="a"/>
    <w:semiHidden/>
    <w:pPr>
      <w:shd w:val="clear" w:color="auto" w:fill="000080"/>
    </w:pPr>
    <w:rPr>
      <w:rFonts w:ascii="Tahoma" w:hAnsi="Tahoma"/>
    </w:rPr>
  </w:style>
  <w:style w:type="paragraph" w:styleId="ad">
    <w:name w:val="Plain Text"/>
    <w:basedOn w:val="a"/>
    <w:semiHidden/>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11301</Words>
  <Characters>64419</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Murka3</vt:lpstr>
    </vt:vector>
  </TitlesOfParts>
  <Company>SAKHGU</Company>
  <LinksUpToDate>false</LinksUpToDate>
  <CharactersWithSpaces>75569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Murka3</dc:title>
  <dc:subject/>
  <dc:creator>M&amp;M</dc:creator>
  <cp:keywords/>
  <dc:description/>
  <cp:lastModifiedBy>admin</cp:lastModifiedBy>
  <cp:revision>2</cp:revision>
  <cp:lastPrinted>2002-05-31T13:23:00Z</cp:lastPrinted>
  <dcterms:created xsi:type="dcterms:W3CDTF">2014-04-14T10:37:00Z</dcterms:created>
  <dcterms:modified xsi:type="dcterms:W3CDTF">2014-04-14T10:37:00Z</dcterms:modified>
</cp:coreProperties>
</file>