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E5" w:rsidRPr="00AC23F1" w:rsidRDefault="004A1181" w:rsidP="001A68E5">
      <w:pPr>
        <w:widowControl w:val="0"/>
        <w:jc w:val="center"/>
        <w:rPr>
          <w:snapToGrid w:val="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2" type="#_x0000_t75" style="position:absolute;left:0;text-align:left;margin-left:195.55pt;margin-top:-6.65pt;width:67.6pt;height:61.95pt;z-index:251644416" fillcolor="window">
            <v:imagedata r:id="rId7" o:title="" grayscale="t"/>
          </v:shape>
          <o:OLEObject Type="Embed" ProgID="Word.Picture.8" ShapeID="_x0000_s1322" DrawAspect="Content" ObjectID="_1469612080" r:id="rId8"/>
        </w:object>
      </w:r>
    </w:p>
    <w:p w:rsidR="001A68E5" w:rsidRPr="00AC23F1" w:rsidRDefault="001A68E5" w:rsidP="001A68E5">
      <w:pPr>
        <w:widowControl w:val="0"/>
        <w:jc w:val="center"/>
        <w:rPr>
          <w:snapToGrid w:val="0"/>
        </w:rPr>
      </w:pPr>
    </w:p>
    <w:p w:rsidR="00EA16D3" w:rsidRDefault="00EA16D3" w:rsidP="00AC23F1">
      <w:pPr>
        <w:jc w:val="center"/>
      </w:pPr>
    </w:p>
    <w:p w:rsidR="00EA16D3" w:rsidRDefault="00EA16D3" w:rsidP="00AC23F1">
      <w:pPr>
        <w:jc w:val="center"/>
      </w:pPr>
    </w:p>
    <w:p w:rsidR="005922F5" w:rsidRPr="00AC23F1" w:rsidRDefault="005922F5" w:rsidP="005922F5">
      <w:pPr>
        <w:widowControl w:val="0"/>
        <w:jc w:val="center"/>
        <w:rPr>
          <w:snapToGrid w:val="0"/>
          <w:sz w:val="20"/>
          <w:szCs w:val="20"/>
        </w:rPr>
      </w:pPr>
      <w:r>
        <w:rPr>
          <w:snapToGrid w:val="0"/>
          <w:sz w:val="20"/>
          <w:szCs w:val="20"/>
        </w:rPr>
        <w:t>Министерство образования и науки</w:t>
      </w:r>
      <w:r w:rsidRPr="00AC23F1">
        <w:rPr>
          <w:snapToGrid w:val="0"/>
          <w:sz w:val="20"/>
          <w:szCs w:val="20"/>
        </w:rPr>
        <w:t xml:space="preserve"> Российской Федерации</w:t>
      </w:r>
    </w:p>
    <w:p w:rsidR="005922F5" w:rsidRDefault="005922F5" w:rsidP="005922F5">
      <w:pPr>
        <w:widowControl w:val="0"/>
        <w:jc w:val="center"/>
        <w:rPr>
          <w:snapToGrid w:val="0"/>
          <w:sz w:val="20"/>
          <w:szCs w:val="20"/>
        </w:rPr>
      </w:pPr>
      <w:r>
        <w:rPr>
          <w:snapToGrid w:val="0"/>
          <w:sz w:val="20"/>
          <w:szCs w:val="20"/>
        </w:rPr>
        <w:t>Государственной образовательное учреждение высшего профессионального образования</w:t>
      </w:r>
    </w:p>
    <w:p w:rsidR="005922F5" w:rsidRPr="00AC23F1" w:rsidRDefault="005922F5" w:rsidP="005922F5">
      <w:pPr>
        <w:widowControl w:val="0"/>
        <w:jc w:val="center"/>
        <w:rPr>
          <w:snapToGrid w:val="0"/>
          <w:sz w:val="20"/>
          <w:szCs w:val="20"/>
        </w:rPr>
      </w:pPr>
      <w:r>
        <w:rPr>
          <w:snapToGrid w:val="0"/>
          <w:sz w:val="20"/>
          <w:szCs w:val="20"/>
        </w:rPr>
        <w:t>«</w:t>
      </w:r>
      <w:r w:rsidRPr="00AC23F1">
        <w:rPr>
          <w:snapToGrid w:val="0"/>
          <w:sz w:val="20"/>
          <w:szCs w:val="20"/>
        </w:rPr>
        <w:t xml:space="preserve">Санкт-Петербургский государственный горный </w:t>
      </w:r>
      <w:r w:rsidR="00903A3F" w:rsidRPr="00AC23F1">
        <w:rPr>
          <w:snapToGrid w:val="0"/>
          <w:sz w:val="20"/>
          <w:szCs w:val="20"/>
        </w:rPr>
        <w:t>университет</w:t>
      </w:r>
      <w:r w:rsidR="007238C0">
        <w:rPr>
          <w:snapToGrid w:val="0"/>
          <w:sz w:val="20"/>
          <w:szCs w:val="20"/>
        </w:rPr>
        <w:t>»</w:t>
      </w:r>
      <w:r w:rsidR="00903A3F" w:rsidRPr="00AC23F1">
        <w:rPr>
          <w:snapToGrid w:val="0"/>
          <w:sz w:val="20"/>
          <w:szCs w:val="20"/>
        </w:rPr>
        <w:t xml:space="preserve"> </w:t>
      </w:r>
    </w:p>
    <w:p w:rsidR="00EA16D3" w:rsidRDefault="004A1181" w:rsidP="00AC23F1">
      <w:pPr>
        <w:jc w:val="center"/>
      </w:pPr>
      <w:r>
        <w:rPr>
          <w:noProof/>
        </w:rPr>
        <w:pict>
          <v:shape id="Рисунок 2" o:spid="_x0000_s1323" type="#_x0000_t75" alt="gnomes_black" style="position:absolute;left:0;text-align:left;margin-left:192pt;margin-top:12.4pt;width:81pt;height:49.7pt;z-index:251645440;visibility:visible">
            <v:imagedata r:id="rId9" o:title="gnomes_black"/>
            <w10:wrap type="square"/>
          </v:shape>
        </w:pict>
      </w:r>
    </w:p>
    <w:p w:rsidR="00EA16D3" w:rsidRDefault="00EA16D3" w:rsidP="00AC23F1">
      <w:pPr>
        <w:jc w:val="center"/>
      </w:pPr>
    </w:p>
    <w:p w:rsidR="00EA16D3" w:rsidRDefault="00EA16D3" w:rsidP="00AC23F1">
      <w:pPr>
        <w:jc w:val="center"/>
      </w:pPr>
    </w:p>
    <w:p w:rsidR="00271510" w:rsidRDefault="00271510" w:rsidP="00AC23F1">
      <w:pPr>
        <w:jc w:val="center"/>
      </w:pPr>
    </w:p>
    <w:p w:rsidR="00271510" w:rsidRDefault="00271510" w:rsidP="00AC23F1">
      <w:pPr>
        <w:jc w:val="center"/>
      </w:pPr>
    </w:p>
    <w:p w:rsidR="00271510" w:rsidRDefault="00271510" w:rsidP="00AC23F1">
      <w:pPr>
        <w:jc w:val="center"/>
      </w:pPr>
    </w:p>
    <w:p w:rsidR="00AC23F1" w:rsidRPr="00AC23F1" w:rsidRDefault="00AC23F1" w:rsidP="00AC23F1">
      <w:pPr>
        <w:jc w:val="center"/>
      </w:pPr>
      <w:r w:rsidRPr="00AC23F1">
        <w:t>Кафедра строительства горных пре</w:t>
      </w:r>
      <w:r w:rsidR="00271510">
        <w:t>дприятий и подземных сооружений</w:t>
      </w:r>
    </w:p>
    <w:p w:rsidR="001A68E5" w:rsidRPr="0063554B" w:rsidRDefault="001A68E5" w:rsidP="001A68E5">
      <w:pPr>
        <w:widowControl w:val="0"/>
        <w:jc w:val="center"/>
        <w:rPr>
          <w:snapToGrid w:val="0"/>
        </w:rPr>
      </w:pPr>
    </w:p>
    <w:p w:rsidR="001A68E5" w:rsidRDefault="00AC23F1" w:rsidP="00271510">
      <w:pPr>
        <w:jc w:val="center"/>
        <w:rPr>
          <w:b/>
          <w:snapToGrid w:val="0"/>
          <w:sz w:val="36"/>
        </w:rPr>
      </w:pPr>
      <w:r w:rsidRPr="0063554B">
        <w:rPr>
          <w:sz w:val="28"/>
          <w:szCs w:val="28"/>
        </w:rPr>
        <w:t>КУРСОВОЙ ПРОЕКТ</w:t>
      </w:r>
    </w:p>
    <w:p w:rsidR="001A68E5" w:rsidRDefault="001A68E5" w:rsidP="001A68E5">
      <w:pPr>
        <w:pStyle w:val="1"/>
        <w:rPr>
          <w:b w:val="0"/>
          <w:bCs w:val="0"/>
        </w:rPr>
      </w:pPr>
      <w:r w:rsidRPr="00BD5772">
        <w:rPr>
          <w:b w:val="0"/>
          <w:bCs w:val="0"/>
          <w:sz w:val="24"/>
          <w:szCs w:val="24"/>
        </w:rPr>
        <w:t>Вариант №</w:t>
      </w:r>
      <w:r w:rsidR="009624F3" w:rsidRPr="00BD5772">
        <w:rPr>
          <w:b w:val="0"/>
          <w:bCs w:val="0"/>
          <w:sz w:val="24"/>
          <w:szCs w:val="24"/>
        </w:rPr>
        <w:t>7</w:t>
      </w:r>
    </w:p>
    <w:p w:rsidR="001A68E5" w:rsidRDefault="004A1181" w:rsidP="001A68E5">
      <w:pPr>
        <w:widowControl w:val="0"/>
        <w:rPr>
          <w:snapToGrid w:val="0"/>
        </w:rPr>
      </w:pPr>
      <w:r>
        <w:rPr>
          <w:noProof/>
        </w:rPr>
        <w:pict>
          <v:shapetype id="_x0000_t202" coordsize="21600,21600" o:spt="202" path="m,l,21600r21600,l21600,xe">
            <v:stroke joinstyle="miter"/>
            <v:path gradientshapeok="t" o:connecttype="rect"/>
          </v:shapetype>
          <v:shape id="_x0000_s1045" type="#_x0000_t202" style="position:absolute;margin-left:84pt;margin-top:6.45pt;width:299.2pt;height:32.05pt;z-index:251580928" filled="f" stroked="f">
            <v:textbox style="mso-next-textbox:#_x0000_s1045">
              <w:txbxContent>
                <w:p w:rsidR="001827CB" w:rsidRPr="00BD5772" w:rsidRDefault="001827CB" w:rsidP="001A68E5">
                  <w:pPr>
                    <w:jc w:val="center"/>
                  </w:pPr>
                  <w:r w:rsidRPr="00BD5772">
                    <w:t>Строительное дело.</w:t>
                  </w:r>
                </w:p>
              </w:txbxContent>
            </v:textbox>
          </v:shape>
        </w:pict>
      </w:r>
    </w:p>
    <w:p w:rsidR="001A68E5" w:rsidRDefault="001A68E5" w:rsidP="00A83520">
      <w:pPr>
        <w:pStyle w:val="11"/>
        <w:rPr>
          <w:snapToGrid w:val="0"/>
        </w:rPr>
      </w:pPr>
      <w:r>
        <w:rPr>
          <w:snapToGrid w:val="0"/>
        </w:rPr>
        <w:t>По дисциплине</w:t>
      </w:r>
      <w:r w:rsidR="001B23D4">
        <w:rPr>
          <w:snapToGrid w:val="0"/>
        </w:rPr>
        <w:t>:</w:t>
      </w:r>
      <w:r>
        <w:rPr>
          <w:snapToGrid w:val="0"/>
        </w:rPr>
        <w:t xml:space="preserve"> __________________________________________________________</w:t>
      </w:r>
    </w:p>
    <w:p w:rsidR="001A68E5" w:rsidRDefault="001A68E5" w:rsidP="001A68E5">
      <w:pPr>
        <w:widowControl w:val="0"/>
        <w:jc w:val="center"/>
        <w:rPr>
          <w:snapToGrid w:val="0"/>
          <w:vertAlign w:val="superscript"/>
        </w:rPr>
      </w:pPr>
      <w:r>
        <w:rPr>
          <w:snapToGrid w:val="0"/>
          <w:vertAlign w:val="superscript"/>
        </w:rPr>
        <w:t xml:space="preserve">            (наименование учебной дисциплины согласно учебному плану)</w:t>
      </w:r>
    </w:p>
    <w:p w:rsidR="001A68E5" w:rsidRDefault="001A68E5" w:rsidP="001A68E5">
      <w:pPr>
        <w:widowControl w:val="0"/>
        <w:rPr>
          <w:snapToGrid w:val="0"/>
        </w:rPr>
      </w:pPr>
      <w:r>
        <w:rPr>
          <w:snapToGrid w:val="0"/>
        </w:rPr>
        <w:tab/>
      </w:r>
      <w:r>
        <w:rPr>
          <w:snapToGrid w:val="0"/>
        </w:rPr>
        <w:tab/>
        <w:t xml:space="preserve">  </w:t>
      </w:r>
      <w:r>
        <w:rPr>
          <w:snapToGrid w:val="0"/>
        </w:rPr>
        <w:tab/>
      </w:r>
    </w:p>
    <w:p w:rsidR="001A68E5" w:rsidRPr="00BD5772" w:rsidRDefault="00271510" w:rsidP="001A68E5">
      <w:pPr>
        <w:pStyle w:val="2"/>
        <w:rPr>
          <w:bCs w:val="0"/>
        </w:rPr>
      </w:pPr>
      <w:r>
        <w:rPr>
          <w:bCs w:val="0"/>
        </w:rPr>
        <w:t xml:space="preserve">   Пояснительная записка</w:t>
      </w:r>
    </w:p>
    <w:p w:rsidR="001A68E5" w:rsidRDefault="001A68E5" w:rsidP="001A68E5">
      <w:pPr>
        <w:widowControl w:val="0"/>
        <w:rPr>
          <w:snapToGrid w:val="0"/>
        </w:rPr>
      </w:pPr>
    </w:p>
    <w:p w:rsidR="00BD5772" w:rsidRDefault="001B23D4" w:rsidP="00BD5772">
      <w:pPr>
        <w:widowControl w:val="0"/>
        <w:jc w:val="center"/>
        <w:rPr>
          <w:snapToGrid w:val="0"/>
          <w:u w:val="single"/>
        </w:rPr>
      </w:pPr>
      <w:r>
        <w:rPr>
          <w:snapToGrid w:val="0"/>
        </w:rPr>
        <w:t xml:space="preserve">Тема: </w:t>
      </w:r>
      <w:r w:rsidR="00E36C7D">
        <w:rPr>
          <w:snapToGrid w:val="0"/>
          <w:u w:val="single"/>
        </w:rPr>
        <w:t>Проектирование</w:t>
      </w:r>
      <w:r w:rsidRPr="001B23D4">
        <w:rPr>
          <w:snapToGrid w:val="0"/>
          <w:u w:val="single"/>
        </w:rPr>
        <w:t xml:space="preserve"> и конструирование </w:t>
      </w:r>
      <w:r w:rsidR="00E36C7D">
        <w:rPr>
          <w:snapToGrid w:val="0"/>
          <w:u w:val="single"/>
        </w:rPr>
        <w:t xml:space="preserve">монолитных </w:t>
      </w:r>
      <w:r w:rsidRPr="001B23D4">
        <w:rPr>
          <w:snapToGrid w:val="0"/>
          <w:u w:val="single"/>
        </w:rPr>
        <w:t>железобетонн</w:t>
      </w:r>
      <w:r w:rsidR="00E36C7D">
        <w:rPr>
          <w:snapToGrid w:val="0"/>
          <w:u w:val="single"/>
        </w:rPr>
        <w:t xml:space="preserve">ых конструкций </w:t>
      </w:r>
    </w:p>
    <w:p w:rsidR="001A68E5" w:rsidRPr="001B23D4" w:rsidRDefault="00E36C7D" w:rsidP="00BD5772">
      <w:pPr>
        <w:widowControl w:val="0"/>
        <w:jc w:val="center"/>
        <w:rPr>
          <w:snapToGrid w:val="0"/>
          <w:u w:val="single"/>
        </w:rPr>
      </w:pPr>
      <w:r>
        <w:rPr>
          <w:snapToGrid w:val="0"/>
          <w:u w:val="single"/>
        </w:rPr>
        <w:t>для зданий</w:t>
      </w:r>
      <w:r w:rsidR="001B23D4" w:rsidRPr="001B23D4">
        <w:rPr>
          <w:snapToGrid w:val="0"/>
          <w:u w:val="single"/>
        </w:rPr>
        <w:t xml:space="preserve"> промышленного типа</w:t>
      </w:r>
      <w:r w:rsidR="001B23D4">
        <w:rPr>
          <w:snapToGrid w:val="0"/>
          <w:u w:val="single"/>
        </w:rPr>
        <w:t>.</w:t>
      </w:r>
    </w:p>
    <w:p w:rsidR="001A68E5" w:rsidRDefault="001A68E5" w:rsidP="001A68E5">
      <w:pPr>
        <w:widowControl w:val="0"/>
        <w:rPr>
          <w:snapToGrid w:val="0"/>
        </w:rPr>
      </w:pPr>
    </w:p>
    <w:p w:rsidR="001A68E5" w:rsidRDefault="001A68E5" w:rsidP="001A68E5">
      <w:pPr>
        <w:widowControl w:val="0"/>
        <w:tabs>
          <w:tab w:val="left" w:pos="1275"/>
        </w:tabs>
        <w:rPr>
          <w:snapToGrid w:val="0"/>
        </w:rPr>
      </w:pPr>
      <w:r>
        <w:rPr>
          <w:snapToGrid w:val="0"/>
        </w:rPr>
        <w:tab/>
      </w:r>
    </w:p>
    <w:p w:rsidR="001A68E5" w:rsidRDefault="004A1181" w:rsidP="001A68E5">
      <w:pPr>
        <w:widowControl w:val="0"/>
        <w:rPr>
          <w:snapToGrid w:val="0"/>
        </w:rPr>
      </w:pPr>
      <w:r>
        <w:rPr>
          <w:noProof/>
        </w:rPr>
        <w:pict>
          <v:shape id="_x0000_s1044" type="#_x0000_t202" style="position:absolute;margin-left:291.9pt;margin-top:.3pt;width:208.8pt;height:28.8pt;z-index:251579904" filled="f" stroked="f">
            <v:textbox inset="0,0,0,0">
              <w:txbxContent>
                <w:p w:rsidR="001827CB" w:rsidRDefault="001827CB" w:rsidP="001A68E5">
                  <w:pPr>
                    <w:jc w:val="center"/>
                  </w:pPr>
                </w:p>
                <w:p w:rsidR="001827CB" w:rsidRDefault="001827CB" w:rsidP="001A68E5">
                  <w:pPr>
                    <w:jc w:val="center"/>
                  </w:pPr>
                  <w:r>
                    <w:t>Ефанова С.В.</w:t>
                  </w:r>
                </w:p>
              </w:txbxContent>
            </v:textbox>
          </v:shape>
        </w:pict>
      </w:r>
      <w:r>
        <w:rPr>
          <w:noProof/>
        </w:rPr>
        <w:pict>
          <v:shape id="_x0000_s1041" type="#_x0000_t202" style="position:absolute;margin-left:121.2pt;margin-top:13.25pt;width:50.1pt;height:14.6pt;z-index:251576832" filled="f" stroked="f">
            <v:textbox inset="0,0,0,0">
              <w:txbxContent>
                <w:p w:rsidR="001827CB" w:rsidRPr="00E36C7D" w:rsidRDefault="001827CB" w:rsidP="001A68E5">
                  <w:r>
                    <w:rPr>
                      <w:lang w:val="en-US"/>
                    </w:rPr>
                    <w:t xml:space="preserve"> ГС-0</w:t>
                  </w:r>
                  <w:r>
                    <w:t>8</w:t>
                  </w:r>
                  <w:r>
                    <w:rPr>
                      <w:lang w:val="en-US"/>
                    </w:rPr>
                    <w:t>-</w:t>
                  </w:r>
                  <w:r>
                    <w:t>2</w:t>
                  </w:r>
                </w:p>
              </w:txbxContent>
            </v:textbox>
          </v:shape>
        </w:pict>
      </w:r>
    </w:p>
    <w:p w:rsidR="001A68E5" w:rsidRDefault="00E36C7D" w:rsidP="001A68E5">
      <w:pPr>
        <w:rPr>
          <w:snapToGrid w:val="0"/>
          <w:vertAlign w:val="superscript"/>
        </w:rPr>
      </w:pPr>
      <w:r>
        <w:t>Выполнил</w:t>
      </w:r>
      <w:r w:rsidR="001A68E5">
        <w:t xml:space="preserve">: студент гр.   _______     </w:t>
      </w:r>
      <w:r w:rsidR="009624F3">
        <w:t xml:space="preserve">      </w:t>
      </w:r>
      <w:r w:rsidR="001A68E5">
        <w:t xml:space="preserve"> _________________            /_________________/</w:t>
      </w:r>
      <w:r w:rsidR="001A68E5">
        <w:rPr>
          <w:snapToGrid w:val="0"/>
        </w:rPr>
        <w:tab/>
      </w:r>
      <w:r w:rsidR="001A68E5">
        <w:rPr>
          <w:snapToGrid w:val="0"/>
        </w:rPr>
        <w:tab/>
      </w:r>
      <w:r w:rsidR="001A68E5">
        <w:rPr>
          <w:snapToGrid w:val="0"/>
        </w:rPr>
        <w:tab/>
      </w:r>
      <w:r w:rsidR="001A68E5">
        <w:rPr>
          <w:snapToGrid w:val="0"/>
        </w:rPr>
        <w:tab/>
        <w:t xml:space="preserve">                                         </w:t>
      </w:r>
      <w:r w:rsidR="001A68E5">
        <w:rPr>
          <w:snapToGrid w:val="0"/>
          <w:vertAlign w:val="superscript"/>
        </w:rPr>
        <w:t>(подпись)</w:t>
      </w:r>
      <w:r w:rsidR="001A68E5">
        <w:rPr>
          <w:snapToGrid w:val="0"/>
        </w:rPr>
        <w:tab/>
      </w:r>
      <w:r w:rsidR="001A68E5">
        <w:rPr>
          <w:snapToGrid w:val="0"/>
        </w:rPr>
        <w:tab/>
      </w:r>
      <w:r w:rsidR="001A68E5">
        <w:rPr>
          <w:snapToGrid w:val="0"/>
        </w:rPr>
        <w:tab/>
        <w:t xml:space="preserve">      </w:t>
      </w:r>
      <w:r w:rsidR="001A68E5">
        <w:rPr>
          <w:snapToGrid w:val="0"/>
          <w:vertAlign w:val="superscript"/>
        </w:rPr>
        <w:t>(Ф.И.О.)</w:t>
      </w:r>
    </w:p>
    <w:p w:rsidR="001A68E5" w:rsidRDefault="001A68E5" w:rsidP="001A68E5">
      <w:pPr>
        <w:widowControl w:val="0"/>
        <w:rPr>
          <w:snapToGrid w:val="0"/>
        </w:rPr>
      </w:pPr>
    </w:p>
    <w:p w:rsidR="00271510" w:rsidRDefault="00271510" w:rsidP="001A68E5">
      <w:pPr>
        <w:widowControl w:val="0"/>
        <w:rPr>
          <w:snapToGrid w:val="0"/>
        </w:rPr>
      </w:pPr>
    </w:p>
    <w:p w:rsidR="00271510" w:rsidRDefault="00271510" w:rsidP="001A68E5">
      <w:pPr>
        <w:widowControl w:val="0"/>
        <w:rPr>
          <w:snapToGrid w:val="0"/>
        </w:rPr>
      </w:pPr>
    </w:p>
    <w:p w:rsidR="001A68E5" w:rsidRDefault="001A68E5" w:rsidP="001A68E5">
      <w:pPr>
        <w:widowControl w:val="0"/>
        <w:rPr>
          <w:snapToGrid w:val="0"/>
        </w:rPr>
      </w:pPr>
      <w:r w:rsidRPr="00FC0113">
        <w:rPr>
          <w:snapToGrid w:val="0"/>
        </w:rPr>
        <w:t>ОЦЕНКА:</w:t>
      </w:r>
      <w:r>
        <w:rPr>
          <w:snapToGrid w:val="0"/>
        </w:rPr>
        <w:tab/>
        <w:t>_____________</w:t>
      </w:r>
    </w:p>
    <w:p w:rsidR="001A68E5" w:rsidRDefault="001A68E5" w:rsidP="001A68E5">
      <w:pPr>
        <w:widowControl w:val="0"/>
        <w:rPr>
          <w:snapToGrid w:val="0"/>
        </w:rPr>
      </w:pPr>
    </w:p>
    <w:p w:rsidR="001B23D4" w:rsidRDefault="001A68E5" w:rsidP="001A68E5">
      <w:pPr>
        <w:widowControl w:val="0"/>
        <w:rPr>
          <w:snapToGrid w:val="0"/>
        </w:rPr>
      </w:pPr>
      <w:r>
        <w:rPr>
          <w:snapToGrid w:val="0"/>
          <w:sz w:val="28"/>
        </w:rPr>
        <w:t>Дата:</w:t>
      </w:r>
      <w:r>
        <w:rPr>
          <w:snapToGrid w:val="0"/>
        </w:rPr>
        <w:t xml:space="preserve">  </w:t>
      </w:r>
      <w:r w:rsidR="009624F3">
        <w:rPr>
          <w:snapToGrid w:val="0"/>
        </w:rPr>
        <w:t>___________________</w:t>
      </w:r>
    </w:p>
    <w:p w:rsidR="009624F3" w:rsidRDefault="009624F3" w:rsidP="001A68E5">
      <w:pPr>
        <w:widowControl w:val="0"/>
        <w:rPr>
          <w:snapToGrid w:val="0"/>
        </w:rPr>
      </w:pPr>
    </w:p>
    <w:p w:rsidR="00A83520" w:rsidRDefault="00A83520" w:rsidP="001A68E5">
      <w:pPr>
        <w:widowControl w:val="0"/>
        <w:rPr>
          <w:snapToGrid w:val="0"/>
        </w:rPr>
      </w:pPr>
    </w:p>
    <w:p w:rsidR="00271510" w:rsidRDefault="004A1181" w:rsidP="001A68E5">
      <w:pPr>
        <w:widowControl w:val="0"/>
        <w:rPr>
          <w:snapToGrid w:val="0"/>
        </w:rPr>
      </w:pPr>
      <w:r>
        <w:rPr>
          <w:noProof/>
        </w:rPr>
        <w:pict>
          <v:shape id="_x0000_s1043" type="#_x0000_t202" style="position:absolute;margin-left:341.25pt;margin-top:12.5pt;width:108pt;height:14.4pt;z-index:251578880" filled="f" stroked="f">
            <v:textbox style="mso-next-textbox:#_x0000_s1043" inset="0,0,0,0">
              <w:txbxContent>
                <w:p w:rsidR="001827CB" w:rsidRDefault="001827CB" w:rsidP="001A68E5">
                  <w:pPr>
                    <w:jc w:val="center"/>
                  </w:pPr>
                  <w:r>
                    <w:t xml:space="preserve">Деменков П.А. </w:t>
                  </w:r>
                </w:p>
              </w:txbxContent>
            </v:textbox>
          </v:shape>
        </w:pict>
      </w:r>
    </w:p>
    <w:p w:rsidR="001A68E5" w:rsidRDefault="004A1181" w:rsidP="001A68E5">
      <w:pPr>
        <w:widowControl w:val="0"/>
        <w:rPr>
          <w:snapToGrid w:val="0"/>
        </w:rPr>
      </w:pPr>
      <w:r>
        <w:rPr>
          <w:noProof/>
        </w:rPr>
        <w:pict>
          <v:shape id="_x0000_s1042" type="#_x0000_t202" style="position:absolute;margin-left:62.25pt;margin-top:-.25pt;width:82.8pt;height:15.2pt;z-index:251577856" filled="f" stroked="f">
            <v:textbox style="mso-next-textbox:#_x0000_s1042" inset="0,0,0,0">
              <w:txbxContent>
                <w:p w:rsidR="001827CB" w:rsidRDefault="001827CB" w:rsidP="001A68E5">
                  <w:pPr>
                    <w:jc w:val="center"/>
                  </w:pPr>
                  <w:r>
                    <w:t>доцент</w:t>
                  </w:r>
                </w:p>
              </w:txbxContent>
            </v:textbox>
          </v:shape>
        </w:pict>
      </w:r>
      <w:r w:rsidR="001A68E5" w:rsidRPr="00FC0113">
        <w:rPr>
          <w:snapToGrid w:val="0"/>
        </w:rPr>
        <w:t>Проверил:</w:t>
      </w:r>
      <w:r w:rsidR="001A68E5">
        <w:rPr>
          <w:snapToGrid w:val="0"/>
        </w:rPr>
        <w:t xml:space="preserve"> _______________      </w:t>
      </w:r>
      <w:r w:rsidR="009624F3">
        <w:rPr>
          <w:snapToGrid w:val="0"/>
        </w:rPr>
        <w:t xml:space="preserve">            </w:t>
      </w:r>
      <w:r w:rsidR="001A68E5">
        <w:rPr>
          <w:snapToGrid w:val="0"/>
        </w:rPr>
        <w:t xml:space="preserve">__________________      </w:t>
      </w:r>
      <w:r w:rsidR="00271510">
        <w:rPr>
          <w:snapToGrid w:val="0"/>
        </w:rPr>
        <w:t xml:space="preserve">    </w:t>
      </w:r>
      <w:r w:rsidR="001A68E5">
        <w:rPr>
          <w:snapToGrid w:val="0"/>
        </w:rPr>
        <w:t xml:space="preserve"> /________________/</w:t>
      </w:r>
    </w:p>
    <w:p w:rsidR="001A68E5" w:rsidRDefault="001A68E5" w:rsidP="001A68E5">
      <w:pPr>
        <w:widowControl w:val="0"/>
        <w:rPr>
          <w:snapToGrid w:val="0"/>
          <w:vertAlign w:val="superscript"/>
        </w:rPr>
      </w:pPr>
      <w:r>
        <w:rPr>
          <w:snapToGrid w:val="0"/>
        </w:rPr>
        <w:tab/>
        <w:t xml:space="preserve">   </w:t>
      </w:r>
      <w:r w:rsidR="003D300D">
        <w:rPr>
          <w:snapToGrid w:val="0"/>
          <w:vertAlign w:val="superscript"/>
        </w:rPr>
        <w:t xml:space="preserve">                   (должность</w:t>
      </w:r>
      <w:r>
        <w:rPr>
          <w:snapToGrid w:val="0"/>
          <w:vertAlign w:val="superscript"/>
        </w:rPr>
        <w:t xml:space="preserve">)              </w:t>
      </w:r>
      <w:r w:rsidR="003D300D">
        <w:rPr>
          <w:snapToGrid w:val="0"/>
          <w:vertAlign w:val="superscript"/>
        </w:rPr>
        <w:t xml:space="preserve">                        </w:t>
      </w:r>
      <w:r w:rsidR="009624F3">
        <w:rPr>
          <w:snapToGrid w:val="0"/>
          <w:vertAlign w:val="superscript"/>
        </w:rPr>
        <w:t xml:space="preserve">               </w:t>
      </w:r>
      <w:r w:rsidR="003D300D">
        <w:rPr>
          <w:snapToGrid w:val="0"/>
          <w:vertAlign w:val="superscript"/>
        </w:rPr>
        <w:t xml:space="preserve"> </w:t>
      </w:r>
      <w:r>
        <w:rPr>
          <w:snapToGrid w:val="0"/>
          <w:vertAlign w:val="superscript"/>
        </w:rPr>
        <w:t xml:space="preserve">(подпись)                                   </w:t>
      </w:r>
      <w:r>
        <w:rPr>
          <w:snapToGrid w:val="0"/>
          <w:vertAlign w:val="superscript"/>
        </w:rPr>
        <w:tab/>
        <w:t xml:space="preserve">   </w:t>
      </w:r>
      <w:r w:rsidR="009624F3">
        <w:rPr>
          <w:snapToGrid w:val="0"/>
          <w:vertAlign w:val="superscript"/>
        </w:rPr>
        <w:t xml:space="preserve">   </w:t>
      </w:r>
      <w:r w:rsidR="00271510">
        <w:rPr>
          <w:snapToGrid w:val="0"/>
          <w:vertAlign w:val="superscript"/>
        </w:rPr>
        <w:t xml:space="preserve">   </w:t>
      </w:r>
      <w:r>
        <w:rPr>
          <w:snapToGrid w:val="0"/>
          <w:vertAlign w:val="superscript"/>
        </w:rPr>
        <w:t xml:space="preserve"> (Ф.И.О.)</w:t>
      </w:r>
    </w:p>
    <w:p w:rsidR="001A68E5" w:rsidRDefault="001A68E5" w:rsidP="001A68E5">
      <w:pPr>
        <w:widowControl w:val="0"/>
        <w:rPr>
          <w:snapToGrid w:val="0"/>
        </w:rPr>
      </w:pPr>
    </w:p>
    <w:p w:rsidR="001A68E5" w:rsidRDefault="001A68E5" w:rsidP="001A68E5">
      <w:pPr>
        <w:widowControl w:val="0"/>
        <w:rPr>
          <w:snapToGrid w:val="0"/>
        </w:rPr>
      </w:pPr>
    </w:p>
    <w:p w:rsidR="001A68E5" w:rsidRDefault="001A68E5" w:rsidP="001A68E5">
      <w:pPr>
        <w:widowControl w:val="0"/>
        <w:rPr>
          <w:snapToGrid w:val="0"/>
        </w:rPr>
      </w:pPr>
    </w:p>
    <w:p w:rsidR="001A68E5" w:rsidRDefault="001A68E5" w:rsidP="001A68E5">
      <w:pPr>
        <w:widowControl w:val="0"/>
        <w:rPr>
          <w:snapToGrid w:val="0"/>
        </w:rPr>
      </w:pPr>
    </w:p>
    <w:p w:rsidR="001A68E5" w:rsidRDefault="001A68E5" w:rsidP="001A68E5">
      <w:pPr>
        <w:widowControl w:val="0"/>
        <w:rPr>
          <w:snapToGrid w:val="0"/>
        </w:rPr>
      </w:pPr>
    </w:p>
    <w:p w:rsidR="001A68E5" w:rsidRDefault="001A68E5" w:rsidP="001A68E5">
      <w:pPr>
        <w:widowControl w:val="0"/>
        <w:jc w:val="center"/>
        <w:rPr>
          <w:snapToGrid w:val="0"/>
        </w:rPr>
      </w:pPr>
      <w:r>
        <w:rPr>
          <w:snapToGrid w:val="0"/>
        </w:rPr>
        <w:t>Санкт-Петербург</w:t>
      </w:r>
    </w:p>
    <w:p w:rsidR="001A68E5" w:rsidRDefault="00C84A03" w:rsidP="001A68E5">
      <w:pPr>
        <w:jc w:val="center"/>
      </w:pPr>
      <w:r>
        <w:rPr>
          <w:snapToGrid w:val="0"/>
        </w:rPr>
        <w:t>2011</w:t>
      </w:r>
    </w:p>
    <w:p w:rsidR="00C05D32" w:rsidRDefault="00C05D32" w:rsidP="00B1365A">
      <w:r>
        <w:br w:type="page"/>
      </w:r>
    </w:p>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C84A03" w:rsidRDefault="00C84A03" w:rsidP="00B1365A"/>
    <w:p w:rsidR="005B70EF" w:rsidRPr="00D700A6" w:rsidRDefault="005B70EF" w:rsidP="005B70EF">
      <w:pPr>
        <w:pStyle w:val="9"/>
        <w:jc w:val="center"/>
        <w:rPr>
          <w:rFonts w:ascii="Times New Roman" w:hAnsi="Times New Roman" w:cs="Times New Roman"/>
          <w:sz w:val="28"/>
          <w:szCs w:val="28"/>
        </w:rPr>
      </w:pPr>
      <w:r w:rsidRPr="0053398C">
        <w:rPr>
          <w:rFonts w:ascii="Times New Roman" w:hAnsi="Times New Roman" w:cs="Times New Roman"/>
          <w:sz w:val="28"/>
          <w:szCs w:val="28"/>
        </w:rPr>
        <w:t>Аннотация</w:t>
      </w:r>
    </w:p>
    <w:p w:rsidR="005B70EF" w:rsidRPr="00624B1B" w:rsidRDefault="005B70EF" w:rsidP="005B70EF">
      <w:pPr>
        <w:jc w:val="both"/>
      </w:pPr>
      <w:r w:rsidRPr="00624B1B">
        <w:t xml:space="preserve">                В данном курсовом проекте</w:t>
      </w:r>
      <w:r w:rsidRPr="00624B1B">
        <w:rPr>
          <w:b/>
        </w:rPr>
        <w:t xml:space="preserve"> </w:t>
      </w:r>
      <w:r w:rsidRPr="00624B1B">
        <w:t>рассчитано и сконструировано монолитное железобетонное перекрытие, колонна первого этажа</w:t>
      </w:r>
      <w:r w:rsidR="0053398C">
        <w:t xml:space="preserve"> и</w:t>
      </w:r>
      <w:r w:rsidRPr="00624B1B">
        <w:t xml:space="preserve"> столбчатый фундамент под </w:t>
      </w:r>
      <w:r w:rsidR="0053398C">
        <w:t>колонну</w:t>
      </w:r>
      <w:r w:rsidRPr="00624B1B">
        <w:t xml:space="preserve">  для </w:t>
      </w:r>
      <w:r>
        <w:t>4-х этажного</w:t>
      </w:r>
      <w:r w:rsidRPr="00624B1B">
        <w:t xml:space="preserve"> здания промышленного типа без подвала. Размер внутренн</w:t>
      </w:r>
      <w:r w:rsidR="0053398C">
        <w:t>его</w:t>
      </w:r>
      <w:r w:rsidRPr="00624B1B">
        <w:t xml:space="preserve"> помещени</w:t>
      </w:r>
      <w:r w:rsidR="0053398C">
        <w:t>я</w:t>
      </w:r>
      <w:r w:rsidR="007E1114">
        <w:t>:</w:t>
      </w:r>
      <w:r w:rsidRPr="00624B1B">
        <w:t xml:space="preserve"> </w:t>
      </w:r>
      <w:r w:rsidR="007E1114">
        <w:t xml:space="preserve">длина </w:t>
      </w:r>
      <w:smartTag w:uri="urn:schemas-microsoft-com:office:smarttags" w:element="metricconverter">
        <w:smartTagPr>
          <w:attr w:name="ProductID" w:val="28 м"/>
        </w:smartTagPr>
        <w:r w:rsidR="007E1114">
          <w:t>28 м</w:t>
        </w:r>
      </w:smartTag>
      <w:r w:rsidR="007E1114">
        <w:t xml:space="preserve">, ширина </w:t>
      </w:r>
      <w:smartTag w:uri="urn:schemas-microsoft-com:office:smarttags" w:element="metricconverter">
        <w:smartTagPr>
          <w:attr w:name="ProductID" w:val="24 м"/>
        </w:smartTagPr>
        <w:r>
          <w:t>2</w:t>
        </w:r>
        <w:r w:rsidR="007E1114">
          <w:t>4 м</w:t>
        </w:r>
      </w:smartTag>
      <w:r w:rsidR="007E1114">
        <w:t>, высота</w:t>
      </w:r>
      <w:r w:rsidRPr="00624B1B">
        <w:t xml:space="preserve"> этажа </w:t>
      </w:r>
      <w:smartTag w:uri="urn:schemas-microsoft-com:office:smarttags" w:element="metricconverter">
        <w:smartTagPr>
          <w:attr w:name="ProductID" w:val="3,8 м"/>
        </w:smartTagPr>
        <w:r w:rsidR="007E1114">
          <w:t>3</w:t>
        </w:r>
        <w:r>
          <w:t>,</w:t>
        </w:r>
        <w:r w:rsidR="007E1114">
          <w:t xml:space="preserve">8 </w:t>
        </w:r>
        <w:r w:rsidRPr="00624B1B">
          <w:t>м</w:t>
        </w:r>
      </w:smartTag>
      <w:r w:rsidRPr="00624B1B">
        <w:t xml:space="preserve">. Несущие наружные стены из кирпича толщиной </w:t>
      </w:r>
      <w:smartTag w:uri="urn:schemas-microsoft-com:office:smarttags" w:element="metricconverter">
        <w:smartTagPr>
          <w:attr w:name="ProductID" w:val="51 см"/>
        </w:smartTagPr>
        <w:r w:rsidRPr="00624B1B">
          <w:t>51 см</w:t>
        </w:r>
      </w:smartTag>
      <w:r w:rsidRPr="00624B1B">
        <w:t xml:space="preserve"> с внутренними пилястрами высотой </w:t>
      </w:r>
      <w:smartTag w:uri="urn:schemas-microsoft-com:office:smarttags" w:element="metricconverter">
        <w:smartTagPr>
          <w:attr w:name="ProductID" w:val="250 мм"/>
        </w:smartTagPr>
        <w:r w:rsidRPr="00624B1B">
          <w:t>25</w:t>
        </w:r>
        <w:r w:rsidR="007E1114">
          <w:t>0</w:t>
        </w:r>
        <w:r w:rsidRPr="00624B1B">
          <w:t xml:space="preserve"> </w:t>
        </w:r>
        <w:r w:rsidR="007E1114">
          <w:t>м</w:t>
        </w:r>
        <w:r w:rsidRPr="00624B1B">
          <w:t>м</w:t>
        </w:r>
      </w:smartTag>
      <w:r w:rsidRPr="00624B1B">
        <w:t xml:space="preserve"> в местах опирания ригелей. Кровельное перекрытие – </w:t>
      </w:r>
      <w:r w:rsidR="007E1114">
        <w:t>ж/б плиты</w:t>
      </w:r>
      <w:r w:rsidRPr="00624B1B">
        <w:t xml:space="preserve"> по металлической ферме, которая опирается только на несущие стены. Район строительства </w:t>
      </w:r>
      <w:r>
        <w:t xml:space="preserve">– </w:t>
      </w:r>
      <w:r w:rsidR="007E1114">
        <w:t>г.</w:t>
      </w:r>
      <w:r>
        <w:t xml:space="preserve"> </w:t>
      </w:r>
      <w:r w:rsidR="007E1114">
        <w:t>Петрозаводск</w:t>
      </w:r>
      <w:r w:rsidRPr="00624B1B">
        <w:t xml:space="preserve">. </w:t>
      </w:r>
    </w:p>
    <w:p w:rsidR="005B70EF" w:rsidRPr="00624B1B" w:rsidRDefault="005B70EF" w:rsidP="005B70EF">
      <w:pPr>
        <w:pStyle w:val="a3"/>
        <w:jc w:val="both"/>
        <w:rPr>
          <w:sz w:val="24"/>
          <w:szCs w:val="24"/>
        </w:rPr>
      </w:pPr>
      <w:r w:rsidRPr="00624B1B">
        <w:rPr>
          <w:sz w:val="24"/>
          <w:szCs w:val="24"/>
        </w:rPr>
        <w:t xml:space="preserve">                Курсовой проект состоит из пояснительной записки, состоящей из </w:t>
      </w:r>
      <w:r w:rsidR="007E1114">
        <w:rPr>
          <w:sz w:val="24"/>
          <w:szCs w:val="24"/>
        </w:rPr>
        <w:t>4</w:t>
      </w:r>
      <w:r w:rsidR="001C0996">
        <w:rPr>
          <w:sz w:val="24"/>
          <w:szCs w:val="24"/>
        </w:rPr>
        <w:t>9</w:t>
      </w:r>
      <w:r w:rsidRPr="00624B1B">
        <w:rPr>
          <w:sz w:val="24"/>
          <w:szCs w:val="24"/>
        </w:rPr>
        <w:t xml:space="preserve"> листов, и графической части - чертежа на А1.</w:t>
      </w:r>
    </w:p>
    <w:p w:rsidR="005B70EF" w:rsidRPr="00624B1B" w:rsidRDefault="005B70EF" w:rsidP="005B70EF"/>
    <w:p w:rsidR="005B70EF" w:rsidRPr="00D311A6" w:rsidRDefault="005B70EF" w:rsidP="005B70EF">
      <w:pPr>
        <w:pStyle w:val="9"/>
        <w:jc w:val="center"/>
        <w:rPr>
          <w:rFonts w:ascii="Times New Roman" w:hAnsi="Times New Roman" w:cs="Times New Roman"/>
          <w:sz w:val="28"/>
          <w:szCs w:val="28"/>
          <w:lang w:val="en-US"/>
        </w:rPr>
      </w:pPr>
      <w:r w:rsidRPr="00D311A6">
        <w:rPr>
          <w:rFonts w:ascii="Times New Roman" w:hAnsi="Times New Roman" w:cs="Times New Roman"/>
          <w:sz w:val="28"/>
          <w:szCs w:val="28"/>
          <w:lang w:val="en-US"/>
        </w:rPr>
        <w:t>The summary</w:t>
      </w:r>
    </w:p>
    <w:p w:rsidR="005B70EF" w:rsidRPr="00D311A6" w:rsidRDefault="005B70EF" w:rsidP="005B70EF">
      <w:pPr>
        <w:jc w:val="both"/>
        <w:rPr>
          <w:lang w:val="en-US"/>
        </w:rPr>
      </w:pPr>
      <w:r w:rsidRPr="00624B1B">
        <w:rPr>
          <w:lang w:val="en-US"/>
        </w:rPr>
        <w:t xml:space="preserve">                 In the given course project the monolithic faro-concrete blocking, the column of the first floor and the posting base under it was calculated and constructed, the heating engineering calculation for </w:t>
      </w:r>
      <w:r w:rsidRPr="005B70EF">
        <w:rPr>
          <w:lang w:val="en-US"/>
        </w:rPr>
        <w:t>4</w:t>
      </w:r>
      <w:r w:rsidRPr="00624B1B">
        <w:rPr>
          <w:lang w:val="en-US"/>
        </w:rPr>
        <w:t xml:space="preserve"> floors building of an industrial type without a cellar was executed. The size of internal rooms of a building</w:t>
      </w:r>
      <w:r w:rsidR="007E1114" w:rsidRPr="007E1114">
        <w:rPr>
          <w:lang w:val="en-US"/>
        </w:rPr>
        <w:t xml:space="preserve"> </w:t>
      </w:r>
      <w:r w:rsidR="007E1114">
        <w:rPr>
          <w:lang w:val="en-US"/>
        </w:rPr>
        <w:t>is</w:t>
      </w:r>
      <w:r w:rsidRPr="00624B1B">
        <w:rPr>
          <w:lang w:val="en-US"/>
        </w:rPr>
        <w:t xml:space="preserve"> </w:t>
      </w:r>
      <w:r w:rsidR="007E236C">
        <w:rPr>
          <w:lang w:val="en-US"/>
        </w:rPr>
        <w:t xml:space="preserve">28 </w:t>
      </w:r>
      <w:r>
        <w:t>х</w:t>
      </w:r>
      <w:r w:rsidR="007E236C">
        <w:rPr>
          <w:lang w:val="en-US"/>
        </w:rPr>
        <w:t xml:space="preserve"> </w:t>
      </w:r>
      <w:smartTag w:uri="urn:schemas-microsoft-com:office:smarttags" w:element="metricconverter">
        <w:smartTagPr>
          <w:attr w:name="ProductID" w:val="24 m"/>
        </w:smartTagPr>
        <w:r w:rsidR="007E236C">
          <w:rPr>
            <w:lang w:val="en-US"/>
          </w:rPr>
          <w:t>24</w:t>
        </w:r>
        <w:r w:rsidRPr="00AD0E9A">
          <w:rPr>
            <w:lang w:val="en-US"/>
          </w:rPr>
          <w:t xml:space="preserve"> </w:t>
        </w:r>
        <w:r w:rsidRPr="00624B1B">
          <w:rPr>
            <w:lang w:val="en-US"/>
          </w:rPr>
          <w:t>m</w:t>
        </w:r>
      </w:smartTag>
      <w:r w:rsidRPr="00624B1B">
        <w:rPr>
          <w:lang w:val="en-US"/>
        </w:rPr>
        <w:t xml:space="preserve"> </w:t>
      </w:r>
      <w:r w:rsidR="007E1114">
        <w:rPr>
          <w:lang w:val="en-US"/>
        </w:rPr>
        <w:t>,</w:t>
      </w:r>
      <w:r w:rsidRPr="00624B1B">
        <w:rPr>
          <w:lang w:val="en-US"/>
        </w:rPr>
        <w:t xml:space="preserve"> height of the floor of </w:t>
      </w:r>
      <w:smartTag w:uri="urn:schemas-microsoft-com:office:smarttags" w:element="metricconverter">
        <w:smartTagPr>
          <w:attr w:name="ProductID" w:val="3,8 m"/>
        </w:smartTagPr>
        <w:r w:rsidR="007E236C">
          <w:rPr>
            <w:lang w:val="en-US"/>
          </w:rPr>
          <w:t>3,8</w:t>
        </w:r>
        <w:r w:rsidRPr="00624B1B">
          <w:rPr>
            <w:lang w:val="en-US"/>
          </w:rPr>
          <w:t xml:space="preserve"> m</w:t>
        </w:r>
      </w:smartTag>
      <w:r w:rsidRPr="00624B1B">
        <w:rPr>
          <w:lang w:val="en-US"/>
        </w:rPr>
        <w:t xml:space="preserve">. Bearing outside walls from a brick by thickness 51 sm with internal pilasters in height 25 sm in places leaning of the main beams. The roofing blocking is steel farm, which leans on the bearing walls. Area of construction is </w:t>
      </w:r>
      <w:smartTag w:uri="urn:schemas-microsoft-com:office:smarttags" w:element="City">
        <w:smartTag w:uri="urn:schemas-microsoft-com:office:smarttags" w:element="place">
          <w:r w:rsidR="00B11536">
            <w:rPr>
              <w:lang w:val="en-US"/>
            </w:rPr>
            <w:t>Petroz</w:t>
          </w:r>
          <w:r w:rsidR="007E236C">
            <w:rPr>
              <w:lang w:val="en-US"/>
            </w:rPr>
            <w:t>avodsk</w:t>
          </w:r>
        </w:smartTag>
      </w:smartTag>
      <w:r w:rsidRPr="00D311A6">
        <w:rPr>
          <w:lang w:val="en-US"/>
        </w:rPr>
        <w:t>.</w:t>
      </w:r>
    </w:p>
    <w:p w:rsidR="005B70EF" w:rsidRPr="00624B1B" w:rsidRDefault="005B70EF" w:rsidP="005B70EF">
      <w:pPr>
        <w:jc w:val="both"/>
        <w:rPr>
          <w:lang w:val="en-US"/>
        </w:rPr>
      </w:pPr>
      <w:r w:rsidRPr="00624B1B">
        <w:rPr>
          <w:lang w:val="en-US"/>
        </w:rPr>
        <w:t xml:space="preserve">                The course project consists of an explanat</w:t>
      </w:r>
      <w:r w:rsidR="007E236C">
        <w:rPr>
          <w:lang w:val="en-US"/>
        </w:rPr>
        <w:t>ory slip consisting of 4</w:t>
      </w:r>
      <w:r w:rsidR="001C0996" w:rsidRPr="001C0996">
        <w:rPr>
          <w:lang w:val="en-US"/>
        </w:rPr>
        <w:t>9</w:t>
      </w:r>
      <w:r w:rsidR="007E236C">
        <w:rPr>
          <w:lang w:val="en-US"/>
        </w:rPr>
        <w:t xml:space="preserve"> </w:t>
      </w:r>
      <w:r w:rsidRPr="00624B1B">
        <w:rPr>
          <w:lang w:val="en-US"/>
        </w:rPr>
        <w:t xml:space="preserve">sheets, and graphic part - drawing on </w:t>
      </w:r>
      <w:r w:rsidRPr="00624B1B">
        <w:t>А</w:t>
      </w:r>
      <w:r w:rsidRPr="00624B1B">
        <w:rPr>
          <w:lang w:val="en-US"/>
        </w:rPr>
        <w:t>1.</w:t>
      </w:r>
    </w:p>
    <w:p w:rsidR="005B70EF" w:rsidRPr="00624B1B" w:rsidRDefault="005B70EF" w:rsidP="005B70EF">
      <w:pPr>
        <w:rPr>
          <w:lang w:val="en-US"/>
        </w:rPr>
      </w:pPr>
    </w:p>
    <w:p w:rsidR="00BF4227" w:rsidRPr="005B70EF" w:rsidRDefault="00BF4227" w:rsidP="00B1365A">
      <w:pPr>
        <w:rPr>
          <w:b/>
          <w:snapToGrid w:val="0"/>
          <w:color w:val="FF0000"/>
          <w:lang w:val="en-US"/>
        </w:rPr>
      </w:pPr>
    </w:p>
    <w:p w:rsidR="00BF4227" w:rsidRPr="00A35D83" w:rsidRDefault="00BF4227" w:rsidP="00B1365A">
      <w:pPr>
        <w:rPr>
          <w:b/>
          <w:snapToGrid w:val="0"/>
          <w:color w:val="FF0000"/>
          <w:lang w:val="de-DE"/>
        </w:rPr>
      </w:pPr>
    </w:p>
    <w:p w:rsidR="00BF4227" w:rsidRDefault="00BF4227"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Default="005B70EF" w:rsidP="00B1365A">
      <w:pPr>
        <w:rPr>
          <w:b/>
          <w:snapToGrid w:val="0"/>
          <w:color w:val="FF0000"/>
          <w:lang w:val="de-DE"/>
        </w:rPr>
      </w:pPr>
    </w:p>
    <w:p w:rsidR="005B70EF" w:rsidRPr="007E236C" w:rsidRDefault="005B70EF" w:rsidP="00B1365A">
      <w:pPr>
        <w:rPr>
          <w:b/>
          <w:snapToGrid w:val="0"/>
          <w:color w:val="FF0000"/>
          <w:lang w:val="en-US"/>
        </w:rPr>
      </w:pPr>
    </w:p>
    <w:p w:rsidR="009624F3" w:rsidRPr="007E236C" w:rsidRDefault="009624F3" w:rsidP="00B1365A">
      <w:pPr>
        <w:rPr>
          <w:b/>
          <w:snapToGrid w:val="0"/>
          <w:color w:val="FF0000"/>
          <w:lang w:val="en-US"/>
        </w:rPr>
      </w:pPr>
    </w:p>
    <w:p w:rsidR="00BF4227" w:rsidRPr="00A35D83" w:rsidRDefault="00BF4227" w:rsidP="00B1365A">
      <w:pPr>
        <w:rPr>
          <w:b/>
          <w:snapToGrid w:val="0"/>
          <w:color w:val="FF0000"/>
          <w:lang w:val="de-DE"/>
        </w:rPr>
      </w:pPr>
    </w:p>
    <w:p w:rsidR="00BF4227" w:rsidRDefault="00BF4227" w:rsidP="00B1365A">
      <w:pPr>
        <w:rPr>
          <w:b/>
          <w:snapToGrid w:val="0"/>
          <w:color w:val="FF0000"/>
          <w:lang w:val="de-DE"/>
        </w:rPr>
      </w:pPr>
    </w:p>
    <w:p w:rsidR="007E236C" w:rsidRPr="00A35D83" w:rsidRDefault="007E236C" w:rsidP="00B1365A">
      <w:pPr>
        <w:rPr>
          <w:b/>
          <w:snapToGrid w:val="0"/>
          <w:color w:val="FF0000"/>
          <w:lang w:val="de-DE"/>
        </w:rPr>
      </w:pPr>
    </w:p>
    <w:p w:rsidR="00391C61" w:rsidRPr="00FC0113" w:rsidRDefault="00391C61" w:rsidP="00391C61">
      <w:pPr>
        <w:spacing w:line="360" w:lineRule="auto"/>
        <w:jc w:val="center"/>
        <w:rPr>
          <w:sz w:val="28"/>
          <w:szCs w:val="20"/>
          <w:u w:val="single"/>
        </w:rPr>
      </w:pPr>
      <w:bookmarkStart w:id="0" w:name="_Toc501738295"/>
      <w:bookmarkStart w:id="1" w:name="_Toc501738592"/>
      <w:bookmarkStart w:id="2" w:name="_Toc501738632"/>
      <w:bookmarkStart w:id="3" w:name="_Toc501823112"/>
      <w:bookmarkStart w:id="4" w:name="_Toc501824840"/>
      <w:bookmarkStart w:id="5" w:name="_Toc501824894"/>
      <w:r w:rsidRPr="001C0996">
        <w:rPr>
          <w:sz w:val="28"/>
          <w:u w:val="single"/>
        </w:rPr>
        <w:t>Содержание</w:t>
      </w: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9108"/>
        <w:gridCol w:w="462"/>
      </w:tblGrid>
      <w:tr w:rsidR="00391C61" w:rsidTr="00926185">
        <w:trPr>
          <w:trHeight w:val="315"/>
        </w:trPr>
        <w:tc>
          <w:tcPr>
            <w:tcW w:w="9108" w:type="dxa"/>
            <w:tcBorders>
              <w:top w:val="single" w:sz="4" w:space="0" w:color="FFFFFF"/>
              <w:left w:val="single" w:sz="4" w:space="0" w:color="FFFFFF"/>
              <w:bottom w:val="single" w:sz="4" w:space="0" w:color="C0C0C0"/>
              <w:right w:val="nil"/>
            </w:tcBorders>
          </w:tcPr>
          <w:p w:rsidR="00391C61" w:rsidRDefault="007D27D7" w:rsidP="00926329">
            <w:pPr>
              <w:pStyle w:val="a9"/>
              <w:spacing w:line="360" w:lineRule="auto"/>
            </w:pPr>
            <w:r w:rsidRPr="007D27D7">
              <w:t xml:space="preserve">1. </w:t>
            </w:r>
            <w:r>
              <w:t>Выбор материалов…………………………………………………………………………</w:t>
            </w:r>
          </w:p>
        </w:tc>
        <w:tc>
          <w:tcPr>
            <w:tcW w:w="462" w:type="dxa"/>
            <w:tcBorders>
              <w:top w:val="single" w:sz="4" w:space="0" w:color="FFFFFF"/>
              <w:left w:val="nil"/>
              <w:bottom w:val="single" w:sz="4" w:space="0" w:color="C0C0C0"/>
              <w:right w:val="single" w:sz="4" w:space="0" w:color="FFFFFF"/>
            </w:tcBorders>
            <w:vAlign w:val="center"/>
          </w:tcPr>
          <w:p w:rsidR="00391C61" w:rsidRDefault="00515F00" w:rsidP="00926185">
            <w:pPr>
              <w:pStyle w:val="a9"/>
              <w:spacing w:line="360" w:lineRule="auto"/>
              <w:jc w:val="center"/>
            </w:pPr>
            <w:r>
              <w:t>5</w:t>
            </w:r>
          </w:p>
        </w:tc>
      </w:tr>
      <w:tr w:rsidR="00926329" w:rsidTr="00926185">
        <w:trPr>
          <w:trHeight w:val="510"/>
        </w:trPr>
        <w:tc>
          <w:tcPr>
            <w:tcW w:w="9108" w:type="dxa"/>
            <w:tcBorders>
              <w:top w:val="single" w:sz="4" w:space="0" w:color="C0C0C0"/>
              <w:left w:val="single" w:sz="4" w:space="0" w:color="FFFFFF"/>
              <w:bottom w:val="nil"/>
              <w:right w:val="nil"/>
            </w:tcBorders>
          </w:tcPr>
          <w:p w:rsidR="00926329" w:rsidRPr="007D27D7" w:rsidRDefault="00926329" w:rsidP="00926329">
            <w:pPr>
              <w:pStyle w:val="a9"/>
              <w:spacing w:line="360" w:lineRule="auto"/>
            </w:pPr>
            <w:r>
              <w:t xml:space="preserve">2. </w:t>
            </w:r>
            <w:r w:rsidR="004D751F">
              <w:t>Компоновка балочного перекрытия</w:t>
            </w:r>
            <w:r>
              <w:t>…….………………</w:t>
            </w:r>
            <w:r w:rsidR="004D751F">
              <w:t>..</w:t>
            </w:r>
            <w:r>
              <w:t>………………………………</w:t>
            </w:r>
          </w:p>
        </w:tc>
        <w:tc>
          <w:tcPr>
            <w:tcW w:w="462" w:type="dxa"/>
            <w:tcBorders>
              <w:top w:val="single" w:sz="4" w:space="0" w:color="C0C0C0"/>
              <w:left w:val="nil"/>
              <w:bottom w:val="nil"/>
              <w:right w:val="single" w:sz="4" w:space="0" w:color="FFFFFF"/>
            </w:tcBorders>
            <w:vAlign w:val="center"/>
          </w:tcPr>
          <w:p w:rsidR="00926329" w:rsidRDefault="00926329" w:rsidP="00926185">
            <w:pPr>
              <w:pStyle w:val="a9"/>
              <w:spacing w:line="360" w:lineRule="auto"/>
              <w:jc w:val="center"/>
            </w:pPr>
            <w:r>
              <w:t>5</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 xml:space="preserve">3. </w:t>
            </w:r>
            <w:r w:rsidR="00391C61">
              <w:t xml:space="preserve"> Расчёт плиты перекрытия ………….…………………………………………………</w:t>
            </w:r>
            <w:r w:rsidR="005868DC">
              <w:t>….</w:t>
            </w:r>
          </w:p>
        </w:tc>
        <w:tc>
          <w:tcPr>
            <w:tcW w:w="462" w:type="dxa"/>
            <w:tcBorders>
              <w:top w:val="nil"/>
              <w:left w:val="nil"/>
              <w:bottom w:val="nil"/>
              <w:right w:val="single" w:sz="4" w:space="0" w:color="FFFFFF"/>
            </w:tcBorders>
            <w:vAlign w:val="center"/>
          </w:tcPr>
          <w:p w:rsidR="00391C61" w:rsidRPr="007D27D7" w:rsidRDefault="00515F00" w:rsidP="00926185">
            <w:pPr>
              <w:pStyle w:val="a9"/>
              <w:spacing w:line="360" w:lineRule="auto"/>
              <w:jc w:val="center"/>
            </w:pPr>
            <w:r>
              <w:t>6</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4</w:t>
            </w:r>
            <w:r w:rsidR="00391C61" w:rsidRPr="00391C61">
              <w:t>. Расчет прочности второстепенной балки Б-2</w:t>
            </w:r>
            <w:r w:rsidR="00391C61">
              <w:t>…………………….……………</w:t>
            </w:r>
            <w:r w:rsidR="005868DC">
              <w:t>……….</w:t>
            </w:r>
            <w:r w:rsidR="00AE6926">
              <w:t>.</w:t>
            </w:r>
          </w:p>
        </w:tc>
        <w:tc>
          <w:tcPr>
            <w:tcW w:w="462" w:type="dxa"/>
            <w:tcBorders>
              <w:top w:val="nil"/>
              <w:left w:val="nil"/>
              <w:bottom w:val="nil"/>
              <w:right w:val="single" w:sz="4" w:space="0" w:color="FFFFFF"/>
            </w:tcBorders>
            <w:vAlign w:val="center"/>
          </w:tcPr>
          <w:p w:rsidR="00391C61" w:rsidRPr="007D27D7" w:rsidRDefault="00391C61" w:rsidP="00926185">
            <w:pPr>
              <w:pStyle w:val="a9"/>
              <w:spacing w:line="360" w:lineRule="auto"/>
              <w:jc w:val="center"/>
            </w:pPr>
            <w:r>
              <w:t>1</w:t>
            </w:r>
            <w:r w:rsidR="00B82EF7">
              <w:t>5</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5</w:t>
            </w:r>
            <w:r w:rsidR="00391C61">
              <w:t xml:space="preserve">. Расчёт </w:t>
            </w:r>
            <w:r w:rsidR="00AE6926" w:rsidRPr="00391C61">
              <w:t>прочности</w:t>
            </w:r>
            <w:r w:rsidR="00AE6926">
              <w:t xml:space="preserve"> </w:t>
            </w:r>
            <w:r w:rsidR="00391C61">
              <w:t>главной балки</w:t>
            </w:r>
            <w:r w:rsidR="00515F00">
              <w:t xml:space="preserve"> Б-1</w:t>
            </w:r>
            <w:r w:rsidR="00391C61">
              <w:t>…………………………………………</w:t>
            </w:r>
            <w:r w:rsidR="005868DC">
              <w:t>……….</w:t>
            </w:r>
            <w:r>
              <w:t>..</w:t>
            </w:r>
            <w:r w:rsidR="005868DC">
              <w:t>.</w:t>
            </w:r>
            <w:r w:rsidR="00AE6926">
              <w:t>.</w:t>
            </w:r>
          </w:p>
        </w:tc>
        <w:tc>
          <w:tcPr>
            <w:tcW w:w="462" w:type="dxa"/>
            <w:tcBorders>
              <w:top w:val="nil"/>
              <w:left w:val="nil"/>
              <w:bottom w:val="nil"/>
              <w:right w:val="single" w:sz="4" w:space="0" w:color="FFFFFF"/>
            </w:tcBorders>
            <w:vAlign w:val="center"/>
          </w:tcPr>
          <w:p w:rsidR="00391C61" w:rsidRPr="005868DC" w:rsidRDefault="00AE6926" w:rsidP="00926185">
            <w:pPr>
              <w:pStyle w:val="a9"/>
              <w:spacing w:line="360" w:lineRule="auto"/>
              <w:jc w:val="center"/>
            </w:pPr>
            <w:r>
              <w:t>2</w:t>
            </w:r>
            <w:r w:rsidR="00430C39">
              <w:t>5</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6</w:t>
            </w:r>
            <w:r w:rsidR="00391C61">
              <w:t>. Расчёт колонны</w:t>
            </w:r>
            <w:r w:rsidR="00AE6926">
              <w:t xml:space="preserve"> первого этажа</w:t>
            </w:r>
            <w:r w:rsidR="00391C61">
              <w:t>…………………………………………………...</w:t>
            </w:r>
            <w:r w:rsidR="005868DC">
              <w:t>.........</w:t>
            </w:r>
            <w:r w:rsidR="00AE6926">
              <w:t>...</w:t>
            </w:r>
          </w:p>
        </w:tc>
        <w:tc>
          <w:tcPr>
            <w:tcW w:w="462" w:type="dxa"/>
            <w:tcBorders>
              <w:top w:val="nil"/>
              <w:left w:val="nil"/>
              <w:bottom w:val="nil"/>
              <w:right w:val="single" w:sz="4" w:space="0" w:color="FFFFFF"/>
            </w:tcBorders>
            <w:vAlign w:val="center"/>
          </w:tcPr>
          <w:p w:rsidR="00391C61" w:rsidRPr="00515F00" w:rsidRDefault="00AE6926" w:rsidP="00926185">
            <w:pPr>
              <w:pStyle w:val="a9"/>
              <w:spacing w:line="360" w:lineRule="auto"/>
              <w:jc w:val="center"/>
            </w:pPr>
            <w:r>
              <w:t>3</w:t>
            </w:r>
            <w:r w:rsidR="00430C39">
              <w:t>3</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7</w:t>
            </w:r>
            <w:r w:rsidR="00391C61">
              <w:t xml:space="preserve">. </w:t>
            </w:r>
            <w:r w:rsidR="006C7FDB">
              <w:t>Армирование отверстий и проемов в плитах</w:t>
            </w:r>
            <w:r w:rsidR="005868DC">
              <w:t xml:space="preserve"> </w:t>
            </w:r>
            <w:r w:rsidR="00391C61">
              <w:t>……</w:t>
            </w:r>
            <w:r w:rsidR="005868DC">
              <w:t>………………………….</w:t>
            </w:r>
            <w:r w:rsidR="00391C61">
              <w:t>.................</w:t>
            </w:r>
          </w:p>
        </w:tc>
        <w:tc>
          <w:tcPr>
            <w:tcW w:w="462" w:type="dxa"/>
            <w:tcBorders>
              <w:top w:val="nil"/>
              <w:left w:val="nil"/>
              <w:bottom w:val="nil"/>
              <w:right w:val="single" w:sz="4" w:space="0" w:color="FFFFFF"/>
            </w:tcBorders>
            <w:vAlign w:val="center"/>
          </w:tcPr>
          <w:p w:rsidR="00391C61" w:rsidRPr="005868DC" w:rsidRDefault="006C7FDB" w:rsidP="00926185">
            <w:pPr>
              <w:pStyle w:val="a9"/>
              <w:spacing w:line="360" w:lineRule="auto"/>
              <w:jc w:val="center"/>
            </w:pPr>
            <w:r>
              <w:t>39</w:t>
            </w:r>
          </w:p>
        </w:tc>
      </w:tr>
      <w:tr w:rsidR="00391C61" w:rsidTr="00926185">
        <w:tc>
          <w:tcPr>
            <w:tcW w:w="9108" w:type="dxa"/>
            <w:tcBorders>
              <w:top w:val="nil"/>
              <w:left w:val="single" w:sz="4" w:space="0" w:color="FFFFFF"/>
              <w:bottom w:val="nil"/>
              <w:right w:val="nil"/>
            </w:tcBorders>
          </w:tcPr>
          <w:p w:rsidR="00391C61" w:rsidRDefault="00926329" w:rsidP="00926329">
            <w:pPr>
              <w:pStyle w:val="a9"/>
              <w:spacing w:line="360" w:lineRule="auto"/>
            </w:pPr>
            <w:r>
              <w:t>8</w:t>
            </w:r>
            <w:r w:rsidR="00391C61">
              <w:t xml:space="preserve">. </w:t>
            </w:r>
            <w:r w:rsidR="006C7FDB">
              <w:t>Расчет столбчатого фундамента под колонну………</w:t>
            </w:r>
            <w:r w:rsidR="00515F00">
              <w:t xml:space="preserve"> …………..</w:t>
            </w:r>
            <w:r w:rsidR="00391C61">
              <w:t>……………………...</w:t>
            </w:r>
          </w:p>
        </w:tc>
        <w:tc>
          <w:tcPr>
            <w:tcW w:w="462" w:type="dxa"/>
            <w:tcBorders>
              <w:top w:val="nil"/>
              <w:left w:val="nil"/>
              <w:bottom w:val="nil"/>
              <w:right w:val="single" w:sz="4" w:space="0" w:color="FFFFFF"/>
            </w:tcBorders>
            <w:vAlign w:val="center"/>
          </w:tcPr>
          <w:p w:rsidR="00391C61" w:rsidRPr="00515F00" w:rsidRDefault="00430C39" w:rsidP="00926185">
            <w:pPr>
              <w:pStyle w:val="a9"/>
              <w:spacing w:line="360" w:lineRule="auto"/>
              <w:jc w:val="center"/>
            </w:pPr>
            <w:r>
              <w:t>39</w:t>
            </w:r>
          </w:p>
        </w:tc>
      </w:tr>
      <w:tr w:rsidR="00391C61" w:rsidTr="00926185">
        <w:trPr>
          <w:trHeight w:val="345"/>
        </w:trPr>
        <w:tc>
          <w:tcPr>
            <w:tcW w:w="9108" w:type="dxa"/>
            <w:tcBorders>
              <w:top w:val="nil"/>
              <w:left w:val="single" w:sz="4" w:space="0" w:color="FFFFFF"/>
              <w:bottom w:val="single" w:sz="4" w:space="0" w:color="808080"/>
              <w:right w:val="nil"/>
            </w:tcBorders>
          </w:tcPr>
          <w:p w:rsidR="00391C61" w:rsidRDefault="007D27D7" w:rsidP="00926329">
            <w:pPr>
              <w:pStyle w:val="a9"/>
              <w:spacing w:line="360" w:lineRule="auto"/>
            </w:pPr>
            <w:r w:rsidRPr="00926185">
              <w:t>9</w:t>
            </w:r>
            <w:r w:rsidR="00391C61">
              <w:t xml:space="preserve">. </w:t>
            </w:r>
            <w:r w:rsidR="00926185">
              <w:t xml:space="preserve">Определение </w:t>
            </w:r>
            <w:r w:rsidR="006C7FDB">
              <w:t>конечной осадки фундамента колонны….</w:t>
            </w:r>
            <w:r w:rsidR="00515F00">
              <w:t>…………</w:t>
            </w:r>
            <w:r w:rsidR="00926185">
              <w:t>..</w:t>
            </w:r>
            <w:r w:rsidR="00391C61">
              <w:t>…………………..</w:t>
            </w:r>
          </w:p>
        </w:tc>
        <w:tc>
          <w:tcPr>
            <w:tcW w:w="462" w:type="dxa"/>
            <w:tcBorders>
              <w:top w:val="nil"/>
              <w:left w:val="nil"/>
              <w:bottom w:val="single" w:sz="4" w:space="0" w:color="808080"/>
              <w:right w:val="single" w:sz="4" w:space="0" w:color="FFFFFF"/>
            </w:tcBorders>
            <w:vAlign w:val="center"/>
          </w:tcPr>
          <w:p w:rsidR="00391C61" w:rsidRDefault="006C7FDB" w:rsidP="00926185">
            <w:pPr>
              <w:pStyle w:val="a9"/>
              <w:spacing w:line="360" w:lineRule="auto"/>
              <w:jc w:val="center"/>
            </w:pPr>
            <w:r>
              <w:t>4</w:t>
            </w:r>
            <w:r w:rsidR="00430C39">
              <w:t>5</w:t>
            </w:r>
          </w:p>
        </w:tc>
      </w:tr>
      <w:tr w:rsidR="00926185" w:rsidTr="00926185">
        <w:trPr>
          <w:trHeight w:val="495"/>
        </w:trPr>
        <w:tc>
          <w:tcPr>
            <w:tcW w:w="9108" w:type="dxa"/>
            <w:tcBorders>
              <w:top w:val="single" w:sz="4" w:space="0" w:color="808080"/>
              <w:left w:val="single" w:sz="4" w:space="0" w:color="FFFFFF"/>
              <w:bottom w:val="single" w:sz="4" w:space="0" w:color="FFFFFF"/>
              <w:right w:val="nil"/>
            </w:tcBorders>
          </w:tcPr>
          <w:p w:rsidR="00926185" w:rsidRPr="00926185" w:rsidRDefault="00926185" w:rsidP="00926329">
            <w:pPr>
              <w:pStyle w:val="a9"/>
              <w:spacing w:line="360" w:lineRule="auto"/>
            </w:pPr>
            <w:r>
              <w:t>10. Список используемой литературы……………………………………………………...</w:t>
            </w:r>
          </w:p>
        </w:tc>
        <w:tc>
          <w:tcPr>
            <w:tcW w:w="462" w:type="dxa"/>
            <w:tcBorders>
              <w:top w:val="single" w:sz="4" w:space="0" w:color="808080"/>
              <w:left w:val="nil"/>
              <w:bottom w:val="single" w:sz="4" w:space="0" w:color="FFFFFF"/>
              <w:right w:val="single" w:sz="4" w:space="0" w:color="FFFFFF"/>
            </w:tcBorders>
            <w:vAlign w:val="center"/>
          </w:tcPr>
          <w:p w:rsidR="00926185" w:rsidRDefault="001C0996" w:rsidP="00926185">
            <w:pPr>
              <w:pStyle w:val="a9"/>
              <w:spacing w:line="360" w:lineRule="auto"/>
              <w:jc w:val="center"/>
            </w:pPr>
            <w:r>
              <w:t>49</w:t>
            </w:r>
          </w:p>
        </w:tc>
      </w:tr>
    </w:tbl>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391C61" w:rsidRDefault="00391C61" w:rsidP="00832278">
      <w:pPr>
        <w:pStyle w:val="a3"/>
        <w:spacing w:line="360" w:lineRule="auto"/>
        <w:jc w:val="center"/>
        <w:rPr>
          <w:snapToGrid w:val="0"/>
          <w:color w:val="000000"/>
          <w:sz w:val="28"/>
          <w:szCs w:val="28"/>
          <w:u w:val="single"/>
        </w:rPr>
      </w:pPr>
    </w:p>
    <w:p w:rsidR="00DD0B92" w:rsidRPr="00DD0B92" w:rsidRDefault="00DD0B92" w:rsidP="00690BC6">
      <w:pPr>
        <w:pStyle w:val="1"/>
        <w:spacing w:line="360" w:lineRule="auto"/>
        <w:rPr>
          <w:b w:val="0"/>
          <w:u w:val="single"/>
        </w:rPr>
      </w:pPr>
      <w:bookmarkStart w:id="6" w:name="_Toc39165657"/>
      <w:bookmarkStart w:id="7" w:name="_Toc288329480"/>
      <w:bookmarkStart w:id="8" w:name="_Toc288331552"/>
      <w:r w:rsidRPr="00DD0B92">
        <w:rPr>
          <w:b w:val="0"/>
          <w:u w:val="single"/>
        </w:rPr>
        <w:t>1. Выбор материалов</w:t>
      </w:r>
      <w:bookmarkEnd w:id="6"/>
      <w:bookmarkEnd w:id="7"/>
      <w:bookmarkEnd w:id="8"/>
      <w:r w:rsidRPr="00DD0B92">
        <w:rPr>
          <w:b w:val="0"/>
          <w:u w:val="single"/>
        </w:rPr>
        <w:t>.</w:t>
      </w:r>
    </w:p>
    <w:p w:rsidR="00DD0B92" w:rsidRDefault="00DD0B92" w:rsidP="007B340E">
      <w:pPr>
        <w:spacing w:line="360" w:lineRule="auto"/>
        <w:ind w:right="-143" w:firstLine="720"/>
        <w:jc w:val="both"/>
      </w:pPr>
      <w:r>
        <w:t>Для плиты перекрытия, второстепенной и г</w:t>
      </w:r>
      <w:r w:rsidR="0023551C">
        <w:t xml:space="preserve">лавной балки, колонн 1-го </w:t>
      </w:r>
      <w:r>
        <w:t>этажа</w:t>
      </w:r>
      <w:r w:rsidRPr="0073081D">
        <w:t xml:space="preserve">, </w:t>
      </w:r>
      <w:r>
        <w:t xml:space="preserve">фундамента принимаем бетон проектного класса по прочности на сжатие В25, коэффициент условий работы </w:t>
      </w:r>
      <w:r w:rsidR="00690BC6" w:rsidRPr="00690BC6">
        <w:rPr>
          <w:position w:val="-12"/>
        </w:rPr>
        <w:object w:dxaOrig="940" w:dyaOrig="360">
          <v:shape id="_x0000_i1026" type="#_x0000_t75" style="width:47.25pt;height:18pt" o:ole="" fillcolor="window">
            <v:imagedata r:id="rId10" o:title=""/>
          </v:shape>
          <o:OLEObject Type="Embed" ProgID="Equation.3" ShapeID="_x0000_i1026" DrawAspect="Content" ObjectID="_1469611502" r:id="rId11"/>
        </w:object>
      </w:r>
      <w:r>
        <w:t xml:space="preserve"> </w:t>
      </w:r>
      <w:r w:rsidRPr="00690BC6">
        <w:rPr>
          <w:i/>
          <w:lang w:val="en-US"/>
        </w:rPr>
        <w:t>R</w:t>
      </w:r>
      <w:r w:rsidRPr="00690BC6">
        <w:rPr>
          <w:i/>
          <w:vertAlign w:val="subscript"/>
          <w:lang w:val="en-US"/>
        </w:rPr>
        <w:t>b</w:t>
      </w:r>
      <w:r w:rsidR="00690BC6">
        <w:rPr>
          <w:vertAlign w:val="subscript"/>
        </w:rPr>
        <w:t xml:space="preserve"> </w:t>
      </w:r>
      <w:r>
        <w:t>=</w:t>
      </w:r>
      <w:r w:rsidR="00690BC6">
        <w:t xml:space="preserve"> </w:t>
      </w:r>
      <w:r>
        <w:t xml:space="preserve">14,5 МПа;  </w:t>
      </w:r>
      <w:r w:rsidR="007B340E" w:rsidRPr="00250516">
        <w:rPr>
          <w:i/>
          <w:lang w:val="en-US"/>
        </w:rPr>
        <w:t>E</w:t>
      </w:r>
      <w:r w:rsidR="007B340E" w:rsidRPr="00250516">
        <w:rPr>
          <w:i/>
          <w:vertAlign w:val="subscript"/>
          <w:lang w:val="en-US"/>
        </w:rPr>
        <w:t>b</w:t>
      </w:r>
      <w:r w:rsidR="007B340E">
        <w:rPr>
          <w:vertAlign w:val="subscript"/>
        </w:rPr>
        <w:t xml:space="preserve"> </w:t>
      </w:r>
      <w:r w:rsidR="007B340E">
        <w:t>= 30∙10</w:t>
      </w:r>
      <w:r w:rsidR="007B340E" w:rsidRPr="007B340E">
        <w:rPr>
          <w:vertAlign w:val="superscript"/>
        </w:rPr>
        <w:t>-</w:t>
      </w:r>
      <w:r w:rsidR="007B340E">
        <w:rPr>
          <w:vertAlign w:val="superscript"/>
        </w:rPr>
        <w:t xml:space="preserve">3 </w:t>
      </w:r>
      <w:r w:rsidR="007B340E" w:rsidRPr="00DB4119">
        <w:t>М</w:t>
      </w:r>
      <w:r w:rsidR="007B340E">
        <w:t>Па</w:t>
      </w:r>
      <w:r>
        <w:t xml:space="preserve">;  </w:t>
      </w:r>
      <w:r w:rsidRPr="00690BC6">
        <w:rPr>
          <w:i/>
          <w:lang w:val="en-US"/>
        </w:rPr>
        <w:t>R</w:t>
      </w:r>
      <w:r w:rsidRPr="00690BC6">
        <w:rPr>
          <w:i/>
          <w:vertAlign w:val="subscript"/>
          <w:lang w:val="en-US"/>
        </w:rPr>
        <w:t>bt</w:t>
      </w:r>
      <w:r w:rsidR="00690BC6">
        <w:rPr>
          <w:vertAlign w:val="subscript"/>
        </w:rPr>
        <w:t xml:space="preserve"> </w:t>
      </w:r>
      <w:r>
        <w:t>= 1,05 МПа</w:t>
      </w:r>
      <w:r w:rsidR="007B340E">
        <w:t xml:space="preserve"> </w:t>
      </w:r>
      <w:r w:rsidR="00A44F20" w:rsidRPr="00A44F20">
        <w:t>[4]</w:t>
      </w:r>
      <w:r>
        <w:t>.</w:t>
      </w:r>
    </w:p>
    <w:p w:rsidR="00A44F20" w:rsidRDefault="00DD0B92" w:rsidP="00DD0B92">
      <w:pPr>
        <w:spacing w:line="360" w:lineRule="auto"/>
        <w:ind w:firstLine="720"/>
        <w:jc w:val="both"/>
      </w:pPr>
      <w:r>
        <w:t>Для армирования плиты перекрытия, второстепенной и г</w:t>
      </w:r>
      <w:r w:rsidR="0023551C">
        <w:t>лавной балки, колонн 1-го</w:t>
      </w:r>
      <w:r>
        <w:t xml:space="preserve"> этажа</w:t>
      </w:r>
      <w:r w:rsidR="00A44F20">
        <w:t xml:space="preserve">, а также </w:t>
      </w:r>
      <w:r>
        <w:t xml:space="preserve">фундамента </w:t>
      </w:r>
      <w:r w:rsidR="00690BC6">
        <w:t xml:space="preserve">предварительно </w:t>
      </w:r>
      <w:r>
        <w:t>принимаем арматуру класса А</w:t>
      </w:r>
      <w:r>
        <w:rPr>
          <w:lang w:val="en-US"/>
        </w:rPr>
        <w:t>III</w:t>
      </w:r>
      <w:r>
        <w:t xml:space="preserve"> с </w:t>
      </w:r>
    </w:p>
    <w:p w:rsidR="00DD0B92" w:rsidRPr="00A44F20" w:rsidRDefault="00DD0B92" w:rsidP="00A44F20">
      <w:pPr>
        <w:spacing w:line="360" w:lineRule="auto"/>
        <w:jc w:val="both"/>
      </w:pPr>
      <w:r w:rsidRPr="00A44F20">
        <w:rPr>
          <w:i/>
          <w:lang w:val="en-US"/>
        </w:rPr>
        <w:t>R</w:t>
      </w:r>
      <w:r w:rsidR="00A44F20">
        <w:rPr>
          <w:i/>
          <w:lang w:val="en-US"/>
        </w:rPr>
        <w:t>s</w:t>
      </w:r>
      <w:r w:rsidR="00A44F20">
        <w:rPr>
          <w:vertAlign w:val="subscript"/>
        </w:rPr>
        <w:t xml:space="preserve"> </w:t>
      </w:r>
      <w:r>
        <w:t>=</w:t>
      </w:r>
      <w:r w:rsidR="00F939CA">
        <w:t xml:space="preserve"> </w:t>
      </w:r>
      <w:r w:rsidR="007B340E" w:rsidRPr="00A44F20">
        <w:rPr>
          <w:i/>
          <w:lang w:val="en-US"/>
        </w:rPr>
        <w:t>R</w:t>
      </w:r>
      <w:r w:rsidR="007B340E">
        <w:rPr>
          <w:i/>
          <w:lang w:val="en-US"/>
        </w:rPr>
        <w:t>s</w:t>
      </w:r>
      <w:r w:rsidR="007B340E">
        <w:rPr>
          <w:i/>
        </w:rPr>
        <w:t>с</w:t>
      </w:r>
      <w:r w:rsidR="007B340E">
        <w:t xml:space="preserve"> = </w:t>
      </w:r>
      <w:r w:rsidR="0023551C">
        <w:t>36</w:t>
      </w:r>
      <w:r w:rsidR="00A44F20">
        <w:t>5 МПа</w:t>
      </w:r>
      <w:r w:rsidR="00A44F20" w:rsidRPr="00A44F20">
        <w:t xml:space="preserve"> [4].</w:t>
      </w:r>
    </w:p>
    <w:p w:rsidR="00DD0B92" w:rsidRDefault="00DD0B92" w:rsidP="00832278">
      <w:pPr>
        <w:pStyle w:val="a3"/>
        <w:spacing w:line="360" w:lineRule="auto"/>
        <w:jc w:val="center"/>
        <w:rPr>
          <w:snapToGrid w:val="0"/>
          <w:color w:val="000000"/>
          <w:sz w:val="28"/>
          <w:szCs w:val="28"/>
          <w:u w:val="single"/>
        </w:rPr>
      </w:pPr>
    </w:p>
    <w:p w:rsidR="00C05D32" w:rsidRPr="00832278" w:rsidRDefault="00DD0B92" w:rsidP="00832278">
      <w:pPr>
        <w:pStyle w:val="a3"/>
        <w:spacing w:line="360" w:lineRule="auto"/>
        <w:jc w:val="center"/>
        <w:rPr>
          <w:rStyle w:val="10"/>
          <w:rFonts w:cs="Times New Roman"/>
          <w:b w:val="0"/>
          <w:bCs w:val="0"/>
          <w:snapToGrid w:val="0"/>
          <w:color w:val="000000"/>
          <w:kern w:val="0"/>
          <w:szCs w:val="28"/>
          <w:u w:val="single"/>
        </w:rPr>
      </w:pPr>
      <w:r>
        <w:rPr>
          <w:snapToGrid w:val="0"/>
          <w:color w:val="000000"/>
          <w:sz w:val="28"/>
          <w:szCs w:val="28"/>
          <w:u w:val="single"/>
        </w:rPr>
        <w:t>2</w:t>
      </w:r>
      <w:r w:rsidR="00C05D32" w:rsidRPr="0018710D">
        <w:rPr>
          <w:snapToGrid w:val="0"/>
          <w:color w:val="000000"/>
          <w:sz w:val="28"/>
          <w:szCs w:val="28"/>
          <w:u w:val="single"/>
        </w:rPr>
        <w:t>.</w:t>
      </w:r>
      <w:r w:rsidR="005B70EF" w:rsidRPr="005B70EF">
        <w:rPr>
          <w:snapToGrid w:val="0"/>
          <w:color w:val="000000"/>
          <w:sz w:val="28"/>
          <w:szCs w:val="28"/>
          <w:u w:val="single"/>
        </w:rPr>
        <w:t xml:space="preserve"> </w:t>
      </w:r>
      <w:bookmarkEnd w:id="0"/>
      <w:bookmarkEnd w:id="1"/>
      <w:bookmarkEnd w:id="2"/>
      <w:bookmarkEnd w:id="3"/>
      <w:bookmarkEnd w:id="4"/>
      <w:bookmarkEnd w:id="5"/>
      <w:r w:rsidR="002F3358">
        <w:rPr>
          <w:sz w:val="28"/>
          <w:szCs w:val="28"/>
          <w:u w:val="single"/>
        </w:rPr>
        <w:t>Компоновка балочного перекрытия</w:t>
      </w:r>
      <w:r w:rsidR="0018710D">
        <w:rPr>
          <w:sz w:val="28"/>
          <w:szCs w:val="28"/>
          <w:u w:val="single"/>
        </w:rPr>
        <w:t>.</w:t>
      </w:r>
    </w:p>
    <w:p w:rsidR="0018710D" w:rsidRPr="008F4A27" w:rsidRDefault="00C05D32" w:rsidP="008F4A27">
      <w:pPr>
        <w:pStyle w:val="a3"/>
        <w:spacing w:line="360" w:lineRule="auto"/>
        <w:rPr>
          <w:sz w:val="24"/>
          <w:szCs w:val="24"/>
        </w:rPr>
      </w:pPr>
      <w:r w:rsidRPr="00B1365A">
        <w:rPr>
          <w:rStyle w:val="10"/>
          <w:b w:val="0"/>
          <w:sz w:val="24"/>
          <w:szCs w:val="24"/>
        </w:rPr>
        <w:tab/>
      </w:r>
      <w:r w:rsidR="0018710D" w:rsidRPr="008F4A27">
        <w:rPr>
          <w:sz w:val="24"/>
          <w:szCs w:val="24"/>
        </w:rPr>
        <w:t>В соответствии с задан</w:t>
      </w:r>
      <w:r w:rsidR="005B70EF">
        <w:rPr>
          <w:sz w:val="24"/>
          <w:szCs w:val="24"/>
        </w:rPr>
        <w:t>ием требуется спроектировать четырех</w:t>
      </w:r>
      <w:r w:rsidR="0018710D" w:rsidRPr="008F4A27">
        <w:rPr>
          <w:sz w:val="24"/>
          <w:szCs w:val="24"/>
        </w:rPr>
        <w:t>этажное здание промышленного типа</w:t>
      </w:r>
      <w:r w:rsidR="00FC0113">
        <w:rPr>
          <w:sz w:val="24"/>
          <w:szCs w:val="24"/>
        </w:rPr>
        <w:t>, без подвала,</w:t>
      </w:r>
      <w:r w:rsidR="0018710D" w:rsidRPr="008F4A27">
        <w:rPr>
          <w:sz w:val="24"/>
          <w:szCs w:val="24"/>
        </w:rPr>
        <w:t xml:space="preserve"> с размерами в плане между внутренними гранями стен</w:t>
      </w:r>
      <w:r w:rsidR="00462881">
        <w:rPr>
          <w:sz w:val="24"/>
          <w:szCs w:val="24"/>
        </w:rPr>
        <w:t xml:space="preserve"> </w:t>
      </w:r>
      <w:r w:rsidR="00462881" w:rsidRPr="00FC0113">
        <w:rPr>
          <w:position w:val="-6"/>
          <w:sz w:val="24"/>
          <w:szCs w:val="24"/>
        </w:rPr>
        <w:object w:dxaOrig="720" w:dyaOrig="279">
          <v:shape id="_x0000_i1027" type="#_x0000_t75" style="width:36pt;height:14.25pt" o:ole="">
            <v:imagedata r:id="rId12" o:title=""/>
          </v:shape>
          <o:OLEObject Type="Embed" ProgID="Equation.3" ShapeID="_x0000_i1027" DrawAspect="Content" ObjectID="_1469611503" r:id="rId13"/>
        </w:object>
      </w:r>
      <w:r w:rsidR="00A759A5" w:rsidRPr="008F4A27">
        <w:rPr>
          <w:i/>
          <w:sz w:val="24"/>
          <w:szCs w:val="24"/>
        </w:rPr>
        <w:t>м</w:t>
      </w:r>
      <w:r w:rsidR="0018710D" w:rsidRPr="008F4A27">
        <w:rPr>
          <w:sz w:val="24"/>
          <w:szCs w:val="24"/>
        </w:rPr>
        <w:t xml:space="preserve">, </w:t>
      </w:r>
      <w:r w:rsidR="00462881" w:rsidRPr="00FC0113">
        <w:rPr>
          <w:position w:val="-4"/>
          <w:sz w:val="24"/>
          <w:szCs w:val="24"/>
        </w:rPr>
        <w:object w:dxaOrig="740" w:dyaOrig="260">
          <v:shape id="_x0000_i1028" type="#_x0000_t75" style="width:36.75pt;height:12.75pt" o:ole="">
            <v:imagedata r:id="rId14" o:title=""/>
          </v:shape>
          <o:OLEObject Type="Embed" ProgID="Equation.3" ShapeID="_x0000_i1028" DrawAspect="Content" ObjectID="_1469611504" r:id="rId15"/>
        </w:object>
      </w:r>
      <w:r w:rsidR="00D7097C" w:rsidRPr="008F4A27">
        <w:rPr>
          <w:i/>
          <w:sz w:val="24"/>
          <w:szCs w:val="24"/>
        </w:rPr>
        <w:t>м</w:t>
      </w:r>
      <w:r w:rsidR="0018710D" w:rsidRPr="008F4A27">
        <w:rPr>
          <w:sz w:val="24"/>
          <w:szCs w:val="24"/>
        </w:rPr>
        <w:t xml:space="preserve">. Стены кирпичные несущие толщиной </w:t>
      </w:r>
      <w:smartTag w:uri="urn:schemas-microsoft-com:office:smarttags" w:element="metricconverter">
        <w:smartTagPr>
          <w:attr w:name="ProductID" w:val="510 мм"/>
        </w:smartTagPr>
        <w:r w:rsidR="0018710D" w:rsidRPr="008F4A27">
          <w:rPr>
            <w:sz w:val="24"/>
            <w:szCs w:val="24"/>
          </w:rPr>
          <w:t xml:space="preserve">510 </w:t>
        </w:r>
        <w:r w:rsidR="0018710D" w:rsidRPr="008F4A27">
          <w:rPr>
            <w:i/>
            <w:sz w:val="24"/>
            <w:szCs w:val="24"/>
          </w:rPr>
          <w:t>мм</w:t>
        </w:r>
      </w:smartTag>
      <w:r w:rsidR="00462881">
        <w:rPr>
          <w:sz w:val="24"/>
          <w:szCs w:val="24"/>
        </w:rPr>
        <w:t xml:space="preserve"> (2 кирпича).</w:t>
      </w:r>
      <w:r w:rsidR="0018710D" w:rsidRPr="008F4A27">
        <w:rPr>
          <w:sz w:val="24"/>
          <w:szCs w:val="24"/>
        </w:rPr>
        <w:t xml:space="preserve"> Привязка разбивочных осей стен принята равной </w:t>
      </w:r>
      <w:smartTag w:uri="urn:schemas-microsoft-com:office:smarttags" w:element="metricconverter">
        <w:smartTagPr>
          <w:attr w:name="ProductID" w:val="120 мм"/>
        </w:smartTagPr>
        <w:r w:rsidR="0018710D" w:rsidRPr="008F4A27">
          <w:rPr>
            <w:sz w:val="24"/>
            <w:szCs w:val="24"/>
          </w:rPr>
          <w:t xml:space="preserve">120 </w:t>
        </w:r>
        <w:r w:rsidR="0018710D" w:rsidRPr="008F4A27">
          <w:rPr>
            <w:i/>
            <w:sz w:val="24"/>
            <w:szCs w:val="24"/>
          </w:rPr>
          <w:t>мм</w:t>
        </w:r>
      </w:smartTag>
      <w:r w:rsidR="0018710D" w:rsidRPr="008F4A27">
        <w:rPr>
          <w:sz w:val="24"/>
          <w:szCs w:val="24"/>
        </w:rPr>
        <w:t>.</w:t>
      </w:r>
      <w:r w:rsidR="00832278">
        <w:rPr>
          <w:sz w:val="24"/>
          <w:szCs w:val="24"/>
        </w:rPr>
        <w:t xml:space="preserve"> </w:t>
      </w:r>
      <w:r w:rsidR="0018710D" w:rsidRPr="008F4A27">
        <w:rPr>
          <w:sz w:val="24"/>
          <w:szCs w:val="24"/>
        </w:rPr>
        <w:t xml:space="preserve">Высота этажей между отметками чистого пола </w:t>
      </w:r>
      <w:r w:rsidR="003D2B9F" w:rsidRPr="008F4A27">
        <w:rPr>
          <w:position w:val="-12"/>
          <w:sz w:val="24"/>
          <w:szCs w:val="24"/>
        </w:rPr>
        <w:object w:dxaOrig="880" w:dyaOrig="360">
          <v:shape id="_x0000_i1029" type="#_x0000_t75" style="width:44.25pt;height:18pt" o:ole="">
            <v:imagedata r:id="rId16" o:title=""/>
          </v:shape>
          <o:OLEObject Type="Embed" ProgID="Equation.3" ShapeID="_x0000_i1029" DrawAspect="Content" ObjectID="_1469611505" r:id="rId17"/>
        </w:object>
      </w:r>
      <w:r w:rsidR="0018710D" w:rsidRPr="008F4A27">
        <w:rPr>
          <w:i/>
          <w:sz w:val="24"/>
          <w:szCs w:val="24"/>
        </w:rPr>
        <w:t>м</w:t>
      </w:r>
      <w:r w:rsidR="0018710D" w:rsidRPr="008F4A27">
        <w:rPr>
          <w:sz w:val="24"/>
          <w:szCs w:val="24"/>
        </w:rPr>
        <w:t xml:space="preserve">. </w:t>
      </w:r>
      <w:r w:rsidR="00F451B3" w:rsidRPr="008F4A27">
        <w:rPr>
          <w:sz w:val="24"/>
          <w:szCs w:val="24"/>
        </w:rPr>
        <w:t>Нормативная</w:t>
      </w:r>
      <w:r w:rsidR="0018710D" w:rsidRPr="008F4A27">
        <w:rPr>
          <w:sz w:val="24"/>
          <w:szCs w:val="24"/>
        </w:rPr>
        <w:t xml:space="preserve"> нагрузка на всех междуэтажных перекрытиях </w:t>
      </w:r>
      <w:r w:rsidR="00AF5C00" w:rsidRPr="005C6A93">
        <w:rPr>
          <w:position w:val="-12"/>
          <w:sz w:val="24"/>
          <w:szCs w:val="24"/>
        </w:rPr>
        <w:object w:dxaOrig="1440" w:dyaOrig="380">
          <v:shape id="_x0000_i1030" type="#_x0000_t75" style="width:1in;height:18.75pt" o:ole="">
            <v:imagedata r:id="rId18" o:title=""/>
          </v:shape>
          <o:OLEObject Type="Embed" ProgID="Equation.3" ShapeID="_x0000_i1030" DrawAspect="Content" ObjectID="_1469611506" r:id="rId19"/>
        </w:object>
      </w:r>
      <w:r w:rsidR="00140628" w:rsidRPr="008F4A27">
        <w:rPr>
          <w:sz w:val="24"/>
          <w:szCs w:val="24"/>
        </w:rPr>
        <w:t>,</w:t>
      </w:r>
      <w:r w:rsidR="0018710D" w:rsidRPr="008F4A27">
        <w:rPr>
          <w:sz w:val="24"/>
          <w:szCs w:val="24"/>
        </w:rPr>
        <w:t xml:space="preserve"> в том числе кратковременная</w:t>
      </w:r>
      <w:r w:rsidR="00140628" w:rsidRPr="008F4A27">
        <w:rPr>
          <w:sz w:val="24"/>
          <w:szCs w:val="24"/>
        </w:rPr>
        <w:t xml:space="preserve"> </w:t>
      </w:r>
      <w:r w:rsidR="005C6A93" w:rsidRPr="008F4A27">
        <w:rPr>
          <w:position w:val="-14"/>
          <w:sz w:val="24"/>
          <w:szCs w:val="24"/>
        </w:rPr>
        <w:object w:dxaOrig="1400" w:dyaOrig="400">
          <v:shape id="_x0000_i1031" type="#_x0000_t75" style="width:69.75pt;height:20.25pt" o:ole="">
            <v:imagedata r:id="rId20" o:title=""/>
          </v:shape>
          <o:OLEObject Type="Embed" ProgID="Equation.3" ShapeID="_x0000_i1031" DrawAspect="Content" ObjectID="_1469611507" r:id="rId21"/>
        </w:object>
      </w:r>
      <w:r w:rsidR="0018710D" w:rsidRPr="008F4A27">
        <w:rPr>
          <w:sz w:val="24"/>
          <w:szCs w:val="24"/>
        </w:rPr>
        <w:t>. Междуэтажные железобетонные перекрытия опираются на наружные кирпичные стены и внутренние железобетонные колонны</w:t>
      </w:r>
      <w:r w:rsidR="0018710D" w:rsidRPr="00C84A03">
        <w:rPr>
          <w:i/>
          <w:sz w:val="24"/>
          <w:szCs w:val="24"/>
        </w:rPr>
        <w:t>.</w:t>
      </w:r>
      <w:r w:rsidR="00D362CD" w:rsidRPr="00C84A03">
        <w:rPr>
          <w:i/>
          <w:sz w:val="24"/>
          <w:szCs w:val="24"/>
        </w:rPr>
        <w:t xml:space="preserve"> </w:t>
      </w:r>
      <w:r w:rsidR="0018710D" w:rsidRPr="005B70EF">
        <w:rPr>
          <w:sz w:val="24"/>
          <w:szCs w:val="24"/>
        </w:rPr>
        <w:t xml:space="preserve">Кровельное покрытие опирается только на наружные стены. В качестве несущих элементов </w:t>
      </w:r>
      <w:r w:rsidR="005068EB">
        <w:rPr>
          <w:sz w:val="24"/>
          <w:szCs w:val="24"/>
        </w:rPr>
        <w:t>кровельного перекрытия</w:t>
      </w:r>
      <w:r w:rsidR="0018710D" w:rsidRPr="005B70EF">
        <w:rPr>
          <w:sz w:val="24"/>
          <w:szCs w:val="24"/>
        </w:rPr>
        <w:t xml:space="preserve"> используются сборны</w:t>
      </w:r>
      <w:r w:rsidR="005B70EF" w:rsidRPr="005B70EF">
        <w:rPr>
          <w:sz w:val="24"/>
          <w:szCs w:val="24"/>
        </w:rPr>
        <w:t>е железобетонные фермы</w:t>
      </w:r>
      <w:r w:rsidR="0018710D" w:rsidRPr="005B70EF">
        <w:rPr>
          <w:sz w:val="24"/>
          <w:szCs w:val="24"/>
        </w:rPr>
        <w:t xml:space="preserve">. </w:t>
      </w:r>
      <w:r w:rsidR="0018710D" w:rsidRPr="008F4A27">
        <w:rPr>
          <w:sz w:val="24"/>
          <w:szCs w:val="24"/>
        </w:rPr>
        <w:t xml:space="preserve">Классы бетона и арматуры выбираются </w:t>
      </w:r>
      <w:r w:rsidR="005C6A93">
        <w:rPr>
          <w:sz w:val="24"/>
          <w:szCs w:val="24"/>
        </w:rPr>
        <w:t>самостоятельно</w:t>
      </w:r>
      <w:r w:rsidR="0018710D" w:rsidRPr="008F4A27">
        <w:rPr>
          <w:sz w:val="24"/>
          <w:szCs w:val="24"/>
        </w:rPr>
        <w:t xml:space="preserve"> в соответствии с действующими нормативными документами.</w:t>
      </w:r>
    </w:p>
    <w:p w:rsidR="0018710D" w:rsidRPr="008F4A27" w:rsidRDefault="001D3CA3" w:rsidP="008F4A27">
      <w:pPr>
        <w:pStyle w:val="a3"/>
        <w:spacing w:line="360" w:lineRule="auto"/>
        <w:rPr>
          <w:sz w:val="24"/>
          <w:szCs w:val="24"/>
        </w:rPr>
      </w:pPr>
      <w:r>
        <w:rPr>
          <w:sz w:val="24"/>
          <w:szCs w:val="24"/>
        </w:rPr>
        <w:t>В с</w:t>
      </w:r>
      <w:r w:rsidR="0018710D" w:rsidRPr="008F4A27">
        <w:rPr>
          <w:sz w:val="24"/>
          <w:szCs w:val="24"/>
        </w:rPr>
        <w:t>остав пола междуэтажных перекрыти</w:t>
      </w:r>
      <w:r>
        <w:rPr>
          <w:sz w:val="24"/>
          <w:szCs w:val="24"/>
        </w:rPr>
        <w:t>й входят:</w:t>
      </w:r>
      <w:r w:rsidR="0018710D" w:rsidRPr="008F4A27">
        <w:rPr>
          <w:sz w:val="24"/>
          <w:szCs w:val="24"/>
        </w:rPr>
        <w:t xml:space="preserve"> </w:t>
      </w:r>
      <w:r>
        <w:rPr>
          <w:sz w:val="24"/>
          <w:szCs w:val="24"/>
        </w:rPr>
        <w:t xml:space="preserve">покрытие из асфальтобетона толщиной </w:t>
      </w:r>
      <w:r w:rsidR="005B6AA2" w:rsidRPr="001D3CA3">
        <w:rPr>
          <w:position w:val="-14"/>
          <w:sz w:val="24"/>
          <w:szCs w:val="24"/>
        </w:rPr>
        <w:object w:dxaOrig="1380" w:dyaOrig="380">
          <v:shape id="_x0000_i1032" type="#_x0000_t75" style="width:69pt;height:18.75pt" o:ole="">
            <v:imagedata r:id="rId22" o:title=""/>
          </v:shape>
          <o:OLEObject Type="Embed" ProgID="Equation.3" ShapeID="_x0000_i1032" DrawAspect="Content" ObjectID="_1469611508" r:id="rId23"/>
        </w:object>
      </w:r>
      <w:r>
        <w:rPr>
          <w:sz w:val="24"/>
          <w:szCs w:val="24"/>
        </w:rPr>
        <w:t xml:space="preserve">, бетонное основание толщиной </w:t>
      </w:r>
      <w:r w:rsidR="005B6AA2" w:rsidRPr="001D3CA3">
        <w:rPr>
          <w:position w:val="-12"/>
          <w:sz w:val="24"/>
          <w:szCs w:val="24"/>
        </w:rPr>
        <w:object w:dxaOrig="1320" w:dyaOrig="360">
          <v:shape id="_x0000_i1033" type="#_x0000_t75" style="width:66pt;height:18pt" o:ole="">
            <v:imagedata r:id="rId24" o:title=""/>
          </v:shape>
          <o:OLEObject Type="Embed" ProgID="Equation.3" ShapeID="_x0000_i1033" DrawAspect="Content" ObjectID="_1469611509" r:id="rId25"/>
        </w:object>
      </w:r>
      <w:r>
        <w:rPr>
          <w:sz w:val="24"/>
          <w:szCs w:val="24"/>
        </w:rPr>
        <w:t>.</w:t>
      </w:r>
    </w:p>
    <w:p w:rsidR="0018710D" w:rsidRPr="008F4A27" w:rsidRDefault="004D751F" w:rsidP="004D751F">
      <w:pPr>
        <w:pStyle w:val="a3"/>
        <w:spacing w:line="360" w:lineRule="auto"/>
        <w:ind w:firstLine="709"/>
        <w:rPr>
          <w:sz w:val="24"/>
          <w:szCs w:val="24"/>
        </w:rPr>
      </w:pPr>
      <w:r w:rsidRPr="004D751F">
        <w:rPr>
          <w:sz w:val="24"/>
          <w:szCs w:val="24"/>
        </w:rPr>
        <w:t>Выбираем поперечное расположение главных балок, что повышает жесткость здания в поперечном направлении.</w:t>
      </w:r>
      <w:r>
        <w:t xml:space="preserve"> </w:t>
      </w:r>
      <w:r w:rsidR="0018710D" w:rsidRPr="008F4A27">
        <w:rPr>
          <w:sz w:val="24"/>
          <w:szCs w:val="24"/>
        </w:rPr>
        <w:t xml:space="preserve">При рекомендуемой величине пролетов второстепенных балок от 5,0 до </w:t>
      </w:r>
      <w:smartTag w:uri="urn:schemas-microsoft-com:office:smarttags" w:element="metricconverter">
        <w:smartTagPr>
          <w:attr w:name="ProductID" w:val="7,0 м"/>
        </w:smartTagPr>
        <w:r w:rsidR="0018710D" w:rsidRPr="008F4A27">
          <w:rPr>
            <w:sz w:val="24"/>
            <w:szCs w:val="24"/>
          </w:rPr>
          <w:t xml:space="preserve">7,0 </w:t>
        </w:r>
        <w:r w:rsidR="0018710D" w:rsidRPr="008F4A27">
          <w:rPr>
            <w:i/>
            <w:sz w:val="24"/>
            <w:szCs w:val="24"/>
          </w:rPr>
          <w:t>м</w:t>
        </w:r>
      </w:smartTag>
      <w:r w:rsidR="0018710D" w:rsidRPr="008F4A27">
        <w:rPr>
          <w:sz w:val="24"/>
          <w:szCs w:val="24"/>
        </w:rPr>
        <w:t xml:space="preserve"> </w:t>
      </w:r>
      <w:r w:rsidR="00F91EA3" w:rsidRPr="008F4A27">
        <w:rPr>
          <w:sz w:val="24"/>
          <w:szCs w:val="24"/>
        </w:rPr>
        <w:t xml:space="preserve">и главных балок - от 6,0 до </w:t>
      </w:r>
      <w:smartTag w:uri="urn:schemas-microsoft-com:office:smarttags" w:element="metricconverter">
        <w:smartTagPr>
          <w:attr w:name="ProductID" w:val="8,0 м"/>
        </w:smartTagPr>
        <w:r w:rsidR="00F91EA3" w:rsidRPr="008F4A27">
          <w:rPr>
            <w:sz w:val="24"/>
            <w:szCs w:val="24"/>
          </w:rPr>
          <w:t xml:space="preserve">8,0 </w:t>
        </w:r>
        <w:r w:rsidR="00F91EA3" w:rsidRPr="006D0080">
          <w:rPr>
            <w:sz w:val="24"/>
            <w:szCs w:val="24"/>
          </w:rPr>
          <w:t>м</w:t>
        </w:r>
      </w:smartTag>
      <w:r w:rsidR="006D0080">
        <w:rPr>
          <w:sz w:val="24"/>
          <w:szCs w:val="24"/>
        </w:rPr>
        <w:t xml:space="preserve"> </w:t>
      </w:r>
      <w:r w:rsidR="006D0080" w:rsidRPr="006D0080">
        <w:rPr>
          <w:sz w:val="24"/>
          <w:szCs w:val="24"/>
        </w:rPr>
        <w:t>[2]</w:t>
      </w:r>
      <w:r w:rsidR="00E96EE0" w:rsidRPr="006D0080">
        <w:rPr>
          <w:sz w:val="24"/>
          <w:szCs w:val="24"/>
        </w:rPr>
        <w:t>,</w:t>
      </w:r>
      <w:r w:rsidR="00F91EA3" w:rsidRPr="008F4A27">
        <w:rPr>
          <w:sz w:val="24"/>
          <w:szCs w:val="24"/>
        </w:rPr>
        <w:t xml:space="preserve">  </w:t>
      </w:r>
      <w:r w:rsidR="0018710D" w:rsidRPr="008F4A27">
        <w:rPr>
          <w:sz w:val="24"/>
          <w:szCs w:val="24"/>
        </w:rPr>
        <w:t xml:space="preserve">в зависимости от интенсивности нагрузки на </w:t>
      </w:r>
      <w:r w:rsidR="005068EB">
        <w:rPr>
          <w:sz w:val="24"/>
          <w:szCs w:val="24"/>
        </w:rPr>
        <w:t xml:space="preserve">здание с заданными размерами на плане </w:t>
      </w:r>
      <w:r w:rsidR="00E96EE0" w:rsidRPr="008F4A27">
        <w:rPr>
          <w:sz w:val="24"/>
          <w:szCs w:val="24"/>
        </w:rPr>
        <w:t>принима</w:t>
      </w:r>
      <w:r w:rsidR="006D0080">
        <w:rPr>
          <w:sz w:val="24"/>
          <w:szCs w:val="24"/>
        </w:rPr>
        <w:t>ем</w:t>
      </w:r>
      <w:r w:rsidR="00E96EE0" w:rsidRPr="008F4A27">
        <w:rPr>
          <w:sz w:val="24"/>
          <w:szCs w:val="24"/>
        </w:rPr>
        <w:t xml:space="preserve"> 4</w:t>
      </w:r>
      <w:r w:rsidR="00CF4BBB" w:rsidRPr="008F4A27">
        <w:rPr>
          <w:sz w:val="24"/>
          <w:szCs w:val="24"/>
        </w:rPr>
        <w:t xml:space="preserve"> пролета</w:t>
      </w:r>
      <w:r w:rsidR="00C84A03">
        <w:rPr>
          <w:sz w:val="24"/>
          <w:szCs w:val="24"/>
        </w:rPr>
        <w:t xml:space="preserve"> главных</w:t>
      </w:r>
      <w:r w:rsidR="0018710D" w:rsidRPr="008F4A27">
        <w:rPr>
          <w:sz w:val="24"/>
          <w:szCs w:val="24"/>
        </w:rPr>
        <w:t xml:space="preserve"> </w:t>
      </w:r>
      <w:r w:rsidR="00D362CD" w:rsidRPr="008F4A27">
        <w:rPr>
          <w:sz w:val="24"/>
          <w:szCs w:val="24"/>
        </w:rPr>
        <w:t xml:space="preserve">балок </w:t>
      </w:r>
      <w:r w:rsidR="0018710D" w:rsidRPr="008F4A27">
        <w:rPr>
          <w:sz w:val="24"/>
          <w:szCs w:val="24"/>
        </w:rPr>
        <w:t xml:space="preserve">по </w:t>
      </w:r>
      <w:smartTag w:uri="urn:schemas-microsoft-com:office:smarttags" w:element="metricconverter">
        <w:smartTagPr>
          <w:attr w:name="ProductID" w:val="6000 мм"/>
        </w:smartTagPr>
        <w:r w:rsidR="005068EB">
          <w:rPr>
            <w:sz w:val="24"/>
            <w:szCs w:val="24"/>
          </w:rPr>
          <w:t>600</w:t>
        </w:r>
        <w:r w:rsidR="00340251" w:rsidRPr="008F4A27">
          <w:rPr>
            <w:sz w:val="24"/>
            <w:szCs w:val="24"/>
          </w:rPr>
          <w:t>0</w:t>
        </w:r>
        <w:r w:rsidR="00CF4BBB" w:rsidRPr="008F4A27">
          <w:rPr>
            <w:sz w:val="24"/>
            <w:szCs w:val="24"/>
          </w:rPr>
          <w:t xml:space="preserve"> </w:t>
        </w:r>
        <w:r w:rsidR="00340251" w:rsidRPr="008F4A27">
          <w:rPr>
            <w:i/>
            <w:sz w:val="24"/>
            <w:szCs w:val="24"/>
          </w:rPr>
          <w:t>м</w:t>
        </w:r>
        <w:r w:rsidR="0018710D" w:rsidRPr="008F4A27">
          <w:rPr>
            <w:i/>
            <w:sz w:val="24"/>
            <w:szCs w:val="24"/>
          </w:rPr>
          <w:t>м</w:t>
        </w:r>
      </w:smartTag>
      <w:r w:rsidR="0018710D" w:rsidRPr="008F4A27">
        <w:rPr>
          <w:sz w:val="24"/>
          <w:szCs w:val="24"/>
        </w:rPr>
        <w:t xml:space="preserve"> </w:t>
      </w:r>
      <w:r w:rsidR="00D362CD" w:rsidRPr="008F4A27">
        <w:rPr>
          <w:sz w:val="24"/>
          <w:szCs w:val="24"/>
        </w:rPr>
        <w:t xml:space="preserve">каждый </w:t>
      </w:r>
      <w:r w:rsidR="0018710D" w:rsidRPr="008F4A27">
        <w:rPr>
          <w:sz w:val="24"/>
          <w:szCs w:val="24"/>
        </w:rPr>
        <w:t xml:space="preserve">и </w:t>
      </w:r>
      <w:r w:rsidR="006D0080">
        <w:rPr>
          <w:sz w:val="24"/>
          <w:szCs w:val="24"/>
        </w:rPr>
        <w:t>4</w:t>
      </w:r>
      <w:r w:rsidR="0018710D" w:rsidRPr="008F4A27">
        <w:rPr>
          <w:sz w:val="24"/>
          <w:szCs w:val="24"/>
        </w:rPr>
        <w:t xml:space="preserve"> пролет</w:t>
      </w:r>
      <w:r w:rsidR="00C84A03">
        <w:rPr>
          <w:sz w:val="24"/>
          <w:szCs w:val="24"/>
        </w:rPr>
        <w:t>а второстепенных</w:t>
      </w:r>
      <w:r w:rsidR="006D0080">
        <w:rPr>
          <w:sz w:val="24"/>
          <w:szCs w:val="24"/>
        </w:rPr>
        <w:t xml:space="preserve"> балок, каждый по </w:t>
      </w:r>
      <w:smartTag w:uri="urn:schemas-microsoft-com:office:smarttags" w:element="metricconverter">
        <w:smartTagPr>
          <w:attr w:name="ProductID" w:val="7000 мм"/>
        </w:smartTagPr>
        <w:r w:rsidR="006D0080">
          <w:rPr>
            <w:sz w:val="24"/>
            <w:szCs w:val="24"/>
          </w:rPr>
          <w:t>7000 мм</w:t>
        </w:r>
      </w:smartTag>
      <w:r w:rsidR="006D0080">
        <w:rPr>
          <w:sz w:val="24"/>
          <w:szCs w:val="24"/>
        </w:rPr>
        <w:t xml:space="preserve">. </w:t>
      </w:r>
      <w:r w:rsidR="0018710D" w:rsidRPr="008F4A27">
        <w:rPr>
          <w:sz w:val="24"/>
          <w:szCs w:val="24"/>
        </w:rPr>
        <w:t xml:space="preserve">При рекомендуемом шаге второстепенных балок </w:t>
      </w:r>
      <w:r w:rsidR="006D0080">
        <w:rPr>
          <w:sz w:val="24"/>
          <w:szCs w:val="24"/>
        </w:rPr>
        <w:t xml:space="preserve">(расстоянии между </w:t>
      </w:r>
      <w:r w:rsidR="006D0080" w:rsidRPr="008F4A27">
        <w:rPr>
          <w:sz w:val="24"/>
          <w:szCs w:val="24"/>
        </w:rPr>
        <w:t>второстепенны</w:t>
      </w:r>
      <w:r w:rsidR="006D0080">
        <w:rPr>
          <w:sz w:val="24"/>
          <w:szCs w:val="24"/>
        </w:rPr>
        <w:t>ми</w:t>
      </w:r>
      <w:r w:rsidR="006D0080" w:rsidRPr="008F4A27">
        <w:rPr>
          <w:sz w:val="24"/>
          <w:szCs w:val="24"/>
        </w:rPr>
        <w:t xml:space="preserve"> балк</w:t>
      </w:r>
      <w:r w:rsidR="006D0080">
        <w:rPr>
          <w:sz w:val="24"/>
          <w:szCs w:val="24"/>
        </w:rPr>
        <w:t xml:space="preserve">ами) </w:t>
      </w:r>
      <w:r w:rsidR="0018710D" w:rsidRPr="008F4A27">
        <w:rPr>
          <w:sz w:val="24"/>
          <w:szCs w:val="24"/>
        </w:rPr>
        <w:t>от</w:t>
      </w:r>
      <w:r w:rsidR="00F91EA3" w:rsidRPr="008F4A27">
        <w:rPr>
          <w:sz w:val="24"/>
          <w:szCs w:val="24"/>
        </w:rPr>
        <w:t xml:space="preserve"> </w:t>
      </w:r>
      <w:r w:rsidR="00CF4BBB" w:rsidRPr="008F4A27">
        <w:rPr>
          <w:sz w:val="24"/>
          <w:szCs w:val="24"/>
        </w:rPr>
        <w:t>1,7</w:t>
      </w:r>
      <w:r w:rsidR="0018710D" w:rsidRPr="008F4A27">
        <w:rPr>
          <w:sz w:val="24"/>
          <w:szCs w:val="24"/>
        </w:rPr>
        <w:t xml:space="preserve"> до </w:t>
      </w:r>
      <w:smartTag w:uri="urn:schemas-microsoft-com:office:smarttags" w:element="metricconverter">
        <w:smartTagPr>
          <w:attr w:name="ProductID" w:val="2,5 м"/>
        </w:smartTagPr>
        <w:r w:rsidR="0018710D" w:rsidRPr="008F4A27">
          <w:rPr>
            <w:sz w:val="24"/>
            <w:szCs w:val="24"/>
          </w:rPr>
          <w:t xml:space="preserve">2,5 </w:t>
        </w:r>
        <w:r w:rsidR="0018710D" w:rsidRPr="006D0080">
          <w:rPr>
            <w:sz w:val="24"/>
            <w:szCs w:val="24"/>
          </w:rPr>
          <w:t>м</w:t>
        </w:r>
      </w:smartTag>
      <w:r w:rsidR="0018710D" w:rsidRPr="008F4A27">
        <w:rPr>
          <w:sz w:val="24"/>
          <w:szCs w:val="24"/>
        </w:rPr>
        <w:t xml:space="preserve"> </w:t>
      </w:r>
      <w:r w:rsidR="006D0080" w:rsidRPr="006D0080">
        <w:rPr>
          <w:sz w:val="24"/>
          <w:szCs w:val="24"/>
        </w:rPr>
        <w:t>[2]</w:t>
      </w:r>
      <w:r w:rsidR="006D0080">
        <w:rPr>
          <w:sz w:val="24"/>
          <w:szCs w:val="24"/>
        </w:rPr>
        <w:t xml:space="preserve"> </w:t>
      </w:r>
      <w:r w:rsidR="0018710D" w:rsidRPr="008F4A27">
        <w:rPr>
          <w:sz w:val="24"/>
          <w:szCs w:val="24"/>
        </w:rPr>
        <w:t>принима</w:t>
      </w:r>
      <w:r w:rsidR="006D0080">
        <w:rPr>
          <w:sz w:val="24"/>
          <w:szCs w:val="24"/>
        </w:rPr>
        <w:t>ем</w:t>
      </w:r>
      <w:r w:rsidR="0018710D" w:rsidRPr="008F4A27">
        <w:rPr>
          <w:sz w:val="24"/>
          <w:szCs w:val="24"/>
        </w:rPr>
        <w:t xml:space="preserve"> </w:t>
      </w:r>
      <w:r w:rsidR="006D0080">
        <w:rPr>
          <w:sz w:val="24"/>
          <w:szCs w:val="24"/>
        </w:rPr>
        <w:t xml:space="preserve">одинаковую его величину, равную </w:t>
      </w:r>
      <w:smartTag w:uri="urn:schemas-microsoft-com:office:smarttags" w:element="metricconverter">
        <w:smartTagPr>
          <w:attr w:name="ProductID" w:val="2 м"/>
        </w:smartTagPr>
        <w:r w:rsidR="006D0080">
          <w:rPr>
            <w:sz w:val="24"/>
            <w:szCs w:val="24"/>
          </w:rPr>
          <w:t>2 м</w:t>
        </w:r>
      </w:smartTag>
      <w:r w:rsidR="006D0080">
        <w:rPr>
          <w:sz w:val="24"/>
          <w:szCs w:val="24"/>
        </w:rPr>
        <w:t>.</w:t>
      </w:r>
    </w:p>
    <w:p w:rsidR="00832278" w:rsidRDefault="004A1181" w:rsidP="00832278">
      <w:pPr>
        <w:pStyle w:val="a9"/>
        <w:spacing w:line="360" w:lineRule="auto"/>
        <w:jc w:val="center"/>
        <w:rPr>
          <w:sz w:val="28"/>
          <w:szCs w:val="28"/>
          <w:u w:val="single"/>
        </w:rPr>
      </w:pPr>
      <w:r>
        <w:rPr>
          <w:sz w:val="28"/>
          <w:szCs w:val="28"/>
        </w:rPr>
        <w:pict>
          <v:shape id="_x0000_i1034" type="#_x0000_t75" style="width:338.25pt;height:330.75pt">
            <v:imagedata r:id="rId26" o:title="" gain="74473f" blacklevel="-1966f"/>
          </v:shape>
        </w:pict>
      </w:r>
    </w:p>
    <w:p w:rsidR="00832278" w:rsidRPr="00832278" w:rsidRDefault="00832278" w:rsidP="00832278">
      <w:pPr>
        <w:pStyle w:val="a9"/>
        <w:spacing w:line="360" w:lineRule="auto"/>
        <w:jc w:val="center"/>
        <w:rPr>
          <w:sz w:val="28"/>
          <w:szCs w:val="28"/>
          <w:u w:val="single"/>
        </w:rPr>
      </w:pPr>
      <w:r w:rsidRPr="00B82EF7">
        <w:t>Рис. 1.</w:t>
      </w:r>
      <w:r>
        <w:t xml:space="preserve"> Схема расположения главных и второстепенных балок</w:t>
      </w:r>
      <w:r w:rsidR="00D47B36">
        <w:t xml:space="preserve"> ребристого перекрытия</w:t>
      </w:r>
    </w:p>
    <w:p w:rsidR="00832278" w:rsidRPr="00832278" w:rsidRDefault="00832278" w:rsidP="00FD686F">
      <w:pPr>
        <w:pStyle w:val="a9"/>
        <w:spacing w:line="360" w:lineRule="auto"/>
        <w:jc w:val="center"/>
        <w:rPr>
          <w:sz w:val="28"/>
          <w:szCs w:val="28"/>
          <w:u w:val="single"/>
        </w:rPr>
      </w:pPr>
    </w:p>
    <w:p w:rsidR="00AD7F8F" w:rsidRPr="008F4A27" w:rsidRDefault="002F3358" w:rsidP="00FD686F">
      <w:pPr>
        <w:pStyle w:val="a9"/>
        <w:spacing w:line="360" w:lineRule="auto"/>
        <w:jc w:val="center"/>
        <w:rPr>
          <w:sz w:val="28"/>
          <w:szCs w:val="28"/>
          <w:u w:val="single"/>
        </w:rPr>
      </w:pPr>
      <w:r>
        <w:rPr>
          <w:sz w:val="28"/>
          <w:szCs w:val="28"/>
          <w:u w:val="single"/>
        </w:rPr>
        <w:t>3</w:t>
      </w:r>
      <w:r w:rsidR="008F4A27" w:rsidRPr="008F4A27">
        <w:rPr>
          <w:sz w:val="28"/>
          <w:szCs w:val="28"/>
          <w:u w:val="single"/>
        </w:rPr>
        <w:t>. Расчет плиты перекрытия</w:t>
      </w:r>
      <w:r w:rsidR="008F4A27">
        <w:rPr>
          <w:sz w:val="28"/>
          <w:szCs w:val="28"/>
          <w:u w:val="single"/>
        </w:rPr>
        <w:t>.</w:t>
      </w:r>
    </w:p>
    <w:p w:rsidR="00AD7F8F" w:rsidRPr="006D0080" w:rsidRDefault="00DA2667" w:rsidP="00FD686F">
      <w:pPr>
        <w:pStyle w:val="a9"/>
        <w:spacing w:line="360" w:lineRule="auto"/>
        <w:jc w:val="center"/>
      </w:pPr>
      <w:r>
        <w:t xml:space="preserve">3.1 </w:t>
      </w:r>
      <w:r w:rsidR="008F4A27" w:rsidRPr="006D0080">
        <w:t>Сбор нагрузки на плиту перекрытия</w:t>
      </w:r>
      <w:r w:rsidR="00FD686F" w:rsidRPr="006D0080">
        <w:t>.</w:t>
      </w:r>
    </w:p>
    <w:p w:rsidR="00CB1582" w:rsidRDefault="00CB1582" w:rsidP="00B82EF7">
      <w:pPr>
        <w:spacing w:before="60" w:after="120" w:line="360" w:lineRule="auto"/>
        <w:ind w:firstLine="709"/>
        <w:jc w:val="both"/>
        <w:rPr>
          <w:u w:val="single"/>
        </w:rPr>
      </w:pPr>
      <w:r>
        <w:t xml:space="preserve">Постоянная нагрузка: </w:t>
      </w:r>
    </w:p>
    <w:p w:rsidR="00D232AE" w:rsidRDefault="007D3D40" w:rsidP="00B82EF7">
      <w:pPr>
        <w:spacing w:before="60" w:after="120" w:line="360" w:lineRule="auto"/>
        <w:jc w:val="center"/>
      </w:pPr>
      <w:r w:rsidRPr="00163EA8">
        <w:rPr>
          <w:position w:val="-12"/>
          <w:lang w:val="en-US"/>
        </w:rPr>
        <w:object w:dxaOrig="1320" w:dyaOrig="360">
          <v:shape id="_x0000_i1035" type="#_x0000_t75" style="width:66pt;height:18pt" o:ole="" fillcolor="window">
            <v:imagedata r:id="rId27" o:title=""/>
          </v:shape>
          <o:OLEObject Type="Embed" ProgID="Equation.3" ShapeID="_x0000_i1035" DrawAspect="Content" ObjectID="_1469611510" r:id="rId28"/>
        </w:object>
      </w:r>
      <w:r w:rsidR="00CB1582">
        <w:t>,</w:t>
      </w:r>
      <w:r w:rsidR="00832278">
        <w:t xml:space="preserve">   </w:t>
      </w:r>
    </w:p>
    <w:p w:rsidR="00CB1582" w:rsidRPr="001D2EF0" w:rsidRDefault="00832278" w:rsidP="00D232AE">
      <w:pPr>
        <w:spacing w:before="120" w:after="120" w:line="360" w:lineRule="auto"/>
      </w:pPr>
      <w:r>
        <w:t>где</w:t>
      </w:r>
      <w:r w:rsidR="00D232AE">
        <w:t xml:space="preserve"> </w:t>
      </w:r>
      <w:r w:rsidR="00CB1582" w:rsidRPr="00163EA8">
        <w:rPr>
          <w:position w:val="-12"/>
          <w:lang w:val="en-US"/>
        </w:rPr>
        <w:object w:dxaOrig="340" w:dyaOrig="360">
          <v:shape id="_x0000_i1036" type="#_x0000_t75" style="width:17.25pt;height:18pt" o:ole="" fillcolor="window">
            <v:imagedata r:id="rId29" o:title=""/>
          </v:shape>
          <o:OLEObject Type="Embed" ProgID="Equation.3" ShapeID="_x0000_i1036" DrawAspect="Content" ObjectID="_1469611511" r:id="rId30"/>
        </w:object>
      </w:r>
      <w:r w:rsidR="00CB1582">
        <w:t xml:space="preserve">- </w:t>
      </w:r>
      <w:r w:rsidR="001D2EF0">
        <w:t>нагрузка от веса пли</w:t>
      </w:r>
      <w:r w:rsidR="00D232AE">
        <w:t>ты</w:t>
      </w:r>
      <w:r w:rsidR="009656C5">
        <w:t xml:space="preserve"> (с учетом коэффициента надежности)</w:t>
      </w:r>
      <w:r w:rsidR="00D232AE">
        <w:t>:</w:t>
      </w:r>
    </w:p>
    <w:p w:rsidR="00CB1582" w:rsidRPr="00B26DC2" w:rsidRDefault="001D2EF0" w:rsidP="00CB1582">
      <w:pPr>
        <w:spacing w:line="360" w:lineRule="auto"/>
        <w:ind w:firstLine="720"/>
        <w:jc w:val="center"/>
      </w:pPr>
      <w:r w:rsidRPr="001D2EF0">
        <w:rPr>
          <w:position w:val="-14"/>
        </w:rPr>
        <w:object w:dxaOrig="2240" w:dyaOrig="380">
          <v:shape id="_x0000_i1037" type="#_x0000_t75" style="width:111.75pt;height:19.5pt" o:ole="" fillcolor="window">
            <v:imagedata r:id="rId31" o:title=""/>
          </v:shape>
          <o:OLEObject Type="Embed" ProgID="Equation.3" ShapeID="_x0000_i1037" DrawAspect="Content" ObjectID="_1469611512" r:id="rId32"/>
        </w:object>
      </w:r>
      <w:r w:rsidR="00832278">
        <w:rPr>
          <w:position w:val="-14"/>
        </w:rPr>
        <w:t xml:space="preserve">   </w:t>
      </w:r>
    </w:p>
    <w:p w:rsidR="00CB1582" w:rsidRDefault="00D232AE" w:rsidP="00CB1582">
      <w:pPr>
        <w:spacing w:line="360" w:lineRule="auto"/>
        <w:jc w:val="both"/>
      </w:pPr>
      <w:r w:rsidRPr="00D232AE">
        <w:t>где</w:t>
      </w:r>
      <w:r>
        <w:rPr>
          <w:position w:val="-14"/>
        </w:rPr>
        <w:t xml:space="preserve"> </w:t>
      </w:r>
      <w:r w:rsidR="00973344" w:rsidRPr="001D2EF0">
        <w:rPr>
          <w:position w:val="-12"/>
        </w:rPr>
        <w:object w:dxaOrig="720" w:dyaOrig="360">
          <v:shape id="_x0000_i1038" type="#_x0000_t75" style="width:36pt;height:18pt" o:ole="" fillcolor="window">
            <v:imagedata r:id="rId33" o:title=""/>
          </v:shape>
          <o:OLEObject Type="Embed" ProgID="Equation.3" ShapeID="_x0000_i1038" DrawAspect="Content" ObjectID="_1469611513" r:id="rId34"/>
        </w:object>
      </w:r>
      <w:r w:rsidR="001D2EF0">
        <w:t>плотность железобетона</w:t>
      </w:r>
      <w:r w:rsidR="002F3358">
        <w:t>:</w:t>
      </w:r>
      <w:r w:rsidR="001D2EF0">
        <w:t xml:space="preserve"> </w:t>
      </w:r>
      <w:r w:rsidR="001D2EF0" w:rsidRPr="001D2EF0">
        <w:rPr>
          <w:position w:val="-12"/>
        </w:rPr>
        <w:object w:dxaOrig="1960" w:dyaOrig="380">
          <v:shape id="_x0000_i1039" type="#_x0000_t75" style="width:98.25pt;height:18.75pt" o:ole="">
            <v:imagedata r:id="rId35" o:title=""/>
          </v:shape>
          <o:OLEObject Type="Embed" ProgID="Equation.3" ShapeID="_x0000_i1039" DrawAspect="Content" ObjectID="_1469611514" r:id="rId36"/>
        </w:object>
      </w:r>
      <w:r w:rsidR="001D2EF0">
        <w:t>;</w:t>
      </w:r>
    </w:p>
    <w:p w:rsidR="00BC6BEE" w:rsidRDefault="00973344" w:rsidP="00B82EF7">
      <w:pPr>
        <w:spacing w:before="60" w:after="120" w:line="360" w:lineRule="auto"/>
      </w:pPr>
      <w:r w:rsidRPr="001D2EF0">
        <w:rPr>
          <w:position w:val="-12"/>
        </w:rPr>
        <w:object w:dxaOrig="540" w:dyaOrig="360">
          <v:shape id="_x0000_i1040" type="#_x0000_t75" style="width:27pt;height:18pt" o:ole="" fillcolor="window">
            <v:imagedata r:id="rId37" o:title=""/>
          </v:shape>
          <o:OLEObject Type="Embed" ProgID="Equation.3" ShapeID="_x0000_i1040" DrawAspect="Content" ObjectID="_1469611515" r:id="rId38"/>
        </w:object>
      </w:r>
      <w:r>
        <w:t>толщина плиты перекрытия</w:t>
      </w:r>
      <w:r w:rsidR="002F3358">
        <w:t>:</w:t>
      </w:r>
      <w:r w:rsidR="001D2EF0">
        <w:t xml:space="preserve"> </w:t>
      </w:r>
      <w:r w:rsidR="002F3358">
        <w:t>принимаем</w:t>
      </w:r>
      <w:r w:rsidR="00A72E29">
        <w:t xml:space="preserve"> </w:t>
      </w:r>
      <w:r w:rsidRPr="001D2EF0">
        <w:rPr>
          <w:position w:val="-12"/>
        </w:rPr>
        <w:object w:dxaOrig="1280" w:dyaOrig="360">
          <v:shape id="_x0000_i1041" type="#_x0000_t75" style="width:63.75pt;height:18pt" o:ole="">
            <v:imagedata r:id="rId39" o:title=""/>
          </v:shape>
          <o:OLEObject Type="Embed" ProgID="Equation.3" ShapeID="_x0000_i1041" DrawAspect="Content" ObjectID="_1469611516" r:id="rId40"/>
        </w:object>
      </w:r>
      <w:r w:rsidR="00D232AE">
        <w:t xml:space="preserve"> согласно критерию для минимальной толщины монолитных неразрезных балочных плит </w:t>
      </w:r>
      <w:r w:rsidR="00D232AE" w:rsidRPr="006D0080">
        <w:t>[2]</w:t>
      </w:r>
      <w:r w:rsidR="00D232AE">
        <w:t>:</w:t>
      </w:r>
      <w:r w:rsidR="00BC6BEE">
        <w:t xml:space="preserve"> </w:t>
      </w:r>
    </w:p>
    <w:p w:rsidR="001D2EF0" w:rsidRDefault="00140393" w:rsidP="00B82EF7">
      <w:pPr>
        <w:spacing w:before="60" w:after="120" w:line="360" w:lineRule="auto"/>
        <w:jc w:val="center"/>
      </w:pPr>
      <w:r w:rsidRPr="00D232AE">
        <w:rPr>
          <w:position w:val="-24"/>
        </w:rPr>
        <w:object w:dxaOrig="3440" w:dyaOrig="660">
          <v:shape id="_x0000_i1042" type="#_x0000_t75" style="width:171.75pt;height:33.75pt" o:ole="" fillcolor="window">
            <v:imagedata r:id="rId41" o:title=""/>
          </v:shape>
          <o:OLEObject Type="Embed" ProgID="Equation.3" ShapeID="_x0000_i1042" DrawAspect="Content" ObjectID="_1469611517" r:id="rId42"/>
        </w:object>
      </w:r>
      <w:r w:rsidR="00973344">
        <w:t>;</w:t>
      </w:r>
    </w:p>
    <w:p w:rsidR="00973344" w:rsidRDefault="00973344" w:rsidP="00973344">
      <w:pPr>
        <w:spacing w:line="360" w:lineRule="auto"/>
        <w:jc w:val="both"/>
      </w:pPr>
      <w:r w:rsidRPr="00973344">
        <w:rPr>
          <w:position w:val="-14"/>
        </w:rPr>
        <w:object w:dxaOrig="520" w:dyaOrig="380">
          <v:shape id="_x0000_i1043" type="#_x0000_t75" style="width:26.25pt;height:19.5pt" o:ole="" fillcolor="window">
            <v:imagedata r:id="rId43" o:title=""/>
          </v:shape>
          <o:OLEObject Type="Embed" ProgID="Equation.3" ShapeID="_x0000_i1043" DrawAspect="Content" ObjectID="_1469611518" r:id="rId44"/>
        </w:object>
      </w:r>
      <w:r>
        <w:t>коэффициент надежности</w:t>
      </w:r>
      <w:r w:rsidR="00BC6BEE">
        <w:t>: принимаем</w:t>
      </w:r>
      <w:r>
        <w:t xml:space="preserve"> </w:t>
      </w:r>
      <w:r w:rsidR="000F423A" w:rsidRPr="00973344">
        <w:rPr>
          <w:position w:val="-14"/>
        </w:rPr>
        <w:object w:dxaOrig="800" w:dyaOrig="380">
          <v:shape id="_x0000_i1044" type="#_x0000_t75" style="width:39.75pt;height:18.75pt" o:ole="">
            <v:imagedata r:id="rId45" o:title=""/>
          </v:shape>
          <o:OLEObject Type="Embed" ProgID="Equation.3" ShapeID="_x0000_i1044" DrawAspect="Content" ObjectID="_1469611519" r:id="rId46"/>
        </w:object>
      </w:r>
      <w:r w:rsidR="00BC6BEE">
        <w:t xml:space="preserve"> [2]</w:t>
      </w:r>
      <w:r>
        <w:t>;</w:t>
      </w:r>
    </w:p>
    <w:p w:rsidR="00973344" w:rsidRDefault="00973344" w:rsidP="00BC6BEE">
      <w:pPr>
        <w:spacing w:before="120" w:after="120" w:line="360" w:lineRule="auto"/>
        <w:jc w:val="both"/>
      </w:pPr>
      <w:r w:rsidRPr="00973344">
        <w:rPr>
          <w:position w:val="-10"/>
        </w:rPr>
        <w:object w:dxaOrig="400" w:dyaOrig="260">
          <v:shape id="_x0000_i1045" type="#_x0000_t75" style="width:20.25pt;height:13.5pt" o:ole="" fillcolor="window">
            <v:imagedata r:id="rId47" o:title=""/>
          </v:shape>
          <o:OLEObject Type="Embed" ProgID="Equation.3" ShapeID="_x0000_i1045" DrawAspect="Content" ObjectID="_1469611520" r:id="rId48"/>
        </w:object>
      </w:r>
      <w:r w:rsidR="00BC6BEE">
        <w:t>ускорение свободного падения:</w:t>
      </w:r>
      <w:r>
        <w:t xml:space="preserve"> </w:t>
      </w:r>
      <w:r w:rsidR="005645F0" w:rsidRPr="00973344">
        <w:rPr>
          <w:position w:val="-10"/>
        </w:rPr>
        <w:object w:dxaOrig="1280" w:dyaOrig="360">
          <v:shape id="_x0000_i1046" type="#_x0000_t75" style="width:63.75pt;height:18pt" o:ole="">
            <v:imagedata r:id="rId49" o:title=""/>
          </v:shape>
          <o:OLEObject Type="Embed" ProgID="Equation.3" ShapeID="_x0000_i1046" DrawAspect="Content" ObjectID="_1469611521" r:id="rId50"/>
        </w:object>
      </w:r>
      <w:r w:rsidR="00BC6BEE">
        <w:t>;</w:t>
      </w:r>
    </w:p>
    <w:p w:rsidR="00843C1F" w:rsidRDefault="00BC6BEE" w:rsidP="001F6185">
      <w:pPr>
        <w:spacing w:before="120" w:after="120" w:line="360" w:lineRule="auto"/>
        <w:jc w:val="center"/>
      </w:pPr>
      <w:r w:rsidRPr="000D0535">
        <w:rPr>
          <w:position w:val="-12"/>
        </w:rPr>
        <w:object w:dxaOrig="3940" w:dyaOrig="380">
          <v:shape id="_x0000_i1047" type="#_x0000_t75" style="width:196.5pt;height:19.5pt" o:ole="" fillcolor="window">
            <v:imagedata r:id="rId51" o:title=""/>
          </v:shape>
          <o:OLEObject Type="Embed" ProgID="Equation.3" ShapeID="_x0000_i1047" DrawAspect="Content" ObjectID="_1469611522" r:id="rId52"/>
        </w:object>
      </w:r>
      <w:r w:rsidRPr="00BC6BEE">
        <w:t>;</w:t>
      </w:r>
    </w:p>
    <w:p w:rsidR="005645F0" w:rsidRPr="001D2EF0" w:rsidRDefault="005645F0" w:rsidP="005645F0">
      <w:pPr>
        <w:spacing w:line="360" w:lineRule="auto"/>
        <w:jc w:val="both"/>
      </w:pPr>
      <w:r w:rsidRPr="00163EA8">
        <w:rPr>
          <w:position w:val="-12"/>
          <w:lang w:val="en-US"/>
        </w:rPr>
        <w:object w:dxaOrig="620" w:dyaOrig="360">
          <v:shape id="_x0000_i1048" type="#_x0000_t75" style="width:30.75pt;height:18pt" o:ole="" fillcolor="window">
            <v:imagedata r:id="rId53" o:title=""/>
          </v:shape>
          <o:OLEObject Type="Embed" ProgID="Equation.3" ShapeID="_x0000_i1048" DrawAspect="Content" ObjectID="_1469611523" r:id="rId54"/>
        </w:object>
      </w:r>
      <w:r w:rsidR="00EA1AF3">
        <w:t xml:space="preserve"> </w:t>
      </w:r>
      <w:r w:rsidR="00BC6BEE">
        <w:t>нагрузка от веса пола</w:t>
      </w:r>
      <w:r w:rsidR="009656C5">
        <w:t xml:space="preserve"> (с учетом коэффициента надежности):</w:t>
      </w:r>
    </w:p>
    <w:p w:rsidR="00CB1582" w:rsidRDefault="00EA1AF3" w:rsidP="00CB1582">
      <w:pPr>
        <w:pStyle w:val="a4"/>
        <w:spacing w:line="360" w:lineRule="auto"/>
        <w:ind w:left="708" w:hanging="708"/>
        <w:jc w:val="center"/>
        <w:rPr>
          <w:position w:val="-14"/>
        </w:rPr>
      </w:pPr>
      <w:r w:rsidRPr="001D2EF0">
        <w:rPr>
          <w:position w:val="-14"/>
        </w:rPr>
        <w:object w:dxaOrig="3460" w:dyaOrig="380">
          <v:shape id="_x0000_i1049" type="#_x0000_t75" style="width:172.5pt;height:19.5pt" o:ole="" fillcolor="window">
            <v:imagedata r:id="rId55" o:title=""/>
          </v:shape>
          <o:OLEObject Type="Embed" ProgID="Equation.3" ShapeID="_x0000_i1049" DrawAspect="Content" ObjectID="_1469611524" r:id="rId56"/>
        </w:object>
      </w:r>
    </w:p>
    <w:p w:rsidR="00A940B7" w:rsidRDefault="00EA1AF3" w:rsidP="00A940B7">
      <w:pPr>
        <w:spacing w:line="360" w:lineRule="auto"/>
        <w:jc w:val="both"/>
      </w:pPr>
      <w:r w:rsidRPr="00EA1AF3">
        <w:t>где</w:t>
      </w:r>
      <w:r>
        <w:rPr>
          <w:position w:val="-14"/>
        </w:rPr>
        <w:t xml:space="preserve"> </w:t>
      </w:r>
      <w:r w:rsidRPr="00EA1AF3">
        <w:rPr>
          <w:position w:val="-12"/>
        </w:rPr>
        <w:object w:dxaOrig="720" w:dyaOrig="360">
          <v:shape id="_x0000_i1050" type="#_x0000_t75" style="width:36pt;height:18pt" o:ole="" fillcolor="window">
            <v:imagedata r:id="rId57" o:title=""/>
          </v:shape>
          <o:OLEObject Type="Embed" ProgID="Equation.3" ShapeID="_x0000_i1050" DrawAspect="Content" ObjectID="_1469611525" r:id="rId58"/>
        </w:object>
      </w:r>
      <w:r w:rsidR="00A940B7">
        <w:t xml:space="preserve">плотность </w:t>
      </w:r>
      <w:r>
        <w:t>асфальтобетона:</w:t>
      </w:r>
      <w:r w:rsidR="00A940B7">
        <w:t xml:space="preserve"> </w:t>
      </w:r>
      <w:r w:rsidRPr="00EA1AF3">
        <w:rPr>
          <w:position w:val="-12"/>
        </w:rPr>
        <w:object w:dxaOrig="1960" w:dyaOrig="380">
          <v:shape id="_x0000_i1051" type="#_x0000_t75" style="width:98.25pt;height:18.75pt" o:ole="">
            <v:imagedata r:id="rId59" o:title=""/>
          </v:shape>
          <o:OLEObject Type="Embed" ProgID="Equation.3" ShapeID="_x0000_i1051" DrawAspect="Content" ObjectID="_1469611526" r:id="rId60"/>
        </w:object>
      </w:r>
      <w:r w:rsidR="00A940B7">
        <w:t>;</w:t>
      </w:r>
    </w:p>
    <w:p w:rsidR="005645F0" w:rsidRDefault="00EA1AF3" w:rsidP="005645F0">
      <w:pPr>
        <w:spacing w:line="360" w:lineRule="auto"/>
        <w:jc w:val="both"/>
      </w:pPr>
      <w:r w:rsidRPr="008E0A94">
        <w:rPr>
          <w:position w:val="-12"/>
        </w:rPr>
        <w:object w:dxaOrig="499" w:dyaOrig="360">
          <v:shape id="_x0000_i1052" type="#_x0000_t75" style="width:24.75pt;height:18pt" o:ole="" fillcolor="window">
            <v:imagedata r:id="rId61" o:title=""/>
          </v:shape>
          <o:OLEObject Type="Embed" ProgID="Equation.3" ShapeID="_x0000_i1052" DrawAspect="Content" ObjectID="_1469611527" r:id="rId62"/>
        </w:object>
      </w:r>
      <w:r w:rsidR="005645F0">
        <w:t>плотность</w:t>
      </w:r>
      <w:r w:rsidR="00D038AB">
        <w:t xml:space="preserve"> </w:t>
      </w:r>
      <w:r>
        <w:t>бетонного основания:</w:t>
      </w:r>
      <w:r w:rsidR="005645F0">
        <w:t xml:space="preserve"> </w:t>
      </w:r>
      <w:r w:rsidRPr="00D038AB">
        <w:rPr>
          <w:position w:val="-12"/>
        </w:rPr>
        <w:object w:dxaOrig="1740" w:dyaOrig="380">
          <v:shape id="_x0000_i1053" type="#_x0000_t75" style="width:87pt;height:18.75pt" o:ole="">
            <v:imagedata r:id="rId63" o:title=""/>
          </v:shape>
          <o:OLEObject Type="Embed" ProgID="Equation.3" ShapeID="_x0000_i1053" DrawAspect="Content" ObjectID="_1469611528" r:id="rId64"/>
        </w:object>
      </w:r>
      <w:r w:rsidR="005645F0">
        <w:t>;</w:t>
      </w:r>
    </w:p>
    <w:p w:rsidR="005645F0" w:rsidRDefault="00EA1AF3" w:rsidP="005645F0">
      <w:pPr>
        <w:spacing w:line="360" w:lineRule="auto"/>
        <w:jc w:val="both"/>
      </w:pPr>
      <w:r w:rsidRPr="00EA1AF3">
        <w:rPr>
          <w:position w:val="-12"/>
        </w:rPr>
        <w:object w:dxaOrig="720" w:dyaOrig="360">
          <v:shape id="_x0000_i1054" type="#_x0000_t75" style="width:36pt;height:18pt" o:ole="" fillcolor="window">
            <v:imagedata r:id="rId65" o:title=""/>
          </v:shape>
          <o:OLEObject Type="Embed" ProgID="Equation.3" ShapeID="_x0000_i1054" DrawAspect="Content" ObjectID="_1469611529" r:id="rId66"/>
        </w:object>
      </w:r>
      <w:r w:rsidR="000C233B">
        <w:t xml:space="preserve">толщина </w:t>
      </w:r>
      <w:r>
        <w:t xml:space="preserve">асфальтобетона: </w:t>
      </w:r>
      <w:r w:rsidR="009D2B33" w:rsidRPr="00EA1AF3">
        <w:rPr>
          <w:position w:val="-12"/>
        </w:rPr>
        <w:object w:dxaOrig="1440" w:dyaOrig="360">
          <v:shape id="_x0000_i1055" type="#_x0000_t75" style="width:1in;height:18pt" o:ole="">
            <v:imagedata r:id="rId67" o:title=""/>
          </v:shape>
          <o:OLEObject Type="Embed" ProgID="Equation.3" ShapeID="_x0000_i1055" DrawAspect="Content" ObjectID="_1469611530" r:id="rId68"/>
        </w:object>
      </w:r>
      <w:r w:rsidR="005645F0">
        <w:t>;</w:t>
      </w:r>
    </w:p>
    <w:p w:rsidR="001F5C8A" w:rsidRDefault="00EA1AF3" w:rsidP="001F5C8A">
      <w:pPr>
        <w:spacing w:line="360" w:lineRule="auto"/>
        <w:jc w:val="both"/>
      </w:pPr>
      <w:r w:rsidRPr="000B229A">
        <w:rPr>
          <w:position w:val="-12"/>
        </w:rPr>
        <w:object w:dxaOrig="320" w:dyaOrig="360">
          <v:shape id="_x0000_i1056" type="#_x0000_t75" style="width:15.75pt;height:18pt" o:ole="">
            <v:imagedata r:id="rId69" o:title=""/>
          </v:shape>
          <o:OLEObject Type="Embed" ProgID="Equation.3" ShapeID="_x0000_i1056" DrawAspect="Content" ObjectID="_1469611531" r:id="rId70"/>
        </w:object>
      </w:r>
      <w:r w:rsidR="008E0A94">
        <w:t xml:space="preserve">- толщина </w:t>
      </w:r>
      <w:r w:rsidR="00BC56E1">
        <w:t xml:space="preserve">бетонного основания: </w:t>
      </w:r>
      <w:r w:rsidR="00BC56E1" w:rsidRPr="008E0A94">
        <w:rPr>
          <w:position w:val="-12"/>
        </w:rPr>
        <w:object w:dxaOrig="1260" w:dyaOrig="360">
          <v:shape id="_x0000_i1057" type="#_x0000_t75" style="width:63pt;height:18pt" o:ole="">
            <v:imagedata r:id="rId71" o:title=""/>
          </v:shape>
          <o:OLEObject Type="Embed" ProgID="Equation.3" ShapeID="_x0000_i1057" DrawAspect="Content" ObjectID="_1469611532" r:id="rId72"/>
        </w:object>
      </w:r>
      <w:r w:rsidR="001F5C8A">
        <w:t>;</w:t>
      </w:r>
    </w:p>
    <w:p w:rsidR="005645F0" w:rsidRDefault="005645F0" w:rsidP="005645F0">
      <w:pPr>
        <w:spacing w:line="360" w:lineRule="auto"/>
        <w:jc w:val="both"/>
      </w:pPr>
      <w:r w:rsidRPr="00973344">
        <w:rPr>
          <w:position w:val="-14"/>
        </w:rPr>
        <w:object w:dxaOrig="520" w:dyaOrig="380">
          <v:shape id="_x0000_i1058" type="#_x0000_t75" style="width:26.25pt;height:19.5pt" o:ole="" fillcolor="window">
            <v:imagedata r:id="rId43" o:title=""/>
          </v:shape>
          <o:OLEObject Type="Embed" ProgID="Equation.3" ShapeID="_x0000_i1058" DrawAspect="Content" ObjectID="_1469611533" r:id="rId73"/>
        </w:object>
      </w:r>
      <w:r w:rsidR="00BC56E1">
        <w:t xml:space="preserve">коэффициент надежности: принимаем </w:t>
      </w:r>
      <w:r w:rsidR="000D0535" w:rsidRPr="00973344">
        <w:rPr>
          <w:position w:val="-14"/>
        </w:rPr>
        <w:object w:dxaOrig="840" w:dyaOrig="380">
          <v:shape id="_x0000_i1059" type="#_x0000_t75" style="width:42pt;height:18.75pt" o:ole="">
            <v:imagedata r:id="rId74" o:title=""/>
          </v:shape>
          <o:OLEObject Type="Embed" ProgID="Equation.3" ShapeID="_x0000_i1059" DrawAspect="Content" ObjectID="_1469611534" r:id="rId75"/>
        </w:object>
      </w:r>
      <w:r w:rsidR="005549DE">
        <w:t xml:space="preserve"> </w:t>
      </w:r>
      <w:r w:rsidR="00BC56E1">
        <w:t>[2]</w:t>
      </w:r>
      <w:r>
        <w:t>;</w:t>
      </w:r>
    </w:p>
    <w:p w:rsidR="005645F0" w:rsidRDefault="005645F0" w:rsidP="00BC56E1">
      <w:pPr>
        <w:spacing w:before="120" w:after="120" w:line="360" w:lineRule="auto"/>
        <w:jc w:val="both"/>
      </w:pPr>
      <w:r w:rsidRPr="00973344">
        <w:rPr>
          <w:position w:val="-10"/>
        </w:rPr>
        <w:object w:dxaOrig="400" w:dyaOrig="260">
          <v:shape id="_x0000_i1060" type="#_x0000_t75" style="width:20.25pt;height:13.5pt" o:ole="" fillcolor="window">
            <v:imagedata r:id="rId47" o:title=""/>
          </v:shape>
          <o:OLEObject Type="Embed" ProgID="Equation.3" ShapeID="_x0000_i1060" DrawAspect="Content" ObjectID="_1469611535" r:id="rId76"/>
        </w:object>
      </w:r>
      <w:r>
        <w:t>ускорение свободного падения</w:t>
      </w:r>
      <w:r w:rsidR="00D01A6C">
        <w:t>:</w:t>
      </w:r>
      <w:r>
        <w:t xml:space="preserve"> </w:t>
      </w:r>
      <w:r w:rsidRPr="00973344">
        <w:rPr>
          <w:position w:val="-10"/>
        </w:rPr>
        <w:object w:dxaOrig="1280" w:dyaOrig="360">
          <v:shape id="_x0000_i1061" type="#_x0000_t75" style="width:63.75pt;height:18pt" o:ole="">
            <v:imagedata r:id="rId49" o:title=""/>
          </v:shape>
          <o:OLEObject Type="Embed" ProgID="Equation.3" ShapeID="_x0000_i1061" DrawAspect="Content" ObjectID="_1469611536" r:id="rId77"/>
        </w:object>
      </w:r>
      <w:r w:rsidR="00BC56E1">
        <w:t>;</w:t>
      </w:r>
    </w:p>
    <w:p w:rsidR="000D0535" w:rsidRPr="00D01A6C" w:rsidRDefault="009656C5" w:rsidP="001F6185">
      <w:pPr>
        <w:spacing w:line="360" w:lineRule="auto"/>
        <w:jc w:val="center"/>
      </w:pPr>
      <w:r w:rsidRPr="009656C5">
        <w:rPr>
          <w:position w:val="-12"/>
        </w:rPr>
        <w:object w:dxaOrig="5480" w:dyaOrig="380">
          <v:shape id="_x0000_i1062" type="#_x0000_t75" style="width:273.75pt;height:19.5pt" o:ole="" fillcolor="window">
            <v:imagedata r:id="rId78" o:title=""/>
          </v:shape>
          <o:OLEObject Type="Embed" ProgID="Equation.3" ShapeID="_x0000_i1062" DrawAspect="Content" ObjectID="_1469611537" r:id="rId79"/>
        </w:object>
      </w:r>
    </w:p>
    <w:p w:rsidR="001F6185" w:rsidRDefault="00BC56E1" w:rsidP="00E4721B">
      <w:pPr>
        <w:spacing w:before="120" w:after="120" w:line="360" w:lineRule="auto"/>
      </w:pPr>
      <w:r>
        <w:t>Подставив найденные значения, окончательно получим:</w:t>
      </w:r>
      <w:r w:rsidR="00E4721B">
        <w:t xml:space="preserve"> </w:t>
      </w:r>
    </w:p>
    <w:p w:rsidR="005645F0" w:rsidRDefault="00D038AB" w:rsidP="001F6185">
      <w:pPr>
        <w:spacing w:before="120" w:after="120" w:line="360" w:lineRule="auto"/>
        <w:jc w:val="center"/>
      </w:pPr>
      <w:r w:rsidRPr="004C6E82">
        <w:rPr>
          <w:position w:val="-10"/>
          <w:lang w:val="en-US"/>
        </w:rPr>
        <w:object w:dxaOrig="2980" w:dyaOrig="360">
          <v:shape id="_x0000_i1063" type="#_x0000_t75" style="width:148.5pt;height:18pt" o:ole="" fillcolor="window">
            <v:imagedata r:id="rId80" o:title=""/>
          </v:shape>
          <o:OLEObject Type="Embed" ProgID="Equation.3" ShapeID="_x0000_i1063" DrawAspect="Content" ObjectID="_1469611538" r:id="rId81"/>
        </w:object>
      </w:r>
    </w:p>
    <w:p w:rsidR="00CB1582" w:rsidRDefault="004429EA" w:rsidP="00AF5C00">
      <w:pPr>
        <w:pStyle w:val="a4"/>
        <w:spacing w:line="360" w:lineRule="auto"/>
        <w:ind w:firstLine="709"/>
      </w:pPr>
      <w:r>
        <w:t>Времен</w:t>
      </w:r>
      <w:r w:rsidR="00CB1582">
        <w:t>ная нагрузка:</w:t>
      </w:r>
    </w:p>
    <w:p w:rsidR="00CB1582" w:rsidRDefault="00FE2CCD" w:rsidP="004C6E82">
      <w:pPr>
        <w:spacing w:line="360" w:lineRule="auto"/>
        <w:ind w:firstLine="709"/>
        <w:jc w:val="center"/>
        <w:rPr>
          <w:position w:val="-14"/>
        </w:rPr>
      </w:pPr>
      <w:r w:rsidRPr="00D371AB">
        <w:rPr>
          <w:position w:val="-14"/>
        </w:rPr>
        <w:object w:dxaOrig="2380" w:dyaOrig="400">
          <v:shape id="_x0000_i1064" type="#_x0000_t75" style="width:119.25pt;height:20.25pt" o:ole="" fillcolor="window">
            <v:imagedata r:id="rId82" o:title=""/>
          </v:shape>
          <o:OLEObject Type="Embed" ProgID="Equation.3" ShapeID="_x0000_i1064" DrawAspect="Content" ObjectID="_1469611539" r:id="rId83"/>
        </w:object>
      </w:r>
    </w:p>
    <w:p w:rsidR="004C6E82" w:rsidRDefault="00AF5C00" w:rsidP="004C6E82">
      <w:pPr>
        <w:spacing w:line="360" w:lineRule="auto"/>
        <w:jc w:val="both"/>
      </w:pPr>
      <w:r w:rsidRPr="005C6A93">
        <w:rPr>
          <w:position w:val="-12"/>
        </w:rPr>
        <w:object w:dxaOrig="540" w:dyaOrig="380">
          <v:shape id="_x0000_i1065" type="#_x0000_t75" style="width:27pt;height:18.75pt" o:ole="">
            <v:imagedata r:id="rId84" o:title=""/>
          </v:shape>
          <o:OLEObject Type="Embed" ProgID="Equation.3" ShapeID="_x0000_i1065" DrawAspect="Content" ObjectID="_1469611540" r:id="rId85"/>
        </w:object>
      </w:r>
      <w:r>
        <w:t xml:space="preserve"> ‒ </w:t>
      </w:r>
      <w:r w:rsidR="005E1EDC">
        <w:t>длительная</w:t>
      </w:r>
      <w:r w:rsidR="004C6E82">
        <w:t xml:space="preserve"> </w:t>
      </w:r>
      <w:r>
        <w:t xml:space="preserve">нормативная </w:t>
      </w:r>
      <w:r w:rsidR="004C6E82">
        <w:t>нагрузка</w:t>
      </w:r>
      <w:r>
        <w:t xml:space="preserve">: </w:t>
      </w:r>
      <w:r w:rsidRPr="005C6A93">
        <w:rPr>
          <w:position w:val="-12"/>
        </w:rPr>
        <w:object w:dxaOrig="1440" w:dyaOrig="380">
          <v:shape id="_x0000_i1066" type="#_x0000_t75" style="width:1in;height:18.75pt" o:ole="">
            <v:imagedata r:id="rId86" o:title=""/>
          </v:shape>
          <o:OLEObject Type="Embed" ProgID="Equation.3" ShapeID="_x0000_i1066" DrawAspect="Content" ObjectID="_1469611541" r:id="rId87"/>
        </w:object>
      </w:r>
      <w:r w:rsidR="004C6E82">
        <w:t>;</w:t>
      </w:r>
    </w:p>
    <w:p w:rsidR="00B2280E" w:rsidRDefault="00043794" w:rsidP="00B2280E">
      <w:pPr>
        <w:spacing w:line="360" w:lineRule="auto"/>
        <w:jc w:val="both"/>
      </w:pPr>
      <w:r w:rsidRPr="00B2280E">
        <w:rPr>
          <w:position w:val="-14"/>
        </w:rPr>
        <w:object w:dxaOrig="580" w:dyaOrig="400">
          <v:shape id="_x0000_i1067" type="#_x0000_t75" style="width:29.25pt;height:20.25pt" o:ole="" fillcolor="window">
            <v:imagedata r:id="rId88" o:title=""/>
          </v:shape>
          <o:OLEObject Type="Embed" ProgID="Equation.3" ShapeID="_x0000_i1067" DrawAspect="Content" ObjectID="_1469611542" r:id="rId89"/>
        </w:object>
      </w:r>
      <w:r w:rsidR="00B2280E">
        <w:t xml:space="preserve">кратковременная </w:t>
      </w:r>
      <w:r w:rsidR="00AF5C00">
        <w:t xml:space="preserve">нормативная </w:t>
      </w:r>
      <w:r w:rsidR="00B2280E">
        <w:t>нагрузка</w:t>
      </w:r>
      <w:r w:rsidR="00AF5C00">
        <w:t>:</w:t>
      </w:r>
      <w:r w:rsidR="00B2280E">
        <w:t xml:space="preserve"> </w:t>
      </w:r>
      <w:r w:rsidR="00B52951" w:rsidRPr="008F4A27">
        <w:rPr>
          <w:position w:val="-14"/>
        </w:rPr>
        <w:object w:dxaOrig="1400" w:dyaOrig="400">
          <v:shape id="_x0000_i1068" type="#_x0000_t75" style="width:69.75pt;height:20.25pt" o:ole="">
            <v:imagedata r:id="rId20" o:title=""/>
          </v:shape>
          <o:OLEObject Type="Embed" ProgID="Equation.3" ShapeID="_x0000_i1068" DrawAspect="Content" ObjectID="_1469611543" r:id="rId90"/>
        </w:object>
      </w:r>
      <w:r w:rsidR="00B2280E">
        <w:t>;</w:t>
      </w:r>
    </w:p>
    <w:p w:rsidR="004C6E82" w:rsidRDefault="008516DE" w:rsidP="004C6E82">
      <w:pPr>
        <w:spacing w:line="360" w:lineRule="auto"/>
        <w:jc w:val="both"/>
      </w:pPr>
      <w:r w:rsidRPr="008516DE">
        <w:rPr>
          <w:position w:val="-14"/>
        </w:rPr>
        <w:object w:dxaOrig="520" w:dyaOrig="400">
          <v:shape id="_x0000_i1069" type="#_x0000_t75" style="width:26.25pt;height:20.25pt" o:ole="" fillcolor="window">
            <v:imagedata r:id="rId91" o:title=""/>
          </v:shape>
          <o:OLEObject Type="Embed" ProgID="Equation.3" ShapeID="_x0000_i1069" DrawAspect="Content" ObjectID="_1469611544" r:id="rId92"/>
        </w:object>
      </w:r>
      <w:r w:rsidR="004C6E82">
        <w:t>коэффициент надежности</w:t>
      </w:r>
      <w:r>
        <w:t xml:space="preserve"> для длительной нагрузки</w:t>
      </w:r>
      <w:r w:rsidR="00B52951">
        <w:t>: принимаем</w:t>
      </w:r>
      <w:r w:rsidR="004C6E82">
        <w:t xml:space="preserve"> </w:t>
      </w:r>
      <w:r w:rsidR="001E4674" w:rsidRPr="008516DE">
        <w:rPr>
          <w:position w:val="-14"/>
        </w:rPr>
        <w:object w:dxaOrig="840" w:dyaOrig="400">
          <v:shape id="_x0000_i1070" type="#_x0000_t75" style="width:42pt;height:20.25pt" o:ole="">
            <v:imagedata r:id="rId93" o:title=""/>
          </v:shape>
          <o:OLEObject Type="Embed" ProgID="Equation.3" ShapeID="_x0000_i1070" DrawAspect="Content" ObjectID="_1469611545" r:id="rId94"/>
        </w:object>
      </w:r>
      <w:r w:rsidR="005549DE">
        <w:t xml:space="preserve"> [2]</w:t>
      </w:r>
      <w:r w:rsidR="004C6E82">
        <w:t>;</w:t>
      </w:r>
    </w:p>
    <w:p w:rsidR="008516DE" w:rsidRDefault="001E4674" w:rsidP="008516DE">
      <w:pPr>
        <w:spacing w:line="360" w:lineRule="auto"/>
        <w:jc w:val="both"/>
      </w:pPr>
      <w:r w:rsidRPr="008516DE">
        <w:rPr>
          <w:position w:val="-14"/>
        </w:rPr>
        <w:object w:dxaOrig="520" w:dyaOrig="400">
          <v:shape id="_x0000_i1071" type="#_x0000_t75" style="width:26.25pt;height:20.25pt" o:ole="" fillcolor="window">
            <v:imagedata r:id="rId95" o:title=""/>
          </v:shape>
          <o:OLEObject Type="Embed" ProgID="Equation.3" ShapeID="_x0000_i1071" DrawAspect="Content" ObjectID="_1469611546" r:id="rId96"/>
        </w:object>
      </w:r>
      <w:r w:rsidR="008516DE">
        <w:t>коэффициент надежности для кратковременной нагрузки</w:t>
      </w:r>
      <w:r w:rsidR="00B52951">
        <w:t xml:space="preserve">: принимаем </w:t>
      </w:r>
      <w:r w:rsidR="00B52951" w:rsidRPr="008516DE">
        <w:rPr>
          <w:position w:val="-14"/>
        </w:rPr>
        <w:object w:dxaOrig="840" w:dyaOrig="400">
          <v:shape id="_x0000_i1072" type="#_x0000_t75" style="width:42pt;height:20.25pt" o:ole="">
            <v:imagedata r:id="rId97" o:title=""/>
          </v:shape>
          <o:OLEObject Type="Embed" ProgID="Equation.3" ShapeID="_x0000_i1072" DrawAspect="Content" ObjectID="_1469611547" r:id="rId98"/>
        </w:object>
      </w:r>
      <w:r w:rsidR="005549DE">
        <w:t xml:space="preserve"> [2]</w:t>
      </w:r>
      <w:r w:rsidR="00B52951">
        <w:t>.</w:t>
      </w:r>
    </w:p>
    <w:p w:rsidR="001F6185" w:rsidRDefault="00B52951" w:rsidP="00E4721B">
      <w:pPr>
        <w:spacing w:line="360" w:lineRule="auto"/>
      </w:pPr>
      <w:r w:rsidRPr="00B52951">
        <w:t>Итого:</w:t>
      </w:r>
      <w:r w:rsidR="00E4721B">
        <w:t xml:space="preserve"> </w:t>
      </w:r>
    </w:p>
    <w:p w:rsidR="00D76663" w:rsidRDefault="00B52951" w:rsidP="001F6185">
      <w:pPr>
        <w:spacing w:line="360" w:lineRule="auto"/>
        <w:jc w:val="center"/>
      </w:pPr>
      <w:r w:rsidRPr="001E4674">
        <w:rPr>
          <w:position w:val="-10"/>
        </w:rPr>
        <w:object w:dxaOrig="4040" w:dyaOrig="360">
          <v:shape id="_x0000_i1073" type="#_x0000_t75" style="width:201.75pt;height:18pt" o:ole="" fillcolor="window">
            <v:imagedata r:id="rId99" o:title=""/>
          </v:shape>
          <o:OLEObject Type="Embed" ProgID="Equation.3" ShapeID="_x0000_i1073" DrawAspect="Content" ObjectID="_1469611548" r:id="rId100"/>
        </w:object>
      </w:r>
      <w:r w:rsidRPr="00B52951">
        <w:t>.</w:t>
      </w:r>
    </w:p>
    <w:p w:rsidR="00271510" w:rsidRDefault="00271510" w:rsidP="001F6185">
      <w:pPr>
        <w:spacing w:line="360" w:lineRule="auto"/>
        <w:jc w:val="center"/>
      </w:pPr>
    </w:p>
    <w:p w:rsidR="00271510" w:rsidRDefault="00271510" w:rsidP="001F6185">
      <w:pPr>
        <w:spacing w:line="360" w:lineRule="auto"/>
        <w:jc w:val="center"/>
      </w:pPr>
    </w:p>
    <w:p w:rsidR="00271510" w:rsidRDefault="00271510" w:rsidP="001F6185">
      <w:pPr>
        <w:spacing w:line="360" w:lineRule="auto"/>
        <w:jc w:val="center"/>
      </w:pPr>
    </w:p>
    <w:p w:rsidR="00271510" w:rsidRDefault="00271510" w:rsidP="001F6185">
      <w:pPr>
        <w:spacing w:line="360" w:lineRule="auto"/>
        <w:jc w:val="center"/>
      </w:pPr>
    </w:p>
    <w:p w:rsidR="00271510" w:rsidRDefault="00271510" w:rsidP="001F6185">
      <w:pPr>
        <w:spacing w:line="360" w:lineRule="auto"/>
        <w:jc w:val="center"/>
      </w:pPr>
    </w:p>
    <w:p w:rsidR="00271510" w:rsidRDefault="00271510" w:rsidP="001F6185">
      <w:pPr>
        <w:spacing w:line="360" w:lineRule="auto"/>
        <w:jc w:val="center"/>
      </w:pPr>
    </w:p>
    <w:p w:rsidR="00B52951" w:rsidRDefault="00B52951" w:rsidP="00B52951">
      <w:pPr>
        <w:spacing w:line="360" w:lineRule="auto"/>
        <w:jc w:val="center"/>
      </w:pPr>
      <w:r>
        <w:t xml:space="preserve">Нормативные и расчетные нагрузки, действующие на </w:t>
      </w:r>
      <w:smartTag w:uri="urn:schemas-microsoft-com:office:smarttags" w:element="metricconverter">
        <w:smartTagPr>
          <w:attr w:name="ProductID" w:val="1 м2"/>
        </w:smartTagPr>
        <w:r>
          <w:t>1 м</w:t>
        </w:r>
        <w:r w:rsidRPr="005549DE">
          <w:rPr>
            <w:vertAlign w:val="superscript"/>
          </w:rPr>
          <w:t>2</w:t>
        </w:r>
      </w:smartTag>
      <w:r>
        <w:t xml:space="preserve"> перекрытия.</w:t>
      </w:r>
    </w:p>
    <w:p w:rsidR="009D1FB1" w:rsidRDefault="00B52951" w:rsidP="009D1FB1">
      <w:pPr>
        <w:pStyle w:val="a9"/>
        <w:spacing w:line="360" w:lineRule="auto"/>
        <w:jc w:val="right"/>
      </w:pPr>
      <w:r>
        <w:t>Таблица 1</w:t>
      </w:r>
    </w:p>
    <w:tbl>
      <w:tblPr>
        <w:tblW w:w="99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1620"/>
        <w:gridCol w:w="1800"/>
        <w:gridCol w:w="1620"/>
      </w:tblGrid>
      <w:tr w:rsidR="009D1FB1" w:rsidTr="00B52951">
        <w:tc>
          <w:tcPr>
            <w:tcW w:w="4860" w:type="dxa"/>
            <w:tcBorders>
              <w:top w:val="single" w:sz="4" w:space="0" w:color="auto"/>
              <w:left w:val="single" w:sz="4" w:space="0" w:color="auto"/>
              <w:bottom w:val="single" w:sz="4" w:space="0" w:color="auto"/>
              <w:right w:val="single" w:sz="4" w:space="0" w:color="auto"/>
            </w:tcBorders>
            <w:vAlign w:val="center"/>
          </w:tcPr>
          <w:p w:rsidR="009D1FB1" w:rsidRPr="00B52951" w:rsidRDefault="009D1FB1" w:rsidP="00B52951">
            <w:pPr>
              <w:pStyle w:val="a9"/>
              <w:spacing w:line="360" w:lineRule="auto"/>
              <w:jc w:val="center"/>
            </w:pPr>
            <w:r w:rsidRPr="00B52951">
              <w:t>Вид нагрузки</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Pr="00B52951" w:rsidRDefault="009D1FB1" w:rsidP="00B52951">
            <w:pPr>
              <w:pStyle w:val="a9"/>
              <w:spacing w:line="360" w:lineRule="auto"/>
              <w:ind w:left="-108" w:right="-108"/>
              <w:jc w:val="center"/>
              <w:rPr>
                <w:vertAlign w:val="superscript"/>
              </w:rPr>
            </w:pPr>
            <w:r w:rsidRPr="00B52951">
              <w:t>Нормативная нагрузка, Н/м</w:t>
            </w:r>
            <w:r w:rsidRPr="00B52951">
              <w:rPr>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tcPr>
          <w:p w:rsidR="009D1FB1" w:rsidRPr="00B52951" w:rsidRDefault="009D1FB1" w:rsidP="00B52951">
            <w:pPr>
              <w:pStyle w:val="a9"/>
              <w:spacing w:line="360" w:lineRule="auto"/>
              <w:ind w:left="-108" w:right="-108"/>
              <w:jc w:val="center"/>
            </w:pPr>
            <w:r w:rsidRPr="00B52951">
              <w:t>Коэффициент надежности</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Pr="00B52951" w:rsidRDefault="009D1FB1" w:rsidP="00B52951">
            <w:pPr>
              <w:pStyle w:val="a9"/>
              <w:spacing w:line="360" w:lineRule="auto"/>
              <w:ind w:left="-108" w:right="-108"/>
              <w:jc w:val="center"/>
            </w:pPr>
            <w:r w:rsidRPr="00B52951">
              <w:t>Расчетная нагрузка, Н/м</w:t>
            </w:r>
            <w:r w:rsidRPr="00B52951">
              <w:rPr>
                <w:vertAlign w:val="superscript"/>
              </w:rPr>
              <w:t>2</w:t>
            </w:r>
          </w:p>
        </w:tc>
      </w:tr>
      <w:tr w:rsidR="009D1FB1">
        <w:tc>
          <w:tcPr>
            <w:tcW w:w="4860" w:type="dxa"/>
            <w:tcBorders>
              <w:top w:val="single" w:sz="4" w:space="0" w:color="auto"/>
              <w:left w:val="single" w:sz="4" w:space="0" w:color="auto"/>
              <w:bottom w:val="single" w:sz="4" w:space="0" w:color="auto"/>
              <w:right w:val="single" w:sz="4" w:space="0" w:color="auto"/>
            </w:tcBorders>
          </w:tcPr>
          <w:p w:rsidR="009D1FB1" w:rsidRDefault="009D1FB1" w:rsidP="00CA5415">
            <w:pPr>
              <w:pStyle w:val="a9"/>
              <w:spacing w:line="360" w:lineRule="auto"/>
            </w:pPr>
            <w:r>
              <w:t>1.</w:t>
            </w:r>
            <w:r w:rsidR="00E4721B" w:rsidRPr="00E4721B">
              <w:t xml:space="preserve"> </w:t>
            </w:r>
            <w:r w:rsidRPr="00E4721B">
              <w:t>Постоянная</w:t>
            </w:r>
            <w:r>
              <w:rPr>
                <w:i/>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D1FB1" w:rsidP="00CA5415">
            <w:pPr>
              <w:pStyle w:val="a9"/>
              <w:spacing w:line="360" w:lineRule="auto"/>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9D1FB1" w:rsidP="00CA5415">
            <w:pPr>
              <w:pStyle w:val="a9"/>
              <w:spacing w:line="360" w:lineRule="auto"/>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D1FB1" w:rsidP="00CA5415">
            <w:pPr>
              <w:pStyle w:val="a9"/>
              <w:spacing w:line="360" w:lineRule="auto"/>
              <w:jc w:val="center"/>
            </w:pP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Default="009D1FB1" w:rsidP="00CA5415">
            <w:pPr>
              <w:pStyle w:val="a9"/>
              <w:spacing w:line="360" w:lineRule="auto"/>
            </w:pPr>
            <w:r>
              <w:t>1.1.Собственный вес плиты</w:t>
            </w:r>
            <w:r w:rsidR="00E4721B">
              <w:t>:</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17</w:t>
            </w:r>
            <w:r w:rsidR="008B1B7A">
              <w:t>5</w:t>
            </w:r>
            <w:r>
              <w:t>0</w:t>
            </w: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2949BE" w:rsidP="009656C5">
            <w:pPr>
              <w:pStyle w:val="a9"/>
              <w:spacing w:line="360" w:lineRule="auto"/>
              <w:jc w:val="right"/>
            </w:pPr>
            <w:r>
              <w:t>1,</w:t>
            </w:r>
            <w:r w:rsidR="00D038AB">
              <w:t>1</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192</w:t>
            </w:r>
            <w:r w:rsidR="008B1B7A">
              <w:t>5</w:t>
            </w: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Pr="00B26DC2" w:rsidRDefault="009D1FB1" w:rsidP="00CA5415">
            <w:pPr>
              <w:pStyle w:val="a9"/>
              <w:spacing w:line="360" w:lineRule="auto"/>
              <w:ind w:left="-32" w:firstLine="32"/>
            </w:pPr>
            <w:r>
              <w:t>1.2.Собственный вес пола</w:t>
            </w:r>
            <w:r w:rsidR="00E4721B">
              <w:t>:</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1</w:t>
            </w:r>
            <w:r w:rsidR="008B1B7A">
              <w:t>2</w:t>
            </w:r>
            <w:r>
              <w:t>8</w:t>
            </w:r>
            <w:r w:rsidR="008B1B7A">
              <w:t>0</w:t>
            </w: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2949BE" w:rsidP="009656C5">
            <w:pPr>
              <w:pStyle w:val="a9"/>
              <w:spacing w:line="360" w:lineRule="auto"/>
              <w:jc w:val="right"/>
            </w:pPr>
            <w:r>
              <w:t>1,2</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1536</w:t>
            </w: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Default="009D1FB1" w:rsidP="00CA5415">
            <w:pPr>
              <w:pStyle w:val="a9"/>
              <w:spacing w:line="360" w:lineRule="auto"/>
            </w:pPr>
            <w:r>
              <w:t>2.</w:t>
            </w:r>
            <w:r w:rsidR="00E4721B">
              <w:t xml:space="preserve"> </w:t>
            </w:r>
            <w:r w:rsidR="00E32826" w:rsidRPr="00E4721B">
              <w:t>Времен</w:t>
            </w:r>
            <w:r w:rsidRPr="00E4721B">
              <w:t>ная</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D1FB1" w:rsidP="009656C5">
            <w:pPr>
              <w:pStyle w:val="a9"/>
              <w:spacing w:line="360" w:lineRule="auto"/>
              <w:jc w:val="right"/>
            </w:pP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9D1FB1" w:rsidP="009656C5">
            <w:pPr>
              <w:pStyle w:val="a9"/>
              <w:spacing w:line="360" w:lineRule="auto"/>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D1FB1" w:rsidP="009656C5">
            <w:pPr>
              <w:pStyle w:val="a9"/>
              <w:spacing w:line="360" w:lineRule="auto"/>
              <w:jc w:val="right"/>
            </w:pP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Pr="009D1FB1" w:rsidRDefault="009D1FB1" w:rsidP="00CA5415">
            <w:pPr>
              <w:pStyle w:val="a9"/>
              <w:spacing w:line="360" w:lineRule="auto"/>
            </w:pPr>
            <w:r w:rsidRPr="009D1FB1">
              <w:t>2.1</w:t>
            </w:r>
            <w:r>
              <w:t xml:space="preserve">. </w:t>
            </w:r>
            <w:r w:rsidR="005E1EDC">
              <w:t>Длительная</w:t>
            </w:r>
            <w:r w:rsidR="00E4721B">
              <w:t>:</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600</w:t>
            </w:r>
            <w:r w:rsidR="008B1B7A">
              <w:t>0</w:t>
            </w: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2949BE" w:rsidP="009656C5">
            <w:pPr>
              <w:pStyle w:val="a9"/>
              <w:spacing w:line="360" w:lineRule="auto"/>
              <w:jc w:val="right"/>
            </w:pPr>
            <w:r>
              <w:t>1,2</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656C5" w:rsidP="009656C5">
            <w:pPr>
              <w:pStyle w:val="a9"/>
              <w:spacing w:line="360" w:lineRule="auto"/>
              <w:jc w:val="right"/>
            </w:pPr>
            <w:r>
              <w:t>720</w:t>
            </w:r>
            <w:r w:rsidR="008B1B7A">
              <w:t>0</w:t>
            </w: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Pr="005E1EDC" w:rsidRDefault="005E1EDC" w:rsidP="00CA5415">
            <w:pPr>
              <w:pStyle w:val="a9"/>
              <w:spacing w:line="360" w:lineRule="auto"/>
            </w:pPr>
            <w:r w:rsidRPr="005E1EDC">
              <w:t xml:space="preserve">2.2. </w:t>
            </w:r>
            <w:r>
              <w:t>Кратковременная</w:t>
            </w:r>
            <w:r w:rsidR="00E4721B">
              <w:t>:</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8B1B7A" w:rsidP="009656C5">
            <w:pPr>
              <w:pStyle w:val="a9"/>
              <w:spacing w:line="360" w:lineRule="auto"/>
              <w:jc w:val="right"/>
            </w:pPr>
            <w:r>
              <w:t>1</w:t>
            </w:r>
            <w:r w:rsidR="009656C5">
              <w:t>5</w:t>
            </w:r>
            <w:r w:rsidR="002949BE">
              <w:t>00</w:t>
            </w: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2949BE" w:rsidP="009656C5">
            <w:pPr>
              <w:pStyle w:val="a9"/>
              <w:spacing w:line="360" w:lineRule="auto"/>
              <w:jc w:val="right"/>
            </w:pPr>
            <w:r>
              <w:t>1,</w:t>
            </w:r>
            <w:r w:rsidR="00D01A6C">
              <w:t>2</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8B1B7A" w:rsidP="009656C5">
            <w:pPr>
              <w:pStyle w:val="a9"/>
              <w:spacing w:line="360" w:lineRule="auto"/>
              <w:jc w:val="right"/>
            </w:pPr>
            <w:r>
              <w:t>18</w:t>
            </w:r>
            <w:r w:rsidR="009656C5">
              <w:t>0</w:t>
            </w:r>
            <w:r>
              <w:t>0</w:t>
            </w:r>
          </w:p>
        </w:tc>
      </w:tr>
      <w:tr w:rsidR="009D1FB1" w:rsidTr="009656C5">
        <w:tc>
          <w:tcPr>
            <w:tcW w:w="4860" w:type="dxa"/>
            <w:tcBorders>
              <w:top w:val="single" w:sz="4" w:space="0" w:color="auto"/>
              <w:left w:val="single" w:sz="4" w:space="0" w:color="auto"/>
              <w:bottom w:val="single" w:sz="4" w:space="0" w:color="auto"/>
              <w:right w:val="single" w:sz="4" w:space="0" w:color="auto"/>
            </w:tcBorders>
          </w:tcPr>
          <w:p w:rsidR="009D1FB1" w:rsidRPr="009656C5" w:rsidRDefault="009D1FB1" w:rsidP="00CA5415">
            <w:pPr>
              <w:pStyle w:val="a9"/>
              <w:spacing w:line="360" w:lineRule="auto"/>
            </w:pPr>
            <w:r w:rsidRPr="009656C5">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9D1FB1" w:rsidP="009656C5">
            <w:pPr>
              <w:pStyle w:val="a9"/>
              <w:spacing w:line="360" w:lineRule="auto"/>
              <w:jc w:val="right"/>
            </w:pPr>
          </w:p>
        </w:tc>
        <w:tc>
          <w:tcPr>
            <w:tcW w:w="1800" w:type="dxa"/>
            <w:tcBorders>
              <w:top w:val="single" w:sz="4" w:space="0" w:color="auto"/>
              <w:left w:val="single" w:sz="4" w:space="0" w:color="auto"/>
              <w:bottom w:val="single" w:sz="4" w:space="0" w:color="auto"/>
              <w:right w:val="single" w:sz="4" w:space="0" w:color="auto"/>
            </w:tcBorders>
            <w:vAlign w:val="center"/>
          </w:tcPr>
          <w:p w:rsidR="009D1FB1" w:rsidRDefault="009D1FB1" w:rsidP="009656C5">
            <w:pPr>
              <w:pStyle w:val="a9"/>
              <w:spacing w:line="360" w:lineRule="auto"/>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9D1FB1" w:rsidRDefault="00FB4A9E" w:rsidP="009656C5">
            <w:pPr>
              <w:pStyle w:val="a9"/>
              <w:spacing w:line="360" w:lineRule="auto"/>
              <w:jc w:val="right"/>
            </w:pPr>
            <w:r>
              <w:t>12461</w:t>
            </w:r>
          </w:p>
        </w:tc>
      </w:tr>
    </w:tbl>
    <w:p w:rsidR="00271510" w:rsidRDefault="00271510" w:rsidP="00F42AB0">
      <w:pPr>
        <w:spacing w:line="360" w:lineRule="auto"/>
        <w:jc w:val="center"/>
      </w:pPr>
      <w:bookmarkStart w:id="9" w:name="_Toc501738300"/>
      <w:bookmarkStart w:id="10" w:name="_Toc501738498"/>
      <w:bookmarkStart w:id="11" w:name="_Toc501738596"/>
      <w:bookmarkStart w:id="12" w:name="_Toc501738636"/>
      <w:bookmarkStart w:id="13" w:name="_Toc501823116"/>
      <w:bookmarkStart w:id="14" w:name="_Toc501824845"/>
      <w:bookmarkStart w:id="15" w:name="_Toc501824898"/>
    </w:p>
    <w:p w:rsidR="00FB4E1F" w:rsidRPr="00FB4A9E" w:rsidRDefault="00DA2667" w:rsidP="00F42AB0">
      <w:pPr>
        <w:spacing w:line="360" w:lineRule="auto"/>
        <w:jc w:val="center"/>
      </w:pPr>
      <w:r>
        <w:t xml:space="preserve">3.2 </w:t>
      </w:r>
      <w:r w:rsidR="00FB4E1F" w:rsidRPr="00FB4A9E">
        <w:t>Определение расчетных размеров пролетов плиты.</w:t>
      </w:r>
    </w:p>
    <w:p w:rsidR="00FB4A9E" w:rsidRDefault="008E0A94" w:rsidP="00F42AB0">
      <w:pPr>
        <w:tabs>
          <w:tab w:val="left" w:pos="7068"/>
        </w:tabs>
        <w:spacing w:line="360" w:lineRule="auto"/>
        <w:ind w:firstLine="720"/>
      </w:pPr>
      <w:r>
        <w:t xml:space="preserve">Для определения расчетных пролетов плиты </w:t>
      </w:r>
      <w:r w:rsidR="00FB4A9E">
        <w:t>необходимо задать</w:t>
      </w:r>
      <w:r>
        <w:t>ся размерами поперечного сечения второстепенных балок</w:t>
      </w:r>
      <w:r w:rsidR="00FB4A9E">
        <w:t xml:space="preserve"> [2]</w:t>
      </w:r>
      <w:r>
        <w:t xml:space="preserve">: </w:t>
      </w:r>
    </w:p>
    <w:p w:rsidR="00FB4A9E" w:rsidRDefault="00FB4A9E" w:rsidP="00FB4A9E">
      <w:pPr>
        <w:tabs>
          <w:tab w:val="left" w:pos="7068"/>
        </w:tabs>
        <w:spacing w:line="360" w:lineRule="auto"/>
      </w:pPr>
      <w:r>
        <w:t xml:space="preserve">т.к. </w:t>
      </w:r>
      <w:r w:rsidR="00140393" w:rsidRPr="002F4A84">
        <w:rPr>
          <w:position w:val="-28"/>
        </w:rPr>
        <w:object w:dxaOrig="4880" w:dyaOrig="680">
          <v:shape id="_x0000_i1074" type="#_x0000_t75" style="width:244.5pt;height:33.75pt" o:ole="">
            <v:imagedata r:id="rId101" o:title=""/>
          </v:shape>
          <o:OLEObject Type="Embed" ProgID="Equation.3" ShapeID="_x0000_i1074" DrawAspect="Content" ObjectID="_1469611549" r:id="rId102"/>
        </w:object>
      </w:r>
      <w:r>
        <w:t>, то п</w:t>
      </w:r>
      <w:r w:rsidR="008E0A94">
        <w:t>ринима</w:t>
      </w:r>
      <w:r>
        <w:t>ем</w:t>
      </w:r>
      <w:r w:rsidR="008E0A94">
        <w:t xml:space="preserve"> </w:t>
      </w:r>
      <w:r w:rsidR="008E0A94" w:rsidRPr="007F4F59">
        <w:rPr>
          <w:position w:val="-12"/>
        </w:rPr>
        <w:object w:dxaOrig="1460" w:dyaOrig="360">
          <v:shape id="_x0000_i1075" type="#_x0000_t75" style="width:72.75pt;height:18pt" o:ole="">
            <v:imagedata r:id="rId103" o:title=""/>
          </v:shape>
          <o:OLEObject Type="Embed" ProgID="Equation.3" ShapeID="_x0000_i1075" DrawAspect="Content" ObjectID="_1469611550" r:id="rId104"/>
        </w:object>
      </w:r>
      <w:r w:rsidR="008E0A94">
        <w:t xml:space="preserve">; </w:t>
      </w:r>
    </w:p>
    <w:p w:rsidR="008E0A94" w:rsidRDefault="00FB4A9E" w:rsidP="00FB4A9E">
      <w:pPr>
        <w:tabs>
          <w:tab w:val="left" w:pos="7068"/>
        </w:tabs>
        <w:spacing w:line="360" w:lineRule="auto"/>
      </w:pPr>
      <w:r>
        <w:t xml:space="preserve">т.к. </w:t>
      </w:r>
      <w:r w:rsidR="00140393" w:rsidRPr="007F4F59">
        <w:rPr>
          <w:position w:val="-12"/>
        </w:rPr>
        <w:object w:dxaOrig="5420" w:dyaOrig="360">
          <v:shape id="_x0000_i1076" type="#_x0000_t75" style="width:271.5pt;height:18pt" o:ole="">
            <v:imagedata r:id="rId105" o:title=""/>
          </v:shape>
          <o:OLEObject Type="Embed" ProgID="Equation.3" ShapeID="_x0000_i1076" DrawAspect="Content" ObjectID="_1469611551" r:id="rId106"/>
        </w:object>
      </w:r>
      <w:r w:rsidR="008E0A94">
        <w:t xml:space="preserve">, </w:t>
      </w:r>
      <w:r>
        <w:t xml:space="preserve">то </w:t>
      </w:r>
      <w:r w:rsidR="008E0A94">
        <w:t>принима</w:t>
      </w:r>
      <w:r>
        <w:t>ем</w:t>
      </w:r>
      <w:r w:rsidR="008E0A94">
        <w:t xml:space="preserve"> </w:t>
      </w:r>
      <w:r w:rsidRPr="007F4F59">
        <w:rPr>
          <w:position w:val="-12"/>
        </w:rPr>
        <w:object w:dxaOrig="1480" w:dyaOrig="360">
          <v:shape id="_x0000_i1077" type="#_x0000_t75" style="width:74.25pt;height:18pt" o:ole="">
            <v:imagedata r:id="rId107" o:title=""/>
          </v:shape>
          <o:OLEObject Type="Embed" ProgID="Equation.3" ShapeID="_x0000_i1077" DrawAspect="Content" ObjectID="_1469611552" r:id="rId108"/>
        </w:object>
      </w:r>
    </w:p>
    <w:p w:rsidR="00A01426" w:rsidRDefault="008E0A94" w:rsidP="00140393">
      <w:pPr>
        <w:pStyle w:val="20"/>
        <w:spacing w:line="360" w:lineRule="auto"/>
        <w:ind w:left="0" w:firstLine="709"/>
        <w:jc w:val="both"/>
      </w:pPr>
      <w:r>
        <w:t xml:space="preserve">За расчетные пролеты плиты </w:t>
      </w:r>
      <w:r w:rsidR="00D27961">
        <w:t xml:space="preserve">(длина ее короткой стороны </w:t>
      </w:r>
      <w:r w:rsidR="00D27961" w:rsidRPr="00D27961">
        <w:rPr>
          <w:position w:val="-14"/>
        </w:rPr>
        <w:object w:dxaOrig="360" w:dyaOrig="380">
          <v:shape id="_x0000_i1078" type="#_x0000_t75" style="width:18pt;height:18.75pt" o:ole="">
            <v:imagedata r:id="rId109" o:title=""/>
          </v:shape>
          <o:OLEObject Type="Embed" ProgID="Equation.3" ShapeID="_x0000_i1078" DrawAspect="Content" ObjectID="_1469611553" r:id="rId110"/>
        </w:object>
      </w:r>
      <w:r w:rsidR="00D27961">
        <w:t xml:space="preserve">) </w:t>
      </w:r>
      <w:r>
        <w:t xml:space="preserve">принимаем: </w:t>
      </w:r>
    </w:p>
    <w:p w:rsidR="008E0A94" w:rsidRDefault="008E0A94" w:rsidP="00A01426">
      <w:pPr>
        <w:pStyle w:val="20"/>
        <w:spacing w:line="360" w:lineRule="auto"/>
        <w:ind w:left="0" w:firstLine="0"/>
        <w:jc w:val="both"/>
      </w:pPr>
      <w:r>
        <w:t>в средних пролетах – расстояния в свету между гранями второстепенных балок, а в крайних – расстояния от граней второстепенных балок до середины площадок опирания плиты на стену.</w:t>
      </w:r>
    </w:p>
    <w:p w:rsidR="008E0A94" w:rsidRDefault="008E0A94" w:rsidP="00140393">
      <w:pPr>
        <w:spacing w:before="120" w:after="120" w:line="360" w:lineRule="auto"/>
        <w:jc w:val="both"/>
      </w:pPr>
      <w:r>
        <w:t xml:space="preserve">При глубине заделки плиты в стену </w:t>
      </w:r>
      <w:r w:rsidRPr="00551849">
        <w:rPr>
          <w:i/>
          <w:lang w:val="en-US"/>
        </w:rPr>
        <w:t>a</w:t>
      </w:r>
      <w:r w:rsidRPr="00551849">
        <w:rPr>
          <w:i/>
          <w:vertAlign w:val="subscript"/>
        </w:rPr>
        <w:t>3</w:t>
      </w:r>
      <w:r w:rsidR="00551849">
        <w:rPr>
          <w:vertAlign w:val="subscript"/>
        </w:rPr>
        <w:t xml:space="preserve"> </w:t>
      </w:r>
      <w:r>
        <w:t>=</w:t>
      </w:r>
      <w:r w:rsidR="00551849">
        <w:t xml:space="preserve"> </w:t>
      </w:r>
      <w:smartTag w:uri="urn:schemas-microsoft-com:office:smarttags" w:element="metricconverter">
        <w:smartTagPr>
          <w:attr w:name="ProductID" w:val="120 мм"/>
        </w:smartTagPr>
        <w:r>
          <w:t xml:space="preserve">120 </w:t>
        </w:r>
        <w:r w:rsidRPr="00D74769">
          <w:rPr>
            <w:i/>
          </w:rPr>
          <w:t>мм</w:t>
        </w:r>
      </w:smartTag>
      <w:r>
        <w:t xml:space="preserve"> (полкирпича) получим:</w:t>
      </w:r>
    </w:p>
    <w:p w:rsidR="008E0A94" w:rsidRDefault="002B0A9C" w:rsidP="00140393">
      <w:pPr>
        <w:spacing w:before="120" w:after="120" w:line="360" w:lineRule="auto"/>
        <w:jc w:val="center"/>
      </w:pPr>
      <w:r w:rsidRPr="00C405EA">
        <w:rPr>
          <w:position w:val="-46"/>
        </w:rPr>
        <w:object w:dxaOrig="6500" w:dyaOrig="1040">
          <v:shape id="_x0000_i1079" type="#_x0000_t75" style="width:325.5pt;height:51.75pt" o:ole="" fillcolor="window">
            <v:imagedata r:id="rId111" o:title=""/>
          </v:shape>
          <o:OLEObject Type="Embed" ProgID="Equation.3" ShapeID="_x0000_i1079" DrawAspect="Content" ObjectID="_1469611554" r:id="rId112"/>
        </w:object>
      </w:r>
    </w:p>
    <w:p w:rsidR="00551849" w:rsidRDefault="008E0A94" w:rsidP="00C72E13">
      <w:pPr>
        <w:spacing w:line="360" w:lineRule="auto"/>
        <w:ind w:firstLine="709"/>
      </w:pPr>
      <w:r>
        <w:t>Для определения расчетных пролетов плиты в длинном направлении задаемся размерами поперечного сечения главных балок</w:t>
      </w:r>
      <w:r w:rsidR="00800C28">
        <w:t xml:space="preserve"> [2]</w:t>
      </w:r>
      <w:r>
        <w:t xml:space="preserve">: </w:t>
      </w:r>
    </w:p>
    <w:p w:rsidR="00800C28" w:rsidRDefault="00551849" w:rsidP="00551849">
      <w:pPr>
        <w:spacing w:line="360" w:lineRule="auto"/>
      </w:pPr>
      <w:r>
        <w:t xml:space="preserve">т.к. </w:t>
      </w:r>
      <w:r w:rsidRPr="003B6543">
        <w:rPr>
          <w:position w:val="-28"/>
        </w:rPr>
        <w:object w:dxaOrig="4220" w:dyaOrig="680">
          <v:shape id="_x0000_i1080" type="#_x0000_t75" style="width:210.75pt;height:33.75pt" o:ole="">
            <v:imagedata r:id="rId113" o:title=""/>
          </v:shape>
          <o:OLEObject Type="Embed" ProgID="Equation.3" ShapeID="_x0000_i1080" DrawAspect="Content" ObjectID="_1469611555" r:id="rId114"/>
        </w:object>
      </w:r>
      <w:r w:rsidR="008E0A94">
        <w:rPr>
          <w:i/>
        </w:rPr>
        <w:t>мм</w:t>
      </w:r>
      <w:r>
        <w:t xml:space="preserve">, то принимаем </w:t>
      </w:r>
      <w:r w:rsidR="00800C28" w:rsidRPr="00F20CB0">
        <w:rPr>
          <w:position w:val="-12"/>
        </w:rPr>
        <w:object w:dxaOrig="1359" w:dyaOrig="360">
          <v:shape id="_x0000_i1081" type="#_x0000_t75" style="width:67.5pt;height:18pt" o:ole="">
            <v:imagedata r:id="rId115" o:title=""/>
          </v:shape>
          <o:OLEObject Type="Embed" ProgID="Equation.3" ShapeID="_x0000_i1081" DrawAspect="Content" ObjectID="_1469611556" r:id="rId116"/>
        </w:object>
      </w:r>
      <w:r w:rsidR="008E0A94">
        <w:t>;</w:t>
      </w:r>
      <w:r>
        <w:t xml:space="preserve"> </w:t>
      </w:r>
    </w:p>
    <w:p w:rsidR="008E0A94" w:rsidRDefault="00800C28" w:rsidP="00800C28">
      <w:pPr>
        <w:spacing w:line="360" w:lineRule="auto"/>
      </w:pPr>
      <w:r>
        <w:t xml:space="preserve">т.к. </w:t>
      </w:r>
      <w:r w:rsidRPr="007F4F59">
        <w:rPr>
          <w:position w:val="-12"/>
        </w:rPr>
        <w:object w:dxaOrig="5360" w:dyaOrig="360">
          <v:shape id="_x0000_i1082" type="#_x0000_t75" style="width:268.5pt;height:18pt" o:ole="">
            <v:imagedata r:id="rId117" o:title=""/>
          </v:shape>
          <o:OLEObject Type="Embed" ProgID="Equation.3" ShapeID="_x0000_i1082" DrawAspect="Content" ObjectID="_1469611557" r:id="rId118"/>
        </w:object>
      </w:r>
      <w:r w:rsidR="008E0A94">
        <w:t>,</w:t>
      </w:r>
      <w:r>
        <w:t xml:space="preserve"> то</w:t>
      </w:r>
      <w:r w:rsidR="008E0A94">
        <w:t xml:space="preserve"> принима</w:t>
      </w:r>
      <w:r>
        <w:t>ем</w:t>
      </w:r>
      <w:r w:rsidR="008E0A94">
        <w:t xml:space="preserve"> </w:t>
      </w:r>
      <w:r w:rsidRPr="007F4F59">
        <w:rPr>
          <w:position w:val="-12"/>
        </w:rPr>
        <w:object w:dxaOrig="1340" w:dyaOrig="360">
          <v:shape id="_x0000_i1083" type="#_x0000_t75" style="width:66.75pt;height:18pt" o:ole="">
            <v:imagedata r:id="rId119" o:title=""/>
          </v:shape>
          <o:OLEObject Type="Embed" ProgID="Equation.3" ShapeID="_x0000_i1083" DrawAspect="Content" ObjectID="_1469611558" r:id="rId120"/>
        </w:object>
      </w:r>
      <w:r w:rsidR="008E0A94">
        <w:t>.</w:t>
      </w:r>
    </w:p>
    <w:p w:rsidR="00F42AB0" w:rsidRDefault="00F42AB0" w:rsidP="00764D19">
      <w:pPr>
        <w:spacing w:line="360" w:lineRule="auto"/>
      </w:pPr>
    </w:p>
    <w:p w:rsidR="00F42AB0" w:rsidRDefault="00F42AB0" w:rsidP="00764D19">
      <w:pPr>
        <w:spacing w:line="360" w:lineRule="auto"/>
      </w:pPr>
    </w:p>
    <w:p w:rsidR="008E0A94" w:rsidRDefault="00C405EA" w:rsidP="00F42AB0">
      <w:pPr>
        <w:spacing w:line="360" w:lineRule="auto"/>
        <w:ind w:firstLine="709"/>
      </w:pPr>
      <w:r>
        <w:t xml:space="preserve">При ширине главных балок </w:t>
      </w:r>
      <w:smartTag w:uri="urn:schemas-microsoft-com:office:smarttags" w:element="metricconverter">
        <w:smartTagPr>
          <w:attr w:name="ProductID" w:val="300 мм"/>
        </w:smartTagPr>
        <w:r w:rsidRPr="00C405EA">
          <w:t>3</w:t>
        </w:r>
        <w:r w:rsidR="008E0A94">
          <w:t xml:space="preserve">00 </w:t>
        </w:r>
        <w:r w:rsidR="008E0A94" w:rsidRPr="0030355F">
          <w:rPr>
            <w:i/>
          </w:rPr>
          <w:t>мм</w:t>
        </w:r>
      </w:smartTag>
      <w:r w:rsidR="008E0A94">
        <w:t xml:space="preserve"> и глубине заделки плиты в стены </w:t>
      </w:r>
      <w:r w:rsidR="008E0A94" w:rsidRPr="00C405EA">
        <w:rPr>
          <w:i/>
        </w:rPr>
        <w:t>а</w:t>
      </w:r>
      <w:r w:rsidR="008E0A94" w:rsidRPr="00C405EA">
        <w:rPr>
          <w:i/>
          <w:vertAlign w:val="subscript"/>
        </w:rPr>
        <w:t>3</w:t>
      </w:r>
      <w:r w:rsidRPr="00C405EA">
        <w:rPr>
          <w:i/>
          <w:vertAlign w:val="subscript"/>
        </w:rPr>
        <w:t xml:space="preserve"> </w:t>
      </w:r>
      <w:r w:rsidR="008E0A94">
        <w:t>=</w:t>
      </w:r>
      <w:r w:rsidRPr="00C405EA">
        <w:t xml:space="preserve"> </w:t>
      </w:r>
      <w:smartTag w:uri="urn:schemas-microsoft-com:office:smarttags" w:element="metricconverter">
        <w:smartTagPr>
          <w:attr w:name="ProductID" w:val="120 мм"/>
        </w:smartTagPr>
        <w:r w:rsidR="008E0A94">
          <w:t xml:space="preserve">120 </w:t>
        </w:r>
        <w:r w:rsidR="008E0A94" w:rsidRPr="0030355F">
          <w:rPr>
            <w:i/>
          </w:rPr>
          <w:t>мм</w:t>
        </w:r>
      </w:smartTag>
      <w:r w:rsidR="008E0A94">
        <w:t xml:space="preserve"> (полкирпича):</w:t>
      </w:r>
    </w:p>
    <w:p w:rsidR="008E0A94" w:rsidRDefault="00764D19" w:rsidP="008E0A94">
      <w:pPr>
        <w:spacing w:line="360" w:lineRule="auto"/>
        <w:jc w:val="center"/>
      </w:pPr>
      <w:r w:rsidRPr="00764D19">
        <w:rPr>
          <w:position w:val="-32"/>
        </w:rPr>
        <w:object w:dxaOrig="4380" w:dyaOrig="760">
          <v:shape id="_x0000_i1084" type="#_x0000_t75" style="width:219pt;height:38.25pt" o:ole="" fillcolor="window">
            <v:imagedata r:id="rId121" o:title=""/>
          </v:shape>
          <o:OLEObject Type="Embed" ProgID="Equation.3" ShapeID="_x0000_i1084" DrawAspect="Content" ObjectID="_1469611559" r:id="rId122"/>
        </w:object>
      </w:r>
    </w:p>
    <w:p w:rsidR="000E611A" w:rsidRDefault="00800C28" w:rsidP="00800C28">
      <w:pPr>
        <w:pStyle w:val="a7"/>
        <w:spacing w:line="360" w:lineRule="auto"/>
        <w:ind w:left="0"/>
      </w:pPr>
      <w:r>
        <w:t xml:space="preserve">            </w:t>
      </w:r>
      <w:r w:rsidR="008E0A94">
        <w:t>При соотношении длинной и короткой сторон</w:t>
      </w:r>
      <w:r>
        <w:t xml:space="preserve"> плиты, а именно </w:t>
      </w:r>
      <w:r w:rsidR="008E0A94">
        <w:t xml:space="preserve"> </w:t>
      </w:r>
      <w:r w:rsidR="00AA21CC" w:rsidRPr="00FE0B56">
        <w:rPr>
          <w:position w:val="-24"/>
        </w:rPr>
        <w:object w:dxaOrig="1500" w:dyaOrig="620">
          <v:shape id="_x0000_i1085" type="#_x0000_t75" style="width:75pt;height:30.75pt" o:ole="">
            <v:imagedata r:id="rId123" o:title=""/>
          </v:shape>
          <o:OLEObject Type="Embed" ProgID="Equation.3" ShapeID="_x0000_i1085" DrawAspect="Content" ObjectID="_1469611560" r:id="rId124"/>
        </w:object>
      </w:r>
      <w:r>
        <w:t xml:space="preserve"> [2]</w:t>
      </w:r>
      <w:r w:rsidR="00832278">
        <w:t xml:space="preserve">, </w:t>
      </w:r>
      <w:r w:rsidR="008E0A94">
        <w:t>плита условно рассчитывается как балочная неразрезная, многопролетная, работающая</w:t>
      </w:r>
      <w:r>
        <w:t>,</w:t>
      </w:r>
      <w:r w:rsidR="008E0A94">
        <w:t xml:space="preserve"> в </w:t>
      </w:r>
      <w:r>
        <w:t xml:space="preserve">основном, в </w:t>
      </w:r>
      <w:r w:rsidR="008E0A94">
        <w:t>коротком направлении.</w:t>
      </w:r>
    </w:p>
    <w:p w:rsidR="00F42AB0" w:rsidRDefault="00F42AB0" w:rsidP="00800C28">
      <w:pPr>
        <w:pStyle w:val="a7"/>
        <w:spacing w:line="360" w:lineRule="auto"/>
        <w:ind w:left="0"/>
      </w:pPr>
    </w:p>
    <w:p w:rsidR="00257C80" w:rsidRPr="00DA2667" w:rsidRDefault="00DA2667" w:rsidP="00257C80">
      <w:pPr>
        <w:pStyle w:val="a9"/>
        <w:spacing w:line="360" w:lineRule="auto"/>
        <w:jc w:val="center"/>
      </w:pPr>
      <w:r>
        <w:t xml:space="preserve">3.3 </w:t>
      </w:r>
      <w:r w:rsidR="00257C80" w:rsidRPr="00800C28">
        <w:t>Расчёт</w:t>
      </w:r>
      <w:r w:rsidR="00257C80">
        <w:rPr>
          <w:b/>
        </w:rPr>
        <w:t xml:space="preserve"> </w:t>
      </w:r>
      <w:r w:rsidR="00257C80" w:rsidRPr="00800C28">
        <w:t>изгибающих</w:t>
      </w:r>
      <w:r w:rsidR="00257C80">
        <w:rPr>
          <w:b/>
        </w:rPr>
        <w:t xml:space="preserve"> </w:t>
      </w:r>
      <w:r w:rsidR="00257C80" w:rsidRPr="00800C28">
        <w:t>моментов</w:t>
      </w:r>
      <w:r w:rsidR="00257C80">
        <w:rPr>
          <w:b/>
        </w:rPr>
        <w:t xml:space="preserve"> </w:t>
      </w:r>
      <w:r w:rsidR="00257C80" w:rsidRPr="00800C28">
        <w:t>в</w:t>
      </w:r>
      <w:r w:rsidR="00257C80">
        <w:rPr>
          <w:b/>
        </w:rPr>
        <w:t xml:space="preserve"> </w:t>
      </w:r>
      <w:r w:rsidR="00257C80" w:rsidRPr="00800C28">
        <w:t>плите</w:t>
      </w:r>
      <w:r w:rsidR="00257C80">
        <w:rPr>
          <w:b/>
        </w:rPr>
        <w:t xml:space="preserve"> </w:t>
      </w:r>
      <w:r w:rsidR="00257C80" w:rsidRPr="00800C28">
        <w:t>перекрытия</w:t>
      </w:r>
      <w:r w:rsidR="00262F7D" w:rsidRPr="00800C28">
        <w:t>.</w:t>
      </w:r>
    </w:p>
    <w:p w:rsidR="00E71877" w:rsidRDefault="00E71877" w:rsidP="00E71877">
      <w:pPr>
        <w:pStyle w:val="a7"/>
        <w:spacing w:line="360" w:lineRule="auto"/>
        <w:ind w:firstLine="720"/>
        <w:jc w:val="both"/>
      </w:pPr>
      <w:r>
        <w:t>Расчетные изгибающие моменты в неразрезной балочной плите определяются с учетом перераспределения усилий в следствие возникновения пластических деформаций бетона и арматуры:</w:t>
      </w:r>
    </w:p>
    <w:p w:rsidR="00E71877" w:rsidRDefault="00E71877" w:rsidP="00E71877">
      <w:pPr>
        <w:spacing w:line="360" w:lineRule="auto"/>
        <w:ind w:firstLine="709"/>
        <w:jc w:val="both"/>
      </w:pPr>
      <w:r>
        <w:t>- в</w:t>
      </w:r>
      <w:r w:rsidR="0036000E">
        <w:t xml:space="preserve"> крайних пролетах</w:t>
      </w:r>
      <w:r>
        <w:t>:</w:t>
      </w:r>
    </w:p>
    <w:p w:rsidR="00E71877" w:rsidRDefault="00D00EAD" w:rsidP="00E71877">
      <w:pPr>
        <w:jc w:val="center"/>
        <w:rPr>
          <w:position w:val="-24"/>
        </w:rPr>
      </w:pPr>
      <w:r w:rsidRPr="003B6543">
        <w:rPr>
          <w:position w:val="-24"/>
        </w:rPr>
        <w:object w:dxaOrig="5040" w:dyaOrig="740">
          <v:shape id="_x0000_i1086" type="#_x0000_t75" style="width:252pt;height:37.5pt" o:ole="" fillcolor="window">
            <v:imagedata r:id="rId125" o:title=""/>
          </v:shape>
          <o:OLEObject Type="Embed" ProgID="Equation.3" ShapeID="_x0000_i1086" DrawAspect="Content" ObjectID="_1469611561" r:id="rId126"/>
        </w:object>
      </w:r>
    </w:p>
    <w:p w:rsidR="00E71877" w:rsidRDefault="00E71877" w:rsidP="00E71877">
      <w:pPr>
        <w:jc w:val="center"/>
      </w:pPr>
    </w:p>
    <w:p w:rsidR="00E71877" w:rsidRDefault="00E71877" w:rsidP="00E71877">
      <w:pPr>
        <w:ind w:firstLine="709"/>
        <w:jc w:val="both"/>
      </w:pPr>
      <w:r>
        <w:t>- в средних пролетах и над средними опорами:</w:t>
      </w:r>
    </w:p>
    <w:p w:rsidR="00E71877" w:rsidRDefault="00E71877" w:rsidP="00E71877">
      <w:pPr>
        <w:ind w:firstLine="709"/>
        <w:jc w:val="both"/>
      </w:pPr>
    </w:p>
    <w:p w:rsidR="00E71877" w:rsidRDefault="00D00EAD" w:rsidP="00E71877">
      <w:pPr>
        <w:spacing w:line="360" w:lineRule="auto"/>
        <w:jc w:val="center"/>
      </w:pPr>
      <w:r w:rsidRPr="003B6543">
        <w:rPr>
          <w:position w:val="-24"/>
        </w:rPr>
        <w:object w:dxaOrig="5380" w:dyaOrig="740">
          <v:shape id="_x0000_i1087" type="#_x0000_t75" style="width:269.25pt;height:37.5pt" o:ole="" fillcolor="window">
            <v:imagedata r:id="rId127" o:title=""/>
          </v:shape>
          <o:OLEObject Type="Embed" ProgID="Equation.3" ShapeID="_x0000_i1087" DrawAspect="Content" ObjectID="_1469611562" r:id="rId128"/>
        </w:object>
      </w:r>
    </w:p>
    <w:p w:rsidR="00E71877" w:rsidRPr="00412258" w:rsidRDefault="00E71877" w:rsidP="00F42AB0">
      <w:pPr>
        <w:pStyle w:val="31"/>
        <w:spacing w:before="120"/>
        <w:rPr>
          <w:sz w:val="24"/>
          <w:szCs w:val="24"/>
        </w:rPr>
      </w:pPr>
      <w:r>
        <w:rPr>
          <w:sz w:val="24"/>
          <w:szCs w:val="24"/>
        </w:rPr>
        <w:t xml:space="preserve">       - </w:t>
      </w:r>
      <w:r w:rsidRPr="00412258">
        <w:rPr>
          <w:sz w:val="24"/>
          <w:szCs w:val="24"/>
        </w:rPr>
        <w:t>над второй и предпоследней опоре</w:t>
      </w:r>
      <w:r>
        <w:rPr>
          <w:sz w:val="24"/>
          <w:szCs w:val="24"/>
        </w:rPr>
        <w:t>:</w:t>
      </w:r>
      <w:r w:rsidRPr="00412258">
        <w:rPr>
          <w:sz w:val="24"/>
          <w:szCs w:val="24"/>
        </w:rPr>
        <w:t xml:space="preserve"> </w:t>
      </w:r>
    </w:p>
    <w:p w:rsidR="00E71877" w:rsidRDefault="00547D99" w:rsidP="00F42AB0">
      <w:pPr>
        <w:spacing w:before="120" w:after="120"/>
        <w:jc w:val="center"/>
        <w:rPr>
          <w:position w:val="-24"/>
        </w:rPr>
      </w:pPr>
      <w:r w:rsidRPr="002973A4">
        <w:rPr>
          <w:position w:val="-24"/>
        </w:rPr>
        <w:object w:dxaOrig="5319" w:dyaOrig="740">
          <v:shape id="_x0000_i1088" type="#_x0000_t75" style="width:266.25pt;height:37.5pt" o:ole="" fillcolor="window">
            <v:imagedata r:id="rId129" o:title=""/>
          </v:shape>
          <o:OLEObject Type="Embed" ProgID="Equation.3" ShapeID="_x0000_i1088" DrawAspect="Content" ObjectID="_1469611563" r:id="rId130"/>
        </w:object>
      </w:r>
    </w:p>
    <w:p w:rsidR="00E71877" w:rsidRPr="001935DD" w:rsidRDefault="00E71877" w:rsidP="00E71877">
      <w:pPr>
        <w:jc w:val="center"/>
        <w:rPr>
          <w:position w:val="-24"/>
        </w:rPr>
      </w:pPr>
    </w:p>
    <w:p w:rsidR="00E71877" w:rsidRPr="001935DD" w:rsidRDefault="00E71877" w:rsidP="00E71877">
      <w:pPr>
        <w:jc w:val="center"/>
        <w:rPr>
          <w:position w:val="-24"/>
        </w:rPr>
      </w:pPr>
    </w:p>
    <w:p w:rsidR="00772619" w:rsidRPr="0003739C" w:rsidRDefault="004A1181" w:rsidP="00E71877">
      <w:pPr>
        <w:pStyle w:val="a7"/>
        <w:ind w:left="0"/>
        <w:rPr>
          <w:lang w:val="en-US"/>
        </w:rPr>
      </w:pPr>
      <w:r>
        <w:rPr>
          <w:noProof/>
        </w:rPr>
        <w:pict>
          <v:shape id="_x0000_s1439" type="#_x0000_t202" style="position:absolute;margin-left:324.4pt;margin-top:123.3pt;width:42.75pt;height:24pt;z-index:251675136" filled="f" stroked="f">
            <v:textbox>
              <w:txbxContent>
                <w:p w:rsidR="002250B2" w:rsidRPr="00F104CE" w:rsidRDefault="002250B2" w:rsidP="002250B2">
                  <w:pPr>
                    <w:rPr>
                      <w:rFonts w:ascii="ISOCPEUR" w:hAnsi="ISOCPEUR"/>
                      <w:sz w:val="22"/>
                      <w:szCs w:val="22"/>
                    </w:rPr>
                  </w:pPr>
                  <w:r>
                    <w:rPr>
                      <w:rFonts w:ascii="ISOCPEUR" w:hAnsi="ISOCPEUR"/>
                      <w:sz w:val="22"/>
                      <w:szCs w:val="22"/>
                    </w:rPr>
                    <w:t>-2523</w:t>
                  </w:r>
                </w:p>
              </w:txbxContent>
            </v:textbox>
          </v:shape>
        </w:pict>
      </w:r>
      <w:r>
        <w:rPr>
          <w:noProof/>
        </w:rPr>
        <w:pict>
          <v:shape id="_x0000_s1438" type="#_x0000_t202" style="position:absolute;margin-left:352.15pt;margin-top:200.55pt;width:42.75pt;height:24pt;z-index:251674112" filled="f" stroked="f">
            <v:textbox>
              <w:txbxContent>
                <w:p w:rsidR="002250B2" w:rsidRPr="00F104CE" w:rsidRDefault="002250B2" w:rsidP="002250B2">
                  <w:pPr>
                    <w:rPr>
                      <w:rFonts w:ascii="ISOCPEUR" w:hAnsi="ISOCPEUR"/>
                      <w:sz w:val="22"/>
                      <w:szCs w:val="22"/>
                    </w:rPr>
                  </w:pPr>
                  <w:r>
                    <w:rPr>
                      <w:rFonts w:ascii="ISOCPEUR" w:hAnsi="ISOCPEUR"/>
                      <w:sz w:val="22"/>
                      <w:szCs w:val="22"/>
                    </w:rPr>
                    <w:t>2523</w:t>
                  </w:r>
                </w:p>
              </w:txbxContent>
            </v:textbox>
          </v:shape>
        </w:pict>
      </w:r>
      <w:r>
        <w:rPr>
          <w:noProof/>
        </w:rPr>
        <w:pict>
          <v:shape id="_x0000_s1433" type="#_x0000_t202" style="position:absolute;margin-left:38.7pt;margin-top:115.05pt;width:42.75pt;height:24pt;z-index:251668992" filled="f" stroked="f">
            <v:textbox>
              <w:txbxContent>
                <w:p w:rsidR="002250B2" w:rsidRPr="00F104CE" w:rsidRDefault="002250B2" w:rsidP="002250B2">
                  <w:pPr>
                    <w:rPr>
                      <w:rFonts w:ascii="ISOCPEUR" w:hAnsi="ISOCPEUR"/>
                      <w:sz w:val="22"/>
                      <w:szCs w:val="22"/>
                    </w:rPr>
                  </w:pPr>
                  <w:r>
                    <w:rPr>
                      <w:rFonts w:ascii="ISOCPEUR" w:hAnsi="ISOCPEUR"/>
                      <w:sz w:val="22"/>
                      <w:szCs w:val="22"/>
                    </w:rPr>
                    <w:t>-2884</w:t>
                  </w:r>
                </w:p>
              </w:txbxContent>
            </v:textbox>
          </v:shape>
        </w:pict>
      </w:r>
      <w:r>
        <w:rPr>
          <w:noProof/>
        </w:rPr>
        <w:pict>
          <v:shape id="_x0000_s1437" type="#_x0000_t202" style="position:absolute;margin-left:367.2pt;margin-top:114.25pt;width:42.75pt;height:24pt;z-index:251673088" filled="f" stroked="f">
            <v:textbox>
              <w:txbxContent>
                <w:p w:rsidR="002250B2" w:rsidRPr="00F104CE" w:rsidRDefault="002250B2" w:rsidP="002250B2">
                  <w:pPr>
                    <w:rPr>
                      <w:rFonts w:ascii="ISOCPEUR" w:hAnsi="ISOCPEUR"/>
                      <w:sz w:val="22"/>
                      <w:szCs w:val="22"/>
                    </w:rPr>
                  </w:pPr>
                  <w:r>
                    <w:rPr>
                      <w:rFonts w:ascii="ISOCPEUR" w:hAnsi="ISOCPEUR"/>
                      <w:sz w:val="22"/>
                      <w:szCs w:val="22"/>
                    </w:rPr>
                    <w:t>-2884</w:t>
                  </w:r>
                </w:p>
              </w:txbxContent>
            </v:textbox>
          </v:shape>
        </w:pict>
      </w:r>
      <w:r>
        <w:rPr>
          <w:noProof/>
        </w:rPr>
        <w:pict>
          <v:shape id="_x0000_s1436" type="#_x0000_t202" style="position:absolute;margin-left:391.95pt;margin-top:213.15pt;width:42.75pt;height:24pt;z-index:251672064" filled="f" stroked="f">
            <v:textbox>
              <w:txbxContent>
                <w:p w:rsidR="002250B2" w:rsidRPr="00F104CE" w:rsidRDefault="002250B2" w:rsidP="002250B2">
                  <w:pPr>
                    <w:rPr>
                      <w:rFonts w:ascii="ISOCPEUR" w:hAnsi="ISOCPEUR"/>
                      <w:sz w:val="22"/>
                      <w:szCs w:val="22"/>
                    </w:rPr>
                  </w:pPr>
                  <w:r>
                    <w:rPr>
                      <w:rFonts w:ascii="ISOCPEUR" w:hAnsi="ISOCPEUR"/>
                      <w:sz w:val="22"/>
                      <w:szCs w:val="22"/>
                    </w:rPr>
                    <w:t>4352</w:t>
                  </w:r>
                </w:p>
              </w:txbxContent>
            </v:textbox>
          </v:shape>
        </w:pict>
      </w:r>
      <w:r>
        <w:rPr>
          <w:noProof/>
        </w:rPr>
        <w:pict>
          <v:shape id="_x0000_s1435" type="#_x0000_t202" style="position:absolute;margin-left:83.7pt;margin-top:121.8pt;width:42.75pt;height:24pt;z-index:251671040" filled="f" stroked="f">
            <v:textbox>
              <w:txbxContent>
                <w:p w:rsidR="002250B2" w:rsidRPr="00F104CE" w:rsidRDefault="002250B2" w:rsidP="002250B2">
                  <w:pPr>
                    <w:rPr>
                      <w:rFonts w:ascii="ISOCPEUR" w:hAnsi="ISOCPEUR"/>
                      <w:sz w:val="22"/>
                      <w:szCs w:val="22"/>
                    </w:rPr>
                  </w:pPr>
                  <w:r>
                    <w:rPr>
                      <w:rFonts w:ascii="ISOCPEUR" w:hAnsi="ISOCPEUR"/>
                      <w:sz w:val="22"/>
                      <w:szCs w:val="22"/>
                    </w:rPr>
                    <w:t>-2523</w:t>
                  </w:r>
                </w:p>
              </w:txbxContent>
            </v:textbox>
          </v:shape>
        </w:pict>
      </w:r>
      <w:r>
        <w:rPr>
          <w:noProof/>
        </w:rPr>
        <w:pict>
          <v:shape id="_x0000_s1434" type="#_x0000_t202" style="position:absolute;margin-left:65.7pt;margin-top:202.8pt;width:42.75pt;height:24pt;z-index:251670016" filled="f" stroked="f">
            <v:textbox>
              <w:txbxContent>
                <w:p w:rsidR="002250B2" w:rsidRPr="00F104CE" w:rsidRDefault="002250B2" w:rsidP="002250B2">
                  <w:pPr>
                    <w:rPr>
                      <w:rFonts w:ascii="ISOCPEUR" w:hAnsi="ISOCPEUR"/>
                      <w:sz w:val="22"/>
                      <w:szCs w:val="22"/>
                    </w:rPr>
                  </w:pPr>
                  <w:r>
                    <w:rPr>
                      <w:rFonts w:ascii="ISOCPEUR" w:hAnsi="ISOCPEUR"/>
                      <w:sz w:val="22"/>
                      <w:szCs w:val="22"/>
                    </w:rPr>
                    <w:t>2523</w:t>
                  </w:r>
                </w:p>
              </w:txbxContent>
            </v:textbox>
          </v:shape>
        </w:pict>
      </w:r>
      <w:r>
        <w:rPr>
          <w:noProof/>
        </w:rPr>
        <w:pict>
          <v:shape id="_x0000_s1432" type="#_x0000_t202" style="position:absolute;margin-left:22.95pt;margin-top:215.4pt;width:42.75pt;height:24pt;z-index:251667968" filled="f" stroked="f">
            <v:textbox>
              <w:txbxContent>
                <w:p w:rsidR="002250B2" w:rsidRPr="00F104CE" w:rsidRDefault="002250B2" w:rsidP="002250B2">
                  <w:pPr>
                    <w:rPr>
                      <w:rFonts w:ascii="ISOCPEUR" w:hAnsi="ISOCPEUR"/>
                      <w:sz w:val="22"/>
                      <w:szCs w:val="22"/>
                    </w:rPr>
                  </w:pPr>
                  <w:r>
                    <w:rPr>
                      <w:rFonts w:ascii="ISOCPEUR" w:hAnsi="ISOCPEUR"/>
                      <w:sz w:val="22"/>
                      <w:szCs w:val="22"/>
                    </w:rPr>
                    <w:t>4352</w:t>
                  </w:r>
                </w:p>
              </w:txbxContent>
            </v:textbox>
          </v:shape>
        </w:pict>
      </w:r>
      <w:r>
        <w:rPr>
          <w:noProof/>
        </w:rPr>
        <w:pict>
          <v:shape id="_x0000_s1417" type="#_x0000_t202" style="position:absolute;margin-left:178.2pt;margin-top:10.65pt;width:25.5pt;height:30pt;z-index:251653632" filled="f" stroked="f">
            <v:textbox>
              <w:txbxContent>
                <w:p w:rsidR="00B40A42" w:rsidRPr="00F104CE" w:rsidRDefault="00B40A42">
                  <w:pPr>
                    <w:rPr>
                      <w:rFonts w:ascii="ISOCPEUR" w:hAnsi="ISOCPEUR"/>
                      <w:lang w:val="en-US"/>
                    </w:rPr>
                  </w:pPr>
                  <w:r w:rsidRPr="00F104CE">
                    <w:rPr>
                      <w:rFonts w:ascii="ISOCPEUR" w:hAnsi="ISOCPEUR"/>
                      <w:lang w:val="en-US"/>
                    </w:rPr>
                    <w:t>g</w:t>
                  </w:r>
                </w:p>
              </w:txbxContent>
            </v:textbox>
          </v:shape>
        </w:pict>
      </w:r>
      <w:r>
        <w:rPr>
          <w:noProof/>
        </w:rPr>
        <w:pict>
          <v:shape id="_x0000_s1431" type="#_x0000_t202" style="position:absolute;margin-left:386.7pt;margin-top:65.4pt;width:42.75pt;height:30pt;z-index:251666944"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30" type="#_x0000_t202" style="position:absolute;margin-left:347.7pt;margin-top:65.4pt;width:42.75pt;height:30pt;z-index:251665920"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9" type="#_x0000_t202" style="position:absolute;margin-left:302.7pt;margin-top:66.15pt;width:42.75pt;height:30pt;z-index:251664896"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8" type="#_x0000_t202" style="position:absolute;margin-left:251.7pt;margin-top:65.4pt;width:42.75pt;height:30pt;z-index:251663872"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7" type="#_x0000_t202" style="position:absolute;margin-left:157.95pt;margin-top:66.15pt;width:42.75pt;height:30pt;z-index:251662848"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6" type="#_x0000_t202" style="position:absolute;margin-left:112.2pt;margin-top:65.4pt;width:42.75pt;height:30pt;z-index:251661824"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5" type="#_x0000_t202" style="position:absolute;margin-left:65.7pt;margin-top:66.15pt;width:42.75pt;height:30pt;z-index:251660800"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3" type="#_x0000_t202" style="position:absolute;margin-left:23.7pt;margin-top:66.9pt;width:42.75pt;height:30pt;z-index:251659776" filled="f" stroked="f">
            <v:textbox>
              <w:txbxContent>
                <w:p w:rsidR="00F104CE" w:rsidRPr="00F104CE" w:rsidRDefault="00F104CE" w:rsidP="00F104CE">
                  <w:pPr>
                    <w:rPr>
                      <w:rFonts w:ascii="ISOCPEUR" w:hAnsi="ISOCPEUR"/>
                      <w:sz w:val="22"/>
                      <w:szCs w:val="22"/>
                    </w:rPr>
                  </w:pPr>
                  <w:r>
                    <w:rPr>
                      <w:rFonts w:ascii="ISOCPEUR" w:hAnsi="ISOCPEUR"/>
                      <w:sz w:val="22"/>
                      <w:szCs w:val="22"/>
                    </w:rPr>
                    <w:t>2</w:t>
                  </w:r>
                  <w:r w:rsidRPr="00F104CE">
                    <w:rPr>
                      <w:rFonts w:ascii="ISOCPEUR" w:hAnsi="ISOCPEUR"/>
                      <w:sz w:val="22"/>
                      <w:szCs w:val="22"/>
                    </w:rPr>
                    <w:t>000</w:t>
                  </w:r>
                </w:p>
              </w:txbxContent>
            </v:textbox>
          </v:shape>
        </w:pict>
      </w:r>
      <w:r>
        <w:rPr>
          <w:noProof/>
        </w:rPr>
        <w:pict>
          <v:shape id="_x0000_s1422" type="#_x0000_t202" style="position:absolute;margin-left:81.45pt;margin-top:.9pt;width:25.5pt;height:30pt;z-index:251658752" filled="f" stroked="f">
            <v:textbox>
              <w:txbxContent>
                <w:p w:rsidR="00B40A42" w:rsidRPr="00F104CE" w:rsidRDefault="00B40A42" w:rsidP="00B40A42">
                  <w:pPr>
                    <w:rPr>
                      <w:rFonts w:ascii="ISOCPEUR" w:hAnsi="ISOCPEUR"/>
                    </w:rPr>
                  </w:pPr>
                  <w:r w:rsidRPr="00F104CE">
                    <w:rPr>
                      <w:rFonts w:ascii="ISOCPEUR" w:hAnsi="ISOCPEUR"/>
                      <w:lang w:val="en-US"/>
                    </w:rPr>
                    <w:t>p</w:t>
                  </w:r>
                </w:p>
              </w:txbxContent>
            </v:textbox>
          </v:shape>
        </w:pict>
      </w:r>
      <w:r>
        <w:rPr>
          <w:noProof/>
        </w:rPr>
        <w:pict>
          <v:line id="_x0000_s1421" style="position:absolute;z-index:251657728" from="81.45pt,19.8pt" to="100.2pt,19.8pt"/>
        </w:pict>
      </w:r>
      <w:r>
        <w:rPr>
          <w:noProof/>
        </w:rPr>
        <w:pict>
          <v:line id="_x0000_s1420" style="position:absolute;flip:y;z-index:251656704" from="61.2pt,19.8pt" to="82.2pt,40.8pt"/>
        </w:pict>
      </w:r>
      <w:r>
        <w:rPr>
          <w:noProof/>
        </w:rPr>
        <w:pict>
          <v:line id="_x0000_s1419" style="position:absolute;z-index:251655680" from="179.7pt,29.55pt" to="200.7pt,29.55pt"/>
        </w:pict>
      </w:r>
      <w:r>
        <w:rPr>
          <w:noProof/>
        </w:rPr>
        <w:pict>
          <v:line id="_x0000_s1418" style="position:absolute;flip:y;z-index:251654656" from="169.2pt,29.55pt" to="179.7pt,49.05pt"/>
        </w:pict>
      </w:r>
      <w:r>
        <w:rPr>
          <w:noProof/>
        </w:rPr>
        <w:pict>
          <v:shape id="_x0000_s1413" style="position:absolute;margin-left:177.2pt;margin-top:38.9pt;width:83.15pt;height:28.8pt;rotation:7419222fd;z-index:251652608;mso-position-horizontal:absolute;mso-position-vertical:absolute" coordsize="1575,930" path="m1575,c1463,39,1352,78,1215,210,1078,342,952,675,750,795,548,915,125,908,,930e" filled="f" strokecolor="#171717">
            <v:path arrowok="t"/>
          </v:shape>
        </w:pict>
      </w:r>
      <w:r>
        <w:rPr>
          <w:noProof/>
        </w:rPr>
        <w:pict>
          <v:shape id="_x0000_s1409" style="position:absolute;margin-left:205.7pt;margin-top:40.25pt;width:83.15pt;height:28.8pt;rotation:7419222fd;z-index:251649536;mso-position-horizontal:absolute;mso-position-vertical:absolute" coordsize="1575,930" path="m1575,c1463,39,1352,78,1215,210,1078,342,952,675,750,795,548,915,125,908,,930e" filled="f" strokecolor="#171717">
            <v:path arrowok="t"/>
          </v:shape>
        </w:pict>
      </w:r>
      <w:r>
        <w:rPr>
          <w:noProof/>
        </w:rPr>
        <w:pict>
          <v:shape id="_x0000_s1412" style="position:absolute;margin-left:195.65pt;margin-top:151.05pt;width:92.3pt;height:44.6pt;rotation:7419222fd;z-index:251651584;mso-position-horizontal:absolute;mso-position-vertical:absolute" coordsize="1575,930" path="m1575,c1463,39,1352,78,1215,210,1078,342,952,675,750,795,548,915,125,908,,930e" filled="f" strokecolor="#171717">
            <v:path arrowok="t"/>
          </v:shape>
        </w:pict>
      </w:r>
      <w:r>
        <w:rPr>
          <w:noProof/>
        </w:rPr>
        <w:pict>
          <v:shape id="_x0000_s1411" style="position:absolute;margin-left:181.4pt;margin-top:152.55pt;width:92.3pt;height:44.6pt;rotation:7419222fd;z-index:251650560;mso-position-horizontal:absolute;mso-position-vertical:absolute" coordsize="1575,930" path="m1575,c1463,39,1352,78,1215,210,1078,342,952,675,750,795,548,915,125,908,,930e" filled="f" strokecolor="#171717">
            <v:path arrowok="t"/>
          </v:shape>
        </w:pict>
      </w:r>
      <w:r>
        <w:rPr>
          <w:lang w:val="en-US"/>
        </w:rPr>
        <w:pict>
          <v:shape id="_x0000_i1089" type="#_x0000_t75" style="width:462pt;height:266.25pt">
            <v:imagedata r:id="rId131" o:title=""/>
          </v:shape>
        </w:pict>
      </w:r>
    </w:p>
    <w:p w:rsidR="00772619" w:rsidRPr="00BE5FE2" w:rsidRDefault="00772619" w:rsidP="00772619">
      <w:pPr>
        <w:pStyle w:val="a7"/>
      </w:pPr>
    </w:p>
    <w:p w:rsidR="000A2688" w:rsidRDefault="00772619" w:rsidP="00D778BF">
      <w:pPr>
        <w:pStyle w:val="a7"/>
        <w:jc w:val="center"/>
      </w:pPr>
      <w:r w:rsidRPr="00024300">
        <w:t>Рис. 2.</w:t>
      </w:r>
      <w:r>
        <w:t xml:space="preserve"> К расчету многопролетной балочной плиты:</w:t>
      </w:r>
    </w:p>
    <w:p w:rsidR="00772619" w:rsidRDefault="00772619" w:rsidP="00D778BF">
      <w:pPr>
        <w:pStyle w:val="a7"/>
        <w:jc w:val="center"/>
        <w:rPr>
          <w:i/>
        </w:rPr>
      </w:pPr>
      <w:r>
        <w:t>а) расчетная схема;</w:t>
      </w:r>
      <w:r w:rsidRPr="00772619">
        <w:t xml:space="preserve"> </w:t>
      </w:r>
      <w:r>
        <w:t xml:space="preserve">б) эпюры </w:t>
      </w:r>
      <w:r w:rsidR="00A72AC5">
        <w:t xml:space="preserve">изгибающего момента </w:t>
      </w:r>
      <w:r w:rsidRPr="00A72AC5">
        <w:rPr>
          <w:i/>
        </w:rPr>
        <w:t>М</w:t>
      </w:r>
    </w:p>
    <w:p w:rsidR="00F42AB0" w:rsidRDefault="00F42AB0" w:rsidP="00772619">
      <w:pPr>
        <w:pStyle w:val="a7"/>
      </w:pPr>
    </w:p>
    <w:p w:rsidR="00256047" w:rsidRPr="005637B0" w:rsidRDefault="00DA2667" w:rsidP="005E5C35">
      <w:pPr>
        <w:pStyle w:val="a7"/>
        <w:spacing w:line="360" w:lineRule="auto"/>
        <w:ind w:left="0"/>
        <w:jc w:val="center"/>
        <w:rPr>
          <w:b/>
        </w:rPr>
      </w:pPr>
      <w:r>
        <w:t xml:space="preserve">3.4 </w:t>
      </w:r>
      <w:r w:rsidR="005637B0" w:rsidRPr="00547D99">
        <w:t>Уточнение</w:t>
      </w:r>
      <w:r w:rsidR="005637B0" w:rsidRPr="005637B0">
        <w:rPr>
          <w:b/>
        </w:rPr>
        <w:t xml:space="preserve"> </w:t>
      </w:r>
      <w:r w:rsidR="005637B0" w:rsidRPr="00547D99">
        <w:t>толщины</w:t>
      </w:r>
      <w:r w:rsidR="005637B0" w:rsidRPr="005637B0">
        <w:rPr>
          <w:b/>
        </w:rPr>
        <w:t xml:space="preserve"> </w:t>
      </w:r>
      <w:r w:rsidR="005637B0" w:rsidRPr="00547D99">
        <w:t>плиты</w:t>
      </w:r>
      <w:r w:rsidR="00262F7D" w:rsidRPr="00547D99">
        <w:t>.</w:t>
      </w:r>
    </w:p>
    <w:p w:rsidR="005637B0" w:rsidRPr="00020002" w:rsidRDefault="005C2B3B" w:rsidP="00CE6875">
      <w:pPr>
        <w:spacing w:line="360" w:lineRule="auto"/>
        <w:ind w:firstLine="709"/>
      </w:pPr>
      <w:r w:rsidRPr="00A82CBF">
        <w:t>Для монолитного ребристого перекрытия приним</w:t>
      </w:r>
      <w:r w:rsidR="005637B0">
        <w:t>а</w:t>
      </w:r>
      <w:r w:rsidR="00A72AC5">
        <w:t>ем</w:t>
      </w:r>
      <w:r w:rsidR="005637B0">
        <w:t xml:space="preserve"> бетон класса В25 с расчетным сопротивлением сжатию</w:t>
      </w:r>
      <w:r w:rsidRPr="00A82CBF">
        <w:t xml:space="preserve"> </w:t>
      </w:r>
      <w:r w:rsidRPr="00A72AC5">
        <w:rPr>
          <w:i/>
          <w:lang w:val="en-US"/>
        </w:rPr>
        <w:t>R</w:t>
      </w:r>
      <w:r w:rsidRPr="00A72AC5">
        <w:rPr>
          <w:i/>
          <w:vertAlign w:val="subscript"/>
          <w:lang w:val="en-US"/>
        </w:rPr>
        <w:t>b</w:t>
      </w:r>
      <w:r w:rsidR="00A72AC5">
        <w:rPr>
          <w:vertAlign w:val="subscript"/>
        </w:rPr>
        <w:t xml:space="preserve"> </w:t>
      </w:r>
      <w:r>
        <w:t>=</w:t>
      </w:r>
      <w:r w:rsidR="00A72AC5">
        <w:t xml:space="preserve"> </w:t>
      </w:r>
      <w:r>
        <w:t>14,5</w:t>
      </w:r>
      <w:r w:rsidR="00020002">
        <w:t xml:space="preserve"> </w:t>
      </w:r>
      <w:r w:rsidRPr="00845BDC">
        <w:t>МПа</w:t>
      </w:r>
      <w:r w:rsidR="00845BDC" w:rsidRPr="00845BDC">
        <w:rPr>
          <w:i/>
        </w:rPr>
        <w:t xml:space="preserve"> </w:t>
      </w:r>
      <w:r w:rsidR="00845BDC">
        <w:t>[</w:t>
      </w:r>
      <w:r w:rsidR="00845BDC" w:rsidRPr="00845BDC">
        <w:t>4</w:t>
      </w:r>
      <w:r w:rsidR="00845BDC">
        <w:t>]</w:t>
      </w:r>
      <w:r w:rsidRPr="00020002">
        <w:rPr>
          <w:i/>
        </w:rPr>
        <w:t xml:space="preserve"> </w:t>
      </w:r>
      <w:r w:rsidRPr="00A82CBF">
        <w:t>(коэффициент услови</w:t>
      </w:r>
      <w:r w:rsidR="00A72AC5">
        <w:t>я</w:t>
      </w:r>
      <w:r w:rsidRPr="00A82CBF">
        <w:t xml:space="preserve"> работы </w:t>
      </w:r>
      <w:r w:rsidR="005637B0" w:rsidRPr="00A82CBF">
        <w:rPr>
          <w:position w:val="-12"/>
        </w:rPr>
        <w:object w:dxaOrig="900" w:dyaOrig="360">
          <v:shape id="_x0000_i1090" type="#_x0000_t75" style="width:45pt;height:18pt" o:ole="">
            <v:imagedata r:id="rId132" o:title=""/>
          </v:shape>
          <o:OLEObject Type="Embed" ProgID="Equation.3" ShapeID="_x0000_i1090" DrawAspect="Content" ObjectID="_1469611564" r:id="rId133"/>
        </w:object>
      </w:r>
      <w:r w:rsidR="00A72AC5">
        <w:t xml:space="preserve">согласно </w:t>
      </w:r>
      <w:r w:rsidR="000F0EA0">
        <w:t>прил. 3 [2]</w:t>
      </w:r>
      <w:r w:rsidRPr="00A82CBF">
        <w:t>), стержневую арматуру периодического профиля класса А</w:t>
      </w:r>
      <w:r w:rsidR="005637B0">
        <w:t>-</w:t>
      </w:r>
      <w:r w:rsidR="00845BDC">
        <w:rPr>
          <w:lang w:val="en-US"/>
        </w:rPr>
        <w:t>II</w:t>
      </w:r>
      <w:r w:rsidR="005637B0">
        <w:rPr>
          <w:lang w:val="en-US"/>
        </w:rPr>
        <w:t>I</w:t>
      </w:r>
      <w:r w:rsidRPr="007378E8">
        <w:t xml:space="preserve"> </w:t>
      </w:r>
      <w:r w:rsidRPr="00A82CBF">
        <w:t>с расчетным сопротивлением</w:t>
      </w:r>
      <w:r w:rsidR="005637B0">
        <w:t xml:space="preserve"> </w:t>
      </w:r>
      <w:r w:rsidR="00CE6875">
        <w:t xml:space="preserve">продольному </w:t>
      </w:r>
      <w:r w:rsidR="005637B0">
        <w:t>растяжению</w:t>
      </w:r>
      <w:r w:rsidR="009064F1">
        <w:t xml:space="preserve"> </w:t>
      </w:r>
      <w:r w:rsidRPr="00A82CBF">
        <w:rPr>
          <w:position w:val="-12"/>
        </w:rPr>
        <w:object w:dxaOrig="300" w:dyaOrig="360">
          <v:shape id="_x0000_i1091" type="#_x0000_t75" style="width:15pt;height:18pt" o:ole="">
            <v:imagedata r:id="rId134" o:title=""/>
          </v:shape>
          <o:OLEObject Type="Embed" ProgID="Equation.3" ShapeID="_x0000_i1091" DrawAspect="Content" ObjectID="_1469611565" r:id="rId135"/>
        </w:object>
      </w:r>
      <w:r>
        <w:t>=</w:t>
      </w:r>
      <w:r w:rsidR="00845BDC" w:rsidRPr="00845BDC">
        <w:t>35</w:t>
      </w:r>
      <w:r w:rsidR="005637B0">
        <w:t>5</w:t>
      </w:r>
      <w:r>
        <w:t xml:space="preserve"> </w:t>
      </w:r>
      <w:r w:rsidRPr="00845BDC">
        <w:t>МП</w:t>
      </w:r>
      <w:r w:rsidR="00020002" w:rsidRPr="00845BDC">
        <w:t>а</w:t>
      </w:r>
      <w:r w:rsidR="000A2688">
        <w:t>.</w:t>
      </w:r>
    </w:p>
    <w:p w:rsidR="005C2B3B" w:rsidRPr="00A82CBF" w:rsidRDefault="005C2B3B" w:rsidP="009064F1">
      <w:pPr>
        <w:spacing w:line="360" w:lineRule="auto"/>
        <w:ind w:firstLine="709"/>
      </w:pPr>
      <w:r w:rsidRPr="00A82CBF">
        <w:t xml:space="preserve">Подбор арматуры требует уточнения толщины плиты. Для этого, </w:t>
      </w:r>
      <w:r w:rsidR="00E23970">
        <w:t xml:space="preserve">предварительно </w:t>
      </w:r>
      <w:r w:rsidRPr="00A82CBF">
        <w:t>задавшись</w:t>
      </w:r>
      <w:r w:rsidR="00E23970">
        <w:t xml:space="preserve"> </w:t>
      </w:r>
      <w:r w:rsidRPr="00A82CBF">
        <w:t>процентом армирования</w:t>
      </w:r>
      <w:r w:rsidR="00E23970">
        <w:t xml:space="preserve"> </w:t>
      </w:r>
      <w:r w:rsidR="00CE6875" w:rsidRPr="00CA1139">
        <w:rPr>
          <w:position w:val="-10"/>
        </w:rPr>
        <w:object w:dxaOrig="1020" w:dyaOrig="320">
          <v:shape id="_x0000_i1092" type="#_x0000_t75" style="width:51pt;height:15.75pt" o:ole="">
            <v:imagedata r:id="rId136" o:title=""/>
          </v:shape>
          <o:OLEObject Type="Embed" ProgID="Equation.3" ShapeID="_x0000_i1092" DrawAspect="Content" ObjectID="_1469611566" r:id="rId137"/>
        </w:object>
      </w:r>
      <w:r w:rsidR="00845BDC">
        <w:t xml:space="preserve"> </w:t>
      </w:r>
      <w:r w:rsidR="00E23970">
        <w:t>(оптимальный процент</w:t>
      </w:r>
      <w:r w:rsidR="00E23970" w:rsidRPr="00A82CBF">
        <w:t xml:space="preserve"> армирования </w:t>
      </w:r>
      <w:r w:rsidR="00E23970">
        <w:t>для плиты</w:t>
      </w:r>
      <w:r w:rsidR="00E23970" w:rsidRPr="00A82CBF">
        <w:t xml:space="preserve"> </w:t>
      </w:r>
      <w:r w:rsidR="00CE6875" w:rsidRPr="00845BDC">
        <w:rPr>
          <w:position w:val="-14"/>
        </w:rPr>
        <w:object w:dxaOrig="1880" w:dyaOrig="380">
          <v:shape id="_x0000_i1093" type="#_x0000_t75" style="width:93.75pt;height:18.75pt" o:ole="">
            <v:imagedata r:id="rId138" o:title=""/>
          </v:shape>
          <o:OLEObject Type="Embed" ProgID="Equation.3" ShapeID="_x0000_i1093" DrawAspect="Content" ObjectID="_1469611567" r:id="rId139"/>
        </w:object>
      </w:r>
      <w:r w:rsidR="00E23970">
        <w:t xml:space="preserve"> [</w:t>
      </w:r>
      <w:r w:rsidR="00CE6875">
        <w:t>2</w:t>
      </w:r>
      <w:r w:rsidR="00E23970">
        <w:t>]),</w:t>
      </w:r>
      <w:r w:rsidRPr="00A82CBF">
        <w:t xml:space="preserve"> </w:t>
      </w:r>
      <w:r w:rsidR="00CE6875">
        <w:t>необходимо определить</w:t>
      </w:r>
      <w:r w:rsidRPr="00A82CBF">
        <w:t xml:space="preserve"> относительную высоту сжатой зоны плиты</w:t>
      </w:r>
      <w:r w:rsidR="00905F71">
        <w:t>, для которой необходимо выполнение условия (1):</w:t>
      </w:r>
    </w:p>
    <w:p w:rsidR="00CE6875" w:rsidRDefault="00AB4CDC" w:rsidP="00BA61F1">
      <w:pPr>
        <w:spacing w:line="360" w:lineRule="auto"/>
        <w:jc w:val="center"/>
      </w:pPr>
      <w:r w:rsidRPr="00A82CBF">
        <w:rPr>
          <w:position w:val="-30"/>
        </w:rPr>
        <w:object w:dxaOrig="1760" w:dyaOrig="700">
          <v:shape id="_x0000_i1094" type="#_x0000_t75" style="width:87.75pt;height:35.25pt" o:ole="">
            <v:imagedata r:id="rId140" o:title=""/>
          </v:shape>
          <o:OLEObject Type="Embed" ProgID="Equation.3" ShapeID="_x0000_i1094" DrawAspect="Content" ObjectID="_1469611568" r:id="rId141"/>
        </w:object>
      </w:r>
      <w:r w:rsidR="00905F71">
        <w:t xml:space="preserve"> (1),</w:t>
      </w:r>
      <w:r w:rsidR="00E23E42">
        <w:t xml:space="preserve"> </w:t>
      </w:r>
      <w:r w:rsidR="005E5C35">
        <w:t xml:space="preserve"> </w:t>
      </w:r>
    </w:p>
    <w:p w:rsidR="00BA61F1" w:rsidRDefault="00E23E42" w:rsidP="005C2B3B">
      <w:pPr>
        <w:spacing w:line="360" w:lineRule="auto"/>
      </w:pPr>
      <w:r>
        <w:t>где</w:t>
      </w:r>
      <w:r w:rsidR="00CE6875">
        <w:t xml:space="preserve"> </w:t>
      </w:r>
      <w:r w:rsidR="00CE6875" w:rsidRPr="00BA61F1">
        <w:rPr>
          <w:position w:val="-10"/>
        </w:rPr>
        <w:object w:dxaOrig="440" w:dyaOrig="320">
          <v:shape id="_x0000_i1095" type="#_x0000_t75" style="width:21.75pt;height:15.75pt" o:ole="">
            <v:imagedata r:id="rId142" o:title=""/>
          </v:shape>
          <o:OLEObject Type="Embed" ProgID="Equation.3" ShapeID="_x0000_i1095" DrawAspect="Content" ObjectID="_1469611569" r:id="rId143"/>
        </w:object>
      </w:r>
      <w:r w:rsidR="00111627">
        <w:t>процент армирования</w:t>
      </w:r>
      <w:r w:rsidR="00CE6875">
        <w:t>:</w:t>
      </w:r>
      <w:r w:rsidR="00BA61F1">
        <w:t xml:space="preserve"> </w:t>
      </w:r>
      <w:r w:rsidR="00582AB2" w:rsidRPr="00BA61F1">
        <w:rPr>
          <w:position w:val="-10"/>
        </w:rPr>
        <w:object w:dxaOrig="999" w:dyaOrig="320">
          <v:shape id="_x0000_i1096" type="#_x0000_t75" style="width:50.25pt;height:15.75pt" o:ole="">
            <v:imagedata r:id="rId144" o:title=""/>
          </v:shape>
          <o:OLEObject Type="Embed" ProgID="Equation.3" ShapeID="_x0000_i1096" DrawAspect="Content" ObjectID="_1469611570" r:id="rId145"/>
        </w:object>
      </w:r>
      <w:r w:rsidR="00BA61F1">
        <w:t>;</w:t>
      </w:r>
    </w:p>
    <w:p w:rsidR="00BA61F1" w:rsidRDefault="00020002" w:rsidP="005C2B3B">
      <w:pPr>
        <w:spacing w:line="360" w:lineRule="auto"/>
      </w:pPr>
      <w:r w:rsidRPr="00BA61F1">
        <w:rPr>
          <w:position w:val="-12"/>
        </w:rPr>
        <w:object w:dxaOrig="540" w:dyaOrig="360">
          <v:shape id="_x0000_i1097" type="#_x0000_t75" style="width:27pt;height:18pt" o:ole="">
            <v:imagedata r:id="rId146" o:title=""/>
          </v:shape>
          <o:OLEObject Type="Embed" ProgID="Equation.3" ShapeID="_x0000_i1097" DrawAspect="Content" ObjectID="_1469611571" r:id="rId147"/>
        </w:object>
      </w:r>
      <w:r>
        <w:t>расчетное сопротивление арматуры растяжению</w:t>
      </w:r>
      <w:r w:rsidR="00CE6875">
        <w:t xml:space="preserve">: </w:t>
      </w:r>
      <w:r w:rsidR="008A3848" w:rsidRPr="00BA61F1">
        <w:rPr>
          <w:position w:val="-12"/>
        </w:rPr>
        <w:object w:dxaOrig="1579" w:dyaOrig="360">
          <v:shape id="_x0000_i1098" type="#_x0000_t75" style="width:78.75pt;height:18pt" o:ole="">
            <v:imagedata r:id="rId148" o:title=""/>
          </v:shape>
          <o:OLEObject Type="Embed" ProgID="Equation.3" ShapeID="_x0000_i1098" DrawAspect="Content" ObjectID="_1469611572" r:id="rId149"/>
        </w:object>
      </w:r>
    </w:p>
    <w:p w:rsidR="00020002" w:rsidRDefault="008838F2" w:rsidP="00020002">
      <w:pPr>
        <w:spacing w:line="360" w:lineRule="auto"/>
      </w:pPr>
      <w:r w:rsidRPr="00020002">
        <w:rPr>
          <w:position w:val="-12"/>
        </w:rPr>
        <w:object w:dxaOrig="520" w:dyaOrig="360">
          <v:shape id="_x0000_i1099" type="#_x0000_t75" style="width:26.25pt;height:18pt" o:ole="">
            <v:imagedata r:id="rId150" o:title=""/>
          </v:shape>
          <o:OLEObject Type="Embed" ProgID="Equation.3" ShapeID="_x0000_i1099" DrawAspect="Content" ObjectID="_1469611573" r:id="rId151"/>
        </w:object>
      </w:r>
      <w:r w:rsidR="00020002">
        <w:t>расчетное сопротивление бетона сжатию</w:t>
      </w:r>
      <w:r w:rsidR="00CE6875">
        <w:t>:</w:t>
      </w:r>
      <w:r w:rsidR="00020002">
        <w:t xml:space="preserve"> </w:t>
      </w:r>
      <w:r w:rsidR="00AD73A2" w:rsidRPr="00020002">
        <w:rPr>
          <w:position w:val="-12"/>
        </w:rPr>
        <w:object w:dxaOrig="1600" w:dyaOrig="360">
          <v:shape id="_x0000_i1100" type="#_x0000_t75" style="width:80.25pt;height:18pt" o:ole="">
            <v:imagedata r:id="rId152" o:title=""/>
          </v:shape>
          <o:OLEObject Type="Embed" ProgID="Equation.3" ShapeID="_x0000_i1100" DrawAspect="Content" ObjectID="_1469611574" r:id="rId153"/>
        </w:object>
      </w:r>
    </w:p>
    <w:p w:rsidR="00F42AB0" w:rsidRDefault="00F42AB0" w:rsidP="005C2B3B">
      <w:pPr>
        <w:spacing w:line="360" w:lineRule="auto"/>
      </w:pPr>
    </w:p>
    <w:p w:rsidR="00F42AB0" w:rsidRDefault="00F42AB0" w:rsidP="005C2B3B">
      <w:pPr>
        <w:spacing w:line="360" w:lineRule="auto"/>
      </w:pPr>
    </w:p>
    <w:p w:rsidR="005C2B3B" w:rsidRDefault="00BA61F1" w:rsidP="00F42AB0">
      <w:pPr>
        <w:spacing w:line="360" w:lineRule="auto"/>
        <w:jc w:val="both"/>
      </w:pPr>
      <w:r w:rsidRPr="00A82CBF">
        <w:rPr>
          <w:position w:val="-10"/>
        </w:rPr>
        <w:object w:dxaOrig="499" w:dyaOrig="340">
          <v:shape id="_x0000_i1101" type="#_x0000_t75" style="width:24.75pt;height:17.25pt" o:ole="">
            <v:imagedata r:id="rId154" o:title=""/>
          </v:shape>
          <o:OLEObject Type="Embed" ProgID="Equation.3" ShapeID="_x0000_i1101" DrawAspect="Content" ObjectID="_1469611575" r:id="rId155"/>
        </w:object>
      </w:r>
      <w:r w:rsidR="005C2B3B" w:rsidRPr="00A82CBF">
        <w:t>граничное значение относительной высоты сжатой зоны</w:t>
      </w:r>
      <w:r w:rsidR="00CE6875">
        <w:t xml:space="preserve">: </w:t>
      </w:r>
      <w:r w:rsidR="008A3848" w:rsidRPr="009064F1">
        <w:rPr>
          <w:position w:val="-10"/>
        </w:rPr>
        <w:object w:dxaOrig="300" w:dyaOrig="340">
          <v:shape id="_x0000_i1102" type="#_x0000_t75" style="width:15pt;height:17.25pt" o:ole="" fillcolor="window">
            <v:imagedata r:id="rId156" o:title=""/>
          </v:shape>
          <o:OLEObject Type="Embed" ProgID="Equation.3" ShapeID="_x0000_i1102" DrawAspect="Content" ObjectID="_1469611576" r:id="rId157"/>
        </w:object>
      </w:r>
      <w:r w:rsidR="005C2B3B">
        <w:t xml:space="preserve"> определяется </w:t>
      </w:r>
      <w:r w:rsidR="00F7064C">
        <w:t>согласно п. 3.12* [</w:t>
      </w:r>
      <w:r w:rsidR="00F7064C" w:rsidRPr="00845BDC">
        <w:t>4</w:t>
      </w:r>
      <w:r w:rsidR="00F7064C">
        <w:t>]</w:t>
      </w:r>
      <w:r w:rsidR="00F7064C" w:rsidRPr="00020002">
        <w:rPr>
          <w:i/>
        </w:rPr>
        <w:t xml:space="preserve"> </w:t>
      </w:r>
      <w:r w:rsidR="005C2B3B">
        <w:t>по формуле:</w:t>
      </w:r>
    </w:p>
    <w:p w:rsidR="005C2B3B" w:rsidRDefault="004A1181" w:rsidP="005C2B3B">
      <w:pPr>
        <w:spacing w:line="360" w:lineRule="auto"/>
      </w:pPr>
      <w:r>
        <w:rPr>
          <w:noProof/>
        </w:rPr>
        <w:object w:dxaOrig="1440" w:dyaOrig="1440">
          <v:shape id="_x0000_s1222" type="#_x0000_t75" style="position:absolute;margin-left:176.25pt;margin-top:11.25pt;width:123.7pt;height:51.75pt;z-index:251581952" fillcolor="window">
            <v:imagedata r:id="rId158" o:title=""/>
            <w10:wrap type="square" side="right"/>
          </v:shape>
          <o:OLEObject Type="Embed" ProgID="Equation.3" ShapeID="_x0000_s1222" DrawAspect="Content" ObjectID="_1469612081" r:id="rId159"/>
        </w:object>
      </w:r>
    </w:p>
    <w:p w:rsidR="00484E60" w:rsidRDefault="00484E60" w:rsidP="00F7064C">
      <w:pPr>
        <w:spacing w:before="120" w:after="120" w:line="360" w:lineRule="auto"/>
      </w:pPr>
      <w:r>
        <w:t xml:space="preserve">     </w:t>
      </w:r>
    </w:p>
    <w:p w:rsidR="00484E60" w:rsidRDefault="00484E60" w:rsidP="00F7064C">
      <w:pPr>
        <w:spacing w:before="120" w:after="120" w:line="360" w:lineRule="auto"/>
      </w:pPr>
    </w:p>
    <w:p w:rsidR="005C2B3B" w:rsidRPr="006122BE" w:rsidRDefault="006122BE" w:rsidP="00F7064C">
      <w:pPr>
        <w:spacing w:before="120" w:after="120" w:line="360" w:lineRule="auto"/>
      </w:pPr>
      <w:r>
        <w:t>где</w:t>
      </w:r>
      <w:r w:rsidR="00484E60">
        <w:t xml:space="preserve"> </w:t>
      </w:r>
      <w:r w:rsidR="00E61F43" w:rsidRPr="00AD73A2">
        <w:rPr>
          <w:position w:val="-6"/>
        </w:rPr>
        <w:object w:dxaOrig="420" w:dyaOrig="220">
          <v:shape id="_x0000_i1104" type="#_x0000_t75" style="width:21pt;height:11.25pt" o:ole="" fillcolor="window">
            <v:imagedata r:id="rId160" o:title=""/>
          </v:shape>
          <o:OLEObject Type="Embed" ProgID="Equation.3" ShapeID="_x0000_i1104" DrawAspect="Content" ObjectID="_1469611577" r:id="rId161"/>
        </w:object>
      </w:r>
      <w:r w:rsidR="005C2B3B">
        <w:t>характеристика сжатой зоны бетона</w:t>
      </w:r>
      <w:r w:rsidR="00F7064C">
        <w:t>:</w:t>
      </w:r>
    </w:p>
    <w:p w:rsidR="005C2B3B" w:rsidRDefault="00682930" w:rsidP="00F7064C">
      <w:pPr>
        <w:spacing w:before="120" w:after="120" w:line="360" w:lineRule="auto"/>
        <w:jc w:val="center"/>
      </w:pPr>
      <w:r w:rsidRPr="00F7064C">
        <w:rPr>
          <w:position w:val="-12"/>
        </w:rPr>
        <w:object w:dxaOrig="4380" w:dyaOrig="360">
          <v:shape id="_x0000_i1105" type="#_x0000_t75" style="width:219pt;height:18pt" o:ole="" fillcolor="window">
            <v:imagedata r:id="rId162" o:title=""/>
          </v:shape>
          <o:OLEObject Type="Embed" ProgID="Equation.3" ShapeID="_x0000_i1105" DrawAspect="Content" ObjectID="_1469611578" r:id="rId163"/>
        </w:object>
      </w:r>
      <w:r>
        <w:t>,</w:t>
      </w:r>
    </w:p>
    <w:p w:rsidR="00682930" w:rsidRDefault="00682930" w:rsidP="00682930">
      <w:pPr>
        <w:spacing w:before="120" w:after="120" w:line="360" w:lineRule="auto"/>
      </w:pPr>
      <w:r>
        <w:t xml:space="preserve">где </w:t>
      </w:r>
      <w:r w:rsidRPr="00682930">
        <w:rPr>
          <w:i/>
        </w:rPr>
        <w:t>α</w:t>
      </w:r>
      <w:r>
        <w:t xml:space="preserve"> – коэффициент, принимаемый равным 0,85 для тяжелого бетона;</w:t>
      </w:r>
    </w:p>
    <w:p w:rsidR="003454EB" w:rsidRDefault="003454EB" w:rsidP="005C2B3B">
      <w:pPr>
        <w:spacing w:line="360" w:lineRule="auto"/>
      </w:pPr>
      <w:r w:rsidRPr="003454EB">
        <w:rPr>
          <w:position w:val="-12"/>
        </w:rPr>
        <w:object w:dxaOrig="600" w:dyaOrig="360">
          <v:shape id="_x0000_i1106" type="#_x0000_t75" style="width:30pt;height:18pt" o:ole="">
            <v:imagedata r:id="rId164" o:title=""/>
          </v:shape>
          <o:OLEObject Type="Embed" ProgID="Equation.3" ShapeID="_x0000_i1106" DrawAspect="Content" ObjectID="_1469611579" r:id="rId165"/>
        </w:object>
      </w:r>
      <w:r>
        <w:t xml:space="preserve"> напряжение в арматуре: для принятой </w:t>
      </w:r>
      <w:r w:rsidR="0022296A">
        <w:t xml:space="preserve">ненапрягаемой </w:t>
      </w:r>
      <w:r>
        <w:t xml:space="preserve">арматуры класса </w:t>
      </w:r>
      <w:r w:rsidRPr="00A82CBF">
        <w:t>А</w:t>
      </w:r>
      <w:r>
        <w:t>-</w:t>
      </w:r>
      <w:r>
        <w:rPr>
          <w:lang w:val="en-US"/>
        </w:rPr>
        <w:t>III</w:t>
      </w:r>
      <w:r>
        <w:t xml:space="preserve">  </w:t>
      </w:r>
      <w:r w:rsidRPr="003454EB">
        <w:rPr>
          <w:position w:val="-12"/>
        </w:rPr>
        <w:object w:dxaOrig="2100" w:dyaOrig="360">
          <v:shape id="_x0000_i1107" type="#_x0000_t75" style="width:105pt;height:18pt" o:ole="">
            <v:imagedata r:id="rId166" o:title=""/>
          </v:shape>
          <o:OLEObject Type="Embed" ProgID="Equation.3" ShapeID="_x0000_i1107" DrawAspect="Content" ObjectID="_1469611580" r:id="rId167"/>
        </w:object>
      </w:r>
      <w:r w:rsidR="0022296A">
        <w:t>;</w:t>
      </w:r>
    </w:p>
    <w:p w:rsidR="005C2B3B" w:rsidRDefault="0022296A" w:rsidP="005C2B3B">
      <w:pPr>
        <w:spacing w:line="360" w:lineRule="auto"/>
      </w:pPr>
      <w:r w:rsidRPr="00AD73A2">
        <w:rPr>
          <w:position w:val="-14"/>
        </w:rPr>
        <w:object w:dxaOrig="700" w:dyaOrig="380">
          <v:shape id="_x0000_i1108" type="#_x0000_t75" style="width:35.25pt;height:18.75pt" o:ole="">
            <v:imagedata r:id="rId168" o:title=""/>
          </v:shape>
          <o:OLEObject Type="Embed" ProgID="Equation.3" ShapeID="_x0000_i1108" DrawAspect="Content" ObjectID="_1469611581" r:id="rId169"/>
        </w:object>
      </w:r>
      <w:r w:rsidR="005C2B3B">
        <w:t xml:space="preserve"> предельное напряжение в арматуре сжатой зоны</w:t>
      </w:r>
      <w:r>
        <w:t>:</w:t>
      </w:r>
      <w:r w:rsidR="005C2B3B">
        <w:t xml:space="preserve"> </w:t>
      </w:r>
      <w:r>
        <w:t xml:space="preserve">для принятых условий работы </w:t>
      </w:r>
      <w:r w:rsidRPr="0022296A">
        <w:rPr>
          <w:position w:val="-14"/>
        </w:rPr>
        <w:object w:dxaOrig="1120" w:dyaOrig="380">
          <v:shape id="_x0000_i1109" type="#_x0000_t75" style="width:56.25pt;height:18.75pt" o:ole="">
            <v:imagedata r:id="rId170" o:title=""/>
          </v:shape>
          <o:OLEObject Type="Embed" ProgID="Equation.3" ShapeID="_x0000_i1109" DrawAspect="Content" ObjectID="_1469611582" r:id="rId171"/>
        </w:object>
      </w:r>
      <w:r w:rsidR="00E61F43">
        <w:t xml:space="preserve"> </w:t>
      </w:r>
      <w:r w:rsidR="00E61F43" w:rsidRPr="00E61F43">
        <w:rPr>
          <w:i/>
        </w:rPr>
        <w:t>М</w:t>
      </w:r>
      <w:r w:rsidR="005C2B3B" w:rsidRPr="00E61F43">
        <w:rPr>
          <w:i/>
        </w:rPr>
        <w:t>Па</w:t>
      </w:r>
      <w:r w:rsidR="00E61F43">
        <w:t>;</w:t>
      </w:r>
    </w:p>
    <w:p w:rsidR="00F939CA" w:rsidRDefault="0022296A" w:rsidP="00F939CA">
      <w:pPr>
        <w:spacing w:before="120" w:after="120" w:line="360" w:lineRule="auto"/>
      </w:pPr>
      <w:r>
        <w:t xml:space="preserve">подставляя найденные значения, находим: </w:t>
      </w:r>
    </w:p>
    <w:p w:rsidR="005C2B3B" w:rsidRPr="00A82CBF" w:rsidRDefault="00905F71" w:rsidP="00F939CA">
      <w:pPr>
        <w:spacing w:before="120" w:after="120" w:line="360" w:lineRule="auto"/>
        <w:jc w:val="center"/>
      </w:pPr>
      <w:r w:rsidRPr="0055720F">
        <w:rPr>
          <w:position w:val="-64"/>
        </w:rPr>
        <w:object w:dxaOrig="3260" w:dyaOrig="1020">
          <v:shape id="_x0000_i1110" type="#_x0000_t75" style="width:162.75pt;height:51pt" o:ole="" fillcolor="window">
            <v:imagedata r:id="rId172" o:title=""/>
          </v:shape>
          <o:OLEObject Type="Embed" ProgID="Equation.3" ShapeID="_x0000_i1110" DrawAspect="Content" ObjectID="_1469611583" r:id="rId173"/>
        </w:object>
      </w:r>
    </w:p>
    <w:p w:rsidR="00F939CA" w:rsidRDefault="00905F71" w:rsidP="00F939CA">
      <w:pPr>
        <w:spacing w:before="120" w:after="120" w:line="360" w:lineRule="auto"/>
      </w:pPr>
      <w:r>
        <w:t xml:space="preserve">т.о. можно убедиться в выполнении условия (1): </w:t>
      </w:r>
    </w:p>
    <w:p w:rsidR="005C2B3B" w:rsidRPr="006122BE" w:rsidRDefault="00905F71" w:rsidP="00F939CA">
      <w:pPr>
        <w:spacing w:before="120" w:after="120" w:line="360" w:lineRule="auto"/>
        <w:jc w:val="center"/>
      </w:pPr>
      <w:r w:rsidRPr="00A82CBF">
        <w:rPr>
          <w:position w:val="-28"/>
        </w:rPr>
        <w:object w:dxaOrig="2740" w:dyaOrig="660">
          <v:shape id="_x0000_i1111" type="#_x0000_t75" style="width:137.25pt;height:33pt" o:ole="">
            <v:imagedata r:id="rId174" o:title=""/>
          </v:shape>
          <o:OLEObject Type="Embed" ProgID="Equation.3" ShapeID="_x0000_i1111" DrawAspect="Content" ObjectID="_1469611584" r:id="rId175"/>
        </w:object>
      </w:r>
    </w:p>
    <w:p w:rsidR="005C2B3B" w:rsidRDefault="005C2B3B" w:rsidP="00F939CA">
      <w:pPr>
        <w:spacing w:before="120" w:after="120" w:line="360" w:lineRule="auto"/>
        <w:ind w:firstLine="709"/>
      </w:pPr>
      <w:r>
        <w:t>Минимальная рабочая толщина плиты</w:t>
      </w:r>
      <w:r w:rsidR="004A7DBE">
        <w:t xml:space="preserve"> [2]</w:t>
      </w:r>
      <w:r>
        <w:t>:</w:t>
      </w:r>
    </w:p>
    <w:p w:rsidR="004A7DBE" w:rsidRDefault="0020374E" w:rsidP="00F939CA">
      <w:pPr>
        <w:spacing w:before="120" w:after="120" w:line="360" w:lineRule="auto"/>
        <w:jc w:val="center"/>
      </w:pPr>
      <w:r w:rsidRPr="0020374E">
        <w:rPr>
          <w:position w:val="-32"/>
        </w:rPr>
        <w:object w:dxaOrig="1920" w:dyaOrig="760">
          <v:shape id="_x0000_i1112" type="#_x0000_t75" style="width:96pt;height:38.25pt" o:ole="" fillcolor="window">
            <v:imagedata r:id="rId176" o:title=""/>
          </v:shape>
          <o:OLEObject Type="Embed" ProgID="Equation.3" ShapeID="_x0000_i1112" DrawAspect="Content" ObjectID="_1469611585" r:id="rId177"/>
        </w:object>
      </w:r>
      <w:r w:rsidR="00B73948">
        <w:t>,</w:t>
      </w:r>
      <w:r w:rsidR="006122BE">
        <w:t xml:space="preserve">   </w:t>
      </w:r>
    </w:p>
    <w:p w:rsidR="00B73948" w:rsidRDefault="006122BE" w:rsidP="00B73948">
      <w:pPr>
        <w:spacing w:line="360" w:lineRule="auto"/>
      </w:pPr>
      <w:r>
        <w:t>где</w:t>
      </w:r>
      <w:r w:rsidR="004A7DBE">
        <w:t xml:space="preserve"> </w:t>
      </w:r>
      <w:r w:rsidR="00B73948" w:rsidRPr="00B73948">
        <w:rPr>
          <w:position w:val="-12"/>
        </w:rPr>
        <w:object w:dxaOrig="780" w:dyaOrig="360">
          <v:shape id="_x0000_i1113" type="#_x0000_t75" style="width:39pt;height:18pt" o:ole="">
            <v:imagedata r:id="rId178" o:title=""/>
          </v:shape>
          <o:OLEObject Type="Embed" ProgID="Equation.3" ShapeID="_x0000_i1113" DrawAspect="Content" ObjectID="_1469611586" r:id="rId179"/>
        </w:object>
      </w:r>
      <w:r w:rsidR="00B73948">
        <w:t>максимальный изгибающий момент</w:t>
      </w:r>
      <w:r w:rsidR="00905F71">
        <w:t>:</w:t>
      </w:r>
      <w:r w:rsidR="00B73948" w:rsidRPr="00B73948">
        <w:t xml:space="preserve"> </w:t>
      </w:r>
      <w:r w:rsidR="004A7DBE" w:rsidRPr="004A7DBE">
        <w:rPr>
          <w:position w:val="-14"/>
        </w:rPr>
        <w:object w:dxaOrig="2600" w:dyaOrig="380">
          <v:shape id="_x0000_i1114" type="#_x0000_t75" style="width:129.75pt;height:18.75pt" o:ole="">
            <v:imagedata r:id="rId180" o:title=""/>
          </v:shape>
          <o:OLEObject Type="Embed" ProgID="Equation.3" ShapeID="_x0000_i1114" DrawAspect="Content" ObjectID="_1469611587" r:id="rId181"/>
        </w:object>
      </w:r>
      <w:r w:rsidR="00B73948">
        <w:t>;</w:t>
      </w:r>
    </w:p>
    <w:p w:rsidR="00B73948" w:rsidRDefault="00B73948" w:rsidP="00B73948">
      <w:pPr>
        <w:spacing w:line="360" w:lineRule="auto"/>
      </w:pPr>
      <w:r w:rsidRPr="00020002">
        <w:rPr>
          <w:position w:val="-12"/>
        </w:rPr>
        <w:object w:dxaOrig="520" w:dyaOrig="360">
          <v:shape id="_x0000_i1115" type="#_x0000_t75" style="width:26.25pt;height:18pt" o:ole="">
            <v:imagedata r:id="rId150" o:title=""/>
          </v:shape>
          <o:OLEObject Type="Embed" ProgID="Equation.3" ShapeID="_x0000_i1115" DrawAspect="Content" ObjectID="_1469611588" r:id="rId182"/>
        </w:object>
      </w:r>
      <w:r>
        <w:t xml:space="preserve">расчетное сопротивление бетона сжатию. </w:t>
      </w:r>
      <w:r w:rsidRPr="00020002">
        <w:rPr>
          <w:position w:val="-12"/>
        </w:rPr>
        <w:object w:dxaOrig="1600" w:dyaOrig="360">
          <v:shape id="_x0000_i1116" type="#_x0000_t75" style="width:80.25pt;height:18pt" o:ole="">
            <v:imagedata r:id="rId152" o:title=""/>
          </v:shape>
          <o:OLEObject Type="Embed" ProgID="Equation.3" ShapeID="_x0000_i1116" DrawAspect="Content" ObjectID="_1469611589" r:id="rId183"/>
        </w:object>
      </w:r>
    </w:p>
    <w:p w:rsidR="00B73948" w:rsidRDefault="004D34CC" w:rsidP="00B73948">
      <w:pPr>
        <w:spacing w:line="360" w:lineRule="auto"/>
      </w:pPr>
      <w:r w:rsidRPr="00B73948">
        <w:rPr>
          <w:position w:val="-6"/>
        </w:rPr>
        <w:object w:dxaOrig="380" w:dyaOrig="279">
          <v:shape id="_x0000_i1117" type="#_x0000_t75" style="width:18.75pt;height:14.25pt" o:ole="">
            <v:imagedata r:id="rId184" o:title=""/>
          </v:shape>
          <o:OLEObject Type="Embed" ProgID="Equation.3" ShapeID="_x0000_i1117" DrawAspect="Content" ObjectID="_1469611590" r:id="rId185"/>
        </w:object>
      </w:r>
      <w:r w:rsidR="00B73948">
        <w:t>ширина</w:t>
      </w:r>
      <w:r w:rsidR="004A7DBE">
        <w:t xml:space="preserve"> рассматриваемого участка плиты:</w:t>
      </w:r>
      <w:r>
        <w:t xml:space="preserve"> </w:t>
      </w:r>
      <w:r w:rsidRPr="004D34CC">
        <w:rPr>
          <w:position w:val="-10"/>
        </w:rPr>
        <w:object w:dxaOrig="760" w:dyaOrig="320">
          <v:shape id="_x0000_i1118" type="#_x0000_t75" style="width:38.25pt;height:15.75pt" o:ole="">
            <v:imagedata r:id="rId186" o:title=""/>
          </v:shape>
          <o:OLEObject Type="Embed" ProgID="Equation.3" ShapeID="_x0000_i1118" DrawAspect="Content" ObjectID="_1469611591" r:id="rId187"/>
        </w:object>
      </w:r>
      <w:r>
        <w:t>;</w:t>
      </w:r>
    </w:p>
    <w:p w:rsidR="00B73948" w:rsidRDefault="00561781" w:rsidP="00B73948">
      <w:pPr>
        <w:spacing w:line="360" w:lineRule="auto"/>
      </w:pPr>
      <w:r w:rsidRPr="00561781">
        <w:rPr>
          <w:position w:val="-12"/>
        </w:rPr>
        <w:object w:dxaOrig="520" w:dyaOrig="360">
          <v:shape id="_x0000_i1119" type="#_x0000_t75" style="width:26.25pt;height:18pt" o:ole="">
            <v:imagedata r:id="rId188" o:title=""/>
          </v:shape>
          <o:OLEObject Type="Embed" ProgID="Equation.3" ShapeID="_x0000_i1119" DrawAspect="Content" ObjectID="_1469611592" r:id="rId189"/>
        </w:object>
      </w:r>
      <w:r w:rsidR="004D34CC">
        <w:t>коэффициент</w:t>
      </w:r>
      <w:r w:rsidR="004A7DBE">
        <w:t>, определяемый согласно прил. 4</w:t>
      </w:r>
      <w:r w:rsidR="004D34CC">
        <w:t xml:space="preserve"> </w:t>
      </w:r>
      <w:r w:rsidR="004A7DBE">
        <w:t>[2]</w:t>
      </w:r>
      <w:r w:rsidR="004A7DBE">
        <w:rPr>
          <w:i/>
        </w:rPr>
        <w:t xml:space="preserve"> </w:t>
      </w:r>
      <w:r w:rsidR="004D34CC">
        <w:t xml:space="preserve">в зависимости от </w:t>
      </w:r>
      <w:r w:rsidRPr="004D34CC">
        <w:rPr>
          <w:position w:val="-10"/>
        </w:rPr>
        <w:object w:dxaOrig="859" w:dyaOrig="320">
          <v:shape id="_x0000_i1120" type="#_x0000_t75" style="width:42.75pt;height:15.75pt" o:ole="">
            <v:imagedata r:id="rId190" o:title=""/>
          </v:shape>
          <o:OLEObject Type="Embed" ProgID="Equation.3" ShapeID="_x0000_i1120" DrawAspect="Content" ObjectID="_1469611593" r:id="rId191"/>
        </w:object>
      </w:r>
      <w:r w:rsidR="004A7DBE">
        <w:t xml:space="preserve">: </w:t>
      </w:r>
      <w:r w:rsidR="004A7DBE" w:rsidRPr="004D34CC">
        <w:rPr>
          <w:position w:val="-12"/>
        </w:rPr>
        <w:object w:dxaOrig="1100" w:dyaOrig="360">
          <v:shape id="_x0000_i1121" type="#_x0000_t75" style="width:54.75pt;height:18pt" o:ole="">
            <v:imagedata r:id="rId192" o:title=""/>
          </v:shape>
          <o:OLEObject Type="Embed" ProgID="Equation.3" ShapeID="_x0000_i1121" DrawAspect="Content" ObjectID="_1469611594" r:id="rId193"/>
        </w:object>
      </w:r>
      <w:r w:rsidR="004A7DBE">
        <w:t>;</w:t>
      </w:r>
    </w:p>
    <w:p w:rsidR="00E03CF5" w:rsidRDefault="001E5A29" w:rsidP="005E5C35">
      <w:pPr>
        <w:spacing w:line="360" w:lineRule="auto"/>
        <w:jc w:val="center"/>
      </w:pPr>
      <w:r w:rsidRPr="00ED3C8C">
        <w:rPr>
          <w:position w:val="-30"/>
        </w:rPr>
        <w:object w:dxaOrig="4920" w:dyaOrig="740">
          <v:shape id="_x0000_i1122" type="#_x0000_t75" style="width:246pt;height:36.75pt" o:ole="" fillcolor="window">
            <v:imagedata r:id="rId194" o:title=""/>
          </v:shape>
          <o:OLEObject Type="Embed" ProgID="Equation.3" ShapeID="_x0000_i1122" DrawAspect="Content" ObjectID="_1469611595" r:id="rId195"/>
        </w:object>
      </w:r>
    </w:p>
    <w:p w:rsidR="005C2B3B" w:rsidRPr="00E770C3" w:rsidRDefault="005C2B3B" w:rsidP="00CF25CE">
      <w:pPr>
        <w:spacing w:before="120" w:after="120" w:line="360" w:lineRule="auto"/>
        <w:ind w:firstLine="709"/>
      </w:pPr>
      <w:r w:rsidRPr="00E770C3">
        <w:t>Полная высота сечения плиты</w:t>
      </w:r>
      <w:r w:rsidR="00C1383E">
        <w:t>:</w:t>
      </w:r>
      <w:r w:rsidRPr="00E770C3">
        <w:t xml:space="preserve"> </w:t>
      </w:r>
    </w:p>
    <w:p w:rsidR="00F42AB0" w:rsidRDefault="00C1383E" w:rsidP="00CF25CE">
      <w:pPr>
        <w:spacing w:before="120" w:after="120" w:line="360" w:lineRule="auto"/>
        <w:jc w:val="center"/>
      </w:pPr>
      <w:r w:rsidRPr="00580D94">
        <w:rPr>
          <w:position w:val="-12"/>
          <w:lang w:val="en-US"/>
        </w:rPr>
        <w:object w:dxaOrig="1579" w:dyaOrig="360">
          <v:shape id="_x0000_i1123" type="#_x0000_t75" style="width:78.75pt;height:18pt" o:ole="" fillcolor="window">
            <v:imagedata r:id="rId196" o:title=""/>
          </v:shape>
          <o:OLEObject Type="Embed" ProgID="Equation.3" ShapeID="_x0000_i1123" DrawAspect="Content" ObjectID="_1469611596" r:id="rId197"/>
        </w:object>
      </w:r>
      <w:r w:rsidR="006122BE">
        <w:t xml:space="preserve">  </w:t>
      </w:r>
    </w:p>
    <w:p w:rsidR="005C2B3B" w:rsidRDefault="006122BE" w:rsidP="00CF25CE">
      <w:pPr>
        <w:spacing w:before="120" w:after="120" w:line="360" w:lineRule="auto"/>
      </w:pPr>
      <w:r>
        <w:t>где</w:t>
      </w:r>
      <w:r w:rsidR="00F42AB0">
        <w:t xml:space="preserve"> </w:t>
      </w:r>
      <w:r w:rsidR="005C2B3B" w:rsidRPr="00C1383E">
        <w:rPr>
          <w:i/>
        </w:rPr>
        <w:t xml:space="preserve">а </w:t>
      </w:r>
      <w:r w:rsidR="005C2B3B" w:rsidRPr="00E770C3">
        <w:t>– толщина защитного слоя бетона</w:t>
      </w:r>
      <w:r w:rsidR="001E5A29">
        <w:t xml:space="preserve">: согласно </w:t>
      </w:r>
      <w:r w:rsidR="003F5950">
        <w:t>п. 5.4</w:t>
      </w:r>
      <w:r w:rsidR="00E727DA">
        <w:t xml:space="preserve"> [</w:t>
      </w:r>
      <w:r w:rsidR="00E727DA" w:rsidRPr="00845BDC">
        <w:t>4</w:t>
      </w:r>
      <w:r w:rsidR="00E727DA">
        <w:t>]</w:t>
      </w:r>
      <w:r w:rsidR="005C2B3B" w:rsidRPr="00E770C3">
        <w:t xml:space="preserve"> для рабочей </w:t>
      </w:r>
      <w:r w:rsidR="00E727DA">
        <w:t xml:space="preserve">продольной арматуры плиты </w:t>
      </w:r>
      <w:r w:rsidR="00C1383E">
        <w:rPr>
          <w:i/>
        </w:rPr>
        <w:t>а</w:t>
      </w:r>
      <w:r w:rsidR="00E727DA">
        <w:rPr>
          <w:i/>
        </w:rPr>
        <w:t xml:space="preserve"> ≥ </w:t>
      </w:r>
      <w:smartTag w:uri="urn:schemas-microsoft-com:office:smarttags" w:element="metricconverter">
        <w:smartTagPr>
          <w:attr w:name="ProductID" w:val="15 мм"/>
        </w:smartTagPr>
        <w:r w:rsidR="00E727DA" w:rsidRPr="00E727DA">
          <w:t>15</w:t>
        </w:r>
        <w:r w:rsidR="00C1383E">
          <w:t xml:space="preserve"> </w:t>
        </w:r>
        <w:r w:rsidR="00C1383E" w:rsidRPr="00E727DA">
          <w:t>мм</w:t>
        </w:r>
      </w:smartTag>
      <w:r w:rsidR="00E727DA">
        <w:t xml:space="preserve">, т.о. принимаем </w:t>
      </w:r>
      <w:r w:rsidR="00E727DA">
        <w:rPr>
          <w:i/>
        </w:rPr>
        <w:t xml:space="preserve">а = </w:t>
      </w:r>
      <w:smartTag w:uri="urn:schemas-microsoft-com:office:smarttags" w:element="metricconverter">
        <w:smartTagPr>
          <w:attr w:name="ProductID" w:val="20 мм"/>
        </w:smartTagPr>
        <w:r w:rsidR="00E727DA" w:rsidRPr="00E727DA">
          <w:t>20</w:t>
        </w:r>
        <w:r w:rsidR="00E727DA">
          <w:t xml:space="preserve"> </w:t>
        </w:r>
        <w:r w:rsidR="00E727DA" w:rsidRPr="00E727DA">
          <w:t>мм</w:t>
        </w:r>
      </w:smartTag>
      <w:r w:rsidR="00E727DA">
        <w:t>;</w:t>
      </w:r>
    </w:p>
    <w:p w:rsidR="00C1383E" w:rsidRPr="00C1383E" w:rsidRDefault="00661E92" w:rsidP="00CF25CE">
      <w:pPr>
        <w:spacing w:before="120" w:after="120" w:line="360" w:lineRule="auto"/>
        <w:jc w:val="center"/>
      </w:pPr>
      <w:r w:rsidRPr="00C1383E">
        <w:rPr>
          <w:position w:val="-10"/>
          <w:lang w:val="en-US"/>
        </w:rPr>
        <w:object w:dxaOrig="2460" w:dyaOrig="340">
          <v:shape id="_x0000_i1124" type="#_x0000_t75" style="width:123pt;height:17.25pt" o:ole="" fillcolor="window">
            <v:imagedata r:id="rId198" o:title=""/>
          </v:shape>
          <o:OLEObject Type="Embed" ProgID="Equation.3" ShapeID="_x0000_i1124" DrawAspect="Content" ObjectID="_1469611597" r:id="rId199"/>
        </w:object>
      </w:r>
    </w:p>
    <w:p w:rsidR="00B946E4" w:rsidRPr="00E770C3" w:rsidRDefault="005C2B3B" w:rsidP="00661E92">
      <w:pPr>
        <w:spacing w:before="120" w:after="120" w:line="360" w:lineRule="auto"/>
        <w:ind w:firstLine="709"/>
      </w:pPr>
      <w:r w:rsidRPr="00E770C3">
        <w:t xml:space="preserve">Толщина плиты монолитных </w:t>
      </w:r>
      <w:r w:rsidR="00661E92">
        <w:t xml:space="preserve">междуэтажных </w:t>
      </w:r>
      <w:r w:rsidRPr="00E770C3">
        <w:t xml:space="preserve">перекрытия промышленных зданий принимается не менее </w:t>
      </w:r>
      <w:smartTag w:uri="urn:schemas-microsoft-com:office:smarttags" w:element="metricconverter">
        <w:smartTagPr>
          <w:attr w:name="ProductID" w:val="60 мм"/>
        </w:smartTagPr>
        <w:r w:rsidRPr="00E770C3">
          <w:t>60</w:t>
        </w:r>
        <w:r w:rsidR="00661E92">
          <w:t xml:space="preserve"> </w:t>
        </w:r>
        <w:r w:rsidRPr="00661E92">
          <w:t>мм</w:t>
        </w:r>
      </w:smartTag>
      <w:r w:rsidR="00661E92">
        <w:t xml:space="preserve"> [1],</w:t>
      </w:r>
      <w:r w:rsidR="00C1383E">
        <w:t xml:space="preserve"> </w:t>
      </w:r>
      <w:r w:rsidR="00661E92">
        <w:t>следовательно, п</w:t>
      </w:r>
      <w:r w:rsidR="00B946E4">
        <w:t>ринима</w:t>
      </w:r>
      <w:r w:rsidR="00661E92">
        <w:t>ем</w:t>
      </w:r>
      <w:r w:rsidR="00B946E4" w:rsidRPr="00E770C3">
        <w:t xml:space="preserve"> толщину плиты </w:t>
      </w:r>
      <w:r w:rsidR="00B946E4" w:rsidRPr="00661E92">
        <w:rPr>
          <w:i/>
          <w:lang w:val="en-US"/>
        </w:rPr>
        <w:t>h</w:t>
      </w:r>
      <w:r w:rsidR="00B946E4">
        <w:t xml:space="preserve"> </w:t>
      </w:r>
      <w:r w:rsidR="00B946E4" w:rsidRPr="00E770C3">
        <w:t>=</w:t>
      </w:r>
      <w:r w:rsidR="00B946E4">
        <w:t xml:space="preserve"> </w:t>
      </w:r>
      <w:smartTag w:uri="urn:schemas-microsoft-com:office:smarttags" w:element="metricconverter">
        <w:smartTagPr>
          <w:attr w:name="ProductID" w:val="70 мм"/>
        </w:smartTagPr>
        <w:r w:rsidR="00B946E4" w:rsidRPr="00661E92">
          <w:t>7</w:t>
        </w:r>
        <w:r w:rsidR="00B946E4">
          <w:t xml:space="preserve">0 </w:t>
        </w:r>
        <w:r w:rsidR="00B946E4" w:rsidRPr="00661E92">
          <w:t>мм</w:t>
        </w:r>
      </w:smartTag>
      <w:r w:rsidR="00B946E4" w:rsidRPr="00E770C3">
        <w:t>.</w:t>
      </w:r>
      <w:r w:rsidR="00661E92">
        <w:t xml:space="preserve"> Тогда рабочая (полезная) высота плиты перекрытия будет составлять:</w:t>
      </w:r>
    </w:p>
    <w:p w:rsidR="00661E92" w:rsidRDefault="00143AA4" w:rsidP="00661E92">
      <w:pPr>
        <w:spacing w:before="120" w:after="120" w:line="360" w:lineRule="auto"/>
        <w:jc w:val="center"/>
      </w:pPr>
      <w:r w:rsidRPr="00396425">
        <w:rPr>
          <w:position w:val="-12"/>
        </w:rPr>
        <w:object w:dxaOrig="3060" w:dyaOrig="360">
          <v:shape id="_x0000_i1125" type="#_x0000_t75" style="width:153pt;height:18pt" o:ole="" fillcolor="window">
            <v:imagedata r:id="rId200" o:title=""/>
          </v:shape>
          <o:OLEObject Type="Embed" ProgID="Equation.3" ShapeID="_x0000_i1125" DrawAspect="Content" ObjectID="_1469611598" r:id="rId201"/>
        </w:object>
      </w:r>
    </w:p>
    <w:p w:rsidR="00054A29" w:rsidRPr="00661E92" w:rsidRDefault="00661E92" w:rsidP="00054A29">
      <w:pPr>
        <w:spacing w:line="360" w:lineRule="auto"/>
        <w:jc w:val="center"/>
      </w:pPr>
      <w:r w:rsidRPr="00661E92">
        <w:t xml:space="preserve">3.5 </w:t>
      </w:r>
      <w:r w:rsidR="00054A29" w:rsidRPr="00661E92">
        <w:t>Расчет площади поперечного сечения арматуры</w:t>
      </w:r>
      <w:r w:rsidRPr="00661E92">
        <w:t>.</w:t>
      </w:r>
    </w:p>
    <w:p w:rsidR="00054A29" w:rsidRDefault="00054A29" w:rsidP="0014593F">
      <w:pPr>
        <w:spacing w:line="360" w:lineRule="auto"/>
        <w:ind w:firstLine="709"/>
        <w:jc w:val="both"/>
      </w:pPr>
      <w:r>
        <w:t>Армирование плиты</w:t>
      </w:r>
      <w:r w:rsidR="00114CAC">
        <w:t>, согласно заданным параметрам, производится</w:t>
      </w:r>
      <w:r>
        <w:t xml:space="preserve"> сетками</w:t>
      </w:r>
      <w:r w:rsidR="00114CAC">
        <w:t xml:space="preserve">. Принимаем </w:t>
      </w:r>
      <w:r w:rsidR="0020374E">
        <w:t>армирование сварными с</w:t>
      </w:r>
      <w:r w:rsidR="00114CAC">
        <w:t>етк</w:t>
      </w:r>
      <w:r w:rsidR="0020374E">
        <w:t>ами</w:t>
      </w:r>
      <w:r>
        <w:t xml:space="preserve"> </w:t>
      </w:r>
      <w:r w:rsidR="0020374E">
        <w:t xml:space="preserve">с использованием </w:t>
      </w:r>
      <w:r>
        <w:t>арматур</w:t>
      </w:r>
      <w:r w:rsidR="0020374E">
        <w:t>ы</w:t>
      </w:r>
      <w:r>
        <w:t xml:space="preserve"> класса </w:t>
      </w:r>
      <w:r w:rsidR="00114CAC">
        <w:t>А-</w:t>
      </w:r>
      <w:r w:rsidR="00114CAC">
        <w:rPr>
          <w:lang w:val="en-US"/>
        </w:rPr>
        <w:t>III</w:t>
      </w:r>
      <w:r w:rsidR="00114CAC" w:rsidRPr="00114CAC">
        <w:t xml:space="preserve"> </w:t>
      </w:r>
      <w:r w:rsidR="00114CAC" w:rsidRPr="00A82CBF">
        <w:t>с расчетным сопротивлением</w:t>
      </w:r>
      <w:r w:rsidR="00114CAC">
        <w:t xml:space="preserve"> продольному растяжению </w:t>
      </w:r>
      <w:r w:rsidR="00114CAC" w:rsidRPr="00A82CBF">
        <w:rPr>
          <w:position w:val="-12"/>
        </w:rPr>
        <w:object w:dxaOrig="300" w:dyaOrig="360">
          <v:shape id="_x0000_i1126" type="#_x0000_t75" style="width:15pt;height:18pt" o:ole="">
            <v:imagedata r:id="rId134" o:title=""/>
          </v:shape>
          <o:OLEObject Type="Embed" ProgID="Equation.3" ShapeID="_x0000_i1126" DrawAspect="Content" ObjectID="_1469611599" r:id="rId202"/>
        </w:object>
      </w:r>
      <w:r w:rsidR="00114CAC">
        <w:t>=</w:t>
      </w:r>
      <w:r w:rsidR="00114CAC" w:rsidRPr="00845BDC">
        <w:t>35</w:t>
      </w:r>
      <w:r w:rsidR="00114CAC">
        <w:t xml:space="preserve">5 </w:t>
      </w:r>
      <w:r w:rsidR="00114CAC" w:rsidRPr="00845BDC">
        <w:t>МПа</w:t>
      </w:r>
      <w:r w:rsidR="0014052B">
        <w:t>.</w:t>
      </w:r>
    </w:p>
    <w:p w:rsidR="00111627" w:rsidRPr="00B608AF" w:rsidRDefault="00114CAC" w:rsidP="00111627">
      <w:pPr>
        <w:spacing w:line="360" w:lineRule="auto"/>
      </w:pPr>
      <w:r w:rsidRPr="00114CAC">
        <w:t xml:space="preserve">           </w:t>
      </w:r>
      <w:r w:rsidR="00111627">
        <w:t xml:space="preserve">Определение параметра </w:t>
      </w:r>
      <w:r w:rsidR="00111627" w:rsidRPr="00B608AF">
        <w:rPr>
          <w:position w:val="-12"/>
        </w:rPr>
        <w:object w:dxaOrig="300" w:dyaOrig="360">
          <v:shape id="_x0000_i1127" type="#_x0000_t75" style="width:15pt;height:18pt" o:ole="">
            <v:imagedata r:id="rId203" o:title=""/>
          </v:shape>
          <o:OLEObject Type="Embed" ProgID="Equation.3" ShapeID="_x0000_i1127" DrawAspect="Content" ObjectID="_1469611600" r:id="rId204"/>
        </w:object>
      </w:r>
      <w:r w:rsidR="0020374E">
        <w:t xml:space="preserve"> [2]:</w:t>
      </w:r>
      <w:r w:rsidR="00111627">
        <w:t xml:space="preserve"> </w:t>
      </w:r>
    </w:p>
    <w:p w:rsidR="0020374E" w:rsidRDefault="00111627" w:rsidP="00111627">
      <w:pPr>
        <w:spacing w:line="360" w:lineRule="auto"/>
        <w:jc w:val="center"/>
      </w:pPr>
      <w:r w:rsidRPr="00B608AF">
        <w:rPr>
          <w:position w:val="-30"/>
        </w:rPr>
        <w:object w:dxaOrig="1520" w:dyaOrig="680">
          <v:shape id="_x0000_i1128" type="#_x0000_t75" style="width:75.75pt;height:33.75pt" o:ole="">
            <v:imagedata r:id="rId205" o:title=""/>
          </v:shape>
          <o:OLEObject Type="Embed" ProgID="Equation.3" ShapeID="_x0000_i1128" DrawAspect="Content" ObjectID="_1469611601" r:id="rId206"/>
        </w:object>
      </w:r>
      <w:r>
        <w:t>,</w:t>
      </w:r>
      <w:r w:rsidR="00E23E42">
        <w:t xml:space="preserve">  </w:t>
      </w:r>
    </w:p>
    <w:p w:rsidR="00111627" w:rsidRDefault="00E23E42" w:rsidP="00111627">
      <w:pPr>
        <w:spacing w:line="360" w:lineRule="auto"/>
      </w:pPr>
      <w:r>
        <w:t>где</w:t>
      </w:r>
      <w:r w:rsidR="0020374E">
        <w:t xml:space="preserve"> </w:t>
      </w:r>
      <w:r w:rsidR="00111627" w:rsidRPr="00CA5415">
        <w:rPr>
          <w:position w:val="-4"/>
        </w:rPr>
        <w:object w:dxaOrig="499" w:dyaOrig="260">
          <v:shape id="_x0000_i1129" type="#_x0000_t75" style="width:24.75pt;height:12.75pt" o:ole="">
            <v:imagedata r:id="rId207" o:title=""/>
          </v:shape>
          <o:OLEObject Type="Embed" ProgID="Equation.3" ShapeID="_x0000_i1129" DrawAspect="Content" ObjectID="_1469611602" r:id="rId208"/>
        </w:object>
      </w:r>
      <w:r w:rsidR="00111627">
        <w:t>изгибающий момент</w:t>
      </w:r>
      <w:r w:rsidR="0020374E">
        <w:t>;</w:t>
      </w:r>
    </w:p>
    <w:p w:rsidR="00111627" w:rsidRDefault="00111627" w:rsidP="00111627">
      <w:pPr>
        <w:spacing w:line="360" w:lineRule="auto"/>
      </w:pPr>
      <w:r w:rsidRPr="00020002">
        <w:rPr>
          <w:position w:val="-12"/>
        </w:rPr>
        <w:object w:dxaOrig="520" w:dyaOrig="360">
          <v:shape id="_x0000_i1130" type="#_x0000_t75" style="width:26.25pt;height:18pt" o:ole="">
            <v:imagedata r:id="rId150" o:title=""/>
          </v:shape>
          <o:OLEObject Type="Embed" ProgID="Equation.3" ShapeID="_x0000_i1130" DrawAspect="Content" ObjectID="_1469611603" r:id="rId209"/>
        </w:object>
      </w:r>
      <w:r>
        <w:t>расчетное сопротивление бетона сжатию</w:t>
      </w:r>
      <w:r w:rsidR="0020374E">
        <w:t>:</w:t>
      </w:r>
      <w:r>
        <w:t xml:space="preserve"> </w:t>
      </w:r>
      <w:r w:rsidRPr="00020002">
        <w:rPr>
          <w:position w:val="-12"/>
        </w:rPr>
        <w:object w:dxaOrig="1600" w:dyaOrig="360">
          <v:shape id="_x0000_i1131" type="#_x0000_t75" style="width:80.25pt;height:18pt" o:ole="">
            <v:imagedata r:id="rId152" o:title=""/>
          </v:shape>
          <o:OLEObject Type="Embed" ProgID="Equation.3" ShapeID="_x0000_i1131" DrawAspect="Content" ObjectID="_1469611604" r:id="rId210"/>
        </w:object>
      </w:r>
    </w:p>
    <w:p w:rsidR="00111627" w:rsidRDefault="00111627" w:rsidP="00111627">
      <w:pPr>
        <w:spacing w:line="360" w:lineRule="auto"/>
      </w:pPr>
      <w:r w:rsidRPr="00B73948">
        <w:rPr>
          <w:position w:val="-6"/>
        </w:rPr>
        <w:object w:dxaOrig="380" w:dyaOrig="279">
          <v:shape id="_x0000_i1132" type="#_x0000_t75" style="width:18.75pt;height:14.25pt" o:ole="">
            <v:imagedata r:id="rId184" o:title=""/>
          </v:shape>
          <o:OLEObject Type="Embed" ProgID="Equation.3" ShapeID="_x0000_i1132" DrawAspect="Content" ObjectID="_1469611605" r:id="rId211"/>
        </w:object>
      </w:r>
      <w:r>
        <w:t>ширина рассматриваемого участка плиты</w:t>
      </w:r>
      <w:r w:rsidR="0020374E">
        <w:t>:</w:t>
      </w:r>
      <w:r>
        <w:t xml:space="preserve"> </w:t>
      </w:r>
      <w:r w:rsidRPr="004D34CC">
        <w:rPr>
          <w:position w:val="-10"/>
        </w:rPr>
        <w:object w:dxaOrig="760" w:dyaOrig="320">
          <v:shape id="_x0000_i1133" type="#_x0000_t75" style="width:38.25pt;height:15.75pt" o:ole="">
            <v:imagedata r:id="rId186" o:title=""/>
          </v:shape>
          <o:OLEObject Type="Embed" ProgID="Equation.3" ShapeID="_x0000_i1133" DrawAspect="Content" ObjectID="_1469611606" r:id="rId212"/>
        </w:object>
      </w:r>
      <w:r>
        <w:t>;</w:t>
      </w:r>
    </w:p>
    <w:p w:rsidR="006122BE" w:rsidRPr="009F20D8" w:rsidRDefault="00111627" w:rsidP="004D27F3">
      <w:pPr>
        <w:spacing w:line="360" w:lineRule="auto"/>
        <w:jc w:val="both"/>
      </w:pPr>
      <w:r w:rsidRPr="00B608AF">
        <w:rPr>
          <w:position w:val="-12"/>
        </w:rPr>
        <w:object w:dxaOrig="480" w:dyaOrig="360">
          <v:shape id="_x0000_i1134" type="#_x0000_t75" style="width:24pt;height:18pt" o:ole="">
            <v:imagedata r:id="rId213" o:title=""/>
          </v:shape>
          <o:OLEObject Type="Embed" ProgID="Equation.3" ShapeID="_x0000_i1134" DrawAspect="Content" ObjectID="_1469611607" r:id="rId214"/>
        </w:object>
      </w:r>
      <w:r>
        <w:t xml:space="preserve">рабочая высота </w:t>
      </w:r>
      <w:r w:rsidR="0020374E">
        <w:t>плиты:</w:t>
      </w:r>
      <w:r>
        <w:t xml:space="preserve"> </w:t>
      </w:r>
      <w:r w:rsidR="0020374E" w:rsidRPr="00396425">
        <w:rPr>
          <w:position w:val="-12"/>
        </w:rPr>
        <w:object w:dxaOrig="1160" w:dyaOrig="360">
          <v:shape id="_x0000_i1135" type="#_x0000_t75" style="width:57.75pt;height:18pt" o:ole="" fillcolor="window">
            <v:imagedata r:id="rId215" o:title=""/>
          </v:shape>
          <o:OLEObject Type="Embed" ProgID="Equation.3" ShapeID="_x0000_i1135" DrawAspect="Content" ObjectID="_1469611608" r:id="rId216"/>
        </w:object>
      </w:r>
      <w:r w:rsidR="006D5226">
        <w:t>.</w:t>
      </w:r>
    </w:p>
    <w:p w:rsidR="0020374E" w:rsidRDefault="0020374E" w:rsidP="006D5226">
      <w:pPr>
        <w:spacing w:line="360" w:lineRule="auto"/>
        <w:ind w:firstLine="709"/>
      </w:pPr>
      <w:r>
        <w:t xml:space="preserve">Определение </w:t>
      </w:r>
      <w:r w:rsidR="0064074D">
        <w:t xml:space="preserve">расчетного значения </w:t>
      </w:r>
      <w:r>
        <w:t xml:space="preserve">площади арматуры: </w:t>
      </w:r>
    </w:p>
    <w:p w:rsidR="006D5226" w:rsidRDefault="0064074D" w:rsidP="006122BE">
      <w:pPr>
        <w:spacing w:line="360" w:lineRule="auto"/>
        <w:jc w:val="center"/>
      </w:pPr>
      <w:r w:rsidRPr="00FE09F8">
        <w:rPr>
          <w:position w:val="-30"/>
        </w:rPr>
        <w:object w:dxaOrig="1540" w:dyaOrig="680">
          <v:shape id="_x0000_i1136" type="#_x0000_t75" style="width:77.25pt;height:33.75pt" o:ole="">
            <v:imagedata r:id="rId217" o:title=""/>
          </v:shape>
          <o:OLEObject Type="Embed" ProgID="Equation.3" ShapeID="_x0000_i1136" DrawAspect="Content" ObjectID="_1469611609" r:id="rId218"/>
        </w:object>
      </w:r>
      <w:r w:rsidR="006122BE">
        <w:t>,</w:t>
      </w:r>
      <w:r w:rsidR="000F2D1B">
        <w:t xml:space="preserve">  </w:t>
      </w:r>
    </w:p>
    <w:p w:rsidR="006122BE" w:rsidRDefault="000F2D1B" w:rsidP="006122BE">
      <w:pPr>
        <w:spacing w:line="360" w:lineRule="auto"/>
      </w:pPr>
      <w:r>
        <w:t>где</w:t>
      </w:r>
      <w:r w:rsidR="006D5226">
        <w:t xml:space="preserve"> </w:t>
      </w:r>
      <w:r w:rsidR="006122BE" w:rsidRPr="00CA5415">
        <w:rPr>
          <w:position w:val="-4"/>
        </w:rPr>
        <w:object w:dxaOrig="499" w:dyaOrig="260">
          <v:shape id="_x0000_i1137" type="#_x0000_t75" style="width:24.75pt;height:12.75pt" o:ole="">
            <v:imagedata r:id="rId207" o:title=""/>
          </v:shape>
          <o:OLEObject Type="Embed" ProgID="Equation.3" ShapeID="_x0000_i1137" DrawAspect="Content" ObjectID="_1469611610" r:id="rId219"/>
        </w:object>
      </w:r>
      <w:r w:rsidR="006122BE">
        <w:t>изгибающий момент;</w:t>
      </w:r>
    </w:p>
    <w:p w:rsidR="006122BE" w:rsidRDefault="006122BE" w:rsidP="006122BE">
      <w:pPr>
        <w:spacing w:line="360" w:lineRule="auto"/>
      </w:pPr>
      <w:r w:rsidRPr="00656D50">
        <w:rPr>
          <w:position w:val="-10"/>
        </w:rPr>
        <w:object w:dxaOrig="380" w:dyaOrig="260">
          <v:shape id="_x0000_i1138" type="#_x0000_t75" style="width:18.75pt;height:12.75pt" o:ole="">
            <v:imagedata r:id="rId220" o:title=""/>
          </v:shape>
          <o:OLEObject Type="Embed" ProgID="Equation.3" ShapeID="_x0000_i1138" DrawAspect="Content" ObjectID="_1469611611" r:id="rId221"/>
        </w:object>
      </w:r>
      <w:r>
        <w:t>ко</w:t>
      </w:r>
      <w:r w:rsidR="006D5226">
        <w:t>эффициент</w:t>
      </w:r>
      <w:r w:rsidR="00A71B0D">
        <w:t>,</w:t>
      </w:r>
      <w:r w:rsidR="006D5226">
        <w:t xml:space="preserve"> принимаемый согласно прил. 4 [2]</w:t>
      </w:r>
      <w:r w:rsidR="006D5226">
        <w:rPr>
          <w:i/>
        </w:rPr>
        <w:t xml:space="preserve"> </w:t>
      </w:r>
      <w:r w:rsidR="006D5226">
        <w:t xml:space="preserve">в зависимости от относительной высоты сжатой зоны </w:t>
      </w:r>
      <w:r w:rsidR="006D5226" w:rsidRPr="006D5226">
        <w:rPr>
          <w:position w:val="-10"/>
        </w:rPr>
        <w:object w:dxaOrig="200" w:dyaOrig="320">
          <v:shape id="_x0000_i1139" type="#_x0000_t75" style="width:9.75pt;height:15.75pt" o:ole="">
            <v:imagedata r:id="rId222" o:title=""/>
          </v:shape>
          <o:OLEObject Type="Embed" ProgID="Equation.3" ShapeID="_x0000_i1139" DrawAspect="Content" ObjectID="_1469611612" r:id="rId223"/>
        </w:object>
      </w:r>
      <w:r>
        <w:t>;</w:t>
      </w:r>
    </w:p>
    <w:p w:rsidR="006D5226" w:rsidRDefault="006D5226" w:rsidP="006122BE">
      <w:pPr>
        <w:spacing w:line="360" w:lineRule="auto"/>
      </w:pPr>
      <w:r w:rsidRPr="00B608AF">
        <w:rPr>
          <w:position w:val="-12"/>
        </w:rPr>
        <w:object w:dxaOrig="480" w:dyaOrig="360">
          <v:shape id="_x0000_i1140" type="#_x0000_t75" style="width:24pt;height:18pt" o:ole="">
            <v:imagedata r:id="rId213" o:title=""/>
          </v:shape>
          <o:OLEObject Type="Embed" ProgID="Equation.3" ShapeID="_x0000_i1140" DrawAspect="Content" ObjectID="_1469611613" r:id="rId224"/>
        </w:object>
      </w:r>
      <w:r>
        <w:t xml:space="preserve">рабочая высота плиты: </w:t>
      </w:r>
      <w:r w:rsidRPr="00396425">
        <w:rPr>
          <w:position w:val="-12"/>
        </w:rPr>
        <w:object w:dxaOrig="1160" w:dyaOrig="360">
          <v:shape id="_x0000_i1141" type="#_x0000_t75" style="width:57.75pt;height:18pt" o:ole="" fillcolor="window">
            <v:imagedata r:id="rId215" o:title=""/>
          </v:shape>
          <o:OLEObject Type="Embed" ProgID="Equation.3" ShapeID="_x0000_i1141" DrawAspect="Content" ObjectID="_1469611614" r:id="rId225"/>
        </w:object>
      </w:r>
      <w:r>
        <w:t>;</w:t>
      </w:r>
    </w:p>
    <w:p w:rsidR="006D5226" w:rsidRDefault="006D5226" w:rsidP="006122BE">
      <w:pPr>
        <w:spacing w:line="360" w:lineRule="auto"/>
      </w:pPr>
      <w:r w:rsidRPr="00BA61F1">
        <w:rPr>
          <w:position w:val="-12"/>
        </w:rPr>
        <w:object w:dxaOrig="540" w:dyaOrig="360">
          <v:shape id="_x0000_i1142" type="#_x0000_t75" style="width:27pt;height:18pt" o:ole="">
            <v:imagedata r:id="rId146" o:title=""/>
          </v:shape>
          <o:OLEObject Type="Embed" ProgID="Equation.3" ShapeID="_x0000_i1142" DrawAspect="Content" ObjectID="_1469611615" r:id="rId226"/>
        </w:object>
      </w:r>
      <w:r>
        <w:t xml:space="preserve">расчетное сопротивление арматуры растяжению: </w:t>
      </w:r>
      <w:r w:rsidR="0090121C" w:rsidRPr="00BA61F1">
        <w:rPr>
          <w:position w:val="-12"/>
        </w:rPr>
        <w:object w:dxaOrig="960" w:dyaOrig="360">
          <v:shape id="_x0000_i1143" type="#_x0000_t75" style="width:48pt;height:18pt" o:ole="">
            <v:imagedata r:id="rId227" o:title=""/>
          </v:shape>
          <o:OLEObject Type="Embed" ProgID="Equation.3" ShapeID="_x0000_i1143" DrawAspect="Content" ObjectID="_1469611616" r:id="rId228"/>
        </w:object>
      </w:r>
      <w:r w:rsidR="008379D5">
        <w:t>МПа</w:t>
      </w:r>
      <w:r>
        <w:t>.</w:t>
      </w:r>
    </w:p>
    <w:p w:rsidR="006D5226" w:rsidRDefault="001533CC" w:rsidP="001533CC">
      <w:pPr>
        <w:pStyle w:val="11"/>
      </w:pPr>
      <w:r>
        <w:t xml:space="preserve">             </w:t>
      </w:r>
      <w:r w:rsidR="006D5226">
        <w:t xml:space="preserve">Примеры расчета </w:t>
      </w:r>
      <w:r>
        <w:t>площади арматуры:</w:t>
      </w:r>
    </w:p>
    <w:p w:rsidR="0012352F" w:rsidRPr="00BF0551" w:rsidRDefault="001533CC" w:rsidP="00CA7A77">
      <w:pPr>
        <w:pStyle w:val="11"/>
        <w:spacing w:before="120" w:after="120"/>
      </w:pPr>
      <w:r>
        <w:t>-</w:t>
      </w:r>
      <w:r w:rsidR="0012352F" w:rsidRPr="00BF0551">
        <w:t xml:space="preserve"> </w:t>
      </w:r>
      <w:r>
        <w:t>в</w:t>
      </w:r>
      <w:r w:rsidR="0012352F" w:rsidRPr="00BF0551">
        <w:t xml:space="preserve">  крайних прол</w:t>
      </w:r>
      <w:r w:rsidR="000C0B39">
        <w:t>е</w:t>
      </w:r>
      <w:r w:rsidR="0012352F" w:rsidRPr="00BF0551">
        <w:t>тах:</w:t>
      </w:r>
    </w:p>
    <w:p w:rsidR="0012352F" w:rsidRPr="00E770C3" w:rsidRDefault="0012352F" w:rsidP="00CA7A77">
      <w:pPr>
        <w:spacing w:before="120" w:after="120"/>
      </w:pPr>
      <w:r>
        <w:t xml:space="preserve">                                      </w:t>
      </w:r>
      <w:r w:rsidR="006F6B48" w:rsidRPr="00BF0551">
        <w:rPr>
          <w:position w:val="-30"/>
          <w:lang w:val="en-US"/>
        </w:rPr>
        <w:object w:dxaOrig="4340" w:dyaOrig="720">
          <v:shape id="_x0000_i1144" type="#_x0000_t75" style="width:216.75pt;height:36pt" o:ole="" fillcolor="window">
            <v:imagedata r:id="rId229" o:title=""/>
          </v:shape>
          <o:OLEObject Type="Embed" ProgID="Equation.3" ShapeID="_x0000_i1144" DrawAspect="Content" ObjectID="_1469611617" r:id="rId230"/>
        </w:object>
      </w:r>
      <w:r w:rsidR="0056060B">
        <w:t>;</w:t>
      </w:r>
    </w:p>
    <w:p w:rsidR="0012352F" w:rsidRPr="00E770C3" w:rsidRDefault="0056060B" w:rsidP="00CA7A77">
      <w:pPr>
        <w:spacing w:before="120" w:after="120"/>
      </w:pPr>
      <w:r>
        <w:t xml:space="preserve">по </w:t>
      </w:r>
      <w:r w:rsidR="0012352F" w:rsidRPr="00E770C3">
        <w:t xml:space="preserve">таблице </w:t>
      </w:r>
      <w:r w:rsidR="00A010EE">
        <w:t>в прил. 4 [2]</w:t>
      </w:r>
      <w:r w:rsidR="00A010EE">
        <w:rPr>
          <w:i/>
        </w:rPr>
        <w:t xml:space="preserve"> </w:t>
      </w:r>
      <w:r w:rsidR="0012352F" w:rsidRPr="00E770C3">
        <w:t xml:space="preserve">находим </w:t>
      </w:r>
      <w:r w:rsidR="0063560C">
        <w:t xml:space="preserve">(интерполяцией) </w:t>
      </w:r>
      <w:r>
        <w:t xml:space="preserve">соответствующее значение </w:t>
      </w:r>
      <w:r w:rsidR="0063560C" w:rsidRPr="00E770C3">
        <w:rPr>
          <w:position w:val="-10"/>
        </w:rPr>
        <w:object w:dxaOrig="999" w:dyaOrig="320">
          <v:shape id="_x0000_i1145" type="#_x0000_t75" style="width:50.25pt;height:15.75pt" o:ole="">
            <v:imagedata r:id="rId231" o:title=""/>
          </v:shape>
          <o:OLEObject Type="Embed" ProgID="Equation.3" ShapeID="_x0000_i1145" DrawAspect="Content" ObjectID="_1469611618" r:id="rId232"/>
        </w:object>
      </w:r>
      <w:r>
        <w:t>, тогда имеем:</w:t>
      </w:r>
    </w:p>
    <w:p w:rsidR="0012352F" w:rsidRDefault="0012352F" w:rsidP="00CA7A77">
      <w:pPr>
        <w:spacing w:before="120" w:after="120"/>
        <w:ind w:firstLine="284"/>
      </w:pPr>
      <w:r>
        <w:t xml:space="preserve">                                </w:t>
      </w:r>
      <w:r w:rsidR="000A7B7C" w:rsidRPr="00E770C3">
        <w:rPr>
          <w:position w:val="-30"/>
          <w:lang w:val="en-US"/>
        </w:rPr>
        <w:object w:dxaOrig="5160" w:dyaOrig="720">
          <v:shape id="_x0000_i1146" type="#_x0000_t75" style="width:258pt;height:36pt" o:ole="" fillcolor="window">
            <v:imagedata r:id="rId233" o:title=""/>
          </v:shape>
          <o:OLEObject Type="Embed" ProgID="Equation.3" ShapeID="_x0000_i1146" DrawAspect="Content" ObjectID="_1469611619" r:id="rId234"/>
        </w:object>
      </w:r>
      <w:r w:rsidR="0056060B">
        <w:t>;</w:t>
      </w:r>
    </w:p>
    <w:p w:rsidR="0056060B" w:rsidRPr="00E770C3" w:rsidRDefault="0056060B" w:rsidP="00CA7A77">
      <w:pPr>
        <w:pStyle w:val="11"/>
        <w:spacing w:before="120" w:after="120"/>
        <w:rPr>
          <w:b/>
        </w:rPr>
      </w:pPr>
      <w:r>
        <w:t xml:space="preserve">- в средних пролетах и над средними опорами: </w:t>
      </w:r>
    </w:p>
    <w:p w:rsidR="0056060B" w:rsidRPr="00E770C3" w:rsidRDefault="0056060B" w:rsidP="00CA7A77">
      <w:pPr>
        <w:spacing w:before="120" w:after="120"/>
      </w:pPr>
      <w:r>
        <w:t xml:space="preserve">                                       </w:t>
      </w:r>
      <w:r w:rsidR="006F6B48" w:rsidRPr="009F3AF0">
        <w:rPr>
          <w:position w:val="-30"/>
          <w:lang w:val="en-US"/>
        </w:rPr>
        <w:object w:dxaOrig="4360" w:dyaOrig="720">
          <v:shape id="_x0000_i1147" type="#_x0000_t75" style="width:218.25pt;height:36pt" o:ole="" fillcolor="window">
            <v:imagedata r:id="rId235" o:title=""/>
          </v:shape>
          <o:OLEObject Type="Embed" ProgID="Equation.3" ShapeID="_x0000_i1147" DrawAspect="Content" ObjectID="_1469611620" r:id="rId236"/>
        </w:object>
      </w:r>
      <w:r w:rsidR="000A7B7C">
        <w:t>;</w:t>
      </w:r>
      <w:r w:rsidRPr="00E770C3">
        <w:t xml:space="preserve"> </w:t>
      </w:r>
    </w:p>
    <w:p w:rsidR="000A7B7C" w:rsidRPr="00E770C3" w:rsidRDefault="000A7B7C" w:rsidP="000B648B">
      <w:pPr>
        <w:spacing w:before="120" w:after="120"/>
      </w:pPr>
      <w:r>
        <w:t xml:space="preserve">по </w:t>
      </w:r>
      <w:r w:rsidRPr="00E770C3">
        <w:t xml:space="preserve">таблице </w:t>
      </w:r>
      <w:r>
        <w:t>в прил. 4 [2]</w:t>
      </w:r>
      <w:r>
        <w:rPr>
          <w:i/>
        </w:rPr>
        <w:t xml:space="preserve"> </w:t>
      </w:r>
      <w:r w:rsidRPr="00E770C3">
        <w:t xml:space="preserve">находим </w:t>
      </w:r>
      <w:r>
        <w:t xml:space="preserve">(интерполяцией) соответствующее значение </w:t>
      </w:r>
      <w:r w:rsidRPr="00E770C3">
        <w:rPr>
          <w:position w:val="-10"/>
        </w:rPr>
        <w:object w:dxaOrig="1100" w:dyaOrig="320">
          <v:shape id="_x0000_i1148" type="#_x0000_t75" style="width:54.75pt;height:15.75pt" o:ole="">
            <v:imagedata r:id="rId237" o:title=""/>
          </v:shape>
          <o:OLEObject Type="Embed" ProgID="Equation.3" ShapeID="_x0000_i1148" DrawAspect="Content" ObjectID="_1469611621" r:id="rId238"/>
        </w:object>
      </w:r>
      <w:r>
        <w:t xml:space="preserve"> и получим:</w:t>
      </w:r>
    </w:p>
    <w:p w:rsidR="0056060B" w:rsidRPr="00CA7A77" w:rsidRDefault="0056060B" w:rsidP="000B648B">
      <w:pPr>
        <w:spacing w:before="120" w:after="120"/>
      </w:pPr>
      <w:r>
        <w:t xml:space="preserve">                                  </w:t>
      </w:r>
      <w:r w:rsidR="0090121C" w:rsidRPr="00E770C3">
        <w:rPr>
          <w:position w:val="-30"/>
          <w:lang w:val="en-US"/>
        </w:rPr>
        <w:object w:dxaOrig="5220" w:dyaOrig="720">
          <v:shape id="_x0000_i1149" type="#_x0000_t75" style="width:261pt;height:36pt" o:ole="" fillcolor="window">
            <v:imagedata r:id="rId239" o:title=""/>
          </v:shape>
          <o:OLEObject Type="Embed" ProgID="Equation.3" ShapeID="_x0000_i1149" DrawAspect="Content" ObjectID="_1469611622" r:id="rId240"/>
        </w:object>
      </w:r>
      <w:r w:rsidR="00CA7A77">
        <w:t>;</w:t>
      </w:r>
    </w:p>
    <w:p w:rsidR="0012352F" w:rsidRPr="0012352F" w:rsidRDefault="000C0B39" w:rsidP="000B648B">
      <w:pPr>
        <w:spacing w:before="120" w:after="120"/>
      </w:pPr>
      <w:bookmarkStart w:id="16" w:name="_Toc534041270"/>
      <w:r>
        <w:rPr>
          <w:iCs/>
        </w:rPr>
        <w:t>-</w:t>
      </w:r>
      <w:r w:rsidR="0012352F" w:rsidRPr="0012352F">
        <w:rPr>
          <w:iCs/>
        </w:rPr>
        <w:t xml:space="preserve"> </w:t>
      </w:r>
      <w:r>
        <w:rPr>
          <w:iCs/>
        </w:rPr>
        <w:t>над второй и предпоследней опорой</w:t>
      </w:r>
      <w:r w:rsidR="0012352F" w:rsidRPr="0012352F">
        <w:rPr>
          <w:iCs/>
        </w:rPr>
        <w:t>:</w:t>
      </w:r>
    </w:p>
    <w:p w:rsidR="0012352F" w:rsidRPr="00E770C3" w:rsidRDefault="0012352F" w:rsidP="000B648B">
      <w:pPr>
        <w:spacing w:before="120" w:after="120"/>
      </w:pPr>
      <w:r>
        <w:t xml:space="preserve">                                     </w:t>
      </w:r>
      <w:r w:rsidR="00DD105D" w:rsidRPr="009F3AF0">
        <w:rPr>
          <w:position w:val="-30"/>
          <w:lang w:val="en-US"/>
        </w:rPr>
        <w:object w:dxaOrig="4360" w:dyaOrig="700">
          <v:shape id="_x0000_i1150" type="#_x0000_t75" style="width:218.25pt;height:35.25pt" o:ole="" fillcolor="window">
            <v:imagedata r:id="rId241" o:title=""/>
          </v:shape>
          <o:OLEObject Type="Embed" ProgID="Equation.3" ShapeID="_x0000_i1150" DrawAspect="Content" ObjectID="_1469611623" r:id="rId242"/>
        </w:object>
      </w:r>
      <w:r w:rsidR="00DD105D">
        <w:t>;</w:t>
      </w:r>
      <w:r w:rsidRPr="00E770C3">
        <w:t xml:space="preserve"> </w:t>
      </w:r>
    </w:p>
    <w:p w:rsidR="00DD105D" w:rsidRDefault="00DD105D" w:rsidP="000B648B">
      <w:pPr>
        <w:spacing w:before="120" w:after="120"/>
      </w:pPr>
      <w:r>
        <w:t xml:space="preserve">по </w:t>
      </w:r>
      <w:r w:rsidRPr="00E770C3">
        <w:t xml:space="preserve">таблице </w:t>
      </w:r>
      <w:r>
        <w:t>в прил. 4 [2]</w:t>
      </w:r>
      <w:r>
        <w:rPr>
          <w:i/>
        </w:rPr>
        <w:t xml:space="preserve"> </w:t>
      </w:r>
      <w:r w:rsidRPr="00E770C3">
        <w:t xml:space="preserve">находим </w:t>
      </w:r>
      <w:r>
        <w:t xml:space="preserve">(интерполяцией) соответствующее значение </w:t>
      </w:r>
      <w:r w:rsidR="00CA7A77" w:rsidRPr="00E770C3">
        <w:rPr>
          <w:position w:val="-10"/>
        </w:rPr>
        <w:object w:dxaOrig="980" w:dyaOrig="320">
          <v:shape id="_x0000_i1151" type="#_x0000_t75" style="width:48.75pt;height:15.75pt" o:ole="">
            <v:imagedata r:id="rId243" o:title=""/>
          </v:shape>
          <o:OLEObject Type="Embed" ProgID="Equation.3" ShapeID="_x0000_i1151" DrawAspect="Content" ObjectID="_1469611624" r:id="rId244"/>
        </w:object>
      </w:r>
      <w:r>
        <w:t xml:space="preserve"> и получим:</w:t>
      </w:r>
      <w:r w:rsidR="0012352F">
        <w:t xml:space="preserve">                                </w:t>
      </w:r>
    </w:p>
    <w:p w:rsidR="0012352F" w:rsidRDefault="0090121C" w:rsidP="000B648B">
      <w:pPr>
        <w:spacing w:before="120" w:after="120"/>
        <w:jc w:val="center"/>
      </w:pPr>
      <w:r w:rsidRPr="00E770C3">
        <w:rPr>
          <w:position w:val="-30"/>
          <w:lang w:val="en-US"/>
        </w:rPr>
        <w:object w:dxaOrig="5100" w:dyaOrig="720">
          <v:shape id="_x0000_i1152" type="#_x0000_t75" style="width:255pt;height:36pt" o:ole="" fillcolor="window">
            <v:imagedata r:id="rId245" o:title=""/>
          </v:shape>
          <o:OLEObject Type="Embed" ProgID="Equation.3" ShapeID="_x0000_i1152" DrawAspect="Content" ObjectID="_1469611625" r:id="rId246"/>
        </w:object>
      </w:r>
      <w:bookmarkEnd w:id="16"/>
      <w:r w:rsidR="00CA7A77">
        <w:t>.</w:t>
      </w:r>
    </w:p>
    <w:p w:rsidR="000B648B" w:rsidRDefault="000B648B" w:rsidP="000B648B">
      <w:pPr>
        <w:pStyle w:val="a9"/>
      </w:pPr>
      <w:r>
        <w:t>Окончательный выбор продольной рабочей арматуры в плите перекрытия представлен в табл. 2.</w:t>
      </w:r>
    </w:p>
    <w:p w:rsidR="000B648B" w:rsidRPr="00CA7A77" w:rsidRDefault="000B648B" w:rsidP="000B648B">
      <w:pPr>
        <w:spacing w:before="120" w:after="120"/>
        <w:jc w:val="center"/>
      </w:pPr>
    </w:p>
    <w:p w:rsidR="0012352F" w:rsidRDefault="0012352F" w:rsidP="0012352F">
      <w:pPr>
        <w:ind w:firstLine="284"/>
      </w:pPr>
    </w:p>
    <w:p w:rsidR="000B648B" w:rsidRDefault="000B648B" w:rsidP="0012352F">
      <w:pPr>
        <w:ind w:firstLine="284"/>
      </w:pPr>
    </w:p>
    <w:p w:rsidR="0064074D" w:rsidRDefault="0064074D" w:rsidP="0012352F">
      <w:pPr>
        <w:ind w:firstLine="284"/>
      </w:pPr>
    </w:p>
    <w:p w:rsidR="00E23E42" w:rsidRPr="00887C5E" w:rsidRDefault="00887C5E" w:rsidP="00E23E42">
      <w:pPr>
        <w:spacing w:line="360" w:lineRule="auto"/>
        <w:jc w:val="center"/>
      </w:pPr>
      <w:r w:rsidRPr="00887C5E">
        <w:t xml:space="preserve">3.6 </w:t>
      </w:r>
      <w:r w:rsidR="00E23E42" w:rsidRPr="00887C5E">
        <w:t>Проверка по проценту армирования.</w:t>
      </w:r>
    </w:p>
    <w:p w:rsidR="00E23E42" w:rsidRPr="008E7025" w:rsidRDefault="00680913" w:rsidP="00680913">
      <w:pPr>
        <w:spacing w:before="120" w:after="120" w:line="360" w:lineRule="auto"/>
        <w:ind w:firstLine="709"/>
      </w:pPr>
      <w:r>
        <w:t>Процент армирования вычисляе</w:t>
      </w:r>
      <w:r w:rsidR="00E23E42" w:rsidRPr="008E7025">
        <w:t>тся следующ</w:t>
      </w:r>
      <w:r>
        <w:t>им</w:t>
      </w:r>
      <w:r w:rsidR="00E23E42" w:rsidRPr="008E7025">
        <w:t xml:space="preserve"> </w:t>
      </w:r>
      <w:r>
        <w:t>образом [2]</w:t>
      </w:r>
      <w:r w:rsidR="00E23E42" w:rsidRPr="008E7025">
        <w:t>:</w:t>
      </w:r>
    </w:p>
    <w:p w:rsidR="007E486D" w:rsidRDefault="00E23E42" w:rsidP="00680913">
      <w:pPr>
        <w:spacing w:before="120" w:after="120" w:line="360" w:lineRule="auto"/>
        <w:jc w:val="center"/>
      </w:pPr>
      <w:r w:rsidRPr="0064074D">
        <w:rPr>
          <w:i/>
          <w:lang w:val="en-US"/>
        </w:rPr>
        <w:t>μ</w:t>
      </w:r>
      <w:r w:rsidR="0064074D">
        <w:t xml:space="preserve"> </w:t>
      </w:r>
      <w:r w:rsidRPr="008E7025">
        <w:t>=</w:t>
      </w:r>
      <w:r w:rsidRPr="008E7025">
        <w:rPr>
          <w:position w:val="-30"/>
          <w:lang w:val="en-US"/>
        </w:rPr>
        <w:object w:dxaOrig="2520" w:dyaOrig="720">
          <v:shape id="_x0000_i1153" type="#_x0000_t75" style="width:126pt;height:36pt" o:ole="">
            <v:imagedata r:id="rId247" o:title=""/>
          </v:shape>
          <o:OLEObject Type="Embed" ProgID="Equation.3" ShapeID="_x0000_i1153" DrawAspect="Content" ObjectID="_1469611626" r:id="rId248"/>
        </w:object>
      </w:r>
      <w:r w:rsidRPr="008E7025">
        <w:t>,</w:t>
      </w:r>
      <w:r>
        <w:t xml:space="preserve"> </w:t>
      </w:r>
    </w:p>
    <w:p w:rsidR="007E486D" w:rsidRDefault="00E23E42" w:rsidP="005E5C35">
      <w:pPr>
        <w:spacing w:line="360" w:lineRule="auto"/>
      </w:pPr>
      <w:r>
        <w:t>где</w:t>
      </w:r>
      <w:r w:rsidR="007E486D">
        <w:t xml:space="preserve"> </w:t>
      </w:r>
      <w:r w:rsidR="001F44FF" w:rsidRPr="001F44FF">
        <w:rPr>
          <w:position w:val="-12"/>
        </w:rPr>
        <w:object w:dxaOrig="560" w:dyaOrig="380">
          <v:shape id="_x0000_i1154" type="#_x0000_t75" style="width:27.75pt;height:18.75pt" o:ole="">
            <v:imagedata r:id="rId249" o:title=""/>
          </v:shape>
          <o:OLEObject Type="Embed" ProgID="Equation.3" ShapeID="_x0000_i1154" DrawAspect="Content" ObjectID="_1469611627" r:id="rId250"/>
        </w:object>
      </w:r>
      <w:r>
        <w:t>фактическая площадь арматуры</w:t>
      </w:r>
      <w:r w:rsidR="0064074D">
        <w:t>, определяемая по табл. 1 прил. 5 [2]</w:t>
      </w:r>
      <w:r>
        <w:t>;</w:t>
      </w:r>
    </w:p>
    <w:p w:rsidR="00054A29" w:rsidRDefault="00E23E42" w:rsidP="005E5C35">
      <w:pPr>
        <w:spacing w:line="360" w:lineRule="auto"/>
      </w:pPr>
      <w:r w:rsidRPr="008E7025">
        <w:rPr>
          <w:position w:val="-12"/>
        </w:rPr>
        <w:object w:dxaOrig="300" w:dyaOrig="360">
          <v:shape id="_x0000_i1155" type="#_x0000_t75" style="width:15pt;height:18pt" o:ole="">
            <v:imagedata r:id="rId251" o:title=""/>
          </v:shape>
          <o:OLEObject Type="Embed" ProgID="Equation.3" ShapeID="_x0000_i1155" DrawAspect="Content" ObjectID="_1469611628" r:id="rId252"/>
        </w:object>
      </w:r>
      <w:r w:rsidRPr="008E7025">
        <w:t>- площадь бетона</w:t>
      </w:r>
      <w:r w:rsidR="00680913">
        <w:t>;</w:t>
      </w:r>
    </w:p>
    <w:p w:rsidR="00680913" w:rsidRDefault="00680913" w:rsidP="00680913">
      <w:pPr>
        <w:spacing w:line="360" w:lineRule="auto"/>
      </w:pPr>
      <w:r w:rsidRPr="00B73948">
        <w:rPr>
          <w:position w:val="-6"/>
        </w:rPr>
        <w:object w:dxaOrig="380" w:dyaOrig="279">
          <v:shape id="_x0000_i1156" type="#_x0000_t75" style="width:18.75pt;height:14.25pt" o:ole="">
            <v:imagedata r:id="rId184" o:title=""/>
          </v:shape>
          <o:OLEObject Type="Embed" ProgID="Equation.3" ShapeID="_x0000_i1156" DrawAspect="Content" ObjectID="_1469611629" r:id="rId253"/>
        </w:object>
      </w:r>
      <w:r>
        <w:t xml:space="preserve">ширина рассматриваемого участка плиты: </w:t>
      </w:r>
      <w:r w:rsidRPr="004D34CC">
        <w:rPr>
          <w:position w:val="-10"/>
        </w:rPr>
        <w:object w:dxaOrig="760" w:dyaOrig="320">
          <v:shape id="_x0000_i1157" type="#_x0000_t75" style="width:38.25pt;height:15.75pt" o:ole="">
            <v:imagedata r:id="rId186" o:title=""/>
          </v:shape>
          <o:OLEObject Type="Embed" ProgID="Equation.3" ShapeID="_x0000_i1157" DrawAspect="Content" ObjectID="_1469611630" r:id="rId254"/>
        </w:object>
      </w:r>
      <w:r>
        <w:t>;</w:t>
      </w:r>
    </w:p>
    <w:p w:rsidR="00680913" w:rsidRDefault="00680913" w:rsidP="00680913">
      <w:pPr>
        <w:spacing w:line="360" w:lineRule="auto"/>
        <w:jc w:val="both"/>
      </w:pPr>
      <w:r w:rsidRPr="00B608AF">
        <w:rPr>
          <w:position w:val="-12"/>
        </w:rPr>
        <w:object w:dxaOrig="480" w:dyaOrig="360">
          <v:shape id="_x0000_i1158" type="#_x0000_t75" style="width:24pt;height:18pt" o:ole="">
            <v:imagedata r:id="rId213" o:title=""/>
          </v:shape>
          <o:OLEObject Type="Embed" ProgID="Equation.3" ShapeID="_x0000_i1158" DrawAspect="Content" ObjectID="_1469611631" r:id="rId255"/>
        </w:object>
      </w:r>
      <w:r>
        <w:t xml:space="preserve">рабочая высота плиты: </w:t>
      </w:r>
      <w:r w:rsidRPr="00396425">
        <w:rPr>
          <w:position w:val="-12"/>
        </w:rPr>
        <w:object w:dxaOrig="1160" w:dyaOrig="360">
          <v:shape id="_x0000_i1159" type="#_x0000_t75" style="width:57.75pt;height:18pt" o:ole="" fillcolor="window">
            <v:imagedata r:id="rId215" o:title=""/>
          </v:shape>
          <o:OLEObject Type="Embed" ProgID="Equation.3" ShapeID="_x0000_i1159" DrawAspect="Content" ObjectID="_1469611632" r:id="rId256"/>
        </w:object>
      </w:r>
      <w:r>
        <w:t>.</w:t>
      </w:r>
    </w:p>
    <w:p w:rsidR="0064074D" w:rsidRDefault="0064074D" w:rsidP="0064074D">
      <w:pPr>
        <w:spacing w:line="360" w:lineRule="auto"/>
        <w:ind w:firstLine="709"/>
        <w:jc w:val="both"/>
      </w:pPr>
      <w:r>
        <w:t>Полученные значения фактического процента армирования представлены в табл. 2.</w:t>
      </w:r>
    </w:p>
    <w:p w:rsidR="004A1008" w:rsidRDefault="004A1008" w:rsidP="007E486D">
      <w:pPr>
        <w:spacing w:line="360" w:lineRule="auto"/>
        <w:jc w:val="center"/>
      </w:pPr>
    </w:p>
    <w:p w:rsidR="007E486D" w:rsidRDefault="00680913" w:rsidP="007E486D">
      <w:pPr>
        <w:spacing w:line="360" w:lineRule="auto"/>
        <w:jc w:val="center"/>
      </w:pPr>
      <w:r>
        <w:t>Определение количества, диаметра арматуры и фактического процента армирования</w:t>
      </w:r>
      <w:r w:rsidR="004A1008">
        <w:t xml:space="preserve"> для плиты перекрытия</w:t>
      </w:r>
      <w:r>
        <w:t>.</w:t>
      </w:r>
    </w:p>
    <w:p w:rsidR="00E03CF5" w:rsidRDefault="00E03CF5" w:rsidP="00680913">
      <w:pPr>
        <w:spacing w:line="360" w:lineRule="auto"/>
        <w:jc w:val="right"/>
      </w:pPr>
      <w:r>
        <w:t>Таблица  2</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34"/>
        <w:gridCol w:w="1134"/>
        <w:gridCol w:w="1134"/>
        <w:gridCol w:w="1224"/>
        <w:gridCol w:w="1800"/>
        <w:gridCol w:w="804"/>
        <w:gridCol w:w="816"/>
      </w:tblGrid>
      <w:tr w:rsidR="00054A29" w:rsidTr="004C7843">
        <w:trPr>
          <w:cantSplit/>
          <w:trHeight w:val="435"/>
        </w:trPr>
        <w:tc>
          <w:tcPr>
            <w:tcW w:w="1674" w:type="dxa"/>
            <w:vMerge w:val="restart"/>
            <w:tcBorders>
              <w:top w:val="single" w:sz="4" w:space="0" w:color="auto"/>
              <w:left w:val="single" w:sz="4" w:space="0" w:color="auto"/>
              <w:bottom w:val="single" w:sz="4" w:space="0" w:color="auto"/>
              <w:right w:val="single" w:sz="4" w:space="0" w:color="auto"/>
            </w:tcBorders>
            <w:vAlign w:val="center"/>
          </w:tcPr>
          <w:p w:rsidR="00054A29" w:rsidRPr="00EC6454" w:rsidRDefault="001F44FF" w:rsidP="00DB619D">
            <w:pPr>
              <w:jc w:val="center"/>
              <w:rPr>
                <w:bCs/>
                <w:sz w:val="22"/>
                <w:szCs w:val="22"/>
              </w:rPr>
            </w:pPr>
            <w:r w:rsidRPr="00EC6454">
              <w:rPr>
                <w:bCs/>
                <w:sz w:val="22"/>
                <w:szCs w:val="22"/>
              </w:rPr>
              <w:t>С</w:t>
            </w:r>
            <w:r w:rsidR="00054A29" w:rsidRPr="00EC6454">
              <w:rPr>
                <w:bCs/>
                <w:sz w:val="22"/>
                <w:szCs w:val="22"/>
              </w:rPr>
              <w:t>ечени</w:t>
            </w:r>
            <w:r w:rsidRPr="00EC6454">
              <w:rPr>
                <w:bCs/>
                <w:sz w:val="22"/>
                <w:szCs w:val="22"/>
              </w:rPr>
              <w:t>е</w:t>
            </w:r>
          </w:p>
        </w:tc>
        <w:tc>
          <w:tcPr>
            <w:tcW w:w="4626" w:type="dxa"/>
            <w:gridSpan w:val="4"/>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jc w:val="center"/>
              <w:rPr>
                <w:bCs/>
                <w:sz w:val="22"/>
                <w:szCs w:val="22"/>
              </w:rPr>
            </w:pPr>
            <w:r w:rsidRPr="00EC6454">
              <w:rPr>
                <w:bCs/>
                <w:sz w:val="22"/>
                <w:szCs w:val="22"/>
              </w:rPr>
              <w:t>Расчетные характеристики</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54A29" w:rsidRPr="00EC6454" w:rsidRDefault="001F44FF" w:rsidP="00DB619D">
            <w:pPr>
              <w:jc w:val="center"/>
              <w:rPr>
                <w:bCs/>
                <w:sz w:val="22"/>
                <w:szCs w:val="22"/>
              </w:rPr>
            </w:pPr>
            <w:r w:rsidRPr="00EC6454">
              <w:rPr>
                <w:sz w:val="22"/>
                <w:szCs w:val="22"/>
              </w:rPr>
              <w:t>Количество и диаметр арматуры</w:t>
            </w:r>
            <w:r w:rsidR="00054A29" w:rsidRPr="00EC6454">
              <w:rPr>
                <w:sz w:val="22"/>
                <w:szCs w:val="22"/>
              </w:rPr>
              <w:t xml:space="preserve"> </w:t>
            </w:r>
          </w:p>
        </w:tc>
        <w:tc>
          <w:tcPr>
            <w:tcW w:w="804" w:type="dxa"/>
            <w:vMerge w:val="restart"/>
            <w:tcBorders>
              <w:top w:val="single" w:sz="4" w:space="0" w:color="auto"/>
              <w:left w:val="single" w:sz="4" w:space="0" w:color="auto"/>
              <w:bottom w:val="single" w:sz="4" w:space="0" w:color="auto"/>
              <w:right w:val="single" w:sz="4" w:space="0" w:color="auto"/>
            </w:tcBorders>
          </w:tcPr>
          <w:p w:rsidR="00054A29" w:rsidRPr="00EC6454" w:rsidRDefault="00054A29" w:rsidP="00DB619D">
            <w:pPr>
              <w:rPr>
                <w:bCs/>
                <w:sz w:val="22"/>
                <w:szCs w:val="22"/>
              </w:rPr>
            </w:pPr>
          </w:p>
          <w:p w:rsidR="00054A29" w:rsidRPr="00EC6454" w:rsidRDefault="001F44FF" w:rsidP="00DB619D">
            <w:pPr>
              <w:jc w:val="center"/>
              <w:rPr>
                <w:bCs/>
                <w:sz w:val="22"/>
                <w:szCs w:val="22"/>
              </w:rPr>
            </w:pPr>
            <w:r w:rsidRPr="00EC6454">
              <w:rPr>
                <w:position w:val="-12"/>
                <w:sz w:val="22"/>
                <w:szCs w:val="22"/>
              </w:rPr>
              <w:object w:dxaOrig="360" w:dyaOrig="380">
                <v:shape id="_x0000_i1160" type="#_x0000_t75" style="width:18pt;height:18.75pt" o:ole="">
                  <v:imagedata r:id="rId257" o:title=""/>
                </v:shape>
                <o:OLEObject Type="Embed" ProgID="Equation.3" ShapeID="_x0000_i1160" DrawAspect="Content" ObjectID="_1469611633" r:id="rId258"/>
              </w:object>
            </w:r>
            <w:r w:rsidR="00054A29" w:rsidRPr="00EC6454">
              <w:rPr>
                <w:bCs/>
                <w:sz w:val="22"/>
                <w:szCs w:val="22"/>
              </w:rPr>
              <w:t>, см</w:t>
            </w:r>
            <w:r w:rsidR="00054A29" w:rsidRPr="00EC6454">
              <w:rPr>
                <w:bCs/>
                <w:sz w:val="22"/>
                <w:szCs w:val="22"/>
                <w:vertAlign w:val="superscript"/>
              </w:rPr>
              <w:t>2</w:t>
            </w:r>
          </w:p>
          <w:p w:rsidR="00054A29" w:rsidRPr="00EC6454" w:rsidRDefault="00054A29" w:rsidP="00DB619D">
            <w:pPr>
              <w:jc w:val="center"/>
              <w:rPr>
                <w:bCs/>
                <w:sz w:val="22"/>
                <w:szCs w:val="22"/>
              </w:rPr>
            </w:pPr>
          </w:p>
        </w:tc>
        <w:tc>
          <w:tcPr>
            <w:tcW w:w="816" w:type="dxa"/>
            <w:vMerge w:val="restart"/>
            <w:shd w:val="clear" w:color="auto" w:fill="auto"/>
          </w:tcPr>
          <w:p w:rsidR="00054A29" w:rsidRPr="00EC6454" w:rsidRDefault="00054A29" w:rsidP="00DB619D">
            <w:pPr>
              <w:jc w:val="center"/>
              <w:rPr>
                <w:sz w:val="22"/>
                <w:szCs w:val="22"/>
              </w:rPr>
            </w:pPr>
            <w:r w:rsidRPr="00EC6454">
              <w:rPr>
                <w:sz w:val="22"/>
                <w:szCs w:val="22"/>
              </w:rPr>
              <w:t xml:space="preserve"> </w:t>
            </w:r>
          </w:p>
          <w:p w:rsidR="00054A29" w:rsidRPr="00EC6454" w:rsidRDefault="00054A29" w:rsidP="00DB619D">
            <w:pPr>
              <w:jc w:val="center"/>
              <w:rPr>
                <w:sz w:val="22"/>
                <w:szCs w:val="22"/>
              </w:rPr>
            </w:pPr>
            <w:r w:rsidRPr="00EC6454">
              <w:rPr>
                <w:sz w:val="22"/>
                <w:szCs w:val="22"/>
              </w:rPr>
              <w:t xml:space="preserve">  </w:t>
            </w:r>
            <w:r w:rsidRPr="00EC6454">
              <w:rPr>
                <w:i/>
                <w:sz w:val="22"/>
                <w:szCs w:val="22"/>
              </w:rPr>
              <w:t>µ</w:t>
            </w:r>
            <w:r w:rsidR="001F44FF" w:rsidRPr="00EC6454">
              <w:rPr>
                <w:sz w:val="22"/>
                <w:szCs w:val="22"/>
              </w:rPr>
              <w:t>, %</w:t>
            </w:r>
            <w:r w:rsidRPr="00EC6454">
              <w:rPr>
                <w:sz w:val="22"/>
                <w:szCs w:val="22"/>
              </w:rPr>
              <w:t xml:space="preserve">   </w:t>
            </w:r>
          </w:p>
        </w:tc>
      </w:tr>
      <w:tr w:rsidR="00054A29" w:rsidTr="004C7843">
        <w:trPr>
          <w:cantSplit/>
          <w:trHeight w:val="435"/>
        </w:trPr>
        <w:tc>
          <w:tcPr>
            <w:tcW w:w="1674" w:type="dxa"/>
            <w:vMerge/>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jc w:val="center"/>
              <w:rPr>
                <w:bCs/>
                <w:sz w:val="22"/>
                <w:szCs w:val="22"/>
              </w:rPr>
            </w:pPr>
            <w:r w:rsidRPr="00EC6454">
              <w:rPr>
                <w:bCs/>
                <w:i/>
                <w:sz w:val="22"/>
                <w:szCs w:val="22"/>
              </w:rPr>
              <w:t>М</w:t>
            </w:r>
            <w:r w:rsidRPr="00EC6454">
              <w:rPr>
                <w:bCs/>
                <w:sz w:val="22"/>
                <w:szCs w:val="22"/>
              </w:rPr>
              <w:t>,</w:t>
            </w:r>
          </w:p>
          <w:p w:rsidR="00054A29" w:rsidRPr="00EC6454" w:rsidRDefault="00054A29" w:rsidP="00DB619D">
            <w:pPr>
              <w:jc w:val="center"/>
              <w:rPr>
                <w:bCs/>
                <w:sz w:val="22"/>
                <w:szCs w:val="22"/>
              </w:rPr>
            </w:pPr>
            <w:r w:rsidRPr="00EC6454">
              <w:rPr>
                <w:bCs/>
                <w:sz w:val="22"/>
                <w:szCs w:val="22"/>
              </w:rPr>
              <w:t>Н</w:t>
            </w:r>
            <w:r w:rsidRPr="00EC6454">
              <w:rPr>
                <w:bCs/>
                <w:sz w:val="22"/>
                <w:szCs w:val="22"/>
              </w:rPr>
              <w:sym w:font="Symbol" w:char="00D7"/>
            </w:r>
            <w:r w:rsidRPr="00EC6454">
              <w:rPr>
                <w:bCs/>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E23E42" w:rsidP="00DB619D">
            <w:pPr>
              <w:jc w:val="center"/>
              <w:rPr>
                <w:bCs/>
                <w:sz w:val="22"/>
                <w:szCs w:val="22"/>
              </w:rPr>
            </w:pPr>
            <w:r w:rsidRPr="00EC6454">
              <w:rPr>
                <w:position w:val="-12"/>
                <w:sz w:val="22"/>
                <w:szCs w:val="22"/>
                <w:lang w:val="en-US"/>
              </w:rPr>
              <w:object w:dxaOrig="300" w:dyaOrig="360">
                <v:shape id="_x0000_i1161" type="#_x0000_t75" style="width:15pt;height:18pt" o:ole="" fillcolor="window">
                  <v:imagedata r:id="rId259" o:title=""/>
                </v:shape>
                <o:OLEObject Type="Embed" ProgID="Equation.3" ShapeID="_x0000_i1161" DrawAspect="Content" ObjectID="_1469611634" r:id="rId260"/>
              </w:objec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jc w:val="center"/>
              <w:rPr>
                <w:bCs/>
                <w:i/>
                <w:sz w:val="22"/>
                <w:szCs w:val="22"/>
              </w:rPr>
            </w:pPr>
            <w:r w:rsidRPr="00EC6454">
              <w:rPr>
                <w:bCs/>
                <w:i/>
                <w:sz w:val="22"/>
                <w:szCs w:val="22"/>
              </w:rPr>
              <w:sym w:font="Symbol" w:char="0068"/>
            </w:r>
          </w:p>
        </w:tc>
        <w:tc>
          <w:tcPr>
            <w:tcW w:w="1224" w:type="dxa"/>
            <w:tcBorders>
              <w:top w:val="single" w:sz="4" w:space="0" w:color="auto"/>
              <w:left w:val="single" w:sz="4" w:space="0" w:color="auto"/>
              <w:bottom w:val="single" w:sz="4" w:space="0" w:color="auto"/>
              <w:right w:val="single" w:sz="4" w:space="0" w:color="auto"/>
            </w:tcBorders>
            <w:vAlign w:val="center"/>
          </w:tcPr>
          <w:p w:rsidR="0064074D" w:rsidRPr="00EC6454" w:rsidRDefault="0064074D" w:rsidP="0064074D">
            <w:pPr>
              <w:jc w:val="center"/>
              <w:rPr>
                <w:bCs/>
                <w:sz w:val="22"/>
                <w:szCs w:val="22"/>
              </w:rPr>
            </w:pPr>
            <w:r w:rsidRPr="0064074D">
              <w:rPr>
                <w:position w:val="-12"/>
              </w:rPr>
              <w:object w:dxaOrig="340" w:dyaOrig="380">
                <v:shape id="_x0000_i1162" type="#_x0000_t75" style="width:18pt;height:20.25pt" o:ole="">
                  <v:imagedata r:id="rId261" o:title=""/>
                </v:shape>
                <o:OLEObject Type="Embed" ProgID="Equation.3" ShapeID="_x0000_i1162" DrawAspect="Content" ObjectID="_1469611635" r:id="rId262"/>
              </w:object>
            </w:r>
            <w:r w:rsidRPr="00EC6454">
              <w:rPr>
                <w:bCs/>
                <w:sz w:val="22"/>
                <w:szCs w:val="22"/>
              </w:rPr>
              <w:t>, см</w:t>
            </w:r>
            <w:r w:rsidRPr="00EC6454">
              <w:rPr>
                <w:bCs/>
                <w:sz w:val="22"/>
                <w:szCs w:val="22"/>
                <w:vertAlign w:val="superscript"/>
              </w:rPr>
              <w:t>2</w:t>
            </w:r>
          </w:p>
          <w:p w:rsidR="00054A29" w:rsidRPr="00EC6454" w:rsidRDefault="00054A29" w:rsidP="00DB619D">
            <w:pPr>
              <w:jc w:val="center"/>
              <w:rPr>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rPr>
                <w:bCs/>
                <w:sz w:val="22"/>
                <w:szCs w:val="22"/>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054A29" w:rsidRPr="00EC6454" w:rsidRDefault="00054A29" w:rsidP="00DB619D">
            <w:pPr>
              <w:rPr>
                <w:bCs/>
                <w:sz w:val="22"/>
                <w:szCs w:val="22"/>
              </w:rPr>
            </w:pPr>
          </w:p>
        </w:tc>
        <w:tc>
          <w:tcPr>
            <w:tcW w:w="816" w:type="dxa"/>
            <w:vMerge/>
            <w:shd w:val="clear" w:color="auto" w:fill="auto"/>
          </w:tcPr>
          <w:p w:rsidR="00054A29" w:rsidRPr="00EC6454" w:rsidRDefault="00054A29" w:rsidP="00DB619D">
            <w:pPr>
              <w:rPr>
                <w:sz w:val="22"/>
                <w:szCs w:val="22"/>
              </w:rPr>
            </w:pPr>
          </w:p>
        </w:tc>
      </w:tr>
      <w:tr w:rsidR="00054A29" w:rsidTr="004C7843">
        <w:trPr>
          <w:cantSplit/>
        </w:trPr>
        <w:tc>
          <w:tcPr>
            <w:tcW w:w="1674" w:type="dxa"/>
            <w:tcBorders>
              <w:top w:val="single" w:sz="4" w:space="0" w:color="auto"/>
              <w:left w:val="single" w:sz="4" w:space="0" w:color="auto"/>
              <w:bottom w:val="single" w:sz="4" w:space="0" w:color="auto"/>
              <w:right w:val="single" w:sz="4" w:space="0" w:color="auto"/>
            </w:tcBorders>
            <w:vAlign w:val="center"/>
          </w:tcPr>
          <w:p w:rsidR="00054A29" w:rsidRPr="00EC6454" w:rsidRDefault="00EC6454" w:rsidP="00EC6454">
            <w:pPr>
              <w:rPr>
                <w:bCs/>
                <w:sz w:val="22"/>
                <w:szCs w:val="22"/>
              </w:rPr>
            </w:pPr>
            <w:r w:rsidRPr="00EC6454">
              <w:rPr>
                <w:sz w:val="22"/>
                <w:szCs w:val="22"/>
              </w:rPr>
              <w:t>К</w:t>
            </w:r>
            <w:r w:rsidR="00054A29" w:rsidRPr="00EC6454">
              <w:rPr>
                <w:sz w:val="22"/>
                <w:szCs w:val="22"/>
              </w:rPr>
              <w:t>райних пролет</w:t>
            </w:r>
            <w:r w:rsidRPr="00EC6454">
              <w:rPr>
                <w:sz w:val="22"/>
                <w:szCs w:val="22"/>
              </w:rPr>
              <w:t>ов</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EC6454" w:rsidP="00EC6454">
            <w:pPr>
              <w:jc w:val="right"/>
              <w:rPr>
                <w:bCs/>
                <w:sz w:val="22"/>
                <w:szCs w:val="22"/>
              </w:rPr>
            </w:pPr>
            <w:r>
              <w:rPr>
                <w:bCs/>
                <w:sz w:val="22"/>
                <w:szCs w:val="22"/>
              </w:rPr>
              <w:t>4352</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1B4E40" w:rsidRDefault="001B4E40" w:rsidP="00EC6454">
            <w:pPr>
              <w:jc w:val="right"/>
              <w:rPr>
                <w:bCs/>
                <w:sz w:val="22"/>
                <w:szCs w:val="22"/>
              </w:rPr>
            </w:pPr>
            <w:r>
              <w:rPr>
                <w:bCs/>
                <w:sz w:val="22"/>
                <w:szCs w:val="22"/>
              </w:rPr>
              <w:t>0</w:t>
            </w:r>
            <w:r w:rsidR="000F2D1B" w:rsidRPr="00EC6454">
              <w:rPr>
                <w:bCs/>
                <w:sz w:val="22"/>
                <w:szCs w:val="22"/>
                <w:lang w:val="en-US"/>
              </w:rPr>
              <w:t>,</w:t>
            </w:r>
            <w:r>
              <w:rPr>
                <w:bCs/>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1B4E40" w:rsidRDefault="000F2D1B" w:rsidP="00EC6454">
            <w:pPr>
              <w:jc w:val="right"/>
              <w:rPr>
                <w:bCs/>
                <w:sz w:val="22"/>
                <w:szCs w:val="22"/>
              </w:rPr>
            </w:pPr>
            <w:r w:rsidRPr="00EC6454">
              <w:rPr>
                <w:bCs/>
                <w:sz w:val="22"/>
                <w:szCs w:val="22"/>
              </w:rPr>
              <w:t>0,9</w:t>
            </w:r>
            <w:r w:rsidR="001B4E40">
              <w:rPr>
                <w:bCs/>
                <w:sz w:val="22"/>
                <w:szCs w:val="22"/>
              </w:rPr>
              <w:t>3</w:t>
            </w:r>
            <w:r w:rsidR="009A722C" w:rsidRPr="00EC6454">
              <w:rPr>
                <w:bCs/>
                <w:sz w:val="22"/>
                <w:szCs w:val="22"/>
                <w:lang w:val="en-US"/>
              </w:rPr>
              <w:t>6</w:t>
            </w:r>
            <w:r w:rsidR="001B4E40">
              <w:rPr>
                <w:bCs/>
                <w:sz w:val="22"/>
                <w:szCs w:val="22"/>
              </w:rPr>
              <w:t>0</w:t>
            </w:r>
          </w:p>
        </w:tc>
        <w:tc>
          <w:tcPr>
            <w:tcW w:w="1224" w:type="dxa"/>
            <w:tcBorders>
              <w:top w:val="single" w:sz="4" w:space="0" w:color="auto"/>
              <w:left w:val="single" w:sz="4" w:space="0" w:color="auto"/>
              <w:bottom w:val="single" w:sz="4" w:space="0" w:color="auto"/>
              <w:right w:val="single" w:sz="4" w:space="0" w:color="auto"/>
            </w:tcBorders>
            <w:vAlign w:val="center"/>
          </w:tcPr>
          <w:p w:rsidR="00054A29" w:rsidRPr="001B4E40" w:rsidRDefault="001B4E40" w:rsidP="00EC6454">
            <w:pPr>
              <w:jc w:val="right"/>
              <w:rPr>
                <w:bCs/>
                <w:sz w:val="22"/>
                <w:szCs w:val="22"/>
              </w:rPr>
            </w:pPr>
            <w:r>
              <w:rPr>
                <w:bCs/>
                <w:sz w:val="22"/>
                <w:szCs w:val="22"/>
              </w:rPr>
              <w:t>2</w:t>
            </w:r>
            <w:r w:rsidR="00B946E4" w:rsidRPr="00EC6454">
              <w:rPr>
                <w:bCs/>
                <w:sz w:val="22"/>
                <w:szCs w:val="22"/>
                <w:lang w:val="en-US"/>
              </w:rPr>
              <w:t>,6</w:t>
            </w:r>
            <w:r>
              <w:rPr>
                <w:bCs/>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054A29" w:rsidRPr="00EC6454" w:rsidRDefault="00225FB9" w:rsidP="00EC6454">
            <w:pPr>
              <w:jc w:val="right"/>
              <w:rPr>
                <w:bCs/>
                <w:sz w:val="22"/>
                <w:szCs w:val="22"/>
              </w:rPr>
            </w:pPr>
            <w:r w:rsidRPr="00EC6454">
              <w:rPr>
                <w:position w:val="-10"/>
                <w:sz w:val="22"/>
                <w:szCs w:val="22"/>
              </w:rPr>
              <w:object w:dxaOrig="1160" w:dyaOrig="320">
                <v:shape id="_x0000_i1163" type="#_x0000_t75" style="width:57.75pt;height:15.75pt" o:ole="">
                  <v:imagedata r:id="rId263" o:title=""/>
                </v:shape>
                <o:OLEObject Type="Embed" ProgID="Equation.3" ShapeID="_x0000_i1163" DrawAspect="Content" ObjectID="_1469611636" r:id="rId264"/>
              </w:object>
            </w:r>
          </w:p>
        </w:tc>
        <w:tc>
          <w:tcPr>
            <w:tcW w:w="804" w:type="dxa"/>
            <w:tcBorders>
              <w:top w:val="single" w:sz="4" w:space="0" w:color="auto"/>
              <w:left w:val="single" w:sz="4" w:space="0" w:color="auto"/>
              <w:bottom w:val="single" w:sz="4" w:space="0" w:color="auto"/>
              <w:right w:val="single" w:sz="4" w:space="0" w:color="auto"/>
            </w:tcBorders>
            <w:vAlign w:val="center"/>
          </w:tcPr>
          <w:p w:rsidR="00054A29" w:rsidRPr="00FB69CC" w:rsidRDefault="00FB69CC" w:rsidP="00EC6454">
            <w:pPr>
              <w:jc w:val="right"/>
              <w:rPr>
                <w:bCs/>
                <w:sz w:val="22"/>
                <w:szCs w:val="22"/>
              </w:rPr>
            </w:pPr>
            <w:r>
              <w:rPr>
                <w:bCs/>
                <w:sz w:val="22"/>
                <w:szCs w:val="22"/>
              </w:rPr>
              <w:t>2</w:t>
            </w:r>
            <w:r w:rsidR="00703DD5" w:rsidRPr="00EC6454">
              <w:rPr>
                <w:bCs/>
                <w:sz w:val="22"/>
                <w:szCs w:val="22"/>
                <w:lang w:val="en-US"/>
              </w:rPr>
              <w:t>,</w:t>
            </w:r>
            <w:r w:rsidR="00B946E4" w:rsidRPr="00EC6454">
              <w:rPr>
                <w:bCs/>
                <w:sz w:val="22"/>
                <w:szCs w:val="22"/>
                <w:lang w:val="en-US"/>
              </w:rPr>
              <w:t>5</w:t>
            </w:r>
            <w:r>
              <w:rPr>
                <w:bCs/>
                <w:sz w:val="22"/>
                <w:szCs w:val="22"/>
              </w:rPr>
              <w:t>5</w:t>
            </w:r>
          </w:p>
        </w:tc>
        <w:tc>
          <w:tcPr>
            <w:tcW w:w="816" w:type="dxa"/>
            <w:shd w:val="clear" w:color="auto" w:fill="auto"/>
            <w:vAlign w:val="center"/>
          </w:tcPr>
          <w:p w:rsidR="00054A29" w:rsidRPr="00EC6454" w:rsidRDefault="007D29B7" w:rsidP="00EC6454">
            <w:pPr>
              <w:jc w:val="right"/>
              <w:rPr>
                <w:sz w:val="22"/>
                <w:szCs w:val="22"/>
                <w:lang w:val="en-US"/>
              </w:rPr>
            </w:pPr>
            <w:r w:rsidRPr="00EC6454">
              <w:rPr>
                <w:sz w:val="22"/>
                <w:szCs w:val="22"/>
              </w:rPr>
              <w:t>0,</w:t>
            </w:r>
            <w:r w:rsidR="00FB69CC">
              <w:rPr>
                <w:sz w:val="22"/>
                <w:szCs w:val="22"/>
              </w:rPr>
              <w:t>5</w:t>
            </w:r>
          </w:p>
        </w:tc>
      </w:tr>
      <w:tr w:rsidR="00EC6454" w:rsidTr="004C7843">
        <w:trPr>
          <w:cantSplit/>
        </w:trPr>
        <w:tc>
          <w:tcPr>
            <w:tcW w:w="1674" w:type="dxa"/>
            <w:tcBorders>
              <w:top w:val="single" w:sz="4" w:space="0" w:color="auto"/>
              <w:left w:val="single" w:sz="4" w:space="0" w:color="auto"/>
              <w:bottom w:val="single" w:sz="4" w:space="0" w:color="auto"/>
              <w:right w:val="single" w:sz="4" w:space="0" w:color="auto"/>
            </w:tcBorders>
            <w:vAlign w:val="center"/>
          </w:tcPr>
          <w:p w:rsidR="00EC6454" w:rsidRPr="00EC6454" w:rsidRDefault="00EC6454" w:rsidP="00EC6454">
            <w:pPr>
              <w:rPr>
                <w:sz w:val="22"/>
                <w:szCs w:val="22"/>
              </w:rPr>
            </w:pPr>
            <w:r w:rsidRPr="00EC6454">
              <w:rPr>
                <w:sz w:val="22"/>
                <w:szCs w:val="22"/>
              </w:rPr>
              <w:t>Средних пролетов и над средними опорами</w:t>
            </w:r>
          </w:p>
        </w:tc>
        <w:tc>
          <w:tcPr>
            <w:tcW w:w="1134" w:type="dxa"/>
            <w:tcBorders>
              <w:top w:val="single" w:sz="4" w:space="0" w:color="auto"/>
              <w:left w:val="single" w:sz="4" w:space="0" w:color="auto"/>
              <w:bottom w:val="single" w:sz="4" w:space="0" w:color="auto"/>
              <w:right w:val="single" w:sz="4" w:space="0" w:color="auto"/>
            </w:tcBorders>
            <w:vAlign w:val="center"/>
          </w:tcPr>
          <w:p w:rsidR="00EC6454" w:rsidRPr="00EC6454" w:rsidRDefault="00EC6454" w:rsidP="00EC6454">
            <w:pPr>
              <w:jc w:val="right"/>
              <w:rPr>
                <w:bCs/>
                <w:sz w:val="22"/>
                <w:szCs w:val="22"/>
              </w:rPr>
            </w:pPr>
            <w:r>
              <w:rPr>
                <w:bCs/>
                <w:sz w:val="22"/>
                <w:szCs w:val="22"/>
              </w:rPr>
              <w:t>2523</w:t>
            </w:r>
          </w:p>
        </w:tc>
        <w:tc>
          <w:tcPr>
            <w:tcW w:w="1134" w:type="dxa"/>
            <w:tcBorders>
              <w:top w:val="single" w:sz="4" w:space="0" w:color="auto"/>
              <w:left w:val="single" w:sz="4" w:space="0" w:color="auto"/>
              <w:bottom w:val="single" w:sz="4" w:space="0" w:color="auto"/>
              <w:right w:val="single" w:sz="4" w:space="0" w:color="auto"/>
            </w:tcBorders>
            <w:vAlign w:val="center"/>
          </w:tcPr>
          <w:p w:rsidR="00EC6454" w:rsidRPr="001B4E40" w:rsidRDefault="00EC6454" w:rsidP="00EC6454">
            <w:pPr>
              <w:jc w:val="right"/>
              <w:rPr>
                <w:bCs/>
                <w:sz w:val="22"/>
                <w:szCs w:val="22"/>
              </w:rPr>
            </w:pPr>
            <w:r w:rsidRPr="00EC6454">
              <w:rPr>
                <w:bCs/>
                <w:sz w:val="22"/>
                <w:szCs w:val="22"/>
                <w:lang w:val="en-US"/>
              </w:rPr>
              <w:t>0,0</w:t>
            </w:r>
            <w:r w:rsidR="001B4E40">
              <w:rPr>
                <w:bCs/>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EC6454" w:rsidRPr="00EC6454" w:rsidRDefault="00EC6454" w:rsidP="00EC6454">
            <w:pPr>
              <w:jc w:val="right"/>
              <w:rPr>
                <w:bCs/>
                <w:sz w:val="22"/>
                <w:szCs w:val="22"/>
                <w:lang w:val="en-US"/>
              </w:rPr>
            </w:pPr>
            <w:r w:rsidRPr="00EC6454">
              <w:rPr>
                <w:bCs/>
                <w:sz w:val="22"/>
                <w:szCs w:val="22"/>
              </w:rPr>
              <w:t>0,9</w:t>
            </w:r>
            <w:r w:rsidR="001B4E40">
              <w:rPr>
                <w:bCs/>
                <w:sz w:val="22"/>
                <w:szCs w:val="22"/>
              </w:rPr>
              <w:t>633</w:t>
            </w:r>
          </w:p>
        </w:tc>
        <w:tc>
          <w:tcPr>
            <w:tcW w:w="1224" w:type="dxa"/>
            <w:tcBorders>
              <w:top w:val="single" w:sz="4" w:space="0" w:color="auto"/>
              <w:left w:val="single" w:sz="4" w:space="0" w:color="auto"/>
              <w:bottom w:val="single" w:sz="4" w:space="0" w:color="auto"/>
              <w:right w:val="single" w:sz="4" w:space="0" w:color="auto"/>
            </w:tcBorders>
            <w:vAlign w:val="center"/>
          </w:tcPr>
          <w:p w:rsidR="00EC6454" w:rsidRPr="00681123" w:rsidRDefault="001B4E40" w:rsidP="00EC6454">
            <w:pPr>
              <w:jc w:val="right"/>
              <w:rPr>
                <w:bCs/>
                <w:sz w:val="22"/>
                <w:szCs w:val="22"/>
              </w:rPr>
            </w:pPr>
            <w:r>
              <w:rPr>
                <w:bCs/>
                <w:sz w:val="22"/>
                <w:szCs w:val="22"/>
                <w:lang w:val="en-US"/>
              </w:rPr>
              <w:t>1,</w:t>
            </w:r>
            <w:r w:rsidR="00681123">
              <w:rPr>
                <w:bCs/>
                <w:sz w:val="22"/>
                <w:szCs w:val="22"/>
              </w:rPr>
              <w:t>48</w:t>
            </w:r>
          </w:p>
        </w:tc>
        <w:tc>
          <w:tcPr>
            <w:tcW w:w="1800" w:type="dxa"/>
            <w:tcBorders>
              <w:top w:val="single" w:sz="4" w:space="0" w:color="auto"/>
              <w:left w:val="single" w:sz="4" w:space="0" w:color="auto"/>
              <w:bottom w:val="single" w:sz="4" w:space="0" w:color="auto"/>
              <w:right w:val="single" w:sz="4" w:space="0" w:color="auto"/>
            </w:tcBorders>
            <w:vAlign w:val="center"/>
          </w:tcPr>
          <w:p w:rsidR="00EC6454" w:rsidRPr="00EC6454" w:rsidRDefault="00681123" w:rsidP="00EC6454">
            <w:pPr>
              <w:jc w:val="right"/>
              <w:rPr>
                <w:bCs/>
                <w:sz w:val="22"/>
                <w:szCs w:val="22"/>
              </w:rPr>
            </w:pPr>
            <w:r w:rsidRPr="00EC6454">
              <w:rPr>
                <w:position w:val="-10"/>
                <w:sz w:val="22"/>
                <w:szCs w:val="22"/>
              </w:rPr>
              <w:object w:dxaOrig="1160" w:dyaOrig="320">
                <v:shape id="_x0000_i1164" type="#_x0000_t75" style="width:57.75pt;height:15.75pt" o:ole="">
                  <v:imagedata r:id="rId265" o:title=""/>
                </v:shape>
                <o:OLEObject Type="Embed" ProgID="Equation.3" ShapeID="_x0000_i1164" DrawAspect="Content" ObjectID="_1469611637" r:id="rId266"/>
              </w:object>
            </w:r>
          </w:p>
        </w:tc>
        <w:tc>
          <w:tcPr>
            <w:tcW w:w="804" w:type="dxa"/>
            <w:tcBorders>
              <w:top w:val="single" w:sz="4" w:space="0" w:color="auto"/>
              <w:left w:val="single" w:sz="4" w:space="0" w:color="auto"/>
              <w:bottom w:val="single" w:sz="4" w:space="0" w:color="auto"/>
              <w:right w:val="single" w:sz="4" w:space="0" w:color="auto"/>
            </w:tcBorders>
            <w:vAlign w:val="center"/>
          </w:tcPr>
          <w:p w:rsidR="00EC6454" w:rsidRPr="00681123" w:rsidRDefault="00681123" w:rsidP="00EC6454">
            <w:pPr>
              <w:jc w:val="right"/>
              <w:rPr>
                <w:bCs/>
                <w:sz w:val="22"/>
                <w:szCs w:val="22"/>
              </w:rPr>
            </w:pPr>
            <w:r>
              <w:rPr>
                <w:bCs/>
                <w:sz w:val="22"/>
                <w:szCs w:val="22"/>
                <w:lang w:val="en-US"/>
              </w:rPr>
              <w:t>1,</w:t>
            </w:r>
            <w:r>
              <w:rPr>
                <w:bCs/>
                <w:sz w:val="22"/>
                <w:szCs w:val="22"/>
              </w:rPr>
              <w:t>70</w:t>
            </w:r>
          </w:p>
        </w:tc>
        <w:tc>
          <w:tcPr>
            <w:tcW w:w="816" w:type="dxa"/>
            <w:shd w:val="clear" w:color="auto" w:fill="auto"/>
            <w:vAlign w:val="center"/>
          </w:tcPr>
          <w:p w:rsidR="00EC6454" w:rsidRPr="00EC6454" w:rsidRDefault="00EC6454" w:rsidP="00EC6454">
            <w:pPr>
              <w:jc w:val="right"/>
              <w:rPr>
                <w:sz w:val="22"/>
                <w:szCs w:val="22"/>
                <w:lang w:val="en-US"/>
              </w:rPr>
            </w:pPr>
            <w:r w:rsidRPr="00EC6454">
              <w:rPr>
                <w:sz w:val="22"/>
                <w:szCs w:val="22"/>
              </w:rPr>
              <w:t>0,</w:t>
            </w:r>
            <w:r w:rsidRPr="00EC6454">
              <w:rPr>
                <w:sz w:val="22"/>
                <w:szCs w:val="22"/>
                <w:lang w:val="en-US"/>
              </w:rPr>
              <w:t>3</w:t>
            </w:r>
          </w:p>
        </w:tc>
      </w:tr>
      <w:tr w:rsidR="00054A29" w:rsidTr="004C7843">
        <w:trPr>
          <w:cantSplit/>
        </w:trPr>
        <w:tc>
          <w:tcPr>
            <w:tcW w:w="1674" w:type="dxa"/>
            <w:tcBorders>
              <w:top w:val="single" w:sz="4" w:space="0" w:color="auto"/>
              <w:left w:val="single" w:sz="4" w:space="0" w:color="auto"/>
              <w:bottom w:val="single" w:sz="4" w:space="0" w:color="auto"/>
              <w:right w:val="single" w:sz="4" w:space="0" w:color="auto"/>
            </w:tcBorders>
            <w:vAlign w:val="center"/>
          </w:tcPr>
          <w:p w:rsidR="00054A29" w:rsidRPr="00EC6454" w:rsidRDefault="00EC6454" w:rsidP="00EC6454">
            <w:pPr>
              <w:rPr>
                <w:bCs/>
                <w:sz w:val="22"/>
                <w:szCs w:val="22"/>
              </w:rPr>
            </w:pPr>
            <w:r w:rsidRPr="00EC6454">
              <w:rPr>
                <w:bCs/>
                <w:sz w:val="22"/>
                <w:szCs w:val="22"/>
              </w:rPr>
              <w:t>Н</w:t>
            </w:r>
            <w:r w:rsidR="00054A29" w:rsidRPr="00EC6454">
              <w:rPr>
                <w:bCs/>
                <w:sz w:val="22"/>
                <w:szCs w:val="22"/>
              </w:rPr>
              <w:t xml:space="preserve">ад второй </w:t>
            </w:r>
            <w:r w:rsidRPr="00EC6454">
              <w:rPr>
                <w:bCs/>
                <w:sz w:val="22"/>
                <w:szCs w:val="22"/>
              </w:rPr>
              <w:t xml:space="preserve">и предпоследней </w:t>
            </w:r>
            <w:r w:rsidR="00054A29" w:rsidRPr="00EC6454">
              <w:rPr>
                <w:bCs/>
                <w:sz w:val="22"/>
                <w:szCs w:val="22"/>
              </w:rPr>
              <w:t>опор</w:t>
            </w:r>
            <w:r w:rsidRPr="00EC6454">
              <w:rPr>
                <w:bCs/>
                <w:sz w:val="22"/>
                <w:szCs w:val="22"/>
              </w:rPr>
              <w:t>ами</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EC6454" w:rsidP="00EC6454">
            <w:pPr>
              <w:jc w:val="right"/>
              <w:rPr>
                <w:bCs/>
                <w:sz w:val="22"/>
                <w:szCs w:val="22"/>
              </w:rPr>
            </w:pPr>
            <w:r>
              <w:rPr>
                <w:bCs/>
                <w:sz w:val="22"/>
                <w:szCs w:val="22"/>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1B4E40" w:rsidRDefault="000F2D1B" w:rsidP="00EC6454">
            <w:pPr>
              <w:jc w:val="right"/>
              <w:rPr>
                <w:bCs/>
                <w:sz w:val="22"/>
                <w:szCs w:val="22"/>
              </w:rPr>
            </w:pPr>
            <w:r w:rsidRPr="00EC6454">
              <w:rPr>
                <w:bCs/>
                <w:sz w:val="22"/>
                <w:szCs w:val="22"/>
                <w:lang w:val="en-US"/>
              </w:rPr>
              <w:t>0,0</w:t>
            </w:r>
            <w:r w:rsidR="001B4E40">
              <w:rPr>
                <w:bCs/>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054A29" w:rsidRPr="00EC6454" w:rsidRDefault="000F2D1B" w:rsidP="00EC6454">
            <w:pPr>
              <w:jc w:val="right"/>
              <w:rPr>
                <w:bCs/>
                <w:sz w:val="22"/>
                <w:szCs w:val="22"/>
                <w:lang w:val="en-US"/>
              </w:rPr>
            </w:pPr>
            <w:r w:rsidRPr="00EC6454">
              <w:rPr>
                <w:bCs/>
                <w:sz w:val="22"/>
                <w:szCs w:val="22"/>
              </w:rPr>
              <w:t>0,9</w:t>
            </w:r>
            <w:r w:rsidR="001B4E40">
              <w:rPr>
                <w:bCs/>
                <w:sz w:val="22"/>
                <w:szCs w:val="22"/>
              </w:rPr>
              <w:t>58</w:t>
            </w:r>
          </w:p>
        </w:tc>
        <w:tc>
          <w:tcPr>
            <w:tcW w:w="1224" w:type="dxa"/>
            <w:tcBorders>
              <w:top w:val="single" w:sz="4" w:space="0" w:color="auto"/>
              <w:left w:val="single" w:sz="4" w:space="0" w:color="auto"/>
              <w:bottom w:val="single" w:sz="4" w:space="0" w:color="auto"/>
              <w:right w:val="single" w:sz="4" w:space="0" w:color="auto"/>
            </w:tcBorders>
            <w:vAlign w:val="center"/>
          </w:tcPr>
          <w:p w:rsidR="00054A29" w:rsidRPr="001B4E40" w:rsidRDefault="001B4E40" w:rsidP="00EC6454">
            <w:pPr>
              <w:jc w:val="right"/>
              <w:rPr>
                <w:bCs/>
                <w:sz w:val="22"/>
                <w:szCs w:val="22"/>
              </w:rPr>
            </w:pPr>
            <w:r>
              <w:rPr>
                <w:bCs/>
                <w:sz w:val="22"/>
                <w:szCs w:val="22"/>
                <w:lang w:val="en-US"/>
              </w:rPr>
              <w:t>1,</w:t>
            </w:r>
            <w:r>
              <w:rPr>
                <w:bCs/>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rsidR="00054A29" w:rsidRPr="00EC6454" w:rsidRDefault="00054A29" w:rsidP="00EC6454">
            <w:pPr>
              <w:jc w:val="right"/>
              <w:rPr>
                <w:bCs/>
                <w:sz w:val="22"/>
                <w:szCs w:val="22"/>
                <w:lang w:val="en-US"/>
              </w:rPr>
            </w:pPr>
            <w:r w:rsidRPr="00EC6454">
              <w:rPr>
                <w:sz w:val="22"/>
                <w:szCs w:val="22"/>
              </w:rPr>
              <w:t xml:space="preserve"> </w:t>
            </w:r>
            <w:r w:rsidR="00225FB9" w:rsidRPr="00EC6454">
              <w:rPr>
                <w:position w:val="-10"/>
                <w:sz w:val="22"/>
                <w:szCs w:val="22"/>
              </w:rPr>
              <w:object w:dxaOrig="1160" w:dyaOrig="320">
                <v:shape id="_x0000_i1165" type="#_x0000_t75" style="width:57.75pt;height:15.75pt" o:ole="">
                  <v:imagedata r:id="rId267" o:title=""/>
                </v:shape>
                <o:OLEObject Type="Embed" ProgID="Equation.3" ShapeID="_x0000_i1165" DrawAspect="Content" ObjectID="_1469611638" r:id="rId268"/>
              </w:object>
            </w:r>
          </w:p>
        </w:tc>
        <w:tc>
          <w:tcPr>
            <w:tcW w:w="804" w:type="dxa"/>
            <w:tcBorders>
              <w:top w:val="single" w:sz="4" w:space="0" w:color="auto"/>
              <w:left w:val="single" w:sz="4" w:space="0" w:color="auto"/>
              <w:bottom w:val="single" w:sz="4" w:space="0" w:color="auto"/>
              <w:right w:val="single" w:sz="4" w:space="0" w:color="auto"/>
            </w:tcBorders>
            <w:vAlign w:val="center"/>
          </w:tcPr>
          <w:p w:rsidR="00054A29" w:rsidRPr="00FB69CC" w:rsidRDefault="00FB69CC" w:rsidP="00EC6454">
            <w:pPr>
              <w:jc w:val="right"/>
              <w:rPr>
                <w:bCs/>
                <w:sz w:val="22"/>
                <w:szCs w:val="22"/>
              </w:rPr>
            </w:pPr>
            <w:r>
              <w:rPr>
                <w:bCs/>
                <w:sz w:val="22"/>
                <w:szCs w:val="22"/>
                <w:lang w:val="en-US"/>
              </w:rPr>
              <w:t>1,</w:t>
            </w:r>
            <w:r w:rsidR="00B946E4" w:rsidRPr="00EC6454">
              <w:rPr>
                <w:bCs/>
                <w:sz w:val="22"/>
                <w:szCs w:val="22"/>
                <w:lang w:val="en-US"/>
              </w:rPr>
              <w:t>7</w:t>
            </w:r>
            <w:r>
              <w:rPr>
                <w:bCs/>
                <w:sz w:val="22"/>
                <w:szCs w:val="22"/>
              </w:rPr>
              <w:t>0</w:t>
            </w:r>
          </w:p>
        </w:tc>
        <w:tc>
          <w:tcPr>
            <w:tcW w:w="816" w:type="dxa"/>
            <w:shd w:val="clear" w:color="auto" w:fill="auto"/>
            <w:vAlign w:val="center"/>
          </w:tcPr>
          <w:p w:rsidR="00054A29" w:rsidRPr="00EC6454" w:rsidRDefault="007D29B7" w:rsidP="00EC6454">
            <w:pPr>
              <w:jc w:val="right"/>
              <w:rPr>
                <w:sz w:val="22"/>
                <w:szCs w:val="22"/>
                <w:lang w:val="en-US"/>
              </w:rPr>
            </w:pPr>
            <w:r w:rsidRPr="00EC6454">
              <w:rPr>
                <w:sz w:val="22"/>
                <w:szCs w:val="22"/>
              </w:rPr>
              <w:t>0,</w:t>
            </w:r>
            <w:r w:rsidR="00FB69CC">
              <w:rPr>
                <w:sz w:val="22"/>
                <w:szCs w:val="22"/>
              </w:rPr>
              <w:t>3</w:t>
            </w:r>
          </w:p>
        </w:tc>
      </w:tr>
      <w:bookmarkEnd w:id="9"/>
      <w:bookmarkEnd w:id="10"/>
      <w:bookmarkEnd w:id="11"/>
      <w:bookmarkEnd w:id="12"/>
      <w:bookmarkEnd w:id="13"/>
      <w:bookmarkEnd w:id="14"/>
      <w:bookmarkEnd w:id="15"/>
    </w:tbl>
    <w:p w:rsidR="0087691A" w:rsidRDefault="0087691A" w:rsidP="0087691A"/>
    <w:p w:rsidR="00A7221F" w:rsidRDefault="00A7221F" w:rsidP="00A7221F">
      <w:pPr>
        <w:spacing w:line="360" w:lineRule="auto"/>
        <w:ind w:firstLine="709"/>
      </w:pPr>
      <w:r>
        <w:t>Полученные значения фактического процента армирования удовлетворяют соответствующим рекомендациям [1], в которых оптимальный процент</w:t>
      </w:r>
      <w:r w:rsidRPr="00A82CBF">
        <w:t xml:space="preserve"> армирования </w:t>
      </w:r>
      <w:r>
        <w:t>для плиты</w:t>
      </w:r>
      <w:r w:rsidRPr="00A82CBF">
        <w:t xml:space="preserve"> </w:t>
      </w:r>
      <w:r>
        <w:t xml:space="preserve">составляет </w:t>
      </w:r>
      <w:r w:rsidR="008B3B12" w:rsidRPr="00845BDC">
        <w:rPr>
          <w:position w:val="-14"/>
        </w:rPr>
        <w:object w:dxaOrig="1860" w:dyaOrig="380">
          <v:shape id="_x0000_i1166" type="#_x0000_t75" style="width:93pt;height:18.75pt" o:ole="">
            <v:imagedata r:id="rId269" o:title=""/>
          </v:shape>
          <o:OLEObject Type="Embed" ProgID="Equation.3" ShapeID="_x0000_i1166" DrawAspect="Content" ObjectID="_1469611639" r:id="rId270"/>
        </w:object>
      </w:r>
      <w:r>
        <w:t>.</w:t>
      </w:r>
    </w:p>
    <w:p w:rsidR="001F60CE" w:rsidRPr="004E343C" w:rsidRDefault="0087691A" w:rsidP="001C2EFF">
      <w:pPr>
        <w:spacing w:line="360" w:lineRule="auto"/>
        <w:ind w:firstLine="709"/>
      </w:pPr>
      <w:r>
        <w:t xml:space="preserve">Окончательно принимаем </w:t>
      </w:r>
      <w:r w:rsidR="00A7221F">
        <w:t xml:space="preserve">сварные </w:t>
      </w:r>
      <w:r>
        <w:t xml:space="preserve">плоские сетки </w:t>
      </w:r>
      <w:r w:rsidR="00A831ED">
        <w:t xml:space="preserve">(при расчетном диаметре рабочих стержней более </w:t>
      </w:r>
      <w:smartTag w:uri="urn:schemas-microsoft-com:office:smarttags" w:element="metricconverter">
        <w:smartTagPr>
          <w:attr w:name="ProductID" w:val="5 мм"/>
        </w:smartTagPr>
        <w:r w:rsidR="00A831ED">
          <w:t>5 мм</w:t>
        </w:r>
      </w:smartTag>
      <w:r w:rsidR="00A831ED">
        <w:t xml:space="preserve"> [2]) </w:t>
      </w:r>
      <w:r>
        <w:t xml:space="preserve">по </w:t>
      </w:r>
      <w:r w:rsidRPr="004E343C">
        <w:t xml:space="preserve">ГОСТ </w:t>
      </w:r>
      <w:r w:rsidR="004E343C" w:rsidRPr="004E343C">
        <w:t>23279</w:t>
      </w:r>
      <w:r w:rsidRPr="004E343C">
        <w:t>-8</w:t>
      </w:r>
      <w:r w:rsidR="004E343C" w:rsidRPr="004E343C">
        <w:t>5</w:t>
      </w:r>
      <w:r w:rsidR="00433DC7">
        <w:t xml:space="preserve"> «Сетки арматурные сварные для железобетонных конструкций и изделий»</w:t>
      </w:r>
      <w:r w:rsidR="00770F61">
        <w:t>, при необходимо учесть величину изгибающего момента при назначении шага арматурных стержней (расстояния между стержнями).</w:t>
      </w:r>
      <w:r w:rsidR="00681123">
        <w:t xml:space="preserve"> </w:t>
      </w:r>
      <w:r w:rsidR="00770F61">
        <w:t>Д</w:t>
      </w:r>
      <w:r w:rsidR="00681123">
        <w:t>ля сечени</w:t>
      </w:r>
      <w:r w:rsidR="001D3B7E">
        <w:t>я</w:t>
      </w:r>
      <w:r w:rsidR="00681123">
        <w:t xml:space="preserve"> </w:t>
      </w:r>
      <w:r w:rsidR="00474F3E">
        <w:t>крайних пролетов</w:t>
      </w:r>
      <w:r w:rsidR="00770F61">
        <w:t xml:space="preserve"> принимаем</w:t>
      </w:r>
      <w:r w:rsidR="001D3B7E">
        <w:t xml:space="preserve"> легкую сетк</w:t>
      </w:r>
      <w:r w:rsidR="00330154">
        <w:t>у</w:t>
      </w:r>
      <w:r w:rsidR="001D3B7E">
        <w:t xml:space="preserve"> </w:t>
      </w:r>
      <w:r w:rsidR="00770F61" w:rsidRPr="00326B75">
        <w:rPr>
          <w:position w:val="-24"/>
        </w:rPr>
        <w:object w:dxaOrig="2500" w:dyaOrig="620">
          <v:shape id="_x0000_i1167" type="#_x0000_t75" style="width:125.25pt;height:30.75pt" o:ole="">
            <v:imagedata r:id="rId271" o:title=""/>
          </v:shape>
          <o:OLEObject Type="Embed" ProgID="Equation.3" ShapeID="_x0000_i1167" DrawAspect="Content" ObjectID="_1469611640" r:id="rId272"/>
        </w:object>
      </w:r>
      <w:r w:rsidR="003311CB">
        <w:t xml:space="preserve"> шириной </w:t>
      </w:r>
      <w:smartTag w:uri="urn:schemas-microsoft-com:office:smarttags" w:element="metricconverter">
        <w:smartTagPr>
          <w:attr w:name="ProductID" w:val="200 см"/>
        </w:smartTagPr>
        <w:r w:rsidR="003311CB">
          <w:t>200 см</w:t>
        </w:r>
      </w:smartTag>
      <w:r w:rsidR="003311CB">
        <w:t xml:space="preserve"> и длиной </w:t>
      </w:r>
      <w:smartTag w:uri="urn:schemas-microsoft-com:office:smarttags" w:element="metricconverter">
        <w:smartTagPr>
          <w:attr w:name="ProductID" w:val="350 см"/>
        </w:smartTagPr>
        <w:r w:rsidR="003311CB">
          <w:t>350 см</w:t>
        </w:r>
      </w:smartTag>
      <w:r w:rsidR="003311CB">
        <w:t xml:space="preserve"> с шагом продольных и поперечных стержней, равным </w:t>
      </w:r>
      <w:smartTag w:uri="urn:schemas-microsoft-com:office:smarttags" w:element="metricconverter">
        <w:smartTagPr>
          <w:attr w:name="ProductID" w:val="100 мм"/>
        </w:smartTagPr>
        <w:r w:rsidR="003311CB">
          <w:t>100 мм</w:t>
        </w:r>
      </w:smartTag>
      <w:r w:rsidR="00A56717">
        <w:t>,</w:t>
      </w:r>
      <w:r w:rsidR="00FD1112">
        <w:t xml:space="preserve"> </w:t>
      </w:r>
      <w:r w:rsidR="00A56717">
        <w:t>на</w:t>
      </w:r>
      <w:r w:rsidR="00FD1112">
        <w:t>д</w:t>
      </w:r>
      <w:r w:rsidR="00474F3E">
        <w:t xml:space="preserve"> </w:t>
      </w:r>
      <w:r w:rsidR="003311CB">
        <w:t>перв</w:t>
      </w:r>
      <w:r w:rsidR="00403787">
        <w:t xml:space="preserve">ой и предпоследней </w:t>
      </w:r>
      <w:r w:rsidR="00474F3E">
        <w:t>опор</w:t>
      </w:r>
      <w:r w:rsidR="00403787">
        <w:t>ой</w:t>
      </w:r>
      <w:r w:rsidR="00474F3E">
        <w:t xml:space="preserve"> – </w:t>
      </w:r>
      <w:r w:rsidR="003311CB">
        <w:t xml:space="preserve">сетку </w:t>
      </w:r>
      <w:r w:rsidR="002A6AFC" w:rsidRPr="00326B75">
        <w:rPr>
          <w:position w:val="-24"/>
        </w:rPr>
        <w:object w:dxaOrig="2360" w:dyaOrig="620">
          <v:shape id="_x0000_i1168" type="#_x0000_t75" style="width:117.75pt;height:30.75pt" o:ole="">
            <v:imagedata r:id="rId273" o:title=""/>
          </v:shape>
          <o:OLEObject Type="Embed" ProgID="Equation.3" ShapeID="_x0000_i1168" DrawAspect="Content" ObjectID="_1469611641" r:id="rId274"/>
        </w:object>
      </w:r>
      <w:r w:rsidR="003311CB" w:rsidRPr="003311CB">
        <w:t xml:space="preserve"> </w:t>
      </w:r>
      <w:r w:rsidR="001C2EFF">
        <w:t xml:space="preserve">шириной </w:t>
      </w:r>
      <w:smartTag w:uri="urn:schemas-microsoft-com:office:smarttags" w:element="metricconverter">
        <w:smartTagPr>
          <w:attr w:name="ProductID" w:val="95 см"/>
        </w:smartTagPr>
        <w:r w:rsidR="001C2EFF">
          <w:t>95 см</w:t>
        </w:r>
      </w:smartTag>
      <w:r w:rsidR="001C2EFF">
        <w:t xml:space="preserve"> и длиной </w:t>
      </w:r>
      <w:smartTag w:uri="urn:schemas-microsoft-com:office:smarttags" w:element="metricconverter">
        <w:smartTagPr>
          <w:attr w:name="ProductID" w:val="350 см"/>
        </w:smartTagPr>
        <w:r w:rsidR="001C2EFF">
          <w:t>350 см</w:t>
        </w:r>
      </w:smartTag>
      <w:r w:rsidR="001C2EFF">
        <w:t xml:space="preserve"> </w:t>
      </w:r>
      <w:r w:rsidR="003311CB">
        <w:t xml:space="preserve">с шагом продольных стержней </w:t>
      </w:r>
      <w:smartTag w:uri="urn:schemas-microsoft-com:office:smarttags" w:element="metricconverter">
        <w:smartTagPr>
          <w:attr w:name="ProductID" w:val="100 мм"/>
        </w:smartTagPr>
        <w:r w:rsidR="003311CB">
          <w:t>100 мм</w:t>
        </w:r>
      </w:smartTag>
      <w:r w:rsidR="003311CB">
        <w:t xml:space="preserve"> и шагом поперечных стержней</w:t>
      </w:r>
      <w:r w:rsidR="0029746A">
        <w:t xml:space="preserve"> </w:t>
      </w:r>
      <w:smartTag w:uri="urn:schemas-microsoft-com:office:smarttags" w:element="metricconverter">
        <w:smartTagPr>
          <w:attr w:name="ProductID" w:val="150 мм"/>
        </w:smartTagPr>
        <w:r w:rsidR="003311CB">
          <w:t>150 мм</w:t>
        </w:r>
      </w:smartTag>
      <w:r w:rsidR="00A56717">
        <w:t>,</w:t>
      </w:r>
      <w:r w:rsidR="00B732E0">
        <w:t xml:space="preserve"> </w:t>
      </w:r>
      <w:r w:rsidR="00A56717">
        <w:t>в</w:t>
      </w:r>
      <w:r w:rsidR="00EC18A9">
        <w:t xml:space="preserve"> сечении средних пролетов</w:t>
      </w:r>
      <w:r w:rsidR="00B732E0">
        <w:t xml:space="preserve"> – </w:t>
      </w:r>
      <w:r w:rsidR="001C2EFF">
        <w:t xml:space="preserve">сетку </w:t>
      </w:r>
      <w:r w:rsidR="00A56717" w:rsidRPr="00326B75">
        <w:rPr>
          <w:position w:val="-24"/>
        </w:rPr>
        <w:object w:dxaOrig="2520" w:dyaOrig="620">
          <v:shape id="_x0000_i1169" type="#_x0000_t75" style="width:126pt;height:30.75pt" o:ole="">
            <v:imagedata r:id="rId275" o:title=""/>
          </v:shape>
          <o:OLEObject Type="Embed" ProgID="Equation.3" ShapeID="_x0000_i1169" DrawAspect="Content" ObjectID="_1469611642" r:id="rId276"/>
        </w:object>
      </w:r>
      <w:r w:rsidR="001C2EFF" w:rsidRPr="001C2EFF">
        <w:t xml:space="preserve"> </w:t>
      </w:r>
      <w:r w:rsidR="00A56717">
        <w:t xml:space="preserve">шириной </w:t>
      </w:r>
      <w:smartTag w:uri="urn:schemas-microsoft-com:office:smarttags" w:element="metricconverter">
        <w:smartTagPr>
          <w:attr w:name="ProductID" w:val="200 см"/>
        </w:smartTagPr>
        <w:r w:rsidR="00A56717">
          <w:t>20</w:t>
        </w:r>
        <w:r w:rsidR="001C2EFF">
          <w:t>0 см</w:t>
        </w:r>
      </w:smartTag>
      <w:r w:rsidR="001C2EFF">
        <w:t xml:space="preserve"> и длиной </w:t>
      </w:r>
      <w:smartTag w:uri="urn:schemas-microsoft-com:office:smarttags" w:element="metricconverter">
        <w:smartTagPr>
          <w:attr w:name="ProductID" w:val="350 см"/>
        </w:smartTagPr>
        <w:r w:rsidR="001C2EFF">
          <w:t>350 см</w:t>
        </w:r>
      </w:smartTag>
      <w:r w:rsidR="001C2EFF">
        <w:t xml:space="preserve"> с шагом продольных и поперечных стержней </w:t>
      </w:r>
      <w:smartTag w:uri="urn:schemas-microsoft-com:office:smarttags" w:element="metricconverter">
        <w:smartTagPr>
          <w:attr w:name="ProductID" w:val="200 мм"/>
        </w:smartTagPr>
        <w:r w:rsidR="001C2EFF">
          <w:t>200 мм</w:t>
        </w:r>
      </w:smartTag>
      <w:r w:rsidR="00A56717">
        <w:t>,</w:t>
      </w:r>
      <w:r w:rsidR="001C2EFF">
        <w:t xml:space="preserve"> </w:t>
      </w:r>
      <w:r w:rsidR="00A56717">
        <w:t>н</w:t>
      </w:r>
      <w:r w:rsidR="0029746A">
        <w:t xml:space="preserve">ад средними опорами </w:t>
      </w:r>
      <w:r w:rsidR="00A56717">
        <w:t>–</w:t>
      </w:r>
      <w:r w:rsidR="0029746A">
        <w:t xml:space="preserve"> </w:t>
      </w:r>
      <w:r w:rsidR="00A56717">
        <w:t xml:space="preserve">сетку </w:t>
      </w:r>
      <w:r w:rsidR="00EB68F5" w:rsidRPr="00326B75">
        <w:rPr>
          <w:position w:val="-24"/>
        </w:rPr>
        <w:object w:dxaOrig="2400" w:dyaOrig="620">
          <v:shape id="_x0000_i1170" type="#_x0000_t75" style="width:120pt;height:30.75pt" o:ole="">
            <v:imagedata r:id="rId277" o:title=""/>
          </v:shape>
          <o:OLEObject Type="Embed" ProgID="Equation.3" ShapeID="_x0000_i1170" DrawAspect="Content" ObjectID="_1469611643" r:id="rId278"/>
        </w:object>
      </w:r>
      <w:r w:rsidR="00A56717" w:rsidRPr="003311CB">
        <w:t xml:space="preserve"> </w:t>
      </w:r>
      <w:r w:rsidR="00A56717">
        <w:t xml:space="preserve">шириной </w:t>
      </w:r>
      <w:smartTag w:uri="urn:schemas-microsoft-com:office:smarttags" w:element="metricconverter">
        <w:smartTagPr>
          <w:attr w:name="ProductID" w:val="95 см"/>
        </w:smartTagPr>
        <w:r w:rsidR="00A56717">
          <w:t>95 см</w:t>
        </w:r>
      </w:smartTag>
      <w:r w:rsidR="00A56717">
        <w:t xml:space="preserve"> и длиной </w:t>
      </w:r>
      <w:smartTag w:uri="urn:schemas-microsoft-com:office:smarttags" w:element="metricconverter">
        <w:smartTagPr>
          <w:attr w:name="ProductID" w:val="350 см"/>
        </w:smartTagPr>
        <w:r w:rsidR="00A56717">
          <w:t>350 см</w:t>
        </w:r>
      </w:smartTag>
      <w:r w:rsidR="00A56717">
        <w:t xml:space="preserve"> с шагом продольных и поперечных стержней </w:t>
      </w:r>
      <w:smartTag w:uri="urn:schemas-microsoft-com:office:smarttags" w:element="metricconverter">
        <w:smartTagPr>
          <w:attr w:name="ProductID" w:val="200 мм"/>
        </w:smartTagPr>
        <w:r w:rsidR="00A56717">
          <w:t>200 мм</w:t>
        </w:r>
      </w:smartTag>
      <w:r w:rsidR="00A56717">
        <w:t xml:space="preserve">. </w:t>
      </w:r>
      <w:r w:rsidR="001C2EFF">
        <w:t xml:space="preserve">Т.о. на каждую плиту длиной </w:t>
      </w:r>
      <w:r w:rsidR="007C40CB" w:rsidRPr="00B32284">
        <w:rPr>
          <w:position w:val="-12"/>
        </w:rPr>
        <w:object w:dxaOrig="900" w:dyaOrig="360">
          <v:shape id="_x0000_i1171" type="#_x0000_t75" style="width:45pt;height:18pt" o:ole="">
            <v:imagedata r:id="rId279" o:title=""/>
          </v:shape>
          <o:OLEObject Type="Embed" ProgID="Equation.3" ShapeID="_x0000_i1171" DrawAspect="Content" ObjectID="_1469611644" r:id="rId280"/>
        </w:object>
      </w:r>
      <w:r w:rsidR="001C2EFF">
        <w:t>необходимо по 2 сетки каждого типа.</w:t>
      </w:r>
    </w:p>
    <w:p w:rsidR="00C44919" w:rsidRDefault="00C44919" w:rsidP="0087691A"/>
    <w:p w:rsidR="000E611A" w:rsidRPr="000E611A" w:rsidRDefault="00C44919" w:rsidP="000E611A">
      <w:pPr>
        <w:pStyle w:val="4"/>
        <w:spacing w:line="360" w:lineRule="auto"/>
        <w:jc w:val="center"/>
        <w:rPr>
          <w:b w:val="0"/>
        </w:rPr>
      </w:pPr>
      <w:bookmarkStart w:id="17" w:name="_Toc501738304"/>
      <w:bookmarkStart w:id="18" w:name="_Toc501738502"/>
      <w:bookmarkStart w:id="19" w:name="_Toc501738599"/>
      <w:bookmarkStart w:id="20" w:name="_Toc501738639"/>
      <w:bookmarkStart w:id="21" w:name="_Toc501823119"/>
      <w:bookmarkStart w:id="22" w:name="_Toc501824848"/>
      <w:bookmarkStart w:id="23" w:name="_Toc501824901"/>
      <w:r>
        <w:rPr>
          <w:b w:val="0"/>
          <w:u w:val="single"/>
        </w:rPr>
        <w:t>4</w:t>
      </w:r>
      <w:r w:rsidR="00893E57" w:rsidRPr="000E611A">
        <w:rPr>
          <w:b w:val="0"/>
          <w:u w:val="single"/>
        </w:rPr>
        <w:t xml:space="preserve">. </w:t>
      </w:r>
      <w:r w:rsidR="00C05D32" w:rsidRPr="000E611A">
        <w:rPr>
          <w:b w:val="0"/>
          <w:u w:val="single"/>
        </w:rPr>
        <w:t>Расчет прочности второстепенной балки</w:t>
      </w:r>
      <w:bookmarkEnd w:id="17"/>
      <w:bookmarkEnd w:id="18"/>
      <w:bookmarkEnd w:id="19"/>
      <w:bookmarkEnd w:id="20"/>
      <w:bookmarkEnd w:id="21"/>
      <w:bookmarkEnd w:id="22"/>
      <w:bookmarkEnd w:id="23"/>
      <w:r w:rsidR="000E611A" w:rsidRPr="000E611A">
        <w:rPr>
          <w:b w:val="0"/>
          <w:u w:val="single"/>
        </w:rPr>
        <w:t xml:space="preserve"> Б-2</w:t>
      </w:r>
      <w:r w:rsidR="00515F00">
        <w:rPr>
          <w:b w:val="0"/>
          <w:u w:val="single"/>
        </w:rPr>
        <w:t>.</w:t>
      </w:r>
    </w:p>
    <w:p w:rsidR="008E71FA" w:rsidRPr="00C44919" w:rsidRDefault="00C44919" w:rsidP="00893E57">
      <w:pPr>
        <w:tabs>
          <w:tab w:val="left" w:pos="5535"/>
        </w:tabs>
        <w:spacing w:line="360" w:lineRule="auto"/>
        <w:jc w:val="center"/>
      </w:pPr>
      <w:r w:rsidRPr="00C44919">
        <w:t xml:space="preserve">4.1 </w:t>
      </w:r>
      <w:r w:rsidR="008E71FA" w:rsidRPr="00C44919">
        <w:t>Определение моментов и поперечных сил</w:t>
      </w:r>
      <w:r w:rsidR="00515F00" w:rsidRPr="00C44919">
        <w:t>.</w:t>
      </w:r>
    </w:p>
    <w:p w:rsidR="008E71FA" w:rsidRDefault="008E71FA" w:rsidP="008B3B12">
      <w:pPr>
        <w:spacing w:line="360" w:lineRule="auto"/>
        <w:ind w:firstLine="709"/>
      </w:pPr>
      <w:r w:rsidRPr="00FD2D2E">
        <w:t>Второстепенная балка, крайними опорами которой служ</w:t>
      </w:r>
      <w:r w:rsidR="00F931CD">
        <w:t>и</w:t>
      </w:r>
      <w:r w:rsidRPr="00FD2D2E">
        <w:t>т стена, а</w:t>
      </w:r>
      <w:r w:rsidR="008B3B12">
        <w:t xml:space="preserve"> </w:t>
      </w:r>
      <w:r w:rsidRPr="00FD2D2E">
        <w:t>промежуточными</w:t>
      </w:r>
      <w:r w:rsidR="00893E57">
        <w:t xml:space="preserve"> – главные балки,</w:t>
      </w:r>
      <w:r>
        <w:t xml:space="preserve"> работает и рассчитывается как неразрезная многопролетная конструкция.</w:t>
      </w:r>
    </w:p>
    <w:p w:rsidR="008E71FA" w:rsidRDefault="008E71FA" w:rsidP="00E04277">
      <w:pPr>
        <w:spacing w:line="360" w:lineRule="auto"/>
      </w:pPr>
      <w:r>
        <w:t xml:space="preserve">       </w:t>
      </w:r>
      <w:r w:rsidR="008B3B12">
        <w:t xml:space="preserve">     </w:t>
      </w:r>
      <w:r>
        <w:t xml:space="preserve">Расчетные средние пролеты исчисляются как расстояния в свету между гранями </w:t>
      </w:r>
      <w:r w:rsidR="00C460BF">
        <w:t xml:space="preserve">  </w:t>
      </w:r>
      <w:r>
        <w:t>главных балок, а за расчетные крайние пролеты принимаются расстояния между гранями главных балок и серединами площадок опирания на стены.</w:t>
      </w:r>
    </w:p>
    <w:p w:rsidR="008E71FA" w:rsidRPr="003510F4" w:rsidRDefault="008E71FA" w:rsidP="00E04277">
      <w:pPr>
        <w:spacing w:line="360" w:lineRule="auto"/>
      </w:pPr>
      <w:r>
        <w:t xml:space="preserve">        </w:t>
      </w:r>
      <w:r w:rsidR="008B3B12">
        <w:t xml:space="preserve">     </w:t>
      </w:r>
      <w:r>
        <w:t xml:space="preserve">При </w:t>
      </w:r>
      <w:r w:rsidR="00BE370A">
        <w:t>предварительно назначенной ширине ребер главных балок</w:t>
      </w:r>
      <w:r>
        <w:t xml:space="preserve"> </w:t>
      </w:r>
      <w:r w:rsidR="00BE370A" w:rsidRPr="007F4F59">
        <w:rPr>
          <w:position w:val="-12"/>
        </w:rPr>
        <w:object w:dxaOrig="1340" w:dyaOrig="360">
          <v:shape id="_x0000_i1172" type="#_x0000_t75" style="width:66.75pt;height:18pt" o:ole="">
            <v:imagedata r:id="rId119" o:title=""/>
          </v:shape>
          <o:OLEObject Type="Embed" ProgID="Equation.3" ShapeID="_x0000_i1172" DrawAspect="Content" ObjectID="_1469611645" r:id="rId281"/>
        </w:object>
      </w:r>
      <w:r w:rsidR="00BE370A">
        <w:t xml:space="preserve"> </w:t>
      </w:r>
      <w:r>
        <w:t>и глубине заделки второстепенных б</w:t>
      </w:r>
      <w:r w:rsidR="003510F4">
        <w:t xml:space="preserve">алок в стены </w:t>
      </w:r>
      <w:r w:rsidR="0014052B" w:rsidRPr="00C405EA">
        <w:rPr>
          <w:i/>
        </w:rPr>
        <w:t>а</w:t>
      </w:r>
      <w:r w:rsidR="0014052B" w:rsidRPr="00C405EA">
        <w:rPr>
          <w:i/>
          <w:vertAlign w:val="subscript"/>
        </w:rPr>
        <w:t xml:space="preserve">3 </w:t>
      </w:r>
      <w:r w:rsidR="0014052B">
        <w:t>=</w:t>
      </w:r>
      <w:r w:rsidR="003510F4">
        <w:t xml:space="preserve"> </w:t>
      </w:r>
      <w:smartTag w:uri="urn:schemas-microsoft-com:office:smarttags" w:element="metricconverter">
        <w:smartTagPr>
          <w:attr w:name="ProductID" w:val="250 мм"/>
        </w:smartTagPr>
        <w:r w:rsidR="003510F4">
          <w:t>250</w:t>
        </w:r>
        <w:r>
          <w:t xml:space="preserve"> </w:t>
        </w:r>
        <w:r w:rsidRPr="008B3B12">
          <w:t>мм</w:t>
        </w:r>
      </w:smartTag>
      <w:r w:rsidR="008B3B12">
        <w:t xml:space="preserve"> имеем:</w:t>
      </w:r>
    </w:p>
    <w:p w:rsidR="00C460BF" w:rsidRPr="00B7373B" w:rsidRDefault="00EB6765" w:rsidP="00187D4C">
      <w:pPr>
        <w:spacing w:line="360" w:lineRule="auto"/>
        <w:jc w:val="center"/>
      </w:pPr>
      <w:r w:rsidRPr="00051325">
        <w:rPr>
          <w:position w:val="-36"/>
        </w:rPr>
        <w:object w:dxaOrig="6660" w:dyaOrig="840">
          <v:shape id="_x0000_i1173" type="#_x0000_t75" style="width:333pt;height:42pt" o:ole="" fillcolor="window">
            <v:imagedata r:id="rId282" o:title=""/>
          </v:shape>
          <o:OLEObject Type="Embed" ProgID="Equation.3" ShapeID="_x0000_i1173" DrawAspect="Content" ObjectID="_1469611646" r:id="rId283"/>
        </w:object>
      </w:r>
    </w:p>
    <w:p w:rsidR="00C460BF" w:rsidRPr="00B7373B" w:rsidRDefault="004A1181" w:rsidP="00C460BF">
      <w:pPr>
        <w:pStyle w:val="a9"/>
        <w:ind w:firstLine="709"/>
      </w:pPr>
      <w:r>
        <w:rPr>
          <w:noProof/>
        </w:rPr>
        <w:pict>
          <v:shape id="_x0000_s1315" type="#_x0000_t202" style="position:absolute;left:0;text-align:left;margin-left:209.75pt;margin-top:1.05pt;width:22.6pt;height:11.3pt;z-index:251638272" o:regroupid="1" filled="f" stroked="f">
            <v:textbox style="mso-next-textbox:#_x0000_s1315" inset="0,0,0,0">
              <w:txbxContent>
                <w:p w:rsidR="001827CB" w:rsidRDefault="001827CB" w:rsidP="00C460BF">
                  <w:r>
                    <w:rPr>
                      <w:lang w:val="en-US"/>
                    </w:rPr>
                    <w:t>3</w:t>
                  </w:r>
                  <w:r>
                    <w:t>00</w:t>
                  </w:r>
                </w:p>
              </w:txbxContent>
            </v:textbox>
          </v:shape>
        </w:pict>
      </w:r>
    </w:p>
    <w:p w:rsidR="00C460BF" w:rsidRPr="00B7373B" w:rsidRDefault="004A1181" w:rsidP="00C460BF">
      <w:pPr>
        <w:pStyle w:val="a9"/>
        <w:ind w:firstLine="709"/>
      </w:pPr>
      <w:r>
        <w:rPr>
          <w:noProof/>
        </w:rPr>
        <w:pict>
          <v:line id="_x0000_s1291" style="position:absolute;left:0;text-align:left;flip:x;z-index:251616768" from="118.45pt,1.55pt" to="118.9pt,53.65pt" o:regroupid="1"/>
        </w:pict>
      </w:r>
      <w:r>
        <w:rPr>
          <w:noProof/>
        </w:rPr>
        <w:pict>
          <v:line id="_x0000_s1324" style="position:absolute;left:0;text-align:left;z-index:251646464" from="124.65pt,2.5pt" to="124.65pt,51.85pt">
            <v:stroke dashstyle="longDashDot"/>
          </v:line>
        </w:pict>
      </w:r>
      <w:r>
        <w:rPr>
          <w:noProof/>
        </w:rPr>
        <w:pict>
          <v:line id="_x0000_s1289" style="position:absolute;left:0;text-align:left;z-index:251614720" from="131.2pt,.55pt" to="131.2pt,37.9pt" o:regroupid="1"/>
        </w:pict>
      </w:r>
      <w:r>
        <w:rPr>
          <w:noProof/>
        </w:rPr>
        <w:pict>
          <v:line id="_x0000_s1312" style="position:absolute;left:0;text-align:left;flip:y;z-index:251635200" from="356.35pt,4pt" to="356.35pt,39.7pt" o:regroupid="1">
            <v:stroke dashstyle="longDashDot"/>
          </v:line>
        </w:pict>
      </w:r>
      <w:r>
        <w:rPr>
          <w:noProof/>
        </w:rPr>
        <w:pict>
          <v:line id="_x0000_s1314" style="position:absolute;left:0;text-align:left;z-index:251637248" from="198.45pt,4.2pt" to="221.05pt,4.2pt" o:regroupid="1">
            <v:stroke startarrow="classic" startarrowwidth="narrow" startarrowlength="long" endarrowwidth="narrow" endarrowlength="long"/>
          </v:line>
        </w:pict>
      </w:r>
      <w:r>
        <w:rPr>
          <w:noProof/>
        </w:rPr>
        <w:pict>
          <v:line id="_x0000_s1313" style="position:absolute;left:0;text-align:left;flip:x;z-index:251636224" from="176.8pt,4pt" to="188.1pt,4pt" o:regroupid="1">
            <v:stroke startarrow="classic" startarrowwidth="narrow" startarrowlength="long" endarrowwidth="narrow" endarrowlength="long"/>
          </v:line>
        </w:pict>
      </w:r>
      <w:r>
        <w:rPr>
          <w:noProof/>
        </w:rPr>
        <w:pict>
          <v:line id="_x0000_s1311" style="position:absolute;left:0;text-align:left;z-index:251634176" from="285.1pt,12.55pt" to="285.1pt,38.2pt" o:regroupid="1"/>
        </w:pict>
      </w:r>
      <w:r>
        <w:rPr>
          <w:noProof/>
        </w:rPr>
        <w:pict>
          <v:line id="_x0000_s1305" style="position:absolute;left:0;text-align:left;z-index:251628032" from="273.7pt,12.55pt" to="273.7pt,38.2pt" o:regroupid="1"/>
        </w:pict>
      </w:r>
      <w:r>
        <w:rPr>
          <w:noProof/>
        </w:rPr>
        <w:pict>
          <v:line id="_x0000_s1304" style="position:absolute;left:0;text-align:left;z-index:251627008" from="199.6pt,4pt" to="199.6pt,38.2pt" o:regroupid="1"/>
        </w:pict>
      </w:r>
      <w:r>
        <w:rPr>
          <w:noProof/>
        </w:rPr>
        <w:pict>
          <v:line id="_x0000_s1303" style="position:absolute;left:0;text-align:left;z-index:251625984" from="279.4pt,4pt" to="279.4pt,49.2pt" o:regroupid="1">
            <v:stroke dashstyle="longDashDot"/>
          </v:line>
        </w:pict>
      </w:r>
      <w:r>
        <w:rPr>
          <w:noProof/>
        </w:rPr>
        <w:pict>
          <v:line id="_x0000_s1302" style="position:absolute;left:0;text-align:left;z-index:251624960" from="188.2pt,4pt" to="188.2pt,38.2pt" o:regroupid="1"/>
        </w:pict>
      </w:r>
      <w:r>
        <w:rPr>
          <w:noProof/>
        </w:rPr>
        <w:pict>
          <v:line id="_x0000_s1301" style="position:absolute;left:0;text-align:left;z-index:251623936" from="193.9pt,4pt" to="193.9pt,54.85pt" o:regroupid="1">
            <v:stroke dashstyle="longDashDot"/>
          </v:line>
        </w:pict>
      </w:r>
      <w:r>
        <w:rPr>
          <w:noProof/>
        </w:rPr>
        <w:pict>
          <v:line id="_x0000_s1299" style="position:absolute;left:0;text-align:left;z-index:251622912" from="285.1pt,12.55pt" to="356.35pt,12.55pt" o:regroupid="1"/>
        </w:pict>
      </w:r>
      <w:r>
        <w:rPr>
          <w:noProof/>
        </w:rPr>
        <w:pict>
          <v:line id="_x0000_s1296" style="position:absolute;left:0;text-align:left;z-index:251619840" from="199.6pt,12.55pt" to="273.7pt,12.55pt" o:regroupid="1"/>
        </w:pict>
      </w:r>
      <w:r>
        <w:rPr>
          <w:noProof/>
        </w:rPr>
        <w:pict>
          <v:line id="_x0000_s1295" style="position:absolute;left:0;text-align:left;z-index:251618816" from="119.8pt,6.85pt" to="119.8pt,12.5pt" o:regroupid="1"/>
        </w:pict>
      </w:r>
      <w:r>
        <w:rPr>
          <w:noProof/>
        </w:rPr>
        <w:pict>
          <v:line id="_x0000_s1294" style="position:absolute;left:0;text-align:left;z-index:251617792" from="119.8pt,12.55pt" to="187.6pt,12.55pt" o:regroupid="1"/>
        </w:pict>
      </w:r>
      <w:r>
        <w:rPr>
          <w:noProof/>
        </w:rPr>
        <w:pict>
          <v:line id="_x0000_s1290" style="position:absolute;left:0;text-align:left;z-index:251615744" from="119.8pt,6.85pt" to="356.35pt,6.85pt" o:regroupid="1"/>
        </w:pict>
      </w:r>
    </w:p>
    <w:p w:rsidR="00C460BF" w:rsidRPr="00B7373B" w:rsidRDefault="004A1181" w:rsidP="00C460BF">
      <w:pPr>
        <w:pStyle w:val="a9"/>
        <w:ind w:firstLine="709"/>
      </w:pPr>
      <w:r>
        <w:rPr>
          <w:noProof/>
        </w:rPr>
        <w:pict>
          <v:shape id="_x0000_s1320" type="#_x0000_t202" style="position:absolute;left:0;text-align:left;margin-left:148.3pt;margin-top:10.15pt;width:28.25pt;height:11.3pt;z-index:251643392" o:regroupid="1" filled="f" stroked="f">
            <v:textbox style="mso-next-textbox:#_x0000_s1320" inset="0,0,0,0">
              <w:txbxContent>
                <w:p w:rsidR="001827CB" w:rsidRPr="00775CC7" w:rsidRDefault="00EB6765" w:rsidP="00C460BF">
                  <w:r>
                    <w:t>6725</w:t>
                  </w:r>
                  <w:r w:rsidR="00161423">
                    <w:t>0</w:t>
                  </w:r>
                </w:p>
              </w:txbxContent>
            </v:textbox>
          </v:shape>
        </w:pict>
      </w:r>
      <w:r>
        <w:rPr>
          <w:noProof/>
        </w:rPr>
        <w:pict>
          <v:shape id="_x0000_s1318" type="#_x0000_t202" style="position:absolute;left:0;text-align:left;margin-left:310.75pt;margin-top:10.15pt;width:28.25pt;height:11.3pt;z-index:251641344" o:regroupid="1" filled="f" stroked="f">
            <v:textbox style="mso-next-textbox:#_x0000_s1318" inset="0,0,0,0">
              <w:txbxContent>
                <w:p w:rsidR="001827CB" w:rsidRPr="00775CC7" w:rsidRDefault="001827CB" w:rsidP="00C460BF">
                  <w:r>
                    <w:t>6700</w:t>
                  </w:r>
                </w:p>
              </w:txbxContent>
            </v:textbox>
          </v:shape>
        </w:pict>
      </w:r>
      <w:r>
        <w:rPr>
          <w:noProof/>
        </w:rPr>
        <w:pict>
          <v:shape id="_x0000_s1316" type="#_x0000_t202" style="position:absolute;left:0;text-align:left;margin-left:222.4pt;margin-top:10.15pt;width:28.25pt;height:11.3pt;z-index:251639296" o:regroupid="1" filled="f" stroked="f">
            <v:textbox style="mso-next-textbox:#_x0000_s1316" inset="0,0,0,0">
              <w:txbxContent>
                <w:p w:rsidR="001827CB" w:rsidRPr="00775CC7" w:rsidRDefault="001827CB" w:rsidP="00C460BF">
                  <w:r>
                    <w:t>6700</w:t>
                  </w:r>
                </w:p>
              </w:txbxContent>
            </v:textbox>
          </v:shape>
        </w:pict>
      </w:r>
      <w:r>
        <w:rPr>
          <w:noProof/>
        </w:rPr>
        <w:pict>
          <v:line id="_x0000_s1298" style="position:absolute;left:0;text-align:left;z-index:251621888" from="273.7pt,10.15pt" to="285pt,10.15pt" o:regroupid="1"/>
        </w:pict>
      </w:r>
      <w:r>
        <w:rPr>
          <w:noProof/>
        </w:rPr>
        <w:pict>
          <v:line id="_x0000_s1297" style="position:absolute;left:0;text-align:left;z-index:251620864" from="188.2pt,10.15pt" to="199.5pt,10.15pt" o:regroupid="1"/>
        </w:pict>
      </w:r>
    </w:p>
    <w:p w:rsidR="00C460BF" w:rsidRPr="00B7373B" w:rsidRDefault="004A1181" w:rsidP="00C460BF">
      <w:pPr>
        <w:pStyle w:val="a9"/>
        <w:ind w:firstLine="709"/>
      </w:pPr>
      <w:r>
        <w:rPr>
          <w:noProof/>
        </w:rPr>
        <w:pict>
          <v:line id="_x0000_s1307" style="position:absolute;left:0;text-align:left;z-index:251630080" from="123.25pt,7.75pt" to="188.4pt,7.75pt" o:regroupid="1">
            <v:stroke startarrow="classic" startarrowwidth="narrow" startarrowlength="long" endarrow="classic" endarrowwidth="narrow" endarrowlength="long"/>
          </v:line>
        </w:pict>
      </w:r>
      <w:r>
        <w:rPr>
          <w:noProof/>
        </w:rPr>
        <w:pict>
          <v:shape id="_x0000_s1319" type="#_x0000_t202" style="position:absolute;left:0;text-align:left;margin-left:148.3pt;margin-top:10.6pt;width:28.25pt;height:11.3pt;z-index:251642368" o:regroupid="1" filled="f" stroked="f">
            <v:textbox style="mso-next-textbox:#_x0000_s1319" inset="0,0,0,0">
              <w:txbxContent>
                <w:p w:rsidR="001827CB" w:rsidRPr="00775CC7" w:rsidRDefault="001827CB" w:rsidP="00C460BF">
                  <w:r>
                    <w:t>7000</w:t>
                  </w:r>
                </w:p>
              </w:txbxContent>
            </v:textbox>
          </v:shape>
        </w:pict>
      </w:r>
      <w:r>
        <w:rPr>
          <w:noProof/>
        </w:rPr>
        <w:pict>
          <v:shape id="_x0000_s1317" type="#_x0000_t202" style="position:absolute;left:0;text-align:left;margin-left:222.4pt;margin-top:10.6pt;width:28.25pt;height:11.3pt;z-index:251640320" o:regroupid="1" filled="f" stroked="f">
            <v:textbox style="mso-next-textbox:#_x0000_s1317" inset="0,0,0,0">
              <w:txbxContent>
                <w:p w:rsidR="001827CB" w:rsidRPr="00775CC7" w:rsidRDefault="001827CB" w:rsidP="00C460BF">
                  <w:r>
                    <w:t>7000</w:t>
                  </w:r>
                </w:p>
              </w:txbxContent>
            </v:textbox>
          </v:shape>
        </w:pict>
      </w:r>
      <w:r>
        <w:rPr>
          <w:noProof/>
        </w:rPr>
        <w:pict>
          <v:line id="_x0000_s1310" style="position:absolute;left:0;text-align:left;z-index:251633152" from="285.1pt,7.75pt" to="358.55pt,7.75pt" o:regroupid="1">
            <v:stroke startarrow="classic" startarrowwidth="narrow" startarrowlength="long" endarrow="classic" endarrowwidth="narrow" endarrowlength="long"/>
          </v:line>
        </w:pict>
      </w:r>
      <w:r>
        <w:rPr>
          <w:noProof/>
        </w:rPr>
        <w:pict>
          <v:line id="_x0000_s1309" style="position:absolute;left:0;text-align:left;z-index:251632128" from="199.6pt,7.75pt" to="273.05pt,7.75pt" o:regroupid="1">
            <v:stroke startarrow="classic" startarrowwidth="narrow" startarrowlength="long" endarrow="classic" endarrowwidth="narrow" endarrowlength="long"/>
          </v:line>
        </w:pict>
      </w:r>
    </w:p>
    <w:p w:rsidR="00C460BF" w:rsidRPr="00B7373B" w:rsidRDefault="004A1181" w:rsidP="00C460BF">
      <w:pPr>
        <w:pStyle w:val="a9"/>
        <w:ind w:firstLine="709"/>
      </w:pPr>
      <w:r>
        <w:rPr>
          <w:noProof/>
        </w:rPr>
        <w:pict>
          <v:line id="_x0000_s1306" style="position:absolute;left:0;text-align:left;flip:y;z-index:251629056" from="117.7pt,8.2pt" to="193.35pt,8.2pt" o:regroupid="1">
            <v:stroke startarrow="classic" startarrowwidth="narrow" startarrowlength="long" endarrow="classic" endarrowwidth="narrow" endarrowlength="long"/>
          </v:line>
        </w:pict>
      </w:r>
      <w:r>
        <w:rPr>
          <w:noProof/>
        </w:rPr>
        <w:pict>
          <v:line id="_x0000_s1308" style="position:absolute;left:0;text-align:left;z-index:251631104" from="193.9pt,8.2pt" to="278.65pt,8.2pt" o:regroupid="1">
            <v:stroke startarrow="classic" startarrowwidth="narrow" startarrowlength="long" endarrow="classic" endarrowwidth="narrow" endarrowlength="long"/>
          </v:line>
        </w:pict>
      </w:r>
    </w:p>
    <w:p w:rsidR="00C460BF" w:rsidRDefault="00C460BF" w:rsidP="00C460BF">
      <w:pPr>
        <w:ind w:firstLine="684"/>
        <w:jc w:val="center"/>
        <w:rPr>
          <w:color w:val="000000"/>
          <w:sz w:val="22"/>
          <w:szCs w:val="22"/>
        </w:rPr>
      </w:pPr>
    </w:p>
    <w:p w:rsidR="000E611A" w:rsidRPr="00B7373B" w:rsidRDefault="000E611A" w:rsidP="00C460BF">
      <w:pPr>
        <w:ind w:firstLine="684"/>
        <w:jc w:val="center"/>
        <w:rPr>
          <w:color w:val="000000"/>
          <w:sz w:val="22"/>
          <w:szCs w:val="22"/>
        </w:rPr>
      </w:pPr>
    </w:p>
    <w:p w:rsidR="00C460BF" w:rsidRDefault="00C460BF" w:rsidP="00C460BF">
      <w:pPr>
        <w:ind w:firstLine="684"/>
        <w:rPr>
          <w:color w:val="000000"/>
        </w:rPr>
      </w:pPr>
      <w:r>
        <w:rPr>
          <w:color w:val="000000"/>
        </w:rPr>
        <w:t xml:space="preserve">    </w:t>
      </w:r>
      <w:r w:rsidR="007D4CB1">
        <w:rPr>
          <w:color w:val="000000"/>
        </w:rPr>
        <w:t xml:space="preserve">                  </w:t>
      </w:r>
      <w:r w:rsidR="00D42B90" w:rsidRPr="00FF069B">
        <w:rPr>
          <w:color w:val="000000"/>
        </w:rPr>
        <w:t>Рис.3</w:t>
      </w:r>
      <w:r w:rsidR="00FF069B">
        <w:rPr>
          <w:color w:val="000000"/>
        </w:rPr>
        <w:t>.</w:t>
      </w:r>
      <w:r w:rsidRPr="004D3E9C">
        <w:rPr>
          <w:color w:val="000000"/>
        </w:rPr>
        <w:t xml:space="preserve"> Опалубочная схема второстепенной балки</w:t>
      </w:r>
    </w:p>
    <w:p w:rsidR="00187D4C" w:rsidRPr="004D3E9C" w:rsidRDefault="00187D4C" w:rsidP="00C460BF">
      <w:pPr>
        <w:ind w:firstLine="684"/>
        <w:rPr>
          <w:color w:val="000000"/>
        </w:rPr>
      </w:pPr>
    </w:p>
    <w:p w:rsidR="00654AEE" w:rsidRDefault="0009731F" w:rsidP="00FF069B">
      <w:pPr>
        <w:spacing w:line="360" w:lineRule="auto"/>
        <w:ind w:firstLine="709"/>
      </w:pPr>
      <w:r>
        <w:t xml:space="preserve">В качестве материала </w:t>
      </w:r>
      <w:r w:rsidR="00654AEE">
        <w:t xml:space="preserve">для </w:t>
      </w:r>
      <w:r>
        <w:t>второстепенной балки</w:t>
      </w:r>
      <w:r w:rsidR="00654AEE">
        <w:t>, как и для всех железобетонных конструкций, используется</w:t>
      </w:r>
      <w:r>
        <w:t xml:space="preserve"> бетон класса В25 с расчетным сопротивлением сжатию</w:t>
      </w:r>
      <w:r w:rsidRPr="00A82CBF">
        <w:t xml:space="preserve"> </w:t>
      </w:r>
    </w:p>
    <w:p w:rsidR="0009731F" w:rsidRDefault="0009731F" w:rsidP="00654AEE">
      <w:pPr>
        <w:spacing w:line="360" w:lineRule="auto"/>
      </w:pPr>
      <w:r w:rsidRPr="00654AEE">
        <w:rPr>
          <w:i/>
          <w:lang w:val="en-US"/>
        </w:rPr>
        <w:t>R</w:t>
      </w:r>
      <w:r w:rsidRPr="00654AEE">
        <w:rPr>
          <w:i/>
          <w:vertAlign w:val="subscript"/>
          <w:lang w:val="en-US"/>
        </w:rPr>
        <w:t>b</w:t>
      </w:r>
      <w:r w:rsidR="00654AEE">
        <w:rPr>
          <w:vertAlign w:val="subscript"/>
        </w:rPr>
        <w:t xml:space="preserve"> </w:t>
      </w:r>
      <w:r>
        <w:t>=</w:t>
      </w:r>
      <w:r w:rsidR="00654AEE">
        <w:t xml:space="preserve"> </w:t>
      </w:r>
      <w:r>
        <w:t xml:space="preserve">14,5 </w:t>
      </w:r>
      <w:r w:rsidRPr="00654AEE">
        <w:t>МПа</w:t>
      </w:r>
      <w:r w:rsidRPr="00020002">
        <w:rPr>
          <w:i/>
        </w:rPr>
        <w:t xml:space="preserve"> </w:t>
      </w:r>
      <w:r w:rsidRPr="00A82CBF">
        <w:t>(коэффициент условий работы принима</w:t>
      </w:r>
      <w:r w:rsidR="00654AEE">
        <w:t>ется равным</w:t>
      </w:r>
      <w:r w:rsidRPr="00A82CBF">
        <w:rPr>
          <w:position w:val="-12"/>
        </w:rPr>
        <w:object w:dxaOrig="900" w:dyaOrig="360">
          <v:shape id="_x0000_i1174" type="#_x0000_t75" style="width:45pt;height:18pt" o:ole="">
            <v:imagedata r:id="rId132" o:title=""/>
          </v:shape>
          <o:OLEObject Type="Embed" ProgID="Equation.3" ShapeID="_x0000_i1174" DrawAspect="Content" ObjectID="_1469611647" r:id="rId284"/>
        </w:object>
      </w:r>
      <w:r w:rsidRPr="00A82CBF">
        <w:t xml:space="preserve">), </w:t>
      </w:r>
      <w:r>
        <w:t>и</w:t>
      </w:r>
      <w:r w:rsidR="00654AEE">
        <w:t xml:space="preserve"> стержневая</w:t>
      </w:r>
      <w:r>
        <w:t xml:space="preserve"> </w:t>
      </w:r>
      <w:r w:rsidR="00654AEE">
        <w:t xml:space="preserve">арматура: </w:t>
      </w:r>
      <w:r>
        <w:t>рабоч</w:t>
      </w:r>
      <w:r w:rsidR="00654AEE">
        <w:t>ая</w:t>
      </w:r>
      <w:r>
        <w:t xml:space="preserve"> </w:t>
      </w:r>
      <w:r w:rsidRPr="00B1365A">
        <w:t>класса А-</w:t>
      </w:r>
      <w:r w:rsidRPr="00B1365A">
        <w:rPr>
          <w:lang w:val="en-US"/>
        </w:rPr>
        <w:t>II</w:t>
      </w:r>
      <w:r w:rsidR="00D16069" w:rsidRPr="00B1365A">
        <w:rPr>
          <w:lang w:val="en-US"/>
        </w:rPr>
        <w:t>I</w:t>
      </w:r>
      <w:r>
        <w:t xml:space="preserve"> </w:t>
      </w:r>
      <w:r w:rsidRPr="00A82CBF">
        <w:t>с расчетным сопротивлением</w:t>
      </w:r>
      <w:r>
        <w:t xml:space="preserve"> растяжению</w:t>
      </w:r>
      <w:r w:rsidRPr="00A82CBF">
        <w:rPr>
          <w:position w:val="-12"/>
        </w:rPr>
        <w:object w:dxaOrig="300" w:dyaOrig="360">
          <v:shape id="_x0000_i1175" type="#_x0000_t75" style="width:15pt;height:18pt" o:ole="">
            <v:imagedata r:id="rId134" o:title=""/>
          </v:shape>
          <o:OLEObject Type="Embed" ProgID="Equation.3" ShapeID="_x0000_i1175" DrawAspect="Content" ObjectID="_1469611648" r:id="rId285"/>
        </w:object>
      </w:r>
      <w:r w:rsidR="00D16069">
        <w:t>=</w:t>
      </w:r>
      <w:r w:rsidR="00654AEE">
        <w:t xml:space="preserve"> </w:t>
      </w:r>
      <w:r w:rsidR="00D16069">
        <w:t>365</w:t>
      </w:r>
      <w:r>
        <w:t xml:space="preserve"> </w:t>
      </w:r>
      <w:r w:rsidRPr="00654AEE">
        <w:t>МПа</w:t>
      </w:r>
      <w:r w:rsidR="00654AEE">
        <w:t xml:space="preserve"> и</w:t>
      </w:r>
    </w:p>
    <w:p w:rsidR="0076628B" w:rsidRDefault="00654AEE" w:rsidP="0076628B">
      <w:pPr>
        <w:spacing w:line="360" w:lineRule="auto"/>
      </w:pPr>
      <w:r>
        <w:t>поперечная</w:t>
      </w:r>
      <w:r w:rsidR="0076628B">
        <w:t xml:space="preserve"> класса А-</w:t>
      </w:r>
      <w:r w:rsidR="0076628B">
        <w:rPr>
          <w:lang w:val="en-US"/>
        </w:rPr>
        <w:t>I</w:t>
      </w:r>
      <w:r w:rsidR="0076628B">
        <w:t xml:space="preserve"> с </w:t>
      </w:r>
      <w:r w:rsidR="0076628B" w:rsidRPr="00654AEE">
        <w:rPr>
          <w:i/>
          <w:lang w:val="en-US"/>
        </w:rPr>
        <w:t>R</w:t>
      </w:r>
      <w:r w:rsidR="0076628B" w:rsidRPr="00654AEE">
        <w:rPr>
          <w:i/>
          <w:vertAlign w:val="subscript"/>
          <w:lang w:val="en-US"/>
        </w:rPr>
        <w:t>S</w:t>
      </w:r>
      <w:r>
        <w:rPr>
          <w:vertAlign w:val="subscript"/>
        </w:rPr>
        <w:t xml:space="preserve"> </w:t>
      </w:r>
      <w:r w:rsidR="00D16069">
        <w:t>=</w:t>
      </w:r>
      <w:r>
        <w:t xml:space="preserve"> </w:t>
      </w:r>
      <w:r w:rsidR="00D16069">
        <w:t>22</w:t>
      </w:r>
      <w:r w:rsidR="0076628B">
        <w:t>5</w:t>
      </w:r>
      <w:r w:rsidR="00FD2578">
        <w:t xml:space="preserve"> </w:t>
      </w:r>
      <w:r w:rsidR="0076628B" w:rsidRPr="00654AEE">
        <w:t>МПа.</w:t>
      </w:r>
    </w:p>
    <w:p w:rsidR="008E71FA" w:rsidRDefault="008E71FA" w:rsidP="00654AEE">
      <w:pPr>
        <w:spacing w:line="360" w:lineRule="auto"/>
        <w:ind w:firstLine="709"/>
      </w:pPr>
      <w:r>
        <w:t xml:space="preserve">Нагрузка на второстепенные балки передается от плиты, причем при подсчете нагрузок неразрезностью плиты пренебрегают. </w:t>
      </w:r>
      <w:r w:rsidRPr="00117620">
        <w:t>Если на перекрытие действует равномерно распределенная нагрузка, то нагрузку на второстепенные балки также считают рав</w:t>
      </w:r>
      <w:r w:rsidRPr="00117620">
        <w:softHyphen/>
        <w:t>номерно распределенной. Чтобы учесть упругое защемление второ</w:t>
      </w:r>
      <w:r w:rsidRPr="00117620">
        <w:softHyphen/>
        <w:t>степенных балок на опорах</w:t>
      </w:r>
      <w:r w:rsidR="00654AEE">
        <w:t>,</w:t>
      </w:r>
      <w:r w:rsidRPr="00117620">
        <w:t xml:space="preserve"> к постоянной нагрузке добавля</w:t>
      </w:r>
      <w:r>
        <w:t>ют</w:t>
      </w:r>
      <w:r w:rsidRPr="00117620">
        <w:t xml:space="preserve"> четверть временной. </w:t>
      </w:r>
    </w:p>
    <w:p w:rsidR="001A29C8" w:rsidRDefault="001A29C8" w:rsidP="004711E9">
      <w:pPr>
        <w:pStyle w:val="a9"/>
        <w:spacing w:before="120" w:after="120" w:line="360" w:lineRule="auto"/>
        <w:ind w:firstLine="709"/>
      </w:pPr>
      <w:r>
        <w:t>Расчетная постоянная и временная</w:t>
      </w:r>
      <w:r w:rsidR="004429EA" w:rsidRPr="00E770C3">
        <w:t xml:space="preserve"> нагрузки </w:t>
      </w:r>
      <w:r>
        <w:t xml:space="preserve">соответственно </w:t>
      </w:r>
      <w:r w:rsidR="004429EA" w:rsidRPr="00E770C3">
        <w:t>на второстепенную балку с грузовой площадью шириной</w:t>
      </w:r>
      <w:r w:rsidR="004930ED">
        <w:t xml:space="preserve"> </w:t>
      </w:r>
      <w:r w:rsidR="004930ED" w:rsidRPr="004930ED">
        <w:rPr>
          <w:i/>
          <w:lang w:val="en-US"/>
        </w:rPr>
        <w:t>l</w:t>
      </w:r>
      <w:r w:rsidR="004930ED" w:rsidRPr="004930ED">
        <w:rPr>
          <w:i/>
          <w:vertAlign w:val="subscript"/>
        </w:rPr>
        <w:t>пл</w:t>
      </w:r>
      <w:r w:rsidR="00654AEE">
        <w:t>, равной шагу второстепенных балок</w:t>
      </w:r>
      <w:r w:rsidR="004930ED">
        <w:t xml:space="preserve"> </w:t>
      </w:r>
      <w:smartTag w:uri="urn:schemas-microsoft-com:office:smarttags" w:element="metricconverter">
        <w:smartTagPr>
          <w:attr w:name="ProductID" w:val="2 м"/>
        </w:smartTagPr>
        <w:r w:rsidR="004930ED">
          <w:t>2</w:t>
        </w:r>
        <w:r w:rsidR="004429EA" w:rsidRPr="00E770C3">
          <w:t xml:space="preserve"> м</w:t>
        </w:r>
      </w:smartTag>
      <w:r w:rsidR="004930ED">
        <w:t>, будут находиться согласно формулам</w:t>
      </w:r>
      <w:r w:rsidR="004711E9">
        <w:t xml:space="preserve"> [2]</w:t>
      </w:r>
      <w:r w:rsidR="004930ED">
        <w:t>:</w:t>
      </w:r>
      <w:r w:rsidR="004429EA" w:rsidRPr="00E770C3">
        <w:t xml:space="preserve"> </w:t>
      </w:r>
    </w:p>
    <w:p w:rsidR="001A29C8" w:rsidRDefault="004C084C" w:rsidP="004711E9">
      <w:pPr>
        <w:pStyle w:val="a9"/>
        <w:spacing w:before="120" w:after="120" w:line="360" w:lineRule="auto"/>
        <w:jc w:val="center"/>
      </w:pPr>
      <w:r w:rsidRPr="00E770C3">
        <w:rPr>
          <w:position w:val="-28"/>
        </w:rPr>
        <w:object w:dxaOrig="2520" w:dyaOrig="680">
          <v:shape id="_x0000_i1176" type="#_x0000_t75" style="width:126pt;height:33.75pt" o:ole="" fillcolor="window">
            <v:imagedata r:id="rId286" o:title=""/>
          </v:shape>
          <o:OLEObject Type="Embed" ProgID="Equation.3" ShapeID="_x0000_i1176" DrawAspect="Content" ObjectID="_1469611649" r:id="rId287"/>
        </w:object>
      </w:r>
      <w:r w:rsidR="001A29C8">
        <w:t xml:space="preserve">,  </w:t>
      </w:r>
      <w:r w:rsidRPr="00E770C3">
        <w:rPr>
          <w:position w:val="-24"/>
        </w:rPr>
        <w:object w:dxaOrig="1460" w:dyaOrig="620">
          <v:shape id="_x0000_i1177" type="#_x0000_t75" style="width:72.75pt;height:30.75pt" o:ole="" fillcolor="window">
            <v:imagedata r:id="rId288" o:title=""/>
          </v:shape>
          <o:OLEObject Type="Embed" ProgID="Equation.3" ShapeID="_x0000_i1177" DrawAspect="Content" ObjectID="_1469611650" r:id="rId289"/>
        </w:object>
      </w:r>
      <w:r w:rsidR="001A29C8">
        <w:t>,</w:t>
      </w:r>
    </w:p>
    <w:p w:rsidR="00C70AF9" w:rsidRDefault="00E03CF5" w:rsidP="004429EA">
      <w:pPr>
        <w:pStyle w:val="a9"/>
        <w:spacing w:line="360" w:lineRule="auto"/>
      </w:pPr>
      <w:r>
        <w:t>где</w:t>
      </w:r>
      <w:r w:rsidR="001A29C8">
        <w:t xml:space="preserve"> </w:t>
      </w:r>
      <w:r w:rsidR="002B2566" w:rsidRPr="00C70AF9">
        <w:rPr>
          <w:position w:val="-10"/>
        </w:rPr>
        <w:object w:dxaOrig="380" w:dyaOrig="260">
          <v:shape id="_x0000_i1178" type="#_x0000_t75" style="width:18.75pt;height:12.75pt" o:ole="">
            <v:imagedata r:id="rId290" o:title=""/>
          </v:shape>
          <o:OLEObject Type="Embed" ProgID="Equation.3" ShapeID="_x0000_i1178" DrawAspect="Content" ObjectID="_1469611651" r:id="rId291"/>
        </w:object>
      </w:r>
      <w:r w:rsidR="001A29C8">
        <w:t xml:space="preserve"> </w:t>
      </w:r>
      <w:r w:rsidR="007D3D40">
        <w:t xml:space="preserve">постоянная нагрузка на 1 </w:t>
      </w:r>
      <w:r w:rsidR="007D3D40" w:rsidRPr="007D3D40">
        <w:rPr>
          <w:position w:val="-6"/>
        </w:rPr>
        <w:object w:dxaOrig="340" w:dyaOrig="320">
          <v:shape id="_x0000_i1179" type="#_x0000_t75" style="width:17.25pt;height:15.75pt" o:ole="">
            <v:imagedata r:id="rId292" o:title=""/>
          </v:shape>
          <o:OLEObject Type="Embed" ProgID="Equation.3" ShapeID="_x0000_i1179" DrawAspect="Content" ObjectID="_1469611652" r:id="rId293"/>
        </w:object>
      </w:r>
      <w:r w:rsidR="001A29C8">
        <w:t xml:space="preserve"> перекрытия (</w:t>
      </w:r>
      <w:r w:rsidR="004711E9">
        <w:t xml:space="preserve">см. </w:t>
      </w:r>
      <w:r w:rsidR="001A29C8">
        <w:t>табл.1):</w:t>
      </w:r>
      <w:r w:rsidR="007D3D40">
        <w:t xml:space="preserve"> </w:t>
      </w:r>
      <w:r w:rsidR="004711E9" w:rsidRPr="00C70AF9">
        <w:rPr>
          <w:position w:val="-10"/>
        </w:rPr>
        <w:object w:dxaOrig="1560" w:dyaOrig="360">
          <v:shape id="_x0000_i1180" type="#_x0000_t75" style="width:78pt;height:18pt" o:ole="">
            <v:imagedata r:id="rId294" o:title=""/>
          </v:shape>
          <o:OLEObject Type="Embed" ProgID="Equation.3" ShapeID="_x0000_i1180" DrawAspect="Content" ObjectID="_1469611653" r:id="rId295"/>
        </w:object>
      </w:r>
      <w:r w:rsidR="007D3D40">
        <w:t>;</w:t>
      </w:r>
    </w:p>
    <w:p w:rsidR="007D3D40" w:rsidRDefault="00B32284" w:rsidP="007D3D40">
      <w:pPr>
        <w:pStyle w:val="a9"/>
        <w:spacing w:line="360" w:lineRule="auto"/>
      </w:pPr>
      <w:r w:rsidRPr="007D3D40">
        <w:rPr>
          <w:position w:val="-10"/>
        </w:rPr>
        <w:object w:dxaOrig="420" w:dyaOrig="260">
          <v:shape id="_x0000_i1181" type="#_x0000_t75" style="width:21pt;height:12.75pt" o:ole="">
            <v:imagedata r:id="rId296" o:title=""/>
          </v:shape>
          <o:OLEObject Type="Embed" ProgID="Equation.3" ShapeID="_x0000_i1181" DrawAspect="Content" ObjectID="_1469611654" r:id="rId297"/>
        </w:object>
      </w:r>
      <w:r w:rsidR="007D3D40">
        <w:t xml:space="preserve">временная нагрузка на 1 </w:t>
      </w:r>
      <w:r w:rsidR="007D3D40" w:rsidRPr="007D3D40">
        <w:rPr>
          <w:position w:val="-6"/>
        </w:rPr>
        <w:object w:dxaOrig="340" w:dyaOrig="320">
          <v:shape id="_x0000_i1182" type="#_x0000_t75" style="width:17.25pt;height:15.75pt" o:ole="">
            <v:imagedata r:id="rId292" o:title=""/>
          </v:shape>
          <o:OLEObject Type="Embed" ProgID="Equation.3" ShapeID="_x0000_i1182" DrawAspect="Content" ObjectID="_1469611655" r:id="rId298"/>
        </w:object>
      </w:r>
      <w:r w:rsidR="004C084C">
        <w:t xml:space="preserve"> перекрытия (</w:t>
      </w:r>
      <w:r w:rsidR="004711E9">
        <w:t xml:space="preserve">см. </w:t>
      </w:r>
      <w:r w:rsidR="004C084C">
        <w:t>табл.1):</w:t>
      </w:r>
      <w:r w:rsidR="007D3D40">
        <w:t xml:space="preserve"> </w:t>
      </w:r>
      <w:r w:rsidR="004711E9" w:rsidRPr="00C70AF9">
        <w:rPr>
          <w:position w:val="-10"/>
        </w:rPr>
        <w:object w:dxaOrig="1660" w:dyaOrig="360">
          <v:shape id="_x0000_i1183" type="#_x0000_t75" style="width:83.25pt;height:18pt" o:ole="">
            <v:imagedata r:id="rId299" o:title=""/>
          </v:shape>
          <o:OLEObject Type="Embed" ProgID="Equation.3" ShapeID="_x0000_i1183" DrawAspect="Content" ObjectID="_1469611656" r:id="rId300"/>
        </w:object>
      </w:r>
      <w:r w:rsidR="007D3D40">
        <w:t>;</w:t>
      </w:r>
    </w:p>
    <w:p w:rsidR="00B32284" w:rsidRDefault="00B32284" w:rsidP="00B32284">
      <w:pPr>
        <w:pStyle w:val="a9"/>
        <w:spacing w:line="360" w:lineRule="auto"/>
      </w:pPr>
      <w:r w:rsidRPr="00B32284">
        <w:rPr>
          <w:position w:val="-12"/>
        </w:rPr>
        <w:object w:dxaOrig="499" w:dyaOrig="360">
          <v:shape id="_x0000_i1184" type="#_x0000_t75" style="width:24.75pt;height:18pt" o:ole="">
            <v:imagedata r:id="rId301" o:title=""/>
          </v:shape>
          <o:OLEObject Type="Embed" ProgID="Equation.3" ShapeID="_x0000_i1184" DrawAspect="Content" ObjectID="_1469611657" r:id="rId302"/>
        </w:object>
      </w:r>
      <w:r>
        <w:t>ширина грузовой площади при расчете второстепенной балки</w:t>
      </w:r>
      <w:r w:rsidR="004711E9">
        <w:t>:</w:t>
      </w:r>
      <w:r>
        <w:t xml:space="preserve"> </w:t>
      </w:r>
      <w:r w:rsidR="004711E9" w:rsidRPr="00B32284">
        <w:rPr>
          <w:position w:val="-12"/>
        </w:rPr>
        <w:object w:dxaOrig="880" w:dyaOrig="360">
          <v:shape id="_x0000_i1185" type="#_x0000_t75" style="width:44.25pt;height:18pt" o:ole="">
            <v:imagedata r:id="rId303" o:title=""/>
          </v:shape>
          <o:OLEObject Type="Embed" ProgID="Equation.3" ShapeID="_x0000_i1185" DrawAspect="Content" ObjectID="_1469611658" r:id="rId304"/>
        </w:object>
      </w:r>
      <w:r>
        <w:t>;</w:t>
      </w:r>
    </w:p>
    <w:p w:rsidR="00F87A64" w:rsidRDefault="00F87A64" w:rsidP="00F87A64">
      <w:pPr>
        <w:pStyle w:val="a9"/>
        <w:spacing w:line="360" w:lineRule="auto"/>
      </w:pPr>
      <w:r w:rsidRPr="00F87A64">
        <w:rPr>
          <w:position w:val="-12"/>
        </w:rPr>
        <w:object w:dxaOrig="540" w:dyaOrig="360">
          <v:shape id="_x0000_i1186" type="#_x0000_t75" style="width:27pt;height:18pt" o:ole="">
            <v:imagedata r:id="rId305" o:title=""/>
          </v:shape>
          <o:OLEObject Type="Embed" ProgID="Equation.3" ShapeID="_x0000_i1186" DrawAspect="Content" ObjectID="_1469611659" r:id="rId306"/>
        </w:object>
      </w:r>
      <w:r>
        <w:t xml:space="preserve">собственный вес </w:t>
      </w:r>
      <w:smartTag w:uri="urn:schemas-microsoft-com:office:smarttags" w:element="metricconverter">
        <w:smartTagPr>
          <w:attr w:name="ProductID" w:val="1 м"/>
        </w:smartTagPr>
        <w:r>
          <w:t xml:space="preserve">1 </w:t>
        </w:r>
        <w:r>
          <w:rPr>
            <w:i/>
          </w:rPr>
          <w:t>м</w:t>
        </w:r>
      </w:smartTag>
      <w:r>
        <w:rPr>
          <w:i/>
        </w:rPr>
        <w:t xml:space="preserve"> </w:t>
      </w:r>
      <w:r w:rsidR="004711E9">
        <w:t>балки:</w:t>
      </w:r>
    </w:p>
    <w:p w:rsidR="004711E9" w:rsidRDefault="00D56809" w:rsidP="001D293F">
      <w:pPr>
        <w:pStyle w:val="a9"/>
        <w:spacing w:line="360" w:lineRule="auto"/>
        <w:jc w:val="center"/>
      </w:pPr>
      <w:r w:rsidRPr="00D56809">
        <w:rPr>
          <w:position w:val="-12"/>
        </w:rPr>
        <w:object w:dxaOrig="2900" w:dyaOrig="360">
          <v:shape id="_x0000_i1187" type="#_x0000_t75" style="width:144.75pt;height:18pt" o:ole="" fillcolor="window">
            <v:imagedata r:id="rId307" o:title=""/>
          </v:shape>
          <o:OLEObject Type="Embed" ProgID="Equation.3" ShapeID="_x0000_i1187" DrawAspect="Content" ObjectID="_1469611660" r:id="rId308"/>
        </w:object>
      </w:r>
      <w:r w:rsidR="001D293F">
        <w:t>,</w:t>
      </w:r>
      <w:r w:rsidR="00DD4D93" w:rsidRPr="00DD4D93">
        <w:t xml:space="preserve">   </w:t>
      </w:r>
    </w:p>
    <w:p w:rsidR="002B2566" w:rsidRDefault="00DD4D93" w:rsidP="002B2566">
      <w:pPr>
        <w:pStyle w:val="a9"/>
        <w:spacing w:line="360" w:lineRule="auto"/>
      </w:pPr>
      <w:r>
        <w:t>где</w:t>
      </w:r>
      <w:r w:rsidR="004711E9">
        <w:t xml:space="preserve"> </w:t>
      </w:r>
      <w:r w:rsidR="0027196F" w:rsidRPr="00FB75FD">
        <w:rPr>
          <w:position w:val="-12"/>
        </w:rPr>
        <w:object w:dxaOrig="560" w:dyaOrig="360">
          <v:shape id="_x0000_i1188" type="#_x0000_t75" style="width:27.75pt;height:18pt" o:ole="">
            <v:imagedata r:id="rId309" o:title=""/>
          </v:shape>
          <o:OLEObject Type="Embed" ProgID="Equation.3" ShapeID="_x0000_i1188" DrawAspect="Content" ObjectID="_1469611661" r:id="rId310"/>
        </w:object>
      </w:r>
      <w:r w:rsidR="0027196F">
        <w:t>ширина второстепенной балки</w:t>
      </w:r>
      <w:r w:rsidR="004711E9">
        <w:t>:</w:t>
      </w:r>
      <w:r w:rsidR="002B2566">
        <w:t xml:space="preserve"> </w:t>
      </w:r>
      <w:r w:rsidR="00605490" w:rsidRPr="0027196F">
        <w:rPr>
          <w:position w:val="-12"/>
        </w:rPr>
        <w:object w:dxaOrig="1219" w:dyaOrig="360">
          <v:shape id="_x0000_i1189" type="#_x0000_t75" style="width:60.75pt;height:18pt" o:ole="">
            <v:imagedata r:id="rId311" o:title=""/>
          </v:shape>
          <o:OLEObject Type="Embed" ProgID="Equation.3" ShapeID="_x0000_i1189" DrawAspect="Content" ObjectID="_1469611662" r:id="rId312"/>
        </w:object>
      </w:r>
      <w:r w:rsidR="002B2566">
        <w:t>;</w:t>
      </w:r>
    </w:p>
    <w:p w:rsidR="00DB12A6" w:rsidRDefault="002E5E15" w:rsidP="00DB12A6">
      <w:pPr>
        <w:pStyle w:val="a9"/>
        <w:spacing w:line="360" w:lineRule="auto"/>
      </w:pPr>
      <w:r w:rsidRPr="00B32284">
        <w:rPr>
          <w:position w:val="-12"/>
        </w:rPr>
        <w:object w:dxaOrig="580" w:dyaOrig="360">
          <v:shape id="_x0000_i1190" type="#_x0000_t75" style="width:29.25pt;height:18pt" o:ole="">
            <v:imagedata r:id="rId313" o:title=""/>
          </v:shape>
          <o:OLEObject Type="Embed" ProgID="Equation.3" ShapeID="_x0000_i1190" DrawAspect="Content" ObjectID="_1469611663" r:id="rId314"/>
        </w:object>
      </w:r>
      <w:r w:rsidR="004711E9">
        <w:t>высота второстепенной балки:</w:t>
      </w:r>
      <w:r w:rsidR="00DB12A6">
        <w:t xml:space="preserve"> </w:t>
      </w:r>
      <w:r w:rsidRPr="00B32284">
        <w:rPr>
          <w:position w:val="-12"/>
        </w:rPr>
        <w:object w:dxaOrig="1180" w:dyaOrig="360">
          <v:shape id="_x0000_i1191" type="#_x0000_t75" style="width:59.25pt;height:18pt" o:ole="">
            <v:imagedata r:id="rId315" o:title=""/>
          </v:shape>
          <o:OLEObject Type="Embed" ProgID="Equation.3" ShapeID="_x0000_i1191" DrawAspect="Content" ObjectID="_1469611664" r:id="rId316"/>
        </w:object>
      </w:r>
      <w:r w:rsidR="00DB12A6">
        <w:t>;</w:t>
      </w:r>
    </w:p>
    <w:p w:rsidR="002B2566" w:rsidRDefault="009F689D" w:rsidP="002B2566">
      <w:pPr>
        <w:pStyle w:val="a9"/>
        <w:spacing w:line="360" w:lineRule="auto"/>
      </w:pPr>
      <w:r w:rsidRPr="00B32284">
        <w:rPr>
          <w:position w:val="-12"/>
        </w:rPr>
        <w:object w:dxaOrig="540" w:dyaOrig="360">
          <v:shape id="_x0000_i1192" type="#_x0000_t75" style="width:27pt;height:18pt" o:ole="">
            <v:imagedata r:id="rId317" o:title=""/>
          </v:shape>
          <o:OLEObject Type="Embed" ProgID="Equation.3" ShapeID="_x0000_i1192" DrawAspect="Content" ObjectID="_1469611665" r:id="rId318"/>
        </w:object>
      </w:r>
      <w:r>
        <w:t>высота плиты</w:t>
      </w:r>
      <w:r w:rsidR="004711E9">
        <w:t>:</w:t>
      </w:r>
      <w:r w:rsidR="002B2566">
        <w:t xml:space="preserve"> </w:t>
      </w:r>
      <w:r w:rsidR="00DB12A6" w:rsidRPr="00B32284">
        <w:rPr>
          <w:position w:val="-12"/>
        </w:rPr>
        <w:object w:dxaOrig="1280" w:dyaOrig="360">
          <v:shape id="_x0000_i1193" type="#_x0000_t75" style="width:63.75pt;height:18pt" o:ole="">
            <v:imagedata r:id="rId319" o:title=""/>
          </v:shape>
          <o:OLEObject Type="Embed" ProgID="Equation.3" ShapeID="_x0000_i1193" DrawAspect="Content" ObjectID="_1469611666" r:id="rId320"/>
        </w:object>
      </w:r>
      <w:r w:rsidR="002B2566">
        <w:t>;</w:t>
      </w:r>
    </w:p>
    <w:p w:rsidR="002E5E15" w:rsidRDefault="002E5E15" w:rsidP="002E5E15">
      <w:pPr>
        <w:spacing w:line="360" w:lineRule="auto"/>
        <w:jc w:val="both"/>
      </w:pPr>
      <w:r w:rsidRPr="001D2EF0">
        <w:rPr>
          <w:position w:val="-12"/>
        </w:rPr>
        <w:object w:dxaOrig="720" w:dyaOrig="360">
          <v:shape id="_x0000_i1194" type="#_x0000_t75" style="width:36pt;height:18pt" o:ole="" fillcolor="window">
            <v:imagedata r:id="rId33" o:title=""/>
          </v:shape>
          <o:OLEObject Type="Embed" ProgID="Equation.3" ShapeID="_x0000_i1194" DrawAspect="Content" ObjectID="_1469611667" r:id="rId321"/>
        </w:object>
      </w:r>
      <w:r>
        <w:t>плотность железобето</w:t>
      </w:r>
      <w:r w:rsidR="004711E9">
        <w:t>на:</w:t>
      </w:r>
      <w:r>
        <w:t xml:space="preserve"> </w:t>
      </w:r>
      <w:r w:rsidRPr="001D2EF0">
        <w:rPr>
          <w:position w:val="-12"/>
        </w:rPr>
        <w:object w:dxaOrig="1960" w:dyaOrig="380">
          <v:shape id="_x0000_i1195" type="#_x0000_t75" style="width:98.25pt;height:18.75pt" o:ole="">
            <v:imagedata r:id="rId35" o:title=""/>
          </v:shape>
          <o:OLEObject Type="Embed" ProgID="Equation.3" ShapeID="_x0000_i1195" DrawAspect="Content" ObjectID="_1469611668" r:id="rId322"/>
        </w:object>
      </w:r>
      <w:r>
        <w:t>;</w:t>
      </w:r>
    </w:p>
    <w:p w:rsidR="002E5E15" w:rsidRDefault="002E5E15" w:rsidP="004711E9">
      <w:pPr>
        <w:spacing w:before="120" w:after="120" w:line="360" w:lineRule="auto"/>
        <w:jc w:val="both"/>
      </w:pPr>
      <w:r w:rsidRPr="00973344">
        <w:rPr>
          <w:position w:val="-10"/>
        </w:rPr>
        <w:object w:dxaOrig="400" w:dyaOrig="260">
          <v:shape id="_x0000_i1196" type="#_x0000_t75" style="width:20.25pt;height:13.5pt" o:ole="" fillcolor="window">
            <v:imagedata r:id="rId47" o:title=""/>
          </v:shape>
          <o:OLEObject Type="Embed" ProgID="Equation.3" ShapeID="_x0000_i1196" DrawAspect="Content" ObjectID="_1469611669" r:id="rId323"/>
        </w:object>
      </w:r>
      <w:r w:rsidR="004711E9">
        <w:t>ускорение свободного падения:</w:t>
      </w:r>
      <w:r>
        <w:t xml:space="preserve"> </w:t>
      </w:r>
      <w:r w:rsidRPr="00973344">
        <w:rPr>
          <w:position w:val="-10"/>
        </w:rPr>
        <w:object w:dxaOrig="1280" w:dyaOrig="360">
          <v:shape id="_x0000_i1197" type="#_x0000_t75" style="width:63.75pt;height:18pt" o:ole="">
            <v:imagedata r:id="rId49" o:title=""/>
          </v:shape>
          <o:OLEObject Type="Embed" ProgID="Equation.3" ShapeID="_x0000_i1197" DrawAspect="Content" ObjectID="_1469611670" r:id="rId324"/>
        </w:object>
      </w:r>
      <w:r w:rsidR="004711E9">
        <w:t>;</w:t>
      </w:r>
    </w:p>
    <w:p w:rsidR="002E5E15" w:rsidRDefault="00464BE6" w:rsidP="004711E9">
      <w:pPr>
        <w:spacing w:before="120" w:after="120" w:line="360" w:lineRule="auto"/>
        <w:jc w:val="center"/>
      </w:pPr>
      <w:r w:rsidRPr="002E5E15">
        <w:rPr>
          <w:position w:val="-12"/>
        </w:rPr>
        <w:object w:dxaOrig="4680" w:dyaOrig="360">
          <v:shape id="_x0000_i1198" type="#_x0000_t75" style="width:234pt;height:18pt" o:ole="" fillcolor="window">
            <v:imagedata r:id="rId325" o:title=""/>
          </v:shape>
          <o:OLEObject Type="Embed" ProgID="Equation.3" ShapeID="_x0000_i1198" DrawAspect="Content" ObjectID="_1469611671" r:id="rId326"/>
        </w:object>
      </w:r>
    </w:p>
    <w:p w:rsidR="004429EA" w:rsidRPr="00E770C3" w:rsidRDefault="00B01719" w:rsidP="004711E9">
      <w:pPr>
        <w:pStyle w:val="a9"/>
        <w:spacing w:before="120" w:after="120" w:line="360" w:lineRule="auto"/>
        <w:jc w:val="center"/>
      </w:pPr>
      <w:r w:rsidRPr="00E770C3">
        <w:rPr>
          <w:position w:val="-28"/>
        </w:rPr>
        <w:object w:dxaOrig="4920" w:dyaOrig="680">
          <v:shape id="_x0000_i1199" type="#_x0000_t75" style="width:246pt;height:33.75pt" o:ole="" fillcolor="window">
            <v:imagedata r:id="rId327" o:title=""/>
          </v:shape>
          <o:OLEObject Type="Embed" ProgID="Equation.3" ShapeID="_x0000_i1199" DrawAspect="Content" ObjectID="_1469611672" r:id="rId328"/>
        </w:object>
      </w:r>
      <w:r w:rsidR="00205D59">
        <w:t>.</w:t>
      </w:r>
    </w:p>
    <w:p w:rsidR="004429EA" w:rsidRPr="00E770C3" w:rsidRDefault="00E4622A" w:rsidP="004711E9">
      <w:pPr>
        <w:pStyle w:val="a9"/>
        <w:spacing w:before="120" w:after="120" w:line="360" w:lineRule="auto"/>
        <w:jc w:val="center"/>
      </w:pPr>
      <w:r w:rsidRPr="00E770C3">
        <w:rPr>
          <w:position w:val="-24"/>
        </w:rPr>
        <w:object w:dxaOrig="3280" w:dyaOrig="620">
          <v:shape id="_x0000_i1200" type="#_x0000_t75" style="width:164.25pt;height:30.75pt" o:ole="" fillcolor="window">
            <v:imagedata r:id="rId329" o:title=""/>
          </v:shape>
          <o:OLEObject Type="Embed" ProgID="Equation.3" ShapeID="_x0000_i1200" DrawAspect="Content" ObjectID="_1469611673" r:id="rId330"/>
        </w:object>
      </w:r>
      <w:r w:rsidR="004711E9">
        <w:t>.</w:t>
      </w:r>
    </w:p>
    <w:p w:rsidR="00A14D18" w:rsidRPr="00E770C3" w:rsidRDefault="00A14D18" w:rsidP="00A14D18">
      <w:pPr>
        <w:tabs>
          <w:tab w:val="left" w:pos="7068"/>
        </w:tabs>
        <w:spacing w:line="360" w:lineRule="auto"/>
        <w:ind w:firstLine="720"/>
        <w:jc w:val="both"/>
      </w:pPr>
      <w:r w:rsidRPr="00E770C3">
        <w:t>Расчетные изгибающие моменты и перерезывающие силы в неразрезных балках (табл.</w:t>
      </w:r>
      <w:r w:rsidR="00E03CF5">
        <w:t>3 и табл.4</w:t>
      </w:r>
      <w:r w:rsidRPr="00E770C3">
        <w:t>) с равными или отличающимися не более чем на 10% пролетами в соответствии с перераспределени</w:t>
      </w:r>
      <w:r w:rsidR="009D170B">
        <w:t>ем</w:t>
      </w:r>
      <w:r w:rsidRPr="00E770C3">
        <w:t xml:space="preserve"> усилий вследствие пластических деформаций определяются с помощью таблиц </w:t>
      </w:r>
      <w:r w:rsidR="009D170B">
        <w:t xml:space="preserve">(прил. 2 [2]) </w:t>
      </w:r>
      <w:r w:rsidRPr="00E770C3">
        <w:t>по формулам:</w:t>
      </w:r>
    </w:p>
    <w:p w:rsidR="00A14D18" w:rsidRPr="00E770C3" w:rsidRDefault="009D170B" w:rsidP="00A14D18">
      <w:pPr>
        <w:tabs>
          <w:tab w:val="left" w:pos="7068"/>
        </w:tabs>
        <w:spacing w:line="360" w:lineRule="auto"/>
        <w:ind w:firstLine="720"/>
        <w:jc w:val="center"/>
      </w:pPr>
      <w:r w:rsidRPr="00B26034">
        <w:rPr>
          <w:position w:val="-32"/>
        </w:rPr>
        <w:object w:dxaOrig="3140" w:dyaOrig="760">
          <v:shape id="_x0000_i1201" type="#_x0000_t75" style="width:156.75pt;height:38.25pt" o:ole="" fillcolor="window">
            <v:imagedata r:id="rId331" o:title=""/>
          </v:shape>
          <o:OLEObject Type="Embed" ProgID="Equation.3" ShapeID="_x0000_i1201" DrawAspect="Content" ObjectID="_1469611674" r:id="rId332"/>
        </w:object>
      </w:r>
    </w:p>
    <w:p w:rsidR="00AF7593" w:rsidRDefault="00A14D18" w:rsidP="00E03CF5">
      <w:pPr>
        <w:pStyle w:val="a4"/>
        <w:tabs>
          <w:tab w:val="left" w:pos="7068"/>
        </w:tabs>
        <w:spacing w:line="360" w:lineRule="auto"/>
      </w:pPr>
      <w:r w:rsidRPr="00E770C3">
        <w:t xml:space="preserve">где </w:t>
      </w:r>
      <w:r w:rsidRPr="009D170B">
        <w:rPr>
          <w:i/>
        </w:rPr>
        <w:sym w:font="Symbol" w:char="F061"/>
      </w:r>
      <w:r w:rsidR="009D170B" w:rsidRPr="009D170B">
        <w:rPr>
          <w:i/>
          <w:vertAlign w:val="superscript"/>
        </w:rPr>
        <w:t>*</w:t>
      </w:r>
      <w:r w:rsidRPr="009D170B">
        <w:rPr>
          <w:i/>
        </w:rPr>
        <w:t>,</w:t>
      </w:r>
      <w:r w:rsidR="00B01719" w:rsidRPr="009D170B">
        <w:rPr>
          <w:i/>
        </w:rPr>
        <w:t xml:space="preserve"> </w:t>
      </w:r>
      <w:r w:rsidRPr="009D170B">
        <w:rPr>
          <w:i/>
        </w:rPr>
        <w:sym w:font="Symbol" w:char="F062"/>
      </w:r>
      <w:r w:rsidR="009D170B" w:rsidRPr="009D170B">
        <w:rPr>
          <w:i/>
          <w:vertAlign w:val="superscript"/>
        </w:rPr>
        <w:t>*</w:t>
      </w:r>
      <w:r w:rsidRPr="009D170B">
        <w:rPr>
          <w:i/>
        </w:rPr>
        <w:t>,</w:t>
      </w:r>
      <w:r w:rsidR="00B01719" w:rsidRPr="009D170B">
        <w:rPr>
          <w:i/>
        </w:rPr>
        <w:t xml:space="preserve"> </w:t>
      </w:r>
      <w:r w:rsidRPr="009D170B">
        <w:rPr>
          <w:i/>
        </w:rPr>
        <w:sym w:font="Symbol" w:char="F067"/>
      </w:r>
      <w:r w:rsidR="009D170B" w:rsidRPr="009D170B">
        <w:rPr>
          <w:i/>
          <w:vertAlign w:val="superscript"/>
        </w:rPr>
        <w:t>*</w:t>
      </w:r>
      <w:r w:rsidRPr="009D170B">
        <w:rPr>
          <w:i/>
        </w:rPr>
        <w:t>,</w:t>
      </w:r>
      <w:r w:rsidR="00B01719" w:rsidRPr="009D170B">
        <w:rPr>
          <w:i/>
        </w:rPr>
        <w:t xml:space="preserve"> </w:t>
      </w:r>
      <w:r w:rsidRPr="009D170B">
        <w:rPr>
          <w:i/>
        </w:rPr>
        <w:sym w:font="Symbol" w:char="F064"/>
      </w:r>
      <w:r w:rsidR="009D170B" w:rsidRPr="009D170B">
        <w:rPr>
          <w:i/>
          <w:vertAlign w:val="superscript"/>
        </w:rPr>
        <w:t>*</w:t>
      </w:r>
      <w:r w:rsidRPr="00E770C3">
        <w:t xml:space="preserve"> - табличные коэффициенты</w:t>
      </w:r>
      <w:r w:rsidR="00AF7593">
        <w:t>;</w:t>
      </w:r>
    </w:p>
    <w:p w:rsidR="00AF7593" w:rsidRDefault="00AF7593" w:rsidP="00E03CF5">
      <w:pPr>
        <w:pStyle w:val="a4"/>
        <w:tabs>
          <w:tab w:val="left" w:pos="7068"/>
        </w:tabs>
        <w:spacing w:line="360" w:lineRule="auto"/>
      </w:pPr>
      <w:r w:rsidRPr="00AF7593">
        <w:rPr>
          <w:i/>
          <w:lang w:val="en-US"/>
        </w:rPr>
        <w:t>l</w:t>
      </w:r>
      <w:r w:rsidRPr="00AF7593">
        <w:rPr>
          <w:i/>
          <w:vertAlign w:val="subscript"/>
        </w:rPr>
        <w:t>вт</w:t>
      </w:r>
      <w:r>
        <w:t xml:space="preserve"> – </w:t>
      </w:r>
      <w:r w:rsidR="009D170B">
        <w:t xml:space="preserve"> </w:t>
      </w:r>
      <w:r>
        <w:t xml:space="preserve">пролет второстепенных балок: </w:t>
      </w:r>
      <w:r w:rsidRPr="00AF7593">
        <w:rPr>
          <w:i/>
          <w:lang w:val="en-US"/>
        </w:rPr>
        <w:t>l</w:t>
      </w:r>
      <w:r w:rsidRPr="00AF7593">
        <w:rPr>
          <w:i/>
          <w:vertAlign w:val="subscript"/>
        </w:rPr>
        <w:t>вт</w:t>
      </w:r>
      <w:r w:rsidRPr="00AF7593">
        <w:rPr>
          <w:i/>
        </w:rPr>
        <w:t xml:space="preserve"> =</w:t>
      </w:r>
      <w:r>
        <w:rPr>
          <w:i/>
          <w:vertAlign w:val="subscript"/>
        </w:rPr>
        <w:t xml:space="preserve"> </w:t>
      </w:r>
      <w:smartTag w:uri="urn:schemas-microsoft-com:office:smarttags" w:element="metricconverter">
        <w:smartTagPr>
          <w:attr w:name="ProductID" w:val="7000 мм"/>
        </w:smartTagPr>
        <w:smartTag w:uri="urn:schemas-microsoft-com:office:smarttags" w:element="metricconverter">
          <w:smartTagPr>
            <w:attr w:name="ProductID" w:val="7000 мм"/>
          </w:smartTagPr>
          <w:r>
            <w:t>7000 мм</w:t>
          </w:r>
        </w:smartTag>
        <w:r>
          <w:t>.</w:t>
        </w:r>
      </w:smartTag>
    </w:p>
    <w:p w:rsidR="00E03CF5" w:rsidRDefault="009D170B" w:rsidP="00E03CF5">
      <w:pPr>
        <w:pStyle w:val="a4"/>
        <w:tabs>
          <w:tab w:val="left" w:pos="7068"/>
        </w:tabs>
        <w:spacing w:line="360" w:lineRule="auto"/>
      </w:pPr>
      <w:r>
        <w:t>Результаты вычислений представлены в табл.3 и табл. 4.</w:t>
      </w:r>
    </w:p>
    <w:p w:rsidR="00B46ADB" w:rsidRDefault="00B46ADB" w:rsidP="00AF7593">
      <w:pPr>
        <w:pStyle w:val="a9"/>
        <w:spacing w:line="360" w:lineRule="auto"/>
        <w:jc w:val="center"/>
      </w:pPr>
      <w:r>
        <w:t xml:space="preserve">Изгибающие моменты </w:t>
      </w:r>
      <w:r w:rsidR="007015F9" w:rsidRPr="007015F9">
        <w:rPr>
          <w:i/>
        </w:rPr>
        <w:t>М</w:t>
      </w:r>
      <w:r w:rsidR="007015F9">
        <w:rPr>
          <w:i/>
          <w:sz w:val="22"/>
          <w:szCs w:val="22"/>
        </w:rPr>
        <w:t xml:space="preserve"> </w:t>
      </w:r>
      <w:r>
        <w:t xml:space="preserve">в </w:t>
      </w:r>
      <w:r w:rsidR="00F0090C">
        <w:t>четырех</w:t>
      </w:r>
      <w:r>
        <w:t>пролетн</w:t>
      </w:r>
      <w:r w:rsidR="00F0090C">
        <w:t>ых</w:t>
      </w:r>
      <w:r>
        <w:t xml:space="preserve"> неразрезн</w:t>
      </w:r>
      <w:r w:rsidR="00F0090C">
        <w:t>ых</w:t>
      </w:r>
      <w:r>
        <w:t xml:space="preserve"> балк</w:t>
      </w:r>
      <w:r w:rsidR="00F0090C">
        <w:t>ах, загруженных равномерно распределенной нагрузкой.</w:t>
      </w:r>
    </w:p>
    <w:p w:rsidR="00582016" w:rsidRDefault="00582016" w:rsidP="00AF7593">
      <w:pPr>
        <w:pStyle w:val="a9"/>
        <w:spacing w:line="360" w:lineRule="auto"/>
        <w:jc w:val="right"/>
      </w:pPr>
      <w:r w:rsidRPr="00E770C3">
        <w:t xml:space="preserve">Таблица </w:t>
      </w:r>
      <w:r w:rsidR="000E611A">
        <w:t>3</w:t>
      </w:r>
    </w:p>
    <w:tbl>
      <w:tblPr>
        <w:tblW w:w="9450" w:type="dxa"/>
        <w:jc w:val="center"/>
        <w:tblLook w:val="04A0" w:firstRow="1" w:lastRow="0" w:firstColumn="1" w:lastColumn="0" w:noHBand="0" w:noVBand="1"/>
      </w:tblPr>
      <w:tblGrid>
        <w:gridCol w:w="499"/>
        <w:gridCol w:w="946"/>
        <w:gridCol w:w="1164"/>
        <w:gridCol w:w="964"/>
        <w:gridCol w:w="942"/>
        <w:gridCol w:w="1075"/>
        <w:gridCol w:w="1157"/>
        <w:gridCol w:w="1307"/>
        <w:gridCol w:w="1396"/>
      </w:tblGrid>
      <w:tr w:rsidR="00B46ADB" w:rsidRPr="00884186" w:rsidTr="00BC3C4E">
        <w:trPr>
          <w:trHeight w:val="258"/>
          <w:jc w:val="center"/>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46ADB" w:rsidRPr="00B46ADB" w:rsidRDefault="00B46ADB" w:rsidP="00AF7593">
            <w:pPr>
              <w:spacing w:line="360" w:lineRule="auto"/>
              <w:jc w:val="center"/>
              <w:rPr>
                <w:i/>
                <w:sz w:val="22"/>
                <w:szCs w:val="22"/>
              </w:rPr>
            </w:pPr>
            <w:r w:rsidRPr="00B46ADB">
              <w:rPr>
                <w:i/>
                <w:sz w:val="22"/>
                <w:szCs w:val="22"/>
              </w:rPr>
              <w:t>х/l</w:t>
            </w:r>
          </w:p>
        </w:tc>
        <w:tc>
          <w:tcPr>
            <w:tcW w:w="2110" w:type="dxa"/>
            <w:gridSpan w:val="2"/>
            <w:tcBorders>
              <w:top w:val="single" w:sz="4" w:space="0" w:color="auto"/>
              <w:left w:val="nil"/>
              <w:bottom w:val="single" w:sz="4" w:space="0" w:color="auto"/>
              <w:right w:val="single" w:sz="4" w:space="0" w:color="000000"/>
            </w:tcBorders>
            <w:shd w:val="clear" w:color="auto" w:fill="auto"/>
            <w:noWrap/>
            <w:vAlign w:val="bottom"/>
          </w:tcPr>
          <w:p w:rsidR="00B46ADB" w:rsidRPr="00B46ADB" w:rsidRDefault="00B46ADB" w:rsidP="00AF7593">
            <w:pPr>
              <w:spacing w:line="360" w:lineRule="auto"/>
              <w:jc w:val="center"/>
              <w:rPr>
                <w:sz w:val="22"/>
                <w:szCs w:val="22"/>
              </w:rPr>
            </w:pPr>
            <w:r w:rsidRPr="00B46ADB">
              <w:rPr>
                <w:sz w:val="22"/>
                <w:szCs w:val="22"/>
              </w:rPr>
              <w:t>Влияние</w:t>
            </w:r>
            <w:r w:rsidRPr="00B46ADB">
              <w:rPr>
                <w:i/>
                <w:sz w:val="22"/>
                <w:szCs w:val="22"/>
              </w:rPr>
              <w:t xml:space="preserve"> q</w:t>
            </w:r>
          </w:p>
        </w:tc>
        <w:tc>
          <w:tcPr>
            <w:tcW w:w="4138" w:type="dxa"/>
            <w:gridSpan w:val="4"/>
            <w:tcBorders>
              <w:top w:val="single" w:sz="4" w:space="0" w:color="auto"/>
              <w:left w:val="nil"/>
              <w:bottom w:val="single" w:sz="4" w:space="0" w:color="auto"/>
              <w:right w:val="single" w:sz="4" w:space="0" w:color="000000"/>
            </w:tcBorders>
            <w:shd w:val="clear" w:color="auto" w:fill="auto"/>
            <w:noWrap/>
            <w:vAlign w:val="bottom"/>
          </w:tcPr>
          <w:p w:rsidR="00B46ADB" w:rsidRPr="00B46ADB" w:rsidRDefault="00B46ADB" w:rsidP="00AF7593">
            <w:pPr>
              <w:spacing w:line="360" w:lineRule="auto"/>
              <w:jc w:val="center"/>
              <w:rPr>
                <w:sz w:val="22"/>
                <w:szCs w:val="22"/>
              </w:rPr>
            </w:pPr>
            <w:r w:rsidRPr="00B46ADB">
              <w:rPr>
                <w:sz w:val="22"/>
                <w:szCs w:val="22"/>
              </w:rPr>
              <w:t xml:space="preserve">Влияние </w:t>
            </w:r>
            <w:r w:rsidRPr="00B46ADB">
              <w:rPr>
                <w:i/>
                <w:sz w:val="22"/>
                <w:szCs w:val="22"/>
              </w:rPr>
              <w:t>р</w:t>
            </w:r>
          </w:p>
        </w:tc>
        <w:tc>
          <w:tcPr>
            <w:tcW w:w="2703" w:type="dxa"/>
            <w:gridSpan w:val="2"/>
            <w:tcBorders>
              <w:top w:val="single" w:sz="4" w:space="0" w:color="auto"/>
              <w:left w:val="nil"/>
              <w:bottom w:val="single" w:sz="4" w:space="0" w:color="auto"/>
              <w:right w:val="single" w:sz="4" w:space="0" w:color="000000"/>
            </w:tcBorders>
            <w:shd w:val="clear" w:color="auto" w:fill="auto"/>
            <w:noWrap/>
            <w:vAlign w:val="bottom"/>
          </w:tcPr>
          <w:p w:rsidR="00B46ADB" w:rsidRPr="00B46ADB" w:rsidRDefault="00B46ADB" w:rsidP="00AF7593">
            <w:pPr>
              <w:spacing w:line="360" w:lineRule="auto"/>
              <w:jc w:val="center"/>
              <w:rPr>
                <w:sz w:val="22"/>
                <w:szCs w:val="22"/>
              </w:rPr>
            </w:pPr>
            <w:r w:rsidRPr="00B46ADB">
              <w:rPr>
                <w:sz w:val="22"/>
                <w:szCs w:val="22"/>
              </w:rPr>
              <w:t>Расчётные моменты</w:t>
            </w:r>
          </w:p>
        </w:tc>
      </w:tr>
      <w:tr w:rsidR="00B46ADB" w:rsidRPr="00884186" w:rsidTr="00BC3C4E">
        <w:trPr>
          <w:trHeight w:val="258"/>
          <w:jc w:val="center"/>
        </w:trPr>
        <w:tc>
          <w:tcPr>
            <w:tcW w:w="499" w:type="dxa"/>
            <w:vMerge/>
            <w:tcBorders>
              <w:top w:val="single" w:sz="4" w:space="0" w:color="auto"/>
              <w:left w:val="single" w:sz="4" w:space="0" w:color="auto"/>
              <w:bottom w:val="single" w:sz="4" w:space="0" w:color="000000"/>
              <w:right w:val="single" w:sz="4" w:space="0" w:color="auto"/>
            </w:tcBorders>
            <w:vAlign w:val="center"/>
          </w:tcPr>
          <w:p w:rsidR="00B46ADB" w:rsidRPr="00B46ADB" w:rsidRDefault="00B46ADB" w:rsidP="00AF7593">
            <w:pPr>
              <w:spacing w:line="360" w:lineRule="auto"/>
              <w:jc w:val="center"/>
              <w:rPr>
                <w:sz w:val="22"/>
                <w:szCs w:val="22"/>
              </w:rPr>
            </w:pPr>
          </w:p>
        </w:tc>
        <w:tc>
          <w:tcPr>
            <w:tcW w:w="946" w:type="dxa"/>
            <w:tcBorders>
              <w:top w:val="nil"/>
              <w:left w:val="nil"/>
              <w:bottom w:val="single" w:sz="4" w:space="0" w:color="auto"/>
              <w:right w:val="single" w:sz="4" w:space="0" w:color="auto"/>
            </w:tcBorders>
            <w:shd w:val="clear" w:color="auto" w:fill="auto"/>
            <w:noWrap/>
            <w:vAlign w:val="bottom"/>
          </w:tcPr>
          <w:p w:rsidR="00B46ADB" w:rsidRPr="00B46ADB" w:rsidRDefault="00B46ADB" w:rsidP="00AF7593">
            <w:pPr>
              <w:spacing w:line="360" w:lineRule="auto"/>
              <w:jc w:val="center"/>
              <w:rPr>
                <w:i/>
                <w:sz w:val="22"/>
                <w:szCs w:val="22"/>
              </w:rPr>
            </w:pPr>
            <w:r w:rsidRPr="00B46ADB">
              <w:rPr>
                <w:i/>
                <w:sz w:val="22"/>
                <w:szCs w:val="22"/>
              </w:rPr>
              <w:t>α*</w:t>
            </w:r>
          </w:p>
        </w:tc>
        <w:tc>
          <w:tcPr>
            <w:tcW w:w="1163" w:type="dxa"/>
            <w:tcBorders>
              <w:top w:val="nil"/>
              <w:left w:val="nil"/>
              <w:bottom w:val="single" w:sz="4" w:space="0" w:color="auto"/>
              <w:right w:val="single" w:sz="4" w:space="0" w:color="auto"/>
            </w:tcBorders>
            <w:shd w:val="clear" w:color="auto" w:fill="auto"/>
            <w:noWrap/>
            <w:vAlign w:val="bottom"/>
          </w:tcPr>
          <w:p w:rsidR="00B46ADB" w:rsidRPr="00B46ADB" w:rsidRDefault="000C46D3" w:rsidP="00AF7593">
            <w:pPr>
              <w:spacing w:line="360" w:lineRule="auto"/>
              <w:jc w:val="center"/>
              <w:rPr>
                <w:i/>
                <w:sz w:val="22"/>
                <w:szCs w:val="22"/>
              </w:rPr>
            </w:pPr>
            <w:r>
              <w:rPr>
                <w:i/>
                <w:sz w:val="22"/>
                <w:szCs w:val="22"/>
              </w:rPr>
              <w:t>М</w:t>
            </w:r>
            <w:r w:rsidRPr="000C46D3">
              <w:rPr>
                <w:i/>
                <w:sz w:val="22"/>
                <w:szCs w:val="22"/>
                <w:vertAlign w:val="subscript"/>
              </w:rPr>
              <w:t>q</w:t>
            </w:r>
            <w:r w:rsidR="00BC3C4E">
              <w:rPr>
                <w:sz w:val="22"/>
                <w:szCs w:val="22"/>
              </w:rPr>
              <w:t xml:space="preserve">, </w:t>
            </w:r>
            <w:r w:rsidR="00BC3C4E" w:rsidRPr="003D5A32">
              <w:rPr>
                <w:sz w:val="22"/>
                <w:szCs w:val="22"/>
              </w:rPr>
              <w:t>Н</w:t>
            </w:r>
            <w:r w:rsidR="00BC3C4E">
              <w:rPr>
                <w:sz w:val="22"/>
                <w:szCs w:val="22"/>
              </w:rPr>
              <w:t>∙</w:t>
            </w:r>
            <w:r w:rsidR="00BC3C4E" w:rsidRPr="003D5A32">
              <w:rPr>
                <w:sz w:val="22"/>
                <w:szCs w:val="22"/>
              </w:rPr>
              <w:t>м</w:t>
            </w:r>
          </w:p>
        </w:tc>
        <w:tc>
          <w:tcPr>
            <w:tcW w:w="964" w:type="dxa"/>
            <w:tcBorders>
              <w:top w:val="nil"/>
              <w:left w:val="nil"/>
              <w:bottom w:val="single" w:sz="4" w:space="0" w:color="auto"/>
              <w:right w:val="single" w:sz="4" w:space="0" w:color="auto"/>
            </w:tcBorders>
            <w:shd w:val="clear" w:color="auto" w:fill="auto"/>
            <w:noWrap/>
            <w:vAlign w:val="bottom"/>
          </w:tcPr>
          <w:p w:rsidR="00B46ADB" w:rsidRPr="00B46ADB" w:rsidRDefault="00B46ADB" w:rsidP="00AF7593">
            <w:pPr>
              <w:spacing w:line="360" w:lineRule="auto"/>
              <w:jc w:val="center"/>
              <w:rPr>
                <w:i/>
                <w:sz w:val="22"/>
                <w:szCs w:val="22"/>
              </w:rPr>
            </w:pPr>
            <w:r w:rsidRPr="00B46ADB">
              <w:rPr>
                <w:i/>
                <w:sz w:val="22"/>
                <w:szCs w:val="22"/>
              </w:rPr>
              <w:t>β*</w:t>
            </w:r>
            <w:r w:rsidRPr="000C46D3">
              <w:rPr>
                <w:i/>
                <w:sz w:val="22"/>
                <w:szCs w:val="22"/>
                <w:vertAlign w:val="subscript"/>
              </w:rPr>
              <w:t>max</w:t>
            </w:r>
          </w:p>
        </w:tc>
        <w:tc>
          <w:tcPr>
            <w:tcW w:w="942" w:type="dxa"/>
            <w:tcBorders>
              <w:top w:val="nil"/>
              <w:left w:val="nil"/>
              <w:bottom w:val="single" w:sz="4" w:space="0" w:color="auto"/>
              <w:right w:val="single" w:sz="4" w:space="0" w:color="auto"/>
            </w:tcBorders>
            <w:shd w:val="clear" w:color="auto" w:fill="auto"/>
            <w:noWrap/>
            <w:vAlign w:val="bottom"/>
          </w:tcPr>
          <w:p w:rsidR="00B46ADB" w:rsidRPr="00B46ADB" w:rsidRDefault="000C46D3" w:rsidP="00AF7593">
            <w:pPr>
              <w:spacing w:line="360" w:lineRule="auto"/>
              <w:jc w:val="center"/>
              <w:rPr>
                <w:i/>
                <w:sz w:val="22"/>
                <w:szCs w:val="22"/>
              </w:rPr>
            </w:pPr>
            <w:r>
              <w:rPr>
                <w:i/>
                <w:sz w:val="22"/>
                <w:szCs w:val="22"/>
              </w:rPr>
              <w:t>β*</w:t>
            </w:r>
            <w:r w:rsidR="00B46ADB" w:rsidRPr="000C46D3">
              <w:rPr>
                <w:i/>
                <w:sz w:val="22"/>
                <w:szCs w:val="22"/>
                <w:vertAlign w:val="subscript"/>
              </w:rPr>
              <w:t>min</w:t>
            </w:r>
          </w:p>
        </w:tc>
        <w:tc>
          <w:tcPr>
            <w:tcW w:w="1075" w:type="dxa"/>
            <w:tcBorders>
              <w:top w:val="nil"/>
              <w:left w:val="nil"/>
              <w:bottom w:val="single" w:sz="4" w:space="0" w:color="auto"/>
              <w:right w:val="single" w:sz="4" w:space="0" w:color="auto"/>
            </w:tcBorders>
            <w:shd w:val="clear" w:color="auto" w:fill="auto"/>
            <w:noWrap/>
            <w:vAlign w:val="bottom"/>
          </w:tcPr>
          <w:p w:rsidR="00B46ADB" w:rsidRPr="00B46ADB" w:rsidRDefault="00B46ADB" w:rsidP="00AF7593">
            <w:pPr>
              <w:spacing w:line="360" w:lineRule="auto"/>
              <w:jc w:val="center"/>
              <w:rPr>
                <w:i/>
                <w:sz w:val="22"/>
                <w:szCs w:val="22"/>
              </w:rPr>
            </w:pPr>
            <w:r w:rsidRPr="00B46ADB">
              <w:rPr>
                <w:i/>
                <w:sz w:val="22"/>
                <w:szCs w:val="22"/>
              </w:rPr>
              <w:t>М</w:t>
            </w:r>
            <w:r w:rsidRPr="000C46D3">
              <w:rPr>
                <w:i/>
                <w:sz w:val="22"/>
                <w:szCs w:val="22"/>
                <w:vertAlign w:val="subscript"/>
              </w:rPr>
              <w:t>pmax</w:t>
            </w:r>
            <w:r w:rsidR="00BC3C4E">
              <w:rPr>
                <w:sz w:val="22"/>
                <w:szCs w:val="22"/>
              </w:rPr>
              <w:t xml:space="preserve">, </w:t>
            </w:r>
            <w:r w:rsidR="00BC3C4E" w:rsidRPr="003D5A32">
              <w:rPr>
                <w:sz w:val="22"/>
                <w:szCs w:val="22"/>
              </w:rPr>
              <w:t>Н</w:t>
            </w:r>
            <w:r w:rsidR="00BC3C4E">
              <w:rPr>
                <w:sz w:val="22"/>
                <w:szCs w:val="22"/>
              </w:rPr>
              <w:t>∙</w:t>
            </w:r>
            <w:r w:rsidR="00BC3C4E" w:rsidRPr="003D5A32">
              <w:rPr>
                <w:sz w:val="22"/>
                <w:szCs w:val="22"/>
              </w:rPr>
              <w:t>м</w:t>
            </w:r>
          </w:p>
        </w:tc>
        <w:tc>
          <w:tcPr>
            <w:tcW w:w="1156" w:type="dxa"/>
            <w:tcBorders>
              <w:top w:val="nil"/>
              <w:left w:val="nil"/>
              <w:bottom w:val="single" w:sz="4" w:space="0" w:color="auto"/>
              <w:right w:val="single" w:sz="4" w:space="0" w:color="auto"/>
            </w:tcBorders>
            <w:shd w:val="clear" w:color="auto" w:fill="auto"/>
            <w:noWrap/>
            <w:vAlign w:val="bottom"/>
          </w:tcPr>
          <w:p w:rsidR="00B46ADB" w:rsidRPr="00B46ADB" w:rsidRDefault="000C46D3" w:rsidP="00AF7593">
            <w:pPr>
              <w:spacing w:line="360" w:lineRule="auto"/>
              <w:jc w:val="center"/>
              <w:rPr>
                <w:i/>
                <w:sz w:val="22"/>
                <w:szCs w:val="22"/>
              </w:rPr>
            </w:pPr>
            <w:r>
              <w:rPr>
                <w:i/>
                <w:sz w:val="22"/>
                <w:szCs w:val="22"/>
              </w:rPr>
              <w:t>М</w:t>
            </w:r>
            <w:r w:rsidRPr="000C46D3">
              <w:rPr>
                <w:i/>
                <w:sz w:val="22"/>
                <w:szCs w:val="22"/>
                <w:vertAlign w:val="subscript"/>
              </w:rPr>
              <w:t>pmiп</w:t>
            </w:r>
            <w:r w:rsidR="00BC3C4E">
              <w:rPr>
                <w:sz w:val="22"/>
                <w:szCs w:val="22"/>
              </w:rPr>
              <w:t xml:space="preserve">, </w:t>
            </w:r>
            <w:r w:rsidR="00BC3C4E" w:rsidRPr="003D5A32">
              <w:rPr>
                <w:sz w:val="22"/>
                <w:szCs w:val="22"/>
              </w:rPr>
              <w:t>Н</w:t>
            </w:r>
            <w:r w:rsidR="00BC3C4E">
              <w:rPr>
                <w:sz w:val="22"/>
                <w:szCs w:val="22"/>
              </w:rPr>
              <w:t>∙</w:t>
            </w:r>
            <w:r w:rsidR="00BC3C4E" w:rsidRPr="003D5A32">
              <w:rPr>
                <w:sz w:val="22"/>
                <w:szCs w:val="22"/>
              </w:rPr>
              <w:t>м</w:t>
            </w:r>
          </w:p>
        </w:tc>
        <w:tc>
          <w:tcPr>
            <w:tcW w:w="1307" w:type="dxa"/>
            <w:tcBorders>
              <w:top w:val="nil"/>
              <w:left w:val="nil"/>
              <w:bottom w:val="single" w:sz="4" w:space="0" w:color="auto"/>
              <w:right w:val="single" w:sz="4" w:space="0" w:color="auto"/>
            </w:tcBorders>
            <w:shd w:val="clear" w:color="auto" w:fill="auto"/>
            <w:noWrap/>
            <w:vAlign w:val="bottom"/>
          </w:tcPr>
          <w:p w:rsidR="00B46ADB" w:rsidRPr="00B46ADB" w:rsidRDefault="00B46ADB" w:rsidP="00AF7593">
            <w:pPr>
              <w:spacing w:line="360" w:lineRule="auto"/>
              <w:jc w:val="center"/>
              <w:rPr>
                <w:i/>
                <w:sz w:val="22"/>
                <w:szCs w:val="22"/>
              </w:rPr>
            </w:pPr>
            <w:r w:rsidRPr="00B46ADB">
              <w:rPr>
                <w:i/>
                <w:sz w:val="22"/>
                <w:szCs w:val="22"/>
              </w:rPr>
              <w:t>М</w:t>
            </w:r>
            <w:r w:rsidRPr="000C46D3">
              <w:rPr>
                <w:i/>
                <w:sz w:val="22"/>
                <w:szCs w:val="22"/>
                <w:vertAlign w:val="subscript"/>
              </w:rPr>
              <w:t>max</w:t>
            </w:r>
            <w:r w:rsidR="00BC3C4E">
              <w:rPr>
                <w:sz w:val="22"/>
                <w:szCs w:val="22"/>
              </w:rPr>
              <w:t xml:space="preserve">, </w:t>
            </w:r>
            <w:r w:rsidR="00BC3C4E" w:rsidRPr="003D5A32">
              <w:rPr>
                <w:sz w:val="22"/>
                <w:szCs w:val="22"/>
              </w:rPr>
              <w:t>Н</w:t>
            </w:r>
            <w:r w:rsidR="00BC3C4E">
              <w:rPr>
                <w:sz w:val="22"/>
                <w:szCs w:val="22"/>
              </w:rPr>
              <w:t>∙</w:t>
            </w:r>
            <w:r w:rsidR="00BC3C4E" w:rsidRPr="003D5A32">
              <w:rPr>
                <w:sz w:val="22"/>
                <w:szCs w:val="22"/>
              </w:rPr>
              <w:t>м</w:t>
            </w:r>
          </w:p>
        </w:tc>
        <w:tc>
          <w:tcPr>
            <w:tcW w:w="1396" w:type="dxa"/>
            <w:tcBorders>
              <w:top w:val="nil"/>
              <w:left w:val="nil"/>
              <w:bottom w:val="single" w:sz="4" w:space="0" w:color="auto"/>
              <w:right w:val="single" w:sz="4" w:space="0" w:color="auto"/>
            </w:tcBorders>
            <w:shd w:val="clear" w:color="auto" w:fill="auto"/>
            <w:noWrap/>
            <w:vAlign w:val="bottom"/>
          </w:tcPr>
          <w:p w:rsidR="00B46ADB" w:rsidRPr="00B46ADB" w:rsidRDefault="00B46ADB" w:rsidP="00AF7593">
            <w:pPr>
              <w:spacing w:line="360" w:lineRule="auto"/>
              <w:jc w:val="center"/>
              <w:rPr>
                <w:i/>
                <w:sz w:val="22"/>
                <w:szCs w:val="22"/>
              </w:rPr>
            </w:pPr>
            <w:r w:rsidRPr="00B46ADB">
              <w:rPr>
                <w:i/>
                <w:sz w:val="22"/>
                <w:szCs w:val="22"/>
              </w:rPr>
              <w:t>М</w:t>
            </w:r>
            <w:r w:rsidRPr="000C46D3">
              <w:rPr>
                <w:i/>
                <w:sz w:val="22"/>
                <w:szCs w:val="22"/>
                <w:vertAlign w:val="subscript"/>
              </w:rPr>
              <w:t>min</w:t>
            </w:r>
            <w:r w:rsidR="00BC3C4E">
              <w:rPr>
                <w:sz w:val="22"/>
                <w:szCs w:val="22"/>
              </w:rPr>
              <w:t xml:space="preserve">, </w:t>
            </w:r>
            <w:r w:rsidR="00BC3C4E" w:rsidRPr="003D5A32">
              <w:rPr>
                <w:sz w:val="22"/>
                <w:szCs w:val="22"/>
              </w:rPr>
              <w:t>Н</w:t>
            </w:r>
            <w:r w:rsidR="00BC3C4E">
              <w:rPr>
                <w:sz w:val="22"/>
                <w:szCs w:val="22"/>
              </w:rPr>
              <w:t>∙</w:t>
            </w:r>
            <w:r w:rsidR="00BC3C4E" w:rsidRPr="003D5A32">
              <w:rPr>
                <w:sz w:val="22"/>
                <w:szCs w:val="22"/>
              </w:rPr>
              <w:t>м</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0,2</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0,0586</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40406,34</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0,0693</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-0,0107</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45841,95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-7078,05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86248,29</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33328,29</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0,4</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0,0771</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53162,61</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0,0986</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-0,0214</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65223,90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-14156,10</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118386,51</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39006,51</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0,6</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0,0557</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38406,71</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0,0879</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-0,0321</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58145,85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-21234,15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96552,56</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17172,56</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0,8</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-0,0057</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-3930,31</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0,0374</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-0,0431</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24740,10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-28510,65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20809,79</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-32440,96</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0,9</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-0,0514</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-35441,74</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0,0163</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-0,0677</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10782,45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-44783,55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-24659,29</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-80225,29</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1,0</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-0,1070</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-73779,50</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0,0134</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-0,1205</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8864,10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-79710,75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-64915,40</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-153490,25</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1,1</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-0,0586</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-40406,34</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0,0145</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-0,0721</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9591,75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-47694,15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-30814,59</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-88100,49</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1,2</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-0,0200</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-13790,56</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0,0300</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-0,0500</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19845,00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-33075,00</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6054,44</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-46865,56</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1,4</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0,0271</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18686,21</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0,0736</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-0,0464</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48686,40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-30693,60</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67372,61</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-12007,39</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1,5</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0,0357</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24616,15</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0,0804</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-0,0446</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53184,60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-29502,90</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77800,75</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-4886,75</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1,6</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0,0343</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23650,81</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0,0771</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-0,0429</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51001,65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-28378,35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74652,46</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-4727,54</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1,8</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-0,0014</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-965,34</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0,0417</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-0,0403</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27584,55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-26658,45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26619,21</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-27623,79</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1,9</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-0,0300</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-20685,84</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0,0310</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-0,0610</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20506,50</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-40351,50</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-179,34</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-61037,34</w:t>
            </w:r>
          </w:p>
        </w:tc>
      </w:tr>
      <w:tr w:rsidR="004E3B4B" w:rsidRPr="00884186" w:rsidTr="00BC3C4E">
        <w:trPr>
          <w:trHeight w:val="258"/>
          <w:jc w:val="center"/>
        </w:trPr>
        <w:tc>
          <w:tcPr>
            <w:tcW w:w="499" w:type="dxa"/>
            <w:tcBorders>
              <w:top w:val="nil"/>
              <w:left w:val="single" w:sz="4" w:space="0" w:color="auto"/>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2,0</w:t>
            </w:r>
          </w:p>
        </w:tc>
        <w:tc>
          <w:tcPr>
            <w:tcW w:w="94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-0,0714</w:t>
            </w:r>
          </w:p>
        </w:tc>
        <w:tc>
          <w:tcPr>
            <w:tcW w:w="1163"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-49232,30</w:t>
            </w:r>
          </w:p>
        </w:tc>
        <w:tc>
          <w:tcPr>
            <w:tcW w:w="964"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0,0357</w:t>
            </w:r>
          </w:p>
        </w:tc>
        <w:tc>
          <w:tcPr>
            <w:tcW w:w="942"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-0,1071</w:t>
            </w:r>
          </w:p>
        </w:tc>
        <w:tc>
          <w:tcPr>
            <w:tcW w:w="1075"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23615,55</w:t>
            </w:r>
          </w:p>
        </w:tc>
        <w:tc>
          <w:tcPr>
            <w:tcW w:w="115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-70846,65</w:t>
            </w:r>
          </w:p>
        </w:tc>
        <w:tc>
          <w:tcPr>
            <w:tcW w:w="1307"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-25616,75</w:t>
            </w:r>
          </w:p>
        </w:tc>
        <w:tc>
          <w:tcPr>
            <w:tcW w:w="1396" w:type="dxa"/>
            <w:tcBorders>
              <w:top w:val="nil"/>
              <w:left w:val="nil"/>
              <w:bottom w:val="single" w:sz="4" w:space="0" w:color="auto"/>
              <w:right w:val="single" w:sz="4" w:space="0" w:color="auto"/>
            </w:tcBorders>
            <w:shd w:val="clear" w:color="auto" w:fill="auto"/>
            <w:noWrap/>
            <w:vAlign w:val="center"/>
          </w:tcPr>
          <w:p w:rsidR="004E3B4B" w:rsidRPr="004E3B4B" w:rsidRDefault="004E3B4B" w:rsidP="00146F66">
            <w:pPr>
              <w:spacing w:line="360" w:lineRule="auto"/>
              <w:jc w:val="right"/>
              <w:rPr>
                <w:sz w:val="22"/>
                <w:szCs w:val="22"/>
              </w:rPr>
            </w:pPr>
            <w:r w:rsidRPr="004E3B4B">
              <w:rPr>
                <w:sz w:val="22"/>
                <w:szCs w:val="22"/>
              </w:rPr>
              <w:t>-120078,95</w:t>
            </w:r>
          </w:p>
        </w:tc>
      </w:tr>
    </w:tbl>
    <w:p w:rsidR="00EB68F5" w:rsidRDefault="00EB68F5" w:rsidP="007015F9">
      <w:pPr>
        <w:pStyle w:val="a4"/>
        <w:tabs>
          <w:tab w:val="left" w:pos="7068"/>
        </w:tabs>
        <w:spacing w:before="120" w:line="360" w:lineRule="auto"/>
      </w:pPr>
    </w:p>
    <w:p w:rsidR="00B46ADB" w:rsidRPr="0061784C" w:rsidRDefault="00B46ADB" w:rsidP="007015F9">
      <w:pPr>
        <w:pStyle w:val="a4"/>
        <w:tabs>
          <w:tab w:val="left" w:pos="7068"/>
        </w:tabs>
        <w:spacing w:before="120" w:line="360" w:lineRule="auto"/>
      </w:pPr>
      <w:r w:rsidRPr="0061784C">
        <w:t>Пример расчета момента</w:t>
      </w:r>
      <w:r>
        <w:t xml:space="preserve"> </w:t>
      </w:r>
      <w:r w:rsidR="00E04EF8" w:rsidRPr="007015F9">
        <w:rPr>
          <w:i/>
        </w:rPr>
        <w:t>М</w:t>
      </w:r>
      <w:r w:rsidR="00E04EF8">
        <w:t xml:space="preserve"> </w:t>
      </w:r>
      <w:r>
        <w:t xml:space="preserve">(для участка </w:t>
      </w:r>
      <w:r w:rsidRPr="00627A4E">
        <w:rPr>
          <w:position w:val="-6"/>
        </w:rPr>
        <w:object w:dxaOrig="740" w:dyaOrig="279">
          <v:shape id="_x0000_i1202" type="#_x0000_t75" style="width:36.75pt;height:14.25pt" o:ole="">
            <v:imagedata r:id="rId333" o:title=""/>
          </v:shape>
          <o:OLEObject Type="Embed" ProgID="Equation.3" ShapeID="_x0000_i1202" DrawAspect="Content" ObjectID="_1469611675" r:id="rId334"/>
        </w:object>
      </w:r>
      <w:r>
        <w:t>)</w:t>
      </w:r>
      <w:r w:rsidRPr="0061784C">
        <w:t>:</w:t>
      </w:r>
    </w:p>
    <w:p w:rsidR="00B46ADB" w:rsidRPr="00027595" w:rsidRDefault="00CD61C0" w:rsidP="007015F9">
      <w:pPr>
        <w:pStyle w:val="a9"/>
        <w:spacing w:before="120" w:after="120" w:line="360" w:lineRule="auto"/>
        <w:jc w:val="center"/>
      </w:pPr>
      <w:r w:rsidRPr="00027595">
        <w:rPr>
          <w:position w:val="-14"/>
        </w:rPr>
        <w:object w:dxaOrig="5580" w:dyaOrig="400">
          <v:shape id="_x0000_i1203" type="#_x0000_t75" style="width:279pt;height:20.25pt" o:ole="">
            <v:imagedata r:id="rId335" o:title=""/>
          </v:shape>
          <o:OLEObject Type="Embed" ProgID="Equation.3" ShapeID="_x0000_i1203" DrawAspect="Content" ObjectID="_1469611676" r:id="rId336"/>
        </w:object>
      </w:r>
      <w:r>
        <w:t>;</w:t>
      </w:r>
    </w:p>
    <w:p w:rsidR="00B46ADB" w:rsidRPr="00027595" w:rsidRDefault="007015F9" w:rsidP="007015F9">
      <w:pPr>
        <w:pStyle w:val="a9"/>
        <w:spacing w:before="120" w:after="120" w:line="360" w:lineRule="auto"/>
        <w:jc w:val="center"/>
      </w:pPr>
      <w:r w:rsidRPr="00027595">
        <w:rPr>
          <w:position w:val="-14"/>
        </w:rPr>
        <w:object w:dxaOrig="5840" w:dyaOrig="400">
          <v:shape id="_x0000_i1204" type="#_x0000_t75" style="width:291.75pt;height:20.25pt" o:ole="">
            <v:imagedata r:id="rId337" o:title=""/>
          </v:shape>
          <o:OLEObject Type="Embed" ProgID="Equation.3" ShapeID="_x0000_i1204" DrawAspect="Content" ObjectID="_1469611677" r:id="rId338"/>
        </w:object>
      </w:r>
      <w:r w:rsidR="00E10DE3">
        <w:t>;</w:t>
      </w:r>
    </w:p>
    <w:p w:rsidR="00B46ADB" w:rsidRPr="00027595" w:rsidRDefault="007015F9" w:rsidP="007015F9">
      <w:pPr>
        <w:pStyle w:val="a9"/>
        <w:spacing w:before="120" w:after="120" w:line="360" w:lineRule="auto"/>
        <w:jc w:val="center"/>
      </w:pPr>
      <w:r w:rsidRPr="00027595">
        <w:rPr>
          <w:position w:val="-14"/>
        </w:rPr>
        <w:object w:dxaOrig="6240" w:dyaOrig="400">
          <v:shape id="_x0000_i1205" type="#_x0000_t75" style="width:312pt;height:20.25pt" o:ole="">
            <v:imagedata r:id="rId339" o:title=""/>
          </v:shape>
          <o:OLEObject Type="Embed" ProgID="Equation.3" ShapeID="_x0000_i1205" DrawAspect="Content" ObjectID="_1469611678" r:id="rId340"/>
        </w:object>
      </w:r>
      <w:r w:rsidR="00E10DE3">
        <w:t>;</w:t>
      </w:r>
    </w:p>
    <w:p w:rsidR="00B46ADB" w:rsidRPr="00027595" w:rsidRDefault="00E10DE3" w:rsidP="007015F9">
      <w:pPr>
        <w:pStyle w:val="a9"/>
        <w:spacing w:before="120" w:after="120" w:line="360" w:lineRule="auto"/>
        <w:jc w:val="center"/>
      </w:pPr>
      <w:r w:rsidRPr="00027595">
        <w:rPr>
          <w:position w:val="-14"/>
        </w:rPr>
        <w:object w:dxaOrig="5920" w:dyaOrig="380">
          <v:shape id="_x0000_i1206" type="#_x0000_t75" style="width:296.25pt;height:18.75pt" o:ole="">
            <v:imagedata r:id="rId341" o:title=""/>
          </v:shape>
          <o:OLEObject Type="Embed" ProgID="Equation.3" ShapeID="_x0000_i1206" DrawAspect="Content" ObjectID="_1469611679" r:id="rId342"/>
        </w:object>
      </w:r>
      <w:r>
        <w:t>;</w:t>
      </w:r>
    </w:p>
    <w:p w:rsidR="00B46ADB" w:rsidRPr="00027595" w:rsidRDefault="00E10DE3" w:rsidP="007015F9">
      <w:pPr>
        <w:pStyle w:val="a9"/>
        <w:spacing w:before="120" w:after="120" w:line="360" w:lineRule="auto"/>
        <w:jc w:val="center"/>
      </w:pPr>
      <w:r w:rsidRPr="00027595">
        <w:rPr>
          <w:position w:val="-14"/>
        </w:rPr>
        <w:object w:dxaOrig="6399" w:dyaOrig="380">
          <v:shape id="_x0000_i1207" type="#_x0000_t75" style="width:320.25pt;height:18.75pt" o:ole="">
            <v:imagedata r:id="rId343" o:title=""/>
          </v:shape>
          <o:OLEObject Type="Embed" ProgID="Equation.3" ShapeID="_x0000_i1207" DrawAspect="Content" ObjectID="_1469611680" r:id="rId344"/>
        </w:object>
      </w:r>
      <w:r w:rsidR="00B46ADB">
        <w:t>.</w:t>
      </w:r>
    </w:p>
    <w:p w:rsidR="00E03CF5" w:rsidRDefault="00E03CF5" w:rsidP="00985BDD">
      <w:pPr>
        <w:tabs>
          <w:tab w:val="left" w:pos="7068"/>
        </w:tabs>
        <w:ind w:firstLine="720"/>
        <w:jc w:val="right"/>
      </w:pPr>
    </w:p>
    <w:p w:rsidR="007015F9" w:rsidRDefault="007015F9" w:rsidP="00985BDD">
      <w:pPr>
        <w:tabs>
          <w:tab w:val="left" w:pos="7068"/>
        </w:tabs>
        <w:ind w:firstLine="720"/>
        <w:jc w:val="right"/>
      </w:pPr>
    </w:p>
    <w:p w:rsidR="007015F9" w:rsidRDefault="007015F9" w:rsidP="007015F9">
      <w:pPr>
        <w:pStyle w:val="a9"/>
        <w:spacing w:line="360" w:lineRule="auto"/>
        <w:jc w:val="center"/>
      </w:pPr>
      <w:r>
        <w:t xml:space="preserve">Поперечные силы </w:t>
      </w:r>
      <w:r w:rsidRPr="007015F9">
        <w:rPr>
          <w:bCs/>
          <w:i/>
        </w:rPr>
        <w:t>Q</w:t>
      </w:r>
      <w:r>
        <w:rPr>
          <w:bCs/>
          <w:i/>
          <w:sz w:val="22"/>
          <w:szCs w:val="22"/>
        </w:rPr>
        <w:t xml:space="preserve"> </w:t>
      </w:r>
      <w:r>
        <w:t>в четырехпролетных неразрезных балках, загруженных равномерно распределенной нагрузкой.</w:t>
      </w:r>
    </w:p>
    <w:p w:rsidR="006313AB" w:rsidRDefault="00582016" w:rsidP="007015F9">
      <w:pPr>
        <w:tabs>
          <w:tab w:val="left" w:pos="7068"/>
        </w:tabs>
        <w:spacing w:line="360" w:lineRule="auto"/>
        <w:ind w:firstLine="720"/>
        <w:jc w:val="right"/>
      </w:pPr>
      <w:r w:rsidRPr="00E770C3">
        <w:t xml:space="preserve">Таблица </w:t>
      </w:r>
      <w:r w:rsidR="000E611A">
        <w:t>4</w:t>
      </w:r>
    </w:p>
    <w:tbl>
      <w:tblPr>
        <w:tblW w:w="9666" w:type="dxa"/>
        <w:jc w:val="center"/>
        <w:tblLook w:val="0000" w:firstRow="0" w:lastRow="0" w:firstColumn="0" w:lastColumn="0" w:noHBand="0" w:noVBand="0"/>
      </w:tblPr>
      <w:tblGrid>
        <w:gridCol w:w="506"/>
        <w:gridCol w:w="1012"/>
        <w:gridCol w:w="1288"/>
        <w:gridCol w:w="958"/>
        <w:gridCol w:w="958"/>
        <w:gridCol w:w="1272"/>
        <w:gridCol w:w="1194"/>
        <w:gridCol w:w="1186"/>
        <w:gridCol w:w="1292"/>
      </w:tblGrid>
      <w:tr w:rsidR="00BF3D01" w:rsidRPr="000C46D3" w:rsidTr="00BF3D01">
        <w:trPr>
          <w:trHeight w:val="716"/>
          <w:jc w:val="center"/>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82016" w:rsidRPr="000C46D3" w:rsidRDefault="00582016" w:rsidP="00E570C3">
            <w:pPr>
              <w:jc w:val="center"/>
              <w:rPr>
                <w:bCs/>
                <w:i/>
                <w:iCs/>
                <w:sz w:val="22"/>
                <w:szCs w:val="22"/>
              </w:rPr>
            </w:pPr>
            <w:r w:rsidRPr="000C46D3">
              <w:rPr>
                <w:bCs/>
                <w:i/>
                <w:iCs/>
                <w:sz w:val="22"/>
                <w:szCs w:val="22"/>
              </w:rPr>
              <w:t>x/l</w:t>
            </w:r>
          </w:p>
        </w:tc>
        <w:tc>
          <w:tcPr>
            <w:tcW w:w="2300" w:type="dxa"/>
            <w:gridSpan w:val="2"/>
            <w:tcBorders>
              <w:top w:val="single" w:sz="4" w:space="0" w:color="auto"/>
              <w:left w:val="nil"/>
              <w:bottom w:val="single" w:sz="4" w:space="0" w:color="auto"/>
              <w:right w:val="single" w:sz="4" w:space="0" w:color="000000"/>
            </w:tcBorders>
            <w:shd w:val="clear" w:color="auto" w:fill="auto"/>
            <w:vAlign w:val="center"/>
          </w:tcPr>
          <w:p w:rsidR="00582016" w:rsidRPr="000C46D3" w:rsidRDefault="00582016" w:rsidP="00E570C3">
            <w:pPr>
              <w:jc w:val="center"/>
              <w:rPr>
                <w:bCs/>
                <w:sz w:val="22"/>
                <w:szCs w:val="22"/>
              </w:rPr>
            </w:pPr>
            <w:r w:rsidRPr="000C46D3">
              <w:rPr>
                <w:bCs/>
                <w:sz w:val="22"/>
                <w:szCs w:val="22"/>
              </w:rPr>
              <w:t xml:space="preserve">Влияние </w:t>
            </w:r>
            <w:r w:rsidRPr="000C46D3">
              <w:rPr>
                <w:bCs/>
                <w:i/>
                <w:iCs/>
                <w:sz w:val="22"/>
                <w:szCs w:val="22"/>
              </w:rPr>
              <w:t>q</w:t>
            </w:r>
          </w:p>
        </w:tc>
        <w:tc>
          <w:tcPr>
            <w:tcW w:w="4382" w:type="dxa"/>
            <w:gridSpan w:val="4"/>
            <w:tcBorders>
              <w:top w:val="single" w:sz="4" w:space="0" w:color="auto"/>
              <w:left w:val="nil"/>
              <w:bottom w:val="single" w:sz="4" w:space="0" w:color="auto"/>
              <w:right w:val="single" w:sz="4" w:space="0" w:color="000000"/>
            </w:tcBorders>
            <w:shd w:val="clear" w:color="auto" w:fill="auto"/>
            <w:vAlign w:val="center"/>
          </w:tcPr>
          <w:p w:rsidR="00582016" w:rsidRPr="000C46D3" w:rsidRDefault="00582016" w:rsidP="00E570C3">
            <w:pPr>
              <w:jc w:val="center"/>
              <w:rPr>
                <w:bCs/>
                <w:sz w:val="22"/>
                <w:szCs w:val="22"/>
              </w:rPr>
            </w:pPr>
            <w:r w:rsidRPr="000C46D3">
              <w:rPr>
                <w:bCs/>
                <w:sz w:val="22"/>
                <w:szCs w:val="22"/>
              </w:rPr>
              <w:t xml:space="preserve">Влияние </w:t>
            </w:r>
            <w:r w:rsidRPr="000C46D3">
              <w:rPr>
                <w:bCs/>
                <w:i/>
                <w:iCs/>
                <w:sz w:val="22"/>
                <w:szCs w:val="22"/>
              </w:rPr>
              <w:t>p</w:t>
            </w:r>
          </w:p>
        </w:tc>
        <w:tc>
          <w:tcPr>
            <w:tcW w:w="2478" w:type="dxa"/>
            <w:gridSpan w:val="2"/>
            <w:tcBorders>
              <w:top w:val="single" w:sz="4" w:space="0" w:color="auto"/>
              <w:left w:val="nil"/>
              <w:bottom w:val="single" w:sz="4" w:space="0" w:color="auto"/>
              <w:right w:val="single" w:sz="4" w:space="0" w:color="000000"/>
            </w:tcBorders>
            <w:shd w:val="clear" w:color="auto" w:fill="auto"/>
            <w:vAlign w:val="center"/>
          </w:tcPr>
          <w:p w:rsidR="00582016" w:rsidRPr="000C46D3" w:rsidRDefault="00582016" w:rsidP="00E570C3">
            <w:pPr>
              <w:jc w:val="center"/>
              <w:rPr>
                <w:bCs/>
                <w:sz w:val="22"/>
                <w:szCs w:val="22"/>
              </w:rPr>
            </w:pPr>
            <w:r w:rsidRPr="000C46D3">
              <w:rPr>
                <w:bCs/>
                <w:sz w:val="22"/>
                <w:szCs w:val="22"/>
              </w:rPr>
              <w:t>Расчетные поперечные силы</w:t>
            </w:r>
          </w:p>
        </w:tc>
      </w:tr>
      <w:tr w:rsidR="00BF3D01" w:rsidRPr="000C46D3" w:rsidTr="00BF3D01">
        <w:trPr>
          <w:trHeight w:val="409"/>
          <w:jc w:val="center"/>
        </w:trPr>
        <w:tc>
          <w:tcPr>
            <w:tcW w:w="50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82016" w:rsidRPr="000C46D3" w:rsidRDefault="00582016" w:rsidP="00E570C3">
            <w:pPr>
              <w:jc w:val="center"/>
              <w:rPr>
                <w:bCs/>
                <w:i/>
                <w:iCs/>
                <w:sz w:val="22"/>
                <w:szCs w:val="22"/>
              </w:rPr>
            </w:pPr>
          </w:p>
        </w:tc>
        <w:tc>
          <w:tcPr>
            <w:tcW w:w="1012" w:type="dxa"/>
            <w:tcBorders>
              <w:top w:val="nil"/>
              <w:left w:val="nil"/>
              <w:bottom w:val="single" w:sz="4" w:space="0" w:color="auto"/>
              <w:right w:val="single" w:sz="4" w:space="0" w:color="auto"/>
            </w:tcBorders>
            <w:shd w:val="clear" w:color="auto" w:fill="auto"/>
            <w:vAlign w:val="center"/>
          </w:tcPr>
          <w:p w:rsidR="00582016" w:rsidRPr="00BF3D01" w:rsidRDefault="00582016" w:rsidP="00E570C3">
            <w:pPr>
              <w:jc w:val="center"/>
              <w:rPr>
                <w:rFonts w:cs="Arial"/>
                <w:bCs/>
                <w:i/>
                <w:sz w:val="22"/>
                <w:szCs w:val="22"/>
              </w:rPr>
            </w:pPr>
            <w:r w:rsidRPr="000C46D3">
              <w:rPr>
                <w:rFonts w:ascii="Symbol" w:hAnsi="Symbol" w:cs="Arial"/>
                <w:bCs/>
                <w:i/>
                <w:sz w:val="22"/>
                <w:szCs w:val="22"/>
              </w:rPr>
              <w:t></w:t>
            </w:r>
            <w:r w:rsidR="00BF3D01">
              <w:rPr>
                <w:rFonts w:cs="Arial"/>
                <w:bCs/>
                <w:i/>
                <w:sz w:val="22"/>
                <w:szCs w:val="22"/>
              </w:rPr>
              <w:t>*</w:t>
            </w:r>
          </w:p>
        </w:tc>
        <w:tc>
          <w:tcPr>
            <w:tcW w:w="1288" w:type="dxa"/>
            <w:tcBorders>
              <w:top w:val="nil"/>
              <w:left w:val="nil"/>
              <w:bottom w:val="single" w:sz="4" w:space="0" w:color="auto"/>
              <w:right w:val="single" w:sz="4" w:space="0" w:color="auto"/>
            </w:tcBorders>
            <w:shd w:val="clear" w:color="auto" w:fill="auto"/>
            <w:vAlign w:val="center"/>
          </w:tcPr>
          <w:p w:rsidR="00582016" w:rsidRPr="000C46D3" w:rsidRDefault="00582016" w:rsidP="00E570C3">
            <w:pPr>
              <w:jc w:val="center"/>
              <w:rPr>
                <w:bCs/>
                <w:sz w:val="22"/>
                <w:szCs w:val="22"/>
              </w:rPr>
            </w:pPr>
            <w:r w:rsidRPr="000C46D3">
              <w:rPr>
                <w:bCs/>
                <w:i/>
                <w:sz w:val="22"/>
                <w:szCs w:val="22"/>
              </w:rPr>
              <w:t>Q</w:t>
            </w:r>
            <w:r w:rsidRPr="000C46D3">
              <w:rPr>
                <w:bCs/>
                <w:i/>
                <w:sz w:val="22"/>
                <w:szCs w:val="22"/>
                <w:vertAlign w:val="subscript"/>
              </w:rPr>
              <w:t>q</w:t>
            </w:r>
            <w:r w:rsidRPr="000C46D3">
              <w:rPr>
                <w:bCs/>
                <w:sz w:val="22"/>
                <w:szCs w:val="22"/>
              </w:rPr>
              <w:t>, Н</w:t>
            </w:r>
          </w:p>
        </w:tc>
        <w:tc>
          <w:tcPr>
            <w:tcW w:w="958" w:type="dxa"/>
            <w:tcBorders>
              <w:top w:val="nil"/>
              <w:left w:val="nil"/>
              <w:bottom w:val="single" w:sz="4" w:space="0" w:color="auto"/>
              <w:right w:val="single" w:sz="4" w:space="0" w:color="auto"/>
            </w:tcBorders>
            <w:shd w:val="clear" w:color="auto" w:fill="auto"/>
            <w:vAlign w:val="center"/>
          </w:tcPr>
          <w:p w:rsidR="00582016" w:rsidRPr="000C46D3" w:rsidRDefault="00BF3D01" w:rsidP="00E570C3">
            <w:pPr>
              <w:jc w:val="center"/>
              <w:rPr>
                <w:rFonts w:ascii="Symbol" w:hAnsi="Symbol" w:cs="Arial"/>
                <w:bCs/>
                <w:i/>
                <w:sz w:val="22"/>
                <w:szCs w:val="22"/>
              </w:rPr>
            </w:pPr>
            <w:r>
              <w:rPr>
                <w:rFonts w:ascii="Symbol" w:hAnsi="Symbol" w:cs="Arial"/>
                <w:bCs/>
                <w:i/>
                <w:sz w:val="22"/>
                <w:szCs w:val="22"/>
              </w:rPr>
              <w:sym w:font="Symbol" w:char="F064"/>
            </w:r>
            <w:r>
              <w:rPr>
                <w:rFonts w:cs="Arial"/>
                <w:bCs/>
                <w:i/>
                <w:sz w:val="22"/>
                <w:szCs w:val="22"/>
              </w:rPr>
              <w:t>*</w:t>
            </w:r>
            <w:r w:rsidR="00582016" w:rsidRPr="000C46D3">
              <w:rPr>
                <w:bCs/>
                <w:i/>
                <w:sz w:val="22"/>
                <w:szCs w:val="22"/>
                <w:vertAlign w:val="subscript"/>
              </w:rPr>
              <w:t>max</w:t>
            </w:r>
          </w:p>
        </w:tc>
        <w:tc>
          <w:tcPr>
            <w:tcW w:w="958" w:type="dxa"/>
            <w:tcBorders>
              <w:top w:val="nil"/>
              <w:left w:val="nil"/>
              <w:bottom w:val="single" w:sz="4" w:space="0" w:color="auto"/>
              <w:right w:val="single" w:sz="4" w:space="0" w:color="auto"/>
            </w:tcBorders>
            <w:shd w:val="clear" w:color="auto" w:fill="auto"/>
            <w:vAlign w:val="center"/>
          </w:tcPr>
          <w:p w:rsidR="00582016" w:rsidRPr="000C46D3" w:rsidRDefault="00BF3D01" w:rsidP="00E570C3">
            <w:pPr>
              <w:jc w:val="center"/>
              <w:rPr>
                <w:rFonts w:ascii="Symbol" w:hAnsi="Symbol" w:cs="Arial"/>
                <w:bCs/>
                <w:i/>
                <w:sz w:val="22"/>
                <w:szCs w:val="22"/>
              </w:rPr>
            </w:pPr>
            <w:r>
              <w:rPr>
                <w:rFonts w:ascii="Symbol" w:hAnsi="Symbol" w:cs="Arial"/>
                <w:bCs/>
                <w:i/>
                <w:sz w:val="22"/>
                <w:szCs w:val="22"/>
              </w:rPr>
              <w:sym w:font="Symbol" w:char="F064"/>
            </w:r>
            <w:r>
              <w:rPr>
                <w:rFonts w:cs="Arial"/>
                <w:bCs/>
                <w:i/>
                <w:sz w:val="22"/>
                <w:szCs w:val="22"/>
              </w:rPr>
              <w:t>*</w:t>
            </w:r>
            <w:r w:rsidR="00582016" w:rsidRPr="000C46D3">
              <w:rPr>
                <w:bCs/>
                <w:i/>
                <w:sz w:val="22"/>
                <w:szCs w:val="22"/>
                <w:vertAlign w:val="subscript"/>
              </w:rPr>
              <w:t>min</w:t>
            </w:r>
          </w:p>
        </w:tc>
        <w:tc>
          <w:tcPr>
            <w:tcW w:w="1272" w:type="dxa"/>
            <w:tcBorders>
              <w:top w:val="nil"/>
              <w:left w:val="nil"/>
              <w:bottom w:val="single" w:sz="4" w:space="0" w:color="auto"/>
              <w:right w:val="single" w:sz="4" w:space="0" w:color="auto"/>
            </w:tcBorders>
            <w:shd w:val="clear" w:color="auto" w:fill="auto"/>
            <w:vAlign w:val="center"/>
          </w:tcPr>
          <w:p w:rsidR="00582016" w:rsidRPr="000C46D3" w:rsidRDefault="00582016" w:rsidP="00E570C3">
            <w:pPr>
              <w:jc w:val="center"/>
              <w:rPr>
                <w:bCs/>
                <w:sz w:val="22"/>
                <w:szCs w:val="22"/>
              </w:rPr>
            </w:pPr>
            <w:r w:rsidRPr="000C46D3">
              <w:rPr>
                <w:bCs/>
                <w:i/>
                <w:sz w:val="22"/>
                <w:szCs w:val="22"/>
              </w:rPr>
              <w:t>Q</w:t>
            </w:r>
            <w:r w:rsidRPr="000C46D3">
              <w:rPr>
                <w:bCs/>
                <w:i/>
                <w:sz w:val="22"/>
                <w:szCs w:val="22"/>
                <w:vertAlign w:val="subscript"/>
              </w:rPr>
              <w:t>pmax</w:t>
            </w:r>
            <w:r w:rsidRPr="000C46D3">
              <w:rPr>
                <w:bCs/>
                <w:sz w:val="22"/>
                <w:szCs w:val="22"/>
              </w:rPr>
              <w:t>, Н</w:t>
            </w:r>
          </w:p>
        </w:tc>
        <w:tc>
          <w:tcPr>
            <w:tcW w:w="1194" w:type="dxa"/>
            <w:tcBorders>
              <w:top w:val="nil"/>
              <w:left w:val="nil"/>
              <w:bottom w:val="single" w:sz="4" w:space="0" w:color="auto"/>
              <w:right w:val="single" w:sz="4" w:space="0" w:color="auto"/>
            </w:tcBorders>
            <w:shd w:val="clear" w:color="auto" w:fill="auto"/>
            <w:vAlign w:val="center"/>
          </w:tcPr>
          <w:p w:rsidR="00582016" w:rsidRPr="000C46D3" w:rsidRDefault="00582016" w:rsidP="00E570C3">
            <w:pPr>
              <w:jc w:val="center"/>
              <w:rPr>
                <w:bCs/>
                <w:sz w:val="22"/>
                <w:szCs w:val="22"/>
              </w:rPr>
            </w:pPr>
            <w:r w:rsidRPr="000C46D3">
              <w:rPr>
                <w:bCs/>
                <w:i/>
                <w:sz w:val="22"/>
                <w:szCs w:val="22"/>
              </w:rPr>
              <w:t>Q</w:t>
            </w:r>
            <w:r w:rsidRPr="000C46D3">
              <w:rPr>
                <w:bCs/>
                <w:i/>
                <w:sz w:val="22"/>
                <w:szCs w:val="22"/>
                <w:vertAlign w:val="subscript"/>
              </w:rPr>
              <w:t>pmin</w:t>
            </w:r>
            <w:r w:rsidRPr="000C46D3">
              <w:rPr>
                <w:bCs/>
                <w:sz w:val="22"/>
                <w:szCs w:val="22"/>
              </w:rPr>
              <w:t>, Н</w:t>
            </w:r>
          </w:p>
        </w:tc>
        <w:tc>
          <w:tcPr>
            <w:tcW w:w="1186" w:type="dxa"/>
            <w:tcBorders>
              <w:top w:val="nil"/>
              <w:left w:val="nil"/>
              <w:bottom w:val="single" w:sz="4" w:space="0" w:color="auto"/>
              <w:right w:val="single" w:sz="4" w:space="0" w:color="auto"/>
            </w:tcBorders>
            <w:shd w:val="clear" w:color="auto" w:fill="auto"/>
            <w:vAlign w:val="center"/>
          </w:tcPr>
          <w:p w:rsidR="00582016" w:rsidRPr="000C46D3" w:rsidRDefault="00582016" w:rsidP="00E570C3">
            <w:pPr>
              <w:jc w:val="center"/>
              <w:rPr>
                <w:bCs/>
                <w:sz w:val="22"/>
                <w:szCs w:val="22"/>
              </w:rPr>
            </w:pPr>
            <w:r w:rsidRPr="000C46D3">
              <w:rPr>
                <w:bCs/>
                <w:i/>
                <w:sz w:val="22"/>
                <w:szCs w:val="22"/>
              </w:rPr>
              <w:t>Q</w:t>
            </w:r>
            <w:r w:rsidRPr="000C46D3">
              <w:rPr>
                <w:bCs/>
                <w:i/>
                <w:sz w:val="22"/>
                <w:szCs w:val="22"/>
                <w:vertAlign w:val="subscript"/>
              </w:rPr>
              <w:t>max</w:t>
            </w:r>
            <w:r w:rsidRPr="000C46D3">
              <w:rPr>
                <w:bCs/>
                <w:sz w:val="22"/>
                <w:szCs w:val="22"/>
              </w:rPr>
              <w:t>, Н</w:t>
            </w:r>
          </w:p>
        </w:tc>
        <w:tc>
          <w:tcPr>
            <w:tcW w:w="1292" w:type="dxa"/>
            <w:tcBorders>
              <w:top w:val="nil"/>
              <w:left w:val="nil"/>
              <w:bottom w:val="single" w:sz="4" w:space="0" w:color="auto"/>
              <w:right w:val="single" w:sz="4" w:space="0" w:color="auto"/>
            </w:tcBorders>
            <w:shd w:val="clear" w:color="auto" w:fill="auto"/>
            <w:vAlign w:val="center"/>
          </w:tcPr>
          <w:p w:rsidR="00582016" w:rsidRPr="000C46D3" w:rsidRDefault="00582016" w:rsidP="00E570C3">
            <w:pPr>
              <w:jc w:val="center"/>
              <w:rPr>
                <w:bCs/>
                <w:sz w:val="22"/>
                <w:szCs w:val="22"/>
              </w:rPr>
            </w:pPr>
            <w:r w:rsidRPr="000C46D3">
              <w:rPr>
                <w:bCs/>
                <w:i/>
                <w:sz w:val="22"/>
                <w:szCs w:val="22"/>
              </w:rPr>
              <w:t>Q</w:t>
            </w:r>
            <w:r w:rsidRPr="000C46D3">
              <w:rPr>
                <w:bCs/>
                <w:i/>
                <w:sz w:val="22"/>
                <w:szCs w:val="22"/>
                <w:vertAlign w:val="subscript"/>
              </w:rPr>
              <w:t>min</w:t>
            </w:r>
            <w:r w:rsidRPr="000C46D3">
              <w:rPr>
                <w:bCs/>
                <w:sz w:val="22"/>
                <w:szCs w:val="22"/>
              </w:rPr>
              <w:t>, Н</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0,39290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38702,22</w:t>
            </w:r>
          </w:p>
        </w:tc>
        <w:tc>
          <w:tcPr>
            <w:tcW w:w="958" w:type="dxa"/>
            <w:tcBorders>
              <w:top w:val="single" w:sz="8" w:space="0" w:color="auto"/>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0,4464</w:t>
            </w:r>
          </w:p>
        </w:tc>
        <w:tc>
          <w:tcPr>
            <w:tcW w:w="958" w:type="dxa"/>
            <w:tcBorders>
              <w:top w:val="single" w:sz="8" w:space="0" w:color="auto"/>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-0,0535</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42184,80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-5055,75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80887,02</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33646,47</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0,19290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19001,42</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0,2717</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-0,0788</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25675,65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-7446,60</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44677,07</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11554,82</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-0,07100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-6993,78</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0,1461</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-0,1533</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13806,45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-14486,85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6812,67</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-21480,63</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0,6</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-0,20710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-20400,18</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0,0660</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-0,2731</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6237,00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-25807,95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-14163,18</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-46208,13</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0,8</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-0,40710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-40100,98</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0,0247</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-0,4319</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2334,15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-40814,55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-37766,83</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-80915,53</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-0,60710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-59801,78</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0,0134</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-0,6205</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1266,30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-58637,25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-58535,48</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-118439,03</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0,53570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52768,59</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0,6027</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-0,0670</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56955,15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-6331,50</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109723,74</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46437,09</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1,2</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0,33570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33067,79</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0,4187</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-0,0830</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39567,15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-7843,50</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72634,94</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25224,29</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1,4</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0,13550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13347,29</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0,2742</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-0,1385</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25911,90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-13088,25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39259,19</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259,04</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1,5</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0,03570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3516,59</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0,2190</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-0,1833</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20695,50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-17321,85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24212,09</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-13805,26</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1,6</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-0,06430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-6333,81</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0,1755</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-0,2398</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16584,75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-22661,10</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10250,94</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-28994,91</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1,8</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-0,26430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-26034,61</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0,1222</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-0,3865</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11547,90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-36524,25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-14486,71</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-62558,86</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1,9</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-0,36430</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-35885,01</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0,1106</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-0,4749</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10451,70</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-44878,05</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-25433,31</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-80763,06</w:t>
            </w:r>
          </w:p>
        </w:tc>
      </w:tr>
      <w:tr w:rsidR="00BF3D01" w:rsidRPr="000C46D3" w:rsidTr="00146F66">
        <w:trPr>
          <w:trHeight w:val="374"/>
          <w:jc w:val="center"/>
        </w:trPr>
        <w:tc>
          <w:tcPr>
            <w:tcW w:w="506" w:type="dxa"/>
            <w:tcBorders>
              <w:top w:val="nil"/>
              <w:left w:val="single" w:sz="4" w:space="0" w:color="auto"/>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2,0</w:t>
            </w:r>
          </w:p>
        </w:tc>
        <w:tc>
          <w:tcPr>
            <w:tcW w:w="1012"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-0,04643</w:t>
            </w:r>
          </w:p>
        </w:tc>
        <w:tc>
          <w:tcPr>
            <w:tcW w:w="1288"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-4573,54</w:t>
            </w:r>
          </w:p>
        </w:tc>
        <w:tc>
          <w:tcPr>
            <w:tcW w:w="958" w:type="dxa"/>
            <w:tcBorders>
              <w:top w:val="nil"/>
              <w:left w:val="single" w:sz="8" w:space="0" w:color="auto"/>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0,1071</w:t>
            </w:r>
          </w:p>
        </w:tc>
        <w:tc>
          <w:tcPr>
            <w:tcW w:w="958" w:type="dxa"/>
            <w:tcBorders>
              <w:top w:val="nil"/>
              <w:left w:val="nil"/>
              <w:bottom w:val="single" w:sz="8" w:space="0" w:color="auto"/>
              <w:right w:val="single" w:sz="8" w:space="0" w:color="auto"/>
            </w:tcBorders>
            <w:shd w:val="clear" w:color="auto" w:fill="auto"/>
            <w:vAlign w:val="center"/>
          </w:tcPr>
          <w:p w:rsidR="00BF3D01" w:rsidRPr="00BF3D01" w:rsidRDefault="00BF3D01" w:rsidP="00146F66">
            <w:pPr>
              <w:jc w:val="right"/>
              <w:rPr>
                <w:sz w:val="22"/>
                <w:szCs w:val="22"/>
              </w:rPr>
            </w:pPr>
            <w:r w:rsidRPr="00BF3D01">
              <w:rPr>
                <w:sz w:val="22"/>
                <w:szCs w:val="22"/>
              </w:rPr>
              <w:t>-0,5714</w:t>
            </w:r>
          </w:p>
        </w:tc>
        <w:tc>
          <w:tcPr>
            <w:tcW w:w="127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10120,95</w:t>
            </w:r>
          </w:p>
        </w:tc>
        <w:tc>
          <w:tcPr>
            <w:tcW w:w="1194"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-53997,30</w:t>
            </w:r>
          </w:p>
        </w:tc>
        <w:tc>
          <w:tcPr>
            <w:tcW w:w="1186"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5547,41</w:t>
            </w:r>
          </w:p>
        </w:tc>
        <w:tc>
          <w:tcPr>
            <w:tcW w:w="1292" w:type="dxa"/>
            <w:tcBorders>
              <w:top w:val="nil"/>
              <w:left w:val="nil"/>
              <w:bottom w:val="single" w:sz="4" w:space="0" w:color="auto"/>
              <w:right w:val="single" w:sz="4" w:space="0" w:color="auto"/>
            </w:tcBorders>
            <w:shd w:val="clear" w:color="auto" w:fill="auto"/>
            <w:vAlign w:val="center"/>
          </w:tcPr>
          <w:p w:rsidR="00BF3D01" w:rsidRPr="00BF3D01" w:rsidRDefault="00BF3D01" w:rsidP="00146F66">
            <w:pPr>
              <w:jc w:val="right"/>
              <w:rPr>
                <w:sz w:val="22"/>
                <w:szCs w:val="22"/>
              </w:rPr>
            </w:pPr>
            <w:r w:rsidRPr="00BF3D01">
              <w:rPr>
                <w:sz w:val="22"/>
                <w:szCs w:val="22"/>
              </w:rPr>
              <w:t>-58570,84</w:t>
            </w:r>
          </w:p>
        </w:tc>
      </w:tr>
    </w:tbl>
    <w:p w:rsidR="006313AB" w:rsidRDefault="006313AB" w:rsidP="00582016">
      <w:pPr>
        <w:tabs>
          <w:tab w:val="left" w:pos="7068"/>
        </w:tabs>
        <w:ind w:firstLine="720"/>
      </w:pPr>
    </w:p>
    <w:p w:rsidR="00E03CF5" w:rsidRPr="0061784C" w:rsidRDefault="00E03CF5" w:rsidP="00677FA7">
      <w:pPr>
        <w:pStyle w:val="a9"/>
        <w:spacing w:before="120" w:after="120" w:line="360" w:lineRule="auto"/>
      </w:pPr>
      <w:r w:rsidRPr="0061784C">
        <w:t>Пример расчёта поперечной силы</w:t>
      </w:r>
      <w:r>
        <w:t xml:space="preserve"> (для участка </w:t>
      </w:r>
      <w:r w:rsidRPr="00627A4E">
        <w:rPr>
          <w:position w:val="-6"/>
        </w:rPr>
        <w:object w:dxaOrig="740" w:dyaOrig="279">
          <v:shape id="_x0000_i1208" type="#_x0000_t75" style="width:36.75pt;height:14.25pt" o:ole="">
            <v:imagedata r:id="rId333" o:title=""/>
          </v:shape>
          <o:OLEObject Type="Embed" ProgID="Equation.3" ShapeID="_x0000_i1208" DrawAspect="Content" ObjectID="_1469611681" r:id="rId345"/>
        </w:object>
      </w:r>
      <w:r>
        <w:t>)</w:t>
      </w:r>
      <w:r w:rsidRPr="0061784C">
        <w:t>:</w:t>
      </w:r>
    </w:p>
    <w:p w:rsidR="00E03CF5" w:rsidRDefault="005937C2" w:rsidP="00677FA7">
      <w:pPr>
        <w:pStyle w:val="a9"/>
        <w:spacing w:before="120" w:after="120" w:line="360" w:lineRule="auto"/>
        <w:jc w:val="center"/>
      </w:pPr>
      <w:r w:rsidRPr="00677FA7">
        <w:rPr>
          <w:position w:val="-164"/>
        </w:rPr>
        <w:object w:dxaOrig="6020" w:dyaOrig="3480">
          <v:shape id="_x0000_i1209" type="#_x0000_t75" style="width:300.75pt;height:174pt" o:ole="">
            <v:imagedata r:id="rId346" o:title=""/>
          </v:shape>
          <o:OLEObject Type="Embed" ProgID="Equation.3" ShapeID="_x0000_i1209" DrawAspect="Content" ObjectID="_1469611682" r:id="rId347"/>
        </w:object>
      </w:r>
    </w:p>
    <w:p w:rsidR="00985BDD" w:rsidRPr="00E770C3" w:rsidRDefault="00691CF3" w:rsidP="00A36462">
      <w:pPr>
        <w:pStyle w:val="a9"/>
        <w:spacing w:line="360" w:lineRule="auto"/>
      </w:pPr>
      <w:r>
        <w:t xml:space="preserve">           </w:t>
      </w:r>
      <w:r w:rsidR="00985BDD" w:rsidRPr="00E770C3">
        <w:t>За расчетные моменты и поперечные силы у опор принимают их значение по граням главных балок</w:t>
      </w:r>
      <w:r w:rsidR="00E6462E">
        <w:t>:</w:t>
      </w:r>
    </w:p>
    <w:p w:rsidR="00985BDD" w:rsidRDefault="00986186" w:rsidP="00986186">
      <w:pPr>
        <w:pStyle w:val="a9"/>
        <w:spacing w:before="120" w:after="120" w:line="360" w:lineRule="auto"/>
        <w:jc w:val="center"/>
      </w:pPr>
      <w:r w:rsidRPr="00E770C3">
        <w:rPr>
          <w:position w:val="-24"/>
        </w:rPr>
        <w:object w:dxaOrig="3480" w:dyaOrig="660">
          <v:shape id="_x0000_i1210" type="#_x0000_t75" style="width:174pt;height:33pt" o:ole="" fillcolor="window">
            <v:imagedata r:id="rId348" o:title=""/>
          </v:shape>
          <o:OLEObject Type="Embed" ProgID="Equation.3" ShapeID="_x0000_i1210" DrawAspect="Content" ObjectID="_1469611683" r:id="rId349"/>
        </w:object>
      </w:r>
      <w:r w:rsidR="001E0788">
        <w:t>,</w:t>
      </w:r>
      <w:r w:rsidR="00985BDD" w:rsidRPr="00E770C3">
        <w:t xml:space="preserve">  </w:t>
      </w:r>
      <w:r w:rsidR="00985BDD" w:rsidRPr="00E770C3">
        <w:rPr>
          <w:position w:val="-24"/>
        </w:rPr>
        <w:object w:dxaOrig="2740" w:dyaOrig="639">
          <v:shape id="_x0000_i1211" type="#_x0000_t75" style="width:137.25pt;height:32.25pt" o:ole="" fillcolor="window">
            <v:imagedata r:id="rId350" o:title=""/>
          </v:shape>
          <o:OLEObject Type="Embed" ProgID="Equation.3" ShapeID="_x0000_i1211" DrawAspect="Content" ObjectID="_1469611684" r:id="rId351"/>
        </w:object>
      </w:r>
      <w:r w:rsidR="007A4450">
        <w:t>,</w:t>
      </w:r>
    </w:p>
    <w:p w:rsidR="007A4450" w:rsidRDefault="007A4450" w:rsidP="007A4450">
      <w:pPr>
        <w:pStyle w:val="a9"/>
        <w:spacing w:line="360" w:lineRule="auto"/>
      </w:pPr>
      <w:r>
        <w:t xml:space="preserve">где </w:t>
      </w:r>
      <w:r w:rsidRPr="007A4450">
        <w:rPr>
          <w:i/>
        </w:rPr>
        <w:t>М</w:t>
      </w:r>
      <w:r w:rsidRPr="007A4450">
        <w:rPr>
          <w:i/>
          <w:vertAlign w:val="subscript"/>
        </w:rPr>
        <w:t>оп</w:t>
      </w:r>
      <w:r>
        <w:t xml:space="preserve"> – </w:t>
      </w:r>
      <w:r w:rsidR="00986186">
        <w:t xml:space="preserve">наибольший </w:t>
      </w:r>
      <w:r>
        <w:t xml:space="preserve">момент </w:t>
      </w:r>
      <w:r w:rsidR="00986186">
        <w:t xml:space="preserve">(по модулю) </w:t>
      </w:r>
      <w:r>
        <w:t>на оси опоры;</w:t>
      </w:r>
    </w:p>
    <w:p w:rsidR="007A4450" w:rsidRDefault="00986186" w:rsidP="007A4450">
      <w:pPr>
        <w:pStyle w:val="a9"/>
        <w:spacing w:line="360" w:lineRule="auto"/>
        <w:rPr>
          <w:lang w:val="en-US"/>
        </w:rPr>
      </w:pPr>
      <w:r w:rsidRPr="00986186">
        <w:rPr>
          <w:i/>
          <w:lang w:val="en-US"/>
        </w:rPr>
        <w:t>Q</w:t>
      </w:r>
      <w:r w:rsidR="007A4450" w:rsidRPr="00986186">
        <w:rPr>
          <w:i/>
          <w:vertAlign w:val="subscript"/>
        </w:rPr>
        <w:t>оп</w:t>
      </w:r>
      <w:r w:rsidR="007A4450">
        <w:t xml:space="preserve"> – наибольшая поперечная сила справа или слева от оси опоры;</w:t>
      </w:r>
    </w:p>
    <w:p w:rsidR="00986186" w:rsidRPr="00986186" w:rsidRDefault="00986186" w:rsidP="00A96BD4">
      <w:pPr>
        <w:pStyle w:val="a4"/>
        <w:tabs>
          <w:tab w:val="left" w:pos="7068"/>
        </w:tabs>
        <w:spacing w:line="360" w:lineRule="auto"/>
      </w:pPr>
      <w:r w:rsidRPr="00AF7593">
        <w:rPr>
          <w:i/>
          <w:lang w:val="en-US"/>
        </w:rPr>
        <w:t>l</w:t>
      </w:r>
      <w:r w:rsidRPr="00AF7593">
        <w:rPr>
          <w:i/>
          <w:vertAlign w:val="subscript"/>
        </w:rPr>
        <w:t>вт</w:t>
      </w:r>
      <w:r>
        <w:t xml:space="preserve"> –  пролет второстепенных балок: </w:t>
      </w:r>
      <w:r w:rsidRPr="00AF7593">
        <w:rPr>
          <w:i/>
          <w:lang w:val="en-US"/>
        </w:rPr>
        <w:t>l</w:t>
      </w:r>
      <w:r w:rsidRPr="00AF7593">
        <w:rPr>
          <w:i/>
          <w:vertAlign w:val="subscript"/>
        </w:rPr>
        <w:t>вт</w:t>
      </w:r>
      <w:r w:rsidRPr="00AF7593">
        <w:rPr>
          <w:i/>
        </w:rPr>
        <w:t xml:space="preserve"> =</w:t>
      </w:r>
      <w:r>
        <w:rPr>
          <w:i/>
          <w:vertAlign w:val="subscript"/>
        </w:rPr>
        <w:t xml:space="preserve"> </w:t>
      </w:r>
      <w:smartTag w:uri="urn:schemas-microsoft-com:office:smarttags" w:element="metricconverter">
        <w:smartTagPr>
          <w:attr w:name="ProductID" w:val="7000 мм"/>
        </w:smartTagPr>
        <w:r>
          <w:t>7000 мм</w:t>
        </w:r>
      </w:smartTag>
      <w:r w:rsidR="00A96BD4" w:rsidRPr="00A96BD4">
        <w:t>;</w:t>
      </w:r>
    </w:p>
    <w:p w:rsidR="00986186" w:rsidRDefault="00986186" w:rsidP="00A96BD4">
      <w:pPr>
        <w:pStyle w:val="a9"/>
        <w:spacing w:line="360" w:lineRule="auto"/>
      </w:pPr>
      <w:r w:rsidRPr="00FB75FD">
        <w:rPr>
          <w:position w:val="-12"/>
        </w:rPr>
        <w:object w:dxaOrig="560" w:dyaOrig="360">
          <v:shape id="_x0000_i1212" type="#_x0000_t75" style="width:27.75pt;height:18pt" o:ole="">
            <v:imagedata r:id="rId309" o:title=""/>
          </v:shape>
          <o:OLEObject Type="Embed" ProgID="Equation.3" ShapeID="_x0000_i1212" DrawAspect="Content" ObjectID="_1469611685" r:id="rId352"/>
        </w:object>
      </w:r>
      <w:r>
        <w:t xml:space="preserve">ширина второстепенной балки: </w:t>
      </w:r>
      <w:r w:rsidRPr="0027196F">
        <w:rPr>
          <w:position w:val="-12"/>
        </w:rPr>
        <w:object w:dxaOrig="1219" w:dyaOrig="360">
          <v:shape id="_x0000_i1213" type="#_x0000_t75" style="width:60.75pt;height:18pt" o:ole="">
            <v:imagedata r:id="rId311" o:title=""/>
          </v:shape>
          <o:OLEObject Type="Embed" ProgID="Equation.3" ShapeID="_x0000_i1213" DrawAspect="Content" ObjectID="_1469611686" r:id="rId353"/>
        </w:object>
      </w:r>
      <w:r>
        <w:t>;</w:t>
      </w:r>
    </w:p>
    <w:p w:rsidR="00A96BD4" w:rsidRDefault="00A96BD4" w:rsidP="00A96BD4">
      <w:pPr>
        <w:pStyle w:val="a9"/>
        <w:spacing w:line="360" w:lineRule="auto"/>
      </w:pPr>
      <w:r w:rsidRPr="00FB75FD">
        <w:rPr>
          <w:position w:val="-12"/>
        </w:rPr>
        <w:object w:dxaOrig="540" w:dyaOrig="360">
          <v:shape id="_x0000_i1214" type="#_x0000_t75" style="width:27pt;height:18pt" o:ole="">
            <v:imagedata r:id="rId354" o:title=""/>
          </v:shape>
          <o:OLEObject Type="Embed" ProgID="Equation.3" ShapeID="_x0000_i1214" DrawAspect="Content" ObjectID="_1469611687" r:id="rId355"/>
        </w:object>
      </w:r>
      <w:r>
        <w:t xml:space="preserve">ширина второстепенной балки: </w:t>
      </w:r>
      <w:r w:rsidR="00CA2263" w:rsidRPr="0027196F">
        <w:rPr>
          <w:position w:val="-12"/>
        </w:rPr>
        <w:object w:dxaOrig="1160" w:dyaOrig="360">
          <v:shape id="_x0000_i1215" type="#_x0000_t75" style="width:57.75pt;height:18pt" o:ole="">
            <v:imagedata r:id="rId356" o:title=""/>
          </v:shape>
          <o:OLEObject Type="Embed" ProgID="Equation.3" ShapeID="_x0000_i1215" DrawAspect="Content" ObjectID="_1469611688" r:id="rId357"/>
        </w:object>
      </w:r>
      <w:r>
        <w:t>.</w:t>
      </w:r>
    </w:p>
    <w:p w:rsidR="00A96BD4" w:rsidRDefault="00CA2263" w:rsidP="00985BDD">
      <w:pPr>
        <w:pStyle w:val="a9"/>
        <w:spacing w:line="360" w:lineRule="auto"/>
      </w:pPr>
      <w:r>
        <w:t xml:space="preserve">          </w:t>
      </w:r>
      <w:r w:rsidR="00A96BD4">
        <w:t>Подставив полученные значения соответствующих моментов и поперечных сил, получим:</w:t>
      </w:r>
    </w:p>
    <w:p w:rsidR="001F370E" w:rsidRPr="00BF3D01" w:rsidRDefault="00985BDD" w:rsidP="001F370E">
      <w:pPr>
        <w:rPr>
          <w:sz w:val="22"/>
          <w:szCs w:val="22"/>
        </w:rPr>
      </w:pPr>
      <w:r>
        <w:t xml:space="preserve">1) </w:t>
      </w:r>
      <w:r w:rsidR="00CA2263">
        <w:t>п</w:t>
      </w:r>
      <w:r>
        <w:t xml:space="preserve">ри </w:t>
      </w:r>
      <w:r w:rsidRPr="00627A4E">
        <w:rPr>
          <w:position w:val="-6"/>
        </w:rPr>
        <w:object w:dxaOrig="740" w:dyaOrig="279">
          <v:shape id="_x0000_i1216" type="#_x0000_t75" style="width:36.75pt;height:14.25pt" o:ole="">
            <v:imagedata r:id="rId333" o:title=""/>
          </v:shape>
          <o:OLEObject Type="Embed" ProgID="Equation.3" ShapeID="_x0000_i1216" DrawAspect="Content" ObjectID="_1469611689" r:id="rId358"/>
        </w:object>
      </w:r>
      <w:r>
        <w:t>:</w:t>
      </w:r>
    </w:p>
    <w:p w:rsidR="00985BDD" w:rsidRPr="00E770C3" w:rsidRDefault="001F370E" w:rsidP="00985BDD">
      <w:pPr>
        <w:pStyle w:val="a9"/>
        <w:spacing w:line="360" w:lineRule="auto"/>
      </w:pPr>
      <w:r w:rsidRPr="00E770C3">
        <w:rPr>
          <w:position w:val="-24"/>
        </w:rPr>
        <w:object w:dxaOrig="6259" w:dyaOrig="620">
          <v:shape id="_x0000_i1217" type="#_x0000_t75" style="width:312.75pt;height:30.75pt" o:ole="" fillcolor="window">
            <v:imagedata r:id="rId359" o:title=""/>
          </v:shape>
          <o:OLEObject Type="Embed" ProgID="Equation.3" ShapeID="_x0000_i1217" DrawAspect="Content" ObjectID="_1469611690" r:id="rId360"/>
        </w:object>
      </w:r>
    </w:p>
    <w:p w:rsidR="00985BDD" w:rsidRPr="00A96BD4" w:rsidRDefault="001F370E" w:rsidP="00985BDD">
      <w:pPr>
        <w:pStyle w:val="a9"/>
        <w:spacing w:line="360" w:lineRule="auto"/>
      </w:pPr>
      <w:r w:rsidRPr="00E770C3">
        <w:rPr>
          <w:position w:val="-24"/>
        </w:rPr>
        <w:object w:dxaOrig="5300" w:dyaOrig="620">
          <v:shape id="_x0000_i1218" type="#_x0000_t75" style="width:264.75pt;height:30.75pt" o:ole="" fillcolor="window">
            <v:imagedata r:id="rId361" o:title=""/>
          </v:shape>
          <o:OLEObject Type="Embed" ProgID="Equation.3" ShapeID="_x0000_i1218" DrawAspect="Content" ObjectID="_1469611691" r:id="rId362"/>
        </w:object>
      </w:r>
    </w:p>
    <w:p w:rsidR="00985BDD" w:rsidRPr="00A96BD4" w:rsidRDefault="00985BDD" w:rsidP="00985BDD">
      <w:pPr>
        <w:pStyle w:val="a9"/>
        <w:spacing w:line="360" w:lineRule="auto"/>
        <w:jc w:val="both"/>
      </w:pPr>
      <w:r>
        <w:t xml:space="preserve">2) </w:t>
      </w:r>
      <w:r w:rsidR="00CA2263">
        <w:t>п</w:t>
      </w:r>
      <w:r>
        <w:t xml:space="preserve">ри </w:t>
      </w:r>
      <w:r w:rsidRPr="00627A4E">
        <w:rPr>
          <w:position w:val="-6"/>
        </w:rPr>
        <w:object w:dxaOrig="800" w:dyaOrig="279">
          <v:shape id="_x0000_i1219" type="#_x0000_t75" style="width:39.75pt;height:14.25pt" o:ole="">
            <v:imagedata r:id="rId363" o:title=""/>
          </v:shape>
          <o:OLEObject Type="Embed" ProgID="Equation.3" ShapeID="_x0000_i1219" DrawAspect="Content" ObjectID="_1469611692" r:id="rId364"/>
        </w:object>
      </w:r>
      <w:r w:rsidR="00CA2263">
        <w:t>:</w:t>
      </w:r>
      <w:r w:rsidR="001F370E">
        <w:t xml:space="preserve">   </w:t>
      </w:r>
    </w:p>
    <w:p w:rsidR="00985BDD" w:rsidRPr="00A96BD4" w:rsidRDefault="00020E89" w:rsidP="00985BDD">
      <w:pPr>
        <w:pStyle w:val="a9"/>
        <w:spacing w:line="360" w:lineRule="auto"/>
      </w:pPr>
      <w:r w:rsidRPr="00E770C3">
        <w:rPr>
          <w:position w:val="-24"/>
        </w:rPr>
        <w:object w:dxaOrig="6220" w:dyaOrig="620">
          <v:shape id="_x0000_i1220" type="#_x0000_t75" style="width:311.25pt;height:30.75pt" o:ole="" fillcolor="window">
            <v:imagedata r:id="rId365" o:title=""/>
          </v:shape>
          <o:OLEObject Type="Embed" ProgID="Equation.3" ShapeID="_x0000_i1220" DrawAspect="Content" ObjectID="_1469611693" r:id="rId366"/>
        </w:object>
      </w:r>
    </w:p>
    <w:p w:rsidR="000250EC" w:rsidRDefault="002F6D78" w:rsidP="00985BDD">
      <w:pPr>
        <w:pStyle w:val="a9"/>
        <w:spacing w:line="360" w:lineRule="auto"/>
      </w:pPr>
      <w:r w:rsidRPr="00E770C3">
        <w:rPr>
          <w:position w:val="-24"/>
        </w:rPr>
        <w:object w:dxaOrig="5100" w:dyaOrig="620">
          <v:shape id="_x0000_i1221" type="#_x0000_t75" style="width:255pt;height:30.75pt" o:ole="" fillcolor="window">
            <v:imagedata r:id="rId367" o:title=""/>
          </v:shape>
          <o:OLEObject Type="Embed" ProgID="Equation.3" ShapeID="_x0000_i1221" DrawAspect="Content" ObjectID="_1469611694" r:id="rId368"/>
        </w:object>
      </w:r>
    </w:p>
    <w:p w:rsidR="000250EC" w:rsidRDefault="000250EC" w:rsidP="000250EC">
      <w:pPr>
        <w:tabs>
          <w:tab w:val="left" w:pos="2880"/>
        </w:tabs>
      </w:pPr>
    </w:p>
    <w:p w:rsidR="000250EC" w:rsidRPr="003D185B" w:rsidRDefault="004A1181" w:rsidP="000250EC">
      <w:pPr>
        <w:tabs>
          <w:tab w:val="left" w:pos="2880"/>
        </w:tabs>
      </w:pPr>
      <w:r>
        <w:rPr>
          <w:noProof/>
        </w:rPr>
        <w:pict>
          <v:shape id="_x0000_s1509" type="#_x0000_t202" style="position:absolute;margin-left:68.7pt;margin-top:296.5pt;width:41.25pt;height:22.5pt;z-index:251737600" filled="f" stroked="f">
            <v:textbox>
              <w:txbxContent>
                <w:p w:rsidR="005F5FCB" w:rsidRDefault="005F5FCB" w:rsidP="005F5FCB">
                  <w:pPr>
                    <w:rPr>
                      <w:rFonts w:ascii="ISOCPEUR" w:hAnsi="ISOCPEUR"/>
                    </w:rPr>
                  </w:pPr>
                  <w:r>
                    <w:rPr>
                      <w:rFonts w:ascii="ISOCPEUR" w:hAnsi="ISOCPEUR"/>
                    </w:rPr>
                    <w:t>118,4</w:t>
                  </w:r>
                </w:p>
              </w:txbxContent>
            </v:textbox>
          </v:shape>
        </w:pict>
      </w:r>
      <w:r>
        <w:pict>
          <v:shape id="_x0000_s1449" type="#_x0000_t202" style="position:absolute;margin-left:19.05pt;margin-top:181.05pt;width:41.25pt;height:22.5pt;z-index:251683328" filled="f" stroked="f">
            <v:textbox>
              <w:txbxContent>
                <w:p w:rsidR="006A0D76" w:rsidRDefault="006A0D76" w:rsidP="006A0D76">
                  <w:pPr>
                    <w:rPr>
                      <w:rFonts w:ascii="ISOCPEUR" w:hAnsi="ISOCPEUR"/>
                    </w:rPr>
                  </w:pPr>
                  <w:r>
                    <w:rPr>
                      <w:rFonts w:ascii="ISOCPEUR" w:hAnsi="ISOCPEUR"/>
                    </w:rPr>
                    <w:t>118,4</w:t>
                  </w:r>
                </w:p>
              </w:txbxContent>
            </v:textbox>
          </v:shape>
        </w:pict>
      </w:r>
      <w:r>
        <w:rPr>
          <w:noProof/>
        </w:rPr>
        <w:pict>
          <v:shape id="_x0000_s1460" type="#_x0000_t202" style="position:absolute;margin-left:100.9pt;margin-top:217pt;width:39.75pt;height:21.75pt;z-index:251692544" filled="f" stroked="f">
            <v:textbox>
              <w:txbxContent>
                <w:p w:rsidR="001261ED" w:rsidRDefault="001261ED" w:rsidP="001261ED">
                  <w:pPr>
                    <w:rPr>
                      <w:rFonts w:ascii="ISOCPEUR" w:hAnsi="ISOCPEUR"/>
                    </w:rPr>
                  </w:pPr>
                  <w:r>
                    <w:rPr>
                      <w:rFonts w:ascii="ISOCPEUR" w:hAnsi="ISOCPEUR"/>
                    </w:rPr>
                    <w:t>58,5</w:t>
                  </w:r>
                </w:p>
              </w:txbxContent>
            </v:textbox>
          </v:shape>
        </w:pict>
      </w:r>
      <w:r>
        <w:pict>
          <v:shape id="_x0000_s1462" type="#_x0000_t202" style="position:absolute;margin-left:176.85pt;margin-top:215.4pt;width:31.5pt;height:21.75pt;z-index:251694592" filled="f" stroked="f">
            <v:textbox>
              <w:txbxContent>
                <w:p w:rsidR="001261ED" w:rsidRDefault="001261ED" w:rsidP="001261ED">
                  <w:pPr>
                    <w:rPr>
                      <w:rFonts w:ascii="ISOCPEUR" w:hAnsi="ISOCPEUR"/>
                    </w:rPr>
                  </w:pPr>
                  <w:r>
                    <w:rPr>
                      <w:rFonts w:ascii="ISOCPEUR" w:hAnsi="ISOCPEUR"/>
                    </w:rPr>
                    <w:t>5,5</w:t>
                  </w:r>
                </w:p>
              </w:txbxContent>
            </v:textbox>
          </v:shape>
        </w:pict>
      </w:r>
      <w:r>
        <w:rPr>
          <w:noProof/>
        </w:rPr>
        <w:pict>
          <v:shape id="_x0000_s1458" type="#_x0000_t202" style="position:absolute;margin-left:397.9pt;margin-top:289pt;width:36.75pt;height:21.75pt;z-index:251691520" filled="f" stroked="f">
            <v:textbox>
              <w:txbxContent>
                <w:p w:rsidR="001261ED" w:rsidRDefault="001261ED" w:rsidP="001261ED">
                  <w:pPr>
                    <w:rPr>
                      <w:rFonts w:ascii="ISOCPEUR" w:hAnsi="ISOCPEUR"/>
                    </w:rPr>
                  </w:pPr>
                  <w:r>
                    <w:rPr>
                      <w:rFonts w:ascii="ISOCPEUR" w:hAnsi="ISOCPEUR"/>
                    </w:rPr>
                    <w:t>33,6</w:t>
                  </w:r>
                </w:p>
              </w:txbxContent>
            </v:textbox>
          </v:shape>
        </w:pict>
      </w:r>
      <w:r>
        <w:rPr>
          <w:noProof/>
        </w:rPr>
        <w:pict>
          <v:shape id="_x0000_s1457" type="#_x0000_t202" style="position:absolute;margin-left:25.15pt;margin-top:222.25pt;width:39.75pt;height:21.75pt;z-index:251690496" filled="f" stroked="f">
            <v:textbox>
              <w:txbxContent>
                <w:p w:rsidR="001261ED" w:rsidRDefault="001261ED" w:rsidP="001261ED">
                  <w:pPr>
                    <w:rPr>
                      <w:rFonts w:ascii="ISOCPEUR" w:hAnsi="ISOCPEUR"/>
                    </w:rPr>
                  </w:pPr>
                  <w:r>
                    <w:rPr>
                      <w:rFonts w:ascii="ISOCPEUR" w:hAnsi="ISOCPEUR"/>
                    </w:rPr>
                    <w:t>80,9</w:t>
                  </w:r>
                </w:p>
              </w:txbxContent>
            </v:textbox>
          </v:shape>
        </w:pict>
      </w:r>
      <w:r>
        <w:pict>
          <v:shape id="_x0000_s1456" type="#_x0000_t202" style="position:absolute;margin-left:136.05pt;margin-top:122.1pt;width:41.25pt;height:21.75pt;z-index:251689472" filled="f" stroked="f">
            <v:textbox>
              <w:txbxContent>
                <w:p w:rsidR="006A0D76" w:rsidRDefault="006A0D76" w:rsidP="006A0D76">
                  <w:pPr>
                    <w:rPr>
                      <w:rFonts w:ascii="ISOCPEUR" w:hAnsi="ISOCPEUR"/>
                    </w:rPr>
                  </w:pPr>
                  <w:r>
                    <w:rPr>
                      <w:rFonts w:ascii="ISOCPEUR" w:hAnsi="ISOCPEUR"/>
                    </w:rPr>
                    <w:t>-25,6</w:t>
                  </w:r>
                </w:p>
              </w:txbxContent>
            </v:textbox>
          </v:shape>
        </w:pict>
      </w:r>
      <w:r>
        <w:pict>
          <v:shape id="_x0000_s1455" type="#_x0000_t202" style="position:absolute;margin-left:149.55pt;margin-top:103.35pt;width:41.25pt;height:22.5pt;z-index:251688448" filled="f" stroked="f">
            <v:textbox>
              <w:txbxContent>
                <w:p w:rsidR="006A0D76" w:rsidRDefault="006A0D76" w:rsidP="006A0D76">
                  <w:pPr>
                    <w:rPr>
                      <w:rFonts w:ascii="ISOCPEUR" w:hAnsi="ISOCPEUR"/>
                    </w:rPr>
                  </w:pPr>
                  <w:r>
                    <w:rPr>
                      <w:rFonts w:ascii="ISOCPEUR" w:hAnsi="ISOCPEUR"/>
                    </w:rPr>
                    <w:t>-120</w:t>
                  </w:r>
                </w:p>
              </w:txbxContent>
            </v:textbox>
          </v:shape>
        </w:pict>
      </w:r>
      <w:r>
        <w:pict>
          <v:shape id="_x0000_s1453" type="#_x0000_t202" style="position:absolute;margin-left:110.55pt;margin-top:125.85pt;width:41.25pt;height:20.25pt;z-index:251686400" filled="f" stroked="f">
            <v:textbox>
              <w:txbxContent>
                <w:p w:rsidR="006A0D76" w:rsidRDefault="006A0D76" w:rsidP="006A0D76">
                  <w:pPr>
                    <w:rPr>
                      <w:rFonts w:ascii="ISOCPEUR" w:hAnsi="ISOCPEUR"/>
                    </w:rPr>
                  </w:pPr>
                  <w:r>
                    <w:rPr>
                      <w:rFonts w:ascii="ISOCPEUR" w:hAnsi="ISOCPEUR"/>
                    </w:rPr>
                    <w:t>-12</w:t>
                  </w:r>
                </w:p>
              </w:txbxContent>
            </v:textbox>
          </v:shape>
        </w:pict>
      </w:r>
      <w:r>
        <w:pict>
          <v:shape id="_x0000_s1454" type="#_x0000_t202" style="position:absolute;margin-left:100.05pt;margin-top:161.85pt;width:41.25pt;height:23.25pt;z-index:251687424" filled="f" stroked="f">
            <v:textbox>
              <w:txbxContent>
                <w:p w:rsidR="006A0D76" w:rsidRDefault="006A0D76" w:rsidP="006A0D76">
                  <w:pPr>
                    <w:rPr>
                      <w:rFonts w:ascii="ISOCPEUR" w:hAnsi="ISOCPEUR"/>
                    </w:rPr>
                  </w:pPr>
                  <w:r>
                    <w:rPr>
                      <w:rFonts w:ascii="ISOCPEUR" w:hAnsi="ISOCPEUR"/>
                    </w:rPr>
                    <w:t>67,4</w:t>
                  </w:r>
                </w:p>
              </w:txbxContent>
            </v:textbox>
          </v:shape>
        </w:pict>
      </w:r>
      <w:r>
        <w:pict>
          <v:shape id="_x0000_s1452" type="#_x0000_t202" style="position:absolute;margin-left:58.8pt;margin-top:132.6pt;width:41.25pt;height:30pt;z-index:251685376" filled="f" stroked="f">
            <v:textbox>
              <w:txbxContent>
                <w:p w:rsidR="006A0D76" w:rsidRDefault="006A0D76" w:rsidP="006A0D76">
                  <w:pPr>
                    <w:rPr>
                      <w:rFonts w:ascii="ISOCPEUR" w:hAnsi="ISOCPEUR"/>
                    </w:rPr>
                  </w:pPr>
                  <w:r>
                    <w:rPr>
                      <w:rFonts w:ascii="ISOCPEUR" w:hAnsi="ISOCPEUR"/>
                    </w:rPr>
                    <w:t>-64,9</w:t>
                  </w:r>
                </w:p>
              </w:txbxContent>
            </v:textbox>
          </v:shape>
        </w:pict>
      </w:r>
      <w:r>
        <w:pict>
          <v:shape id="_x0000_s1451" type="#_x0000_t202" style="position:absolute;margin-left:69.3pt;margin-top:103.05pt;width:48pt;height:19.5pt;z-index:251684352" filled="f" stroked="f">
            <v:textbox>
              <w:txbxContent>
                <w:p w:rsidR="006A0D76" w:rsidRDefault="006A0D76" w:rsidP="006A0D76">
                  <w:pPr>
                    <w:rPr>
                      <w:rFonts w:ascii="ISOCPEUR" w:hAnsi="ISOCPEUR"/>
                    </w:rPr>
                  </w:pPr>
                  <w:r>
                    <w:rPr>
                      <w:rFonts w:ascii="ISOCPEUR" w:hAnsi="ISOCPEUR"/>
                    </w:rPr>
                    <w:t>-153,5</w:t>
                  </w:r>
                </w:p>
              </w:txbxContent>
            </v:textbox>
          </v:shape>
        </w:pict>
      </w:r>
      <w:r>
        <w:pict>
          <v:shape id="_x0000_s1448" type="#_x0000_t202" style="position:absolute;margin-left:39.3pt;margin-top:153.9pt;width:31.5pt;height:21.75pt;z-index:251682304" filled="f" stroked="f">
            <v:textbox>
              <w:txbxContent>
                <w:p w:rsidR="006A0D76" w:rsidRDefault="006A0D76" w:rsidP="006A0D76">
                  <w:pPr>
                    <w:rPr>
                      <w:rFonts w:ascii="ISOCPEUR" w:hAnsi="ISOCPEUR"/>
                    </w:rPr>
                  </w:pPr>
                  <w:r>
                    <w:rPr>
                      <w:rFonts w:ascii="ISOCPEUR" w:hAnsi="ISOCPEUR"/>
                    </w:rPr>
                    <w:t>39</w:t>
                  </w:r>
                </w:p>
              </w:txbxContent>
            </v:textbox>
          </v:shape>
        </w:pict>
      </w:r>
      <w:r>
        <w:rPr>
          <w:noProof/>
        </w:rPr>
        <w:pict>
          <v:shape id="_x0000_s1461" type="#_x0000_t202" style="position:absolute;margin-left:150.4pt;margin-top:296.5pt;width:37.5pt;height:21.75pt;z-index:251693568" filled="f" stroked="f">
            <v:textbox>
              <w:txbxContent>
                <w:p w:rsidR="001261ED" w:rsidRDefault="001261ED" w:rsidP="001261ED">
                  <w:pPr>
                    <w:rPr>
                      <w:rFonts w:ascii="ISOCPEUR" w:hAnsi="ISOCPEUR"/>
                    </w:rPr>
                  </w:pPr>
                  <w:r>
                    <w:rPr>
                      <w:rFonts w:ascii="ISOCPEUR" w:hAnsi="ISOCPEUR"/>
                    </w:rPr>
                    <w:t>58,6</w:t>
                  </w:r>
                </w:p>
              </w:txbxContent>
            </v:textbox>
          </v:shape>
        </w:pict>
      </w:r>
      <w:r>
        <w:rPr>
          <w:noProof/>
        </w:rPr>
        <w:pict>
          <v:shape id="_x0000_s1440" type="#_x0000_t202" style="position:absolute;margin-left:197.7pt;margin-top:1.8pt;width:77.25pt;height:30pt;z-index:251676160" filled="f" stroked="f">
            <v:textbox>
              <w:txbxContent>
                <w:p w:rsidR="0099334C" w:rsidRPr="00F104CE" w:rsidRDefault="0099334C" w:rsidP="0099334C">
                  <w:pPr>
                    <w:rPr>
                      <w:rFonts w:ascii="ISOCPEUR" w:hAnsi="ISOCPEUR"/>
                    </w:rPr>
                  </w:pPr>
                  <w:r w:rsidRPr="00F104CE">
                    <w:rPr>
                      <w:rFonts w:ascii="ISOCPEUR" w:hAnsi="ISOCPEUR"/>
                      <w:lang w:val="en-US"/>
                    </w:rPr>
                    <w:t>p</w:t>
                  </w:r>
                  <w:r>
                    <w:rPr>
                      <w:rFonts w:ascii="ISOCPEUR" w:hAnsi="ISOCPEUR"/>
                      <w:lang w:val="en-US"/>
                    </w:rPr>
                    <w:t>’=1</w:t>
                  </w:r>
                  <w:r>
                    <w:rPr>
                      <w:rFonts w:ascii="ISOCPEUR" w:hAnsi="ISOCPEUR"/>
                    </w:rPr>
                    <w:t>3,5 кН/м</w:t>
                  </w:r>
                  <w:r>
                    <w:rPr>
                      <w:rFonts w:ascii="ISOCPEUR" w:hAnsi="ISOCPEUR"/>
                      <w:lang w:val="en-US"/>
                    </w:rPr>
                    <w:t xml:space="preserve">  </w:t>
                  </w:r>
                </w:p>
              </w:txbxContent>
            </v:textbox>
          </v:shape>
        </w:pict>
      </w:r>
      <w:r>
        <w:pict>
          <v:shape id="_x0000_s1443" type="#_x0000_t202" style="position:absolute;margin-left:289.5pt;margin-top:17.1pt;width:67.5pt;height:30pt;z-index:251677184" filled="f" stroked="f">
            <v:textbox>
              <w:txbxContent>
                <w:p w:rsidR="0099334C" w:rsidRPr="0099334C" w:rsidRDefault="0099334C" w:rsidP="0099334C">
                  <w:pPr>
                    <w:rPr>
                      <w:rFonts w:ascii="ISOCPEUR" w:hAnsi="ISOCPEUR"/>
                    </w:rPr>
                  </w:pPr>
                  <w:r>
                    <w:rPr>
                      <w:rFonts w:ascii="ISOCPEUR" w:hAnsi="ISOCPEUR"/>
                      <w:lang w:val="en-US"/>
                    </w:rPr>
                    <w:t>g’=</w:t>
                  </w:r>
                  <w:r>
                    <w:rPr>
                      <w:rFonts w:ascii="ISOCPEUR" w:hAnsi="ISOCPEUR"/>
                    </w:rPr>
                    <w:t>14 кН/м</w:t>
                  </w:r>
                </w:p>
              </w:txbxContent>
            </v:textbox>
          </v:shape>
        </w:pict>
      </w:r>
      <w:r>
        <w:rPr>
          <w:noProof/>
        </w:rPr>
        <w:pict>
          <v:shape id="_x0000_s1447" type="#_x0000_t202" style="position:absolute;margin-left:349.2pt;margin-top:62.5pt;width:41.25pt;height:30pt;z-index:251681280" filled="f" stroked="f">
            <v:textbox>
              <w:txbxContent>
                <w:p w:rsidR="0099334C" w:rsidRPr="0099334C" w:rsidRDefault="0099334C" w:rsidP="0099334C">
                  <w:pPr>
                    <w:rPr>
                      <w:rFonts w:ascii="ISOCPEUR" w:hAnsi="ISOCPEUR"/>
                    </w:rPr>
                  </w:pPr>
                  <w:r>
                    <w:rPr>
                      <w:rFonts w:ascii="ISOCPEUR" w:hAnsi="ISOCPEUR"/>
                    </w:rPr>
                    <w:t>7000</w:t>
                  </w:r>
                </w:p>
              </w:txbxContent>
            </v:textbox>
          </v:shape>
        </w:pict>
      </w:r>
      <w:r>
        <w:rPr>
          <w:noProof/>
        </w:rPr>
        <w:pict>
          <v:shape id="_x0000_s1446" type="#_x0000_t202" style="position:absolute;margin-left:275.7pt;margin-top:61.75pt;width:41.25pt;height:30pt;z-index:251680256" filled="f" stroked="f">
            <v:textbox>
              <w:txbxContent>
                <w:p w:rsidR="0099334C" w:rsidRPr="0099334C" w:rsidRDefault="0099334C" w:rsidP="0099334C">
                  <w:pPr>
                    <w:rPr>
                      <w:rFonts w:ascii="ISOCPEUR" w:hAnsi="ISOCPEUR"/>
                    </w:rPr>
                  </w:pPr>
                  <w:r>
                    <w:rPr>
                      <w:rFonts w:ascii="ISOCPEUR" w:hAnsi="ISOCPEUR"/>
                    </w:rPr>
                    <w:t>7000</w:t>
                  </w:r>
                </w:p>
              </w:txbxContent>
            </v:textbox>
          </v:shape>
        </w:pict>
      </w:r>
      <w:r>
        <w:rPr>
          <w:noProof/>
        </w:rPr>
        <w:pict>
          <v:shape id="_x0000_s1445" type="#_x0000_t202" style="position:absolute;margin-left:123.45pt;margin-top:62.5pt;width:41.25pt;height:30pt;z-index:251679232" filled="f" stroked="f">
            <v:textbox>
              <w:txbxContent>
                <w:p w:rsidR="0099334C" w:rsidRPr="0099334C" w:rsidRDefault="0099334C" w:rsidP="0099334C">
                  <w:pPr>
                    <w:rPr>
                      <w:rFonts w:ascii="ISOCPEUR" w:hAnsi="ISOCPEUR"/>
                    </w:rPr>
                  </w:pPr>
                  <w:r>
                    <w:rPr>
                      <w:rFonts w:ascii="ISOCPEUR" w:hAnsi="ISOCPEUR"/>
                    </w:rPr>
                    <w:t>7000</w:t>
                  </w:r>
                </w:p>
              </w:txbxContent>
            </v:textbox>
          </v:shape>
        </w:pict>
      </w:r>
      <w:r>
        <w:pict>
          <v:shape id="_x0000_s1444" type="#_x0000_t202" style="position:absolute;margin-left:51pt;margin-top:62.85pt;width:41.25pt;height:30pt;z-index:251678208" filled="f" stroked="f">
            <v:textbox>
              <w:txbxContent>
                <w:p w:rsidR="0099334C" w:rsidRPr="0099334C" w:rsidRDefault="0099334C" w:rsidP="0099334C">
                  <w:pPr>
                    <w:rPr>
                      <w:rFonts w:ascii="ISOCPEUR" w:hAnsi="ISOCPEUR"/>
                    </w:rPr>
                  </w:pPr>
                  <w:r>
                    <w:rPr>
                      <w:rFonts w:ascii="ISOCPEUR" w:hAnsi="ISOCPEUR"/>
                    </w:rPr>
                    <w:t>7000</w:t>
                  </w:r>
                </w:p>
              </w:txbxContent>
            </v:textbox>
          </v:shape>
        </w:pict>
      </w:r>
      <w:r>
        <w:pict>
          <v:shape id="_x0000_i1222" type="#_x0000_t75" style="width:444pt;height:330.75pt">
            <v:imagedata r:id="rId369" o:title="" gain="74473f" blacklevel="-1966f"/>
          </v:shape>
        </w:pict>
      </w:r>
    </w:p>
    <w:p w:rsidR="00E03CF5" w:rsidRDefault="00187D4C" w:rsidP="001261ED">
      <w:pPr>
        <w:pStyle w:val="a9"/>
        <w:spacing w:line="360" w:lineRule="auto"/>
        <w:ind w:firstLine="720"/>
        <w:jc w:val="center"/>
      </w:pPr>
      <w:r w:rsidRPr="008C2665">
        <w:t>Рис. 4</w:t>
      </w:r>
      <w:r w:rsidR="00E03CF5" w:rsidRPr="008C2665">
        <w:t>.</w:t>
      </w:r>
      <w:r w:rsidR="00E03CF5">
        <w:rPr>
          <w:sz w:val="28"/>
          <w:szCs w:val="28"/>
        </w:rPr>
        <w:t xml:space="preserve"> </w:t>
      </w:r>
      <w:r w:rsidR="00E03CF5">
        <w:t>Эпюры изгибающи</w:t>
      </w:r>
      <w:r w:rsidR="000250EC">
        <w:t>х моментов и перерезывающих сил:</w:t>
      </w:r>
    </w:p>
    <w:p w:rsidR="000250EC" w:rsidRPr="00187D4C" w:rsidRDefault="00B20461" w:rsidP="001261ED">
      <w:pPr>
        <w:pStyle w:val="a9"/>
        <w:spacing w:line="360" w:lineRule="auto"/>
        <w:ind w:firstLine="720"/>
        <w:jc w:val="center"/>
      </w:pPr>
      <w:r>
        <w:t xml:space="preserve">а) расчетная схема; б) </w:t>
      </w:r>
      <w:r w:rsidR="000250EC">
        <w:t>эпюры</w:t>
      </w:r>
      <w:r w:rsidR="00187D4C">
        <w:t xml:space="preserve"> моментов</w:t>
      </w:r>
      <w:r>
        <w:t>; в)</w:t>
      </w:r>
      <w:r w:rsidR="000250EC">
        <w:t xml:space="preserve"> эпюры</w:t>
      </w:r>
      <w:r w:rsidR="000250EC" w:rsidRPr="000250EC">
        <w:t xml:space="preserve"> </w:t>
      </w:r>
      <w:r w:rsidR="00187D4C">
        <w:t>перерезывающих сил</w:t>
      </w:r>
    </w:p>
    <w:p w:rsidR="00AD348A" w:rsidRPr="00E04EF8" w:rsidRDefault="00E04EF8" w:rsidP="00DD72FF">
      <w:pPr>
        <w:pStyle w:val="a3"/>
        <w:spacing w:line="360" w:lineRule="auto"/>
        <w:jc w:val="center"/>
        <w:rPr>
          <w:sz w:val="24"/>
          <w:szCs w:val="24"/>
        </w:rPr>
      </w:pPr>
      <w:r>
        <w:rPr>
          <w:sz w:val="24"/>
          <w:szCs w:val="24"/>
        </w:rPr>
        <w:t xml:space="preserve">4.2 </w:t>
      </w:r>
      <w:r w:rsidR="00AD348A" w:rsidRPr="00E04EF8">
        <w:rPr>
          <w:sz w:val="24"/>
          <w:szCs w:val="24"/>
        </w:rPr>
        <w:t>Уточнение принятых размеров второстепенной балки.</w:t>
      </w:r>
    </w:p>
    <w:p w:rsidR="00AD348A" w:rsidRPr="001E0788" w:rsidRDefault="00AD348A" w:rsidP="001E0788">
      <w:pPr>
        <w:pStyle w:val="a3"/>
        <w:spacing w:line="360" w:lineRule="auto"/>
        <w:ind w:firstLine="709"/>
        <w:rPr>
          <w:sz w:val="24"/>
          <w:szCs w:val="24"/>
        </w:rPr>
      </w:pPr>
      <w:r w:rsidRPr="001E0788">
        <w:rPr>
          <w:sz w:val="24"/>
          <w:szCs w:val="24"/>
        </w:rPr>
        <w:t>Минимальная рабочая высота балки:</w:t>
      </w:r>
    </w:p>
    <w:p w:rsidR="00DD72FF" w:rsidRDefault="00C333AB" w:rsidP="00FC5CD4">
      <w:pPr>
        <w:spacing w:before="120" w:after="120" w:line="360" w:lineRule="auto"/>
        <w:jc w:val="center"/>
      </w:pPr>
      <w:r w:rsidRPr="00761DAF">
        <w:rPr>
          <w:position w:val="-32"/>
        </w:rPr>
        <w:object w:dxaOrig="1939" w:dyaOrig="760">
          <v:shape id="_x0000_i1223" type="#_x0000_t75" style="width:96.75pt;height:38.25pt" o:ole="">
            <v:imagedata r:id="rId370" o:title=""/>
          </v:shape>
          <o:OLEObject Type="Embed" ProgID="Equation.3" ShapeID="_x0000_i1223" DrawAspect="Content" ObjectID="_1469611695" r:id="rId371"/>
        </w:object>
      </w:r>
      <w:r w:rsidR="000E611A">
        <w:t xml:space="preserve">, </w:t>
      </w:r>
    </w:p>
    <w:p w:rsidR="00FC5CD4" w:rsidRPr="00FE08A1" w:rsidRDefault="000E611A" w:rsidP="0001134A">
      <w:pPr>
        <w:spacing w:line="360" w:lineRule="auto"/>
      </w:pPr>
      <w:r>
        <w:t xml:space="preserve">где </w:t>
      </w:r>
      <w:r w:rsidR="00FC5CD4" w:rsidRPr="00FC5CD4">
        <w:rPr>
          <w:i/>
        </w:rPr>
        <w:t>М</w:t>
      </w:r>
      <w:r w:rsidR="00FC5CD4" w:rsidRPr="00FC5CD4">
        <w:rPr>
          <w:i/>
          <w:vertAlign w:val="subscript"/>
          <w:lang w:val="en-US"/>
        </w:rPr>
        <w:t>max</w:t>
      </w:r>
      <w:r w:rsidR="00FC5CD4" w:rsidRPr="00FC5CD4">
        <w:t xml:space="preserve"> – </w:t>
      </w:r>
      <w:r w:rsidR="00FC5CD4">
        <w:t>максимальный (по модулю) изгибающий момент в пролете или на грани опоры</w:t>
      </w:r>
      <w:r w:rsidR="00FE08A1">
        <w:t xml:space="preserve">: принимаем </w:t>
      </w:r>
      <w:r w:rsidR="00C333AB">
        <w:t xml:space="preserve">величину момента над второй опорой </w:t>
      </w:r>
      <w:r w:rsidR="00FE08A1" w:rsidRPr="00C333AB">
        <w:rPr>
          <w:i/>
        </w:rPr>
        <w:t>М</w:t>
      </w:r>
      <w:r w:rsidR="00FE08A1" w:rsidRPr="00C333AB">
        <w:rPr>
          <w:i/>
          <w:vertAlign w:val="subscript"/>
          <w:lang w:val="en-US"/>
        </w:rPr>
        <w:t>max</w:t>
      </w:r>
      <w:r w:rsidR="00FE08A1" w:rsidRPr="00C333AB">
        <w:rPr>
          <w:i/>
          <w:vertAlign w:val="subscript"/>
        </w:rPr>
        <w:t xml:space="preserve"> </w:t>
      </w:r>
      <w:r w:rsidR="00FE08A1" w:rsidRPr="00C333AB">
        <w:t>=</w:t>
      </w:r>
      <w:r w:rsidR="00FE08A1" w:rsidRPr="00C333AB">
        <w:rPr>
          <w:vertAlign w:val="subscript"/>
        </w:rPr>
        <w:t xml:space="preserve"> </w:t>
      </w:r>
      <w:r w:rsidR="00C333AB" w:rsidRPr="00C333AB">
        <w:rPr>
          <w:vertAlign w:val="subscript"/>
        </w:rPr>
        <w:t xml:space="preserve"> </w:t>
      </w:r>
      <w:r w:rsidR="00C333AB" w:rsidRPr="00C333AB">
        <w:t>153490,25 Н∙м;</w:t>
      </w:r>
    </w:p>
    <w:p w:rsidR="00FC5CD4" w:rsidRDefault="00C333AB" w:rsidP="0001134A">
      <w:pPr>
        <w:spacing w:line="360" w:lineRule="auto"/>
      </w:pPr>
      <w:r>
        <w:rPr>
          <w:position w:val="-12"/>
        </w:rPr>
        <w:object w:dxaOrig="520" w:dyaOrig="360">
          <v:shape id="_x0000_i1224" type="#_x0000_t75" style="width:26.25pt;height:18pt" o:ole="">
            <v:imagedata r:id="rId188" o:title=""/>
          </v:shape>
          <o:OLEObject Type="Embed" ProgID="Equation.3" ShapeID="_x0000_i1224" DrawAspect="Content" ObjectID="_1469611696" r:id="rId372"/>
        </w:object>
      </w:r>
      <w:r>
        <w:t>коэффициент, определяемый согласно прил. 4 [2], зависящий от класса бетона</w:t>
      </w:r>
      <w:r w:rsidR="00C7798D">
        <w:t>, класса стали и процента армирования;</w:t>
      </w:r>
    </w:p>
    <w:p w:rsidR="00C7798D" w:rsidRDefault="00C7798D" w:rsidP="00C7798D">
      <w:pPr>
        <w:spacing w:line="360" w:lineRule="auto"/>
      </w:pPr>
      <w:r>
        <w:rPr>
          <w:position w:val="-12"/>
        </w:rPr>
        <w:object w:dxaOrig="520" w:dyaOrig="360">
          <v:shape id="_x0000_i1225" type="#_x0000_t75" style="width:26.25pt;height:18pt" o:ole="">
            <v:imagedata r:id="rId150" o:title=""/>
          </v:shape>
          <o:OLEObject Type="Embed" ProgID="Equation.3" ShapeID="_x0000_i1225" DrawAspect="Content" ObjectID="_1469611697" r:id="rId373"/>
        </w:object>
      </w:r>
      <w:r>
        <w:t xml:space="preserve">расчетное сопротивление бетона сжатию: </w:t>
      </w:r>
      <w:r>
        <w:rPr>
          <w:position w:val="-12"/>
        </w:rPr>
        <w:object w:dxaOrig="1600" w:dyaOrig="360">
          <v:shape id="_x0000_i1226" type="#_x0000_t75" style="width:80.25pt;height:18pt" o:ole="">
            <v:imagedata r:id="rId152" o:title=""/>
          </v:shape>
          <o:OLEObject Type="Embed" ProgID="Equation.3" ShapeID="_x0000_i1226" DrawAspect="Content" ObjectID="_1469611698" r:id="rId374"/>
        </w:object>
      </w:r>
    </w:p>
    <w:p w:rsidR="00D73513" w:rsidRDefault="00AD348A" w:rsidP="00D73513">
      <w:pPr>
        <w:pStyle w:val="a9"/>
        <w:spacing w:line="360" w:lineRule="auto"/>
      </w:pPr>
      <w:r w:rsidRPr="0009731F">
        <w:rPr>
          <w:i/>
          <w:lang w:val="en-US"/>
        </w:rPr>
        <w:t>b</w:t>
      </w:r>
      <w:r w:rsidR="0009731F">
        <w:t xml:space="preserve"> – ширина </w:t>
      </w:r>
      <w:r w:rsidR="00D73513">
        <w:t xml:space="preserve">рассматриваемого сечения: для второстепенной балки </w:t>
      </w:r>
      <w:r w:rsidR="00D73513" w:rsidRPr="0027196F">
        <w:rPr>
          <w:position w:val="-12"/>
        </w:rPr>
        <w:object w:dxaOrig="1219" w:dyaOrig="360">
          <v:shape id="_x0000_i1227" type="#_x0000_t75" style="width:60.75pt;height:18pt" o:ole="">
            <v:imagedata r:id="rId311" o:title=""/>
          </v:shape>
          <o:OLEObject Type="Embed" ProgID="Equation.3" ShapeID="_x0000_i1227" DrawAspect="Content" ObjectID="_1469611699" r:id="rId375"/>
        </w:object>
      </w:r>
      <w:r w:rsidR="00D73513">
        <w:t>.</w:t>
      </w:r>
    </w:p>
    <w:p w:rsidR="00AD348A" w:rsidRPr="00761DAF" w:rsidRDefault="00AD348A" w:rsidP="00C7798D">
      <w:pPr>
        <w:spacing w:line="360" w:lineRule="auto"/>
        <w:ind w:firstLine="709"/>
      </w:pPr>
      <w:r w:rsidRPr="00761DAF">
        <w:t>Относительная высота сжатой зоны балки:</w:t>
      </w:r>
    </w:p>
    <w:p w:rsidR="00DD72FF" w:rsidRDefault="00F35950" w:rsidP="00C7798D">
      <w:pPr>
        <w:spacing w:before="120" w:after="120" w:line="360" w:lineRule="auto"/>
        <w:jc w:val="center"/>
      </w:pPr>
      <w:r w:rsidRPr="00761DAF">
        <w:rPr>
          <w:position w:val="-30"/>
        </w:rPr>
        <w:object w:dxaOrig="1280" w:dyaOrig="700">
          <v:shape id="_x0000_i1228" type="#_x0000_t75" style="width:63.75pt;height:35.25pt" o:ole="">
            <v:imagedata r:id="rId376" o:title=""/>
          </v:shape>
          <o:OLEObject Type="Embed" ProgID="Equation.3" ShapeID="_x0000_i1228" DrawAspect="Content" ObjectID="_1469611700" r:id="rId377"/>
        </w:object>
      </w:r>
      <w:r w:rsidR="003A7910">
        <w:t>,</w:t>
      </w:r>
      <w:r w:rsidR="000250EC" w:rsidRPr="00DD72FF">
        <w:t xml:space="preserve">  </w:t>
      </w:r>
    </w:p>
    <w:p w:rsidR="003A7910" w:rsidRDefault="000E611A" w:rsidP="003A7910">
      <w:pPr>
        <w:spacing w:line="360" w:lineRule="auto"/>
      </w:pPr>
      <w:r>
        <w:t>где</w:t>
      </w:r>
      <w:r w:rsidR="003A7910" w:rsidRPr="00BA61F1">
        <w:rPr>
          <w:position w:val="-10"/>
        </w:rPr>
        <w:object w:dxaOrig="420" w:dyaOrig="260">
          <v:shape id="_x0000_i1229" type="#_x0000_t75" style="width:21pt;height:12.75pt" o:ole="">
            <v:imagedata r:id="rId378" o:title=""/>
          </v:shape>
          <o:OLEObject Type="Embed" ProgID="Equation.3" ShapeID="_x0000_i1229" DrawAspect="Content" ObjectID="_1469611701" r:id="rId379"/>
        </w:object>
      </w:r>
      <w:r w:rsidR="003A7910">
        <w:t>процент армирования</w:t>
      </w:r>
      <w:r w:rsidR="0072683A">
        <w:t>:</w:t>
      </w:r>
      <w:r w:rsidR="003A7910">
        <w:t xml:space="preserve"> </w:t>
      </w:r>
      <w:r w:rsidR="00C7798D">
        <w:t xml:space="preserve">для второстепенной балки примем </w:t>
      </w:r>
      <w:r w:rsidR="00C7798D" w:rsidRPr="00C7798D">
        <w:rPr>
          <w:position w:val="-10"/>
        </w:rPr>
        <w:object w:dxaOrig="1040" w:dyaOrig="320">
          <v:shape id="_x0000_i1230" type="#_x0000_t75" style="width:51.75pt;height:15.75pt" o:ole="">
            <v:imagedata r:id="rId380" o:title=""/>
          </v:shape>
          <o:OLEObject Type="Embed" ProgID="Equation.3" ShapeID="_x0000_i1230" DrawAspect="Content" ObjectID="_1469611702" r:id="rId381"/>
        </w:object>
      </w:r>
      <w:r w:rsidR="003A7910">
        <w:t>;</w:t>
      </w:r>
    </w:p>
    <w:p w:rsidR="003A7910" w:rsidRDefault="003A7910" w:rsidP="003A7910">
      <w:pPr>
        <w:spacing w:line="360" w:lineRule="auto"/>
      </w:pPr>
      <w:r w:rsidRPr="00BA61F1">
        <w:rPr>
          <w:position w:val="-12"/>
        </w:rPr>
        <w:object w:dxaOrig="540" w:dyaOrig="360">
          <v:shape id="_x0000_i1231" type="#_x0000_t75" style="width:27pt;height:18pt" o:ole="">
            <v:imagedata r:id="rId146" o:title=""/>
          </v:shape>
          <o:OLEObject Type="Embed" ProgID="Equation.3" ShapeID="_x0000_i1231" DrawAspect="Content" ObjectID="_1469611703" r:id="rId382"/>
        </w:object>
      </w:r>
      <w:r>
        <w:t>расчетное сопротивление арматуры растяжению</w:t>
      </w:r>
      <w:r w:rsidR="00C7798D">
        <w:t>:</w:t>
      </w:r>
      <w:r>
        <w:t xml:space="preserve"> </w:t>
      </w:r>
      <w:r w:rsidR="00F77D43" w:rsidRPr="00BA61F1">
        <w:rPr>
          <w:position w:val="-12"/>
        </w:rPr>
        <w:object w:dxaOrig="1579" w:dyaOrig="360">
          <v:shape id="_x0000_i1232" type="#_x0000_t75" style="width:78.75pt;height:18pt" o:ole="">
            <v:imagedata r:id="rId383" o:title=""/>
          </v:shape>
          <o:OLEObject Type="Embed" ProgID="Equation.3" ShapeID="_x0000_i1232" DrawAspect="Content" ObjectID="_1469611704" r:id="rId384"/>
        </w:object>
      </w:r>
    </w:p>
    <w:p w:rsidR="003A7910" w:rsidRDefault="003A7910" w:rsidP="003A7910">
      <w:pPr>
        <w:spacing w:line="360" w:lineRule="auto"/>
      </w:pPr>
      <w:r w:rsidRPr="00020002">
        <w:rPr>
          <w:position w:val="-12"/>
        </w:rPr>
        <w:object w:dxaOrig="520" w:dyaOrig="360">
          <v:shape id="_x0000_i1233" type="#_x0000_t75" style="width:26.25pt;height:18pt" o:ole="">
            <v:imagedata r:id="rId150" o:title=""/>
          </v:shape>
          <o:OLEObject Type="Embed" ProgID="Equation.3" ShapeID="_x0000_i1233" DrawAspect="Content" ObjectID="_1469611705" r:id="rId385"/>
        </w:object>
      </w:r>
      <w:r>
        <w:t>расчетное сопротивление бетона сжатию</w:t>
      </w:r>
      <w:r w:rsidR="00C7798D">
        <w:t>:</w:t>
      </w:r>
      <w:r>
        <w:t xml:space="preserve"> </w:t>
      </w:r>
      <w:r w:rsidR="00F35950" w:rsidRPr="00020002">
        <w:rPr>
          <w:position w:val="-12"/>
        </w:rPr>
        <w:object w:dxaOrig="1579" w:dyaOrig="360">
          <v:shape id="_x0000_i1234" type="#_x0000_t75" style="width:78.75pt;height:18pt" o:ole="">
            <v:imagedata r:id="rId386" o:title=""/>
          </v:shape>
          <o:OLEObject Type="Embed" ProgID="Equation.3" ShapeID="_x0000_i1234" DrawAspect="Content" ObjectID="_1469611706" r:id="rId387"/>
        </w:object>
      </w:r>
    </w:p>
    <w:p w:rsidR="003A7910" w:rsidRDefault="005C2E6D" w:rsidP="00C7798D">
      <w:pPr>
        <w:spacing w:before="120" w:after="120" w:line="360" w:lineRule="auto"/>
        <w:jc w:val="center"/>
      </w:pPr>
      <w:r w:rsidRPr="003A7910">
        <w:rPr>
          <w:position w:val="-28"/>
        </w:rPr>
        <w:object w:dxaOrig="1939" w:dyaOrig="660">
          <v:shape id="_x0000_i1235" type="#_x0000_t75" style="width:96.75pt;height:33pt" o:ole="">
            <v:imagedata r:id="rId388" o:title=""/>
          </v:shape>
          <o:OLEObject Type="Embed" ProgID="Equation.3" ShapeID="_x0000_i1235" DrawAspect="Content" ObjectID="_1469611707" r:id="rId389"/>
        </w:object>
      </w:r>
      <w:r w:rsidR="003A7910">
        <w:t>.</w:t>
      </w:r>
    </w:p>
    <w:p w:rsidR="00AD348A" w:rsidRPr="00761DAF" w:rsidRDefault="00AD348A" w:rsidP="00AD348A">
      <w:pPr>
        <w:spacing w:line="360" w:lineRule="auto"/>
      </w:pPr>
      <w:r w:rsidRPr="00761DAF">
        <w:t xml:space="preserve">По </w:t>
      </w:r>
      <w:r w:rsidRPr="00F35950">
        <w:rPr>
          <w:i/>
        </w:rPr>
        <w:t xml:space="preserve">ξ </w:t>
      </w:r>
      <w:r w:rsidRPr="00761DAF">
        <w:t xml:space="preserve">определяем </w:t>
      </w:r>
      <w:r w:rsidRPr="00F35950">
        <w:rPr>
          <w:i/>
        </w:rPr>
        <w:t>А</w:t>
      </w:r>
      <w:r w:rsidRPr="00F35950">
        <w:rPr>
          <w:i/>
          <w:vertAlign w:val="subscript"/>
        </w:rPr>
        <w:t>0</w:t>
      </w:r>
      <w:r w:rsidR="00FC5CD4" w:rsidRPr="00FC5CD4">
        <w:t>:</w:t>
      </w:r>
      <w:r w:rsidR="00FC5CD4">
        <w:rPr>
          <w:i/>
          <w:vertAlign w:val="subscript"/>
        </w:rPr>
        <w:t xml:space="preserve"> </w:t>
      </w:r>
      <w:r w:rsidR="00F35950">
        <w:t xml:space="preserve"> </w:t>
      </w:r>
      <w:r w:rsidRPr="00F35950">
        <w:rPr>
          <w:i/>
        </w:rPr>
        <w:t>А</w:t>
      </w:r>
      <w:r w:rsidRPr="00F35950">
        <w:rPr>
          <w:i/>
          <w:vertAlign w:val="subscript"/>
        </w:rPr>
        <w:t>0</w:t>
      </w:r>
      <w:r w:rsidR="001A2C5D">
        <w:t xml:space="preserve"> = 0,</w:t>
      </w:r>
      <w:r w:rsidR="005C2E6D">
        <w:t>18</w:t>
      </w:r>
      <w:r w:rsidR="00C7798D">
        <w:t>, следовательно, имеем:</w:t>
      </w:r>
    </w:p>
    <w:p w:rsidR="00AD348A" w:rsidRDefault="00D73513" w:rsidP="00C7798D">
      <w:pPr>
        <w:spacing w:before="120" w:after="120" w:line="360" w:lineRule="auto"/>
        <w:jc w:val="center"/>
      </w:pPr>
      <w:r w:rsidRPr="00761DAF">
        <w:rPr>
          <w:position w:val="-30"/>
        </w:rPr>
        <w:object w:dxaOrig="3840" w:dyaOrig="740">
          <v:shape id="_x0000_i1236" type="#_x0000_t75" style="width:192pt;height:36.75pt" o:ole="">
            <v:imagedata r:id="rId390" o:title=""/>
          </v:shape>
          <o:OLEObject Type="Embed" ProgID="Equation.3" ShapeID="_x0000_i1236" DrawAspect="Content" ObjectID="_1469611708" r:id="rId391"/>
        </w:object>
      </w:r>
      <w:r w:rsidR="00F35950">
        <w:t>.</w:t>
      </w:r>
    </w:p>
    <w:p w:rsidR="001D4699" w:rsidRDefault="001D4699" w:rsidP="00AD348A">
      <w:pPr>
        <w:spacing w:line="360" w:lineRule="auto"/>
      </w:pPr>
      <w:r>
        <w:t>Т.о. окончательная высота сечения балки находится как</w:t>
      </w:r>
      <w:r w:rsidR="008E2AE1">
        <w:t xml:space="preserve">: </w:t>
      </w:r>
      <w:r w:rsidR="00AD348A" w:rsidRPr="00761DAF">
        <w:t xml:space="preserve"> </w:t>
      </w:r>
    </w:p>
    <w:p w:rsidR="00AD348A" w:rsidRPr="001D4699" w:rsidRDefault="00684046" w:rsidP="001D4699">
      <w:pPr>
        <w:spacing w:before="120" w:after="120" w:line="360" w:lineRule="auto"/>
        <w:jc w:val="center"/>
      </w:pPr>
      <w:r w:rsidRPr="00F35950">
        <w:rPr>
          <w:i/>
          <w:lang w:val="en-US"/>
        </w:rPr>
        <w:t>h</w:t>
      </w:r>
      <w:r w:rsidR="00E86CCF" w:rsidRPr="00E86CCF">
        <w:rPr>
          <w:i/>
          <w:vertAlign w:val="subscript"/>
        </w:rPr>
        <w:t>вт</w:t>
      </w:r>
      <w:r w:rsidRPr="00F35950">
        <w:rPr>
          <w:i/>
        </w:rPr>
        <w:t xml:space="preserve"> </w:t>
      </w:r>
      <w:r w:rsidR="00AD348A" w:rsidRPr="00F35950">
        <w:rPr>
          <w:i/>
        </w:rPr>
        <w:t xml:space="preserve">= </w:t>
      </w:r>
      <w:r w:rsidRPr="00F35950">
        <w:rPr>
          <w:i/>
        </w:rPr>
        <w:t>h</w:t>
      </w:r>
      <w:r w:rsidRPr="00F35950">
        <w:rPr>
          <w:i/>
          <w:vertAlign w:val="subscript"/>
        </w:rPr>
        <w:t>0</w:t>
      </w:r>
      <w:r w:rsidR="00717845">
        <w:rPr>
          <w:i/>
          <w:vertAlign w:val="subscript"/>
        </w:rPr>
        <w:t xml:space="preserve"> </w:t>
      </w:r>
      <w:r>
        <w:rPr>
          <w:i/>
        </w:rPr>
        <w:t>+</w:t>
      </w:r>
      <w:r w:rsidR="00AD348A" w:rsidRPr="00F35950">
        <w:rPr>
          <w:i/>
        </w:rPr>
        <w:t xml:space="preserve"> </w:t>
      </w:r>
      <w:r w:rsidR="00AD348A" w:rsidRPr="00F35950">
        <w:rPr>
          <w:i/>
          <w:lang w:val="en-US"/>
        </w:rPr>
        <w:t>a</w:t>
      </w:r>
      <w:r w:rsidR="001D4699" w:rsidRPr="001D4699">
        <w:t>,</w:t>
      </w:r>
    </w:p>
    <w:p w:rsidR="00684046" w:rsidRDefault="001D4699" w:rsidP="00684046">
      <w:pPr>
        <w:spacing w:line="360" w:lineRule="auto"/>
      </w:pPr>
      <w:r w:rsidRPr="001D4699">
        <w:t>где</w:t>
      </w:r>
      <w:r>
        <w:rPr>
          <w:i/>
        </w:rPr>
        <w:t xml:space="preserve"> </w:t>
      </w:r>
      <w:r w:rsidR="00684046" w:rsidRPr="00C1383E">
        <w:rPr>
          <w:i/>
        </w:rPr>
        <w:t xml:space="preserve">а </w:t>
      </w:r>
      <w:r w:rsidR="00684046" w:rsidRPr="00E770C3">
        <w:t xml:space="preserve">– толщина защитного </w:t>
      </w:r>
      <w:r w:rsidR="00684046">
        <w:t>слоя бетона</w:t>
      </w:r>
      <w:r>
        <w:t>: согласно п. 5.5 [4]</w:t>
      </w:r>
      <w:r w:rsidR="00684046">
        <w:t xml:space="preserve"> </w:t>
      </w:r>
      <w:r w:rsidR="00684046" w:rsidRPr="008E2AE1">
        <w:rPr>
          <w:position w:val="-6"/>
        </w:rPr>
        <w:object w:dxaOrig="700" w:dyaOrig="279">
          <v:shape id="_x0000_i1237" type="#_x0000_t75" style="width:35.25pt;height:14.25pt" o:ole="">
            <v:imagedata r:id="rId392" o:title=""/>
          </v:shape>
          <o:OLEObject Type="Embed" ProgID="Equation.3" ShapeID="_x0000_i1237" DrawAspect="Content" ObjectID="_1469611709" r:id="rId393"/>
        </w:object>
      </w:r>
      <w:r w:rsidR="00684046">
        <w:t xml:space="preserve"> </w:t>
      </w:r>
      <w:r w:rsidR="00684046">
        <w:rPr>
          <w:i/>
        </w:rPr>
        <w:t>мм</w:t>
      </w:r>
      <w:r>
        <w:t>, т.о.</w:t>
      </w:r>
      <w:r w:rsidR="00684046">
        <w:t xml:space="preserve"> </w:t>
      </w:r>
      <w:r>
        <w:t>п</w:t>
      </w:r>
      <w:r w:rsidR="00684046">
        <w:t xml:space="preserve">ринимаю </w:t>
      </w:r>
      <w:r w:rsidR="00B40549" w:rsidRPr="008E2AE1">
        <w:rPr>
          <w:position w:val="-10"/>
        </w:rPr>
        <w:object w:dxaOrig="1080" w:dyaOrig="320">
          <v:shape id="_x0000_i1238" type="#_x0000_t75" style="width:54pt;height:15.75pt" o:ole="">
            <v:imagedata r:id="rId394" o:title=""/>
          </v:shape>
          <o:OLEObject Type="Embed" ProgID="Equation.3" ShapeID="_x0000_i1238" DrawAspect="Content" ObjectID="_1469611710" r:id="rId395"/>
        </w:object>
      </w:r>
      <w:r>
        <w:t xml:space="preserve">; </w:t>
      </w:r>
    </w:p>
    <w:p w:rsidR="00717845" w:rsidRPr="0023531B" w:rsidRDefault="001D4699" w:rsidP="001D4699">
      <w:pPr>
        <w:spacing w:line="360" w:lineRule="auto"/>
      </w:pPr>
      <w:r>
        <w:t>р</w:t>
      </w:r>
      <w:r w:rsidR="00684046">
        <w:t>анее принятую высоту второстепенной балки корректируем</w:t>
      </w:r>
      <w:r>
        <w:t xml:space="preserve">: </w:t>
      </w:r>
      <w:r w:rsidR="00684046">
        <w:t>принимаем</w:t>
      </w:r>
      <w:r w:rsidR="0023531B">
        <w:t xml:space="preserve"> </w:t>
      </w:r>
      <w:r w:rsidR="00684046">
        <w:rPr>
          <w:i/>
          <w:lang w:val="en-US"/>
        </w:rPr>
        <w:t>h</w:t>
      </w:r>
      <w:r w:rsidR="00717845" w:rsidRPr="0023531B">
        <w:rPr>
          <w:i/>
          <w:vertAlign w:val="subscript"/>
        </w:rPr>
        <w:t xml:space="preserve">0 </w:t>
      </w:r>
      <w:r w:rsidR="00684046" w:rsidRPr="0023531B">
        <w:rPr>
          <w:i/>
        </w:rPr>
        <w:t>=</w:t>
      </w:r>
      <w:r w:rsidR="00717845" w:rsidRPr="0023531B">
        <w:rPr>
          <w:i/>
        </w:rPr>
        <w:t xml:space="preserve"> </w:t>
      </w:r>
      <w:r w:rsidR="00C26909" w:rsidRPr="00717845">
        <w:rPr>
          <w:position w:val="-6"/>
        </w:rPr>
        <w:object w:dxaOrig="420" w:dyaOrig="279">
          <v:shape id="_x0000_i1239" type="#_x0000_t75" style="width:21pt;height:14.25pt" o:ole="">
            <v:imagedata r:id="rId396" o:title=""/>
          </v:shape>
          <o:OLEObject Type="Embed" ProgID="Equation.3" ShapeID="_x0000_i1239" DrawAspect="Content" ObjectID="_1469611711" r:id="rId397"/>
        </w:object>
      </w:r>
      <w:r w:rsidR="00717845">
        <w:t>мм</w:t>
      </w:r>
      <w:r w:rsidR="00717845" w:rsidRPr="0023531B">
        <w:t xml:space="preserve">, </w:t>
      </w:r>
      <w:r w:rsidR="00717845">
        <w:t>тогда</w:t>
      </w:r>
      <w:r w:rsidR="00717845" w:rsidRPr="0023531B">
        <w:t>:</w:t>
      </w:r>
      <w:r w:rsidR="00684046" w:rsidRPr="0023531B">
        <w:t xml:space="preserve"> </w:t>
      </w:r>
    </w:p>
    <w:p w:rsidR="000C70E7" w:rsidRPr="00B40549" w:rsidRDefault="001D4699" w:rsidP="00717845">
      <w:pPr>
        <w:spacing w:before="120" w:after="120" w:line="360" w:lineRule="auto"/>
        <w:jc w:val="center"/>
      </w:pPr>
      <w:r w:rsidRPr="00F35950">
        <w:rPr>
          <w:i/>
          <w:lang w:val="en-US"/>
        </w:rPr>
        <w:t>h</w:t>
      </w:r>
      <w:r w:rsidR="00E86CCF" w:rsidRPr="00E86CCF">
        <w:rPr>
          <w:i/>
          <w:vertAlign w:val="subscript"/>
        </w:rPr>
        <w:t>вт</w:t>
      </w:r>
      <w:r w:rsidRPr="00B40549">
        <w:rPr>
          <w:i/>
        </w:rPr>
        <w:t xml:space="preserve"> = </w:t>
      </w:r>
      <w:r w:rsidR="00717845" w:rsidRPr="00717845">
        <w:t>55</w:t>
      </w:r>
      <w:r w:rsidRPr="00B40549">
        <w:t xml:space="preserve">0 + 30 = </w:t>
      </w:r>
      <w:r w:rsidR="00717845" w:rsidRPr="00B40549">
        <w:t>5</w:t>
      </w:r>
      <w:r w:rsidR="00717845">
        <w:t>8</w:t>
      </w:r>
      <w:r w:rsidRPr="00B40549">
        <w:t xml:space="preserve">0 </w:t>
      </w:r>
      <w:r w:rsidR="00717845" w:rsidRPr="00B40549">
        <w:t>(</w:t>
      </w:r>
      <w:r w:rsidRPr="00717845">
        <w:t>мм</w:t>
      </w:r>
      <w:r w:rsidR="00717845" w:rsidRPr="00B40549">
        <w:t>)</w:t>
      </w:r>
      <w:r w:rsidR="00357D6E">
        <w:t xml:space="preserve"> = 0,58 (м).</w:t>
      </w:r>
    </w:p>
    <w:p w:rsidR="005F5FCB" w:rsidRDefault="005F5FCB" w:rsidP="00B40549">
      <w:pPr>
        <w:spacing w:line="360" w:lineRule="auto"/>
        <w:ind w:firstLine="709"/>
      </w:pPr>
    </w:p>
    <w:p w:rsidR="005F5FCB" w:rsidRDefault="005F5FCB" w:rsidP="00B40549">
      <w:pPr>
        <w:spacing w:line="360" w:lineRule="auto"/>
        <w:ind w:firstLine="709"/>
      </w:pPr>
    </w:p>
    <w:p w:rsidR="00AD348A" w:rsidRPr="00B40549" w:rsidRDefault="00B40549" w:rsidP="00B40549">
      <w:pPr>
        <w:spacing w:line="360" w:lineRule="auto"/>
        <w:ind w:firstLine="709"/>
      </w:pPr>
      <w:r>
        <w:t>Выполним проверку</w:t>
      </w:r>
      <w:r w:rsidR="00AD348A" w:rsidRPr="00B40549">
        <w:t xml:space="preserve"> принятых размеров </w:t>
      </w:r>
      <w:r>
        <w:t xml:space="preserve">второстепенной балки </w:t>
      </w:r>
      <w:r w:rsidR="00AD348A" w:rsidRPr="00B40549">
        <w:t>по максимальной перерезывающей силе:</w:t>
      </w:r>
    </w:p>
    <w:p w:rsidR="00AD348A" w:rsidRDefault="00AD348A" w:rsidP="00B40549">
      <w:pPr>
        <w:spacing w:before="120" w:after="120" w:line="360" w:lineRule="auto"/>
        <w:jc w:val="center"/>
      </w:pPr>
      <w:r w:rsidRPr="00761DAF">
        <w:rPr>
          <w:position w:val="-14"/>
        </w:rPr>
        <w:object w:dxaOrig="2200" w:dyaOrig="400">
          <v:shape id="_x0000_i1240" type="#_x0000_t75" style="width:110.25pt;height:20.25pt" o:ole="">
            <v:imagedata r:id="rId398" o:title=""/>
          </v:shape>
          <o:OLEObject Type="Embed" ProgID="Equation.3" ShapeID="_x0000_i1240" DrawAspect="Content" ObjectID="_1469611712" r:id="rId399"/>
        </w:object>
      </w:r>
      <w:r w:rsidR="00B40549">
        <w:t>,</w:t>
      </w:r>
    </w:p>
    <w:p w:rsidR="00B40549" w:rsidRPr="00761DAF" w:rsidRDefault="00B40549" w:rsidP="00B40549">
      <w:pPr>
        <w:spacing w:before="120" w:after="120" w:line="360" w:lineRule="auto"/>
      </w:pPr>
      <w:r>
        <w:t xml:space="preserve">где </w:t>
      </w:r>
      <w:r w:rsidRPr="00761DAF">
        <w:rPr>
          <w:position w:val="-14"/>
        </w:rPr>
        <w:object w:dxaOrig="859" w:dyaOrig="400">
          <v:shape id="_x0000_i1241" type="#_x0000_t75" style="width:42.75pt;height:20.25pt" o:ole="">
            <v:imagedata r:id="rId400" o:title=""/>
          </v:shape>
          <o:OLEObject Type="Embed" ProgID="Equation.3" ShapeID="_x0000_i1241" DrawAspect="Content" ObjectID="_1469611713" r:id="rId401"/>
        </w:object>
      </w:r>
      <w:r>
        <w:t xml:space="preserve">максимальная (по модулю) </w:t>
      </w:r>
      <w:r w:rsidRPr="00B40549">
        <w:t>перерезывающ</w:t>
      </w:r>
      <w:r>
        <w:t>ая</w:t>
      </w:r>
      <w:r w:rsidRPr="00B40549">
        <w:t xml:space="preserve"> сил</w:t>
      </w:r>
      <w:r>
        <w:t>а</w:t>
      </w:r>
      <w:r w:rsidRPr="00B40549">
        <w:t>:</w:t>
      </w:r>
      <w:r>
        <w:t xml:space="preserve"> принимаем величину </w:t>
      </w:r>
      <w:r w:rsidRPr="00B40549">
        <w:t>перерезывающ</w:t>
      </w:r>
      <w:r>
        <w:t>ей</w:t>
      </w:r>
      <w:r w:rsidRPr="00B40549">
        <w:t xml:space="preserve"> сил</w:t>
      </w:r>
      <w:r w:rsidR="003E6330">
        <w:t>ы над первой</w:t>
      </w:r>
      <w:r>
        <w:t xml:space="preserve"> опорой </w:t>
      </w:r>
      <w:r w:rsidR="0023531B">
        <w:t xml:space="preserve">(слева) </w:t>
      </w:r>
      <w:r w:rsidR="0023531B" w:rsidRPr="00761DAF">
        <w:rPr>
          <w:position w:val="-14"/>
        </w:rPr>
        <w:object w:dxaOrig="600" w:dyaOrig="400">
          <v:shape id="_x0000_i1242" type="#_x0000_t75" style="width:30pt;height:20.25pt" o:ole="">
            <v:imagedata r:id="rId402" o:title=""/>
          </v:shape>
          <o:OLEObject Type="Embed" ProgID="Equation.3" ShapeID="_x0000_i1242" DrawAspect="Content" ObjectID="_1469611714" r:id="rId403"/>
        </w:object>
      </w:r>
      <w:r w:rsidRPr="00C333AB">
        <w:rPr>
          <w:i/>
          <w:vertAlign w:val="subscript"/>
        </w:rPr>
        <w:t xml:space="preserve"> </w:t>
      </w:r>
      <w:r w:rsidRPr="00C333AB">
        <w:t>=</w:t>
      </w:r>
      <w:r w:rsidRPr="00C333AB">
        <w:rPr>
          <w:vertAlign w:val="subscript"/>
        </w:rPr>
        <w:t xml:space="preserve">  </w:t>
      </w:r>
      <w:r w:rsidR="0023531B" w:rsidRPr="0023531B">
        <w:t>118439,03 Н;</w:t>
      </w:r>
    </w:p>
    <w:p w:rsidR="00AD348A" w:rsidRPr="00761DAF" w:rsidRDefault="00E84D7A" w:rsidP="00E84D7A">
      <w:pPr>
        <w:spacing w:before="120" w:after="120" w:line="360" w:lineRule="auto"/>
        <w:jc w:val="center"/>
      </w:pPr>
      <w:r w:rsidRPr="0023531B">
        <w:rPr>
          <w:position w:val="-10"/>
        </w:rPr>
        <w:object w:dxaOrig="5200" w:dyaOrig="360">
          <v:shape id="_x0000_i1243" type="#_x0000_t75" style="width:260.25pt;height:18pt" o:ole="">
            <v:imagedata r:id="rId404" o:title=""/>
          </v:shape>
          <o:OLEObject Type="Embed" ProgID="Equation.3" ShapeID="_x0000_i1243" DrawAspect="Content" ObjectID="_1469611715" r:id="rId405"/>
        </w:object>
      </w:r>
      <w:r>
        <w:t>.</w:t>
      </w:r>
      <w:r w:rsidR="00AD348A" w:rsidRPr="00761DAF">
        <w:t xml:space="preserve"> </w:t>
      </w:r>
    </w:p>
    <w:p w:rsidR="00E84D7A" w:rsidRDefault="00E84D7A" w:rsidP="005F5FCB">
      <w:pPr>
        <w:spacing w:line="360" w:lineRule="auto"/>
      </w:pPr>
      <w:r>
        <w:t xml:space="preserve">Неравенство верно, </w:t>
      </w:r>
      <w:r w:rsidR="000C70E7">
        <w:t>следовательно,</w:t>
      </w:r>
      <w:r>
        <w:t xml:space="preserve"> выбранный размер</w:t>
      </w:r>
      <w:r w:rsidR="00AD348A" w:rsidRPr="00761DAF">
        <w:t xml:space="preserve"> </w:t>
      </w:r>
      <w:r>
        <w:t xml:space="preserve">поперечного сечения второстепенной балки </w:t>
      </w:r>
      <w:r w:rsidR="00AD348A" w:rsidRPr="00761DAF">
        <w:t>подход</w:t>
      </w:r>
      <w:r>
        <w:t>и</w:t>
      </w:r>
      <w:r w:rsidR="00AD348A" w:rsidRPr="00761DAF">
        <w:t>т</w:t>
      </w:r>
      <w:r>
        <w:t xml:space="preserve"> для заданных нагрузок</w:t>
      </w:r>
      <w:r w:rsidR="00AD348A" w:rsidRPr="00761DAF">
        <w:t>.</w:t>
      </w:r>
      <w:bookmarkStart w:id="24" w:name="_Toc534041274"/>
    </w:p>
    <w:p w:rsidR="004D473F" w:rsidRDefault="004D473F" w:rsidP="0076628B">
      <w:pPr>
        <w:spacing w:line="360" w:lineRule="auto"/>
        <w:jc w:val="center"/>
      </w:pPr>
    </w:p>
    <w:p w:rsidR="00C50551" w:rsidRPr="0001134A" w:rsidRDefault="00E84D7A" w:rsidP="0076628B">
      <w:pPr>
        <w:spacing w:line="360" w:lineRule="auto"/>
        <w:jc w:val="center"/>
      </w:pPr>
      <w:r>
        <w:t xml:space="preserve">4.3 </w:t>
      </w:r>
      <w:r w:rsidR="00C50551" w:rsidRPr="0001134A">
        <w:t>Расчет продольной рабочей арматуры</w:t>
      </w:r>
      <w:bookmarkEnd w:id="24"/>
      <w:r w:rsidR="0052295D" w:rsidRPr="0001134A">
        <w:t>.</w:t>
      </w:r>
    </w:p>
    <w:p w:rsidR="009E67F4" w:rsidRPr="0001134A" w:rsidRDefault="00E84D7A" w:rsidP="009E67F4">
      <w:pPr>
        <w:spacing w:line="360" w:lineRule="auto"/>
        <w:jc w:val="both"/>
      </w:pPr>
      <w:r>
        <w:t xml:space="preserve">1) </w:t>
      </w:r>
      <w:r w:rsidR="009E67F4" w:rsidRPr="0001134A">
        <w:t>Расчет продольной арматуры над опорами:</w:t>
      </w:r>
    </w:p>
    <w:p w:rsidR="009E67F4" w:rsidRPr="000250EC" w:rsidRDefault="00E84D7A" w:rsidP="009E67F4">
      <w:pPr>
        <w:spacing w:line="360" w:lineRule="auto"/>
        <w:jc w:val="both"/>
      </w:pPr>
      <w:r>
        <w:t>н</w:t>
      </w:r>
      <w:r w:rsidR="009E67F4" w:rsidRPr="00BC0B10">
        <w:t>а участках отрицательных изгибающих моментов, т. е. у опор, где плита попадает в растянутую зону, площадь арматуры определяется как в прямоугольном сечении.</w:t>
      </w:r>
    </w:p>
    <w:p w:rsidR="009E67F4" w:rsidRPr="00BC0B10" w:rsidRDefault="004C0BF6" w:rsidP="009E67F4">
      <w:pPr>
        <w:spacing w:line="360" w:lineRule="auto"/>
        <w:jc w:val="both"/>
      </w:pPr>
      <w:r>
        <w:t>-</w:t>
      </w:r>
      <w:r w:rsidR="009E67F4" w:rsidRPr="00BC0B10">
        <w:t xml:space="preserve"> </w:t>
      </w:r>
      <w:r>
        <w:t>д</w:t>
      </w:r>
      <w:r w:rsidR="009E67F4" w:rsidRPr="00BC0B10">
        <w:t xml:space="preserve">ля </w:t>
      </w:r>
      <w:r w:rsidR="009E67F4" w:rsidRPr="00BC0B10">
        <w:rPr>
          <w:position w:val="-6"/>
        </w:rPr>
        <w:object w:dxaOrig="740" w:dyaOrig="279">
          <v:shape id="_x0000_i1244" type="#_x0000_t75" style="width:36.75pt;height:14.25pt" o:ole="">
            <v:imagedata r:id="rId333" o:title=""/>
          </v:shape>
          <o:OLEObject Type="Embed" ProgID="Equation.3" ShapeID="_x0000_i1244" DrawAspect="Content" ObjectID="_1469611716" r:id="rId406"/>
        </w:object>
      </w:r>
      <w:r w:rsidR="009E67F4" w:rsidRPr="00BC0B10">
        <w:t xml:space="preserve">:      </w:t>
      </w:r>
    </w:p>
    <w:p w:rsidR="009E67F4" w:rsidRPr="005057E5" w:rsidRDefault="00C26909" w:rsidP="003414E4">
      <w:pPr>
        <w:spacing w:before="120" w:after="120" w:line="360" w:lineRule="auto"/>
        <w:jc w:val="center"/>
      </w:pPr>
      <w:r w:rsidRPr="00BC0B10">
        <w:rPr>
          <w:position w:val="-30"/>
          <w:lang w:val="en-US"/>
        </w:rPr>
        <w:object w:dxaOrig="5140" w:dyaOrig="680">
          <v:shape id="_x0000_i1245" type="#_x0000_t75" style="width:257.25pt;height:33.75pt" o:ole="" fillcolor="window">
            <v:imagedata r:id="rId407" o:title=""/>
          </v:shape>
          <o:OLEObject Type="Embed" ProgID="Equation.3" ShapeID="_x0000_i1245" DrawAspect="Content" ObjectID="_1469611717" r:id="rId408"/>
        </w:object>
      </w:r>
      <w:r w:rsidR="005057E5">
        <w:t>.</w:t>
      </w:r>
    </w:p>
    <w:p w:rsidR="009E67F4" w:rsidRPr="000250EC" w:rsidRDefault="005057E5" w:rsidP="000250EC">
      <w:pPr>
        <w:spacing w:line="360" w:lineRule="auto"/>
      </w:pPr>
      <w:r>
        <w:t xml:space="preserve">По полученному </w:t>
      </w:r>
      <w:r w:rsidRPr="00FE09F8">
        <w:rPr>
          <w:position w:val="-12"/>
        </w:rPr>
        <w:object w:dxaOrig="300" w:dyaOrig="360">
          <v:shape id="_x0000_i1246" type="#_x0000_t75" style="width:15pt;height:18pt" o:ole="">
            <v:imagedata r:id="rId203" o:title=""/>
          </v:shape>
          <o:OLEObject Type="Embed" ProgID="Equation.3" ShapeID="_x0000_i1246" DrawAspect="Content" ObjectID="_1469611718" r:id="rId409"/>
        </w:object>
      </w:r>
      <w:r w:rsidR="00C26909">
        <w:t xml:space="preserve">  из табл. 1 п</w:t>
      </w:r>
      <w:r>
        <w:t>рил</w:t>
      </w:r>
      <w:r w:rsidR="00C26909">
        <w:t>.</w:t>
      </w:r>
      <w:r>
        <w:t xml:space="preserve"> 4</w:t>
      </w:r>
      <w:r w:rsidR="00C26909">
        <w:t xml:space="preserve"> [2]</w:t>
      </w:r>
      <w:r>
        <w:t xml:space="preserve"> для </w:t>
      </w:r>
      <w:r w:rsidR="00443DB5" w:rsidRPr="006045C7">
        <w:rPr>
          <w:position w:val="-12"/>
        </w:rPr>
        <w:object w:dxaOrig="980" w:dyaOrig="360">
          <v:shape id="_x0000_i1247" type="#_x0000_t75" style="width:48.75pt;height:18pt" o:ole="">
            <v:imagedata r:id="rId410" o:title=""/>
          </v:shape>
          <o:OLEObject Type="Embed" ProgID="Equation.3" ShapeID="_x0000_i1247" DrawAspect="Content" ObjectID="_1469611719" r:id="rId411"/>
        </w:object>
      </w:r>
      <w:r w:rsidRPr="006045C7">
        <w:t xml:space="preserve"> </w:t>
      </w:r>
      <w:r>
        <w:t xml:space="preserve">выбираем </w:t>
      </w:r>
      <w:r w:rsidR="004C0F8D">
        <w:t xml:space="preserve">значение коэффициента </w:t>
      </w:r>
      <w:r w:rsidRPr="00FE09F8">
        <w:rPr>
          <w:position w:val="-10"/>
        </w:rPr>
        <w:object w:dxaOrig="200" w:dyaOrig="260">
          <v:shape id="_x0000_i1248" type="#_x0000_t75" style="width:9.75pt;height:12.75pt" o:ole="">
            <v:imagedata r:id="rId412" o:title=""/>
          </v:shape>
          <o:OLEObject Type="Embed" ProgID="Equation.3" ShapeID="_x0000_i1248" DrawAspect="Content" ObjectID="_1469611720" r:id="rId413"/>
        </w:object>
      </w:r>
      <w:r w:rsidR="00443DB5">
        <w:t xml:space="preserve"> = 0,905</w:t>
      </w:r>
      <w:r w:rsidR="00C26909">
        <w:t>:</w:t>
      </w:r>
    </w:p>
    <w:p w:rsidR="009E67F4" w:rsidRPr="002B0488" w:rsidRDefault="00C26909" w:rsidP="003414E4">
      <w:pPr>
        <w:tabs>
          <w:tab w:val="left" w:pos="2550"/>
        </w:tabs>
        <w:spacing w:before="120" w:after="120" w:line="360" w:lineRule="auto"/>
        <w:jc w:val="center"/>
      </w:pPr>
      <w:r w:rsidRPr="00BC0B10">
        <w:rPr>
          <w:position w:val="-30"/>
          <w:lang w:val="en-US"/>
        </w:rPr>
        <w:object w:dxaOrig="4980" w:dyaOrig="680">
          <v:shape id="_x0000_i1249" type="#_x0000_t75" style="width:249pt;height:33.75pt" o:ole="" fillcolor="window">
            <v:imagedata r:id="rId414" o:title=""/>
          </v:shape>
          <o:OLEObject Type="Embed" ProgID="Equation.3" ShapeID="_x0000_i1249" DrawAspect="Content" ObjectID="_1469611721" r:id="rId415"/>
        </w:object>
      </w:r>
      <w:r w:rsidR="00534CF4">
        <w:t>;</w:t>
      </w:r>
    </w:p>
    <w:p w:rsidR="009E67F4" w:rsidRPr="00BC0B10" w:rsidRDefault="004C0BF6" w:rsidP="009E67F4">
      <w:pPr>
        <w:spacing w:line="360" w:lineRule="auto"/>
        <w:jc w:val="both"/>
      </w:pPr>
      <w:r>
        <w:t>-</w:t>
      </w:r>
      <w:r w:rsidR="009E67F4" w:rsidRPr="00BC0B10">
        <w:t xml:space="preserve"> </w:t>
      </w:r>
      <w:r>
        <w:t>д</w:t>
      </w:r>
      <w:r w:rsidR="009E67F4" w:rsidRPr="00BC0B10">
        <w:t xml:space="preserve">ля </w:t>
      </w:r>
      <w:r w:rsidR="009E67F4" w:rsidRPr="00BC0B10">
        <w:rPr>
          <w:position w:val="-6"/>
        </w:rPr>
        <w:object w:dxaOrig="800" w:dyaOrig="279">
          <v:shape id="_x0000_i1250" type="#_x0000_t75" style="width:39.75pt;height:14.25pt" o:ole="">
            <v:imagedata r:id="rId416" o:title=""/>
          </v:shape>
          <o:OLEObject Type="Embed" ProgID="Equation.3" ShapeID="_x0000_i1250" DrawAspect="Content" ObjectID="_1469611722" r:id="rId417"/>
        </w:object>
      </w:r>
      <w:r w:rsidR="009E67F4" w:rsidRPr="00BC0B10">
        <w:t xml:space="preserve">: </w:t>
      </w:r>
    </w:p>
    <w:p w:rsidR="004C0F8D" w:rsidRDefault="004C0F8D" w:rsidP="003414E4">
      <w:pPr>
        <w:spacing w:before="120" w:after="120" w:line="360" w:lineRule="auto"/>
        <w:jc w:val="center"/>
      </w:pPr>
      <w:r w:rsidRPr="00BC0B10">
        <w:rPr>
          <w:position w:val="-30"/>
          <w:lang w:val="en-US"/>
        </w:rPr>
        <w:object w:dxaOrig="4540" w:dyaOrig="680">
          <v:shape id="_x0000_i1251" type="#_x0000_t75" style="width:227.25pt;height:33.75pt" o:ole="" fillcolor="window">
            <v:imagedata r:id="rId418" o:title=""/>
          </v:shape>
          <o:OLEObject Type="Embed" ProgID="Equation.3" ShapeID="_x0000_i1251" DrawAspect="Content" ObjectID="_1469611723" r:id="rId419"/>
        </w:object>
      </w:r>
      <w:r>
        <w:t>.</w:t>
      </w:r>
      <w:r w:rsidR="000E611A">
        <w:t xml:space="preserve"> </w:t>
      </w:r>
    </w:p>
    <w:p w:rsidR="009E67F4" w:rsidRPr="00CA196C" w:rsidRDefault="004C0F8D" w:rsidP="004C0F8D">
      <w:pPr>
        <w:spacing w:before="120" w:after="120" w:line="360" w:lineRule="auto"/>
      </w:pPr>
      <w:r>
        <w:t xml:space="preserve">Данному значению соответствует </w:t>
      </w:r>
      <w:r w:rsidRPr="00FE09F8">
        <w:rPr>
          <w:position w:val="-10"/>
        </w:rPr>
        <w:object w:dxaOrig="220" w:dyaOrig="260">
          <v:shape id="_x0000_i1252" type="#_x0000_t75" style="width:10.5pt;height:13.5pt" o:ole="">
            <v:imagedata r:id="rId420" o:title=""/>
          </v:shape>
          <o:OLEObject Type="Embed" ProgID="Equation.3" ShapeID="_x0000_i1252" DrawAspect="Content" ObjectID="_1469611724" r:id="rId421"/>
        </w:object>
      </w:r>
      <w:r w:rsidR="000E611A">
        <w:t xml:space="preserve"> = 0,9</w:t>
      </w:r>
      <w:r>
        <w:t>24:</w:t>
      </w:r>
      <w:r w:rsidR="00C26909">
        <w:t xml:space="preserve"> </w:t>
      </w:r>
    </w:p>
    <w:p w:rsidR="009E67F4" w:rsidRDefault="00BA2209" w:rsidP="003414E4">
      <w:pPr>
        <w:tabs>
          <w:tab w:val="left" w:pos="2550"/>
        </w:tabs>
        <w:spacing w:before="120" w:after="120"/>
        <w:jc w:val="center"/>
      </w:pPr>
      <w:r w:rsidRPr="00027595">
        <w:rPr>
          <w:position w:val="-30"/>
          <w:lang w:val="en-US"/>
        </w:rPr>
        <w:object w:dxaOrig="5120" w:dyaOrig="680">
          <v:shape id="_x0000_i1253" type="#_x0000_t75" style="width:255.75pt;height:33.75pt" o:ole="" fillcolor="window">
            <v:imagedata r:id="rId422" o:title=""/>
          </v:shape>
          <o:OLEObject Type="Embed" ProgID="Equation.3" ShapeID="_x0000_i1253" DrawAspect="Content" ObjectID="_1469611725" r:id="rId423"/>
        </w:object>
      </w:r>
      <w:r w:rsidR="00CA196C">
        <w:t>.</w:t>
      </w:r>
    </w:p>
    <w:p w:rsidR="002D7F67" w:rsidRDefault="002D7F67" w:rsidP="00CA196C">
      <w:pPr>
        <w:tabs>
          <w:tab w:val="left" w:pos="2550"/>
        </w:tabs>
        <w:jc w:val="center"/>
      </w:pPr>
    </w:p>
    <w:p w:rsidR="009E67F4" w:rsidRPr="002B0488" w:rsidRDefault="002B0488" w:rsidP="009E67F4">
      <w:pPr>
        <w:spacing w:line="360" w:lineRule="auto"/>
        <w:jc w:val="both"/>
      </w:pPr>
      <w:r w:rsidRPr="002B0488">
        <w:t xml:space="preserve">2) </w:t>
      </w:r>
      <w:r w:rsidR="009E67F4" w:rsidRPr="002B0488">
        <w:t>Расчет продольной арматуры в пролётах:</w:t>
      </w:r>
    </w:p>
    <w:p w:rsidR="009E67F4" w:rsidRPr="007227E3" w:rsidRDefault="002B0488" w:rsidP="009E67F4">
      <w:pPr>
        <w:pStyle w:val="a9"/>
        <w:spacing w:line="360" w:lineRule="auto"/>
        <w:jc w:val="both"/>
      </w:pPr>
      <w:r>
        <w:t>н</w:t>
      </w:r>
      <w:r w:rsidR="009E67F4" w:rsidRPr="007227E3">
        <w:t>а этих участках плита попадает в сжатую зону, и площадь арматуры определяется так</w:t>
      </w:r>
      <w:r w:rsidR="00ED61A7">
        <w:t xml:space="preserve"> </w:t>
      </w:r>
      <w:r w:rsidR="009E67F4" w:rsidRPr="007227E3">
        <w:t xml:space="preserve">же, как и для балок таврового сечения. </w:t>
      </w:r>
    </w:p>
    <w:p w:rsidR="007D6305" w:rsidRDefault="00BA2209" w:rsidP="00BA2209">
      <w:pPr>
        <w:pStyle w:val="a9"/>
        <w:spacing w:line="360" w:lineRule="auto"/>
        <w:ind w:firstLine="709"/>
        <w:jc w:val="both"/>
      </w:pPr>
      <w:r>
        <w:t>Для этого необходимо выбра</w:t>
      </w:r>
      <w:r w:rsidR="009E67F4" w:rsidRPr="007227E3">
        <w:t>т</w:t>
      </w:r>
      <w:r>
        <w:t>ь расчётную</w:t>
      </w:r>
      <w:r w:rsidR="009E67F4" w:rsidRPr="007227E3">
        <w:t xml:space="preserve"> ширин</w:t>
      </w:r>
      <w:r>
        <w:t>у</w:t>
      </w:r>
      <w:r w:rsidR="009E67F4" w:rsidRPr="007227E3">
        <w:t xml:space="preserve"> полки </w:t>
      </w:r>
      <w:r w:rsidR="007D6305">
        <w:t xml:space="preserve">для балок монолитного ребристого перекрытия </w:t>
      </w:r>
      <w:r w:rsidR="009E67F4" w:rsidRPr="007227E3">
        <w:t xml:space="preserve">в соответствии с </w:t>
      </w:r>
      <w:r w:rsidR="000E2AC6">
        <w:t>услов</w:t>
      </w:r>
      <w:r w:rsidR="009E67F4" w:rsidRPr="007227E3">
        <w:t xml:space="preserve">иями </w:t>
      </w:r>
      <w:r w:rsidR="000E2AC6">
        <w:t xml:space="preserve">(2) </w:t>
      </w:r>
      <w:r w:rsidR="009E67F4" w:rsidRPr="007227E3">
        <w:t xml:space="preserve">по </w:t>
      </w:r>
      <w:r w:rsidR="007D6305">
        <w:t xml:space="preserve">ее </w:t>
      </w:r>
      <w:r w:rsidR="009E67F4" w:rsidRPr="007227E3">
        <w:t>ограничению</w:t>
      </w:r>
      <w:r>
        <w:t>:</w:t>
      </w:r>
      <w:r w:rsidR="009E67F4" w:rsidRPr="007227E3">
        <w:t xml:space="preserve"> </w:t>
      </w:r>
    </w:p>
    <w:p w:rsidR="00BA2209" w:rsidRDefault="007D6305" w:rsidP="005F5FCB">
      <w:pPr>
        <w:pStyle w:val="a9"/>
        <w:tabs>
          <w:tab w:val="clear" w:pos="9355"/>
          <w:tab w:val="right" w:pos="9923"/>
        </w:tabs>
        <w:spacing w:line="360" w:lineRule="auto"/>
        <w:ind w:right="-568"/>
      </w:pPr>
      <w:r>
        <w:t xml:space="preserve">- расчетная величина таврового сечения </w:t>
      </w:r>
      <w:r>
        <w:rPr>
          <w:position w:val="-12"/>
        </w:rPr>
        <w:object w:dxaOrig="260" w:dyaOrig="380">
          <v:shape id="_x0000_i1254" type="#_x0000_t75" style="width:12.75pt;height:18.75pt" o:ole="">
            <v:imagedata r:id="rId424" o:title=""/>
          </v:shape>
          <o:OLEObject Type="Embed" ProgID="Equation.3" ShapeID="_x0000_i1254" DrawAspect="Content" ObjectID="_1469611726" r:id="rId425"/>
        </w:object>
      </w:r>
      <w:r>
        <w:t xml:space="preserve"> принимается равной расстоянию между осями соответствующих балок (но не более 1/3 пролета балки), если выполняется условие: </w:t>
      </w:r>
      <w:r w:rsidR="00357D6E" w:rsidRPr="007D6305">
        <w:rPr>
          <w:position w:val="-24"/>
        </w:rPr>
        <w:object w:dxaOrig="900" w:dyaOrig="639">
          <v:shape id="_x0000_i1255" type="#_x0000_t75" style="width:45pt;height:32.25pt" o:ole="">
            <v:imagedata r:id="rId426" o:title=""/>
          </v:shape>
          <o:OLEObject Type="Embed" ProgID="Equation.3" ShapeID="_x0000_i1255" DrawAspect="Content" ObjectID="_1469611727" r:id="rId427"/>
        </w:object>
      </w:r>
      <w:r>
        <w:t>;</w:t>
      </w:r>
    </w:p>
    <w:p w:rsidR="00357D6E" w:rsidRDefault="007D6305" w:rsidP="007D6305">
      <w:pPr>
        <w:pStyle w:val="a9"/>
        <w:spacing w:line="360" w:lineRule="auto"/>
      </w:pPr>
      <w:r>
        <w:t xml:space="preserve">- </w:t>
      </w:r>
      <w:r w:rsidR="00357D6E" w:rsidRPr="00357D6E">
        <w:rPr>
          <w:position w:val="-12"/>
        </w:rPr>
        <w:object w:dxaOrig="1579" w:dyaOrig="380">
          <v:shape id="_x0000_i1256" type="#_x0000_t75" style="width:77.25pt;height:18.75pt" o:ole="">
            <v:imagedata r:id="rId428" o:title=""/>
          </v:shape>
          <o:OLEObject Type="Embed" ProgID="Equation.3" ShapeID="_x0000_i1256" DrawAspect="Content" ObjectID="_1469611728" r:id="rId429"/>
        </w:object>
      </w:r>
      <w:r w:rsidR="00357D6E">
        <w:t xml:space="preserve">, если выполняется условие: </w:t>
      </w:r>
      <w:r w:rsidR="00357D6E" w:rsidRPr="007D6305">
        <w:rPr>
          <w:position w:val="-24"/>
        </w:rPr>
        <w:object w:dxaOrig="900" w:dyaOrig="639">
          <v:shape id="_x0000_i1257" type="#_x0000_t75" style="width:45pt;height:32.25pt" o:ole="">
            <v:imagedata r:id="rId430" o:title=""/>
          </v:shape>
          <o:OLEObject Type="Embed" ProgID="Equation.3" ShapeID="_x0000_i1257" DrawAspect="Content" ObjectID="_1469611729" r:id="rId431"/>
        </w:object>
      </w:r>
      <w:r w:rsidR="00357D6E">
        <w:t xml:space="preserve">; </w:t>
      </w:r>
    </w:p>
    <w:p w:rsidR="00C722AE" w:rsidRDefault="00357D6E" w:rsidP="00357D6E">
      <w:pPr>
        <w:pStyle w:val="a9"/>
        <w:spacing w:line="360" w:lineRule="auto"/>
      </w:pPr>
      <w:r>
        <w:t xml:space="preserve">где </w:t>
      </w:r>
      <w:r w:rsidR="00C722AE" w:rsidRPr="00C722AE">
        <w:rPr>
          <w:position w:val="-12"/>
        </w:rPr>
        <w:object w:dxaOrig="540" w:dyaOrig="360">
          <v:shape id="_x0000_i1258" type="#_x0000_t75" style="width:27pt;height:18pt" o:ole="">
            <v:imagedata r:id="rId432" o:title=""/>
          </v:shape>
          <o:OLEObject Type="Embed" ProgID="Equation.3" ShapeID="_x0000_i1258" DrawAspect="Content" ObjectID="_1469611730" r:id="rId433"/>
        </w:object>
      </w:r>
      <w:r w:rsidR="00C722AE">
        <w:t>высота плиты перекрытия</w:t>
      </w:r>
      <w:r>
        <w:t>:</w:t>
      </w:r>
      <w:r w:rsidR="00C722AE">
        <w:t xml:space="preserve"> </w:t>
      </w:r>
      <w:r w:rsidRPr="00C722AE">
        <w:rPr>
          <w:position w:val="-12"/>
        </w:rPr>
        <w:object w:dxaOrig="1040" w:dyaOrig="360">
          <v:shape id="_x0000_i1259" type="#_x0000_t75" style="width:51.75pt;height:18pt" o:ole="">
            <v:imagedata r:id="rId434" o:title=""/>
          </v:shape>
          <o:OLEObject Type="Embed" ProgID="Equation.3" ShapeID="_x0000_i1259" DrawAspect="Content" ObjectID="_1469611731" r:id="rId435"/>
        </w:object>
      </w:r>
      <w:r>
        <w:t>м</w:t>
      </w:r>
      <w:r w:rsidR="00C722AE">
        <w:t>;</w:t>
      </w:r>
    </w:p>
    <w:p w:rsidR="00C722AE" w:rsidRDefault="00C722AE" w:rsidP="00C722AE">
      <w:pPr>
        <w:pStyle w:val="a9"/>
        <w:spacing w:line="360" w:lineRule="auto"/>
        <w:jc w:val="both"/>
      </w:pPr>
      <w:r w:rsidRPr="00C722AE">
        <w:rPr>
          <w:position w:val="-6"/>
        </w:rPr>
        <w:object w:dxaOrig="380" w:dyaOrig="279">
          <v:shape id="_x0000_i1260" type="#_x0000_t75" style="width:18.75pt;height:14.25pt" o:ole="">
            <v:imagedata r:id="rId436" o:title=""/>
          </v:shape>
          <o:OLEObject Type="Embed" ProgID="Equation.3" ShapeID="_x0000_i1260" DrawAspect="Content" ObjectID="_1469611732" r:id="rId437"/>
        </w:object>
      </w:r>
      <w:r>
        <w:t>высота второстепенной балки</w:t>
      </w:r>
      <w:r w:rsidR="00357D6E">
        <w:t>:</w:t>
      </w:r>
      <w:r>
        <w:t xml:space="preserve"> </w:t>
      </w:r>
      <w:r w:rsidR="00357D6E" w:rsidRPr="00C722AE">
        <w:rPr>
          <w:position w:val="-10"/>
        </w:rPr>
        <w:object w:dxaOrig="859" w:dyaOrig="320">
          <v:shape id="_x0000_i1261" type="#_x0000_t75" style="width:42.75pt;height:15.75pt" o:ole="">
            <v:imagedata r:id="rId438" o:title=""/>
          </v:shape>
          <o:OLEObject Type="Embed" ProgID="Equation.3" ShapeID="_x0000_i1261" DrawAspect="Content" ObjectID="_1469611733" r:id="rId439"/>
        </w:object>
      </w:r>
      <w:r w:rsidR="00357D6E">
        <w:t>м</w:t>
      </w:r>
      <w:r>
        <w:t>.</w:t>
      </w:r>
    </w:p>
    <w:p w:rsidR="00357D6E" w:rsidRDefault="00357D6E" w:rsidP="00357D6E">
      <w:pPr>
        <w:pStyle w:val="a9"/>
        <w:spacing w:line="360" w:lineRule="auto"/>
        <w:ind w:firstLine="709"/>
        <w:jc w:val="both"/>
      </w:pPr>
      <w:r>
        <w:t>Проверим выполнение одного из условий (</w:t>
      </w:r>
      <w:r w:rsidR="000E2AC6">
        <w:t>2</w:t>
      </w:r>
      <w:r>
        <w:t>):</w:t>
      </w:r>
    </w:p>
    <w:p w:rsidR="009E67F4" w:rsidRPr="00751907" w:rsidRDefault="000E2AC6" w:rsidP="009E67F4">
      <w:pPr>
        <w:pStyle w:val="a9"/>
        <w:spacing w:line="360" w:lineRule="auto"/>
        <w:jc w:val="both"/>
      </w:pPr>
      <w:r w:rsidRPr="00C722AE">
        <w:rPr>
          <w:position w:val="-28"/>
        </w:rPr>
        <w:object w:dxaOrig="2560" w:dyaOrig="680">
          <v:shape id="_x0000_i1262" type="#_x0000_t75" style="width:128.25pt;height:33.75pt" o:ole="">
            <v:imagedata r:id="rId440" o:title=""/>
          </v:shape>
          <o:OLEObject Type="Embed" ProgID="Equation.3" ShapeID="_x0000_i1262" DrawAspect="Content" ObjectID="_1469611734" r:id="rId441"/>
        </w:object>
      </w:r>
      <w:r w:rsidR="009E67F4">
        <w:t>принимается</w:t>
      </w:r>
      <w:r w:rsidR="009E67F4" w:rsidRPr="00751907">
        <w:t xml:space="preserve"> </w:t>
      </w:r>
      <w:r>
        <w:t>значение</w:t>
      </w:r>
      <w:r w:rsidR="009E67F4" w:rsidRPr="00751907">
        <w:t xml:space="preserve"> </w:t>
      </w:r>
      <w:r w:rsidR="009E67F4" w:rsidRPr="00751907">
        <w:rPr>
          <w:position w:val="-12"/>
        </w:rPr>
        <w:object w:dxaOrig="260" w:dyaOrig="380">
          <v:shape id="_x0000_i1263" type="#_x0000_t75" style="width:12.75pt;height:18.75pt" o:ole="">
            <v:imagedata r:id="rId442" o:title=""/>
          </v:shape>
          <o:OLEObject Type="Embed" ProgID="Equation.3" ShapeID="_x0000_i1263" DrawAspect="Content" ObjectID="_1469611735" r:id="rId443"/>
        </w:object>
      </w:r>
      <w:r w:rsidR="009E67F4" w:rsidRPr="00751907">
        <w:t xml:space="preserve"> из двух следующих:</w:t>
      </w:r>
    </w:p>
    <w:p w:rsidR="009E67F4" w:rsidRDefault="001A1D2B" w:rsidP="001A1D2B">
      <w:pPr>
        <w:pStyle w:val="a9"/>
        <w:spacing w:line="360" w:lineRule="auto"/>
        <w:jc w:val="center"/>
      </w:pPr>
      <w:r w:rsidRPr="0091105A">
        <w:rPr>
          <w:position w:val="-46"/>
        </w:rPr>
        <w:object w:dxaOrig="2120" w:dyaOrig="1040">
          <v:shape id="_x0000_i1264" type="#_x0000_t75" style="width:105.75pt;height:51.75pt" o:ole="">
            <v:imagedata r:id="rId444" o:title=""/>
          </v:shape>
          <o:OLEObject Type="Embed" ProgID="Equation.3" ShapeID="_x0000_i1264" DrawAspect="Content" ObjectID="_1469611736" r:id="rId445"/>
        </w:object>
      </w:r>
    </w:p>
    <w:p w:rsidR="00C14415" w:rsidRPr="007227E3" w:rsidRDefault="00C81490" w:rsidP="00C14415">
      <w:pPr>
        <w:pStyle w:val="a9"/>
        <w:spacing w:line="360" w:lineRule="auto"/>
      </w:pPr>
      <w:r>
        <w:t>При</w:t>
      </w:r>
      <w:r w:rsidR="009E67F4">
        <w:t>м</w:t>
      </w:r>
      <w:r w:rsidR="001A1D2B">
        <w:t>ем меньшее значение</w:t>
      </w:r>
      <w:r w:rsidR="009E67F4">
        <w:t xml:space="preserve"> </w:t>
      </w:r>
      <w:r w:rsidR="009E67F4" w:rsidRPr="00751907">
        <w:rPr>
          <w:position w:val="-12"/>
        </w:rPr>
        <w:object w:dxaOrig="260" w:dyaOrig="380">
          <v:shape id="_x0000_i1265" type="#_x0000_t75" style="width:12.75pt;height:18.75pt" o:ole="">
            <v:imagedata r:id="rId424" o:title=""/>
          </v:shape>
          <o:OLEObject Type="Embed" ProgID="Equation.3" ShapeID="_x0000_i1265" DrawAspect="Content" ObjectID="_1469611737" r:id="rId446"/>
        </w:object>
      </w:r>
      <w:r w:rsidR="00483163">
        <w:t xml:space="preserve"> = </w:t>
      </w:r>
      <w:smartTag w:uri="urn:schemas-microsoft-com:office:smarttags" w:element="metricconverter">
        <w:smartTagPr>
          <w:attr w:name="ProductID" w:val="2 м"/>
        </w:smartTagPr>
        <w:r w:rsidR="001A1D2B">
          <w:t>2</w:t>
        </w:r>
        <w:r w:rsidR="00483163">
          <w:t xml:space="preserve"> </w:t>
        </w:r>
        <w:r w:rsidR="009E67F4" w:rsidRPr="001A1D2B">
          <w:t>м</w:t>
        </w:r>
      </w:smartTag>
      <w:r w:rsidR="009E67F4" w:rsidRPr="001A1D2B">
        <w:t>.</w:t>
      </w:r>
      <w:r w:rsidR="00C14415">
        <w:t xml:space="preserve"> </w:t>
      </w:r>
      <w:r w:rsidR="009E67F4" w:rsidRPr="007227E3">
        <w:t>Затем определ</w:t>
      </w:r>
      <w:r w:rsidR="001A1D2B">
        <w:t>им</w:t>
      </w:r>
      <w:r w:rsidR="009E67F4" w:rsidRPr="007227E3">
        <w:t xml:space="preserve"> положение нейтральной оси:</w:t>
      </w:r>
      <w:r w:rsidR="00C14415">
        <w:t xml:space="preserve"> е</w:t>
      </w:r>
      <w:r w:rsidR="00C14415" w:rsidRPr="007227E3">
        <w:t xml:space="preserve">сли </w:t>
      </w:r>
      <w:r w:rsidR="00C14415" w:rsidRPr="00EE1DCD">
        <w:rPr>
          <w:i/>
        </w:rPr>
        <w:t>М</w:t>
      </w:r>
      <w:r w:rsidR="00C14415">
        <w:rPr>
          <w:i/>
        </w:rPr>
        <w:t xml:space="preserve"> </w:t>
      </w:r>
      <w:r w:rsidR="00C14415" w:rsidRPr="00EE1DCD">
        <w:rPr>
          <w:i/>
          <w:vertAlign w:val="superscript"/>
        </w:rPr>
        <w:t>/</w:t>
      </w:r>
      <w:r w:rsidR="00C14415" w:rsidRPr="007227E3">
        <w:t xml:space="preserve"> &lt; </w:t>
      </w:r>
      <w:r w:rsidR="00C14415" w:rsidRPr="00EE1DCD">
        <w:rPr>
          <w:i/>
        </w:rPr>
        <w:t>М</w:t>
      </w:r>
      <w:r w:rsidR="00C14415" w:rsidRPr="00C14415">
        <w:t>,</w:t>
      </w:r>
      <w:r w:rsidR="00C14415">
        <w:t xml:space="preserve"> где </w:t>
      </w:r>
      <w:r w:rsidR="00C14415" w:rsidRPr="00C14415">
        <w:rPr>
          <w:i/>
        </w:rPr>
        <w:t>М</w:t>
      </w:r>
      <w:r w:rsidR="00C14415">
        <w:t xml:space="preserve"> – максимальный (по модулю) изгибающий момент в пролете</w:t>
      </w:r>
      <w:r w:rsidR="00C14415" w:rsidRPr="007227E3">
        <w:t xml:space="preserve"> </w:t>
      </w:r>
      <w:r w:rsidR="00C14415">
        <w:t xml:space="preserve">балки, </w:t>
      </w:r>
      <w:r w:rsidR="00C14415" w:rsidRPr="007227E3">
        <w:t>то нейтральная ос</w:t>
      </w:r>
      <w:r w:rsidR="00C14415">
        <w:t>ь будет проходить в ребре балки</w:t>
      </w:r>
      <w:r w:rsidR="00C14415" w:rsidRPr="007227E3">
        <w:t xml:space="preserve"> и сечение должно рассчитываться как тавровое. Если наоборот, то нейтральная ось будет проходить в полке,</w:t>
      </w:r>
      <w:r w:rsidR="00C14415">
        <w:t xml:space="preserve"> </w:t>
      </w:r>
      <w:r w:rsidR="00C14415" w:rsidRPr="007227E3">
        <w:t>и сечение рассчитывается как прямоугольное.</w:t>
      </w:r>
    </w:p>
    <w:p w:rsidR="009E67F4" w:rsidRPr="007227E3" w:rsidRDefault="00C14415" w:rsidP="00C14415">
      <w:pPr>
        <w:pStyle w:val="a9"/>
        <w:spacing w:line="360" w:lineRule="auto"/>
        <w:ind w:firstLine="709"/>
      </w:pPr>
      <w:r>
        <w:t>Найдем значение по формуле:</w:t>
      </w:r>
    </w:p>
    <w:p w:rsidR="009E67F4" w:rsidRPr="007227E3" w:rsidRDefault="00EE1DCD" w:rsidP="001A1D2B">
      <w:pPr>
        <w:pStyle w:val="a9"/>
        <w:spacing w:before="120" w:after="120" w:line="360" w:lineRule="auto"/>
        <w:jc w:val="center"/>
      </w:pPr>
      <w:r w:rsidRPr="007227E3">
        <w:rPr>
          <w:position w:val="-24"/>
        </w:rPr>
        <w:object w:dxaOrig="7800" w:dyaOrig="639">
          <v:shape id="_x0000_i1266" type="#_x0000_t75" style="width:390pt;height:32.25pt" o:ole="">
            <v:imagedata r:id="rId447" o:title=""/>
          </v:shape>
          <o:OLEObject Type="Embed" ProgID="Equation.3" ShapeID="_x0000_i1266" DrawAspect="Content" ObjectID="_1469611738" r:id="rId448"/>
        </w:object>
      </w:r>
      <w:r w:rsidR="00330C7E">
        <w:t>;</w:t>
      </w:r>
    </w:p>
    <w:p w:rsidR="009E67F4" w:rsidRPr="007227E3" w:rsidRDefault="00330C7E" w:rsidP="009E67F4">
      <w:pPr>
        <w:pStyle w:val="a9"/>
        <w:spacing w:line="360" w:lineRule="auto"/>
        <w:jc w:val="both"/>
      </w:pPr>
      <w:r>
        <w:t>-</w:t>
      </w:r>
      <w:r w:rsidR="009E67F4" w:rsidRPr="007227E3">
        <w:t xml:space="preserve"> </w:t>
      </w:r>
      <w:r>
        <w:t>д</w:t>
      </w:r>
      <w:r w:rsidR="009E67F4" w:rsidRPr="007227E3">
        <w:t>ля крайних пролётов:</w:t>
      </w:r>
      <w:r w:rsidR="00F35473" w:rsidRPr="00F35473">
        <w:rPr>
          <w:sz w:val="22"/>
          <w:szCs w:val="22"/>
        </w:rPr>
        <w:t xml:space="preserve"> </w:t>
      </w:r>
    </w:p>
    <w:p w:rsidR="00F63E7F" w:rsidRPr="00DC7ECB" w:rsidRDefault="00F35473" w:rsidP="009E67F4">
      <w:pPr>
        <w:pStyle w:val="a9"/>
        <w:spacing w:line="360" w:lineRule="auto"/>
        <w:jc w:val="both"/>
      </w:pPr>
      <w:r w:rsidRPr="004C319B">
        <w:rPr>
          <w:position w:val="-10"/>
        </w:rPr>
        <w:object w:dxaOrig="1700" w:dyaOrig="360">
          <v:shape id="_x0000_i1267" type="#_x0000_t75" style="width:84.75pt;height:18pt" o:ole="">
            <v:imagedata r:id="rId449" o:title=""/>
          </v:shape>
          <o:OLEObject Type="Embed" ProgID="Equation.3" ShapeID="_x0000_i1267" DrawAspect="Content" ObjectID="_1469611739" r:id="rId450"/>
        </w:object>
      </w:r>
      <w:r w:rsidR="00483163">
        <w:t xml:space="preserve"> </w:t>
      </w:r>
      <w:r w:rsidR="000E0B11" w:rsidRPr="00DC7ECB">
        <w:t>&gt;</w:t>
      </w:r>
      <w:r w:rsidR="00D8281F" w:rsidRPr="00155244">
        <w:rPr>
          <w:position w:val="-10"/>
        </w:rPr>
        <w:object w:dxaOrig="1620" w:dyaOrig="320">
          <v:shape id="_x0000_i1268" type="#_x0000_t75" style="width:81pt;height:15.75pt" o:ole="">
            <v:imagedata r:id="rId451" o:title=""/>
          </v:shape>
          <o:OLEObject Type="Embed" ProgID="Equation.3" ShapeID="_x0000_i1268" DrawAspect="Content" ObjectID="_1469611740" r:id="rId452"/>
        </w:object>
      </w:r>
      <w:r>
        <w:t xml:space="preserve"> </w:t>
      </w:r>
      <w:r w:rsidR="009E67F4">
        <w:t>=&gt; сечение рассчитывается</w:t>
      </w:r>
      <w:r w:rsidR="009E67F4" w:rsidRPr="007227E3">
        <w:t xml:space="preserve"> как </w:t>
      </w:r>
      <w:r w:rsidR="00E77F93" w:rsidRPr="007227E3">
        <w:t>прямоугольное</w:t>
      </w:r>
      <w:r>
        <w:t>:</w:t>
      </w:r>
    </w:p>
    <w:p w:rsidR="009E67F4" w:rsidRDefault="00D45581" w:rsidP="005149ED">
      <w:pPr>
        <w:pStyle w:val="a9"/>
        <w:spacing w:line="360" w:lineRule="auto"/>
        <w:jc w:val="center"/>
      </w:pPr>
      <w:r w:rsidRPr="006644F2">
        <w:rPr>
          <w:position w:val="-30"/>
          <w:lang w:val="en-US"/>
        </w:rPr>
        <w:object w:dxaOrig="5240" w:dyaOrig="680">
          <v:shape id="_x0000_i1269" type="#_x0000_t75" style="width:261.75pt;height:33.75pt" o:ole="" fillcolor="window">
            <v:imagedata r:id="rId453" o:title=""/>
          </v:shape>
          <o:OLEObject Type="Embed" ProgID="Equation.3" ShapeID="_x0000_i1269" DrawAspect="Content" ObjectID="_1469611741" r:id="rId454"/>
        </w:object>
      </w:r>
      <w:r w:rsidR="000E611A">
        <w:t xml:space="preserve">, </w:t>
      </w:r>
      <w:r w:rsidR="000E611A" w:rsidRPr="00FE09F8">
        <w:rPr>
          <w:position w:val="-10"/>
        </w:rPr>
        <w:object w:dxaOrig="200" w:dyaOrig="260">
          <v:shape id="_x0000_i1270" type="#_x0000_t75" style="width:9.75pt;height:12.75pt" o:ole="">
            <v:imagedata r:id="rId412" o:title=""/>
          </v:shape>
          <o:OLEObject Type="Embed" ProgID="Equation.3" ShapeID="_x0000_i1270" DrawAspect="Content" ObjectID="_1469611742" r:id="rId455"/>
        </w:object>
      </w:r>
      <w:r w:rsidR="000E611A">
        <w:t xml:space="preserve"> = 0,92</w:t>
      </w:r>
      <w:r>
        <w:t>7</w:t>
      </w:r>
      <w:r w:rsidR="000E611A">
        <w:t>;</w:t>
      </w:r>
    </w:p>
    <w:p w:rsidR="008A07CB" w:rsidRPr="007227E3" w:rsidRDefault="00D45581" w:rsidP="000E611A">
      <w:pPr>
        <w:tabs>
          <w:tab w:val="left" w:pos="2550"/>
        </w:tabs>
        <w:spacing w:line="360" w:lineRule="auto"/>
        <w:jc w:val="center"/>
      </w:pPr>
      <w:r w:rsidRPr="007227E3">
        <w:rPr>
          <w:position w:val="-30"/>
          <w:lang w:val="en-US"/>
        </w:rPr>
        <w:object w:dxaOrig="5120" w:dyaOrig="680">
          <v:shape id="_x0000_i1271" type="#_x0000_t75" style="width:255.75pt;height:33.75pt" o:ole="" fillcolor="window">
            <v:imagedata r:id="rId456" o:title=""/>
          </v:shape>
          <o:OLEObject Type="Embed" ProgID="Equation.3" ShapeID="_x0000_i1271" DrawAspect="Content" ObjectID="_1469611743" r:id="rId457"/>
        </w:object>
      </w:r>
      <w:r>
        <w:t>.</w:t>
      </w:r>
    </w:p>
    <w:p w:rsidR="009E67F4" w:rsidRPr="007227E3" w:rsidRDefault="00330C7E" w:rsidP="009E67F4">
      <w:pPr>
        <w:pStyle w:val="a9"/>
        <w:spacing w:line="360" w:lineRule="auto"/>
        <w:jc w:val="both"/>
      </w:pPr>
      <w:r>
        <w:t>-</w:t>
      </w:r>
      <w:r w:rsidR="009E67F4" w:rsidRPr="007227E3">
        <w:t xml:space="preserve"> </w:t>
      </w:r>
      <w:r>
        <w:t>д</w:t>
      </w:r>
      <w:r w:rsidR="009E67F4" w:rsidRPr="007227E3">
        <w:t>ля средних пролётов:</w:t>
      </w:r>
      <w:r w:rsidR="00D8281F" w:rsidRPr="00D8281F">
        <w:rPr>
          <w:sz w:val="22"/>
          <w:szCs w:val="22"/>
        </w:rPr>
        <w:t xml:space="preserve"> </w:t>
      </w:r>
    </w:p>
    <w:p w:rsidR="008B01AD" w:rsidRPr="007227E3" w:rsidRDefault="00D8281F" w:rsidP="008B01AD">
      <w:pPr>
        <w:pStyle w:val="a9"/>
        <w:spacing w:line="360" w:lineRule="auto"/>
        <w:jc w:val="both"/>
      </w:pPr>
      <w:r w:rsidRPr="004C319B">
        <w:rPr>
          <w:position w:val="-10"/>
        </w:rPr>
        <w:object w:dxaOrig="1700" w:dyaOrig="360">
          <v:shape id="_x0000_i1272" type="#_x0000_t75" style="width:84.75pt;height:18pt" o:ole="">
            <v:imagedata r:id="rId449" o:title=""/>
          </v:shape>
          <o:OLEObject Type="Embed" ProgID="Equation.3" ShapeID="_x0000_i1272" DrawAspect="Content" ObjectID="_1469611744" r:id="rId458"/>
        </w:object>
      </w:r>
      <w:r>
        <w:t xml:space="preserve"> </w:t>
      </w:r>
      <w:r w:rsidRPr="00DC7ECB">
        <w:t>&gt;</w:t>
      </w:r>
      <w:r w:rsidR="007C6BD0" w:rsidRPr="00155244">
        <w:rPr>
          <w:position w:val="-10"/>
        </w:rPr>
        <w:object w:dxaOrig="1540" w:dyaOrig="320">
          <v:shape id="_x0000_i1273" type="#_x0000_t75" style="width:77.25pt;height:15.75pt" o:ole="">
            <v:imagedata r:id="rId459" o:title=""/>
          </v:shape>
          <o:OLEObject Type="Embed" ProgID="Equation.3" ShapeID="_x0000_i1273" DrawAspect="Content" ObjectID="_1469611745" r:id="rId460"/>
        </w:object>
      </w:r>
      <w:r>
        <w:t xml:space="preserve"> =&gt; </w:t>
      </w:r>
      <w:r w:rsidR="008B01AD">
        <w:t>сечение рассчитывается</w:t>
      </w:r>
      <w:r>
        <w:t xml:space="preserve"> как прямоугольное:</w:t>
      </w:r>
    </w:p>
    <w:p w:rsidR="009E67F4" w:rsidRPr="008B01AD" w:rsidRDefault="00E46C86" w:rsidP="008B01AD">
      <w:pPr>
        <w:pStyle w:val="a9"/>
        <w:spacing w:line="360" w:lineRule="auto"/>
        <w:jc w:val="center"/>
      </w:pPr>
      <w:r w:rsidRPr="00CE26A2">
        <w:rPr>
          <w:position w:val="-30"/>
          <w:lang w:val="en-US"/>
        </w:rPr>
        <w:object w:dxaOrig="5000" w:dyaOrig="680">
          <v:shape id="_x0000_i1274" type="#_x0000_t75" style="width:249.75pt;height:33.75pt" o:ole="" fillcolor="window">
            <v:imagedata r:id="rId461" o:title=""/>
          </v:shape>
          <o:OLEObject Type="Embed" ProgID="Equation.3" ShapeID="_x0000_i1274" DrawAspect="Content" ObjectID="_1469611746" r:id="rId462"/>
        </w:object>
      </w:r>
      <w:r w:rsidR="000E611A">
        <w:t xml:space="preserve">,   </w:t>
      </w:r>
      <w:r w:rsidR="000E611A" w:rsidRPr="00FE09F8">
        <w:rPr>
          <w:position w:val="-10"/>
        </w:rPr>
        <w:object w:dxaOrig="200" w:dyaOrig="260">
          <v:shape id="_x0000_i1275" type="#_x0000_t75" style="width:9.75pt;height:12.75pt" o:ole="">
            <v:imagedata r:id="rId412" o:title=""/>
          </v:shape>
          <o:OLEObject Type="Embed" ProgID="Equation.3" ShapeID="_x0000_i1275" DrawAspect="Content" ObjectID="_1469611747" r:id="rId463"/>
        </w:object>
      </w:r>
      <w:r>
        <w:t xml:space="preserve"> = 0,</w:t>
      </w:r>
      <w:r w:rsidR="000E611A">
        <w:t>9</w:t>
      </w:r>
      <w:r>
        <w:t>48</w:t>
      </w:r>
      <w:r w:rsidR="000E611A">
        <w:t>;</w:t>
      </w:r>
    </w:p>
    <w:p w:rsidR="00E46C86" w:rsidRDefault="00E46C86" w:rsidP="005F5FCB">
      <w:pPr>
        <w:pStyle w:val="4"/>
        <w:spacing w:line="360" w:lineRule="auto"/>
        <w:jc w:val="center"/>
      </w:pPr>
      <w:r w:rsidRPr="007227E3">
        <w:rPr>
          <w:position w:val="-30"/>
          <w:lang w:val="en-US"/>
        </w:rPr>
        <w:object w:dxaOrig="5120" w:dyaOrig="680">
          <v:shape id="_x0000_i1276" type="#_x0000_t75" style="width:255.75pt;height:33.75pt" o:ole="" fillcolor="window">
            <v:imagedata r:id="rId464" o:title=""/>
          </v:shape>
          <o:OLEObject Type="Embed" ProgID="Equation.3" ShapeID="_x0000_i1276" DrawAspect="Content" ObjectID="_1469611748" r:id="rId465"/>
        </w:object>
      </w:r>
      <w:r w:rsidRPr="000B56B6">
        <w:rPr>
          <w:b w:val="0"/>
          <w:sz w:val="24"/>
        </w:rPr>
        <w:t>.</w:t>
      </w:r>
    </w:p>
    <w:p w:rsidR="00E46C86" w:rsidRDefault="00E46C86" w:rsidP="009E67F4">
      <w:pPr>
        <w:pStyle w:val="a9"/>
        <w:jc w:val="right"/>
      </w:pPr>
    </w:p>
    <w:p w:rsidR="0001134A" w:rsidRDefault="00E46C86" w:rsidP="00E46C86">
      <w:pPr>
        <w:spacing w:line="360" w:lineRule="auto"/>
        <w:jc w:val="center"/>
      </w:pPr>
      <w:r>
        <w:t xml:space="preserve">Определение количества, диаметра арматуры для </w:t>
      </w:r>
      <w:r w:rsidR="001836AD">
        <w:t>второстепенной балки</w:t>
      </w:r>
      <w:r>
        <w:t>.</w:t>
      </w:r>
    </w:p>
    <w:p w:rsidR="009E67F4" w:rsidRPr="000250EC" w:rsidRDefault="000250EC" w:rsidP="0001134A">
      <w:pPr>
        <w:pStyle w:val="a9"/>
        <w:spacing w:line="360" w:lineRule="auto"/>
        <w:jc w:val="right"/>
        <w:rPr>
          <w:lang w:val="en-US"/>
        </w:rPr>
      </w:pPr>
      <w:r>
        <w:t xml:space="preserve">Таблица </w:t>
      </w:r>
      <w:r>
        <w:rPr>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E67F4" w:rsidRPr="00D25F16" w:rsidTr="006D7D90">
        <w:trPr>
          <w:trHeight w:val="1327"/>
        </w:trPr>
        <w:tc>
          <w:tcPr>
            <w:tcW w:w="2392" w:type="dxa"/>
            <w:vAlign w:val="center"/>
          </w:tcPr>
          <w:p w:rsidR="009E67F4" w:rsidRPr="006D7D90" w:rsidRDefault="00592790" w:rsidP="00592790">
            <w:pPr>
              <w:pStyle w:val="a9"/>
              <w:spacing w:after="120"/>
              <w:ind w:left="283" w:hanging="283"/>
              <w:jc w:val="center"/>
              <w:rPr>
                <w:sz w:val="22"/>
                <w:szCs w:val="22"/>
              </w:rPr>
            </w:pPr>
            <w:r>
              <w:rPr>
                <w:sz w:val="22"/>
                <w:szCs w:val="22"/>
              </w:rPr>
              <w:t>Сечение</w:t>
            </w:r>
          </w:p>
        </w:tc>
        <w:tc>
          <w:tcPr>
            <w:tcW w:w="2393" w:type="dxa"/>
            <w:vAlign w:val="center"/>
          </w:tcPr>
          <w:p w:rsidR="009E67F4" w:rsidRPr="006D7D90" w:rsidRDefault="009E67F4" w:rsidP="006D7D90">
            <w:pPr>
              <w:pStyle w:val="a9"/>
              <w:spacing w:after="120"/>
              <w:ind w:left="283"/>
              <w:jc w:val="center"/>
              <w:rPr>
                <w:sz w:val="22"/>
                <w:szCs w:val="22"/>
                <w:vertAlign w:val="superscript"/>
              </w:rPr>
            </w:pPr>
            <w:r w:rsidRPr="006D7D90">
              <w:rPr>
                <w:sz w:val="22"/>
                <w:szCs w:val="22"/>
              </w:rPr>
              <w:t xml:space="preserve">Расчётная площадь поперечного сечения арматуры </w:t>
            </w:r>
            <w:r w:rsidRPr="006D7D90">
              <w:rPr>
                <w:position w:val="-12"/>
                <w:sz w:val="22"/>
                <w:szCs w:val="22"/>
              </w:rPr>
              <w:object w:dxaOrig="340" w:dyaOrig="380">
                <v:shape id="_x0000_i1277" type="#_x0000_t75" style="width:17.25pt;height:18.75pt" o:ole="">
                  <v:imagedata r:id="rId466" o:title=""/>
                </v:shape>
                <o:OLEObject Type="Embed" ProgID="Equation.3" ShapeID="_x0000_i1277" DrawAspect="Content" ObjectID="_1469611749" r:id="rId467"/>
              </w:object>
            </w:r>
            <w:r w:rsidRPr="006D7D90">
              <w:rPr>
                <w:sz w:val="22"/>
                <w:szCs w:val="22"/>
              </w:rPr>
              <w:t xml:space="preserve"> , </w:t>
            </w:r>
            <w:r w:rsidRPr="006D7D90">
              <w:rPr>
                <w:i/>
                <w:sz w:val="22"/>
                <w:szCs w:val="22"/>
              </w:rPr>
              <w:t>см</w:t>
            </w:r>
            <w:r w:rsidRPr="006D7D90">
              <w:rPr>
                <w:i/>
                <w:sz w:val="22"/>
                <w:szCs w:val="22"/>
                <w:vertAlign w:val="superscript"/>
              </w:rPr>
              <w:t>2</w:t>
            </w:r>
          </w:p>
        </w:tc>
        <w:tc>
          <w:tcPr>
            <w:tcW w:w="2393" w:type="dxa"/>
            <w:vAlign w:val="center"/>
          </w:tcPr>
          <w:p w:rsidR="009E67F4" w:rsidRPr="006D7D90" w:rsidRDefault="009E67F4" w:rsidP="006D7D90">
            <w:pPr>
              <w:pStyle w:val="a9"/>
              <w:spacing w:after="120"/>
              <w:ind w:left="283"/>
              <w:jc w:val="center"/>
              <w:rPr>
                <w:sz w:val="22"/>
                <w:szCs w:val="22"/>
              </w:rPr>
            </w:pPr>
            <w:r w:rsidRPr="006D7D90">
              <w:rPr>
                <w:sz w:val="22"/>
                <w:szCs w:val="22"/>
              </w:rPr>
              <w:t>Количество и диаметр стержней</w:t>
            </w:r>
            <w:r w:rsidR="00E46C86" w:rsidRPr="006D7D90">
              <w:rPr>
                <w:sz w:val="22"/>
                <w:szCs w:val="22"/>
              </w:rPr>
              <w:t>,</w:t>
            </w:r>
            <w:r w:rsidRPr="006D7D90">
              <w:rPr>
                <w:sz w:val="22"/>
                <w:szCs w:val="22"/>
              </w:rPr>
              <w:t xml:space="preserve"> класс арматуры</w:t>
            </w:r>
          </w:p>
        </w:tc>
        <w:tc>
          <w:tcPr>
            <w:tcW w:w="2393" w:type="dxa"/>
            <w:vAlign w:val="center"/>
          </w:tcPr>
          <w:p w:rsidR="009E67F4" w:rsidRPr="006D7D90" w:rsidRDefault="009E67F4" w:rsidP="006D7D90">
            <w:pPr>
              <w:pStyle w:val="a9"/>
              <w:spacing w:after="120"/>
              <w:ind w:left="283"/>
              <w:jc w:val="center"/>
              <w:rPr>
                <w:sz w:val="22"/>
                <w:szCs w:val="22"/>
                <w:vertAlign w:val="superscript"/>
              </w:rPr>
            </w:pPr>
            <w:r w:rsidRPr="006D7D90">
              <w:rPr>
                <w:sz w:val="22"/>
                <w:szCs w:val="22"/>
              </w:rPr>
              <w:t xml:space="preserve">Фактическая площадь поперечного сечения арматуры </w:t>
            </w:r>
            <w:r w:rsidRPr="006D7D90">
              <w:rPr>
                <w:position w:val="-12"/>
                <w:sz w:val="22"/>
                <w:szCs w:val="22"/>
              </w:rPr>
              <w:object w:dxaOrig="360" w:dyaOrig="380">
                <v:shape id="_x0000_i1278" type="#_x0000_t75" style="width:18pt;height:18.75pt" o:ole="">
                  <v:imagedata r:id="rId468" o:title=""/>
                </v:shape>
                <o:OLEObject Type="Embed" ProgID="Equation.3" ShapeID="_x0000_i1278" DrawAspect="Content" ObjectID="_1469611750" r:id="rId469"/>
              </w:object>
            </w:r>
            <w:r w:rsidRPr="006D7D90">
              <w:rPr>
                <w:sz w:val="22"/>
                <w:szCs w:val="22"/>
              </w:rPr>
              <w:t xml:space="preserve">, </w:t>
            </w:r>
            <w:r w:rsidRPr="006D7D90">
              <w:rPr>
                <w:i/>
                <w:sz w:val="22"/>
                <w:szCs w:val="22"/>
              </w:rPr>
              <w:t>см</w:t>
            </w:r>
            <w:r w:rsidRPr="006D7D90">
              <w:rPr>
                <w:i/>
                <w:sz w:val="22"/>
                <w:szCs w:val="22"/>
                <w:vertAlign w:val="superscript"/>
              </w:rPr>
              <w:t>2</w:t>
            </w:r>
          </w:p>
        </w:tc>
      </w:tr>
      <w:tr w:rsidR="009E67F4" w:rsidRPr="00D25F16" w:rsidTr="006D7D90">
        <w:tc>
          <w:tcPr>
            <w:tcW w:w="2392" w:type="dxa"/>
          </w:tcPr>
          <w:p w:rsidR="009E67F4" w:rsidRPr="006D7D90" w:rsidRDefault="009E67F4" w:rsidP="006D7D90">
            <w:pPr>
              <w:pStyle w:val="a9"/>
              <w:spacing w:after="120"/>
              <w:ind w:left="283"/>
              <w:rPr>
                <w:sz w:val="22"/>
                <w:szCs w:val="22"/>
              </w:rPr>
            </w:pPr>
            <w:r w:rsidRPr="006D7D90">
              <w:rPr>
                <w:sz w:val="22"/>
                <w:szCs w:val="22"/>
              </w:rPr>
              <w:t>Над первой опорой (</w:t>
            </w:r>
            <w:r w:rsidRPr="006D7D90">
              <w:rPr>
                <w:position w:val="-6"/>
                <w:sz w:val="22"/>
                <w:szCs w:val="22"/>
              </w:rPr>
              <w:object w:dxaOrig="740" w:dyaOrig="279">
                <v:shape id="_x0000_i1279" type="#_x0000_t75" style="width:36.75pt;height:14.25pt" o:ole="">
                  <v:imagedata r:id="rId333" o:title=""/>
                </v:shape>
                <o:OLEObject Type="Embed" ProgID="Equation.3" ShapeID="_x0000_i1279" DrawAspect="Content" ObjectID="_1469611751" r:id="rId470"/>
              </w:object>
            </w:r>
            <w:r w:rsidRPr="006D7D90">
              <w:rPr>
                <w:sz w:val="22"/>
                <w:szCs w:val="22"/>
              </w:rPr>
              <w:t>)</w:t>
            </w:r>
          </w:p>
        </w:tc>
        <w:tc>
          <w:tcPr>
            <w:tcW w:w="2393" w:type="dxa"/>
          </w:tcPr>
          <w:p w:rsidR="009E67F4" w:rsidRPr="006D7D90" w:rsidRDefault="008505BA" w:rsidP="006D7D90">
            <w:pPr>
              <w:pStyle w:val="a9"/>
              <w:spacing w:after="120"/>
              <w:ind w:left="283"/>
              <w:jc w:val="center"/>
              <w:rPr>
                <w:sz w:val="22"/>
                <w:szCs w:val="22"/>
              </w:rPr>
            </w:pPr>
            <w:r w:rsidRPr="006D7D90">
              <w:rPr>
                <w:sz w:val="22"/>
                <w:szCs w:val="22"/>
              </w:rPr>
              <w:t>8,40</w:t>
            </w:r>
          </w:p>
        </w:tc>
        <w:tc>
          <w:tcPr>
            <w:tcW w:w="2393" w:type="dxa"/>
          </w:tcPr>
          <w:p w:rsidR="009E67F4" w:rsidRPr="006D7D90" w:rsidRDefault="005E695E" w:rsidP="006D7D90">
            <w:pPr>
              <w:pStyle w:val="a9"/>
              <w:spacing w:after="120"/>
              <w:ind w:left="283"/>
              <w:jc w:val="center"/>
              <w:rPr>
                <w:sz w:val="22"/>
                <w:szCs w:val="22"/>
              </w:rPr>
            </w:pPr>
            <w:r>
              <w:rPr>
                <w:sz w:val="22"/>
                <w:szCs w:val="22"/>
              </w:rPr>
              <w:t>3Ø20</w:t>
            </w:r>
            <w:r w:rsidR="00562533" w:rsidRPr="006D7D90">
              <w:rPr>
                <w:sz w:val="22"/>
                <w:szCs w:val="22"/>
                <w:lang w:val="en-US"/>
              </w:rPr>
              <w:t xml:space="preserve"> А-II</w:t>
            </w:r>
            <w:r w:rsidR="00613F5E" w:rsidRPr="006D7D90">
              <w:rPr>
                <w:sz w:val="22"/>
                <w:szCs w:val="22"/>
                <w:lang w:val="en-US"/>
              </w:rPr>
              <w:t>I</w:t>
            </w:r>
          </w:p>
        </w:tc>
        <w:tc>
          <w:tcPr>
            <w:tcW w:w="2393" w:type="dxa"/>
          </w:tcPr>
          <w:p w:rsidR="009E67F4" w:rsidRPr="005E695E" w:rsidRDefault="005E695E" w:rsidP="006D7D90">
            <w:pPr>
              <w:pStyle w:val="a9"/>
              <w:spacing w:after="120"/>
              <w:ind w:left="283"/>
              <w:jc w:val="center"/>
              <w:rPr>
                <w:sz w:val="22"/>
                <w:szCs w:val="22"/>
              </w:rPr>
            </w:pPr>
            <w:r>
              <w:rPr>
                <w:sz w:val="22"/>
                <w:szCs w:val="22"/>
              </w:rPr>
              <w:t>9,41</w:t>
            </w:r>
          </w:p>
        </w:tc>
      </w:tr>
      <w:tr w:rsidR="001C3A49" w:rsidRPr="00D25F16" w:rsidTr="006D7D90">
        <w:tc>
          <w:tcPr>
            <w:tcW w:w="2392" w:type="dxa"/>
          </w:tcPr>
          <w:p w:rsidR="001C3A49" w:rsidRPr="006D7D90" w:rsidRDefault="001C3A49" w:rsidP="006D7D90">
            <w:pPr>
              <w:pStyle w:val="a9"/>
              <w:spacing w:after="120"/>
              <w:ind w:left="283"/>
              <w:rPr>
                <w:sz w:val="22"/>
                <w:szCs w:val="22"/>
              </w:rPr>
            </w:pPr>
            <w:r w:rsidRPr="006D7D90">
              <w:rPr>
                <w:sz w:val="22"/>
                <w:szCs w:val="22"/>
              </w:rPr>
              <w:t>Над второй опорой (</w:t>
            </w:r>
            <w:r w:rsidRPr="006D7D90">
              <w:rPr>
                <w:position w:val="-6"/>
                <w:sz w:val="22"/>
                <w:szCs w:val="22"/>
              </w:rPr>
              <w:object w:dxaOrig="800" w:dyaOrig="279">
                <v:shape id="_x0000_i1280" type="#_x0000_t75" style="width:39.75pt;height:14.25pt" o:ole="">
                  <v:imagedata r:id="rId416" o:title=""/>
                </v:shape>
                <o:OLEObject Type="Embed" ProgID="Equation.3" ShapeID="_x0000_i1280" DrawAspect="Content" ObjectID="_1469611752" r:id="rId471"/>
              </w:object>
            </w:r>
            <w:r w:rsidRPr="006D7D90">
              <w:rPr>
                <w:sz w:val="22"/>
                <w:szCs w:val="22"/>
              </w:rPr>
              <w:t>)</w:t>
            </w:r>
          </w:p>
        </w:tc>
        <w:tc>
          <w:tcPr>
            <w:tcW w:w="2393" w:type="dxa"/>
          </w:tcPr>
          <w:p w:rsidR="001C3A49" w:rsidRPr="006D7D90" w:rsidRDefault="008505BA" w:rsidP="006D7D90">
            <w:pPr>
              <w:pStyle w:val="a9"/>
              <w:spacing w:after="120"/>
              <w:ind w:left="283"/>
              <w:jc w:val="center"/>
              <w:rPr>
                <w:sz w:val="22"/>
                <w:szCs w:val="22"/>
              </w:rPr>
            </w:pPr>
            <w:r w:rsidRPr="006D7D90">
              <w:rPr>
                <w:sz w:val="22"/>
                <w:szCs w:val="22"/>
              </w:rPr>
              <w:t>6,47</w:t>
            </w:r>
          </w:p>
        </w:tc>
        <w:tc>
          <w:tcPr>
            <w:tcW w:w="2393" w:type="dxa"/>
          </w:tcPr>
          <w:p w:rsidR="001C3A49" w:rsidRPr="006D7D90" w:rsidRDefault="005E695E" w:rsidP="006D7D90">
            <w:pPr>
              <w:pStyle w:val="a9"/>
              <w:spacing w:after="120"/>
              <w:ind w:left="283"/>
              <w:jc w:val="center"/>
              <w:rPr>
                <w:sz w:val="22"/>
                <w:szCs w:val="22"/>
                <w:lang w:val="en-US"/>
              </w:rPr>
            </w:pPr>
            <w:r>
              <w:rPr>
                <w:sz w:val="22"/>
                <w:szCs w:val="22"/>
              </w:rPr>
              <w:t>3</w:t>
            </w:r>
            <w:r w:rsidR="001C3A49" w:rsidRPr="006D7D90">
              <w:rPr>
                <w:sz w:val="22"/>
                <w:szCs w:val="22"/>
              </w:rPr>
              <w:t>Ø</w:t>
            </w:r>
            <w:r w:rsidR="00083611" w:rsidRPr="006D7D90">
              <w:rPr>
                <w:sz w:val="22"/>
                <w:szCs w:val="22"/>
                <w:lang w:val="en-US"/>
              </w:rPr>
              <w:t>1</w:t>
            </w:r>
            <w:r>
              <w:rPr>
                <w:sz w:val="22"/>
                <w:szCs w:val="22"/>
              </w:rPr>
              <w:t>8</w:t>
            </w:r>
            <w:r w:rsidR="001C3A49" w:rsidRPr="006D7D90">
              <w:rPr>
                <w:sz w:val="22"/>
                <w:szCs w:val="22"/>
                <w:lang w:val="en-US"/>
              </w:rPr>
              <w:t xml:space="preserve"> А-III</w:t>
            </w:r>
          </w:p>
        </w:tc>
        <w:tc>
          <w:tcPr>
            <w:tcW w:w="2393" w:type="dxa"/>
          </w:tcPr>
          <w:p w:rsidR="001C3A49" w:rsidRPr="005E695E" w:rsidRDefault="005E695E" w:rsidP="006D7D90">
            <w:pPr>
              <w:pStyle w:val="a9"/>
              <w:spacing w:after="120"/>
              <w:ind w:left="283"/>
              <w:jc w:val="center"/>
              <w:rPr>
                <w:sz w:val="22"/>
                <w:szCs w:val="22"/>
              </w:rPr>
            </w:pPr>
            <w:r>
              <w:rPr>
                <w:sz w:val="22"/>
                <w:szCs w:val="22"/>
              </w:rPr>
              <w:t>7,63</w:t>
            </w:r>
          </w:p>
        </w:tc>
      </w:tr>
      <w:tr w:rsidR="009E67F4" w:rsidRPr="00D25F16" w:rsidTr="006D7D90">
        <w:tc>
          <w:tcPr>
            <w:tcW w:w="2392" w:type="dxa"/>
          </w:tcPr>
          <w:p w:rsidR="009E67F4" w:rsidRPr="006D7D90" w:rsidRDefault="009E67F4" w:rsidP="006D7D90">
            <w:pPr>
              <w:pStyle w:val="a9"/>
              <w:spacing w:after="120"/>
              <w:ind w:left="283"/>
              <w:rPr>
                <w:sz w:val="22"/>
                <w:szCs w:val="22"/>
              </w:rPr>
            </w:pPr>
            <w:r w:rsidRPr="006D7D90">
              <w:rPr>
                <w:sz w:val="22"/>
                <w:szCs w:val="22"/>
              </w:rPr>
              <w:t>Крайние пролёты (</w:t>
            </w:r>
            <w:r w:rsidRPr="006D7D90">
              <w:rPr>
                <w:position w:val="-10"/>
                <w:sz w:val="22"/>
                <w:szCs w:val="22"/>
              </w:rPr>
              <w:object w:dxaOrig="960" w:dyaOrig="320">
                <v:shape id="_x0000_i1281" type="#_x0000_t75" style="width:48pt;height:15.75pt" o:ole="">
                  <v:imagedata r:id="rId472" o:title=""/>
                </v:shape>
                <o:OLEObject Type="Embed" ProgID="Equation.3" ShapeID="_x0000_i1281" DrawAspect="Content" ObjectID="_1469611753" r:id="rId473"/>
              </w:object>
            </w:r>
            <w:r w:rsidRPr="006D7D90">
              <w:rPr>
                <w:sz w:val="22"/>
                <w:szCs w:val="22"/>
              </w:rPr>
              <w:t>)</w:t>
            </w:r>
          </w:p>
        </w:tc>
        <w:tc>
          <w:tcPr>
            <w:tcW w:w="2393" w:type="dxa"/>
          </w:tcPr>
          <w:p w:rsidR="009E67F4" w:rsidRPr="006D7D90" w:rsidRDefault="008505BA" w:rsidP="006D7D90">
            <w:pPr>
              <w:pStyle w:val="a9"/>
              <w:spacing w:after="120"/>
              <w:ind w:left="283"/>
              <w:jc w:val="center"/>
              <w:rPr>
                <w:sz w:val="22"/>
                <w:szCs w:val="22"/>
              </w:rPr>
            </w:pPr>
            <w:r w:rsidRPr="006D7D90">
              <w:rPr>
                <w:sz w:val="22"/>
                <w:szCs w:val="22"/>
              </w:rPr>
              <w:t>6,36</w:t>
            </w:r>
          </w:p>
        </w:tc>
        <w:tc>
          <w:tcPr>
            <w:tcW w:w="2393" w:type="dxa"/>
          </w:tcPr>
          <w:p w:rsidR="009E67F4" w:rsidRPr="006D7D90" w:rsidRDefault="005E695E" w:rsidP="006D7D90">
            <w:pPr>
              <w:pStyle w:val="a9"/>
              <w:spacing w:after="120"/>
              <w:ind w:left="283"/>
              <w:jc w:val="center"/>
              <w:rPr>
                <w:sz w:val="22"/>
                <w:szCs w:val="22"/>
                <w:lang w:val="en-US"/>
              </w:rPr>
            </w:pPr>
            <w:r>
              <w:rPr>
                <w:sz w:val="22"/>
                <w:szCs w:val="22"/>
              </w:rPr>
              <w:t>3</w:t>
            </w:r>
            <w:r w:rsidR="005D2349" w:rsidRPr="006D7D90">
              <w:rPr>
                <w:sz w:val="22"/>
                <w:szCs w:val="22"/>
              </w:rPr>
              <w:t>Ø</w:t>
            </w:r>
            <w:r w:rsidR="005D2349" w:rsidRPr="006D7D90">
              <w:rPr>
                <w:sz w:val="22"/>
                <w:szCs w:val="22"/>
                <w:lang w:val="en-US"/>
              </w:rPr>
              <w:t>1</w:t>
            </w:r>
            <w:r>
              <w:rPr>
                <w:sz w:val="22"/>
                <w:szCs w:val="22"/>
              </w:rPr>
              <w:t>8</w:t>
            </w:r>
            <w:r w:rsidR="005D2349" w:rsidRPr="006D7D90">
              <w:rPr>
                <w:sz w:val="22"/>
                <w:szCs w:val="22"/>
                <w:lang w:val="en-US"/>
              </w:rPr>
              <w:t xml:space="preserve"> А-III</w:t>
            </w:r>
          </w:p>
        </w:tc>
        <w:tc>
          <w:tcPr>
            <w:tcW w:w="2393" w:type="dxa"/>
          </w:tcPr>
          <w:p w:rsidR="009E67F4" w:rsidRPr="005E695E" w:rsidRDefault="005E695E" w:rsidP="006D7D90">
            <w:pPr>
              <w:pStyle w:val="a9"/>
              <w:spacing w:after="120"/>
              <w:ind w:left="283"/>
              <w:jc w:val="center"/>
              <w:rPr>
                <w:sz w:val="22"/>
                <w:szCs w:val="22"/>
              </w:rPr>
            </w:pPr>
            <w:r>
              <w:rPr>
                <w:sz w:val="22"/>
                <w:szCs w:val="22"/>
              </w:rPr>
              <w:t>7,63</w:t>
            </w:r>
          </w:p>
        </w:tc>
      </w:tr>
      <w:tr w:rsidR="009E67F4" w:rsidRPr="00D25F16" w:rsidTr="006D7D90">
        <w:trPr>
          <w:trHeight w:val="484"/>
        </w:trPr>
        <w:tc>
          <w:tcPr>
            <w:tcW w:w="2392" w:type="dxa"/>
          </w:tcPr>
          <w:p w:rsidR="009E67F4" w:rsidRPr="006D7D90" w:rsidRDefault="009E67F4" w:rsidP="006D7D90">
            <w:pPr>
              <w:pStyle w:val="a9"/>
              <w:spacing w:after="120"/>
              <w:ind w:left="283"/>
              <w:rPr>
                <w:sz w:val="22"/>
                <w:szCs w:val="22"/>
              </w:rPr>
            </w:pPr>
            <w:r w:rsidRPr="006D7D90">
              <w:rPr>
                <w:sz w:val="22"/>
                <w:szCs w:val="22"/>
              </w:rPr>
              <w:t>Средние пролёты (</w:t>
            </w:r>
            <w:r w:rsidR="008505BA" w:rsidRPr="006D7D90">
              <w:rPr>
                <w:position w:val="-10"/>
                <w:sz w:val="22"/>
                <w:szCs w:val="22"/>
              </w:rPr>
              <w:object w:dxaOrig="880" w:dyaOrig="320">
                <v:shape id="_x0000_i1282" type="#_x0000_t75" style="width:44.25pt;height:15.75pt" o:ole="">
                  <v:imagedata r:id="rId474" o:title=""/>
                </v:shape>
                <o:OLEObject Type="Embed" ProgID="Equation.3" ShapeID="_x0000_i1282" DrawAspect="Content" ObjectID="_1469611754" r:id="rId475"/>
              </w:object>
            </w:r>
            <w:r w:rsidRPr="006D7D90">
              <w:rPr>
                <w:sz w:val="22"/>
                <w:szCs w:val="22"/>
              </w:rPr>
              <w:t>)</w:t>
            </w:r>
          </w:p>
        </w:tc>
        <w:tc>
          <w:tcPr>
            <w:tcW w:w="2393" w:type="dxa"/>
          </w:tcPr>
          <w:p w:rsidR="009E67F4" w:rsidRPr="006D7D90" w:rsidRDefault="008505BA" w:rsidP="006D7D90">
            <w:pPr>
              <w:pStyle w:val="a9"/>
              <w:spacing w:after="120"/>
              <w:ind w:left="283"/>
              <w:jc w:val="center"/>
              <w:rPr>
                <w:sz w:val="22"/>
                <w:szCs w:val="22"/>
                <w:lang w:val="en-US"/>
              </w:rPr>
            </w:pPr>
            <w:r w:rsidRPr="006D7D90">
              <w:rPr>
                <w:sz w:val="22"/>
                <w:szCs w:val="22"/>
              </w:rPr>
              <w:t>4,6</w:t>
            </w:r>
            <w:r w:rsidR="000E0B11" w:rsidRPr="006D7D90">
              <w:rPr>
                <w:sz w:val="22"/>
                <w:szCs w:val="22"/>
                <w:lang w:val="en-US"/>
              </w:rPr>
              <w:t>3</w:t>
            </w:r>
          </w:p>
        </w:tc>
        <w:tc>
          <w:tcPr>
            <w:tcW w:w="2393" w:type="dxa"/>
          </w:tcPr>
          <w:p w:rsidR="009E67F4" w:rsidRPr="006D7D90" w:rsidRDefault="005E695E" w:rsidP="006D7D90">
            <w:pPr>
              <w:pStyle w:val="a9"/>
              <w:spacing w:after="120"/>
              <w:ind w:left="283"/>
              <w:jc w:val="center"/>
              <w:rPr>
                <w:sz w:val="22"/>
                <w:szCs w:val="22"/>
                <w:lang w:val="en-US"/>
              </w:rPr>
            </w:pPr>
            <w:r>
              <w:rPr>
                <w:sz w:val="22"/>
                <w:szCs w:val="22"/>
              </w:rPr>
              <w:t>3</w:t>
            </w:r>
            <w:r w:rsidR="00346CC0" w:rsidRPr="006D7D90">
              <w:rPr>
                <w:sz w:val="22"/>
                <w:szCs w:val="22"/>
              </w:rPr>
              <w:t>Ø</w:t>
            </w:r>
            <w:r w:rsidR="005D2349" w:rsidRPr="006D7D90">
              <w:rPr>
                <w:sz w:val="22"/>
                <w:szCs w:val="22"/>
              </w:rPr>
              <w:t>1</w:t>
            </w:r>
            <w:r>
              <w:rPr>
                <w:sz w:val="22"/>
                <w:szCs w:val="22"/>
              </w:rPr>
              <w:t>4</w:t>
            </w:r>
            <w:r w:rsidR="00346CC0" w:rsidRPr="006D7D90">
              <w:rPr>
                <w:sz w:val="22"/>
                <w:szCs w:val="22"/>
                <w:lang w:val="en-US"/>
              </w:rPr>
              <w:t xml:space="preserve"> А-II</w:t>
            </w:r>
            <w:r w:rsidR="00613F5E" w:rsidRPr="006D7D90">
              <w:rPr>
                <w:sz w:val="22"/>
                <w:szCs w:val="22"/>
                <w:lang w:val="en-US"/>
              </w:rPr>
              <w:t>I</w:t>
            </w:r>
          </w:p>
        </w:tc>
        <w:tc>
          <w:tcPr>
            <w:tcW w:w="2393" w:type="dxa"/>
          </w:tcPr>
          <w:p w:rsidR="009E67F4" w:rsidRPr="006D7D90" w:rsidRDefault="002D7F67" w:rsidP="006D7D90">
            <w:pPr>
              <w:pStyle w:val="a9"/>
              <w:spacing w:after="120"/>
              <w:ind w:left="283"/>
              <w:jc w:val="center"/>
              <w:rPr>
                <w:sz w:val="22"/>
                <w:szCs w:val="22"/>
              </w:rPr>
            </w:pPr>
            <w:r w:rsidRPr="006D7D90">
              <w:rPr>
                <w:sz w:val="22"/>
                <w:szCs w:val="22"/>
                <w:lang w:val="en-US"/>
              </w:rPr>
              <w:t>4,</w:t>
            </w:r>
            <w:r w:rsidR="005E695E">
              <w:rPr>
                <w:sz w:val="22"/>
                <w:szCs w:val="22"/>
              </w:rPr>
              <w:t>62</w:t>
            </w:r>
          </w:p>
        </w:tc>
      </w:tr>
    </w:tbl>
    <w:p w:rsidR="005F5FCB" w:rsidRPr="005F5FCB" w:rsidRDefault="005F5FCB" w:rsidP="005F5FCB">
      <w:pPr>
        <w:spacing w:line="360" w:lineRule="auto"/>
        <w:ind w:firstLine="709"/>
      </w:pPr>
      <w:r>
        <w:t xml:space="preserve">В сжатых зонах </w:t>
      </w:r>
      <w:r w:rsidR="00C96354">
        <w:t xml:space="preserve">пролетов </w:t>
      </w:r>
      <w:r>
        <w:t xml:space="preserve">второстепенной балки конструктивно в качестве </w:t>
      </w:r>
      <w:r w:rsidR="00BE37F7">
        <w:t xml:space="preserve">продольной </w:t>
      </w:r>
      <w:r w:rsidR="003C2DA2">
        <w:t>монтажной</w:t>
      </w:r>
      <w:r>
        <w:t xml:space="preserve"> арматуры примем арматурные стержни </w:t>
      </w:r>
      <w:r>
        <w:rPr>
          <w:sz w:val="22"/>
          <w:szCs w:val="22"/>
        </w:rPr>
        <w:t>2</w:t>
      </w:r>
      <w:r w:rsidRPr="006D7D90">
        <w:rPr>
          <w:sz w:val="22"/>
          <w:szCs w:val="22"/>
        </w:rPr>
        <w:t>Ø</w:t>
      </w:r>
      <w:r>
        <w:rPr>
          <w:sz w:val="22"/>
          <w:szCs w:val="22"/>
        </w:rPr>
        <w:t>6</w:t>
      </w:r>
      <w:r w:rsidRPr="005F5FCB">
        <w:rPr>
          <w:sz w:val="22"/>
          <w:szCs w:val="22"/>
        </w:rPr>
        <w:t xml:space="preserve"> А-</w:t>
      </w:r>
      <w:r>
        <w:rPr>
          <w:sz w:val="22"/>
          <w:szCs w:val="22"/>
          <w:lang w:val="en-US"/>
        </w:rPr>
        <w:t>I</w:t>
      </w:r>
      <w:r>
        <w:rPr>
          <w:sz w:val="22"/>
          <w:szCs w:val="22"/>
        </w:rPr>
        <w:t>.</w:t>
      </w:r>
    </w:p>
    <w:p w:rsidR="00BE37F7" w:rsidRDefault="00BE37F7" w:rsidP="00830460">
      <w:pPr>
        <w:spacing w:line="360" w:lineRule="auto"/>
        <w:jc w:val="center"/>
      </w:pPr>
    </w:p>
    <w:p w:rsidR="00830460" w:rsidRPr="0001134A" w:rsidRDefault="00832794" w:rsidP="00830460">
      <w:pPr>
        <w:spacing w:line="360" w:lineRule="auto"/>
        <w:jc w:val="center"/>
      </w:pPr>
      <w:r>
        <w:t xml:space="preserve">4.4 </w:t>
      </w:r>
      <w:r w:rsidR="00830460" w:rsidRPr="0001134A">
        <w:t>Расчет п</w:t>
      </w:r>
      <w:r w:rsidR="00335C1B" w:rsidRPr="0001134A">
        <w:t>опереч</w:t>
      </w:r>
      <w:r w:rsidR="00830460" w:rsidRPr="0001134A">
        <w:t>ной рабочей арматуры.</w:t>
      </w:r>
      <w:r w:rsidR="002158F5" w:rsidRPr="0001134A">
        <w:rPr>
          <w:i/>
          <w:sz w:val="28"/>
          <w:szCs w:val="28"/>
        </w:rPr>
        <w:t xml:space="preserve">  </w:t>
      </w:r>
    </w:p>
    <w:p w:rsidR="00924473" w:rsidRPr="00B40549" w:rsidRDefault="00BE37F7" w:rsidP="002E3A23">
      <w:pPr>
        <w:spacing w:line="360" w:lineRule="auto"/>
        <w:ind w:firstLine="709"/>
      </w:pPr>
      <w:r>
        <w:t xml:space="preserve">Т.к. высота второстепенной балки составляет более </w:t>
      </w:r>
      <w:smartTag w:uri="urn:schemas-microsoft-com:office:smarttags" w:element="metricconverter">
        <w:smartTagPr>
          <w:attr w:name="ProductID" w:val="300 мм"/>
        </w:smartTagPr>
        <w:r>
          <w:t>300 мм</w:t>
        </w:r>
      </w:smartTag>
      <w:r>
        <w:t xml:space="preserve"> (</w:t>
      </w:r>
      <w:r w:rsidR="00924473" w:rsidRPr="00F35950">
        <w:rPr>
          <w:i/>
          <w:lang w:val="en-US"/>
        </w:rPr>
        <w:t>h</w:t>
      </w:r>
      <w:r w:rsidR="00924473" w:rsidRPr="00E86CCF">
        <w:rPr>
          <w:i/>
          <w:vertAlign w:val="subscript"/>
        </w:rPr>
        <w:t>вт</w:t>
      </w:r>
      <w:r w:rsidR="00924473" w:rsidRPr="00B40549">
        <w:rPr>
          <w:i/>
        </w:rPr>
        <w:t xml:space="preserve"> = </w:t>
      </w:r>
      <w:smartTag w:uri="urn:schemas-microsoft-com:office:smarttags" w:element="metricconverter">
        <w:smartTagPr>
          <w:attr w:name="ProductID" w:val="580 мм"/>
        </w:smartTagPr>
        <w:r w:rsidR="00924473" w:rsidRPr="00B40549">
          <w:t>5</w:t>
        </w:r>
        <w:r w:rsidR="00924473">
          <w:t>8</w:t>
        </w:r>
        <w:r w:rsidR="00924473" w:rsidRPr="00B40549">
          <w:t xml:space="preserve">0 </w:t>
        </w:r>
        <w:r w:rsidR="00924473" w:rsidRPr="00717845">
          <w:t>мм</w:t>
        </w:r>
      </w:smartTag>
      <w:r w:rsidR="00924473">
        <w:t xml:space="preserve">), независимо от расчета необходимо использовать хомуты в качестве поперечной арматуры </w:t>
      </w:r>
      <w:r w:rsidR="00924473" w:rsidRPr="00924473">
        <w:t>[2]</w:t>
      </w:r>
      <w:r w:rsidR="00924473">
        <w:t>.</w:t>
      </w:r>
    </w:p>
    <w:p w:rsidR="003557FE" w:rsidRPr="00E770C3" w:rsidRDefault="00C50551" w:rsidP="002E3A23">
      <w:pPr>
        <w:spacing w:line="360" w:lineRule="auto"/>
        <w:ind w:firstLine="709"/>
      </w:pPr>
      <w:r w:rsidRPr="00830460">
        <w:t xml:space="preserve">Для крепления хомутов в пролетах </w:t>
      </w:r>
      <w:r w:rsidR="001836AD">
        <w:t>второстепенной балки</w:t>
      </w:r>
      <w:r w:rsidRPr="00830460">
        <w:t xml:space="preserve"> в верхней зоне принимаем конструктивно стержни класса </w:t>
      </w:r>
      <w:r w:rsidRPr="00830460">
        <w:rPr>
          <w:lang w:val="en-US"/>
        </w:rPr>
        <w:t>A</w:t>
      </w:r>
      <w:r w:rsidR="00830460">
        <w:t>-</w:t>
      </w:r>
      <w:r w:rsidRPr="00830460">
        <w:rPr>
          <w:lang w:val="en-US"/>
        </w:rPr>
        <w:t>I</w:t>
      </w:r>
      <w:r w:rsidRPr="00830460">
        <w:t xml:space="preserve"> </w:t>
      </w:r>
      <w:r w:rsidR="00830460">
        <w:t>Ø</w:t>
      </w:r>
      <w:r w:rsidR="00A8582B" w:rsidRPr="00830460">
        <w:t>6</w:t>
      </w:r>
      <w:r w:rsidRPr="00830460">
        <w:t>.</w:t>
      </w:r>
      <w:r w:rsidR="001836AD">
        <w:t xml:space="preserve"> При этом п</w:t>
      </w:r>
      <w:r w:rsidR="003557FE">
        <w:t>ровер</w:t>
      </w:r>
      <w:r w:rsidR="001836AD">
        <w:t xml:space="preserve">им выполнение </w:t>
      </w:r>
      <w:r w:rsidR="003557FE" w:rsidRPr="00E770C3">
        <w:t xml:space="preserve"> услови</w:t>
      </w:r>
      <w:r w:rsidR="001836AD">
        <w:t>я</w:t>
      </w:r>
      <w:r w:rsidR="003557FE">
        <w:t>:</w:t>
      </w:r>
    </w:p>
    <w:p w:rsidR="00F02447" w:rsidRDefault="003E6330" w:rsidP="003557FE">
      <w:pPr>
        <w:spacing w:line="360" w:lineRule="auto"/>
        <w:jc w:val="center"/>
      </w:pPr>
      <w:r w:rsidRPr="00DF674F">
        <w:rPr>
          <w:position w:val="-14"/>
        </w:rPr>
        <w:object w:dxaOrig="2180" w:dyaOrig="400">
          <v:shape id="_x0000_i1283" type="#_x0000_t75" style="width:108.75pt;height:20.25pt" o:ole="" fillcolor="window">
            <v:imagedata r:id="rId476" o:title=""/>
          </v:shape>
          <o:OLEObject Type="Embed" ProgID="Equation.3" ShapeID="_x0000_i1283" DrawAspect="Content" ObjectID="_1469611755" r:id="rId477"/>
        </w:object>
      </w:r>
      <w:r w:rsidR="00914188" w:rsidRPr="00914188">
        <w:t xml:space="preserve">, </w:t>
      </w:r>
      <w:r w:rsidR="00914188">
        <w:t xml:space="preserve"> </w:t>
      </w:r>
    </w:p>
    <w:p w:rsidR="003557FE" w:rsidRDefault="00914188" w:rsidP="003557FE">
      <w:pPr>
        <w:spacing w:line="360" w:lineRule="auto"/>
      </w:pPr>
      <w:r>
        <w:t>где</w:t>
      </w:r>
      <w:r w:rsidR="00F02447">
        <w:t xml:space="preserve"> </w:t>
      </w:r>
      <w:r w:rsidRPr="00CA5415">
        <w:rPr>
          <w:position w:val="-10"/>
        </w:rPr>
        <w:object w:dxaOrig="980" w:dyaOrig="320">
          <v:shape id="_x0000_i1284" type="#_x0000_t75" style="width:48.75pt;height:15.75pt" o:ole="">
            <v:imagedata r:id="rId478" o:title=""/>
          </v:shape>
          <o:OLEObject Type="Embed" ProgID="Equation.3" ShapeID="_x0000_i1284" DrawAspect="Content" ObjectID="_1469611756" r:id="rId479"/>
        </w:object>
      </w:r>
      <w:r>
        <w:t xml:space="preserve">- </w:t>
      </w:r>
      <w:r w:rsidR="003557FE">
        <w:t xml:space="preserve">ширина ребра </w:t>
      </w:r>
      <w:r w:rsidR="00655B37">
        <w:t xml:space="preserve">второстепенной </w:t>
      </w:r>
      <w:r w:rsidR="003557FE">
        <w:t>балки;</w:t>
      </w:r>
    </w:p>
    <w:p w:rsidR="003557FE" w:rsidRDefault="00914188" w:rsidP="003557FE">
      <w:pPr>
        <w:spacing w:line="360" w:lineRule="auto"/>
      </w:pPr>
      <w:r w:rsidRPr="00020002">
        <w:rPr>
          <w:position w:val="-12"/>
        </w:rPr>
        <w:object w:dxaOrig="1579" w:dyaOrig="360">
          <v:shape id="_x0000_i1285" type="#_x0000_t75" style="width:78.75pt;height:18pt" o:ole="">
            <v:imagedata r:id="rId480" o:title=""/>
          </v:shape>
          <o:OLEObject Type="Embed" ProgID="Equation.3" ShapeID="_x0000_i1285" DrawAspect="Content" ObjectID="_1469611757" r:id="rId481"/>
        </w:object>
      </w:r>
      <w:r>
        <w:t xml:space="preserve">- </w:t>
      </w:r>
      <w:r w:rsidR="003557FE">
        <w:t>расчетное сопротивление бетона растяжению</w:t>
      </w:r>
      <w:r>
        <w:t>;</w:t>
      </w:r>
    </w:p>
    <w:p w:rsidR="000A054E" w:rsidRDefault="00655B37" w:rsidP="003557FE">
      <w:pPr>
        <w:spacing w:line="360" w:lineRule="auto"/>
      </w:pPr>
      <w:r w:rsidRPr="00396425">
        <w:rPr>
          <w:position w:val="-12"/>
        </w:rPr>
        <w:object w:dxaOrig="1180" w:dyaOrig="360">
          <v:shape id="_x0000_i1286" type="#_x0000_t75" style="width:59.25pt;height:18pt" o:ole="" fillcolor="window">
            <v:imagedata r:id="rId482" o:title=""/>
          </v:shape>
          <o:OLEObject Type="Embed" ProgID="Equation.3" ShapeID="_x0000_i1286" DrawAspect="Content" ObjectID="_1469611758" r:id="rId483"/>
        </w:object>
      </w:r>
      <w:r w:rsidR="00914188">
        <w:t xml:space="preserve">- </w:t>
      </w:r>
      <w:r w:rsidR="003557FE">
        <w:t xml:space="preserve">рабочая высота </w:t>
      </w:r>
      <w:r>
        <w:t xml:space="preserve">второстепенной </w:t>
      </w:r>
      <w:r w:rsidR="00E42C94">
        <w:t>балки</w:t>
      </w:r>
      <w:r w:rsidR="00914188">
        <w:t>;</w:t>
      </w:r>
    </w:p>
    <w:p w:rsidR="00655B37" w:rsidRPr="00761DAF" w:rsidRDefault="00655B37" w:rsidP="00655B37">
      <w:pPr>
        <w:spacing w:before="120" w:after="120" w:line="360" w:lineRule="auto"/>
      </w:pPr>
      <w:r w:rsidRPr="00761DAF">
        <w:rPr>
          <w:position w:val="-14"/>
        </w:rPr>
        <w:object w:dxaOrig="859" w:dyaOrig="400">
          <v:shape id="_x0000_i1287" type="#_x0000_t75" style="width:42.75pt;height:20.25pt" o:ole="">
            <v:imagedata r:id="rId400" o:title=""/>
          </v:shape>
          <o:OLEObject Type="Embed" ProgID="Equation.3" ShapeID="_x0000_i1287" DrawAspect="Content" ObjectID="_1469611759" r:id="rId484"/>
        </w:object>
      </w:r>
      <w:r>
        <w:t xml:space="preserve">максимальная (по модулю) </w:t>
      </w:r>
      <w:r w:rsidRPr="00B40549">
        <w:t>перерезывающ</w:t>
      </w:r>
      <w:r>
        <w:t>ая</w:t>
      </w:r>
      <w:r w:rsidRPr="00B40549">
        <w:t xml:space="preserve"> сил</w:t>
      </w:r>
      <w:r>
        <w:t>а</w:t>
      </w:r>
      <w:r w:rsidRPr="00B40549">
        <w:t>:</w:t>
      </w:r>
      <w:r>
        <w:t xml:space="preserve"> принимаем величину </w:t>
      </w:r>
      <w:r w:rsidRPr="00B40549">
        <w:t>перерезывающ</w:t>
      </w:r>
      <w:r>
        <w:t>ей</w:t>
      </w:r>
      <w:r w:rsidRPr="00B40549">
        <w:t xml:space="preserve"> сил</w:t>
      </w:r>
      <w:r>
        <w:t xml:space="preserve">ы над второй опорой </w:t>
      </w:r>
      <w:r w:rsidRPr="00761DAF">
        <w:rPr>
          <w:position w:val="-14"/>
        </w:rPr>
        <w:object w:dxaOrig="600" w:dyaOrig="400">
          <v:shape id="_x0000_i1288" type="#_x0000_t75" style="width:30pt;height:20.25pt" o:ole="">
            <v:imagedata r:id="rId402" o:title=""/>
          </v:shape>
          <o:OLEObject Type="Embed" ProgID="Equation.3" ShapeID="_x0000_i1288" DrawAspect="Content" ObjectID="_1469611760" r:id="rId485"/>
        </w:object>
      </w:r>
      <w:r w:rsidRPr="00C333AB">
        <w:rPr>
          <w:i/>
          <w:vertAlign w:val="subscript"/>
        </w:rPr>
        <w:t xml:space="preserve"> </w:t>
      </w:r>
      <w:r w:rsidRPr="00C333AB">
        <w:t>=</w:t>
      </w:r>
      <w:r w:rsidRPr="00C333AB">
        <w:rPr>
          <w:vertAlign w:val="subscript"/>
        </w:rPr>
        <w:t xml:space="preserve">  </w:t>
      </w:r>
      <w:r w:rsidRPr="0023531B">
        <w:t>118439,03 Н;</w:t>
      </w:r>
    </w:p>
    <w:p w:rsidR="00726BE5" w:rsidRDefault="00726BE5" w:rsidP="00726BE5">
      <w:pPr>
        <w:spacing w:before="120" w:after="120" w:line="360" w:lineRule="auto"/>
        <w:jc w:val="center"/>
      </w:pPr>
      <w:r w:rsidRPr="00E770C3">
        <w:rPr>
          <w:position w:val="-10"/>
        </w:rPr>
        <w:object w:dxaOrig="3500" w:dyaOrig="360">
          <v:shape id="_x0000_i1289" type="#_x0000_t75" style="width:174.75pt;height:18pt" o:ole="" fillcolor="window">
            <v:imagedata r:id="rId486" o:title=""/>
          </v:shape>
          <o:OLEObject Type="Embed" ProgID="Equation.3" ShapeID="_x0000_i1289" DrawAspect="Content" ObjectID="_1469611761" r:id="rId487"/>
        </w:object>
      </w:r>
      <w:r w:rsidR="00914188" w:rsidRPr="00BF2F25">
        <w:t>&gt;</w:t>
      </w:r>
      <w:r w:rsidRPr="00155244">
        <w:rPr>
          <w:position w:val="-10"/>
        </w:rPr>
        <w:object w:dxaOrig="1300" w:dyaOrig="320">
          <v:shape id="_x0000_i1290" type="#_x0000_t75" style="width:65.25pt;height:15.75pt" o:ole="">
            <v:imagedata r:id="rId488" o:title=""/>
          </v:shape>
          <o:OLEObject Type="Embed" ProgID="Equation.3" ShapeID="_x0000_i1290" DrawAspect="Content" ObjectID="_1469611762" r:id="rId489"/>
        </w:object>
      </w:r>
      <w:r w:rsidR="00655B37">
        <w:t>;</w:t>
      </w:r>
    </w:p>
    <w:p w:rsidR="003557FE" w:rsidRPr="00BF2F25" w:rsidRDefault="00914188" w:rsidP="00726BE5">
      <w:pPr>
        <w:spacing w:before="120" w:after="120" w:line="360" w:lineRule="auto"/>
      </w:pPr>
      <w:r>
        <w:t>условие выполняется</w:t>
      </w:r>
      <w:r w:rsidR="00BF2F25">
        <w:t xml:space="preserve">, </w:t>
      </w:r>
      <w:r w:rsidR="00726BE5">
        <w:t xml:space="preserve">следовательно, </w:t>
      </w:r>
      <w:r w:rsidR="00BF2F25">
        <w:t xml:space="preserve">поперечная арматура ставится из конструктивных </w:t>
      </w:r>
      <w:r w:rsidR="000E611A">
        <w:t>соображений.</w:t>
      </w:r>
    </w:p>
    <w:p w:rsidR="00914188" w:rsidRDefault="00914188" w:rsidP="00726BE5">
      <w:pPr>
        <w:ind w:firstLine="709"/>
      </w:pPr>
      <w:r>
        <w:t>Максимальное расстояние между хомутами (шаг хомутов)</w:t>
      </w:r>
      <w:r w:rsidR="00726BE5">
        <w:t>:</w:t>
      </w:r>
    </w:p>
    <w:p w:rsidR="00914188" w:rsidRPr="00372919" w:rsidRDefault="00571AEC" w:rsidP="00726BE5">
      <w:pPr>
        <w:spacing w:before="120" w:after="120" w:line="360" w:lineRule="auto"/>
        <w:jc w:val="center"/>
      </w:pPr>
      <w:r w:rsidRPr="003F7D16">
        <w:rPr>
          <w:position w:val="-66"/>
        </w:rPr>
        <w:object w:dxaOrig="4940" w:dyaOrig="1080">
          <v:shape id="_x0000_i1291" type="#_x0000_t75" style="width:246.75pt;height:54pt" o:ole="">
            <v:imagedata r:id="rId490" o:title=""/>
          </v:shape>
          <o:OLEObject Type="Embed" ProgID="Equation.3" ShapeID="_x0000_i1291" DrawAspect="Content" ObjectID="_1469611763" r:id="rId491"/>
        </w:object>
      </w:r>
      <w:r>
        <w:t xml:space="preserve"> (м).</w:t>
      </w:r>
    </w:p>
    <w:p w:rsidR="00D3184E" w:rsidRDefault="00571AEC" w:rsidP="00571AEC">
      <w:pPr>
        <w:spacing w:line="360" w:lineRule="auto"/>
        <w:ind w:firstLine="709"/>
      </w:pPr>
      <w:r>
        <w:t xml:space="preserve">Т.о. </w:t>
      </w:r>
      <w:r w:rsidR="003557FE">
        <w:t>ш</w:t>
      </w:r>
      <w:r w:rsidR="003557FE" w:rsidRPr="00E770C3">
        <w:t xml:space="preserve">аг </w:t>
      </w:r>
      <w:r>
        <w:t xml:space="preserve">расположения хомутов на </w:t>
      </w:r>
      <w:r w:rsidR="003557FE" w:rsidRPr="00E770C3">
        <w:t>опор</w:t>
      </w:r>
      <w:r>
        <w:t>ах</w:t>
      </w:r>
      <w:r w:rsidR="003557FE" w:rsidRPr="00E770C3">
        <w:t xml:space="preserve"> </w:t>
      </w:r>
      <w:r>
        <w:t>балки</w:t>
      </w:r>
      <w:r w:rsidR="00D3184E">
        <w:t xml:space="preserve"> составляет</w:t>
      </w:r>
      <w:r w:rsidR="00726BE5">
        <w:t>:</w:t>
      </w:r>
      <w:r w:rsidR="003557FE" w:rsidRPr="00E770C3">
        <w:t xml:space="preserve"> </w:t>
      </w:r>
      <w:r w:rsidR="006B76F2" w:rsidRPr="00341EB7">
        <w:rPr>
          <w:position w:val="-10"/>
        </w:rPr>
        <w:object w:dxaOrig="240" w:dyaOrig="340">
          <v:shape id="_x0000_i1292" type="#_x0000_t75" style="width:12pt;height:17.25pt" o:ole="">
            <v:imagedata r:id="rId492" o:title=""/>
          </v:shape>
          <o:OLEObject Type="Embed" ProgID="Equation.3" ShapeID="_x0000_i1292" DrawAspect="Content" ObjectID="_1469611764" r:id="rId493"/>
        </w:object>
      </w:r>
      <w:r w:rsidR="003557FE" w:rsidRPr="00E770C3">
        <w:sym w:font="Symbol" w:char="F0A3"/>
      </w:r>
      <w:r w:rsidR="003557FE">
        <w:t xml:space="preserve"> </w:t>
      </w:r>
      <w:r w:rsidR="003557FE" w:rsidRPr="00D3184E">
        <w:rPr>
          <w:i/>
          <w:lang w:val="en-US"/>
        </w:rPr>
        <w:t>h</w:t>
      </w:r>
      <w:r w:rsidR="003557FE">
        <w:t>/3</w:t>
      </w:r>
      <w:r w:rsidR="003557FE" w:rsidRPr="00E770C3">
        <w:t xml:space="preserve"> и </w:t>
      </w:r>
      <w:r w:rsidR="003557FE" w:rsidRPr="00E770C3">
        <w:sym w:font="Symbol" w:char="F0A3"/>
      </w:r>
      <w:r w:rsidR="00327723">
        <w:t xml:space="preserve"> </w:t>
      </w:r>
      <w:smartTag w:uri="urn:schemas-microsoft-com:office:smarttags" w:element="metricconverter">
        <w:smartTagPr>
          <w:attr w:name="ProductID" w:val="500 мм"/>
        </w:smartTagPr>
        <w:r w:rsidR="00327723">
          <w:t>500</w:t>
        </w:r>
        <w:r>
          <w:t xml:space="preserve"> </w:t>
        </w:r>
        <w:r w:rsidR="00D3184E">
          <w:t>мм</w:t>
        </w:r>
      </w:smartTag>
      <w:r w:rsidR="00D3184E">
        <w:t>;</w:t>
      </w:r>
      <w:r w:rsidR="00327723">
        <w:t xml:space="preserve"> </w:t>
      </w:r>
    </w:p>
    <w:p w:rsidR="00D3184E" w:rsidRDefault="00327723" w:rsidP="00D3184E">
      <w:pPr>
        <w:spacing w:line="360" w:lineRule="auto"/>
      </w:pPr>
      <w:r w:rsidRPr="00D3184E">
        <w:rPr>
          <w:i/>
        </w:rPr>
        <w:t>h</w:t>
      </w:r>
      <w:r>
        <w:t>/3 = 5</w:t>
      </w:r>
      <w:r w:rsidR="00D3184E">
        <w:t>8</w:t>
      </w:r>
      <w:r>
        <w:t>0/3 =</w:t>
      </w:r>
      <w:r w:rsidR="00D3184E">
        <w:t xml:space="preserve"> </w:t>
      </w:r>
      <w:smartTag w:uri="urn:schemas-microsoft-com:office:smarttags" w:element="metricconverter">
        <w:smartTagPr>
          <w:attr w:name="ProductID" w:val="193 мм"/>
        </w:smartTagPr>
        <w:r w:rsidR="00D3184E">
          <w:t>193</w:t>
        </w:r>
        <w:r>
          <w:t xml:space="preserve"> </w:t>
        </w:r>
        <w:r w:rsidR="003557FE" w:rsidRPr="00D3184E">
          <w:t>мм</w:t>
        </w:r>
      </w:smartTag>
      <w:r w:rsidR="00D3184E" w:rsidRPr="00D3184E">
        <w:t>.</w:t>
      </w:r>
      <w:r w:rsidR="000B75B4">
        <w:t xml:space="preserve">  Принимае</w:t>
      </w:r>
      <w:r w:rsidR="00D3184E">
        <w:t>м</w:t>
      </w:r>
      <w:r w:rsidR="000B75B4">
        <w:t xml:space="preserve"> </w:t>
      </w:r>
      <w:r w:rsidR="00D3184E" w:rsidRPr="00341EB7">
        <w:rPr>
          <w:position w:val="-10"/>
        </w:rPr>
        <w:object w:dxaOrig="240" w:dyaOrig="340">
          <v:shape id="_x0000_i1293" type="#_x0000_t75" style="width:12pt;height:17.25pt" o:ole="">
            <v:imagedata r:id="rId492" o:title=""/>
          </v:shape>
          <o:OLEObject Type="Embed" ProgID="Equation.3" ShapeID="_x0000_i1293" DrawAspect="Content" ObjectID="_1469611765" r:id="rId494"/>
        </w:object>
      </w:r>
      <w:r w:rsidR="00D3184E">
        <w:t xml:space="preserve">= </w:t>
      </w:r>
      <w:smartTag w:uri="urn:schemas-microsoft-com:office:smarttags" w:element="metricconverter">
        <w:smartTagPr>
          <w:attr w:name="ProductID" w:val="150 мм"/>
        </w:smartTagPr>
        <w:r w:rsidR="006E75AA">
          <w:t>15</w:t>
        </w:r>
        <w:r w:rsidR="00EB0A55">
          <w:t>0</w:t>
        </w:r>
        <w:r>
          <w:t xml:space="preserve"> </w:t>
        </w:r>
        <w:r w:rsidR="003557FE" w:rsidRPr="00D3184E">
          <w:t>мм</w:t>
        </w:r>
      </w:smartTag>
      <w:r w:rsidR="003557FE" w:rsidRPr="00D3184E">
        <w:t>.</w:t>
      </w:r>
      <w:r w:rsidR="003557FE">
        <w:t xml:space="preserve"> </w:t>
      </w:r>
    </w:p>
    <w:p w:rsidR="00D3184E" w:rsidRDefault="00D3184E" w:rsidP="00D3184E">
      <w:pPr>
        <w:spacing w:line="360" w:lineRule="auto"/>
        <w:ind w:firstLine="709"/>
      </w:pPr>
      <w:r>
        <w:t>Ш</w:t>
      </w:r>
      <w:r w:rsidRPr="00E770C3">
        <w:t xml:space="preserve">аг </w:t>
      </w:r>
      <w:r>
        <w:t>расположения хомутов в пролетах</w:t>
      </w:r>
      <w:r w:rsidRPr="00E770C3">
        <w:t xml:space="preserve"> </w:t>
      </w:r>
      <w:r>
        <w:t>балки составляет:</w:t>
      </w:r>
      <w:r w:rsidRPr="00E770C3">
        <w:t xml:space="preserve"> </w:t>
      </w:r>
      <w:r w:rsidR="006B76F2" w:rsidRPr="00341EB7">
        <w:rPr>
          <w:position w:val="-10"/>
        </w:rPr>
        <w:object w:dxaOrig="279" w:dyaOrig="340">
          <v:shape id="_x0000_i1294" type="#_x0000_t75" style="width:14.25pt;height:17.25pt" o:ole="">
            <v:imagedata r:id="rId495" o:title=""/>
          </v:shape>
          <o:OLEObject Type="Embed" ProgID="Equation.3" ShapeID="_x0000_i1294" DrawAspect="Content" ObjectID="_1469611766" r:id="rId496"/>
        </w:object>
      </w:r>
      <w:r w:rsidR="003557FE" w:rsidRPr="00E770C3">
        <w:sym w:font="Symbol" w:char="F0A3"/>
      </w:r>
      <w:r w:rsidR="003557FE" w:rsidRPr="00E770C3">
        <w:t xml:space="preserve"> 3</w:t>
      </w:r>
      <w:r w:rsidR="003557FE" w:rsidRPr="00D3184E">
        <w:rPr>
          <w:i/>
          <w:lang w:val="en-US"/>
        </w:rPr>
        <w:t>h</w:t>
      </w:r>
      <w:r w:rsidR="003557FE" w:rsidRPr="00E770C3">
        <w:t xml:space="preserve">/4  и  </w:t>
      </w:r>
      <w:r w:rsidR="003557FE" w:rsidRPr="00E770C3">
        <w:sym w:font="Symbol" w:char="F0A3"/>
      </w:r>
      <w:r w:rsidR="00327723">
        <w:t xml:space="preserve"> 5</w:t>
      </w:r>
      <w:r>
        <w:t>00мм;</w:t>
      </w:r>
    </w:p>
    <w:p w:rsidR="003557FE" w:rsidRPr="00E770C3" w:rsidRDefault="00C96C0C" w:rsidP="00D3184E">
      <w:pPr>
        <w:spacing w:line="360" w:lineRule="auto"/>
      </w:pPr>
      <w:r>
        <w:t>3</w:t>
      </w:r>
      <w:r w:rsidRPr="00D3184E">
        <w:rPr>
          <w:i/>
        </w:rPr>
        <w:t>h</w:t>
      </w:r>
      <w:r w:rsidR="003012EB">
        <w:t xml:space="preserve">/4 = 3∙580/4 = </w:t>
      </w:r>
      <w:smartTag w:uri="urn:schemas-microsoft-com:office:smarttags" w:element="metricconverter">
        <w:smartTagPr>
          <w:attr w:name="ProductID" w:val="435 мм"/>
        </w:smartTagPr>
        <w:r w:rsidR="003012EB">
          <w:t>43</w:t>
        </w:r>
        <w:r>
          <w:t xml:space="preserve">5 </w:t>
        </w:r>
        <w:r w:rsidR="003557FE" w:rsidRPr="003012EB">
          <w:t>мм</w:t>
        </w:r>
      </w:smartTag>
      <w:r w:rsidR="003012EB">
        <w:t>.</w:t>
      </w:r>
      <w:r>
        <w:t xml:space="preserve"> </w:t>
      </w:r>
      <w:r w:rsidR="000B75B4">
        <w:t>Принимае</w:t>
      </w:r>
      <w:r w:rsidR="003012EB">
        <w:t xml:space="preserve">м </w:t>
      </w:r>
      <w:r w:rsidR="003012EB" w:rsidRPr="00341EB7">
        <w:rPr>
          <w:position w:val="-10"/>
        </w:rPr>
        <w:object w:dxaOrig="279" w:dyaOrig="340">
          <v:shape id="_x0000_i1295" type="#_x0000_t75" style="width:14.25pt;height:17.25pt" o:ole="">
            <v:imagedata r:id="rId495" o:title=""/>
          </v:shape>
          <o:OLEObject Type="Embed" ProgID="Equation.3" ShapeID="_x0000_i1295" DrawAspect="Content" ObjectID="_1469611767" r:id="rId497"/>
        </w:object>
      </w:r>
      <w:r w:rsidR="003012EB">
        <w:t>=</w:t>
      </w:r>
      <w:r w:rsidR="000B75B4">
        <w:t xml:space="preserve"> </w:t>
      </w:r>
      <w:smartTag w:uri="urn:schemas-microsoft-com:office:smarttags" w:element="metricconverter">
        <w:smartTagPr>
          <w:attr w:name="ProductID" w:val="400 мм"/>
        </w:smartTagPr>
        <w:r w:rsidR="003012EB">
          <w:t>40</w:t>
        </w:r>
        <w:r w:rsidR="00B45BBD">
          <w:t>0</w:t>
        </w:r>
        <w:r w:rsidR="000B75B4">
          <w:t xml:space="preserve"> </w:t>
        </w:r>
        <w:r w:rsidR="003557FE" w:rsidRPr="009A5B8A">
          <w:t>мм</w:t>
        </w:r>
      </w:smartTag>
      <w:r w:rsidR="003557FE" w:rsidRPr="009A5B8A">
        <w:t>.</w:t>
      </w:r>
      <w:r w:rsidR="003557FE" w:rsidRPr="00E770C3">
        <w:t xml:space="preserve"> </w:t>
      </w:r>
    </w:p>
    <w:p w:rsidR="003557FE" w:rsidRDefault="003557FE" w:rsidP="003012EB">
      <w:pPr>
        <w:spacing w:line="360" w:lineRule="auto"/>
        <w:ind w:firstLine="709"/>
        <w:jc w:val="both"/>
      </w:pPr>
      <w:r>
        <w:t>Рассчитывается нагрузка на хомуты</w:t>
      </w:r>
      <w:r w:rsidRPr="00E770C3">
        <w:t>:</w:t>
      </w:r>
    </w:p>
    <w:p w:rsidR="00035E3C" w:rsidRDefault="00035E3C" w:rsidP="00035E3C">
      <w:pPr>
        <w:spacing w:line="360" w:lineRule="auto"/>
      </w:pPr>
      <w:r>
        <w:t>1) Нагрузка на приопорные хомуты</w:t>
      </w:r>
      <w:r w:rsidR="00EA6D3A">
        <w:t>:</w:t>
      </w:r>
    </w:p>
    <w:p w:rsidR="00035E3C" w:rsidRDefault="006B76F2" w:rsidP="00843B07">
      <w:pPr>
        <w:spacing w:line="360" w:lineRule="auto"/>
        <w:jc w:val="center"/>
      </w:pPr>
      <w:r w:rsidRPr="00B81FAD">
        <w:rPr>
          <w:position w:val="-30"/>
        </w:rPr>
        <w:object w:dxaOrig="1760" w:dyaOrig="700">
          <v:shape id="_x0000_i1296" type="#_x0000_t75" style="width:87.75pt;height:35.25pt" o:ole="" fillcolor="window">
            <v:imagedata r:id="rId498" o:title=""/>
          </v:shape>
          <o:OLEObject Type="Embed" ProgID="Equation.3" ShapeID="_x0000_i1296" DrawAspect="Content" ObjectID="_1469611768" r:id="rId499"/>
        </w:object>
      </w:r>
      <w:r w:rsidR="00035E3C">
        <w:t>,</w:t>
      </w:r>
    </w:p>
    <w:p w:rsidR="00035E3C" w:rsidRDefault="00843B07" w:rsidP="00035E3C">
      <w:pPr>
        <w:spacing w:line="360" w:lineRule="auto"/>
      </w:pPr>
      <w:r>
        <w:t>2) Нагрузка на хомуты в проле</w:t>
      </w:r>
      <w:r w:rsidR="00035E3C">
        <w:t>те:</w:t>
      </w:r>
    </w:p>
    <w:p w:rsidR="00843B07" w:rsidRDefault="003557FE" w:rsidP="00843B07">
      <w:pPr>
        <w:spacing w:line="360" w:lineRule="auto"/>
        <w:jc w:val="center"/>
      </w:pPr>
      <w:r w:rsidRPr="00B81FAD">
        <w:rPr>
          <w:position w:val="-30"/>
        </w:rPr>
        <w:object w:dxaOrig="1800" w:dyaOrig="700">
          <v:shape id="_x0000_i1297" type="#_x0000_t75" style="width:90pt;height:35.25pt" o:ole="">
            <v:imagedata r:id="rId500" o:title=""/>
          </v:shape>
          <o:OLEObject Type="Embed" ProgID="Equation.3" ShapeID="_x0000_i1297" DrawAspect="Content" ObjectID="_1469611769" r:id="rId501"/>
        </w:object>
      </w:r>
      <w:r w:rsidR="00035E3C">
        <w:t>,</w:t>
      </w:r>
      <w:r w:rsidR="006B76F2">
        <w:t xml:space="preserve">    </w:t>
      </w:r>
    </w:p>
    <w:p w:rsidR="00035E3C" w:rsidRDefault="006B76F2" w:rsidP="00843B07">
      <w:pPr>
        <w:spacing w:line="360" w:lineRule="auto"/>
      </w:pPr>
      <w:r>
        <w:t>где</w:t>
      </w:r>
      <w:r w:rsidR="00843B07">
        <w:t xml:space="preserve"> </w:t>
      </w:r>
      <w:r w:rsidR="00EA6D3A" w:rsidRPr="006B76F2">
        <w:rPr>
          <w:position w:val="-6"/>
        </w:rPr>
        <w:object w:dxaOrig="360" w:dyaOrig="220">
          <v:shape id="_x0000_i1298" type="#_x0000_t75" style="width:20.25pt;height:11.25pt" o:ole="">
            <v:imagedata r:id="rId502" o:title=""/>
          </v:shape>
          <o:OLEObject Type="Embed" ProgID="Equation.3" ShapeID="_x0000_i1298" DrawAspect="Content" ObjectID="_1469611770" r:id="rId503"/>
        </w:object>
      </w:r>
      <w:r w:rsidR="00035E3C">
        <w:t xml:space="preserve">число срезов </w:t>
      </w:r>
      <w:r w:rsidR="00EA6D3A">
        <w:t xml:space="preserve">одного </w:t>
      </w:r>
      <w:r w:rsidR="00035E3C">
        <w:t>хомута</w:t>
      </w:r>
      <w:r w:rsidR="00EA6D3A">
        <w:t xml:space="preserve">: </w:t>
      </w:r>
      <w:r w:rsidR="00EA6D3A" w:rsidRPr="006B76F2">
        <w:rPr>
          <w:position w:val="-6"/>
        </w:rPr>
        <w:object w:dxaOrig="560" w:dyaOrig="279">
          <v:shape id="_x0000_i1299" type="#_x0000_t75" style="width:32.25pt;height:14.25pt" o:ole="">
            <v:imagedata r:id="rId504" o:title=""/>
          </v:shape>
          <o:OLEObject Type="Embed" ProgID="Equation.3" ShapeID="_x0000_i1299" DrawAspect="Content" ObjectID="_1469611771" r:id="rId505"/>
        </w:object>
      </w:r>
      <w:r w:rsidR="00035E3C">
        <w:t>;</w:t>
      </w:r>
    </w:p>
    <w:p w:rsidR="00035E3C" w:rsidRDefault="00EA6D3A" w:rsidP="00035E3C">
      <w:pPr>
        <w:pStyle w:val="a9"/>
        <w:spacing w:line="360" w:lineRule="auto"/>
      </w:pPr>
      <w:r w:rsidRPr="00B32284">
        <w:rPr>
          <w:position w:val="-12"/>
        </w:rPr>
        <w:object w:dxaOrig="660" w:dyaOrig="360">
          <v:shape id="_x0000_i1300" type="#_x0000_t75" style="width:33pt;height:18pt" o:ole="">
            <v:imagedata r:id="rId506" o:title=""/>
          </v:shape>
          <o:OLEObject Type="Embed" ProgID="Equation.3" ShapeID="_x0000_i1300" DrawAspect="Content" ObjectID="_1469611772" r:id="rId507"/>
        </w:object>
      </w:r>
      <w:r w:rsidR="00035E3C">
        <w:t>площадь поперечного сечения одного срез</w:t>
      </w:r>
      <w:r w:rsidR="006B76F2">
        <w:t>а</w:t>
      </w:r>
      <w:r>
        <w:t xml:space="preserve">: для выбранного класса арматуры </w:t>
      </w:r>
      <w:r w:rsidRPr="00B32284">
        <w:rPr>
          <w:position w:val="-12"/>
        </w:rPr>
        <w:object w:dxaOrig="1579" w:dyaOrig="380">
          <v:shape id="_x0000_i1301" type="#_x0000_t75" style="width:78.75pt;height:18.75pt" o:ole="">
            <v:imagedata r:id="rId508" o:title=""/>
          </v:shape>
          <o:OLEObject Type="Embed" ProgID="Equation.3" ShapeID="_x0000_i1301" DrawAspect="Content" ObjectID="_1469611773" r:id="rId509"/>
        </w:object>
      </w:r>
      <w:r w:rsidR="00035E3C">
        <w:t>;</w:t>
      </w:r>
    </w:p>
    <w:p w:rsidR="00035E3C" w:rsidRDefault="00D30646" w:rsidP="00C96C0C">
      <w:pPr>
        <w:pStyle w:val="a9"/>
        <w:spacing w:line="360" w:lineRule="auto"/>
      </w:pPr>
      <w:r w:rsidRPr="00B32284">
        <w:rPr>
          <w:position w:val="-12"/>
        </w:rPr>
        <w:object w:dxaOrig="600" w:dyaOrig="360">
          <v:shape id="_x0000_i1302" type="#_x0000_t75" style="width:30pt;height:18pt" o:ole="">
            <v:imagedata r:id="rId510" o:title=""/>
          </v:shape>
          <o:OLEObject Type="Embed" ProgID="Equation.3" ShapeID="_x0000_i1302" DrawAspect="Content" ObjectID="_1469611774" r:id="rId511"/>
        </w:object>
      </w:r>
      <w:r>
        <w:t xml:space="preserve"> </w:t>
      </w:r>
      <w:r w:rsidR="0075261B">
        <w:t>расчетное сопротивление хомута</w:t>
      </w:r>
      <w:r w:rsidR="00EA6D3A">
        <w:t xml:space="preserve"> </w:t>
      </w:r>
      <w:r>
        <w:t>растяжению (при расчете на поперечную силу):</w:t>
      </w:r>
      <w:r w:rsidRPr="00D30646">
        <w:t xml:space="preserve"> </w:t>
      </w:r>
      <w:r>
        <w:t xml:space="preserve">для выбранного класса арматуры </w:t>
      </w:r>
      <w:r w:rsidRPr="00B32284">
        <w:rPr>
          <w:position w:val="-12"/>
        </w:rPr>
        <w:object w:dxaOrig="1579" w:dyaOrig="360">
          <v:shape id="_x0000_i1303" type="#_x0000_t75" style="width:78.75pt;height:18pt" o:ole="">
            <v:imagedata r:id="rId512" o:title=""/>
          </v:shape>
          <o:OLEObject Type="Embed" ProgID="Equation.3" ShapeID="_x0000_i1303" DrawAspect="Content" ObjectID="_1469611775" r:id="rId513"/>
        </w:object>
      </w:r>
      <w:r w:rsidR="00035E3C">
        <w:t>;</w:t>
      </w:r>
    </w:p>
    <w:p w:rsidR="003557FE" w:rsidRPr="00E3218F" w:rsidRDefault="00873113" w:rsidP="003557FE">
      <w:pPr>
        <w:spacing w:line="360" w:lineRule="auto"/>
        <w:jc w:val="center"/>
        <w:rPr>
          <w:lang w:val="en-US"/>
        </w:rPr>
      </w:pPr>
      <w:r w:rsidRPr="008A5EBD">
        <w:rPr>
          <w:position w:val="-64"/>
        </w:rPr>
        <w:object w:dxaOrig="4640" w:dyaOrig="1400">
          <v:shape id="_x0000_i1304" type="#_x0000_t75" style="width:231.75pt;height:69.75pt" o:ole="" fillcolor="window">
            <v:imagedata r:id="rId514" o:title=""/>
          </v:shape>
          <o:OLEObject Type="Embed" ProgID="Equation.3" ShapeID="_x0000_i1304" DrawAspect="Content" ObjectID="_1469611776" r:id="rId515"/>
        </w:object>
      </w:r>
    </w:p>
    <w:p w:rsidR="00266337" w:rsidRPr="00266337" w:rsidRDefault="003557FE" w:rsidP="00266337">
      <w:pPr>
        <w:spacing w:line="360" w:lineRule="auto"/>
        <w:ind w:firstLine="720"/>
        <w:jc w:val="both"/>
      </w:pPr>
      <w:r>
        <w:t>Определ</w:t>
      </w:r>
      <w:r w:rsidRPr="00A76CAC">
        <w:t>яется</w:t>
      </w:r>
      <w:r>
        <w:t xml:space="preserve"> перерезывающая сила</w:t>
      </w:r>
      <w:r w:rsidRPr="00E770C3">
        <w:t>, которую воспринимает арматура вместе с бетоном:</w:t>
      </w:r>
      <w:r w:rsidR="00266337" w:rsidRPr="00266337">
        <w:t xml:space="preserve"> </w:t>
      </w:r>
    </w:p>
    <w:p w:rsidR="003557FE" w:rsidRPr="00E770C3" w:rsidRDefault="00873113" w:rsidP="00266337">
      <w:pPr>
        <w:spacing w:line="360" w:lineRule="auto"/>
        <w:ind w:firstLine="720"/>
        <w:jc w:val="both"/>
      </w:pPr>
      <w:r w:rsidRPr="009D0131">
        <w:rPr>
          <w:position w:val="-86"/>
        </w:rPr>
        <w:object w:dxaOrig="6979" w:dyaOrig="1840">
          <v:shape id="_x0000_i1305" type="#_x0000_t75" style="width:348.75pt;height:92.25pt" o:ole="" fillcolor="window">
            <v:imagedata r:id="rId516" o:title=""/>
          </v:shape>
          <o:OLEObject Type="Embed" ProgID="Equation.3" ShapeID="_x0000_i1305" DrawAspect="Content" ObjectID="_1469611777" r:id="rId517"/>
        </w:object>
      </w:r>
    </w:p>
    <w:p w:rsidR="003557FE" w:rsidRDefault="003557FE" w:rsidP="003557FE">
      <w:pPr>
        <w:spacing w:line="360" w:lineRule="auto"/>
        <w:jc w:val="both"/>
      </w:pPr>
      <w:r w:rsidRPr="00E770C3">
        <w:t>Условие выполнено</w:t>
      </w:r>
      <w:r w:rsidR="00873113">
        <w:t>, следовательно, отогнутая арматура по расчету не требуется.</w:t>
      </w:r>
    </w:p>
    <w:p w:rsidR="00843B07" w:rsidRDefault="00873113" w:rsidP="00873113">
      <w:pPr>
        <w:spacing w:line="360" w:lineRule="auto"/>
        <w:ind w:firstLine="709"/>
      </w:pPr>
      <w:r>
        <w:t>Т.о. в качестве поперечной</w:t>
      </w:r>
      <w:r w:rsidR="00843B07" w:rsidRPr="003B025E">
        <w:t xml:space="preserve"> арматур</w:t>
      </w:r>
      <w:r>
        <w:t>ы</w:t>
      </w:r>
      <w:r w:rsidR="00843B07" w:rsidRPr="003B025E">
        <w:t xml:space="preserve"> пр</w:t>
      </w:r>
      <w:r w:rsidR="00843B07">
        <w:t>инимае</w:t>
      </w:r>
      <w:r>
        <w:t>м</w:t>
      </w:r>
      <w:r w:rsidR="00683B04">
        <w:t xml:space="preserve"> закрытые двухсрезные хомуты</w:t>
      </w:r>
      <w:r>
        <w:t>:</w:t>
      </w:r>
      <w:r w:rsidR="00843B07">
        <w:t xml:space="preserve"> в пролетах </w:t>
      </w:r>
      <w:r w:rsidR="00683B04">
        <w:t xml:space="preserve">из </w:t>
      </w:r>
      <w:r>
        <w:t>арматур</w:t>
      </w:r>
      <w:r w:rsidR="00683B04">
        <w:t>ы</w:t>
      </w:r>
      <w:r>
        <w:t xml:space="preserve"> класса </w:t>
      </w:r>
      <w:r w:rsidRPr="003B025E">
        <w:rPr>
          <w:lang w:val="en-US"/>
        </w:rPr>
        <w:t>A</w:t>
      </w:r>
      <w:r w:rsidRPr="003B025E">
        <w:t>-</w:t>
      </w:r>
      <w:r w:rsidRPr="003B025E">
        <w:rPr>
          <w:lang w:val="en-US"/>
        </w:rPr>
        <w:t>I</w:t>
      </w:r>
      <w:r w:rsidRPr="003B025E">
        <w:t xml:space="preserve"> Ø6</w:t>
      </w:r>
      <w:r>
        <w:t xml:space="preserve"> </w:t>
      </w:r>
      <w:r w:rsidR="00843B07">
        <w:t xml:space="preserve">с шагом </w:t>
      </w:r>
      <w:r>
        <w:rPr>
          <w:position w:val="-10"/>
        </w:rPr>
        <w:object w:dxaOrig="280" w:dyaOrig="340">
          <v:shape id="_x0000_i1306" type="#_x0000_t75" style="width:14.25pt;height:17.25pt" o:ole="">
            <v:imagedata r:id="rId495" o:title=""/>
          </v:shape>
          <o:OLEObject Type="Embed" ProgID="Equation.3" ShapeID="_x0000_i1306" DrawAspect="Content" ObjectID="_1469611778" r:id="rId518"/>
        </w:object>
      </w:r>
      <w:r>
        <w:t xml:space="preserve">= </w:t>
      </w:r>
      <w:smartTag w:uri="urn:schemas-microsoft-com:office:smarttags" w:element="metricconverter">
        <w:smartTagPr>
          <w:attr w:name="ProductID" w:val="400 мм"/>
        </w:smartTagPr>
        <w:r w:rsidR="00843B07">
          <w:t>400</w:t>
        </w:r>
        <w:r>
          <w:t xml:space="preserve"> </w:t>
        </w:r>
        <w:r w:rsidR="00843B07" w:rsidRPr="003B025E">
          <w:t>мм</w:t>
        </w:r>
      </w:smartTag>
      <w:r w:rsidR="00843B07" w:rsidRPr="003B025E">
        <w:t xml:space="preserve">, </w:t>
      </w:r>
      <w:r>
        <w:t>в</w:t>
      </w:r>
      <w:r w:rsidR="00843B07" w:rsidRPr="003B025E">
        <w:t xml:space="preserve"> </w:t>
      </w:r>
      <w:r w:rsidR="00FA1DC0">
        <w:t>сечениях опор</w:t>
      </w:r>
      <w:r>
        <w:t xml:space="preserve"> – </w:t>
      </w:r>
      <w:r w:rsidR="00683B04">
        <w:t xml:space="preserve">из арматуры </w:t>
      </w:r>
      <w:r>
        <w:t>того же класса</w:t>
      </w:r>
      <w:r w:rsidR="00843B07" w:rsidRPr="003B025E">
        <w:t xml:space="preserve"> </w:t>
      </w:r>
      <w:r>
        <w:t xml:space="preserve">и диаметра стержня с </w:t>
      </w:r>
      <w:r w:rsidR="00843B07" w:rsidRPr="003B025E">
        <w:t>шаг</w:t>
      </w:r>
      <w:r>
        <w:t>ом</w:t>
      </w:r>
      <w:r w:rsidR="00843B07" w:rsidRPr="003B025E">
        <w:t xml:space="preserve"> </w:t>
      </w:r>
      <w:r>
        <w:rPr>
          <w:position w:val="-10"/>
        </w:rPr>
        <w:object w:dxaOrig="240" w:dyaOrig="340">
          <v:shape id="_x0000_i1307" type="#_x0000_t75" style="width:12pt;height:17.25pt" o:ole="">
            <v:imagedata r:id="rId492" o:title=""/>
          </v:shape>
          <o:OLEObject Type="Embed" ProgID="Equation.3" ShapeID="_x0000_i1307" DrawAspect="Content" ObjectID="_1469611779" r:id="rId519"/>
        </w:object>
      </w:r>
      <w:r w:rsidR="00945DDB">
        <w:t xml:space="preserve">= </w:t>
      </w:r>
      <w:smartTag w:uri="urn:schemas-microsoft-com:office:smarttags" w:element="metricconverter">
        <w:smartTagPr>
          <w:attr w:name="ProductID" w:val="150 мм"/>
        </w:smartTagPr>
        <w:r w:rsidR="00945DDB">
          <w:t>15</w:t>
        </w:r>
        <w:r>
          <w:t>0 мм</w:t>
        </w:r>
      </w:smartTag>
      <w:r>
        <w:t>.</w:t>
      </w:r>
    </w:p>
    <w:p w:rsidR="00873113" w:rsidRPr="00E770C3" w:rsidRDefault="00873113" w:rsidP="003557FE">
      <w:pPr>
        <w:spacing w:line="360" w:lineRule="auto"/>
        <w:jc w:val="both"/>
      </w:pPr>
    </w:p>
    <w:p w:rsidR="00C05D32" w:rsidRPr="00391C61" w:rsidRDefault="0001134A" w:rsidP="00391C61">
      <w:pPr>
        <w:jc w:val="center"/>
        <w:rPr>
          <w:sz w:val="28"/>
          <w:szCs w:val="28"/>
          <w:u w:val="single"/>
        </w:rPr>
      </w:pPr>
      <w:bookmarkStart w:id="25" w:name="_Toc501738305"/>
      <w:bookmarkStart w:id="26" w:name="_Toc501738503"/>
      <w:bookmarkStart w:id="27" w:name="_Toc501738600"/>
      <w:bookmarkStart w:id="28" w:name="_Toc501738640"/>
      <w:bookmarkStart w:id="29" w:name="_Toc501823120"/>
      <w:bookmarkStart w:id="30" w:name="_Toc501824849"/>
      <w:bookmarkStart w:id="31" w:name="_Toc501824902"/>
      <w:r>
        <w:rPr>
          <w:sz w:val="28"/>
          <w:szCs w:val="28"/>
          <w:u w:val="single"/>
        </w:rPr>
        <w:t>5</w:t>
      </w:r>
      <w:r w:rsidR="00055DF6" w:rsidRPr="00391C61">
        <w:rPr>
          <w:sz w:val="28"/>
          <w:szCs w:val="28"/>
          <w:u w:val="single"/>
        </w:rPr>
        <w:t xml:space="preserve">. </w:t>
      </w:r>
      <w:r w:rsidR="00C05D32" w:rsidRPr="00391C61">
        <w:rPr>
          <w:sz w:val="28"/>
          <w:szCs w:val="28"/>
          <w:u w:val="single"/>
        </w:rPr>
        <w:t>Расчет прочности главной балки</w:t>
      </w:r>
      <w:bookmarkEnd w:id="25"/>
      <w:bookmarkEnd w:id="26"/>
      <w:bookmarkEnd w:id="27"/>
      <w:bookmarkEnd w:id="28"/>
      <w:bookmarkEnd w:id="29"/>
      <w:bookmarkEnd w:id="30"/>
      <w:bookmarkEnd w:id="31"/>
      <w:r w:rsidR="008E542A" w:rsidRPr="00391C61">
        <w:rPr>
          <w:sz w:val="28"/>
          <w:szCs w:val="28"/>
          <w:u w:val="single"/>
        </w:rPr>
        <w:t xml:space="preserve"> Б-1</w:t>
      </w:r>
      <w:r w:rsidR="00302417" w:rsidRPr="00391C61">
        <w:rPr>
          <w:sz w:val="28"/>
          <w:szCs w:val="28"/>
          <w:u w:val="single"/>
        </w:rPr>
        <w:t>.</w:t>
      </w:r>
    </w:p>
    <w:p w:rsidR="00C05D32" w:rsidRPr="00391C61" w:rsidRDefault="00C05D32" w:rsidP="00B1365A">
      <w:pPr>
        <w:rPr>
          <w:u w:val="single"/>
        </w:rPr>
      </w:pPr>
    </w:p>
    <w:p w:rsidR="00780461" w:rsidRDefault="00E90E23" w:rsidP="00BC0B9A">
      <w:pPr>
        <w:spacing w:line="360" w:lineRule="auto"/>
        <w:ind w:firstLine="709"/>
      </w:pPr>
      <w:r w:rsidRPr="00051325">
        <w:t xml:space="preserve">При </w:t>
      </w:r>
      <w:r>
        <w:t xml:space="preserve">ориентировочной </w:t>
      </w:r>
      <w:r w:rsidRPr="00051325">
        <w:t xml:space="preserve">ширине </w:t>
      </w:r>
      <w:r>
        <w:t>колонны</w:t>
      </w:r>
      <w:r w:rsidRPr="00051325">
        <w:t xml:space="preserve"> </w:t>
      </w:r>
      <w:r w:rsidRPr="00B20461">
        <w:rPr>
          <w:i/>
          <w:lang w:val="en-US"/>
        </w:rPr>
        <w:t>b</w:t>
      </w:r>
      <w:r w:rsidR="00235F87" w:rsidRPr="00235F87">
        <w:rPr>
          <w:i/>
          <w:vertAlign w:val="subscript"/>
        </w:rPr>
        <w:t>к</w:t>
      </w:r>
      <w:r w:rsidR="00B20461">
        <w:t xml:space="preserve"> </w:t>
      </w:r>
      <w:r w:rsidRPr="00051325">
        <w:t>=</w:t>
      </w:r>
      <w:r w:rsidR="00B20461">
        <w:t xml:space="preserve"> </w:t>
      </w:r>
      <w:smartTag w:uri="urn:schemas-microsoft-com:office:smarttags" w:element="metricconverter">
        <w:smartTagPr>
          <w:attr w:name="ProductID" w:val="300 мм"/>
        </w:smartTagPr>
        <w:r w:rsidRPr="00051325">
          <w:t xml:space="preserve">300 </w:t>
        </w:r>
        <w:r w:rsidRPr="00D362A6">
          <w:t>мм</w:t>
        </w:r>
      </w:smartTag>
      <w:r w:rsidR="00780461">
        <w:t xml:space="preserve"> и глубине заделки</w:t>
      </w:r>
      <w:r w:rsidRPr="00051325">
        <w:t xml:space="preserve"> в стену </w:t>
      </w:r>
    </w:p>
    <w:p w:rsidR="00E90E23" w:rsidRPr="00051325" w:rsidRDefault="00E90E23" w:rsidP="00780461">
      <w:pPr>
        <w:spacing w:line="360" w:lineRule="auto"/>
      </w:pPr>
      <w:r w:rsidRPr="00B20461">
        <w:rPr>
          <w:i/>
          <w:lang w:val="en-US"/>
        </w:rPr>
        <w:t>a</w:t>
      </w:r>
      <w:r w:rsidRPr="00B20461">
        <w:rPr>
          <w:i/>
          <w:vertAlign w:val="subscript"/>
        </w:rPr>
        <w:t>3</w:t>
      </w:r>
      <w:r w:rsidR="00B20461">
        <w:rPr>
          <w:vertAlign w:val="subscript"/>
        </w:rPr>
        <w:t xml:space="preserve"> </w:t>
      </w:r>
      <w:r w:rsidRPr="00051325">
        <w:t>=</w:t>
      </w:r>
      <w:r w:rsidR="00B20461">
        <w:t xml:space="preserve"> </w:t>
      </w:r>
      <w:smartTag w:uri="urn:schemas-microsoft-com:office:smarttags" w:element="metricconverter">
        <w:smartTagPr>
          <w:attr w:name="ProductID" w:val="250 мм"/>
        </w:smartTagPr>
        <w:r w:rsidR="00F36557">
          <w:t>2</w:t>
        </w:r>
        <w:r w:rsidR="00780461">
          <w:t>5</w:t>
        </w:r>
        <w:r w:rsidRPr="00051325">
          <w:t xml:space="preserve">0 </w:t>
        </w:r>
        <w:r w:rsidRPr="007E29E3">
          <w:t>мм</w:t>
        </w:r>
      </w:smartTag>
      <w:r w:rsidRPr="00051325">
        <w:t>, получим</w:t>
      </w:r>
      <w:r w:rsidR="00235F87">
        <w:t xml:space="preserve"> размеры крайних и средних пролетов главной балки соответственно</w:t>
      </w:r>
      <w:r>
        <w:t>:</w:t>
      </w:r>
    </w:p>
    <w:p w:rsidR="00832F80" w:rsidRPr="00C96C0C" w:rsidRDefault="00E7196C" w:rsidP="000014DE">
      <w:pPr>
        <w:rPr>
          <w:b/>
        </w:rPr>
      </w:pPr>
      <w:r w:rsidRPr="00051325">
        <w:rPr>
          <w:position w:val="-36"/>
        </w:rPr>
        <w:object w:dxaOrig="6619" w:dyaOrig="840">
          <v:shape id="_x0000_i1308" type="#_x0000_t75" style="width:330.75pt;height:42pt" o:ole="" fillcolor="window">
            <v:imagedata r:id="rId520" o:title=""/>
          </v:shape>
          <o:OLEObject Type="Embed" ProgID="Equation.3" ShapeID="_x0000_i1308" DrawAspect="Content" ObjectID="_1469611780" r:id="rId521"/>
        </w:object>
      </w:r>
    </w:p>
    <w:p w:rsidR="00832F80" w:rsidRDefault="00832F80" w:rsidP="004E2FC0">
      <w:pPr>
        <w:jc w:val="both"/>
      </w:pPr>
      <w:r w:rsidRPr="00866C87">
        <w:tab/>
      </w:r>
      <w:r w:rsidRPr="00866C87">
        <w:tab/>
      </w:r>
      <w:r w:rsidRPr="00866C87">
        <w:tab/>
      </w:r>
      <w:r w:rsidR="004A1181">
        <w:rPr>
          <w:noProof/>
        </w:rPr>
        <w:pict>
          <v:line id="_x0000_s1263" style="position:absolute;left:0;text-align:left;z-index:251612672;mso-position-horizontal-relative:text;mso-position-vertical-relative:text" from="333.6pt,12.2pt" to="333.6pt,72.05pt">
            <w10:wrap side="left"/>
          </v:line>
        </w:pict>
      </w:r>
      <w:r w:rsidR="004A1181">
        <w:rPr>
          <w:noProof/>
        </w:rPr>
        <w:pict>
          <v:shape id="_x0000_s1254" type="#_x0000_t202" style="position:absolute;left:0;text-align:left;margin-left:203pt;margin-top:1.15pt;width:22.6pt;height:11.3pt;z-index:251604480;mso-position-horizontal-relative:text;mso-position-vertical-relative:text" filled="f" stroked="f">
            <v:textbox style="mso-next-textbox:#_x0000_s1254" inset="0,0,0,0">
              <w:txbxContent>
                <w:p w:rsidR="001827CB" w:rsidRDefault="001827CB" w:rsidP="00832F80">
                  <w:r>
                    <w:t>300</w:t>
                  </w:r>
                </w:p>
              </w:txbxContent>
            </v:textbox>
            <w10:wrap side="left"/>
          </v:shape>
        </w:pict>
      </w:r>
      <w:r w:rsidR="004A1181">
        <w:rPr>
          <w:noProof/>
        </w:rPr>
        <w:pict>
          <v:line id="_x0000_s1230" style="position:absolute;left:0;text-align:left;z-index:251582976;mso-position-horizontal-relative:text;mso-position-vertical-relative:text" from="124.45pt,12.2pt" to="124.45pt,72.05pt">
            <w10:wrap side="left"/>
          </v:line>
        </w:pict>
      </w:r>
    </w:p>
    <w:p w:rsidR="00832F80" w:rsidRDefault="004A1181" w:rsidP="00832F80">
      <w:pPr>
        <w:pStyle w:val="a9"/>
        <w:ind w:firstLine="709"/>
      </w:pPr>
      <w:r>
        <w:rPr>
          <w:noProof/>
          <w:color w:val="000000"/>
        </w:rPr>
        <w:pict>
          <v:line id="_x0000_s1325" style="position:absolute;left:0;text-align:left;z-index:251647488" from="117.9pt,.75pt" to="117.9pt,51.6pt">
            <v:stroke dashstyle="longDashDot"/>
          </v:line>
        </w:pict>
      </w:r>
      <w:r>
        <w:rPr>
          <w:noProof/>
        </w:rPr>
        <w:pict>
          <v:line id="_x0000_s1241" style="position:absolute;left:0;text-align:left;flip:x;z-index:251591168" from="112.75pt,3.35pt" to="112.75pt,50.9pt">
            <w10:wrap side="left"/>
          </v:line>
        </w:pict>
      </w:r>
      <w:r>
        <w:rPr>
          <w:noProof/>
        </w:rPr>
        <w:pict>
          <v:line id="_x0000_s1264" style="position:absolute;left:0;text-align:left;z-index:251613696" from="340.15pt,4.4pt" to="340.7pt,53.9pt">
            <v:stroke dashstyle="longDashDot"/>
            <w10:wrap side="left"/>
          </v:line>
        </w:pict>
      </w:r>
      <w:r>
        <w:rPr>
          <w:noProof/>
        </w:rPr>
        <w:pict>
          <v:line id="_x0000_s1262" style="position:absolute;left:0;text-align:left;z-index:251611648" from="349.6pt,6.95pt" to="349.6pt,12.6pt">
            <w10:wrap side="left"/>
          </v:line>
        </w:pict>
      </w:r>
      <w:r>
        <w:rPr>
          <w:noProof/>
        </w:rPr>
        <w:pict>
          <v:line id="_x0000_s1253" style="position:absolute;left:0;text-align:left;z-index:251603456" from="191.7pt,4.3pt" to="214.3pt,4.3pt">
            <v:stroke startarrow="classic" startarrowwidth="narrow" startarrowlength="long" endarrowwidth="narrow" endarrowlength="long"/>
            <w10:wrap side="left"/>
          </v:line>
        </w:pict>
      </w:r>
      <w:r>
        <w:rPr>
          <w:noProof/>
        </w:rPr>
        <w:pict>
          <v:line id="_x0000_s1252" style="position:absolute;left:0;text-align:left;flip:x;z-index:251602432" from="170.05pt,4.1pt" to="181.35pt,4.1pt">
            <v:stroke startarrow="classic" startarrowwidth="narrow" startarrowlength="long" endarrowwidth="narrow" endarrowlength="long"/>
            <w10:wrap side="left"/>
          </v:line>
        </w:pict>
      </w:r>
      <w:r>
        <w:rPr>
          <w:noProof/>
        </w:rPr>
        <w:pict>
          <v:line id="_x0000_s1251" style="position:absolute;left:0;text-align:left;z-index:251601408" from="278.35pt,12.65pt" to="278.35pt,38.3pt">
            <w10:wrap side="left"/>
          </v:line>
        </w:pict>
      </w:r>
      <w:r>
        <w:rPr>
          <w:noProof/>
        </w:rPr>
        <w:pict>
          <v:line id="_x0000_s1246" style="position:absolute;left:0;text-align:left;z-index:251596288" from="266.95pt,12.65pt" to="266.95pt,38.3pt">
            <w10:wrap side="left"/>
          </v:line>
        </w:pict>
      </w:r>
      <w:r>
        <w:rPr>
          <w:noProof/>
        </w:rPr>
        <w:pict>
          <v:line id="_x0000_s1245" style="position:absolute;left:0;text-align:left;z-index:251595264" from="192.85pt,4.1pt" to="192.85pt,38.3pt">
            <w10:wrap side="left"/>
          </v:line>
        </w:pict>
      </w:r>
      <w:r>
        <w:rPr>
          <w:noProof/>
        </w:rPr>
        <w:pict>
          <v:line id="_x0000_s1244" style="position:absolute;left:0;text-align:left;z-index:251594240" from="272.65pt,4.1pt" to="272.65pt,49.3pt">
            <v:stroke dashstyle="longDashDot"/>
            <w10:wrap side="left"/>
          </v:line>
        </w:pict>
      </w:r>
      <w:r>
        <w:rPr>
          <w:noProof/>
        </w:rPr>
        <w:pict>
          <v:line id="_x0000_s1243" style="position:absolute;left:0;text-align:left;z-index:251593216" from="181.45pt,4.1pt" to="181.45pt,38.3pt">
            <w10:wrap side="left"/>
          </v:line>
        </w:pict>
      </w:r>
      <w:r>
        <w:rPr>
          <w:noProof/>
        </w:rPr>
        <w:pict>
          <v:line id="_x0000_s1242" style="position:absolute;left:0;text-align:left;z-index:251592192" from="187.15pt,4.1pt" to="187.15pt,54.95pt">
            <v:stroke dashstyle="longDashDot"/>
            <w10:wrap side="left"/>
          </v:line>
        </w:pict>
      </w:r>
      <w:r>
        <w:rPr>
          <w:noProof/>
        </w:rPr>
        <w:pict>
          <v:line id="_x0000_s1240" style="position:absolute;left:0;text-align:left;z-index:251590144" from="278.35pt,12.65pt" to="349.6pt,12.65pt">
            <w10:wrap side="left"/>
          </v:line>
        </w:pict>
      </w:r>
      <w:r>
        <w:rPr>
          <w:noProof/>
        </w:rPr>
        <w:pict>
          <v:line id="_x0000_s1237" style="position:absolute;left:0;text-align:left;z-index:251587072" from="192.85pt,12.65pt" to="266.95pt,12.65pt">
            <w10:wrap side="left"/>
          </v:line>
        </w:pict>
      </w:r>
      <w:r>
        <w:rPr>
          <w:noProof/>
        </w:rPr>
        <w:pict>
          <v:line id="_x0000_s1236" style="position:absolute;left:0;text-align:left;z-index:251586048" from="113.05pt,6.95pt" to="113.05pt,12.6pt">
            <w10:wrap side="left"/>
          </v:line>
        </w:pict>
      </w:r>
      <w:r>
        <w:rPr>
          <w:noProof/>
        </w:rPr>
        <w:pict>
          <v:line id="_x0000_s1235" style="position:absolute;left:0;text-align:left;z-index:251585024" from="113.05pt,12.65pt" to="180.85pt,12.65pt">
            <w10:wrap side="left"/>
          </v:line>
        </w:pict>
      </w:r>
      <w:r>
        <w:rPr>
          <w:noProof/>
        </w:rPr>
        <w:pict>
          <v:line id="_x0000_s1231" style="position:absolute;left:0;text-align:left;z-index:251584000" from="113.05pt,6.95pt" to="349.6pt,6.95pt">
            <w10:wrap side="left"/>
          </v:line>
        </w:pict>
      </w:r>
    </w:p>
    <w:p w:rsidR="00832F80" w:rsidRDefault="004A1181" w:rsidP="00832F80">
      <w:pPr>
        <w:pStyle w:val="a9"/>
        <w:ind w:firstLine="709"/>
      </w:pPr>
      <w:r>
        <w:rPr>
          <w:noProof/>
        </w:rPr>
        <w:pict>
          <v:shape id="_x0000_s1259" type="#_x0000_t202" style="position:absolute;left:0;text-align:left;margin-left:137.8pt;margin-top:8pt;width:28.25pt;height:11.3pt;z-index:251609600" filled="f" stroked="f">
            <v:textbox style="mso-next-textbox:#_x0000_s1259" inset="0,0,0,0">
              <w:txbxContent>
                <w:p w:rsidR="001827CB" w:rsidRPr="00832F80" w:rsidRDefault="001827CB" w:rsidP="00832F80">
                  <w:pPr>
                    <w:rPr>
                      <w:lang w:val="en-US"/>
                    </w:rPr>
                  </w:pPr>
                  <w:r>
                    <w:rPr>
                      <w:lang w:val="en-US"/>
                    </w:rPr>
                    <w:t>57</w:t>
                  </w:r>
                  <w:r w:rsidR="00BF2B86">
                    <w:t>2</w:t>
                  </w:r>
                  <w:r>
                    <w:rPr>
                      <w:lang w:val="en-US"/>
                    </w:rPr>
                    <w:t>5</w:t>
                  </w:r>
                </w:p>
              </w:txbxContent>
            </v:textbox>
            <w10:wrap side="left"/>
          </v:shape>
        </w:pict>
      </w:r>
      <w:r>
        <w:rPr>
          <w:noProof/>
        </w:rPr>
        <w:pict>
          <v:shape id="_x0000_s1257" type="#_x0000_t202" style="position:absolute;left:0;text-align:left;margin-left:300.25pt;margin-top:9.5pt;width:28.25pt;height:11.3pt;z-index:251607552" filled="f" stroked="f">
            <v:textbox style="mso-next-textbox:#_x0000_s1257" inset="0,0,0,0">
              <w:txbxContent>
                <w:p w:rsidR="001827CB" w:rsidRPr="00832F80" w:rsidRDefault="001827CB" w:rsidP="00832F80">
                  <w:pPr>
                    <w:rPr>
                      <w:lang w:val="en-US"/>
                    </w:rPr>
                  </w:pPr>
                  <w:r>
                    <w:t>5700</w:t>
                  </w:r>
                </w:p>
              </w:txbxContent>
            </v:textbox>
            <w10:wrap side="left"/>
          </v:shape>
        </w:pict>
      </w:r>
      <w:r>
        <w:rPr>
          <w:noProof/>
        </w:rPr>
        <w:pict>
          <v:shape id="_x0000_s1255" type="#_x0000_t202" style="position:absolute;left:0;text-align:left;margin-left:215.65pt;margin-top:10.25pt;width:28.25pt;height:11.3pt;z-index:251605504" filled="f" stroked="f">
            <v:textbox style="mso-next-textbox:#_x0000_s1255" inset="0,0,0,0">
              <w:txbxContent>
                <w:p w:rsidR="001827CB" w:rsidRPr="002F691C" w:rsidRDefault="001827CB" w:rsidP="00832F80">
                  <w:pPr>
                    <w:rPr>
                      <w:lang w:val="en-US"/>
                    </w:rPr>
                  </w:pPr>
                  <w:r>
                    <w:rPr>
                      <w:lang w:val="en-US"/>
                    </w:rPr>
                    <w:t>5</w:t>
                  </w:r>
                  <w:r>
                    <w:t>700</w:t>
                  </w:r>
                </w:p>
              </w:txbxContent>
            </v:textbox>
            <w10:wrap side="left"/>
          </v:shape>
        </w:pict>
      </w:r>
      <w:r>
        <w:rPr>
          <w:noProof/>
        </w:rPr>
        <w:pict>
          <v:line id="_x0000_s1239" style="position:absolute;left:0;text-align:left;z-index:251589120" from="266.95pt,10.25pt" to="278.25pt,10.25pt">
            <w10:wrap side="left"/>
          </v:line>
        </w:pict>
      </w:r>
      <w:r>
        <w:rPr>
          <w:noProof/>
        </w:rPr>
        <w:pict>
          <v:line id="_x0000_s1238" style="position:absolute;left:0;text-align:left;z-index:251588096" from="181.45pt,10.25pt" to="192.75pt,10.25pt">
            <w10:wrap side="left"/>
          </v:line>
        </w:pict>
      </w:r>
    </w:p>
    <w:p w:rsidR="00832F80" w:rsidRDefault="004A1181" w:rsidP="00832F80">
      <w:pPr>
        <w:pStyle w:val="a9"/>
        <w:ind w:firstLine="709"/>
      </w:pPr>
      <w:r>
        <w:rPr>
          <w:noProof/>
        </w:rPr>
        <w:pict>
          <v:line id="_x0000_s1260" style="position:absolute;left:0;text-align:left;z-index:251610624" from="278.25pt,7.85pt" to="332.9pt,7.85pt">
            <v:stroke startarrow="classic" startarrowwidth="narrow" startarrowlength="long" endarrow="classic" endarrowwidth="narrow" endarrowlength="long"/>
            <w10:wrap side="left"/>
          </v:line>
        </w:pict>
      </w:r>
      <w:r>
        <w:rPr>
          <w:noProof/>
        </w:rPr>
        <w:pict>
          <v:line id="_x0000_s1248" style="position:absolute;left:0;text-align:left;flip:y;z-index:251598336" from="117.25pt,7.1pt" to="181.65pt,7.1pt">
            <v:stroke startarrow="classic" startarrowwidth="narrow" startarrowlength="long" endarrow="classic" endarrowwidth="narrow" endarrowlength="long"/>
            <w10:wrap side="left"/>
          </v:line>
        </w:pict>
      </w:r>
      <w:r>
        <w:rPr>
          <w:noProof/>
        </w:rPr>
        <w:pict>
          <v:shape id="_x0000_s1258" type="#_x0000_t202" style="position:absolute;left:0;text-align:left;margin-left:141.55pt;margin-top:10.7pt;width:28.25pt;height:11.3pt;z-index:251608576" filled="f" stroked="f">
            <v:textbox style="mso-next-textbox:#_x0000_s1258" inset="0,0,0,0">
              <w:txbxContent>
                <w:p w:rsidR="001827CB" w:rsidRPr="004330F7" w:rsidRDefault="001827CB" w:rsidP="00832F80">
                  <w:r>
                    <w:t>60</w:t>
                  </w:r>
                  <w:r>
                    <w:rPr>
                      <w:lang w:val="en-US"/>
                    </w:rPr>
                    <w:t>00</w:t>
                  </w:r>
                </w:p>
              </w:txbxContent>
            </v:textbox>
            <w10:wrap side="left"/>
          </v:shape>
        </w:pict>
      </w:r>
      <w:r>
        <w:rPr>
          <w:noProof/>
        </w:rPr>
        <w:pict>
          <v:shape id="_x0000_s1256" type="#_x0000_t202" style="position:absolute;left:0;text-align:left;margin-left:215.65pt;margin-top:10.7pt;width:28.25pt;height:11.3pt;z-index:251606528" filled="f" stroked="f">
            <v:textbox style="mso-next-textbox:#_x0000_s1256" inset="0,0,0,0">
              <w:txbxContent>
                <w:p w:rsidR="001827CB" w:rsidRPr="006C6EBE" w:rsidRDefault="001827CB" w:rsidP="00832F80">
                  <w:pPr>
                    <w:rPr>
                      <w:lang w:val="en-US"/>
                    </w:rPr>
                  </w:pPr>
                  <w:r>
                    <w:t>60</w:t>
                  </w:r>
                  <w:r>
                    <w:rPr>
                      <w:lang w:val="en-US"/>
                    </w:rPr>
                    <w:t>00</w:t>
                  </w:r>
                </w:p>
              </w:txbxContent>
            </v:textbox>
            <w10:wrap side="left"/>
          </v:shape>
        </w:pict>
      </w:r>
      <w:r>
        <w:rPr>
          <w:noProof/>
        </w:rPr>
        <w:pict>
          <v:line id="_x0000_s1250" style="position:absolute;left:0;text-align:left;z-index:251600384" from="192.85pt,7.85pt" to="266.3pt,7.85pt">
            <v:stroke startarrow="classic" startarrowwidth="narrow" startarrowlength="long" endarrow="classic" endarrowwidth="narrow" endarrowlength="long"/>
            <w10:wrap side="left"/>
          </v:line>
        </w:pict>
      </w:r>
    </w:p>
    <w:p w:rsidR="00832F80" w:rsidRDefault="004A1181" w:rsidP="00832F80">
      <w:pPr>
        <w:pStyle w:val="a9"/>
        <w:ind w:firstLine="709"/>
      </w:pPr>
      <w:r>
        <w:rPr>
          <w:noProof/>
        </w:rPr>
        <w:pict>
          <v:line id="_x0000_s1247" style="position:absolute;left:0;text-align:left;z-index:251597312" from="111.7pt,8.3pt" to="186.6pt,8.3pt">
            <v:stroke startarrow="classic" startarrowwidth="narrow" startarrowlength="long" endarrow="classic" endarrowwidth="narrow" endarrowlength="long"/>
            <w10:wrap side="left"/>
          </v:line>
        </w:pict>
      </w:r>
      <w:r>
        <w:rPr>
          <w:noProof/>
        </w:rPr>
        <w:pict>
          <v:line id="_x0000_s1249" style="position:absolute;left:0;text-align:left;z-index:251599360" from="187.15pt,8.3pt" to="271.9pt,8.3pt">
            <v:stroke startarrow="classic" startarrowwidth="narrow" startarrowlength="long" endarrow="classic" endarrowwidth="narrow" endarrowlength="long"/>
            <w10:wrap side="left"/>
          </v:line>
        </w:pict>
      </w:r>
    </w:p>
    <w:p w:rsidR="00832F80" w:rsidRDefault="00832F80" w:rsidP="00832F80">
      <w:pPr>
        <w:pStyle w:val="a9"/>
        <w:ind w:firstLine="709"/>
      </w:pPr>
    </w:p>
    <w:p w:rsidR="00832F80" w:rsidRPr="00B93495" w:rsidRDefault="000250EC" w:rsidP="00832F80">
      <w:pPr>
        <w:jc w:val="center"/>
        <w:rPr>
          <w:color w:val="000000"/>
        </w:rPr>
      </w:pPr>
      <w:r w:rsidRPr="00B93495">
        <w:rPr>
          <w:color w:val="000000"/>
        </w:rPr>
        <w:t>Рис</w:t>
      </w:r>
      <w:r w:rsidR="00B90166" w:rsidRPr="00B93495">
        <w:rPr>
          <w:color w:val="000000"/>
        </w:rPr>
        <w:t>. 5</w:t>
      </w:r>
      <w:r w:rsidRPr="00B93495">
        <w:rPr>
          <w:color w:val="000000"/>
        </w:rPr>
        <w:t>.</w:t>
      </w:r>
      <w:r w:rsidR="00832F80" w:rsidRPr="00B93495">
        <w:rPr>
          <w:color w:val="000000"/>
        </w:rPr>
        <w:t xml:space="preserve"> Опалубочная схема главной балки</w:t>
      </w:r>
    </w:p>
    <w:p w:rsidR="00CD4A43" w:rsidRDefault="00CD4A43" w:rsidP="00CD4A43">
      <w:pPr>
        <w:spacing w:line="360" w:lineRule="auto"/>
        <w:jc w:val="center"/>
      </w:pPr>
      <w:r>
        <w:t xml:space="preserve">5.1 </w:t>
      </w:r>
      <w:r w:rsidRPr="00CD4A43">
        <w:t xml:space="preserve">Определение </w:t>
      </w:r>
      <w:r>
        <w:t xml:space="preserve">моментов и перерезывающих сил. </w:t>
      </w:r>
    </w:p>
    <w:p w:rsidR="00832F80" w:rsidRPr="00CD4A43" w:rsidRDefault="00CD4A43" w:rsidP="00CD4A43">
      <w:pPr>
        <w:spacing w:line="360" w:lineRule="auto"/>
      </w:pPr>
      <w:r>
        <w:t xml:space="preserve">            Н</w:t>
      </w:r>
      <w:r w:rsidR="00C05D32" w:rsidRPr="00CD4A43">
        <w:t>агруз</w:t>
      </w:r>
      <w:r w:rsidR="00055DF6" w:rsidRPr="00CD4A43">
        <w:t>к</w:t>
      </w:r>
      <w:r>
        <w:t>а</w:t>
      </w:r>
      <w:r w:rsidR="00687F6C">
        <w:t xml:space="preserve"> на главную балку передается от второстепенных в виде сосредоточенных сил: постоянной </w:t>
      </w:r>
      <w:r w:rsidR="00687F6C" w:rsidRPr="00687F6C">
        <w:rPr>
          <w:i/>
          <w:lang w:val="en-US"/>
        </w:rPr>
        <w:t>G</w:t>
      </w:r>
      <w:r w:rsidR="00687F6C" w:rsidRPr="00687F6C">
        <w:t xml:space="preserve"> </w:t>
      </w:r>
      <w:r w:rsidR="00687F6C">
        <w:t xml:space="preserve">и полезной (временной) </w:t>
      </w:r>
      <w:r w:rsidR="00687F6C" w:rsidRPr="00687F6C">
        <w:rPr>
          <w:i/>
          <w:lang w:val="en-US"/>
        </w:rPr>
        <w:t>P</w:t>
      </w:r>
      <w:r w:rsidR="00687F6C">
        <w:t>.</w:t>
      </w:r>
    </w:p>
    <w:p w:rsidR="00AA212C" w:rsidRPr="00575B5F" w:rsidRDefault="00AA212C" w:rsidP="00BD0928">
      <w:pPr>
        <w:spacing w:before="120" w:after="120" w:line="360" w:lineRule="auto"/>
        <w:ind w:firstLine="709"/>
        <w:jc w:val="both"/>
      </w:pPr>
      <w:r w:rsidRPr="00575B5F">
        <w:t>Постоянная нагрузка</w:t>
      </w:r>
      <w:r w:rsidR="00687F6C">
        <w:t xml:space="preserve"> равна [2]</w:t>
      </w:r>
      <w:r w:rsidR="00CD4A43">
        <w:t>:</w:t>
      </w:r>
    </w:p>
    <w:p w:rsidR="00FE2CCD" w:rsidRDefault="00E90E23" w:rsidP="00BD0928">
      <w:pPr>
        <w:spacing w:before="120" w:after="120" w:line="360" w:lineRule="auto"/>
        <w:ind w:firstLine="720"/>
        <w:jc w:val="center"/>
      </w:pPr>
      <w:r w:rsidRPr="00575B5F">
        <w:rPr>
          <w:position w:val="-12"/>
        </w:rPr>
        <w:object w:dxaOrig="2600" w:dyaOrig="360">
          <v:shape id="_x0000_i1309" type="#_x0000_t75" style="width:129.75pt;height:18pt" o:ole="" fillcolor="window">
            <v:imagedata r:id="rId522" o:title=""/>
          </v:shape>
          <o:OLEObject Type="Embed" ProgID="Equation.3" ShapeID="_x0000_i1309" DrawAspect="Content" ObjectID="_1469611781" r:id="rId523"/>
        </w:object>
      </w:r>
      <w:r w:rsidR="00AA212C">
        <w:t>,</w:t>
      </w:r>
      <w:r w:rsidR="000014DE">
        <w:t xml:space="preserve">   </w:t>
      </w:r>
    </w:p>
    <w:p w:rsidR="00BD0928" w:rsidRDefault="000014DE" w:rsidP="00FE2CCD">
      <w:pPr>
        <w:spacing w:line="360" w:lineRule="auto"/>
      </w:pPr>
      <w:r>
        <w:t>где</w:t>
      </w:r>
      <w:r w:rsidR="00FE2CCD">
        <w:t xml:space="preserve"> </w:t>
      </w:r>
      <w:r w:rsidR="00BD0928" w:rsidRPr="00BA690E">
        <w:rPr>
          <w:position w:val="-12"/>
        </w:rPr>
        <w:object w:dxaOrig="660" w:dyaOrig="360">
          <v:shape id="_x0000_i1310" type="#_x0000_t75" style="width:33pt;height:18pt" o:ole="">
            <v:imagedata r:id="rId524" o:title=""/>
          </v:shape>
          <o:OLEObject Type="Embed" ProgID="Equation.3" ShapeID="_x0000_i1310" DrawAspect="Content" ObjectID="_1469611782" r:id="rId525"/>
        </w:object>
      </w:r>
      <w:r w:rsidR="002E6807">
        <w:t xml:space="preserve"> </w:t>
      </w:r>
      <w:r w:rsidR="002E6807" w:rsidRPr="00575B5F">
        <w:t>собственный вес пола</w:t>
      </w:r>
      <w:r w:rsidR="00BD0928">
        <w:t xml:space="preserve">: </w:t>
      </w:r>
    </w:p>
    <w:p w:rsidR="00E90E23" w:rsidRDefault="00BD0928" w:rsidP="00BD0928">
      <w:pPr>
        <w:spacing w:line="360" w:lineRule="auto"/>
        <w:jc w:val="center"/>
      </w:pPr>
      <w:r w:rsidRPr="00BA690E">
        <w:rPr>
          <w:position w:val="-12"/>
        </w:rPr>
        <w:object w:dxaOrig="2140" w:dyaOrig="380">
          <v:shape id="_x0000_i1311" type="#_x0000_t75" style="width:107.25pt;height:18.75pt" o:ole="">
            <v:imagedata r:id="rId526" o:title=""/>
          </v:shape>
          <o:OLEObject Type="Embed" ProgID="Equation.3" ShapeID="_x0000_i1311" DrawAspect="Content" ObjectID="_1469611783" r:id="rId527"/>
        </w:object>
      </w:r>
      <w:r>
        <w:t>,</w:t>
      </w:r>
    </w:p>
    <w:p w:rsidR="00BD0928" w:rsidRDefault="00FE2CCD" w:rsidP="00BD0928">
      <w:pPr>
        <w:spacing w:before="120" w:after="120" w:line="360" w:lineRule="auto"/>
      </w:pPr>
      <w:r>
        <w:t xml:space="preserve">где </w:t>
      </w:r>
      <w:r w:rsidRPr="00FE2CCD">
        <w:rPr>
          <w:position w:val="-12"/>
          <w:lang w:val="en-US"/>
        </w:rPr>
        <w:object w:dxaOrig="620" w:dyaOrig="380">
          <v:shape id="_x0000_i1312" type="#_x0000_t75" style="width:30.75pt;height:18.75pt" o:ole="" fillcolor="window">
            <v:imagedata r:id="rId528" o:title=""/>
          </v:shape>
          <o:OLEObject Type="Embed" ProgID="Equation.3" ShapeID="_x0000_i1312" DrawAspect="Content" ObjectID="_1469611784" r:id="rId529"/>
        </w:object>
      </w:r>
      <w:r>
        <w:t xml:space="preserve"> нормативная нагрузка от собственного веса 1м</w:t>
      </w:r>
      <w:r w:rsidRPr="00FE2CCD">
        <w:rPr>
          <w:vertAlign w:val="superscript"/>
        </w:rPr>
        <w:t>2</w:t>
      </w:r>
      <w:r>
        <w:t xml:space="preserve"> пола (т.е. без учета коэффициента надежности): согласно пункту 3.1 находится как </w:t>
      </w:r>
      <w:r w:rsidR="00BD0928">
        <w:t xml:space="preserve"> </w:t>
      </w:r>
    </w:p>
    <w:p w:rsidR="00FE2CCD" w:rsidRPr="00FE2CCD" w:rsidRDefault="00FE2CCD" w:rsidP="00BD0928">
      <w:pPr>
        <w:spacing w:before="120" w:after="120" w:line="360" w:lineRule="auto"/>
        <w:jc w:val="center"/>
      </w:pPr>
      <w:r w:rsidRPr="00FE2CCD">
        <w:rPr>
          <w:position w:val="-32"/>
          <w:lang w:val="en-US"/>
        </w:rPr>
        <w:object w:dxaOrig="3180" w:dyaOrig="720">
          <v:shape id="_x0000_i1313" type="#_x0000_t75" style="width:159pt;height:35.25pt" o:ole="" fillcolor="window">
            <v:imagedata r:id="rId530" o:title=""/>
          </v:shape>
          <o:OLEObject Type="Embed" ProgID="Equation.3" ShapeID="_x0000_i1313" DrawAspect="Content" ObjectID="_1469611785" r:id="rId531"/>
        </w:object>
      </w:r>
      <w:r w:rsidRPr="00FE2CCD">
        <w:t>;</w:t>
      </w:r>
    </w:p>
    <w:p w:rsidR="00FE2CCD" w:rsidRPr="00986186" w:rsidRDefault="00FE2CCD" w:rsidP="00FE2CCD">
      <w:pPr>
        <w:pStyle w:val="a4"/>
        <w:tabs>
          <w:tab w:val="left" w:pos="7068"/>
        </w:tabs>
        <w:spacing w:line="360" w:lineRule="auto"/>
      </w:pPr>
      <w:r w:rsidRPr="00AF7593">
        <w:rPr>
          <w:i/>
          <w:lang w:val="en-US"/>
        </w:rPr>
        <w:t>l</w:t>
      </w:r>
      <w:r w:rsidRPr="00AF7593">
        <w:rPr>
          <w:i/>
          <w:vertAlign w:val="subscript"/>
        </w:rPr>
        <w:t>вт</w:t>
      </w:r>
      <w:r>
        <w:t xml:space="preserve"> –  пролет второстепенных балок: </w:t>
      </w:r>
      <w:r w:rsidRPr="00AF7593">
        <w:rPr>
          <w:i/>
          <w:lang w:val="en-US"/>
        </w:rPr>
        <w:t>l</w:t>
      </w:r>
      <w:r w:rsidRPr="00AF7593">
        <w:rPr>
          <w:i/>
          <w:vertAlign w:val="subscript"/>
        </w:rPr>
        <w:t>вт</w:t>
      </w:r>
      <w:r w:rsidRPr="00AF7593">
        <w:rPr>
          <w:i/>
        </w:rPr>
        <w:t xml:space="preserve"> =</w:t>
      </w:r>
      <w:r>
        <w:rPr>
          <w:i/>
          <w:vertAlign w:val="subscript"/>
        </w:rPr>
        <w:t xml:space="preserve"> </w:t>
      </w:r>
      <w:smartTag w:uri="urn:schemas-microsoft-com:office:smarttags" w:element="metricconverter">
        <w:smartTagPr>
          <w:attr w:name="ProductID" w:val="7000 мм"/>
        </w:smartTagPr>
        <w:r>
          <w:t>7000 мм</w:t>
        </w:r>
      </w:smartTag>
      <w:r w:rsidR="00BD0928">
        <w:t xml:space="preserve"> = </w:t>
      </w:r>
      <w:smartTag w:uri="urn:schemas-microsoft-com:office:smarttags" w:element="metricconverter">
        <w:smartTagPr>
          <w:attr w:name="ProductID" w:val="7 м"/>
        </w:smartTagPr>
        <w:r w:rsidR="00BD0928">
          <w:t>7 м</w:t>
        </w:r>
      </w:smartTag>
      <w:r w:rsidRPr="00A96BD4">
        <w:t>;</w:t>
      </w:r>
    </w:p>
    <w:p w:rsidR="00BD0928" w:rsidRDefault="00BD0928" w:rsidP="00BD0928">
      <w:pPr>
        <w:pStyle w:val="a9"/>
        <w:spacing w:line="360" w:lineRule="auto"/>
      </w:pPr>
      <w:r w:rsidRPr="00B32284">
        <w:rPr>
          <w:position w:val="-12"/>
        </w:rPr>
        <w:object w:dxaOrig="499" w:dyaOrig="360">
          <v:shape id="_x0000_i1314" type="#_x0000_t75" style="width:24.75pt;height:18pt" o:ole="">
            <v:imagedata r:id="rId301" o:title=""/>
          </v:shape>
          <o:OLEObject Type="Embed" ProgID="Equation.3" ShapeID="_x0000_i1314" DrawAspect="Content" ObjectID="_1469611786" r:id="rId532"/>
        </w:object>
      </w:r>
      <w:r>
        <w:t xml:space="preserve">шаг второстепенных балок (короткая сторона плиты): </w:t>
      </w:r>
      <w:r w:rsidRPr="00B32284">
        <w:rPr>
          <w:position w:val="-12"/>
        </w:rPr>
        <w:object w:dxaOrig="880" w:dyaOrig="360">
          <v:shape id="_x0000_i1315" type="#_x0000_t75" style="width:44.25pt;height:18pt" o:ole="">
            <v:imagedata r:id="rId303" o:title=""/>
          </v:shape>
          <o:OLEObject Type="Embed" ProgID="Equation.3" ShapeID="_x0000_i1315" DrawAspect="Content" ObjectID="_1469611787" r:id="rId533"/>
        </w:object>
      </w:r>
      <w:r>
        <w:t>;</w:t>
      </w:r>
    </w:p>
    <w:p w:rsidR="00FE2CCD" w:rsidRDefault="00BD0928" w:rsidP="00BD0928">
      <w:pPr>
        <w:spacing w:before="120" w:after="120" w:line="360" w:lineRule="auto"/>
      </w:pPr>
      <w:r w:rsidRPr="00BD0928">
        <w:rPr>
          <w:i/>
          <w:lang w:val="en-US"/>
        </w:rPr>
        <w:t>n</w:t>
      </w:r>
      <w:r w:rsidRPr="00BD0928">
        <w:t xml:space="preserve"> – </w:t>
      </w:r>
      <w:r>
        <w:t xml:space="preserve">коэффициент надежности по нагрузке: принимаем </w:t>
      </w:r>
      <w:r w:rsidRPr="00BD0928">
        <w:rPr>
          <w:i/>
          <w:lang w:val="en-US"/>
        </w:rPr>
        <w:t>n</w:t>
      </w:r>
      <w:r>
        <w:rPr>
          <w:i/>
        </w:rPr>
        <w:t xml:space="preserve"> </w:t>
      </w:r>
      <w:r>
        <w:t>= 1,1 [2];</w:t>
      </w:r>
    </w:p>
    <w:p w:rsidR="00BD0928" w:rsidRPr="00BD0928" w:rsidRDefault="003F324D" w:rsidP="00BD0928">
      <w:pPr>
        <w:spacing w:before="120" w:after="120" w:line="360" w:lineRule="auto"/>
        <w:jc w:val="center"/>
      </w:pPr>
      <w:r w:rsidRPr="00BA690E">
        <w:rPr>
          <w:position w:val="-12"/>
        </w:rPr>
        <w:object w:dxaOrig="3340" w:dyaOrig="360">
          <v:shape id="_x0000_i1316" type="#_x0000_t75" style="width:167.25pt;height:18pt" o:ole="">
            <v:imagedata r:id="rId534" o:title=""/>
          </v:shape>
          <o:OLEObject Type="Embed" ProgID="Equation.3" ShapeID="_x0000_i1316" DrawAspect="Content" ObjectID="_1469611788" r:id="rId535"/>
        </w:object>
      </w:r>
    </w:p>
    <w:p w:rsidR="00AA212C" w:rsidRDefault="003F324D" w:rsidP="003F324D">
      <w:pPr>
        <w:spacing w:before="120" w:after="120" w:line="360" w:lineRule="auto"/>
      </w:pPr>
      <w:r w:rsidRPr="00575B5F">
        <w:rPr>
          <w:position w:val="-12"/>
          <w:lang w:val="en-US"/>
        </w:rPr>
        <w:object w:dxaOrig="600" w:dyaOrig="360">
          <v:shape id="_x0000_i1317" type="#_x0000_t75" style="width:30pt;height:18pt" o:ole="" fillcolor="window">
            <v:imagedata r:id="rId536" o:title=""/>
          </v:shape>
          <o:OLEObject Type="Embed" ProgID="Equation.3" ShapeID="_x0000_i1317" DrawAspect="Content" ObjectID="_1469611789" r:id="rId537"/>
        </w:object>
      </w:r>
      <w:r w:rsidR="00AA212C" w:rsidRPr="00575B5F">
        <w:t xml:space="preserve"> собственный вес плиты</w:t>
      </w:r>
      <w:r w:rsidR="002E6807">
        <w:t xml:space="preserve"> перекрытия</w:t>
      </w:r>
      <w:r w:rsidR="00551363">
        <w:t>:</w:t>
      </w:r>
    </w:p>
    <w:p w:rsidR="003F324D" w:rsidRDefault="003F324D" w:rsidP="003F324D">
      <w:pPr>
        <w:spacing w:before="120" w:after="120" w:line="360" w:lineRule="auto"/>
        <w:jc w:val="center"/>
      </w:pPr>
      <w:r w:rsidRPr="00575B5F">
        <w:rPr>
          <w:position w:val="-12"/>
          <w:lang w:val="en-US"/>
        </w:rPr>
        <w:object w:dxaOrig="2220" w:dyaOrig="360">
          <v:shape id="_x0000_i1318" type="#_x0000_t75" style="width:111pt;height:18pt" o:ole="" fillcolor="window">
            <v:imagedata r:id="rId538" o:title=""/>
          </v:shape>
          <o:OLEObject Type="Embed" ProgID="Equation.3" ShapeID="_x0000_i1318" DrawAspect="Content" ObjectID="_1469611790" r:id="rId539"/>
        </w:object>
      </w:r>
      <w:r>
        <w:t>,</w:t>
      </w:r>
    </w:p>
    <w:p w:rsidR="00FB2443" w:rsidRDefault="003F324D" w:rsidP="00FB2443">
      <w:pPr>
        <w:pStyle w:val="a9"/>
        <w:spacing w:line="360" w:lineRule="auto"/>
      </w:pPr>
      <w:r>
        <w:t>где</w:t>
      </w:r>
      <w:r w:rsidR="00FB2443">
        <w:t xml:space="preserve"> </w:t>
      </w:r>
      <w:r w:rsidR="00FB2443" w:rsidRPr="00B32284">
        <w:rPr>
          <w:position w:val="-12"/>
        </w:rPr>
        <w:object w:dxaOrig="540" w:dyaOrig="360">
          <v:shape id="_x0000_i1319" type="#_x0000_t75" style="width:27pt;height:18pt" o:ole="">
            <v:imagedata r:id="rId317" o:title=""/>
          </v:shape>
          <o:OLEObject Type="Embed" ProgID="Equation.3" ShapeID="_x0000_i1319" DrawAspect="Content" ObjectID="_1469611791" r:id="rId540"/>
        </w:object>
      </w:r>
      <w:r w:rsidR="00FB2443">
        <w:t xml:space="preserve">высота плиты: </w:t>
      </w:r>
      <w:r w:rsidR="00FB2443" w:rsidRPr="00B32284">
        <w:rPr>
          <w:position w:val="-12"/>
        </w:rPr>
        <w:object w:dxaOrig="1280" w:dyaOrig="360">
          <v:shape id="_x0000_i1320" type="#_x0000_t75" style="width:63.75pt;height:18pt" o:ole="">
            <v:imagedata r:id="rId319" o:title=""/>
          </v:shape>
          <o:OLEObject Type="Embed" ProgID="Equation.3" ShapeID="_x0000_i1320" DrawAspect="Content" ObjectID="_1469611792" r:id="rId541"/>
        </w:object>
      </w:r>
      <w:r w:rsidR="00FB2443">
        <w:t>;</w:t>
      </w:r>
    </w:p>
    <w:p w:rsidR="00FB2443" w:rsidRDefault="00136776" w:rsidP="000E4D83">
      <w:pPr>
        <w:spacing w:before="120" w:after="120" w:line="360" w:lineRule="auto"/>
        <w:jc w:val="both"/>
      </w:pPr>
      <w:r w:rsidRPr="00136776">
        <w:rPr>
          <w:position w:val="-10"/>
        </w:rPr>
        <w:object w:dxaOrig="380" w:dyaOrig="260">
          <v:shape id="_x0000_i1321" type="#_x0000_t75" style="width:18.75pt;height:12.75pt" o:ole="" fillcolor="window">
            <v:imagedata r:id="rId542" o:title=""/>
          </v:shape>
          <o:OLEObject Type="Embed" ProgID="Equation.3" ShapeID="_x0000_i1321" DrawAspect="Content" ObjectID="_1469611793" r:id="rId543"/>
        </w:object>
      </w:r>
      <w:r w:rsidR="00FB2443">
        <w:t xml:space="preserve">плотность железобетона: </w:t>
      </w:r>
      <w:r w:rsidRPr="00136776">
        <w:rPr>
          <w:position w:val="-10"/>
        </w:rPr>
        <w:object w:dxaOrig="1620" w:dyaOrig="360">
          <v:shape id="_x0000_i1322" type="#_x0000_t75" style="width:81pt;height:18pt" o:ole="">
            <v:imagedata r:id="rId544" o:title=""/>
          </v:shape>
          <o:OLEObject Type="Embed" ProgID="Equation.3" ShapeID="_x0000_i1322" DrawAspect="Content" ObjectID="_1469611794" r:id="rId545"/>
        </w:object>
      </w:r>
      <w:r w:rsidR="00FB2443">
        <w:t>;</w:t>
      </w:r>
    </w:p>
    <w:p w:rsidR="003F324D" w:rsidRPr="00FB2443" w:rsidRDefault="000E4D83" w:rsidP="000E4D83">
      <w:pPr>
        <w:spacing w:before="120" w:after="120" w:line="360" w:lineRule="auto"/>
        <w:jc w:val="center"/>
      </w:pPr>
      <w:r w:rsidRPr="00575B5F">
        <w:rPr>
          <w:position w:val="-12"/>
          <w:lang w:val="en-US"/>
        </w:rPr>
        <w:object w:dxaOrig="3680" w:dyaOrig="360">
          <v:shape id="_x0000_i1323" type="#_x0000_t75" style="width:183.75pt;height:18pt" o:ole="" fillcolor="window">
            <v:imagedata r:id="rId546" o:title=""/>
          </v:shape>
          <o:OLEObject Type="Embed" ProgID="Equation.3" ShapeID="_x0000_i1323" DrawAspect="Content" ObjectID="_1469611795" r:id="rId547"/>
        </w:object>
      </w:r>
      <w:r w:rsidR="00FB2443">
        <w:t>;</w:t>
      </w:r>
    </w:p>
    <w:p w:rsidR="00AA212C" w:rsidRDefault="000E4D83" w:rsidP="000E4D83">
      <w:pPr>
        <w:spacing w:before="120" w:after="120" w:line="360" w:lineRule="auto"/>
        <w:jc w:val="both"/>
      </w:pPr>
      <w:r w:rsidRPr="009B6B33">
        <w:rPr>
          <w:position w:val="-12"/>
        </w:rPr>
        <w:object w:dxaOrig="620" w:dyaOrig="360">
          <v:shape id="_x0000_i1324" type="#_x0000_t75" style="width:30.75pt;height:18pt" o:ole="" fillcolor="window">
            <v:imagedata r:id="rId548" o:title=""/>
          </v:shape>
          <o:OLEObject Type="Embed" ProgID="Equation.3" ShapeID="_x0000_i1324" DrawAspect="Content" ObjectID="_1469611796" r:id="rId549"/>
        </w:object>
      </w:r>
      <w:r w:rsidR="002E6807">
        <w:t xml:space="preserve"> </w:t>
      </w:r>
      <w:r w:rsidR="00AA212C" w:rsidRPr="00575B5F">
        <w:t>собственный вес второстепенной балки</w:t>
      </w:r>
      <w:r w:rsidR="00551363">
        <w:t>:</w:t>
      </w:r>
      <w:r w:rsidR="00AA212C" w:rsidRPr="00575B5F">
        <w:t xml:space="preserve"> </w:t>
      </w:r>
    </w:p>
    <w:p w:rsidR="000E4D83" w:rsidRDefault="000E4D83" w:rsidP="000E4D83">
      <w:pPr>
        <w:spacing w:before="120" w:after="120" w:line="360" w:lineRule="auto"/>
        <w:jc w:val="center"/>
      </w:pPr>
      <w:r w:rsidRPr="009B6B33">
        <w:rPr>
          <w:position w:val="-12"/>
        </w:rPr>
        <w:object w:dxaOrig="3019" w:dyaOrig="360">
          <v:shape id="_x0000_i1325" type="#_x0000_t75" style="width:150.75pt;height:18pt" o:ole="" fillcolor="window">
            <v:imagedata r:id="rId550" o:title=""/>
          </v:shape>
          <o:OLEObject Type="Embed" ProgID="Equation.3" ShapeID="_x0000_i1325" DrawAspect="Content" ObjectID="_1469611797" r:id="rId551"/>
        </w:object>
      </w:r>
      <w:r>
        <w:t>,</w:t>
      </w:r>
    </w:p>
    <w:p w:rsidR="000E4D83" w:rsidRDefault="000E4D83" w:rsidP="000E4D83">
      <w:pPr>
        <w:pStyle w:val="a9"/>
        <w:spacing w:line="360" w:lineRule="auto"/>
      </w:pPr>
      <w:r>
        <w:t xml:space="preserve">где </w:t>
      </w:r>
      <w:r w:rsidRPr="00B32284">
        <w:rPr>
          <w:position w:val="-12"/>
        </w:rPr>
        <w:object w:dxaOrig="580" w:dyaOrig="360">
          <v:shape id="_x0000_i1326" type="#_x0000_t75" style="width:29.25pt;height:18pt" o:ole="">
            <v:imagedata r:id="rId313" o:title=""/>
          </v:shape>
          <o:OLEObject Type="Embed" ProgID="Equation.3" ShapeID="_x0000_i1326" DrawAspect="Content" ObjectID="_1469611798" r:id="rId552"/>
        </w:object>
      </w:r>
      <w:r>
        <w:t xml:space="preserve">высота второстепенной балки: </w:t>
      </w:r>
      <w:r w:rsidRPr="00B32284">
        <w:rPr>
          <w:position w:val="-12"/>
        </w:rPr>
        <w:object w:dxaOrig="1180" w:dyaOrig="360">
          <v:shape id="_x0000_i1327" type="#_x0000_t75" style="width:59.25pt;height:18pt" o:ole="">
            <v:imagedata r:id="rId315" o:title=""/>
          </v:shape>
          <o:OLEObject Type="Embed" ProgID="Equation.3" ShapeID="_x0000_i1327" DrawAspect="Content" ObjectID="_1469611799" r:id="rId553"/>
        </w:object>
      </w:r>
      <w:r>
        <w:t>;</w:t>
      </w:r>
    </w:p>
    <w:p w:rsidR="000E4D83" w:rsidRDefault="000E4D83" w:rsidP="000E4D83">
      <w:pPr>
        <w:pStyle w:val="a9"/>
        <w:spacing w:before="120" w:after="120" w:line="360" w:lineRule="auto"/>
      </w:pPr>
      <w:r w:rsidRPr="00FB75FD">
        <w:rPr>
          <w:position w:val="-12"/>
        </w:rPr>
        <w:object w:dxaOrig="560" w:dyaOrig="360">
          <v:shape id="_x0000_i1328" type="#_x0000_t75" style="width:27.75pt;height:18pt" o:ole="">
            <v:imagedata r:id="rId309" o:title=""/>
          </v:shape>
          <o:OLEObject Type="Embed" ProgID="Equation.3" ShapeID="_x0000_i1328" DrawAspect="Content" ObjectID="_1469611800" r:id="rId554"/>
        </w:object>
      </w:r>
      <w:r>
        <w:t xml:space="preserve">ширина второстепенной балки: </w:t>
      </w:r>
      <w:r w:rsidRPr="0027196F">
        <w:rPr>
          <w:position w:val="-12"/>
        </w:rPr>
        <w:object w:dxaOrig="1219" w:dyaOrig="360">
          <v:shape id="_x0000_i1329" type="#_x0000_t75" style="width:60.75pt;height:18pt" o:ole="">
            <v:imagedata r:id="rId311" o:title=""/>
          </v:shape>
          <o:OLEObject Type="Embed" ProgID="Equation.3" ShapeID="_x0000_i1329" DrawAspect="Content" ObjectID="_1469611801" r:id="rId555"/>
        </w:object>
      </w:r>
      <w:r>
        <w:t>;</w:t>
      </w:r>
    </w:p>
    <w:p w:rsidR="000E4D83" w:rsidRPr="00575B5F" w:rsidRDefault="00C2605B" w:rsidP="000E4D83">
      <w:pPr>
        <w:spacing w:before="120" w:after="120" w:line="360" w:lineRule="auto"/>
        <w:jc w:val="center"/>
      </w:pPr>
      <w:r w:rsidRPr="009B6B33">
        <w:rPr>
          <w:position w:val="-12"/>
        </w:rPr>
        <w:object w:dxaOrig="4780" w:dyaOrig="360">
          <v:shape id="_x0000_i1330" type="#_x0000_t75" style="width:239.25pt;height:18pt" o:ole="" fillcolor="window">
            <v:imagedata r:id="rId556" o:title=""/>
          </v:shape>
          <o:OLEObject Type="Embed" ProgID="Equation.3" ShapeID="_x0000_i1330" DrawAspect="Content" ObjectID="_1469611802" r:id="rId557"/>
        </w:object>
      </w:r>
      <w:r>
        <w:t>;</w:t>
      </w:r>
    </w:p>
    <w:p w:rsidR="00AA212C" w:rsidRDefault="00C2605B" w:rsidP="00C2605B">
      <w:pPr>
        <w:spacing w:before="120" w:after="120" w:line="360" w:lineRule="auto"/>
      </w:pPr>
      <w:r w:rsidRPr="009B6B33">
        <w:rPr>
          <w:position w:val="-12"/>
        </w:rPr>
        <w:object w:dxaOrig="580" w:dyaOrig="360">
          <v:shape id="_x0000_i1331" type="#_x0000_t75" style="width:29.25pt;height:18pt" o:ole="" fillcolor="window">
            <v:imagedata r:id="rId558" o:title=""/>
          </v:shape>
          <o:OLEObject Type="Embed" ProgID="Equation.3" ShapeID="_x0000_i1331" DrawAspect="Content" ObjectID="_1469611803" r:id="rId559"/>
        </w:object>
      </w:r>
      <w:r w:rsidR="00BC0B9A">
        <w:t xml:space="preserve"> </w:t>
      </w:r>
      <w:r w:rsidR="00AA212C" w:rsidRPr="00575B5F">
        <w:t>собственный вес главной балки</w:t>
      </w:r>
      <w:r w:rsidR="00551363">
        <w:t>:</w:t>
      </w:r>
    </w:p>
    <w:p w:rsidR="00C2605B" w:rsidRDefault="00C2605B" w:rsidP="00C2605B">
      <w:pPr>
        <w:spacing w:before="120" w:after="120" w:line="360" w:lineRule="auto"/>
        <w:jc w:val="center"/>
      </w:pPr>
      <w:r w:rsidRPr="009B6B33">
        <w:rPr>
          <w:position w:val="-12"/>
        </w:rPr>
        <w:object w:dxaOrig="2840" w:dyaOrig="360">
          <v:shape id="_x0000_i1332" type="#_x0000_t75" style="width:141.75pt;height:18pt" o:ole="" fillcolor="window">
            <v:imagedata r:id="rId560" o:title=""/>
          </v:shape>
          <o:OLEObject Type="Embed" ProgID="Equation.3" ShapeID="_x0000_i1332" DrawAspect="Content" ObjectID="_1469611804" r:id="rId561"/>
        </w:object>
      </w:r>
      <w:r>
        <w:t>,</w:t>
      </w:r>
    </w:p>
    <w:p w:rsidR="00C2605B" w:rsidRDefault="00C2605B" w:rsidP="00C2605B">
      <w:pPr>
        <w:spacing w:line="360" w:lineRule="auto"/>
      </w:pPr>
      <w:r>
        <w:t xml:space="preserve">где </w:t>
      </w:r>
      <w:r w:rsidRPr="00F20CB0">
        <w:rPr>
          <w:position w:val="-12"/>
        </w:rPr>
        <w:object w:dxaOrig="520" w:dyaOrig="360">
          <v:shape id="_x0000_i1333" type="#_x0000_t75" style="width:26.25pt;height:18pt" o:ole="">
            <v:imagedata r:id="rId562" o:title=""/>
          </v:shape>
          <o:OLEObject Type="Embed" ProgID="Equation.3" ShapeID="_x0000_i1333" DrawAspect="Content" ObjectID="_1469611805" r:id="rId563"/>
        </w:object>
      </w:r>
      <w:r>
        <w:t xml:space="preserve">высота главной балки: </w:t>
      </w:r>
      <w:r w:rsidRPr="00F20CB0">
        <w:rPr>
          <w:position w:val="-12"/>
        </w:rPr>
        <w:object w:dxaOrig="2140" w:dyaOrig="360">
          <v:shape id="_x0000_i1334" type="#_x0000_t75" style="width:106.5pt;height:18pt" o:ole="">
            <v:imagedata r:id="rId564" o:title=""/>
          </v:shape>
          <o:OLEObject Type="Embed" ProgID="Equation.3" ShapeID="_x0000_i1334" DrawAspect="Content" ObjectID="_1469611806" r:id="rId565"/>
        </w:object>
      </w:r>
      <w:r>
        <w:t>;</w:t>
      </w:r>
    </w:p>
    <w:p w:rsidR="00C2605B" w:rsidRDefault="00C2605B" w:rsidP="00C2605B">
      <w:pPr>
        <w:spacing w:before="120" w:after="120" w:line="360" w:lineRule="auto"/>
      </w:pPr>
      <w:r w:rsidRPr="007F4F59">
        <w:rPr>
          <w:position w:val="-12"/>
        </w:rPr>
        <w:object w:dxaOrig="520" w:dyaOrig="360">
          <v:shape id="_x0000_i1335" type="#_x0000_t75" style="width:26.25pt;height:18pt" o:ole="">
            <v:imagedata r:id="rId566" o:title=""/>
          </v:shape>
          <o:OLEObject Type="Embed" ProgID="Equation.3" ShapeID="_x0000_i1335" DrawAspect="Content" ObjectID="_1469611807" r:id="rId567"/>
        </w:object>
      </w:r>
      <w:r>
        <w:t xml:space="preserve">ширина главной балки: </w:t>
      </w:r>
      <w:r w:rsidRPr="007F4F59">
        <w:rPr>
          <w:position w:val="-12"/>
        </w:rPr>
        <w:object w:dxaOrig="1340" w:dyaOrig="360">
          <v:shape id="_x0000_i1336" type="#_x0000_t75" style="width:66.75pt;height:18pt" o:ole="">
            <v:imagedata r:id="rId119" o:title=""/>
          </v:shape>
          <o:OLEObject Type="Embed" ProgID="Equation.3" ShapeID="_x0000_i1336" DrawAspect="Content" ObjectID="_1469611808" r:id="rId568"/>
        </w:object>
      </w:r>
      <w:r>
        <w:t>;</w:t>
      </w:r>
    </w:p>
    <w:p w:rsidR="0016476D" w:rsidRDefault="0016476D" w:rsidP="00C2605B">
      <w:pPr>
        <w:spacing w:before="120" w:after="120" w:line="360" w:lineRule="auto"/>
      </w:pPr>
      <w:r w:rsidRPr="007F4F59">
        <w:rPr>
          <w:position w:val="-12"/>
        </w:rPr>
        <w:object w:dxaOrig="480" w:dyaOrig="360">
          <v:shape id="_x0000_i1337" type="#_x0000_t75" style="width:24pt;height:18pt" o:ole="">
            <v:imagedata r:id="rId569" o:title=""/>
          </v:shape>
          <o:OLEObject Type="Embed" ProgID="Equation.3" ShapeID="_x0000_i1337" DrawAspect="Content" ObjectID="_1469611809" r:id="rId570"/>
        </w:object>
      </w:r>
      <w:r>
        <w:t>пролет главных</w:t>
      </w:r>
      <w:r w:rsidRPr="008F4A27">
        <w:t xml:space="preserve"> балок</w:t>
      </w:r>
      <w:r>
        <w:t>:</w:t>
      </w:r>
      <w:r w:rsidRPr="008F4A27">
        <w:t xml:space="preserve"> </w:t>
      </w:r>
      <w:r w:rsidR="00166F0B" w:rsidRPr="007F4F59">
        <w:rPr>
          <w:position w:val="-12"/>
        </w:rPr>
        <w:object w:dxaOrig="480" w:dyaOrig="360">
          <v:shape id="_x0000_i1338" type="#_x0000_t75" style="width:24pt;height:18pt" o:ole="">
            <v:imagedata r:id="rId571" o:title=""/>
          </v:shape>
          <o:OLEObject Type="Embed" ProgID="Equation.3" ShapeID="_x0000_i1338" DrawAspect="Content" ObjectID="_1469611810" r:id="rId572"/>
        </w:object>
      </w:r>
      <w:r w:rsidRPr="008F4A27">
        <w:t xml:space="preserve"> </w:t>
      </w:r>
      <w:smartTag w:uri="urn:schemas-microsoft-com:office:smarttags" w:element="metricconverter">
        <w:smartTagPr>
          <w:attr w:name="ProductID" w:val="6000 мм"/>
        </w:smartTagPr>
        <w:r>
          <w:t>600</w:t>
        </w:r>
        <w:r w:rsidRPr="008F4A27">
          <w:t xml:space="preserve">0 </w:t>
        </w:r>
        <w:r w:rsidRPr="0016476D">
          <w:t>мм</w:t>
        </w:r>
      </w:smartTag>
      <w:r>
        <w:t xml:space="preserve"> = </w:t>
      </w:r>
      <w:smartTag w:uri="urn:schemas-microsoft-com:office:smarttags" w:element="metricconverter">
        <w:smartTagPr>
          <w:attr w:name="ProductID" w:val="6 м"/>
        </w:smartTagPr>
        <w:r>
          <w:t>6 м</w:t>
        </w:r>
      </w:smartTag>
      <w:r>
        <w:t>;</w:t>
      </w:r>
    </w:p>
    <w:p w:rsidR="00C2605B" w:rsidRDefault="0016476D" w:rsidP="00C2605B">
      <w:pPr>
        <w:spacing w:before="120" w:after="120" w:line="360" w:lineRule="auto"/>
        <w:jc w:val="center"/>
      </w:pPr>
      <w:r w:rsidRPr="009B6B33">
        <w:rPr>
          <w:position w:val="-12"/>
        </w:rPr>
        <w:object w:dxaOrig="4680" w:dyaOrig="360">
          <v:shape id="_x0000_i1339" type="#_x0000_t75" style="width:234pt;height:18pt" o:ole="" fillcolor="window">
            <v:imagedata r:id="rId573" o:title=""/>
          </v:shape>
          <o:OLEObject Type="Embed" ProgID="Equation.3" ShapeID="_x0000_i1339" DrawAspect="Content" ObjectID="_1469611811" r:id="rId574"/>
        </w:object>
      </w:r>
      <w:r w:rsidR="00C2605B">
        <w:t>.</w:t>
      </w:r>
    </w:p>
    <w:p w:rsidR="00551363" w:rsidRDefault="00551363" w:rsidP="00551363">
      <w:pPr>
        <w:spacing w:before="120" w:after="120" w:line="360" w:lineRule="auto"/>
        <w:ind w:firstLine="709"/>
      </w:pPr>
      <w:r>
        <w:t xml:space="preserve">Подставив найденные значения, получим: </w:t>
      </w:r>
    </w:p>
    <w:p w:rsidR="0061442D" w:rsidRPr="00575B5F" w:rsidRDefault="00C51BA0" w:rsidP="00551363">
      <w:pPr>
        <w:spacing w:before="120" w:after="120" w:line="360" w:lineRule="auto"/>
        <w:jc w:val="center"/>
      </w:pPr>
      <w:r w:rsidRPr="0061442D">
        <w:rPr>
          <w:position w:val="-10"/>
        </w:rPr>
        <w:object w:dxaOrig="4880" w:dyaOrig="320">
          <v:shape id="_x0000_i1340" type="#_x0000_t75" style="width:243.75pt;height:15.75pt" o:ole="" fillcolor="window">
            <v:imagedata r:id="rId575" o:title=""/>
          </v:shape>
          <o:OLEObject Type="Embed" ProgID="Equation.3" ShapeID="_x0000_i1340" DrawAspect="Content" ObjectID="_1469611812" r:id="rId576"/>
        </w:object>
      </w:r>
    </w:p>
    <w:p w:rsidR="00AA212C" w:rsidRPr="00575B5F" w:rsidRDefault="00AA212C" w:rsidP="00551363">
      <w:pPr>
        <w:spacing w:before="120" w:after="120" w:line="360" w:lineRule="auto"/>
        <w:ind w:firstLine="709"/>
      </w:pPr>
      <w:r>
        <w:t>Расчетная полезная нагрузка</w:t>
      </w:r>
      <w:r w:rsidR="00C51BA0">
        <w:t xml:space="preserve"> определяется из зависимости [2]</w:t>
      </w:r>
      <w:r w:rsidRPr="00575B5F">
        <w:t>:</w:t>
      </w:r>
    </w:p>
    <w:p w:rsidR="00757703" w:rsidRDefault="00C51BA0" w:rsidP="00551363">
      <w:pPr>
        <w:spacing w:before="120" w:after="120" w:line="360" w:lineRule="auto"/>
        <w:ind w:firstLine="284"/>
        <w:jc w:val="center"/>
      </w:pPr>
      <w:r w:rsidRPr="0061442D">
        <w:rPr>
          <w:position w:val="-12"/>
        </w:rPr>
        <w:object w:dxaOrig="1780" w:dyaOrig="380">
          <v:shape id="_x0000_i1341" type="#_x0000_t75" style="width:89.25pt;height:18.75pt" o:ole="" fillcolor="window">
            <v:imagedata r:id="rId577" o:title=""/>
          </v:shape>
          <o:OLEObject Type="Embed" ProgID="Equation.3" ShapeID="_x0000_i1341" DrawAspect="Content" ObjectID="_1469611813" r:id="rId578"/>
        </w:object>
      </w:r>
      <w:r>
        <w:t>,</w:t>
      </w:r>
    </w:p>
    <w:p w:rsidR="00E14D82" w:rsidRDefault="00C51BA0" w:rsidP="00C51BA0">
      <w:pPr>
        <w:spacing w:before="120" w:after="120" w:line="360" w:lineRule="auto"/>
      </w:pPr>
      <w:r>
        <w:t xml:space="preserve">где </w:t>
      </w:r>
      <w:r w:rsidRPr="00C51BA0">
        <w:rPr>
          <w:i/>
        </w:rPr>
        <w:t>р</w:t>
      </w:r>
      <w:r w:rsidRPr="00C51BA0">
        <w:rPr>
          <w:i/>
          <w:vertAlign w:val="superscript"/>
        </w:rPr>
        <w:t>н</w:t>
      </w:r>
      <w:r w:rsidRPr="00C51BA0">
        <w:rPr>
          <w:i/>
        </w:rPr>
        <w:t xml:space="preserve"> </w:t>
      </w:r>
      <w:r>
        <w:t>– нормативная полезная нагрузка, действующая на 1м</w:t>
      </w:r>
      <w:r w:rsidRPr="00FE2CCD">
        <w:rPr>
          <w:vertAlign w:val="superscript"/>
        </w:rPr>
        <w:t>2</w:t>
      </w:r>
      <w:r w:rsidR="00A12D93">
        <w:t xml:space="preserve"> перекрытия</w:t>
      </w:r>
      <w:r>
        <w:t xml:space="preserve"> (т.е. без учета коэффициента надежности): согласно пункту 3.1 находится как </w:t>
      </w:r>
    </w:p>
    <w:p w:rsidR="00C51BA0" w:rsidRDefault="00E14D82" w:rsidP="00E14D82">
      <w:pPr>
        <w:spacing w:before="120" w:after="120" w:line="360" w:lineRule="auto"/>
        <w:jc w:val="center"/>
      </w:pPr>
      <w:r w:rsidRPr="00E14D82">
        <w:rPr>
          <w:position w:val="-14"/>
        </w:rPr>
        <w:object w:dxaOrig="4260" w:dyaOrig="400">
          <v:shape id="_x0000_i1342" type="#_x0000_t75" style="width:213pt;height:20.25pt" o:ole="" fillcolor="window">
            <v:imagedata r:id="rId579" o:title=""/>
          </v:shape>
          <o:OLEObject Type="Embed" ProgID="Equation.3" ShapeID="_x0000_i1342" DrawAspect="Content" ObjectID="_1469611814" r:id="rId580"/>
        </w:object>
      </w:r>
      <w:r>
        <w:t>.</w:t>
      </w:r>
    </w:p>
    <w:p w:rsidR="00E14D82" w:rsidRDefault="00E14D82" w:rsidP="00E14D82">
      <w:pPr>
        <w:spacing w:before="120" w:after="120" w:line="360" w:lineRule="auto"/>
        <w:ind w:firstLine="709"/>
      </w:pPr>
      <w:r>
        <w:t xml:space="preserve">Подставив необходимые величины, получим: </w:t>
      </w:r>
    </w:p>
    <w:p w:rsidR="00C51BA0" w:rsidRPr="00C96C0C" w:rsidRDefault="003D5A32" w:rsidP="00551363">
      <w:pPr>
        <w:spacing w:before="120" w:after="120" w:line="360" w:lineRule="auto"/>
        <w:ind w:firstLine="284"/>
        <w:jc w:val="center"/>
      </w:pPr>
      <w:r w:rsidRPr="00E14D82">
        <w:rPr>
          <w:position w:val="-10"/>
        </w:rPr>
        <w:object w:dxaOrig="3220" w:dyaOrig="320">
          <v:shape id="_x0000_i1343" type="#_x0000_t75" style="width:161.25pt;height:15.75pt" o:ole="" fillcolor="window">
            <v:imagedata r:id="rId581" o:title=""/>
          </v:shape>
          <o:OLEObject Type="Embed" ProgID="Equation.3" ShapeID="_x0000_i1343" DrawAspect="Content" ObjectID="_1469611815" r:id="rId582"/>
        </w:object>
      </w:r>
      <w:r w:rsidR="00E14D82">
        <w:t>.</w:t>
      </w:r>
    </w:p>
    <w:p w:rsidR="00367C46" w:rsidRPr="00E770C3" w:rsidRDefault="00367C46" w:rsidP="005F5942">
      <w:pPr>
        <w:tabs>
          <w:tab w:val="left" w:pos="7068"/>
        </w:tabs>
        <w:spacing w:before="120" w:after="120" w:line="360" w:lineRule="auto"/>
        <w:ind w:firstLine="720"/>
        <w:jc w:val="both"/>
      </w:pPr>
      <w:r w:rsidRPr="00E770C3">
        <w:t>Расчетные изгибающие моменты и перерезывающие силы в неразрезных балках (табл.</w:t>
      </w:r>
      <w:r w:rsidR="005F5942">
        <w:t>6 и табл.7</w:t>
      </w:r>
      <w:r w:rsidRPr="00E770C3">
        <w:t xml:space="preserve">) </w:t>
      </w:r>
      <w:r>
        <w:t>в случае</w:t>
      </w:r>
      <w:r w:rsidRPr="00E770C3">
        <w:t xml:space="preserve"> равны</w:t>
      </w:r>
      <w:r>
        <w:t>х</w:t>
      </w:r>
      <w:r w:rsidRPr="00E770C3">
        <w:t xml:space="preserve"> или отличающимися не более чем на 10% пролет</w:t>
      </w:r>
      <w:r>
        <w:t>ов</w:t>
      </w:r>
      <w:r w:rsidRPr="00E770C3">
        <w:t xml:space="preserve"> </w:t>
      </w:r>
      <w:r w:rsidR="005F5942">
        <w:t>можно</w:t>
      </w:r>
      <w:r w:rsidRPr="00E770C3">
        <w:t xml:space="preserve"> определ</w:t>
      </w:r>
      <w:r w:rsidR="005F5942">
        <w:t>ить</w:t>
      </w:r>
      <w:r w:rsidRPr="00E770C3">
        <w:t xml:space="preserve"> с помощью таблиц </w:t>
      </w:r>
      <w:r>
        <w:t xml:space="preserve">(прил. </w:t>
      </w:r>
      <w:r w:rsidR="005F5942">
        <w:t>6</w:t>
      </w:r>
      <w:r>
        <w:t xml:space="preserve"> [2]) </w:t>
      </w:r>
      <w:r w:rsidRPr="00E770C3">
        <w:t>по формулам:</w:t>
      </w:r>
    </w:p>
    <w:p w:rsidR="00367C46" w:rsidRDefault="00634C24" w:rsidP="005F5942">
      <w:pPr>
        <w:spacing w:before="120" w:after="120" w:line="360" w:lineRule="auto"/>
        <w:ind w:firstLine="709"/>
        <w:jc w:val="center"/>
        <w:rPr>
          <w:position w:val="-30"/>
        </w:rPr>
      </w:pPr>
      <w:r w:rsidRPr="005F5942">
        <w:rPr>
          <w:position w:val="-30"/>
        </w:rPr>
        <w:object w:dxaOrig="2500" w:dyaOrig="720">
          <v:shape id="_x0000_i1344" type="#_x0000_t75" style="width:125.25pt;height:36pt" o:ole="" fillcolor="window">
            <v:imagedata r:id="rId583" o:title=""/>
          </v:shape>
          <o:OLEObject Type="Embed" ProgID="Equation.3" ShapeID="_x0000_i1344" DrawAspect="Content" ObjectID="_1469611816" r:id="rId584"/>
        </w:object>
      </w:r>
    </w:p>
    <w:p w:rsidR="005F5942" w:rsidRDefault="005F5942" w:rsidP="005F5942">
      <w:pPr>
        <w:pStyle w:val="a4"/>
        <w:tabs>
          <w:tab w:val="left" w:pos="7068"/>
        </w:tabs>
        <w:spacing w:line="360" w:lineRule="auto"/>
      </w:pPr>
      <w:r w:rsidRPr="005F5942">
        <w:t xml:space="preserve">где </w:t>
      </w:r>
      <w:r w:rsidRPr="005F5942">
        <w:rPr>
          <w:i/>
        </w:rPr>
        <w:sym w:font="Symbol" w:char="0061"/>
      </w:r>
      <w:r w:rsidRPr="005F5942">
        <w:rPr>
          <w:i/>
        </w:rPr>
        <w:t xml:space="preserve">, </w:t>
      </w:r>
      <w:r w:rsidRPr="005F5942">
        <w:rPr>
          <w:i/>
        </w:rPr>
        <w:sym w:font="Symbol" w:char="0062"/>
      </w:r>
      <w:r w:rsidRPr="005F5942">
        <w:rPr>
          <w:i/>
        </w:rPr>
        <w:t xml:space="preserve">, </w:t>
      </w:r>
      <w:r w:rsidRPr="005F5942">
        <w:rPr>
          <w:i/>
        </w:rPr>
        <w:sym w:font="Symbol" w:char="0067"/>
      </w:r>
      <w:r w:rsidRPr="005F5942">
        <w:rPr>
          <w:i/>
        </w:rPr>
        <w:t xml:space="preserve">, </w:t>
      </w:r>
      <w:r w:rsidRPr="005F5942">
        <w:rPr>
          <w:i/>
        </w:rPr>
        <w:sym w:font="Symbol" w:char="0064"/>
      </w:r>
      <w:r w:rsidRPr="005F5942">
        <w:t xml:space="preserve"> - табличные коэффициенты</w:t>
      </w:r>
      <w:r w:rsidR="00634C24">
        <w:t>.</w:t>
      </w:r>
    </w:p>
    <w:p w:rsidR="00634C24" w:rsidRDefault="00634C24" w:rsidP="00634C24">
      <w:pPr>
        <w:pStyle w:val="a4"/>
        <w:tabs>
          <w:tab w:val="left" w:pos="7068"/>
        </w:tabs>
        <w:spacing w:line="360" w:lineRule="auto"/>
        <w:ind w:firstLine="709"/>
      </w:pPr>
      <w:r>
        <w:t>Результаты вычислений представлены в табл. 6 и табл. 7.</w:t>
      </w:r>
    </w:p>
    <w:p w:rsidR="005F5942" w:rsidRDefault="00634C24" w:rsidP="00634C24">
      <w:pPr>
        <w:pStyle w:val="a9"/>
        <w:spacing w:line="360" w:lineRule="auto"/>
        <w:jc w:val="center"/>
        <w:rPr>
          <w:position w:val="-30"/>
        </w:rPr>
      </w:pPr>
      <w:r>
        <w:t xml:space="preserve">Изгибающие моменты </w:t>
      </w:r>
      <w:r>
        <w:rPr>
          <w:i/>
        </w:rPr>
        <w:t>М</w:t>
      </w:r>
      <w:r>
        <w:rPr>
          <w:i/>
          <w:sz w:val="22"/>
          <w:szCs w:val="22"/>
        </w:rPr>
        <w:t xml:space="preserve"> </w:t>
      </w:r>
      <w:r>
        <w:t xml:space="preserve">в четырехпролетных неразрезных балках, загруженных </w:t>
      </w:r>
      <w:r w:rsidR="00584B31">
        <w:t>сосредоточенными</w:t>
      </w:r>
      <w:r>
        <w:t xml:space="preserve"> </w:t>
      </w:r>
      <w:r w:rsidR="00584B31">
        <w:t>силами</w:t>
      </w:r>
      <w:r>
        <w:t>.</w:t>
      </w:r>
    </w:p>
    <w:p w:rsidR="00030471" w:rsidRDefault="00030471" w:rsidP="00030471">
      <w:pPr>
        <w:spacing w:line="360" w:lineRule="auto"/>
        <w:jc w:val="right"/>
        <w:rPr>
          <w:position w:val="-30"/>
        </w:rPr>
      </w:pPr>
      <w:r>
        <w:rPr>
          <w:position w:val="-30"/>
        </w:rPr>
        <w:t>Таблица 6</w:t>
      </w:r>
    </w:p>
    <w:tbl>
      <w:tblPr>
        <w:tblW w:w="10201" w:type="dxa"/>
        <w:jc w:val="center"/>
        <w:tblLook w:val="04A0" w:firstRow="1" w:lastRow="0" w:firstColumn="1" w:lastColumn="0" w:noHBand="0" w:noVBand="1"/>
      </w:tblPr>
      <w:tblGrid>
        <w:gridCol w:w="653"/>
        <w:gridCol w:w="916"/>
        <w:gridCol w:w="1260"/>
        <w:gridCol w:w="711"/>
        <w:gridCol w:w="833"/>
        <w:gridCol w:w="1519"/>
        <w:gridCol w:w="1482"/>
        <w:gridCol w:w="1396"/>
        <w:gridCol w:w="1431"/>
      </w:tblGrid>
      <w:tr w:rsidR="00030471" w:rsidRPr="00F21351" w:rsidTr="00146F66">
        <w:trPr>
          <w:trHeight w:val="301"/>
          <w:jc w:val="center"/>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30471" w:rsidRPr="003D5A32" w:rsidRDefault="003D5A32" w:rsidP="003D5A32">
            <w:pPr>
              <w:spacing w:line="360" w:lineRule="auto"/>
              <w:jc w:val="center"/>
              <w:rPr>
                <w:i/>
                <w:sz w:val="22"/>
                <w:szCs w:val="22"/>
                <w:lang w:val="en-US"/>
              </w:rPr>
            </w:pPr>
            <w:r w:rsidRPr="003D5A32">
              <w:rPr>
                <w:i/>
                <w:sz w:val="22"/>
                <w:szCs w:val="22"/>
                <w:lang w:val="en-US"/>
              </w:rPr>
              <w:t>x</w:t>
            </w:r>
            <w:r w:rsidRPr="003D5A32">
              <w:rPr>
                <w:i/>
                <w:sz w:val="22"/>
                <w:szCs w:val="22"/>
              </w:rPr>
              <w:t>/</w:t>
            </w:r>
            <w:r w:rsidRPr="003D5A32">
              <w:rPr>
                <w:i/>
                <w:sz w:val="22"/>
                <w:szCs w:val="22"/>
                <w:lang w:val="en-US"/>
              </w:rPr>
              <w:t>l</w:t>
            </w:r>
          </w:p>
        </w:tc>
        <w:tc>
          <w:tcPr>
            <w:tcW w:w="2176" w:type="dxa"/>
            <w:gridSpan w:val="2"/>
            <w:tcBorders>
              <w:top w:val="single" w:sz="4" w:space="0" w:color="auto"/>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3D5A32">
              <w:rPr>
                <w:sz w:val="22"/>
                <w:szCs w:val="22"/>
              </w:rPr>
              <w:t xml:space="preserve">Влияние </w:t>
            </w:r>
            <w:r w:rsidRPr="003D5A32">
              <w:rPr>
                <w:i/>
                <w:sz w:val="22"/>
                <w:szCs w:val="22"/>
              </w:rPr>
              <w:t>G</w:t>
            </w:r>
          </w:p>
        </w:tc>
        <w:tc>
          <w:tcPr>
            <w:tcW w:w="4545" w:type="dxa"/>
            <w:gridSpan w:val="4"/>
            <w:tcBorders>
              <w:top w:val="single" w:sz="4" w:space="0" w:color="auto"/>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3D5A32">
              <w:rPr>
                <w:sz w:val="22"/>
                <w:szCs w:val="22"/>
              </w:rPr>
              <w:t xml:space="preserve">Влияние </w:t>
            </w:r>
            <w:r w:rsidRPr="003D5A32">
              <w:rPr>
                <w:i/>
                <w:sz w:val="22"/>
                <w:szCs w:val="22"/>
              </w:rPr>
              <w:t>Р</w:t>
            </w:r>
          </w:p>
        </w:tc>
        <w:tc>
          <w:tcPr>
            <w:tcW w:w="2827" w:type="dxa"/>
            <w:gridSpan w:val="2"/>
            <w:tcBorders>
              <w:top w:val="single" w:sz="4" w:space="0" w:color="auto"/>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3D5A32">
              <w:rPr>
                <w:sz w:val="22"/>
                <w:szCs w:val="22"/>
              </w:rPr>
              <w:t>Расчётные моменты</w:t>
            </w:r>
          </w:p>
        </w:tc>
      </w:tr>
      <w:tr w:rsidR="00030471" w:rsidRPr="00F21351" w:rsidTr="00146F66">
        <w:trPr>
          <w:trHeight w:val="301"/>
          <w:jc w:val="center"/>
        </w:trPr>
        <w:tc>
          <w:tcPr>
            <w:tcW w:w="653" w:type="dxa"/>
            <w:vMerge/>
            <w:tcBorders>
              <w:top w:val="single" w:sz="4" w:space="0" w:color="auto"/>
              <w:left w:val="single" w:sz="4" w:space="0" w:color="auto"/>
              <w:bottom w:val="single" w:sz="4" w:space="0" w:color="auto"/>
              <w:right w:val="single" w:sz="4" w:space="0" w:color="auto"/>
            </w:tcBorders>
            <w:vAlign w:val="center"/>
          </w:tcPr>
          <w:p w:rsidR="00030471" w:rsidRPr="003D5A32" w:rsidRDefault="00030471" w:rsidP="003D5A32">
            <w:pPr>
              <w:spacing w:line="360" w:lineRule="auto"/>
              <w:jc w:val="center"/>
              <w:rPr>
                <w:sz w:val="22"/>
                <w:szCs w:val="22"/>
              </w:rPr>
            </w:pPr>
          </w:p>
        </w:tc>
        <w:tc>
          <w:tcPr>
            <w:tcW w:w="916" w:type="dxa"/>
            <w:tcBorders>
              <w:top w:val="nil"/>
              <w:left w:val="nil"/>
              <w:bottom w:val="single" w:sz="4" w:space="0" w:color="auto"/>
              <w:right w:val="single" w:sz="4" w:space="0" w:color="auto"/>
            </w:tcBorders>
            <w:shd w:val="clear" w:color="auto" w:fill="auto"/>
            <w:noWrap/>
            <w:vAlign w:val="bottom"/>
          </w:tcPr>
          <w:p w:rsidR="00030471" w:rsidRPr="00584B31" w:rsidRDefault="00030471" w:rsidP="003D5A32">
            <w:pPr>
              <w:spacing w:line="360" w:lineRule="auto"/>
              <w:jc w:val="center"/>
              <w:rPr>
                <w:i/>
                <w:sz w:val="22"/>
                <w:szCs w:val="22"/>
              </w:rPr>
            </w:pPr>
            <w:r w:rsidRPr="00584B31">
              <w:rPr>
                <w:i/>
                <w:sz w:val="22"/>
                <w:szCs w:val="22"/>
              </w:rPr>
              <w:t>α</w:t>
            </w:r>
          </w:p>
        </w:tc>
        <w:tc>
          <w:tcPr>
            <w:tcW w:w="1260" w:type="dxa"/>
            <w:tcBorders>
              <w:top w:val="nil"/>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584B31">
              <w:rPr>
                <w:i/>
                <w:sz w:val="22"/>
                <w:szCs w:val="22"/>
              </w:rPr>
              <w:t>M</w:t>
            </w:r>
            <w:r w:rsidRPr="00584B31">
              <w:rPr>
                <w:i/>
                <w:sz w:val="22"/>
                <w:szCs w:val="22"/>
                <w:vertAlign w:val="subscript"/>
              </w:rPr>
              <w:t>g</w:t>
            </w:r>
            <w:r w:rsidR="00584B31">
              <w:rPr>
                <w:sz w:val="22"/>
                <w:szCs w:val="22"/>
              </w:rPr>
              <w:t xml:space="preserve">, </w:t>
            </w:r>
            <w:r w:rsidRPr="003D5A32">
              <w:rPr>
                <w:sz w:val="22"/>
                <w:szCs w:val="22"/>
              </w:rPr>
              <w:t>Н</w:t>
            </w:r>
            <w:r w:rsidR="00584B31">
              <w:rPr>
                <w:sz w:val="22"/>
                <w:szCs w:val="22"/>
              </w:rPr>
              <w:t>∙</w:t>
            </w:r>
            <w:r w:rsidRPr="003D5A32">
              <w:rPr>
                <w:sz w:val="22"/>
                <w:szCs w:val="22"/>
              </w:rPr>
              <w:t>м</w:t>
            </w:r>
          </w:p>
        </w:tc>
        <w:tc>
          <w:tcPr>
            <w:tcW w:w="711" w:type="dxa"/>
            <w:tcBorders>
              <w:top w:val="nil"/>
              <w:left w:val="nil"/>
              <w:bottom w:val="single" w:sz="4" w:space="0" w:color="auto"/>
              <w:right w:val="single" w:sz="4" w:space="0" w:color="auto"/>
            </w:tcBorders>
            <w:shd w:val="clear" w:color="auto" w:fill="auto"/>
            <w:noWrap/>
            <w:vAlign w:val="bottom"/>
          </w:tcPr>
          <w:p w:rsidR="00030471" w:rsidRPr="00584B31" w:rsidRDefault="00584B31" w:rsidP="003D5A32">
            <w:pPr>
              <w:spacing w:line="360" w:lineRule="auto"/>
              <w:jc w:val="center"/>
              <w:rPr>
                <w:i/>
                <w:sz w:val="22"/>
                <w:szCs w:val="22"/>
              </w:rPr>
            </w:pPr>
            <w:r w:rsidRPr="00584B31">
              <w:rPr>
                <w:i/>
                <w:sz w:val="22"/>
                <w:szCs w:val="22"/>
              </w:rPr>
              <w:t>β</w:t>
            </w:r>
            <w:r w:rsidRPr="00584B31">
              <w:rPr>
                <w:i/>
                <w:sz w:val="22"/>
                <w:szCs w:val="22"/>
                <w:vertAlign w:val="subscript"/>
              </w:rPr>
              <w:t>max</w:t>
            </w:r>
          </w:p>
        </w:tc>
        <w:tc>
          <w:tcPr>
            <w:tcW w:w="833" w:type="dxa"/>
            <w:tcBorders>
              <w:top w:val="nil"/>
              <w:left w:val="nil"/>
              <w:bottom w:val="single" w:sz="4" w:space="0" w:color="auto"/>
              <w:right w:val="single" w:sz="4" w:space="0" w:color="auto"/>
            </w:tcBorders>
            <w:shd w:val="clear" w:color="auto" w:fill="auto"/>
            <w:noWrap/>
            <w:vAlign w:val="bottom"/>
          </w:tcPr>
          <w:p w:rsidR="00030471" w:rsidRPr="00584B31" w:rsidRDefault="00584B31" w:rsidP="003D5A32">
            <w:pPr>
              <w:spacing w:line="360" w:lineRule="auto"/>
              <w:jc w:val="center"/>
              <w:rPr>
                <w:i/>
                <w:sz w:val="22"/>
                <w:szCs w:val="22"/>
              </w:rPr>
            </w:pPr>
            <w:r w:rsidRPr="00584B31">
              <w:rPr>
                <w:i/>
                <w:sz w:val="22"/>
                <w:szCs w:val="22"/>
              </w:rPr>
              <w:t>β</w:t>
            </w:r>
            <w:r w:rsidR="00030471" w:rsidRPr="00584B31">
              <w:rPr>
                <w:i/>
                <w:sz w:val="22"/>
                <w:szCs w:val="22"/>
                <w:vertAlign w:val="subscript"/>
              </w:rPr>
              <w:t>min</w:t>
            </w:r>
          </w:p>
        </w:tc>
        <w:tc>
          <w:tcPr>
            <w:tcW w:w="1519" w:type="dxa"/>
            <w:tcBorders>
              <w:top w:val="nil"/>
              <w:left w:val="nil"/>
              <w:bottom w:val="single" w:sz="4" w:space="0" w:color="auto"/>
              <w:right w:val="single" w:sz="4" w:space="0" w:color="auto"/>
            </w:tcBorders>
            <w:shd w:val="clear" w:color="auto" w:fill="auto"/>
            <w:noWrap/>
            <w:vAlign w:val="bottom"/>
          </w:tcPr>
          <w:p w:rsidR="00030471" w:rsidRPr="003D5A32" w:rsidRDefault="00584B31" w:rsidP="003D5A32">
            <w:pPr>
              <w:spacing w:line="360" w:lineRule="auto"/>
              <w:jc w:val="center"/>
              <w:rPr>
                <w:sz w:val="22"/>
                <w:szCs w:val="22"/>
              </w:rPr>
            </w:pPr>
            <w:r w:rsidRPr="00584B31">
              <w:rPr>
                <w:i/>
                <w:sz w:val="22"/>
                <w:szCs w:val="22"/>
              </w:rPr>
              <w:t>M</w:t>
            </w:r>
            <w:r w:rsidRPr="00584B31">
              <w:rPr>
                <w:i/>
                <w:sz w:val="22"/>
                <w:szCs w:val="22"/>
                <w:vertAlign w:val="subscript"/>
              </w:rPr>
              <w:t>p</w:t>
            </w:r>
            <w:r w:rsidR="00030471" w:rsidRPr="00584B31">
              <w:rPr>
                <w:i/>
                <w:sz w:val="22"/>
                <w:szCs w:val="22"/>
                <w:vertAlign w:val="subscript"/>
              </w:rPr>
              <w:t>max</w:t>
            </w:r>
            <w:r>
              <w:rPr>
                <w:sz w:val="22"/>
                <w:szCs w:val="22"/>
              </w:rPr>
              <w:t xml:space="preserve">, </w:t>
            </w:r>
            <w:r w:rsidR="00030471" w:rsidRPr="003D5A32">
              <w:rPr>
                <w:sz w:val="22"/>
                <w:szCs w:val="22"/>
              </w:rPr>
              <w:t>Н</w:t>
            </w:r>
            <w:r>
              <w:rPr>
                <w:sz w:val="22"/>
                <w:szCs w:val="22"/>
              </w:rPr>
              <w:t>∙</w:t>
            </w:r>
            <w:r w:rsidR="00030471" w:rsidRPr="003D5A32">
              <w:rPr>
                <w:sz w:val="22"/>
                <w:szCs w:val="22"/>
              </w:rPr>
              <w:t>м</w:t>
            </w:r>
          </w:p>
        </w:tc>
        <w:tc>
          <w:tcPr>
            <w:tcW w:w="1482" w:type="dxa"/>
            <w:tcBorders>
              <w:top w:val="nil"/>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584B31">
              <w:rPr>
                <w:i/>
                <w:sz w:val="22"/>
                <w:szCs w:val="22"/>
              </w:rPr>
              <w:t>M</w:t>
            </w:r>
            <w:r w:rsidRPr="00584B31">
              <w:rPr>
                <w:i/>
                <w:sz w:val="22"/>
                <w:szCs w:val="22"/>
                <w:vertAlign w:val="subscript"/>
              </w:rPr>
              <w:t>pmin</w:t>
            </w:r>
            <w:r w:rsidR="00584B31">
              <w:rPr>
                <w:sz w:val="22"/>
                <w:szCs w:val="22"/>
              </w:rPr>
              <w:t xml:space="preserve">, </w:t>
            </w:r>
            <w:r w:rsidRPr="003D5A32">
              <w:rPr>
                <w:sz w:val="22"/>
                <w:szCs w:val="22"/>
              </w:rPr>
              <w:t>Н</w:t>
            </w:r>
            <w:r w:rsidR="00584B31">
              <w:rPr>
                <w:sz w:val="22"/>
                <w:szCs w:val="22"/>
              </w:rPr>
              <w:t>∙</w:t>
            </w:r>
            <w:r w:rsidRPr="003D5A32">
              <w:rPr>
                <w:sz w:val="22"/>
                <w:szCs w:val="22"/>
              </w:rPr>
              <w:t>м</w:t>
            </w:r>
          </w:p>
        </w:tc>
        <w:tc>
          <w:tcPr>
            <w:tcW w:w="1396" w:type="dxa"/>
            <w:tcBorders>
              <w:top w:val="nil"/>
              <w:left w:val="nil"/>
              <w:bottom w:val="single" w:sz="4" w:space="0" w:color="auto"/>
              <w:right w:val="single" w:sz="4" w:space="0" w:color="auto"/>
            </w:tcBorders>
            <w:shd w:val="clear" w:color="auto" w:fill="auto"/>
            <w:noWrap/>
            <w:vAlign w:val="bottom"/>
          </w:tcPr>
          <w:p w:rsidR="00030471" w:rsidRPr="003D5A32" w:rsidRDefault="00584B31" w:rsidP="003D5A32">
            <w:pPr>
              <w:spacing w:line="360" w:lineRule="auto"/>
              <w:jc w:val="center"/>
              <w:rPr>
                <w:sz w:val="22"/>
                <w:szCs w:val="22"/>
              </w:rPr>
            </w:pPr>
            <w:r w:rsidRPr="00584B31">
              <w:rPr>
                <w:i/>
                <w:sz w:val="22"/>
                <w:szCs w:val="22"/>
              </w:rPr>
              <w:t>M</w:t>
            </w:r>
            <w:r w:rsidRPr="00584B31">
              <w:rPr>
                <w:i/>
                <w:sz w:val="22"/>
                <w:szCs w:val="22"/>
                <w:vertAlign w:val="subscript"/>
              </w:rPr>
              <w:t>max</w:t>
            </w:r>
            <w:r>
              <w:rPr>
                <w:sz w:val="22"/>
                <w:szCs w:val="22"/>
              </w:rPr>
              <w:t>, Н∙</w:t>
            </w:r>
            <w:r w:rsidR="00030471" w:rsidRPr="003D5A32">
              <w:rPr>
                <w:sz w:val="22"/>
                <w:szCs w:val="22"/>
              </w:rPr>
              <w:t>м</w:t>
            </w:r>
          </w:p>
        </w:tc>
        <w:tc>
          <w:tcPr>
            <w:tcW w:w="1431" w:type="dxa"/>
            <w:tcBorders>
              <w:top w:val="nil"/>
              <w:left w:val="nil"/>
              <w:bottom w:val="single" w:sz="4" w:space="0" w:color="auto"/>
              <w:right w:val="single" w:sz="4" w:space="0" w:color="auto"/>
            </w:tcBorders>
            <w:shd w:val="clear" w:color="auto" w:fill="auto"/>
            <w:noWrap/>
            <w:vAlign w:val="bottom"/>
          </w:tcPr>
          <w:p w:rsidR="00030471" w:rsidRPr="003D5A32" w:rsidRDefault="00030471" w:rsidP="003D5A32">
            <w:pPr>
              <w:spacing w:line="360" w:lineRule="auto"/>
              <w:jc w:val="center"/>
              <w:rPr>
                <w:sz w:val="22"/>
                <w:szCs w:val="22"/>
              </w:rPr>
            </w:pPr>
            <w:r w:rsidRPr="00584B31">
              <w:rPr>
                <w:i/>
                <w:sz w:val="22"/>
                <w:szCs w:val="22"/>
              </w:rPr>
              <w:t>M</w:t>
            </w:r>
            <w:r w:rsidRPr="00584B31">
              <w:rPr>
                <w:i/>
                <w:sz w:val="22"/>
                <w:szCs w:val="22"/>
                <w:vertAlign w:val="subscript"/>
              </w:rPr>
              <w:t>min</w:t>
            </w:r>
            <w:r w:rsidR="00584B31">
              <w:rPr>
                <w:sz w:val="22"/>
                <w:szCs w:val="22"/>
              </w:rPr>
              <w:t xml:space="preserve">, </w:t>
            </w:r>
            <w:r w:rsidRPr="003D5A32">
              <w:rPr>
                <w:sz w:val="22"/>
                <w:szCs w:val="22"/>
              </w:rPr>
              <w:t>Н</w:t>
            </w:r>
            <w:r w:rsidR="00584B31">
              <w:rPr>
                <w:sz w:val="22"/>
                <w:szCs w:val="22"/>
              </w:rPr>
              <w:t>∙</w:t>
            </w:r>
            <w:r w:rsidRPr="003D5A32">
              <w:rPr>
                <w:sz w:val="22"/>
                <w:szCs w:val="22"/>
              </w:rPr>
              <w:t>м</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0</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0,33</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0,238</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39364,25</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0,286</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-0,048</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198198</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-33264</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237562,248</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6100,248</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0,66</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0,143</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23651,63</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0,238</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-0,095</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164934</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-65835</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188585,628</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-42183,372</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1</w:t>
            </w:r>
            <w:r>
              <w:rPr>
                <w:sz w:val="22"/>
                <w:szCs w:val="22"/>
              </w:rPr>
              <w:t>,00</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-0,286</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-47303,3</w:t>
            </w:r>
            <w:r>
              <w:rPr>
                <w:sz w:val="22"/>
                <w:szCs w:val="22"/>
              </w:rPr>
              <w:t>0</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-0,321</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-222453</w:t>
            </w:r>
          </w:p>
        </w:tc>
        <w:tc>
          <w:tcPr>
            <w:tcW w:w="1396" w:type="dxa"/>
            <w:tcBorders>
              <w:top w:val="nil"/>
              <w:left w:val="nil"/>
              <w:bottom w:val="single" w:sz="4" w:space="0" w:color="auto"/>
              <w:right w:val="single" w:sz="4" w:space="0" w:color="auto"/>
            </w:tcBorders>
            <w:shd w:val="clear" w:color="auto" w:fill="auto"/>
            <w:noWrap/>
            <w:vAlign w:val="center"/>
          </w:tcPr>
          <w:p w:rsidR="00146F66" w:rsidRPr="000663AF" w:rsidRDefault="000663AF" w:rsidP="00146F66">
            <w:pPr>
              <w:jc w:val="right"/>
              <w:rPr>
                <w:sz w:val="22"/>
                <w:szCs w:val="22"/>
                <w:lang w:val="en-US"/>
              </w:rPr>
            </w:pPr>
            <w:r>
              <w:rPr>
                <w:sz w:val="22"/>
                <w:szCs w:val="22"/>
              </w:rPr>
              <w:t>-47303,</w:t>
            </w:r>
            <w:r>
              <w:rPr>
                <w:sz w:val="22"/>
                <w:szCs w:val="22"/>
                <w:lang w:val="en-US"/>
              </w:rPr>
              <w:t>300</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-269756,256</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1,33</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0,079</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13066,28</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0,206</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-0,127</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142758</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-88011</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155824,284</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-74944,716</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1,66</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0,111</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18358,96</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0,222</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-0,111</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153846</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-76923</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172204,956</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-58564,044</w:t>
            </w:r>
          </w:p>
        </w:tc>
      </w:tr>
      <w:tr w:rsidR="00146F66" w:rsidRPr="00F21351" w:rsidTr="00146F66">
        <w:trPr>
          <w:trHeight w:val="301"/>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rsidR="00146F66" w:rsidRPr="003D5A32" w:rsidRDefault="00146F66" w:rsidP="00146F66">
            <w:pPr>
              <w:spacing w:line="360" w:lineRule="auto"/>
              <w:jc w:val="right"/>
              <w:rPr>
                <w:sz w:val="22"/>
                <w:szCs w:val="22"/>
              </w:rPr>
            </w:pPr>
            <w:r w:rsidRPr="003D5A32">
              <w:rPr>
                <w:sz w:val="22"/>
                <w:szCs w:val="22"/>
              </w:rPr>
              <w:t>2</w:t>
            </w:r>
            <w:r>
              <w:rPr>
                <w:sz w:val="22"/>
                <w:szCs w:val="22"/>
              </w:rPr>
              <w:t>,00</w:t>
            </w:r>
          </w:p>
        </w:tc>
        <w:tc>
          <w:tcPr>
            <w:tcW w:w="91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-0,19</w:t>
            </w:r>
            <w:r>
              <w:rPr>
                <w:sz w:val="22"/>
                <w:szCs w:val="22"/>
              </w:rPr>
              <w:t>0</w:t>
            </w:r>
          </w:p>
        </w:tc>
        <w:tc>
          <w:tcPr>
            <w:tcW w:w="1260"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-31425,2</w:t>
            </w:r>
            <w:r>
              <w:rPr>
                <w:sz w:val="22"/>
                <w:szCs w:val="22"/>
              </w:rPr>
              <w:t>0</w:t>
            </w:r>
          </w:p>
        </w:tc>
        <w:tc>
          <w:tcPr>
            <w:tcW w:w="71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0,095</w:t>
            </w:r>
          </w:p>
        </w:tc>
        <w:tc>
          <w:tcPr>
            <w:tcW w:w="833"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-0,286</w:t>
            </w:r>
          </w:p>
        </w:tc>
        <w:tc>
          <w:tcPr>
            <w:tcW w:w="1519"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65835</w:t>
            </w:r>
          </w:p>
        </w:tc>
        <w:tc>
          <w:tcPr>
            <w:tcW w:w="1482"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-198198</w:t>
            </w:r>
          </w:p>
        </w:tc>
        <w:tc>
          <w:tcPr>
            <w:tcW w:w="1396"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34409,76</w:t>
            </w:r>
          </w:p>
        </w:tc>
        <w:tc>
          <w:tcPr>
            <w:tcW w:w="1431" w:type="dxa"/>
            <w:tcBorders>
              <w:top w:val="nil"/>
              <w:left w:val="nil"/>
              <w:bottom w:val="single" w:sz="4" w:space="0" w:color="auto"/>
              <w:right w:val="single" w:sz="4" w:space="0" w:color="auto"/>
            </w:tcBorders>
            <w:shd w:val="clear" w:color="auto" w:fill="auto"/>
            <w:noWrap/>
            <w:vAlign w:val="center"/>
          </w:tcPr>
          <w:p w:rsidR="00146F66" w:rsidRPr="00146F66" w:rsidRDefault="00146F66" w:rsidP="00146F66">
            <w:pPr>
              <w:jc w:val="right"/>
              <w:rPr>
                <w:sz w:val="22"/>
                <w:szCs w:val="22"/>
              </w:rPr>
            </w:pPr>
            <w:r w:rsidRPr="00146F66">
              <w:rPr>
                <w:sz w:val="22"/>
                <w:szCs w:val="22"/>
              </w:rPr>
              <w:t>-229623,24</w:t>
            </w:r>
          </w:p>
        </w:tc>
      </w:tr>
    </w:tbl>
    <w:p w:rsidR="00A42BBB" w:rsidRPr="0061784C" w:rsidRDefault="00A42BBB" w:rsidP="00A42BBB">
      <w:pPr>
        <w:pStyle w:val="a4"/>
        <w:tabs>
          <w:tab w:val="left" w:pos="7068"/>
        </w:tabs>
        <w:spacing w:before="120" w:line="360" w:lineRule="auto"/>
      </w:pPr>
      <w:r w:rsidRPr="0061784C">
        <w:t>Пример расчета момента</w:t>
      </w:r>
      <w:r>
        <w:t xml:space="preserve"> </w:t>
      </w:r>
      <w:r w:rsidRPr="007015F9">
        <w:rPr>
          <w:i/>
        </w:rPr>
        <w:t>М</w:t>
      </w:r>
      <w:r>
        <w:t xml:space="preserve"> (для участка </w:t>
      </w:r>
      <w:r w:rsidRPr="00627A4E">
        <w:rPr>
          <w:position w:val="-6"/>
        </w:rPr>
        <w:object w:dxaOrig="740" w:dyaOrig="279">
          <v:shape id="_x0000_i1345" type="#_x0000_t75" style="width:36.75pt;height:14.25pt" o:ole="">
            <v:imagedata r:id="rId333" o:title=""/>
          </v:shape>
          <o:OLEObject Type="Embed" ProgID="Equation.3" ShapeID="_x0000_i1345" DrawAspect="Content" ObjectID="_1469611817" r:id="rId585"/>
        </w:object>
      </w:r>
      <w:r>
        <w:t>)</w:t>
      </w:r>
      <w:r w:rsidRPr="0061784C">
        <w:t>:</w:t>
      </w:r>
    </w:p>
    <w:p w:rsidR="00A42BBB" w:rsidRPr="00027595" w:rsidRDefault="00C004B9" w:rsidP="00700F72">
      <w:pPr>
        <w:pStyle w:val="a9"/>
        <w:spacing w:before="120" w:after="60" w:line="360" w:lineRule="auto"/>
        <w:jc w:val="center"/>
      </w:pPr>
      <w:r w:rsidRPr="00027595">
        <w:rPr>
          <w:position w:val="-14"/>
        </w:rPr>
        <w:object w:dxaOrig="5360" w:dyaOrig="400">
          <v:shape id="_x0000_i1346" type="#_x0000_t75" style="width:267.75pt;height:20.25pt" o:ole="">
            <v:imagedata r:id="rId586" o:title=""/>
          </v:shape>
          <o:OLEObject Type="Embed" ProgID="Equation.3" ShapeID="_x0000_i1346" DrawAspect="Content" ObjectID="_1469611818" r:id="rId587"/>
        </w:object>
      </w:r>
      <w:r w:rsidR="00A42BBB">
        <w:t>;</w:t>
      </w:r>
    </w:p>
    <w:p w:rsidR="007F6524" w:rsidRDefault="000663AF" w:rsidP="00700F72">
      <w:pPr>
        <w:pStyle w:val="a9"/>
        <w:spacing w:before="120" w:after="60" w:line="360" w:lineRule="auto"/>
        <w:jc w:val="center"/>
        <w:rPr>
          <w:lang w:val="en-US"/>
        </w:rPr>
      </w:pPr>
      <w:r w:rsidRPr="000663AF">
        <w:rPr>
          <w:position w:val="-14"/>
        </w:rPr>
        <w:object w:dxaOrig="1820" w:dyaOrig="380">
          <v:shape id="_x0000_i1347" type="#_x0000_t75" style="width:90.75pt;height:18.75pt" o:ole="">
            <v:imagedata r:id="rId588" o:title=""/>
          </v:shape>
          <o:OLEObject Type="Embed" ProgID="Equation.3" ShapeID="_x0000_i1347" DrawAspect="Content" ObjectID="_1469611819" r:id="rId589"/>
        </w:object>
      </w:r>
    </w:p>
    <w:p w:rsidR="00A42BBB" w:rsidRPr="00027595" w:rsidRDefault="00875819" w:rsidP="00700F72">
      <w:pPr>
        <w:pStyle w:val="a9"/>
        <w:spacing w:before="120" w:after="60" w:line="360" w:lineRule="auto"/>
        <w:jc w:val="center"/>
      </w:pPr>
      <w:r w:rsidRPr="000663AF">
        <w:rPr>
          <w:position w:val="-14"/>
        </w:rPr>
        <w:object w:dxaOrig="5780" w:dyaOrig="400">
          <v:shape id="_x0000_i1348" type="#_x0000_t75" style="width:288.75pt;height:20.25pt" o:ole="">
            <v:imagedata r:id="rId590" o:title=""/>
          </v:shape>
          <o:OLEObject Type="Embed" ProgID="Equation.3" ShapeID="_x0000_i1348" DrawAspect="Content" ObjectID="_1469611820" r:id="rId591"/>
        </w:object>
      </w:r>
      <w:r w:rsidR="00A42BBB">
        <w:t>;</w:t>
      </w:r>
    </w:p>
    <w:p w:rsidR="00A42BBB" w:rsidRPr="00027595" w:rsidRDefault="000663AF" w:rsidP="00700F72">
      <w:pPr>
        <w:pStyle w:val="a9"/>
        <w:spacing w:before="120" w:after="60" w:line="360" w:lineRule="auto"/>
        <w:jc w:val="center"/>
      </w:pPr>
      <w:r w:rsidRPr="00027595">
        <w:rPr>
          <w:position w:val="-14"/>
        </w:rPr>
        <w:object w:dxaOrig="5420" w:dyaOrig="380">
          <v:shape id="_x0000_i1349" type="#_x0000_t75" style="width:270.75pt;height:18.75pt" o:ole="">
            <v:imagedata r:id="rId592" o:title=""/>
          </v:shape>
          <o:OLEObject Type="Embed" ProgID="Equation.3" ShapeID="_x0000_i1349" DrawAspect="Content" ObjectID="_1469611821" r:id="rId593"/>
        </w:object>
      </w:r>
      <w:r w:rsidR="00A42BBB">
        <w:t>;</w:t>
      </w:r>
    </w:p>
    <w:p w:rsidR="00A42BBB" w:rsidRPr="00027595" w:rsidRDefault="00002C0D" w:rsidP="00700F72">
      <w:pPr>
        <w:pStyle w:val="a9"/>
        <w:spacing w:before="120" w:after="60" w:line="360" w:lineRule="auto"/>
        <w:jc w:val="center"/>
      </w:pPr>
      <w:r w:rsidRPr="00027595">
        <w:rPr>
          <w:position w:val="-14"/>
        </w:rPr>
        <w:object w:dxaOrig="6100" w:dyaOrig="380">
          <v:shape id="_x0000_i1350" type="#_x0000_t75" style="width:305.25pt;height:18.75pt" o:ole="">
            <v:imagedata r:id="rId594" o:title=""/>
          </v:shape>
          <o:OLEObject Type="Embed" ProgID="Equation.3" ShapeID="_x0000_i1350" DrawAspect="Content" ObjectID="_1469611822" r:id="rId595"/>
        </w:object>
      </w:r>
      <w:r w:rsidR="00A42BBB">
        <w:t>.</w:t>
      </w:r>
    </w:p>
    <w:p w:rsidR="00030471" w:rsidRPr="00146F66" w:rsidRDefault="00146F66" w:rsidP="00146F66">
      <w:pPr>
        <w:spacing w:line="360" w:lineRule="auto"/>
        <w:jc w:val="center"/>
      </w:pPr>
      <w:r>
        <w:t xml:space="preserve">Поперечные силы </w:t>
      </w:r>
      <w:r w:rsidRPr="007015F9">
        <w:rPr>
          <w:bCs/>
          <w:i/>
        </w:rPr>
        <w:t>Q</w:t>
      </w:r>
      <w:r>
        <w:rPr>
          <w:bCs/>
          <w:i/>
          <w:sz w:val="22"/>
          <w:szCs w:val="22"/>
        </w:rPr>
        <w:t xml:space="preserve"> </w:t>
      </w:r>
      <w:r>
        <w:t>в четырехпролетных неразрезных балках, загруженных сосредоточенными силами.</w:t>
      </w:r>
    </w:p>
    <w:p w:rsidR="00030471" w:rsidRDefault="0090121C" w:rsidP="0090121C">
      <w:pPr>
        <w:spacing w:line="360" w:lineRule="auto"/>
        <w:ind w:firstLine="720"/>
        <w:jc w:val="right"/>
      </w:pPr>
      <w:r>
        <w:t>Таблица 7</w:t>
      </w:r>
    </w:p>
    <w:tbl>
      <w:tblPr>
        <w:tblpPr w:leftFromText="180" w:rightFromText="180" w:vertAnchor="text" w:horzAnchor="margin" w:tblpXSpec="center" w:tblpY="273"/>
        <w:tblW w:w="10420" w:type="dxa"/>
        <w:tblLook w:val="04A0" w:firstRow="1" w:lastRow="0" w:firstColumn="1" w:lastColumn="0" w:noHBand="0" w:noVBand="1"/>
      </w:tblPr>
      <w:tblGrid>
        <w:gridCol w:w="960"/>
        <w:gridCol w:w="849"/>
        <w:gridCol w:w="1071"/>
        <w:gridCol w:w="880"/>
        <w:gridCol w:w="803"/>
        <w:gridCol w:w="1482"/>
        <w:gridCol w:w="1575"/>
        <w:gridCol w:w="1510"/>
        <w:gridCol w:w="1290"/>
      </w:tblGrid>
      <w:tr w:rsidR="00030471" w:rsidRPr="003C4F0D" w:rsidTr="00A92A70">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0471" w:rsidRPr="003C4F0D" w:rsidRDefault="003C4F0D" w:rsidP="0090121C">
            <w:pPr>
              <w:spacing w:line="360" w:lineRule="auto"/>
              <w:jc w:val="center"/>
              <w:rPr>
                <w:i/>
                <w:sz w:val="22"/>
                <w:szCs w:val="22"/>
                <w:lang w:val="en-US"/>
              </w:rPr>
            </w:pPr>
            <w:r w:rsidRPr="003C4F0D">
              <w:rPr>
                <w:i/>
                <w:sz w:val="22"/>
                <w:szCs w:val="22"/>
                <w:lang w:val="en-US"/>
              </w:rPr>
              <w:t>x</w:t>
            </w:r>
            <w:r w:rsidRPr="003C4F0D">
              <w:rPr>
                <w:i/>
                <w:sz w:val="22"/>
                <w:szCs w:val="22"/>
              </w:rPr>
              <w:t>/</w:t>
            </w:r>
            <w:r w:rsidRPr="003C4F0D">
              <w:rPr>
                <w:i/>
                <w:sz w:val="22"/>
                <w:szCs w:val="22"/>
                <w:lang w:val="en-US"/>
              </w:rPr>
              <w:t>l</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sz w:val="22"/>
                <w:szCs w:val="22"/>
              </w:rPr>
              <w:t xml:space="preserve">Влияние </w:t>
            </w:r>
            <w:r w:rsidRPr="003C4F0D">
              <w:rPr>
                <w:i/>
                <w:sz w:val="22"/>
                <w:szCs w:val="22"/>
              </w:rPr>
              <w:t>G</w:t>
            </w:r>
          </w:p>
        </w:tc>
        <w:tc>
          <w:tcPr>
            <w:tcW w:w="4740" w:type="dxa"/>
            <w:gridSpan w:val="4"/>
            <w:tcBorders>
              <w:top w:val="single" w:sz="4" w:space="0" w:color="auto"/>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sz w:val="22"/>
                <w:szCs w:val="22"/>
              </w:rPr>
              <w:t xml:space="preserve">Влияние </w:t>
            </w:r>
            <w:r w:rsidRPr="003C4F0D">
              <w:rPr>
                <w:i/>
                <w:sz w:val="22"/>
                <w:szCs w:val="22"/>
              </w:rPr>
              <w:t>Р</w:t>
            </w:r>
          </w:p>
        </w:tc>
        <w:tc>
          <w:tcPr>
            <w:tcW w:w="2800" w:type="dxa"/>
            <w:gridSpan w:val="2"/>
            <w:tcBorders>
              <w:top w:val="single" w:sz="4" w:space="0" w:color="auto"/>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sz w:val="22"/>
                <w:szCs w:val="22"/>
              </w:rPr>
              <w:t>Расчётные поперечные силы</w:t>
            </w:r>
          </w:p>
        </w:tc>
      </w:tr>
      <w:tr w:rsidR="00030471" w:rsidRPr="003C4F0D" w:rsidTr="00A92A70">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rsidR="00030471" w:rsidRPr="003C4F0D" w:rsidRDefault="00030471" w:rsidP="0090121C">
            <w:pPr>
              <w:spacing w:line="360" w:lineRule="auto"/>
              <w:jc w:val="center"/>
              <w:rPr>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i/>
                <w:sz w:val="22"/>
                <w:szCs w:val="22"/>
              </w:rPr>
            </w:pPr>
            <w:r w:rsidRPr="003C4F0D">
              <w:rPr>
                <w:i/>
                <w:sz w:val="22"/>
                <w:szCs w:val="22"/>
              </w:rPr>
              <w:t>γ</w:t>
            </w:r>
          </w:p>
        </w:tc>
        <w:tc>
          <w:tcPr>
            <w:tcW w:w="1071" w:type="dxa"/>
            <w:tcBorders>
              <w:top w:val="nil"/>
              <w:left w:val="nil"/>
              <w:bottom w:val="single" w:sz="4" w:space="0" w:color="auto"/>
              <w:right w:val="single" w:sz="4" w:space="0" w:color="auto"/>
            </w:tcBorders>
            <w:shd w:val="clear" w:color="auto" w:fill="auto"/>
            <w:noWrap/>
            <w:vAlign w:val="center"/>
          </w:tcPr>
          <w:p w:rsidR="00030471" w:rsidRPr="003C4F0D" w:rsidRDefault="003C4F0D" w:rsidP="0090121C">
            <w:pPr>
              <w:spacing w:line="360" w:lineRule="auto"/>
              <w:jc w:val="center"/>
              <w:rPr>
                <w:sz w:val="22"/>
                <w:szCs w:val="22"/>
              </w:rPr>
            </w:pPr>
            <w:r w:rsidRPr="003C4F0D">
              <w:rPr>
                <w:i/>
                <w:sz w:val="22"/>
                <w:szCs w:val="22"/>
              </w:rPr>
              <w:t>Q</w:t>
            </w:r>
            <w:r w:rsidR="00030471" w:rsidRPr="003C4F0D">
              <w:rPr>
                <w:i/>
                <w:sz w:val="22"/>
                <w:szCs w:val="22"/>
                <w:vertAlign w:val="subscript"/>
              </w:rPr>
              <w:t>g</w:t>
            </w:r>
            <w:r>
              <w:rPr>
                <w:sz w:val="22"/>
                <w:szCs w:val="22"/>
              </w:rPr>
              <w:t xml:space="preserve">, </w:t>
            </w:r>
            <w:r w:rsidR="00030471" w:rsidRPr="003C4F0D">
              <w:rPr>
                <w:sz w:val="22"/>
                <w:szCs w:val="22"/>
              </w:rPr>
              <w:t>Н</w:t>
            </w:r>
          </w:p>
        </w:tc>
        <w:tc>
          <w:tcPr>
            <w:tcW w:w="880"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i/>
                <w:sz w:val="22"/>
                <w:szCs w:val="22"/>
              </w:rPr>
            </w:pPr>
            <w:r w:rsidRPr="003C4F0D">
              <w:rPr>
                <w:i/>
                <w:sz w:val="22"/>
                <w:szCs w:val="22"/>
              </w:rPr>
              <w:t>δ</w:t>
            </w:r>
            <w:r w:rsidRPr="003C4F0D">
              <w:rPr>
                <w:i/>
                <w:sz w:val="22"/>
                <w:szCs w:val="22"/>
                <w:vertAlign w:val="subscript"/>
              </w:rPr>
              <w:t>max</w:t>
            </w:r>
          </w:p>
        </w:tc>
        <w:tc>
          <w:tcPr>
            <w:tcW w:w="803"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i/>
                <w:sz w:val="22"/>
                <w:szCs w:val="22"/>
              </w:rPr>
            </w:pPr>
            <w:r w:rsidRPr="003C4F0D">
              <w:rPr>
                <w:i/>
                <w:sz w:val="22"/>
                <w:szCs w:val="22"/>
              </w:rPr>
              <w:t>δ</w:t>
            </w:r>
            <w:r w:rsidRPr="003C4F0D">
              <w:rPr>
                <w:i/>
                <w:sz w:val="22"/>
                <w:szCs w:val="22"/>
                <w:vertAlign w:val="subscript"/>
              </w:rPr>
              <w:t>min</w:t>
            </w:r>
          </w:p>
        </w:tc>
        <w:tc>
          <w:tcPr>
            <w:tcW w:w="1482"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i/>
                <w:sz w:val="22"/>
                <w:szCs w:val="22"/>
              </w:rPr>
              <w:t>Q</w:t>
            </w:r>
            <w:r w:rsidRPr="003C4F0D">
              <w:rPr>
                <w:i/>
                <w:sz w:val="22"/>
                <w:szCs w:val="22"/>
                <w:vertAlign w:val="subscript"/>
              </w:rPr>
              <w:t>pmax</w:t>
            </w:r>
            <w:r w:rsidR="003C4F0D">
              <w:rPr>
                <w:sz w:val="22"/>
                <w:szCs w:val="22"/>
                <w:lang w:val="en-US"/>
              </w:rPr>
              <w:t xml:space="preserve">, </w:t>
            </w:r>
            <w:r w:rsidRPr="003C4F0D">
              <w:rPr>
                <w:sz w:val="22"/>
                <w:szCs w:val="22"/>
              </w:rPr>
              <w:t>Н</w:t>
            </w:r>
          </w:p>
        </w:tc>
        <w:tc>
          <w:tcPr>
            <w:tcW w:w="1575"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i/>
                <w:sz w:val="22"/>
                <w:szCs w:val="22"/>
              </w:rPr>
              <w:t>Q</w:t>
            </w:r>
            <w:r w:rsidRPr="003C4F0D">
              <w:rPr>
                <w:i/>
                <w:sz w:val="22"/>
                <w:szCs w:val="22"/>
                <w:vertAlign w:val="subscript"/>
              </w:rPr>
              <w:t>pmin</w:t>
            </w:r>
            <w:r w:rsidR="003C4F0D">
              <w:rPr>
                <w:sz w:val="22"/>
                <w:szCs w:val="22"/>
                <w:lang w:val="en-US"/>
              </w:rPr>
              <w:t xml:space="preserve">, </w:t>
            </w:r>
            <w:r w:rsidRPr="003C4F0D">
              <w:rPr>
                <w:sz w:val="22"/>
                <w:szCs w:val="22"/>
              </w:rPr>
              <w:t>Н</w:t>
            </w:r>
          </w:p>
        </w:tc>
        <w:tc>
          <w:tcPr>
            <w:tcW w:w="1510"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i/>
                <w:sz w:val="22"/>
                <w:szCs w:val="22"/>
              </w:rPr>
              <w:t>Q</w:t>
            </w:r>
            <w:r w:rsidRPr="003C4F0D">
              <w:rPr>
                <w:i/>
                <w:sz w:val="22"/>
                <w:szCs w:val="22"/>
                <w:vertAlign w:val="subscript"/>
              </w:rPr>
              <w:t>max</w:t>
            </w:r>
            <w:r w:rsidR="003C4F0D">
              <w:rPr>
                <w:sz w:val="22"/>
                <w:szCs w:val="22"/>
                <w:lang w:val="en-US"/>
              </w:rPr>
              <w:t xml:space="preserve">, </w:t>
            </w:r>
            <w:r w:rsidRPr="003C4F0D">
              <w:rPr>
                <w:sz w:val="22"/>
                <w:szCs w:val="22"/>
              </w:rPr>
              <w:t>Н</w:t>
            </w:r>
          </w:p>
        </w:tc>
        <w:tc>
          <w:tcPr>
            <w:tcW w:w="1290" w:type="dxa"/>
            <w:tcBorders>
              <w:top w:val="nil"/>
              <w:left w:val="nil"/>
              <w:bottom w:val="single" w:sz="4" w:space="0" w:color="auto"/>
              <w:right w:val="single" w:sz="4" w:space="0" w:color="auto"/>
            </w:tcBorders>
            <w:shd w:val="clear" w:color="auto" w:fill="auto"/>
            <w:noWrap/>
            <w:vAlign w:val="center"/>
          </w:tcPr>
          <w:p w:rsidR="00030471" w:rsidRPr="003C4F0D" w:rsidRDefault="00030471" w:rsidP="0090121C">
            <w:pPr>
              <w:spacing w:line="360" w:lineRule="auto"/>
              <w:jc w:val="center"/>
              <w:rPr>
                <w:sz w:val="22"/>
                <w:szCs w:val="22"/>
              </w:rPr>
            </w:pPr>
            <w:r w:rsidRPr="003C4F0D">
              <w:rPr>
                <w:i/>
                <w:sz w:val="22"/>
                <w:szCs w:val="22"/>
              </w:rPr>
              <w:t>Q</w:t>
            </w:r>
            <w:r w:rsidR="003C4F0D" w:rsidRPr="003C4F0D">
              <w:rPr>
                <w:i/>
                <w:sz w:val="22"/>
                <w:szCs w:val="22"/>
                <w:vertAlign w:val="subscript"/>
              </w:rPr>
              <w:t>min</w:t>
            </w:r>
            <w:r w:rsidR="003C4F0D">
              <w:rPr>
                <w:sz w:val="22"/>
                <w:szCs w:val="22"/>
                <w:lang w:val="en-US"/>
              </w:rPr>
              <w:t xml:space="preserve">, </w:t>
            </w:r>
            <w:r w:rsidRPr="003C4F0D">
              <w:rPr>
                <w:sz w:val="22"/>
                <w:szCs w:val="22"/>
              </w:rPr>
              <w:t>Н</w:t>
            </w:r>
          </w:p>
        </w:tc>
      </w:tr>
      <w:tr w:rsidR="00A92A70" w:rsidRPr="001F7302" w:rsidTr="00A92A70">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0</w:t>
            </w:r>
          </w:p>
        </w:tc>
        <w:tc>
          <w:tcPr>
            <w:tcW w:w="849" w:type="dxa"/>
            <w:tcBorders>
              <w:top w:val="nil"/>
              <w:left w:val="nil"/>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0,714</w:t>
            </w:r>
          </w:p>
        </w:tc>
        <w:tc>
          <w:tcPr>
            <w:tcW w:w="1071"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19682,12</w:t>
            </w:r>
          </w:p>
        </w:tc>
        <w:tc>
          <w:tcPr>
            <w:tcW w:w="88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0,857</w:t>
            </w:r>
          </w:p>
        </w:tc>
        <w:tc>
          <w:tcPr>
            <w:tcW w:w="803"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-0,143</w:t>
            </w:r>
          </w:p>
        </w:tc>
        <w:tc>
          <w:tcPr>
            <w:tcW w:w="1482"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98983,5</w:t>
            </w:r>
          </w:p>
        </w:tc>
        <w:tc>
          <w:tcPr>
            <w:tcW w:w="1575"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-16516,5</w:t>
            </w:r>
          </w:p>
        </w:tc>
        <w:tc>
          <w:tcPr>
            <w:tcW w:w="151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118665,624</w:t>
            </w:r>
          </w:p>
        </w:tc>
        <w:tc>
          <w:tcPr>
            <w:tcW w:w="129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3165,6</w:t>
            </w:r>
          </w:p>
        </w:tc>
      </w:tr>
      <w:tr w:rsidR="00A92A70" w:rsidRPr="001F7302" w:rsidTr="00A92A70">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1</w:t>
            </w:r>
          </w:p>
        </w:tc>
        <w:tc>
          <w:tcPr>
            <w:tcW w:w="849" w:type="dxa"/>
            <w:tcBorders>
              <w:top w:val="nil"/>
              <w:left w:val="nil"/>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-1,286</w:t>
            </w:r>
          </w:p>
        </w:tc>
        <w:tc>
          <w:tcPr>
            <w:tcW w:w="1071"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-35449,9</w:t>
            </w:r>
          </w:p>
        </w:tc>
        <w:tc>
          <w:tcPr>
            <w:tcW w:w="88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0,036</w:t>
            </w:r>
          </w:p>
        </w:tc>
        <w:tc>
          <w:tcPr>
            <w:tcW w:w="803"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-1,321</w:t>
            </w:r>
          </w:p>
        </w:tc>
        <w:tc>
          <w:tcPr>
            <w:tcW w:w="1482"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4158</w:t>
            </w:r>
          </w:p>
        </w:tc>
        <w:tc>
          <w:tcPr>
            <w:tcW w:w="1575"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-152575,5</w:t>
            </w:r>
          </w:p>
        </w:tc>
        <w:tc>
          <w:tcPr>
            <w:tcW w:w="151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-31291,876</w:t>
            </w:r>
          </w:p>
        </w:tc>
        <w:tc>
          <w:tcPr>
            <w:tcW w:w="129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-188025,4</w:t>
            </w:r>
          </w:p>
        </w:tc>
      </w:tr>
      <w:tr w:rsidR="00A92A70" w:rsidRPr="001F7302" w:rsidTr="00A92A70">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1</w:t>
            </w:r>
          </w:p>
        </w:tc>
        <w:tc>
          <w:tcPr>
            <w:tcW w:w="849" w:type="dxa"/>
            <w:tcBorders>
              <w:top w:val="nil"/>
              <w:left w:val="nil"/>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1,095</w:t>
            </w:r>
          </w:p>
        </w:tc>
        <w:tc>
          <w:tcPr>
            <w:tcW w:w="1071"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30184,77</w:t>
            </w:r>
          </w:p>
        </w:tc>
        <w:tc>
          <w:tcPr>
            <w:tcW w:w="88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1,274</w:t>
            </w:r>
          </w:p>
        </w:tc>
        <w:tc>
          <w:tcPr>
            <w:tcW w:w="803"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-0,178</w:t>
            </w:r>
          </w:p>
        </w:tc>
        <w:tc>
          <w:tcPr>
            <w:tcW w:w="1482"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147147</w:t>
            </w:r>
          </w:p>
        </w:tc>
        <w:tc>
          <w:tcPr>
            <w:tcW w:w="1575"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-20559</w:t>
            </w:r>
          </w:p>
        </w:tc>
        <w:tc>
          <w:tcPr>
            <w:tcW w:w="151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177331,77</w:t>
            </w:r>
          </w:p>
        </w:tc>
        <w:tc>
          <w:tcPr>
            <w:tcW w:w="129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9625,8</w:t>
            </w:r>
          </w:p>
        </w:tc>
      </w:tr>
      <w:tr w:rsidR="00A92A70" w:rsidRPr="001F7302" w:rsidTr="00A92A70">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2</w:t>
            </w:r>
          </w:p>
        </w:tc>
        <w:tc>
          <w:tcPr>
            <w:tcW w:w="849" w:type="dxa"/>
            <w:tcBorders>
              <w:top w:val="nil"/>
              <w:left w:val="nil"/>
              <w:bottom w:val="single" w:sz="4" w:space="0" w:color="auto"/>
              <w:right w:val="single" w:sz="4" w:space="0" w:color="auto"/>
            </w:tcBorders>
            <w:shd w:val="clear" w:color="auto" w:fill="auto"/>
            <w:noWrap/>
            <w:vAlign w:val="center"/>
          </w:tcPr>
          <w:p w:rsidR="00A92A70" w:rsidRPr="001F7302" w:rsidRDefault="00A92A70" w:rsidP="0090121C">
            <w:pPr>
              <w:spacing w:line="360" w:lineRule="auto"/>
              <w:jc w:val="right"/>
              <w:rPr>
                <w:sz w:val="22"/>
                <w:szCs w:val="22"/>
              </w:rPr>
            </w:pPr>
            <w:r w:rsidRPr="001F7302">
              <w:rPr>
                <w:sz w:val="22"/>
                <w:szCs w:val="22"/>
              </w:rPr>
              <w:t>-0,905</w:t>
            </w:r>
          </w:p>
        </w:tc>
        <w:tc>
          <w:tcPr>
            <w:tcW w:w="1071"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-24947,2</w:t>
            </w:r>
          </w:p>
        </w:tc>
        <w:tc>
          <w:tcPr>
            <w:tcW w:w="88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0,286</w:t>
            </w:r>
          </w:p>
        </w:tc>
        <w:tc>
          <w:tcPr>
            <w:tcW w:w="803"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-1,191</w:t>
            </w:r>
          </w:p>
        </w:tc>
        <w:tc>
          <w:tcPr>
            <w:tcW w:w="1482"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33033</w:t>
            </w:r>
          </w:p>
        </w:tc>
        <w:tc>
          <w:tcPr>
            <w:tcW w:w="1575"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-137560,5</w:t>
            </w:r>
          </w:p>
        </w:tc>
        <w:tc>
          <w:tcPr>
            <w:tcW w:w="151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8085,77</w:t>
            </w:r>
          </w:p>
        </w:tc>
        <w:tc>
          <w:tcPr>
            <w:tcW w:w="1290" w:type="dxa"/>
            <w:tcBorders>
              <w:top w:val="nil"/>
              <w:left w:val="nil"/>
              <w:bottom w:val="single" w:sz="4" w:space="0" w:color="auto"/>
              <w:right w:val="single" w:sz="4" w:space="0" w:color="auto"/>
            </w:tcBorders>
            <w:shd w:val="clear" w:color="auto" w:fill="auto"/>
            <w:noWrap/>
            <w:vAlign w:val="center"/>
          </w:tcPr>
          <w:p w:rsidR="00A92A70" w:rsidRPr="00A92A70" w:rsidRDefault="00A92A70" w:rsidP="0090121C">
            <w:pPr>
              <w:spacing w:line="360" w:lineRule="auto"/>
              <w:jc w:val="right"/>
              <w:rPr>
                <w:sz w:val="22"/>
                <w:szCs w:val="22"/>
              </w:rPr>
            </w:pPr>
            <w:r w:rsidRPr="00A92A70">
              <w:rPr>
                <w:sz w:val="22"/>
                <w:szCs w:val="22"/>
              </w:rPr>
              <w:t>-162507,7</w:t>
            </w:r>
          </w:p>
        </w:tc>
      </w:tr>
    </w:tbl>
    <w:p w:rsidR="00266337" w:rsidRDefault="00266337" w:rsidP="000663AF">
      <w:pPr>
        <w:pStyle w:val="a9"/>
        <w:spacing w:before="120" w:after="120" w:line="360" w:lineRule="auto"/>
        <w:rPr>
          <w:lang w:val="en-US"/>
        </w:rPr>
      </w:pPr>
    </w:p>
    <w:p w:rsidR="00266337" w:rsidRDefault="00266337" w:rsidP="000663AF">
      <w:pPr>
        <w:pStyle w:val="a9"/>
        <w:spacing w:before="120" w:after="120" w:line="360" w:lineRule="auto"/>
        <w:rPr>
          <w:lang w:val="en-US"/>
        </w:rPr>
      </w:pPr>
    </w:p>
    <w:p w:rsidR="000663AF" w:rsidRPr="0061784C" w:rsidRDefault="000663AF" w:rsidP="000663AF">
      <w:pPr>
        <w:pStyle w:val="a9"/>
        <w:spacing w:before="120" w:after="120" w:line="360" w:lineRule="auto"/>
      </w:pPr>
      <w:r w:rsidRPr="0061784C">
        <w:t>Пример расчёта поперечной силы</w:t>
      </w:r>
      <w:r>
        <w:t xml:space="preserve"> (для участка </w:t>
      </w:r>
      <w:r w:rsidRPr="00627A4E">
        <w:rPr>
          <w:position w:val="-6"/>
        </w:rPr>
        <w:object w:dxaOrig="740" w:dyaOrig="279">
          <v:shape id="_x0000_i1351" type="#_x0000_t75" style="width:36.75pt;height:14.25pt" o:ole="">
            <v:imagedata r:id="rId333" o:title=""/>
          </v:shape>
          <o:OLEObject Type="Embed" ProgID="Equation.3" ShapeID="_x0000_i1351" DrawAspect="Content" ObjectID="_1469611823" r:id="rId596"/>
        </w:object>
      </w:r>
      <w:r>
        <w:t>)</w:t>
      </w:r>
      <w:r w:rsidRPr="0061784C">
        <w:t>:</w:t>
      </w:r>
    </w:p>
    <w:p w:rsidR="000663AF" w:rsidRDefault="00875819" w:rsidP="000663AF">
      <w:pPr>
        <w:pStyle w:val="a9"/>
        <w:spacing w:before="120" w:after="120" w:line="360" w:lineRule="auto"/>
        <w:jc w:val="center"/>
        <w:rPr>
          <w:lang w:val="en-US"/>
        </w:rPr>
      </w:pPr>
      <w:r w:rsidRPr="00677FA7">
        <w:rPr>
          <w:position w:val="-164"/>
        </w:rPr>
        <w:object w:dxaOrig="5800" w:dyaOrig="3420">
          <v:shape id="_x0000_i1352" type="#_x0000_t75" style="width:290.25pt;height:171pt" o:ole="">
            <v:imagedata r:id="rId597" o:title=""/>
          </v:shape>
          <o:OLEObject Type="Embed" ProgID="Equation.3" ShapeID="_x0000_i1352" DrawAspect="Content" ObjectID="_1469611824" r:id="rId598"/>
        </w:object>
      </w:r>
    </w:p>
    <w:p w:rsidR="00030471" w:rsidRDefault="00030471" w:rsidP="00030471">
      <w:pPr>
        <w:spacing w:line="360" w:lineRule="auto"/>
        <w:ind w:firstLine="720"/>
        <w:jc w:val="both"/>
      </w:pPr>
      <w:r>
        <w:t>За расчетные моменты у опор принима</w:t>
      </w:r>
      <w:r w:rsidR="00BB7383">
        <w:t>ем</w:t>
      </w:r>
      <w:r>
        <w:t xml:space="preserve"> их значение по граням колонн</w:t>
      </w:r>
      <w:r w:rsidR="00E41A6C">
        <w:t xml:space="preserve"> </w:t>
      </w:r>
      <w:r w:rsidR="00D362A6">
        <w:t>(ширина</w:t>
      </w:r>
      <w:r w:rsidR="00D362A6" w:rsidRPr="00051325">
        <w:t xml:space="preserve"> </w:t>
      </w:r>
      <w:r w:rsidR="00D362A6">
        <w:t>колонны</w:t>
      </w:r>
      <w:r w:rsidR="00D362A6" w:rsidRPr="00051325">
        <w:t xml:space="preserve"> </w:t>
      </w:r>
      <w:r w:rsidR="00D362A6" w:rsidRPr="00B20461">
        <w:rPr>
          <w:i/>
          <w:lang w:val="en-US"/>
        </w:rPr>
        <w:t>b</w:t>
      </w:r>
      <w:r w:rsidR="00D362A6" w:rsidRPr="00235F87">
        <w:rPr>
          <w:i/>
          <w:vertAlign w:val="subscript"/>
        </w:rPr>
        <w:t>к</w:t>
      </w:r>
      <w:r w:rsidR="00D362A6">
        <w:t xml:space="preserve"> </w:t>
      </w:r>
      <w:r w:rsidR="00D362A6" w:rsidRPr="00051325">
        <w:t>=</w:t>
      </w:r>
      <w:r w:rsidR="00D362A6">
        <w:t xml:space="preserve"> </w:t>
      </w:r>
      <w:smartTag w:uri="urn:schemas-microsoft-com:office:smarttags" w:element="metricconverter">
        <w:smartTagPr>
          <w:attr w:name="ProductID" w:val="300 мм"/>
        </w:smartTagPr>
        <w:r w:rsidR="00D362A6" w:rsidRPr="00051325">
          <w:t xml:space="preserve">300 </w:t>
        </w:r>
        <w:r w:rsidR="00D362A6" w:rsidRPr="007E29E3">
          <w:rPr>
            <w:i/>
          </w:rPr>
          <w:t>мм</w:t>
        </w:r>
      </w:smartTag>
      <w:r w:rsidR="00D362A6">
        <w:t xml:space="preserve">) </w:t>
      </w:r>
      <w:r w:rsidR="00E41A6C">
        <w:t>[2]</w:t>
      </w:r>
      <w:r>
        <w:t>:</w:t>
      </w:r>
      <w:r w:rsidR="00E41A6C">
        <w:t xml:space="preserve"> </w:t>
      </w:r>
      <w:r w:rsidR="00D362A6">
        <w:t xml:space="preserve">    </w:t>
      </w:r>
    </w:p>
    <w:p w:rsidR="00030471" w:rsidRDefault="00D362A6" w:rsidP="00E41A6C">
      <w:pPr>
        <w:spacing w:line="360" w:lineRule="auto"/>
        <w:jc w:val="center"/>
        <w:rPr>
          <w:position w:val="-24"/>
        </w:rPr>
      </w:pPr>
      <w:r w:rsidRPr="00172DED">
        <w:rPr>
          <w:position w:val="-24"/>
        </w:rPr>
        <w:object w:dxaOrig="7180" w:dyaOrig="639">
          <v:shape id="_x0000_i1353" type="#_x0000_t75" style="width:359.25pt;height:31.5pt" o:ole="" fillcolor="window">
            <v:imagedata r:id="rId599" o:title=""/>
          </v:shape>
          <o:OLEObject Type="Embed" ProgID="Equation.3" ShapeID="_x0000_i1353" DrawAspect="Content" ObjectID="_1469611825" r:id="rId600"/>
        </w:object>
      </w:r>
    </w:p>
    <w:p w:rsidR="00030471" w:rsidRPr="00F21AB0" w:rsidRDefault="00526CED" w:rsidP="00E41A6C">
      <w:pPr>
        <w:spacing w:line="360" w:lineRule="auto"/>
        <w:jc w:val="center"/>
        <w:rPr>
          <w:position w:val="-30"/>
        </w:rPr>
      </w:pPr>
      <w:r w:rsidRPr="00172DED">
        <w:rPr>
          <w:position w:val="-24"/>
        </w:rPr>
        <w:object w:dxaOrig="7180" w:dyaOrig="639">
          <v:shape id="_x0000_i1354" type="#_x0000_t75" style="width:359.25pt;height:31.5pt" o:ole="" fillcolor="window">
            <v:imagedata r:id="rId601" o:title=""/>
          </v:shape>
          <o:OLEObject Type="Embed" ProgID="Equation.3" ShapeID="_x0000_i1354" DrawAspect="Content" ObjectID="_1469611826" r:id="rId602"/>
        </w:object>
      </w:r>
    </w:p>
    <w:p w:rsidR="00172DED" w:rsidRPr="00FE59D0" w:rsidRDefault="004A1181" w:rsidP="00BB7383">
      <w:pPr>
        <w:spacing w:line="360" w:lineRule="auto"/>
        <w:jc w:val="center"/>
        <w:rPr>
          <w:position w:val="-30"/>
        </w:rPr>
      </w:pPr>
      <w:r>
        <w:rPr>
          <w:b/>
          <w:noProof/>
        </w:rPr>
        <w:pict>
          <v:shape id="_x0000_s1503" type="#_x0000_t202" style="position:absolute;left:0;text-align:left;margin-left:1.2pt;margin-top:250.8pt;width:26.25pt;height:21.75pt;z-index:251735552" filled="f" stroked="f">
            <v:textbox style="mso-next-textbox:#_x0000_s1503">
              <w:txbxContent>
                <w:p w:rsidR="00C35301" w:rsidRPr="00C35301" w:rsidRDefault="00C35301" w:rsidP="00C35301">
                  <w:pPr>
                    <w:rPr>
                      <w:rFonts w:ascii="ISOCPEUR" w:hAnsi="ISOCPEUR"/>
                    </w:rPr>
                  </w:pPr>
                  <w:r>
                    <w:rPr>
                      <w:rFonts w:ascii="ISOCPEUR" w:hAnsi="ISOCPEUR"/>
                    </w:rPr>
                    <w:t>в)</w:t>
                  </w:r>
                </w:p>
              </w:txbxContent>
            </v:textbox>
          </v:shape>
        </w:pict>
      </w:r>
      <w:r>
        <w:rPr>
          <w:b/>
          <w:noProof/>
        </w:rPr>
        <w:pict>
          <v:shape id="_x0000_s1504" type="#_x0000_t202" style="position:absolute;left:0;text-align:left;margin-left:-2.55pt;margin-top:137.55pt;width:26.25pt;height:21.75pt;z-index:251736576" filled="f" stroked="f">
            <v:textbox style="mso-next-textbox:#_x0000_s1504">
              <w:txbxContent>
                <w:p w:rsidR="00C35301" w:rsidRPr="00C35301" w:rsidRDefault="00C35301" w:rsidP="00C35301">
                  <w:pPr>
                    <w:rPr>
                      <w:rFonts w:ascii="ISOCPEUR" w:hAnsi="ISOCPEUR"/>
                    </w:rPr>
                  </w:pPr>
                  <w:r>
                    <w:rPr>
                      <w:rFonts w:ascii="ISOCPEUR" w:hAnsi="ISOCPEUR"/>
                    </w:rPr>
                    <w:t>б)</w:t>
                  </w:r>
                </w:p>
              </w:txbxContent>
            </v:textbox>
          </v:shape>
        </w:pict>
      </w:r>
      <w:r>
        <w:pict>
          <v:shape id="_x0000_s1502" type="#_x0000_t202" style="position:absolute;left:0;text-align:left;margin-left:-11.55pt;margin-top:3.9pt;width:26.25pt;height:21.75pt;z-index:251734528" filled="f" stroked="f">
            <v:textbox style="mso-next-textbox:#_x0000_s1502">
              <w:txbxContent>
                <w:p w:rsidR="00C35301" w:rsidRPr="00C35301" w:rsidRDefault="00C35301" w:rsidP="00C35301">
                  <w:pPr>
                    <w:rPr>
                      <w:rFonts w:ascii="ISOCPEUR" w:hAnsi="ISOCPEUR"/>
                    </w:rPr>
                  </w:pPr>
                  <w:r>
                    <w:rPr>
                      <w:rFonts w:ascii="ISOCPEUR" w:hAnsi="ISOCPEUR"/>
                    </w:rPr>
                    <w:t>а)</w:t>
                  </w:r>
                </w:p>
              </w:txbxContent>
            </v:textbox>
          </v:shape>
        </w:pict>
      </w:r>
      <w:r>
        <w:pict>
          <v:shape id="_x0000_s1501" type="#_x0000_t202" style="position:absolute;left:0;text-align:left;margin-left:185.85pt;margin-top:309.15pt;width:42pt;height:27pt;z-index:251733504" filled="f" stroked="f">
            <v:textbox>
              <w:txbxContent>
                <w:p w:rsidR="00C35301" w:rsidRPr="00C35301" w:rsidRDefault="00C35301" w:rsidP="00C35301">
                  <w:pPr>
                    <w:rPr>
                      <w:rFonts w:ascii="ISOCPEUR" w:hAnsi="ISOCPEUR"/>
                      <w:lang w:val="en-US"/>
                    </w:rPr>
                  </w:pPr>
                  <w:r>
                    <w:rPr>
                      <w:rFonts w:ascii="ISOCPEUR" w:hAnsi="ISOCPEUR"/>
                      <w:lang w:val="en-US"/>
                    </w:rPr>
                    <w:t>162,5</w:t>
                  </w:r>
                </w:p>
              </w:txbxContent>
            </v:textbox>
          </v:shape>
        </w:pict>
      </w:r>
      <w:r>
        <w:pict>
          <v:shape id="_x0000_s1499" type="#_x0000_t202" style="position:absolute;left:0;text-align:left;margin-left:119.1pt;margin-top:192.15pt;width:42pt;height:27pt;z-index:251731456" filled="f" stroked="f">
            <v:textbox>
              <w:txbxContent>
                <w:p w:rsidR="00C35301" w:rsidRPr="00C35301" w:rsidRDefault="00C35301" w:rsidP="00C35301">
                  <w:pPr>
                    <w:rPr>
                      <w:rFonts w:ascii="ISOCPEUR" w:hAnsi="ISOCPEUR"/>
                      <w:lang w:val="en-US"/>
                    </w:rPr>
                  </w:pPr>
                  <w:r>
                    <w:rPr>
                      <w:rFonts w:ascii="ISOCPEUR" w:hAnsi="ISOCPEUR"/>
                      <w:lang w:val="en-US"/>
                    </w:rPr>
                    <w:t>186</w:t>
                  </w:r>
                </w:p>
              </w:txbxContent>
            </v:textbox>
          </v:shape>
        </w:pict>
      </w:r>
      <w:r>
        <w:pict>
          <v:shape id="_x0000_s1500" type="#_x0000_t202" style="position:absolute;left:0;text-align:left;margin-left:17.85pt;margin-top:204.9pt;width:42pt;height:27pt;z-index:251732480" filled="f" stroked="f">
            <v:textbox>
              <w:txbxContent>
                <w:p w:rsidR="00C35301" w:rsidRPr="00C35301" w:rsidRDefault="00C35301" w:rsidP="00C35301">
                  <w:pPr>
                    <w:rPr>
                      <w:rFonts w:ascii="ISOCPEUR" w:hAnsi="ISOCPEUR"/>
                      <w:lang w:val="en-US"/>
                    </w:rPr>
                  </w:pPr>
                  <w:r>
                    <w:rPr>
                      <w:rFonts w:ascii="ISOCPEUR" w:hAnsi="ISOCPEUR"/>
                      <w:lang w:val="en-US"/>
                    </w:rPr>
                    <w:t>118,7</w:t>
                  </w:r>
                </w:p>
              </w:txbxContent>
            </v:textbox>
          </v:shape>
        </w:pict>
      </w:r>
      <w:r>
        <w:pict>
          <v:shape id="_x0000_s1497" type="#_x0000_t202" style="position:absolute;left:0;text-align:left;margin-left:188.85pt;margin-top:156.15pt;width:42pt;height:27pt;z-index:251729408" filled="f" stroked="f">
            <v:textbox>
              <w:txbxContent>
                <w:p w:rsidR="00C35301" w:rsidRPr="00C35301" w:rsidRDefault="00C35301" w:rsidP="00C35301">
                  <w:pPr>
                    <w:rPr>
                      <w:rFonts w:ascii="ISOCPEUR" w:hAnsi="ISOCPEUR"/>
                      <w:lang w:val="en-US"/>
                    </w:rPr>
                  </w:pPr>
                  <w:r>
                    <w:rPr>
                      <w:rFonts w:ascii="ISOCPEUR" w:hAnsi="ISOCPEUR"/>
                      <w:lang w:val="en-US"/>
                    </w:rPr>
                    <w:t>34,4</w:t>
                  </w:r>
                </w:p>
              </w:txbxContent>
            </v:textbox>
          </v:shape>
        </w:pict>
      </w:r>
      <w:r>
        <w:pict>
          <v:shape id="_x0000_s1498" type="#_x0000_t202" style="position:absolute;left:0;text-align:left;margin-left:185.85pt;margin-top:108.15pt;width:51.75pt;height:27pt;z-index:251730432" filled="f" stroked="f">
            <v:textbox>
              <w:txbxContent>
                <w:p w:rsidR="00C35301" w:rsidRDefault="00C35301" w:rsidP="00C35301">
                  <w:pPr>
                    <w:rPr>
                      <w:rFonts w:ascii="ISOCPEUR" w:hAnsi="ISOCPEUR"/>
                    </w:rPr>
                  </w:pPr>
                  <w:r>
                    <w:rPr>
                      <w:rFonts w:ascii="ISOCPEUR" w:hAnsi="ISOCPEUR"/>
                      <w:lang w:val="en-US"/>
                    </w:rPr>
                    <w:t>-229,6</w:t>
                  </w:r>
                </w:p>
              </w:txbxContent>
            </v:textbox>
          </v:shape>
        </w:pict>
      </w:r>
      <w:r>
        <w:pict>
          <v:shape id="_x0000_s1496" type="#_x0000_t202" style="position:absolute;left:0;text-align:left;margin-left:92.1pt;margin-top:143.4pt;width:42pt;height:27pt;z-index:251728384" filled="f" stroked="f">
            <v:textbox>
              <w:txbxContent>
                <w:p w:rsidR="00C35301" w:rsidRPr="00C35301" w:rsidRDefault="00C35301" w:rsidP="00C35301">
                  <w:pPr>
                    <w:rPr>
                      <w:rFonts w:ascii="ISOCPEUR" w:hAnsi="ISOCPEUR"/>
                      <w:lang w:val="en-US"/>
                    </w:rPr>
                  </w:pPr>
                  <w:r>
                    <w:rPr>
                      <w:rFonts w:ascii="ISOCPEUR" w:hAnsi="ISOCPEUR"/>
                      <w:lang w:val="en-US"/>
                    </w:rPr>
                    <w:t>-47,3</w:t>
                  </w:r>
                </w:p>
              </w:txbxContent>
            </v:textbox>
          </v:shape>
        </w:pict>
      </w:r>
      <w:r>
        <w:pict>
          <v:shape id="_x0000_s1495" type="#_x0000_t202" style="position:absolute;left:0;text-align:left;margin-left:83.85pt;margin-top:92.4pt;width:49.5pt;height:27pt;z-index:251727360" filled="f" stroked="f">
            <v:textbox>
              <w:txbxContent>
                <w:p w:rsidR="00C35301" w:rsidRPr="00C35301" w:rsidRDefault="00C35301" w:rsidP="00C35301">
                  <w:pPr>
                    <w:rPr>
                      <w:rFonts w:ascii="ISOCPEUR" w:hAnsi="ISOCPEUR"/>
                      <w:lang w:val="en-US"/>
                    </w:rPr>
                  </w:pPr>
                  <w:r>
                    <w:rPr>
                      <w:rFonts w:ascii="ISOCPEUR" w:hAnsi="ISOCPEUR"/>
                      <w:lang w:val="en-US"/>
                    </w:rPr>
                    <w:t>-269,8</w:t>
                  </w:r>
                </w:p>
              </w:txbxContent>
            </v:textbox>
          </v:shape>
        </w:pict>
      </w:r>
      <w:r>
        <w:rPr>
          <w:noProof/>
        </w:rPr>
        <w:pict>
          <v:shape id="_x0000_s1492" type="#_x0000_t202" style="position:absolute;left:0;text-align:left;margin-left:347.7pt;margin-top:57.25pt;width:42pt;height:27pt;z-index:251724288"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90" type="#_x0000_t202" style="position:absolute;left:0;text-align:left;margin-left:116.7pt;margin-top:58pt;width:42pt;height:27pt;z-index:251722240"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5" type="#_x0000_t202" style="position:absolute;left:0;text-align:left;margin-left:379.95pt;margin-top:57.25pt;width:42pt;height:27pt;z-index:251717120"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93" type="#_x0000_t202" style="position:absolute;left:0;text-align:left;margin-left:312.45pt;margin-top:57.25pt;width:42pt;height:27pt;z-index:251725312"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94" type="#_x0000_t202" style="position:absolute;left:0;text-align:left;margin-left:283.2pt;margin-top:56.5pt;width:42pt;height:27pt;z-index:251726336"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6" type="#_x0000_t202" style="position:absolute;left:0;text-align:left;margin-left:247.95pt;margin-top:57.25pt;width:42pt;height:27pt;z-index:251718144"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7" type="#_x0000_t202" style="position:absolute;left:0;text-align:left;margin-left:213.45pt;margin-top:57.25pt;width:42pt;height:27pt;z-index:251719168"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8" type="#_x0000_t202" style="position:absolute;left:0;text-align:left;margin-left:182.7pt;margin-top:57.25pt;width:42pt;height:27pt;z-index:251720192"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9" type="#_x0000_t202" style="position:absolute;left:0;text-align:left;margin-left:151.2pt;margin-top:56.5pt;width:42pt;height:27pt;z-index:251721216"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91" type="#_x0000_t202" style="position:absolute;left:0;text-align:left;margin-left:85.2pt;margin-top:57.25pt;width:42pt;height:27pt;z-index:251723264"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rPr>
          <w:noProof/>
        </w:rPr>
        <w:pict>
          <v:shape id="_x0000_s1484" type="#_x0000_t202" style="position:absolute;left:0;text-align:left;margin-left:50.7pt;margin-top:57.25pt;width:42pt;height:27pt;z-index:251716096"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pict>
          <v:shape id="_x0000_s1483" type="#_x0000_t202" style="position:absolute;left:0;text-align:left;margin-left:20.55pt;margin-top:57.75pt;width:42pt;height:27pt;z-index:251715072" filled="f" stroked="f">
            <v:textbox>
              <w:txbxContent>
                <w:p w:rsidR="00012C49" w:rsidRDefault="00012C49" w:rsidP="00012C49">
                  <w:pPr>
                    <w:rPr>
                      <w:rFonts w:ascii="ISOCPEUR" w:hAnsi="ISOCPEUR"/>
                    </w:rPr>
                  </w:pPr>
                  <w:r>
                    <w:rPr>
                      <w:rFonts w:ascii="ISOCPEUR" w:hAnsi="ISOCPEUR"/>
                      <w:lang w:val="en-US"/>
                    </w:rPr>
                    <w:t>2</w:t>
                  </w:r>
                  <w:r>
                    <w:rPr>
                      <w:rFonts w:ascii="ISOCPEUR" w:hAnsi="ISOCPEUR"/>
                    </w:rPr>
                    <w:t>000</w:t>
                  </w:r>
                </w:p>
              </w:txbxContent>
            </v:textbox>
          </v:shape>
        </w:pict>
      </w:r>
      <w:r>
        <w:pict>
          <v:shape id="_x0000_s1482" type="#_x0000_t202" style="position:absolute;left:0;text-align:left;margin-left:148.8pt;margin-top:72.3pt;width:41.25pt;height:30pt;z-index:251714048" filled="f" stroked="f">
            <v:textbox>
              <w:txbxContent>
                <w:p w:rsidR="00012C49" w:rsidRDefault="00012C49" w:rsidP="00012C49">
                  <w:pPr>
                    <w:rPr>
                      <w:rFonts w:ascii="ISOCPEUR" w:hAnsi="ISOCPEUR"/>
                    </w:rPr>
                  </w:pPr>
                  <w:r>
                    <w:rPr>
                      <w:rFonts w:ascii="ISOCPEUR" w:hAnsi="ISOCPEUR"/>
                      <w:lang w:val="en-US"/>
                    </w:rPr>
                    <w:t>6</w:t>
                  </w:r>
                  <w:r>
                    <w:rPr>
                      <w:rFonts w:ascii="ISOCPEUR" w:hAnsi="ISOCPEUR"/>
                    </w:rPr>
                    <w:t>000</w:t>
                  </w:r>
                </w:p>
              </w:txbxContent>
            </v:textbox>
          </v:shape>
        </w:pict>
      </w:r>
      <w:r>
        <w:rPr>
          <w:noProof/>
        </w:rPr>
        <w:pict>
          <v:shape id="_x0000_s1476" type="#_x0000_t202" style="position:absolute;left:0;text-align:left;margin-left:364.9pt;margin-top:42.25pt;width:26.25pt;height:21.75pt;z-index:251707904" filled="f" stroked="f">
            <v:textbox style="mso-next-textbox:#_x0000_s1476">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78" type="#_x0000_t202" style="position:absolute;left:0;text-align:left;margin-left:332.65pt;margin-top:43pt;width:26.25pt;height:21.75pt;z-index:251709952" filled="f" stroked="f">
            <v:textbox style="mso-next-textbox:#_x0000_s1478">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73" type="#_x0000_t202" style="position:absolute;left:0;text-align:left;margin-left:37.2pt;margin-top:41.55pt;width:26.25pt;height:21.75pt;z-index:251704832" filled="f" stroked="f">
            <v:textbox style="mso-next-textbox:#_x0000_s1473">
              <w:txbxContent>
                <w:p w:rsidR="00897BDC" w:rsidRPr="00897BDC" w:rsidRDefault="00012C49" w:rsidP="00897BDC">
                  <w:pPr>
                    <w:rPr>
                      <w:rFonts w:ascii="ISOCPEUR" w:hAnsi="ISOCPEUR"/>
                      <w:lang w:val="en-US"/>
                    </w:rPr>
                  </w:pPr>
                  <w:r>
                    <w:rPr>
                      <w:rFonts w:ascii="ISOCPEUR" w:hAnsi="ISOCPEUR"/>
                      <w:lang w:val="en-US"/>
                    </w:rPr>
                    <w:t>G</w:t>
                  </w:r>
                </w:p>
              </w:txbxContent>
            </v:textbox>
          </v:shape>
        </w:pict>
      </w:r>
      <w:r>
        <w:rPr>
          <w:noProof/>
        </w:rPr>
        <w:pict>
          <v:shape id="_x0000_s1477" type="#_x0000_t202" style="position:absolute;left:0;text-align:left;margin-left:266.65pt;margin-top:41.5pt;width:26.25pt;height:21.75pt;z-index:251708928" filled="f" stroked="f">
            <v:textbox style="mso-next-textbox:#_x0000_s1477">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79" type="#_x0000_t202" style="position:absolute;left:0;text-align:left;margin-left:234.4pt;margin-top:42.25pt;width:26.25pt;height:21.75pt;z-index:251710976" filled="f" stroked="f">
            <v:textbox style="mso-next-textbox:#_x0000_s1479">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80" type="#_x0000_t202" style="position:absolute;left:0;text-align:left;margin-left:168.4pt;margin-top:42.25pt;width:26.25pt;height:21.75pt;z-index:251712000" filled="f" stroked="f">
            <v:textbox style="mso-next-textbox:#_x0000_s1480">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81" type="#_x0000_t202" style="position:absolute;left:0;text-align:left;margin-left:134.65pt;margin-top:42.25pt;width:26.25pt;height:21.75pt;z-index:251713024" filled="f" stroked="f">
            <v:textbox style="mso-next-textbox:#_x0000_s1481">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75" type="#_x0000_t202" style="position:absolute;left:0;text-align:left;margin-left:70.2pt;margin-top:41.55pt;width:26.25pt;height:21.75pt;z-index:251706880" filled="f" stroked="f">
            <v:textbox style="mso-next-textbox:#_x0000_s1475">
              <w:txbxContent>
                <w:p w:rsidR="00012C49" w:rsidRPr="00897BDC" w:rsidRDefault="00012C49" w:rsidP="00012C49">
                  <w:pPr>
                    <w:rPr>
                      <w:rFonts w:ascii="ISOCPEUR" w:hAnsi="ISOCPEUR"/>
                      <w:lang w:val="en-US"/>
                    </w:rPr>
                  </w:pPr>
                  <w:r>
                    <w:rPr>
                      <w:rFonts w:ascii="ISOCPEUR" w:hAnsi="ISOCPEUR"/>
                      <w:lang w:val="en-US"/>
                    </w:rPr>
                    <w:t>G</w:t>
                  </w:r>
                </w:p>
              </w:txbxContent>
            </v:textbox>
          </v:shape>
        </w:pict>
      </w:r>
      <w:r>
        <w:rPr>
          <w:noProof/>
        </w:rPr>
        <w:pict>
          <v:shape id="_x0000_s1474" type="#_x0000_t202" style="position:absolute;left:0;text-align:left;margin-left:367.2pt;margin-top:-5.7pt;width:26.25pt;height:21.75pt;z-index:251705856" filled="f" stroked="f">
            <v:textbox style="mso-next-textbox:#_x0000_s1474">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67" type="#_x0000_t202" style="position:absolute;left:0;text-align:left;margin-left:334.95pt;margin-top:-5.7pt;width:26.25pt;height:21.75pt;z-index:251698688" filled="f" stroked="f">
            <v:textbox style="mso-next-textbox:#_x0000_s1467">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68" type="#_x0000_t202" style="position:absolute;left:0;text-align:left;margin-left:268.2pt;margin-top:-5.7pt;width:26.25pt;height:21.75pt;z-index:251699712" filled="f" stroked="f">
            <v:textbox style="mso-next-textbox:#_x0000_s1468">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69" type="#_x0000_t202" style="position:absolute;left:0;text-align:left;margin-left:234.45pt;margin-top:-5.7pt;width:26.25pt;height:21.75pt;z-index:251700736" filled="f" stroked="f">
            <v:textbox style="mso-next-textbox:#_x0000_s1469">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70" type="#_x0000_t202" style="position:absolute;left:0;text-align:left;margin-left:169.95pt;margin-top:-7.2pt;width:26.25pt;height:21.75pt;z-index:251701760" filled="f" stroked="f">
            <v:textbox style="mso-next-textbox:#_x0000_s1470">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71" type="#_x0000_t202" style="position:absolute;left:0;text-align:left;margin-left:134.7pt;margin-top:-7.2pt;width:26.25pt;height:21.75pt;z-index:251702784" filled="f" stroked="f">
            <v:textbox style="mso-next-textbox:#_x0000_s1471">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noProof/>
        </w:rPr>
        <w:pict>
          <v:shape id="_x0000_s1472" type="#_x0000_t202" style="position:absolute;left:0;text-align:left;margin-left:70.2pt;margin-top:-7.2pt;width:26.25pt;height:21.75pt;z-index:251703808" filled="f" stroked="f">
            <v:textbox style="mso-next-textbox:#_x0000_s1472">
              <w:txbxContent>
                <w:p w:rsidR="00897BDC" w:rsidRPr="00897BDC" w:rsidRDefault="00897BDC" w:rsidP="00897BDC">
                  <w:pPr>
                    <w:rPr>
                      <w:rFonts w:ascii="ISOCPEUR" w:hAnsi="ISOCPEUR"/>
                      <w:lang w:val="en-US"/>
                    </w:rPr>
                  </w:pPr>
                  <w:r>
                    <w:rPr>
                      <w:rFonts w:ascii="ISOCPEUR" w:hAnsi="ISOCPEUR"/>
                      <w:lang w:val="en-US"/>
                    </w:rPr>
                    <w:t>P</w:t>
                  </w:r>
                </w:p>
              </w:txbxContent>
            </v:textbox>
          </v:shape>
        </w:pict>
      </w:r>
      <w:r>
        <w:pict>
          <v:shape id="_x0000_s1466" type="#_x0000_t202" style="position:absolute;left:0;text-align:left;margin-left:36.15pt;margin-top:-7.8pt;width:26.25pt;height:21.75pt;z-index:251697664" filled="f" stroked="f">
            <v:textbox style="mso-next-textbox:#_x0000_s1466">
              <w:txbxContent>
                <w:p w:rsidR="00897BDC" w:rsidRPr="00897BDC" w:rsidRDefault="00897BDC" w:rsidP="00897BDC">
                  <w:pPr>
                    <w:rPr>
                      <w:rFonts w:ascii="ISOCPEUR" w:hAnsi="ISOCPEUR"/>
                      <w:lang w:val="en-US"/>
                    </w:rPr>
                  </w:pPr>
                  <w:r>
                    <w:rPr>
                      <w:rFonts w:ascii="ISOCPEUR" w:hAnsi="ISOCPEUR"/>
                      <w:lang w:val="en-US"/>
                    </w:rPr>
                    <w:t>P</w:t>
                  </w:r>
                </w:p>
              </w:txbxContent>
            </v:textbox>
          </v:shape>
        </w:pict>
      </w:r>
      <w:r>
        <w:rPr>
          <w:b/>
          <w:noProof/>
        </w:rPr>
        <w:pict>
          <v:shape id="_x0000_s1465" type="#_x0000_t202" style="position:absolute;left:0;text-align:left;margin-left:409.2pt;margin-top:265.05pt;width:49.5pt;height:21.75pt;z-index:251696640" filled="f" stroked="f">
            <v:textbox style="mso-next-textbox:#_x0000_s1465">
              <w:txbxContent>
                <w:p w:rsidR="00897BDC" w:rsidRPr="00897BDC" w:rsidRDefault="00897BDC" w:rsidP="00897BDC">
                  <w:pPr>
                    <w:rPr>
                      <w:rFonts w:ascii="ISOCPEUR" w:hAnsi="ISOCPEUR"/>
                      <w:lang w:val="en-US"/>
                    </w:rPr>
                  </w:pPr>
                  <w:r>
                    <w:rPr>
                      <w:rFonts w:ascii="ISOCPEUR" w:hAnsi="ISOCPEUR"/>
                      <w:lang w:val="en-US"/>
                    </w:rPr>
                    <w:t>Q</w:t>
                  </w:r>
                  <w:r>
                    <w:rPr>
                      <w:rFonts w:ascii="ISOCPEUR" w:hAnsi="ISOCPEUR"/>
                    </w:rPr>
                    <w:t>, кН</w:t>
                  </w:r>
                </w:p>
              </w:txbxContent>
            </v:textbox>
          </v:shape>
        </w:pict>
      </w:r>
      <w:r>
        <w:pict>
          <v:shape id="_x0000_s1464" type="#_x0000_t202" style="position:absolute;left:0;text-align:left;margin-left:410.85pt;margin-top:141.3pt;width:49.5pt;height:21.75pt;z-index:251695616" filled="f" stroked="f">
            <v:textbox style="mso-next-textbox:#_x0000_s1464">
              <w:txbxContent>
                <w:p w:rsidR="00897BDC" w:rsidRDefault="00897BDC" w:rsidP="00897BDC">
                  <w:pPr>
                    <w:rPr>
                      <w:rFonts w:ascii="ISOCPEUR" w:hAnsi="ISOCPEUR"/>
                    </w:rPr>
                  </w:pPr>
                  <w:r>
                    <w:rPr>
                      <w:rFonts w:ascii="ISOCPEUR" w:hAnsi="ISOCPEUR"/>
                    </w:rPr>
                    <w:t>М, кНм</w:t>
                  </w:r>
                </w:p>
              </w:txbxContent>
            </v:textbox>
          </v:shape>
        </w:pict>
      </w:r>
      <w:r>
        <w:rPr>
          <w:position w:val="-30"/>
        </w:rPr>
        <w:pict>
          <v:shape id="_x0000_i1355" type="#_x0000_t75" style="width:468pt;height:345.75pt">
            <v:imagedata r:id="rId603" o:title="" gain="1.5625" blacklevel="-5898f"/>
          </v:shape>
        </w:pict>
      </w:r>
    </w:p>
    <w:p w:rsidR="00F21AB0" w:rsidRDefault="00B90166" w:rsidP="00D106CA">
      <w:pPr>
        <w:pStyle w:val="a9"/>
        <w:spacing w:line="360" w:lineRule="auto"/>
        <w:ind w:firstLine="720"/>
        <w:jc w:val="both"/>
      </w:pPr>
      <w:r w:rsidRPr="00897BDC">
        <w:t>Рис.6</w:t>
      </w:r>
      <w:r w:rsidR="00F21AB0" w:rsidRPr="00897BDC">
        <w:t>.</w:t>
      </w:r>
      <w:r w:rsidR="00F21AB0">
        <w:t xml:space="preserve"> Эпюры изгибающи</w:t>
      </w:r>
      <w:r>
        <w:t>х моментов и перерезывающих сил:</w:t>
      </w:r>
    </w:p>
    <w:p w:rsidR="00B90166" w:rsidRPr="00187D4C" w:rsidRDefault="00D106CA" w:rsidP="00D106CA">
      <w:pPr>
        <w:pStyle w:val="a9"/>
        <w:spacing w:line="360" w:lineRule="auto"/>
        <w:ind w:firstLine="720"/>
        <w:jc w:val="both"/>
      </w:pPr>
      <w:r>
        <w:t xml:space="preserve">а) расчетная схема; б) </w:t>
      </w:r>
      <w:r w:rsidR="00B90166">
        <w:t>эпюры моментов</w:t>
      </w:r>
      <w:r>
        <w:t xml:space="preserve">;  в) </w:t>
      </w:r>
      <w:r w:rsidR="00B90166">
        <w:t>эпюры</w:t>
      </w:r>
      <w:r w:rsidR="00B90166" w:rsidRPr="000250EC">
        <w:t xml:space="preserve"> </w:t>
      </w:r>
      <w:r w:rsidR="00B90166">
        <w:t>перерезывающих сил</w:t>
      </w:r>
    </w:p>
    <w:p w:rsidR="000D039A" w:rsidRDefault="00D106CA" w:rsidP="00D106CA">
      <w:pPr>
        <w:spacing w:line="360" w:lineRule="auto"/>
        <w:jc w:val="center"/>
      </w:pPr>
      <w:r w:rsidRPr="0038324C">
        <w:t xml:space="preserve">5.2 </w:t>
      </w:r>
      <w:r w:rsidR="000D039A" w:rsidRPr="00D106CA">
        <w:t>Уточнение размеров главной балки.</w:t>
      </w:r>
    </w:p>
    <w:p w:rsidR="00D61718" w:rsidRPr="00D106CA" w:rsidRDefault="00D61718" w:rsidP="00D61718">
      <w:pPr>
        <w:spacing w:line="360" w:lineRule="auto"/>
        <w:ind w:firstLine="709"/>
      </w:pPr>
      <w:r>
        <w:t>Расчеты производим аналогично расчетам для второстепенной балки.</w:t>
      </w:r>
    </w:p>
    <w:p w:rsidR="00ED2AC5" w:rsidRPr="00D106CA" w:rsidRDefault="00ED2AC5" w:rsidP="00D106CA">
      <w:pPr>
        <w:pStyle w:val="a3"/>
        <w:spacing w:before="120" w:after="120" w:line="360" w:lineRule="auto"/>
        <w:ind w:firstLine="709"/>
        <w:rPr>
          <w:sz w:val="24"/>
          <w:szCs w:val="24"/>
        </w:rPr>
      </w:pPr>
      <w:r w:rsidRPr="00D106CA">
        <w:rPr>
          <w:sz w:val="24"/>
          <w:szCs w:val="24"/>
        </w:rPr>
        <w:t xml:space="preserve">Минимальная рабочая высота </w:t>
      </w:r>
      <w:r w:rsidR="0038324C">
        <w:rPr>
          <w:sz w:val="24"/>
          <w:szCs w:val="24"/>
        </w:rPr>
        <w:t xml:space="preserve">главной </w:t>
      </w:r>
      <w:r w:rsidRPr="00D106CA">
        <w:rPr>
          <w:sz w:val="24"/>
          <w:szCs w:val="24"/>
        </w:rPr>
        <w:t>балки:</w:t>
      </w:r>
    </w:p>
    <w:p w:rsidR="00ED2AC5" w:rsidRDefault="0038324C" w:rsidP="00D106CA">
      <w:pPr>
        <w:spacing w:before="120" w:after="120" w:line="360" w:lineRule="auto"/>
        <w:jc w:val="center"/>
      </w:pPr>
      <w:r w:rsidRPr="0038324C">
        <w:rPr>
          <w:position w:val="-32"/>
        </w:rPr>
        <w:object w:dxaOrig="1939" w:dyaOrig="760">
          <v:shape id="_x0000_i1356" type="#_x0000_t75" style="width:96.75pt;height:38.25pt" o:ole="">
            <v:imagedata r:id="rId604" o:title=""/>
          </v:shape>
          <o:OLEObject Type="Embed" ProgID="Equation.3" ShapeID="_x0000_i1356" DrawAspect="Content" ObjectID="_1469611827" r:id="rId605"/>
        </w:object>
      </w:r>
      <w:r w:rsidR="00D106CA">
        <w:t>,</w:t>
      </w:r>
    </w:p>
    <w:p w:rsidR="00522716" w:rsidRPr="00FE08A1" w:rsidRDefault="00D106CA" w:rsidP="00522716">
      <w:pPr>
        <w:spacing w:line="360" w:lineRule="auto"/>
      </w:pPr>
      <w:r>
        <w:t xml:space="preserve">где </w:t>
      </w:r>
      <w:r w:rsidR="00522716" w:rsidRPr="00FC5CD4">
        <w:rPr>
          <w:i/>
        </w:rPr>
        <w:t>М</w:t>
      </w:r>
      <w:r w:rsidR="00522716" w:rsidRPr="00FC5CD4">
        <w:rPr>
          <w:i/>
          <w:vertAlign w:val="subscript"/>
          <w:lang w:val="en-US"/>
        </w:rPr>
        <w:t>max</w:t>
      </w:r>
      <w:r w:rsidR="00522716" w:rsidRPr="00FC5CD4">
        <w:t xml:space="preserve"> – </w:t>
      </w:r>
      <w:r w:rsidR="00522716">
        <w:t xml:space="preserve">максимальный (по модулю) изгибающий момент в пролете или на грани опоры: принимаем величину момента над второй опорой </w:t>
      </w:r>
      <w:r w:rsidR="00522716" w:rsidRPr="00C333AB">
        <w:rPr>
          <w:i/>
        </w:rPr>
        <w:t>М</w:t>
      </w:r>
      <w:r w:rsidR="00522716" w:rsidRPr="00C333AB">
        <w:rPr>
          <w:i/>
          <w:vertAlign w:val="subscript"/>
          <w:lang w:val="en-US"/>
        </w:rPr>
        <w:t>max</w:t>
      </w:r>
      <w:r w:rsidR="00522716" w:rsidRPr="00C333AB">
        <w:rPr>
          <w:i/>
          <w:vertAlign w:val="subscript"/>
        </w:rPr>
        <w:t xml:space="preserve"> </w:t>
      </w:r>
      <w:r w:rsidR="00522716" w:rsidRPr="00C333AB">
        <w:t>=</w:t>
      </w:r>
      <w:r w:rsidR="00522716" w:rsidRPr="00C333AB">
        <w:rPr>
          <w:vertAlign w:val="subscript"/>
        </w:rPr>
        <w:t xml:space="preserve">  </w:t>
      </w:r>
      <w:r w:rsidR="00D61718" w:rsidRPr="00D61718">
        <w:t>269756,256</w:t>
      </w:r>
      <w:r w:rsidR="00522716" w:rsidRPr="00C333AB">
        <w:t xml:space="preserve"> Н∙м;</w:t>
      </w:r>
    </w:p>
    <w:p w:rsidR="00522716" w:rsidRDefault="00522716" w:rsidP="00522716">
      <w:pPr>
        <w:spacing w:line="360" w:lineRule="auto"/>
      </w:pPr>
      <w:r>
        <w:rPr>
          <w:position w:val="-12"/>
        </w:rPr>
        <w:object w:dxaOrig="520" w:dyaOrig="360">
          <v:shape id="_x0000_i1357" type="#_x0000_t75" style="width:26.25pt;height:18pt" o:ole="">
            <v:imagedata r:id="rId188" o:title=""/>
          </v:shape>
          <o:OLEObject Type="Embed" ProgID="Equation.3" ShapeID="_x0000_i1357" DrawAspect="Content" ObjectID="_1469611828" r:id="rId606"/>
        </w:object>
      </w:r>
      <w:r>
        <w:t>коэффициент, определяемый согласно прил. 4 [2], зависящий от класса бетона, класса стали и процента армирования;</w:t>
      </w:r>
    </w:p>
    <w:p w:rsidR="00522716" w:rsidRDefault="00522716" w:rsidP="00522716">
      <w:pPr>
        <w:spacing w:line="360" w:lineRule="auto"/>
      </w:pPr>
      <w:r>
        <w:rPr>
          <w:position w:val="-12"/>
        </w:rPr>
        <w:object w:dxaOrig="520" w:dyaOrig="360">
          <v:shape id="_x0000_i1358" type="#_x0000_t75" style="width:26.25pt;height:18pt" o:ole="">
            <v:imagedata r:id="rId150" o:title=""/>
          </v:shape>
          <o:OLEObject Type="Embed" ProgID="Equation.3" ShapeID="_x0000_i1358" DrawAspect="Content" ObjectID="_1469611829" r:id="rId607"/>
        </w:object>
      </w:r>
      <w:r>
        <w:t xml:space="preserve">расчетное сопротивление бетона сжатию: </w:t>
      </w:r>
      <w:r>
        <w:rPr>
          <w:position w:val="-12"/>
        </w:rPr>
        <w:object w:dxaOrig="1600" w:dyaOrig="360">
          <v:shape id="_x0000_i1359" type="#_x0000_t75" style="width:80.25pt;height:18pt" o:ole="">
            <v:imagedata r:id="rId152" o:title=""/>
          </v:shape>
          <o:OLEObject Type="Embed" ProgID="Equation.3" ShapeID="_x0000_i1359" DrawAspect="Content" ObjectID="_1469611830" r:id="rId608"/>
        </w:object>
      </w:r>
    </w:p>
    <w:p w:rsidR="00522716" w:rsidRDefault="00522716" w:rsidP="00522716">
      <w:pPr>
        <w:pStyle w:val="a9"/>
        <w:spacing w:line="360" w:lineRule="auto"/>
      </w:pPr>
      <w:r w:rsidRPr="0009731F">
        <w:rPr>
          <w:i/>
          <w:lang w:val="en-US"/>
        </w:rPr>
        <w:t>b</w:t>
      </w:r>
      <w:r>
        <w:t xml:space="preserve"> – ширина рассматриваемого сечения: для </w:t>
      </w:r>
      <w:r w:rsidR="00D61718">
        <w:t>глав</w:t>
      </w:r>
      <w:r>
        <w:t xml:space="preserve">ной балки </w:t>
      </w:r>
      <w:r w:rsidR="00D61718" w:rsidRPr="0027196F">
        <w:rPr>
          <w:position w:val="-12"/>
        </w:rPr>
        <w:object w:dxaOrig="1160" w:dyaOrig="360">
          <v:shape id="_x0000_i1360" type="#_x0000_t75" style="width:57.75pt;height:18pt" o:ole="">
            <v:imagedata r:id="rId609" o:title=""/>
          </v:shape>
          <o:OLEObject Type="Embed" ProgID="Equation.3" ShapeID="_x0000_i1360" DrawAspect="Content" ObjectID="_1469611831" r:id="rId610"/>
        </w:object>
      </w:r>
      <w:r>
        <w:t>.</w:t>
      </w:r>
    </w:p>
    <w:p w:rsidR="00ED2AC5" w:rsidRDefault="00ED2AC5" w:rsidP="00522716">
      <w:pPr>
        <w:pStyle w:val="a7"/>
        <w:spacing w:line="360" w:lineRule="auto"/>
        <w:ind w:left="0" w:firstLine="709"/>
      </w:pPr>
      <w:r>
        <w:t>Относительная высота сжатой зоны балки:</w:t>
      </w:r>
    </w:p>
    <w:p w:rsidR="00ED2AC5" w:rsidRDefault="00522716" w:rsidP="00522716">
      <w:pPr>
        <w:spacing w:before="120" w:after="120" w:line="360" w:lineRule="auto"/>
        <w:jc w:val="center"/>
      </w:pPr>
      <w:r w:rsidRPr="00522716">
        <w:rPr>
          <w:position w:val="-30"/>
        </w:rPr>
        <w:object w:dxaOrig="3019" w:dyaOrig="700">
          <v:shape id="_x0000_i1361" type="#_x0000_t75" style="width:150.75pt;height:35.25pt" o:ole="">
            <v:imagedata r:id="rId611" o:title=""/>
          </v:shape>
          <o:OLEObject Type="Embed" ProgID="Equation.3" ShapeID="_x0000_i1361" DrawAspect="Content" ObjectID="_1469611832" r:id="rId612"/>
        </w:object>
      </w:r>
      <w:r w:rsidR="00953BC6">
        <w:t xml:space="preserve">, </w:t>
      </w:r>
      <w:r w:rsidR="00953BC6" w:rsidRPr="00522716">
        <w:rPr>
          <w:i/>
        </w:rPr>
        <w:t>А</w:t>
      </w:r>
      <w:r w:rsidR="00953BC6" w:rsidRPr="00522716">
        <w:rPr>
          <w:i/>
          <w:vertAlign w:val="subscript"/>
        </w:rPr>
        <w:t>0</w:t>
      </w:r>
      <w:r w:rsidRPr="00D61718">
        <w:rPr>
          <w:vertAlign w:val="superscript"/>
        </w:rPr>
        <w:t xml:space="preserve"> </w:t>
      </w:r>
      <w:r>
        <w:t>= 0,18,</w:t>
      </w:r>
    </w:p>
    <w:p w:rsidR="00ED2AC5" w:rsidRDefault="00522716" w:rsidP="00D106CA">
      <w:pPr>
        <w:spacing w:line="360" w:lineRule="auto"/>
      </w:pPr>
      <w:r>
        <w:t xml:space="preserve">где </w:t>
      </w:r>
      <w:r w:rsidR="00ED2AC5" w:rsidRPr="00522716">
        <w:rPr>
          <w:i/>
        </w:rPr>
        <w:t>μ</w:t>
      </w:r>
      <w:r w:rsidR="00ED2AC5">
        <w:t xml:space="preserve"> – оптимальный процент армирования</w:t>
      </w:r>
      <w:r>
        <w:t>:</w:t>
      </w:r>
      <w:r w:rsidR="00ED2AC5">
        <w:t xml:space="preserve"> μ = 0,8%;</w:t>
      </w:r>
    </w:p>
    <w:p w:rsidR="00ED2AC5" w:rsidRDefault="00ED2AC5" w:rsidP="00D106CA">
      <w:pPr>
        <w:spacing w:line="360" w:lineRule="auto"/>
      </w:pPr>
      <w:r w:rsidRPr="0038324C">
        <w:rPr>
          <w:i/>
          <w:lang w:val="en-US"/>
        </w:rPr>
        <w:t>R</w:t>
      </w:r>
      <w:r w:rsidR="0038324C">
        <w:rPr>
          <w:i/>
          <w:vertAlign w:val="subscript"/>
          <w:lang w:val="en-US"/>
        </w:rPr>
        <w:t>s</w:t>
      </w:r>
      <w:r>
        <w:t xml:space="preserve"> – расчётное сопротивление арматуры растяжению</w:t>
      </w:r>
      <w:r w:rsidR="0038324C" w:rsidRPr="00E618A3">
        <w:t>:</w:t>
      </w:r>
      <w:r>
        <w:t xml:space="preserve"> </w:t>
      </w:r>
      <w:r w:rsidRPr="00522716">
        <w:rPr>
          <w:i/>
        </w:rPr>
        <w:t>R</w:t>
      </w:r>
      <w:r w:rsidR="00522716" w:rsidRPr="00522716">
        <w:rPr>
          <w:i/>
          <w:vertAlign w:val="subscript"/>
          <w:lang w:val="en-US"/>
        </w:rPr>
        <w:t>s</w:t>
      </w:r>
      <w:r>
        <w:t xml:space="preserve"> = 365 МПа;</w:t>
      </w:r>
    </w:p>
    <w:p w:rsidR="00ED2AC5" w:rsidRDefault="00D61718" w:rsidP="00522716">
      <w:pPr>
        <w:spacing w:line="360" w:lineRule="auto"/>
        <w:jc w:val="center"/>
      </w:pPr>
      <w:r w:rsidRPr="00953BC6">
        <w:rPr>
          <w:position w:val="-30"/>
        </w:rPr>
        <w:object w:dxaOrig="3900" w:dyaOrig="740">
          <v:shape id="_x0000_i1362" type="#_x0000_t75" style="width:195pt;height:36.75pt" o:ole="">
            <v:imagedata r:id="rId613" o:title=""/>
          </v:shape>
          <o:OLEObject Type="Embed" ProgID="Equation.3" ShapeID="_x0000_i1362" DrawAspect="Content" ObjectID="_1469611833" r:id="rId614"/>
        </w:object>
      </w:r>
    </w:p>
    <w:p w:rsidR="00D61718" w:rsidRDefault="00D61718" w:rsidP="00D61718">
      <w:pPr>
        <w:spacing w:line="360" w:lineRule="auto"/>
        <w:ind w:firstLine="709"/>
      </w:pPr>
      <w:r>
        <w:t xml:space="preserve">Окончательная высота сечения балки находится как: </w:t>
      </w:r>
      <w:r w:rsidRPr="00761DAF">
        <w:t xml:space="preserve"> </w:t>
      </w:r>
    </w:p>
    <w:p w:rsidR="00D61718" w:rsidRPr="001D4699" w:rsidRDefault="00D61718" w:rsidP="00D61718">
      <w:pPr>
        <w:spacing w:before="120" w:after="120" w:line="360" w:lineRule="auto"/>
        <w:jc w:val="center"/>
      </w:pPr>
      <w:r w:rsidRPr="00F35950">
        <w:rPr>
          <w:i/>
          <w:lang w:val="en-US"/>
        </w:rPr>
        <w:t>h</w:t>
      </w:r>
      <w:r w:rsidRPr="00F35950">
        <w:rPr>
          <w:i/>
        </w:rPr>
        <w:t xml:space="preserve"> = h</w:t>
      </w:r>
      <w:r w:rsidRPr="00F35950">
        <w:rPr>
          <w:i/>
          <w:vertAlign w:val="subscript"/>
        </w:rPr>
        <w:t>0</w:t>
      </w:r>
      <w:r>
        <w:rPr>
          <w:i/>
          <w:vertAlign w:val="subscript"/>
        </w:rPr>
        <w:t xml:space="preserve"> </w:t>
      </w:r>
      <w:r>
        <w:rPr>
          <w:i/>
        </w:rPr>
        <w:t>+</w:t>
      </w:r>
      <w:r w:rsidRPr="00F35950">
        <w:rPr>
          <w:i/>
        </w:rPr>
        <w:t xml:space="preserve"> </w:t>
      </w:r>
      <w:r w:rsidRPr="00F35950">
        <w:rPr>
          <w:i/>
          <w:lang w:val="en-US"/>
        </w:rPr>
        <w:t>a</w:t>
      </w:r>
      <w:r w:rsidRPr="001D4699">
        <w:t>,</w:t>
      </w:r>
    </w:p>
    <w:p w:rsidR="00D61718" w:rsidRDefault="00D61718" w:rsidP="00D61718">
      <w:pPr>
        <w:spacing w:line="360" w:lineRule="auto"/>
      </w:pPr>
      <w:r w:rsidRPr="001D4699">
        <w:t>где</w:t>
      </w:r>
      <w:r>
        <w:rPr>
          <w:i/>
        </w:rPr>
        <w:t xml:space="preserve"> </w:t>
      </w:r>
      <w:r w:rsidRPr="00C1383E">
        <w:rPr>
          <w:i/>
        </w:rPr>
        <w:t xml:space="preserve">а </w:t>
      </w:r>
      <w:r w:rsidRPr="00E770C3">
        <w:t xml:space="preserve">– толщина защитного </w:t>
      </w:r>
      <w:r>
        <w:t xml:space="preserve">слоя бетона: согласно п. 5.5 [4] </w:t>
      </w:r>
      <w:r w:rsidRPr="008E2AE1">
        <w:rPr>
          <w:position w:val="-6"/>
        </w:rPr>
        <w:object w:dxaOrig="700" w:dyaOrig="279">
          <v:shape id="_x0000_i1363" type="#_x0000_t75" style="width:35.25pt;height:14.25pt" o:ole="">
            <v:imagedata r:id="rId392" o:title=""/>
          </v:shape>
          <o:OLEObject Type="Embed" ProgID="Equation.3" ShapeID="_x0000_i1363" DrawAspect="Content" ObjectID="_1469611834" r:id="rId615"/>
        </w:object>
      </w:r>
      <w:r>
        <w:t xml:space="preserve"> </w:t>
      </w:r>
      <w:r>
        <w:rPr>
          <w:i/>
        </w:rPr>
        <w:t>мм</w:t>
      </w:r>
      <w:r>
        <w:t xml:space="preserve">, т.о. принимаю </w:t>
      </w:r>
      <w:r w:rsidRPr="008E2AE1">
        <w:rPr>
          <w:position w:val="-10"/>
        </w:rPr>
        <w:object w:dxaOrig="1080" w:dyaOrig="320">
          <v:shape id="_x0000_i1364" type="#_x0000_t75" style="width:54pt;height:15.75pt" o:ole="">
            <v:imagedata r:id="rId394" o:title=""/>
          </v:shape>
          <o:OLEObject Type="Embed" ProgID="Equation.3" ShapeID="_x0000_i1364" DrawAspect="Content" ObjectID="_1469611835" r:id="rId616"/>
        </w:object>
      </w:r>
      <w:r>
        <w:t xml:space="preserve">; </w:t>
      </w:r>
    </w:p>
    <w:p w:rsidR="00D61718" w:rsidRPr="0023531B" w:rsidRDefault="00D61718" w:rsidP="00D61718">
      <w:pPr>
        <w:spacing w:line="360" w:lineRule="auto"/>
      </w:pPr>
      <w:r>
        <w:t xml:space="preserve">ранее принятую высоту </w:t>
      </w:r>
      <w:r w:rsidR="00384641">
        <w:t>главн</w:t>
      </w:r>
      <w:r>
        <w:t xml:space="preserve">ой балки корректируем: принимаем </w:t>
      </w:r>
      <w:r>
        <w:rPr>
          <w:i/>
          <w:lang w:val="en-US"/>
        </w:rPr>
        <w:t>h</w:t>
      </w:r>
      <w:r w:rsidRPr="0023531B">
        <w:rPr>
          <w:i/>
          <w:vertAlign w:val="subscript"/>
        </w:rPr>
        <w:t xml:space="preserve">0 </w:t>
      </w:r>
      <w:r w:rsidRPr="0023531B">
        <w:rPr>
          <w:i/>
        </w:rPr>
        <w:t xml:space="preserve">= </w:t>
      </w:r>
      <w:r w:rsidR="00200A5E" w:rsidRPr="00717845">
        <w:rPr>
          <w:position w:val="-6"/>
        </w:rPr>
        <w:object w:dxaOrig="440" w:dyaOrig="279">
          <v:shape id="_x0000_i1365" type="#_x0000_t75" style="width:21.75pt;height:14.25pt" o:ole="">
            <v:imagedata r:id="rId617" o:title=""/>
          </v:shape>
          <o:OLEObject Type="Embed" ProgID="Equation.3" ShapeID="_x0000_i1365" DrawAspect="Content" ObjectID="_1469611836" r:id="rId618"/>
        </w:object>
      </w:r>
      <w:r>
        <w:t>мм</w:t>
      </w:r>
      <w:r w:rsidRPr="0023531B">
        <w:t xml:space="preserve">, </w:t>
      </w:r>
      <w:r>
        <w:t>тогда</w:t>
      </w:r>
      <w:r w:rsidRPr="0023531B">
        <w:t xml:space="preserve">: </w:t>
      </w:r>
    </w:p>
    <w:p w:rsidR="00D61718" w:rsidRPr="00B40549" w:rsidRDefault="00D61718" w:rsidP="00D61718">
      <w:pPr>
        <w:spacing w:before="120" w:after="120" w:line="360" w:lineRule="auto"/>
        <w:jc w:val="center"/>
      </w:pPr>
      <w:r w:rsidRPr="00F35950">
        <w:rPr>
          <w:i/>
          <w:lang w:val="en-US"/>
        </w:rPr>
        <w:t>h</w:t>
      </w:r>
      <w:r w:rsidRPr="00B40549">
        <w:rPr>
          <w:i/>
        </w:rPr>
        <w:t xml:space="preserve"> = </w:t>
      </w:r>
      <w:r>
        <w:t>60</w:t>
      </w:r>
      <w:r w:rsidRPr="00B40549">
        <w:t xml:space="preserve">0 + 30 = </w:t>
      </w:r>
      <w:r>
        <w:t>63</w:t>
      </w:r>
      <w:r w:rsidRPr="00B40549">
        <w:t>0 (</w:t>
      </w:r>
      <w:r w:rsidRPr="00717845">
        <w:t>мм</w:t>
      </w:r>
      <w:r w:rsidRPr="00B40549">
        <w:t>)</w:t>
      </w:r>
      <w:r>
        <w:t xml:space="preserve"> = 0,63 (м).</w:t>
      </w:r>
    </w:p>
    <w:p w:rsidR="000978DC" w:rsidRPr="00E618A3" w:rsidRDefault="000978DC" w:rsidP="00D61718">
      <w:pPr>
        <w:spacing w:line="360" w:lineRule="auto"/>
        <w:ind w:firstLine="709"/>
      </w:pPr>
      <w:r w:rsidRPr="00E618A3">
        <w:t>Проверка принятых размеров по максимальной перерезывающей силе:</w:t>
      </w:r>
    </w:p>
    <w:p w:rsidR="000978DC" w:rsidRDefault="000978DC" w:rsidP="00200A5E">
      <w:pPr>
        <w:spacing w:before="120" w:after="120" w:line="360" w:lineRule="auto"/>
        <w:jc w:val="center"/>
      </w:pPr>
      <w:r>
        <w:rPr>
          <w:position w:val="-14"/>
        </w:rPr>
        <w:object w:dxaOrig="2199" w:dyaOrig="400">
          <v:shape id="_x0000_i1366" type="#_x0000_t75" style="width:110.25pt;height:20.25pt" o:ole="">
            <v:imagedata r:id="rId398" o:title=""/>
          </v:shape>
          <o:OLEObject Type="Embed" ProgID="Equation.3" ShapeID="_x0000_i1366" DrawAspect="Content" ObjectID="_1469611837" r:id="rId619"/>
        </w:object>
      </w:r>
      <w:r w:rsidR="00F02447">
        <w:t>,</w:t>
      </w:r>
    </w:p>
    <w:p w:rsidR="00F02447" w:rsidRDefault="00F02447" w:rsidP="00F02447">
      <w:pPr>
        <w:spacing w:line="360" w:lineRule="auto"/>
      </w:pPr>
      <w:r>
        <w:t xml:space="preserve">где </w:t>
      </w:r>
      <w:r w:rsidR="0027741B" w:rsidRPr="00CA5415">
        <w:rPr>
          <w:position w:val="-10"/>
        </w:rPr>
        <w:object w:dxaOrig="980" w:dyaOrig="320">
          <v:shape id="_x0000_i1367" type="#_x0000_t75" style="width:48.75pt;height:15.75pt" o:ole="">
            <v:imagedata r:id="rId620" o:title=""/>
          </v:shape>
          <o:OLEObject Type="Embed" ProgID="Equation.3" ShapeID="_x0000_i1367" DrawAspect="Content" ObjectID="_1469611838" r:id="rId621"/>
        </w:object>
      </w:r>
      <w:r>
        <w:t>- ширина ребра главной балки;</w:t>
      </w:r>
    </w:p>
    <w:p w:rsidR="00F02447" w:rsidRDefault="0027741B" w:rsidP="00F02447">
      <w:pPr>
        <w:spacing w:line="360" w:lineRule="auto"/>
      </w:pPr>
      <w:r w:rsidRPr="00020002">
        <w:rPr>
          <w:position w:val="-12"/>
        </w:rPr>
        <w:object w:dxaOrig="1540" w:dyaOrig="360">
          <v:shape id="_x0000_i1368" type="#_x0000_t75" style="width:77.25pt;height:18pt" o:ole="">
            <v:imagedata r:id="rId622" o:title=""/>
          </v:shape>
          <o:OLEObject Type="Embed" ProgID="Equation.3" ShapeID="_x0000_i1368" DrawAspect="Content" ObjectID="_1469611839" r:id="rId623"/>
        </w:object>
      </w:r>
      <w:r w:rsidR="00F02447">
        <w:t>- расчетное сопротивление бетона сжатию;</w:t>
      </w:r>
    </w:p>
    <w:p w:rsidR="00F02447" w:rsidRDefault="0027741B" w:rsidP="00F02447">
      <w:pPr>
        <w:spacing w:line="360" w:lineRule="auto"/>
      </w:pPr>
      <w:r w:rsidRPr="00396425">
        <w:rPr>
          <w:position w:val="-12"/>
        </w:rPr>
        <w:object w:dxaOrig="1080" w:dyaOrig="360">
          <v:shape id="_x0000_i1369" type="#_x0000_t75" style="width:54pt;height:18pt" o:ole="" fillcolor="window">
            <v:imagedata r:id="rId624" o:title=""/>
          </v:shape>
          <o:OLEObject Type="Embed" ProgID="Equation.3" ShapeID="_x0000_i1369" DrawAspect="Content" ObjectID="_1469611840" r:id="rId625"/>
        </w:object>
      </w:r>
      <w:r w:rsidR="00F02447">
        <w:t>- рабочая высота второстепенной балки;</w:t>
      </w:r>
    </w:p>
    <w:p w:rsidR="00F02447" w:rsidRPr="00761DAF" w:rsidRDefault="00F02447" w:rsidP="00F02447">
      <w:pPr>
        <w:spacing w:before="120" w:after="120" w:line="360" w:lineRule="auto"/>
      </w:pPr>
      <w:r w:rsidRPr="00761DAF">
        <w:rPr>
          <w:position w:val="-14"/>
        </w:rPr>
        <w:object w:dxaOrig="859" w:dyaOrig="400">
          <v:shape id="_x0000_i1370" type="#_x0000_t75" style="width:42.75pt;height:20.25pt" o:ole="">
            <v:imagedata r:id="rId400" o:title=""/>
          </v:shape>
          <o:OLEObject Type="Embed" ProgID="Equation.3" ShapeID="_x0000_i1370" DrawAspect="Content" ObjectID="_1469611841" r:id="rId626"/>
        </w:object>
      </w:r>
      <w:r>
        <w:t xml:space="preserve">максимальная (по модулю) </w:t>
      </w:r>
      <w:r w:rsidRPr="00B40549">
        <w:t>перерезывающ</w:t>
      </w:r>
      <w:r>
        <w:t>ая</w:t>
      </w:r>
      <w:r w:rsidRPr="00B40549">
        <w:t xml:space="preserve"> сил</w:t>
      </w:r>
      <w:r>
        <w:t>а</w:t>
      </w:r>
      <w:r w:rsidRPr="00B40549">
        <w:t>:</w:t>
      </w:r>
      <w:r>
        <w:t xml:space="preserve"> принимаем величину </w:t>
      </w:r>
      <w:r w:rsidRPr="00B40549">
        <w:t>перерезывающ</w:t>
      </w:r>
      <w:r>
        <w:t>ей</w:t>
      </w:r>
      <w:r w:rsidRPr="00B40549">
        <w:t xml:space="preserve"> сил</w:t>
      </w:r>
      <w:r>
        <w:t xml:space="preserve">ы над второй опорой </w:t>
      </w:r>
      <w:r w:rsidRPr="00761DAF">
        <w:rPr>
          <w:position w:val="-14"/>
        </w:rPr>
        <w:object w:dxaOrig="600" w:dyaOrig="400">
          <v:shape id="_x0000_i1371" type="#_x0000_t75" style="width:30pt;height:20.25pt" o:ole="">
            <v:imagedata r:id="rId402" o:title=""/>
          </v:shape>
          <o:OLEObject Type="Embed" ProgID="Equation.3" ShapeID="_x0000_i1371" DrawAspect="Content" ObjectID="_1469611842" r:id="rId627"/>
        </w:object>
      </w:r>
      <w:r w:rsidRPr="00C333AB">
        <w:rPr>
          <w:i/>
          <w:vertAlign w:val="subscript"/>
        </w:rPr>
        <w:t xml:space="preserve"> </w:t>
      </w:r>
      <w:r w:rsidRPr="00C333AB">
        <w:t>=</w:t>
      </w:r>
      <w:r w:rsidRPr="00C333AB">
        <w:rPr>
          <w:vertAlign w:val="subscript"/>
        </w:rPr>
        <w:t xml:space="preserve">  </w:t>
      </w:r>
      <w:r w:rsidR="0027741B" w:rsidRPr="0027741B">
        <w:t>188025,4</w:t>
      </w:r>
      <w:r w:rsidR="0027741B">
        <w:rPr>
          <w:sz w:val="22"/>
          <w:szCs w:val="22"/>
        </w:rPr>
        <w:t xml:space="preserve"> </w:t>
      </w:r>
      <w:r w:rsidRPr="0023531B">
        <w:t>Н</w:t>
      </w:r>
      <w:r w:rsidR="0027741B">
        <w:t>.</w:t>
      </w:r>
    </w:p>
    <w:p w:rsidR="000978DC" w:rsidRDefault="000978DC" w:rsidP="00200A5E">
      <w:pPr>
        <w:spacing w:before="120" w:after="120" w:line="360" w:lineRule="auto"/>
        <w:jc w:val="center"/>
      </w:pPr>
      <w:r>
        <w:rPr>
          <w:position w:val="-12"/>
        </w:rPr>
        <w:object w:dxaOrig="1380" w:dyaOrig="360">
          <v:shape id="_x0000_i1372" type="#_x0000_t75" style="width:69pt;height:18pt" o:ole="">
            <v:imagedata r:id="rId628" o:title=""/>
          </v:shape>
          <o:OLEObject Type="Embed" ProgID="Equation.3" ShapeID="_x0000_i1372" DrawAspect="Content" ObjectID="_1469611843" r:id="rId629"/>
        </w:object>
      </w:r>
      <w:r>
        <w:t xml:space="preserve"> = </w:t>
      </w:r>
      <w:r w:rsidR="0027741B" w:rsidRPr="000978DC">
        <w:rPr>
          <w:position w:val="-10"/>
        </w:rPr>
        <w:object w:dxaOrig="2320" w:dyaOrig="360">
          <v:shape id="_x0000_i1373" type="#_x0000_t75" style="width:115.5pt;height:18pt" o:ole="">
            <v:imagedata r:id="rId630" o:title=""/>
          </v:shape>
          <o:OLEObject Type="Embed" ProgID="Equation.3" ShapeID="_x0000_i1373" DrawAspect="Content" ObjectID="_1469611844" r:id="rId631"/>
        </w:object>
      </w:r>
      <w:r>
        <w:t xml:space="preserve"> = </w:t>
      </w:r>
      <w:r w:rsidR="004B186A">
        <w:t>913</w:t>
      </w:r>
      <w:r w:rsidRPr="00F21AB0">
        <w:t>,</w:t>
      </w:r>
      <w:r w:rsidR="004B186A">
        <w:t>5</w:t>
      </w:r>
      <w:r>
        <w:t xml:space="preserve"> кН;</w:t>
      </w:r>
    </w:p>
    <w:p w:rsidR="004B186A" w:rsidRDefault="004B186A" w:rsidP="00200A5E">
      <w:pPr>
        <w:spacing w:before="120" w:after="120" w:line="360" w:lineRule="auto"/>
        <w:jc w:val="center"/>
      </w:pPr>
      <w:r>
        <w:t xml:space="preserve">913500 </w:t>
      </w:r>
      <w:r w:rsidR="0027741B">
        <w:t xml:space="preserve">Н </w:t>
      </w:r>
      <w:r w:rsidRPr="0027741B">
        <w:rPr>
          <w:position w:val="-4"/>
        </w:rPr>
        <w:object w:dxaOrig="200" w:dyaOrig="240">
          <v:shape id="_x0000_i1374" type="#_x0000_t75" style="width:9.75pt;height:12pt" o:ole="">
            <v:imagedata r:id="rId632" o:title=""/>
          </v:shape>
          <o:OLEObject Type="Embed" ProgID="Equation.3" ShapeID="_x0000_i1374" DrawAspect="Content" ObjectID="_1469611845" r:id="rId633"/>
        </w:object>
      </w:r>
      <w:r w:rsidR="000978DC">
        <w:t xml:space="preserve"> </w:t>
      </w:r>
      <w:r w:rsidR="0027741B" w:rsidRPr="0027741B">
        <w:t>188025,4</w:t>
      </w:r>
      <w:r w:rsidR="0027741B">
        <w:rPr>
          <w:sz w:val="22"/>
          <w:szCs w:val="22"/>
        </w:rPr>
        <w:t xml:space="preserve"> </w:t>
      </w:r>
      <w:r w:rsidR="0027741B" w:rsidRPr="0023531B">
        <w:t>Н</w:t>
      </w:r>
      <w:r>
        <w:t>.</w:t>
      </w:r>
    </w:p>
    <w:p w:rsidR="007116B5" w:rsidRDefault="004B186A" w:rsidP="00266337">
      <w:pPr>
        <w:spacing w:line="360" w:lineRule="auto"/>
        <w:rPr>
          <w:lang w:val="en-US"/>
        </w:rPr>
      </w:pPr>
      <w:r>
        <w:t>Неравенство верно, следовательно, выбранный размер поперечного сечения второстепенной балки подходит для заданных нагрузок.</w:t>
      </w:r>
    </w:p>
    <w:p w:rsidR="00266337" w:rsidRPr="00266337" w:rsidRDefault="00266337" w:rsidP="00266337">
      <w:pPr>
        <w:spacing w:line="360" w:lineRule="auto"/>
        <w:rPr>
          <w:lang w:val="en-US"/>
        </w:rPr>
      </w:pPr>
    </w:p>
    <w:p w:rsidR="000978DC" w:rsidRPr="00E618A3" w:rsidRDefault="004B186A" w:rsidP="004B186A">
      <w:pPr>
        <w:spacing w:before="120" w:after="120" w:line="360" w:lineRule="auto"/>
        <w:jc w:val="center"/>
      </w:pPr>
      <w:r>
        <w:t>5.3 Расчет продольной рабочей арматуры.</w:t>
      </w:r>
    </w:p>
    <w:p w:rsidR="000978DC" w:rsidRDefault="00F94694" w:rsidP="00F94694">
      <w:pPr>
        <w:spacing w:line="360" w:lineRule="auto"/>
        <w:ind w:firstLine="709"/>
        <w:jc w:val="both"/>
      </w:pPr>
      <w:r>
        <w:t>Расчеты производим по тому же принципу, что и для второстепенной балки.</w:t>
      </w:r>
    </w:p>
    <w:p w:rsidR="00F94856" w:rsidRDefault="000978DC" w:rsidP="00D106CA">
      <w:pPr>
        <w:spacing w:line="360" w:lineRule="auto"/>
      </w:pPr>
      <w:r>
        <w:t xml:space="preserve">1) </w:t>
      </w:r>
      <w:r w:rsidR="006626BC">
        <w:t>Расчет продольной арматуры над опорами</w:t>
      </w:r>
      <w:r w:rsidR="00F94856">
        <w:t>:</w:t>
      </w:r>
      <w:r w:rsidR="00A028B1">
        <w:t xml:space="preserve"> </w:t>
      </w:r>
    </w:p>
    <w:p w:rsidR="000978DC" w:rsidRDefault="00F94856" w:rsidP="00D106CA">
      <w:pPr>
        <w:spacing w:line="360" w:lineRule="auto"/>
        <w:rPr>
          <w:u w:val="single"/>
        </w:rPr>
      </w:pPr>
      <w:r>
        <w:rPr>
          <w:i/>
        </w:rPr>
        <w:t xml:space="preserve">- </w:t>
      </w:r>
      <w:r w:rsidR="00A028B1" w:rsidRPr="0072336E">
        <w:rPr>
          <w:i/>
          <w:lang w:val="en-US"/>
        </w:rPr>
        <w:t>x</w:t>
      </w:r>
      <w:r w:rsidR="00A028B1" w:rsidRPr="0072336E">
        <w:rPr>
          <w:i/>
        </w:rPr>
        <w:t>/</w:t>
      </w:r>
      <w:r w:rsidR="00A028B1" w:rsidRPr="0072336E">
        <w:rPr>
          <w:i/>
          <w:lang w:val="en-US"/>
        </w:rPr>
        <w:t>l</w:t>
      </w:r>
      <w:r w:rsidR="00A028B1">
        <w:t xml:space="preserve"> = 1</w:t>
      </w:r>
      <w:r w:rsidR="006626BC">
        <w:t>:</w:t>
      </w:r>
      <w:r w:rsidR="00A028B1" w:rsidRPr="00A028B1">
        <w:rPr>
          <w:sz w:val="22"/>
          <w:szCs w:val="22"/>
        </w:rPr>
        <w:t xml:space="preserve"> </w:t>
      </w:r>
    </w:p>
    <w:p w:rsidR="000978DC" w:rsidRPr="00330C7E" w:rsidRDefault="00330C7E" w:rsidP="00330C7E">
      <w:pPr>
        <w:spacing w:before="120" w:after="120" w:line="360" w:lineRule="auto"/>
        <w:jc w:val="center"/>
      </w:pPr>
      <w:r w:rsidRPr="00A028B1">
        <w:rPr>
          <w:position w:val="-30"/>
        </w:rPr>
        <w:object w:dxaOrig="4440" w:dyaOrig="680">
          <v:shape id="_x0000_i1375" type="#_x0000_t75" style="width:205.5pt;height:30pt" o:ole="" fillcolor="window">
            <v:imagedata r:id="rId634" o:title=""/>
          </v:shape>
          <o:OLEObject Type="Embed" ProgID="Equation.3" ShapeID="_x0000_i1375" DrawAspect="Content" ObjectID="_1469611846" r:id="rId635"/>
        </w:object>
      </w:r>
      <w:r w:rsidR="000978DC">
        <w:t xml:space="preserve">, </w:t>
      </w:r>
      <w:r w:rsidRPr="00330C7E">
        <w:rPr>
          <w:position w:val="-10"/>
        </w:rPr>
        <w:object w:dxaOrig="200" w:dyaOrig="260">
          <v:shape id="_x0000_i1376" type="#_x0000_t75" style="width:9.75pt;height:13.5pt" o:ole="" fillcolor="window">
            <v:imagedata r:id="rId636" o:title=""/>
          </v:shape>
          <o:OLEObject Type="Embed" ProgID="Equation.3" ShapeID="_x0000_i1376" DrawAspect="Content" ObjectID="_1469611847" r:id="rId637"/>
        </w:object>
      </w:r>
      <w:r w:rsidR="000978DC">
        <w:t xml:space="preserve"> = 0,</w:t>
      </w:r>
      <w:r w:rsidR="0077697D">
        <w:rPr>
          <w:lang w:val="en-US"/>
        </w:rPr>
        <w:t>9</w:t>
      </w:r>
      <w:r>
        <w:t>05;</w:t>
      </w:r>
    </w:p>
    <w:p w:rsidR="000978DC" w:rsidRPr="00F94856" w:rsidRDefault="00F94856" w:rsidP="00330C7E">
      <w:pPr>
        <w:tabs>
          <w:tab w:val="left" w:pos="2550"/>
        </w:tabs>
        <w:spacing w:before="120" w:after="120" w:line="360" w:lineRule="auto"/>
        <w:jc w:val="center"/>
      </w:pPr>
      <w:r w:rsidRPr="00330C7E">
        <w:rPr>
          <w:position w:val="-30"/>
          <w:lang w:val="en-US"/>
        </w:rPr>
        <w:object w:dxaOrig="5100" w:dyaOrig="680">
          <v:shape id="_x0000_i1377" type="#_x0000_t75" style="width:255pt;height:33.75pt" o:ole="" fillcolor="window">
            <v:imagedata r:id="rId638" o:title=""/>
          </v:shape>
          <o:OLEObject Type="Embed" ProgID="Equation.3" ShapeID="_x0000_i1377" DrawAspect="Content" ObjectID="_1469611848" r:id="rId639"/>
        </w:object>
      </w:r>
    </w:p>
    <w:p w:rsidR="00F94856" w:rsidRPr="00F94856" w:rsidRDefault="00F94856" w:rsidP="00D106CA">
      <w:pPr>
        <w:pStyle w:val="a9"/>
        <w:spacing w:line="360" w:lineRule="auto"/>
      </w:pPr>
      <w:r w:rsidRPr="00F94856">
        <w:t xml:space="preserve">- </w:t>
      </w:r>
      <w:r w:rsidRPr="00F94856">
        <w:rPr>
          <w:i/>
          <w:lang w:val="en-US"/>
        </w:rPr>
        <w:t>x</w:t>
      </w:r>
      <w:r w:rsidRPr="00F94856">
        <w:rPr>
          <w:i/>
        </w:rPr>
        <w:t>/</w:t>
      </w:r>
      <w:r w:rsidRPr="00F94856">
        <w:rPr>
          <w:i/>
          <w:lang w:val="en-US"/>
        </w:rPr>
        <w:t>l</w:t>
      </w:r>
      <w:r w:rsidRPr="00F94856">
        <w:t xml:space="preserve"> = </w:t>
      </w:r>
      <w:r w:rsidR="003F2B1E">
        <w:t>2</w:t>
      </w:r>
      <w:r w:rsidRPr="00F94856">
        <w:t xml:space="preserve">: </w:t>
      </w:r>
    </w:p>
    <w:p w:rsidR="00F94856" w:rsidRPr="00F94856" w:rsidRDefault="00456831" w:rsidP="00F94856">
      <w:pPr>
        <w:spacing w:before="120" w:after="120" w:line="360" w:lineRule="auto"/>
        <w:jc w:val="center"/>
      </w:pPr>
      <w:r w:rsidRPr="00F94856">
        <w:rPr>
          <w:position w:val="-30"/>
        </w:rPr>
        <w:object w:dxaOrig="4560" w:dyaOrig="680">
          <v:shape id="_x0000_i1378" type="#_x0000_t75" style="width:210.75pt;height:30pt" o:ole="" fillcolor="window">
            <v:imagedata r:id="rId640" o:title=""/>
          </v:shape>
          <o:OLEObject Type="Embed" ProgID="Equation.3" ShapeID="_x0000_i1378" DrawAspect="Content" ObjectID="_1469611849" r:id="rId641"/>
        </w:object>
      </w:r>
      <w:r w:rsidR="00F94856" w:rsidRPr="00F94856">
        <w:t xml:space="preserve">, </w:t>
      </w:r>
      <w:r w:rsidR="00F94856" w:rsidRPr="00F94856">
        <w:rPr>
          <w:position w:val="-10"/>
        </w:rPr>
        <w:object w:dxaOrig="200" w:dyaOrig="260">
          <v:shape id="_x0000_i1379" type="#_x0000_t75" style="width:9.75pt;height:13.5pt" o:ole="" fillcolor="window">
            <v:imagedata r:id="rId636" o:title=""/>
          </v:shape>
          <o:OLEObject Type="Embed" ProgID="Equation.3" ShapeID="_x0000_i1379" DrawAspect="Content" ObjectID="_1469611850" r:id="rId642"/>
        </w:object>
      </w:r>
      <w:r w:rsidR="00F94856" w:rsidRPr="00F94856">
        <w:t xml:space="preserve"> = 0,</w:t>
      </w:r>
      <w:r w:rsidR="00F94856" w:rsidRPr="00F94856">
        <w:rPr>
          <w:lang w:val="en-US"/>
        </w:rPr>
        <w:t>9</w:t>
      </w:r>
      <w:r>
        <w:t>20</w:t>
      </w:r>
      <w:r w:rsidR="00F94856" w:rsidRPr="00F94856">
        <w:t>;</w:t>
      </w:r>
    </w:p>
    <w:p w:rsidR="00F94856" w:rsidRDefault="00456831" w:rsidP="00F94856">
      <w:pPr>
        <w:pStyle w:val="a9"/>
        <w:spacing w:line="360" w:lineRule="auto"/>
        <w:jc w:val="center"/>
      </w:pPr>
      <w:r w:rsidRPr="00F94856">
        <w:rPr>
          <w:position w:val="-30"/>
          <w:lang w:val="en-US"/>
        </w:rPr>
        <w:object w:dxaOrig="4860" w:dyaOrig="680">
          <v:shape id="_x0000_i1380" type="#_x0000_t75" style="width:243pt;height:33.75pt" o:ole="" fillcolor="window">
            <v:imagedata r:id="rId643" o:title=""/>
          </v:shape>
          <o:OLEObject Type="Embed" ProgID="Equation.3" ShapeID="_x0000_i1380" DrawAspect="Content" ObjectID="_1469611851" r:id="rId644"/>
        </w:object>
      </w:r>
    </w:p>
    <w:p w:rsidR="000978DC" w:rsidRDefault="003F2B1E" w:rsidP="00D106CA">
      <w:pPr>
        <w:pStyle w:val="a9"/>
        <w:spacing w:line="360" w:lineRule="auto"/>
      </w:pPr>
      <w:r>
        <w:t xml:space="preserve">2) В </w:t>
      </w:r>
      <w:r w:rsidR="000978DC">
        <w:t>пролётах:</w:t>
      </w:r>
    </w:p>
    <w:p w:rsidR="003361EB" w:rsidRPr="00751907" w:rsidRDefault="003361EB" w:rsidP="003361EB">
      <w:pPr>
        <w:pStyle w:val="a9"/>
        <w:spacing w:line="360" w:lineRule="auto"/>
        <w:jc w:val="both"/>
      </w:pPr>
      <w:r>
        <w:t xml:space="preserve">т.к. </w:t>
      </w:r>
      <w:r w:rsidRPr="00C722AE">
        <w:rPr>
          <w:position w:val="-28"/>
        </w:rPr>
        <w:object w:dxaOrig="2540" w:dyaOrig="680">
          <v:shape id="_x0000_i1381" type="#_x0000_t75" style="width:126.75pt;height:33.75pt" o:ole="">
            <v:imagedata r:id="rId645" o:title=""/>
          </v:shape>
          <o:OLEObject Type="Embed" ProgID="Equation.3" ShapeID="_x0000_i1381" DrawAspect="Content" ObjectID="_1469611852" r:id="rId646"/>
        </w:object>
      </w:r>
      <w:r>
        <w:t>принимается</w:t>
      </w:r>
      <w:r w:rsidRPr="00751907">
        <w:t xml:space="preserve"> </w:t>
      </w:r>
      <w:r>
        <w:t>значение</w:t>
      </w:r>
      <w:r w:rsidRPr="00751907">
        <w:t xml:space="preserve"> </w:t>
      </w:r>
      <w:r w:rsidRPr="00751907">
        <w:rPr>
          <w:position w:val="-12"/>
        </w:rPr>
        <w:object w:dxaOrig="260" w:dyaOrig="380">
          <v:shape id="_x0000_i1382" type="#_x0000_t75" style="width:12.75pt;height:18.75pt" o:ole="">
            <v:imagedata r:id="rId442" o:title=""/>
          </v:shape>
          <o:OLEObject Type="Embed" ProgID="Equation.3" ShapeID="_x0000_i1382" DrawAspect="Content" ObjectID="_1469611853" r:id="rId647"/>
        </w:object>
      </w:r>
      <w:r w:rsidRPr="00751907">
        <w:t xml:space="preserve"> из двух следующих:</w:t>
      </w:r>
    </w:p>
    <w:p w:rsidR="003361EB" w:rsidRDefault="00523EAB" w:rsidP="003361EB">
      <w:pPr>
        <w:pStyle w:val="a9"/>
        <w:spacing w:line="360" w:lineRule="auto"/>
        <w:jc w:val="center"/>
      </w:pPr>
      <w:r w:rsidRPr="0091105A">
        <w:rPr>
          <w:position w:val="-46"/>
        </w:rPr>
        <w:object w:dxaOrig="1900" w:dyaOrig="1040">
          <v:shape id="_x0000_i1383" type="#_x0000_t75" style="width:95.25pt;height:51.75pt" o:ole="">
            <v:imagedata r:id="rId648" o:title=""/>
          </v:shape>
          <o:OLEObject Type="Embed" ProgID="Equation.3" ShapeID="_x0000_i1383" DrawAspect="Content" ObjectID="_1469611854" r:id="rId649"/>
        </w:object>
      </w:r>
    </w:p>
    <w:p w:rsidR="003361EB" w:rsidRPr="007227E3" w:rsidRDefault="003361EB" w:rsidP="003361EB">
      <w:pPr>
        <w:pStyle w:val="a9"/>
        <w:spacing w:line="360" w:lineRule="auto"/>
      </w:pPr>
      <w:r>
        <w:t xml:space="preserve">Примем меньшее значение </w:t>
      </w:r>
      <w:r w:rsidRPr="00751907">
        <w:rPr>
          <w:position w:val="-12"/>
        </w:rPr>
        <w:object w:dxaOrig="260" w:dyaOrig="380">
          <v:shape id="_x0000_i1384" type="#_x0000_t75" style="width:12.75pt;height:18.75pt" o:ole="">
            <v:imagedata r:id="rId424" o:title=""/>
          </v:shape>
          <o:OLEObject Type="Embed" ProgID="Equation.3" ShapeID="_x0000_i1384" DrawAspect="Content" ObjectID="_1469611855" r:id="rId650"/>
        </w:object>
      </w:r>
      <w:r>
        <w:t xml:space="preserve"> = </w:t>
      </w:r>
      <w:smartTag w:uri="urn:schemas-microsoft-com:office:smarttags" w:element="metricconverter">
        <w:smartTagPr>
          <w:attr w:name="ProductID" w:val="2 м"/>
        </w:smartTagPr>
        <w:r>
          <w:t xml:space="preserve">2 </w:t>
        </w:r>
        <w:r w:rsidRPr="001A1D2B">
          <w:t>м</w:t>
        </w:r>
      </w:smartTag>
      <w:r w:rsidRPr="001A1D2B">
        <w:t>.</w:t>
      </w:r>
      <w:r>
        <w:t xml:space="preserve"> </w:t>
      </w:r>
      <w:r w:rsidRPr="007227E3">
        <w:t>Затем определ</w:t>
      </w:r>
      <w:r>
        <w:t>им</w:t>
      </w:r>
      <w:r w:rsidRPr="007227E3">
        <w:t xml:space="preserve"> положение нейтральной оси:</w:t>
      </w:r>
      <w:r>
        <w:t xml:space="preserve"> е</w:t>
      </w:r>
      <w:r w:rsidRPr="007227E3">
        <w:t xml:space="preserve">сли </w:t>
      </w:r>
      <w:r w:rsidRPr="00EE1DCD">
        <w:rPr>
          <w:i/>
        </w:rPr>
        <w:t>М</w:t>
      </w:r>
      <w:r>
        <w:rPr>
          <w:i/>
        </w:rPr>
        <w:t xml:space="preserve"> </w:t>
      </w:r>
      <w:r w:rsidRPr="00EE1DCD">
        <w:rPr>
          <w:i/>
          <w:vertAlign w:val="superscript"/>
        </w:rPr>
        <w:t>/</w:t>
      </w:r>
      <w:r w:rsidRPr="007227E3">
        <w:t xml:space="preserve"> &lt; </w:t>
      </w:r>
      <w:r w:rsidRPr="00EE1DCD">
        <w:rPr>
          <w:i/>
        </w:rPr>
        <w:t>М</w:t>
      </w:r>
      <w:r w:rsidRPr="00C14415">
        <w:t>,</w:t>
      </w:r>
      <w:r>
        <w:t xml:space="preserve"> где </w:t>
      </w:r>
      <w:r w:rsidRPr="00C14415">
        <w:rPr>
          <w:i/>
        </w:rPr>
        <w:t>М</w:t>
      </w:r>
      <w:r>
        <w:t xml:space="preserve"> – максимальный (по модулю) изгибающий момент в пролете</w:t>
      </w:r>
      <w:r w:rsidRPr="007227E3">
        <w:t xml:space="preserve"> </w:t>
      </w:r>
      <w:r>
        <w:t xml:space="preserve">балки, </w:t>
      </w:r>
      <w:r w:rsidRPr="007227E3">
        <w:t>то нейтральная ос</w:t>
      </w:r>
      <w:r>
        <w:t>ь будет проходить в ребре балки</w:t>
      </w:r>
      <w:r w:rsidRPr="007227E3">
        <w:t xml:space="preserve"> и сечение должно рассчитываться как тавровое. Если наоборот, то нейтральная ось будет проходить в полке,</w:t>
      </w:r>
      <w:r>
        <w:t xml:space="preserve"> </w:t>
      </w:r>
      <w:r w:rsidRPr="007227E3">
        <w:t>и сечение рассчитывается как прямоугольное.</w:t>
      </w:r>
    </w:p>
    <w:p w:rsidR="003361EB" w:rsidRPr="007227E3" w:rsidRDefault="003361EB" w:rsidP="003361EB">
      <w:pPr>
        <w:pStyle w:val="a9"/>
        <w:spacing w:line="360" w:lineRule="auto"/>
        <w:ind w:firstLine="709"/>
      </w:pPr>
      <w:r>
        <w:t>Найдем значение по формуле:</w:t>
      </w:r>
    </w:p>
    <w:p w:rsidR="003361EB" w:rsidRPr="007227E3" w:rsidRDefault="00557F04" w:rsidP="003361EB">
      <w:pPr>
        <w:pStyle w:val="a9"/>
        <w:spacing w:before="120" w:after="120" w:line="360" w:lineRule="auto"/>
        <w:jc w:val="center"/>
      </w:pPr>
      <w:r w:rsidRPr="007227E3">
        <w:rPr>
          <w:position w:val="-24"/>
        </w:rPr>
        <w:object w:dxaOrig="7520" w:dyaOrig="639">
          <v:shape id="_x0000_i1385" type="#_x0000_t75" style="width:375.75pt;height:32.25pt" o:ole="">
            <v:imagedata r:id="rId651" o:title=""/>
          </v:shape>
          <o:OLEObject Type="Embed" ProgID="Equation.3" ShapeID="_x0000_i1385" DrawAspect="Content" ObjectID="_1469611856" r:id="rId652"/>
        </w:object>
      </w:r>
      <w:r w:rsidR="003361EB">
        <w:t>;</w:t>
      </w:r>
    </w:p>
    <w:p w:rsidR="003361EB" w:rsidRPr="007227E3" w:rsidRDefault="003361EB" w:rsidP="003361EB">
      <w:pPr>
        <w:pStyle w:val="a9"/>
        <w:spacing w:line="360" w:lineRule="auto"/>
        <w:jc w:val="both"/>
      </w:pPr>
      <w:r>
        <w:t>-</w:t>
      </w:r>
      <w:r w:rsidRPr="007227E3">
        <w:t xml:space="preserve"> </w:t>
      </w:r>
      <w:r>
        <w:t>д</w:t>
      </w:r>
      <w:r w:rsidRPr="007227E3">
        <w:t>ля крайних пролётов:</w:t>
      </w:r>
      <w:r w:rsidRPr="00F35473">
        <w:rPr>
          <w:sz w:val="22"/>
          <w:szCs w:val="22"/>
        </w:rPr>
        <w:t xml:space="preserve"> </w:t>
      </w:r>
    </w:p>
    <w:p w:rsidR="003361EB" w:rsidRPr="00DC7ECB" w:rsidRDefault="001D03FA" w:rsidP="003361EB">
      <w:pPr>
        <w:pStyle w:val="a9"/>
        <w:spacing w:line="360" w:lineRule="auto"/>
        <w:jc w:val="both"/>
      </w:pPr>
      <w:r w:rsidRPr="004C319B">
        <w:rPr>
          <w:position w:val="-10"/>
        </w:rPr>
        <w:object w:dxaOrig="1520" w:dyaOrig="360">
          <v:shape id="_x0000_i1386" type="#_x0000_t75" style="width:75.75pt;height:18pt" o:ole="">
            <v:imagedata r:id="rId653" o:title=""/>
          </v:shape>
          <o:OLEObject Type="Embed" ProgID="Equation.3" ShapeID="_x0000_i1386" DrawAspect="Content" ObjectID="_1469611857" r:id="rId654"/>
        </w:object>
      </w:r>
      <w:r w:rsidR="003361EB" w:rsidRPr="00DC7ECB">
        <w:t>&gt;</w:t>
      </w:r>
      <w:r w:rsidR="003F2B1E" w:rsidRPr="00155244">
        <w:rPr>
          <w:position w:val="-10"/>
        </w:rPr>
        <w:object w:dxaOrig="1800" w:dyaOrig="320">
          <v:shape id="_x0000_i1387" type="#_x0000_t75" style="width:90pt;height:15.75pt" o:ole="">
            <v:imagedata r:id="rId655" o:title=""/>
          </v:shape>
          <o:OLEObject Type="Embed" ProgID="Equation.3" ShapeID="_x0000_i1387" DrawAspect="Content" ObjectID="_1469611858" r:id="rId656"/>
        </w:object>
      </w:r>
      <w:r w:rsidR="003361EB">
        <w:t xml:space="preserve"> =&gt; сечение рассчитывается</w:t>
      </w:r>
      <w:r w:rsidR="003361EB" w:rsidRPr="007227E3">
        <w:t xml:space="preserve"> как прямоугольное</w:t>
      </w:r>
      <w:r w:rsidR="003361EB">
        <w:t>:</w:t>
      </w:r>
      <w:r w:rsidRPr="001D03FA">
        <w:rPr>
          <w:sz w:val="22"/>
          <w:szCs w:val="22"/>
        </w:rPr>
        <w:t xml:space="preserve"> </w:t>
      </w:r>
    </w:p>
    <w:p w:rsidR="003361EB" w:rsidRDefault="001D03FA" w:rsidP="003361EB">
      <w:pPr>
        <w:pStyle w:val="a9"/>
        <w:spacing w:line="360" w:lineRule="auto"/>
        <w:jc w:val="center"/>
      </w:pPr>
      <w:r w:rsidRPr="006644F2">
        <w:rPr>
          <w:position w:val="-30"/>
          <w:lang w:val="en-US"/>
        </w:rPr>
        <w:object w:dxaOrig="5120" w:dyaOrig="680">
          <v:shape id="_x0000_i1388" type="#_x0000_t75" style="width:255.75pt;height:33.75pt" o:ole="" fillcolor="window">
            <v:imagedata r:id="rId657" o:title=""/>
          </v:shape>
          <o:OLEObject Type="Embed" ProgID="Equation.3" ShapeID="_x0000_i1388" DrawAspect="Content" ObjectID="_1469611859" r:id="rId658"/>
        </w:object>
      </w:r>
      <w:r w:rsidR="003361EB">
        <w:t xml:space="preserve">, </w:t>
      </w:r>
      <w:r w:rsidR="003361EB" w:rsidRPr="00FE09F8">
        <w:rPr>
          <w:position w:val="-10"/>
        </w:rPr>
        <w:object w:dxaOrig="200" w:dyaOrig="260">
          <v:shape id="_x0000_i1389" type="#_x0000_t75" style="width:9.75pt;height:12.75pt" o:ole="">
            <v:imagedata r:id="rId412" o:title=""/>
          </v:shape>
          <o:OLEObject Type="Embed" ProgID="Equation.3" ShapeID="_x0000_i1389" DrawAspect="Content" ObjectID="_1469611860" r:id="rId659"/>
        </w:object>
      </w:r>
      <w:r w:rsidR="003361EB">
        <w:t xml:space="preserve"> = 0,9</w:t>
      </w:r>
      <w:r>
        <w:t>1</w:t>
      </w:r>
      <w:r w:rsidR="003361EB">
        <w:t>7;</w:t>
      </w:r>
    </w:p>
    <w:p w:rsidR="003361EB" w:rsidRPr="007227E3" w:rsidRDefault="003F2B1E" w:rsidP="003361EB">
      <w:pPr>
        <w:tabs>
          <w:tab w:val="left" w:pos="2550"/>
        </w:tabs>
        <w:spacing w:line="360" w:lineRule="auto"/>
        <w:jc w:val="center"/>
      </w:pPr>
      <w:r w:rsidRPr="007227E3">
        <w:rPr>
          <w:position w:val="-30"/>
          <w:lang w:val="en-US"/>
        </w:rPr>
        <w:object w:dxaOrig="5080" w:dyaOrig="680">
          <v:shape id="_x0000_i1390" type="#_x0000_t75" style="width:254.25pt;height:33.75pt" o:ole="" fillcolor="window">
            <v:imagedata r:id="rId660" o:title=""/>
          </v:shape>
          <o:OLEObject Type="Embed" ProgID="Equation.3" ShapeID="_x0000_i1390" DrawAspect="Content" ObjectID="_1469611861" r:id="rId661"/>
        </w:object>
      </w:r>
      <w:r w:rsidR="003361EB">
        <w:t>.</w:t>
      </w:r>
    </w:p>
    <w:p w:rsidR="003361EB" w:rsidRPr="007227E3" w:rsidRDefault="003361EB" w:rsidP="003361EB">
      <w:pPr>
        <w:pStyle w:val="a9"/>
        <w:spacing w:line="360" w:lineRule="auto"/>
        <w:jc w:val="both"/>
      </w:pPr>
      <w:r>
        <w:t>-</w:t>
      </w:r>
      <w:r w:rsidRPr="007227E3">
        <w:t xml:space="preserve"> </w:t>
      </w:r>
      <w:r>
        <w:t>д</w:t>
      </w:r>
      <w:r w:rsidRPr="007227E3">
        <w:t>ля средних пролётов:</w:t>
      </w:r>
      <w:r w:rsidRPr="00D8281F">
        <w:rPr>
          <w:sz w:val="22"/>
          <w:szCs w:val="22"/>
        </w:rPr>
        <w:t xml:space="preserve"> </w:t>
      </w:r>
    </w:p>
    <w:p w:rsidR="003361EB" w:rsidRPr="007227E3" w:rsidRDefault="003361EB" w:rsidP="003361EB">
      <w:pPr>
        <w:pStyle w:val="a9"/>
        <w:spacing w:line="360" w:lineRule="auto"/>
        <w:jc w:val="both"/>
      </w:pPr>
      <w:r w:rsidRPr="004C319B">
        <w:rPr>
          <w:position w:val="-10"/>
        </w:rPr>
        <w:object w:dxaOrig="1700" w:dyaOrig="360">
          <v:shape id="_x0000_i1391" type="#_x0000_t75" style="width:84.75pt;height:18pt" o:ole="">
            <v:imagedata r:id="rId449" o:title=""/>
          </v:shape>
          <o:OLEObject Type="Embed" ProgID="Equation.3" ShapeID="_x0000_i1391" DrawAspect="Content" ObjectID="_1469611862" r:id="rId662"/>
        </w:object>
      </w:r>
      <w:r>
        <w:t xml:space="preserve"> </w:t>
      </w:r>
      <w:r w:rsidRPr="00DC7ECB">
        <w:t>&gt;</w:t>
      </w:r>
      <w:r w:rsidR="003F2B1E" w:rsidRPr="00155244">
        <w:rPr>
          <w:position w:val="-10"/>
        </w:rPr>
        <w:object w:dxaOrig="1760" w:dyaOrig="320">
          <v:shape id="_x0000_i1392" type="#_x0000_t75" style="width:87.75pt;height:15.75pt" o:ole="">
            <v:imagedata r:id="rId663" o:title=""/>
          </v:shape>
          <o:OLEObject Type="Embed" ProgID="Equation.3" ShapeID="_x0000_i1392" DrawAspect="Content" ObjectID="_1469611863" r:id="rId664"/>
        </w:object>
      </w:r>
      <w:r>
        <w:t xml:space="preserve"> =&gt; сечение рассчитывается как прямоугольное:</w:t>
      </w:r>
      <w:r w:rsidR="003F2B1E" w:rsidRPr="003F2B1E">
        <w:rPr>
          <w:sz w:val="22"/>
          <w:szCs w:val="22"/>
        </w:rPr>
        <w:t xml:space="preserve"> </w:t>
      </w:r>
      <w:r w:rsidR="003F2B1E" w:rsidRPr="00146F66">
        <w:rPr>
          <w:sz w:val="22"/>
          <w:szCs w:val="22"/>
        </w:rPr>
        <w:t>172204,956</w:t>
      </w:r>
    </w:p>
    <w:p w:rsidR="003361EB" w:rsidRPr="008B01AD" w:rsidRDefault="003F2B1E" w:rsidP="003361EB">
      <w:pPr>
        <w:pStyle w:val="a9"/>
        <w:spacing w:line="360" w:lineRule="auto"/>
        <w:jc w:val="center"/>
      </w:pPr>
      <w:r w:rsidRPr="00CE26A2">
        <w:rPr>
          <w:position w:val="-30"/>
          <w:lang w:val="en-US"/>
        </w:rPr>
        <w:object w:dxaOrig="4980" w:dyaOrig="680">
          <v:shape id="_x0000_i1393" type="#_x0000_t75" style="width:249pt;height:33.75pt" o:ole="" fillcolor="window">
            <v:imagedata r:id="rId665" o:title=""/>
          </v:shape>
          <o:OLEObject Type="Embed" ProgID="Equation.3" ShapeID="_x0000_i1393" DrawAspect="Content" ObjectID="_1469611864" r:id="rId666"/>
        </w:object>
      </w:r>
      <w:r w:rsidR="003361EB">
        <w:t xml:space="preserve">,   </w:t>
      </w:r>
      <w:r w:rsidR="003361EB" w:rsidRPr="00FE09F8">
        <w:rPr>
          <w:position w:val="-10"/>
        </w:rPr>
        <w:object w:dxaOrig="200" w:dyaOrig="260">
          <v:shape id="_x0000_i1394" type="#_x0000_t75" style="width:9.75pt;height:12.75pt" o:ole="">
            <v:imagedata r:id="rId412" o:title=""/>
          </v:shape>
          <o:OLEObject Type="Embed" ProgID="Equation.3" ShapeID="_x0000_i1394" DrawAspect="Content" ObjectID="_1469611865" r:id="rId667"/>
        </w:object>
      </w:r>
      <w:r>
        <w:t xml:space="preserve"> = 0,939</w:t>
      </w:r>
      <w:r w:rsidR="003361EB">
        <w:t>;</w:t>
      </w:r>
    </w:p>
    <w:p w:rsidR="003361EB" w:rsidRPr="000E611A" w:rsidRDefault="00C47E0D" w:rsidP="003361EB">
      <w:pPr>
        <w:pStyle w:val="4"/>
        <w:spacing w:line="360" w:lineRule="auto"/>
        <w:jc w:val="center"/>
        <w:rPr>
          <w:b w:val="0"/>
          <w:szCs w:val="24"/>
        </w:rPr>
      </w:pPr>
      <w:r w:rsidRPr="007227E3">
        <w:rPr>
          <w:position w:val="-30"/>
          <w:szCs w:val="24"/>
          <w:lang w:val="en-US"/>
        </w:rPr>
        <w:object w:dxaOrig="5000" w:dyaOrig="680">
          <v:shape id="_x0000_i1395" type="#_x0000_t75" style="width:249.75pt;height:33.75pt" o:ole="" fillcolor="window">
            <v:imagedata r:id="rId668" o:title=""/>
          </v:shape>
          <o:OLEObject Type="Embed" ProgID="Equation.3" ShapeID="_x0000_i1395" DrawAspect="Content" ObjectID="_1469611866" r:id="rId669"/>
        </w:object>
      </w:r>
      <w:r w:rsidR="003361EB" w:rsidRPr="00E46C86">
        <w:rPr>
          <w:b w:val="0"/>
          <w:sz w:val="24"/>
          <w:szCs w:val="24"/>
        </w:rPr>
        <w:t>.</w:t>
      </w:r>
    </w:p>
    <w:p w:rsidR="003361EB" w:rsidRDefault="003361EB" w:rsidP="00D106CA">
      <w:pPr>
        <w:pStyle w:val="a9"/>
        <w:spacing w:line="360" w:lineRule="auto"/>
        <w:jc w:val="both"/>
      </w:pPr>
    </w:p>
    <w:p w:rsidR="005B33EC" w:rsidRPr="00F21AB0" w:rsidRDefault="003F2B1E" w:rsidP="003F2B1E">
      <w:pPr>
        <w:spacing w:line="360" w:lineRule="auto"/>
        <w:jc w:val="center"/>
      </w:pPr>
      <w:r>
        <w:t>Определение количества, диаметра арматуры для главной балки.</w:t>
      </w:r>
    </w:p>
    <w:p w:rsidR="000978DC" w:rsidRDefault="00F21AB0" w:rsidP="000978DC">
      <w:pPr>
        <w:pStyle w:val="a9"/>
        <w:spacing w:line="360" w:lineRule="auto"/>
        <w:jc w:val="both"/>
      </w:pPr>
      <w:r>
        <w:t xml:space="preserve">                                                                                                             </w:t>
      </w:r>
      <w:r w:rsidR="003F2B1E">
        <w:t xml:space="preserve">                       Таблица 8</w:t>
      </w:r>
      <w:r w:rsidR="000978DC">
        <w:t xml:space="preserve"> </w:t>
      </w:r>
    </w:p>
    <w:tbl>
      <w:tblPr>
        <w:tblW w:w="5000" w:type="pct"/>
        <w:tblLook w:val="01E0" w:firstRow="1" w:lastRow="1" w:firstColumn="1" w:lastColumn="1" w:noHBand="0" w:noVBand="0"/>
      </w:tblPr>
      <w:tblGrid>
        <w:gridCol w:w="1908"/>
        <w:gridCol w:w="2519"/>
        <w:gridCol w:w="2523"/>
        <w:gridCol w:w="2621"/>
      </w:tblGrid>
      <w:tr w:rsidR="000978DC" w:rsidTr="002B0E98">
        <w:tc>
          <w:tcPr>
            <w:tcW w:w="997" w:type="pct"/>
            <w:tcBorders>
              <w:top w:val="single" w:sz="4" w:space="0" w:color="auto"/>
              <w:left w:val="single" w:sz="4" w:space="0" w:color="auto"/>
              <w:bottom w:val="single" w:sz="4" w:space="0" w:color="auto"/>
              <w:right w:val="single" w:sz="4" w:space="0" w:color="auto"/>
            </w:tcBorders>
            <w:vAlign w:val="center"/>
          </w:tcPr>
          <w:p w:rsidR="000978DC" w:rsidRPr="002B0E98" w:rsidRDefault="00BA6821" w:rsidP="002B0E98">
            <w:pPr>
              <w:pStyle w:val="a9"/>
              <w:spacing w:line="360" w:lineRule="auto"/>
              <w:jc w:val="center"/>
              <w:rPr>
                <w:sz w:val="22"/>
                <w:szCs w:val="22"/>
              </w:rPr>
            </w:pPr>
            <w:r>
              <w:rPr>
                <w:rFonts w:eastAsia="Arial Unicode MS"/>
                <w:bCs/>
                <w:sz w:val="22"/>
                <w:szCs w:val="22"/>
              </w:rPr>
              <w:t>Сечение</w:t>
            </w:r>
          </w:p>
        </w:tc>
        <w:tc>
          <w:tcPr>
            <w:tcW w:w="1316" w:type="pct"/>
            <w:tcBorders>
              <w:top w:val="single" w:sz="4" w:space="0" w:color="auto"/>
              <w:left w:val="single" w:sz="4" w:space="0" w:color="auto"/>
              <w:bottom w:val="single" w:sz="4" w:space="0" w:color="auto"/>
              <w:right w:val="single" w:sz="4" w:space="0" w:color="auto"/>
            </w:tcBorders>
            <w:vAlign w:val="center"/>
          </w:tcPr>
          <w:p w:rsidR="000978DC" w:rsidRPr="002B0E98" w:rsidRDefault="000978DC" w:rsidP="002B0E98">
            <w:pPr>
              <w:pStyle w:val="a9"/>
              <w:spacing w:line="360" w:lineRule="auto"/>
              <w:jc w:val="center"/>
              <w:rPr>
                <w:sz w:val="22"/>
                <w:szCs w:val="22"/>
              </w:rPr>
            </w:pPr>
            <w:r w:rsidRPr="002B0E98">
              <w:rPr>
                <w:rFonts w:eastAsia="Arial Unicode MS"/>
                <w:bCs/>
                <w:sz w:val="22"/>
                <w:szCs w:val="22"/>
              </w:rPr>
              <w:t xml:space="preserve">Расчётная площадь поперечного сечения арматуры </w:t>
            </w:r>
            <w:r w:rsidRPr="002B0E98">
              <w:rPr>
                <w:rFonts w:eastAsia="Arial Unicode MS"/>
                <w:bCs/>
                <w:position w:val="-12"/>
                <w:sz w:val="22"/>
                <w:szCs w:val="22"/>
              </w:rPr>
              <w:object w:dxaOrig="340" w:dyaOrig="380">
                <v:shape id="_x0000_i1396" type="#_x0000_t75" style="width:17.25pt;height:18.75pt" o:ole="">
                  <v:imagedata r:id="rId466" o:title=""/>
                </v:shape>
                <o:OLEObject Type="Embed" ProgID="Equation.3" ShapeID="_x0000_i1396" DrawAspect="Content" ObjectID="_1469611867" r:id="rId670"/>
              </w:object>
            </w:r>
            <w:r w:rsidRPr="002B0E98">
              <w:rPr>
                <w:rFonts w:eastAsia="Arial Unicode MS"/>
                <w:bCs/>
                <w:sz w:val="22"/>
                <w:szCs w:val="22"/>
              </w:rPr>
              <w:t xml:space="preserve"> , см</w:t>
            </w:r>
            <w:r w:rsidRPr="002B0E98">
              <w:rPr>
                <w:rFonts w:eastAsia="Arial Unicode MS"/>
                <w:bCs/>
                <w:sz w:val="22"/>
                <w:szCs w:val="22"/>
                <w:vertAlign w:val="superscript"/>
              </w:rPr>
              <w:t>2</w:t>
            </w:r>
          </w:p>
        </w:tc>
        <w:tc>
          <w:tcPr>
            <w:tcW w:w="1318" w:type="pct"/>
            <w:tcBorders>
              <w:top w:val="single" w:sz="4" w:space="0" w:color="auto"/>
              <w:left w:val="single" w:sz="4" w:space="0" w:color="auto"/>
              <w:bottom w:val="single" w:sz="4" w:space="0" w:color="auto"/>
              <w:right w:val="single" w:sz="4" w:space="0" w:color="auto"/>
            </w:tcBorders>
            <w:vAlign w:val="center"/>
          </w:tcPr>
          <w:p w:rsidR="000978DC" w:rsidRPr="002B0E98" w:rsidRDefault="000978DC" w:rsidP="002B0E98">
            <w:pPr>
              <w:pStyle w:val="a9"/>
              <w:spacing w:line="360" w:lineRule="auto"/>
              <w:jc w:val="center"/>
              <w:rPr>
                <w:sz w:val="22"/>
                <w:szCs w:val="22"/>
              </w:rPr>
            </w:pPr>
            <w:r w:rsidRPr="002B0E98">
              <w:rPr>
                <w:rFonts w:eastAsia="Arial Unicode MS"/>
                <w:bCs/>
                <w:sz w:val="22"/>
                <w:szCs w:val="22"/>
              </w:rPr>
              <w:t>Количество и диаметр стержней (мм), класс арматуры</w:t>
            </w:r>
          </w:p>
        </w:tc>
        <w:tc>
          <w:tcPr>
            <w:tcW w:w="1369" w:type="pct"/>
            <w:tcBorders>
              <w:top w:val="single" w:sz="4" w:space="0" w:color="auto"/>
              <w:left w:val="single" w:sz="4" w:space="0" w:color="auto"/>
              <w:bottom w:val="single" w:sz="4" w:space="0" w:color="auto"/>
              <w:right w:val="single" w:sz="4" w:space="0" w:color="auto"/>
            </w:tcBorders>
            <w:vAlign w:val="center"/>
          </w:tcPr>
          <w:p w:rsidR="000978DC" w:rsidRPr="002B0E98" w:rsidRDefault="000978DC" w:rsidP="002B0E98">
            <w:pPr>
              <w:pStyle w:val="a9"/>
              <w:spacing w:line="360" w:lineRule="auto"/>
              <w:jc w:val="center"/>
              <w:rPr>
                <w:sz w:val="22"/>
                <w:szCs w:val="22"/>
              </w:rPr>
            </w:pPr>
            <w:r w:rsidRPr="002B0E98">
              <w:rPr>
                <w:rFonts w:eastAsia="Arial Unicode MS"/>
                <w:bCs/>
                <w:sz w:val="22"/>
                <w:szCs w:val="22"/>
              </w:rPr>
              <w:t xml:space="preserve">Фактическая площадь поперечного сечения арматуры </w:t>
            </w:r>
            <w:r w:rsidRPr="002B0E98">
              <w:rPr>
                <w:rFonts w:eastAsia="Arial Unicode MS"/>
                <w:bCs/>
                <w:position w:val="-12"/>
                <w:sz w:val="22"/>
                <w:szCs w:val="22"/>
              </w:rPr>
              <w:object w:dxaOrig="360" w:dyaOrig="380">
                <v:shape id="_x0000_i1397" type="#_x0000_t75" style="width:18pt;height:18.75pt" o:ole="">
                  <v:imagedata r:id="rId671" o:title=""/>
                </v:shape>
                <o:OLEObject Type="Embed" ProgID="Equation.3" ShapeID="_x0000_i1397" DrawAspect="Content" ObjectID="_1469611868" r:id="rId672"/>
              </w:object>
            </w:r>
            <w:r w:rsidRPr="002B0E98">
              <w:rPr>
                <w:rFonts w:eastAsia="Arial Unicode MS"/>
                <w:bCs/>
                <w:sz w:val="22"/>
                <w:szCs w:val="22"/>
              </w:rPr>
              <w:t>, см</w:t>
            </w:r>
            <w:r w:rsidRPr="002B0E98">
              <w:rPr>
                <w:rFonts w:eastAsia="Arial Unicode MS"/>
                <w:bCs/>
                <w:sz w:val="22"/>
                <w:szCs w:val="22"/>
                <w:vertAlign w:val="superscript"/>
              </w:rPr>
              <w:t>2</w:t>
            </w:r>
          </w:p>
        </w:tc>
      </w:tr>
      <w:tr w:rsidR="003F2B1E" w:rsidTr="006B0F99">
        <w:tc>
          <w:tcPr>
            <w:tcW w:w="997" w:type="pct"/>
            <w:tcBorders>
              <w:top w:val="single" w:sz="4" w:space="0" w:color="auto"/>
              <w:left w:val="single" w:sz="4" w:space="0" w:color="auto"/>
              <w:bottom w:val="single" w:sz="4" w:space="0" w:color="auto"/>
              <w:right w:val="single" w:sz="4" w:space="0" w:color="auto"/>
            </w:tcBorders>
          </w:tcPr>
          <w:p w:rsidR="003F2B1E" w:rsidRPr="00E46C86" w:rsidRDefault="003F2B1E" w:rsidP="006B0F99">
            <w:pPr>
              <w:pStyle w:val="a9"/>
              <w:rPr>
                <w:sz w:val="22"/>
                <w:szCs w:val="22"/>
              </w:rPr>
            </w:pPr>
            <w:r w:rsidRPr="00E46C86">
              <w:rPr>
                <w:sz w:val="22"/>
                <w:szCs w:val="22"/>
              </w:rPr>
              <w:t>Над первой опорой (</w:t>
            </w:r>
            <w:r w:rsidRPr="00E46C86">
              <w:rPr>
                <w:position w:val="-6"/>
                <w:sz w:val="22"/>
                <w:szCs w:val="22"/>
              </w:rPr>
              <w:object w:dxaOrig="740" w:dyaOrig="279">
                <v:shape id="_x0000_i1398" type="#_x0000_t75" style="width:36.75pt;height:14.25pt" o:ole="">
                  <v:imagedata r:id="rId333" o:title=""/>
                </v:shape>
                <o:OLEObject Type="Embed" ProgID="Equation.3" ShapeID="_x0000_i1398" DrawAspect="Content" ObjectID="_1469611869" r:id="rId673"/>
              </w:object>
            </w:r>
            <w:r w:rsidRPr="00E46C86">
              <w:rPr>
                <w:sz w:val="22"/>
                <w:szCs w:val="22"/>
              </w:rPr>
              <w:t>)</w:t>
            </w:r>
          </w:p>
        </w:tc>
        <w:tc>
          <w:tcPr>
            <w:tcW w:w="1316" w:type="pct"/>
            <w:tcBorders>
              <w:top w:val="single" w:sz="4" w:space="0" w:color="auto"/>
              <w:left w:val="single" w:sz="4" w:space="0" w:color="auto"/>
              <w:bottom w:val="single" w:sz="4" w:space="0" w:color="auto"/>
              <w:right w:val="single" w:sz="4" w:space="0" w:color="auto"/>
            </w:tcBorders>
          </w:tcPr>
          <w:p w:rsidR="003F2B1E" w:rsidRPr="008505BA" w:rsidRDefault="003F2B1E" w:rsidP="006B0F99">
            <w:pPr>
              <w:pStyle w:val="a9"/>
              <w:jc w:val="center"/>
              <w:rPr>
                <w:sz w:val="22"/>
                <w:szCs w:val="22"/>
              </w:rPr>
            </w:pPr>
            <w:r>
              <w:rPr>
                <w:sz w:val="22"/>
                <w:szCs w:val="22"/>
              </w:rPr>
              <w:t>13,61</w:t>
            </w:r>
          </w:p>
        </w:tc>
        <w:tc>
          <w:tcPr>
            <w:tcW w:w="1318" w:type="pct"/>
            <w:tcBorders>
              <w:top w:val="single" w:sz="4" w:space="0" w:color="auto"/>
              <w:left w:val="single" w:sz="4" w:space="0" w:color="auto"/>
              <w:bottom w:val="single" w:sz="4" w:space="0" w:color="auto"/>
              <w:right w:val="single" w:sz="4" w:space="0" w:color="auto"/>
            </w:tcBorders>
          </w:tcPr>
          <w:p w:rsidR="003F2B1E" w:rsidRPr="00E46C86" w:rsidRDefault="0021250A" w:rsidP="006B0F99">
            <w:pPr>
              <w:pStyle w:val="a9"/>
              <w:jc w:val="center"/>
              <w:rPr>
                <w:sz w:val="22"/>
                <w:szCs w:val="22"/>
              </w:rPr>
            </w:pPr>
            <w:r>
              <w:rPr>
                <w:sz w:val="22"/>
                <w:szCs w:val="22"/>
              </w:rPr>
              <w:t>4Ø22</w:t>
            </w:r>
            <w:r w:rsidR="003F2B1E" w:rsidRPr="00E46C86">
              <w:rPr>
                <w:sz w:val="22"/>
                <w:szCs w:val="22"/>
                <w:lang w:val="en-US"/>
              </w:rPr>
              <w:t xml:space="preserve"> А-III</w:t>
            </w:r>
          </w:p>
        </w:tc>
        <w:tc>
          <w:tcPr>
            <w:tcW w:w="1369" w:type="pct"/>
            <w:tcBorders>
              <w:top w:val="single" w:sz="4" w:space="0" w:color="auto"/>
              <w:left w:val="single" w:sz="4" w:space="0" w:color="auto"/>
              <w:bottom w:val="single" w:sz="4" w:space="0" w:color="auto"/>
              <w:right w:val="single" w:sz="4" w:space="0" w:color="auto"/>
            </w:tcBorders>
          </w:tcPr>
          <w:p w:rsidR="003F2B1E" w:rsidRPr="003F2B1E" w:rsidRDefault="00E56EA8" w:rsidP="006B0F99">
            <w:pPr>
              <w:pStyle w:val="a9"/>
              <w:jc w:val="center"/>
              <w:rPr>
                <w:sz w:val="22"/>
                <w:szCs w:val="22"/>
              </w:rPr>
            </w:pPr>
            <w:r>
              <w:rPr>
                <w:sz w:val="22"/>
                <w:szCs w:val="22"/>
              </w:rPr>
              <w:t>15</w:t>
            </w:r>
            <w:r w:rsidR="003F2B1E">
              <w:rPr>
                <w:sz w:val="22"/>
                <w:szCs w:val="22"/>
                <w:lang w:val="en-US"/>
              </w:rPr>
              <w:t>,</w:t>
            </w:r>
            <w:r>
              <w:rPr>
                <w:sz w:val="22"/>
                <w:szCs w:val="22"/>
              </w:rPr>
              <w:t>2</w:t>
            </w:r>
            <w:r w:rsidR="0021250A">
              <w:rPr>
                <w:sz w:val="22"/>
                <w:szCs w:val="22"/>
              </w:rPr>
              <w:t>0</w:t>
            </w:r>
          </w:p>
        </w:tc>
      </w:tr>
      <w:tr w:rsidR="0021250A" w:rsidTr="006B0F99">
        <w:tc>
          <w:tcPr>
            <w:tcW w:w="997" w:type="pct"/>
            <w:tcBorders>
              <w:top w:val="single" w:sz="4" w:space="0" w:color="auto"/>
              <w:left w:val="single" w:sz="4" w:space="0" w:color="auto"/>
              <w:bottom w:val="single" w:sz="4" w:space="0" w:color="auto"/>
              <w:right w:val="single" w:sz="4" w:space="0" w:color="auto"/>
            </w:tcBorders>
          </w:tcPr>
          <w:p w:rsidR="0021250A" w:rsidRPr="00E46C86" w:rsidRDefault="0021250A" w:rsidP="006B0F99">
            <w:pPr>
              <w:pStyle w:val="a9"/>
              <w:rPr>
                <w:sz w:val="22"/>
                <w:szCs w:val="22"/>
              </w:rPr>
            </w:pPr>
            <w:r w:rsidRPr="00E46C86">
              <w:rPr>
                <w:sz w:val="22"/>
                <w:szCs w:val="22"/>
              </w:rPr>
              <w:t>Над второй опорой (</w:t>
            </w:r>
            <w:r w:rsidRPr="00E46C86">
              <w:rPr>
                <w:position w:val="-6"/>
                <w:sz w:val="22"/>
                <w:szCs w:val="22"/>
              </w:rPr>
              <w:object w:dxaOrig="800" w:dyaOrig="279">
                <v:shape id="_x0000_i1399" type="#_x0000_t75" style="width:39.75pt;height:14.25pt" o:ole="">
                  <v:imagedata r:id="rId416" o:title=""/>
                </v:shape>
                <o:OLEObject Type="Embed" ProgID="Equation.3" ShapeID="_x0000_i1399" DrawAspect="Content" ObjectID="_1469611870" r:id="rId674"/>
              </w:object>
            </w:r>
            <w:r w:rsidRPr="00E46C86">
              <w:rPr>
                <w:sz w:val="22"/>
                <w:szCs w:val="22"/>
              </w:rPr>
              <w:t>)</w:t>
            </w:r>
          </w:p>
        </w:tc>
        <w:tc>
          <w:tcPr>
            <w:tcW w:w="1316" w:type="pct"/>
            <w:tcBorders>
              <w:top w:val="single" w:sz="4" w:space="0" w:color="auto"/>
              <w:left w:val="single" w:sz="4" w:space="0" w:color="auto"/>
              <w:bottom w:val="single" w:sz="4" w:space="0" w:color="auto"/>
              <w:right w:val="single" w:sz="4" w:space="0" w:color="auto"/>
            </w:tcBorders>
          </w:tcPr>
          <w:p w:rsidR="0021250A" w:rsidRPr="008505BA" w:rsidRDefault="0021250A" w:rsidP="006B0F99">
            <w:pPr>
              <w:pStyle w:val="a9"/>
              <w:jc w:val="center"/>
              <w:rPr>
                <w:sz w:val="22"/>
                <w:szCs w:val="22"/>
              </w:rPr>
            </w:pPr>
            <w:r>
              <w:rPr>
                <w:sz w:val="22"/>
                <w:szCs w:val="22"/>
              </w:rPr>
              <w:t>11,40</w:t>
            </w:r>
          </w:p>
        </w:tc>
        <w:tc>
          <w:tcPr>
            <w:tcW w:w="1318" w:type="pct"/>
            <w:tcBorders>
              <w:top w:val="single" w:sz="4" w:space="0" w:color="auto"/>
              <w:left w:val="single" w:sz="4" w:space="0" w:color="auto"/>
              <w:bottom w:val="single" w:sz="4" w:space="0" w:color="auto"/>
              <w:right w:val="single" w:sz="4" w:space="0" w:color="auto"/>
            </w:tcBorders>
          </w:tcPr>
          <w:p w:rsidR="0021250A" w:rsidRPr="00E46C86" w:rsidRDefault="0021250A" w:rsidP="00EB20BB">
            <w:pPr>
              <w:pStyle w:val="a9"/>
              <w:jc w:val="center"/>
              <w:rPr>
                <w:sz w:val="22"/>
                <w:szCs w:val="22"/>
                <w:lang w:val="en-US"/>
              </w:rPr>
            </w:pPr>
            <w:r>
              <w:rPr>
                <w:sz w:val="22"/>
                <w:szCs w:val="22"/>
              </w:rPr>
              <w:t>4</w:t>
            </w:r>
            <w:r w:rsidRPr="00E46C86">
              <w:rPr>
                <w:sz w:val="22"/>
                <w:szCs w:val="22"/>
              </w:rPr>
              <w:t>Ø</w:t>
            </w:r>
            <w:r>
              <w:rPr>
                <w:sz w:val="22"/>
                <w:szCs w:val="22"/>
              </w:rPr>
              <w:t>20</w:t>
            </w:r>
            <w:r w:rsidRPr="00E46C86">
              <w:rPr>
                <w:sz w:val="22"/>
                <w:szCs w:val="22"/>
                <w:lang w:val="en-US"/>
              </w:rPr>
              <w:t xml:space="preserve"> А-III</w:t>
            </w:r>
          </w:p>
        </w:tc>
        <w:tc>
          <w:tcPr>
            <w:tcW w:w="1369" w:type="pct"/>
            <w:tcBorders>
              <w:top w:val="single" w:sz="4" w:space="0" w:color="auto"/>
              <w:left w:val="single" w:sz="4" w:space="0" w:color="auto"/>
              <w:bottom w:val="single" w:sz="4" w:space="0" w:color="auto"/>
              <w:right w:val="single" w:sz="4" w:space="0" w:color="auto"/>
            </w:tcBorders>
          </w:tcPr>
          <w:p w:rsidR="0021250A" w:rsidRPr="003F2B1E" w:rsidRDefault="0021250A" w:rsidP="00EB20BB">
            <w:pPr>
              <w:pStyle w:val="a9"/>
              <w:jc w:val="center"/>
              <w:rPr>
                <w:sz w:val="22"/>
                <w:szCs w:val="22"/>
              </w:rPr>
            </w:pPr>
            <w:r>
              <w:rPr>
                <w:sz w:val="22"/>
                <w:szCs w:val="22"/>
              </w:rPr>
              <w:t>12,56</w:t>
            </w:r>
          </w:p>
        </w:tc>
      </w:tr>
      <w:tr w:rsidR="003F2B1E" w:rsidTr="006B0F99">
        <w:trPr>
          <w:trHeight w:val="264"/>
        </w:trPr>
        <w:tc>
          <w:tcPr>
            <w:tcW w:w="997" w:type="pct"/>
            <w:tcBorders>
              <w:top w:val="single" w:sz="4" w:space="0" w:color="auto"/>
              <w:left w:val="single" w:sz="4" w:space="0" w:color="auto"/>
              <w:bottom w:val="single" w:sz="4" w:space="0" w:color="auto"/>
              <w:right w:val="single" w:sz="4" w:space="0" w:color="auto"/>
            </w:tcBorders>
          </w:tcPr>
          <w:p w:rsidR="003F2B1E" w:rsidRPr="00E46C86" w:rsidRDefault="003F2B1E" w:rsidP="006B0F99">
            <w:pPr>
              <w:pStyle w:val="a9"/>
              <w:rPr>
                <w:sz w:val="22"/>
                <w:szCs w:val="22"/>
              </w:rPr>
            </w:pPr>
            <w:r w:rsidRPr="00E46C86">
              <w:rPr>
                <w:sz w:val="22"/>
                <w:szCs w:val="22"/>
              </w:rPr>
              <w:t>Крайние пролёты (</w:t>
            </w:r>
            <w:r w:rsidRPr="00E46C86">
              <w:rPr>
                <w:position w:val="-10"/>
                <w:sz w:val="22"/>
                <w:szCs w:val="22"/>
              </w:rPr>
              <w:object w:dxaOrig="1080" w:dyaOrig="320">
                <v:shape id="_x0000_i1400" type="#_x0000_t75" style="width:54pt;height:15.75pt" o:ole="">
                  <v:imagedata r:id="rId675" o:title=""/>
                </v:shape>
                <o:OLEObject Type="Embed" ProgID="Equation.3" ShapeID="_x0000_i1400" DrawAspect="Content" ObjectID="_1469611871" r:id="rId676"/>
              </w:object>
            </w:r>
            <w:r w:rsidRPr="00E46C86">
              <w:rPr>
                <w:sz w:val="22"/>
                <w:szCs w:val="22"/>
              </w:rPr>
              <w:t>)</w:t>
            </w:r>
          </w:p>
        </w:tc>
        <w:tc>
          <w:tcPr>
            <w:tcW w:w="1316" w:type="pct"/>
            <w:tcBorders>
              <w:top w:val="single" w:sz="4" w:space="0" w:color="auto"/>
              <w:left w:val="single" w:sz="4" w:space="0" w:color="auto"/>
              <w:bottom w:val="single" w:sz="4" w:space="0" w:color="auto"/>
              <w:right w:val="single" w:sz="4" w:space="0" w:color="auto"/>
            </w:tcBorders>
          </w:tcPr>
          <w:p w:rsidR="003F2B1E" w:rsidRPr="008505BA" w:rsidRDefault="003F2B1E" w:rsidP="006B0F99">
            <w:pPr>
              <w:pStyle w:val="a9"/>
              <w:jc w:val="center"/>
              <w:rPr>
                <w:sz w:val="22"/>
                <w:szCs w:val="22"/>
              </w:rPr>
            </w:pPr>
            <w:r>
              <w:rPr>
                <w:sz w:val="22"/>
                <w:szCs w:val="22"/>
              </w:rPr>
              <w:t>11,83</w:t>
            </w:r>
          </w:p>
        </w:tc>
        <w:tc>
          <w:tcPr>
            <w:tcW w:w="1318" w:type="pct"/>
            <w:tcBorders>
              <w:top w:val="single" w:sz="4" w:space="0" w:color="auto"/>
              <w:left w:val="single" w:sz="4" w:space="0" w:color="auto"/>
              <w:bottom w:val="single" w:sz="4" w:space="0" w:color="auto"/>
              <w:right w:val="single" w:sz="4" w:space="0" w:color="auto"/>
            </w:tcBorders>
          </w:tcPr>
          <w:p w:rsidR="003F2B1E" w:rsidRPr="00E46C86" w:rsidRDefault="0021250A" w:rsidP="006B0F99">
            <w:pPr>
              <w:pStyle w:val="a9"/>
              <w:jc w:val="center"/>
              <w:rPr>
                <w:sz w:val="22"/>
                <w:szCs w:val="22"/>
                <w:lang w:val="en-US"/>
              </w:rPr>
            </w:pPr>
            <w:r>
              <w:rPr>
                <w:sz w:val="22"/>
                <w:szCs w:val="22"/>
              </w:rPr>
              <w:t>4</w:t>
            </w:r>
            <w:r w:rsidR="003F2B1E" w:rsidRPr="00E46C86">
              <w:rPr>
                <w:sz w:val="22"/>
                <w:szCs w:val="22"/>
              </w:rPr>
              <w:t>Ø</w:t>
            </w:r>
            <w:r>
              <w:rPr>
                <w:sz w:val="22"/>
                <w:szCs w:val="22"/>
              </w:rPr>
              <w:t>20</w:t>
            </w:r>
            <w:r w:rsidR="003F2B1E" w:rsidRPr="00E46C86">
              <w:rPr>
                <w:sz w:val="22"/>
                <w:szCs w:val="22"/>
                <w:lang w:val="en-US"/>
              </w:rPr>
              <w:t xml:space="preserve"> А-III</w:t>
            </w:r>
          </w:p>
        </w:tc>
        <w:tc>
          <w:tcPr>
            <w:tcW w:w="1369" w:type="pct"/>
            <w:tcBorders>
              <w:top w:val="single" w:sz="4" w:space="0" w:color="auto"/>
              <w:left w:val="single" w:sz="4" w:space="0" w:color="auto"/>
              <w:bottom w:val="single" w:sz="4" w:space="0" w:color="auto"/>
              <w:right w:val="single" w:sz="4" w:space="0" w:color="auto"/>
            </w:tcBorders>
          </w:tcPr>
          <w:p w:rsidR="003F2B1E" w:rsidRPr="003F2B1E" w:rsidRDefault="003F2B1E" w:rsidP="006B0F99">
            <w:pPr>
              <w:pStyle w:val="a9"/>
              <w:jc w:val="center"/>
              <w:rPr>
                <w:sz w:val="22"/>
                <w:szCs w:val="22"/>
              </w:rPr>
            </w:pPr>
            <w:r>
              <w:rPr>
                <w:sz w:val="22"/>
                <w:szCs w:val="22"/>
              </w:rPr>
              <w:t>12,</w:t>
            </w:r>
            <w:r w:rsidR="0021250A">
              <w:rPr>
                <w:sz w:val="22"/>
                <w:szCs w:val="22"/>
              </w:rPr>
              <w:t>5</w:t>
            </w:r>
            <w:r>
              <w:rPr>
                <w:sz w:val="22"/>
                <w:szCs w:val="22"/>
              </w:rPr>
              <w:t>6</w:t>
            </w:r>
          </w:p>
        </w:tc>
      </w:tr>
      <w:tr w:rsidR="003F2B1E" w:rsidTr="006B0F99">
        <w:trPr>
          <w:trHeight w:val="264"/>
        </w:trPr>
        <w:tc>
          <w:tcPr>
            <w:tcW w:w="997" w:type="pct"/>
            <w:tcBorders>
              <w:top w:val="single" w:sz="4" w:space="0" w:color="auto"/>
              <w:left w:val="single" w:sz="4" w:space="0" w:color="auto"/>
              <w:bottom w:val="single" w:sz="4" w:space="0" w:color="auto"/>
              <w:right w:val="single" w:sz="4" w:space="0" w:color="auto"/>
            </w:tcBorders>
          </w:tcPr>
          <w:p w:rsidR="003F2B1E" w:rsidRPr="00E46C86" w:rsidRDefault="003F2B1E" w:rsidP="006B0F99">
            <w:pPr>
              <w:pStyle w:val="a9"/>
              <w:rPr>
                <w:sz w:val="22"/>
                <w:szCs w:val="22"/>
              </w:rPr>
            </w:pPr>
            <w:r w:rsidRPr="00E46C86">
              <w:rPr>
                <w:sz w:val="22"/>
                <w:szCs w:val="22"/>
              </w:rPr>
              <w:t>Средние пролёты (</w:t>
            </w:r>
            <w:r w:rsidRPr="00E46C86">
              <w:rPr>
                <w:position w:val="-10"/>
                <w:sz w:val="22"/>
                <w:szCs w:val="22"/>
              </w:rPr>
              <w:object w:dxaOrig="1060" w:dyaOrig="320">
                <v:shape id="_x0000_i1401" type="#_x0000_t75" style="width:53.25pt;height:15.75pt" o:ole="">
                  <v:imagedata r:id="rId677" o:title=""/>
                </v:shape>
                <o:OLEObject Type="Embed" ProgID="Equation.3" ShapeID="_x0000_i1401" DrawAspect="Content" ObjectID="_1469611872" r:id="rId678"/>
              </w:object>
            </w:r>
            <w:r w:rsidRPr="00E46C86">
              <w:rPr>
                <w:sz w:val="22"/>
                <w:szCs w:val="22"/>
              </w:rPr>
              <w:t>)</w:t>
            </w:r>
          </w:p>
        </w:tc>
        <w:tc>
          <w:tcPr>
            <w:tcW w:w="1316" w:type="pct"/>
            <w:tcBorders>
              <w:top w:val="single" w:sz="4" w:space="0" w:color="auto"/>
              <w:left w:val="single" w:sz="4" w:space="0" w:color="auto"/>
              <w:bottom w:val="single" w:sz="4" w:space="0" w:color="auto"/>
              <w:right w:val="single" w:sz="4" w:space="0" w:color="auto"/>
            </w:tcBorders>
          </w:tcPr>
          <w:p w:rsidR="003F2B1E" w:rsidRPr="00E46C86" w:rsidRDefault="00446128" w:rsidP="006B0F99">
            <w:pPr>
              <w:pStyle w:val="a9"/>
              <w:jc w:val="center"/>
              <w:rPr>
                <w:sz w:val="22"/>
                <w:szCs w:val="22"/>
                <w:lang w:val="en-US"/>
              </w:rPr>
            </w:pPr>
            <w:r>
              <w:rPr>
                <w:sz w:val="22"/>
                <w:szCs w:val="22"/>
              </w:rPr>
              <w:t>8,6</w:t>
            </w:r>
            <w:r w:rsidR="003F2B1E">
              <w:rPr>
                <w:sz w:val="22"/>
                <w:szCs w:val="22"/>
              </w:rPr>
              <w:t>7</w:t>
            </w:r>
          </w:p>
        </w:tc>
        <w:tc>
          <w:tcPr>
            <w:tcW w:w="1318" w:type="pct"/>
            <w:tcBorders>
              <w:top w:val="single" w:sz="4" w:space="0" w:color="auto"/>
              <w:left w:val="single" w:sz="4" w:space="0" w:color="auto"/>
              <w:bottom w:val="single" w:sz="4" w:space="0" w:color="auto"/>
              <w:right w:val="single" w:sz="4" w:space="0" w:color="auto"/>
            </w:tcBorders>
          </w:tcPr>
          <w:p w:rsidR="003F2B1E" w:rsidRPr="00E46C86" w:rsidRDefault="00446128" w:rsidP="006B0F99">
            <w:pPr>
              <w:pStyle w:val="a9"/>
              <w:jc w:val="center"/>
              <w:rPr>
                <w:sz w:val="22"/>
                <w:szCs w:val="22"/>
                <w:lang w:val="en-US"/>
              </w:rPr>
            </w:pPr>
            <w:r>
              <w:rPr>
                <w:sz w:val="22"/>
                <w:szCs w:val="22"/>
              </w:rPr>
              <w:t>4</w:t>
            </w:r>
            <w:r w:rsidR="003F2B1E" w:rsidRPr="00E46C86">
              <w:rPr>
                <w:sz w:val="22"/>
                <w:szCs w:val="22"/>
              </w:rPr>
              <w:t>Ø1</w:t>
            </w:r>
            <w:r>
              <w:rPr>
                <w:sz w:val="22"/>
                <w:szCs w:val="22"/>
              </w:rPr>
              <w:t>8</w:t>
            </w:r>
            <w:r w:rsidR="003F2B1E" w:rsidRPr="00E46C86">
              <w:rPr>
                <w:sz w:val="22"/>
                <w:szCs w:val="22"/>
                <w:lang w:val="en-US"/>
              </w:rPr>
              <w:t xml:space="preserve"> А-III</w:t>
            </w:r>
          </w:p>
        </w:tc>
        <w:tc>
          <w:tcPr>
            <w:tcW w:w="1369" w:type="pct"/>
            <w:tcBorders>
              <w:top w:val="single" w:sz="4" w:space="0" w:color="auto"/>
              <w:left w:val="single" w:sz="4" w:space="0" w:color="auto"/>
              <w:bottom w:val="single" w:sz="4" w:space="0" w:color="auto"/>
              <w:right w:val="single" w:sz="4" w:space="0" w:color="auto"/>
            </w:tcBorders>
          </w:tcPr>
          <w:p w:rsidR="003F2B1E" w:rsidRPr="003F2B1E" w:rsidRDefault="00446128" w:rsidP="006B0F99">
            <w:pPr>
              <w:pStyle w:val="a9"/>
              <w:jc w:val="center"/>
              <w:rPr>
                <w:sz w:val="22"/>
                <w:szCs w:val="22"/>
              </w:rPr>
            </w:pPr>
            <w:r>
              <w:rPr>
                <w:sz w:val="22"/>
                <w:szCs w:val="22"/>
              </w:rPr>
              <w:t>10,18</w:t>
            </w:r>
          </w:p>
        </w:tc>
      </w:tr>
    </w:tbl>
    <w:p w:rsidR="00F94694" w:rsidRDefault="00F94694" w:rsidP="00F94694">
      <w:pPr>
        <w:spacing w:line="360" w:lineRule="auto"/>
        <w:jc w:val="center"/>
      </w:pPr>
    </w:p>
    <w:p w:rsidR="00F94694" w:rsidRPr="0001134A" w:rsidRDefault="00F94694" w:rsidP="00F94694">
      <w:pPr>
        <w:spacing w:line="360" w:lineRule="auto"/>
        <w:jc w:val="center"/>
      </w:pPr>
      <w:r>
        <w:t xml:space="preserve">5.4 </w:t>
      </w:r>
      <w:r w:rsidRPr="0001134A">
        <w:t>Расчет поперечной рабочей арматуры.</w:t>
      </w:r>
      <w:r w:rsidRPr="0001134A">
        <w:rPr>
          <w:i/>
          <w:sz w:val="28"/>
          <w:szCs w:val="28"/>
        </w:rPr>
        <w:t xml:space="preserve">  </w:t>
      </w:r>
    </w:p>
    <w:p w:rsidR="00F00CF6" w:rsidRPr="00E770C3" w:rsidRDefault="00266337" w:rsidP="00F00CF6">
      <w:pPr>
        <w:spacing w:line="360" w:lineRule="auto"/>
        <w:ind w:firstLine="709"/>
      </w:pPr>
      <w:r>
        <w:t xml:space="preserve">В качестве </w:t>
      </w:r>
      <w:r w:rsidRPr="0001134A">
        <w:t>поперечной рабочей арматуры</w:t>
      </w:r>
      <w:r w:rsidRPr="00830460">
        <w:t xml:space="preserve"> </w:t>
      </w:r>
      <w:r w:rsidR="00F00CF6" w:rsidRPr="00830460">
        <w:t xml:space="preserve">в пролетах </w:t>
      </w:r>
      <w:r w:rsidR="00683B04">
        <w:t>главной</w:t>
      </w:r>
      <w:r w:rsidR="00F00CF6">
        <w:t xml:space="preserve"> балки </w:t>
      </w:r>
      <w:r w:rsidR="00F00CF6" w:rsidRPr="00830460">
        <w:t xml:space="preserve">принимаем конструктивно стержни класса </w:t>
      </w:r>
      <w:r w:rsidR="00F00CF6" w:rsidRPr="00830460">
        <w:rPr>
          <w:lang w:val="en-US"/>
        </w:rPr>
        <w:t>A</w:t>
      </w:r>
      <w:r w:rsidR="00F00CF6">
        <w:t>-</w:t>
      </w:r>
      <w:r w:rsidR="00F00CF6" w:rsidRPr="00830460">
        <w:rPr>
          <w:lang w:val="en-US"/>
        </w:rPr>
        <w:t>I</w:t>
      </w:r>
      <w:r w:rsidR="00F00CF6" w:rsidRPr="00830460">
        <w:t xml:space="preserve"> </w:t>
      </w:r>
      <w:r w:rsidR="00F00CF6">
        <w:t>Ø8</w:t>
      </w:r>
      <w:r w:rsidR="00F00CF6" w:rsidRPr="00830460">
        <w:t>.</w:t>
      </w:r>
      <w:r w:rsidR="00F00CF6">
        <w:t xml:space="preserve"> При этом проверим выполнение </w:t>
      </w:r>
      <w:r w:rsidR="00F00CF6" w:rsidRPr="00E770C3">
        <w:t xml:space="preserve"> услови</w:t>
      </w:r>
      <w:r w:rsidR="00F00CF6">
        <w:t>я:</w:t>
      </w:r>
    </w:p>
    <w:p w:rsidR="00F94694" w:rsidRDefault="000978DC" w:rsidP="00F94694">
      <w:pPr>
        <w:spacing w:before="120" w:after="120" w:line="360" w:lineRule="auto"/>
        <w:jc w:val="center"/>
      </w:pPr>
      <w:r>
        <w:rPr>
          <w:position w:val="-12"/>
        </w:rPr>
        <w:object w:dxaOrig="2080" w:dyaOrig="360">
          <v:shape id="_x0000_i1402" type="#_x0000_t75" style="width:104.25pt;height:18pt" o:ole="" fillcolor="window">
            <v:imagedata r:id="rId679" o:title=""/>
          </v:shape>
          <o:OLEObject Type="Embed" ProgID="Equation.3" ShapeID="_x0000_i1402" DrawAspect="Content" ObjectID="_1469611873" r:id="rId680"/>
        </w:object>
      </w:r>
      <w:r>
        <w:t xml:space="preserve">, </w:t>
      </w:r>
    </w:p>
    <w:p w:rsidR="005F2E14" w:rsidRDefault="005F2E14" w:rsidP="005F2E14">
      <w:pPr>
        <w:spacing w:line="360" w:lineRule="auto"/>
      </w:pPr>
      <w:r>
        <w:t xml:space="preserve">где </w:t>
      </w:r>
      <w:r w:rsidRPr="00CA5415">
        <w:rPr>
          <w:position w:val="-10"/>
        </w:rPr>
        <w:object w:dxaOrig="980" w:dyaOrig="320">
          <v:shape id="_x0000_i1403" type="#_x0000_t75" style="width:48.75pt;height:15.75pt" o:ole="">
            <v:imagedata r:id="rId681" o:title=""/>
          </v:shape>
          <o:OLEObject Type="Embed" ProgID="Equation.3" ShapeID="_x0000_i1403" DrawAspect="Content" ObjectID="_1469611874" r:id="rId682"/>
        </w:object>
      </w:r>
      <w:r>
        <w:t>- ширина ребра главной балки;</w:t>
      </w:r>
    </w:p>
    <w:p w:rsidR="005F2E14" w:rsidRDefault="005F2E14" w:rsidP="005F2E14">
      <w:pPr>
        <w:spacing w:line="360" w:lineRule="auto"/>
      </w:pPr>
      <w:r w:rsidRPr="00020002">
        <w:rPr>
          <w:position w:val="-12"/>
        </w:rPr>
        <w:object w:dxaOrig="1579" w:dyaOrig="360">
          <v:shape id="_x0000_i1404" type="#_x0000_t75" style="width:78.75pt;height:18pt" o:ole="">
            <v:imagedata r:id="rId480" o:title=""/>
          </v:shape>
          <o:OLEObject Type="Embed" ProgID="Equation.3" ShapeID="_x0000_i1404" DrawAspect="Content" ObjectID="_1469611875" r:id="rId683"/>
        </w:object>
      </w:r>
      <w:r>
        <w:t>- расчетное сопротивление бетона растяжению;</w:t>
      </w:r>
    </w:p>
    <w:p w:rsidR="005F2E14" w:rsidRDefault="00B8182D" w:rsidP="005F2E14">
      <w:pPr>
        <w:spacing w:line="360" w:lineRule="auto"/>
      </w:pPr>
      <w:r w:rsidRPr="00396425">
        <w:rPr>
          <w:position w:val="-12"/>
        </w:rPr>
        <w:object w:dxaOrig="1040" w:dyaOrig="360">
          <v:shape id="_x0000_i1405" type="#_x0000_t75" style="width:51.75pt;height:18pt" o:ole="" fillcolor="window">
            <v:imagedata r:id="rId684" o:title=""/>
          </v:shape>
          <o:OLEObject Type="Embed" ProgID="Equation.3" ShapeID="_x0000_i1405" DrawAspect="Content" ObjectID="_1469611876" r:id="rId685"/>
        </w:object>
      </w:r>
      <w:r w:rsidR="005F2E14">
        <w:t>- рабочая высота главной балки;</w:t>
      </w:r>
    </w:p>
    <w:p w:rsidR="005F2E14" w:rsidRPr="00761DAF" w:rsidRDefault="005F2E14" w:rsidP="005F2E14">
      <w:pPr>
        <w:spacing w:before="120" w:after="120" w:line="360" w:lineRule="auto"/>
      </w:pPr>
      <w:r w:rsidRPr="00761DAF">
        <w:rPr>
          <w:position w:val="-14"/>
        </w:rPr>
        <w:object w:dxaOrig="859" w:dyaOrig="400">
          <v:shape id="_x0000_i1406" type="#_x0000_t75" style="width:42.75pt;height:20.25pt" o:ole="">
            <v:imagedata r:id="rId400" o:title=""/>
          </v:shape>
          <o:OLEObject Type="Embed" ProgID="Equation.3" ShapeID="_x0000_i1406" DrawAspect="Content" ObjectID="_1469611877" r:id="rId686"/>
        </w:object>
      </w:r>
      <w:r>
        <w:t xml:space="preserve">максимальная (по модулю) </w:t>
      </w:r>
      <w:r w:rsidRPr="00B40549">
        <w:t>перерезывающ</w:t>
      </w:r>
      <w:r>
        <w:t>ая</w:t>
      </w:r>
      <w:r w:rsidRPr="00B40549">
        <w:t xml:space="preserve"> сил</w:t>
      </w:r>
      <w:r>
        <w:t>а</w:t>
      </w:r>
      <w:r w:rsidRPr="00B40549">
        <w:t>:</w:t>
      </w:r>
      <w:r>
        <w:t xml:space="preserve"> принимаем величину </w:t>
      </w:r>
      <w:r w:rsidRPr="00B40549">
        <w:t>перерезывающ</w:t>
      </w:r>
      <w:r>
        <w:t>ей</w:t>
      </w:r>
      <w:r w:rsidRPr="00B40549">
        <w:t xml:space="preserve"> сил</w:t>
      </w:r>
      <w:r w:rsidR="00B8182D">
        <w:t>ы над первой</w:t>
      </w:r>
      <w:r>
        <w:t xml:space="preserve"> опорой </w:t>
      </w:r>
      <w:r w:rsidRPr="00761DAF">
        <w:rPr>
          <w:position w:val="-14"/>
        </w:rPr>
        <w:object w:dxaOrig="600" w:dyaOrig="400">
          <v:shape id="_x0000_i1407" type="#_x0000_t75" style="width:30pt;height:20.25pt" o:ole="">
            <v:imagedata r:id="rId402" o:title=""/>
          </v:shape>
          <o:OLEObject Type="Embed" ProgID="Equation.3" ShapeID="_x0000_i1407" DrawAspect="Content" ObjectID="_1469611878" r:id="rId687"/>
        </w:object>
      </w:r>
      <w:r w:rsidRPr="00C333AB">
        <w:rPr>
          <w:i/>
          <w:vertAlign w:val="subscript"/>
        </w:rPr>
        <w:t xml:space="preserve"> </w:t>
      </w:r>
      <w:r w:rsidRPr="00C333AB">
        <w:t>=</w:t>
      </w:r>
      <w:r w:rsidRPr="00C333AB">
        <w:rPr>
          <w:vertAlign w:val="subscript"/>
        </w:rPr>
        <w:t xml:space="preserve">  </w:t>
      </w:r>
      <w:r w:rsidR="00B8182D" w:rsidRPr="00B8182D">
        <w:t>118665,624</w:t>
      </w:r>
      <w:r w:rsidR="00B8182D">
        <w:rPr>
          <w:sz w:val="22"/>
          <w:szCs w:val="22"/>
        </w:rPr>
        <w:t xml:space="preserve"> </w:t>
      </w:r>
      <w:r w:rsidRPr="0023531B">
        <w:t>Н;</w:t>
      </w:r>
    </w:p>
    <w:p w:rsidR="005F2E14" w:rsidRDefault="00B8182D" w:rsidP="005F2E14">
      <w:pPr>
        <w:spacing w:before="120" w:after="120" w:line="360" w:lineRule="auto"/>
        <w:jc w:val="center"/>
      </w:pPr>
      <w:r w:rsidRPr="00E770C3">
        <w:rPr>
          <w:position w:val="-10"/>
        </w:rPr>
        <w:object w:dxaOrig="3360" w:dyaOrig="360">
          <v:shape id="_x0000_i1408" type="#_x0000_t75" style="width:168pt;height:18pt" o:ole="" fillcolor="window">
            <v:imagedata r:id="rId688" o:title=""/>
          </v:shape>
          <o:OLEObject Type="Embed" ProgID="Equation.3" ShapeID="_x0000_i1408" DrawAspect="Content" ObjectID="_1469611879" r:id="rId689"/>
        </w:object>
      </w:r>
      <w:r w:rsidRPr="00B8182D">
        <w:t>&lt;</w:t>
      </w:r>
      <w:r w:rsidRPr="00155244">
        <w:rPr>
          <w:position w:val="-10"/>
        </w:rPr>
        <w:object w:dxaOrig="1420" w:dyaOrig="320">
          <v:shape id="_x0000_i1409" type="#_x0000_t75" style="width:71.25pt;height:15.75pt" o:ole="">
            <v:imagedata r:id="rId690" o:title=""/>
          </v:shape>
          <o:OLEObject Type="Embed" ProgID="Equation.3" ShapeID="_x0000_i1409" DrawAspect="Content" ObjectID="_1469611880" r:id="rId691"/>
        </w:object>
      </w:r>
      <w:r>
        <w:t>.</w:t>
      </w:r>
    </w:p>
    <w:p w:rsidR="00B8182D" w:rsidRDefault="00B8182D" w:rsidP="00B8182D">
      <w:pPr>
        <w:pStyle w:val="a9"/>
        <w:spacing w:line="360" w:lineRule="auto"/>
        <w:ind w:firstLine="709"/>
      </w:pPr>
      <w:r>
        <w:t>У</w:t>
      </w:r>
      <w:r w:rsidR="005F2E14">
        <w:t xml:space="preserve">словие </w:t>
      </w:r>
      <w:r>
        <w:t xml:space="preserve">не </w:t>
      </w:r>
      <w:r w:rsidR="005F2E14">
        <w:t xml:space="preserve">выполняется, </w:t>
      </w:r>
      <w:r>
        <w:t xml:space="preserve">значит, находим шаг </w:t>
      </w:r>
      <w:r w:rsidR="00266337">
        <w:t>расстановки стержней</w:t>
      </w:r>
      <w:r>
        <w:t>:</w:t>
      </w:r>
    </w:p>
    <w:p w:rsidR="00B8182D" w:rsidRDefault="0082013D" w:rsidP="00B8182D">
      <w:pPr>
        <w:spacing w:line="360" w:lineRule="auto"/>
        <w:jc w:val="center"/>
      </w:pPr>
      <w:r w:rsidRPr="00EA322D">
        <w:rPr>
          <w:position w:val="-32"/>
        </w:rPr>
        <w:object w:dxaOrig="5800" w:dyaOrig="760">
          <v:shape id="_x0000_i1410" type="#_x0000_t75" style="width:290.25pt;height:38.25pt" o:ole="" fillcolor="window">
            <v:imagedata r:id="rId692" o:title=""/>
          </v:shape>
          <o:OLEObject Type="Embed" ProgID="Equation.3" ShapeID="_x0000_i1410" DrawAspect="Content" ObjectID="_1469611881" r:id="rId693"/>
        </w:object>
      </w:r>
    </w:p>
    <w:p w:rsidR="00965FDE" w:rsidRDefault="00965FDE" w:rsidP="00965FDE">
      <w:pPr>
        <w:spacing w:line="360" w:lineRule="auto"/>
        <w:ind w:firstLine="709"/>
      </w:pPr>
      <w:r>
        <w:t>Т.о. ш</w:t>
      </w:r>
      <w:r w:rsidRPr="00E770C3">
        <w:t xml:space="preserve">аг </w:t>
      </w:r>
      <w:r>
        <w:t xml:space="preserve">расположения </w:t>
      </w:r>
      <w:r w:rsidR="00266337">
        <w:t>стержней</w:t>
      </w:r>
      <w:r>
        <w:t xml:space="preserve"> составляет:</w:t>
      </w:r>
      <w:r w:rsidRPr="00E770C3">
        <w:t xml:space="preserve"> </w:t>
      </w:r>
      <w:r w:rsidR="0082013D" w:rsidRPr="0082013D">
        <w:rPr>
          <w:position w:val="-6"/>
        </w:rPr>
        <w:object w:dxaOrig="200" w:dyaOrig="220">
          <v:shape id="_x0000_i1411" type="#_x0000_t75" style="width:9.75pt;height:11.25pt" o:ole="">
            <v:imagedata r:id="rId694" o:title=""/>
          </v:shape>
          <o:OLEObject Type="Embed" ProgID="Equation.3" ShapeID="_x0000_i1411" DrawAspect="Content" ObjectID="_1469611882" r:id="rId695"/>
        </w:object>
      </w:r>
      <w:r w:rsidRPr="00E770C3">
        <w:sym w:font="Symbol" w:char="F0A3"/>
      </w:r>
      <w:r>
        <w:t xml:space="preserve"> </w:t>
      </w:r>
      <w:r w:rsidRPr="00D3184E">
        <w:rPr>
          <w:i/>
          <w:lang w:val="en-US"/>
        </w:rPr>
        <w:t>h</w:t>
      </w:r>
      <w:r>
        <w:t>/3</w:t>
      </w:r>
      <w:r w:rsidRPr="00E770C3">
        <w:t xml:space="preserve"> и </w:t>
      </w:r>
      <w:r w:rsidRPr="00E770C3">
        <w:sym w:font="Symbol" w:char="F0A3"/>
      </w:r>
      <w:r>
        <w:t xml:space="preserve"> </w:t>
      </w:r>
      <w:smartTag w:uri="urn:schemas-microsoft-com:office:smarttags" w:element="metricconverter">
        <w:smartTagPr>
          <w:attr w:name="ProductID" w:val="500 мм"/>
        </w:smartTagPr>
        <w:r>
          <w:t>500 мм</w:t>
        </w:r>
      </w:smartTag>
      <w:r>
        <w:t xml:space="preserve">; </w:t>
      </w:r>
    </w:p>
    <w:p w:rsidR="00965FDE" w:rsidRDefault="00965FDE" w:rsidP="00965FDE">
      <w:pPr>
        <w:spacing w:line="360" w:lineRule="auto"/>
      </w:pPr>
      <w:r w:rsidRPr="00D3184E">
        <w:rPr>
          <w:i/>
        </w:rPr>
        <w:t>h</w:t>
      </w:r>
      <w:r w:rsidR="0082013D">
        <w:t>/3 = 60</w:t>
      </w:r>
      <w:r>
        <w:t>0/3 =</w:t>
      </w:r>
      <w:r w:rsidR="0082013D">
        <w:t xml:space="preserve"> </w:t>
      </w:r>
      <w:smartTag w:uri="urn:schemas-microsoft-com:office:smarttags" w:element="metricconverter">
        <w:smartTagPr>
          <w:attr w:name="ProductID" w:val="200 мм"/>
        </w:smartTagPr>
        <w:r w:rsidR="0082013D">
          <w:t>200</w:t>
        </w:r>
        <w:r>
          <w:t xml:space="preserve"> </w:t>
        </w:r>
        <w:r w:rsidRPr="00D3184E">
          <w:t>мм</w:t>
        </w:r>
      </w:smartTag>
      <w:r w:rsidRPr="00D3184E">
        <w:t>.</w:t>
      </w:r>
      <w:r>
        <w:t xml:space="preserve">  </w:t>
      </w:r>
    </w:p>
    <w:p w:rsidR="00B8182D" w:rsidRDefault="00B8182D" w:rsidP="0082013D">
      <w:pPr>
        <w:spacing w:line="360" w:lineRule="auto"/>
        <w:ind w:firstLine="709"/>
      </w:pPr>
      <w:r>
        <w:t xml:space="preserve">Нагрузка на </w:t>
      </w:r>
      <w:r w:rsidR="00266337">
        <w:t>арматурный стержень</w:t>
      </w:r>
      <w:r>
        <w:t>:</w:t>
      </w:r>
    </w:p>
    <w:p w:rsidR="00B8182D" w:rsidRDefault="006151A4" w:rsidP="00F00CF6">
      <w:pPr>
        <w:spacing w:line="360" w:lineRule="auto"/>
        <w:jc w:val="center"/>
      </w:pPr>
      <w:r w:rsidRPr="00F00CF6">
        <w:rPr>
          <w:position w:val="-30"/>
        </w:rPr>
        <w:object w:dxaOrig="6020" w:dyaOrig="720">
          <v:shape id="_x0000_i1412" type="#_x0000_t75" style="width:301.5pt;height:36pt" o:ole="" fillcolor="window">
            <v:imagedata r:id="rId696" o:title=""/>
          </v:shape>
          <o:OLEObject Type="Embed" ProgID="Equation.3" ShapeID="_x0000_i1412" DrawAspect="Content" ObjectID="_1469611883" r:id="rId697"/>
        </w:object>
      </w:r>
    </w:p>
    <w:p w:rsidR="00B8182D" w:rsidRDefault="00B8182D" w:rsidP="00F00CF6">
      <w:pPr>
        <w:spacing w:line="360" w:lineRule="auto"/>
        <w:ind w:firstLine="709"/>
      </w:pPr>
      <w:r>
        <w:t>Составляющая поперечной силы, воспринимаемая арматурой и бетоном:</w:t>
      </w:r>
    </w:p>
    <w:p w:rsidR="00B8182D" w:rsidRDefault="006151A4" w:rsidP="00F00CF6">
      <w:pPr>
        <w:spacing w:line="360" w:lineRule="auto"/>
        <w:jc w:val="center"/>
      </w:pPr>
      <w:r w:rsidRPr="00FF3DB5">
        <w:rPr>
          <w:position w:val="-14"/>
        </w:rPr>
        <w:object w:dxaOrig="6960" w:dyaOrig="480">
          <v:shape id="_x0000_i1413" type="#_x0000_t75" style="width:347.25pt;height:24pt" o:ole="" fillcolor="window">
            <v:imagedata r:id="rId698" o:title=""/>
          </v:shape>
          <o:OLEObject Type="Embed" ProgID="Equation.3" ShapeID="_x0000_i1413" DrawAspect="Content" ObjectID="_1469611884" r:id="rId699"/>
        </w:object>
      </w:r>
      <w:r w:rsidR="00F00CF6">
        <w:t>кН.</w:t>
      </w:r>
    </w:p>
    <w:p w:rsidR="00B8182D" w:rsidRDefault="006151A4" w:rsidP="00B8182D">
      <w:pPr>
        <w:spacing w:line="360" w:lineRule="auto"/>
      </w:pPr>
      <w:r>
        <w:t>326</w:t>
      </w:r>
      <w:r w:rsidR="00B8182D">
        <w:t xml:space="preserve"> кН &gt; </w:t>
      </w:r>
      <w:r>
        <w:t>11</w:t>
      </w:r>
      <w:r w:rsidR="00B8182D">
        <w:t>8</w:t>
      </w:r>
      <w:r>
        <w:t>,666</w:t>
      </w:r>
      <w:r w:rsidR="00B8182D">
        <w:t xml:space="preserve"> кН</w:t>
      </w:r>
      <w:r w:rsidR="00B8182D">
        <w:rPr>
          <w:position w:val="-6"/>
        </w:rPr>
        <w:object w:dxaOrig="300" w:dyaOrig="240">
          <v:shape id="_x0000_i1414" type="#_x0000_t75" style="width:15pt;height:12pt" o:ole="" fillcolor="window">
            <v:imagedata r:id="rId700" o:title=""/>
          </v:shape>
          <o:OLEObject Type="Embed" ProgID="Equation.3" ShapeID="_x0000_i1414" DrawAspect="Content" ObjectID="_1469611885" r:id="rId701"/>
        </w:object>
      </w:r>
      <w:r w:rsidR="00B8182D">
        <w:t>отогнутая арматура по расчету не требуется.</w:t>
      </w:r>
    </w:p>
    <w:p w:rsidR="00B8182D" w:rsidRDefault="00B8182D" w:rsidP="00B8182D">
      <w:pPr>
        <w:spacing w:line="360" w:lineRule="auto"/>
        <w:ind w:firstLine="720"/>
        <w:jc w:val="both"/>
      </w:pPr>
      <w:r>
        <w:t xml:space="preserve">Таким образом, </w:t>
      </w:r>
      <w:r w:rsidR="00032590">
        <w:t xml:space="preserve">в качестве поперечной арматуры </w:t>
      </w:r>
      <w:r>
        <w:t>принима</w:t>
      </w:r>
      <w:r w:rsidR="006151A4">
        <w:t>ем</w:t>
      </w:r>
      <w:r>
        <w:t xml:space="preserve"> </w:t>
      </w:r>
      <w:r w:rsidR="00032590">
        <w:t xml:space="preserve">стержни </w:t>
      </w:r>
      <w:r>
        <w:t>класса А-</w:t>
      </w:r>
      <w:r>
        <w:rPr>
          <w:lang w:val="en-US"/>
        </w:rPr>
        <w:t>I</w:t>
      </w:r>
      <w:r>
        <w:t xml:space="preserve"> диаметром </w:t>
      </w:r>
      <w:smartTag w:uri="urn:schemas-microsoft-com:office:smarttags" w:element="metricconverter">
        <w:smartTagPr>
          <w:attr w:name="ProductID" w:val="8 мм"/>
        </w:smartTagPr>
        <w:r>
          <w:t>8 мм</w:t>
        </w:r>
      </w:smartTag>
      <w:r>
        <w:t xml:space="preserve"> с фактической площадью сечения одного стержня </w:t>
      </w:r>
      <w:r w:rsidRPr="006151A4">
        <w:rPr>
          <w:i/>
        </w:rPr>
        <w:t>А</w:t>
      </w:r>
      <w:r w:rsidRPr="006151A4">
        <w:rPr>
          <w:i/>
          <w:vertAlign w:val="subscript"/>
          <w:lang w:val="en-US"/>
        </w:rPr>
        <w:t>s</w:t>
      </w:r>
      <w:r w:rsidR="006151A4">
        <w:rPr>
          <w:i/>
          <w:vertAlign w:val="subscript"/>
        </w:rPr>
        <w:t xml:space="preserve"> </w:t>
      </w:r>
      <w:r>
        <w:t>=</w:t>
      </w:r>
      <w:r w:rsidR="006151A4">
        <w:t xml:space="preserve"> 0,</w:t>
      </w:r>
      <w:r>
        <w:t>50</w:t>
      </w:r>
      <w:r w:rsidR="006151A4">
        <w:t>3</w:t>
      </w:r>
      <w:r>
        <w:t xml:space="preserve"> см</w:t>
      </w:r>
      <w:r>
        <w:rPr>
          <w:vertAlign w:val="superscript"/>
        </w:rPr>
        <w:t>2</w:t>
      </w:r>
      <w:r w:rsidR="006151A4">
        <w:t xml:space="preserve"> с шагом </w:t>
      </w:r>
      <w:r w:rsidR="00032590">
        <w:rPr>
          <w:position w:val="-10"/>
        </w:rPr>
        <w:object w:dxaOrig="280" w:dyaOrig="340">
          <v:shape id="_x0000_i1415" type="#_x0000_t75" style="width:14.25pt;height:17.25pt" o:ole="">
            <v:imagedata r:id="rId495" o:title=""/>
          </v:shape>
          <o:OLEObject Type="Embed" ProgID="Equation.3" ShapeID="_x0000_i1415" DrawAspect="Content" ObjectID="_1469611886" r:id="rId702"/>
        </w:object>
      </w:r>
      <w:r w:rsidR="00032590">
        <w:t xml:space="preserve">= </w:t>
      </w:r>
      <w:smartTag w:uri="urn:schemas-microsoft-com:office:smarttags" w:element="metricconverter">
        <w:smartTagPr>
          <w:attr w:name="ProductID" w:val="400 мм"/>
        </w:smartTagPr>
        <w:r w:rsidR="00032590">
          <w:t>400 мм</w:t>
        </w:r>
      </w:smartTag>
      <w:r w:rsidR="00032590">
        <w:t xml:space="preserve"> </w:t>
      </w:r>
      <w:r>
        <w:t xml:space="preserve">в пролете  и  </w:t>
      </w:r>
      <w:r w:rsidR="00032590">
        <w:rPr>
          <w:position w:val="-10"/>
        </w:rPr>
        <w:object w:dxaOrig="240" w:dyaOrig="340">
          <v:shape id="_x0000_i1416" type="#_x0000_t75" style="width:12pt;height:17.25pt" o:ole="">
            <v:imagedata r:id="rId492" o:title=""/>
          </v:shape>
          <o:OLEObject Type="Embed" ProgID="Equation.3" ShapeID="_x0000_i1416" DrawAspect="Content" ObjectID="_1469611887" r:id="rId703"/>
        </w:object>
      </w:r>
      <w:r w:rsidR="00032590">
        <w:t xml:space="preserve">= </w:t>
      </w:r>
      <w:smartTag w:uri="urn:schemas-microsoft-com:office:smarttags" w:element="metricconverter">
        <w:smartTagPr>
          <w:attr w:name="ProductID" w:val="150 мм"/>
        </w:smartTagPr>
        <w:smartTag w:uri="urn:schemas-microsoft-com:office:smarttags" w:element="metricconverter">
          <w:smartTagPr>
            <w:attr w:name="ProductID" w:val="150 мм"/>
          </w:smartTagPr>
          <w:r w:rsidR="00032590">
            <w:t>150 мм</w:t>
          </w:r>
        </w:smartTag>
        <w:r w:rsidR="00032590">
          <w:t xml:space="preserve"> </w:t>
        </w:r>
      </w:smartTag>
      <w:r w:rsidR="001406E5">
        <w:t>в сечениях</w:t>
      </w:r>
      <w:r>
        <w:t xml:space="preserve"> </w:t>
      </w:r>
      <w:r w:rsidRPr="00E770C3">
        <w:t>опор</w:t>
      </w:r>
      <w:r>
        <w:t>.</w:t>
      </w:r>
    </w:p>
    <w:p w:rsidR="0021250A" w:rsidRDefault="0021250A" w:rsidP="00B8182D">
      <w:pPr>
        <w:spacing w:line="360" w:lineRule="auto"/>
        <w:ind w:firstLine="720"/>
        <w:jc w:val="both"/>
      </w:pPr>
    </w:p>
    <w:p w:rsidR="00DE02D0" w:rsidRPr="0001134A" w:rsidRDefault="0001134A" w:rsidP="0021250A">
      <w:pPr>
        <w:pStyle w:val="4"/>
        <w:spacing w:before="0" w:after="0" w:line="360" w:lineRule="auto"/>
        <w:jc w:val="center"/>
        <w:rPr>
          <w:b w:val="0"/>
          <w:u w:val="single"/>
          <w:lang w:val="en-US"/>
        </w:rPr>
      </w:pPr>
      <w:bookmarkStart w:id="32" w:name="_Toc501738306"/>
      <w:bookmarkStart w:id="33" w:name="_Toc501738504"/>
      <w:bookmarkStart w:id="34" w:name="_Toc501738601"/>
      <w:bookmarkStart w:id="35" w:name="_Toc501738641"/>
      <w:bookmarkStart w:id="36" w:name="_Toc501823121"/>
      <w:bookmarkStart w:id="37" w:name="_Toc501824850"/>
      <w:bookmarkStart w:id="38" w:name="_Toc501824903"/>
      <w:r w:rsidRPr="0001134A">
        <w:rPr>
          <w:b w:val="0"/>
          <w:u w:val="single"/>
        </w:rPr>
        <w:t>6</w:t>
      </w:r>
      <w:r w:rsidR="00DE02D0" w:rsidRPr="0001134A">
        <w:rPr>
          <w:b w:val="0"/>
          <w:u w:val="single"/>
        </w:rPr>
        <w:t>. Расчет колонны первого этажа</w:t>
      </w:r>
      <w:r w:rsidRPr="0001134A">
        <w:rPr>
          <w:b w:val="0"/>
          <w:u w:val="single"/>
        </w:rPr>
        <w:t>.</w:t>
      </w:r>
    </w:p>
    <w:p w:rsidR="007655B9" w:rsidRDefault="007655B9" w:rsidP="0021793D">
      <w:pPr>
        <w:spacing w:line="360" w:lineRule="auto"/>
        <w:ind w:firstLine="709"/>
        <w:jc w:val="both"/>
      </w:pPr>
      <w:r>
        <w:t>Принимаем к расчету наиболее нагруженную колонну среднего ряда. Расчет прочности колонны производи</w:t>
      </w:r>
      <w:r w:rsidR="00250516">
        <w:t>тся</w:t>
      </w:r>
      <w:r>
        <w:t xml:space="preserve"> в наиболее нагруженном сечении – у обреза фундамента.</w:t>
      </w:r>
    </w:p>
    <w:p w:rsidR="007655B9" w:rsidRDefault="007655B9" w:rsidP="0021793D">
      <w:pPr>
        <w:spacing w:line="360" w:lineRule="auto"/>
        <w:ind w:firstLine="709"/>
        <w:jc w:val="both"/>
      </w:pPr>
      <w:r>
        <w:t>Нагрузку на колонну с учетом ее веса определяем от трех вышележащих междуэтажных перекрытий (</w:t>
      </w:r>
      <w:r w:rsidR="000C335B">
        <w:t>кровельное перекрытие опирается только</w:t>
      </w:r>
      <w:r>
        <w:t xml:space="preserve"> на наружные стены). В качестве расчетной схемы колонны условно принимаем сжатую со случайным эксцентриситетом стойку, защемленную в уровне обреза фундамента и шарнирно закрепленную в уровне середин</w:t>
      </w:r>
      <w:r w:rsidR="00250516">
        <w:t>ы</w:t>
      </w:r>
      <w:r>
        <w:t xml:space="preserve"> высоты главной балки.</w:t>
      </w:r>
    </w:p>
    <w:p w:rsidR="00AA4E3F" w:rsidRDefault="004350C6" w:rsidP="00AA4E3F">
      <w:pPr>
        <w:spacing w:line="360" w:lineRule="auto"/>
        <w:ind w:firstLine="709"/>
      </w:pPr>
      <w:r>
        <w:t>Предварительно назначим</w:t>
      </w:r>
      <w:r w:rsidR="007655B9">
        <w:t xml:space="preserve"> колонну с размерами</w:t>
      </w:r>
      <w:r w:rsidR="00B30FA3" w:rsidRPr="00B30FA3">
        <w:t xml:space="preserve"> </w:t>
      </w:r>
      <w:r w:rsidR="00B30FA3">
        <w:rPr>
          <w:lang w:val="en-US"/>
        </w:rPr>
        <w:t>c</w:t>
      </w:r>
      <w:r w:rsidR="00B30FA3">
        <w:t>ечения шириной</w:t>
      </w:r>
      <w:r w:rsidR="007655B9">
        <w:t xml:space="preserve"> </w:t>
      </w:r>
      <w:r w:rsidR="00B30FA3" w:rsidRPr="00B30FA3">
        <w:rPr>
          <w:i/>
          <w:lang w:val="en-US"/>
        </w:rPr>
        <w:t>b</w:t>
      </w:r>
      <w:r w:rsidR="00B30FA3" w:rsidRPr="00B30FA3">
        <w:t xml:space="preserve"> = </w:t>
      </w:r>
      <w:smartTag w:uri="urn:schemas-microsoft-com:office:smarttags" w:element="metricconverter">
        <w:smartTagPr>
          <w:attr w:name="ProductID" w:val="300 мм"/>
        </w:smartTagPr>
        <w:r w:rsidR="007655B9">
          <w:t>300 мм</w:t>
        </w:r>
      </w:smartTag>
      <w:r w:rsidR="007655B9">
        <w:t xml:space="preserve"> </w:t>
      </w:r>
      <w:r w:rsidR="00B30FA3">
        <w:t xml:space="preserve">и высотой </w:t>
      </w:r>
      <w:r w:rsidR="00B30FA3" w:rsidRPr="00B30FA3">
        <w:rPr>
          <w:i/>
          <w:lang w:val="en-US"/>
        </w:rPr>
        <w:t>h</w:t>
      </w:r>
      <w:r w:rsidR="00B30FA3" w:rsidRPr="00B30FA3">
        <w:t xml:space="preserve"> = </w:t>
      </w:r>
      <w:smartTag w:uri="urn:schemas-microsoft-com:office:smarttags" w:element="metricconverter">
        <w:smartTagPr>
          <w:attr w:name="ProductID" w:val="300 мм"/>
        </w:smartTagPr>
        <w:r w:rsidR="007655B9">
          <w:t>300</w:t>
        </w:r>
        <w:r w:rsidR="00032590">
          <w:t xml:space="preserve"> </w:t>
        </w:r>
        <w:r w:rsidR="007655B9">
          <w:t>мм</w:t>
        </w:r>
      </w:smartTag>
      <w:r w:rsidR="007655B9">
        <w:t xml:space="preserve">, </w:t>
      </w:r>
      <w:r w:rsidR="00B30FA3">
        <w:t xml:space="preserve">с </w:t>
      </w:r>
      <w:r w:rsidR="007655B9">
        <w:t>защитны</w:t>
      </w:r>
      <w:r w:rsidR="00B30FA3">
        <w:t>м</w:t>
      </w:r>
      <w:r w:rsidR="007655B9">
        <w:t xml:space="preserve"> сло</w:t>
      </w:r>
      <w:r w:rsidR="00B30FA3">
        <w:t>ем</w:t>
      </w:r>
      <w:r w:rsidR="007655B9">
        <w:t xml:space="preserve"> </w:t>
      </w:r>
      <w:r w:rsidR="00B30FA3">
        <w:t>бетона</w:t>
      </w:r>
      <w:r w:rsidR="007655B9" w:rsidRPr="00250516">
        <w:rPr>
          <w:i/>
        </w:rPr>
        <w:t xml:space="preserve"> а</w:t>
      </w:r>
      <w:r w:rsidR="00250516">
        <w:t xml:space="preserve"> </w:t>
      </w:r>
      <w:r w:rsidR="007655B9">
        <w:t>=</w:t>
      </w:r>
      <w:r w:rsidR="00250516">
        <w:t xml:space="preserve"> </w:t>
      </w:r>
      <w:smartTag w:uri="urn:schemas-microsoft-com:office:smarttags" w:element="metricconverter">
        <w:smartTagPr>
          <w:attr w:name="ProductID" w:val="20 мм"/>
        </w:smartTagPr>
        <w:r w:rsidR="0054598E">
          <w:t>2</w:t>
        </w:r>
        <w:r w:rsidR="007655B9">
          <w:t>0 мм</w:t>
        </w:r>
      </w:smartTag>
      <w:r w:rsidR="00997D1E">
        <w:t xml:space="preserve"> </w:t>
      </w:r>
      <w:r w:rsidR="008F107E">
        <w:t>(</w:t>
      </w:r>
      <w:r w:rsidR="00997D1E">
        <w:t xml:space="preserve">п. </w:t>
      </w:r>
      <w:r w:rsidR="0054598E">
        <w:t xml:space="preserve">5.5 </w:t>
      </w:r>
      <w:r w:rsidR="0054598E" w:rsidRPr="0054598E">
        <w:t>[</w:t>
      </w:r>
      <w:r w:rsidR="00997D1E">
        <w:t>4]</w:t>
      </w:r>
      <w:r w:rsidR="0054598E" w:rsidRPr="0054598E">
        <w:t>)</w:t>
      </w:r>
      <w:r w:rsidR="007655B9">
        <w:t xml:space="preserve">. </w:t>
      </w:r>
      <w:r w:rsidR="00250516">
        <w:t>Характеристики используемого б</w:t>
      </w:r>
      <w:r w:rsidR="007655B9">
        <w:t>етон</w:t>
      </w:r>
      <w:r w:rsidR="00250516">
        <w:t>а:</w:t>
      </w:r>
      <w:r w:rsidR="007655B9">
        <w:t xml:space="preserve"> класс В25</w:t>
      </w:r>
      <w:r w:rsidR="00250516">
        <w:t>,</w:t>
      </w:r>
      <w:r w:rsidR="007655B9">
        <w:t xml:space="preserve"> </w:t>
      </w:r>
      <w:r w:rsidR="007655B9" w:rsidRPr="00250516">
        <w:rPr>
          <w:i/>
          <w:lang w:val="en-US"/>
        </w:rPr>
        <w:t>R</w:t>
      </w:r>
      <w:r w:rsidR="007655B9" w:rsidRPr="00250516">
        <w:rPr>
          <w:i/>
          <w:vertAlign w:val="subscript"/>
          <w:lang w:val="en-US"/>
        </w:rPr>
        <w:t>b</w:t>
      </w:r>
      <w:r w:rsidR="00250516">
        <w:rPr>
          <w:vertAlign w:val="subscript"/>
        </w:rPr>
        <w:t xml:space="preserve"> </w:t>
      </w:r>
      <w:r w:rsidR="007655B9">
        <w:t>=</w:t>
      </w:r>
      <w:r w:rsidR="00250516">
        <w:t xml:space="preserve"> </w:t>
      </w:r>
      <w:r w:rsidR="007655B9">
        <w:t xml:space="preserve">14,5 </w:t>
      </w:r>
      <w:r w:rsidR="00DB4119">
        <w:t>М</w:t>
      </w:r>
      <w:r w:rsidR="007655B9">
        <w:t xml:space="preserve">Па; </w:t>
      </w:r>
      <w:r w:rsidR="007655B9" w:rsidRPr="00250516">
        <w:rPr>
          <w:i/>
          <w:lang w:val="en-US"/>
        </w:rPr>
        <w:t>R</w:t>
      </w:r>
      <w:r w:rsidR="007655B9" w:rsidRPr="00250516">
        <w:rPr>
          <w:i/>
          <w:vertAlign w:val="subscript"/>
          <w:lang w:val="en-US"/>
        </w:rPr>
        <w:t>bt</w:t>
      </w:r>
      <w:r w:rsidR="00250516" w:rsidRPr="00250516">
        <w:rPr>
          <w:i/>
          <w:vertAlign w:val="subscript"/>
        </w:rPr>
        <w:t xml:space="preserve"> </w:t>
      </w:r>
      <w:r w:rsidR="007655B9">
        <w:t>=</w:t>
      </w:r>
      <w:r w:rsidR="00250516">
        <w:t xml:space="preserve"> </w:t>
      </w:r>
      <w:r w:rsidR="007655B9">
        <w:t xml:space="preserve">1,05 </w:t>
      </w:r>
      <w:r w:rsidR="00DB4119">
        <w:t>М</w:t>
      </w:r>
      <w:r w:rsidR="007655B9">
        <w:t xml:space="preserve">Па; </w:t>
      </w:r>
      <w:r w:rsidR="007655B9" w:rsidRPr="00250516">
        <w:rPr>
          <w:i/>
          <w:lang w:val="en-US"/>
        </w:rPr>
        <w:t>E</w:t>
      </w:r>
      <w:r w:rsidR="007655B9" w:rsidRPr="00250516">
        <w:rPr>
          <w:i/>
          <w:vertAlign w:val="subscript"/>
          <w:lang w:val="en-US"/>
        </w:rPr>
        <w:t>b</w:t>
      </w:r>
      <w:r w:rsidR="00250516">
        <w:rPr>
          <w:vertAlign w:val="subscript"/>
        </w:rPr>
        <w:t xml:space="preserve"> </w:t>
      </w:r>
      <w:r w:rsidR="007655B9">
        <w:t>=</w:t>
      </w:r>
      <w:r w:rsidR="00250516">
        <w:t xml:space="preserve"> </w:t>
      </w:r>
      <w:r w:rsidR="007B340E">
        <w:t>30</w:t>
      </w:r>
      <w:r w:rsidR="00DB4119">
        <w:t>∙</w:t>
      </w:r>
      <w:r w:rsidR="007655B9">
        <w:t>10</w:t>
      </w:r>
      <w:r w:rsidR="007B340E" w:rsidRPr="007B340E">
        <w:rPr>
          <w:vertAlign w:val="superscript"/>
        </w:rPr>
        <w:t>-</w:t>
      </w:r>
      <w:r w:rsidR="007655B9">
        <w:rPr>
          <w:vertAlign w:val="superscript"/>
        </w:rPr>
        <w:t xml:space="preserve">3 </w:t>
      </w:r>
      <w:r w:rsidR="00DB4119" w:rsidRPr="00DB4119">
        <w:t>М</w:t>
      </w:r>
      <w:r w:rsidR="00250516">
        <w:t>Па;</w:t>
      </w:r>
      <w:r w:rsidR="007655B9">
        <w:t xml:space="preserve"> </w:t>
      </w:r>
      <w:r w:rsidR="00DB4119" w:rsidRPr="00DB4119">
        <w:rPr>
          <w:position w:val="-12"/>
        </w:rPr>
        <w:object w:dxaOrig="900" w:dyaOrig="360">
          <v:shape id="_x0000_i1417" type="#_x0000_t75" style="width:45pt;height:18pt" o:ole="" fillcolor="window">
            <v:imagedata r:id="rId704" o:title=""/>
          </v:shape>
          <o:OLEObject Type="Embed" ProgID="Equation.3" ShapeID="_x0000_i1417" DrawAspect="Content" ObjectID="_1469611888" r:id="rId705"/>
        </w:object>
      </w:r>
      <w:r w:rsidR="007655B9">
        <w:t xml:space="preserve">. </w:t>
      </w:r>
      <w:r w:rsidR="00250516">
        <w:t>Характеристики используемой а</w:t>
      </w:r>
      <w:r w:rsidR="007655B9">
        <w:t>рматур</w:t>
      </w:r>
      <w:r w:rsidR="00250516">
        <w:t>ы: класс</w:t>
      </w:r>
      <w:r w:rsidR="007655B9">
        <w:t xml:space="preserve"> </w:t>
      </w:r>
      <w:r w:rsidR="007655B9">
        <w:rPr>
          <w:lang w:val="en-US"/>
        </w:rPr>
        <w:t>A</w:t>
      </w:r>
      <w:r w:rsidR="00250516">
        <w:t>-</w:t>
      </w:r>
      <w:r w:rsidR="007655B9">
        <w:rPr>
          <w:lang w:val="en-US"/>
        </w:rPr>
        <w:t>III</w:t>
      </w:r>
      <w:r w:rsidR="00250516">
        <w:t>,</w:t>
      </w:r>
      <w:r w:rsidR="007655B9">
        <w:t xml:space="preserve"> </w:t>
      </w:r>
      <w:r w:rsidR="007655B9" w:rsidRPr="00250516">
        <w:rPr>
          <w:i/>
          <w:lang w:val="en-US"/>
        </w:rPr>
        <w:t>R</w:t>
      </w:r>
      <w:r w:rsidR="007655B9" w:rsidRPr="00250516">
        <w:rPr>
          <w:i/>
          <w:vertAlign w:val="subscript"/>
          <w:lang w:val="en-US"/>
        </w:rPr>
        <w:t>S</w:t>
      </w:r>
      <w:r w:rsidR="00250516" w:rsidRPr="00250516">
        <w:rPr>
          <w:i/>
          <w:vertAlign w:val="subscript"/>
        </w:rPr>
        <w:t xml:space="preserve"> </w:t>
      </w:r>
      <w:r w:rsidR="007655B9" w:rsidRPr="00250516">
        <w:rPr>
          <w:i/>
        </w:rPr>
        <w:t>=</w:t>
      </w:r>
      <w:r w:rsidR="00250516" w:rsidRPr="00250516">
        <w:rPr>
          <w:i/>
        </w:rPr>
        <w:t xml:space="preserve"> </w:t>
      </w:r>
      <w:r w:rsidR="007655B9" w:rsidRPr="00250516">
        <w:rPr>
          <w:i/>
          <w:lang w:val="en-US"/>
        </w:rPr>
        <w:t>R</w:t>
      </w:r>
      <w:r w:rsidR="007655B9" w:rsidRPr="00250516">
        <w:rPr>
          <w:i/>
          <w:vertAlign w:val="subscript"/>
          <w:lang w:val="en-US"/>
        </w:rPr>
        <w:t>SC</w:t>
      </w:r>
      <w:r w:rsidR="00250516" w:rsidRPr="00250516">
        <w:rPr>
          <w:i/>
          <w:vertAlign w:val="subscript"/>
        </w:rPr>
        <w:t xml:space="preserve"> </w:t>
      </w:r>
      <w:r w:rsidR="007655B9" w:rsidRPr="00250516">
        <w:rPr>
          <w:i/>
        </w:rPr>
        <w:t>=</w:t>
      </w:r>
      <w:r w:rsidR="00250516">
        <w:t xml:space="preserve"> </w:t>
      </w:r>
      <w:r w:rsidR="007655B9">
        <w:t>365</w:t>
      </w:r>
      <w:r w:rsidR="00250516">
        <w:t xml:space="preserve"> </w:t>
      </w:r>
      <w:r w:rsidR="007655B9">
        <w:t>М</w:t>
      </w:r>
      <w:r w:rsidR="00250516">
        <w:t>П</w:t>
      </w:r>
      <w:r w:rsidR="007655B9">
        <w:t xml:space="preserve">а, </w:t>
      </w:r>
      <w:r w:rsidR="007655B9" w:rsidRPr="00250516">
        <w:rPr>
          <w:i/>
          <w:lang w:val="en-US"/>
        </w:rPr>
        <w:t>E</w:t>
      </w:r>
      <w:r w:rsidR="007655B9" w:rsidRPr="00250516">
        <w:rPr>
          <w:i/>
          <w:vertAlign w:val="subscript"/>
          <w:lang w:val="en-US"/>
        </w:rPr>
        <w:t>S</w:t>
      </w:r>
      <w:r w:rsidR="00250516">
        <w:rPr>
          <w:vertAlign w:val="subscript"/>
        </w:rPr>
        <w:t xml:space="preserve"> </w:t>
      </w:r>
      <w:r w:rsidR="007655B9">
        <w:t>=</w:t>
      </w:r>
      <w:r w:rsidR="00250516">
        <w:t xml:space="preserve"> </w:t>
      </w:r>
      <w:r w:rsidR="007655B9">
        <w:t>20</w:t>
      </w:r>
      <w:r w:rsidR="00DB4119">
        <w:t>∙</w:t>
      </w:r>
      <w:r w:rsidR="007655B9">
        <w:t>10</w:t>
      </w:r>
      <w:r w:rsidR="00AC6ED7" w:rsidRPr="00AC6ED7">
        <w:rPr>
          <w:vertAlign w:val="superscript"/>
        </w:rPr>
        <w:t>-</w:t>
      </w:r>
      <w:r w:rsidR="007655B9">
        <w:rPr>
          <w:vertAlign w:val="superscript"/>
        </w:rPr>
        <w:t>4</w:t>
      </w:r>
      <w:r w:rsidR="00250516">
        <w:rPr>
          <w:vertAlign w:val="superscript"/>
        </w:rPr>
        <w:t xml:space="preserve"> </w:t>
      </w:r>
      <w:r w:rsidR="007655B9">
        <w:t>М</w:t>
      </w:r>
      <w:r w:rsidR="00250516">
        <w:t>П</w:t>
      </w:r>
      <w:r w:rsidR="007655B9">
        <w:t xml:space="preserve">а. </w:t>
      </w:r>
    </w:p>
    <w:p w:rsidR="00AA4E3F" w:rsidRDefault="00AA4E3F" w:rsidP="00AA4E3F">
      <w:pPr>
        <w:pStyle w:val="a4"/>
        <w:tabs>
          <w:tab w:val="left" w:pos="7068"/>
        </w:tabs>
        <w:spacing w:after="0" w:line="360" w:lineRule="auto"/>
        <w:jc w:val="center"/>
      </w:pPr>
    </w:p>
    <w:p w:rsidR="00DE02D0" w:rsidRPr="0021793D" w:rsidRDefault="0021793D" w:rsidP="00AA4E3F">
      <w:pPr>
        <w:pStyle w:val="a4"/>
        <w:tabs>
          <w:tab w:val="left" w:pos="7068"/>
        </w:tabs>
        <w:spacing w:after="0" w:line="360" w:lineRule="auto"/>
        <w:jc w:val="center"/>
      </w:pPr>
      <w:r>
        <w:t xml:space="preserve">6.1 </w:t>
      </w:r>
      <w:r w:rsidR="00DE02D0" w:rsidRPr="0021793D">
        <w:t>Сбор нагрузок на колонну первого этажа</w:t>
      </w:r>
      <w:r>
        <w:t>.</w:t>
      </w:r>
    </w:p>
    <w:p w:rsidR="00DE02D0" w:rsidRDefault="00DE02D0" w:rsidP="0021793D">
      <w:pPr>
        <w:spacing w:before="120" w:after="120" w:line="360" w:lineRule="auto"/>
        <w:ind w:firstLine="709"/>
        <w:jc w:val="both"/>
      </w:pPr>
      <w:r>
        <w:t>Постоянная нагрузка</w:t>
      </w:r>
      <w:r w:rsidR="000555D7">
        <w:t xml:space="preserve"> (с учетом собственного веса колонны)</w:t>
      </w:r>
      <w:r>
        <w:t>:</w:t>
      </w:r>
    </w:p>
    <w:p w:rsidR="0021793D" w:rsidRDefault="00997D1E" w:rsidP="0021793D">
      <w:pPr>
        <w:spacing w:before="120" w:after="120" w:line="360" w:lineRule="auto"/>
        <w:ind w:firstLine="709"/>
        <w:jc w:val="center"/>
      </w:pPr>
      <w:r w:rsidRPr="00997D1E">
        <w:rPr>
          <w:position w:val="-12"/>
        </w:rPr>
        <w:object w:dxaOrig="2480" w:dyaOrig="360">
          <v:shape id="_x0000_i1418" type="#_x0000_t75" style="width:124.5pt;height:18pt" o:ole="" fillcolor="window">
            <v:imagedata r:id="rId706" o:title=""/>
          </v:shape>
          <o:OLEObject Type="Embed" ProgID="Equation.3" ShapeID="_x0000_i1418" DrawAspect="Content" ObjectID="_1469611889" r:id="rId707"/>
        </w:object>
      </w:r>
      <w:r w:rsidR="00DE02D0">
        <w:t xml:space="preserve">, </w:t>
      </w:r>
    </w:p>
    <w:p w:rsidR="00DE02D0" w:rsidRDefault="00DE02D0" w:rsidP="004169FA">
      <w:pPr>
        <w:spacing w:before="120" w:after="120" w:line="360" w:lineRule="auto"/>
      </w:pPr>
      <w:r>
        <w:t>где</w:t>
      </w:r>
      <w:r w:rsidR="0021793D">
        <w:t xml:space="preserve"> </w:t>
      </w:r>
      <w:r w:rsidR="00880F53" w:rsidRPr="003B6423">
        <w:rPr>
          <w:position w:val="-12"/>
        </w:rPr>
        <w:object w:dxaOrig="600" w:dyaOrig="360">
          <v:shape id="_x0000_i1419" type="#_x0000_t75" style="width:30pt;height:18pt" o:ole="">
            <v:imagedata r:id="rId708" o:title=""/>
          </v:shape>
          <o:OLEObject Type="Embed" ProgID="Equation.3" ShapeID="_x0000_i1419" DrawAspect="Content" ObjectID="_1469611890" r:id="rId709"/>
        </w:object>
      </w:r>
      <w:r>
        <w:t>собственный вес плиты и конструкции пола</w:t>
      </w:r>
      <w:r w:rsidR="00657472" w:rsidRPr="00657472">
        <w:t xml:space="preserve"> </w:t>
      </w:r>
      <w:r w:rsidR="00B369C1">
        <w:t>вышележащих перекрытий</w:t>
      </w:r>
      <w:r w:rsidR="00880F53">
        <w:t>:</w:t>
      </w:r>
    </w:p>
    <w:p w:rsidR="00880F53" w:rsidRDefault="00B369C1" w:rsidP="004169FA">
      <w:pPr>
        <w:spacing w:before="120" w:after="120" w:line="360" w:lineRule="auto"/>
        <w:jc w:val="center"/>
      </w:pPr>
      <w:r w:rsidRPr="003B6423">
        <w:rPr>
          <w:position w:val="-12"/>
        </w:rPr>
        <w:object w:dxaOrig="1860" w:dyaOrig="360">
          <v:shape id="_x0000_i1420" type="#_x0000_t75" style="width:93pt;height:18pt" o:ole="">
            <v:imagedata r:id="rId710" o:title=""/>
          </v:shape>
          <o:OLEObject Type="Embed" ProgID="Equation.3" ShapeID="_x0000_i1420" DrawAspect="Content" ObjectID="_1469611891" r:id="rId711"/>
        </w:object>
      </w:r>
      <w:r>
        <w:t>,</w:t>
      </w:r>
    </w:p>
    <w:p w:rsidR="00B369C1" w:rsidRDefault="00B369C1" w:rsidP="00B369C1">
      <w:pPr>
        <w:spacing w:line="360" w:lineRule="auto"/>
      </w:pPr>
      <w:r>
        <w:t xml:space="preserve">где </w:t>
      </w:r>
      <w:r w:rsidRPr="00B369C1">
        <w:rPr>
          <w:i/>
        </w:rPr>
        <w:t>т</w:t>
      </w:r>
      <w:r>
        <w:t xml:space="preserve"> – количество перекрытий: </w:t>
      </w:r>
      <w:r w:rsidRPr="00B369C1">
        <w:rPr>
          <w:i/>
        </w:rPr>
        <w:t>т</w:t>
      </w:r>
      <w:r>
        <w:rPr>
          <w:i/>
        </w:rPr>
        <w:t xml:space="preserve"> </w:t>
      </w:r>
      <w:r w:rsidRPr="00B369C1">
        <w:t>= 3 при 4-этажном здании;</w:t>
      </w:r>
    </w:p>
    <w:p w:rsidR="00B369C1" w:rsidRDefault="00B369C1" w:rsidP="00B369C1">
      <w:pPr>
        <w:spacing w:line="360" w:lineRule="auto"/>
      </w:pPr>
      <w:r w:rsidRPr="00AD1FFB">
        <w:rPr>
          <w:i/>
          <w:lang w:val="en-US"/>
        </w:rPr>
        <w:t>g</w:t>
      </w:r>
      <w:r w:rsidRPr="00AD1FFB">
        <w:t xml:space="preserve"> </w:t>
      </w:r>
      <w:r w:rsidR="00AD1FFB" w:rsidRPr="00AD1FFB">
        <w:t>–</w:t>
      </w:r>
      <w:r w:rsidRPr="00AD1FFB">
        <w:t xml:space="preserve"> </w:t>
      </w:r>
      <w:r w:rsidR="00AD1FFB">
        <w:t xml:space="preserve">нормативная нагрузка от собственного веса плиты и пола: </w:t>
      </w:r>
      <w:r w:rsidR="00AD1FFB" w:rsidRPr="00AD1FFB">
        <w:rPr>
          <w:i/>
        </w:rPr>
        <w:t xml:space="preserve"> </w:t>
      </w:r>
      <w:r w:rsidR="00AD1FFB" w:rsidRPr="00AD1FFB">
        <w:rPr>
          <w:i/>
          <w:lang w:val="en-US"/>
        </w:rPr>
        <w:t>g</w:t>
      </w:r>
      <w:r w:rsidR="00AD1FFB">
        <w:rPr>
          <w:i/>
        </w:rPr>
        <w:t xml:space="preserve"> </w:t>
      </w:r>
      <w:r w:rsidR="00AD1FFB">
        <w:t>= 3,03 кН (см. пункт 3.1);</w:t>
      </w:r>
    </w:p>
    <w:p w:rsidR="00AD1FFB" w:rsidRPr="00986186" w:rsidRDefault="00AD1FFB" w:rsidP="00136776">
      <w:pPr>
        <w:pStyle w:val="a4"/>
        <w:tabs>
          <w:tab w:val="left" w:pos="7068"/>
        </w:tabs>
        <w:spacing w:after="0" w:line="360" w:lineRule="auto"/>
      </w:pPr>
      <w:r w:rsidRPr="00AF7593">
        <w:rPr>
          <w:i/>
          <w:lang w:val="en-US"/>
        </w:rPr>
        <w:t>l</w:t>
      </w:r>
      <w:r w:rsidRPr="00AF7593">
        <w:rPr>
          <w:i/>
          <w:vertAlign w:val="subscript"/>
        </w:rPr>
        <w:t>вт</w:t>
      </w:r>
      <w:r>
        <w:t xml:space="preserve"> –  пролет второстепенных балок: </w:t>
      </w:r>
      <w:r w:rsidRPr="00AF7593">
        <w:rPr>
          <w:i/>
          <w:lang w:val="en-US"/>
        </w:rPr>
        <w:t>l</w:t>
      </w:r>
      <w:r w:rsidRPr="00AF7593">
        <w:rPr>
          <w:i/>
          <w:vertAlign w:val="subscript"/>
        </w:rPr>
        <w:t>вт</w:t>
      </w:r>
      <w:r w:rsidRPr="00AF7593">
        <w:rPr>
          <w:i/>
        </w:rPr>
        <w:t xml:space="preserve"> =</w:t>
      </w:r>
      <w:r>
        <w:rPr>
          <w:i/>
          <w:vertAlign w:val="subscript"/>
        </w:rPr>
        <w:t xml:space="preserve"> </w:t>
      </w:r>
      <w:smartTag w:uri="urn:schemas-microsoft-com:office:smarttags" w:element="metricconverter">
        <w:smartTagPr>
          <w:attr w:name="ProductID" w:val="7000 мм"/>
        </w:smartTagPr>
        <w:r>
          <w:t>7000 мм</w:t>
        </w:r>
      </w:smartTag>
      <w:r>
        <w:t xml:space="preserve"> = </w:t>
      </w:r>
      <w:smartTag w:uri="urn:schemas-microsoft-com:office:smarttags" w:element="metricconverter">
        <w:smartTagPr>
          <w:attr w:name="ProductID" w:val="7 м"/>
        </w:smartTagPr>
        <w:r>
          <w:t>7 м</w:t>
        </w:r>
      </w:smartTag>
      <w:r w:rsidRPr="00A96BD4">
        <w:t>;</w:t>
      </w:r>
    </w:p>
    <w:p w:rsidR="00AD1FFB" w:rsidRDefault="00AD1FFB" w:rsidP="00136776">
      <w:pPr>
        <w:pStyle w:val="a9"/>
        <w:spacing w:before="120" w:line="360" w:lineRule="auto"/>
      </w:pPr>
      <w:r w:rsidRPr="00B32284">
        <w:rPr>
          <w:position w:val="-12"/>
        </w:rPr>
        <w:object w:dxaOrig="499" w:dyaOrig="360">
          <v:shape id="_x0000_i1421" type="#_x0000_t75" style="width:24.75pt;height:18pt" o:ole="">
            <v:imagedata r:id="rId301" o:title=""/>
          </v:shape>
          <o:OLEObject Type="Embed" ProgID="Equation.3" ShapeID="_x0000_i1421" DrawAspect="Content" ObjectID="_1469611892" r:id="rId712"/>
        </w:object>
      </w:r>
      <w:r>
        <w:t xml:space="preserve">шаг второстепенных балок (короткая сторона плиты): </w:t>
      </w:r>
      <w:r w:rsidRPr="00B32284">
        <w:rPr>
          <w:position w:val="-12"/>
        </w:rPr>
        <w:object w:dxaOrig="880" w:dyaOrig="360">
          <v:shape id="_x0000_i1422" type="#_x0000_t75" style="width:44.25pt;height:18pt" o:ole="">
            <v:imagedata r:id="rId303" o:title=""/>
          </v:shape>
          <o:OLEObject Type="Embed" ProgID="Equation.3" ShapeID="_x0000_i1422" DrawAspect="Content" ObjectID="_1469611893" r:id="rId713"/>
        </w:object>
      </w:r>
      <w:r>
        <w:t>;</w:t>
      </w:r>
    </w:p>
    <w:p w:rsidR="00880F53" w:rsidRDefault="004169FA" w:rsidP="004169FA">
      <w:pPr>
        <w:spacing w:before="120" w:after="120" w:line="360" w:lineRule="auto"/>
        <w:jc w:val="center"/>
      </w:pPr>
      <w:r w:rsidRPr="003B6423">
        <w:rPr>
          <w:position w:val="-12"/>
        </w:rPr>
        <w:object w:dxaOrig="3159" w:dyaOrig="360">
          <v:shape id="_x0000_i1423" type="#_x0000_t75" style="width:158.25pt;height:18pt" o:ole="">
            <v:imagedata r:id="rId714" o:title=""/>
          </v:shape>
          <o:OLEObject Type="Embed" ProgID="Equation.3" ShapeID="_x0000_i1423" DrawAspect="Content" ObjectID="_1469611894" r:id="rId715"/>
        </w:object>
      </w:r>
    </w:p>
    <w:p w:rsidR="004169FA" w:rsidRDefault="004169FA" w:rsidP="00136776">
      <w:pPr>
        <w:spacing w:after="120" w:line="360" w:lineRule="auto"/>
        <w:jc w:val="both"/>
      </w:pPr>
      <w:r w:rsidRPr="004169FA">
        <w:rPr>
          <w:position w:val="-12"/>
        </w:rPr>
        <w:object w:dxaOrig="620" w:dyaOrig="360">
          <v:shape id="_x0000_i1424" type="#_x0000_t75" style="width:30.75pt;height:18pt" o:ole="" fillcolor="window">
            <v:imagedata r:id="rId716" o:title=""/>
          </v:shape>
          <o:OLEObject Type="Embed" ProgID="Equation.3" ShapeID="_x0000_i1424" DrawAspect="Content" ObjectID="_1469611895" r:id="rId717"/>
        </w:object>
      </w:r>
      <w:r w:rsidRPr="004169FA">
        <w:t xml:space="preserve"> </w:t>
      </w:r>
      <w:r>
        <w:t>собственный вес второстепенной балки вышележащих перекрытий:</w:t>
      </w:r>
    </w:p>
    <w:p w:rsidR="004169FA" w:rsidRDefault="000226D8" w:rsidP="004169FA">
      <w:pPr>
        <w:spacing w:before="120" w:after="120" w:line="360" w:lineRule="auto"/>
        <w:jc w:val="center"/>
      </w:pPr>
      <w:r w:rsidRPr="004169FA">
        <w:rPr>
          <w:position w:val="-12"/>
        </w:rPr>
        <w:object w:dxaOrig="3100" w:dyaOrig="360">
          <v:shape id="_x0000_i1425" type="#_x0000_t75" style="width:154.5pt;height:18pt" o:ole="" fillcolor="window">
            <v:imagedata r:id="rId718" o:title=""/>
          </v:shape>
          <o:OLEObject Type="Embed" ProgID="Equation.3" ShapeID="_x0000_i1425" DrawAspect="Content" ObjectID="_1469611896" r:id="rId719"/>
        </w:object>
      </w:r>
      <w:r w:rsidR="004169FA">
        <w:t>,</w:t>
      </w:r>
    </w:p>
    <w:p w:rsidR="004169FA" w:rsidRDefault="004169FA" w:rsidP="00526CED">
      <w:pPr>
        <w:spacing w:line="360" w:lineRule="auto"/>
        <w:jc w:val="both"/>
      </w:pPr>
      <w:r>
        <w:t xml:space="preserve">где </w:t>
      </w:r>
      <w:r w:rsidR="000226D8">
        <w:rPr>
          <w:position w:val="-12"/>
        </w:rPr>
        <w:object w:dxaOrig="580" w:dyaOrig="360">
          <v:shape id="_x0000_i1426" type="#_x0000_t75" style="width:29.25pt;height:18pt" o:ole="">
            <v:imagedata r:id="rId313" o:title=""/>
          </v:shape>
          <o:OLEObject Type="Embed" ProgID="Equation.3" ShapeID="_x0000_i1426" DrawAspect="Content" ObjectID="_1469611897" r:id="rId720"/>
        </w:object>
      </w:r>
      <w:r w:rsidR="000226D8">
        <w:t xml:space="preserve">высота второстепенной балки: </w:t>
      </w:r>
      <w:r w:rsidR="000226D8">
        <w:rPr>
          <w:position w:val="-12"/>
        </w:rPr>
        <w:object w:dxaOrig="1180" w:dyaOrig="360">
          <v:shape id="_x0000_i1427" type="#_x0000_t75" style="width:59.25pt;height:18pt" o:ole="">
            <v:imagedata r:id="rId315" o:title=""/>
          </v:shape>
          <o:OLEObject Type="Embed" ProgID="Equation.3" ShapeID="_x0000_i1427" DrawAspect="Content" ObjectID="_1469611898" r:id="rId721"/>
        </w:object>
      </w:r>
      <w:r w:rsidR="000226D8">
        <w:t>;</w:t>
      </w:r>
    </w:p>
    <w:p w:rsidR="000226D8" w:rsidRDefault="000226D8" w:rsidP="00526CED">
      <w:pPr>
        <w:spacing w:line="360" w:lineRule="auto"/>
        <w:jc w:val="both"/>
      </w:pPr>
      <w:r>
        <w:rPr>
          <w:position w:val="-12"/>
        </w:rPr>
        <w:object w:dxaOrig="540" w:dyaOrig="360">
          <v:shape id="_x0000_i1428" type="#_x0000_t75" style="width:27pt;height:18pt" o:ole="">
            <v:imagedata r:id="rId317" o:title=""/>
          </v:shape>
          <o:OLEObject Type="Embed" ProgID="Equation.3" ShapeID="_x0000_i1428" DrawAspect="Content" ObjectID="_1469611899" r:id="rId722"/>
        </w:object>
      </w:r>
      <w:r>
        <w:t xml:space="preserve">высота плиты: </w:t>
      </w:r>
      <w:r>
        <w:rPr>
          <w:position w:val="-12"/>
        </w:rPr>
        <w:object w:dxaOrig="1279" w:dyaOrig="360">
          <v:shape id="_x0000_i1429" type="#_x0000_t75" style="width:63.75pt;height:18pt" o:ole="">
            <v:imagedata r:id="rId319" o:title=""/>
          </v:shape>
          <o:OLEObject Type="Embed" ProgID="Equation.3" ShapeID="_x0000_i1429" DrawAspect="Content" ObjectID="_1469611900" r:id="rId723"/>
        </w:object>
      </w:r>
      <w:r>
        <w:t>;</w:t>
      </w:r>
    </w:p>
    <w:p w:rsidR="000226D8" w:rsidRDefault="000226D8" w:rsidP="000226D8">
      <w:pPr>
        <w:pStyle w:val="a9"/>
        <w:spacing w:before="120" w:after="120" w:line="360" w:lineRule="auto"/>
      </w:pPr>
      <w:r w:rsidRPr="00FB75FD">
        <w:rPr>
          <w:position w:val="-12"/>
        </w:rPr>
        <w:object w:dxaOrig="560" w:dyaOrig="360">
          <v:shape id="_x0000_i1430" type="#_x0000_t75" style="width:27.75pt;height:18pt" o:ole="">
            <v:imagedata r:id="rId309" o:title=""/>
          </v:shape>
          <o:OLEObject Type="Embed" ProgID="Equation.3" ShapeID="_x0000_i1430" DrawAspect="Content" ObjectID="_1469611901" r:id="rId724"/>
        </w:object>
      </w:r>
      <w:r>
        <w:t xml:space="preserve">ширина второстепенной балки: </w:t>
      </w:r>
      <w:r w:rsidRPr="0027196F">
        <w:rPr>
          <w:position w:val="-12"/>
        </w:rPr>
        <w:object w:dxaOrig="1219" w:dyaOrig="360">
          <v:shape id="_x0000_i1431" type="#_x0000_t75" style="width:60.75pt;height:18pt" o:ole="">
            <v:imagedata r:id="rId311" o:title=""/>
          </v:shape>
          <o:OLEObject Type="Embed" ProgID="Equation.3" ShapeID="_x0000_i1431" DrawAspect="Content" ObjectID="_1469611902" r:id="rId725"/>
        </w:object>
      </w:r>
      <w:r>
        <w:t>;</w:t>
      </w:r>
    </w:p>
    <w:p w:rsidR="00136776" w:rsidRDefault="00136776" w:rsidP="00136776">
      <w:pPr>
        <w:spacing w:before="120" w:after="120" w:line="360" w:lineRule="auto"/>
        <w:jc w:val="both"/>
      </w:pPr>
      <w:r w:rsidRPr="00136776">
        <w:rPr>
          <w:position w:val="-10"/>
        </w:rPr>
        <w:object w:dxaOrig="380" w:dyaOrig="260">
          <v:shape id="_x0000_i1432" type="#_x0000_t75" style="width:18.75pt;height:12.75pt" o:ole="" fillcolor="window">
            <v:imagedata r:id="rId726" o:title=""/>
          </v:shape>
          <o:OLEObject Type="Embed" ProgID="Equation.3" ShapeID="_x0000_i1432" DrawAspect="Content" ObjectID="_1469611903" r:id="rId727"/>
        </w:object>
      </w:r>
      <w:r>
        <w:t xml:space="preserve">плотность железобетона: </w:t>
      </w:r>
      <w:r w:rsidRPr="00136776">
        <w:rPr>
          <w:position w:val="-10"/>
        </w:rPr>
        <w:object w:dxaOrig="1620" w:dyaOrig="360">
          <v:shape id="_x0000_i1433" type="#_x0000_t75" style="width:81pt;height:18pt" o:ole="">
            <v:imagedata r:id="rId728" o:title=""/>
          </v:shape>
          <o:OLEObject Type="Embed" ProgID="Equation.3" ShapeID="_x0000_i1433" DrawAspect="Content" ObjectID="_1469611904" r:id="rId729"/>
        </w:object>
      </w:r>
      <w:r>
        <w:t>;</w:t>
      </w:r>
    </w:p>
    <w:p w:rsidR="004169FA" w:rsidRDefault="00145B84" w:rsidP="00136776">
      <w:pPr>
        <w:spacing w:line="360" w:lineRule="auto"/>
        <w:jc w:val="center"/>
      </w:pPr>
      <w:r w:rsidRPr="00136776">
        <w:rPr>
          <w:position w:val="-12"/>
        </w:rPr>
        <w:object w:dxaOrig="4720" w:dyaOrig="380">
          <v:shape id="_x0000_i1434" type="#_x0000_t75" style="width:235.5pt;height:18.75pt" o:ole="" fillcolor="window">
            <v:imagedata r:id="rId730" o:title=""/>
          </v:shape>
          <o:OLEObject Type="Embed" ProgID="Equation.3" ShapeID="_x0000_i1434" DrawAspect="Content" ObjectID="_1469611905" r:id="rId731"/>
        </w:object>
      </w:r>
    </w:p>
    <w:p w:rsidR="00DE02D0" w:rsidRDefault="001710B3" w:rsidP="00526CED">
      <w:pPr>
        <w:spacing w:line="360" w:lineRule="auto"/>
        <w:jc w:val="both"/>
      </w:pPr>
      <w:r w:rsidRPr="001710B3">
        <w:rPr>
          <w:position w:val="-12"/>
        </w:rPr>
        <w:object w:dxaOrig="580" w:dyaOrig="360">
          <v:shape id="_x0000_i1435" type="#_x0000_t75" style="width:29.25pt;height:18pt" o:ole="" fillcolor="window">
            <v:imagedata r:id="rId732" o:title=""/>
          </v:shape>
          <o:OLEObject Type="Embed" ProgID="Equation.3" ShapeID="_x0000_i1435" DrawAspect="Content" ObjectID="_1469611906" r:id="rId733"/>
        </w:object>
      </w:r>
      <w:r w:rsidR="00DE02D0">
        <w:t>собственный вес главной балки</w:t>
      </w:r>
      <w:r w:rsidR="00657472">
        <w:t xml:space="preserve"> </w:t>
      </w:r>
      <w:r>
        <w:t>вышележащих перекрытий:</w:t>
      </w:r>
    </w:p>
    <w:p w:rsidR="001710B3" w:rsidRDefault="00166F0B" w:rsidP="001710B3">
      <w:pPr>
        <w:spacing w:before="120" w:after="120" w:line="360" w:lineRule="auto"/>
        <w:jc w:val="center"/>
      </w:pPr>
      <w:r w:rsidRPr="001710B3">
        <w:rPr>
          <w:position w:val="-12"/>
        </w:rPr>
        <w:object w:dxaOrig="2940" w:dyaOrig="360">
          <v:shape id="_x0000_i1436" type="#_x0000_t75" style="width:147pt;height:18pt" o:ole="" fillcolor="window">
            <v:imagedata r:id="rId734" o:title=""/>
          </v:shape>
          <o:OLEObject Type="Embed" ProgID="Equation.3" ShapeID="_x0000_i1436" DrawAspect="Content" ObjectID="_1469611907" r:id="rId735"/>
        </w:object>
      </w:r>
      <w:r w:rsidR="001710B3">
        <w:t>,</w:t>
      </w:r>
    </w:p>
    <w:p w:rsidR="001710B3" w:rsidRDefault="001710B3" w:rsidP="00526CED">
      <w:pPr>
        <w:spacing w:line="360" w:lineRule="auto"/>
        <w:jc w:val="both"/>
      </w:pPr>
      <w:r>
        <w:t>где</w:t>
      </w:r>
      <w:r w:rsidR="00293377">
        <w:t xml:space="preserve"> </w:t>
      </w:r>
      <w:r w:rsidR="00293377" w:rsidRPr="00F20CB0">
        <w:rPr>
          <w:position w:val="-12"/>
        </w:rPr>
        <w:object w:dxaOrig="520" w:dyaOrig="360">
          <v:shape id="_x0000_i1437" type="#_x0000_t75" style="width:26.25pt;height:18pt" o:ole="">
            <v:imagedata r:id="rId736" o:title=""/>
          </v:shape>
          <o:OLEObject Type="Embed" ProgID="Equation.3" ShapeID="_x0000_i1437" DrawAspect="Content" ObjectID="_1469611908" r:id="rId737"/>
        </w:object>
      </w:r>
      <w:r w:rsidR="00293377" w:rsidRPr="00293377">
        <w:t xml:space="preserve"> </w:t>
      </w:r>
      <w:r w:rsidR="00293377">
        <w:t xml:space="preserve">высота главной балки: </w:t>
      </w:r>
      <w:r w:rsidR="00293377" w:rsidRPr="00F20CB0">
        <w:rPr>
          <w:position w:val="-12"/>
        </w:rPr>
        <w:object w:dxaOrig="1100" w:dyaOrig="360">
          <v:shape id="_x0000_i1438" type="#_x0000_t75" style="width:54.75pt;height:18pt" o:ole="">
            <v:imagedata r:id="rId738" o:title=""/>
          </v:shape>
          <o:OLEObject Type="Embed" ProgID="Equation.3" ShapeID="_x0000_i1438" DrawAspect="Content" ObjectID="_1469611909" r:id="rId739"/>
        </w:object>
      </w:r>
      <w:r w:rsidR="00293377">
        <w:t>;</w:t>
      </w:r>
    </w:p>
    <w:p w:rsidR="00293377" w:rsidRDefault="00293377" w:rsidP="00293377">
      <w:pPr>
        <w:spacing w:before="120" w:after="120" w:line="360" w:lineRule="auto"/>
      </w:pPr>
      <w:r w:rsidRPr="007F4F59">
        <w:rPr>
          <w:position w:val="-12"/>
        </w:rPr>
        <w:object w:dxaOrig="520" w:dyaOrig="360">
          <v:shape id="_x0000_i1439" type="#_x0000_t75" style="width:26.25pt;height:18pt" o:ole="">
            <v:imagedata r:id="rId566" o:title=""/>
          </v:shape>
          <o:OLEObject Type="Embed" ProgID="Equation.3" ShapeID="_x0000_i1439" DrawAspect="Content" ObjectID="_1469611910" r:id="rId740"/>
        </w:object>
      </w:r>
      <w:r>
        <w:t xml:space="preserve">ширина главной балки: </w:t>
      </w:r>
      <w:r w:rsidRPr="007F4F59">
        <w:rPr>
          <w:position w:val="-12"/>
        </w:rPr>
        <w:object w:dxaOrig="1340" w:dyaOrig="360">
          <v:shape id="_x0000_i1440" type="#_x0000_t75" style="width:66.75pt;height:18pt" o:ole="">
            <v:imagedata r:id="rId119" o:title=""/>
          </v:shape>
          <o:OLEObject Type="Embed" ProgID="Equation.3" ShapeID="_x0000_i1440" DrawAspect="Content" ObjectID="_1469611911" r:id="rId741"/>
        </w:object>
      </w:r>
      <w:r>
        <w:t>;</w:t>
      </w:r>
    </w:p>
    <w:p w:rsidR="00F2051C" w:rsidRDefault="00F2051C" w:rsidP="00F2051C">
      <w:pPr>
        <w:spacing w:before="120" w:after="120" w:line="360" w:lineRule="auto"/>
      </w:pPr>
      <w:r w:rsidRPr="007F4F59">
        <w:rPr>
          <w:position w:val="-12"/>
        </w:rPr>
        <w:object w:dxaOrig="480" w:dyaOrig="360">
          <v:shape id="_x0000_i1441" type="#_x0000_t75" style="width:24pt;height:18pt" o:ole="">
            <v:imagedata r:id="rId569" o:title=""/>
          </v:shape>
          <o:OLEObject Type="Embed" ProgID="Equation.3" ShapeID="_x0000_i1441" DrawAspect="Content" ObjectID="_1469611912" r:id="rId742"/>
        </w:object>
      </w:r>
      <w:r>
        <w:t>пролет главных</w:t>
      </w:r>
      <w:r w:rsidRPr="008F4A27">
        <w:t xml:space="preserve"> балок</w:t>
      </w:r>
      <w:r>
        <w:t>:</w:t>
      </w:r>
      <w:r w:rsidRPr="008F4A27">
        <w:t xml:space="preserve"> </w:t>
      </w:r>
      <w:r w:rsidRPr="007F4F59">
        <w:rPr>
          <w:position w:val="-12"/>
        </w:rPr>
        <w:object w:dxaOrig="480" w:dyaOrig="360">
          <v:shape id="_x0000_i1442" type="#_x0000_t75" style="width:24pt;height:18pt" o:ole="">
            <v:imagedata r:id="rId571" o:title=""/>
          </v:shape>
          <o:OLEObject Type="Embed" ProgID="Equation.3" ShapeID="_x0000_i1442" DrawAspect="Content" ObjectID="_1469611913" r:id="rId743"/>
        </w:object>
      </w:r>
      <w:r w:rsidRPr="008F4A27">
        <w:t xml:space="preserve"> </w:t>
      </w:r>
      <w:smartTag w:uri="urn:schemas-microsoft-com:office:smarttags" w:element="metricconverter">
        <w:smartTagPr>
          <w:attr w:name="ProductID" w:val="6000 мм"/>
        </w:smartTagPr>
        <w:r>
          <w:t>600</w:t>
        </w:r>
        <w:r w:rsidRPr="008F4A27">
          <w:t xml:space="preserve">0 </w:t>
        </w:r>
        <w:r w:rsidRPr="0016476D">
          <w:t>мм</w:t>
        </w:r>
      </w:smartTag>
      <w:r>
        <w:t xml:space="preserve"> = </w:t>
      </w:r>
      <w:smartTag w:uri="urn:schemas-microsoft-com:office:smarttags" w:element="metricconverter">
        <w:smartTagPr>
          <w:attr w:name="ProductID" w:val="6 м"/>
        </w:smartTagPr>
        <w:r>
          <w:t>6 м</w:t>
        </w:r>
      </w:smartTag>
      <w:r>
        <w:t>;</w:t>
      </w:r>
    </w:p>
    <w:p w:rsidR="00F2051C" w:rsidRDefault="00F2051C" w:rsidP="00F2051C">
      <w:pPr>
        <w:spacing w:before="120" w:after="120" w:line="360" w:lineRule="auto"/>
        <w:jc w:val="center"/>
      </w:pPr>
      <w:r w:rsidRPr="00293377">
        <w:rPr>
          <w:position w:val="-12"/>
        </w:rPr>
        <w:object w:dxaOrig="4660" w:dyaOrig="380">
          <v:shape id="_x0000_i1443" type="#_x0000_t75" style="width:233.25pt;height:18.75pt" o:ole="" fillcolor="window">
            <v:imagedata r:id="rId744" o:title=""/>
          </v:shape>
          <o:OLEObject Type="Embed" ProgID="Equation.3" ShapeID="_x0000_i1443" DrawAspect="Content" ObjectID="_1469611914" r:id="rId745"/>
        </w:object>
      </w:r>
    </w:p>
    <w:p w:rsidR="00B97CE0" w:rsidRDefault="00F2051C" w:rsidP="00F2051C">
      <w:pPr>
        <w:spacing w:before="120" w:after="120" w:line="360" w:lineRule="auto"/>
      </w:pPr>
      <w:r w:rsidRPr="00F2051C">
        <w:rPr>
          <w:position w:val="-10"/>
        </w:rPr>
        <w:object w:dxaOrig="540" w:dyaOrig="340">
          <v:shape id="_x0000_i1444" type="#_x0000_t75" style="width:27pt;height:16.5pt" o:ole="" fillcolor="window">
            <v:imagedata r:id="rId746" o:title=""/>
          </v:shape>
          <o:OLEObject Type="Embed" ProgID="Equation.3" ShapeID="_x0000_i1444" DrawAspect="Content" ObjectID="_1469611915" r:id="rId747"/>
        </w:object>
      </w:r>
      <w:r w:rsidR="00B97CE0" w:rsidRPr="00866C87">
        <w:t>собственный вес колонн</w:t>
      </w:r>
      <w:r w:rsidR="00B97CE0">
        <w:t xml:space="preserve"> 1-го этажа</w:t>
      </w:r>
      <w:r>
        <w:t>:</w:t>
      </w:r>
    </w:p>
    <w:p w:rsidR="001710B3" w:rsidRDefault="00B30FA3" w:rsidP="00925A2E">
      <w:pPr>
        <w:spacing w:before="60" w:after="120" w:line="360" w:lineRule="auto"/>
        <w:jc w:val="center"/>
      </w:pPr>
      <w:r w:rsidRPr="00BB2ECC">
        <w:rPr>
          <w:position w:val="-12"/>
          <w:lang w:val="en-US"/>
        </w:rPr>
        <w:object w:dxaOrig="2600" w:dyaOrig="360">
          <v:shape id="_x0000_i1445" type="#_x0000_t75" style="width:130.5pt;height:18pt" o:ole="" fillcolor="window">
            <v:imagedata r:id="rId748" o:title=""/>
          </v:shape>
          <o:OLEObject Type="Embed" ProgID="Equation.3" ShapeID="_x0000_i1445" DrawAspect="Content" ObjectID="_1469611916" r:id="rId749"/>
        </w:object>
      </w:r>
      <w:r w:rsidR="00F2051C">
        <w:t>,</w:t>
      </w:r>
    </w:p>
    <w:p w:rsidR="009F2D57" w:rsidRDefault="00F2051C" w:rsidP="00925A2E">
      <w:pPr>
        <w:spacing w:line="360" w:lineRule="auto"/>
      </w:pPr>
      <w:r>
        <w:t>где</w:t>
      </w:r>
      <w:r w:rsidR="009F2D57">
        <w:t xml:space="preserve"> </w:t>
      </w:r>
      <w:r w:rsidR="003F5D62" w:rsidRPr="009F2D57">
        <w:rPr>
          <w:position w:val="-12"/>
        </w:rPr>
        <w:object w:dxaOrig="540" w:dyaOrig="360">
          <v:shape id="_x0000_i1446" type="#_x0000_t75" style="width:27pt;height:18pt" o:ole="">
            <v:imagedata r:id="rId750" o:title=""/>
          </v:shape>
          <o:OLEObject Type="Embed" ProgID="Equation.3" ShapeID="_x0000_i1446" DrawAspect="Content" ObjectID="_1469611917" r:id="rId751"/>
        </w:object>
      </w:r>
      <w:r w:rsidR="009F2D57">
        <w:t xml:space="preserve">высота этажа: </w:t>
      </w:r>
      <w:r w:rsidR="003F5D62" w:rsidRPr="003F5D62">
        <w:rPr>
          <w:position w:val="-12"/>
        </w:rPr>
        <w:object w:dxaOrig="540" w:dyaOrig="360">
          <v:shape id="_x0000_i1447" type="#_x0000_t75" style="width:27pt;height:18pt" o:ole="">
            <v:imagedata r:id="rId752" o:title=""/>
          </v:shape>
          <o:OLEObject Type="Embed" ProgID="Equation.3" ShapeID="_x0000_i1447" DrawAspect="Content" ObjectID="_1469611918" r:id="rId753"/>
        </w:object>
      </w:r>
      <w:r w:rsidR="009F2D57">
        <w:t xml:space="preserve"> </w:t>
      </w:r>
      <w:smartTag w:uri="urn:schemas-microsoft-com:office:smarttags" w:element="metricconverter">
        <w:smartTagPr>
          <w:attr w:name="ProductID" w:val="3,8 м"/>
        </w:smartTagPr>
        <w:r w:rsidR="003F5D62">
          <w:t>3,8</w:t>
        </w:r>
        <w:r w:rsidR="009F2D57">
          <w:t xml:space="preserve"> м</w:t>
        </w:r>
      </w:smartTag>
      <w:r w:rsidR="009F2D57">
        <w:t>;</w:t>
      </w:r>
    </w:p>
    <w:p w:rsidR="00F2051C" w:rsidRDefault="003F5D62" w:rsidP="00925A2E">
      <w:pPr>
        <w:spacing w:line="360" w:lineRule="auto"/>
      </w:pPr>
      <w:r w:rsidRPr="003F5D62">
        <w:rPr>
          <w:i/>
          <w:lang w:val="en-US"/>
        </w:rPr>
        <w:t>b</w:t>
      </w:r>
      <w:r w:rsidR="00E87ACE" w:rsidRPr="00E87ACE">
        <w:t>,</w:t>
      </w:r>
      <w:r w:rsidR="00E87ACE" w:rsidRPr="00E87ACE">
        <w:rPr>
          <w:i/>
        </w:rPr>
        <w:t xml:space="preserve"> </w:t>
      </w:r>
      <w:r w:rsidR="00E87ACE">
        <w:rPr>
          <w:i/>
          <w:lang w:val="en-US"/>
        </w:rPr>
        <w:t>h</w:t>
      </w:r>
      <w:r>
        <w:t xml:space="preserve"> – предварительно назначенные размеры </w:t>
      </w:r>
      <w:r w:rsidR="003E7B60">
        <w:t xml:space="preserve">сечения </w:t>
      </w:r>
      <w:r>
        <w:t>колонны: 300х300 мм;</w:t>
      </w:r>
    </w:p>
    <w:p w:rsidR="00950C8A" w:rsidRPr="00F2051C" w:rsidRDefault="00950C8A" w:rsidP="00950C8A">
      <w:pPr>
        <w:spacing w:line="360" w:lineRule="auto"/>
      </w:pPr>
      <w:r w:rsidRPr="00950C8A">
        <w:rPr>
          <w:i/>
        </w:rPr>
        <w:t>т</w:t>
      </w:r>
      <w:r>
        <w:t xml:space="preserve"> = 1 – для рассматриваемого случая с несущими наружными стенами (учитываются колонны только первого этажа);</w:t>
      </w:r>
    </w:p>
    <w:p w:rsidR="001710B3" w:rsidRPr="001710B3" w:rsidRDefault="00950C8A" w:rsidP="003F5D62">
      <w:pPr>
        <w:spacing w:before="120" w:after="120" w:line="360" w:lineRule="auto"/>
        <w:jc w:val="center"/>
      </w:pPr>
      <w:r w:rsidRPr="003F5D62">
        <w:rPr>
          <w:position w:val="-10"/>
          <w:lang w:val="en-US"/>
        </w:rPr>
        <w:object w:dxaOrig="4640" w:dyaOrig="360">
          <v:shape id="_x0000_i1448" type="#_x0000_t75" style="width:232.5pt;height:18pt" o:ole="" fillcolor="window">
            <v:imagedata r:id="rId754" o:title=""/>
          </v:shape>
          <o:OLEObject Type="Embed" ProgID="Equation.3" ShapeID="_x0000_i1448" DrawAspect="Content" ObjectID="_1469611919" r:id="rId755"/>
        </w:object>
      </w:r>
    </w:p>
    <w:p w:rsidR="000555D7" w:rsidRDefault="000555D7" w:rsidP="000555D7">
      <w:pPr>
        <w:spacing w:before="120" w:after="120" w:line="360" w:lineRule="auto"/>
        <w:ind w:firstLine="709"/>
      </w:pPr>
      <w:r>
        <w:t xml:space="preserve">Подставив найденные значения, имеем: </w:t>
      </w:r>
    </w:p>
    <w:p w:rsidR="000555D7" w:rsidRPr="00866C87" w:rsidRDefault="000D4AF3" w:rsidP="000555D7">
      <w:pPr>
        <w:spacing w:before="120" w:after="120" w:line="360" w:lineRule="auto"/>
        <w:ind w:firstLine="709"/>
        <w:jc w:val="center"/>
      </w:pPr>
      <w:r w:rsidRPr="000D4AF3">
        <w:rPr>
          <w:position w:val="-12"/>
        </w:rPr>
        <w:object w:dxaOrig="6100" w:dyaOrig="360">
          <v:shape id="_x0000_i1449" type="#_x0000_t75" style="width:305.25pt;height:18pt" o:ole="" fillcolor="window">
            <v:imagedata r:id="rId756" o:title=""/>
          </v:shape>
          <o:OLEObject Type="Embed" ProgID="Equation.3" ShapeID="_x0000_i1449" DrawAspect="Content" ObjectID="_1469611920" r:id="rId757"/>
        </w:object>
      </w:r>
      <w:r>
        <w:t>.</w:t>
      </w:r>
    </w:p>
    <w:p w:rsidR="005937D6" w:rsidRDefault="00336306" w:rsidP="000D4AF3">
      <w:pPr>
        <w:spacing w:line="360" w:lineRule="auto"/>
        <w:ind w:firstLine="709"/>
      </w:pPr>
      <w:r>
        <w:t xml:space="preserve">Расчетная </w:t>
      </w:r>
      <w:r w:rsidR="00F267BC">
        <w:t xml:space="preserve">временная </w:t>
      </w:r>
      <w:r w:rsidR="00DE02D0">
        <w:t>нагрузка</w:t>
      </w:r>
      <w:r w:rsidR="000555D7">
        <w:t xml:space="preserve"> вычисляется согласно формуле</w:t>
      </w:r>
      <w:r w:rsidR="00DE02D0">
        <w:t xml:space="preserve">: </w:t>
      </w:r>
    </w:p>
    <w:p w:rsidR="00DE02D0" w:rsidRDefault="005937D6" w:rsidP="00925A2E">
      <w:pPr>
        <w:spacing w:before="60" w:after="60" w:line="360" w:lineRule="auto"/>
        <w:jc w:val="center"/>
      </w:pPr>
      <w:r w:rsidRPr="005937D6">
        <w:rPr>
          <w:position w:val="-12"/>
        </w:rPr>
        <w:object w:dxaOrig="1840" w:dyaOrig="380">
          <v:shape id="_x0000_i1450" type="#_x0000_t75" style="width:92.25pt;height:19.5pt" o:ole="" fillcolor="window">
            <v:imagedata r:id="rId758" o:title=""/>
          </v:shape>
          <o:OLEObject Type="Embed" ProgID="Equation.3" ShapeID="_x0000_i1450" DrawAspect="Content" ObjectID="_1469611921" r:id="rId759"/>
        </w:object>
      </w:r>
      <w:r>
        <w:t>,</w:t>
      </w:r>
    </w:p>
    <w:p w:rsidR="00336306" w:rsidRDefault="005937D6" w:rsidP="00336306">
      <w:pPr>
        <w:pStyle w:val="a4"/>
        <w:spacing w:line="360" w:lineRule="auto"/>
        <w:rPr>
          <w:position w:val="-14"/>
        </w:rPr>
      </w:pPr>
      <w:r>
        <w:t xml:space="preserve">где </w:t>
      </w:r>
      <w:r w:rsidR="00336306" w:rsidRPr="005937D6">
        <w:rPr>
          <w:position w:val="-10"/>
        </w:rPr>
        <w:object w:dxaOrig="540" w:dyaOrig="360">
          <v:shape id="_x0000_i1451" type="#_x0000_t75" style="width:27pt;height:18pt" o:ole="" fillcolor="window">
            <v:imagedata r:id="rId760" o:title=""/>
          </v:shape>
          <o:OLEObject Type="Embed" ProgID="Equation.3" ShapeID="_x0000_i1451" DrawAspect="Content" ObjectID="_1469611922" r:id="rId761"/>
        </w:object>
      </w:r>
      <w:r w:rsidR="00336306" w:rsidRPr="00336306">
        <w:t xml:space="preserve"> </w:t>
      </w:r>
      <w:r w:rsidR="00336306">
        <w:t xml:space="preserve">нормативное значение временной нагрузки, равной сумме длительной и кратковременной соответственно: </w:t>
      </w:r>
      <w:r w:rsidR="00A227C9" w:rsidRPr="00D371AB">
        <w:rPr>
          <w:position w:val="-14"/>
        </w:rPr>
        <w:object w:dxaOrig="3700" w:dyaOrig="400">
          <v:shape id="_x0000_i1452" type="#_x0000_t75" style="width:185.25pt;height:20.25pt" o:ole="" fillcolor="window">
            <v:imagedata r:id="rId762" o:title=""/>
          </v:shape>
          <o:OLEObject Type="Embed" ProgID="Equation.3" ShapeID="_x0000_i1452" DrawAspect="Content" ObjectID="_1469611923" r:id="rId763"/>
        </w:object>
      </w:r>
      <w:r w:rsidR="00A227C9" w:rsidRPr="00A227C9">
        <w:t>;</w:t>
      </w:r>
    </w:p>
    <w:p w:rsidR="005937D6" w:rsidRDefault="00F13A96" w:rsidP="00925A2E">
      <w:pPr>
        <w:spacing w:before="60" w:after="60" w:line="360" w:lineRule="auto"/>
        <w:jc w:val="center"/>
      </w:pPr>
      <w:r w:rsidRPr="00A227C9">
        <w:rPr>
          <w:position w:val="-10"/>
        </w:rPr>
        <w:object w:dxaOrig="3120" w:dyaOrig="360">
          <v:shape id="_x0000_i1453" type="#_x0000_t75" style="width:156pt;height:18pt" o:ole="" fillcolor="window">
            <v:imagedata r:id="rId764" o:title=""/>
          </v:shape>
          <o:OLEObject Type="Embed" ProgID="Equation.3" ShapeID="_x0000_i1453" DrawAspect="Content" ObjectID="_1469611924" r:id="rId765"/>
        </w:object>
      </w:r>
      <w:r w:rsidR="00A227C9">
        <w:t>.</w:t>
      </w:r>
    </w:p>
    <w:p w:rsidR="00AA4E3F" w:rsidRDefault="00A227C9" w:rsidP="0083249B">
      <w:pPr>
        <w:spacing w:line="360" w:lineRule="auto"/>
      </w:pPr>
      <w:r>
        <w:t>Найденные значения нагрузок с</w:t>
      </w:r>
      <w:bookmarkStart w:id="39" w:name="OCRUncertain658"/>
      <w:r w:rsidR="00E66739">
        <w:t>уммируем с учетом коэффициентов</w:t>
      </w:r>
      <w:r w:rsidR="00E66739">
        <w:rPr>
          <w:sz w:val="18"/>
        </w:rPr>
        <w:t xml:space="preserve"> </w:t>
      </w:r>
      <w:bookmarkEnd w:id="39"/>
      <w:r w:rsidR="00E66739" w:rsidRPr="00E66739">
        <w:t>наде</w:t>
      </w:r>
      <w:bookmarkStart w:id="40" w:name="OCRUncertain659"/>
      <w:r w:rsidR="00E66739" w:rsidRPr="00E66739">
        <w:t>ж</w:t>
      </w:r>
      <w:bookmarkEnd w:id="40"/>
      <w:r w:rsidR="00E66739" w:rsidRPr="00E66739">
        <w:t xml:space="preserve">ности по </w:t>
      </w:r>
      <w:bookmarkStart w:id="41" w:name="OCRUncertain660"/>
      <w:r w:rsidR="00E66739" w:rsidRPr="00E66739">
        <w:t>нагрузк</w:t>
      </w:r>
      <w:bookmarkEnd w:id="41"/>
      <w:r w:rsidR="00E66739" w:rsidRPr="00E66739">
        <w:t xml:space="preserve">е </w:t>
      </w:r>
      <w:r w:rsidR="00E66739" w:rsidRPr="00E66739">
        <w:rPr>
          <w:i/>
        </w:rPr>
        <w:sym w:font="Symbol" w:char="F067"/>
      </w:r>
      <w:r w:rsidR="00E66739" w:rsidRPr="00E66739">
        <w:rPr>
          <w:i/>
          <w:vertAlign w:val="subscript"/>
          <w:lang w:val="en-US"/>
        </w:rPr>
        <w:t>t</w:t>
      </w:r>
      <w:r w:rsidR="00E66739">
        <w:t>, значения которых приняты согласно п.</w:t>
      </w:r>
      <w:r w:rsidR="000D4AF3">
        <w:t>п.</w:t>
      </w:r>
      <w:r w:rsidR="00E66739">
        <w:t xml:space="preserve"> </w:t>
      </w:r>
      <w:r w:rsidR="000D4AF3">
        <w:t>2.2, 3.3 соответствующего нормативного</w:t>
      </w:r>
      <w:r w:rsidR="00E66739">
        <w:t xml:space="preserve"> документ</w:t>
      </w:r>
      <w:r w:rsidR="000D4AF3">
        <w:t xml:space="preserve">а </w:t>
      </w:r>
      <w:r w:rsidR="000D4AF3" w:rsidRPr="0054598E">
        <w:t>[</w:t>
      </w:r>
      <w:r w:rsidR="000D4AF3">
        <w:t xml:space="preserve">5]. </w:t>
      </w:r>
      <w:r w:rsidR="00106A77">
        <w:t>Результаты вычислений представлены в табл. 8.</w:t>
      </w:r>
      <w:r w:rsidR="00E66739">
        <w:t xml:space="preserve"> </w:t>
      </w:r>
    </w:p>
    <w:p w:rsidR="00AA4E3F" w:rsidRDefault="00AA4E3F" w:rsidP="00106A77">
      <w:pPr>
        <w:spacing w:line="360" w:lineRule="auto"/>
        <w:jc w:val="center"/>
      </w:pPr>
    </w:p>
    <w:p w:rsidR="00273A53" w:rsidRDefault="00273A53" w:rsidP="00106A77">
      <w:pPr>
        <w:spacing w:line="360" w:lineRule="auto"/>
        <w:jc w:val="center"/>
      </w:pPr>
    </w:p>
    <w:p w:rsidR="00273A53" w:rsidRDefault="00273A53" w:rsidP="00106A77">
      <w:pPr>
        <w:spacing w:line="360" w:lineRule="auto"/>
        <w:jc w:val="center"/>
      </w:pPr>
    </w:p>
    <w:p w:rsidR="00273A53" w:rsidRDefault="00273A53" w:rsidP="00106A77">
      <w:pPr>
        <w:spacing w:line="360" w:lineRule="auto"/>
        <w:jc w:val="center"/>
      </w:pPr>
    </w:p>
    <w:p w:rsidR="00273A53" w:rsidRDefault="00273A53" w:rsidP="00106A77">
      <w:pPr>
        <w:spacing w:line="360" w:lineRule="auto"/>
        <w:jc w:val="center"/>
      </w:pPr>
    </w:p>
    <w:p w:rsidR="00273A53" w:rsidRDefault="00273A53" w:rsidP="00106A77">
      <w:pPr>
        <w:spacing w:line="360" w:lineRule="auto"/>
        <w:jc w:val="center"/>
      </w:pPr>
    </w:p>
    <w:p w:rsidR="00273A53" w:rsidRDefault="00273A53" w:rsidP="00106A77">
      <w:pPr>
        <w:spacing w:line="360" w:lineRule="auto"/>
        <w:jc w:val="center"/>
      </w:pPr>
    </w:p>
    <w:p w:rsidR="00106A77" w:rsidRDefault="00106A77" w:rsidP="00106A77">
      <w:pPr>
        <w:spacing w:line="360" w:lineRule="auto"/>
        <w:jc w:val="center"/>
      </w:pPr>
      <w:r>
        <w:t xml:space="preserve">Нормативные и расчетные нагрузки, действующие на </w:t>
      </w:r>
      <w:r w:rsidR="00A91FFE">
        <w:t>колонну первого этажа</w:t>
      </w:r>
      <w:r>
        <w:t>.</w:t>
      </w:r>
    </w:p>
    <w:p w:rsidR="00B97CE0" w:rsidRPr="00106A77" w:rsidRDefault="00DE02D0" w:rsidP="00106A77">
      <w:pPr>
        <w:pStyle w:val="a4"/>
        <w:spacing w:line="360" w:lineRule="auto"/>
        <w:jc w:val="right"/>
      </w:pPr>
      <w:r>
        <w:tab/>
      </w:r>
      <w:r w:rsidR="00106A77">
        <w:t>Т</w:t>
      </w:r>
      <w:r w:rsidR="00F21AB0">
        <w:t>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2245"/>
        <w:gridCol w:w="1748"/>
        <w:gridCol w:w="1902"/>
      </w:tblGrid>
      <w:tr w:rsidR="00B97CE0" w:rsidRPr="00866C87" w:rsidTr="00106A77">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r w:rsidRPr="00866C87">
              <w:t>Нагрузка</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r w:rsidRPr="00866C87">
              <w:t>Нормативная нагрузка, кН</w:t>
            </w: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r w:rsidRPr="00866C87">
              <w:t>Коэффициент надежности</w:t>
            </w: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r w:rsidRPr="00866C87">
              <w:t>Расчетная нагрузка, кН</w:t>
            </w:r>
          </w:p>
        </w:tc>
      </w:tr>
      <w:tr w:rsidR="00B97CE0" w:rsidRPr="00866C87" w:rsidTr="00122C3B">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pPr>
            <w:r w:rsidRPr="00866C87">
              <w:t>Постоянная</w:t>
            </w:r>
            <w:r w:rsidR="00950C8A">
              <w:t>:</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center"/>
            </w:pPr>
          </w:p>
        </w:tc>
      </w:tr>
      <w:tr w:rsidR="00B97CE0" w:rsidRPr="00866C87" w:rsidTr="00122C3B">
        <w:tc>
          <w:tcPr>
            <w:tcW w:w="3675" w:type="dxa"/>
            <w:tcBorders>
              <w:top w:val="single" w:sz="4" w:space="0" w:color="auto"/>
              <w:left w:val="single" w:sz="4" w:space="0" w:color="auto"/>
              <w:bottom w:val="nil"/>
              <w:right w:val="single" w:sz="4" w:space="0" w:color="auto"/>
            </w:tcBorders>
            <w:vAlign w:val="center"/>
          </w:tcPr>
          <w:p w:rsidR="00B97CE0" w:rsidRPr="00866C87" w:rsidRDefault="000D4AF3" w:rsidP="00A91FFE">
            <w:pPr>
              <w:tabs>
                <w:tab w:val="left" w:pos="0"/>
              </w:tabs>
              <w:spacing w:line="360" w:lineRule="auto"/>
            </w:pPr>
            <w:r>
              <w:t>в</w:t>
            </w:r>
            <w:r w:rsidR="00B97CE0" w:rsidRPr="00866C87">
              <w:t>ес плиты и пола</w:t>
            </w:r>
          </w:p>
        </w:tc>
        <w:tc>
          <w:tcPr>
            <w:tcW w:w="2245" w:type="dxa"/>
            <w:tcBorders>
              <w:top w:val="single" w:sz="4" w:space="0" w:color="auto"/>
              <w:left w:val="single" w:sz="4" w:space="0" w:color="auto"/>
              <w:bottom w:val="nil"/>
              <w:right w:val="single" w:sz="4" w:space="0" w:color="auto"/>
            </w:tcBorders>
            <w:vAlign w:val="center"/>
          </w:tcPr>
          <w:p w:rsidR="00B97CE0" w:rsidRPr="00950C8A" w:rsidRDefault="00950C8A" w:rsidP="00A91FFE">
            <w:pPr>
              <w:spacing w:line="360" w:lineRule="auto"/>
              <w:jc w:val="right"/>
            </w:pPr>
            <w:r>
              <w:t>127,3</w:t>
            </w:r>
          </w:p>
        </w:tc>
        <w:tc>
          <w:tcPr>
            <w:tcW w:w="1748" w:type="dxa"/>
            <w:tcBorders>
              <w:top w:val="single" w:sz="4" w:space="0" w:color="auto"/>
              <w:left w:val="single" w:sz="4" w:space="0" w:color="auto"/>
              <w:bottom w:val="nil"/>
              <w:right w:val="single" w:sz="4" w:space="0" w:color="auto"/>
            </w:tcBorders>
            <w:vAlign w:val="center"/>
          </w:tcPr>
          <w:p w:rsidR="00B97CE0" w:rsidRPr="00940384" w:rsidRDefault="00011442" w:rsidP="00A91FFE">
            <w:pPr>
              <w:spacing w:line="360" w:lineRule="auto"/>
              <w:jc w:val="right"/>
            </w:pPr>
            <w:r>
              <w:t>1,</w:t>
            </w:r>
            <w:r w:rsidR="00940384">
              <w:t>1</w:t>
            </w:r>
          </w:p>
        </w:tc>
        <w:tc>
          <w:tcPr>
            <w:tcW w:w="1902" w:type="dxa"/>
            <w:tcBorders>
              <w:top w:val="single" w:sz="4" w:space="0" w:color="auto"/>
              <w:left w:val="single" w:sz="4" w:space="0" w:color="auto"/>
              <w:bottom w:val="nil"/>
              <w:right w:val="single" w:sz="4" w:space="0" w:color="auto"/>
            </w:tcBorders>
            <w:vAlign w:val="center"/>
          </w:tcPr>
          <w:p w:rsidR="00B97CE0" w:rsidRPr="00183729" w:rsidRDefault="00F13A96" w:rsidP="00A91FFE">
            <w:pPr>
              <w:spacing w:line="360" w:lineRule="auto"/>
              <w:jc w:val="right"/>
            </w:pPr>
            <w:r>
              <w:t>1</w:t>
            </w:r>
            <w:r w:rsidR="00263370">
              <w:t>40</w:t>
            </w:r>
          </w:p>
        </w:tc>
      </w:tr>
      <w:tr w:rsidR="00B97CE0" w:rsidRPr="00866C87" w:rsidTr="00A91FFE">
        <w:trPr>
          <w:cantSplit/>
          <w:trHeight w:val="210"/>
        </w:trPr>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0D4AF3" w:rsidP="00A91FFE">
            <w:pPr>
              <w:pStyle w:val="a9"/>
              <w:spacing w:line="360" w:lineRule="auto"/>
            </w:pPr>
            <w:r>
              <w:t>в</w:t>
            </w:r>
            <w:r w:rsidR="00B97CE0" w:rsidRPr="00866C87">
              <w:t>ес второстепенных балок</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950C8A" w:rsidRDefault="00950C8A" w:rsidP="00A91FFE">
            <w:pPr>
              <w:spacing w:line="360" w:lineRule="auto"/>
              <w:jc w:val="right"/>
            </w:pPr>
            <w:r>
              <w:t>5,</w:t>
            </w:r>
            <w:r w:rsidR="00263370">
              <w:t>6</w:t>
            </w: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011442" w:rsidRDefault="00011442" w:rsidP="00A91FFE">
            <w:pPr>
              <w:spacing w:line="360" w:lineRule="auto"/>
              <w:jc w:val="right"/>
              <w:rPr>
                <w:lang w:val="en-US"/>
              </w:rPr>
            </w:pPr>
            <w:r>
              <w:t>1,</w:t>
            </w:r>
            <w:r w:rsidR="00E9236A">
              <w:t>1</w:t>
            </w: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263370" w:rsidRDefault="00183729" w:rsidP="00A91FFE">
            <w:pPr>
              <w:spacing w:line="360" w:lineRule="auto"/>
              <w:jc w:val="right"/>
            </w:pPr>
            <w:r>
              <w:t>6</w:t>
            </w:r>
            <w:r>
              <w:rPr>
                <w:lang w:val="en-US"/>
              </w:rPr>
              <w:t>,</w:t>
            </w:r>
            <w:r w:rsidR="00263370">
              <w:t>2</w:t>
            </w:r>
          </w:p>
        </w:tc>
      </w:tr>
      <w:tr w:rsidR="00B97CE0" w:rsidRPr="00866C87" w:rsidTr="00A91FFE">
        <w:trPr>
          <w:cantSplit/>
          <w:trHeight w:val="200"/>
        </w:trPr>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A91FFE" w:rsidP="00A91FFE">
            <w:pPr>
              <w:spacing w:line="360" w:lineRule="auto"/>
            </w:pPr>
            <w:r>
              <w:t>в</w:t>
            </w:r>
            <w:r w:rsidR="00B97CE0" w:rsidRPr="00866C87">
              <w:t>ес главных балок</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950C8A" w:rsidRDefault="00950C8A" w:rsidP="00A91FFE">
            <w:pPr>
              <w:spacing w:line="360" w:lineRule="auto"/>
              <w:jc w:val="right"/>
            </w:pPr>
            <w:r>
              <w:t>8,5</w:t>
            </w: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011442" w:rsidRDefault="00011442" w:rsidP="00A91FFE">
            <w:pPr>
              <w:spacing w:line="360" w:lineRule="auto"/>
              <w:jc w:val="right"/>
              <w:rPr>
                <w:lang w:val="en-US"/>
              </w:rPr>
            </w:pPr>
            <w:r>
              <w:t>1,</w:t>
            </w:r>
            <w:r w:rsidR="00E9236A">
              <w:t>1</w:t>
            </w: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106A77" w:rsidRDefault="00104078" w:rsidP="00A91FFE">
            <w:pPr>
              <w:spacing w:line="360" w:lineRule="auto"/>
              <w:jc w:val="right"/>
            </w:pPr>
            <w:r>
              <w:t>9</w:t>
            </w:r>
            <w:r w:rsidR="00106A77">
              <w:t>,</w:t>
            </w:r>
            <w:r>
              <w:t>4</w:t>
            </w:r>
          </w:p>
        </w:tc>
      </w:tr>
      <w:tr w:rsidR="00B97CE0" w:rsidRPr="00866C87" w:rsidTr="00A91FFE">
        <w:trPr>
          <w:cantSplit/>
          <w:trHeight w:val="100"/>
        </w:trPr>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A91FFE" w:rsidP="00A91FFE">
            <w:pPr>
              <w:spacing w:line="360" w:lineRule="auto"/>
            </w:pPr>
            <w:r>
              <w:t>в</w:t>
            </w:r>
            <w:r w:rsidR="00B97CE0" w:rsidRPr="00866C87">
              <w:t>ес коло</w:t>
            </w:r>
            <w:r>
              <w:t>н</w:t>
            </w:r>
            <w:r w:rsidR="00B97CE0" w:rsidRPr="00866C87">
              <w:t>н</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950C8A" w:rsidRDefault="00950C8A" w:rsidP="00A91FFE">
            <w:pPr>
              <w:spacing w:line="360" w:lineRule="auto"/>
              <w:jc w:val="right"/>
            </w:pPr>
            <w:r>
              <w:t>0,8</w:t>
            </w: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866C87" w:rsidRDefault="00940384" w:rsidP="00A91FFE">
            <w:pPr>
              <w:spacing w:line="360" w:lineRule="auto"/>
              <w:jc w:val="right"/>
            </w:pPr>
            <w:r>
              <w:t>1,</w:t>
            </w:r>
            <w:r w:rsidR="00E9236A">
              <w:t>1</w:t>
            </w: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106A77" w:rsidRDefault="00104078" w:rsidP="00A91FFE">
            <w:pPr>
              <w:spacing w:line="360" w:lineRule="auto"/>
              <w:jc w:val="right"/>
            </w:pPr>
            <w:r>
              <w:t>0</w:t>
            </w:r>
            <w:r w:rsidR="00106A77">
              <w:t>,</w:t>
            </w:r>
            <w:r>
              <w:t>9</w:t>
            </w:r>
          </w:p>
        </w:tc>
      </w:tr>
      <w:tr w:rsidR="00B97CE0" w:rsidRPr="00866C87" w:rsidTr="00A91FFE">
        <w:trPr>
          <w:cantSplit/>
          <w:trHeight w:val="210"/>
        </w:trPr>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A91FFE" w:rsidP="00A91FFE">
            <w:pPr>
              <w:spacing w:line="360" w:lineRule="auto"/>
            </w:pPr>
            <w:r>
              <w:t>Временная</w:t>
            </w:r>
            <w:r w:rsidR="00950C8A">
              <w:t>:</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106A77" w:rsidRDefault="00106A77" w:rsidP="00A91FFE">
            <w:pPr>
              <w:spacing w:line="360" w:lineRule="auto"/>
              <w:jc w:val="right"/>
            </w:pPr>
            <w:r>
              <w:t>945</w:t>
            </w:r>
            <w:r w:rsidR="00A91FFE">
              <w:t>,0</w:t>
            </w: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011442" w:rsidRDefault="00B97CE0" w:rsidP="00A91FFE">
            <w:pPr>
              <w:spacing w:line="360" w:lineRule="auto"/>
              <w:jc w:val="right"/>
              <w:rPr>
                <w:lang w:val="en-US"/>
              </w:rPr>
            </w:pPr>
            <w:r w:rsidRPr="00866C87">
              <w:t>1,</w:t>
            </w:r>
            <w:r w:rsidR="00011442">
              <w:rPr>
                <w:lang w:val="en-US"/>
              </w:rPr>
              <w:t>2</w:t>
            </w: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106A77" w:rsidRDefault="00106A77" w:rsidP="00A91FFE">
            <w:pPr>
              <w:spacing w:line="360" w:lineRule="auto"/>
              <w:jc w:val="right"/>
            </w:pPr>
            <w:r>
              <w:t>1134</w:t>
            </w:r>
            <w:r w:rsidR="00A91FFE">
              <w:t>,0</w:t>
            </w:r>
          </w:p>
        </w:tc>
      </w:tr>
      <w:tr w:rsidR="00B97CE0" w:rsidRPr="00866C87" w:rsidTr="00A91FFE">
        <w:trPr>
          <w:cantSplit/>
          <w:trHeight w:val="210"/>
        </w:trPr>
        <w:tc>
          <w:tcPr>
            <w:tcW w:w="367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pPr>
            <w:r w:rsidRPr="00866C87">
              <w:t>Итого</w:t>
            </w:r>
            <w:r w:rsidR="00A91FFE">
              <w:t>:</w:t>
            </w:r>
          </w:p>
        </w:tc>
        <w:tc>
          <w:tcPr>
            <w:tcW w:w="2245"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right"/>
            </w:pPr>
          </w:p>
        </w:tc>
        <w:tc>
          <w:tcPr>
            <w:tcW w:w="1748" w:type="dxa"/>
            <w:tcBorders>
              <w:top w:val="single" w:sz="4" w:space="0" w:color="auto"/>
              <w:left w:val="single" w:sz="4" w:space="0" w:color="auto"/>
              <w:bottom w:val="single" w:sz="4" w:space="0" w:color="auto"/>
              <w:right w:val="single" w:sz="4" w:space="0" w:color="auto"/>
            </w:tcBorders>
            <w:vAlign w:val="center"/>
          </w:tcPr>
          <w:p w:rsidR="00B97CE0" w:rsidRPr="00866C87" w:rsidRDefault="00B97CE0" w:rsidP="00A91FFE">
            <w:pPr>
              <w:spacing w:line="360" w:lineRule="auto"/>
              <w:jc w:val="right"/>
            </w:pPr>
          </w:p>
        </w:tc>
        <w:tc>
          <w:tcPr>
            <w:tcW w:w="1902" w:type="dxa"/>
            <w:tcBorders>
              <w:top w:val="single" w:sz="4" w:space="0" w:color="auto"/>
              <w:left w:val="single" w:sz="4" w:space="0" w:color="auto"/>
              <w:bottom w:val="single" w:sz="4" w:space="0" w:color="auto"/>
              <w:right w:val="single" w:sz="4" w:space="0" w:color="auto"/>
            </w:tcBorders>
            <w:vAlign w:val="center"/>
          </w:tcPr>
          <w:p w:rsidR="00B97CE0" w:rsidRPr="00A91FFE" w:rsidRDefault="00183729" w:rsidP="00A91FFE">
            <w:pPr>
              <w:spacing w:line="360" w:lineRule="auto"/>
              <w:jc w:val="right"/>
            </w:pPr>
            <w:r>
              <w:rPr>
                <w:lang w:val="en-US"/>
              </w:rPr>
              <w:t>1</w:t>
            </w:r>
            <w:r w:rsidR="00A91FFE">
              <w:t>29</w:t>
            </w:r>
            <w:r w:rsidR="00104078">
              <w:t>0,5</w:t>
            </w:r>
          </w:p>
        </w:tc>
      </w:tr>
    </w:tbl>
    <w:p w:rsidR="00AA4E3F" w:rsidRDefault="00AA4E3F" w:rsidP="00B174E2">
      <w:pPr>
        <w:pStyle w:val="9"/>
        <w:spacing w:before="0" w:after="0" w:line="360" w:lineRule="auto"/>
        <w:jc w:val="center"/>
        <w:rPr>
          <w:rFonts w:ascii="Times New Roman" w:hAnsi="Times New Roman" w:cs="Times New Roman"/>
          <w:sz w:val="24"/>
          <w:szCs w:val="24"/>
        </w:rPr>
      </w:pPr>
    </w:p>
    <w:p w:rsidR="00D326A8" w:rsidRPr="00250516" w:rsidRDefault="000555D7" w:rsidP="00B174E2">
      <w:pPr>
        <w:pStyle w:val="9"/>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6.2 </w:t>
      </w:r>
      <w:r w:rsidR="00D326A8" w:rsidRPr="00250516">
        <w:rPr>
          <w:rFonts w:ascii="Times New Roman" w:hAnsi="Times New Roman" w:cs="Times New Roman"/>
          <w:sz w:val="24"/>
          <w:szCs w:val="24"/>
        </w:rPr>
        <w:t>Про</w:t>
      </w:r>
      <w:r>
        <w:rPr>
          <w:rFonts w:ascii="Times New Roman" w:hAnsi="Times New Roman" w:cs="Times New Roman"/>
          <w:sz w:val="24"/>
          <w:szCs w:val="24"/>
        </w:rPr>
        <w:t>верка принятых размеров колонны.</w:t>
      </w:r>
    </w:p>
    <w:p w:rsidR="00D326A8" w:rsidRPr="00866C87" w:rsidRDefault="00D326A8" w:rsidP="00B174E2">
      <w:pPr>
        <w:pStyle w:val="a4"/>
        <w:spacing w:line="360" w:lineRule="auto"/>
        <w:ind w:firstLine="720"/>
      </w:pPr>
      <w:r w:rsidRPr="00866C87">
        <w:t>Определяется расчетная длина колонны</w:t>
      </w:r>
      <w:r w:rsidR="00A91FFE">
        <w:t xml:space="preserve"> [2]</w:t>
      </w:r>
      <w:r w:rsidRPr="00866C87">
        <w:t>:</w:t>
      </w:r>
    </w:p>
    <w:p w:rsidR="00D326A8" w:rsidRDefault="006210E7" w:rsidP="00A91FFE">
      <w:pPr>
        <w:pStyle w:val="a4"/>
        <w:spacing w:before="120" w:line="360" w:lineRule="auto"/>
        <w:ind w:firstLine="720"/>
        <w:jc w:val="center"/>
        <w:rPr>
          <w:b/>
        </w:rPr>
      </w:pPr>
      <w:r w:rsidRPr="00866C87">
        <w:rPr>
          <w:b/>
          <w:position w:val="-24"/>
        </w:rPr>
        <w:object w:dxaOrig="2400" w:dyaOrig="639">
          <v:shape id="_x0000_i1454" type="#_x0000_t75" style="width:120pt;height:32.25pt" o:ole="" fillcolor="window">
            <v:imagedata r:id="rId766" o:title=""/>
          </v:shape>
          <o:OLEObject Type="Embed" ProgID="Equation.3" ShapeID="_x0000_i1454" DrawAspect="Content" ObjectID="_1469611925" r:id="rId767"/>
        </w:object>
      </w:r>
      <w:r w:rsidRPr="00B56674">
        <w:t>,</w:t>
      </w:r>
    </w:p>
    <w:p w:rsidR="00703FCC" w:rsidRDefault="00703FCC" w:rsidP="00B56674">
      <w:pPr>
        <w:pStyle w:val="a4"/>
        <w:spacing w:line="360" w:lineRule="auto"/>
      </w:pPr>
      <w:r>
        <w:t xml:space="preserve">где </w:t>
      </w:r>
      <w:r w:rsidR="00B56674">
        <w:t>1,0</w:t>
      </w:r>
      <w:r>
        <w:t xml:space="preserve"> </w:t>
      </w:r>
      <w:r w:rsidR="00B56674">
        <w:t>–</w:t>
      </w:r>
      <w:r>
        <w:t xml:space="preserve"> коэффициент </w:t>
      </w:r>
      <w:r w:rsidR="00B56674">
        <w:t>учета жесткости закрепления опор для рассматриваемого случая</w:t>
      </w:r>
      <w:r>
        <w:t>;</w:t>
      </w:r>
    </w:p>
    <w:p w:rsidR="00B56674" w:rsidRDefault="00B56674" w:rsidP="003B39BC">
      <w:pPr>
        <w:pStyle w:val="a4"/>
        <w:spacing w:after="0" w:line="360" w:lineRule="auto"/>
      </w:pPr>
      <w:smartTag w:uri="urn:schemas-microsoft-com:office:smarttags" w:element="metricconverter">
        <w:smartTagPr>
          <w:attr w:name="ProductID" w:val="0,15 м"/>
        </w:smartTagPr>
        <w:r>
          <w:t>0,15 м</w:t>
        </w:r>
      </w:smartTag>
      <w:r>
        <w:t xml:space="preserve"> – расстояние от обреза фундамента до уровня чистого пола;</w:t>
      </w:r>
    </w:p>
    <w:p w:rsidR="00B56674" w:rsidRDefault="00F86C4C" w:rsidP="003B39BC">
      <w:pPr>
        <w:spacing w:line="360" w:lineRule="auto"/>
      </w:pPr>
      <w:r w:rsidRPr="00B56674">
        <w:rPr>
          <w:position w:val="-12"/>
        </w:rPr>
        <w:object w:dxaOrig="520" w:dyaOrig="360">
          <v:shape id="_x0000_i1455" type="#_x0000_t75" style="width:26.25pt;height:18pt" o:ole="">
            <v:imagedata r:id="rId768" o:title=""/>
          </v:shape>
          <o:OLEObject Type="Embed" ProgID="Equation.3" ShapeID="_x0000_i1455" DrawAspect="Content" ObjectID="_1469611926" r:id="rId769"/>
        </w:object>
      </w:r>
      <w:r>
        <w:t>высота</w:t>
      </w:r>
      <w:r w:rsidR="00B56674">
        <w:t xml:space="preserve"> главн</w:t>
      </w:r>
      <w:r>
        <w:t>ой</w:t>
      </w:r>
      <w:r w:rsidR="00B56674">
        <w:t xml:space="preserve"> балк</w:t>
      </w:r>
      <w:r>
        <w:t>и с учетом толщины плиты перекрытия</w:t>
      </w:r>
      <w:r w:rsidR="00B56674">
        <w:t xml:space="preserve">: </w:t>
      </w:r>
      <w:r w:rsidR="00F22E1B" w:rsidRPr="00F86C4C">
        <w:rPr>
          <w:position w:val="-12"/>
        </w:rPr>
        <w:object w:dxaOrig="2200" w:dyaOrig="360">
          <v:shape id="_x0000_i1456" type="#_x0000_t75" style="width:110.25pt;height:18pt" o:ole="">
            <v:imagedata r:id="rId770" o:title=""/>
          </v:shape>
          <o:OLEObject Type="Embed" ProgID="Equation.3" ShapeID="_x0000_i1456" DrawAspect="Content" ObjectID="_1469611927" r:id="rId771"/>
        </w:object>
      </w:r>
      <w:r>
        <w:t>м</w:t>
      </w:r>
      <w:r w:rsidRPr="001C6689">
        <w:t>;</w:t>
      </w:r>
      <w:r>
        <w:t xml:space="preserve"> </w:t>
      </w:r>
    </w:p>
    <w:p w:rsidR="00B56674" w:rsidRPr="00B56674" w:rsidRDefault="00F22E1B" w:rsidP="001C6689">
      <w:pPr>
        <w:pStyle w:val="a4"/>
        <w:spacing w:before="120" w:line="360" w:lineRule="auto"/>
        <w:jc w:val="center"/>
      </w:pPr>
      <w:r w:rsidRPr="001C6689">
        <w:rPr>
          <w:b/>
          <w:position w:val="-24"/>
        </w:rPr>
        <w:object w:dxaOrig="3220" w:dyaOrig="620">
          <v:shape id="_x0000_i1457" type="#_x0000_t75" style="width:160.5pt;height:31.5pt" o:ole="" fillcolor="window">
            <v:imagedata r:id="rId772" o:title=""/>
          </v:shape>
          <o:OLEObject Type="Embed" ProgID="Equation.3" ShapeID="_x0000_i1457" DrawAspect="Content" ObjectID="_1469611928" r:id="rId773"/>
        </w:object>
      </w:r>
      <w:r w:rsidR="001C6689" w:rsidRPr="001C6689">
        <w:t>.</w:t>
      </w:r>
    </w:p>
    <w:p w:rsidR="00720B92" w:rsidRDefault="00703FCC" w:rsidP="003B39BC">
      <w:pPr>
        <w:spacing w:line="360" w:lineRule="auto"/>
        <w:ind w:firstLine="709"/>
      </w:pPr>
      <w:r>
        <w:t xml:space="preserve">Т.к. </w:t>
      </w:r>
      <w:r w:rsidR="00720B92">
        <w:t xml:space="preserve">для рассматриваемой колонны прямоугольного сечения </w:t>
      </w:r>
      <w:r w:rsidR="00665BB4">
        <w:t>с симметричной арматурой класс</w:t>
      </w:r>
      <w:r w:rsidR="005C14DD">
        <w:t xml:space="preserve">а </w:t>
      </w:r>
      <w:r w:rsidR="00665BB4">
        <w:rPr>
          <w:lang w:val="en-US"/>
        </w:rPr>
        <w:t>A</w:t>
      </w:r>
      <w:r w:rsidR="00665BB4" w:rsidRPr="00120AF2">
        <w:t>-</w:t>
      </w:r>
      <w:r w:rsidR="00665BB4">
        <w:rPr>
          <w:lang w:val="en-US"/>
        </w:rPr>
        <w:t>III</w:t>
      </w:r>
      <w:r w:rsidR="00665BB4" w:rsidRPr="00120AF2">
        <w:t xml:space="preserve"> </w:t>
      </w:r>
      <w:r w:rsidR="00720B92">
        <w:t xml:space="preserve">выполняется условие </w:t>
      </w:r>
      <w:r w:rsidR="00720B92" w:rsidRPr="001C6689">
        <w:rPr>
          <w:position w:val="-12"/>
        </w:rPr>
        <w:object w:dxaOrig="2600" w:dyaOrig="360">
          <v:shape id="_x0000_i1458" type="#_x0000_t75" style="width:129.75pt;height:18pt" o:ole="">
            <v:imagedata r:id="rId774" o:title=""/>
          </v:shape>
          <o:OLEObject Type="Embed" ProgID="Equation.3" ShapeID="_x0000_i1458" DrawAspect="Content" ObjectID="_1469611929" r:id="rId775"/>
        </w:object>
      </w:r>
      <w:r w:rsidR="00720B92">
        <w:t xml:space="preserve"> </w:t>
      </w:r>
      <w:r w:rsidR="001C6689">
        <w:t>[2]</w:t>
      </w:r>
      <w:r w:rsidR="00720B92">
        <w:t>,</w:t>
      </w:r>
    </w:p>
    <w:p w:rsidR="00703FCC" w:rsidRDefault="00720B92" w:rsidP="00E87ACE">
      <w:pPr>
        <w:spacing w:line="360" w:lineRule="auto"/>
      </w:pPr>
      <w:r>
        <w:t xml:space="preserve">где </w:t>
      </w:r>
      <w:r w:rsidRPr="00720B92">
        <w:rPr>
          <w:i/>
          <w:lang w:val="en-US"/>
        </w:rPr>
        <w:t>h</w:t>
      </w:r>
      <w:r w:rsidRPr="00720B92">
        <w:t xml:space="preserve"> </w:t>
      </w:r>
      <w:r>
        <w:t>–</w:t>
      </w:r>
      <w:r w:rsidRPr="00720B92">
        <w:t xml:space="preserve"> </w:t>
      </w:r>
      <w:r>
        <w:t>высота сечения колонны</w:t>
      </w:r>
      <w:r w:rsidR="001C6689" w:rsidRPr="00FB72DD">
        <w:t>,</w:t>
      </w:r>
      <w:r w:rsidR="001C6689" w:rsidRPr="001C6689">
        <w:t xml:space="preserve"> </w:t>
      </w:r>
      <w:r>
        <w:t>то такую колонну</w:t>
      </w:r>
      <w:r w:rsidR="00703FCC">
        <w:t xml:space="preserve"> </w:t>
      </w:r>
      <w:r>
        <w:t xml:space="preserve">при наличии случайного эксцентриситета </w:t>
      </w:r>
      <w:r w:rsidR="00703FCC">
        <w:t>мож</w:t>
      </w:r>
      <w:r>
        <w:t>но</w:t>
      </w:r>
      <w:r w:rsidR="00703FCC">
        <w:t xml:space="preserve"> </w:t>
      </w:r>
      <w:r>
        <w:t>рас</w:t>
      </w:r>
      <w:r w:rsidR="00703FCC">
        <w:t>счит</w:t>
      </w:r>
      <w:r>
        <w:t>ывать как центрально-сжатую</w:t>
      </w:r>
      <w:r w:rsidR="00703FCC">
        <w:t xml:space="preserve"> </w:t>
      </w:r>
      <w:r>
        <w:t>по условию</w:t>
      </w:r>
      <w:r w:rsidR="00120AF2" w:rsidRPr="00120AF2">
        <w:t xml:space="preserve"> </w:t>
      </w:r>
      <w:r w:rsidR="00120AF2">
        <w:t>[2]</w:t>
      </w:r>
      <w:r>
        <w:t>:</w:t>
      </w:r>
    </w:p>
    <w:p w:rsidR="00720B92" w:rsidRDefault="003B39BC" w:rsidP="00120AF2">
      <w:pPr>
        <w:spacing w:before="120" w:after="120" w:line="360" w:lineRule="auto"/>
        <w:jc w:val="center"/>
      </w:pPr>
      <w:r w:rsidRPr="00703FCC">
        <w:rPr>
          <w:position w:val="-12"/>
        </w:rPr>
        <w:object w:dxaOrig="2420" w:dyaOrig="360">
          <v:shape id="_x0000_i1459" type="#_x0000_t75" style="width:120.75pt;height:18pt" o:ole="" fillcolor="window">
            <v:imagedata r:id="rId776" o:title=""/>
          </v:shape>
          <o:OLEObject Type="Embed" ProgID="Equation.3" ShapeID="_x0000_i1459" DrawAspect="Content" ObjectID="_1469611930" r:id="rId777"/>
        </w:object>
      </w:r>
      <w:r w:rsidR="00120AF2">
        <w:rPr>
          <w:lang w:val="en-US"/>
        </w:rPr>
        <w:t xml:space="preserve"> </w:t>
      </w:r>
      <w:r w:rsidR="00120AF2">
        <w:t xml:space="preserve">или </w:t>
      </w:r>
      <w:r w:rsidR="00CC29F3" w:rsidRPr="00703FCC">
        <w:rPr>
          <w:position w:val="-12"/>
        </w:rPr>
        <w:object w:dxaOrig="2200" w:dyaOrig="360">
          <v:shape id="_x0000_i1460" type="#_x0000_t75" style="width:109.5pt;height:18pt" o:ole="" fillcolor="window">
            <v:imagedata r:id="rId778" o:title=""/>
          </v:shape>
          <o:OLEObject Type="Embed" ProgID="Equation.3" ShapeID="_x0000_i1460" DrawAspect="Content" ObjectID="_1469611931" r:id="rId779"/>
        </w:object>
      </w:r>
      <w:r w:rsidR="003E7B60">
        <w:t xml:space="preserve"> (2)</w:t>
      </w:r>
      <w:r w:rsidR="00703FCC">
        <w:t>,</w:t>
      </w:r>
    </w:p>
    <w:p w:rsidR="00703FCC" w:rsidRPr="00CC29F3" w:rsidRDefault="00703FCC" w:rsidP="00720B92">
      <w:pPr>
        <w:spacing w:line="360" w:lineRule="auto"/>
        <w:jc w:val="both"/>
      </w:pPr>
      <w:r>
        <w:t>где</w:t>
      </w:r>
      <w:r w:rsidR="00CC29F3">
        <w:t xml:space="preserve"> </w:t>
      </w:r>
      <w:r w:rsidR="00CC29F3" w:rsidRPr="00CC29F3">
        <w:rPr>
          <w:i/>
          <w:lang w:val="en-US"/>
        </w:rPr>
        <w:t>N</w:t>
      </w:r>
      <w:r w:rsidR="00CC29F3" w:rsidRPr="00CC29F3">
        <w:t xml:space="preserve"> – </w:t>
      </w:r>
      <w:r w:rsidR="00CC29F3">
        <w:t xml:space="preserve">расчетная продольная сила: </w:t>
      </w:r>
      <w:r w:rsidR="00CC29F3" w:rsidRPr="00CC29F3">
        <w:rPr>
          <w:i/>
          <w:lang w:val="en-US"/>
        </w:rPr>
        <w:t>N</w:t>
      </w:r>
      <w:r w:rsidR="00CC29F3">
        <w:rPr>
          <w:i/>
        </w:rPr>
        <w:t xml:space="preserve"> </w:t>
      </w:r>
      <w:r w:rsidR="00CC29F3">
        <w:t xml:space="preserve">= </w:t>
      </w:r>
      <w:r w:rsidR="00CC29F3" w:rsidRPr="00416E91">
        <w:rPr>
          <w:i/>
          <w:lang w:val="en-US"/>
        </w:rPr>
        <w:t>G</w:t>
      </w:r>
      <w:r w:rsidR="00CC29F3" w:rsidRPr="00416E91">
        <w:rPr>
          <w:i/>
        </w:rPr>
        <w:t xml:space="preserve"> + </w:t>
      </w:r>
      <w:r w:rsidR="00CC29F3" w:rsidRPr="00416E91">
        <w:rPr>
          <w:i/>
          <w:lang w:val="en-US"/>
        </w:rPr>
        <w:t>P</w:t>
      </w:r>
      <w:r w:rsidR="00CC29F3" w:rsidRPr="00CC29F3">
        <w:t xml:space="preserve"> </w:t>
      </w:r>
      <w:r w:rsidR="00CC29F3">
        <w:t>с учетом коэффициент</w:t>
      </w:r>
      <w:r w:rsidR="00416E91">
        <w:t xml:space="preserve">ов надежности </w:t>
      </w:r>
      <w:r w:rsidR="00CC29F3" w:rsidRPr="00CC29F3">
        <w:t>(</w:t>
      </w:r>
      <w:r w:rsidR="00416E91">
        <w:t>см. пункт 6.1</w:t>
      </w:r>
      <w:r w:rsidR="00CC29F3" w:rsidRPr="00CC29F3">
        <w:t>);</w:t>
      </w:r>
    </w:p>
    <w:p w:rsidR="00120AF2" w:rsidRDefault="00416E91" w:rsidP="00526CED">
      <w:pPr>
        <w:spacing w:line="360" w:lineRule="auto"/>
        <w:jc w:val="both"/>
      </w:pPr>
      <w:r w:rsidRPr="00416E91">
        <w:rPr>
          <w:i/>
        </w:rPr>
        <w:sym w:font="Symbol" w:char="0067"/>
      </w:r>
      <w:r w:rsidRPr="00416E91">
        <w:rPr>
          <w:i/>
          <w:vertAlign w:val="subscript"/>
          <w:lang w:val="en-US"/>
        </w:rPr>
        <w:t>b</w:t>
      </w:r>
      <w:r>
        <w:t xml:space="preserve">, </w:t>
      </w:r>
      <w:r w:rsidR="00703FCC" w:rsidRPr="00416E91">
        <w:rPr>
          <w:i/>
        </w:rPr>
        <w:sym w:font="Symbol" w:char="006A"/>
      </w:r>
      <w:r w:rsidR="00703FCC">
        <w:t xml:space="preserve"> – коэффициент </w:t>
      </w:r>
      <w:r>
        <w:t xml:space="preserve">условия работы и </w:t>
      </w:r>
      <w:r w:rsidR="00703FCC">
        <w:t>продольного изгиба</w:t>
      </w:r>
      <w:r>
        <w:t xml:space="preserve"> колонны соответственно</w:t>
      </w:r>
      <w:r w:rsidR="002F1102">
        <w:t>:</w:t>
      </w:r>
    </w:p>
    <w:p w:rsidR="002F1102" w:rsidRDefault="002F1102" w:rsidP="00526CED">
      <w:pPr>
        <w:spacing w:line="360" w:lineRule="auto"/>
        <w:jc w:val="both"/>
      </w:pPr>
      <w:r>
        <w:t xml:space="preserve">при </w:t>
      </w:r>
      <w:r w:rsidRPr="002F1102">
        <w:rPr>
          <w:position w:val="-10"/>
        </w:rPr>
        <w:object w:dxaOrig="1200" w:dyaOrig="320">
          <v:shape id="_x0000_i1461" type="#_x0000_t75" style="width:60pt;height:15.75pt" o:ole="">
            <v:imagedata r:id="rId780" o:title=""/>
          </v:shape>
          <o:OLEObject Type="Embed" ProgID="Equation.3" ShapeID="_x0000_i1461" DrawAspect="Content" ObjectID="_1469611932" r:id="rId781"/>
        </w:object>
      </w:r>
      <w:r>
        <w:t xml:space="preserve">коэффициент </w:t>
      </w:r>
      <w:r w:rsidRPr="00416E91">
        <w:rPr>
          <w:i/>
        </w:rPr>
        <w:sym w:font="Symbol" w:char="0067"/>
      </w:r>
      <w:r w:rsidRPr="00416E91">
        <w:rPr>
          <w:i/>
          <w:vertAlign w:val="subscript"/>
          <w:lang w:val="en-US"/>
        </w:rPr>
        <w:t>b</w:t>
      </w:r>
      <w:r>
        <w:t xml:space="preserve"> = 1; </w:t>
      </w:r>
    </w:p>
    <w:p w:rsidR="002F1102" w:rsidRPr="002F1102" w:rsidRDefault="002F1102" w:rsidP="00526CED">
      <w:pPr>
        <w:spacing w:line="360" w:lineRule="auto"/>
        <w:jc w:val="both"/>
      </w:pPr>
      <w:r w:rsidRPr="002F1102">
        <w:rPr>
          <w:position w:val="-12"/>
        </w:rPr>
        <w:object w:dxaOrig="2100" w:dyaOrig="360">
          <v:shape id="_x0000_i1462" type="#_x0000_t75" style="width:105pt;height:18pt" o:ole="">
            <v:imagedata r:id="rId782" o:title=""/>
          </v:shape>
          <o:OLEObject Type="Embed" ProgID="Equation.3" ShapeID="_x0000_i1462" DrawAspect="Content" ObjectID="_1469611933" r:id="rId783"/>
        </w:object>
      </w:r>
      <w:r>
        <w:t xml:space="preserve">, где </w:t>
      </w:r>
      <w:r w:rsidRPr="002F1102">
        <w:rPr>
          <w:i/>
        </w:rPr>
        <w:t>α</w:t>
      </w:r>
      <w:r>
        <w:t xml:space="preserve"> = </w:t>
      </w:r>
      <w:r w:rsidRPr="002F1102">
        <w:rPr>
          <w:position w:val="-30"/>
        </w:rPr>
        <w:object w:dxaOrig="720" w:dyaOrig="700">
          <v:shape id="_x0000_i1463" type="#_x0000_t75" style="width:36pt;height:35.25pt" o:ole="">
            <v:imagedata r:id="rId784" o:title=""/>
          </v:shape>
          <o:OLEObject Type="Embed" ProgID="Equation.3" ShapeID="_x0000_i1463" DrawAspect="Content" ObjectID="_1469611934" r:id="rId785"/>
        </w:object>
      </w:r>
      <w:r>
        <w:t xml:space="preserve">, </w:t>
      </w:r>
      <w:r w:rsidRPr="00416E91">
        <w:rPr>
          <w:i/>
        </w:rPr>
        <w:sym w:font="Symbol" w:char="006A"/>
      </w:r>
      <w:r w:rsidR="00225952" w:rsidRPr="00225952">
        <w:rPr>
          <w:i/>
          <w:vertAlign w:val="subscript"/>
          <w:lang w:val="en-US"/>
        </w:rPr>
        <w:t>b</w:t>
      </w:r>
      <w:r w:rsidR="00225952">
        <w:t>,</w:t>
      </w:r>
      <w:r>
        <w:rPr>
          <w:i/>
        </w:rPr>
        <w:t xml:space="preserve"> </w:t>
      </w:r>
      <w:r w:rsidRPr="00416E91">
        <w:rPr>
          <w:i/>
        </w:rPr>
        <w:sym w:font="Symbol" w:char="006A"/>
      </w:r>
      <w:r w:rsidR="00225952" w:rsidRPr="00225952">
        <w:rPr>
          <w:i/>
          <w:vertAlign w:val="subscript"/>
          <w:lang w:val="en-US"/>
        </w:rPr>
        <w:t>r</w:t>
      </w:r>
      <w:r>
        <w:rPr>
          <w:i/>
        </w:rPr>
        <w:t xml:space="preserve"> </w:t>
      </w:r>
      <w:r>
        <w:t xml:space="preserve">– коэффициенты, принимаемые по табл. 7 </w:t>
      </w:r>
      <w:r w:rsidR="00225952">
        <w:t>[2] в зависимости от гибкости колонны и соотношения длительных нагрузок к полным;</w:t>
      </w:r>
    </w:p>
    <w:p w:rsidR="000A068B" w:rsidRDefault="005C14DD" w:rsidP="00526CED">
      <w:pPr>
        <w:spacing w:line="360" w:lineRule="auto"/>
        <w:jc w:val="both"/>
      </w:pPr>
      <w:r>
        <w:rPr>
          <w:i/>
          <w:lang w:val="en-US"/>
        </w:rPr>
        <w:t>R</w:t>
      </w:r>
      <w:r>
        <w:rPr>
          <w:i/>
          <w:vertAlign w:val="subscript"/>
          <w:lang w:val="en-US"/>
        </w:rPr>
        <w:t>b</w:t>
      </w:r>
      <w:r>
        <w:rPr>
          <w:vertAlign w:val="subscript"/>
        </w:rPr>
        <w:t xml:space="preserve">  </w:t>
      </w:r>
      <w:r>
        <w:t xml:space="preserve">- </w:t>
      </w:r>
      <w:r w:rsidR="000A068B">
        <w:t>расчетн</w:t>
      </w:r>
      <w:r>
        <w:t>ое</w:t>
      </w:r>
      <w:r w:rsidR="000A068B">
        <w:t xml:space="preserve"> сопротивление </w:t>
      </w:r>
      <w:r>
        <w:t xml:space="preserve">бетона </w:t>
      </w:r>
      <w:r w:rsidR="000A068B">
        <w:t>сжатию</w:t>
      </w:r>
      <w:r>
        <w:t>:</w:t>
      </w:r>
      <w:r w:rsidR="000A068B">
        <w:t xml:space="preserve"> </w:t>
      </w:r>
      <w:r>
        <w:t xml:space="preserve">для бетона класса В25 </w:t>
      </w:r>
      <w:r w:rsidR="000A068B">
        <w:rPr>
          <w:i/>
          <w:lang w:val="en-US"/>
        </w:rPr>
        <w:t>R</w:t>
      </w:r>
      <w:r w:rsidR="000A068B">
        <w:rPr>
          <w:i/>
          <w:vertAlign w:val="subscript"/>
          <w:lang w:val="en-US"/>
        </w:rPr>
        <w:t>b</w:t>
      </w:r>
      <w:r w:rsidR="000A068B">
        <w:rPr>
          <w:vertAlign w:val="subscript"/>
        </w:rPr>
        <w:t xml:space="preserve"> </w:t>
      </w:r>
      <w:r w:rsidR="000A068B">
        <w:t>= 14,5 МПа;</w:t>
      </w:r>
    </w:p>
    <w:p w:rsidR="000A068B" w:rsidRDefault="005C14DD" w:rsidP="005C14DD">
      <w:pPr>
        <w:spacing w:line="360" w:lineRule="auto"/>
      </w:pPr>
      <w:r w:rsidRPr="005C14DD">
        <w:rPr>
          <w:position w:val="-12"/>
        </w:rPr>
        <w:object w:dxaOrig="560" w:dyaOrig="360">
          <v:shape id="_x0000_i1464" type="#_x0000_t75" style="width:27.75pt;height:18pt" o:ole="">
            <v:imagedata r:id="rId786" o:title=""/>
          </v:shape>
          <o:OLEObject Type="Embed" ProgID="Equation.3" ShapeID="_x0000_i1464" DrawAspect="Content" ObjectID="_1469611935" r:id="rId787"/>
        </w:object>
      </w:r>
      <w:r w:rsidR="000A068B">
        <w:t xml:space="preserve">расчетное сопротивление арматуры </w:t>
      </w:r>
      <w:r>
        <w:rPr>
          <w:lang w:val="en-US"/>
        </w:rPr>
        <w:t>c</w:t>
      </w:r>
      <w:r>
        <w:t>жати</w:t>
      </w:r>
      <w:r w:rsidR="000A068B">
        <w:t xml:space="preserve">ю: </w:t>
      </w:r>
      <w:r>
        <w:t xml:space="preserve">для арматуры класса </w:t>
      </w:r>
      <w:r>
        <w:rPr>
          <w:lang w:val="en-US"/>
        </w:rPr>
        <w:t>A</w:t>
      </w:r>
      <w:r w:rsidRPr="00120AF2">
        <w:t>-</w:t>
      </w:r>
      <w:r>
        <w:rPr>
          <w:lang w:val="en-US"/>
        </w:rPr>
        <w:t>III</w:t>
      </w:r>
      <w:r w:rsidRPr="00120AF2">
        <w:t xml:space="preserve"> </w:t>
      </w:r>
      <w:r w:rsidRPr="00FD3B21">
        <w:rPr>
          <w:position w:val="-12"/>
        </w:rPr>
        <w:object w:dxaOrig="1500" w:dyaOrig="360">
          <v:shape id="_x0000_i1465" type="#_x0000_t75" style="width:75pt;height:18pt" o:ole="">
            <v:imagedata r:id="rId788" o:title=""/>
          </v:shape>
          <o:OLEObject Type="Embed" ProgID="Equation.3" ShapeID="_x0000_i1465" DrawAspect="Content" ObjectID="_1469611936" r:id="rId789"/>
        </w:object>
      </w:r>
      <w:r w:rsidR="00FD3B21">
        <w:t>МПа;</w:t>
      </w:r>
    </w:p>
    <w:p w:rsidR="00703FCC" w:rsidRDefault="00120AF2" w:rsidP="00526CED">
      <w:pPr>
        <w:spacing w:line="360" w:lineRule="auto"/>
        <w:jc w:val="both"/>
      </w:pPr>
      <w:r w:rsidRPr="00120AF2">
        <w:rPr>
          <w:i/>
          <w:lang w:val="en-US"/>
        </w:rPr>
        <w:t>A</w:t>
      </w:r>
      <w:r w:rsidRPr="00120AF2">
        <w:rPr>
          <w:i/>
          <w:vertAlign w:val="subscript"/>
          <w:lang w:val="en-US"/>
        </w:rPr>
        <w:t>b</w:t>
      </w:r>
      <w:r>
        <w:t xml:space="preserve">, </w:t>
      </w:r>
      <w:r w:rsidRPr="00120AF2">
        <w:rPr>
          <w:i/>
          <w:lang w:val="en-US"/>
        </w:rPr>
        <w:t>A</w:t>
      </w:r>
      <w:r w:rsidRPr="00120AF2">
        <w:rPr>
          <w:i/>
          <w:vertAlign w:val="subscript"/>
          <w:lang w:val="en-US"/>
        </w:rPr>
        <w:t>sc</w:t>
      </w:r>
      <w:r w:rsidRPr="00120AF2">
        <w:t xml:space="preserve"> </w:t>
      </w:r>
      <w:r>
        <w:t>–</w:t>
      </w:r>
      <w:r w:rsidRPr="00120AF2">
        <w:t xml:space="preserve"> </w:t>
      </w:r>
      <w:r>
        <w:t>площади поперечного сечения бетона и арматуры соответственно;</w:t>
      </w:r>
      <w:r w:rsidR="00703FCC">
        <w:tab/>
      </w:r>
      <w:r w:rsidR="00703FCC">
        <w:tab/>
      </w:r>
    </w:p>
    <w:p w:rsidR="00703FCC" w:rsidRDefault="00703FCC" w:rsidP="005C14DD">
      <w:pPr>
        <w:pStyle w:val="a4"/>
        <w:spacing w:after="0" w:line="360" w:lineRule="auto"/>
      </w:pPr>
      <w:r w:rsidRPr="003B39BC">
        <w:rPr>
          <w:i/>
        </w:rPr>
        <w:sym w:font="Symbol" w:char="006D"/>
      </w:r>
      <w:r>
        <w:t xml:space="preserve"> – </w:t>
      </w:r>
      <w:r w:rsidR="003B39BC">
        <w:t>процент армирования.</w:t>
      </w:r>
    </w:p>
    <w:p w:rsidR="003E7B60" w:rsidRDefault="003B39BC" w:rsidP="005C14DD">
      <w:pPr>
        <w:pStyle w:val="a4"/>
        <w:spacing w:after="0" w:line="360" w:lineRule="auto"/>
        <w:ind w:right="-143" w:firstLine="709"/>
      </w:pPr>
      <w:r>
        <w:t>При расчете центрально-сжатой колонны, определение площади сечения бетона и арматуры произведем</w:t>
      </w:r>
      <w:r w:rsidR="005E782A">
        <w:t xml:space="preserve"> по найденным нагрузкам и характеристикам материала, для этого предварительно зададимся</w:t>
      </w:r>
      <w:r w:rsidR="009968C8">
        <w:t>:</w:t>
      </w:r>
      <w:r w:rsidR="005E782A">
        <w:t xml:space="preserve"> </w:t>
      </w:r>
    </w:p>
    <w:p w:rsidR="008E5FC9" w:rsidRDefault="003E7B60" w:rsidP="005C14DD">
      <w:pPr>
        <w:pStyle w:val="a4"/>
        <w:spacing w:after="0" w:line="360" w:lineRule="auto"/>
        <w:ind w:right="-142"/>
      </w:pPr>
      <w:r>
        <w:t xml:space="preserve">- </w:t>
      </w:r>
      <w:r w:rsidR="005E782A">
        <w:t xml:space="preserve">процентом армирования: согласно рекомендациям в табл. </w:t>
      </w:r>
      <w:r w:rsidR="008E5FC9">
        <w:t xml:space="preserve">12 </w:t>
      </w:r>
      <w:r w:rsidR="005E782A">
        <w:t>[1]</w:t>
      </w:r>
      <w:r w:rsidR="006C7FDB">
        <w:t xml:space="preserve"> </w:t>
      </w:r>
      <w:r w:rsidR="008E5FC9">
        <w:t xml:space="preserve">для сжатых элементов прямоугольного сечения с характеристикой </w:t>
      </w:r>
      <w:r w:rsidR="008E5FC9" w:rsidRPr="008E5FC9">
        <w:rPr>
          <w:position w:val="-24"/>
        </w:rPr>
        <w:object w:dxaOrig="1240" w:dyaOrig="639">
          <v:shape id="_x0000_i1466" type="#_x0000_t75" style="width:62.25pt;height:32.25pt" o:ole="">
            <v:imagedata r:id="rId790" o:title=""/>
          </v:shape>
          <o:OLEObject Type="Embed" ProgID="Equation.3" ShapeID="_x0000_i1466" DrawAspect="Content" ObjectID="_1469611937" r:id="rId791"/>
        </w:object>
      </w:r>
      <w:r w:rsidR="008E5FC9">
        <w:t xml:space="preserve"> минимальный процент армирования составляет </w:t>
      </w:r>
      <w:r w:rsidR="008E5FC9" w:rsidRPr="003B39BC">
        <w:rPr>
          <w:i/>
        </w:rPr>
        <w:sym w:font="Symbol" w:char="006D"/>
      </w:r>
      <w:r w:rsidR="008E5FC9" w:rsidRPr="008E5FC9">
        <w:rPr>
          <w:i/>
          <w:vertAlign w:val="subscript"/>
          <w:lang w:val="en-US"/>
        </w:rPr>
        <w:t>min</w:t>
      </w:r>
      <w:r w:rsidR="008E5FC9" w:rsidRPr="008E5FC9">
        <w:rPr>
          <w:i/>
        </w:rPr>
        <w:t xml:space="preserve"> </w:t>
      </w:r>
      <w:r w:rsidR="008E5FC9" w:rsidRPr="008E5FC9">
        <w:t>= 0,2%</w:t>
      </w:r>
      <w:r>
        <w:t>;</w:t>
      </w:r>
    </w:p>
    <w:p w:rsidR="003E7B60" w:rsidRDefault="003E7B60" w:rsidP="008E5FC9">
      <w:pPr>
        <w:pStyle w:val="a4"/>
        <w:spacing w:line="360" w:lineRule="auto"/>
        <w:ind w:right="-143"/>
      </w:pPr>
      <w:r>
        <w:t xml:space="preserve">- значениями </w:t>
      </w:r>
      <w:r w:rsidRPr="00416E91">
        <w:rPr>
          <w:i/>
        </w:rPr>
        <w:sym w:font="Symbol" w:char="0067"/>
      </w:r>
      <w:r w:rsidRPr="00416E91">
        <w:rPr>
          <w:i/>
          <w:vertAlign w:val="subscript"/>
          <w:lang w:val="en-US"/>
        </w:rPr>
        <w:t>b</w:t>
      </w:r>
      <w:r>
        <w:t xml:space="preserve">, </w:t>
      </w:r>
      <w:r w:rsidRPr="00416E91">
        <w:rPr>
          <w:i/>
        </w:rPr>
        <w:sym w:font="Symbol" w:char="006A"/>
      </w:r>
      <w:r>
        <w:t xml:space="preserve">: примем </w:t>
      </w:r>
      <w:r w:rsidRPr="00416E91">
        <w:rPr>
          <w:i/>
        </w:rPr>
        <w:sym w:font="Symbol" w:char="0067"/>
      </w:r>
      <w:r w:rsidRPr="00416E91">
        <w:rPr>
          <w:i/>
          <w:vertAlign w:val="subscript"/>
          <w:lang w:val="en-US"/>
        </w:rPr>
        <w:t>b</w:t>
      </w:r>
      <w:r>
        <w:rPr>
          <w:i/>
          <w:vertAlign w:val="subscript"/>
        </w:rPr>
        <w:t xml:space="preserve"> </w:t>
      </w:r>
      <w:r w:rsidRPr="00416E91">
        <w:t>=1,</w:t>
      </w:r>
      <w:r>
        <w:t xml:space="preserve"> </w:t>
      </w:r>
      <w:r w:rsidRPr="00416E91">
        <w:rPr>
          <w:i/>
        </w:rPr>
        <w:sym w:font="Symbol" w:char="006A"/>
      </w:r>
      <w:r>
        <w:t xml:space="preserve"> = 1.</w:t>
      </w:r>
    </w:p>
    <w:p w:rsidR="003E7B60" w:rsidRPr="003E7B60" w:rsidRDefault="003E7B60" w:rsidP="003E7B60">
      <w:pPr>
        <w:pStyle w:val="a4"/>
        <w:spacing w:line="360" w:lineRule="auto"/>
        <w:ind w:right="-143"/>
      </w:pPr>
      <w:r>
        <w:t>Тогда, выражая площадь сечения колонны из выражения (2), получим:</w:t>
      </w:r>
    </w:p>
    <w:p w:rsidR="00785149" w:rsidRDefault="0034558D" w:rsidP="003E7B60">
      <w:pPr>
        <w:pStyle w:val="a4"/>
        <w:spacing w:before="120" w:line="360" w:lineRule="auto"/>
        <w:jc w:val="center"/>
      </w:pPr>
      <w:r w:rsidRPr="00703FCC">
        <w:rPr>
          <w:position w:val="-30"/>
        </w:rPr>
        <w:object w:dxaOrig="5840" w:dyaOrig="720">
          <v:shape id="_x0000_i1467" type="#_x0000_t75" style="width:291.75pt;height:36pt" o:ole="" fillcolor="window">
            <v:imagedata r:id="rId792" o:title=""/>
          </v:shape>
          <o:OLEObject Type="Embed" ProgID="Equation.3" ShapeID="_x0000_i1467" DrawAspect="Content" ObjectID="_1469611938" r:id="rId793"/>
        </w:object>
      </w:r>
      <w:r w:rsidR="00785149">
        <w:t>.</w:t>
      </w:r>
    </w:p>
    <w:p w:rsidR="00703FCC" w:rsidRDefault="00703FCC" w:rsidP="00526CED">
      <w:pPr>
        <w:spacing w:line="360" w:lineRule="auto"/>
        <w:ind w:firstLine="720"/>
        <w:jc w:val="both"/>
      </w:pPr>
      <w:r>
        <w:t xml:space="preserve">Размеры сторон </w:t>
      </w:r>
      <w:r w:rsidR="006C5BEB">
        <w:t xml:space="preserve">сечения </w:t>
      </w:r>
      <w:r>
        <w:t>колонны:</w:t>
      </w:r>
    </w:p>
    <w:p w:rsidR="00703FCC" w:rsidRDefault="00703FCC" w:rsidP="00526CED">
      <w:pPr>
        <w:spacing w:line="360" w:lineRule="auto"/>
        <w:ind w:firstLine="720"/>
        <w:jc w:val="both"/>
      </w:pPr>
      <w:r>
        <w:tab/>
      </w:r>
      <w:r w:rsidR="0034558D" w:rsidRPr="000A068B">
        <w:rPr>
          <w:position w:val="-12"/>
        </w:rPr>
        <w:object w:dxaOrig="4580" w:dyaOrig="460">
          <v:shape id="_x0000_i1468" type="#_x0000_t75" style="width:229.5pt;height:23.25pt" o:ole="" fillcolor="window">
            <v:imagedata r:id="rId794" o:title=""/>
          </v:shape>
          <o:OLEObject Type="Embed" ProgID="Equation.3" ShapeID="_x0000_i1468" DrawAspect="Content" ObjectID="_1469611939" r:id="rId795"/>
        </w:object>
      </w:r>
      <w:r w:rsidR="000A068B">
        <w:t>.</w:t>
      </w:r>
    </w:p>
    <w:p w:rsidR="006C5BEB" w:rsidRDefault="006C5BEB" w:rsidP="006C5BEB">
      <w:pPr>
        <w:spacing w:line="360" w:lineRule="auto"/>
        <w:ind w:firstLine="709"/>
      </w:pPr>
      <w:r>
        <w:t>Отношение длительной временной и расчетной п</w:t>
      </w:r>
      <w:r w:rsidR="00225952">
        <w:t>олной</w:t>
      </w:r>
      <w:r>
        <w:t xml:space="preserve"> нагрузки соответст</w:t>
      </w:r>
      <w:r w:rsidR="00E87ACE">
        <w:t>в</w:t>
      </w:r>
      <w:r>
        <w:t>енно:</w:t>
      </w:r>
    </w:p>
    <w:p w:rsidR="00D326A8" w:rsidRPr="00866C87" w:rsidRDefault="005127AB" w:rsidP="006C5BEB">
      <w:pPr>
        <w:spacing w:before="120" w:after="120" w:line="360" w:lineRule="auto"/>
        <w:jc w:val="center"/>
      </w:pPr>
      <w:r w:rsidRPr="006C5BEB">
        <w:rPr>
          <w:position w:val="-28"/>
        </w:rPr>
        <w:object w:dxaOrig="1939" w:dyaOrig="680">
          <v:shape id="_x0000_i1469" type="#_x0000_t75" style="width:96.75pt;height:34.5pt" o:ole="" fillcolor="window">
            <v:imagedata r:id="rId796" o:title=""/>
          </v:shape>
          <o:OLEObject Type="Embed" ProgID="Equation.3" ShapeID="_x0000_i1469" DrawAspect="Content" ObjectID="_1469611940" r:id="rId797"/>
        </w:object>
      </w:r>
      <w:r w:rsidR="00D326A8" w:rsidRPr="00866C87">
        <w:t>;</w:t>
      </w:r>
    </w:p>
    <w:p w:rsidR="005C183A" w:rsidRDefault="005C183A" w:rsidP="00526CED">
      <w:pPr>
        <w:spacing w:line="360" w:lineRule="auto"/>
        <w:jc w:val="both"/>
      </w:pPr>
      <w:r>
        <w:t>где длительная нагрузка находится по формуле:</w:t>
      </w:r>
    </w:p>
    <w:p w:rsidR="00D326A8" w:rsidRDefault="00D326A8" w:rsidP="005C183A">
      <w:pPr>
        <w:spacing w:before="120" w:after="120" w:line="360" w:lineRule="auto"/>
        <w:jc w:val="center"/>
      </w:pPr>
      <w:r w:rsidRPr="005C183A">
        <w:rPr>
          <w:i/>
          <w:lang w:val="en-US"/>
        </w:rPr>
        <w:t>N</w:t>
      </w:r>
      <w:r w:rsidR="005C183A" w:rsidRPr="005C183A">
        <w:rPr>
          <w:i/>
          <w:vertAlign w:val="subscript"/>
        </w:rPr>
        <w:t>дл</w:t>
      </w:r>
      <w:r w:rsidR="005C183A">
        <w:rPr>
          <w:vertAlign w:val="subscript"/>
        </w:rPr>
        <w:t xml:space="preserve"> </w:t>
      </w:r>
      <w:r w:rsidR="00225952">
        <w:rPr>
          <w:vertAlign w:val="subscript"/>
        </w:rPr>
        <w:t xml:space="preserve"> </w:t>
      </w:r>
      <w:r w:rsidR="005C183A">
        <w:t xml:space="preserve">= </w:t>
      </w:r>
      <w:r w:rsidR="005C183A" w:rsidRPr="005C183A">
        <w:rPr>
          <w:position w:val="-12"/>
        </w:rPr>
        <w:object w:dxaOrig="5060" w:dyaOrig="380">
          <v:shape id="_x0000_i1470" type="#_x0000_t75" style="width:253.5pt;height:19.5pt" o:ole="" fillcolor="window">
            <v:imagedata r:id="rId798" o:title=""/>
          </v:shape>
          <o:OLEObject Type="Embed" ProgID="Equation.3" ShapeID="_x0000_i1470" DrawAspect="Content" ObjectID="_1469611941" r:id="rId799"/>
        </w:object>
      </w:r>
      <w:r w:rsidR="005C183A">
        <w:t>.</w:t>
      </w:r>
    </w:p>
    <w:p w:rsidR="00B30FA3" w:rsidRDefault="00E87ACE" w:rsidP="00E87ACE">
      <w:pPr>
        <w:spacing w:line="360" w:lineRule="auto"/>
        <w:ind w:firstLine="720"/>
        <w:jc w:val="both"/>
      </w:pPr>
      <w:r>
        <w:t>Гибкость колонны:</w:t>
      </w:r>
      <w:r>
        <w:tab/>
      </w:r>
    </w:p>
    <w:p w:rsidR="00E87ACE" w:rsidRDefault="009418DE" w:rsidP="00B30FA3">
      <w:pPr>
        <w:spacing w:before="120" w:after="120" w:line="360" w:lineRule="auto"/>
        <w:jc w:val="center"/>
      </w:pPr>
      <w:r w:rsidRPr="00703FCC">
        <w:rPr>
          <w:position w:val="-28"/>
        </w:rPr>
        <w:object w:dxaOrig="1960" w:dyaOrig="680">
          <v:shape id="_x0000_i1471" type="#_x0000_t75" style="width:97.5pt;height:33.75pt" o:ole="" fillcolor="window">
            <v:imagedata r:id="rId800" o:title=""/>
          </v:shape>
          <o:OLEObject Type="Embed" ProgID="Equation.3" ShapeID="_x0000_i1471" DrawAspect="Content" ObjectID="_1469611942" r:id="rId801"/>
        </w:object>
      </w:r>
      <w:r w:rsidR="00B30FA3">
        <w:t>.</w:t>
      </w:r>
    </w:p>
    <w:p w:rsidR="005C183A" w:rsidRDefault="00225952" w:rsidP="00EE3117">
      <w:pPr>
        <w:spacing w:line="360" w:lineRule="auto"/>
        <w:ind w:firstLine="709"/>
      </w:pPr>
      <w:r>
        <w:t xml:space="preserve">По найденным значениям </w:t>
      </w:r>
      <w:r w:rsidRPr="00866C87">
        <w:rPr>
          <w:position w:val="-6"/>
        </w:rPr>
        <w:object w:dxaOrig="220" w:dyaOrig="280">
          <v:shape id="_x0000_i1472" type="#_x0000_t75" style="width:11.25pt;height:14.25pt" o:ole="" fillcolor="window">
            <v:imagedata r:id="rId802" o:title=""/>
          </v:shape>
          <o:OLEObject Type="Embed" ProgID="Equation.3" ShapeID="_x0000_i1472" DrawAspect="Content" ObjectID="_1469611943" r:id="rId803"/>
        </w:object>
      </w:r>
      <w:r w:rsidRPr="00225952">
        <w:t>= 1</w:t>
      </w:r>
      <w:r w:rsidR="009418DE">
        <w:t>3</w:t>
      </w:r>
      <w:r w:rsidRPr="00225952">
        <w:t xml:space="preserve"> </w:t>
      </w:r>
      <w:r w:rsidRPr="00866C87">
        <w:t xml:space="preserve">и </w:t>
      </w:r>
      <w:r w:rsidRPr="00866C87">
        <w:rPr>
          <w:position w:val="-24"/>
        </w:rPr>
        <w:object w:dxaOrig="460" w:dyaOrig="620">
          <v:shape id="_x0000_i1473" type="#_x0000_t75" style="width:23.25pt;height:30.75pt" o:ole="" fillcolor="window">
            <v:imagedata r:id="rId804" o:title=""/>
          </v:shape>
          <o:OLEObject Type="Embed" ProgID="Equation.3" ShapeID="_x0000_i1473" DrawAspect="Content" ObjectID="_1469611944" r:id="rId805"/>
        </w:object>
      </w:r>
      <w:r>
        <w:t xml:space="preserve"> = 0,7 по табл. 7 [2] находим недостающие коэффициенты: </w:t>
      </w:r>
      <w:r w:rsidR="00EE3117" w:rsidRPr="00416E91">
        <w:rPr>
          <w:i/>
        </w:rPr>
        <w:sym w:font="Symbol" w:char="006A"/>
      </w:r>
      <w:r w:rsidR="00EE3117" w:rsidRPr="00225952">
        <w:rPr>
          <w:i/>
          <w:vertAlign w:val="subscript"/>
          <w:lang w:val="en-US"/>
        </w:rPr>
        <w:t>b</w:t>
      </w:r>
      <w:r w:rsidR="00EE3117">
        <w:t xml:space="preserve"> </w:t>
      </w:r>
      <w:r w:rsidR="006B4882">
        <w:t xml:space="preserve">= </w:t>
      </w:r>
      <w:r w:rsidR="0092617F">
        <w:t>0,8</w:t>
      </w:r>
      <w:r w:rsidR="002938C6">
        <w:t>5</w:t>
      </w:r>
      <w:r w:rsidR="0092617F">
        <w:t>8</w:t>
      </w:r>
      <w:r w:rsidR="00EE3117">
        <w:t xml:space="preserve">; </w:t>
      </w:r>
      <w:r w:rsidR="00EE3117" w:rsidRPr="00416E91">
        <w:rPr>
          <w:i/>
        </w:rPr>
        <w:sym w:font="Symbol" w:char="006A"/>
      </w:r>
      <w:r w:rsidR="00EE3117" w:rsidRPr="00225952">
        <w:rPr>
          <w:i/>
          <w:vertAlign w:val="subscript"/>
          <w:lang w:val="en-US"/>
        </w:rPr>
        <w:t>r</w:t>
      </w:r>
      <w:r w:rsidR="00EE3117">
        <w:rPr>
          <w:i/>
          <w:vertAlign w:val="subscript"/>
        </w:rPr>
        <w:t xml:space="preserve"> </w:t>
      </w:r>
      <w:r w:rsidR="00EE3117" w:rsidRPr="00EE3117">
        <w:t>=</w:t>
      </w:r>
      <w:r w:rsidR="00EE3117">
        <w:rPr>
          <w:i/>
          <w:vertAlign w:val="subscript"/>
        </w:rPr>
        <w:t xml:space="preserve"> </w:t>
      </w:r>
      <w:r w:rsidR="00EE3117" w:rsidRPr="00EE3117">
        <w:t>0,8</w:t>
      </w:r>
      <w:r w:rsidR="0092617F">
        <w:t>82</w:t>
      </w:r>
      <w:r w:rsidR="00EE3117" w:rsidRPr="00EE3117">
        <w:t>5.</w:t>
      </w:r>
    </w:p>
    <w:p w:rsidR="00215843" w:rsidRDefault="00EE3117" w:rsidP="00EE3117">
      <w:pPr>
        <w:spacing w:line="360" w:lineRule="auto"/>
        <w:ind w:firstLine="709"/>
      </w:pPr>
      <w:r>
        <w:t xml:space="preserve">Коэффициент </w:t>
      </w:r>
      <w:r w:rsidRPr="002F1102">
        <w:rPr>
          <w:i/>
        </w:rPr>
        <w:t>α</w:t>
      </w:r>
      <w:r>
        <w:t xml:space="preserve"> находится через предварительно заданный </w:t>
      </w:r>
      <w:r w:rsidR="00215843">
        <w:t xml:space="preserve">процент армирования </w:t>
      </w:r>
    </w:p>
    <w:p w:rsidR="00EE3117" w:rsidRPr="00215843" w:rsidRDefault="00215843" w:rsidP="00215843">
      <w:pPr>
        <w:spacing w:line="360" w:lineRule="auto"/>
      </w:pPr>
      <w:r>
        <w:t>(</w:t>
      </w:r>
      <w:r w:rsidRPr="003B39BC">
        <w:rPr>
          <w:i/>
        </w:rPr>
        <w:sym w:font="Symbol" w:char="006D"/>
      </w:r>
      <w:r w:rsidRPr="008E5FC9">
        <w:rPr>
          <w:i/>
        </w:rPr>
        <w:t xml:space="preserve"> </w:t>
      </w:r>
      <w:r w:rsidRPr="008E5FC9">
        <w:t>= 0,2%</w:t>
      </w:r>
      <w:r>
        <w:t xml:space="preserve">): </w:t>
      </w:r>
      <w:r w:rsidRPr="002F1102">
        <w:rPr>
          <w:i/>
        </w:rPr>
        <w:t>α</w:t>
      </w:r>
      <w:r>
        <w:t xml:space="preserve"> </w:t>
      </w:r>
      <w:r w:rsidR="00EE3117">
        <w:t>=</w:t>
      </w:r>
      <w:r w:rsidR="00EE3117" w:rsidRPr="002F1102">
        <w:rPr>
          <w:position w:val="-30"/>
        </w:rPr>
        <w:object w:dxaOrig="720" w:dyaOrig="700">
          <v:shape id="_x0000_i1474" type="#_x0000_t75" style="width:36pt;height:35.25pt" o:ole="">
            <v:imagedata r:id="rId784" o:title=""/>
          </v:shape>
          <o:OLEObject Type="Embed" ProgID="Equation.3" ShapeID="_x0000_i1474" DrawAspect="Content" ObjectID="_1469611945" r:id="rId806"/>
        </w:object>
      </w:r>
      <w:r>
        <w:t>=</w:t>
      </w:r>
      <w:r w:rsidRPr="00866C87">
        <w:rPr>
          <w:position w:val="-30"/>
          <w:lang w:val="en-US"/>
        </w:rPr>
        <w:object w:dxaOrig="3080" w:dyaOrig="720">
          <v:shape id="_x0000_i1475" type="#_x0000_t75" style="width:154.5pt;height:36pt" o:ole="" fillcolor="window">
            <v:imagedata r:id="rId807" o:title=""/>
          </v:shape>
          <o:OLEObject Type="Embed" ProgID="Equation.3" ShapeID="_x0000_i1475" DrawAspect="Content" ObjectID="_1469611946" r:id="rId808"/>
        </w:object>
      </w:r>
      <w:r w:rsidRPr="00215843">
        <w:t>;</w:t>
      </w:r>
    </w:p>
    <w:p w:rsidR="00215843" w:rsidRPr="00866C87" w:rsidRDefault="007655B9" w:rsidP="00215843">
      <w:pPr>
        <w:spacing w:line="360" w:lineRule="auto"/>
        <w:ind w:firstLine="709"/>
      </w:pPr>
      <w:r w:rsidRPr="007655B9">
        <w:t xml:space="preserve"> </w:t>
      </w:r>
      <w:r w:rsidRPr="00866C87">
        <w:t>Определяется фактическое значение коэффициента продольного изгиба:</w:t>
      </w:r>
    </w:p>
    <w:p w:rsidR="00AF6CC9" w:rsidRDefault="00C36F33" w:rsidP="00AF6CC9">
      <w:pPr>
        <w:spacing w:before="120" w:after="120" w:line="360" w:lineRule="auto"/>
        <w:jc w:val="center"/>
        <w:rPr>
          <w:b/>
        </w:rPr>
      </w:pPr>
      <w:r w:rsidRPr="00866C87">
        <w:rPr>
          <w:position w:val="-12"/>
        </w:rPr>
        <w:object w:dxaOrig="6120" w:dyaOrig="360">
          <v:shape id="_x0000_i1476" type="#_x0000_t75" style="width:306pt;height:18pt" o:ole="" fillcolor="window">
            <v:imagedata r:id="rId809" o:title=""/>
          </v:shape>
          <o:OLEObject Type="Embed" ProgID="Equation.3" ShapeID="_x0000_i1476" DrawAspect="Content" ObjectID="_1469611947" r:id="rId810"/>
        </w:object>
      </w:r>
      <w:r w:rsidR="00AF6CC9" w:rsidRPr="00AF6CC9">
        <w:t>.</w:t>
      </w:r>
      <w:r w:rsidR="00D326A8" w:rsidRPr="00866C87">
        <w:rPr>
          <w:b/>
        </w:rPr>
        <w:tab/>
      </w:r>
    </w:p>
    <w:p w:rsidR="00D326A8" w:rsidRPr="000B303A" w:rsidRDefault="00AF6CC9" w:rsidP="00AF6CC9">
      <w:pPr>
        <w:spacing w:before="120" w:after="120" w:line="360" w:lineRule="auto"/>
        <w:ind w:firstLine="709"/>
      </w:pPr>
      <w:r w:rsidRPr="00866C87">
        <w:t>Определяется</w:t>
      </w:r>
      <w:r w:rsidRPr="000B303A">
        <w:t xml:space="preserve"> </w:t>
      </w:r>
      <w:r>
        <w:t>п</w:t>
      </w:r>
      <w:r w:rsidR="00D326A8" w:rsidRPr="000B303A">
        <w:t>лощадь сечени</w:t>
      </w:r>
      <w:r>
        <w:t>я</w:t>
      </w:r>
      <w:r w:rsidR="00D326A8" w:rsidRPr="000B303A">
        <w:t xml:space="preserve"> </w:t>
      </w:r>
      <w:r>
        <w:t>сжатой арматуры:</w:t>
      </w:r>
    </w:p>
    <w:p w:rsidR="00D326A8" w:rsidRDefault="00F80A61" w:rsidP="00AF6CC9">
      <w:pPr>
        <w:spacing w:before="120" w:after="120" w:line="360" w:lineRule="auto"/>
        <w:jc w:val="center"/>
        <w:rPr>
          <w:position w:val="-30"/>
        </w:rPr>
      </w:pPr>
      <w:r w:rsidRPr="00936E48">
        <w:rPr>
          <w:position w:val="-30"/>
          <w:lang w:val="en-US"/>
        </w:rPr>
        <w:object w:dxaOrig="9120" w:dyaOrig="720">
          <v:shape id="_x0000_i1477" type="#_x0000_t75" style="width:455.25pt;height:36pt" o:ole="" fillcolor="window">
            <v:imagedata r:id="rId811" o:title=""/>
          </v:shape>
          <o:OLEObject Type="Embed" ProgID="Equation.3" ShapeID="_x0000_i1477" DrawAspect="Content" ObjectID="_1469611948" r:id="rId812"/>
        </w:object>
      </w:r>
    </w:p>
    <w:p w:rsidR="00AF6CC9" w:rsidRDefault="00E05ABC" w:rsidP="00E05ABC">
      <w:pPr>
        <w:spacing w:line="360" w:lineRule="auto"/>
        <w:ind w:firstLine="709"/>
      </w:pPr>
      <w:r>
        <w:t>Проверка выполнения условия (2) для центрально-сжатого элемента:</w:t>
      </w:r>
    </w:p>
    <w:p w:rsidR="00E05ABC" w:rsidRDefault="00F80A61" w:rsidP="00E05ABC">
      <w:pPr>
        <w:spacing w:before="120" w:after="120" w:line="360" w:lineRule="auto"/>
        <w:jc w:val="center"/>
      </w:pPr>
      <w:r w:rsidRPr="00E05ABC">
        <w:rPr>
          <w:position w:val="-10"/>
        </w:rPr>
        <w:object w:dxaOrig="6920" w:dyaOrig="360">
          <v:shape id="_x0000_i1478" type="#_x0000_t75" style="width:344.25pt;height:18pt" o:ole="" fillcolor="window">
            <v:imagedata r:id="rId813" o:title=""/>
          </v:shape>
          <o:OLEObject Type="Embed" ProgID="Equation.3" ShapeID="_x0000_i1478" DrawAspect="Content" ObjectID="_1469611949" r:id="rId814"/>
        </w:object>
      </w:r>
      <w:r>
        <w:t>.</w:t>
      </w:r>
    </w:p>
    <w:p w:rsidR="00F80A61" w:rsidRDefault="00326B75" w:rsidP="00B43EE6">
      <w:pPr>
        <w:spacing w:line="360" w:lineRule="auto"/>
        <w:ind w:firstLine="709"/>
      </w:pPr>
      <w:r>
        <w:t>Условие по</w:t>
      </w:r>
      <w:r w:rsidR="00F80A61">
        <w:t xml:space="preserve"> несущей</w:t>
      </w:r>
      <w:r>
        <w:t xml:space="preserve"> способности сжатой конструкции (колонны) выполняется, следовательно, </w:t>
      </w:r>
      <w:r w:rsidR="00B43EE6">
        <w:t xml:space="preserve">принятый материал и размеры поперечного сечения колонны удовлетворяют заданным нагрузкам. </w:t>
      </w:r>
    </w:p>
    <w:p w:rsidR="00B43EE6" w:rsidRPr="00866C87" w:rsidRDefault="00B43EE6" w:rsidP="00B43EE6">
      <w:pPr>
        <w:spacing w:line="360" w:lineRule="auto"/>
        <w:ind w:firstLine="709"/>
        <w:jc w:val="both"/>
      </w:pPr>
      <w:r>
        <w:t>Т.о. окончательно принимаем</w:t>
      </w:r>
      <w:r w:rsidRPr="00866C87">
        <w:t xml:space="preserve"> размеры </w:t>
      </w:r>
      <w:r>
        <w:t>сечения</w:t>
      </w:r>
      <w:r w:rsidRPr="00866C87">
        <w:t xml:space="preserve"> колонны </w:t>
      </w:r>
      <w:r w:rsidRPr="00866C87">
        <w:rPr>
          <w:position w:val="-6"/>
        </w:rPr>
        <w:object w:dxaOrig="2299" w:dyaOrig="279">
          <v:shape id="_x0000_i1479" type="#_x0000_t75" style="width:114.75pt;height:14.25pt" o:ole="">
            <v:imagedata r:id="rId815" o:title=""/>
          </v:shape>
          <o:OLEObject Type="Embed" ProgID="Equation.3" ShapeID="_x0000_i1479" DrawAspect="Content" ObjectID="_1469611950" r:id="rId816"/>
        </w:object>
      </w:r>
      <w:r w:rsidRPr="00866C87">
        <w:t>.</w:t>
      </w:r>
    </w:p>
    <w:p w:rsidR="0083249B" w:rsidRDefault="0083249B" w:rsidP="00B43EE6">
      <w:pPr>
        <w:spacing w:line="360" w:lineRule="auto"/>
        <w:jc w:val="center"/>
      </w:pPr>
    </w:p>
    <w:p w:rsidR="00B43EE6" w:rsidRPr="00B174E2" w:rsidRDefault="00B43EE6" w:rsidP="00B43EE6">
      <w:pPr>
        <w:spacing w:line="360" w:lineRule="auto"/>
        <w:jc w:val="center"/>
      </w:pPr>
      <w:r w:rsidRPr="00B174E2">
        <w:t>6.3</w:t>
      </w:r>
      <w:r>
        <w:rPr>
          <w:b/>
        </w:rPr>
        <w:t xml:space="preserve"> </w:t>
      </w:r>
      <w:r w:rsidRPr="000B303A">
        <w:t>Выбор поперечной арматуры в сечении колонны.</w:t>
      </w:r>
    </w:p>
    <w:p w:rsidR="00B43EE6" w:rsidRPr="009F090F" w:rsidRDefault="00B43EE6" w:rsidP="009F090F">
      <w:pPr>
        <w:spacing w:line="360" w:lineRule="auto"/>
        <w:ind w:firstLine="709"/>
        <w:jc w:val="both"/>
      </w:pPr>
      <w:r>
        <w:t>Согласно рекомендациям [2], попере</w:t>
      </w:r>
      <w:r w:rsidR="001C3CAB">
        <w:t xml:space="preserve">чные стержни в сварном каркасе назначаются конструктивно диаметром </w:t>
      </w:r>
      <w:smartTag w:uri="urn:schemas-microsoft-com:office:smarttags" w:element="metricconverter">
        <w:smartTagPr>
          <w:attr w:name="ProductID" w:val="6 мм"/>
        </w:smartTagPr>
        <w:r w:rsidR="001C3CAB">
          <w:t>6 мм</w:t>
        </w:r>
      </w:smartTag>
      <w:r w:rsidR="001C3CAB">
        <w:t xml:space="preserve"> из арматуры класса </w:t>
      </w:r>
      <w:r w:rsidR="001C3CAB">
        <w:rPr>
          <w:lang w:val="en-US"/>
        </w:rPr>
        <w:t>A</w:t>
      </w:r>
      <w:r w:rsidR="001C3CAB" w:rsidRPr="001C3CAB">
        <w:t>-</w:t>
      </w:r>
      <w:r w:rsidR="001C3CAB">
        <w:rPr>
          <w:lang w:val="en-US"/>
        </w:rPr>
        <w:t>I</w:t>
      </w:r>
      <w:r w:rsidR="001C3CAB">
        <w:t xml:space="preserve"> с шагом </w:t>
      </w:r>
      <w:r w:rsidR="001C3CAB" w:rsidRPr="001C3CAB">
        <w:rPr>
          <w:i/>
          <w:lang w:val="en-US"/>
        </w:rPr>
        <w:t>S</w:t>
      </w:r>
      <w:r w:rsidR="001C3CAB">
        <w:t xml:space="preserve"> </w:t>
      </w:r>
      <w:r w:rsidR="001C3CAB" w:rsidRPr="001C3CAB">
        <w:rPr>
          <w:position w:val="-4"/>
        </w:rPr>
        <w:object w:dxaOrig="200" w:dyaOrig="240">
          <v:shape id="_x0000_i1480" type="#_x0000_t75" style="width:9.75pt;height:12pt" o:ole="">
            <v:imagedata r:id="rId817" o:title=""/>
          </v:shape>
          <o:OLEObject Type="Embed" ProgID="Equation.3" ShapeID="_x0000_i1480" DrawAspect="Content" ObjectID="_1469611951" r:id="rId818"/>
        </w:object>
      </w:r>
      <w:r w:rsidR="001C3CAB">
        <w:t xml:space="preserve"> </w:t>
      </w:r>
      <w:r w:rsidRPr="00EC11C1">
        <w:t>20</w:t>
      </w:r>
      <w:r w:rsidRPr="001C3CAB">
        <w:rPr>
          <w:i/>
          <w:lang w:val="en-US"/>
        </w:rPr>
        <w:t>d</w:t>
      </w:r>
      <w:r w:rsidR="001C3CAB" w:rsidRPr="001C3CAB">
        <w:rPr>
          <w:i/>
          <w:vertAlign w:val="subscript"/>
          <w:lang w:val="en-US"/>
        </w:rPr>
        <w:t>s</w:t>
      </w:r>
      <w:r w:rsidRPr="00EC11C1">
        <w:t xml:space="preserve">, </w:t>
      </w:r>
      <w:r w:rsidR="009F090F">
        <w:t xml:space="preserve">где </w:t>
      </w:r>
      <w:r w:rsidR="009F090F" w:rsidRPr="001C3CAB">
        <w:rPr>
          <w:i/>
          <w:lang w:val="en-US"/>
        </w:rPr>
        <w:t>d</w:t>
      </w:r>
      <w:r w:rsidR="009F090F" w:rsidRPr="001C3CAB">
        <w:rPr>
          <w:i/>
          <w:vertAlign w:val="subscript"/>
          <w:lang w:val="en-US"/>
        </w:rPr>
        <w:t>s</w:t>
      </w:r>
      <w:r w:rsidR="009F090F">
        <w:rPr>
          <w:i/>
          <w:vertAlign w:val="subscript"/>
        </w:rPr>
        <w:t xml:space="preserve"> </w:t>
      </w:r>
      <w:r w:rsidR="009F090F">
        <w:t xml:space="preserve">= </w:t>
      </w:r>
      <w:smartTag w:uri="urn:schemas-microsoft-com:office:smarttags" w:element="metricconverter">
        <w:smartTagPr>
          <w:attr w:name="ProductID" w:val="16 мм"/>
        </w:smartTagPr>
        <w:r w:rsidR="009F090F">
          <w:t>1</w:t>
        </w:r>
        <w:r w:rsidR="00A578D8">
          <w:t>6</w:t>
        </w:r>
        <w:r w:rsidR="009F090F">
          <w:t xml:space="preserve"> мм</w:t>
        </w:r>
      </w:smartTag>
      <w:r w:rsidR="009F090F">
        <w:t xml:space="preserve"> – диаметр продольной арматуры.</w:t>
      </w:r>
    </w:p>
    <w:p w:rsidR="00B43EE6" w:rsidRDefault="009F090F" w:rsidP="00B43EE6">
      <w:pPr>
        <w:spacing w:line="360" w:lineRule="auto"/>
        <w:ind w:firstLine="709"/>
        <w:jc w:val="both"/>
      </w:pPr>
      <w:r>
        <w:t xml:space="preserve">Т.о. в качестве </w:t>
      </w:r>
      <w:r w:rsidRPr="000B303A">
        <w:t xml:space="preserve">поперечной арматуры </w:t>
      </w:r>
      <w:r>
        <w:t>п</w:t>
      </w:r>
      <w:r w:rsidR="00B43EE6" w:rsidRPr="00866C87">
        <w:t>ринимаем замкнутые двухсрезные хомуты из арматуры класса А-</w:t>
      </w:r>
      <w:r w:rsidR="00B43EE6" w:rsidRPr="00866C87">
        <w:rPr>
          <w:lang w:val="en-US"/>
        </w:rPr>
        <w:t>I</w:t>
      </w:r>
      <w:r w:rsidR="00B43EE6" w:rsidRPr="00866C87">
        <w:t xml:space="preserve"> диаметром </w:t>
      </w:r>
      <w:smartTag w:uri="urn:schemas-microsoft-com:office:smarttags" w:element="metricconverter">
        <w:smartTagPr>
          <w:attr w:name="ProductID" w:val="6 мм"/>
        </w:smartTagPr>
        <w:r w:rsidR="00B43EE6" w:rsidRPr="00866C87">
          <w:t>6 мм</w:t>
        </w:r>
      </w:smartTag>
      <w:r w:rsidR="00B43EE6" w:rsidRPr="00866C87">
        <w:t xml:space="preserve"> с фактической площадью сечения одного стержня </w:t>
      </w:r>
      <w:r w:rsidR="00B43EE6" w:rsidRPr="004A1008">
        <w:rPr>
          <w:i/>
        </w:rPr>
        <w:t>А</w:t>
      </w:r>
      <w:r w:rsidR="00B43EE6" w:rsidRPr="004A1008">
        <w:rPr>
          <w:i/>
          <w:vertAlign w:val="subscript"/>
          <w:lang w:val="en-US"/>
        </w:rPr>
        <w:t>s</w:t>
      </w:r>
      <w:r w:rsidR="00B43EE6" w:rsidRPr="004A1008">
        <w:rPr>
          <w:i/>
          <w:vertAlign w:val="superscript"/>
        </w:rPr>
        <w:t>ф</w:t>
      </w:r>
      <w:r w:rsidR="00B43EE6" w:rsidRPr="00866C87">
        <w:rPr>
          <w:vertAlign w:val="superscript"/>
        </w:rPr>
        <w:t xml:space="preserve"> </w:t>
      </w:r>
      <w:r w:rsidR="00B43EE6" w:rsidRPr="00866C87">
        <w:t xml:space="preserve">= </w:t>
      </w:r>
      <w:r w:rsidR="004A1008">
        <w:t>0,</w:t>
      </w:r>
      <w:r w:rsidR="00B43EE6" w:rsidRPr="00866C87">
        <w:t>28</w:t>
      </w:r>
      <w:r w:rsidR="004A1008">
        <w:t>3 с</w:t>
      </w:r>
      <w:r w:rsidR="00B43EE6" w:rsidRPr="00866C87">
        <w:t>м</w:t>
      </w:r>
      <w:r w:rsidR="00B43EE6" w:rsidRPr="00866C87">
        <w:rPr>
          <w:vertAlign w:val="superscript"/>
        </w:rPr>
        <w:t>2</w:t>
      </w:r>
      <w:r w:rsidR="00B43EE6" w:rsidRPr="00866C87">
        <w:t xml:space="preserve"> и шагом расстановки </w:t>
      </w:r>
      <w:r w:rsidR="004A1008" w:rsidRPr="001C3CAB">
        <w:rPr>
          <w:i/>
          <w:lang w:val="en-US"/>
        </w:rPr>
        <w:t>S</w:t>
      </w:r>
      <w:r w:rsidR="00B43EE6" w:rsidRPr="00866C87">
        <w:t xml:space="preserve"> = </w:t>
      </w:r>
      <w:r w:rsidR="008A7CC0">
        <w:t>3</w:t>
      </w:r>
      <w:r w:rsidR="00E260B8">
        <w:t>0</w:t>
      </w:r>
      <w:r w:rsidR="00B43EE6">
        <w:t>0</w:t>
      </w:r>
      <w:r w:rsidR="00B43EE6" w:rsidRPr="00866C87">
        <w:t xml:space="preserve"> мм.</w:t>
      </w:r>
    </w:p>
    <w:p w:rsidR="00A578D8" w:rsidRDefault="00A578D8" w:rsidP="00B43EE6">
      <w:pPr>
        <w:spacing w:line="360" w:lineRule="auto"/>
        <w:ind w:firstLine="709"/>
        <w:jc w:val="both"/>
      </w:pPr>
    </w:p>
    <w:p w:rsidR="00E05ABC" w:rsidRPr="00AF6CC9" w:rsidRDefault="00433DC7" w:rsidP="004A1008">
      <w:pPr>
        <w:spacing w:line="360" w:lineRule="auto"/>
        <w:jc w:val="center"/>
      </w:pPr>
      <w:r>
        <w:t>Определение количества и</w:t>
      </w:r>
      <w:r w:rsidR="004A1008">
        <w:t xml:space="preserve"> диаметра </w:t>
      </w:r>
      <w:r>
        <w:t xml:space="preserve">продольной </w:t>
      </w:r>
      <w:r w:rsidR="004A1008">
        <w:t>арматуры</w:t>
      </w:r>
      <w:r>
        <w:t xml:space="preserve"> для колонны</w:t>
      </w:r>
      <w:r w:rsidR="004A1008">
        <w:t>.</w:t>
      </w:r>
    </w:p>
    <w:p w:rsidR="00D326A8" w:rsidRPr="00866C87" w:rsidRDefault="00D326A8" w:rsidP="00526CED">
      <w:pPr>
        <w:spacing w:line="360" w:lineRule="auto"/>
      </w:pPr>
      <w:r w:rsidRPr="00866C87">
        <w:tab/>
      </w:r>
      <w:r w:rsidR="00F21AB0">
        <w:tab/>
      </w:r>
      <w:r w:rsidR="00F21AB0">
        <w:tab/>
      </w:r>
      <w:r w:rsidR="00F21AB0">
        <w:tab/>
      </w:r>
      <w:r w:rsidR="00F21AB0">
        <w:tab/>
      </w:r>
      <w:r w:rsidR="00F21AB0">
        <w:tab/>
      </w:r>
      <w:r w:rsidR="00F21AB0">
        <w:tab/>
      </w:r>
      <w:r w:rsidR="00F21AB0">
        <w:tab/>
      </w:r>
      <w:r w:rsidR="00F21AB0">
        <w:tab/>
      </w:r>
      <w:r w:rsidR="00F21AB0">
        <w:tab/>
        <w:t>Таблица 9</w:t>
      </w:r>
    </w:p>
    <w:tbl>
      <w:tblPr>
        <w:tblW w:w="4175" w:type="pct"/>
        <w:jc w:val="center"/>
        <w:tblLook w:val="01E0" w:firstRow="1" w:lastRow="1" w:firstColumn="1" w:lastColumn="1" w:noHBand="0" w:noVBand="0"/>
      </w:tblPr>
      <w:tblGrid>
        <w:gridCol w:w="2662"/>
        <w:gridCol w:w="2665"/>
        <w:gridCol w:w="2665"/>
      </w:tblGrid>
      <w:tr w:rsidR="00D326A8" w:rsidRPr="00866C87" w:rsidTr="00A578D8">
        <w:trPr>
          <w:trHeight w:val="830"/>
          <w:jc w:val="center"/>
        </w:trPr>
        <w:tc>
          <w:tcPr>
            <w:tcW w:w="1666" w:type="pct"/>
            <w:tcBorders>
              <w:top w:val="single" w:sz="4" w:space="0" w:color="auto"/>
              <w:left w:val="single" w:sz="4" w:space="0" w:color="auto"/>
              <w:bottom w:val="single" w:sz="4" w:space="0" w:color="auto"/>
              <w:right w:val="single" w:sz="4" w:space="0" w:color="auto"/>
            </w:tcBorders>
          </w:tcPr>
          <w:p w:rsidR="00D326A8" w:rsidRPr="00AA4E3F" w:rsidRDefault="00D326A8" w:rsidP="00A578D8">
            <w:pPr>
              <w:pStyle w:val="a9"/>
              <w:spacing w:line="360" w:lineRule="auto"/>
              <w:jc w:val="center"/>
            </w:pPr>
            <w:r w:rsidRPr="00AA4E3F">
              <w:rPr>
                <w:rFonts w:eastAsia="Arial Unicode MS"/>
                <w:bCs/>
              </w:rPr>
              <w:t xml:space="preserve">Расчётная площадь поперечного сечения арматуры </w:t>
            </w:r>
            <w:r w:rsidR="004A7242" w:rsidRPr="00AA4E3F">
              <w:rPr>
                <w:rFonts w:eastAsia="Arial Unicode MS"/>
                <w:bCs/>
                <w:position w:val="-12"/>
              </w:rPr>
              <w:object w:dxaOrig="360" w:dyaOrig="380">
                <v:shape id="_x0000_i1481" type="#_x0000_t75" style="width:18pt;height:18.75pt" o:ole="">
                  <v:imagedata r:id="rId819" o:title=""/>
                </v:shape>
                <o:OLEObject Type="Embed" ProgID="Equation.3" ShapeID="_x0000_i1481" DrawAspect="Content" ObjectID="_1469611952" r:id="rId820"/>
              </w:object>
            </w:r>
            <w:r w:rsidRPr="00AA4E3F">
              <w:rPr>
                <w:rFonts w:eastAsia="Arial Unicode MS"/>
                <w:bCs/>
              </w:rPr>
              <w:t>, см</w:t>
            </w:r>
            <w:r w:rsidRPr="00AA4E3F">
              <w:rPr>
                <w:rFonts w:eastAsia="Arial Unicode MS"/>
                <w:bCs/>
                <w:vertAlign w:val="superscript"/>
              </w:rPr>
              <w:t>2</w:t>
            </w:r>
          </w:p>
        </w:tc>
        <w:tc>
          <w:tcPr>
            <w:tcW w:w="1667" w:type="pct"/>
            <w:tcBorders>
              <w:top w:val="single" w:sz="4" w:space="0" w:color="auto"/>
              <w:left w:val="single" w:sz="4" w:space="0" w:color="auto"/>
              <w:bottom w:val="single" w:sz="4" w:space="0" w:color="auto"/>
              <w:right w:val="single" w:sz="4" w:space="0" w:color="auto"/>
            </w:tcBorders>
          </w:tcPr>
          <w:p w:rsidR="00D326A8" w:rsidRPr="00AA4E3F" w:rsidRDefault="00D326A8" w:rsidP="00A578D8">
            <w:pPr>
              <w:pStyle w:val="a9"/>
              <w:spacing w:line="360" w:lineRule="auto"/>
              <w:jc w:val="center"/>
            </w:pPr>
            <w:r w:rsidRPr="00AA4E3F">
              <w:rPr>
                <w:rFonts w:eastAsia="Arial Unicode MS"/>
                <w:bCs/>
              </w:rPr>
              <w:t>Количество и диаметр стержней</w:t>
            </w:r>
            <w:r w:rsidR="00A578D8">
              <w:rPr>
                <w:rFonts w:eastAsia="Arial Unicode MS"/>
                <w:bCs/>
              </w:rPr>
              <w:t>,</w:t>
            </w:r>
            <w:r w:rsidRPr="00AA4E3F">
              <w:rPr>
                <w:rFonts w:eastAsia="Arial Unicode MS"/>
                <w:bCs/>
              </w:rPr>
              <w:t xml:space="preserve"> мм, класс арматуры</w:t>
            </w:r>
          </w:p>
        </w:tc>
        <w:tc>
          <w:tcPr>
            <w:tcW w:w="1667" w:type="pct"/>
            <w:tcBorders>
              <w:top w:val="single" w:sz="4" w:space="0" w:color="auto"/>
              <w:left w:val="single" w:sz="4" w:space="0" w:color="auto"/>
              <w:bottom w:val="single" w:sz="4" w:space="0" w:color="auto"/>
              <w:right w:val="single" w:sz="4" w:space="0" w:color="auto"/>
            </w:tcBorders>
          </w:tcPr>
          <w:p w:rsidR="00D326A8" w:rsidRPr="00AA4E3F" w:rsidRDefault="00D326A8" w:rsidP="00A578D8">
            <w:pPr>
              <w:pStyle w:val="a9"/>
              <w:spacing w:line="360" w:lineRule="auto"/>
              <w:jc w:val="center"/>
            </w:pPr>
            <w:r w:rsidRPr="00AA4E3F">
              <w:rPr>
                <w:rFonts w:eastAsia="Arial Unicode MS"/>
                <w:bCs/>
              </w:rPr>
              <w:t xml:space="preserve">Фактическая площадь поперечного сечения арматуры </w:t>
            </w:r>
            <w:r w:rsidR="004A7242" w:rsidRPr="00AA4E3F">
              <w:rPr>
                <w:rFonts w:eastAsia="Arial Unicode MS"/>
                <w:bCs/>
                <w:position w:val="-12"/>
              </w:rPr>
              <w:object w:dxaOrig="360" w:dyaOrig="380">
                <v:shape id="_x0000_i1482" type="#_x0000_t75" style="width:18pt;height:18.75pt" o:ole="">
                  <v:imagedata r:id="rId821" o:title=""/>
                </v:shape>
                <o:OLEObject Type="Embed" ProgID="Equation.3" ShapeID="_x0000_i1482" DrawAspect="Content" ObjectID="_1469611953" r:id="rId822"/>
              </w:object>
            </w:r>
            <w:r w:rsidRPr="00AA4E3F">
              <w:rPr>
                <w:rFonts w:eastAsia="Arial Unicode MS"/>
                <w:bCs/>
              </w:rPr>
              <w:t>, см</w:t>
            </w:r>
            <w:r w:rsidRPr="00AA4E3F">
              <w:rPr>
                <w:rFonts w:eastAsia="Arial Unicode MS"/>
                <w:bCs/>
                <w:vertAlign w:val="superscript"/>
              </w:rPr>
              <w:t>2</w:t>
            </w:r>
            <w:r w:rsidR="00A578D8">
              <w:rPr>
                <w:rFonts w:eastAsia="Arial Unicode MS"/>
                <w:bCs/>
                <w:vertAlign w:val="superscript"/>
              </w:rPr>
              <w:t xml:space="preserve"> </w:t>
            </w:r>
          </w:p>
        </w:tc>
      </w:tr>
      <w:tr w:rsidR="00D326A8" w:rsidRPr="00866C87" w:rsidTr="00A578D8">
        <w:trPr>
          <w:trHeight w:val="271"/>
          <w:jc w:val="center"/>
        </w:trPr>
        <w:tc>
          <w:tcPr>
            <w:tcW w:w="1666" w:type="pct"/>
            <w:tcBorders>
              <w:top w:val="single" w:sz="4" w:space="0" w:color="auto"/>
              <w:left w:val="single" w:sz="4" w:space="0" w:color="auto"/>
              <w:bottom w:val="single" w:sz="4" w:space="0" w:color="auto"/>
              <w:right w:val="single" w:sz="4" w:space="0" w:color="auto"/>
            </w:tcBorders>
          </w:tcPr>
          <w:p w:rsidR="00D326A8" w:rsidRPr="004A1008" w:rsidRDefault="004A1008" w:rsidP="00A578D8">
            <w:pPr>
              <w:pStyle w:val="a9"/>
              <w:spacing w:line="360" w:lineRule="auto"/>
              <w:jc w:val="center"/>
              <w:rPr>
                <w:rFonts w:eastAsia="Arial Unicode MS"/>
                <w:bCs/>
              </w:rPr>
            </w:pPr>
            <w:r>
              <w:rPr>
                <w:rFonts w:eastAsia="Arial Unicode MS"/>
                <w:bCs/>
              </w:rPr>
              <w:t>5</w:t>
            </w:r>
            <w:r w:rsidR="00552190">
              <w:rPr>
                <w:rFonts w:eastAsia="Arial Unicode MS"/>
                <w:bCs/>
                <w:lang w:val="en-US"/>
              </w:rPr>
              <w:t>,</w:t>
            </w:r>
            <w:r>
              <w:rPr>
                <w:rFonts w:eastAsia="Arial Unicode MS"/>
                <w:bCs/>
              </w:rPr>
              <w:t>4</w:t>
            </w:r>
            <w:r w:rsidR="00433DC7">
              <w:rPr>
                <w:rFonts w:eastAsia="Arial Unicode MS"/>
                <w:bCs/>
              </w:rPr>
              <w:t>0</w:t>
            </w:r>
          </w:p>
        </w:tc>
        <w:tc>
          <w:tcPr>
            <w:tcW w:w="1667" w:type="pct"/>
            <w:tcBorders>
              <w:top w:val="single" w:sz="4" w:space="0" w:color="auto"/>
              <w:left w:val="single" w:sz="4" w:space="0" w:color="auto"/>
              <w:bottom w:val="single" w:sz="4" w:space="0" w:color="auto"/>
              <w:right w:val="single" w:sz="4" w:space="0" w:color="auto"/>
            </w:tcBorders>
          </w:tcPr>
          <w:p w:rsidR="00D326A8" w:rsidRPr="00866C87" w:rsidRDefault="00D326A8" w:rsidP="00A578D8">
            <w:pPr>
              <w:pStyle w:val="a9"/>
              <w:spacing w:line="360" w:lineRule="auto"/>
              <w:jc w:val="center"/>
              <w:rPr>
                <w:rFonts w:eastAsia="Arial Unicode MS"/>
                <w:bCs/>
                <w:lang w:val="en-US"/>
              </w:rPr>
            </w:pPr>
            <w:r w:rsidRPr="00866C87">
              <w:rPr>
                <w:rFonts w:eastAsia="Arial Unicode MS"/>
                <w:bCs/>
              </w:rPr>
              <w:t xml:space="preserve">4 </w:t>
            </w:r>
            <w:r w:rsidRPr="00866C87">
              <w:t>Ø</w:t>
            </w:r>
            <w:r w:rsidR="00433DC7">
              <w:rPr>
                <w:lang w:val="en-US"/>
              </w:rPr>
              <w:t>1</w:t>
            </w:r>
            <w:r w:rsidR="00D705FA">
              <w:t>6</w:t>
            </w:r>
            <w:r w:rsidRPr="00866C87">
              <w:t xml:space="preserve"> А-</w:t>
            </w:r>
            <w:r w:rsidRPr="00866C87">
              <w:rPr>
                <w:lang w:val="en-US"/>
              </w:rPr>
              <w:t>III</w:t>
            </w:r>
          </w:p>
        </w:tc>
        <w:tc>
          <w:tcPr>
            <w:tcW w:w="1667" w:type="pct"/>
            <w:tcBorders>
              <w:top w:val="single" w:sz="4" w:space="0" w:color="auto"/>
              <w:left w:val="single" w:sz="4" w:space="0" w:color="auto"/>
              <w:bottom w:val="single" w:sz="4" w:space="0" w:color="auto"/>
              <w:right w:val="single" w:sz="4" w:space="0" w:color="auto"/>
            </w:tcBorders>
          </w:tcPr>
          <w:p w:rsidR="00D326A8" w:rsidRPr="00433DC7" w:rsidRDefault="00D705FA" w:rsidP="00A578D8">
            <w:pPr>
              <w:pStyle w:val="a9"/>
              <w:spacing w:line="360" w:lineRule="auto"/>
              <w:jc w:val="center"/>
              <w:rPr>
                <w:rFonts w:eastAsia="Arial Unicode MS"/>
                <w:bCs/>
              </w:rPr>
            </w:pPr>
            <w:r>
              <w:rPr>
                <w:rFonts w:eastAsia="Arial Unicode MS"/>
                <w:bCs/>
              </w:rPr>
              <w:t>8</w:t>
            </w:r>
            <w:r w:rsidR="00433DC7">
              <w:rPr>
                <w:rFonts w:eastAsia="Arial Unicode MS"/>
                <w:bCs/>
              </w:rPr>
              <w:t>,</w:t>
            </w:r>
            <w:r>
              <w:rPr>
                <w:rFonts w:eastAsia="Arial Unicode MS"/>
                <w:bCs/>
              </w:rPr>
              <w:t>04</w:t>
            </w:r>
          </w:p>
        </w:tc>
      </w:tr>
    </w:tbl>
    <w:p w:rsidR="00D705FA" w:rsidRPr="00A578D8" w:rsidRDefault="00A578D8" w:rsidP="00A578D8">
      <w:pPr>
        <w:spacing w:line="360" w:lineRule="auto"/>
        <w:ind w:firstLine="709"/>
        <w:rPr>
          <w:u w:val="single"/>
        </w:rPr>
      </w:pPr>
      <w:r w:rsidRPr="00A578D8">
        <w:t>В данном случае отличием ф</w:t>
      </w:r>
      <w:r w:rsidRPr="00A578D8">
        <w:rPr>
          <w:rFonts w:eastAsia="Arial Unicode MS"/>
          <w:bCs/>
        </w:rPr>
        <w:t>актической</w:t>
      </w:r>
      <w:r>
        <w:rPr>
          <w:rFonts w:eastAsia="Arial Unicode MS"/>
          <w:bCs/>
        </w:rPr>
        <w:t xml:space="preserve"> площади</w:t>
      </w:r>
      <w:r w:rsidRPr="00AA4E3F">
        <w:rPr>
          <w:rFonts w:eastAsia="Arial Unicode MS"/>
          <w:bCs/>
        </w:rPr>
        <w:t xml:space="preserve"> поперечного сечения арматуры</w:t>
      </w:r>
      <w:r>
        <w:rPr>
          <w:rFonts w:eastAsia="Arial Unicode MS"/>
          <w:bCs/>
        </w:rPr>
        <w:t xml:space="preserve"> от расчетной на 49% можно пренебречь в связи с требованиями к минимальному диаметру и количеству продольной арматуры колонны </w:t>
      </w:r>
      <w:r w:rsidRPr="00A578D8">
        <w:rPr>
          <w:rFonts w:eastAsia="Arial Unicode MS"/>
          <w:bCs/>
        </w:rPr>
        <w:t>[2].</w:t>
      </w:r>
    </w:p>
    <w:p w:rsidR="00A578D8" w:rsidRDefault="00A578D8" w:rsidP="00AA4E3F">
      <w:pPr>
        <w:spacing w:line="360" w:lineRule="auto"/>
        <w:jc w:val="center"/>
        <w:rPr>
          <w:sz w:val="28"/>
          <w:szCs w:val="28"/>
          <w:u w:val="single"/>
        </w:rPr>
      </w:pPr>
    </w:p>
    <w:p w:rsidR="000B303A" w:rsidRPr="000647B5" w:rsidRDefault="000B303A" w:rsidP="00AA4E3F">
      <w:pPr>
        <w:spacing w:line="360" w:lineRule="auto"/>
        <w:jc w:val="center"/>
      </w:pPr>
      <w:r>
        <w:rPr>
          <w:sz w:val="28"/>
          <w:szCs w:val="28"/>
          <w:u w:val="single"/>
        </w:rPr>
        <w:t>7</w:t>
      </w:r>
      <w:r w:rsidRPr="000B303A">
        <w:rPr>
          <w:sz w:val="28"/>
          <w:szCs w:val="28"/>
          <w:u w:val="single"/>
        </w:rPr>
        <w:t>. Армирование отверстий и проемов в плитах.</w:t>
      </w:r>
    </w:p>
    <w:p w:rsidR="000B303A" w:rsidRPr="000647B5" w:rsidRDefault="00393C86" w:rsidP="00785149">
      <w:pPr>
        <w:spacing w:line="360" w:lineRule="auto"/>
        <w:ind w:firstLine="900"/>
      </w:pPr>
      <w:r>
        <w:t>При устройстве проема в междуэтажном перекрытии для лестничного марша</w:t>
      </w:r>
      <w:r w:rsidR="00FE5BD5">
        <w:t xml:space="preserve"> допускается не усиливать проем специальными стержнями или бортиками, если сам проем устанавливается между двумя второстепенными балками. Т.о. примем расположение лестничного проема в указанной области, произведя при этом </w:t>
      </w:r>
      <w:r w:rsidR="000B303A" w:rsidRPr="000647B5">
        <w:t>сгущение распределительной и рабочей арматуры</w:t>
      </w:r>
      <w:r w:rsidR="001F25B0">
        <w:t xml:space="preserve">, а именно установим </w:t>
      </w:r>
      <w:r w:rsidR="000B303A" w:rsidRPr="000647B5">
        <w:t xml:space="preserve">два стержня  с </w:t>
      </w:r>
      <w:r w:rsidR="000B303A" w:rsidRPr="001F25B0">
        <w:t>промежутками</w:t>
      </w:r>
      <w:r w:rsidR="001F25B0">
        <w:t>, равными</w:t>
      </w:r>
      <w:r w:rsidR="000B303A" w:rsidRPr="001F25B0">
        <w:t xml:space="preserve"> </w:t>
      </w:r>
      <w:smartTag w:uri="urn:schemas-microsoft-com:office:smarttags" w:element="metricconverter">
        <w:smartTagPr>
          <w:attr w:name="ProductID" w:val="50 мм"/>
        </w:smartTagPr>
        <w:r w:rsidR="000B303A" w:rsidRPr="001F25B0">
          <w:t>50 мм</w:t>
        </w:r>
      </w:smartTag>
      <w:r w:rsidR="000C4005">
        <w:t xml:space="preserve"> [2]</w:t>
      </w:r>
      <w:r w:rsidR="000B303A" w:rsidRPr="001F25B0">
        <w:t>.</w:t>
      </w:r>
    </w:p>
    <w:p w:rsidR="00BF4F13" w:rsidRDefault="00BF4F13" w:rsidP="00785149">
      <w:pPr>
        <w:spacing w:line="360" w:lineRule="auto"/>
        <w:jc w:val="center"/>
      </w:pPr>
    </w:p>
    <w:p w:rsidR="000B303A" w:rsidRPr="000B303A" w:rsidRDefault="000B303A" w:rsidP="00785149">
      <w:pPr>
        <w:spacing w:line="360" w:lineRule="auto"/>
        <w:jc w:val="center"/>
      </w:pPr>
      <w:r>
        <w:t xml:space="preserve"> </w:t>
      </w:r>
      <w:r w:rsidRPr="000B303A">
        <w:t>Конструктивный расчёт лестничного марша.</w:t>
      </w:r>
    </w:p>
    <w:p w:rsidR="000B303A" w:rsidRPr="000647B5" w:rsidRDefault="000B303A" w:rsidP="00012785">
      <w:pPr>
        <w:spacing w:line="360" w:lineRule="auto"/>
        <w:ind w:firstLine="709"/>
      </w:pPr>
      <w:r w:rsidRPr="000647B5">
        <w:t xml:space="preserve">Примем длину ступеньки </w:t>
      </w:r>
      <w:r w:rsidRPr="000647B5">
        <w:rPr>
          <w:position w:val="-12"/>
        </w:rPr>
        <w:object w:dxaOrig="1260" w:dyaOrig="360">
          <v:shape id="_x0000_i1483" type="#_x0000_t75" style="width:63pt;height:18pt" o:ole="">
            <v:imagedata r:id="rId823" o:title=""/>
          </v:shape>
          <o:OLEObject Type="Embed" ProgID="Equation.3" ShapeID="_x0000_i1483" DrawAspect="Content" ObjectID="_1469611954" r:id="rId824"/>
        </w:object>
      </w:r>
      <w:r w:rsidRPr="000647B5">
        <w:t xml:space="preserve">, а высоту ступеньки  </w:t>
      </w:r>
      <w:r w:rsidRPr="000647B5">
        <w:rPr>
          <w:position w:val="-12"/>
        </w:rPr>
        <w:object w:dxaOrig="1280" w:dyaOrig="360">
          <v:shape id="_x0000_i1484" type="#_x0000_t75" style="width:63.75pt;height:18pt" o:ole="">
            <v:imagedata r:id="rId825" o:title=""/>
          </v:shape>
          <o:OLEObject Type="Embed" ProgID="Equation.3" ShapeID="_x0000_i1484" DrawAspect="Content" ObjectID="_1469611955" r:id="rId826"/>
        </w:object>
      </w:r>
      <w:r w:rsidRPr="000647B5">
        <w:t xml:space="preserve">, высота этажа </w:t>
      </w:r>
      <w:r w:rsidRPr="000647B5">
        <w:rPr>
          <w:position w:val="-12"/>
        </w:rPr>
        <w:object w:dxaOrig="1420" w:dyaOrig="360">
          <v:shape id="_x0000_i1485" type="#_x0000_t75" style="width:71.25pt;height:18pt" o:ole="">
            <v:imagedata r:id="rId827" o:title=""/>
          </v:shape>
          <o:OLEObject Type="Embed" ProgID="Equation.3" ShapeID="_x0000_i1485" DrawAspect="Content" ObjectID="_1469611956" r:id="rId828"/>
        </w:object>
      </w:r>
      <w:r w:rsidR="00012785">
        <w:t>, т</w:t>
      </w:r>
      <w:r w:rsidRPr="000647B5">
        <w:t>огда количество ступенек будет равно:</w:t>
      </w:r>
    </w:p>
    <w:p w:rsidR="00012785" w:rsidRDefault="000B303A" w:rsidP="00012785">
      <w:pPr>
        <w:spacing w:before="120" w:after="120" w:line="360" w:lineRule="auto"/>
        <w:jc w:val="center"/>
      </w:pPr>
      <w:r w:rsidRPr="000647B5">
        <w:rPr>
          <w:position w:val="-30"/>
        </w:rPr>
        <w:object w:dxaOrig="2220" w:dyaOrig="680">
          <v:shape id="_x0000_i1486" type="#_x0000_t75" style="width:111pt;height:33.75pt" o:ole="">
            <v:imagedata r:id="rId829" o:title=""/>
          </v:shape>
          <o:OLEObject Type="Embed" ProgID="Equation.3" ShapeID="_x0000_i1486" DrawAspect="Content" ObjectID="_1469611957" r:id="rId830"/>
        </w:object>
      </w:r>
      <w:r w:rsidR="00012785">
        <w:t>(</w:t>
      </w:r>
      <w:r>
        <w:t>ступенек</w:t>
      </w:r>
      <w:r w:rsidR="00012785">
        <w:t>).</w:t>
      </w:r>
    </w:p>
    <w:p w:rsidR="000B303A" w:rsidRPr="000647B5" w:rsidRDefault="00012785" w:rsidP="00393C86">
      <w:pPr>
        <w:spacing w:line="360" w:lineRule="auto"/>
        <w:ind w:firstLine="709"/>
      </w:pPr>
      <w:r>
        <w:t>Т.к. количество лестничных пролетов составляет 2 шт.</w:t>
      </w:r>
      <w:r w:rsidR="000B303A" w:rsidRPr="000647B5">
        <w:t xml:space="preserve">, то каждый из них </w:t>
      </w:r>
      <w:r>
        <w:t xml:space="preserve">будет содержать </w:t>
      </w:r>
      <w:r w:rsidR="000B303A" w:rsidRPr="000647B5">
        <w:rPr>
          <w:position w:val="-24"/>
        </w:rPr>
        <w:object w:dxaOrig="1960" w:dyaOrig="620">
          <v:shape id="_x0000_i1487" type="#_x0000_t75" style="width:98.25pt;height:30.75pt" o:ole="">
            <v:imagedata r:id="rId831" o:title=""/>
          </v:shape>
          <o:OLEObject Type="Embed" ProgID="Equation.3" ShapeID="_x0000_i1487" DrawAspect="Content" ObjectID="_1469611958" r:id="rId832"/>
        </w:object>
      </w:r>
      <w:r>
        <w:t>(</w:t>
      </w:r>
      <w:r w:rsidR="000B303A" w:rsidRPr="000647B5">
        <w:t>ступенек</w:t>
      </w:r>
      <w:r>
        <w:t>).</w:t>
      </w:r>
      <w:r w:rsidR="00393C86">
        <w:t xml:space="preserve"> О</w:t>
      </w:r>
      <w:r w:rsidR="000B303A" w:rsidRPr="000647B5">
        <w:t xml:space="preserve">дна из ступенек </w:t>
      </w:r>
      <w:r w:rsidR="00393C86">
        <w:t xml:space="preserve">является </w:t>
      </w:r>
      <w:r w:rsidR="000B303A" w:rsidRPr="000647B5">
        <w:t>площадк</w:t>
      </w:r>
      <w:r w:rsidR="00393C86">
        <w:t>ой</w:t>
      </w:r>
      <w:r w:rsidR="000B303A" w:rsidRPr="000647B5">
        <w:t>,</w:t>
      </w:r>
      <w:r w:rsidR="00393C86">
        <w:t xml:space="preserve"> следовательно,</w:t>
      </w:r>
      <w:r w:rsidR="000B303A" w:rsidRPr="000647B5">
        <w:t xml:space="preserve"> </w:t>
      </w:r>
      <w:r w:rsidR="000B303A" w:rsidRPr="000647B5">
        <w:rPr>
          <w:position w:val="-14"/>
        </w:rPr>
        <w:object w:dxaOrig="1280" w:dyaOrig="380">
          <v:shape id="_x0000_i1488" type="#_x0000_t75" style="width:63.75pt;height:18.75pt" o:ole="">
            <v:imagedata r:id="rId833" o:title=""/>
          </v:shape>
          <o:OLEObject Type="Embed" ProgID="Equation.3" ShapeID="_x0000_i1488" DrawAspect="Content" ObjectID="_1469611959" r:id="rId834"/>
        </w:object>
      </w:r>
      <w:r w:rsidR="000B303A" w:rsidRPr="000647B5">
        <w:t xml:space="preserve"> ступенек.</w:t>
      </w:r>
    </w:p>
    <w:p w:rsidR="000B303A" w:rsidRPr="000647B5" w:rsidRDefault="000B303A" w:rsidP="00393C86">
      <w:pPr>
        <w:spacing w:before="120" w:after="120" w:line="360" w:lineRule="auto"/>
        <w:ind w:firstLine="709"/>
      </w:pPr>
      <w:r w:rsidRPr="000647B5">
        <w:t>Длина одного лестничного пролёта:</w:t>
      </w:r>
    </w:p>
    <w:p w:rsidR="000B303A" w:rsidRDefault="000B303A" w:rsidP="00B174E2">
      <w:pPr>
        <w:spacing w:before="120" w:after="120" w:line="360" w:lineRule="auto"/>
        <w:jc w:val="center"/>
      </w:pPr>
      <w:r w:rsidRPr="000647B5">
        <w:rPr>
          <w:position w:val="-14"/>
        </w:rPr>
        <w:object w:dxaOrig="4200" w:dyaOrig="380">
          <v:shape id="_x0000_i1489" type="#_x0000_t75" style="width:210pt;height:18.75pt" o:ole="">
            <v:imagedata r:id="rId835" o:title=""/>
          </v:shape>
          <o:OLEObject Type="Embed" ProgID="Equation.3" ShapeID="_x0000_i1489" DrawAspect="Content" ObjectID="_1469611960" r:id="rId836"/>
        </w:object>
      </w:r>
      <w:r w:rsidR="00B174E2">
        <w:t>.</w:t>
      </w:r>
    </w:p>
    <w:p w:rsidR="0057256E" w:rsidRPr="0001134A" w:rsidRDefault="000B303A" w:rsidP="00526CED">
      <w:pPr>
        <w:pStyle w:val="4"/>
        <w:spacing w:line="360" w:lineRule="auto"/>
        <w:jc w:val="center"/>
        <w:rPr>
          <w:b w:val="0"/>
          <w:u w:val="single"/>
        </w:rPr>
      </w:pPr>
      <w:bookmarkStart w:id="42" w:name="_Toc39165667"/>
      <w:r>
        <w:rPr>
          <w:b w:val="0"/>
          <w:u w:val="single"/>
        </w:rPr>
        <w:t>8</w:t>
      </w:r>
      <w:r w:rsidR="0057256E" w:rsidRPr="0001134A">
        <w:rPr>
          <w:b w:val="0"/>
          <w:u w:val="single"/>
        </w:rPr>
        <w:t>.</w:t>
      </w:r>
      <w:r w:rsidR="00515F00" w:rsidRPr="0001134A">
        <w:rPr>
          <w:b w:val="0"/>
          <w:u w:val="single"/>
        </w:rPr>
        <w:t xml:space="preserve"> </w:t>
      </w:r>
      <w:r w:rsidR="0057256E" w:rsidRPr="0001134A">
        <w:rPr>
          <w:b w:val="0"/>
          <w:u w:val="single"/>
        </w:rPr>
        <w:t>Расчет столбчатого фундамента под колонну</w:t>
      </w:r>
      <w:bookmarkEnd w:id="42"/>
      <w:r w:rsidR="0001134A" w:rsidRPr="0001134A">
        <w:rPr>
          <w:b w:val="0"/>
          <w:u w:val="single"/>
        </w:rPr>
        <w:t>.</w:t>
      </w:r>
    </w:p>
    <w:p w:rsidR="0057256E" w:rsidRDefault="0057256E" w:rsidP="00526CED">
      <w:pPr>
        <w:pStyle w:val="a3"/>
        <w:spacing w:line="360" w:lineRule="auto"/>
        <w:jc w:val="both"/>
        <w:rPr>
          <w:sz w:val="24"/>
        </w:rPr>
      </w:pPr>
      <w:r>
        <w:rPr>
          <w:sz w:val="24"/>
        </w:rPr>
        <w:t xml:space="preserve">                Расчет фундамента выполняем под колонну среднего ряда, которая работает как центрально сжатый элемент. Фундамент под колонну среднего</w:t>
      </w:r>
      <w:r w:rsidR="00441D09">
        <w:rPr>
          <w:sz w:val="24"/>
        </w:rPr>
        <w:t xml:space="preserve"> ряда считается как центрально-н</w:t>
      </w:r>
      <w:r>
        <w:rPr>
          <w:sz w:val="24"/>
        </w:rPr>
        <w:t>агруженный.</w:t>
      </w:r>
    </w:p>
    <w:p w:rsidR="00AA4E3F" w:rsidRDefault="00AA4E3F" w:rsidP="00B174E2">
      <w:pPr>
        <w:pStyle w:val="a3"/>
        <w:spacing w:line="360" w:lineRule="auto"/>
        <w:jc w:val="center"/>
        <w:rPr>
          <w:sz w:val="24"/>
        </w:rPr>
      </w:pPr>
    </w:p>
    <w:p w:rsidR="0057256E" w:rsidRPr="00B174E2" w:rsidRDefault="00B174E2" w:rsidP="00B174E2">
      <w:pPr>
        <w:pStyle w:val="a3"/>
        <w:spacing w:line="360" w:lineRule="auto"/>
        <w:jc w:val="center"/>
        <w:rPr>
          <w:sz w:val="24"/>
        </w:rPr>
      </w:pPr>
      <w:r w:rsidRPr="00B174E2">
        <w:rPr>
          <w:sz w:val="24"/>
        </w:rPr>
        <w:t xml:space="preserve">8.1 </w:t>
      </w:r>
      <w:r w:rsidR="0057256E" w:rsidRPr="00B174E2">
        <w:rPr>
          <w:sz w:val="24"/>
        </w:rPr>
        <w:t xml:space="preserve">Расчет </w:t>
      </w:r>
      <w:r w:rsidR="0044310F">
        <w:rPr>
          <w:sz w:val="24"/>
        </w:rPr>
        <w:t>геометрических параметров</w:t>
      </w:r>
      <w:r w:rsidR="0057256E" w:rsidRPr="00B174E2">
        <w:rPr>
          <w:sz w:val="24"/>
        </w:rPr>
        <w:t xml:space="preserve"> столбчатого фундамента.</w:t>
      </w:r>
    </w:p>
    <w:p w:rsidR="0057256E" w:rsidRDefault="0057256E" w:rsidP="00441D09">
      <w:pPr>
        <w:tabs>
          <w:tab w:val="left" w:pos="1286"/>
        </w:tabs>
        <w:spacing w:line="360" w:lineRule="auto"/>
        <w:ind w:firstLine="709"/>
      </w:pPr>
      <w:r>
        <w:t xml:space="preserve">Усилия от </w:t>
      </w:r>
      <w:r w:rsidR="000C4005">
        <w:t>расчет</w:t>
      </w:r>
      <w:r>
        <w:t>ной нагрузки определяются приблизительно, путём деления расчётных нагрузок на средний коэффициент надежности по нагрузке:</w:t>
      </w:r>
    </w:p>
    <w:p w:rsidR="00441D09" w:rsidRDefault="00426B62" w:rsidP="000C4005">
      <w:pPr>
        <w:tabs>
          <w:tab w:val="left" w:pos="1286"/>
        </w:tabs>
        <w:spacing w:line="360" w:lineRule="auto"/>
        <w:jc w:val="center"/>
      </w:pPr>
      <w:r w:rsidRPr="00D43585">
        <w:rPr>
          <w:position w:val="-30"/>
          <w:lang w:val="en-US"/>
        </w:rPr>
        <w:object w:dxaOrig="3240" w:dyaOrig="680">
          <v:shape id="_x0000_i1490" type="#_x0000_t75" style="width:162pt;height:33.75pt" o:ole="" fillcolor="window">
            <v:imagedata r:id="rId837" o:title=""/>
          </v:shape>
          <o:OLEObject Type="Embed" ProgID="Equation.3" ShapeID="_x0000_i1490" DrawAspect="Content" ObjectID="_1469611961" r:id="rId838"/>
        </w:object>
      </w:r>
      <w:r w:rsidR="00E11075">
        <w:t>,</w:t>
      </w:r>
    </w:p>
    <w:p w:rsidR="00F578DB" w:rsidRPr="00441D09" w:rsidRDefault="00E11075" w:rsidP="00526CED">
      <w:pPr>
        <w:tabs>
          <w:tab w:val="left" w:pos="1286"/>
        </w:tabs>
        <w:spacing w:line="360" w:lineRule="auto"/>
      </w:pPr>
      <w:r>
        <w:t>где</w:t>
      </w:r>
      <w:r w:rsidR="00441D09">
        <w:t xml:space="preserve"> </w:t>
      </w:r>
      <w:r w:rsidR="0057256E" w:rsidRPr="00441D09">
        <w:rPr>
          <w:i/>
        </w:rPr>
        <w:t>γ</w:t>
      </w:r>
      <w:r w:rsidR="00D43585">
        <w:rPr>
          <w:i/>
          <w:vertAlign w:val="subscript"/>
          <w:lang w:val="en-US"/>
        </w:rPr>
        <w:t>t</w:t>
      </w:r>
      <w:r w:rsidR="00441D09">
        <w:rPr>
          <w:vertAlign w:val="subscript"/>
        </w:rPr>
        <w:t xml:space="preserve"> </w:t>
      </w:r>
      <w:r w:rsidR="0057256E">
        <w:t>=</w:t>
      </w:r>
      <w:r w:rsidR="00441D09">
        <w:t xml:space="preserve"> 1,</w:t>
      </w:r>
      <w:r w:rsidR="0057256E">
        <w:t>1 – средний коэ</w:t>
      </w:r>
      <w:r w:rsidR="00441D09">
        <w:t>ффициент надежности по нагрузке</w:t>
      </w:r>
      <w:r w:rsidR="000C4005">
        <w:t xml:space="preserve"> для грунтов в природном залегании [5]</w:t>
      </w:r>
      <w:r w:rsidR="00441D09">
        <w:t>.</w:t>
      </w:r>
      <w:r w:rsidR="0057256E">
        <w:tab/>
      </w:r>
    </w:p>
    <w:p w:rsidR="003B579B" w:rsidRPr="00B174E2" w:rsidRDefault="0044310F" w:rsidP="0044310F">
      <w:pPr>
        <w:pStyle w:val="af"/>
        <w:spacing w:line="360" w:lineRule="auto"/>
        <w:ind w:left="0"/>
      </w:pPr>
      <w:r>
        <w:t xml:space="preserve">1) </w:t>
      </w:r>
      <w:r w:rsidR="0023551C">
        <w:t>Предварительная р</w:t>
      </w:r>
      <w:r w:rsidR="00C91E29">
        <w:t>асчетная площадь</w:t>
      </w:r>
      <w:r w:rsidR="003B579B" w:rsidRPr="00B174E2">
        <w:t xml:space="preserve"> подошвы фундамента: </w:t>
      </w:r>
    </w:p>
    <w:p w:rsidR="00441D09" w:rsidRDefault="000C6CF9" w:rsidP="00C91E29">
      <w:pPr>
        <w:spacing w:before="120" w:after="120" w:line="360" w:lineRule="auto"/>
        <w:jc w:val="center"/>
        <w:rPr>
          <w:sz w:val="26"/>
          <w:szCs w:val="26"/>
        </w:rPr>
      </w:pPr>
      <w:r w:rsidRPr="00C91E29">
        <w:rPr>
          <w:position w:val="-36"/>
        </w:rPr>
        <w:object w:dxaOrig="1540" w:dyaOrig="780">
          <v:shape id="_x0000_i1491" type="#_x0000_t75" style="width:76.5pt;height:39pt" o:ole="">
            <v:imagedata r:id="rId839" o:title=""/>
          </v:shape>
          <o:OLEObject Type="Embed" ProgID="Equation.3" ShapeID="_x0000_i1491" DrawAspect="Content" ObjectID="_1469611962" r:id="rId840"/>
        </w:object>
      </w:r>
      <w:r w:rsidR="003B579B" w:rsidRPr="00267D13">
        <w:rPr>
          <w:sz w:val="26"/>
          <w:szCs w:val="26"/>
        </w:rPr>
        <w:t xml:space="preserve"> </w:t>
      </w:r>
      <w:r w:rsidR="003B579B">
        <w:rPr>
          <w:sz w:val="26"/>
          <w:szCs w:val="26"/>
        </w:rPr>
        <w:t xml:space="preserve">, </w:t>
      </w:r>
    </w:p>
    <w:p w:rsidR="003B579B" w:rsidRPr="005B3A6A" w:rsidRDefault="003B579B" w:rsidP="00526CED">
      <w:pPr>
        <w:spacing w:line="360" w:lineRule="auto"/>
      </w:pPr>
      <w:r w:rsidRPr="005B3A6A">
        <w:t>где</w:t>
      </w:r>
      <w:r>
        <w:rPr>
          <w:sz w:val="26"/>
          <w:szCs w:val="26"/>
        </w:rPr>
        <w:t xml:space="preserve"> </w:t>
      </w:r>
      <w:r w:rsidRPr="009876B3">
        <w:rPr>
          <w:position w:val="-12"/>
          <w:sz w:val="26"/>
          <w:szCs w:val="26"/>
        </w:rPr>
        <w:object w:dxaOrig="300" w:dyaOrig="360">
          <v:shape id="_x0000_i1492" type="#_x0000_t75" style="width:15pt;height:18pt" o:ole="">
            <v:imagedata r:id="rId841" o:title=""/>
          </v:shape>
          <o:OLEObject Type="Embed" ProgID="Equation.3" ShapeID="_x0000_i1492" DrawAspect="Content" ObjectID="_1469611963" r:id="rId842"/>
        </w:object>
      </w:r>
      <w:r w:rsidRPr="00766A07">
        <w:t>–</w:t>
      </w:r>
      <w:r>
        <w:t xml:space="preserve"> сопротивление грунта давлению по подошве фундамента: </w:t>
      </w:r>
      <w:r w:rsidRPr="005B3A6A">
        <w:rPr>
          <w:i/>
          <w:lang w:val="en-US"/>
        </w:rPr>
        <w:t>R</w:t>
      </w:r>
      <w:r w:rsidRPr="005B3A6A">
        <w:rPr>
          <w:i/>
          <w:vertAlign w:val="subscript"/>
        </w:rPr>
        <w:t>0</w:t>
      </w:r>
      <w:r w:rsidR="00D43585">
        <w:t xml:space="preserve"> = 180 </w:t>
      </w:r>
      <w:r>
        <w:t>кПа</w:t>
      </w:r>
      <w:r w:rsidR="00D43585">
        <w:t>;</w:t>
      </w:r>
      <w:r>
        <w:t xml:space="preserve"> </w:t>
      </w:r>
    </w:p>
    <w:p w:rsidR="002875C1" w:rsidRPr="00C91E29" w:rsidRDefault="002875C1" w:rsidP="002875C1">
      <w:pPr>
        <w:spacing w:line="360" w:lineRule="auto"/>
      </w:pPr>
      <w:r w:rsidRPr="00607430">
        <w:rPr>
          <w:position w:val="-14"/>
        </w:rPr>
        <w:object w:dxaOrig="520" w:dyaOrig="380">
          <v:shape id="_x0000_i1493" type="#_x0000_t75" style="width:27pt;height:18.75pt" o:ole="">
            <v:imagedata r:id="rId843" o:title=""/>
          </v:shape>
          <o:OLEObject Type="Embed" ProgID="Equation.3" ShapeID="_x0000_i1493" DrawAspect="Content" ObjectID="_1469611964" r:id="rId844"/>
        </w:object>
      </w:r>
      <w:r>
        <w:t xml:space="preserve"> расчетная глубина заложения фундамента</w:t>
      </w:r>
      <w:r w:rsidRPr="00607430">
        <w:t xml:space="preserve"> </w:t>
      </w:r>
      <w:r>
        <w:t xml:space="preserve">с учетом теплового режима: </w:t>
      </w:r>
      <w:r w:rsidRPr="001E672A">
        <w:rPr>
          <w:position w:val="-14"/>
        </w:rPr>
        <w:object w:dxaOrig="1200" w:dyaOrig="380">
          <v:shape id="_x0000_i1494" type="#_x0000_t75" style="width:60pt;height:18.75pt" o:ole="">
            <v:imagedata r:id="rId845" o:title=""/>
          </v:shape>
          <o:OLEObject Type="Embed" ProgID="Equation.3" ShapeID="_x0000_i1494" DrawAspect="Content" ObjectID="_1469611965" r:id="rId846"/>
        </w:object>
      </w:r>
      <w:r w:rsidRPr="001E672A">
        <w:t xml:space="preserve"> </w:t>
      </w:r>
      <w:r>
        <w:t>где</w:t>
      </w:r>
      <w:r w:rsidR="0023551C">
        <w:t xml:space="preserve"> </w:t>
      </w:r>
      <w:r w:rsidRPr="001E672A">
        <w:rPr>
          <w:i/>
          <w:lang w:val="en-US"/>
        </w:rPr>
        <w:t>d</w:t>
      </w:r>
      <w:r w:rsidRPr="001E672A">
        <w:t xml:space="preserve"> – </w:t>
      </w:r>
      <w:r>
        <w:t xml:space="preserve">глубина сезонного промерзания грунтов: согласно </w:t>
      </w:r>
      <w:r w:rsidR="0037096B">
        <w:t>нормативному документу (</w:t>
      </w:r>
      <w:r w:rsidR="00C91E29">
        <w:t>СНиП 2.01.01- 82 «Строительная климатология и геофизика»</w:t>
      </w:r>
      <w:r w:rsidR="0037096B">
        <w:t>)</w:t>
      </w:r>
      <w:r w:rsidR="00C91E29">
        <w:t xml:space="preserve"> </w:t>
      </w:r>
      <w:r w:rsidR="00C91E29" w:rsidRPr="001E672A">
        <w:rPr>
          <w:i/>
          <w:lang w:val="en-US"/>
        </w:rPr>
        <w:t>d</w:t>
      </w:r>
      <w:r w:rsidR="00C91E29">
        <w:rPr>
          <w:i/>
        </w:rPr>
        <w:t xml:space="preserve"> </w:t>
      </w:r>
      <w:r w:rsidR="00C91E29">
        <w:t xml:space="preserve">= </w:t>
      </w:r>
      <w:smartTag w:uri="urn:schemas-microsoft-com:office:smarttags" w:element="metricconverter">
        <w:smartTagPr>
          <w:attr w:name="ProductID" w:val="1,34 м"/>
        </w:smartTagPr>
        <w:r w:rsidR="00C91E29">
          <w:t>1,34 м</w:t>
        </w:r>
      </w:smartTag>
      <w:r w:rsidR="00C91E29">
        <w:t>;</w:t>
      </w:r>
    </w:p>
    <w:p w:rsidR="00C91E29" w:rsidRDefault="002875C1" w:rsidP="0023551C">
      <w:pPr>
        <w:spacing w:line="360" w:lineRule="auto"/>
      </w:pPr>
      <w:r w:rsidRPr="001E672A">
        <w:rPr>
          <w:i/>
          <w:lang w:val="en-US"/>
        </w:rPr>
        <w:t>k</w:t>
      </w:r>
      <w:r w:rsidRPr="001E672A">
        <w:rPr>
          <w:i/>
          <w:vertAlign w:val="subscript"/>
          <w:lang w:val="en-US"/>
        </w:rPr>
        <w:t>f</w:t>
      </w:r>
      <w:r w:rsidRPr="001E672A">
        <w:t xml:space="preserve"> </w:t>
      </w:r>
      <w:r>
        <w:t>–</w:t>
      </w:r>
      <w:r w:rsidRPr="001E672A">
        <w:t xml:space="preserve"> </w:t>
      </w:r>
      <w:r>
        <w:t xml:space="preserve">коэффициент, учитывающий тепловой режим здания: выберем </w:t>
      </w:r>
      <w:r w:rsidRPr="001E672A">
        <w:rPr>
          <w:i/>
          <w:lang w:val="en-US"/>
        </w:rPr>
        <w:t>k</w:t>
      </w:r>
      <w:r w:rsidRPr="001E672A">
        <w:rPr>
          <w:i/>
          <w:vertAlign w:val="subscript"/>
          <w:lang w:val="en-US"/>
        </w:rPr>
        <w:t>f</w:t>
      </w:r>
      <w:r>
        <w:t xml:space="preserve">  = 1,1 – для отапливаемых помещений;</w:t>
      </w:r>
      <w:r w:rsidR="00C91E29">
        <w:t xml:space="preserve"> итого </w:t>
      </w:r>
      <w:r w:rsidRPr="001E672A">
        <w:rPr>
          <w:position w:val="-14"/>
        </w:rPr>
        <w:object w:dxaOrig="2320" w:dyaOrig="380">
          <v:shape id="_x0000_i1495" type="#_x0000_t75" style="width:116.25pt;height:18.75pt" o:ole="">
            <v:imagedata r:id="rId847" o:title=""/>
          </v:shape>
          <o:OLEObject Type="Embed" ProgID="Equation.3" ShapeID="_x0000_i1495" DrawAspect="Content" ObjectID="_1469611966" r:id="rId848"/>
        </w:object>
      </w:r>
      <w:r w:rsidR="00C91E29">
        <w:t>;</w:t>
      </w:r>
    </w:p>
    <w:p w:rsidR="003B579B" w:rsidRPr="00267D13" w:rsidRDefault="003B579B" w:rsidP="0023551C">
      <w:pPr>
        <w:spacing w:line="360" w:lineRule="auto"/>
        <w:rPr>
          <w:position w:val="-10"/>
        </w:rPr>
      </w:pPr>
      <w:r w:rsidRPr="00777A56">
        <w:rPr>
          <w:position w:val="-10"/>
        </w:rPr>
        <w:object w:dxaOrig="380" w:dyaOrig="380">
          <v:shape id="_x0000_i1496" type="#_x0000_t75" style="width:19.5pt;height:18.75pt" o:ole="">
            <v:imagedata r:id="rId849" o:title=""/>
          </v:shape>
          <o:OLEObject Type="Embed" ProgID="Equation.3" ShapeID="_x0000_i1496" DrawAspect="Content" ObjectID="_1469611967" r:id="rId850"/>
        </w:object>
      </w:r>
      <w:r>
        <w:t>средний объемный вес грунта выше подошвы фундамента:</w:t>
      </w:r>
      <w:r w:rsidRPr="00EB04D8">
        <w:t xml:space="preserve"> </w:t>
      </w:r>
      <w:r w:rsidR="00C91E29" w:rsidRPr="00607430">
        <w:rPr>
          <w:position w:val="-28"/>
        </w:rPr>
        <w:object w:dxaOrig="1800" w:dyaOrig="680">
          <v:shape id="_x0000_i1497" type="#_x0000_t75" style="width:90pt;height:33.75pt" o:ole="">
            <v:imagedata r:id="rId851" o:title=""/>
          </v:shape>
          <o:OLEObject Type="Embed" ProgID="Equation.3" ShapeID="_x0000_i1497" DrawAspect="Content" ObjectID="_1469611968" r:id="rId852"/>
        </w:object>
      </w:r>
    </w:p>
    <w:p w:rsidR="00C91E29" w:rsidRDefault="000D40A5" w:rsidP="00526CED">
      <w:pPr>
        <w:spacing w:line="360" w:lineRule="auto"/>
        <w:ind w:firstLine="567"/>
      </w:pPr>
      <w:r>
        <w:t>Итого</w:t>
      </w:r>
      <w:r w:rsidR="003B579B">
        <w:t xml:space="preserve"> получим: </w:t>
      </w:r>
    </w:p>
    <w:p w:rsidR="003B579B" w:rsidRDefault="000C6CF9" w:rsidP="00C91E29">
      <w:pPr>
        <w:spacing w:before="120" w:after="120" w:line="360" w:lineRule="auto"/>
        <w:ind w:firstLine="567"/>
        <w:jc w:val="center"/>
      </w:pPr>
      <w:r w:rsidRPr="001E672A">
        <w:rPr>
          <w:position w:val="-28"/>
        </w:rPr>
        <w:object w:dxaOrig="2960" w:dyaOrig="660">
          <v:shape id="_x0000_i1498" type="#_x0000_t75" style="width:147.75pt;height:33pt" o:ole="">
            <v:imagedata r:id="rId853" o:title=""/>
          </v:shape>
          <o:OLEObject Type="Embed" ProgID="Equation.3" ShapeID="_x0000_i1498" DrawAspect="Content" ObjectID="_1469611969" r:id="rId854"/>
        </w:object>
      </w:r>
      <w:r w:rsidR="003B579B">
        <w:t>.</w:t>
      </w:r>
    </w:p>
    <w:p w:rsidR="003B579B" w:rsidRPr="00C91E29" w:rsidRDefault="00C91E29" w:rsidP="00526CED">
      <w:pPr>
        <w:pStyle w:val="a3"/>
        <w:spacing w:line="360" w:lineRule="auto"/>
        <w:rPr>
          <w:sz w:val="24"/>
          <w:szCs w:val="24"/>
        </w:rPr>
      </w:pPr>
      <w:r w:rsidRPr="00C91E29">
        <w:rPr>
          <w:sz w:val="24"/>
          <w:szCs w:val="24"/>
        </w:rPr>
        <w:t xml:space="preserve">2) </w:t>
      </w:r>
      <w:r w:rsidR="000D40A5">
        <w:rPr>
          <w:sz w:val="24"/>
          <w:szCs w:val="24"/>
        </w:rPr>
        <w:t>Предварительное определение длины</w:t>
      </w:r>
      <w:r w:rsidR="003B579B" w:rsidRPr="00C91E29">
        <w:rPr>
          <w:sz w:val="24"/>
          <w:szCs w:val="24"/>
        </w:rPr>
        <w:t xml:space="preserve"> стороны фундамента:</w:t>
      </w:r>
    </w:p>
    <w:p w:rsidR="003B579B" w:rsidRDefault="00C91E29" w:rsidP="00C91E29">
      <w:pPr>
        <w:pStyle w:val="a3"/>
        <w:spacing w:line="360" w:lineRule="auto"/>
        <w:jc w:val="both"/>
        <w:rPr>
          <w:sz w:val="24"/>
          <w:szCs w:val="24"/>
        </w:rPr>
      </w:pPr>
      <w:r>
        <w:rPr>
          <w:sz w:val="24"/>
          <w:szCs w:val="24"/>
        </w:rPr>
        <w:t>п</w:t>
      </w:r>
      <w:r w:rsidR="003B579B">
        <w:rPr>
          <w:sz w:val="24"/>
          <w:szCs w:val="24"/>
        </w:rPr>
        <w:t>ри центрально-загруженном фундаменте принимаем квадратную форму основания фундамента</w:t>
      </w:r>
      <w:r>
        <w:rPr>
          <w:sz w:val="24"/>
          <w:szCs w:val="24"/>
        </w:rPr>
        <w:t>,</w:t>
      </w:r>
      <w:r w:rsidR="003B579B">
        <w:rPr>
          <w:sz w:val="24"/>
          <w:szCs w:val="24"/>
        </w:rPr>
        <w:t xml:space="preserve"> </w:t>
      </w:r>
      <w:r>
        <w:rPr>
          <w:sz w:val="24"/>
          <w:szCs w:val="24"/>
        </w:rPr>
        <w:t>д</w:t>
      </w:r>
      <w:r w:rsidR="003B579B">
        <w:rPr>
          <w:sz w:val="24"/>
          <w:szCs w:val="24"/>
        </w:rPr>
        <w:t xml:space="preserve">лина стороны </w:t>
      </w:r>
      <w:r>
        <w:rPr>
          <w:sz w:val="24"/>
          <w:szCs w:val="24"/>
        </w:rPr>
        <w:t>которого равна:</w:t>
      </w:r>
    </w:p>
    <w:p w:rsidR="003B579B" w:rsidRDefault="000C6CF9" w:rsidP="00C91E29">
      <w:pPr>
        <w:pStyle w:val="a3"/>
        <w:spacing w:before="120" w:after="120" w:line="360" w:lineRule="auto"/>
        <w:ind w:firstLine="709"/>
        <w:jc w:val="center"/>
        <w:rPr>
          <w:sz w:val="24"/>
          <w:szCs w:val="24"/>
        </w:rPr>
      </w:pPr>
      <w:r w:rsidRPr="00EC3D22">
        <w:rPr>
          <w:position w:val="-16"/>
          <w:sz w:val="24"/>
          <w:szCs w:val="24"/>
        </w:rPr>
        <w:object w:dxaOrig="2740" w:dyaOrig="480">
          <v:shape id="_x0000_i1499" type="#_x0000_t75" style="width:138pt;height:24pt" o:ole="" fillcolor="window">
            <v:imagedata r:id="rId855" o:title=""/>
          </v:shape>
          <o:OLEObject Type="Embed" ProgID="Equation.3" ShapeID="_x0000_i1499" DrawAspect="Content" ObjectID="_1469611970" r:id="rId856"/>
        </w:object>
      </w:r>
      <w:r w:rsidR="00C91E29">
        <w:rPr>
          <w:sz w:val="24"/>
          <w:szCs w:val="24"/>
        </w:rPr>
        <w:t>.</w:t>
      </w:r>
    </w:p>
    <w:p w:rsidR="003B579B" w:rsidRDefault="00B851CB" w:rsidP="00526CED">
      <w:pPr>
        <w:pStyle w:val="a3"/>
        <w:spacing w:line="360" w:lineRule="auto"/>
        <w:rPr>
          <w:sz w:val="24"/>
          <w:szCs w:val="24"/>
        </w:rPr>
      </w:pPr>
      <w:r>
        <w:rPr>
          <w:sz w:val="24"/>
          <w:szCs w:val="24"/>
        </w:rPr>
        <w:t>Предварительно п</w:t>
      </w:r>
      <w:r w:rsidR="00F578DB">
        <w:rPr>
          <w:sz w:val="24"/>
          <w:szCs w:val="24"/>
        </w:rPr>
        <w:t>ринимается фундамент</w:t>
      </w:r>
      <w:r w:rsidR="00C91E29">
        <w:rPr>
          <w:sz w:val="24"/>
          <w:szCs w:val="24"/>
        </w:rPr>
        <w:t xml:space="preserve"> с размерами на плане </w:t>
      </w:r>
      <w:smartTag w:uri="urn:schemas-microsoft-com:office:smarttags" w:element="metricconverter">
        <w:smartTagPr>
          <w:attr w:name="ProductID" w:val="2,8 м"/>
        </w:smartTagPr>
        <w:r w:rsidR="0041751D">
          <w:rPr>
            <w:sz w:val="24"/>
            <w:szCs w:val="24"/>
          </w:rPr>
          <w:t>2,</w:t>
        </w:r>
        <w:r w:rsidR="00C91E29">
          <w:rPr>
            <w:sz w:val="24"/>
            <w:szCs w:val="24"/>
          </w:rPr>
          <w:t xml:space="preserve">8 </w:t>
        </w:r>
        <w:r w:rsidR="003B579B">
          <w:rPr>
            <w:sz w:val="24"/>
            <w:szCs w:val="24"/>
          </w:rPr>
          <w:t>м</w:t>
        </w:r>
      </w:smartTag>
      <w:r w:rsidR="003B579B">
        <w:rPr>
          <w:sz w:val="24"/>
          <w:szCs w:val="24"/>
        </w:rPr>
        <w:t xml:space="preserve"> </w:t>
      </w:r>
      <w:r w:rsidR="003B579B">
        <w:rPr>
          <w:sz w:val="24"/>
          <w:szCs w:val="24"/>
        </w:rPr>
        <w:sym w:font="Symbol" w:char="00B4"/>
      </w:r>
      <w:r w:rsidR="00F578DB">
        <w:rPr>
          <w:sz w:val="24"/>
          <w:szCs w:val="24"/>
        </w:rPr>
        <w:t xml:space="preserve"> </w:t>
      </w:r>
      <w:smartTag w:uri="urn:schemas-microsoft-com:office:smarttags" w:element="metricconverter">
        <w:smartTagPr>
          <w:attr w:name="ProductID" w:val="2,8 м"/>
        </w:smartTagPr>
        <w:r w:rsidR="0041751D">
          <w:rPr>
            <w:sz w:val="24"/>
            <w:szCs w:val="24"/>
          </w:rPr>
          <w:t>2,</w:t>
        </w:r>
        <w:r w:rsidR="00C91E29">
          <w:rPr>
            <w:sz w:val="24"/>
            <w:szCs w:val="24"/>
          </w:rPr>
          <w:t>8</w:t>
        </w:r>
        <w:r w:rsidR="003B579B">
          <w:rPr>
            <w:sz w:val="24"/>
            <w:szCs w:val="24"/>
          </w:rPr>
          <w:t xml:space="preserve"> м</w:t>
        </w:r>
      </w:smartTag>
      <w:r w:rsidR="003B579B">
        <w:rPr>
          <w:sz w:val="24"/>
          <w:szCs w:val="24"/>
        </w:rPr>
        <w:t xml:space="preserve"> и </w:t>
      </w:r>
      <w:r w:rsidR="002F1238">
        <w:rPr>
          <w:sz w:val="24"/>
          <w:szCs w:val="24"/>
        </w:rPr>
        <w:t>расчетной площадью</w:t>
      </w:r>
      <w:r>
        <w:rPr>
          <w:sz w:val="24"/>
          <w:szCs w:val="24"/>
        </w:rPr>
        <w:t xml:space="preserve"> </w:t>
      </w:r>
      <w:r w:rsidR="003B579B" w:rsidRPr="000C6CF9">
        <w:rPr>
          <w:i/>
          <w:sz w:val="24"/>
          <w:szCs w:val="24"/>
        </w:rPr>
        <w:t>А</w:t>
      </w:r>
      <w:r w:rsidR="003B579B" w:rsidRPr="000C6CF9">
        <w:rPr>
          <w:i/>
          <w:sz w:val="24"/>
          <w:szCs w:val="24"/>
          <w:vertAlign w:val="subscript"/>
        </w:rPr>
        <w:t>ф</w:t>
      </w:r>
      <w:r w:rsidRPr="00B851CB">
        <w:rPr>
          <w:i/>
          <w:sz w:val="24"/>
          <w:szCs w:val="24"/>
          <w:vertAlign w:val="superscript"/>
        </w:rPr>
        <w:t>р</w:t>
      </w:r>
      <w:r w:rsidR="00EC3D22">
        <w:rPr>
          <w:sz w:val="24"/>
          <w:szCs w:val="24"/>
        </w:rPr>
        <w:t xml:space="preserve"> = </w:t>
      </w:r>
      <w:smartTag w:uri="urn:schemas-microsoft-com:office:smarttags" w:element="metricconverter">
        <w:smartTagPr>
          <w:attr w:name="ProductID" w:val="7,84 м2"/>
        </w:smartTagPr>
        <w:r w:rsidR="000C6CF9">
          <w:rPr>
            <w:sz w:val="24"/>
            <w:szCs w:val="24"/>
          </w:rPr>
          <w:t>7,84</w:t>
        </w:r>
        <w:r w:rsidR="003B579B">
          <w:rPr>
            <w:sz w:val="24"/>
            <w:szCs w:val="24"/>
          </w:rPr>
          <w:t xml:space="preserve"> м</w:t>
        </w:r>
        <w:r w:rsidR="003B579B">
          <w:rPr>
            <w:sz w:val="24"/>
            <w:szCs w:val="24"/>
            <w:vertAlign w:val="superscript"/>
          </w:rPr>
          <w:t>2</w:t>
        </w:r>
      </w:smartTag>
      <w:r w:rsidR="003B579B">
        <w:rPr>
          <w:sz w:val="24"/>
          <w:szCs w:val="24"/>
        </w:rPr>
        <w:t>.</w:t>
      </w:r>
    </w:p>
    <w:p w:rsidR="002F1238" w:rsidRDefault="002F1238" w:rsidP="002F1238">
      <w:pPr>
        <w:pStyle w:val="a3"/>
        <w:spacing w:line="360" w:lineRule="auto"/>
        <w:jc w:val="both"/>
        <w:rPr>
          <w:sz w:val="24"/>
          <w:szCs w:val="24"/>
        </w:rPr>
      </w:pPr>
      <w:r>
        <w:rPr>
          <w:sz w:val="24"/>
          <w:szCs w:val="24"/>
        </w:rPr>
        <w:t>3) Давление на подошву грунта:</w:t>
      </w:r>
    </w:p>
    <w:p w:rsidR="002F1238" w:rsidRDefault="002F1238" w:rsidP="002F1238">
      <w:pPr>
        <w:pStyle w:val="a3"/>
        <w:spacing w:line="360" w:lineRule="auto"/>
        <w:jc w:val="both"/>
        <w:rPr>
          <w:sz w:val="24"/>
          <w:szCs w:val="24"/>
        </w:rPr>
      </w:pPr>
      <w:r>
        <w:rPr>
          <w:b/>
          <w:sz w:val="24"/>
          <w:szCs w:val="24"/>
        </w:rPr>
        <w:tab/>
      </w:r>
      <w:r>
        <w:rPr>
          <w:b/>
          <w:sz w:val="24"/>
          <w:szCs w:val="24"/>
        </w:rPr>
        <w:tab/>
      </w:r>
      <w:r w:rsidR="003E6FAA" w:rsidRPr="003E6FAA">
        <w:rPr>
          <w:position w:val="-34"/>
          <w:sz w:val="24"/>
          <w:szCs w:val="24"/>
        </w:rPr>
        <w:object w:dxaOrig="5420" w:dyaOrig="760">
          <v:shape id="_x0000_i1500" type="#_x0000_t75" style="width:271.5pt;height:38.25pt" o:ole="" fillcolor="window">
            <v:imagedata r:id="rId857" o:title=""/>
          </v:shape>
          <o:OLEObject Type="Embed" ProgID="Equation.3" ShapeID="_x0000_i1500" DrawAspect="Content" ObjectID="_1469611971" r:id="rId858"/>
        </w:object>
      </w:r>
    </w:p>
    <w:p w:rsidR="003E6FAA" w:rsidRPr="00411325" w:rsidRDefault="003E6FAA" w:rsidP="002F1238">
      <w:pPr>
        <w:pStyle w:val="a3"/>
        <w:spacing w:line="360" w:lineRule="auto"/>
        <w:jc w:val="both"/>
        <w:rPr>
          <w:sz w:val="24"/>
          <w:szCs w:val="24"/>
        </w:rPr>
      </w:pPr>
      <w:r>
        <w:rPr>
          <w:sz w:val="24"/>
          <w:szCs w:val="24"/>
        </w:rPr>
        <w:t xml:space="preserve">следовательно, расчет ведем на продавливание </w:t>
      </w:r>
      <w:r w:rsidR="00C04D85">
        <w:rPr>
          <w:sz w:val="24"/>
          <w:szCs w:val="24"/>
        </w:rPr>
        <w:t>плитной конструкции (фундамента).</w:t>
      </w:r>
    </w:p>
    <w:p w:rsidR="003B579B" w:rsidRPr="0033351A" w:rsidRDefault="002F1238" w:rsidP="00526CED">
      <w:pPr>
        <w:spacing w:line="360" w:lineRule="auto"/>
        <w:jc w:val="both"/>
      </w:pPr>
      <w:r>
        <w:t>4</w:t>
      </w:r>
      <w:r w:rsidR="000C6CF9" w:rsidRPr="000C6CF9">
        <w:t>)</w:t>
      </w:r>
      <w:r>
        <w:t xml:space="preserve"> </w:t>
      </w:r>
      <w:r w:rsidR="003B579B" w:rsidRPr="000C6CF9">
        <w:t>Определение полезной минимальной высоты фундамента:</w:t>
      </w:r>
      <w:r w:rsidR="0033351A">
        <w:t xml:space="preserve"> </w:t>
      </w:r>
      <w:r w:rsidR="00A2099B">
        <w:t>назначим размеры</w:t>
      </w:r>
      <w:r w:rsidR="0033351A">
        <w:t xml:space="preserve"> подколонника</w:t>
      </w:r>
      <w:r w:rsidR="00B851CB">
        <w:t>, а именно ширину и высоту</w:t>
      </w:r>
      <w:r w:rsidR="0033351A">
        <w:t xml:space="preserve"> </w:t>
      </w:r>
      <w:r w:rsidR="00B851CB" w:rsidRPr="00B851CB">
        <w:rPr>
          <w:i/>
          <w:lang w:val="en-US"/>
        </w:rPr>
        <w:t>b</w:t>
      </w:r>
      <w:r w:rsidR="00651345">
        <w:rPr>
          <w:i/>
          <w:vertAlign w:val="subscript"/>
        </w:rPr>
        <w:t>п</w:t>
      </w:r>
      <w:r w:rsidR="0033351A" w:rsidRPr="0033351A">
        <w:rPr>
          <w:i/>
        </w:rPr>
        <w:t xml:space="preserve"> </w:t>
      </w:r>
      <w:r w:rsidR="0033351A" w:rsidRPr="0033351A">
        <w:t>х</w:t>
      </w:r>
      <w:r w:rsidR="0033351A" w:rsidRPr="0033351A">
        <w:rPr>
          <w:i/>
        </w:rPr>
        <w:t xml:space="preserve"> </w:t>
      </w:r>
      <w:r w:rsidR="0033351A" w:rsidRPr="0033351A">
        <w:rPr>
          <w:i/>
          <w:lang w:val="en-US"/>
        </w:rPr>
        <w:t>h</w:t>
      </w:r>
      <w:r w:rsidR="00651345">
        <w:rPr>
          <w:i/>
          <w:vertAlign w:val="subscript"/>
        </w:rPr>
        <w:t>п</w:t>
      </w:r>
      <w:r w:rsidR="00A2099B">
        <w:t xml:space="preserve"> = </w:t>
      </w:r>
      <w:smartTag w:uri="urn:schemas-microsoft-com:office:smarttags" w:element="metricconverter">
        <w:smartTagPr>
          <w:attr w:name="ProductID" w:val="0,4 м"/>
        </w:smartTagPr>
        <w:r w:rsidR="00A2099B">
          <w:t>0,4</w:t>
        </w:r>
        <w:r w:rsidR="0033351A">
          <w:t xml:space="preserve"> м</w:t>
        </w:r>
      </w:smartTag>
      <w:r w:rsidR="0033351A">
        <w:t xml:space="preserve"> х </w:t>
      </w:r>
      <w:smartTag w:uri="urn:schemas-microsoft-com:office:smarttags" w:element="metricconverter">
        <w:smartTagPr>
          <w:attr w:name="ProductID" w:val="0,4 м"/>
        </w:smartTagPr>
        <w:r w:rsidR="0033351A">
          <w:t>0,</w:t>
        </w:r>
        <w:r w:rsidR="00A2099B">
          <w:t>4</w:t>
        </w:r>
        <w:r w:rsidR="0033351A">
          <w:t xml:space="preserve"> м</w:t>
        </w:r>
      </w:smartTag>
      <w:r w:rsidR="00A2099B">
        <w:t>, тогда</w:t>
      </w:r>
      <w:r w:rsidR="0033351A" w:rsidRPr="0033351A">
        <w:t xml:space="preserve"> </w:t>
      </w:r>
      <w:r w:rsidR="0033351A">
        <w:t xml:space="preserve">полезная минимальная высота </w:t>
      </w:r>
      <w:r w:rsidR="0033351A" w:rsidRPr="000C6CF9">
        <w:t>фундамента</w:t>
      </w:r>
      <w:r w:rsidR="0033351A">
        <w:t xml:space="preserve"> будет равна</w:t>
      </w:r>
    </w:p>
    <w:p w:rsidR="003B579B" w:rsidRDefault="00651345" w:rsidP="00526CED">
      <w:pPr>
        <w:pStyle w:val="a3"/>
        <w:spacing w:line="360" w:lineRule="auto"/>
        <w:jc w:val="center"/>
        <w:rPr>
          <w:sz w:val="24"/>
          <w:szCs w:val="24"/>
        </w:rPr>
      </w:pPr>
      <w:r w:rsidRPr="00EC3D22">
        <w:rPr>
          <w:position w:val="-34"/>
          <w:sz w:val="24"/>
          <w:szCs w:val="24"/>
        </w:rPr>
        <w:object w:dxaOrig="9499" w:dyaOrig="820">
          <v:shape id="_x0000_i1501" type="#_x0000_t75" style="width:468pt;height:41.25pt" o:ole="" fillcolor="window">
            <v:imagedata r:id="rId859" o:title=""/>
          </v:shape>
          <o:OLEObject Type="Embed" ProgID="Equation.3" ShapeID="_x0000_i1501" DrawAspect="Content" ObjectID="_1469611972" r:id="rId860"/>
        </w:object>
      </w:r>
      <w:r w:rsidR="009664BF">
        <w:rPr>
          <w:sz w:val="24"/>
          <w:szCs w:val="24"/>
        </w:rPr>
        <w:t>,</w:t>
      </w:r>
    </w:p>
    <w:p w:rsidR="009664BF" w:rsidRPr="009664BF" w:rsidRDefault="009664BF" w:rsidP="009664BF">
      <w:pPr>
        <w:pStyle w:val="a3"/>
        <w:spacing w:line="360" w:lineRule="auto"/>
        <w:rPr>
          <w:sz w:val="24"/>
          <w:szCs w:val="24"/>
        </w:rPr>
      </w:pPr>
      <w:r>
        <w:rPr>
          <w:sz w:val="24"/>
          <w:szCs w:val="24"/>
        </w:rPr>
        <w:t xml:space="preserve">где </w:t>
      </w:r>
      <w:r w:rsidRPr="009664BF">
        <w:rPr>
          <w:i/>
          <w:sz w:val="24"/>
          <w:szCs w:val="24"/>
          <w:lang w:val="en-US"/>
        </w:rPr>
        <w:t>R</w:t>
      </w:r>
      <w:r w:rsidRPr="009664BF">
        <w:rPr>
          <w:i/>
          <w:sz w:val="24"/>
          <w:szCs w:val="24"/>
          <w:vertAlign w:val="subscript"/>
          <w:lang w:val="en-US"/>
        </w:rPr>
        <w:t>bt</w:t>
      </w:r>
      <w:r w:rsidRPr="009664BF">
        <w:rPr>
          <w:sz w:val="24"/>
          <w:szCs w:val="24"/>
          <w:vertAlign w:val="subscript"/>
        </w:rPr>
        <w:t xml:space="preserve"> </w:t>
      </w:r>
      <w:r>
        <w:rPr>
          <w:sz w:val="24"/>
          <w:szCs w:val="24"/>
        </w:rPr>
        <w:t>– расчетное сопротивление бетона класса В25 осевому сжатию по первой группе предельных состояний:</w:t>
      </w:r>
      <w:r w:rsidRPr="009664BF">
        <w:rPr>
          <w:sz w:val="24"/>
          <w:szCs w:val="24"/>
        </w:rPr>
        <w:t xml:space="preserve"> </w:t>
      </w:r>
      <w:r w:rsidRPr="009664BF">
        <w:rPr>
          <w:i/>
          <w:sz w:val="24"/>
          <w:szCs w:val="24"/>
          <w:lang w:val="en-US"/>
        </w:rPr>
        <w:t>R</w:t>
      </w:r>
      <w:r w:rsidRPr="009664BF">
        <w:rPr>
          <w:i/>
          <w:sz w:val="24"/>
          <w:szCs w:val="24"/>
          <w:vertAlign w:val="subscript"/>
          <w:lang w:val="en-US"/>
        </w:rPr>
        <w:t>bt</w:t>
      </w:r>
      <w:r w:rsidRPr="009664BF">
        <w:rPr>
          <w:sz w:val="24"/>
          <w:szCs w:val="24"/>
          <w:vertAlign w:val="subscript"/>
        </w:rPr>
        <w:t xml:space="preserve"> </w:t>
      </w:r>
      <w:r w:rsidRPr="009664BF">
        <w:rPr>
          <w:sz w:val="24"/>
          <w:szCs w:val="24"/>
        </w:rPr>
        <w:t>= 1,05 МПа</w:t>
      </w:r>
      <w:r>
        <w:rPr>
          <w:sz w:val="24"/>
          <w:szCs w:val="24"/>
        </w:rPr>
        <w:t>.</w:t>
      </w:r>
    </w:p>
    <w:p w:rsidR="00AF4A0D" w:rsidRPr="00DB4C61" w:rsidRDefault="00AF4A0D" w:rsidP="00087E02">
      <w:pPr>
        <w:spacing w:line="360" w:lineRule="auto"/>
        <w:ind w:right="-568" w:firstLine="709"/>
      </w:pPr>
      <w:r>
        <w:t>По данной</w:t>
      </w:r>
      <w:r w:rsidRPr="00DB4C61">
        <w:t xml:space="preserve"> высоте фундамента назначаем количество и размер ступеней с соблюдением условий:</w:t>
      </w:r>
      <w:r>
        <w:t xml:space="preserve"> </w:t>
      </w:r>
      <w:r w:rsidRPr="00AD4808">
        <w:rPr>
          <w:position w:val="-14"/>
        </w:rPr>
        <w:object w:dxaOrig="2260" w:dyaOrig="380">
          <v:shape id="_x0000_i1502" type="#_x0000_t75" style="width:114pt;height:18.75pt" o:ole="">
            <v:imagedata r:id="rId861" o:title=""/>
          </v:shape>
          <o:OLEObject Type="Embed" ProgID="Equation.3" ShapeID="_x0000_i1502" DrawAspect="Content" ObjectID="_1469611973" r:id="rId862"/>
        </w:object>
      </w:r>
      <w:r w:rsidRPr="00DB4C61">
        <w:t xml:space="preserve">(с шагом </w:t>
      </w:r>
      <w:smartTag w:uri="urn:schemas-microsoft-com:office:smarttags" w:element="metricconverter">
        <w:smartTagPr>
          <w:attr w:name="ProductID" w:val="50 мм"/>
        </w:smartTagPr>
        <w:r w:rsidRPr="00DB4C61">
          <w:t>50 мм</w:t>
        </w:r>
      </w:smartTag>
      <w:r w:rsidRPr="00DB4C61">
        <w:t>);</w:t>
      </w:r>
      <w:r>
        <w:t xml:space="preserve"> причем д</w:t>
      </w:r>
      <w:r w:rsidRPr="00DB4C61">
        <w:t>ля первой ступени:</w:t>
      </w:r>
    </w:p>
    <w:p w:rsidR="00AF4A0D" w:rsidRPr="00DB4C61" w:rsidRDefault="00AF4A0D" w:rsidP="00526CED">
      <w:pPr>
        <w:spacing w:line="360" w:lineRule="auto"/>
      </w:pPr>
      <w:r w:rsidRPr="00DB4C61">
        <w:rPr>
          <w:position w:val="-10"/>
        </w:rPr>
        <w:object w:dxaOrig="1680" w:dyaOrig="340">
          <v:shape id="_x0000_i1503" type="#_x0000_t75" style="width:84.75pt;height:16.5pt" o:ole="">
            <v:imagedata r:id="rId863" o:title=""/>
          </v:shape>
          <o:OLEObject Type="Embed" ProgID="Equation.3" ShapeID="_x0000_i1503" DrawAspect="Content" ObjectID="_1469611974" r:id="rId864"/>
        </w:object>
      </w:r>
      <w:r w:rsidRPr="00DB4C61">
        <w:t xml:space="preserve">, где </w:t>
      </w:r>
      <w:r w:rsidRPr="00DB4C61">
        <w:rPr>
          <w:position w:val="-10"/>
        </w:rPr>
        <w:object w:dxaOrig="440" w:dyaOrig="340">
          <v:shape id="_x0000_i1504" type="#_x0000_t75" style="width:22.5pt;height:16.5pt" o:ole="">
            <v:imagedata r:id="rId865" o:title=""/>
          </v:shape>
          <o:OLEObject Type="Embed" ProgID="Equation.3" ShapeID="_x0000_i1504" DrawAspect="Content" ObjectID="_1469611975" r:id="rId866"/>
        </w:object>
      </w:r>
      <w:r w:rsidRPr="00DB4C61">
        <w:t>ширина первой ступени фундамента;</w:t>
      </w:r>
      <w:r>
        <w:t xml:space="preserve"> </w:t>
      </w:r>
      <w:r w:rsidRPr="00DB4C61">
        <w:rPr>
          <w:position w:val="-10"/>
        </w:rPr>
        <w:object w:dxaOrig="460" w:dyaOrig="340">
          <v:shape id="_x0000_i1505" type="#_x0000_t75" style="width:23.25pt;height:16.5pt" o:ole="">
            <v:imagedata r:id="rId867" o:title=""/>
          </v:shape>
          <o:OLEObject Type="Embed" ProgID="Equation.3" ShapeID="_x0000_i1505" DrawAspect="Content" ObjectID="_1469611976" r:id="rId868"/>
        </w:object>
      </w:r>
      <w:r w:rsidRPr="00DB4C61">
        <w:t>высота первой ступени фундамента;</w:t>
      </w:r>
      <w:r>
        <w:t xml:space="preserve"> д</w:t>
      </w:r>
      <w:r w:rsidRPr="00DB4C61">
        <w:t>ля последующих ступеней:</w:t>
      </w:r>
      <w:r>
        <w:t xml:space="preserve"> </w:t>
      </w:r>
      <w:r w:rsidRPr="00DB4C61">
        <w:rPr>
          <w:position w:val="-12"/>
        </w:rPr>
        <w:object w:dxaOrig="680" w:dyaOrig="360">
          <v:shape id="_x0000_i1506" type="#_x0000_t75" style="width:34.5pt;height:18pt" o:ole="">
            <v:imagedata r:id="rId869" o:title=""/>
          </v:shape>
          <o:OLEObject Type="Embed" ProgID="Equation.3" ShapeID="_x0000_i1506" DrawAspect="Content" ObjectID="_1469611977" r:id="rId870"/>
        </w:object>
      </w:r>
      <w:r w:rsidRPr="005A3A06">
        <w:t xml:space="preserve">, где </w:t>
      </w:r>
      <w:r w:rsidRPr="00DB4C61">
        <w:rPr>
          <w:position w:val="-12"/>
        </w:rPr>
        <w:object w:dxaOrig="440" w:dyaOrig="360">
          <v:shape id="_x0000_i1507" type="#_x0000_t75" style="width:22.5pt;height:18pt" o:ole="">
            <v:imagedata r:id="rId871" o:title=""/>
          </v:shape>
          <o:OLEObject Type="Embed" ProgID="Equation.3" ShapeID="_x0000_i1507" DrawAspect="Content" ObjectID="_1469611978" r:id="rId872"/>
        </w:object>
      </w:r>
      <w:r w:rsidRPr="00DB4C61">
        <w:t>ширина ступеней фундамента;</w:t>
      </w:r>
    </w:p>
    <w:p w:rsidR="00AF4A0D" w:rsidRPr="00DB4C61" w:rsidRDefault="00AF4A0D" w:rsidP="00526CED">
      <w:pPr>
        <w:spacing w:line="360" w:lineRule="auto"/>
        <w:ind w:left="567" w:hanging="567"/>
      </w:pPr>
      <w:r w:rsidRPr="00DB4C61">
        <w:rPr>
          <w:position w:val="-12"/>
        </w:rPr>
        <w:object w:dxaOrig="440" w:dyaOrig="360">
          <v:shape id="_x0000_i1508" type="#_x0000_t75" style="width:22.5pt;height:18pt" o:ole="">
            <v:imagedata r:id="rId873" o:title=""/>
          </v:shape>
          <o:OLEObject Type="Embed" ProgID="Equation.3" ShapeID="_x0000_i1508" DrawAspect="Content" ObjectID="_1469611979" r:id="rId874"/>
        </w:object>
      </w:r>
      <w:r>
        <w:t>высота ступеней фундамента.</w:t>
      </w:r>
    </w:p>
    <w:p w:rsidR="00AF4A0D" w:rsidRPr="00DB4C61" w:rsidRDefault="00AF4A0D" w:rsidP="00E9420F">
      <w:pPr>
        <w:spacing w:line="360" w:lineRule="auto"/>
        <w:ind w:left="567" w:firstLine="142"/>
      </w:pPr>
      <w:r w:rsidRPr="00DB4C61">
        <w:t>Для данной расчетн</w:t>
      </w:r>
      <w:r w:rsidR="009664BF">
        <w:t xml:space="preserve">ой высоты фундамента возьмем </w:t>
      </w:r>
      <w:r w:rsidR="00C04D85">
        <w:t>две</w:t>
      </w:r>
      <w:r w:rsidRPr="00DB4C61">
        <w:t xml:space="preserve"> ступен</w:t>
      </w:r>
      <w:r w:rsidR="00C04D85">
        <w:t>и</w:t>
      </w:r>
      <w:r w:rsidRPr="00DB4C61">
        <w:t>:</w:t>
      </w:r>
    </w:p>
    <w:p w:rsidR="00AF4A0D" w:rsidRDefault="00AF4A0D" w:rsidP="00E9420F">
      <w:pPr>
        <w:spacing w:line="360" w:lineRule="auto"/>
        <w:ind w:left="567" w:hanging="567"/>
        <w:rPr>
          <w:position w:val="-14"/>
        </w:rPr>
      </w:pPr>
      <w:r w:rsidRPr="00DB4C61">
        <w:rPr>
          <w:position w:val="-10"/>
        </w:rPr>
        <w:object w:dxaOrig="1260" w:dyaOrig="340">
          <v:shape id="_x0000_i1509" type="#_x0000_t75" style="width:63.75pt;height:16.5pt" o:ole="">
            <v:imagedata r:id="rId875" o:title=""/>
          </v:shape>
          <o:OLEObject Type="Embed" ProgID="Equation.3" ShapeID="_x0000_i1509" DrawAspect="Content" ObjectID="_1469611980" r:id="rId876"/>
        </w:object>
      </w:r>
      <w:r w:rsidRPr="00863920">
        <w:t xml:space="preserve">, тогда </w:t>
      </w:r>
      <w:r w:rsidR="00087E02" w:rsidRPr="00DB4C61">
        <w:rPr>
          <w:position w:val="-10"/>
        </w:rPr>
        <w:object w:dxaOrig="4360" w:dyaOrig="340">
          <v:shape id="_x0000_i1510" type="#_x0000_t75" style="width:219.75pt;height:16.5pt" o:ole="">
            <v:imagedata r:id="rId877" o:title=""/>
          </v:shape>
          <o:OLEObject Type="Embed" ProgID="Equation.3" ShapeID="_x0000_i1510" DrawAspect="Content" ObjectID="_1469611981" r:id="rId878"/>
        </w:object>
      </w:r>
      <w:r w:rsidR="00E9420F" w:rsidRPr="00E9420F">
        <w:t>;</w:t>
      </w:r>
    </w:p>
    <w:p w:rsidR="00E9420F" w:rsidRDefault="00E9420F" w:rsidP="00E9420F">
      <w:pPr>
        <w:spacing w:line="360" w:lineRule="auto"/>
        <w:ind w:left="567" w:hanging="567"/>
      </w:pPr>
      <w:r w:rsidRPr="00DB4C61">
        <w:rPr>
          <w:position w:val="-10"/>
        </w:rPr>
        <w:object w:dxaOrig="1300" w:dyaOrig="340">
          <v:shape id="_x0000_i1511" type="#_x0000_t75" style="width:65.25pt;height:16.5pt" o:ole="">
            <v:imagedata r:id="rId879" o:title=""/>
          </v:shape>
          <o:OLEObject Type="Embed" ProgID="Equation.3" ShapeID="_x0000_i1511" DrawAspect="Content" ObjectID="_1469611982" r:id="rId880"/>
        </w:object>
      </w:r>
      <w:r w:rsidRPr="00863920">
        <w:t xml:space="preserve">, тогда </w:t>
      </w:r>
      <w:r w:rsidRPr="00863920">
        <w:rPr>
          <w:position w:val="-10"/>
        </w:rPr>
        <w:object w:dxaOrig="1760" w:dyaOrig="340">
          <v:shape id="_x0000_i1512" type="#_x0000_t75" style="width:88.5pt;height:16.5pt" o:ole="">
            <v:imagedata r:id="rId881" o:title=""/>
          </v:shape>
          <o:OLEObject Type="Embed" ProgID="Equation.3" ShapeID="_x0000_i1512" DrawAspect="Content" ObjectID="_1469611983" r:id="rId882"/>
        </w:object>
      </w:r>
      <w:r w:rsidRPr="00863920">
        <w:t>.</w:t>
      </w:r>
    </w:p>
    <w:p w:rsidR="0023551C" w:rsidRDefault="0023551C" w:rsidP="00E9420F">
      <w:pPr>
        <w:spacing w:line="360" w:lineRule="auto"/>
        <w:ind w:left="567" w:firstLine="142"/>
      </w:pPr>
      <w:r>
        <w:t>Тогда полезная высота фундамента будет составлять:</w:t>
      </w:r>
    </w:p>
    <w:p w:rsidR="0023551C" w:rsidRDefault="00F7385D" w:rsidP="00E9420F">
      <w:pPr>
        <w:spacing w:line="360" w:lineRule="auto"/>
        <w:jc w:val="center"/>
      </w:pPr>
      <w:r w:rsidRPr="0023551C">
        <w:rPr>
          <w:position w:val="-12"/>
        </w:rPr>
        <w:object w:dxaOrig="4080" w:dyaOrig="380">
          <v:shape id="_x0000_i1513" type="#_x0000_t75" style="width:205.5pt;height:18.75pt" o:ole="">
            <v:imagedata r:id="rId883" o:title=""/>
          </v:shape>
          <o:OLEObject Type="Embed" ProgID="Equation.3" ShapeID="_x0000_i1513" DrawAspect="Content" ObjectID="_1469611984" r:id="rId884"/>
        </w:object>
      </w:r>
    </w:p>
    <w:p w:rsidR="0033351A" w:rsidRDefault="0043780E" w:rsidP="00E9420F">
      <w:pPr>
        <w:spacing w:line="360" w:lineRule="auto"/>
      </w:pPr>
      <w:r w:rsidRPr="0043780E">
        <w:t xml:space="preserve">5) </w:t>
      </w:r>
      <w:r w:rsidR="004B7166" w:rsidRPr="0043780E">
        <w:t>О</w:t>
      </w:r>
      <w:r w:rsidR="00AF4A0D" w:rsidRPr="0043780E">
        <w:t>пределение высоты фундамента с учетом величины защитного слоя</w:t>
      </w:r>
      <w:r w:rsidR="0033351A">
        <w:t xml:space="preserve">: </w:t>
      </w:r>
    </w:p>
    <w:p w:rsidR="00AF4A0D" w:rsidRDefault="0033351A" w:rsidP="003E57A5">
      <w:pPr>
        <w:spacing w:line="360" w:lineRule="auto"/>
        <w:ind w:right="-568"/>
      </w:pPr>
      <w:r>
        <w:t xml:space="preserve">примем </w:t>
      </w:r>
      <w:r w:rsidRPr="0033351A">
        <w:rPr>
          <w:i/>
        </w:rPr>
        <w:t>а</w:t>
      </w:r>
      <w:r w:rsidRPr="0033351A">
        <w:rPr>
          <w:i/>
          <w:vertAlign w:val="subscript"/>
        </w:rPr>
        <w:t>0</w:t>
      </w:r>
      <w:r w:rsidR="006943EE">
        <w:t xml:space="preserve"> = </w:t>
      </w:r>
      <w:smartTag w:uri="urn:schemas-microsoft-com:office:smarttags" w:element="metricconverter">
        <w:smartTagPr>
          <w:attr w:name="ProductID" w:val="70 мм"/>
        </w:smartTagPr>
        <w:r w:rsidR="006943EE">
          <w:t>7</w:t>
        </w:r>
        <w:r>
          <w:t>0 мм</w:t>
        </w:r>
      </w:smartTag>
      <w:r w:rsidR="000D40A5">
        <w:t xml:space="preserve"> (</w:t>
      </w:r>
      <w:r w:rsidR="00087E02">
        <w:t>п.5.5 [4]</w:t>
      </w:r>
      <w:r w:rsidR="000D40A5">
        <w:t>)</w:t>
      </w:r>
      <w:r>
        <w:t>, тогда высота фундамента составит</w:t>
      </w:r>
      <w:r w:rsidR="003E57A5">
        <w:t xml:space="preserve"> </w:t>
      </w:r>
      <w:r w:rsidR="00F7385D" w:rsidRPr="003F4AEC">
        <w:rPr>
          <w:position w:val="-12"/>
        </w:rPr>
        <w:object w:dxaOrig="3260" w:dyaOrig="380">
          <v:shape id="_x0000_i1514" type="#_x0000_t75" style="width:150.75pt;height:17.25pt" o:ole="">
            <v:imagedata r:id="rId885" o:title=""/>
          </v:shape>
          <o:OLEObject Type="Embed" ProgID="Equation.3" ShapeID="_x0000_i1514" DrawAspect="Content" ObjectID="_1469611985" r:id="rId886"/>
        </w:object>
      </w:r>
    </w:p>
    <w:p w:rsidR="003C4367" w:rsidRDefault="003C4367" w:rsidP="003C4367">
      <w:pPr>
        <w:spacing w:before="120" w:after="120" w:line="360" w:lineRule="auto"/>
        <w:ind w:firstLine="709"/>
      </w:pPr>
      <w:r>
        <w:t xml:space="preserve">При найденной глубине промерзания для заданного района строительства окончательно принимаем глубину заложения фундамента, равную </w:t>
      </w:r>
      <w:r w:rsidRPr="001E672A">
        <w:rPr>
          <w:i/>
          <w:lang w:val="en-US"/>
        </w:rPr>
        <w:t>d</w:t>
      </w:r>
      <w:r w:rsidRPr="003C4367">
        <w:rPr>
          <w:i/>
          <w:vertAlign w:val="subscript"/>
        </w:rPr>
        <w:t>ф</w:t>
      </w:r>
      <w:r>
        <w:rPr>
          <w:i/>
        </w:rPr>
        <w:t xml:space="preserve"> </w:t>
      </w:r>
      <w:r>
        <w:t xml:space="preserve">= </w:t>
      </w:r>
      <w:smartTag w:uri="urn:schemas-microsoft-com:office:smarttags" w:element="metricconverter">
        <w:smartTagPr>
          <w:attr w:name="ProductID" w:val="1,5 м"/>
        </w:smartTagPr>
        <w:r>
          <w:t>1,5 м</w:t>
        </w:r>
      </w:smartTag>
      <w:r w:rsidR="00651345">
        <w:t xml:space="preserve">, т.о. размеры подколонника в поперечном сечении составят </w:t>
      </w:r>
      <w:r w:rsidR="00651345" w:rsidRPr="00B851CB">
        <w:rPr>
          <w:i/>
          <w:lang w:val="en-US"/>
        </w:rPr>
        <w:t>b</w:t>
      </w:r>
      <w:r w:rsidR="00651345">
        <w:rPr>
          <w:i/>
          <w:vertAlign w:val="subscript"/>
        </w:rPr>
        <w:t>п</w:t>
      </w:r>
      <w:r w:rsidR="00651345" w:rsidRPr="0033351A">
        <w:rPr>
          <w:i/>
        </w:rPr>
        <w:t xml:space="preserve"> </w:t>
      </w:r>
      <w:r w:rsidR="00651345" w:rsidRPr="0033351A">
        <w:t>х</w:t>
      </w:r>
      <w:r w:rsidR="00651345" w:rsidRPr="0033351A">
        <w:rPr>
          <w:i/>
        </w:rPr>
        <w:t xml:space="preserve"> </w:t>
      </w:r>
      <w:r w:rsidR="00651345" w:rsidRPr="0033351A">
        <w:rPr>
          <w:i/>
          <w:lang w:val="en-US"/>
        </w:rPr>
        <w:t>h</w:t>
      </w:r>
      <w:r w:rsidR="00651345">
        <w:rPr>
          <w:i/>
          <w:vertAlign w:val="subscript"/>
        </w:rPr>
        <w:t>п</w:t>
      </w:r>
      <w:r w:rsidR="00651345">
        <w:t xml:space="preserve"> = </w:t>
      </w:r>
      <w:smartTag w:uri="urn:schemas-microsoft-com:office:smarttags" w:element="metricconverter">
        <w:smartTagPr>
          <w:attr w:name="ProductID" w:val="0,40 м"/>
        </w:smartTagPr>
        <w:r w:rsidR="00651345">
          <w:t>0,40 м</w:t>
        </w:r>
      </w:smartTag>
      <w:r w:rsidR="00651345">
        <w:t xml:space="preserve"> х </w:t>
      </w:r>
      <w:smartTag w:uri="urn:schemas-microsoft-com:office:smarttags" w:element="metricconverter">
        <w:smartTagPr>
          <w:attr w:name="ProductID" w:val="0,73 м"/>
        </w:smartTagPr>
        <w:r w:rsidR="00651345">
          <w:t>0,73 м</w:t>
        </w:r>
      </w:smartTag>
      <w:r w:rsidR="00651345">
        <w:t>.</w:t>
      </w:r>
    </w:p>
    <w:p w:rsidR="000D40A5" w:rsidRDefault="0033351A" w:rsidP="00E9420F">
      <w:pPr>
        <w:spacing w:line="360" w:lineRule="auto"/>
        <w:ind w:right="-568"/>
      </w:pPr>
      <w:r>
        <w:t xml:space="preserve">6) </w:t>
      </w:r>
      <w:r w:rsidR="000D40A5">
        <w:t>Фактическая ш</w:t>
      </w:r>
      <w:r>
        <w:t>ирина подошвы фундамента:</w:t>
      </w:r>
    </w:p>
    <w:p w:rsidR="0033351A" w:rsidRDefault="00651345" w:rsidP="00E9420F">
      <w:pPr>
        <w:spacing w:before="120" w:after="120" w:line="360" w:lineRule="auto"/>
        <w:ind w:right="-567"/>
        <w:jc w:val="center"/>
      </w:pPr>
      <w:r w:rsidRPr="00651345">
        <w:rPr>
          <w:position w:val="-12"/>
        </w:rPr>
        <w:object w:dxaOrig="6440" w:dyaOrig="360">
          <v:shape id="_x0000_i1515" type="#_x0000_t75" style="width:321.75pt;height:18pt" o:ole="">
            <v:imagedata r:id="rId887" o:title=""/>
          </v:shape>
          <o:OLEObject Type="Embed" ProgID="Equation.3" ShapeID="_x0000_i1515" DrawAspect="Content" ObjectID="_1469611986" r:id="rId888"/>
        </w:object>
      </w:r>
    </w:p>
    <w:p w:rsidR="003C4367" w:rsidRDefault="00B851CB" w:rsidP="00E9420F">
      <w:pPr>
        <w:pStyle w:val="a3"/>
        <w:spacing w:line="360" w:lineRule="auto"/>
        <w:rPr>
          <w:sz w:val="24"/>
          <w:szCs w:val="24"/>
        </w:rPr>
      </w:pPr>
      <w:r w:rsidRPr="00B851CB">
        <w:rPr>
          <w:sz w:val="24"/>
          <w:szCs w:val="24"/>
        </w:rPr>
        <w:t>7</w:t>
      </w:r>
      <w:r w:rsidR="002F1238">
        <w:rPr>
          <w:sz w:val="24"/>
          <w:szCs w:val="24"/>
        </w:rPr>
        <w:t xml:space="preserve">) </w:t>
      </w:r>
      <w:r w:rsidR="00F51356">
        <w:rPr>
          <w:sz w:val="24"/>
          <w:szCs w:val="24"/>
        </w:rPr>
        <w:t xml:space="preserve">Окончательно </w:t>
      </w:r>
      <w:r>
        <w:rPr>
          <w:sz w:val="24"/>
          <w:szCs w:val="24"/>
        </w:rPr>
        <w:t>принимае</w:t>
      </w:r>
      <w:r w:rsidR="00F51356">
        <w:rPr>
          <w:sz w:val="24"/>
          <w:szCs w:val="24"/>
        </w:rPr>
        <w:t>м</w:t>
      </w:r>
      <w:r>
        <w:rPr>
          <w:sz w:val="24"/>
          <w:szCs w:val="24"/>
        </w:rPr>
        <w:t xml:space="preserve"> фундамент с размерами на плане </w:t>
      </w:r>
      <w:smartTag w:uri="urn:schemas-microsoft-com:office:smarttags" w:element="metricconverter">
        <w:smartTagPr>
          <w:attr w:name="ProductID" w:val="2,3 м"/>
        </w:smartTagPr>
        <w:r w:rsidR="00E9044F">
          <w:rPr>
            <w:sz w:val="24"/>
            <w:szCs w:val="24"/>
          </w:rPr>
          <w:t>2</w:t>
        </w:r>
        <w:r>
          <w:rPr>
            <w:sz w:val="24"/>
            <w:szCs w:val="24"/>
          </w:rPr>
          <w:t>,</w:t>
        </w:r>
        <w:r w:rsidR="00E9044F">
          <w:rPr>
            <w:sz w:val="24"/>
            <w:szCs w:val="24"/>
          </w:rPr>
          <w:t>3</w:t>
        </w:r>
        <w:r>
          <w:rPr>
            <w:sz w:val="24"/>
            <w:szCs w:val="24"/>
          </w:rPr>
          <w:t xml:space="preserve"> м</w:t>
        </w:r>
      </w:smartTag>
      <w:r>
        <w:rPr>
          <w:sz w:val="24"/>
          <w:szCs w:val="24"/>
        </w:rPr>
        <w:t xml:space="preserve"> </w:t>
      </w:r>
      <w:r>
        <w:rPr>
          <w:sz w:val="24"/>
          <w:szCs w:val="24"/>
        </w:rPr>
        <w:sym w:font="Symbol" w:char="00B4"/>
      </w:r>
      <w:r>
        <w:rPr>
          <w:sz w:val="24"/>
          <w:szCs w:val="24"/>
        </w:rPr>
        <w:t xml:space="preserve"> </w:t>
      </w:r>
      <w:smartTag w:uri="urn:schemas-microsoft-com:office:smarttags" w:element="metricconverter">
        <w:smartTagPr>
          <w:attr w:name="ProductID" w:val="2,3 м"/>
        </w:smartTagPr>
        <w:r w:rsidR="00E9044F">
          <w:rPr>
            <w:sz w:val="24"/>
            <w:szCs w:val="24"/>
          </w:rPr>
          <w:t>2</w:t>
        </w:r>
        <w:r w:rsidR="00F51356">
          <w:rPr>
            <w:sz w:val="24"/>
            <w:szCs w:val="24"/>
          </w:rPr>
          <w:t>,</w:t>
        </w:r>
        <w:r w:rsidR="00E9044F">
          <w:rPr>
            <w:sz w:val="24"/>
            <w:szCs w:val="24"/>
          </w:rPr>
          <w:t>3</w:t>
        </w:r>
        <w:r>
          <w:rPr>
            <w:sz w:val="24"/>
            <w:szCs w:val="24"/>
          </w:rPr>
          <w:t xml:space="preserve"> м</w:t>
        </w:r>
      </w:smartTag>
      <w:r>
        <w:rPr>
          <w:sz w:val="24"/>
          <w:szCs w:val="24"/>
        </w:rPr>
        <w:t xml:space="preserve"> и </w:t>
      </w:r>
      <w:r w:rsidR="00F51356">
        <w:rPr>
          <w:sz w:val="24"/>
          <w:szCs w:val="24"/>
        </w:rPr>
        <w:t xml:space="preserve">фактической </w:t>
      </w:r>
      <w:r>
        <w:rPr>
          <w:sz w:val="24"/>
          <w:szCs w:val="24"/>
        </w:rPr>
        <w:t xml:space="preserve">площадью </w:t>
      </w:r>
      <w:r w:rsidR="003C4367">
        <w:rPr>
          <w:sz w:val="24"/>
          <w:szCs w:val="24"/>
        </w:rPr>
        <w:t xml:space="preserve">плитной его части </w:t>
      </w:r>
      <w:r w:rsidRPr="000C6CF9">
        <w:rPr>
          <w:i/>
          <w:sz w:val="24"/>
          <w:szCs w:val="24"/>
        </w:rPr>
        <w:t>А</w:t>
      </w:r>
      <w:r w:rsidRPr="000C6CF9">
        <w:rPr>
          <w:i/>
          <w:sz w:val="24"/>
          <w:szCs w:val="24"/>
          <w:vertAlign w:val="subscript"/>
        </w:rPr>
        <w:t>ф</w:t>
      </w:r>
      <w:r>
        <w:rPr>
          <w:sz w:val="24"/>
          <w:szCs w:val="24"/>
        </w:rPr>
        <w:t xml:space="preserve"> = </w:t>
      </w:r>
      <w:r w:rsidR="00F51356" w:rsidRPr="00F51356">
        <w:rPr>
          <w:i/>
          <w:sz w:val="24"/>
          <w:szCs w:val="24"/>
          <w:lang w:val="en-US"/>
        </w:rPr>
        <w:t>b</w:t>
      </w:r>
      <w:r w:rsidR="00F51356" w:rsidRPr="003C4367">
        <w:rPr>
          <w:sz w:val="24"/>
          <w:szCs w:val="24"/>
          <w:vertAlign w:val="superscript"/>
        </w:rPr>
        <w:t>2</w:t>
      </w:r>
      <w:r w:rsidR="00F51356" w:rsidRPr="003C4367">
        <w:rPr>
          <w:sz w:val="24"/>
          <w:szCs w:val="24"/>
        </w:rPr>
        <w:t xml:space="preserve"> = (</w:t>
      </w:r>
      <w:r w:rsidR="00E9044F">
        <w:rPr>
          <w:sz w:val="24"/>
          <w:szCs w:val="24"/>
        </w:rPr>
        <w:t>2</w:t>
      </w:r>
      <w:r w:rsidR="00F51356" w:rsidRPr="003C4367">
        <w:rPr>
          <w:sz w:val="24"/>
          <w:szCs w:val="24"/>
        </w:rPr>
        <w:t>,</w:t>
      </w:r>
      <w:r w:rsidR="00E9044F">
        <w:rPr>
          <w:sz w:val="24"/>
          <w:szCs w:val="24"/>
        </w:rPr>
        <w:t>3</w:t>
      </w:r>
      <w:r w:rsidR="00F51356" w:rsidRPr="003C4367">
        <w:rPr>
          <w:sz w:val="24"/>
          <w:szCs w:val="24"/>
        </w:rPr>
        <w:t>)</w:t>
      </w:r>
      <w:r w:rsidR="00F51356" w:rsidRPr="003C4367">
        <w:rPr>
          <w:sz w:val="24"/>
          <w:szCs w:val="24"/>
          <w:vertAlign w:val="superscript"/>
        </w:rPr>
        <w:t>2</w:t>
      </w:r>
      <w:r>
        <w:rPr>
          <w:sz w:val="24"/>
          <w:szCs w:val="24"/>
        </w:rPr>
        <w:t xml:space="preserve"> </w:t>
      </w:r>
      <w:r w:rsidR="00F51356" w:rsidRPr="003C4367">
        <w:rPr>
          <w:sz w:val="24"/>
          <w:szCs w:val="24"/>
        </w:rPr>
        <w:t xml:space="preserve">= </w:t>
      </w:r>
      <w:smartTag w:uri="urn:schemas-microsoft-com:office:smarttags" w:element="metricconverter">
        <w:smartTagPr>
          <w:attr w:name="ProductID" w:val="5,29 м2"/>
        </w:smartTagPr>
        <w:r w:rsidR="00E9044F">
          <w:rPr>
            <w:sz w:val="24"/>
            <w:szCs w:val="24"/>
          </w:rPr>
          <w:t>5</w:t>
        </w:r>
        <w:r w:rsidR="00F51356" w:rsidRPr="003C4367">
          <w:rPr>
            <w:sz w:val="24"/>
            <w:szCs w:val="24"/>
          </w:rPr>
          <w:t>,</w:t>
        </w:r>
        <w:r w:rsidR="00E9044F">
          <w:rPr>
            <w:sz w:val="24"/>
            <w:szCs w:val="24"/>
          </w:rPr>
          <w:t>29</w:t>
        </w:r>
        <w:r w:rsidR="00F51356" w:rsidRPr="003C4367">
          <w:rPr>
            <w:sz w:val="24"/>
            <w:szCs w:val="24"/>
          </w:rPr>
          <w:t xml:space="preserve"> </w:t>
        </w:r>
        <w:r w:rsidR="00F51356">
          <w:rPr>
            <w:sz w:val="24"/>
            <w:szCs w:val="24"/>
          </w:rPr>
          <w:t>м</w:t>
        </w:r>
        <w:r w:rsidR="00F51356">
          <w:rPr>
            <w:sz w:val="24"/>
            <w:szCs w:val="24"/>
            <w:vertAlign w:val="superscript"/>
          </w:rPr>
          <w:t>2</w:t>
        </w:r>
      </w:smartTag>
      <w:r w:rsidR="00F51356" w:rsidRPr="003C4367">
        <w:rPr>
          <w:sz w:val="24"/>
          <w:szCs w:val="24"/>
        </w:rPr>
        <w:t>.</w:t>
      </w:r>
    </w:p>
    <w:p w:rsidR="003C4367" w:rsidRDefault="003C4367" w:rsidP="00E9420F">
      <w:pPr>
        <w:pStyle w:val="a3"/>
        <w:spacing w:line="360" w:lineRule="auto"/>
        <w:rPr>
          <w:b/>
          <w:sz w:val="24"/>
          <w:szCs w:val="24"/>
        </w:rPr>
      </w:pPr>
    </w:p>
    <w:p w:rsidR="0033351A" w:rsidRDefault="004A1181" w:rsidP="00526CED">
      <w:pPr>
        <w:spacing w:line="360" w:lineRule="auto"/>
      </w:pPr>
      <w:r>
        <w:pict>
          <v:group id="_x0000_s1332" editas="canvas" style="width:467.75pt;height:288.25pt;mso-position-horizontal-relative:char;mso-position-vertical-relative:line" coordorigin="2362,5138" coordsize="7200,4437">
            <o:lock v:ext="edit" aspectratio="t"/>
            <v:shape id="_x0000_s1331" type="#_x0000_t75" style="position:absolute;left:2362;top:5138;width:7200;height:4437" o:preferrelative="f">
              <v:fill o:detectmouseclick="t"/>
              <v:path o:extrusionok="t" o:connecttype="none"/>
              <o:lock v:ext="edit" text="t"/>
            </v:shape>
            <v:rect id="_x0000_s1333" style="position:absolute;left:4158;top:8010;width:3902;height:693" o:regroupid="2" strokeweight="1.25pt"/>
            <v:rect id="_x0000_s1334" style="position:absolute;left:5197;top:7328;width:1871;height:682" o:regroupid="2" strokeweight="1.25pt"/>
            <v:rect id="_x0000_s1335" style="position:absolute;left:5220;top:7918;width:1825;height:195" o:regroupid="2" strokecolor="white" strokeweight="1.25pt"/>
            <v:line id="_x0000_s1337" style="position:absolute" from="4158,8703" to="4159,8934"/>
            <v:line id="_x0000_s1338" style="position:absolute" from="8049,8703" to="8049,8922"/>
            <v:line id="_x0000_s1339" style="position:absolute;flip:y" from="4170,8922" to="8049,8923"/>
            <v:shape id="_x0000_s1340" type="#_x0000_t202" style="position:absolute;left:5902;top:8714;width:645;height:302" filled="f" stroked="f">
              <v:textbox style="mso-next-textbox:#_x0000_s1340">
                <w:txbxContent>
                  <w:p w:rsidR="001827CB" w:rsidRPr="001A62A5" w:rsidRDefault="001827CB" w:rsidP="0043099C">
                    <w:pPr>
                      <w:rPr>
                        <w:rFonts w:ascii="Arial" w:hAnsi="Arial" w:cs="Arial"/>
                        <w:sz w:val="18"/>
                        <w:szCs w:val="18"/>
                        <w:lang w:val="en-US"/>
                      </w:rPr>
                    </w:pPr>
                    <w:r>
                      <w:rPr>
                        <w:rFonts w:ascii="Arial" w:hAnsi="Arial" w:cs="Arial"/>
                        <w:sz w:val="18"/>
                        <w:szCs w:val="18"/>
                        <w:lang w:val="en-US"/>
                      </w:rPr>
                      <w:t>23</w:t>
                    </w:r>
                    <w:r w:rsidRPr="001A62A5">
                      <w:rPr>
                        <w:rFonts w:ascii="Arial" w:hAnsi="Arial" w:cs="Arial"/>
                        <w:sz w:val="18"/>
                        <w:szCs w:val="18"/>
                        <w:lang w:val="en-US"/>
                      </w:rPr>
                      <w:t>00</w:t>
                    </w:r>
                  </w:p>
                </w:txbxContent>
              </v:textbox>
            </v:shape>
            <v:line id="_x0000_s1341" style="position:absolute" from="4147,8645" to="8049,8645" strokeweight="1.25pt">
              <v:stroke dashstyle="1 1" endcap="round"/>
            </v:line>
            <v:line id="_x0000_s1342" style="position:absolute" from="6721,7328" to="8176,7330"/>
            <v:line id="_x0000_s1343" style="position:absolute" from="8049,7998" to="8464,7999"/>
            <v:line id="_x0000_s1344" style="position:absolute" from="8130,7340" to="8131,8010"/>
            <v:line id="_x0000_s1345" style="position:absolute" from="8060,8633" to="8488,8633"/>
            <v:line id="_x0000_s1346" style="position:absolute" from="8418,7998" to="8418,8633"/>
            <v:shape id="_x0000_s1347" type="#_x0000_t202" style="position:absolute;left:7818;top:7409;width:428;height:416" filled="f" stroked="f">
              <v:textbox style="layout-flow:vertical;mso-layout-flow-alt:bottom-to-top;mso-next-textbox:#_x0000_s1347">
                <w:txbxContent>
                  <w:p w:rsidR="001827CB" w:rsidRPr="005E07C6" w:rsidRDefault="001827CB" w:rsidP="0043099C">
                    <w:pPr>
                      <w:rPr>
                        <w:rFonts w:ascii="Arial" w:hAnsi="Arial" w:cs="Arial"/>
                        <w:sz w:val="18"/>
                        <w:szCs w:val="18"/>
                        <w:lang w:val="en-US"/>
                      </w:rPr>
                    </w:pPr>
                    <w:r>
                      <w:rPr>
                        <w:rFonts w:ascii="Arial" w:hAnsi="Arial" w:cs="Arial"/>
                        <w:sz w:val="18"/>
                        <w:szCs w:val="18"/>
                      </w:rPr>
                      <w:t>35</w:t>
                    </w:r>
                    <w:r w:rsidRPr="005E07C6">
                      <w:rPr>
                        <w:rFonts w:ascii="Arial" w:hAnsi="Arial" w:cs="Arial"/>
                        <w:sz w:val="18"/>
                        <w:szCs w:val="18"/>
                        <w:lang w:val="en-US"/>
                      </w:rPr>
                      <w:t>0</w:t>
                    </w:r>
                  </w:p>
                </w:txbxContent>
              </v:textbox>
            </v:shape>
            <v:shape id="_x0000_s1348" type="#_x0000_t202" style="position:absolute;left:8141;top:8114;width:428;height:415" filled="f" stroked="f">
              <v:textbox style="layout-flow:vertical;mso-layout-flow-alt:bottom-to-top;mso-next-textbox:#_x0000_s1348">
                <w:txbxContent>
                  <w:p w:rsidR="001827CB" w:rsidRPr="005E07C6" w:rsidRDefault="001827CB" w:rsidP="0043099C">
                    <w:pPr>
                      <w:rPr>
                        <w:rFonts w:ascii="Arial" w:hAnsi="Arial" w:cs="Arial"/>
                        <w:sz w:val="18"/>
                        <w:szCs w:val="18"/>
                        <w:lang w:val="en-US"/>
                      </w:rPr>
                    </w:pPr>
                    <w:r>
                      <w:rPr>
                        <w:rFonts w:ascii="Arial" w:hAnsi="Arial" w:cs="Arial"/>
                        <w:sz w:val="18"/>
                        <w:szCs w:val="18"/>
                        <w:lang w:val="en-US"/>
                      </w:rPr>
                      <w:t>35</w:t>
                    </w:r>
                    <w:r w:rsidRPr="005E07C6">
                      <w:rPr>
                        <w:rFonts w:ascii="Arial" w:hAnsi="Arial" w:cs="Arial"/>
                        <w:sz w:val="18"/>
                        <w:szCs w:val="18"/>
                        <w:lang w:val="en-US"/>
                      </w:rPr>
                      <w:t>0</w:t>
                    </w:r>
                  </w:p>
                </w:txbxContent>
              </v:textbox>
            </v:shape>
            <v:shape id="_x0000_s1349" type="#_x0000_t202" style="position:absolute;left:3650;top:7593;width:430;height:603" filled="f" stroked="f">
              <v:textbox style="layout-flow:vertical;mso-layout-flow-alt:bottom-to-top;mso-next-textbox:#_x0000_s1349">
                <w:txbxContent>
                  <w:p w:rsidR="001827CB" w:rsidRPr="005E07C6" w:rsidRDefault="001827CB" w:rsidP="0043099C">
                    <w:pPr>
                      <w:rPr>
                        <w:rFonts w:ascii="Arial" w:hAnsi="Arial" w:cs="Arial"/>
                        <w:sz w:val="18"/>
                        <w:szCs w:val="18"/>
                        <w:lang w:val="en-US"/>
                      </w:rPr>
                    </w:pPr>
                    <w:r>
                      <w:rPr>
                        <w:rFonts w:ascii="Arial" w:hAnsi="Arial" w:cs="Arial"/>
                        <w:sz w:val="18"/>
                        <w:szCs w:val="18"/>
                        <w:lang w:val="en-US"/>
                      </w:rPr>
                      <w:t>7</w:t>
                    </w:r>
                    <w:r w:rsidR="006943EE">
                      <w:rPr>
                        <w:rFonts w:ascii="Arial" w:hAnsi="Arial" w:cs="Arial"/>
                        <w:sz w:val="18"/>
                        <w:szCs w:val="18"/>
                      </w:rPr>
                      <w:t>7</w:t>
                    </w:r>
                    <w:r w:rsidRPr="005E07C6">
                      <w:rPr>
                        <w:rFonts w:ascii="Arial" w:hAnsi="Arial" w:cs="Arial"/>
                        <w:sz w:val="18"/>
                        <w:szCs w:val="18"/>
                        <w:lang w:val="en-US"/>
                      </w:rPr>
                      <w:t>0</w:t>
                    </w:r>
                  </w:p>
                </w:txbxContent>
              </v:textbox>
            </v:shape>
            <v:line id="_x0000_s1350" style="position:absolute" from="3904,8703" to="4158,8704"/>
            <v:line id="_x0000_s1351" style="position:absolute" from="3814,7317" to="5810,7319"/>
            <v:line id="_x0000_s1352" style="position:absolute;flip:x" from="3939,7341" to="3940,8691"/>
            <v:line id="_x0000_s1356" style="position:absolute;flip:y" from="4158,6994" to="4158,7998"/>
            <v:line id="_x0000_s1357" style="position:absolute;flip:x y" from="5187,6901" to="5197,7351"/>
            <v:line id="_x0000_s1358" style="position:absolute" from="4158,7029" to="5209,7030"/>
            <v:shape id="_x0000_s1359" type="#_x0000_t202" style="position:absolute;left:4402;top:6791;width:645;height:301" filled="f" stroked="f">
              <v:textbox style="mso-next-textbox:#_x0000_s1359">
                <w:txbxContent>
                  <w:p w:rsidR="001827CB" w:rsidRPr="007F3236" w:rsidRDefault="001827CB" w:rsidP="0043099C">
                    <w:pPr>
                      <w:rPr>
                        <w:rFonts w:ascii="Arial" w:hAnsi="Arial" w:cs="Arial"/>
                        <w:sz w:val="18"/>
                        <w:szCs w:val="18"/>
                      </w:rPr>
                    </w:pPr>
                    <w:r>
                      <w:rPr>
                        <w:rFonts w:ascii="Arial" w:hAnsi="Arial" w:cs="Arial"/>
                        <w:sz w:val="18"/>
                        <w:szCs w:val="18"/>
                      </w:rPr>
                      <w:t>595</w:t>
                    </w:r>
                  </w:p>
                </w:txbxContent>
              </v:textbox>
            </v:shape>
            <v:line id="_x0000_s1361" style="position:absolute;flip:y" from="7068,6736" to="7069,7024" strokeweight="2pt"/>
            <v:line id="_x0000_s1362" style="position:absolute" from="7102,9056" to="7104,9380" strokeweight="2pt"/>
            <v:line id="_x0000_s1363" style="position:absolute" from="7125,9277" to="7484,9278" strokeweight="2pt">
              <v:stroke startarrow="classic" startarrowlength="long"/>
            </v:line>
            <v:line id="_x0000_s1364" style="position:absolute" from="7056,6805" to="7367,6806" strokeweight="2pt">
              <v:stroke startarrow="classic" startarrowlength="long"/>
            </v:line>
            <v:shape id="_x0000_s1365" type="#_x0000_t202" style="position:absolute;left:7047;top:6525;width:526;height:301" filled="f" stroked="f">
              <v:textbox style="mso-next-textbox:#_x0000_s1365">
                <w:txbxContent>
                  <w:p w:rsidR="001827CB" w:rsidRPr="00D009A1" w:rsidRDefault="001827CB" w:rsidP="0043099C">
                    <w:pPr>
                      <w:rPr>
                        <w:rFonts w:ascii="Arial" w:hAnsi="Arial" w:cs="Arial"/>
                        <w:b/>
                        <w:sz w:val="18"/>
                        <w:szCs w:val="18"/>
                        <w:lang w:val="en-US"/>
                      </w:rPr>
                    </w:pPr>
                    <w:r w:rsidRPr="00D009A1">
                      <w:rPr>
                        <w:rFonts w:ascii="Arial" w:hAnsi="Arial" w:cs="Arial"/>
                        <w:b/>
                        <w:sz w:val="18"/>
                        <w:szCs w:val="18"/>
                        <w:lang w:val="en-US"/>
                      </w:rPr>
                      <w:t>I</w:t>
                    </w:r>
                  </w:p>
                </w:txbxContent>
              </v:textbox>
            </v:shape>
            <v:shape id="_x0000_s1366" type="#_x0000_t202" style="position:absolute;left:7150;top:9286;width:343;height:254" filled="f" stroked="f">
              <v:textbox style="mso-next-textbox:#_x0000_s1366">
                <w:txbxContent>
                  <w:p w:rsidR="001827CB" w:rsidRPr="007D27D7" w:rsidRDefault="001827CB" w:rsidP="0043099C">
                    <w:pPr>
                      <w:rPr>
                        <w:rFonts w:ascii="Arial" w:hAnsi="Arial" w:cs="Arial"/>
                        <w:b/>
                        <w:sz w:val="18"/>
                        <w:szCs w:val="18"/>
                        <w:lang w:val="en-US"/>
                      </w:rPr>
                    </w:pPr>
                    <w:r w:rsidRPr="007D27D7">
                      <w:rPr>
                        <w:rFonts w:ascii="Arial" w:hAnsi="Arial" w:cs="Arial"/>
                        <w:b/>
                        <w:sz w:val="18"/>
                        <w:szCs w:val="18"/>
                        <w:lang w:val="en-US"/>
                      </w:rPr>
                      <w:t>I</w:t>
                    </w:r>
                  </w:p>
                </w:txbxContent>
              </v:textbox>
            </v:shape>
            <v:rect id="_x0000_s1367" style="position:absolute;left:5821;top:6126;width:669;height:1191" strokeweight="1.5pt"/>
            <v:shape id="_x0000_s1371" type="#_x0000_t202" style="position:absolute;left:5878;top:5660;width:729;height:288" filled="f" stroked="f">
              <v:textbox style="mso-next-textbox:#_x0000_s1371">
                <w:txbxContent>
                  <w:p w:rsidR="001827CB" w:rsidRPr="007F3236" w:rsidRDefault="001827CB" w:rsidP="0043099C">
                    <w:pPr>
                      <w:rPr>
                        <w:rFonts w:ascii="Arial" w:hAnsi="Arial" w:cs="Arial"/>
                        <w:sz w:val="18"/>
                        <w:szCs w:val="18"/>
                      </w:rPr>
                    </w:pPr>
                    <w:r>
                      <w:rPr>
                        <w:rFonts w:ascii="Arial" w:hAnsi="Arial" w:cs="Arial"/>
                        <w:sz w:val="18"/>
                        <w:szCs w:val="18"/>
                      </w:rPr>
                      <w:t xml:space="preserve"> 400</w:t>
                    </w:r>
                  </w:p>
                </w:txbxContent>
              </v:textbox>
            </v:shape>
            <v:line id="_x0000_s1373" style="position:absolute" from="5197,6912" to="5821,6913"/>
            <v:shape id="_x0000_s1374" type="#_x0000_t202" style="position:absolute;left:5304;top:6679;width:645;height:303" filled="f" stroked="f">
              <v:textbox style="mso-next-textbox:#_x0000_s1374">
                <w:txbxContent>
                  <w:p w:rsidR="001827CB" w:rsidRPr="007F3236" w:rsidRDefault="001827CB" w:rsidP="0043099C">
                    <w:pPr>
                      <w:rPr>
                        <w:rFonts w:ascii="Arial" w:hAnsi="Arial" w:cs="Arial"/>
                        <w:sz w:val="18"/>
                        <w:szCs w:val="18"/>
                      </w:rPr>
                    </w:pPr>
                    <w:r>
                      <w:rPr>
                        <w:rFonts w:ascii="Arial" w:hAnsi="Arial" w:cs="Arial"/>
                        <w:sz w:val="18"/>
                        <w:szCs w:val="18"/>
                      </w:rPr>
                      <w:t>350</w:t>
                    </w:r>
                  </w:p>
                </w:txbxContent>
              </v:textbox>
            </v:shape>
            <v:rect id="_x0000_s1375" style="position:absolute;left:5832;top:7051;width:635;height:497" strokecolor="white"/>
            <v:line id="_x0000_s1376" style="position:absolute;flip:y" from="6479,5449" to="6480,5737" strokeweight="1.75pt"/>
            <v:line id="_x0000_s1377" style="position:absolute" from="6480,5529" to="6768,5531" strokeweight="1.75pt">
              <v:stroke startarrow="classic" startarrowlength="long"/>
            </v:line>
            <v:line id="_x0000_s1378" style="position:absolute" from="6548,9074" to="6549,9351" strokeweight="2pt"/>
            <v:line id="_x0000_s1379" style="position:absolute;flip:y" from="6571,9282" to="6871,9284" strokeweight="2pt">
              <v:stroke startarrow="classic" startarrowlength="long"/>
            </v:line>
            <v:shape id="_x0000_s1380" type="#_x0000_t202" style="position:absolute;left:6623;top:9274;width:528;height:301" filled="f" stroked="f">
              <v:textbox style="mso-next-textbox:#_x0000_s1380">
                <w:txbxContent>
                  <w:p w:rsidR="001827CB" w:rsidRPr="00D009A1" w:rsidRDefault="001827CB" w:rsidP="0043099C">
                    <w:pPr>
                      <w:rPr>
                        <w:rFonts w:ascii="Arial" w:hAnsi="Arial" w:cs="Arial"/>
                        <w:b/>
                        <w:sz w:val="18"/>
                        <w:szCs w:val="18"/>
                        <w:lang w:val="en-US"/>
                      </w:rPr>
                    </w:pPr>
                    <w:r w:rsidRPr="00D009A1">
                      <w:rPr>
                        <w:rFonts w:ascii="Arial" w:hAnsi="Arial" w:cs="Arial"/>
                        <w:b/>
                        <w:sz w:val="18"/>
                        <w:szCs w:val="18"/>
                        <w:lang w:val="en-US"/>
                      </w:rPr>
                      <w:t>I</w:t>
                    </w:r>
                    <w:r>
                      <w:rPr>
                        <w:rFonts w:ascii="Arial" w:hAnsi="Arial" w:cs="Arial"/>
                        <w:b/>
                        <w:sz w:val="18"/>
                        <w:szCs w:val="18"/>
                        <w:lang w:val="en-US"/>
                      </w:rPr>
                      <w:t>I</w:t>
                    </w:r>
                  </w:p>
                </w:txbxContent>
              </v:textbox>
            </v:shape>
            <v:group id="_x0000_s1505" style="position:absolute;left:5809;top:5851;width:671;height:252" coordorigin="5809,6486" coordsize="670,253">
              <v:line id="_x0000_s1368" style="position:absolute;flip:y" from="5821,6486" to="5821,6739"/>
              <v:line id="_x0000_s1369" style="position:absolute;flip:y" from="6479,6486" to="6479,6728"/>
              <v:line id="_x0000_s1370" style="position:absolute" from="5809,6532" to="6479,6532"/>
              <v:group id="_x0000_s1388" style="position:absolute;left:5901;top:6569;width:486;height:154" coordorigin="5878,6569" coordsize="486,154">
                <v:line id="_x0000_s1382" style="position:absolute" from="5878,6569" to="5878,6719">
                  <v:stroke endarrow="block"/>
                </v:line>
                <v:line id="_x0000_s1383" style="position:absolute" from="5982,6572" to="5983,6723">
                  <v:stroke endarrow="block"/>
                </v:line>
                <v:line id="_x0000_s1384" style="position:absolute" from="6109,6573" to="6110,6723">
                  <v:stroke endarrow="block"/>
                </v:line>
                <v:line id="_x0000_s1385" style="position:absolute" from="6225,6572" to="6226,6723">
                  <v:stroke endarrow="block"/>
                </v:line>
                <v:line id="_x0000_s1386" style="position:absolute" from="6363,6572" to="6364,6723">
                  <v:stroke endarrow="block"/>
                </v:line>
              </v:group>
            </v:group>
            <v:group id="_x0000_s1389" style="position:absolute;left:6527;top:7170;width:487;height:154" coordorigin="5878,6569" coordsize="486,154">
              <v:line id="_x0000_s1390" style="position:absolute" from="5878,6569" to="5878,6719">
                <v:stroke endarrow="block"/>
              </v:line>
              <v:line id="_x0000_s1391" style="position:absolute" from="5982,6572" to="5983,6723">
                <v:stroke endarrow="block"/>
              </v:line>
              <v:line id="_x0000_s1392" style="position:absolute" from="6109,6573" to="6110,6723">
                <v:stroke endarrow="block"/>
              </v:line>
              <v:line id="_x0000_s1393" style="position:absolute" from="6225,6572" to="6226,6723">
                <v:stroke endarrow="block"/>
              </v:line>
              <v:line id="_x0000_s1394" style="position:absolute" from="6363,6572" to="6364,6723">
                <v:stroke endarrow="block"/>
              </v:line>
            </v:group>
            <v:group id="_x0000_s1395" style="position:absolute;left:7128;top:7827;width:890;height:179" coordorigin="5878,6569" coordsize="486,154">
              <v:line id="_x0000_s1396" style="position:absolute" from="5878,6569" to="5878,6719">
                <v:stroke endarrow="block"/>
              </v:line>
              <v:line id="_x0000_s1397" style="position:absolute" from="5982,6572" to="5983,6723">
                <v:stroke endarrow="block"/>
              </v:line>
              <v:line id="_x0000_s1398" style="position:absolute" from="6109,6573" to="6110,6723">
                <v:stroke endarrow="block"/>
              </v:line>
              <v:line id="_x0000_s1399" style="position:absolute" from="6225,6572" to="6226,6723">
                <v:stroke endarrow="block"/>
              </v:line>
              <v:line id="_x0000_s1400" style="position:absolute" from="6363,6572" to="6364,6723">
                <v:stroke endarrow="block"/>
              </v:line>
            </v:group>
            <v:shape id="_x0000_s1401" type="#_x0000_t202" style="position:absolute;left:6560;top:6869;width:358;height:300" filled="f" stroked="f">
              <v:textbox>
                <w:txbxContent>
                  <w:p w:rsidR="001827CB" w:rsidRPr="00DC062A" w:rsidRDefault="001827CB" w:rsidP="0043099C">
                    <w:pPr>
                      <w:rPr>
                        <w:rFonts w:ascii="Arial" w:hAnsi="Arial" w:cs="Arial"/>
                        <w:sz w:val="20"/>
                        <w:szCs w:val="20"/>
                        <w:lang w:val="en-US"/>
                      </w:rPr>
                    </w:pPr>
                    <w:r w:rsidRPr="00DC062A">
                      <w:rPr>
                        <w:rFonts w:ascii="Arial" w:hAnsi="Arial" w:cs="Arial"/>
                        <w:sz w:val="20"/>
                        <w:szCs w:val="20"/>
                        <w:lang w:val="en-US"/>
                      </w:rPr>
                      <w:t>Q</w:t>
                    </w:r>
                  </w:p>
                </w:txbxContent>
              </v:textbox>
            </v:shape>
            <v:shape id="_x0000_s1403" type="#_x0000_t202" style="position:absolute;left:7342;top:7559;width:357;height:300" filled="f" stroked="f">
              <v:textbox>
                <w:txbxContent>
                  <w:p w:rsidR="001827CB" w:rsidRPr="00DC062A" w:rsidRDefault="001827CB" w:rsidP="0043099C">
                    <w:pPr>
                      <w:rPr>
                        <w:rFonts w:ascii="Arial" w:hAnsi="Arial" w:cs="Arial"/>
                        <w:sz w:val="20"/>
                        <w:szCs w:val="20"/>
                        <w:lang w:val="en-US"/>
                      </w:rPr>
                    </w:pPr>
                    <w:r w:rsidRPr="00DC062A">
                      <w:rPr>
                        <w:rFonts w:ascii="Arial" w:hAnsi="Arial" w:cs="Arial"/>
                        <w:sz w:val="20"/>
                        <w:szCs w:val="20"/>
                        <w:lang w:val="en-US"/>
                      </w:rPr>
                      <w:t>Q</w:t>
                    </w:r>
                  </w:p>
                </w:txbxContent>
              </v:textbox>
            </v:shape>
            <v:shape id="_x0000_s1381" type="#_x0000_t202" style="position:absolute;left:6496;top:5314;width:307;height:279" filled="f" stroked="f">
              <v:textbox style="mso-next-textbox:#_x0000_s1381">
                <w:txbxContent>
                  <w:p w:rsidR="001827CB" w:rsidRPr="00D009A1" w:rsidRDefault="001827CB" w:rsidP="0043099C">
                    <w:pPr>
                      <w:rPr>
                        <w:rFonts w:ascii="Arial" w:hAnsi="Arial" w:cs="Arial"/>
                        <w:b/>
                        <w:sz w:val="18"/>
                        <w:szCs w:val="18"/>
                        <w:lang w:val="en-US"/>
                      </w:rPr>
                    </w:pPr>
                    <w:r w:rsidRPr="00D009A1">
                      <w:rPr>
                        <w:rFonts w:ascii="Arial" w:hAnsi="Arial" w:cs="Arial"/>
                        <w:b/>
                        <w:sz w:val="18"/>
                        <w:szCs w:val="18"/>
                        <w:lang w:val="en-US"/>
                      </w:rPr>
                      <w:t>I</w:t>
                    </w:r>
                    <w:r>
                      <w:rPr>
                        <w:rFonts w:ascii="Arial" w:hAnsi="Arial" w:cs="Arial"/>
                        <w:b/>
                        <w:sz w:val="18"/>
                        <w:szCs w:val="18"/>
                        <w:lang w:val="en-US"/>
                      </w:rPr>
                      <w:t>I</w:t>
                    </w:r>
                  </w:p>
                </w:txbxContent>
              </v:textbox>
            </v:shape>
            <v:line id="_x0000_s1506" style="position:absolute" from="6421,6128" to="7599,6129"/>
            <v:line id="_x0000_s1507" style="position:absolute" from="7540,6106" to="7554,7352"/>
            <v:shape id="_x0000_s1508" type="#_x0000_t202" style="position:absolute;left:7254;top:6266;width:429;height:603" filled="f" stroked="f">
              <v:textbox style="layout-flow:vertical;mso-layout-flow-alt:bottom-to-top;mso-next-textbox:#_x0000_s1508">
                <w:txbxContent>
                  <w:p w:rsidR="0043099C" w:rsidRPr="005E07C6" w:rsidRDefault="0043099C" w:rsidP="0043099C">
                    <w:pPr>
                      <w:rPr>
                        <w:rFonts w:ascii="Arial" w:hAnsi="Arial" w:cs="Arial"/>
                        <w:sz w:val="18"/>
                        <w:szCs w:val="18"/>
                        <w:lang w:val="en-US"/>
                      </w:rPr>
                    </w:pPr>
                    <w:r>
                      <w:rPr>
                        <w:rFonts w:ascii="Arial" w:hAnsi="Arial" w:cs="Arial"/>
                        <w:sz w:val="18"/>
                        <w:szCs w:val="18"/>
                        <w:lang w:val="en-US"/>
                      </w:rPr>
                      <w:t>7</w:t>
                    </w:r>
                    <w:r>
                      <w:rPr>
                        <w:rFonts w:ascii="Arial" w:hAnsi="Arial" w:cs="Arial"/>
                        <w:sz w:val="18"/>
                        <w:szCs w:val="18"/>
                      </w:rPr>
                      <w:t>3</w:t>
                    </w:r>
                    <w:r w:rsidRPr="005E07C6">
                      <w:rPr>
                        <w:rFonts w:ascii="Arial" w:hAnsi="Arial" w:cs="Arial"/>
                        <w:sz w:val="18"/>
                        <w:szCs w:val="18"/>
                        <w:lang w:val="en-US"/>
                      </w:rPr>
                      <w:t>0</w:t>
                    </w:r>
                  </w:p>
                </w:txbxContent>
              </v:textbox>
            </v:shape>
            <w10:wrap type="none"/>
            <w10:anchorlock/>
          </v:group>
        </w:pict>
      </w:r>
    </w:p>
    <w:p w:rsidR="00AF4A0D" w:rsidRPr="00F261FD" w:rsidRDefault="00F261FD" w:rsidP="00210FF3">
      <w:pPr>
        <w:tabs>
          <w:tab w:val="left" w:pos="6379"/>
        </w:tabs>
        <w:spacing w:line="360" w:lineRule="auto"/>
        <w:jc w:val="center"/>
        <w:rPr>
          <w:position w:val="-14"/>
        </w:rPr>
      </w:pPr>
      <w:r>
        <w:rPr>
          <w:position w:val="-14"/>
        </w:rPr>
        <w:t xml:space="preserve">Рис. </w:t>
      </w:r>
      <w:r w:rsidR="007F3236" w:rsidRPr="007F3236">
        <w:rPr>
          <w:position w:val="-14"/>
        </w:rPr>
        <w:t>7.</w:t>
      </w:r>
      <w:r>
        <w:rPr>
          <w:position w:val="-14"/>
        </w:rPr>
        <w:t xml:space="preserve"> </w:t>
      </w:r>
      <w:r w:rsidR="00AF4A0D">
        <w:rPr>
          <w:position w:val="-14"/>
        </w:rPr>
        <w:t xml:space="preserve"> Расчетная схема</w:t>
      </w:r>
      <w:r w:rsidR="00411325">
        <w:rPr>
          <w:position w:val="-14"/>
        </w:rPr>
        <w:t xml:space="preserve"> фундамента</w:t>
      </w:r>
      <w:r w:rsidR="00AA0105">
        <w:rPr>
          <w:position w:val="-14"/>
        </w:rPr>
        <w:t xml:space="preserve"> под колонну</w:t>
      </w:r>
    </w:p>
    <w:p w:rsidR="00AF4A0D" w:rsidRDefault="00AF4A0D" w:rsidP="00210FF3">
      <w:pPr>
        <w:tabs>
          <w:tab w:val="left" w:pos="6379"/>
        </w:tabs>
        <w:spacing w:line="360" w:lineRule="auto"/>
        <w:rPr>
          <w:position w:val="-14"/>
        </w:rPr>
      </w:pPr>
    </w:p>
    <w:p w:rsidR="00AF4A0D" w:rsidRPr="0044310F" w:rsidRDefault="0044310F" w:rsidP="00210FF3">
      <w:pPr>
        <w:tabs>
          <w:tab w:val="left" w:pos="6379"/>
        </w:tabs>
        <w:spacing w:line="360" w:lineRule="auto"/>
        <w:jc w:val="center"/>
      </w:pPr>
      <w:r w:rsidRPr="0044310F">
        <w:t>8.2</w:t>
      </w:r>
      <w:r>
        <w:rPr>
          <w:position w:val="-14"/>
        </w:rPr>
        <w:t xml:space="preserve"> </w:t>
      </w:r>
      <w:r w:rsidR="00AF4A0D" w:rsidRPr="0044310F">
        <w:t>Проверка плиты основания фундамента на продавливание</w:t>
      </w:r>
      <w:r w:rsidRPr="0044310F">
        <w:t>.</w:t>
      </w:r>
    </w:p>
    <w:p w:rsidR="0044310F" w:rsidRDefault="00AF4A0D" w:rsidP="007F3236">
      <w:pPr>
        <w:tabs>
          <w:tab w:val="left" w:pos="6379"/>
        </w:tabs>
        <w:spacing w:before="120" w:after="120" w:line="360" w:lineRule="auto"/>
        <w:jc w:val="center"/>
      </w:pPr>
      <w:r w:rsidRPr="00DB4C61">
        <w:rPr>
          <w:position w:val="-14"/>
        </w:rPr>
        <w:object w:dxaOrig="1800" w:dyaOrig="400">
          <v:shape id="_x0000_i1517" type="#_x0000_t75" style="width:90.75pt;height:19.5pt" o:ole="">
            <v:imagedata r:id="rId889" o:title=""/>
          </v:shape>
          <o:OLEObject Type="Embed" ProgID="Equation.3" ShapeID="_x0000_i1517" DrawAspect="Content" ObjectID="_1469611987" r:id="rId890"/>
        </w:object>
      </w:r>
      <w:r w:rsidRPr="00DB4C61">
        <w:t>,</w:t>
      </w:r>
    </w:p>
    <w:p w:rsidR="0044310F" w:rsidRDefault="00AF4A0D" w:rsidP="00DC062A">
      <w:pPr>
        <w:tabs>
          <w:tab w:val="left" w:pos="6379"/>
        </w:tabs>
        <w:spacing w:line="360" w:lineRule="auto"/>
      </w:pPr>
      <w:r w:rsidRPr="00DB4C61">
        <w:t>где</w:t>
      </w:r>
      <w:r w:rsidR="0044310F">
        <w:t xml:space="preserve"> </w:t>
      </w:r>
      <w:r w:rsidRPr="00DB4C61">
        <w:rPr>
          <w:position w:val="-10"/>
        </w:rPr>
        <w:object w:dxaOrig="420" w:dyaOrig="320">
          <v:shape id="_x0000_i1518" type="#_x0000_t75" style="width:21pt;height:15.75pt" o:ole="">
            <v:imagedata r:id="rId891" o:title=""/>
          </v:shape>
          <o:OLEObject Type="Embed" ProgID="Equation.3" ShapeID="_x0000_i1518" DrawAspect="Content" ObjectID="_1469611988" r:id="rId892"/>
        </w:object>
      </w:r>
      <w:r w:rsidRPr="008556F4">
        <w:t>расчетная</w:t>
      </w:r>
      <w:r>
        <w:rPr>
          <w:position w:val="-14"/>
        </w:rPr>
        <w:t xml:space="preserve"> </w:t>
      </w:r>
      <w:r w:rsidRPr="00DB4C61">
        <w:t>продавливающая сила</w:t>
      </w:r>
      <w:r w:rsidR="00210FF3">
        <w:t>, вычисляемая по формуле</w:t>
      </w:r>
      <w:r>
        <w:t xml:space="preserve">: </w:t>
      </w:r>
      <w:r w:rsidR="0017659C" w:rsidRPr="0017659C">
        <w:rPr>
          <w:position w:val="-32"/>
        </w:rPr>
        <w:object w:dxaOrig="1920" w:dyaOrig="700">
          <v:shape id="_x0000_i1519" type="#_x0000_t75" style="width:96.75pt;height:34.5pt" o:ole="">
            <v:imagedata r:id="rId893" o:title=""/>
          </v:shape>
          <o:OLEObject Type="Embed" ProgID="Equation.3" ShapeID="_x0000_i1519" DrawAspect="Content" ObjectID="_1469611989" r:id="rId894"/>
        </w:object>
      </w:r>
      <w:r w:rsidRPr="00DB4C61">
        <w:t>,</w:t>
      </w:r>
    </w:p>
    <w:p w:rsidR="00AF4A0D" w:rsidRPr="00DB4C61" w:rsidRDefault="00AF4A0D" w:rsidP="0044310F">
      <w:pPr>
        <w:tabs>
          <w:tab w:val="left" w:pos="6379"/>
        </w:tabs>
        <w:spacing w:line="360" w:lineRule="auto"/>
      </w:pPr>
      <w:r w:rsidRPr="00DB4C61">
        <w:t>где</w:t>
      </w:r>
      <w:r w:rsidR="0044310F">
        <w:t xml:space="preserve"> </w:t>
      </w:r>
      <w:r w:rsidR="0017659C" w:rsidRPr="00210FF3">
        <w:rPr>
          <w:position w:val="-14"/>
        </w:rPr>
        <w:object w:dxaOrig="540" w:dyaOrig="380">
          <v:shape id="_x0000_i1520" type="#_x0000_t75" style="width:27pt;height:18.75pt" o:ole="">
            <v:imagedata r:id="rId895" o:title=""/>
          </v:shape>
          <o:OLEObject Type="Embed" ProgID="Equation.3" ShapeID="_x0000_i1520" DrawAspect="Content" ObjectID="_1469611990" r:id="rId896"/>
        </w:object>
      </w:r>
      <w:r w:rsidR="0017659C">
        <w:rPr>
          <w:position w:val="-14"/>
        </w:rPr>
        <w:t xml:space="preserve"> </w:t>
      </w:r>
      <w:r w:rsidR="0017659C" w:rsidRPr="0017659C">
        <w:t>фактическая</w:t>
      </w:r>
      <w:r w:rsidR="0017659C">
        <w:rPr>
          <w:position w:val="-14"/>
        </w:rPr>
        <w:t xml:space="preserve"> </w:t>
      </w:r>
      <w:r w:rsidRPr="00DB4C61">
        <w:t xml:space="preserve">площадь основания </w:t>
      </w:r>
      <w:r>
        <w:t>фундамента:</w:t>
      </w:r>
      <w:r w:rsidR="00C85276" w:rsidRPr="00210FF3">
        <w:rPr>
          <w:position w:val="-14"/>
        </w:rPr>
        <w:object w:dxaOrig="1320" w:dyaOrig="400">
          <v:shape id="_x0000_i1521" type="#_x0000_t75" style="width:66.75pt;height:19.5pt" o:ole="">
            <v:imagedata r:id="rId897" o:title=""/>
          </v:shape>
          <o:OLEObject Type="Embed" ProgID="Equation.3" ShapeID="_x0000_i1521" DrawAspect="Content" ObjectID="_1469611991" r:id="rId898"/>
        </w:object>
      </w:r>
      <w:r w:rsidRPr="00DB4C61">
        <w:t>;</w:t>
      </w:r>
      <w:r>
        <w:t xml:space="preserve"> </w:t>
      </w:r>
    </w:p>
    <w:p w:rsidR="00AF4A0D" w:rsidRPr="00391D4E" w:rsidRDefault="00AF4A0D" w:rsidP="00526CED">
      <w:pPr>
        <w:spacing w:line="360" w:lineRule="auto"/>
        <w:ind w:left="567" w:right="-426" w:hanging="567"/>
        <w:rPr>
          <w:position w:val="-14"/>
        </w:rPr>
      </w:pPr>
      <w:r w:rsidRPr="00DB4C61">
        <w:rPr>
          <w:position w:val="-14"/>
        </w:rPr>
        <w:object w:dxaOrig="540" w:dyaOrig="380">
          <v:shape id="_x0000_i1522" type="#_x0000_t75" style="width:27pt;height:18.75pt" o:ole="">
            <v:imagedata r:id="rId899" o:title=""/>
          </v:shape>
          <o:OLEObject Type="Embed" ProgID="Equation.3" ShapeID="_x0000_i1522" DrawAspect="Content" ObjectID="_1469611992" r:id="rId900"/>
        </w:object>
      </w:r>
      <w:r w:rsidRPr="00DB4C61">
        <w:t>площадь большего основания пирамиды продавливания</w:t>
      </w:r>
      <w:r>
        <w:t>:</w:t>
      </w:r>
      <w:r w:rsidRPr="00DB4C61">
        <w:t xml:space="preserve"> </w:t>
      </w:r>
      <w:r w:rsidRPr="00DB4C61">
        <w:rPr>
          <w:position w:val="-14"/>
        </w:rPr>
        <w:object w:dxaOrig="1140" w:dyaOrig="400">
          <v:shape id="_x0000_i1523" type="#_x0000_t75" style="width:57pt;height:19.5pt" o:ole="">
            <v:imagedata r:id="rId901" o:title=""/>
          </v:shape>
          <o:OLEObject Type="Embed" ProgID="Equation.3" ShapeID="_x0000_i1523" DrawAspect="Content" ObjectID="_1469611993" r:id="rId902"/>
        </w:object>
      </w:r>
    </w:p>
    <w:p w:rsidR="00AF4A0D" w:rsidRPr="00DB4C61" w:rsidRDefault="0017659C" w:rsidP="00391B83">
      <w:pPr>
        <w:spacing w:before="120" w:after="120" w:line="360" w:lineRule="auto"/>
        <w:ind w:right="-425"/>
        <w:jc w:val="center"/>
      </w:pPr>
      <w:r>
        <w:t xml:space="preserve">где </w:t>
      </w:r>
      <w:r w:rsidR="00B476FD" w:rsidRPr="00391D4E">
        <w:rPr>
          <w:position w:val="-14"/>
        </w:rPr>
        <w:object w:dxaOrig="7040" w:dyaOrig="400">
          <v:shape id="_x0000_i1524" type="#_x0000_t75" style="width:351.75pt;height:20.25pt" o:ole="">
            <v:imagedata r:id="rId903" o:title=""/>
          </v:shape>
          <o:OLEObject Type="Embed" ProgID="Equation.3" ShapeID="_x0000_i1524" DrawAspect="Content" ObjectID="_1469611994" r:id="rId904"/>
        </w:object>
      </w:r>
      <w:r w:rsidR="00391B83">
        <w:t xml:space="preserve">, </w:t>
      </w:r>
      <w:r w:rsidR="00AA0105">
        <w:t xml:space="preserve">тогда </w:t>
      </w:r>
      <w:r w:rsidR="00391B83" w:rsidRPr="00E7411A">
        <w:rPr>
          <w:position w:val="-28"/>
        </w:rPr>
        <w:object w:dxaOrig="4280" w:dyaOrig="700">
          <v:shape id="_x0000_i1525" type="#_x0000_t75" style="width:215.25pt;height:34.5pt" o:ole="">
            <v:imagedata r:id="rId905" o:title=""/>
          </v:shape>
          <o:OLEObject Type="Embed" ProgID="Equation.3" ShapeID="_x0000_i1525" DrawAspect="Content" ObjectID="_1469611995" r:id="rId906"/>
        </w:object>
      </w:r>
      <w:r w:rsidR="00AF4A0D">
        <w:t>;</w:t>
      </w:r>
    </w:p>
    <w:p w:rsidR="00AF4A0D" w:rsidRPr="00DB4C61" w:rsidRDefault="00AF4A0D" w:rsidP="00526CED">
      <w:pPr>
        <w:spacing w:line="360" w:lineRule="auto"/>
        <w:ind w:left="567" w:hanging="567"/>
      </w:pPr>
      <w:r w:rsidRPr="00DB4C61">
        <w:rPr>
          <w:position w:val="-6"/>
        </w:rPr>
        <w:object w:dxaOrig="420" w:dyaOrig="220">
          <v:shape id="_x0000_i1526" type="#_x0000_t75" style="width:21pt;height:10.5pt" o:ole="">
            <v:imagedata r:id="rId907" o:title=""/>
          </v:shape>
          <o:OLEObject Type="Embed" ProgID="Equation.3" ShapeID="_x0000_i1526" DrawAspect="Content" ObjectID="_1469611996" r:id="rId908"/>
        </w:object>
      </w:r>
      <w:r w:rsidRPr="00DB4C61">
        <w:t>коэффициент, зависящий от вида бетона</w:t>
      </w:r>
      <w:r>
        <w:t>: для тяжелого бетона</w:t>
      </w:r>
      <w:r w:rsidR="00391B83" w:rsidRPr="00DB4C61">
        <w:rPr>
          <w:position w:val="-6"/>
        </w:rPr>
        <w:object w:dxaOrig="560" w:dyaOrig="279">
          <v:shape id="_x0000_i1527" type="#_x0000_t75" style="width:31.5pt;height:15pt" o:ole="">
            <v:imagedata r:id="rId909" o:title=""/>
          </v:shape>
          <o:OLEObject Type="Embed" ProgID="Equation.3" ShapeID="_x0000_i1527" DrawAspect="Content" ObjectID="_1469611997" r:id="rId910"/>
        </w:object>
      </w:r>
      <w:r w:rsidR="00391B83" w:rsidRPr="00391B83">
        <w:t xml:space="preserve">(п. 3.42 </w:t>
      </w:r>
      <w:r w:rsidR="00391B83">
        <w:t>[4]</w:t>
      </w:r>
      <w:r w:rsidR="00391B83" w:rsidRPr="00391B83">
        <w:t>)</w:t>
      </w:r>
      <w:r w:rsidRPr="00DB4C61">
        <w:t>;</w:t>
      </w:r>
    </w:p>
    <w:p w:rsidR="00AF4A0D" w:rsidRDefault="00AF4A0D" w:rsidP="00526CED">
      <w:pPr>
        <w:spacing w:line="360" w:lineRule="auto"/>
        <w:ind w:right="-710"/>
      </w:pPr>
      <w:r w:rsidRPr="00DB4C61">
        <w:rPr>
          <w:position w:val="-14"/>
        </w:rPr>
        <w:object w:dxaOrig="499" w:dyaOrig="380">
          <v:shape id="_x0000_i1528" type="#_x0000_t75" style="width:24.75pt;height:18.75pt" o:ole="">
            <v:imagedata r:id="rId911" o:title=""/>
          </v:shape>
          <o:OLEObject Type="Embed" ProgID="Equation.3" ShapeID="_x0000_i1528" DrawAspect="Content" ObjectID="_1469611998" r:id="rId912"/>
        </w:object>
      </w:r>
      <w:r w:rsidRPr="00DB4C61">
        <w:t>средний периметр граней пирамиды продавливания</w:t>
      </w:r>
      <w:r>
        <w:t>:</w:t>
      </w:r>
    </w:p>
    <w:p w:rsidR="00AF4A0D" w:rsidRPr="00BF1027" w:rsidRDefault="000C256C" w:rsidP="00391B83">
      <w:pPr>
        <w:spacing w:before="120" w:after="120" w:line="360" w:lineRule="auto"/>
        <w:ind w:right="-709"/>
        <w:jc w:val="center"/>
      </w:pPr>
      <w:r w:rsidRPr="00391D4E">
        <w:rPr>
          <w:position w:val="-24"/>
        </w:rPr>
        <w:object w:dxaOrig="3680" w:dyaOrig="639">
          <v:shape id="_x0000_i1529" type="#_x0000_t75" style="width:184.5pt;height:31.5pt" o:ole="">
            <v:imagedata r:id="rId913" o:title=""/>
          </v:shape>
          <o:OLEObject Type="Embed" ProgID="Equation.3" ShapeID="_x0000_i1529" DrawAspect="Content" ObjectID="_1469611999" r:id="rId914"/>
        </w:object>
      </w:r>
      <w:r w:rsidR="00AF4A0D">
        <w:t>;</w:t>
      </w:r>
    </w:p>
    <w:p w:rsidR="00AF4A0D" w:rsidRPr="00DB4C61" w:rsidRDefault="00AF4A0D" w:rsidP="00526CED">
      <w:pPr>
        <w:spacing w:line="360" w:lineRule="auto"/>
        <w:ind w:left="567" w:right="-568" w:hanging="567"/>
      </w:pPr>
      <w:r w:rsidRPr="00DB4C61">
        <w:rPr>
          <w:position w:val="-12"/>
        </w:rPr>
        <w:object w:dxaOrig="499" w:dyaOrig="380">
          <v:shape id="_x0000_i1530" type="#_x0000_t75" style="width:24.75pt;height:18.75pt" o:ole="">
            <v:imagedata r:id="rId915" o:title=""/>
          </v:shape>
          <o:OLEObject Type="Embed" ProgID="Equation.3" ShapeID="_x0000_i1530" DrawAspect="Content" ObjectID="_1469612000" r:id="rId916"/>
        </w:object>
      </w:r>
      <w:r w:rsidRPr="00DB4C61">
        <w:t>высота фундамента без учета толщины защитного слоя арматуры</w:t>
      </w:r>
      <w:r>
        <w:t xml:space="preserve">: </w:t>
      </w:r>
      <w:r w:rsidR="00391B83" w:rsidRPr="00DB4C61">
        <w:rPr>
          <w:position w:val="-12"/>
        </w:rPr>
        <w:object w:dxaOrig="1100" w:dyaOrig="380">
          <v:shape id="_x0000_i1531" type="#_x0000_t75" style="width:55.5pt;height:18.75pt" o:ole="">
            <v:imagedata r:id="rId917" o:title=""/>
          </v:shape>
          <o:OLEObject Type="Embed" ProgID="Equation.3" ShapeID="_x0000_i1531" DrawAspect="Content" ObjectID="_1469612001" r:id="rId918"/>
        </w:object>
      </w:r>
      <w:r w:rsidRPr="00BF1027">
        <w:t>;</w:t>
      </w:r>
    </w:p>
    <w:p w:rsidR="00AF4A0D" w:rsidRPr="00DB4C61" w:rsidRDefault="00E116C0" w:rsidP="00391B83">
      <w:pPr>
        <w:spacing w:before="120" w:after="120" w:line="360" w:lineRule="auto"/>
        <w:ind w:left="567" w:hanging="567"/>
        <w:jc w:val="center"/>
      </w:pPr>
      <w:r w:rsidRPr="00DB4C61">
        <w:rPr>
          <w:position w:val="-14"/>
        </w:rPr>
        <w:object w:dxaOrig="4880" w:dyaOrig="400">
          <v:shape id="_x0000_i1532" type="#_x0000_t75" style="width:246pt;height:19.5pt" o:ole="">
            <v:imagedata r:id="rId919" o:title=""/>
          </v:shape>
          <o:OLEObject Type="Embed" ProgID="Equation.3" ShapeID="_x0000_i1532" DrawAspect="Content" ObjectID="_1469612002" r:id="rId920"/>
        </w:object>
      </w:r>
    </w:p>
    <w:p w:rsidR="00AF4A0D" w:rsidRDefault="00AF4A0D" w:rsidP="00E116C0">
      <w:pPr>
        <w:spacing w:line="360" w:lineRule="auto"/>
        <w:ind w:firstLine="709"/>
      </w:pPr>
      <w:r w:rsidRPr="00E7411A">
        <w:t>Условие выполняется:</w:t>
      </w:r>
      <w:r>
        <w:rPr>
          <w:position w:val="-14"/>
        </w:rPr>
        <w:t xml:space="preserve"> </w:t>
      </w:r>
      <w:r w:rsidR="00E116C0" w:rsidRPr="00DB4C61">
        <w:rPr>
          <w:position w:val="-10"/>
        </w:rPr>
        <w:object w:dxaOrig="2100" w:dyaOrig="320">
          <v:shape id="_x0000_i1533" type="#_x0000_t75" style="width:105.75pt;height:15.75pt" o:ole="">
            <v:imagedata r:id="rId921" o:title=""/>
          </v:shape>
          <o:OLEObject Type="Embed" ProgID="Equation.3" ShapeID="_x0000_i1533" DrawAspect="Content" ObjectID="_1469612003" r:id="rId922"/>
        </w:object>
      </w:r>
      <w:r w:rsidRPr="00E7411A">
        <w:t xml:space="preserve">, следовательно, </w:t>
      </w:r>
      <w:r w:rsidR="00E116C0">
        <w:t>принятые геометрические параметры фундамента подходят под заданный вид нагрузки.</w:t>
      </w:r>
    </w:p>
    <w:p w:rsidR="00F261FD" w:rsidRPr="00DB4C61" w:rsidRDefault="00F261FD" w:rsidP="00526CED">
      <w:pPr>
        <w:spacing w:line="360" w:lineRule="auto"/>
        <w:ind w:left="567" w:hanging="567"/>
      </w:pPr>
    </w:p>
    <w:p w:rsidR="00AF4A0D" w:rsidRPr="009D4EE8" w:rsidRDefault="009D4EE8" w:rsidP="0044310F">
      <w:pPr>
        <w:spacing w:line="360" w:lineRule="auto"/>
        <w:jc w:val="center"/>
      </w:pPr>
      <w:r w:rsidRPr="009D4EE8">
        <w:t xml:space="preserve">8.3 </w:t>
      </w:r>
      <w:r w:rsidR="00AF4A0D" w:rsidRPr="009D4EE8">
        <w:t>Расчет параметров арм</w:t>
      </w:r>
      <w:r w:rsidR="0044310F" w:rsidRPr="009D4EE8">
        <w:t>ирования столбчатого фундамента.</w:t>
      </w:r>
    </w:p>
    <w:p w:rsidR="0044310F" w:rsidRDefault="0044310F" w:rsidP="00526CED">
      <w:pPr>
        <w:spacing w:line="360" w:lineRule="auto"/>
        <w:ind w:left="567" w:hanging="567"/>
      </w:pPr>
      <w:r>
        <w:t>1) И</w:t>
      </w:r>
      <w:r w:rsidR="00AF4A0D">
        <w:t xml:space="preserve">згибающий </w:t>
      </w:r>
      <w:r w:rsidR="00AF4A0D" w:rsidRPr="00DB4C61">
        <w:t xml:space="preserve">момент в сечении </w:t>
      </w:r>
      <w:r w:rsidR="00AF4A0D" w:rsidRPr="00DB4C61">
        <w:rPr>
          <w:lang w:val="en-US"/>
        </w:rPr>
        <w:t>I</w:t>
      </w:r>
      <w:r w:rsidR="00AF4A0D" w:rsidRPr="00DB4C61">
        <w:t>-</w:t>
      </w:r>
      <w:r w:rsidR="00AF4A0D" w:rsidRPr="00DB4C61">
        <w:rPr>
          <w:lang w:val="en-US"/>
        </w:rPr>
        <w:t>I</w:t>
      </w:r>
      <w:r w:rsidR="00AF4A0D">
        <w:t xml:space="preserve">: </w:t>
      </w:r>
    </w:p>
    <w:p w:rsidR="0044310F" w:rsidRDefault="00AF4A0D" w:rsidP="0044310F">
      <w:pPr>
        <w:spacing w:before="120" w:after="120" w:line="360" w:lineRule="auto"/>
        <w:ind w:left="567" w:hanging="567"/>
        <w:jc w:val="center"/>
      </w:pPr>
      <w:r w:rsidRPr="00DB4C61">
        <w:rPr>
          <w:position w:val="-24"/>
        </w:rPr>
        <w:object w:dxaOrig="1400" w:dyaOrig="660">
          <v:shape id="_x0000_i1534" type="#_x0000_t75" style="width:69.75pt;height:33pt" o:ole="">
            <v:imagedata r:id="rId923" o:title=""/>
          </v:shape>
          <o:OLEObject Type="Embed" ProgID="Equation.3" ShapeID="_x0000_i1534" DrawAspect="Content" ObjectID="_1469612004" r:id="rId924"/>
        </w:object>
      </w:r>
      <w:r w:rsidRPr="00DB4C61">
        <w:t>,</w:t>
      </w:r>
    </w:p>
    <w:p w:rsidR="00AF4A0D" w:rsidRDefault="00AF4A0D" w:rsidP="00526CED">
      <w:pPr>
        <w:spacing w:line="360" w:lineRule="auto"/>
        <w:ind w:left="567" w:hanging="567"/>
      </w:pPr>
      <w:r w:rsidRPr="00DB4C61">
        <w:t>где</w:t>
      </w:r>
      <w:r>
        <w:t xml:space="preserve"> </w:t>
      </w:r>
      <w:r w:rsidRPr="00DB4C61">
        <w:rPr>
          <w:position w:val="-4"/>
        </w:rPr>
        <w:object w:dxaOrig="420" w:dyaOrig="260">
          <v:shape id="_x0000_i1535" type="#_x0000_t75" style="width:21pt;height:12.75pt" o:ole="">
            <v:imagedata r:id="rId925" o:title=""/>
          </v:shape>
          <o:OLEObject Type="Embed" ProgID="Equation.3" ShapeID="_x0000_i1535" DrawAspect="Content" ObjectID="_1469612005" r:id="rId926"/>
        </w:object>
      </w:r>
      <w:r w:rsidRPr="00DB4C61">
        <w:t>давление на грунт</w:t>
      </w:r>
      <w:r w:rsidRPr="00F871C9">
        <w:t xml:space="preserve"> </w:t>
      </w:r>
      <w:r>
        <w:t xml:space="preserve">со стороны фундамента: </w:t>
      </w:r>
      <w:r w:rsidRPr="00933D63">
        <w:rPr>
          <w:i/>
          <w:lang w:val="en-US"/>
        </w:rPr>
        <w:t>P</w:t>
      </w:r>
      <w:r w:rsidR="00E116C0">
        <w:t xml:space="preserve"> = 150</w:t>
      </w:r>
      <w:r w:rsidRPr="00933D63">
        <w:t xml:space="preserve"> </w:t>
      </w:r>
      <w:r>
        <w:t>кПа;</w:t>
      </w:r>
    </w:p>
    <w:p w:rsidR="00AF4A0D" w:rsidRPr="00DB4C61" w:rsidRDefault="00AF4A0D" w:rsidP="00526CED">
      <w:pPr>
        <w:spacing w:line="360" w:lineRule="auto"/>
        <w:ind w:left="567" w:hanging="567"/>
      </w:pPr>
      <w:r w:rsidRPr="00DB4C61">
        <w:rPr>
          <w:position w:val="-10"/>
        </w:rPr>
        <w:object w:dxaOrig="440" w:dyaOrig="340">
          <v:shape id="_x0000_i1536" type="#_x0000_t75" style="width:22.5pt;height:16.5pt" o:ole="">
            <v:imagedata r:id="rId865" o:title=""/>
          </v:shape>
          <o:OLEObject Type="Embed" ProgID="Equation.3" ShapeID="_x0000_i1536" DrawAspect="Content" ObjectID="_1469612006" r:id="rId927"/>
        </w:object>
      </w:r>
      <w:r w:rsidRPr="00DB4C61">
        <w:t>ширина первой ступени фундамента;</w:t>
      </w:r>
    </w:p>
    <w:p w:rsidR="0044310F" w:rsidRDefault="00C71B6B" w:rsidP="0044310F">
      <w:pPr>
        <w:spacing w:before="120" w:after="120" w:line="360" w:lineRule="auto"/>
        <w:jc w:val="center"/>
      </w:pPr>
      <w:r w:rsidRPr="00324E19">
        <w:rPr>
          <w:position w:val="-24"/>
        </w:rPr>
        <w:object w:dxaOrig="4280" w:dyaOrig="660">
          <v:shape id="_x0000_i1537" type="#_x0000_t75" style="width:219.75pt;height:33.75pt" o:ole="">
            <v:imagedata r:id="rId928" o:title=""/>
          </v:shape>
          <o:OLEObject Type="Embed" ProgID="Equation.3" ShapeID="_x0000_i1537" DrawAspect="Content" ObjectID="_1469612007" r:id="rId929"/>
        </w:object>
      </w:r>
    </w:p>
    <w:p w:rsidR="00AF4A0D" w:rsidRPr="00047CF0" w:rsidRDefault="009D4EE8" w:rsidP="0044310F">
      <w:pPr>
        <w:spacing w:before="120" w:after="120" w:line="360" w:lineRule="auto"/>
      </w:pPr>
      <w:r>
        <w:t>2) Расчетная</w:t>
      </w:r>
      <w:r w:rsidR="00AF4A0D" w:rsidRPr="00047CF0">
        <w:t xml:space="preserve"> </w:t>
      </w:r>
      <w:r>
        <w:t>рабочая</w:t>
      </w:r>
      <w:r w:rsidR="00AF4A0D">
        <w:t xml:space="preserve"> </w:t>
      </w:r>
      <w:r w:rsidR="00AF4A0D" w:rsidRPr="00047CF0">
        <w:t xml:space="preserve">площадь арматуры в сечении </w:t>
      </w:r>
      <w:r w:rsidR="00AF4A0D" w:rsidRPr="00047CF0">
        <w:rPr>
          <w:lang w:val="en-US"/>
        </w:rPr>
        <w:t>I</w:t>
      </w:r>
      <w:r w:rsidR="00AF4A0D" w:rsidRPr="00047CF0">
        <w:t>-</w:t>
      </w:r>
      <w:r w:rsidR="00AF4A0D" w:rsidRPr="00047CF0">
        <w:rPr>
          <w:lang w:val="en-US"/>
        </w:rPr>
        <w:t>I</w:t>
      </w:r>
      <w:r w:rsidR="00AF4A0D" w:rsidRPr="00047CF0">
        <w:t>:</w:t>
      </w:r>
    </w:p>
    <w:p w:rsidR="00C71B6B" w:rsidRDefault="00AF4A0D" w:rsidP="00C71B6B">
      <w:pPr>
        <w:spacing w:before="120" w:after="120" w:line="360" w:lineRule="auto"/>
        <w:ind w:left="567" w:hanging="567"/>
        <w:jc w:val="center"/>
      </w:pPr>
      <w:r w:rsidRPr="00047CF0">
        <w:rPr>
          <w:position w:val="-30"/>
        </w:rPr>
        <w:object w:dxaOrig="1860" w:dyaOrig="700">
          <v:shape id="_x0000_i1538" type="#_x0000_t75" style="width:93pt;height:34.5pt" o:ole="">
            <v:imagedata r:id="rId930" o:title=""/>
          </v:shape>
          <o:OLEObject Type="Embed" ProgID="Equation.3" ShapeID="_x0000_i1538" DrawAspect="Content" ObjectID="_1469612008" r:id="rId931"/>
        </w:object>
      </w:r>
      <w:r w:rsidRPr="00DB4C61">
        <w:t xml:space="preserve"> ,</w:t>
      </w:r>
    </w:p>
    <w:p w:rsidR="00AF4A0D" w:rsidRPr="00DB4C61" w:rsidRDefault="00AF4A0D" w:rsidP="00526CED">
      <w:pPr>
        <w:spacing w:line="360" w:lineRule="auto"/>
        <w:ind w:left="567" w:hanging="567"/>
      </w:pPr>
      <w:r w:rsidRPr="00DB4C61">
        <w:t xml:space="preserve">где </w:t>
      </w:r>
      <w:r w:rsidRPr="00DB4C61">
        <w:rPr>
          <w:position w:val="-6"/>
        </w:rPr>
        <w:object w:dxaOrig="380" w:dyaOrig="279">
          <v:shape id="_x0000_i1539" type="#_x0000_t75" style="width:19.5pt;height:13.5pt" o:ole="">
            <v:imagedata r:id="rId932" o:title=""/>
          </v:shape>
          <o:OLEObject Type="Embed" ProgID="Equation.3" ShapeID="_x0000_i1539" DrawAspect="Content" ObjectID="_1469612009" r:id="rId933"/>
        </w:object>
      </w:r>
      <w:r w:rsidRPr="00DB4C61">
        <w:t>ширина фундамента</w:t>
      </w:r>
      <w:r>
        <w:t>:</w:t>
      </w:r>
      <w:r w:rsidRPr="00DB4C61">
        <w:t xml:space="preserve"> </w:t>
      </w:r>
      <w:r w:rsidRPr="00DB4C61">
        <w:rPr>
          <w:position w:val="-10"/>
        </w:rPr>
        <w:object w:dxaOrig="960" w:dyaOrig="320">
          <v:shape id="_x0000_i1540" type="#_x0000_t75" style="width:48pt;height:15.75pt" o:ole="">
            <v:imagedata r:id="rId934" o:title=""/>
          </v:shape>
          <o:OLEObject Type="Embed" ProgID="Equation.3" ShapeID="_x0000_i1540" DrawAspect="Content" ObjectID="_1469612010" r:id="rId935"/>
        </w:object>
      </w:r>
      <w:r w:rsidRPr="00047CF0">
        <w:t>;</w:t>
      </w:r>
    </w:p>
    <w:p w:rsidR="00AF4A0D" w:rsidRPr="00DB4C61" w:rsidRDefault="00AF4A0D" w:rsidP="00526CED">
      <w:pPr>
        <w:spacing w:line="360" w:lineRule="auto"/>
      </w:pPr>
      <w:r w:rsidRPr="00DB4C61">
        <w:rPr>
          <w:position w:val="-12"/>
        </w:rPr>
        <w:object w:dxaOrig="540" w:dyaOrig="360">
          <v:shape id="_x0000_i1541" type="#_x0000_t75" style="width:27pt;height:18pt" o:ole="">
            <v:imagedata r:id="rId936" o:title=""/>
          </v:shape>
          <o:OLEObject Type="Embed" ProgID="Equation.3" ShapeID="_x0000_i1541" DrawAspect="Content" ObjectID="_1469612011" r:id="rId937"/>
        </w:object>
      </w:r>
      <w:r w:rsidRPr="00DB4C61">
        <w:t xml:space="preserve">расчетное сопротивление </w:t>
      </w:r>
      <w:r>
        <w:t>арматуры</w:t>
      </w:r>
      <w:r w:rsidRPr="00DB4C61">
        <w:t xml:space="preserve"> </w:t>
      </w:r>
      <w:r>
        <w:t>класса А</w:t>
      </w:r>
      <w:r w:rsidR="00C71B6B">
        <w:t>-</w:t>
      </w:r>
      <w:r>
        <w:rPr>
          <w:lang w:val="en-US"/>
        </w:rPr>
        <w:t>III</w:t>
      </w:r>
      <w:r w:rsidRPr="00397A7A">
        <w:t xml:space="preserve"> </w:t>
      </w:r>
      <w:r w:rsidRPr="00DB4C61">
        <w:t>растяжению</w:t>
      </w:r>
      <w:r>
        <w:t>:</w:t>
      </w:r>
      <w:r w:rsidRPr="00DB4C61">
        <w:t xml:space="preserve"> </w:t>
      </w:r>
      <w:r w:rsidRPr="00DB4C61">
        <w:rPr>
          <w:i/>
          <w:lang w:val="en-US"/>
        </w:rPr>
        <w:t>R</w:t>
      </w:r>
      <w:r w:rsidRPr="00DB4C61">
        <w:rPr>
          <w:i/>
          <w:vertAlign w:val="subscript"/>
          <w:lang w:val="en-US"/>
        </w:rPr>
        <w:t>S</w:t>
      </w:r>
      <w:r w:rsidRPr="00C71B6B">
        <w:t>=3</w:t>
      </w:r>
      <w:r w:rsidR="00C71B6B" w:rsidRPr="00C71B6B">
        <w:t>6</w:t>
      </w:r>
      <w:r w:rsidRPr="00C71B6B">
        <w:t>5</w:t>
      </w:r>
      <w:r w:rsidRPr="00DB4C61">
        <w:rPr>
          <w:i/>
        </w:rPr>
        <w:t xml:space="preserve"> </w:t>
      </w:r>
      <w:r w:rsidRPr="00397A7A">
        <w:t>МПа</w:t>
      </w:r>
      <w:r w:rsidR="00C71B6B">
        <w:t>;</w:t>
      </w:r>
      <w:r w:rsidRPr="00397A7A">
        <w:t xml:space="preserve"> </w:t>
      </w:r>
      <w:r w:rsidRPr="00DB4C61">
        <w:rPr>
          <w:position w:val="-12"/>
        </w:rPr>
        <w:object w:dxaOrig="499" w:dyaOrig="380">
          <v:shape id="_x0000_i1542" type="#_x0000_t75" style="width:24.75pt;height:18.75pt" o:ole="">
            <v:imagedata r:id="rId915" o:title=""/>
          </v:shape>
          <o:OLEObject Type="Embed" ProgID="Equation.3" ShapeID="_x0000_i1542" DrawAspect="Content" ObjectID="_1469612012" r:id="rId938"/>
        </w:object>
      </w:r>
      <w:r w:rsidRPr="00DB4C61">
        <w:t>высота фундамента без учета толщины защитного слоя арматуры</w:t>
      </w:r>
      <w:r>
        <w:t xml:space="preserve">: </w:t>
      </w:r>
      <w:r w:rsidR="00C71B6B" w:rsidRPr="00DB4C61">
        <w:rPr>
          <w:position w:val="-12"/>
        </w:rPr>
        <w:object w:dxaOrig="1100" w:dyaOrig="380">
          <v:shape id="_x0000_i1543" type="#_x0000_t75" style="width:55.5pt;height:18.75pt" o:ole="">
            <v:imagedata r:id="rId939" o:title=""/>
          </v:shape>
          <o:OLEObject Type="Embed" ProgID="Equation.3" ShapeID="_x0000_i1543" DrawAspect="Content" ObjectID="_1469612013" r:id="rId940"/>
        </w:object>
      </w:r>
      <w:r w:rsidRPr="00782EBB">
        <w:t>;</w:t>
      </w:r>
    </w:p>
    <w:p w:rsidR="00AF4A0D" w:rsidRPr="00C71B6B" w:rsidRDefault="00CF2349" w:rsidP="00C71B6B">
      <w:pPr>
        <w:spacing w:before="120" w:after="120" w:line="360" w:lineRule="auto"/>
        <w:ind w:left="567" w:hanging="567"/>
        <w:jc w:val="center"/>
      </w:pPr>
      <w:r w:rsidRPr="00C71B6B">
        <w:rPr>
          <w:position w:val="-28"/>
        </w:rPr>
        <w:object w:dxaOrig="5560" w:dyaOrig="700">
          <v:shape id="_x0000_i1544" type="#_x0000_t75" style="width:278.25pt;height:34.5pt" o:ole="">
            <v:imagedata r:id="rId941" o:title=""/>
          </v:shape>
          <o:OLEObject Type="Embed" ProgID="Equation.3" ShapeID="_x0000_i1544" DrawAspect="Content" ObjectID="_1469612014" r:id="rId942"/>
        </w:object>
      </w:r>
    </w:p>
    <w:p w:rsidR="00C71B6B" w:rsidRPr="00DB4C61" w:rsidRDefault="00C71B6B" w:rsidP="00C71B6B">
      <w:pPr>
        <w:jc w:val="both"/>
        <w:rPr>
          <w:position w:val="-24"/>
        </w:rPr>
      </w:pPr>
      <w:r>
        <w:t xml:space="preserve">3) </w:t>
      </w:r>
      <w:r w:rsidRPr="00DB4C61">
        <w:t xml:space="preserve">Аналогично найдем </w:t>
      </w:r>
      <w:r>
        <w:t xml:space="preserve">изгибающий </w:t>
      </w:r>
      <w:r w:rsidRPr="00DB4C61">
        <w:t xml:space="preserve">момент и расчетную </w:t>
      </w:r>
      <w:r>
        <w:t xml:space="preserve">рабочую </w:t>
      </w:r>
      <w:r w:rsidRPr="00DB4C61">
        <w:t xml:space="preserve">площадь арматуры в сечении </w:t>
      </w:r>
      <w:r w:rsidRPr="00DB4C61">
        <w:rPr>
          <w:lang w:val="en-US"/>
        </w:rPr>
        <w:t>II</w:t>
      </w:r>
      <w:r w:rsidRPr="00DB4C61">
        <w:t>-</w:t>
      </w:r>
      <w:r w:rsidRPr="00DB4C61">
        <w:rPr>
          <w:lang w:val="en-US"/>
        </w:rPr>
        <w:t>II</w:t>
      </w:r>
      <w:r>
        <w:t xml:space="preserve">: </w:t>
      </w:r>
    </w:p>
    <w:p w:rsidR="00C71B6B" w:rsidRPr="00DB4C61" w:rsidRDefault="00CF2349" w:rsidP="00C71B6B">
      <w:pPr>
        <w:ind w:left="567" w:hanging="567"/>
        <w:jc w:val="both"/>
      </w:pPr>
      <w:r w:rsidRPr="000437BC">
        <w:rPr>
          <w:position w:val="-24"/>
        </w:rPr>
        <w:object w:dxaOrig="6280" w:dyaOrig="660">
          <v:shape id="_x0000_i1545" type="#_x0000_t75" style="width:314.25pt;height:33pt" o:ole="">
            <v:imagedata r:id="rId943" o:title=""/>
          </v:shape>
          <o:OLEObject Type="Embed" ProgID="Equation.3" ShapeID="_x0000_i1545" DrawAspect="Content" ObjectID="_1469612015" r:id="rId944"/>
        </w:object>
      </w:r>
    </w:p>
    <w:p w:rsidR="00C71B6B" w:rsidRDefault="00CF2349" w:rsidP="00C71B6B">
      <w:pPr>
        <w:spacing w:before="120" w:after="120" w:line="360" w:lineRule="auto"/>
        <w:ind w:left="567" w:hanging="567"/>
        <w:jc w:val="center"/>
        <w:rPr>
          <w:position w:val="-24"/>
        </w:rPr>
      </w:pPr>
      <w:r w:rsidRPr="00CF2349">
        <w:rPr>
          <w:position w:val="-30"/>
        </w:rPr>
        <w:object w:dxaOrig="6820" w:dyaOrig="720">
          <v:shape id="_x0000_i1546" type="#_x0000_t75" style="width:341.25pt;height:36pt" o:ole="">
            <v:imagedata r:id="rId945" o:title=""/>
          </v:shape>
          <o:OLEObject Type="Embed" ProgID="Equation.3" ShapeID="_x0000_i1546" DrawAspect="Content" ObjectID="_1469612016" r:id="rId946"/>
        </w:object>
      </w:r>
    </w:p>
    <w:p w:rsidR="00AF4A0D" w:rsidRPr="004B4273" w:rsidRDefault="00280661" w:rsidP="004B4273">
      <w:pPr>
        <w:spacing w:line="360" w:lineRule="auto"/>
        <w:ind w:firstLine="709"/>
        <w:rPr>
          <w:position w:val="-24"/>
          <w:lang w:val="en-US"/>
        </w:rPr>
      </w:pPr>
      <w:r>
        <w:t>Т.о. в</w:t>
      </w:r>
      <w:r w:rsidR="00AF4A0D" w:rsidRPr="00DB4C61">
        <w:t xml:space="preserve"> качестве </w:t>
      </w:r>
      <w:r w:rsidR="00AF4A0D">
        <w:t xml:space="preserve">фактической </w:t>
      </w:r>
      <w:r w:rsidR="004B4273">
        <w:t>(</w:t>
      </w:r>
      <w:r w:rsidR="004B4273">
        <w:rPr>
          <w:rFonts w:eastAsia="Arial Unicode MS"/>
          <w:bCs/>
        </w:rPr>
        <w:t>расчётной</w:t>
      </w:r>
      <w:r w:rsidR="004B4273">
        <w:t xml:space="preserve">) </w:t>
      </w:r>
      <w:r w:rsidR="00AF4A0D">
        <w:t>рабочей</w:t>
      </w:r>
      <w:r w:rsidR="00C71B6B">
        <w:t xml:space="preserve"> площади арматуры при</w:t>
      </w:r>
      <w:r w:rsidR="009D4EE8">
        <w:t>мем</w:t>
      </w:r>
      <w:r w:rsidR="00AF4A0D" w:rsidRPr="00DB4C61">
        <w:t xml:space="preserve"> наибольшее из полученных значений, т. е. </w:t>
      </w:r>
      <w:r w:rsidR="004B4273" w:rsidRPr="004B4273">
        <w:rPr>
          <w:position w:val="-12"/>
        </w:rPr>
        <w:object w:dxaOrig="1400" w:dyaOrig="380">
          <v:shape id="_x0000_i1547" type="#_x0000_t75" style="width:69.75pt;height:18.75pt" o:ole="">
            <v:imagedata r:id="rId947" o:title=""/>
          </v:shape>
          <o:OLEObject Type="Embed" ProgID="Equation.3" ShapeID="_x0000_i1547" DrawAspect="Content" ObjectID="_1469612017" r:id="rId948"/>
        </w:object>
      </w:r>
    </w:p>
    <w:p w:rsidR="003E6FAA" w:rsidRDefault="003E6FAA" w:rsidP="00526CED">
      <w:pPr>
        <w:spacing w:line="360" w:lineRule="auto"/>
        <w:ind w:firstLine="567"/>
      </w:pPr>
    </w:p>
    <w:p w:rsidR="00B1369F" w:rsidRDefault="00B1369F" w:rsidP="00526CED">
      <w:pPr>
        <w:spacing w:line="360" w:lineRule="auto"/>
        <w:ind w:firstLine="567"/>
      </w:pPr>
    </w:p>
    <w:p w:rsidR="00B1369F" w:rsidRDefault="00B1369F" w:rsidP="00526CED">
      <w:pPr>
        <w:spacing w:line="360" w:lineRule="auto"/>
        <w:ind w:firstLine="567"/>
      </w:pPr>
    </w:p>
    <w:p w:rsidR="00B1369F" w:rsidRDefault="00B1369F" w:rsidP="00526CED">
      <w:pPr>
        <w:spacing w:line="360" w:lineRule="auto"/>
        <w:ind w:firstLine="567"/>
      </w:pPr>
    </w:p>
    <w:p w:rsidR="00B1369F" w:rsidRPr="00DB4C61" w:rsidRDefault="00B1369F" w:rsidP="00526CED">
      <w:pPr>
        <w:spacing w:line="360" w:lineRule="auto"/>
        <w:ind w:firstLine="567"/>
      </w:pPr>
    </w:p>
    <w:p w:rsidR="003E6FAA" w:rsidRPr="00AF6CC9" w:rsidRDefault="003E6FAA" w:rsidP="003E6FAA">
      <w:pPr>
        <w:spacing w:line="360" w:lineRule="auto"/>
        <w:jc w:val="center"/>
      </w:pPr>
      <w:r>
        <w:t>Определение количества и диаметра продольной арматуры для фундамента под колонну.</w:t>
      </w:r>
    </w:p>
    <w:p w:rsidR="00411325" w:rsidRPr="00F316F8" w:rsidRDefault="00411325" w:rsidP="009D4EE8">
      <w:pPr>
        <w:spacing w:line="360" w:lineRule="auto"/>
        <w:jc w:val="right"/>
      </w:pPr>
      <w:r>
        <w:rPr>
          <w:b/>
        </w:rPr>
        <w:tab/>
      </w:r>
      <w:r>
        <w:rPr>
          <w:b/>
        </w:rPr>
        <w:tab/>
      </w:r>
      <w:r>
        <w:rPr>
          <w:b/>
        </w:rPr>
        <w:tab/>
      </w:r>
      <w:r>
        <w:rPr>
          <w:b/>
        </w:rPr>
        <w:tab/>
      </w:r>
      <w:r>
        <w:rPr>
          <w:b/>
        </w:rPr>
        <w:tab/>
      </w:r>
      <w:r>
        <w:rPr>
          <w:b/>
        </w:rPr>
        <w:tab/>
      </w:r>
      <w:r>
        <w:tab/>
      </w:r>
      <w:r>
        <w:tab/>
        <w:t xml:space="preserve">                 </w:t>
      </w:r>
      <w:r w:rsidRPr="00F316F8">
        <w:t>Табл</w:t>
      </w:r>
      <w:r>
        <w:t>ица</w:t>
      </w:r>
      <w:r w:rsidR="009D4EE8">
        <w:t xml:space="preserve"> 10</w:t>
      </w:r>
    </w:p>
    <w:tbl>
      <w:tblPr>
        <w:tblW w:w="3750" w:type="pct"/>
        <w:jc w:val="center"/>
        <w:tblLook w:val="01E0" w:firstRow="1" w:lastRow="1" w:firstColumn="1" w:lastColumn="1" w:noHBand="0" w:noVBand="0"/>
      </w:tblPr>
      <w:tblGrid>
        <w:gridCol w:w="2392"/>
        <w:gridCol w:w="2393"/>
        <w:gridCol w:w="2393"/>
      </w:tblGrid>
      <w:tr w:rsidR="00411325" w:rsidRPr="00866C87">
        <w:trPr>
          <w:trHeight w:val="261"/>
          <w:jc w:val="center"/>
        </w:trPr>
        <w:tc>
          <w:tcPr>
            <w:tcW w:w="1666" w:type="pct"/>
            <w:tcBorders>
              <w:top w:val="single" w:sz="4" w:space="0" w:color="auto"/>
              <w:left w:val="single" w:sz="4" w:space="0" w:color="auto"/>
              <w:bottom w:val="single" w:sz="4" w:space="0" w:color="auto"/>
              <w:right w:val="single" w:sz="4" w:space="0" w:color="auto"/>
            </w:tcBorders>
          </w:tcPr>
          <w:p w:rsidR="00411325" w:rsidRPr="00866C87" w:rsidRDefault="00411325" w:rsidP="00526CED">
            <w:pPr>
              <w:pStyle w:val="a9"/>
              <w:spacing w:line="360" w:lineRule="auto"/>
              <w:jc w:val="center"/>
            </w:pPr>
            <w:r w:rsidRPr="00866C87">
              <w:rPr>
                <w:rFonts w:eastAsia="Arial Unicode MS"/>
                <w:bCs/>
              </w:rPr>
              <w:t xml:space="preserve">Расчётная площадь поперечного сечения арматуры </w:t>
            </w:r>
            <w:r w:rsidRPr="00866C87">
              <w:rPr>
                <w:rFonts w:eastAsia="Arial Unicode MS"/>
                <w:bCs/>
                <w:position w:val="-12"/>
              </w:rPr>
              <w:object w:dxaOrig="340" w:dyaOrig="380">
                <v:shape id="_x0000_i1548" type="#_x0000_t75" style="width:17.25pt;height:18.75pt" o:ole="">
                  <v:imagedata r:id="rId466" o:title=""/>
                </v:shape>
                <o:OLEObject Type="Embed" ProgID="Equation.3" ShapeID="_x0000_i1548" DrawAspect="Content" ObjectID="_1469612018" r:id="rId949"/>
              </w:object>
            </w:r>
            <w:r w:rsidRPr="00866C87">
              <w:rPr>
                <w:rFonts w:eastAsia="Arial Unicode MS"/>
                <w:bCs/>
              </w:rPr>
              <w:t xml:space="preserve"> , см</w:t>
            </w:r>
            <w:r w:rsidRPr="00866C87">
              <w:rPr>
                <w:rFonts w:eastAsia="Arial Unicode MS"/>
                <w:bCs/>
                <w:vertAlign w:val="superscript"/>
              </w:rPr>
              <w:t>2</w:t>
            </w:r>
          </w:p>
        </w:tc>
        <w:tc>
          <w:tcPr>
            <w:tcW w:w="1667" w:type="pct"/>
            <w:tcBorders>
              <w:top w:val="single" w:sz="4" w:space="0" w:color="auto"/>
              <w:left w:val="single" w:sz="4" w:space="0" w:color="auto"/>
              <w:bottom w:val="single" w:sz="4" w:space="0" w:color="auto"/>
              <w:right w:val="single" w:sz="4" w:space="0" w:color="auto"/>
            </w:tcBorders>
          </w:tcPr>
          <w:p w:rsidR="00411325" w:rsidRPr="00866C87" w:rsidRDefault="00411325" w:rsidP="00526CED">
            <w:pPr>
              <w:pStyle w:val="a9"/>
              <w:spacing w:line="360" w:lineRule="auto"/>
              <w:jc w:val="center"/>
            </w:pPr>
            <w:r w:rsidRPr="00866C87">
              <w:rPr>
                <w:rFonts w:eastAsia="Arial Unicode MS"/>
                <w:bCs/>
              </w:rPr>
              <w:t>Количество и диаметр стержней (мм), класс арматуры</w:t>
            </w:r>
          </w:p>
        </w:tc>
        <w:tc>
          <w:tcPr>
            <w:tcW w:w="1667" w:type="pct"/>
            <w:tcBorders>
              <w:top w:val="single" w:sz="4" w:space="0" w:color="auto"/>
              <w:left w:val="single" w:sz="4" w:space="0" w:color="auto"/>
              <w:bottom w:val="single" w:sz="4" w:space="0" w:color="auto"/>
              <w:right w:val="single" w:sz="4" w:space="0" w:color="auto"/>
            </w:tcBorders>
          </w:tcPr>
          <w:p w:rsidR="00411325" w:rsidRPr="00866C87" w:rsidRDefault="00411325" w:rsidP="00526CED">
            <w:pPr>
              <w:pStyle w:val="a9"/>
              <w:spacing w:line="360" w:lineRule="auto"/>
              <w:jc w:val="center"/>
            </w:pPr>
            <w:r w:rsidRPr="00866C87">
              <w:rPr>
                <w:rFonts w:eastAsia="Arial Unicode MS"/>
                <w:bCs/>
              </w:rPr>
              <w:t xml:space="preserve">Фактическая площадь поперечного сечения арматуры </w:t>
            </w:r>
            <w:r w:rsidRPr="00866C87">
              <w:rPr>
                <w:rFonts w:eastAsia="Arial Unicode MS"/>
                <w:bCs/>
                <w:position w:val="-12"/>
              </w:rPr>
              <w:object w:dxaOrig="360" w:dyaOrig="380">
                <v:shape id="_x0000_i1549" type="#_x0000_t75" style="width:18pt;height:18.75pt" o:ole="">
                  <v:imagedata r:id="rId671" o:title=""/>
                </v:shape>
                <o:OLEObject Type="Embed" ProgID="Equation.3" ShapeID="_x0000_i1549" DrawAspect="Content" ObjectID="_1469612019" r:id="rId950"/>
              </w:object>
            </w:r>
            <w:r w:rsidRPr="00866C87">
              <w:rPr>
                <w:rFonts w:eastAsia="Arial Unicode MS"/>
                <w:bCs/>
              </w:rPr>
              <w:t>, см</w:t>
            </w:r>
            <w:r w:rsidRPr="00866C87">
              <w:rPr>
                <w:rFonts w:eastAsia="Arial Unicode MS"/>
                <w:bCs/>
                <w:vertAlign w:val="superscript"/>
              </w:rPr>
              <w:t>2</w:t>
            </w:r>
          </w:p>
        </w:tc>
      </w:tr>
      <w:tr w:rsidR="00411325" w:rsidRPr="00866C87">
        <w:trPr>
          <w:trHeight w:val="261"/>
          <w:jc w:val="center"/>
        </w:trPr>
        <w:tc>
          <w:tcPr>
            <w:tcW w:w="1666" w:type="pct"/>
            <w:tcBorders>
              <w:top w:val="single" w:sz="4" w:space="0" w:color="auto"/>
              <w:left w:val="single" w:sz="4" w:space="0" w:color="auto"/>
              <w:bottom w:val="single" w:sz="4" w:space="0" w:color="auto"/>
              <w:right w:val="single" w:sz="4" w:space="0" w:color="auto"/>
            </w:tcBorders>
          </w:tcPr>
          <w:p w:rsidR="00411325" w:rsidRPr="004B4273" w:rsidRDefault="004B4273" w:rsidP="00526CED">
            <w:pPr>
              <w:pStyle w:val="a9"/>
              <w:spacing w:line="360" w:lineRule="auto"/>
              <w:jc w:val="center"/>
              <w:rPr>
                <w:rFonts w:eastAsia="Arial Unicode MS"/>
                <w:bCs/>
                <w:lang w:val="en-US"/>
              </w:rPr>
            </w:pPr>
            <w:r>
              <w:rPr>
                <w:rFonts w:eastAsia="Arial Unicode MS"/>
                <w:bCs/>
                <w:lang w:val="en-US"/>
              </w:rPr>
              <w:t>6,7</w:t>
            </w:r>
          </w:p>
        </w:tc>
        <w:tc>
          <w:tcPr>
            <w:tcW w:w="1667" w:type="pct"/>
            <w:tcBorders>
              <w:top w:val="single" w:sz="4" w:space="0" w:color="auto"/>
              <w:left w:val="single" w:sz="4" w:space="0" w:color="auto"/>
              <w:bottom w:val="single" w:sz="4" w:space="0" w:color="auto"/>
              <w:right w:val="single" w:sz="4" w:space="0" w:color="auto"/>
            </w:tcBorders>
          </w:tcPr>
          <w:p w:rsidR="00411325" w:rsidRPr="00866C87" w:rsidRDefault="004B4273" w:rsidP="00526CED">
            <w:pPr>
              <w:pStyle w:val="a9"/>
              <w:spacing w:line="360" w:lineRule="auto"/>
              <w:jc w:val="center"/>
              <w:rPr>
                <w:rFonts w:eastAsia="Arial Unicode MS"/>
                <w:bCs/>
                <w:lang w:val="en-US"/>
              </w:rPr>
            </w:pPr>
            <w:r>
              <w:rPr>
                <w:rFonts w:eastAsia="Arial Unicode MS"/>
                <w:bCs/>
              </w:rPr>
              <w:t>6</w:t>
            </w:r>
            <w:r w:rsidR="00411325" w:rsidRPr="00866C87">
              <w:rPr>
                <w:rFonts w:eastAsia="Arial Unicode MS"/>
                <w:bCs/>
              </w:rPr>
              <w:t xml:space="preserve"> </w:t>
            </w:r>
            <w:r w:rsidR="00411325" w:rsidRPr="00866C87">
              <w:t>Ø</w:t>
            </w:r>
            <w:r>
              <w:t>12</w:t>
            </w:r>
            <w:r w:rsidR="00411325" w:rsidRPr="00866C87">
              <w:t xml:space="preserve"> А-</w:t>
            </w:r>
            <w:r w:rsidR="00411325" w:rsidRPr="00866C87">
              <w:rPr>
                <w:lang w:val="en-US"/>
              </w:rPr>
              <w:t>III</w:t>
            </w:r>
          </w:p>
        </w:tc>
        <w:tc>
          <w:tcPr>
            <w:tcW w:w="1667" w:type="pct"/>
            <w:tcBorders>
              <w:top w:val="single" w:sz="4" w:space="0" w:color="auto"/>
              <w:left w:val="single" w:sz="4" w:space="0" w:color="auto"/>
              <w:bottom w:val="single" w:sz="4" w:space="0" w:color="auto"/>
              <w:right w:val="single" w:sz="4" w:space="0" w:color="auto"/>
            </w:tcBorders>
          </w:tcPr>
          <w:p w:rsidR="00411325" w:rsidRPr="004B4273" w:rsidRDefault="004B4273" w:rsidP="00526CED">
            <w:pPr>
              <w:pStyle w:val="a9"/>
              <w:spacing w:line="360" w:lineRule="auto"/>
              <w:jc w:val="center"/>
              <w:rPr>
                <w:rFonts w:eastAsia="Arial Unicode MS"/>
                <w:bCs/>
              </w:rPr>
            </w:pPr>
            <w:r>
              <w:rPr>
                <w:rFonts w:eastAsia="Arial Unicode MS"/>
                <w:bCs/>
              </w:rPr>
              <w:t>6,79</w:t>
            </w:r>
          </w:p>
        </w:tc>
      </w:tr>
    </w:tbl>
    <w:p w:rsidR="00335011" w:rsidRDefault="00335011" w:rsidP="00335011">
      <w:pPr>
        <w:spacing w:line="360" w:lineRule="auto"/>
        <w:ind w:right="-710"/>
      </w:pPr>
    </w:p>
    <w:p w:rsidR="006044AF" w:rsidRDefault="00411325" w:rsidP="006044AF">
      <w:pPr>
        <w:spacing w:line="360" w:lineRule="auto"/>
        <w:ind w:right="-710" w:firstLine="709"/>
      </w:pPr>
      <w:r w:rsidRPr="00866C87">
        <w:t xml:space="preserve">Принимаем для армирования фундамента </w:t>
      </w:r>
      <w:r w:rsidR="001D3B7E">
        <w:t xml:space="preserve">тяжелую сетку </w:t>
      </w:r>
      <w:r w:rsidR="00335011">
        <w:t xml:space="preserve">2 </w:t>
      </w:r>
      <w:r w:rsidR="001D3B7E">
        <w:t xml:space="preserve">типа </w:t>
      </w:r>
    </w:p>
    <w:p w:rsidR="00411325" w:rsidRDefault="00335011" w:rsidP="006044AF">
      <w:pPr>
        <w:spacing w:line="360" w:lineRule="auto"/>
        <w:ind w:right="-1"/>
      </w:pPr>
      <w:r w:rsidRPr="00326B75">
        <w:rPr>
          <w:position w:val="-24"/>
        </w:rPr>
        <w:object w:dxaOrig="2620" w:dyaOrig="620">
          <v:shape id="_x0000_i1550" type="#_x0000_t75" style="width:131.25pt;height:30.75pt" o:ole="">
            <v:imagedata r:id="rId951" o:title=""/>
          </v:shape>
          <o:OLEObject Type="Embed" ProgID="Equation.3" ShapeID="_x0000_i1550" DrawAspect="Content" ObjectID="_1469612020" r:id="rId952"/>
        </w:object>
      </w:r>
      <w:r>
        <w:t xml:space="preserve"> шириной и длиной, равными </w:t>
      </w:r>
      <w:smartTag w:uri="urn:schemas-microsoft-com:office:smarttags" w:element="metricconverter">
        <w:smartTagPr>
          <w:attr w:name="ProductID" w:val="230 см"/>
        </w:smartTagPr>
        <w:r>
          <w:t>230 см</w:t>
        </w:r>
      </w:smartTag>
      <w:r>
        <w:t xml:space="preserve"> с шагом продольных и поперечных стержней </w:t>
      </w:r>
      <w:smartTag w:uri="urn:schemas-microsoft-com:office:smarttags" w:element="metricconverter">
        <w:smartTagPr>
          <w:attr w:name="ProductID" w:val="200 мм"/>
        </w:smartTagPr>
        <w:r>
          <w:t>200 мм</w:t>
        </w:r>
      </w:smartTag>
      <w:r>
        <w:t>.</w:t>
      </w:r>
    </w:p>
    <w:p w:rsidR="003B579B" w:rsidRDefault="002A7E4B" w:rsidP="00A75FDD">
      <w:pPr>
        <w:spacing w:line="360" w:lineRule="auto"/>
        <w:ind w:firstLine="709"/>
      </w:pPr>
      <w:r>
        <w:t>Для со</w:t>
      </w:r>
      <w:r w:rsidR="00787F63">
        <w:t>пряж</w:t>
      </w:r>
      <w:r>
        <w:t xml:space="preserve">ения колонны с фундаментом </w:t>
      </w:r>
      <w:r w:rsidR="00787F63">
        <w:t>в последнем монтируют вытянутый подколонник, который скрепляется с колонной посредством с</w:t>
      </w:r>
      <w:r w:rsidR="00D6197B">
        <w:t>тыковки</w:t>
      </w:r>
      <w:r w:rsidR="00787F63">
        <w:t xml:space="preserve"> арматуры внахлестку.</w:t>
      </w:r>
      <w:r w:rsidR="00B02746">
        <w:t xml:space="preserve"> </w:t>
      </w:r>
      <w:r w:rsidR="00A75FDD">
        <w:t>С</w:t>
      </w:r>
      <w:r w:rsidR="00B02746">
        <w:t>огласно п. 5.38 [4</w:t>
      </w:r>
      <w:r w:rsidR="00B02746" w:rsidRPr="00B02746">
        <w:t>]</w:t>
      </w:r>
      <w:r w:rsidR="00A75FDD">
        <w:t xml:space="preserve"> стыки сварных каркасов в рабочем направлении должны иметь длину перепуска (нахлестки)</w:t>
      </w:r>
      <w:r w:rsidR="00A75FDD">
        <w:rPr>
          <w:noProof/>
        </w:rPr>
        <w:t xml:space="preserve"> </w:t>
      </w:r>
      <w:r w:rsidR="00A75FDD">
        <w:rPr>
          <w:i/>
          <w:noProof/>
        </w:rPr>
        <w:t>l</w:t>
      </w:r>
      <w:r w:rsidR="00A75FDD">
        <w:t xml:space="preserve"> не менее величины </w:t>
      </w:r>
      <w:r w:rsidR="00A75FDD">
        <w:rPr>
          <w:i/>
          <w:lang w:val="en-US"/>
        </w:rPr>
        <w:t>l</w:t>
      </w:r>
      <w:r w:rsidR="00A75FDD">
        <w:rPr>
          <w:i/>
          <w:vertAlign w:val="subscript"/>
          <w:lang w:val="en-US"/>
        </w:rPr>
        <w:t>an</w:t>
      </w:r>
      <w:r w:rsidR="00A75FDD" w:rsidRPr="00A75FDD">
        <w:t>,</w:t>
      </w:r>
      <w:r w:rsidR="00A75FDD">
        <w:t xml:space="preserve"> определяемой по формуле:</w:t>
      </w:r>
    </w:p>
    <w:p w:rsidR="00A75FDD" w:rsidRDefault="00A75FDD" w:rsidP="008E5A35">
      <w:pPr>
        <w:spacing w:before="120" w:after="120"/>
        <w:jc w:val="center"/>
        <w:rPr>
          <w:noProof/>
        </w:rPr>
      </w:pPr>
      <w:r>
        <w:rPr>
          <w:noProof/>
          <w:position w:val="-32"/>
        </w:rPr>
        <w:object w:dxaOrig="2360" w:dyaOrig="760">
          <v:shape id="_x0000_i1551" type="#_x0000_t75" style="width:117.75pt;height:38.25pt" o:ole="">
            <v:imagedata r:id="rId953" o:title=""/>
          </v:shape>
          <o:OLEObject Type="Embed" ProgID="Equation.3" ShapeID="_x0000_i1551" DrawAspect="Content" ObjectID="_1469612021" r:id="rId954"/>
        </w:object>
      </w:r>
    </w:p>
    <w:p w:rsidR="00A75FDD" w:rsidRDefault="00A75FDD" w:rsidP="00A75FDD">
      <w:pPr>
        <w:ind w:firstLine="284"/>
        <w:jc w:val="both"/>
      </w:pPr>
    </w:p>
    <w:p w:rsidR="00730CEB" w:rsidRDefault="00A75FDD" w:rsidP="008A04E5">
      <w:pPr>
        <w:spacing w:line="360" w:lineRule="auto"/>
        <w:jc w:val="both"/>
      </w:pPr>
      <w:r>
        <w:t xml:space="preserve">но не менее </w:t>
      </w:r>
      <w:r>
        <w:rPr>
          <w:i/>
          <w:lang w:val="en-US"/>
        </w:rPr>
        <w:t>l</w:t>
      </w:r>
      <w:r>
        <w:rPr>
          <w:i/>
          <w:vertAlign w:val="subscript"/>
          <w:lang w:val="en-US"/>
        </w:rPr>
        <w:t>an</w:t>
      </w:r>
      <w:r>
        <w:t xml:space="preserve"> </w:t>
      </w:r>
      <w:r>
        <w:rPr>
          <w:i/>
        </w:rPr>
        <w:t xml:space="preserve">= </w:t>
      </w:r>
      <w:r>
        <w:rPr>
          <w:i/>
        </w:rPr>
        <w:sym w:font="Symbol" w:char="F06C"/>
      </w:r>
      <w:r>
        <w:rPr>
          <w:i/>
          <w:vertAlign w:val="subscript"/>
          <w:lang w:val="en-US"/>
        </w:rPr>
        <w:t>an</w:t>
      </w:r>
      <w:r w:rsidRPr="00A75FDD">
        <w:rPr>
          <w:i/>
          <w:vertAlign w:val="subscript"/>
        </w:rPr>
        <w:t xml:space="preserve"> </w:t>
      </w:r>
      <w:r>
        <w:rPr>
          <w:i/>
          <w:lang w:val="en-US"/>
        </w:rPr>
        <w:t>d</w:t>
      </w:r>
      <w:r>
        <w:t xml:space="preserve">, где значения </w:t>
      </w:r>
      <w:r>
        <w:rPr>
          <w:i/>
        </w:rPr>
        <w:sym w:font="Symbol" w:char="F077"/>
      </w:r>
      <w:r>
        <w:rPr>
          <w:i/>
          <w:vertAlign w:val="subscript"/>
          <w:lang w:val="en-US"/>
        </w:rPr>
        <w:t>an</w:t>
      </w:r>
      <w:r>
        <w:t>,</w:t>
      </w:r>
      <w:r>
        <w:rPr>
          <w:i/>
        </w:rPr>
        <w:t xml:space="preserve"> </w:t>
      </w:r>
      <w:r>
        <w:sym w:font="Symbol" w:char="F044"/>
      </w:r>
      <w:r>
        <w:rPr>
          <w:i/>
        </w:rPr>
        <w:sym w:font="Symbol" w:char="F06C"/>
      </w:r>
      <w:r>
        <w:rPr>
          <w:i/>
          <w:vertAlign w:val="subscript"/>
          <w:lang w:val="en-US"/>
        </w:rPr>
        <w:t>an</w:t>
      </w:r>
      <w:r>
        <w:t xml:space="preserve"> и </w:t>
      </w:r>
      <w:r>
        <w:rPr>
          <w:i/>
        </w:rPr>
        <w:sym w:font="Symbol" w:char="F06C"/>
      </w:r>
      <w:r>
        <w:rPr>
          <w:i/>
          <w:vertAlign w:val="subscript"/>
          <w:lang w:val="en-US"/>
        </w:rPr>
        <w:t>an</w:t>
      </w:r>
      <w:r>
        <w:t xml:space="preserve">, а также допускаемые минимальные величины </w:t>
      </w:r>
      <w:r>
        <w:rPr>
          <w:i/>
          <w:lang w:val="en-US"/>
        </w:rPr>
        <w:t>l</w:t>
      </w:r>
      <w:r>
        <w:rPr>
          <w:i/>
          <w:vertAlign w:val="subscript"/>
          <w:lang w:val="en-US"/>
        </w:rPr>
        <w:t>an</w:t>
      </w:r>
      <w:r>
        <w:t xml:space="preserve"> определяются по табл. 37 [4</w:t>
      </w:r>
      <w:r w:rsidRPr="00B02746">
        <w:t>]</w:t>
      </w:r>
      <w:r w:rsidR="00730CEB">
        <w:t>.</w:t>
      </w:r>
      <w:r>
        <w:t xml:space="preserve"> </w:t>
      </w:r>
    </w:p>
    <w:p w:rsidR="00730CEB" w:rsidRDefault="00730CEB" w:rsidP="008A04E5">
      <w:pPr>
        <w:spacing w:line="360" w:lineRule="auto"/>
        <w:ind w:firstLine="709"/>
        <w:jc w:val="both"/>
      </w:pPr>
      <w:r>
        <w:t xml:space="preserve">Опираясь на данные таблицы, для заданных условий, а именно при установке стыков арматуры </w:t>
      </w:r>
      <w:r w:rsidR="008A04E5" w:rsidRPr="008A04E5">
        <w:t>периодического профиля</w:t>
      </w:r>
      <w:r w:rsidR="008A04E5">
        <w:t xml:space="preserve"> </w:t>
      </w:r>
      <w:r>
        <w:t>внахлестку в сжатом бетоне, имеем следующие значения параметров:</w:t>
      </w:r>
    </w:p>
    <w:p w:rsidR="00730CEB" w:rsidRPr="008A04E5" w:rsidRDefault="00730CEB" w:rsidP="008A04E5">
      <w:pPr>
        <w:spacing w:line="360" w:lineRule="auto"/>
        <w:rPr>
          <w:lang w:val="en-US"/>
        </w:rPr>
      </w:pPr>
      <w:r>
        <w:rPr>
          <w:i/>
        </w:rPr>
        <w:sym w:font="Symbol" w:char="F077"/>
      </w:r>
      <w:r>
        <w:rPr>
          <w:i/>
          <w:vertAlign w:val="subscript"/>
          <w:lang w:val="en-US"/>
        </w:rPr>
        <w:t>an</w:t>
      </w:r>
      <w:r w:rsidRPr="008A04E5">
        <w:rPr>
          <w:i/>
          <w:vertAlign w:val="subscript"/>
          <w:lang w:val="en-US"/>
        </w:rPr>
        <w:t xml:space="preserve"> </w:t>
      </w:r>
      <w:r w:rsidR="008A04E5" w:rsidRPr="008A04E5">
        <w:rPr>
          <w:i/>
          <w:lang w:val="en-US"/>
        </w:rPr>
        <w:t xml:space="preserve">= </w:t>
      </w:r>
      <w:r w:rsidR="008A04E5" w:rsidRPr="008A04E5">
        <w:rPr>
          <w:lang w:val="en-US"/>
        </w:rPr>
        <w:t>0,65;</w:t>
      </w:r>
    </w:p>
    <w:p w:rsidR="00730CEB" w:rsidRPr="008A04E5" w:rsidRDefault="00730CEB" w:rsidP="008A04E5">
      <w:pPr>
        <w:spacing w:line="360" w:lineRule="auto"/>
        <w:rPr>
          <w:lang w:val="en-US"/>
        </w:rPr>
      </w:pPr>
      <w:r>
        <w:sym w:font="Symbol" w:char="F044"/>
      </w:r>
      <w:r>
        <w:rPr>
          <w:i/>
        </w:rPr>
        <w:sym w:font="Symbol" w:char="F06C"/>
      </w:r>
      <w:r>
        <w:rPr>
          <w:i/>
          <w:vertAlign w:val="subscript"/>
          <w:lang w:val="en-US"/>
        </w:rPr>
        <w:t>an</w:t>
      </w:r>
      <w:r w:rsidR="008A04E5" w:rsidRPr="008A04E5">
        <w:rPr>
          <w:i/>
          <w:lang w:val="en-US"/>
        </w:rPr>
        <w:t xml:space="preserve">= </w:t>
      </w:r>
      <w:r w:rsidR="008A04E5" w:rsidRPr="00F81DF4">
        <w:rPr>
          <w:lang w:val="en-US"/>
        </w:rPr>
        <w:t>8</w:t>
      </w:r>
      <w:r w:rsidR="008A04E5" w:rsidRPr="008A04E5">
        <w:rPr>
          <w:lang w:val="en-US"/>
        </w:rPr>
        <w:t>;</w:t>
      </w:r>
    </w:p>
    <w:p w:rsidR="00F81DF4" w:rsidRPr="00F81DF4" w:rsidRDefault="00F81DF4" w:rsidP="00F635BF">
      <w:pPr>
        <w:spacing w:line="360" w:lineRule="auto"/>
        <w:jc w:val="both"/>
        <w:rPr>
          <w:lang w:val="en-US"/>
        </w:rPr>
      </w:pPr>
      <w:r>
        <w:rPr>
          <w:i/>
        </w:rPr>
        <w:sym w:font="Symbol" w:char="F06C"/>
      </w:r>
      <w:r>
        <w:rPr>
          <w:i/>
          <w:vertAlign w:val="subscript"/>
          <w:lang w:val="en-US"/>
        </w:rPr>
        <w:t>an</w:t>
      </w:r>
      <w:r>
        <w:rPr>
          <w:i/>
          <w:vertAlign w:val="subscript"/>
        </w:rPr>
        <w:t xml:space="preserve"> </w:t>
      </w:r>
      <w:r>
        <w:rPr>
          <w:i/>
          <w:vertAlign w:val="subscript"/>
          <w:lang w:val="en-US"/>
        </w:rPr>
        <w:t xml:space="preserve">min </w:t>
      </w:r>
      <w:r w:rsidRPr="008A04E5">
        <w:rPr>
          <w:i/>
          <w:lang w:val="en-US"/>
        </w:rPr>
        <w:t xml:space="preserve">= </w:t>
      </w:r>
      <w:r>
        <w:rPr>
          <w:lang w:val="en-US"/>
        </w:rPr>
        <w:t>15</w:t>
      </w:r>
      <w:r w:rsidRPr="008A04E5">
        <w:rPr>
          <w:lang w:val="en-US"/>
        </w:rPr>
        <w:t>;</w:t>
      </w:r>
    </w:p>
    <w:p w:rsidR="00F81DF4" w:rsidRPr="00F81DF4" w:rsidRDefault="008A04E5" w:rsidP="00F635BF">
      <w:pPr>
        <w:spacing w:line="360" w:lineRule="auto"/>
        <w:jc w:val="both"/>
        <w:rPr>
          <w:lang w:val="en-US"/>
        </w:rPr>
      </w:pPr>
      <w:r>
        <w:rPr>
          <w:i/>
          <w:lang w:val="en-US"/>
        </w:rPr>
        <w:t>l</w:t>
      </w:r>
      <w:r>
        <w:rPr>
          <w:i/>
          <w:vertAlign w:val="subscript"/>
          <w:lang w:val="en-US"/>
        </w:rPr>
        <w:t>an</w:t>
      </w:r>
      <w:r w:rsidRPr="008A04E5">
        <w:rPr>
          <w:i/>
          <w:vertAlign w:val="subscript"/>
          <w:lang w:val="en-US"/>
        </w:rPr>
        <w:t xml:space="preserve"> </w:t>
      </w:r>
      <w:r>
        <w:rPr>
          <w:i/>
          <w:vertAlign w:val="subscript"/>
          <w:lang w:val="en-US"/>
        </w:rPr>
        <w:t xml:space="preserve">min </w:t>
      </w:r>
      <w:r w:rsidRPr="008A04E5">
        <w:rPr>
          <w:i/>
          <w:lang w:val="en-US"/>
        </w:rPr>
        <w:t xml:space="preserve">= </w:t>
      </w:r>
      <w:smartTag w:uri="urn:schemas-microsoft-com:office:smarttags" w:element="metricconverter">
        <w:smartTagPr>
          <w:attr w:name="ProductID" w:val="200 мм"/>
        </w:smartTagPr>
        <w:r w:rsidRPr="008A04E5">
          <w:rPr>
            <w:lang w:val="en-US"/>
          </w:rPr>
          <w:t xml:space="preserve">200 </w:t>
        </w:r>
        <w:r w:rsidRPr="008A04E5">
          <w:t>мм</w:t>
        </w:r>
      </w:smartTag>
      <w:r w:rsidR="006044AF" w:rsidRPr="00F81DF4">
        <w:rPr>
          <w:lang w:val="en-US"/>
        </w:rPr>
        <w:t>;</w:t>
      </w:r>
    </w:p>
    <w:p w:rsidR="0059628F" w:rsidRDefault="0059628F" w:rsidP="00F635BF">
      <w:pPr>
        <w:spacing w:line="360" w:lineRule="auto"/>
      </w:pPr>
      <w:r>
        <w:rPr>
          <w:i/>
          <w:lang w:val="en-US"/>
        </w:rPr>
        <w:t>R</w:t>
      </w:r>
      <w:r>
        <w:rPr>
          <w:i/>
          <w:vertAlign w:val="subscript"/>
          <w:lang w:val="en-US"/>
        </w:rPr>
        <w:t>s</w:t>
      </w:r>
      <w:r>
        <w:t xml:space="preserve"> – расчётное сопротивление арматуры растяжению: для арматуры класса А-</w:t>
      </w:r>
      <w:r>
        <w:rPr>
          <w:lang w:val="en-US"/>
        </w:rPr>
        <w:t>III</w:t>
      </w:r>
      <w:r w:rsidRPr="0059628F">
        <w:t xml:space="preserve"> </w:t>
      </w:r>
      <w:r>
        <w:t xml:space="preserve">равно </w:t>
      </w:r>
    </w:p>
    <w:p w:rsidR="0059628F" w:rsidRDefault="0059628F" w:rsidP="0059628F">
      <w:pPr>
        <w:spacing w:line="360" w:lineRule="auto"/>
      </w:pPr>
      <w:r>
        <w:rPr>
          <w:i/>
        </w:rPr>
        <w:t>R</w:t>
      </w:r>
      <w:r>
        <w:rPr>
          <w:i/>
          <w:vertAlign w:val="subscript"/>
          <w:lang w:val="en-US"/>
        </w:rPr>
        <w:t>s</w:t>
      </w:r>
      <w:r>
        <w:t xml:space="preserve"> = 365 МПа;</w:t>
      </w:r>
    </w:p>
    <w:p w:rsidR="0059628F" w:rsidRDefault="0059628F" w:rsidP="0059628F">
      <w:pPr>
        <w:spacing w:line="360" w:lineRule="auto"/>
        <w:jc w:val="both"/>
      </w:pPr>
      <w:r>
        <w:rPr>
          <w:i/>
          <w:lang w:val="en-US"/>
        </w:rPr>
        <w:t>R</w:t>
      </w:r>
      <w:r>
        <w:rPr>
          <w:i/>
          <w:vertAlign w:val="subscript"/>
          <w:lang w:val="en-US"/>
        </w:rPr>
        <w:t>b</w:t>
      </w:r>
      <w:r>
        <w:rPr>
          <w:vertAlign w:val="subscript"/>
        </w:rPr>
        <w:t xml:space="preserve">  </w:t>
      </w:r>
      <w:r>
        <w:t xml:space="preserve">- расчетное сопротивление бетона сжатию: для бетона класса В25 </w:t>
      </w:r>
      <w:r>
        <w:rPr>
          <w:i/>
          <w:lang w:val="en-US"/>
        </w:rPr>
        <w:t>R</w:t>
      </w:r>
      <w:r>
        <w:rPr>
          <w:i/>
          <w:vertAlign w:val="subscript"/>
          <w:lang w:val="en-US"/>
        </w:rPr>
        <w:t>b</w:t>
      </w:r>
      <w:r w:rsidRPr="0059628F">
        <w:rPr>
          <w:vertAlign w:val="subscript"/>
        </w:rPr>
        <w:t xml:space="preserve"> </w:t>
      </w:r>
      <w:r>
        <w:t>= 14,5 МПа</w:t>
      </w:r>
      <w:r w:rsidR="00F635BF">
        <w:t>;</w:t>
      </w:r>
    </w:p>
    <w:p w:rsidR="00F635BF" w:rsidRPr="00F635BF" w:rsidRDefault="00F635BF" w:rsidP="0059628F">
      <w:pPr>
        <w:spacing w:line="360" w:lineRule="auto"/>
        <w:jc w:val="both"/>
      </w:pPr>
      <w:r w:rsidRPr="00F635BF">
        <w:rPr>
          <w:i/>
          <w:lang w:val="en-US"/>
        </w:rPr>
        <w:t>d</w:t>
      </w:r>
      <w:r>
        <w:t xml:space="preserve"> – диаметр</w:t>
      </w:r>
      <w:r w:rsidRPr="00F635BF">
        <w:t xml:space="preserve"> </w:t>
      </w:r>
      <w:r>
        <w:t xml:space="preserve">продольной арматуры: ранее было принято </w:t>
      </w:r>
      <w:r w:rsidRPr="00F635BF">
        <w:rPr>
          <w:i/>
          <w:lang w:val="en-US"/>
        </w:rPr>
        <w:t>d</w:t>
      </w:r>
      <w:r>
        <w:t xml:space="preserve"> = </w:t>
      </w:r>
      <w:smartTag w:uri="urn:schemas-microsoft-com:office:smarttags" w:element="metricconverter">
        <w:smartTagPr>
          <w:attr w:name="ProductID" w:val="16 мм"/>
        </w:smartTagPr>
        <w:r>
          <w:t>16 мм</w:t>
        </w:r>
      </w:smartTag>
      <w:r>
        <w:t>.</w:t>
      </w:r>
    </w:p>
    <w:p w:rsidR="0059628F" w:rsidRDefault="0059628F" w:rsidP="0059628F">
      <w:pPr>
        <w:spacing w:line="360" w:lineRule="auto"/>
        <w:jc w:val="both"/>
      </w:pPr>
      <w:r>
        <w:t>Подставив данные значения, получим длину перепуска продольной арматуры:</w:t>
      </w:r>
    </w:p>
    <w:p w:rsidR="00C96136" w:rsidRDefault="003D0FE4" w:rsidP="00C96136">
      <w:pPr>
        <w:spacing w:before="120" w:after="120" w:line="360" w:lineRule="auto"/>
        <w:jc w:val="center"/>
      </w:pPr>
      <w:r w:rsidRPr="00C96136">
        <w:rPr>
          <w:position w:val="-12"/>
        </w:rPr>
        <w:object w:dxaOrig="1840" w:dyaOrig="380">
          <v:shape id="_x0000_i1552" type="#_x0000_t75" style="width:92.25pt;height:18.75pt" o:ole="">
            <v:imagedata r:id="rId955" o:title=""/>
          </v:shape>
          <o:OLEObject Type="Embed" ProgID="Equation.3" ShapeID="_x0000_i1552" DrawAspect="Content" ObjectID="_1469612022" r:id="rId956"/>
        </w:object>
      </w:r>
      <w:r w:rsidR="00C96136">
        <w:t xml:space="preserve"> (мм);</w:t>
      </w:r>
    </w:p>
    <w:p w:rsidR="0059628F" w:rsidRDefault="00F635BF" w:rsidP="0059628F">
      <w:pPr>
        <w:spacing w:before="120" w:after="120" w:line="360" w:lineRule="auto"/>
        <w:jc w:val="center"/>
        <w:rPr>
          <w:noProof/>
        </w:rPr>
      </w:pPr>
      <w:r w:rsidRPr="0059628F">
        <w:rPr>
          <w:noProof/>
          <w:position w:val="-32"/>
        </w:rPr>
        <w:object w:dxaOrig="3820" w:dyaOrig="760">
          <v:shape id="_x0000_i1553" type="#_x0000_t75" style="width:191.25pt;height:38.25pt" o:ole="">
            <v:imagedata r:id="rId957" o:title=""/>
          </v:shape>
          <o:OLEObject Type="Embed" ProgID="Equation.3" ShapeID="_x0000_i1553" DrawAspect="Content" ObjectID="_1469612023" r:id="rId958"/>
        </w:object>
      </w:r>
      <w:r w:rsidR="0059628F">
        <w:rPr>
          <w:noProof/>
        </w:rPr>
        <w:t xml:space="preserve"> (мм).</w:t>
      </w:r>
    </w:p>
    <w:p w:rsidR="0059628F" w:rsidRDefault="00F635BF" w:rsidP="00E47EE4">
      <w:pPr>
        <w:spacing w:line="360" w:lineRule="auto"/>
        <w:ind w:firstLine="709"/>
      </w:pPr>
      <w:r>
        <w:t xml:space="preserve">Округлив до сантиметра, окончательно примем длину перепуска продольной арматуры </w:t>
      </w:r>
      <w:r>
        <w:rPr>
          <w:i/>
          <w:lang w:val="en-US"/>
        </w:rPr>
        <w:t>l</w:t>
      </w:r>
      <w:r>
        <w:rPr>
          <w:i/>
          <w:vertAlign w:val="subscript"/>
          <w:lang w:val="en-US"/>
        </w:rPr>
        <w:t>an</w:t>
      </w:r>
      <w:r>
        <w:t xml:space="preserve"> </w:t>
      </w:r>
      <w:r>
        <w:rPr>
          <w:i/>
        </w:rPr>
        <w:t xml:space="preserve">= </w:t>
      </w:r>
      <w:smartTag w:uri="urn:schemas-microsoft-com:office:smarttags" w:element="metricconverter">
        <w:smartTagPr>
          <w:attr w:name="ProductID" w:val="40 см"/>
        </w:smartTagPr>
        <w:r w:rsidRPr="00F635BF">
          <w:t>40 см</w:t>
        </w:r>
      </w:smartTag>
      <w:r w:rsidRPr="00F635BF">
        <w:t>.</w:t>
      </w:r>
    </w:p>
    <w:p w:rsidR="006044AF" w:rsidRPr="0059628F" w:rsidRDefault="00F635BF" w:rsidP="00AF5DD6">
      <w:pPr>
        <w:spacing w:line="360" w:lineRule="auto"/>
        <w:ind w:firstLine="709"/>
      </w:pPr>
      <w:r>
        <w:t xml:space="preserve">Армирование </w:t>
      </w:r>
      <w:r w:rsidR="003D0FE4">
        <w:t xml:space="preserve">подколонника </w:t>
      </w:r>
      <w:r>
        <w:t>производим аналогично</w:t>
      </w:r>
      <w:r w:rsidR="003D0FE4">
        <w:t xml:space="preserve"> колоннам, а именно в качестве продольной арматуры принимаем стержни</w:t>
      </w:r>
      <w:r w:rsidR="00AF5DD6">
        <w:t xml:space="preserve"> </w:t>
      </w:r>
      <w:r w:rsidR="00AF5DD6">
        <w:rPr>
          <w:rFonts w:eastAsia="Arial Unicode MS"/>
          <w:bCs/>
        </w:rPr>
        <w:t xml:space="preserve">4 </w:t>
      </w:r>
      <w:r w:rsidR="00AF5DD6">
        <w:t>Ø</w:t>
      </w:r>
      <w:r w:rsidR="00AF5DD6" w:rsidRPr="00AF5DD6">
        <w:t>1</w:t>
      </w:r>
      <w:r w:rsidR="00AF5DD6">
        <w:t>6 А-</w:t>
      </w:r>
      <w:r w:rsidR="00AF5DD6">
        <w:rPr>
          <w:lang w:val="en-US"/>
        </w:rPr>
        <w:t>III</w:t>
      </w:r>
      <w:r w:rsidR="003D0FE4">
        <w:t xml:space="preserve">, в качестве поперечной – </w:t>
      </w:r>
      <w:r w:rsidR="00AF5DD6">
        <w:t>хомуты А-</w:t>
      </w:r>
      <w:r w:rsidR="00AF5DD6">
        <w:rPr>
          <w:lang w:val="en-US"/>
        </w:rPr>
        <w:t>I</w:t>
      </w:r>
      <w:r w:rsidR="00AF5DD6">
        <w:t xml:space="preserve"> Ø </w:t>
      </w:r>
      <w:smartTag w:uri="urn:schemas-microsoft-com:office:smarttags" w:element="metricconverter">
        <w:smartTagPr>
          <w:attr w:name="ProductID" w:val="6 мм"/>
        </w:smartTagPr>
        <w:r w:rsidR="00AF5DD6">
          <w:t>6 мм</w:t>
        </w:r>
      </w:smartTag>
      <w:r w:rsidR="00AF5DD6">
        <w:t>.</w:t>
      </w:r>
    </w:p>
    <w:p w:rsidR="00A75FDD" w:rsidRPr="0059628F" w:rsidRDefault="00A75FDD" w:rsidP="00A75FDD">
      <w:pPr>
        <w:spacing w:line="360" w:lineRule="auto"/>
        <w:ind w:firstLine="709"/>
        <w:rPr>
          <w:b/>
        </w:rPr>
      </w:pPr>
    </w:p>
    <w:p w:rsidR="003B579B" w:rsidRPr="00DA2667" w:rsidRDefault="006C7FDB" w:rsidP="000B303A">
      <w:pPr>
        <w:pStyle w:val="a3"/>
        <w:spacing w:line="360" w:lineRule="auto"/>
        <w:jc w:val="center"/>
        <w:rPr>
          <w:sz w:val="28"/>
          <w:szCs w:val="28"/>
          <w:u w:val="single"/>
        </w:rPr>
      </w:pPr>
      <w:r>
        <w:rPr>
          <w:sz w:val="28"/>
          <w:szCs w:val="28"/>
          <w:u w:val="single"/>
        </w:rPr>
        <w:t>9</w:t>
      </w:r>
      <w:r w:rsidR="00515F00" w:rsidRPr="000B303A">
        <w:rPr>
          <w:sz w:val="28"/>
          <w:szCs w:val="28"/>
          <w:u w:val="single"/>
        </w:rPr>
        <w:t>.</w:t>
      </w:r>
      <w:r w:rsidR="00515F00" w:rsidRPr="00DA2667">
        <w:rPr>
          <w:sz w:val="28"/>
          <w:szCs w:val="28"/>
          <w:u w:val="single"/>
        </w:rPr>
        <w:t xml:space="preserve"> </w:t>
      </w:r>
      <w:r w:rsidR="003B579B" w:rsidRPr="00DA2667">
        <w:rPr>
          <w:sz w:val="28"/>
          <w:szCs w:val="28"/>
          <w:u w:val="single"/>
        </w:rPr>
        <w:t>Определение конечной осадки фундамента колонны</w:t>
      </w:r>
      <w:r w:rsidR="0001134A">
        <w:rPr>
          <w:sz w:val="28"/>
          <w:szCs w:val="28"/>
          <w:u w:val="single"/>
        </w:rPr>
        <w:t>.</w:t>
      </w:r>
    </w:p>
    <w:p w:rsidR="001827CB" w:rsidRDefault="001827CB" w:rsidP="0048723E">
      <w:pPr>
        <w:spacing w:line="360" w:lineRule="auto"/>
      </w:pPr>
      <w:r w:rsidRPr="004B6441">
        <w:t>1)</w:t>
      </w:r>
      <w:r>
        <w:t xml:space="preserve"> Определение мощности элементарного слоя </w:t>
      </w:r>
      <w:r w:rsidRPr="008054D5">
        <w:rPr>
          <w:position w:val="-12"/>
        </w:rPr>
        <w:object w:dxaOrig="240" w:dyaOrig="360">
          <v:shape id="_x0000_i1554" type="#_x0000_t75" style="width:12pt;height:18pt" o:ole="">
            <v:imagedata r:id="rId959" o:title=""/>
          </v:shape>
          <o:OLEObject Type="Embed" ProgID="Equation.3" ShapeID="_x0000_i1554" DrawAspect="Content" ObjectID="_1469612024" r:id="rId960"/>
        </w:object>
      </w:r>
      <w:r w:rsidRPr="00CC5715">
        <w:t>:</w:t>
      </w:r>
      <w:r>
        <w:t xml:space="preserve"> данная мощность должна удовлетворять условию </w:t>
      </w:r>
      <w:r w:rsidRPr="008054D5">
        <w:rPr>
          <w:position w:val="-12"/>
        </w:rPr>
        <w:object w:dxaOrig="3100" w:dyaOrig="360">
          <v:shape id="_x0000_i1555" type="#_x0000_t75" style="width:155.25pt;height:18pt" o:ole="">
            <v:imagedata r:id="rId961" o:title=""/>
          </v:shape>
          <o:OLEObject Type="Embed" ProgID="Equation.3" ShapeID="_x0000_i1555" DrawAspect="Content" ObjectID="_1469612025" r:id="rId962"/>
        </w:object>
      </w:r>
      <w:r>
        <w:t xml:space="preserve"> </w:t>
      </w:r>
    </w:p>
    <w:p w:rsidR="001827CB" w:rsidRDefault="001827CB" w:rsidP="0048723E">
      <w:pPr>
        <w:spacing w:line="360" w:lineRule="auto"/>
        <w:rPr>
          <w:position w:val="-12"/>
        </w:rPr>
      </w:pPr>
      <w:r>
        <w:t>2) Определение напряжения, вызванного собственным весом грунта:</w:t>
      </w:r>
    </w:p>
    <w:p w:rsidR="001827CB" w:rsidRDefault="001827CB" w:rsidP="0048723E">
      <w:pPr>
        <w:spacing w:line="360" w:lineRule="auto"/>
        <w:jc w:val="center"/>
      </w:pPr>
      <w:r w:rsidRPr="00235221">
        <w:rPr>
          <w:position w:val="-14"/>
        </w:rPr>
        <w:object w:dxaOrig="1719" w:dyaOrig="400">
          <v:shape id="_x0000_i1556" type="#_x0000_t75" style="width:85.5pt;height:19.5pt" o:ole="">
            <v:imagedata r:id="rId963" o:title=""/>
          </v:shape>
          <o:OLEObject Type="Embed" ProgID="Equation.3" ShapeID="_x0000_i1556" DrawAspect="Content" ObjectID="_1469612026" r:id="rId964"/>
        </w:object>
      </w:r>
      <w:r>
        <w:t xml:space="preserve"> ,  где</w:t>
      </w:r>
    </w:p>
    <w:p w:rsidR="001827CB" w:rsidRDefault="001827CB" w:rsidP="0048723E">
      <w:pPr>
        <w:spacing w:line="360" w:lineRule="auto"/>
      </w:pPr>
      <w:r w:rsidRPr="00155491">
        <w:rPr>
          <w:position w:val="-10"/>
        </w:rPr>
        <w:object w:dxaOrig="680" w:dyaOrig="360">
          <v:shape id="_x0000_i1557" type="#_x0000_t75" style="width:33.75pt;height:18pt" o:ole="">
            <v:imagedata r:id="rId965" o:title=""/>
          </v:shape>
          <o:OLEObject Type="Embed" ProgID="Equation.3" ShapeID="_x0000_i1557" DrawAspect="Content" ObjectID="_1469612027" r:id="rId966"/>
        </w:object>
      </w:r>
      <w:r>
        <w:t xml:space="preserve">напряжение на рассматриваемом </w:t>
      </w:r>
      <w:r w:rsidRPr="00235221">
        <w:rPr>
          <w:i/>
          <w:lang w:val="en-US"/>
        </w:rPr>
        <w:t>i</w:t>
      </w:r>
      <w:r w:rsidRPr="00235221">
        <w:t>-</w:t>
      </w:r>
      <w:r>
        <w:t>ом слое грунта;</w:t>
      </w:r>
    </w:p>
    <w:p w:rsidR="001827CB" w:rsidRDefault="001827CB" w:rsidP="0048723E">
      <w:pPr>
        <w:spacing w:line="360" w:lineRule="auto"/>
      </w:pPr>
      <w:r w:rsidRPr="00155491">
        <w:rPr>
          <w:position w:val="-10"/>
        </w:rPr>
        <w:object w:dxaOrig="800" w:dyaOrig="360">
          <v:shape id="_x0000_i1558" type="#_x0000_t75" style="width:39.75pt;height:18pt" o:ole="">
            <v:imagedata r:id="rId967" o:title=""/>
          </v:shape>
          <o:OLEObject Type="Embed" ProgID="Equation.3" ShapeID="_x0000_i1558" DrawAspect="Content" ObjectID="_1469612028" r:id="rId968"/>
        </w:object>
      </w:r>
      <w:r>
        <w:t>напряжение, соответствующее вышележащему элементарному слою грунта;</w:t>
      </w:r>
    </w:p>
    <w:p w:rsidR="001827CB" w:rsidRDefault="001827CB" w:rsidP="0048723E">
      <w:pPr>
        <w:spacing w:line="360" w:lineRule="auto"/>
      </w:pPr>
      <w:r>
        <w:t xml:space="preserve"> </w:t>
      </w:r>
      <w:r w:rsidRPr="006A4A58">
        <w:rPr>
          <w:i/>
          <w:lang w:val="en-US"/>
        </w:rPr>
        <w:t>h</w:t>
      </w:r>
      <w:r>
        <w:rPr>
          <w:i/>
          <w:vertAlign w:val="subscript"/>
          <w:lang w:val="en-US"/>
        </w:rPr>
        <w:t>i</w:t>
      </w:r>
      <w:r w:rsidRPr="00AB1299">
        <w:rPr>
          <w:i/>
          <w:vertAlign w:val="subscript"/>
        </w:rPr>
        <w:t xml:space="preserve"> </w:t>
      </w:r>
      <w:r>
        <w:t xml:space="preserve"> –</w:t>
      </w:r>
      <w:r w:rsidRPr="00AB1299">
        <w:t xml:space="preserve"> </w:t>
      </w:r>
      <w:r>
        <w:t>мощность элементарного слоя;</w:t>
      </w:r>
    </w:p>
    <w:p w:rsidR="001827CB" w:rsidRDefault="001827CB" w:rsidP="0048723E">
      <w:pPr>
        <w:tabs>
          <w:tab w:val="left" w:pos="2115"/>
        </w:tabs>
        <w:spacing w:line="360" w:lineRule="auto"/>
      </w:pPr>
      <w:r>
        <w:t xml:space="preserve"> </w:t>
      </w:r>
      <w:r w:rsidRPr="00AB1299">
        <w:rPr>
          <w:i/>
        </w:rPr>
        <w:t>γ</w:t>
      </w:r>
      <w:r w:rsidRPr="00AB1299">
        <w:rPr>
          <w:i/>
          <w:vertAlign w:val="subscript"/>
          <w:lang w:val="en-US"/>
        </w:rPr>
        <w:t>i</w:t>
      </w:r>
      <w:r>
        <w:t xml:space="preserve"> – соответствующий объемный вес грунта.</w:t>
      </w:r>
    </w:p>
    <w:p w:rsidR="001827CB" w:rsidRDefault="001827CB" w:rsidP="0048723E">
      <w:pPr>
        <w:tabs>
          <w:tab w:val="left" w:pos="2115"/>
        </w:tabs>
        <w:spacing w:line="360" w:lineRule="auto"/>
      </w:pPr>
      <w:r>
        <w:t>а) Напряжение на «нулевом уровне» (слоя грунта, лежащего выше подошвы фундамента</w:t>
      </w:r>
      <w:r w:rsidR="000F40AE">
        <w:t xml:space="preserve"> до поверхности</w:t>
      </w:r>
      <w:r>
        <w:t>):</w:t>
      </w:r>
    </w:p>
    <w:p w:rsidR="006C7FDB" w:rsidRDefault="00AF4843" w:rsidP="00DF20E9">
      <w:pPr>
        <w:spacing w:line="360" w:lineRule="auto"/>
      </w:pPr>
      <w:r w:rsidRPr="00AF4843">
        <w:rPr>
          <w:position w:val="-14"/>
        </w:rPr>
        <w:object w:dxaOrig="3159" w:dyaOrig="400">
          <v:shape id="_x0000_i1559" type="#_x0000_t75" style="width:158.25pt;height:20.25pt" o:ole="">
            <v:imagedata r:id="rId969" o:title=""/>
          </v:shape>
          <o:OLEObject Type="Embed" ProgID="Equation.3" ShapeID="_x0000_i1559" DrawAspect="Content" ObjectID="_1469612029" r:id="rId970"/>
        </w:object>
      </w:r>
      <w:r w:rsidR="001827CB" w:rsidRPr="00A11914">
        <w:t>(кПа)</w:t>
      </w:r>
      <w:r w:rsidR="00216D4E">
        <w:t>.</w:t>
      </w:r>
    </w:p>
    <w:p w:rsidR="001827CB" w:rsidRDefault="001827CB" w:rsidP="0048723E">
      <w:pPr>
        <w:tabs>
          <w:tab w:val="left" w:pos="2115"/>
        </w:tabs>
        <w:spacing w:line="360" w:lineRule="auto"/>
      </w:pPr>
      <w:r w:rsidRPr="00A11914">
        <w:t>б)</w:t>
      </w:r>
      <w:r>
        <w:rPr>
          <w:position w:val="-10"/>
        </w:rPr>
        <w:t xml:space="preserve"> </w:t>
      </w:r>
      <w:r>
        <w:t>Напряжения слоев грунта, лежащих ниже подошвы фундамента:</w:t>
      </w:r>
    </w:p>
    <w:p w:rsidR="001827CB" w:rsidRDefault="004A1181" w:rsidP="00821051">
      <w:pPr>
        <w:spacing w:before="120" w:after="120"/>
      </w:pPr>
      <w:r>
        <w:rPr>
          <w:noProof/>
          <w:position w:val="-10"/>
        </w:rPr>
        <w:object w:dxaOrig="1440" w:dyaOrig="1440">
          <v:shape id="_x0000_s1404" type="#_x0000_t75" style="position:absolute;margin-left:345.5pt;margin-top:11.3pt;width:116.75pt;height:125.75pt;z-index:251648512" wrapcoords="12214 0 1929 548 129 768 257 1864 5143 3509 257 3728 257 5044 5143 5263 257 6908 129 8004 5014 8772 10800 8772 129 10087 129 11184 7071 12280 10800 12280 1800 12938 129 13157 129 14254 12086 15789 257 15789 129 17434 5271 17543 386 19297 129 20065 514 20394 5657 21052 5657 21052 6429 21052 20186 21052 21343 20942 21343 12390 20443 12280 16843 12280 20829 11622 20829 9210 19800 9101 21086 8552 20829 3509 20057 2303 19671 0 12214 0">
            <v:imagedata r:id="rId971" o:title=""/>
            <w10:wrap type="tight"/>
          </v:shape>
          <o:OLEObject Type="Embed" ProgID="Equation.3" ShapeID="_x0000_s1404" DrawAspect="Content" ObjectID="_1469612082" r:id="rId972"/>
        </w:object>
      </w:r>
      <w:r w:rsidR="00EA4FC1" w:rsidRPr="00A11914">
        <w:rPr>
          <w:position w:val="-14"/>
        </w:rPr>
        <w:object w:dxaOrig="4060" w:dyaOrig="400">
          <v:shape id="_x0000_i1561" type="#_x0000_t75" style="width:203.25pt;height:20.25pt" o:ole="">
            <v:imagedata r:id="rId973" o:title=""/>
          </v:shape>
          <o:OLEObject Type="Embed" ProgID="Equation.3" ShapeID="_x0000_i1561" DrawAspect="Content" ObjectID="_1469612030" r:id="rId974"/>
        </w:object>
      </w:r>
      <w:r w:rsidR="001827CB">
        <w:t xml:space="preserve"> (кПа);                   </w:t>
      </w:r>
    </w:p>
    <w:p w:rsidR="001827CB" w:rsidRDefault="00EA4FC1" w:rsidP="00821051">
      <w:pPr>
        <w:spacing w:before="120" w:after="120"/>
      </w:pPr>
      <w:r w:rsidRPr="00E9510A">
        <w:rPr>
          <w:position w:val="-14"/>
        </w:rPr>
        <w:object w:dxaOrig="4220" w:dyaOrig="400">
          <v:shape id="_x0000_i1562" type="#_x0000_t75" style="width:210.75pt;height:20.25pt" o:ole="">
            <v:imagedata r:id="rId975" o:title=""/>
          </v:shape>
          <o:OLEObject Type="Embed" ProgID="Equation.3" ShapeID="_x0000_i1562" DrawAspect="Content" ObjectID="_1469612031" r:id="rId976"/>
        </w:object>
      </w:r>
      <w:r w:rsidR="001827CB">
        <w:t xml:space="preserve"> (кПа); </w:t>
      </w:r>
    </w:p>
    <w:p w:rsidR="001827CB" w:rsidRDefault="00EA4FC1" w:rsidP="00821051">
      <w:pPr>
        <w:spacing w:before="120" w:after="120"/>
      </w:pPr>
      <w:r w:rsidRPr="00E9510A">
        <w:rPr>
          <w:position w:val="-14"/>
        </w:rPr>
        <w:object w:dxaOrig="4000" w:dyaOrig="400">
          <v:shape id="_x0000_i1563" type="#_x0000_t75" style="width:199.5pt;height:20.25pt" o:ole="">
            <v:imagedata r:id="rId977" o:title=""/>
          </v:shape>
          <o:OLEObject Type="Embed" ProgID="Equation.3" ShapeID="_x0000_i1563" DrawAspect="Content" ObjectID="_1469612032" r:id="rId978"/>
        </w:object>
      </w:r>
      <w:r w:rsidR="001827CB">
        <w:t xml:space="preserve"> (кПа);</w:t>
      </w:r>
    </w:p>
    <w:p w:rsidR="001827CB" w:rsidRDefault="00EA4FC1" w:rsidP="00821051">
      <w:pPr>
        <w:spacing w:before="120" w:after="120"/>
      </w:pPr>
      <w:r w:rsidRPr="00E9510A">
        <w:rPr>
          <w:position w:val="-14"/>
        </w:rPr>
        <w:object w:dxaOrig="4020" w:dyaOrig="400">
          <v:shape id="_x0000_i1564" type="#_x0000_t75" style="width:201pt;height:20.25pt" o:ole="">
            <v:imagedata r:id="rId979" o:title=""/>
          </v:shape>
          <o:OLEObject Type="Embed" ProgID="Equation.3" ShapeID="_x0000_i1564" DrawAspect="Content" ObjectID="_1469612033" r:id="rId980"/>
        </w:object>
      </w:r>
      <w:r w:rsidR="001827CB">
        <w:t xml:space="preserve"> (кПа);</w:t>
      </w:r>
    </w:p>
    <w:p w:rsidR="001827CB" w:rsidRDefault="00EA4FC1" w:rsidP="00821051">
      <w:pPr>
        <w:spacing w:before="120" w:after="120"/>
      </w:pPr>
      <w:r w:rsidRPr="00E9510A">
        <w:rPr>
          <w:position w:val="-14"/>
        </w:rPr>
        <w:object w:dxaOrig="4000" w:dyaOrig="400">
          <v:shape id="_x0000_i1565" type="#_x0000_t75" style="width:199.5pt;height:20.25pt" o:ole="">
            <v:imagedata r:id="rId981" o:title=""/>
          </v:shape>
          <o:OLEObject Type="Embed" ProgID="Equation.3" ShapeID="_x0000_i1565" DrawAspect="Content" ObjectID="_1469612034" r:id="rId982"/>
        </w:object>
      </w:r>
      <w:r w:rsidR="001827CB">
        <w:t xml:space="preserve"> (кПа);</w:t>
      </w:r>
    </w:p>
    <w:p w:rsidR="001827CB" w:rsidRDefault="00EA4FC1" w:rsidP="00821051">
      <w:pPr>
        <w:spacing w:before="120" w:after="120"/>
      </w:pPr>
      <w:r w:rsidRPr="00E9510A">
        <w:rPr>
          <w:position w:val="-14"/>
        </w:rPr>
        <w:object w:dxaOrig="4000" w:dyaOrig="400">
          <v:shape id="_x0000_i1566" type="#_x0000_t75" style="width:199.5pt;height:20.25pt" o:ole="">
            <v:imagedata r:id="rId983" o:title=""/>
          </v:shape>
          <o:OLEObject Type="Embed" ProgID="Equation.3" ShapeID="_x0000_i1566" DrawAspect="Content" ObjectID="_1469612035" r:id="rId984"/>
        </w:object>
      </w:r>
      <w:r w:rsidR="00821051">
        <w:t xml:space="preserve"> (кПа).</w:t>
      </w:r>
    </w:p>
    <w:p w:rsidR="00DF20E9" w:rsidRDefault="00DF20E9" w:rsidP="00AF4843">
      <w:pPr>
        <w:spacing w:line="360" w:lineRule="auto"/>
      </w:pPr>
    </w:p>
    <w:p w:rsidR="00DF20E9" w:rsidRDefault="00DF20E9" w:rsidP="00AF4843">
      <w:pPr>
        <w:spacing w:line="360" w:lineRule="auto"/>
      </w:pPr>
    </w:p>
    <w:p w:rsidR="00DF20E9" w:rsidRDefault="00DF20E9" w:rsidP="00AF4843">
      <w:pPr>
        <w:spacing w:line="360" w:lineRule="auto"/>
      </w:pPr>
    </w:p>
    <w:p w:rsidR="001827CB" w:rsidRDefault="001827CB" w:rsidP="00AF4843">
      <w:pPr>
        <w:spacing w:line="360" w:lineRule="auto"/>
        <w:rPr>
          <w:position w:val="-12"/>
        </w:rPr>
      </w:pPr>
      <w:r>
        <w:t xml:space="preserve">3). Определение напряжений от дополнительной нагрузки: </w:t>
      </w:r>
      <w:r w:rsidRPr="00640449">
        <w:rPr>
          <w:position w:val="-12"/>
        </w:rPr>
        <w:object w:dxaOrig="1260" w:dyaOrig="380">
          <v:shape id="_x0000_i1567" type="#_x0000_t75" style="width:63pt;height:18.75pt" o:ole="">
            <v:imagedata r:id="rId985" o:title=""/>
          </v:shape>
          <o:OLEObject Type="Embed" ProgID="Equation.3" ShapeID="_x0000_i1567" DrawAspect="Content" ObjectID="_1469612036" r:id="rId986"/>
        </w:object>
      </w:r>
      <w:r w:rsidRPr="00A07BA7">
        <w:t>, где</w:t>
      </w:r>
    </w:p>
    <w:p w:rsidR="001827CB" w:rsidRDefault="001827CB" w:rsidP="00AF4843">
      <w:pPr>
        <w:spacing w:line="360" w:lineRule="auto"/>
      </w:pPr>
      <w:r w:rsidRPr="004C6BE3">
        <w:rPr>
          <w:position w:val="-4"/>
        </w:rPr>
        <w:object w:dxaOrig="420" w:dyaOrig="260">
          <v:shape id="_x0000_i1568" type="#_x0000_t75" style="width:21pt;height:13.5pt" o:ole="">
            <v:imagedata r:id="rId987" o:title=""/>
          </v:shape>
          <o:OLEObject Type="Embed" ProgID="Equation.3" ShapeID="_x0000_i1568" DrawAspect="Content" ObjectID="_1469612037" r:id="rId988"/>
        </w:object>
      </w:r>
      <w:r>
        <w:t xml:space="preserve"> давление на грунт со стороны фундамента;</w:t>
      </w:r>
    </w:p>
    <w:p w:rsidR="001827CB" w:rsidRDefault="001827CB" w:rsidP="00AF4843">
      <w:pPr>
        <w:spacing w:line="360" w:lineRule="auto"/>
      </w:pPr>
      <w:r w:rsidRPr="005172EA">
        <w:rPr>
          <w:position w:val="-12"/>
        </w:rPr>
        <w:object w:dxaOrig="480" w:dyaOrig="360">
          <v:shape id="_x0000_i1569" type="#_x0000_t75" style="width:24pt;height:18.75pt" o:ole="">
            <v:imagedata r:id="rId989" o:title=""/>
          </v:shape>
          <o:OLEObject Type="Embed" ProgID="Equation.3" ShapeID="_x0000_i1569" DrawAspect="Content" ObjectID="_1469612038" r:id="rId990"/>
        </w:object>
      </w:r>
      <w:r>
        <w:t xml:space="preserve"> коэффициент, зависящий от формы подошвы фундамента, соотношения сторон прямоугольного фундамента и относительной глубины </w:t>
      </w:r>
      <w:r w:rsidRPr="005172EA">
        <w:rPr>
          <w:position w:val="-10"/>
        </w:rPr>
        <w:object w:dxaOrig="240" w:dyaOrig="320">
          <v:shape id="_x0000_i1570" type="#_x0000_t75" style="width:12pt;height:15.75pt" o:ole="">
            <v:imagedata r:id="rId991" o:title=""/>
          </v:shape>
          <o:OLEObject Type="Embed" ProgID="Equation.3" ShapeID="_x0000_i1570" DrawAspect="Content" ObjectID="_1469612039" r:id="rId992"/>
        </w:object>
      </w:r>
      <w:r>
        <w:t>(табл.1 прил.2 обязат.</w:t>
      </w:r>
      <w:r w:rsidR="000868FB">
        <w:t xml:space="preserve"> </w:t>
      </w:r>
      <w:r w:rsidR="000868FB">
        <w:rPr>
          <w:lang w:val="en-US"/>
        </w:rPr>
        <w:t>[</w:t>
      </w:r>
      <w:r w:rsidR="000868FB">
        <w:t>3</w:t>
      </w:r>
      <w:r w:rsidR="000868FB">
        <w:rPr>
          <w:lang w:val="en-US"/>
        </w:rPr>
        <w:t>]</w:t>
      </w:r>
      <w:r>
        <w:t xml:space="preserve">): </w:t>
      </w:r>
      <w:r w:rsidRPr="00B071C9">
        <w:rPr>
          <w:position w:val="-24"/>
        </w:rPr>
        <w:object w:dxaOrig="1040" w:dyaOrig="639">
          <v:shape id="_x0000_i1571" type="#_x0000_t75" style="width:52.5pt;height:31.5pt" o:ole="">
            <v:imagedata r:id="rId993" o:title=""/>
          </v:shape>
          <o:OLEObject Type="Embed" ProgID="Equation.3" ShapeID="_x0000_i1571" DrawAspect="Content" ObjectID="_1469612040" r:id="rId994"/>
        </w:object>
      </w:r>
      <w:r>
        <w:rPr>
          <w:position w:val="-24"/>
        </w:rPr>
        <w:t xml:space="preserve"> </w:t>
      </w:r>
      <w:r w:rsidRPr="00A07BA7">
        <w:t>(*)</w:t>
      </w:r>
      <w:r>
        <w:t xml:space="preserve">, где </w:t>
      </w:r>
      <w:r w:rsidRPr="00A07BA7">
        <w:rPr>
          <w:position w:val="-12"/>
        </w:rPr>
        <w:object w:dxaOrig="460" w:dyaOrig="360">
          <v:shape id="_x0000_i1572" type="#_x0000_t75" style="width:22.5pt;height:18.75pt" o:ole="">
            <v:imagedata r:id="rId995" o:title=""/>
          </v:shape>
          <o:OLEObject Type="Embed" ProgID="Equation.3" ShapeID="_x0000_i1572" DrawAspect="Content" ObjectID="_1469612041" r:id="rId996"/>
        </w:object>
      </w:r>
      <w:r>
        <w:t xml:space="preserve">глубина от подошвы фундамента до рассматриваемого слоя); </w:t>
      </w:r>
    </w:p>
    <w:p w:rsidR="001827CB" w:rsidRDefault="001827CB" w:rsidP="00AF4843">
      <w:pPr>
        <w:spacing w:line="360" w:lineRule="auto"/>
      </w:pPr>
      <w:r w:rsidRPr="00363AB1">
        <w:rPr>
          <w:position w:val="-6"/>
        </w:rPr>
        <w:object w:dxaOrig="360" w:dyaOrig="279">
          <v:shape id="_x0000_i1573" type="#_x0000_t75" style="width:18pt;height:14.25pt" o:ole="">
            <v:imagedata r:id="rId997" o:title=""/>
          </v:shape>
          <o:OLEObject Type="Embed" ProgID="Equation.3" ShapeID="_x0000_i1573" DrawAspect="Content" ObjectID="_1469612042" r:id="rId998"/>
        </w:object>
      </w:r>
      <w:r w:rsidRPr="00A07BA7">
        <w:rPr>
          <w:position w:val="-6"/>
        </w:rPr>
        <w:t xml:space="preserve"> </w:t>
      </w:r>
      <w:r w:rsidRPr="00A07BA7">
        <w:t>фактическая</w:t>
      </w:r>
      <w:r>
        <w:rPr>
          <w:position w:val="-6"/>
        </w:rPr>
        <w:t xml:space="preserve"> </w:t>
      </w:r>
      <w:r>
        <w:t>ширина фундамента.</w:t>
      </w:r>
    </w:p>
    <w:p w:rsidR="001827CB" w:rsidRDefault="001827CB" w:rsidP="00AF4843">
      <w:pPr>
        <w:tabs>
          <w:tab w:val="left" w:pos="567"/>
        </w:tabs>
        <w:spacing w:line="360" w:lineRule="auto"/>
        <w:ind w:firstLine="567"/>
      </w:pPr>
      <w:r>
        <w:t xml:space="preserve">В процессе вычислений возникает необходимость нахождения промежуточных значений </w:t>
      </w:r>
      <w:r w:rsidRPr="00A07BA7">
        <w:rPr>
          <w:position w:val="-12"/>
        </w:rPr>
        <w:object w:dxaOrig="260" w:dyaOrig="360">
          <v:shape id="_x0000_i1574" type="#_x0000_t75" style="width:12.75pt;height:18pt" o:ole="">
            <v:imagedata r:id="rId999" o:title=""/>
          </v:shape>
          <o:OLEObject Type="Embed" ProgID="Equation.3" ShapeID="_x0000_i1574" DrawAspect="Content" ObjectID="_1469612043" r:id="rId1000"/>
        </w:object>
      </w:r>
      <w:r>
        <w:rPr>
          <w:position w:val="-24"/>
        </w:rPr>
        <w:t xml:space="preserve"> </w:t>
      </w:r>
      <w:r w:rsidRPr="00A07BA7">
        <w:t>и</w:t>
      </w:r>
      <w:r>
        <w:t xml:space="preserve"> </w:t>
      </w:r>
      <w:r w:rsidRPr="005172EA">
        <w:rPr>
          <w:position w:val="-12"/>
        </w:rPr>
        <w:object w:dxaOrig="279" w:dyaOrig="360">
          <v:shape id="_x0000_i1575" type="#_x0000_t75" style="width:14.25pt;height:18.75pt" o:ole="">
            <v:imagedata r:id="rId1001" o:title=""/>
          </v:shape>
          <o:OLEObject Type="Embed" ProgID="Equation.3" ShapeID="_x0000_i1575" DrawAspect="Content" ObjectID="_1469612044" r:id="rId1002"/>
        </w:object>
      </w:r>
      <w:r>
        <w:rPr>
          <w:position w:val="-6"/>
        </w:rPr>
        <w:t xml:space="preserve">, </w:t>
      </w:r>
      <w:r w:rsidRPr="00A07BA7">
        <w:t>которые</w:t>
      </w:r>
      <w:r>
        <w:rPr>
          <w:position w:val="-6"/>
        </w:rPr>
        <w:t xml:space="preserve"> </w:t>
      </w:r>
      <w:r w:rsidRPr="00E04647">
        <w:t xml:space="preserve">находятся методом интерполяции. Этот метод можно представить в виде формулы: </w:t>
      </w:r>
      <w:r w:rsidRPr="00E04647">
        <w:rPr>
          <w:position w:val="-32"/>
        </w:rPr>
        <w:object w:dxaOrig="2900" w:dyaOrig="740">
          <v:shape id="_x0000_i1576" type="#_x0000_t75" style="width:144.75pt;height:36.75pt" o:ole="">
            <v:imagedata r:id="rId1003" o:title=""/>
          </v:shape>
          <o:OLEObject Type="Embed" ProgID="Equation.3" ShapeID="_x0000_i1576" DrawAspect="Content" ObjectID="_1469612045" r:id="rId1004"/>
        </w:object>
      </w:r>
      <w:r>
        <w:t xml:space="preserve"> где</w:t>
      </w:r>
    </w:p>
    <w:p w:rsidR="001827CB" w:rsidRDefault="001827CB" w:rsidP="00AF4843">
      <w:pPr>
        <w:tabs>
          <w:tab w:val="left" w:pos="567"/>
        </w:tabs>
        <w:spacing w:line="360" w:lineRule="auto"/>
      </w:pPr>
      <w:r w:rsidRPr="00373025">
        <w:rPr>
          <w:position w:val="-10"/>
        </w:rPr>
        <w:object w:dxaOrig="240" w:dyaOrig="320">
          <v:shape id="_x0000_i1577" type="#_x0000_t75" style="width:13.5pt;height:15.75pt" o:ole="">
            <v:imagedata r:id="rId1005" o:title=""/>
          </v:shape>
          <o:OLEObject Type="Embed" ProgID="Equation.3" ShapeID="_x0000_i1577" DrawAspect="Content" ObjectID="_1469612046" r:id="rId1006"/>
        </w:object>
      </w:r>
      <w:r>
        <w:t>- вычисленное значение относительной глубины по формуле (*);</w:t>
      </w:r>
    </w:p>
    <w:p w:rsidR="001827CB" w:rsidRPr="00A56B9C" w:rsidRDefault="001827CB" w:rsidP="00AF4843">
      <w:pPr>
        <w:tabs>
          <w:tab w:val="left" w:pos="567"/>
        </w:tabs>
        <w:spacing w:line="360" w:lineRule="auto"/>
      </w:pPr>
      <w:r w:rsidRPr="00373025">
        <w:rPr>
          <w:position w:val="-14"/>
        </w:rPr>
        <w:object w:dxaOrig="300" w:dyaOrig="380">
          <v:shape id="_x0000_i1578" type="#_x0000_t75" style="width:15pt;height:18.75pt" o:ole="">
            <v:imagedata r:id="rId1007" o:title=""/>
          </v:shape>
          <o:OLEObject Type="Embed" ProgID="Equation.3" ShapeID="_x0000_i1578" DrawAspect="Content" ObjectID="_1469612047" r:id="rId1008"/>
        </w:object>
      </w:r>
      <w:r>
        <w:t xml:space="preserve"> и </w:t>
      </w:r>
      <w:r w:rsidRPr="00373025">
        <w:rPr>
          <w:position w:val="-14"/>
        </w:rPr>
        <w:object w:dxaOrig="440" w:dyaOrig="380">
          <v:shape id="_x0000_i1579" type="#_x0000_t75" style="width:22.5pt;height:18.75pt" o:ole="">
            <v:imagedata r:id="rId1009" o:title=""/>
          </v:shape>
          <o:OLEObject Type="Embed" ProgID="Equation.3" ShapeID="_x0000_i1579" DrawAspect="Content" ObjectID="_1469612048" r:id="rId1010"/>
        </w:object>
      </w:r>
      <w:r>
        <w:t xml:space="preserve"> - значения коэффициентов, для которых вычисленное значение </w:t>
      </w:r>
      <w:r w:rsidRPr="00373025">
        <w:rPr>
          <w:position w:val="-10"/>
        </w:rPr>
        <w:object w:dxaOrig="240" w:dyaOrig="320">
          <v:shape id="_x0000_i1580" type="#_x0000_t75" style="width:13.5pt;height:15.75pt" o:ole="">
            <v:imagedata r:id="rId1005" o:title=""/>
          </v:shape>
          <o:OLEObject Type="Embed" ProgID="Equation.3" ShapeID="_x0000_i1580" DrawAspect="Content" ObjectID="_1469612049" r:id="rId1011"/>
        </w:object>
      </w:r>
      <w:r>
        <w:t xml:space="preserve">является промежуточным, т.е. </w:t>
      </w:r>
      <w:r w:rsidRPr="00373025">
        <w:rPr>
          <w:position w:val="-14"/>
        </w:rPr>
        <w:object w:dxaOrig="1440" w:dyaOrig="380">
          <v:shape id="_x0000_i1581" type="#_x0000_t75" style="width:72.75pt;height:18.75pt" o:ole="">
            <v:imagedata r:id="rId1012" o:title=""/>
          </v:shape>
          <o:OLEObject Type="Embed" ProgID="Equation.3" ShapeID="_x0000_i1581" DrawAspect="Content" ObjectID="_1469612050" r:id="rId1013"/>
        </w:object>
      </w:r>
      <w:r>
        <w:t xml:space="preserve"> и которым соответствуют значения </w:t>
      </w:r>
      <w:r w:rsidRPr="00373025">
        <w:rPr>
          <w:position w:val="-14"/>
        </w:rPr>
        <w:object w:dxaOrig="1020" w:dyaOrig="380">
          <v:shape id="_x0000_i1582" type="#_x0000_t75" style="width:51pt;height:19.5pt" o:ole="">
            <v:imagedata r:id="rId1014" o:title=""/>
          </v:shape>
          <o:OLEObject Type="Embed" ProgID="Equation.3" ShapeID="_x0000_i1582" DrawAspect="Content" ObjectID="_1469612051" r:id="rId1015"/>
        </w:object>
      </w:r>
    </w:p>
    <w:p w:rsidR="001827CB" w:rsidRDefault="001827CB" w:rsidP="00AF4843">
      <w:pPr>
        <w:spacing w:line="360" w:lineRule="auto"/>
      </w:pPr>
      <w:r>
        <w:t>а) Напряжение выше подошвы фундамента:</w:t>
      </w:r>
    </w:p>
    <w:p w:rsidR="00AD548C" w:rsidRPr="00AD548C" w:rsidRDefault="002E67F3" w:rsidP="00821051">
      <w:pPr>
        <w:spacing w:line="360" w:lineRule="auto"/>
      </w:pPr>
      <w:r w:rsidRPr="00373025">
        <w:rPr>
          <w:position w:val="-24"/>
        </w:rPr>
        <w:object w:dxaOrig="5940" w:dyaOrig="639">
          <v:shape id="_x0000_i1583" type="#_x0000_t75" style="width:297pt;height:32.25pt" o:ole="">
            <v:imagedata r:id="rId1016" o:title=""/>
          </v:shape>
          <o:OLEObject Type="Embed" ProgID="Equation.3" ShapeID="_x0000_i1583" DrawAspect="Content" ObjectID="_1469612052" r:id="rId1017"/>
        </w:object>
      </w:r>
    </w:p>
    <w:p w:rsidR="001827CB" w:rsidRDefault="001827CB" w:rsidP="00AF4843">
      <w:pPr>
        <w:tabs>
          <w:tab w:val="left" w:pos="2115"/>
        </w:tabs>
        <w:spacing w:line="360" w:lineRule="auto"/>
      </w:pPr>
      <w:r>
        <w:t>б</w:t>
      </w:r>
      <w:r w:rsidRPr="00541BDE">
        <w:t xml:space="preserve">) </w:t>
      </w:r>
      <w:r>
        <w:t>Напряжения ниже подошвы фундамента:</w:t>
      </w:r>
    </w:p>
    <w:p w:rsidR="001827CB" w:rsidRDefault="00F152E4" w:rsidP="00AF4843">
      <w:pPr>
        <w:spacing w:line="360" w:lineRule="auto"/>
        <w:rPr>
          <w:lang w:val="en-US"/>
        </w:rPr>
      </w:pPr>
      <w:r w:rsidRPr="003360C6">
        <w:rPr>
          <w:position w:val="-54"/>
        </w:rPr>
        <w:object w:dxaOrig="3480" w:dyaOrig="1460">
          <v:shape id="_x0000_i1584" type="#_x0000_t75" style="width:174pt;height:72.75pt" o:ole="">
            <v:imagedata r:id="rId1018" o:title=""/>
          </v:shape>
          <o:OLEObject Type="Embed" ProgID="Equation.3" ShapeID="_x0000_i1584" DrawAspect="Content" ObjectID="_1469612053" r:id="rId1019"/>
        </w:object>
      </w:r>
    </w:p>
    <w:p w:rsidR="001827CB" w:rsidRDefault="009150AD" w:rsidP="00AF4843">
      <w:pPr>
        <w:spacing w:line="360" w:lineRule="auto"/>
        <w:rPr>
          <w:lang w:val="en-US"/>
        </w:rPr>
      </w:pPr>
      <w:r w:rsidRPr="003360C6">
        <w:rPr>
          <w:position w:val="-54"/>
        </w:rPr>
        <w:object w:dxaOrig="3640" w:dyaOrig="1460">
          <v:shape id="_x0000_i1585" type="#_x0000_t75" style="width:182.25pt;height:72.75pt" o:ole="">
            <v:imagedata r:id="rId1020" o:title=""/>
          </v:shape>
          <o:OLEObject Type="Embed" ProgID="Equation.3" ShapeID="_x0000_i1585" DrawAspect="Content" ObjectID="_1469612054" r:id="rId1021"/>
        </w:object>
      </w:r>
    </w:p>
    <w:p w:rsidR="001827CB" w:rsidRDefault="00600AC9" w:rsidP="00AF4843">
      <w:pPr>
        <w:spacing w:line="360" w:lineRule="auto"/>
        <w:rPr>
          <w:lang w:val="en-US"/>
        </w:rPr>
      </w:pPr>
      <w:r w:rsidRPr="003360C6">
        <w:rPr>
          <w:position w:val="-54"/>
        </w:rPr>
        <w:object w:dxaOrig="3760" w:dyaOrig="1460">
          <v:shape id="_x0000_i1586" type="#_x0000_t75" style="width:188.25pt;height:72.75pt" o:ole="">
            <v:imagedata r:id="rId1022" o:title=""/>
          </v:shape>
          <o:OLEObject Type="Embed" ProgID="Equation.3" ShapeID="_x0000_i1586" DrawAspect="Content" ObjectID="_1469612055" r:id="rId1023"/>
        </w:object>
      </w:r>
    </w:p>
    <w:p w:rsidR="001827CB" w:rsidRDefault="00890A3F" w:rsidP="00AF4843">
      <w:pPr>
        <w:spacing w:line="360" w:lineRule="auto"/>
        <w:rPr>
          <w:lang w:val="en-US"/>
        </w:rPr>
      </w:pPr>
      <w:r w:rsidRPr="00646185">
        <w:rPr>
          <w:position w:val="-54"/>
        </w:rPr>
        <w:object w:dxaOrig="3879" w:dyaOrig="1460">
          <v:shape id="_x0000_i1587" type="#_x0000_t75" style="width:194.25pt;height:72.75pt" o:ole="">
            <v:imagedata r:id="rId1024" o:title=""/>
          </v:shape>
          <o:OLEObject Type="Embed" ProgID="Equation.3" ShapeID="_x0000_i1587" DrawAspect="Content" ObjectID="_1469612056" r:id="rId1025"/>
        </w:object>
      </w:r>
    </w:p>
    <w:p w:rsidR="001827CB" w:rsidRDefault="00890A3F" w:rsidP="00AF4843">
      <w:pPr>
        <w:spacing w:line="360" w:lineRule="auto"/>
        <w:rPr>
          <w:lang w:val="en-US"/>
        </w:rPr>
      </w:pPr>
      <w:r w:rsidRPr="00646185">
        <w:rPr>
          <w:position w:val="-54"/>
        </w:rPr>
        <w:object w:dxaOrig="3720" w:dyaOrig="1460">
          <v:shape id="_x0000_i1588" type="#_x0000_t75" style="width:186pt;height:72.75pt" o:ole="">
            <v:imagedata r:id="rId1026" o:title=""/>
          </v:shape>
          <o:OLEObject Type="Embed" ProgID="Equation.3" ShapeID="_x0000_i1588" DrawAspect="Content" ObjectID="_1469612057" r:id="rId1027"/>
        </w:object>
      </w:r>
    </w:p>
    <w:p w:rsidR="001827CB" w:rsidRDefault="000868FB" w:rsidP="00AF4843">
      <w:pPr>
        <w:spacing w:line="360" w:lineRule="auto"/>
      </w:pPr>
      <w:r w:rsidRPr="00646185">
        <w:rPr>
          <w:position w:val="-54"/>
        </w:rPr>
        <w:object w:dxaOrig="3780" w:dyaOrig="1460">
          <v:shape id="_x0000_i1589" type="#_x0000_t75" style="width:189pt;height:72.75pt" o:ole="">
            <v:imagedata r:id="rId1028" o:title=""/>
          </v:shape>
          <o:OLEObject Type="Embed" ProgID="Equation.3" ShapeID="_x0000_i1589" DrawAspect="Content" ObjectID="_1469612058" r:id="rId1029"/>
        </w:object>
      </w:r>
    </w:p>
    <w:p w:rsidR="001827CB" w:rsidRPr="00A56B9C" w:rsidRDefault="00216D4E" w:rsidP="00821051">
      <w:pPr>
        <w:spacing w:line="360" w:lineRule="auto"/>
        <w:ind w:firstLine="709"/>
      </w:pPr>
      <w:r>
        <w:t xml:space="preserve">  </w:t>
      </w:r>
      <w:r w:rsidR="00592F88">
        <w:t>Расчет фундамента веде</w:t>
      </w:r>
      <w:r w:rsidR="001827CB" w:rsidRPr="00A56B9C">
        <w:t>тся до тех пор, пока не выполнится условие:</w:t>
      </w:r>
    </w:p>
    <w:p w:rsidR="001827CB" w:rsidRDefault="001827CB" w:rsidP="00CD7C02">
      <w:pPr>
        <w:spacing w:line="360" w:lineRule="auto"/>
      </w:pPr>
      <w:r w:rsidRPr="00A56B9C">
        <w:t xml:space="preserve"> </w:t>
      </w:r>
      <w:r w:rsidRPr="000E52A9">
        <w:rPr>
          <w:position w:val="-10"/>
        </w:rPr>
        <w:object w:dxaOrig="1420" w:dyaOrig="360">
          <v:shape id="_x0000_i1590" type="#_x0000_t75" style="width:70.5pt;height:18pt" o:ole="">
            <v:imagedata r:id="rId1030" o:title=""/>
          </v:shape>
          <o:OLEObject Type="Embed" ProgID="Equation.3" ShapeID="_x0000_i1590" DrawAspect="Content" ObjectID="_1469612059" r:id="rId1031"/>
        </w:object>
      </w:r>
      <w:r>
        <w:t xml:space="preserve">.  Данное условие выполняется при  </w:t>
      </w:r>
      <w:r w:rsidR="000868FB" w:rsidRPr="00D40C0D">
        <w:rPr>
          <w:position w:val="-12"/>
        </w:rPr>
        <w:object w:dxaOrig="2340" w:dyaOrig="380">
          <v:shape id="_x0000_i1591" type="#_x0000_t75" style="width:116.25pt;height:18.75pt" o:ole="">
            <v:imagedata r:id="rId1032" o:title=""/>
          </v:shape>
          <o:OLEObject Type="Embed" ProgID="Equation.3" ShapeID="_x0000_i1591" DrawAspect="Content" ObjectID="_1469612060" r:id="rId1033"/>
        </w:object>
      </w:r>
      <w:r>
        <w:t>, а именно</w:t>
      </w:r>
    </w:p>
    <w:p w:rsidR="001827CB" w:rsidRDefault="001827CB" w:rsidP="00CD7C02">
      <w:pPr>
        <w:spacing w:line="360" w:lineRule="auto"/>
        <w:rPr>
          <w:b/>
        </w:rPr>
      </w:pPr>
      <w:r w:rsidRPr="00F32537">
        <w:t>1</w:t>
      </w:r>
      <w:r w:rsidR="000868FB">
        <w:t>5 кПа ≤ 19,6</w:t>
      </w:r>
      <w:r>
        <w:t>8 кПа. Т.о. в следующих пунктах рассчитаем осадку фундамента до соответствующего слоя.</w:t>
      </w:r>
    </w:p>
    <w:p w:rsidR="001827CB" w:rsidRPr="00A56B9C" w:rsidRDefault="001827CB" w:rsidP="00CD7C02">
      <w:pPr>
        <w:spacing w:line="360" w:lineRule="auto"/>
      </w:pPr>
      <w:r>
        <w:t xml:space="preserve">4). Определение средней </w:t>
      </w:r>
      <w:r w:rsidRPr="00A56B9C">
        <w:t xml:space="preserve">осадки </w:t>
      </w:r>
      <w:r>
        <w:t>фундамента для каждого слоя:</w:t>
      </w:r>
    </w:p>
    <w:p w:rsidR="001827CB" w:rsidRDefault="001827CB" w:rsidP="000E1072">
      <w:pPr>
        <w:spacing w:before="120" w:after="120" w:line="360" w:lineRule="auto"/>
        <w:jc w:val="center"/>
      </w:pPr>
      <w:r w:rsidRPr="006B5A7E">
        <w:rPr>
          <w:position w:val="-30"/>
          <w:sz w:val="26"/>
          <w:szCs w:val="26"/>
        </w:rPr>
        <w:object w:dxaOrig="1900" w:dyaOrig="760">
          <v:shape id="_x0000_i1592" type="#_x0000_t75" style="width:95.25pt;height:38.25pt" o:ole="">
            <v:imagedata r:id="rId1034" o:title=""/>
          </v:shape>
          <o:OLEObject Type="Embed" ProgID="Equation.3" ShapeID="_x0000_i1592" DrawAspect="Content" ObjectID="_1469612061" r:id="rId1035"/>
        </w:object>
      </w:r>
      <w:r w:rsidRPr="00A56B9C">
        <w:rPr>
          <w:sz w:val="26"/>
          <w:szCs w:val="26"/>
        </w:rPr>
        <w:t xml:space="preserve">, </w:t>
      </w:r>
      <w:r>
        <w:rPr>
          <w:sz w:val="26"/>
          <w:szCs w:val="26"/>
        </w:rPr>
        <w:t xml:space="preserve"> </w:t>
      </w:r>
      <w:r w:rsidRPr="00A56B9C">
        <w:t>где</w:t>
      </w:r>
      <w:r>
        <w:t xml:space="preserve"> </w:t>
      </w:r>
    </w:p>
    <w:p w:rsidR="001827CB" w:rsidRPr="00A56B9C" w:rsidRDefault="001827CB" w:rsidP="00CD7C02">
      <w:pPr>
        <w:tabs>
          <w:tab w:val="center" w:pos="4677"/>
        </w:tabs>
        <w:spacing w:line="360" w:lineRule="auto"/>
      </w:pPr>
      <w:r w:rsidRPr="005B2D02">
        <w:rPr>
          <w:position w:val="-14"/>
        </w:rPr>
        <w:object w:dxaOrig="440" w:dyaOrig="420">
          <v:shape id="_x0000_i1593" type="#_x0000_t75" style="width:21.75pt;height:21pt" o:ole="">
            <v:imagedata r:id="rId1036" o:title=""/>
          </v:shape>
          <o:OLEObject Type="Embed" ProgID="Equation.3" ShapeID="_x0000_i1593" DrawAspect="Content" ObjectID="_1469612062" r:id="rId1037"/>
        </w:object>
      </w:r>
      <w:r>
        <w:t xml:space="preserve"> - </w:t>
      </w:r>
      <w:r w:rsidRPr="00A56B9C">
        <w:t xml:space="preserve">среднее значение напряжения от </w:t>
      </w:r>
      <w:r>
        <w:t>дополнительной</w:t>
      </w:r>
      <w:r w:rsidRPr="00A56B9C">
        <w:t xml:space="preserve"> нагруз</w:t>
      </w:r>
      <w:r>
        <w:t>ки на грунт;</w:t>
      </w:r>
    </w:p>
    <w:p w:rsidR="001827CB" w:rsidRPr="00A56B9C" w:rsidRDefault="001827CB" w:rsidP="00CD7C02">
      <w:pPr>
        <w:spacing w:line="360" w:lineRule="auto"/>
      </w:pPr>
      <w:r w:rsidRPr="005B2D02">
        <w:rPr>
          <w:i/>
          <w:position w:val="-12"/>
          <w:lang w:val="en-US"/>
        </w:rPr>
        <w:object w:dxaOrig="440" w:dyaOrig="360">
          <v:shape id="_x0000_i1594" type="#_x0000_t75" style="width:21.75pt;height:18pt" o:ole="">
            <v:imagedata r:id="rId1038" o:title=""/>
          </v:shape>
          <o:OLEObject Type="Embed" ProgID="Equation.3" ShapeID="_x0000_i1594" DrawAspect="Content" ObjectID="_1469612063" r:id="rId1039"/>
        </w:object>
      </w:r>
      <w:r>
        <w:t>мощность</w:t>
      </w:r>
      <w:r w:rsidRPr="00A56B9C">
        <w:t xml:space="preserve"> </w:t>
      </w:r>
      <w:r w:rsidRPr="00A56B9C">
        <w:rPr>
          <w:i/>
          <w:lang w:val="en-US"/>
        </w:rPr>
        <w:t>i</w:t>
      </w:r>
      <w:r w:rsidRPr="00A56B9C">
        <w:rPr>
          <w:i/>
        </w:rPr>
        <w:t>-</w:t>
      </w:r>
      <w:r>
        <w:t>го слоя грунта;</w:t>
      </w:r>
    </w:p>
    <w:p w:rsidR="001827CB" w:rsidRDefault="001827CB" w:rsidP="00CD7C02">
      <w:pPr>
        <w:spacing w:line="360" w:lineRule="auto"/>
      </w:pPr>
      <w:r w:rsidRPr="005B2D02">
        <w:rPr>
          <w:i/>
          <w:position w:val="-12"/>
          <w:lang w:val="en-US"/>
        </w:rPr>
        <w:object w:dxaOrig="480" w:dyaOrig="360">
          <v:shape id="_x0000_i1595" type="#_x0000_t75" style="width:24pt;height:18pt" o:ole="">
            <v:imagedata r:id="rId1040" o:title=""/>
          </v:shape>
          <o:OLEObject Type="Embed" ProgID="Equation.3" ShapeID="_x0000_i1595" DrawAspect="Content" ObjectID="_1469612064" r:id="rId1041"/>
        </w:object>
      </w:r>
      <w:r w:rsidRPr="00A56B9C">
        <w:t xml:space="preserve">модуль деформации </w:t>
      </w:r>
      <w:r w:rsidRPr="00A56B9C">
        <w:rPr>
          <w:i/>
          <w:lang w:val="en-US"/>
        </w:rPr>
        <w:t>i</w:t>
      </w:r>
      <w:r w:rsidRPr="00A56B9C">
        <w:rPr>
          <w:i/>
        </w:rPr>
        <w:t>-</w:t>
      </w:r>
      <w:r>
        <w:t>го слоя грунта;</w:t>
      </w:r>
    </w:p>
    <w:p w:rsidR="007875C4" w:rsidRPr="00A56B9C" w:rsidRDefault="007875C4" w:rsidP="00CD7C02">
      <w:pPr>
        <w:spacing w:line="360" w:lineRule="auto"/>
      </w:pPr>
      <w:r w:rsidRPr="00BF3518">
        <w:rPr>
          <w:i/>
          <w:lang w:val="en-US"/>
        </w:rPr>
        <w:t>n</w:t>
      </w:r>
      <w:r w:rsidRPr="00BF3518">
        <w:t xml:space="preserve"> – количество слоев</w:t>
      </w:r>
      <w:r>
        <w:t xml:space="preserve"> г</w:t>
      </w:r>
      <w:r w:rsidRPr="00BF3518">
        <w:t>рунта</w:t>
      </w:r>
      <w:r>
        <w:t xml:space="preserve">: </w:t>
      </w:r>
      <w:r>
        <w:rPr>
          <w:i/>
          <w:lang w:val="en-US"/>
        </w:rPr>
        <w:t>n</w:t>
      </w:r>
      <w:r>
        <w:t xml:space="preserve"> = 2;</w:t>
      </w:r>
    </w:p>
    <w:p w:rsidR="001827CB" w:rsidRPr="00723682" w:rsidRDefault="001827CB" w:rsidP="00CD7C02">
      <w:pPr>
        <w:spacing w:line="360" w:lineRule="auto"/>
      </w:pPr>
      <w:r w:rsidRPr="00A56B9C">
        <w:rPr>
          <w:i/>
        </w:rPr>
        <w:t xml:space="preserve">β </w:t>
      </w:r>
      <w:r w:rsidRPr="00A56B9C">
        <w:t>– безразмерный коэффициент, равный 0,8</w:t>
      </w:r>
      <w:r w:rsidR="00723682">
        <w:t xml:space="preserve"> </w:t>
      </w:r>
      <w:r w:rsidR="00723682" w:rsidRPr="008E3F9C">
        <w:t>[</w:t>
      </w:r>
      <w:r w:rsidR="00723682">
        <w:t>3</w:t>
      </w:r>
      <w:r w:rsidR="00723682" w:rsidRPr="008E3F9C">
        <w:t>]</w:t>
      </w:r>
      <w:r w:rsidR="00723682">
        <w:t>.</w:t>
      </w:r>
    </w:p>
    <w:p w:rsidR="001827CB" w:rsidRDefault="001827CB" w:rsidP="000E1072">
      <w:pPr>
        <w:spacing w:line="360" w:lineRule="auto"/>
        <w:ind w:firstLine="709"/>
      </w:pPr>
      <w:r>
        <w:t>Найдем осадку для каждого слоя, испытывающего значительное давление</w:t>
      </w:r>
      <w:r w:rsidR="008E3F9C">
        <w:t xml:space="preserve"> (1 слой – супесь, 2 слой – песок)</w:t>
      </w:r>
      <w:r>
        <w:t>:</w:t>
      </w:r>
    </w:p>
    <w:p w:rsidR="001827CB" w:rsidRDefault="00C20D4C" w:rsidP="000E1072">
      <w:pPr>
        <w:spacing w:before="120" w:after="120" w:line="360" w:lineRule="auto"/>
      </w:pPr>
      <w:r w:rsidRPr="00E2407F">
        <w:rPr>
          <w:position w:val="-24"/>
        </w:rPr>
        <w:object w:dxaOrig="6380" w:dyaOrig="660">
          <v:shape id="_x0000_i1596" type="#_x0000_t75" style="width:303.75pt;height:31.5pt" o:ole="">
            <v:imagedata r:id="rId1042" o:title=""/>
          </v:shape>
          <o:OLEObject Type="Embed" ProgID="Equation.3" ShapeID="_x0000_i1596" DrawAspect="Content" ObjectID="_1469612065" r:id="rId1043"/>
        </w:object>
      </w:r>
      <w:r w:rsidR="001827CB">
        <w:t xml:space="preserve"> </w:t>
      </w:r>
    </w:p>
    <w:p w:rsidR="001827CB" w:rsidRDefault="00C20D4C" w:rsidP="000E1072">
      <w:pPr>
        <w:spacing w:line="360" w:lineRule="auto"/>
        <w:rPr>
          <w:lang w:val="en-US"/>
        </w:rPr>
      </w:pPr>
      <w:r w:rsidRPr="00E2407F">
        <w:rPr>
          <w:position w:val="-24"/>
        </w:rPr>
        <w:object w:dxaOrig="4900" w:dyaOrig="660">
          <v:shape id="_x0000_i1597" type="#_x0000_t75" style="width:235.5pt;height:30.75pt" o:ole="">
            <v:imagedata r:id="rId1044" o:title=""/>
          </v:shape>
          <o:OLEObject Type="Embed" ProgID="Equation.3" ShapeID="_x0000_i1597" DrawAspect="Content" ObjectID="_1469612066" r:id="rId1045"/>
        </w:object>
      </w:r>
      <w:r w:rsidR="001827CB" w:rsidRPr="00A56B9C">
        <w:tab/>
      </w:r>
    </w:p>
    <w:p w:rsidR="007875C4" w:rsidRDefault="001827CB" w:rsidP="000E1072">
      <w:pPr>
        <w:spacing w:line="360" w:lineRule="auto"/>
      </w:pPr>
      <w:r>
        <w:t xml:space="preserve">5). Определение полной </w:t>
      </w:r>
      <w:r w:rsidRPr="00A56B9C">
        <w:t xml:space="preserve">осадки </w:t>
      </w:r>
      <w:r>
        <w:t xml:space="preserve">фундамента: </w:t>
      </w:r>
      <w:r w:rsidRPr="00BF3518">
        <w:rPr>
          <w:position w:val="-28"/>
          <w:sz w:val="26"/>
          <w:szCs w:val="26"/>
        </w:rPr>
        <w:object w:dxaOrig="980" w:dyaOrig="680">
          <v:shape id="_x0000_i1598" type="#_x0000_t75" style="width:48.75pt;height:33.75pt" o:ole="">
            <v:imagedata r:id="rId1046" o:title=""/>
          </v:shape>
          <o:OLEObject Type="Embed" ProgID="Equation.3" ShapeID="_x0000_i1598" DrawAspect="Content" ObjectID="_1469612067" r:id="rId1047"/>
        </w:object>
      </w:r>
      <w:r w:rsidRPr="00BF3518">
        <w:t xml:space="preserve">, где </w:t>
      </w:r>
      <w:r w:rsidRPr="00BF3518">
        <w:rPr>
          <w:i/>
          <w:lang w:val="en-US"/>
        </w:rPr>
        <w:t>n</w:t>
      </w:r>
      <w:r w:rsidRPr="00BF3518">
        <w:t xml:space="preserve"> – количество слоев</w:t>
      </w:r>
      <w:r>
        <w:t xml:space="preserve"> г</w:t>
      </w:r>
      <w:r w:rsidRPr="00BF3518">
        <w:t>рунта</w:t>
      </w:r>
      <w:r w:rsidR="007875C4">
        <w:t xml:space="preserve">: </w:t>
      </w:r>
    </w:p>
    <w:p w:rsidR="00C20D4C" w:rsidRDefault="007875C4" w:rsidP="000E1072">
      <w:pPr>
        <w:spacing w:line="360" w:lineRule="auto"/>
      </w:pPr>
      <w:r w:rsidRPr="00BF3518">
        <w:rPr>
          <w:i/>
          <w:lang w:val="en-US"/>
        </w:rPr>
        <w:t>n</w:t>
      </w:r>
      <w:r>
        <w:t xml:space="preserve"> = 2.</w:t>
      </w:r>
      <w:r w:rsidR="00AF4843">
        <w:t xml:space="preserve"> </w:t>
      </w:r>
    </w:p>
    <w:p w:rsidR="001827CB" w:rsidRPr="00F1557C" w:rsidRDefault="00C20D4C" w:rsidP="00C20D4C">
      <w:pPr>
        <w:spacing w:line="360" w:lineRule="auto"/>
        <w:ind w:firstLine="709"/>
      </w:pPr>
      <w:r>
        <w:t>Т.о. о</w:t>
      </w:r>
      <w:r w:rsidR="001827CB">
        <w:t xml:space="preserve">кончательно получим: </w:t>
      </w:r>
      <w:r w:rsidR="00A670DB" w:rsidRPr="00C20D4C">
        <w:rPr>
          <w:position w:val="-6"/>
          <w:sz w:val="26"/>
          <w:szCs w:val="26"/>
        </w:rPr>
        <w:object w:dxaOrig="1400" w:dyaOrig="279">
          <v:shape id="_x0000_i1599" type="#_x0000_t75" style="width:69.75pt;height:14.25pt" o:ole="">
            <v:imagedata r:id="rId1048" o:title=""/>
          </v:shape>
          <o:OLEObject Type="Embed" ProgID="Equation.3" ShapeID="_x0000_i1599" DrawAspect="Content" ObjectID="_1469612068" r:id="rId1049"/>
        </w:object>
      </w:r>
      <w:r w:rsidR="001827CB" w:rsidRPr="00BF3518">
        <w:t>мм</w:t>
      </w:r>
      <w:r w:rsidR="001827CB">
        <w:t xml:space="preserve"> </w:t>
      </w:r>
      <w:r w:rsidR="001827CB" w:rsidRPr="00BF3518">
        <w:t>&lt;</w:t>
      </w:r>
      <w:r w:rsidR="001827CB">
        <w:t xml:space="preserve"> </w:t>
      </w:r>
      <w:smartTag w:uri="urn:schemas-microsoft-com:office:smarttags" w:element="metricconverter">
        <w:smartTagPr>
          <w:attr w:name="ProductID" w:val="80 мм"/>
        </w:smartTagPr>
        <w:r w:rsidR="001827CB">
          <w:t>80 мм</w:t>
        </w:r>
      </w:smartTag>
      <w:r w:rsidR="001827CB">
        <w:t xml:space="preserve">, что удовлетворяет предельному значению осадки </w:t>
      </w:r>
      <w:r w:rsidR="001827CB" w:rsidRPr="006D1018">
        <w:rPr>
          <w:position w:val="-10"/>
        </w:rPr>
        <w:object w:dxaOrig="340" w:dyaOrig="340">
          <v:shape id="_x0000_i1600" type="#_x0000_t75" style="width:17.25pt;height:17.25pt" o:ole="">
            <v:imagedata r:id="rId1050" o:title=""/>
          </v:shape>
          <o:OLEObject Type="Embed" ProgID="Equation.3" ShapeID="_x0000_i1600" DrawAspect="Content" ObjectID="_1469612069" r:id="rId1051"/>
        </w:object>
      </w:r>
      <w:r w:rsidR="001827CB">
        <w:t xml:space="preserve"> для производственных одноэтажных и многоэтажных зданий с полным </w:t>
      </w:r>
      <w:r w:rsidR="00A8233C">
        <w:t xml:space="preserve">железобетонным </w:t>
      </w:r>
      <w:r w:rsidR="001827CB">
        <w:t>каркасом</w:t>
      </w:r>
      <w:r w:rsidR="00A670DB">
        <w:t xml:space="preserve"> </w:t>
      </w:r>
      <w:r w:rsidR="00A8233C">
        <w:t xml:space="preserve">(прил. 4 реком. </w:t>
      </w:r>
      <w:r w:rsidR="00A670DB" w:rsidRPr="00A8233C">
        <w:t>[</w:t>
      </w:r>
      <w:r w:rsidR="00A670DB">
        <w:t>3</w:t>
      </w:r>
      <w:r w:rsidR="00A670DB" w:rsidRPr="00A8233C">
        <w:t>]</w:t>
      </w:r>
      <w:r w:rsidR="00A8233C">
        <w:t>)</w:t>
      </w:r>
      <w:r w:rsidR="001827CB">
        <w:t>.</w:t>
      </w:r>
    </w:p>
    <w:p w:rsidR="00184206" w:rsidRDefault="00184206" w:rsidP="00526CED">
      <w:pPr>
        <w:spacing w:line="360" w:lineRule="auto"/>
      </w:pPr>
    </w:p>
    <w:p w:rsidR="00184206" w:rsidRPr="00BF3518" w:rsidRDefault="00184206" w:rsidP="00526CED">
      <w:pPr>
        <w:spacing w:line="360" w:lineRule="auto"/>
        <w:ind w:left="1416" w:firstLine="708"/>
      </w:pPr>
      <w:r>
        <w:t xml:space="preserve">Найденные величины напряжений </w:t>
      </w:r>
      <w:r w:rsidRPr="00BF3518">
        <w:rPr>
          <w:position w:val="-10"/>
        </w:rPr>
        <w:object w:dxaOrig="460" w:dyaOrig="360">
          <v:shape id="_x0000_i1601" type="#_x0000_t75" style="width:23.25pt;height:18pt" o:ole="">
            <v:imagedata r:id="rId1052" o:title=""/>
          </v:shape>
          <o:OLEObject Type="Embed" ProgID="Equation.3" ShapeID="_x0000_i1601" DrawAspect="Content" ObjectID="_1469612070" r:id="rId1053"/>
        </w:object>
      </w:r>
      <w:r>
        <w:t xml:space="preserve">и </w:t>
      </w:r>
      <w:r w:rsidRPr="00BF3518">
        <w:rPr>
          <w:position w:val="-10"/>
        </w:rPr>
        <w:object w:dxaOrig="460" w:dyaOrig="360">
          <v:shape id="_x0000_i1602" type="#_x0000_t75" style="width:23.25pt;height:18pt" o:ole="">
            <v:imagedata r:id="rId1054" o:title=""/>
          </v:shape>
          <o:OLEObject Type="Embed" ProgID="Equation.3" ShapeID="_x0000_i1602" DrawAspect="Content" ObjectID="_1469612071" r:id="rId1055"/>
        </w:object>
      </w:r>
      <w:r>
        <w:t>.</w:t>
      </w:r>
    </w:p>
    <w:p w:rsidR="00184206" w:rsidRPr="00BF3518" w:rsidRDefault="00F261FD" w:rsidP="00DF20E9">
      <w:pPr>
        <w:spacing w:line="360" w:lineRule="auto"/>
        <w:jc w:val="right"/>
        <w:rPr>
          <w:b/>
          <w:i/>
        </w:rPr>
      </w:pPr>
      <w:r>
        <w:t xml:space="preserve">                                                                                     Таблица </w:t>
      </w:r>
      <w:r w:rsidR="002164F6">
        <w:t>11</w:t>
      </w:r>
    </w:p>
    <w:tbl>
      <w:tblPr>
        <w:tblW w:w="9499" w:type="dxa"/>
        <w:jc w:val="center"/>
        <w:tblLook w:val="04A0" w:firstRow="1" w:lastRow="0" w:firstColumn="1" w:lastColumn="0" w:noHBand="0" w:noVBand="1"/>
      </w:tblPr>
      <w:tblGrid>
        <w:gridCol w:w="527"/>
        <w:gridCol w:w="1149"/>
        <w:gridCol w:w="1173"/>
        <w:gridCol w:w="1497"/>
        <w:gridCol w:w="1457"/>
        <w:gridCol w:w="879"/>
        <w:gridCol w:w="782"/>
        <w:gridCol w:w="879"/>
        <w:gridCol w:w="1156"/>
      </w:tblGrid>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Pr="00063CD5" w:rsidRDefault="00600AC9" w:rsidP="0051753D">
            <w:pPr>
              <w:ind w:left="107" w:hanging="107"/>
              <w:jc w:val="center"/>
              <w:rPr>
                <w:position w:val="-4"/>
                <w:sz w:val="22"/>
                <w:szCs w:val="22"/>
              </w:rPr>
            </w:pPr>
            <w:r w:rsidRPr="00063CD5">
              <w:rPr>
                <w:position w:val="-4"/>
                <w:sz w:val="22"/>
                <w:szCs w:val="22"/>
              </w:rPr>
              <w:t>№</w:t>
            </w:r>
            <w:r w:rsidR="0051753D">
              <w:rPr>
                <w:position w:val="-4"/>
                <w:sz w:val="22"/>
                <w:szCs w:val="22"/>
              </w:rPr>
              <w:t xml:space="preserve"> </w:t>
            </w:r>
          </w:p>
          <w:p w:rsidR="00600AC9" w:rsidRPr="004D139C" w:rsidRDefault="00600AC9" w:rsidP="0051753D">
            <w:pPr>
              <w:ind w:left="107" w:hanging="107"/>
              <w:jc w:val="center"/>
              <w:rPr>
                <w:position w:val="-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CD767C">
              <w:rPr>
                <w:position w:val="-12"/>
              </w:rPr>
              <w:object w:dxaOrig="660" w:dyaOrig="360">
                <v:shape id="_x0000_i1603" type="#_x0000_t75" style="width:32.25pt;height:17.25pt" o:ole="">
                  <v:imagedata r:id="rId1056" o:title=""/>
                </v:shape>
                <o:OLEObject Type="Embed" ProgID="Equation.3" ShapeID="_x0000_i1603" DrawAspect="Content" ObjectID="_1469612072" r:id="rId1057"/>
              </w:objec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9B7714">
              <w:rPr>
                <w:position w:val="-24"/>
              </w:rPr>
              <w:object w:dxaOrig="760" w:dyaOrig="620">
                <v:shape id="_x0000_i1604" type="#_x0000_t75" style="width:36.75pt;height:30.75pt" o:ole="">
                  <v:imagedata r:id="rId1058" o:title=""/>
                </v:shape>
                <o:OLEObject Type="Embed" ProgID="Equation.3" ShapeID="_x0000_i1604" DrawAspect="Content" ObjectID="_1469612073" r:id="rId1059"/>
              </w:objec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4D139C">
              <w:rPr>
                <w:position w:val="-10"/>
              </w:rPr>
              <w:object w:dxaOrig="1040" w:dyaOrig="360">
                <v:shape id="_x0000_i1605" type="#_x0000_t75" style="width:48.75pt;height:17.25pt" o:ole="">
                  <v:imagedata r:id="rId1060" o:title=""/>
                </v:shape>
                <o:OLEObject Type="Embed" ProgID="Equation.3" ShapeID="_x0000_i1605" DrawAspect="Content" ObjectID="_1469612074" r:id="rId1061"/>
              </w:object>
            </w:r>
          </w:p>
        </w:tc>
        <w:tc>
          <w:tcPr>
            <w:tcW w:w="1154" w:type="dxa"/>
            <w:tcBorders>
              <w:top w:val="single" w:sz="4" w:space="0" w:color="auto"/>
              <w:left w:val="nil"/>
              <w:bottom w:val="single" w:sz="4" w:space="0" w:color="auto"/>
              <w:right w:val="single" w:sz="4" w:space="0" w:color="000000"/>
            </w:tcBorders>
            <w:vAlign w:val="center"/>
          </w:tcPr>
          <w:p w:rsidR="00600AC9" w:rsidRPr="004D139C" w:rsidRDefault="004C62FD" w:rsidP="00600AC9">
            <w:pPr>
              <w:jc w:val="center"/>
              <w:rPr>
                <w:position w:val="-10"/>
              </w:rPr>
            </w:pPr>
            <w:r w:rsidRPr="004D139C">
              <w:rPr>
                <w:position w:val="-10"/>
              </w:rPr>
              <w:object w:dxaOrig="1320" w:dyaOrig="360">
                <v:shape id="_x0000_i1606" type="#_x0000_t75" style="width:62.25pt;height:17.25pt" o:ole="">
                  <v:imagedata r:id="rId1062" o:title=""/>
                </v:shape>
                <o:OLEObject Type="Embed" ProgID="Equation.3" ShapeID="_x0000_i1606" DrawAspect="Content" ObjectID="_1469612075" r:id="rId1063"/>
              </w:object>
            </w:r>
          </w:p>
        </w:tc>
        <w:tc>
          <w:tcPr>
            <w:tcW w:w="87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CD767C">
              <w:rPr>
                <w:position w:val="-12"/>
              </w:rPr>
              <w:object w:dxaOrig="560" w:dyaOrig="360">
                <v:shape id="_x0000_i1607" type="#_x0000_t75" style="width:27.75pt;height:18pt" o:ole="">
                  <v:imagedata r:id="rId1064" o:title=""/>
                </v:shape>
                <o:OLEObject Type="Embed" ProgID="Equation.3" ShapeID="_x0000_i1607" DrawAspect="Content" ObjectID="_1469612076" r:id="rId1065"/>
              </w:objec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9B7714">
              <w:rPr>
                <w:position w:val="-12"/>
              </w:rPr>
              <w:object w:dxaOrig="260" w:dyaOrig="360">
                <v:shape id="_x0000_i1608" type="#_x0000_t75" style="width:12.75pt;height:18pt" o:ole="">
                  <v:imagedata r:id="rId1066" o:title=""/>
                </v:shape>
                <o:OLEObject Type="Embed" ProgID="Equation.3" ShapeID="_x0000_i1608" DrawAspect="Content" ObjectID="_1469612077" r:id="rId1067"/>
              </w:objec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9B7714">
              <w:rPr>
                <w:position w:val="-12"/>
              </w:rPr>
              <w:object w:dxaOrig="279" w:dyaOrig="360">
                <v:shape id="_x0000_i1609" type="#_x0000_t75" style="width:13.5pt;height:18pt" o:ole="">
                  <v:imagedata r:id="rId1068" o:title=""/>
                </v:shape>
                <o:OLEObject Type="Embed" ProgID="Equation.3" ShapeID="_x0000_i1609" DrawAspect="Content" ObjectID="_1469612078" r:id="rId1069"/>
              </w:objec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600AC9" w:rsidRPr="004D139C" w:rsidRDefault="00600AC9" w:rsidP="00CA08F6">
            <w:pPr>
              <w:jc w:val="center"/>
              <w:rPr>
                <w:color w:val="000000"/>
                <w:lang w:val="en-US"/>
              </w:rPr>
            </w:pPr>
            <w:r w:rsidRPr="009B7714">
              <w:rPr>
                <w:position w:val="-14"/>
              </w:rPr>
              <w:object w:dxaOrig="940" w:dyaOrig="400">
                <v:shape id="_x0000_i1610" type="#_x0000_t75" style="width:47.25pt;height:20.25pt" o:ole="">
                  <v:imagedata r:id="rId1070" o:title=""/>
                </v:shape>
                <o:OLEObject Type="Embed" ProgID="Equation.3" ShapeID="_x0000_i1610" DrawAspect="Content" ObjectID="_1469612079" r:id="rId1071"/>
              </w:objec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1</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CA08F6" w:rsidRDefault="00600AC9" w:rsidP="00CA08F6">
            <w:pPr>
              <w:jc w:val="right"/>
              <w:rPr>
                <w:color w:val="000000"/>
              </w:rPr>
            </w:pPr>
            <w:r>
              <w:rPr>
                <w:color w:val="000000"/>
              </w:rPr>
              <w:t>0,</w:t>
            </w:r>
            <w:r>
              <w:rPr>
                <w:color w:val="000000"/>
                <w:lang w:val="en-US"/>
              </w:rPr>
              <w:t>7</w:t>
            </w:r>
            <w:r>
              <w:rPr>
                <w:color w:val="000000"/>
              </w:rPr>
              <w:t>0</w:t>
            </w:r>
          </w:p>
        </w:tc>
        <w:tc>
          <w:tcPr>
            <w:tcW w:w="1173" w:type="dxa"/>
            <w:tcBorders>
              <w:top w:val="nil"/>
              <w:left w:val="nil"/>
              <w:bottom w:val="single" w:sz="4" w:space="0" w:color="auto"/>
              <w:right w:val="single" w:sz="4" w:space="0" w:color="auto"/>
            </w:tcBorders>
            <w:shd w:val="clear" w:color="auto" w:fill="auto"/>
            <w:noWrap/>
            <w:vAlign w:val="center"/>
          </w:tcPr>
          <w:p w:rsidR="00600AC9" w:rsidRPr="00CA08F6" w:rsidRDefault="00600AC9" w:rsidP="00CA08F6">
            <w:pPr>
              <w:jc w:val="right"/>
              <w:rPr>
                <w:color w:val="000000"/>
              </w:rPr>
            </w:pPr>
            <w:r>
              <w:rPr>
                <w:color w:val="000000"/>
                <w:lang w:val="en-US"/>
              </w:rPr>
              <w:t>1</w:t>
            </w:r>
            <w:r>
              <w:rPr>
                <w:color w:val="000000"/>
              </w:rPr>
              <w:t>8</w:t>
            </w:r>
          </w:p>
        </w:tc>
        <w:tc>
          <w:tcPr>
            <w:tcW w:w="1497" w:type="dxa"/>
            <w:tcBorders>
              <w:top w:val="nil"/>
              <w:left w:val="nil"/>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3</w:t>
            </w:r>
            <w:r>
              <w:rPr>
                <w:color w:val="000000"/>
              </w:rPr>
              <w:t>9</w:t>
            </w:r>
            <w:r>
              <w:rPr>
                <w:color w:val="000000"/>
                <w:lang w:val="en-US"/>
              </w:rPr>
              <w:t>,</w:t>
            </w:r>
            <w:r>
              <w:rPr>
                <w:color w:val="000000"/>
              </w:rPr>
              <w:t>06</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7,81</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0,70</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w:t>
            </w:r>
            <w:r>
              <w:rPr>
                <w:color w:val="000000"/>
              </w:rPr>
              <w:t>,80</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0,800</w:t>
            </w:r>
          </w:p>
        </w:tc>
        <w:tc>
          <w:tcPr>
            <w:tcW w:w="1156" w:type="dxa"/>
            <w:tcBorders>
              <w:top w:val="nil"/>
              <w:left w:val="nil"/>
              <w:bottom w:val="single" w:sz="4" w:space="0" w:color="auto"/>
              <w:right w:val="single" w:sz="4" w:space="0" w:color="auto"/>
            </w:tcBorders>
            <w:shd w:val="clear" w:color="auto" w:fill="auto"/>
            <w:noWrap/>
            <w:vAlign w:val="center"/>
          </w:tcPr>
          <w:p w:rsidR="00600AC9" w:rsidRPr="00600AC9" w:rsidRDefault="00600AC9" w:rsidP="00CA08F6">
            <w:pPr>
              <w:jc w:val="right"/>
              <w:rPr>
                <w:color w:val="000000"/>
              </w:rPr>
            </w:pPr>
            <w:r>
              <w:rPr>
                <w:color w:val="000000"/>
              </w:rPr>
              <w:t>120,0</w: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2</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CA08F6" w:rsidRDefault="00600AC9" w:rsidP="00CA08F6">
            <w:pPr>
              <w:jc w:val="right"/>
              <w:rPr>
                <w:color w:val="000000"/>
              </w:rPr>
            </w:pPr>
            <w:r>
              <w:rPr>
                <w:color w:val="000000"/>
                <w:lang w:val="en-US"/>
              </w:rPr>
              <w:t>0,</w:t>
            </w:r>
            <w:r>
              <w:rPr>
                <w:color w:val="000000"/>
              </w:rPr>
              <w:t>63</w:t>
            </w:r>
          </w:p>
        </w:tc>
        <w:tc>
          <w:tcPr>
            <w:tcW w:w="1173" w:type="dxa"/>
            <w:tcBorders>
              <w:top w:val="nil"/>
              <w:left w:val="nil"/>
              <w:bottom w:val="single" w:sz="4" w:space="0" w:color="auto"/>
              <w:right w:val="single" w:sz="4" w:space="0" w:color="auto"/>
            </w:tcBorders>
            <w:shd w:val="clear" w:color="auto" w:fill="auto"/>
            <w:noWrap/>
            <w:vAlign w:val="center"/>
          </w:tcPr>
          <w:p w:rsidR="00600AC9" w:rsidRPr="00CA08F6" w:rsidRDefault="00600AC9" w:rsidP="00CA08F6">
            <w:pPr>
              <w:jc w:val="right"/>
              <w:rPr>
                <w:color w:val="000000"/>
              </w:rPr>
            </w:pPr>
            <w:r>
              <w:rPr>
                <w:color w:val="000000"/>
                <w:lang w:val="en-US"/>
              </w:rPr>
              <w:t>1</w:t>
            </w:r>
            <w:r>
              <w:rPr>
                <w:color w:val="000000"/>
              </w:rPr>
              <w:t>8</w:t>
            </w:r>
          </w:p>
        </w:tc>
        <w:tc>
          <w:tcPr>
            <w:tcW w:w="1497" w:type="dxa"/>
            <w:tcBorders>
              <w:top w:val="nil"/>
              <w:left w:val="nil"/>
              <w:bottom w:val="single" w:sz="4" w:space="0" w:color="auto"/>
              <w:right w:val="single" w:sz="4" w:space="0" w:color="auto"/>
            </w:tcBorders>
            <w:shd w:val="clear" w:color="auto" w:fill="auto"/>
            <w:noWrap/>
            <w:vAlign w:val="center"/>
          </w:tcPr>
          <w:p w:rsidR="00600AC9" w:rsidRPr="004431D9" w:rsidRDefault="00600AC9" w:rsidP="00CA08F6">
            <w:pPr>
              <w:jc w:val="right"/>
              <w:rPr>
                <w:color w:val="000000"/>
              </w:rPr>
            </w:pPr>
            <w:r>
              <w:rPr>
                <w:color w:val="000000"/>
              </w:rPr>
              <w:t>50</w:t>
            </w:r>
            <w:r>
              <w:rPr>
                <w:color w:val="000000"/>
                <w:lang w:val="en-US"/>
              </w:rPr>
              <w:t>,</w:t>
            </w:r>
            <w:r>
              <w:rPr>
                <w:color w:val="000000"/>
              </w:rPr>
              <w:t>40</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10,08</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1</w:t>
            </w:r>
            <w:r>
              <w:rPr>
                <w:color w:val="000000"/>
                <w:lang w:val="en-US"/>
              </w:rPr>
              <w:t>,</w:t>
            </w:r>
            <w:r>
              <w:rPr>
                <w:color w:val="000000"/>
              </w:rPr>
              <w:t>33</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1,5</w:t>
            </w:r>
            <w:r>
              <w:rPr>
                <w:color w:val="000000"/>
              </w:rPr>
              <w:t>0</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w:t>
            </w:r>
            <w:r>
              <w:rPr>
                <w:color w:val="000000"/>
              </w:rPr>
              <w:t>488</w:t>
            </w:r>
          </w:p>
        </w:tc>
        <w:tc>
          <w:tcPr>
            <w:tcW w:w="1156" w:type="dxa"/>
            <w:tcBorders>
              <w:top w:val="nil"/>
              <w:left w:val="nil"/>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rPr>
              <w:t>73,</w:t>
            </w:r>
            <w:r>
              <w:rPr>
                <w:color w:val="000000"/>
                <w:lang w:val="en-US"/>
              </w:rPr>
              <w:t>2</w: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3</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CA08F6" w:rsidRDefault="00600AC9" w:rsidP="00CA08F6">
            <w:pPr>
              <w:jc w:val="right"/>
              <w:rPr>
                <w:color w:val="000000"/>
              </w:rPr>
            </w:pPr>
            <w:r>
              <w:rPr>
                <w:color w:val="000000"/>
                <w:lang w:val="en-US"/>
              </w:rPr>
              <w:t>0,</w:t>
            </w:r>
            <w:r>
              <w:rPr>
                <w:color w:val="000000"/>
              </w:rPr>
              <w:t>60</w:t>
            </w:r>
          </w:p>
        </w:tc>
        <w:tc>
          <w:tcPr>
            <w:tcW w:w="1173" w:type="dxa"/>
            <w:tcBorders>
              <w:top w:val="nil"/>
              <w:left w:val="nil"/>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20</w:t>
            </w:r>
          </w:p>
        </w:tc>
        <w:tc>
          <w:tcPr>
            <w:tcW w:w="1497" w:type="dxa"/>
            <w:tcBorders>
              <w:top w:val="nil"/>
              <w:left w:val="nil"/>
              <w:bottom w:val="single" w:sz="4" w:space="0" w:color="auto"/>
              <w:right w:val="single" w:sz="4" w:space="0" w:color="auto"/>
            </w:tcBorders>
            <w:shd w:val="clear" w:color="auto" w:fill="auto"/>
            <w:noWrap/>
            <w:vAlign w:val="center"/>
          </w:tcPr>
          <w:p w:rsidR="00600AC9" w:rsidRPr="004431D9" w:rsidRDefault="00600AC9" w:rsidP="00CA08F6">
            <w:pPr>
              <w:jc w:val="right"/>
              <w:rPr>
                <w:color w:val="000000"/>
              </w:rPr>
            </w:pPr>
            <w:r>
              <w:rPr>
                <w:color w:val="000000"/>
              </w:rPr>
              <w:t>62</w:t>
            </w:r>
            <w:r>
              <w:rPr>
                <w:color w:val="000000"/>
                <w:lang w:val="en-US"/>
              </w:rPr>
              <w:t>,</w:t>
            </w:r>
            <w:r>
              <w:rPr>
                <w:color w:val="000000"/>
              </w:rPr>
              <w:t>40</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12,48</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rPr>
              <w:t>1</w:t>
            </w:r>
            <w:r>
              <w:rPr>
                <w:color w:val="000000"/>
                <w:lang w:val="en-US"/>
              </w:rPr>
              <w:t>,</w:t>
            </w:r>
            <w:r>
              <w:rPr>
                <w:color w:val="000000"/>
              </w:rPr>
              <w:t>9</w:t>
            </w:r>
            <w:r>
              <w:rPr>
                <w:color w:val="000000"/>
                <w:lang w:val="en-US"/>
              </w:rPr>
              <w:t>3</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2,</w:t>
            </w:r>
            <w:r>
              <w:rPr>
                <w:color w:val="000000"/>
              </w:rPr>
              <w:t>14</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w:t>
            </w:r>
            <w:r>
              <w:rPr>
                <w:color w:val="000000"/>
              </w:rPr>
              <w:t>308</w:t>
            </w:r>
          </w:p>
        </w:tc>
        <w:tc>
          <w:tcPr>
            <w:tcW w:w="1156"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46,2</w: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4</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0,</w:t>
            </w:r>
            <w:r>
              <w:rPr>
                <w:color w:val="000000"/>
              </w:rPr>
              <w:t>60</w:t>
            </w:r>
          </w:p>
        </w:tc>
        <w:tc>
          <w:tcPr>
            <w:tcW w:w="1173" w:type="dxa"/>
            <w:tcBorders>
              <w:top w:val="nil"/>
              <w:left w:val="nil"/>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20</w:t>
            </w:r>
          </w:p>
        </w:tc>
        <w:tc>
          <w:tcPr>
            <w:tcW w:w="1497" w:type="dxa"/>
            <w:tcBorders>
              <w:top w:val="nil"/>
              <w:left w:val="nil"/>
              <w:bottom w:val="single" w:sz="4" w:space="0" w:color="auto"/>
              <w:right w:val="single" w:sz="4" w:space="0" w:color="auto"/>
            </w:tcBorders>
            <w:shd w:val="clear" w:color="auto" w:fill="auto"/>
            <w:noWrap/>
            <w:vAlign w:val="center"/>
          </w:tcPr>
          <w:p w:rsidR="00600AC9" w:rsidRPr="004431D9" w:rsidRDefault="00600AC9" w:rsidP="00CA08F6">
            <w:pPr>
              <w:jc w:val="right"/>
              <w:rPr>
                <w:color w:val="000000"/>
              </w:rPr>
            </w:pPr>
            <w:r>
              <w:rPr>
                <w:color w:val="000000"/>
              </w:rPr>
              <w:t>74</w:t>
            </w:r>
            <w:r>
              <w:rPr>
                <w:color w:val="000000"/>
                <w:lang w:val="en-US"/>
              </w:rPr>
              <w:t>,4</w:t>
            </w:r>
            <w:r>
              <w:rPr>
                <w:color w:val="000000"/>
              </w:rPr>
              <w:t>0</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14,88</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2</w:t>
            </w:r>
            <w:r>
              <w:rPr>
                <w:color w:val="000000"/>
                <w:lang w:val="en-US"/>
              </w:rPr>
              <w:t>,</w:t>
            </w:r>
            <w:r>
              <w:rPr>
                <w:color w:val="000000"/>
              </w:rPr>
              <w:t>53</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2,81</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w:t>
            </w:r>
            <w:r>
              <w:rPr>
                <w:color w:val="000000"/>
              </w:rPr>
              <w:t>200</w:t>
            </w:r>
          </w:p>
        </w:tc>
        <w:tc>
          <w:tcPr>
            <w:tcW w:w="1156"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30,0</w: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5</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0,</w:t>
            </w:r>
            <w:r>
              <w:rPr>
                <w:color w:val="000000"/>
              </w:rPr>
              <w:t>60</w:t>
            </w:r>
          </w:p>
        </w:tc>
        <w:tc>
          <w:tcPr>
            <w:tcW w:w="1173" w:type="dxa"/>
            <w:tcBorders>
              <w:top w:val="nil"/>
              <w:left w:val="nil"/>
              <w:bottom w:val="single" w:sz="4" w:space="0" w:color="auto"/>
              <w:right w:val="single" w:sz="4" w:space="0" w:color="auto"/>
            </w:tcBorders>
            <w:shd w:val="clear" w:color="auto" w:fill="auto"/>
            <w:noWrap/>
            <w:vAlign w:val="center"/>
          </w:tcPr>
          <w:p w:rsidR="00600AC9" w:rsidRPr="00F13932" w:rsidRDefault="00600AC9" w:rsidP="00CA08F6">
            <w:pPr>
              <w:jc w:val="right"/>
              <w:rPr>
                <w:color w:val="000000"/>
                <w:lang w:val="en-US"/>
              </w:rPr>
            </w:pPr>
            <w:r>
              <w:rPr>
                <w:color w:val="000000"/>
                <w:lang w:val="en-US"/>
              </w:rPr>
              <w:t>20</w:t>
            </w:r>
          </w:p>
        </w:tc>
        <w:tc>
          <w:tcPr>
            <w:tcW w:w="1497" w:type="dxa"/>
            <w:tcBorders>
              <w:top w:val="nil"/>
              <w:left w:val="nil"/>
              <w:bottom w:val="single" w:sz="4" w:space="0" w:color="auto"/>
              <w:right w:val="single" w:sz="4" w:space="0" w:color="auto"/>
            </w:tcBorders>
            <w:shd w:val="clear" w:color="auto" w:fill="auto"/>
            <w:noWrap/>
            <w:vAlign w:val="center"/>
          </w:tcPr>
          <w:p w:rsidR="00600AC9" w:rsidRPr="004431D9" w:rsidRDefault="00600AC9" w:rsidP="00CA08F6">
            <w:pPr>
              <w:jc w:val="right"/>
              <w:rPr>
                <w:color w:val="000000"/>
              </w:rPr>
            </w:pPr>
            <w:r>
              <w:rPr>
                <w:color w:val="000000"/>
                <w:lang w:val="en-US"/>
              </w:rPr>
              <w:t>8</w:t>
            </w:r>
            <w:r>
              <w:rPr>
                <w:color w:val="000000"/>
              </w:rPr>
              <w:t>6</w:t>
            </w:r>
            <w:r>
              <w:rPr>
                <w:color w:val="000000"/>
                <w:lang w:val="en-US"/>
              </w:rPr>
              <w:t>,4</w:t>
            </w:r>
            <w:r>
              <w:rPr>
                <w:color w:val="000000"/>
              </w:rPr>
              <w:t>0</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17,28</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3</w:t>
            </w:r>
            <w:r>
              <w:rPr>
                <w:color w:val="000000"/>
                <w:lang w:val="en-US"/>
              </w:rPr>
              <w:t>,1</w:t>
            </w:r>
            <w:r>
              <w:rPr>
                <w:color w:val="000000"/>
              </w:rPr>
              <w:t>3</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3,</w:t>
            </w:r>
            <w:r>
              <w:rPr>
                <w:color w:val="000000"/>
              </w:rPr>
              <w:t>48</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0,1</w:t>
            </w:r>
            <w:r>
              <w:rPr>
                <w:color w:val="000000"/>
              </w:rPr>
              <w:t>40</w:t>
            </w:r>
          </w:p>
        </w:tc>
        <w:tc>
          <w:tcPr>
            <w:tcW w:w="1156"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21,0</w:t>
            </w:r>
          </w:p>
        </w:tc>
      </w:tr>
      <w:tr w:rsidR="003B7B74" w:rsidRPr="004D139C" w:rsidTr="003B7B74">
        <w:trPr>
          <w:trHeight w:val="716"/>
          <w:jc w:val="center"/>
        </w:trPr>
        <w:tc>
          <w:tcPr>
            <w:tcW w:w="830" w:type="dxa"/>
            <w:tcBorders>
              <w:top w:val="single" w:sz="4" w:space="0" w:color="auto"/>
              <w:left w:val="single" w:sz="4" w:space="0" w:color="auto"/>
              <w:bottom w:val="single" w:sz="4" w:space="0" w:color="auto"/>
            </w:tcBorders>
            <w:shd w:val="clear" w:color="auto" w:fill="auto"/>
            <w:vAlign w:val="center"/>
          </w:tcPr>
          <w:p w:rsidR="00600AC9" w:rsidRDefault="00600AC9" w:rsidP="0051753D">
            <w:pPr>
              <w:ind w:left="107" w:hanging="107"/>
              <w:jc w:val="center"/>
              <w:rPr>
                <w:color w:val="000000"/>
              </w:rPr>
            </w:pPr>
            <w:r>
              <w:rPr>
                <w:color w:val="000000"/>
              </w:rPr>
              <w:t>6</w:t>
            </w:r>
          </w:p>
        </w:tc>
        <w:tc>
          <w:tcPr>
            <w:tcW w:w="1149" w:type="dxa"/>
            <w:tcBorders>
              <w:top w:val="nil"/>
              <w:left w:val="single" w:sz="4" w:space="0" w:color="auto"/>
              <w:bottom w:val="single" w:sz="4" w:space="0" w:color="auto"/>
              <w:right w:val="single" w:sz="4" w:space="0" w:color="auto"/>
            </w:tcBorders>
            <w:shd w:val="clear" w:color="auto" w:fill="auto"/>
            <w:noWrap/>
            <w:vAlign w:val="center"/>
          </w:tcPr>
          <w:p w:rsidR="00600AC9" w:rsidRPr="00033490" w:rsidRDefault="00600AC9" w:rsidP="00CA08F6">
            <w:pPr>
              <w:jc w:val="right"/>
              <w:rPr>
                <w:color w:val="000000"/>
                <w:lang w:val="en-US"/>
              </w:rPr>
            </w:pPr>
            <w:r>
              <w:rPr>
                <w:color w:val="000000"/>
                <w:lang w:val="en-US"/>
              </w:rPr>
              <w:t>0,</w:t>
            </w:r>
            <w:r>
              <w:rPr>
                <w:color w:val="000000"/>
              </w:rPr>
              <w:t>60</w:t>
            </w:r>
          </w:p>
        </w:tc>
        <w:tc>
          <w:tcPr>
            <w:tcW w:w="1173" w:type="dxa"/>
            <w:tcBorders>
              <w:top w:val="nil"/>
              <w:left w:val="nil"/>
              <w:bottom w:val="single" w:sz="4" w:space="0" w:color="auto"/>
              <w:right w:val="single" w:sz="4" w:space="0" w:color="auto"/>
            </w:tcBorders>
            <w:shd w:val="clear" w:color="auto" w:fill="auto"/>
            <w:noWrap/>
            <w:vAlign w:val="center"/>
          </w:tcPr>
          <w:p w:rsidR="00600AC9" w:rsidRPr="00F13932" w:rsidRDefault="00600AC9" w:rsidP="00CA08F6">
            <w:pPr>
              <w:jc w:val="right"/>
              <w:rPr>
                <w:color w:val="000000"/>
                <w:lang w:val="en-US"/>
              </w:rPr>
            </w:pPr>
            <w:r>
              <w:rPr>
                <w:color w:val="000000"/>
                <w:lang w:val="en-US"/>
              </w:rPr>
              <w:t>20</w:t>
            </w:r>
          </w:p>
        </w:tc>
        <w:tc>
          <w:tcPr>
            <w:tcW w:w="1497" w:type="dxa"/>
            <w:tcBorders>
              <w:top w:val="nil"/>
              <w:left w:val="nil"/>
              <w:bottom w:val="single" w:sz="4" w:space="0" w:color="auto"/>
              <w:right w:val="single" w:sz="4" w:space="0" w:color="auto"/>
            </w:tcBorders>
            <w:shd w:val="clear" w:color="auto" w:fill="auto"/>
            <w:noWrap/>
            <w:vAlign w:val="center"/>
          </w:tcPr>
          <w:p w:rsidR="00600AC9" w:rsidRPr="004431D9" w:rsidRDefault="00600AC9" w:rsidP="00CA08F6">
            <w:pPr>
              <w:jc w:val="right"/>
              <w:rPr>
                <w:color w:val="000000"/>
              </w:rPr>
            </w:pPr>
            <w:r>
              <w:rPr>
                <w:color w:val="000000"/>
              </w:rPr>
              <w:t>92</w:t>
            </w:r>
            <w:r>
              <w:rPr>
                <w:color w:val="000000"/>
                <w:lang w:val="en-US"/>
              </w:rPr>
              <w:t>,4</w:t>
            </w:r>
            <w:r>
              <w:rPr>
                <w:color w:val="000000"/>
              </w:rPr>
              <w:t>0</w:t>
            </w:r>
          </w:p>
        </w:tc>
        <w:tc>
          <w:tcPr>
            <w:tcW w:w="1154" w:type="dxa"/>
            <w:tcBorders>
              <w:top w:val="nil"/>
              <w:left w:val="nil"/>
              <w:bottom w:val="single" w:sz="4" w:space="0" w:color="auto"/>
              <w:right w:val="single" w:sz="4" w:space="0" w:color="000000"/>
            </w:tcBorders>
            <w:vAlign w:val="center"/>
          </w:tcPr>
          <w:p w:rsidR="00600AC9" w:rsidRDefault="003B7B74" w:rsidP="003B7B74">
            <w:pPr>
              <w:jc w:val="right"/>
              <w:rPr>
                <w:color w:val="000000"/>
              </w:rPr>
            </w:pPr>
            <w:r>
              <w:rPr>
                <w:color w:val="000000"/>
              </w:rPr>
              <w:t>19,68</w:t>
            </w:r>
          </w:p>
        </w:tc>
        <w:tc>
          <w:tcPr>
            <w:tcW w:w="879" w:type="dxa"/>
            <w:tcBorders>
              <w:top w:val="nil"/>
              <w:left w:val="single" w:sz="4" w:space="0" w:color="000000"/>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3</w:t>
            </w:r>
            <w:r>
              <w:rPr>
                <w:color w:val="000000"/>
                <w:lang w:val="en-US"/>
              </w:rPr>
              <w:t>,</w:t>
            </w:r>
            <w:r>
              <w:rPr>
                <w:color w:val="000000"/>
              </w:rPr>
              <w:t>73</w:t>
            </w:r>
          </w:p>
        </w:tc>
        <w:tc>
          <w:tcPr>
            <w:tcW w:w="782"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4,</w:t>
            </w:r>
            <w:r>
              <w:rPr>
                <w:color w:val="000000"/>
              </w:rPr>
              <w:t>14</w:t>
            </w:r>
          </w:p>
        </w:tc>
        <w:tc>
          <w:tcPr>
            <w:tcW w:w="879"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lang w:val="en-US"/>
              </w:rPr>
              <w:t>0,</w:t>
            </w:r>
            <w:r>
              <w:rPr>
                <w:color w:val="000000"/>
              </w:rPr>
              <w:t>100</w:t>
            </w:r>
          </w:p>
        </w:tc>
        <w:tc>
          <w:tcPr>
            <w:tcW w:w="1156" w:type="dxa"/>
            <w:tcBorders>
              <w:top w:val="nil"/>
              <w:left w:val="nil"/>
              <w:bottom w:val="single" w:sz="4" w:space="0" w:color="auto"/>
              <w:right w:val="single" w:sz="4" w:space="0" w:color="auto"/>
            </w:tcBorders>
            <w:shd w:val="clear" w:color="auto" w:fill="auto"/>
            <w:noWrap/>
            <w:vAlign w:val="center"/>
          </w:tcPr>
          <w:p w:rsidR="00600AC9" w:rsidRPr="00A80E10" w:rsidRDefault="00600AC9" w:rsidP="00CA08F6">
            <w:pPr>
              <w:jc w:val="right"/>
              <w:rPr>
                <w:color w:val="000000"/>
              </w:rPr>
            </w:pPr>
            <w:r>
              <w:rPr>
                <w:color w:val="000000"/>
              </w:rPr>
              <w:t>15,0</w:t>
            </w:r>
          </w:p>
        </w:tc>
      </w:tr>
    </w:tbl>
    <w:p w:rsidR="00184206" w:rsidRDefault="00184206" w:rsidP="00184206">
      <w:pPr>
        <w:jc w:val="center"/>
      </w:pPr>
    </w:p>
    <w:p w:rsidR="00184206" w:rsidRPr="00184206" w:rsidRDefault="00184206" w:rsidP="003B579B">
      <w:pPr>
        <w:pStyle w:val="a3"/>
        <w:spacing w:line="360" w:lineRule="auto"/>
        <w:jc w:val="both"/>
        <w:rPr>
          <w:b/>
          <w:sz w:val="28"/>
          <w:szCs w:val="28"/>
          <w:lang w:val="en-US"/>
        </w:rPr>
      </w:pPr>
    </w:p>
    <w:p w:rsidR="006D6532" w:rsidRDefault="006D6532" w:rsidP="006D6532">
      <w:pPr>
        <w:pStyle w:val="a3"/>
        <w:spacing w:line="360" w:lineRule="auto"/>
        <w:jc w:val="center"/>
        <w:rPr>
          <w:b/>
          <w:sz w:val="24"/>
        </w:rPr>
      </w:pPr>
    </w:p>
    <w:p w:rsidR="00C96C0C" w:rsidRDefault="00C96C0C" w:rsidP="006D6532">
      <w:pPr>
        <w:pStyle w:val="a3"/>
        <w:spacing w:line="360" w:lineRule="auto"/>
        <w:jc w:val="center"/>
        <w:rPr>
          <w:b/>
          <w:sz w:val="24"/>
        </w:rPr>
      </w:pPr>
    </w:p>
    <w:p w:rsidR="003D4076" w:rsidRDefault="003D4076" w:rsidP="006D6532">
      <w:pPr>
        <w:pStyle w:val="a3"/>
        <w:spacing w:line="360" w:lineRule="auto"/>
        <w:jc w:val="center"/>
        <w:rPr>
          <w:b/>
          <w:sz w:val="24"/>
        </w:rPr>
      </w:pPr>
    </w:p>
    <w:p w:rsidR="003D4076" w:rsidRDefault="003D4076"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DF20E9" w:rsidRDefault="00DF20E9" w:rsidP="006D6532">
      <w:pPr>
        <w:pStyle w:val="a3"/>
        <w:spacing w:line="360" w:lineRule="auto"/>
        <w:jc w:val="center"/>
        <w:rPr>
          <w:b/>
          <w:sz w:val="24"/>
        </w:rPr>
      </w:pPr>
    </w:p>
    <w:p w:rsidR="00526CED" w:rsidRDefault="00526CED" w:rsidP="006D6532">
      <w:pPr>
        <w:pStyle w:val="a3"/>
        <w:spacing w:line="360" w:lineRule="auto"/>
        <w:jc w:val="center"/>
        <w:rPr>
          <w:b/>
          <w:sz w:val="24"/>
        </w:rPr>
      </w:pPr>
    </w:p>
    <w:p w:rsidR="006D6532" w:rsidRDefault="002164F6" w:rsidP="00690BC6">
      <w:pPr>
        <w:pStyle w:val="a3"/>
        <w:spacing w:line="360" w:lineRule="auto"/>
        <w:jc w:val="center"/>
        <w:rPr>
          <w:b/>
          <w:sz w:val="28"/>
        </w:rPr>
      </w:pPr>
      <w:r>
        <w:rPr>
          <w:sz w:val="28"/>
          <w:u w:val="single"/>
        </w:rPr>
        <w:t>10</w:t>
      </w:r>
      <w:r w:rsidR="0001134A">
        <w:rPr>
          <w:sz w:val="28"/>
          <w:u w:val="single"/>
        </w:rPr>
        <w:t xml:space="preserve">. </w:t>
      </w:r>
      <w:r w:rsidR="006D6532" w:rsidRPr="00690BC6">
        <w:rPr>
          <w:sz w:val="28"/>
          <w:u w:val="single"/>
        </w:rPr>
        <w:t>Спис</w:t>
      </w:r>
      <w:r w:rsidR="00690BC6" w:rsidRPr="00690BC6">
        <w:rPr>
          <w:sz w:val="28"/>
          <w:u w:val="single"/>
        </w:rPr>
        <w:t>ок используемой литературы</w:t>
      </w:r>
      <w:r w:rsidR="006D6532" w:rsidRPr="00690BC6">
        <w:rPr>
          <w:sz w:val="28"/>
          <w:u w:val="single"/>
        </w:rPr>
        <w:t>:</w:t>
      </w:r>
    </w:p>
    <w:p w:rsidR="00A44F20" w:rsidRDefault="00A44F20" w:rsidP="00A44F20">
      <w:pPr>
        <w:pStyle w:val="a3"/>
        <w:numPr>
          <w:ilvl w:val="0"/>
          <w:numId w:val="27"/>
        </w:numPr>
        <w:autoSpaceDE w:val="0"/>
        <w:autoSpaceDN w:val="0"/>
        <w:adjustRightInd w:val="0"/>
        <w:spacing w:line="360" w:lineRule="auto"/>
        <w:rPr>
          <w:sz w:val="24"/>
        </w:rPr>
      </w:pPr>
      <w:r w:rsidRPr="00B53ACA">
        <w:rPr>
          <w:i/>
          <w:sz w:val="24"/>
        </w:rPr>
        <w:t>Бондаренко В.М., Суворкин Д.Г.</w:t>
      </w:r>
      <w:r>
        <w:rPr>
          <w:sz w:val="24"/>
        </w:rPr>
        <w:t xml:space="preserve"> Железобетонные и каменные конструкции / Учебник для студентов ВУЗов по специальности «Пром. и гражд. строит-во». М.: Изд-во «Высш. школа», 1987.</w:t>
      </w:r>
    </w:p>
    <w:p w:rsidR="006D6532" w:rsidRDefault="00AF00BD" w:rsidP="00690BC6">
      <w:pPr>
        <w:pStyle w:val="a3"/>
        <w:numPr>
          <w:ilvl w:val="0"/>
          <w:numId w:val="27"/>
        </w:numPr>
        <w:autoSpaceDE w:val="0"/>
        <w:autoSpaceDN w:val="0"/>
        <w:adjustRightInd w:val="0"/>
        <w:spacing w:line="360" w:lineRule="auto"/>
        <w:rPr>
          <w:sz w:val="24"/>
        </w:rPr>
      </w:pPr>
      <w:r w:rsidRPr="00B53ACA">
        <w:rPr>
          <w:i/>
          <w:sz w:val="24"/>
        </w:rPr>
        <w:t>Очнев</w:t>
      </w:r>
      <w:r w:rsidR="00690BC6" w:rsidRPr="00B53ACA">
        <w:rPr>
          <w:i/>
          <w:sz w:val="24"/>
        </w:rPr>
        <w:t xml:space="preserve"> В.Н.</w:t>
      </w:r>
      <w:r w:rsidRPr="00B53ACA">
        <w:rPr>
          <w:i/>
          <w:sz w:val="24"/>
        </w:rPr>
        <w:t>, Деменков</w:t>
      </w:r>
      <w:r w:rsidR="006D6532" w:rsidRPr="00B53ACA">
        <w:rPr>
          <w:i/>
          <w:sz w:val="24"/>
        </w:rPr>
        <w:t xml:space="preserve"> </w:t>
      </w:r>
      <w:r w:rsidR="00B53ACA" w:rsidRPr="00B53ACA">
        <w:rPr>
          <w:i/>
          <w:sz w:val="24"/>
        </w:rPr>
        <w:t>П.А., Потемкин Д.А.</w:t>
      </w:r>
      <w:r w:rsidR="00B53ACA">
        <w:rPr>
          <w:sz w:val="24"/>
        </w:rPr>
        <w:t xml:space="preserve"> </w:t>
      </w:r>
      <w:r w:rsidR="006D6532">
        <w:rPr>
          <w:sz w:val="24"/>
        </w:rPr>
        <w:t xml:space="preserve">Строительное дело. </w:t>
      </w:r>
      <w:r>
        <w:rPr>
          <w:sz w:val="24"/>
        </w:rPr>
        <w:t>Монолит</w:t>
      </w:r>
      <w:r w:rsidR="00B53ACA">
        <w:rPr>
          <w:sz w:val="24"/>
        </w:rPr>
        <w:t>ные железобетонные конструкции / М</w:t>
      </w:r>
      <w:r w:rsidR="002F3358">
        <w:rPr>
          <w:sz w:val="24"/>
        </w:rPr>
        <w:t>етодические указания по</w:t>
      </w:r>
      <w:r w:rsidR="006D6532">
        <w:rPr>
          <w:sz w:val="24"/>
        </w:rPr>
        <w:t xml:space="preserve"> курсовому проектированию</w:t>
      </w:r>
      <w:r w:rsidR="00B53ACA">
        <w:rPr>
          <w:sz w:val="24"/>
        </w:rPr>
        <w:t xml:space="preserve">. СПГГИ, </w:t>
      </w:r>
      <w:r>
        <w:rPr>
          <w:sz w:val="24"/>
        </w:rPr>
        <w:t>СПб, 2009</w:t>
      </w:r>
      <w:r w:rsidR="006D6532">
        <w:rPr>
          <w:sz w:val="24"/>
        </w:rPr>
        <w:t>.</w:t>
      </w:r>
    </w:p>
    <w:p w:rsidR="00B53ACA" w:rsidRDefault="00B53ACA" w:rsidP="00B53ACA">
      <w:pPr>
        <w:pStyle w:val="a3"/>
        <w:numPr>
          <w:ilvl w:val="0"/>
          <w:numId w:val="27"/>
        </w:numPr>
        <w:autoSpaceDE w:val="0"/>
        <w:autoSpaceDN w:val="0"/>
        <w:adjustRightInd w:val="0"/>
        <w:spacing w:line="360" w:lineRule="auto"/>
        <w:jc w:val="both"/>
        <w:rPr>
          <w:sz w:val="24"/>
        </w:rPr>
      </w:pPr>
      <w:r>
        <w:rPr>
          <w:sz w:val="24"/>
        </w:rPr>
        <w:t>СНиП 2.02.01-83. Основа</w:t>
      </w:r>
      <w:r w:rsidR="00017AE3">
        <w:rPr>
          <w:sz w:val="24"/>
        </w:rPr>
        <w:t>ния зданий и сооружений. М.: Стройиздат,1985</w:t>
      </w:r>
      <w:r>
        <w:rPr>
          <w:sz w:val="24"/>
        </w:rPr>
        <w:t>.</w:t>
      </w:r>
    </w:p>
    <w:p w:rsidR="00E66739" w:rsidRPr="00E66739" w:rsidRDefault="006D6532" w:rsidP="000C4005">
      <w:pPr>
        <w:pStyle w:val="a3"/>
        <w:numPr>
          <w:ilvl w:val="0"/>
          <w:numId w:val="27"/>
        </w:numPr>
        <w:autoSpaceDE w:val="0"/>
        <w:autoSpaceDN w:val="0"/>
        <w:adjustRightInd w:val="0"/>
        <w:spacing w:line="360" w:lineRule="auto"/>
        <w:rPr>
          <w:noProof/>
          <w:sz w:val="24"/>
          <w:szCs w:val="24"/>
        </w:rPr>
      </w:pPr>
      <w:r w:rsidRPr="00E66739">
        <w:rPr>
          <w:sz w:val="24"/>
          <w:szCs w:val="24"/>
        </w:rPr>
        <w:t>СНиП 2.03.01.-84. Бетонные и железобетонные конструкции. М.</w:t>
      </w:r>
      <w:r w:rsidR="00017AE3" w:rsidRPr="00E66739">
        <w:rPr>
          <w:sz w:val="24"/>
          <w:szCs w:val="24"/>
        </w:rPr>
        <w:t>: ЦИТП Госстроя СССР</w:t>
      </w:r>
      <w:r w:rsidRPr="00E66739">
        <w:rPr>
          <w:sz w:val="24"/>
          <w:szCs w:val="24"/>
        </w:rPr>
        <w:t>,198</w:t>
      </w:r>
      <w:r w:rsidR="00017AE3" w:rsidRPr="00E66739">
        <w:rPr>
          <w:sz w:val="24"/>
          <w:szCs w:val="24"/>
        </w:rPr>
        <w:t>9</w:t>
      </w:r>
      <w:r w:rsidRPr="00E66739">
        <w:rPr>
          <w:sz w:val="24"/>
          <w:szCs w:val="24"/>
        </w:rPr>
        <w:t>.</w:t>
      </w:r>
    </w:p>
    <w:p w:rsidR="00E66739" w:rsidRPr="00E66739" w:rsidRDefault="00E66739" w:rsidP="00E66739">
      <w:pPr>
        <w:pStyle w:val="a3"/>
        <w:numPr>
          <w:ilvl w:val="0"/>
          <w:numId w:val="27"/>
        </w:numPr>
        <w:autoSpaceDE w:val="0"/>
        <w:autoSpaceDN w:val="0"/>
        <w:adjustRightInd w:val="0"/>
        <w:spacing w:line="360" w:lineRule="auto"/>
        <w:jc w:val="both"/>
        <w:rPr>
          <w:noProof/>
          <w:sz w:val="24"/>
          <w:szCs w:val="24"/>
        </w:rPr>
      </w:pPr>
      <w:r w:rsidRPr="00E66739">
        <w:rPr>
          <w:sz w:val="24"/>
          <w:szCs w:val="24"/>
        </w:rPr>
        <w:t>СНиП</w:t>
      </w:r>
      <w:r w:rsidRPr="00E66739">
        <w:rPr>
          <w:noProof/>
          <w:sz w:val="24"/>
          <w:szCs w:val="24"/>
        </w:rPr>
        <w:t xml:space="preserve"> 2.01.07-85*</w:t>
      </w:r>
      <w:r>
        <w:rPr>
          <w:noProof/>
          <w:sz w:val="24"/>
          <w:szCs w:val="24"/>
        </w:rPr>
        <w:t xml:space="preserve">. Нагрузки и воздействия. М.: </w:t>
      </w:r>
      <w:r w:rsidRPr="00E66739">
        <w:rPr>
          <w:sz w:val="24"/>
          <w:szCs w:val="24"/>
        </w:rPr>
        <w:t>ЦИТП Госстроя СССР,1989.</w:t>
      </w:r>
    </w:p>
    <w:p w:rsidR="00E66739" w:rsidRPr="00E66739" w:rsidRDefault="00E66739" w:rsidP="00E66739">
      <w:pPr>
        <w:pStyle w:val="a3"/>
        <w:autoSpaceDE w:val="0"/>
        <w:autoSpaceDN w:val="0"/>
        <w:adjustRightInd w:val="0"/>
        <w:spacing w:line="360" w:lineRule="auto"/>
        <w:jc w:val="both"/>
        <w:rPr>
          <w:noProof/>
          <w:sz w:val="24"/>
          <w:szCs w:val="24"/>
        </w:rPr>
      </w:pPr>
    </w:p>
    <w:p w:rsidR="00E66739" w:rsidRDefault="00E66739" w:rsidP="00E66739">
      <w:pPr>
        <w:pStyle w:val="a3"/>
        <w:autoSpaceDE w:val="0"/>
        <w:autoSpaceDN w:val="0"/>
        <w:adjustRightInd w:val="0"/>
        <w:spacing w:line="360" w:lineRule="auto"/>
        <w:rPr>
          <w:sz w:val="24"/>
        </w:rPr>
      </w:pPr>
    </w:p>
    <w:p w:rsidR="006D6532" w:rsidRDefault="006D6532" w:rsidP="006D6532">
      <w:pPr>
        <w:pStyle w:val="a3"/>
        <w:spacing w:line="360" w:lineRule="auto"/>
        <w:jc w:val="both"/>
        <w:rPr>
          <w:sz w:val="24"/>
        </w:rPr>
      </w:pPr>
    </w:p>
    <w:p w:rsidR="006D6532" w:rsidRDefault="006D6532" w:rsidP="006D6532">
      <w:pPr>
        <w:pStyle w:val="a3"/>
        <w:spacing w:line="360" w:lineRule="auto"/>
        <w:jc w:val="both"/>
        <w:rPr>
          <w:sz w:val="24"/>
        </w:rPr>
      </w:pPr>
    </w:p>
    <w:p w:rsidR="006D6532" w:rsidRDefault="006D6532" w:rsidP="006D6532">
      <w:pPr>
        <w:pStyle w:val="a3"/>
        <w:spacing w:line="360" w:lineRule="auto"/>
        <w:jc w:val="both"/>
        <w:rPr>
          <w:sz w:val="24"/>
        </w:rPr>
      </w:pPr>
    </w:p>
    <w:p w:rsidR="006D6532" w:rsidRDefault="006D6532" w:rsidP="006D6532">
      <w:pPr>
        <w:pStyle w:val="a3"/>
        <w:spacing w:line="360" w:lineRule="auto"/>
        <w:jc w:val="both"/>
        <w:rPr>
          <w:sz w:val="24"/>
        </w:rPr>
      </w:pPr>
    </w:p>
    <w:p w:rsidR="006D6532" w:rsidRDefault="006D6532" w:rsidP="006D6532">
      <w:pPr>
        <w:pStyle w:val="a3"/>
        <w:spacing w:line="360" w:lineRule="auto"/>
        <w:jc w:val="both"/>
        <w:rPr>
          <w:sz w:val="24"/>
        </w:rPr>
      </w:pPr>
    </w:p>
    <w:p w:rsidR="006D6532" w:rsidRDefault="006D6532" w:rsidP="006D6532"/>
    <w:p w:rsidR="006D6532" w:rsidRDefault="006D6532" w:rsidP="001B75AC">
      <w:pPr>
        <w:jc w:val="center"/>
        <w:rPr>
          <w:sz w:val="32"/>
          <w:szCs w:val="32"/>
        </w:rPr>
      </w:pPr>
    </w:p>
    <w:p w:rsidR="001B75AC" w:rsidRDefault="001B75AC" w:rsidP="001B75AC">
      <w:pPr>
        <w:jc w:val="center"/>
        <w:rPr>
          <w:sz w:val="32"/>
          <w:szCs w:val="32"/>
        </w:rPr>
      </w:pPr>
      <w:bookmarkStart w:id="43" w:name="_GoBack"/>
      <w:bookmarkEnd w:id="32"/>
      <w:bookmarkEnd w:id="33"/>
      <w:bookmarkEnd w:id="34"/>
      <w:bookmarkEnd w:id="35"/>
      <w:bookmarkEnd w:id="36"/>
      <w:bookmarkEnd w:id="37"/>
      <w:bookmarkEnd w:id="38"/>
      <w:bookmarkEnd w:id="43"/>
    </w:p>
    <w:sectPr w:rsidR="001B75AC" w:rsidSect="00B46CA2">
      <w:footerReference w:type="even" r:id="rId1072"/>
      <w:footerReference w:type="default" r:id="rId10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1D" w:rsidRDefault="00B07C1D">
      <w:r>
        <w:separator/>
      </w:r>
    </w:p>
  </w:endnote>
  <w:endnote w:type="continuationSeparator" w:id="0">
    <w:p w:rsidR="00B07C1D" w:rsidRDefault="00B0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CB" w:rsidRDefault="001827CB" w:rsidP="00FA11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827CB" w:rsidRDefault="001827C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CB" w:rsidRDefault="001827CB" w:rsidP="00FA11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A7CC0">
      <w:rPr>
        <w:rStyle w:val="ab"/>
        <w:noProof/>
      </w:rPr>
      <w:t>41</w:t>
    </w:r>
    <w:r>
      <w:rPr>
        <w:rStyle w:val="ab"/>
      </w:rPr>
      <w:fldChar w:fldCharType="end"/>
    </w:r>
  </w:p>
  <w:p w:rsidR="001827CB" w:rsidRDefault="001827C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1D" w:rsidRDefault="00B07C1D">
      <w:r>
        <w:separator/>
      </w:r>
    </w:p>
  </w:footnote>
  <w:footnote w:type="continuationSeparator" w:id="0">
    <w:p w:rsidR="00B07C1D" w:rsidRDefault="00B07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0C4"/>
    <w:multiLevelType w:val="singleLevel"/>
    <w:tmpl w:val="DA407668"/>
    <w:lvl w:ilvl="0">
      <w:numFmt w:val="bullet"/>
      <w:lvlText w:val="-"/>
      <w:lvlJc w:val="left"/>
      <w:pPr>
        <w:tabs>
          <w:tab w:val="num" w:pos="720"/>
        </w:tabs>
        <w:ind w:left="720" w:hanging="360"/>
      </w:pPr>
      <w:rPr>
        <w:rFonts w:hint="default"/>
      </w:rPr>
    </w:lvl>
  </w:abstractNum>
  <w:abstractNum w:abstractNumId="1">
    <w:nsid w:val="14F77F2F"/>
    <w:multiLevelType w:val="hybridMultilevel"/>
    <w:tmpl w:val="47CCEE42"/>
    <w:lvl w:ilvl="0" w:tplc="62DC1144">
      <w:start w:val="2"/>
      <w:numFmt w:val="decimal"/>
      <w:lvlText w:val="%1."/>
      <w:lvlJc w:val="left"/>
      <w:pPr>
        <w:tabs>
          <w:tab w:val="num" w:pos="927"/>
        </w:tabs>
        <w:ind w:left="927" w:hanging="360"/>
      </w:pPr>
      <w:rPr>
        <w:rFonts w:hint="default"/>
      </w:rPr>
    </w:lvl>
    <w:lvl w:ilvl="1" w:tplc="B0762982" w:tentative="1">
      <w:start w:val="1"/>
      <w:numFmt w:val="lowerLetter"/>
      <w:lvlText w:val="%2."/>
      <w:lvlJc w:val="left"/>
      <w:pPr>
        <w:tabs>
          <w:tab w:val="num" w:pos="1647"/>
        </w:tabs>
        <w:ind w:left="1647" w:hanging="360"/>
      </w:pPr>
    </w:lvl>
    <w:lvl w:ilvl="2" w:tplc="AA4A7236" w:tentative="1">
      <w:start w:val="1"/>
      <w:numFmt w:val="lowerRoman"/>
      <w:lvlText w:val="%3."/>
      <w:lvlJc w:val="right"/>
      <w:pPr>
        <w:tabs>
          <w:tab w:val="num" w:pos="2367"/>
        </w:tabs>
        <w:ind w:left="2367" w:hanging="180"/>
      </w:pPr>
    </w:lvl>
    <w:lvl w:ilvl="3" w:tplc="EE62C674" w:tentative="1">
      <w:start w:val="1"/>
      <w:numFmt w:val="decimal"/>
      <w:lvlText w:val="%4."/>
      <w:lvlJc w:val="left"/>
      <w:pPr>
        <w:tabs>
          <w:tab w:val="num" w:pos="3087"/>
        </w:tabs>
        <w:ind w:left="3087" w:hanging="360"/>
      </w:pPr>
    </w:lvl>
    <w:lvl w:ilvl="4" w:tplc="F356E938" w:tentative="1">
      <w:start w:val="1"/>
      <w:numFmt w:val="lowerLetter"/>
      <w:lvlText w:val="%5."/>
      <w:lvlJc w:val="left"/>
      <w:pPr>
        <w:tabs>
          <w:tab w:val="num" w:pos="3807"/>
        </w:tabs>
        <w:ind w:left="3807" w:hanging="360"/>
      </w:pPr>
    </w:lvl>
    <w:lvl w:ilvl="5" w:tplc="9E3273F2" w:tentative="1">
      <w:start w:val="1"/>
      <w:numFmt w:val="lowerRoman"/>
      <w:lvlText w:val="%6."/>
      <w:lvlJc w:val="right"/>
      <w:pPr>
        <w:tabs>
          <w:tab w:val="num" w:pos="4527"/>
        </w:tabs>
        <w:ind w:left="4527" w:hanging="180"/>
      </w:pPr>
    </w:lvl>
    <w:lvl w:ilvl="6" w:tplc="7898EE7C" w:tentative="1">
      <w:start w:val="1"/>
      <w:numFmt w:val="decimal"/>
      <w:lvlText w:val="%7."/>
      <w:lvlJc w:val="left"/>
      <w:pPr>
        <w:tabs>
          <w:tab w:val="num" w:pos="5247"/>
        </w:tabs>
        <w:ind w:left="5247" w:hanging="360"/>
      </w:pPr>
    </w:lvl>
    <w:lvl w:ilvl="7" w:tplc="8DF6B40E" w:tentative="1">
      <w:start w:val="1"/>
      <w:numFmt w:val="lowerLetter"/>
      <w:lvlText w:val="%8."/>
      <w:lvlJc w:val="left"/>
      <w:pPr>
        <w:tabs>
          <w:tab w:val="num" w:pos="5967"/>
        </w:tabs>
        <w:ind w:left="5967" w:hanging="360"/>
      </w:pPr>
    </w:lvl>
    <w:lvl w:ilvl="8" w:tplc="0D12D11E" w:tentative="1">
      <w:start w:val="1"/>
      <w:numFmt w:val="lowerRoman"/>
      <w:lvlText w:val="%9."/>
      <w:lvlJc w:val="right"/>
      <w:pPr>
        <w:tabs>
          <w:tab w:val="num" w:pos="6687"/>
        </w:tabs>
        <w:ind w:left="6687" w:hanging="180"/>
      </w:pPr>
    </w:lvl>
  </w:abstractNum>
  <w:abstractNum w:abstractNumId="2">
    <w:nsid w:val="16CA69DC"/>
    <w:multiLevelType w:val="singleLevel"/>
    <w:tmpl w:val="F2229A1A"/>
    <w:lvl w:ilvl="0">
      <w:start w:val="3"/>
      <w:numFmt w:val="decimal"/>
      <w:lvlText w:val="%1)"/>
      <w:lvlJc w:val="left"/>
      <w:pPr>
        <w:tabs>
          <w:tab w:val="num" w:pos="1080"/>
        </w:tabs>
        <w:ind w:left="1080" w:hanging="360"/>
      </w:pPr>
      <w:rPr>
        <w:rFonts w:hint="default"/>
      </w:rPr>
    </w:lvl>
  </w:abstractNum>
  <w:abstractNum w:abstractNumId="3">
    <w:nsid w:val="17FD046F"/>
    <w:multiLevelType w:val="hybridMultilevel"/>
    <w:tmpl w:val="CCA69A96"/>
    <w:lvl w:ilvl="0" w:tplc="A0904836">
      <w:start w:val="1"/>
      <w:numFmt w:val="decimal"/>
      <w:lvlText w:val="%1)"/>
      <w:lvlJc w:val="left"/>
      <w:pPr>
        <w:tabs>
          <w:tab w:val="num" w:pos="1260"/>
        </w:tabs>
        <w:ind w:left="1260" w:hanging="360"/>
      </w:pPr>
      <w:rPr>
        <w:rFonts w:hint="default"/>
      </w:rPr>
    </w:lvl>
    <w:lvl w:ilvl="1" w:tplc="C8BA3FC2" w:tentative="1">
      <w:start w:val="1"/>
      <w:numFmt w:val="lowerLetter"/>
      <w:lvlText w:val="%2."/>
      <w:lvlJc w:val="left"/>
      <w:pPr>
        <w:tabs>
          <w:tab w:val="num" w:pos="1980"/>
        </w:tabs>
        <w:ind w:left="1980" w:hanging="360"/>
      </w:pPr>
    </w:lvl>
    <w:lvl w:ilvl="2" w:tplc="6DA6DBC8" w:tentative="1">
      <w:start w:val="1"/>
      <w:numFmt w:val="lowerRoman"/>
      <w:lvlText w:val="%3."/>
      <w:lvlJc w:val="right"/>
      <w:pPr>
        <w:tabs>
          <w:tab w:val="num" w:pos="2700"/>
        </w:tabs>
        <w:ind w:left="2700" w:hanging="180"/>
      </w:pPr>
    </w:lvl>
    <w:lvl w:ilvl="3" w:tplc="309C5D22" w:tentative="1">
      <w:start w:val="1"/>
      <w:numFmt w:val="decimal"/>
      <w:lvlText w:val="%4."/>
      <w:lvlJc w:val="left"/>
      <w:pPr>
        <w:tabs>
          <w:tab w:val="num" w:pos="3420"/>
        </w:tabs>
        <w:ind w:left="3420" w:hanging="360"/>
      </w:pPr>
    </w:lvl>
    <w:lvl w:ilvl="4" w:tplc="72966072" w:tentative="1">
      <w:start w:val="1"/>
      <w:numFmt w:val="lowerLetter"/>
      <w:lvlText w:val="%5."/>
      <w:lvlJc w:val="left"/>
      <w:pPr>
        <w:tabs>
          <w:tab w:val="num" w:pos="4140"/>
        </w:tabs>
        <w:ind w:left="4140" w:hanging="360"/>
      </w:pPr>
    </w:lvl>
    <w:lvl w:ilvl="5" w:tplc="4C9698E8" w:tentative="1">
      <w:start w:val="1"/>
      <w:numFmt w:val="lowerRoman"/>
      <w:lvlText w:val="%6."/>
      <w:lvlJc w:val="right"/>
      <w:pPr>
        <w:tabs>
          <w:tab w:val="num" w:pos="4860"/>
        </w:tabs>
        <w:ind w:left="4860" w:hanging="180"/>
      </w:pPr>
    </w:lvl>
    <w:lvl w:ilvl="6" w:tplc="62F013E0" w:tentative="1">
      <w:start w:val="1"/>
      <w:numFmt w:val="decimal"/>
      <w:lvlText w:val="%7."/>
      <w:lvlJc w:val="left"/>
      <w:pPr>
        <w:tabs>
          <w:tab w:val="num" w:pos="5580"/>
        </w:tabs>
        <w:ind w:left="5580" w:hanging="360"/>
      </w:pPr>
    </w:lvl>
    <w:lvl w:ilvl="7" w:tplc="D14E51CE" w:tentative="1">
      <w:start w:val="1"/>
      <w:numFmt w:val="lowerLetter"/>
      <w:lvlText w:val="%8."/>
      <w:lvlJc w:val="left"/>
      <w:pPr>
        <w:tabs>
          <w:tab w:val="num" w:pos="6300"/>
        </w:tabs>
        <w:ind w:left="6300" w:hanging="360"/>
      </w:pPr>
    </w:lvl>
    <w:lvl w:ilvl="8" w:tplc="B46AC98E" w:tentative="1">
      <w:start w:val="1"/>
      <w:numFmt w:val="lowerRoman"/>
      <w:lvlText w:val="%9."/>
      <w:lvlJc w:val="right"/>
      <w:pPr>
        <w:tabs>
          <w:tab w:val="num" w:pos="7020"/>
        </w:tabs>
        <w:ind w:left="7020" w:hanging="180"/>
      </w:pPr>
    </w:lvl>
  </w:abstractNum>
  <w:abstractNum w:abstractNumId="4">
    <w:nsid w:val="2EAF32E3"/>
    <w:multiLevelType w:val="singleLevel"/>
    <w:tmpl w:val="DA407668"/>
    <w:lvl w:ilvl="0">
      <w:numFmt w:val="bullet"/>
      <w:lvlText w:val="-"/>
      <w:lvlJc w:val="left"/>
      <w:pPr>
        <w:tabs>
          <w:tab w:val="num" w:pos="720"/>
        </w:tabs>
        <w:ind w:left="720" w:hanging="360"/>
      </w:pPr>
      <w:rPr>
        <w:rFonts w:hint="default"/>
      </w:rPr>
    </w:lvl>
  </w:abstractNum>
  <w:abstractNum w:abstractNumId="5">
    <w:nsid w:val="30113AD5"/>
    <w:multiLevelType w:val="hybridMultilevel"/>
    <w:tmpl w:val="8592B3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010447"/>
    <w:multiLevelType w:val="hybridMultilevel"/>
    <w:tmpl w:val="A5BA45B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5A4D46"/>
    <w:multiLevelType w:val="hybridMultilevel"/>
    <w:tmpl w:val="EEBAD80E"/>
    <w:lvl w:ilvl="0" w:tplc="C9E25B1C">
      <w:start w:val="2"/>
      <w:numFmt w:val="decimal"/>
      <w:lvlText w:val="%1."/>
      <w:lvlJc w:val="left"/>
      <w:pPr>
        <w:tabs>
          <w:tab w:val="num" w:pos="927"/>
        </w:tabs>
        <w:ind w:left="927" w:hanging="360"/>
      </w:pPr>
      <w:rPr>
        <w:rFonts w:hint="default"/>
      </w:rPr>
    </w:lvl>
    <w:lvl w:ilvl="1" w:tplc="D276B09C" w:tentative="1">
      <w:start w:val="1"/>
      <w:numFmt w:val="lowerLetter"/>
      <w:lvlText w:val="%2."/>
      <w:lvlJc w:val="left"/>
      <w:pPr>
        <w:tabs>
          <w:tab w:val="num" w:pos="1647"/>
        </w:tabs>
        <w:ind w:left="1647" w:hanging="360"/>
      </w:pPr>
    </w:lvl>
    <w:lvl w:ilvl="2" w:tplc="03C06058" w:tentative="1">
      <w:start w:val="1"/>
      <w:numFmt w:val="lowerRoman"/>
      <w:lvlText w:val="%3."/>
      <w:lvlJc w:val="right"/>
      <w:pPr>
        <w:tabs>
          <w:tab w:val="num" w:pos="2367"/>
        </w:tabs>
        <w:ind w:left="2367" w:hanging="180"/>
      </w:pPr>
    </w:lvl>
    <w:lvl w:ilvl="3" w:tplc="75D4A3B2" w:tentative="1">
      <w:start w:val="1"/>
      <w:numFmt w:val="decimal"/>
      <w:lvlText w:val="%4."/>
      <w:lvlJc w:val="left"/>
      <w:pPr>
        <w:tabs>
          <w:tab w:val="num" w:pos="3087"/>
        </w:tabs>
        <w:ind w:left="3087" w:hanging="360"/>
      </w:pPr>
    </w:lvl>
    <w:lvl w:ilvl="4" w:tplc="6A8AD1E6" w:tentative="1">
      <w:start w:val="1"/>
      <w:numFmt w:val="lowerLetter"/>
      <w:lvlText w:val="%5."/>
      <w:lvlJc w:val="left"/>
      <w:pPr>
        <w:tabs>
          <w:tab w:val="num" w:pos="3807"/>
        </w:tabs>
        <w:ind w:left="3807" w:hanging="360"/>
      </w:pPr>
    </w:lvl>
    <w:lvl w:ilvl="5" w:tplc="FA9023BA" w:tentative="1">
      <w:start w:val="1"/>
      <w:numFmt w:val="lowerRoman"/>
      <w:lvlText w:val="%6."/>
      <w:lvlJc w:val="right"/>
      <w:pPr>
        <w:tabs>
          <w:tab w:val="num" w:pos="4527"/>
        </w:tabs>
        <w:ind w:left="4527" w:hanging="180"/>
      </w:pPr>
    </w:lvl>
    <w:lvl w:ilvl="6" w:tplc="23025AFA" w:tentative="1">
      <w:start w:val="1"/>
      <w:numFmt w:val="decimal"/>
      <w:lvlText w:val="%7."/>
      <w:lvlJc w:val="left"/>
      <w:pPr>
        <w:tabs>
          <w:tab w:val="num" w:pos="5247"/>
        </w:tabs>
        <w:ind w:left="5247" w:hanging="360"/>
      </w:pPr>
    </w:lvl>
    <w:lvl w:ilvl="7" w:tplc="7D1037AC" w:tentative="1">
      <w:start w:val="1"/>
      <w:numFmt w:val="lowerLetter"/>
      <w:lvlText w:val="%8."/>
      <w:lvlJc w:val="left"/>
      <w:pPr>
        <w:tabs>
          <w:tab w:val="num" w:pos="5967"/>
        </w:tabs>
        <w:ind w:left="5967" w:hanging="360"/>
      </w:pPr>
    </w:lvl>
    <w:lvl w:ilvl="8" w:tplc="3758752A" w:tentative="1">
      <w:start w:val="1"/>
      <w:numFmt w:val="lowerRoman"/>
      <w:lvlText w:val="%9."/>
      <w:lvlJc w:val="right"/>
      <w:pPr>
        <w:tabs>
          <w:tab w:val="num" w:pos="6687"/>
        </w:tabs>
        <w:ind w:left="6687" w:hanging="180"/>
      </w:pPr>
    </w:lvl>
  </w:abstractNum>
  <w:abstractNum w:abstractNumId="8">
    <w:nsid w:val="41830532"/>
    <w:multiLevelType w:val="multilevel"/>
    <w:tmpl w:val="2D2677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4428662A"/>
    <w:multiLevelType w:val="multilevel"/>
    <w:tmpl w:val="706C619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4C286915"/>
    <w:multiLevelType w:val="hybridMultilevel"/>
    <w:tmpl w:val="56C2C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EF2520"/>
    <w:multiLevelType w:val="singleLevel"/>
    <w:tmpl w:val="CDA82BA2"/>
    <w:lvl w:ilvl="0">
      <w:start w:val="1"/>
      <w:numFmt w:val="decimal"/>
      <w:lvlText w:val="%1."/>
      <w:lvlJc w:val="left"/>
      <w:pPr>
        <w:tabs>
          <w:tab w:val="num" w:pos="360"/>
        </w:tabs>
        <w:ind w:left="360" w:hanging="360"/>
      </w:pPr>
      <w:rPr>
        <w:rFonts w:hint="default"/>
      </w:rPr>
    </w:lvl>
  </w:abstractNum>
  <w:abstractNum w:abstractNumId="12">
    <w:nsid w:val="5A99674B"/>
    <w:multiLevelType w:val="hybridMultilevel"/>
    <w:tmpl w:val="FDCAC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9F7829"/>
    <w:multiLevelType w:val="hybridMultilevel"/>
    <w:tmpl w:val="3634DA1A"/>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4">
    <w:nsid w:val="5DC35E52"/>
    <w:multiLevelType w:val="hybridMultilevel"/>
    <w:tmpl w:val="250C8F36"/>
    <w:lvl w:ilvl="0" w:tplc="EE6AD896">
      <w:start w:val="1"/>
      <w:numFmt w:val="decimal"/>
      <w:lvlText w:val="%1)"/>
      <w:lvlJc w:val="left"/>
      <w:pPr>
        <w:tabs>
          <w:tab w:val="num" w:pos="720"/>
        </w:tabs>
        <w:ind w:left="720" w:hanging="360"/>
      </w:pPr>
      <w:rPr>
        <w:rFonts w:hint="default"/>
      </w:rPr>
    </w:lvl>
    <w:lvl w:ilvl="1" w:tplc="9E269962" w:tentative="1">
      <w:start w:val="1"/>
      <w:numFmt w:val="lowerLetter"/>
      <w:lvlText w:val="%2."/>
      <w:lvlJc w:val="left"/>
      <w:pPr>
        <w:tabs>
          <w:tab w:val="num" w:pos="1440"/>
        </w:tabs>
        <w:ind w:left="1440" w:hanging="360"/>
      </w:pPr>
    </w:lvl>
    <w:lvl w:ilvl="2" w:tplc="BCF69B6C" w:tentative="1">
      <w:start w:val="1"/>
      <w:numFmt w:val="lowerRoman"/>
      <w:lvlText w:val="%3."/>
      <w:lvlJc w:val="right"/>
      <w:pPr>
        <w:tabs>
          <w:tab w:val="num" w:pos="2160"/>
        </w:tabs>
        <w:ind w:left="2160" w:hanging="180"/>
      </w:pPr>
    </w:lvl>
    <w:lvl w:ilvl="3" w:tplc="12269588" w:tentative="1">
      <w:start w:val="1"/>
      <w:numFmt w:val="decimal"/>
      <w:lvlText w:val="%4."/>
      <w:lvlJc w:val="left"/>
      <w:pPr>
        <w:tabs>
          <w:tab w:val="num" w:pos="2880"/>
        </w:tabs>
        <w:ind w:left="2880" w:hanging="360"/>
      </w:pPr>
    </w:lvl>
    <w:lvl w:ilvl="4" w:tplc="00367118" w:tentative="1">
      <w:start w:val="1"/>
      <w:numFmt w:val="lowerLetter"/>
      <w:lvlText w:val="%5."/>
      <w:lvlJc w:val="left"/>
      <w:pPr>
        <w:tabs>
          <w:tab w:val="num" w:pos="3600"/>
        </w:tabs>
        <w:ind w:left="3600" w:hanging="360"/>
      </w:pPr>
    </w:lvl>
    <w:lvl w:ilvl="5" w:tplc="3C40DD60" w:tentative="1">
      <w:start w:val="1"/>
      <w:numFmt w:val="lowerRoman"/>
      <w:lvlText w:val="%6."/>
      <w:lvlJc w:val="right"/>
      <w:pPr>
        <w:tabs>
          <w:tab w:val="num" w:pos="4320"/>
        </w:tabs>
        <w:ind w:left="4320" w:hanging="180"/>
      </w:pPr>
    </w:lvl>
    <w:lvl w:ilvl="6" w:tplc="5928E4F6" w:tentative="1">
      <w:start w:val="1"/>
      <w:numFmt w:val="decimal"/>
      <w:lvlText w:val="%7."/>
      <w:lvlJc w:val="left"/>
      <w:pPr>
        <w:tabs>
          <w:tab w:val="num" w:pos="5040"/>
        </w:tabs>
        <w:ind w:left="5040" w:hanging="360"/>
      </w:pPr>
    </w:lvl>
    <w:lvl w:ilvl="7" w:tplc="6428CF68" w:tentative="1">
      <w:start w:val="1"/>
      <w:numFmt w:val="lowerLetter"/>
      <w:lvlText w:val="%8."/>
      <w:lvlJc w:val="left"/>
      <w:pPr>
        <w:tabs>
          <w:tab w:val="num" w:pos="5760"/>
        </w:tabs>
        <w:ind w:left="5760" w:hanging="360"/>
      </w:pPr>
    </w:lvl>
    <w:lvl w:ilvl="8" w:tplc="85FA604A" w:tentative="1">
      <w:start w:val="1"/>
      <w:numFmt w:val="lowerRoman"/>
      <w:lvlText w:val="%9."/>
      <w:lvlJc w:val="right"/>
      <w:pPr>
        <w:tabs>
          <w:tab w:val="num" w:pos="6480"/>
        </w:tabs>
        <w:ind w:left="6480" w:hanging="180"/>
      </w:pPr>
    </w:lvl>
  </w:abstractNum>
  <w:abstractNum w:abstractNumId="15">
    <w:nsid w:val="5EC44C8B"/>
    <w:multiLevelType w:val="hybridMultilevel"/>
    <w:tmpl w:val="A072E2D4"/>
    <w:lvl w:ilvl="0" w:tplc="DC402F3C">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5F877858"/>
    <w:multiLevelType w:val="multilevel"/>
    <w:tmpl w:val="198C8A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37B3CDD"/>
    <w:multiLevelType w:val="hybridMultilevel"/>
    <w:tmpl w:val="4938691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8">
    <w:nsid w:val="63E46AFC"/>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40E3C34"/>
    <w:multiLevelType w:val="hybridMultilevel"/>
    <w:tmpl w:val="CB62F674"/>
    <w:lvl w:ilvl="0" w:tplc="43AA30EA">
      <w:start w:val="1"/>
      <w:numFmt w:val="decimal"/>
      <w:lvlText w:val="%1)"/>
      <w:lvlJc w:val="left"/>
      <w:pPr>
        <w:tabs>
          <w:tab w:val="num" w:pos="720"/>
        </w:tabs>
        <w:ind w:left="720" w:hanging="360"/>
      </w:pPr>
      <w:rPr>
        <w:rFonts w:hint="default"/>
      </w:rPr>
    </w:lvl>
    <w:lvl w:ilvl="1" w:tplc="E49E2EE4">
      <w:start w:val="1"/>
      <w:numFmt w:val="lowerLetter"/>
      <w:lvlText w:val="%2."/>
      <w:lvlJc w:val="left"/>
      <w:pPr>
        <w:tabs>
          <w:tab w:val="num" w:pos="1440"/>
        </w:tabs>
        <w:ind w:left="1440" w:hanging="360"/>
      </w:pPr>
    </w:lvl>
    <w:lvl w:ilvl="2" w:tplc="47364804" w:tentative="1">
      <w:start w:val="1"/>
      <w:numFmt w:val="lowerRoman"/>
      <w:lvlText w:val="%3."/>
      <w:lvlJc w:val="right"/>
      <w:pPr>
        <w:tabs>
          <w:tab w:val="num" w:pos="2160"/>
        </w:tabs>
        <w:ind w:left="2160" w:hanging="180"/>
      </w:pPr>
    </w:lvl>
    <w:lvl w:ilvl="3" w:tplc="4F9C6330" w:tentative="1">
      <w:start w:val="1"/>
      <w:numFmt w:val="decimal"/>
      <w:lvlText w:val="%4."/>
      <w:lvlJc w:val="left"/>
      <w:pPr>
        <w:tabs>
          <w:tab w:val="num" w:pos="2880"/>
        </w:tabs>
        <w:ind w:left="2880" w:hanging="360"/>
      </w:pPr>
    </w:lvl>
    <w:lvl w:ilvl="4" w:tplc="C5F01E1C" w:tentative="1">
      <w:start w:val="1"/>
      <w:numFmt w:val="lowerLetter"/>
      <w:lvlText w:val="%5."/>
      <w:lvlJc w:val="left"/>
      <w:pPr>
        <w:tabs>
          <w:tab w:val="num" w:pos="3600"/>
        </w:tabs>
        <w:ind w:left="3600" w:hanging="360"/>
      </w:pPr>
    </w:lvl>
    <w:lvl w:ilvl="5" w:tplc="80DA88FE" w:tentative="1">
      <w:start w:val="1"/>
      <w:numFmt w:val="lowerRoman"/>
      <w:lvlText w:val="%6."/>
      <w:lvlJc w:val="right"/>
      <w:pPr>
        <w:tabs>
          <w:tab w:val="num" w:pos="4320"/>
        </w:tabs>
        <w:ind w:left="4320" w:hanging="180"/>
      </w:pPr>
    </w:lvl>
    <w:lvl w:ilvl="6" w:tplc="04C456F4" w:tentative="1">
      <w:start w:val="1"/>
      <w:numFmt w:val="decimal"/>
      <w:lvlText w:val="%7."/>
      <w:lvlJc w:val="left"/>
      <w:pPr>
        <w:tabs>
          <w:tab w:val="num" w:pos="5040"/>
        </w:tabs>
        <w:ind w:left="5040" w:hanging="360"/>
      </w:pPr>
    </w:lvl>
    <w:lvl w:ilvl="7" w:tplc="560C8C84" w:tentative="1">
      <w:start w:val="1"/>
      <w:numFmt w:val="lowerLetter"/>
      <w:lvlText w:val="%8."/>
      <w:lvlJc w:val="left"/>
      <w:pPr>
        <w:tabs>
          <w:tab w:val="num" w:pos="5760"/>
        </w:tabs>
        <w:ind w:left="5760" w:hanging="360"/>
      </w:pPr>
    </w:lvl>
    <w:lvl w:ilvl="8" w:tplc="04E8880A" w:tentative="1">
      <w:start w:val="1"/>
      <w:numFmt w:val="lowerRoman"/>
      <w:lvlText w:val="%9."/>
      <w:lvlJc w:val="right"/>
      <w:pPr>
        <w:tabs>
          <w:tab w:val="num" w:pos="6480"/>
        </w:tabs>
        <w:ind w:left="6480" w:hanging="180"/>
      </w:pPr>
    </w:lvl>
  </w:abstractNum>
  <w:abstractNum w:abstractNumId="20">
    <w:nsid w:val="68A71975"/>
    <w:multiLevelType w:val="singleLevel"/>
    <w:tmpl w:val="DA407668"/>
    <w:lvl w:ilvl="0">
      <w:numFmt w:val="bullet"/>
      <w:lvlText w:val="-"/>
      <w:lvlJc w:val="left"/>
      <w:pPr>
        <w:tabs>
          <w:tab w:val="num" w:pos="720"/>
        </w:tabs>
        <w:ind w:left="720" w:hanging="360"/>
      </w:pPr>
      <w:rPr>
        <w:rFonts w:hint="default"/>
      </w:rPr>
    </w:lvl>
  </w:abstractNum>
  <w:abstractNum w:abstractNumId="21">
    <w:nsid w:val="7358523D"/>
    <w:multiLevelType w:val="hybridMultilevel"/>
    <w:tmpl w:val="E6AC08C4"/>
    <w:lvl w:ilvl="0" w:tplc="2BD4CF62">
      <w:start w:val="1"/>
      <w:numFmt w:val="decimal"/>
      <w:lvlText w:val="%1."/>
      <w:lvlJc w:val="left"/>
      <w:pPr>
        <w:tabs>
          <w:tab w:val="num" w:pos="720"/>
        </w:tabs>
        <w:ind w:left="720" w:hanging="360"/>
      </w:pPr>
      <w:rPr>
        <w:rFonts w:hint="default"/>
      </w:rPr>
    </w:lvl>
    <w:lvl w:ilvl="1" w:tplc="5EBA8E42" w:tentative="1">
      <w:start w:val="1"/>
      <w:numFmt w:val="lowerLetter"/>
      <w:lvlText w:val="%2."/>
      <w:lvlJc w:val="left"/>
      <w:pPr>
        <w:tabs>
          <w:tab w:val="num" w:pos="1440"/>
        </w:tabs>
        <w:ind w:left="1440" w:hanging="360"/>
      </w:pPr>
    </w:lvl>
    <w:lvl w:ilvl="2" w:tplc="E2A0C54A" w:tentative="1">
      <w:start w:val="1"/>
      <w:numFmt w:val="lowerRoman"/>
      <w:lvlText w:val="%3."/>
      <w:lvlJc w:val="right"/>
      <w:pPr>
        <w:tabs>
          <w:tab w:val="num" w:pos="2160"/>
        </w:tabs>
        <w:ind w:left="2160" w:hanging="180"/>
      </w:pPr>
    </w:lvl>
    <w:lvl w:ilvl="3" w:tplc="49C0B56C" w:tentative="1">
      <w:start w:val="1"/>
      <w:numFmt w:val="decimal"/>
      <w:lvlText w:val="%4."/>
      <w:lvlJc w:val="left"/>
      <w:pPr>
        <w:tabs>
          <w:tab w:val="num" w:pos="2880"/>
        </w:tabs>
        <w:ind w:left="2880" w:hanging="360"/>
      </w:pPr>
    </w:lvl>
    <w:lvl w:ilvl="4" w:tplc="9D4E2FCE" w:tentative="1">
      <w:start w:val="1"/>
      <w:numFmt w:val="lowerLetter"/>
      <w:lvlText w:val="%5."/>
      <w:lvlJc w:val="left"/>
      <w:pPr>
        <w:tabs>
          <w:tab w:val="num" w:pos="3600"/>
        </w:tabs>
        <w:ind w:left="3600" w:hanging="360"/>
      </w:pPr>
    </w:lvl>
    <w:lvl w:ilvl="5" w:tplc="7170740A" w:tentative="1">
      <w:start w:val="1"/>
      <w:numFmt w:val="lowerRoman"/>
      <w:lvlText w:val="%6."/>
      <w:lvlJc w:val="right"/>
      <w:pPr>
        <w:tabs>
          <w:tab w:val="num" w:pos="4320"/>
        </w:tabs>
        <w:ind w:left="4320" w:hanging="180"/>
      </w:pPr>
    </w:lvl>
    <w:lvl w:ilvl="6" w:tplc="2E68B3DE" w:tentative="1">
      <w:start w:val="1"/>
      <w:numFmt w:val="decimal"/>
      <w:lvlText w:val="%7."/>
      <w:lvlJc w:val="left"/>
      <w:pPr>
        <w:tabs>
          <w:tab w:val="num" w:pos="5040"/>
        </w:tabs>
        <w:ind w:left="5040" w:hanging="360"/>
      </w:pPr>
    </w:lvl>
    <w:lvl w:ilvl="7" w:tplc="C6E029AE" w:tentative="1">
      <w:start w:val="1"/>
      <w:numFmt w:val="lowerLetter"/>
      <w:lvlText w:val="%8."/>
      <w:lvlJc w:val="left"/>
      <w:pPr>
        <w:tabs>
          <w:tab w:val="num" w:pos="5760"/>
        </w:tabs>
        <w:ind w:left="5760" w:hanging="360"/>
      </w:pPr>
    </w:lvl>
    <w:lvl w:ilvl="8" w:tplc="72C2EBA2" w:tentative="1">
      <w:start w:val="1"/>
      <w:numFmt w:val="lowerRoman"/>
      <w:lvlText w:val="%9."/>
      <w:lvlJc w:val="right"/>
      <w:pPr>
        <w:tabs>
          <w:tab w:val="num" w:pos="6480"/>
        </w:tabs>
        <w:ind w:left="6480" w:hanging="180"/>
      </w:pPr>
    </w:lvl>
  </w:abstractNum>
  <w:abstractNum w:abstractNumId="22">
    <w:nsid w:val="737067B2"/>
    <w:multiLevelType w:val="multilevel"/>
    <w:tmpl w:val="706C619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739276D0"/>
    <w:multiLevelType w:val="hybridMultilevel"/>
    <w:tmpl w:val="D7EAAEC6"/>
    <w:lvl w:ilvl="0" w:tplc="404ABF22">
      <w:start w:val="1"/>
      <w:numFmt w:val="decimal"/>
      <w:lvlText w:val="%1)"/>
      <w:lvlJc w:val="left"/>
      <w:pPr>
        <w:tabs>
          <w:tab w:val="num" w:pos="720"/>
        </w:tabs>
        <w:ind w:left="720" w:hanging="360"/>
      </w:pPr>
      <w:rPr>
        <w:rFonts w:hint="default"/>
      </w:rPr>
    </w:lvl>
    <w:lvl w:ilvl="1" w:tplc="059EE8B4" w:tentative="1">
      <w:start w:val="1"/>
      <w:numFmt w:val="lowerLetter"/>
      <w:lvlText w:val="%2."/>
      <w:lvlJc w:val="left"/>
      <w:pPr>
        <w:tabs>
          <w:tab w:val="num" w:pos="1440"/>
        </w:tabs>
        <w:ind w:left="1440" w:hanging="360"/>
      </w:pPr>
    </w:lvl>
    <w:lvl w:ilvl="2" w:tplc="EDB28054" w:tentative="1">
      <w:start w:val="1"/>
      <w:numFmt w:val="lowerRoman"/>
      <w:lvlText w:val="%3."/>
      <w:lvlJc w:val="right"/>
      <w:pPr>
        <w:tabs>
          <w:tab w:val="num" w:pos="2160"/>
        </w:tabs>
        <w:ind w:left="2160" w:hanging="180"/>
      </w:pPr>
    </w:lvl>
    <w:lvl w:ilvl="3" w:tplc="B8E6BE54" w:tentative="1">
      <w:start w:val="1"/>
      <w:numFmt w:val="decimal"/>
      <w:lvlText w:val="%4."/>
      <w:lvlJc w:val="left"/>
      <w:pPr>
        <w:tabs>
          <w:tab w:val="num" w:pos="2880"/>
        </w:tabs>
        <w:ind w:left="2880" w:hanging="360"/>
      </w:pPr>
    </w:lvl>
    <w:lvl w:ilvl="4" w:tplc="0F72D1A6" w:tentative="1">
      <w:start w:val="1"/>
      <w:numFmt w:val="lowerLetter"/>
      <w:lvlText w:val="%5."/>
      <w:lvlJc w:val="left"/>
      <w:pPr>
        <w:tabs>
          <w:tab w:val="num" w:pos="3600"/>
        </w:tabs>
        <w:ind w:left="3600" w:hanging="360"/>
      </w:pPr>
    </w:lvl>
    <w:lvl w:ilvl="5" w:tplc="567A01F8" w:tentative="1">
      <w:start w:val="1"/>
      <w:numFmt w:val="lowerRoman"/>
      <w:lvlText w:val="%6."/>
      <w:lvlJc w:val="right"/>
      <w:pPr>
        <w:tabs>
          <w:tab w:val="num" w:pos="4320"/>
        </w:tabs>
        <w:ind w:left="4320" w:hanging="180"/>
      </w:pPr>
    </w:lvl>
    <w:lvl w:ilvl="6" w:tplc="F9CEEEBE" w:tentative="1">
      <w:start w:val="1"/>
      <w:numFmt w:val="decimal"/>
      <w:lvlText w:val="%7."/>
      <w:lvlJc w:val="left"/>
      <w:pPr>
        <w:tabs>
          <w:tab w:val="num" w:pos="5040"/>
        </w:tabs>
        <w:ind w:left="5040" w:hanging="360"/>
      </w:pPr>
    </w:lvl>
    <w:lvl w:ilvl="7" w:tplc="777AFF70" w:tentative="1">
      <w:start w:val="1"/>
      <w:numFmt w:val="lowerLetter"/>
      <w:lvlText w:val="%8."/>
      <w:lvlJc w:val="left"/>
      <w:pPr>
        <w:tabs>
          <w:tab w:val="num" w:pos="5760"/>
        </w:tabs>
        <w:ind w:left="5760" w:hanging="360"/>
      </w:pPr>
    </w:lvl>
    <w:lvl w:ilvl="8" w:tplc="2D84AB68" w:tentative="1">
      <w:start w:val="1"/>
      <w:numFmt w:val="lowerRoman"/>
      <w:lvlText w:val="%9."/>
      <w:lvlJc w:val="right"/>
      <w:pPr>
        <w:tabs>
          <w:tab w:val="num" w:pos="6480"/>
        </w:tabs>
        <w:ind w:left="6480" w:hanging="180"/>
      </w:pPr>
    </w:lvl>
  </w:abstractNum>
  <w:abstractNum w:abstractNumId="24">
    <w:nsid w:val="74C172F1"/>
    <w:multiLevelType w:val="hybridMultilevel"/>
    <w:tmpl w:val="80A81AFE"/>
    <w:lvl w:ilvl="0" w:tplc="744E6C6C">
      <w:start w:val="2"/>
      <w:numFmt w:val="decimal"/>
      <w:lvlText w:val="%1."/>
      <w:lvlJc w:val="left"/>
      <w:pPr>
        <w:tabs>
          <w:tab w:val="num" w:pos="927"/>
        </w:tabs>
        <w:ind w:left="927" w:hanging="360"/>
      </w:pPr>
      <w:rPr>
        <w:rFonts w:hint="default"/>
      </w:rPr>
    </w:lvl>
    <w:lvl w:ilvl="1" w:tplc="EDB4B89E" w:tentative="1">
      <w:start w:val="1"/>
      <w:numFmt w:val="lowerLetter"/>
      <w:lvlText w:val="%2."/>
      <w:lvlJc w:val="left"/>
      <w:pPr>
        <w:tabs>
          <w:tab w:val="num" w:pos="1647"/>
        </w:tabs>
        <w:ind w:left="1647" w:hanging="360"/>
      </w:pPr>
    </w:lvl>
    <w:lvl w:ilvl="2" w:tplc="10C0158C" w:tentative="1">
      <w:start w:val="1"/>
      <w:numFmt w:val="lowerRoman"/>
      <w:lvlText w:val="%3."/>
      <w:lvlJc w:val="right"/>
      <w:pPr>
        <w:tabs>
          <w:tab w:val="num" w:pos="2367"/>
        </w:tabs>
        <w:ind w:left="2367" w:hanging="180"/>
      </w:pPr>
    </w:lvl>
    <w:lvl w:ilvl="3" w:tplc="DD045F8A" w:tentative="1">
      <w:start w:val="1"/>
      <w:numFmt w:val="decimal"/>
      <w:lvlText w:val="%4."/>
      <w:lvlJc w:val="left"/>
      <w:pPr>
        <w:tabs>
          <w:tab w:val="num" w:pos="3087"/>
        </w:tabs>
        <w:ind w:left="3087" w:hanging="360"/>
      </w:pPr>
    </w:lvl>
    <w:lvl w:ilvl="4" w:tplc="9F6EEE54" w:tentative="1">
      <w:start w:val="1"/>
      <w:numFmt w:val="lowerLetter"/>
      <w:lvlText w:val="%5."/>
      <w:lvlJc w:val="left"/>
      <w:pPr>
        <w:tabs>
          <w:tab w:val="num" w:pos="3807"/>
        </w:tabs>
        <w:ind w:left="3807" w:hanging="360"/>
      </w:pPr>
    </w:lvl>
    <w:lvl w:ilvl="5" w:tplc="A662AE00" w:tentative="1">
      <w:start w:val="1"/>
      <w:numFmt w:val="lowerRoman"/>
      <w:lvlText w:val="%6."/>
      <w:lvlJc w:val="right"/>
      <w:pPr>
        <w:tabs>
          <w:tab w:val="num" w:pos="4527"/>
        </w:tabs>
        <w:ind w:left="4527" w:hanging="180"/>
      </w:pPr>
    </w:lvl>
    <w:lvl w:ilvl="6" w:tplc="C4744A68" w:tentative="1">
      <w:start w:val="1"/>
      <w:numFmt w:val="decimal"/>
      <w:lvlText w:val="%7."/>
      <w:lvlJc w:val="left"/>
      <w:pPr>
        <w:tabs>
          <w:tab w:val="num" w:pos="5247"/>
        </w:tabs>
        <w:ind w:left="5247" w:hanging="360"/>
      </w:pPr>
    </w:lvl>
    <w:lvl w:ilvl="7" w:tplc="F084A250" w:tentative="1">
      <w:start w:val="1"/>
      <w:numFmt w:val="lowerLetter"/>
      <w:lvlText w:val="%8."/>
      <w:lvlJc w:val="left"/>
      <w:pPr>
        <w:tabs>
          <w:tab w:val="num" w:pos="5967"/>
        </w:tabs>
        <w:ind w:left="5967" w:hanging="360"/>
      </w:pPr>
    </w:lvl>
    <w:lvl w:ilvl="8" w:tplc="6234BABC" w:tentative="1">
      <w:start w:val="1"/>
      <w:numFmt w:val="lowerRoman"/>
      <w:lvlText w:val="%9."/>
      <w:lvlJc w:val="right"/>
      <w:pPr>
        <w:tabs>
          <w:tab w:val="num" w:pos="6687"/>
        </w:tabs>
        <w:ind w:left="6687" w:hanging="180"/>
      </w:pPr>
    </w:lvl>
  </w:abstractNum>
  <w:abstractNum w:abstractNumId="25">
    <w:nsid w:val="7529018F"/>
    <w:multiLevelType w:val="multilevel"/>
    <w:tmpl w:val="E2240F70"/>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8622440"/>
    <w:multiLevelType w:val="hybridMultilevel"/>
    <w:tmpl w:val="0C6CE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057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7DB9638D"/>
    <w:multiLevelType w:val="singleLevel"/>
    <w:tmpl w:val="DE4A4858"/>
    <w:lvl w:ilvl="0">
      <w:start w:val="1"/>
      <w:numFmt w:val="decimal"/>
      <w:lvlText w:val="%1."/>
      <w:lvlJc w:val="left"/>
      <w:pPr>
        <w:tabs>
          <w:tab w:val="num" w:pos="660"/>
        </w:tabs>
        <w:ind w:left="660" w:hanging="360"/>
      </w:pPr>
      <w:rPr>
        <w:rFonts w:hint="default"/>
      </w:rPr>
    </w:lvl>
  </w:abstractNum>
  <w:num w:numId="1">
    <w:abstractNumId w:val="28"/>
  </w:num>
  <w:num w:numId="2">
    <w:abstractNumId w:val="8"/>
  </w:num>
  <w:num w:numId="3">
    <w:abstractNumId w:val="4"/>
  </w:num>
  <w:num w:numId="4">
    <w:abstractNumId w:val="0"/>
  </w:num>
  <w:num w:numId="5">
    <w:abstractNumId w:val="19"/>
  </w:num>
  <w:num w:numId="6">
    <w:abstractNumId w:val="24"/>
  </w:num>
  <w:num w:numId="7">
    <w:abstractNumId w:val="27"/>
  </w:num>
  <w:num w:numId="8">
    <w:abstractNumId w:val="14"/>
  </w:num>
  <w:num w:numId="9">
    <w:abstractNumId w:val="25"/>
  </w:num>
  <w:num w:numId="10">
    <w:abstractNumId w:val="3"/>
  </w:num>
  <w:num w:numId="11">
    <w:abstractNumId w:val="23"/>
  </w:num>
  <w:num w:numId="12">
    <w:abstractNumId w:val="20"/>
  </w:num>
  <w:num w:numId="13">
    <w:abstractNumId w:val="1"/>
  </w:num>
  <w:num w:numId="14">
    <w:abstractNumId w:val="11"/>
  </w:num>
  <w:num w:numId="15">
    <w:abstractNumId w:val="7"/>
  </w:num>
  <w:num w:numId="16">
    <w:abstractNumId w:val="2"/>
  </w:num>
  <w:num w:numId="17">
    <w:abstractNumId w:val="21"/>
  </w:num>
  <w:num w:numId="18">
    <w:abstractNumId w:val="17"/>
  </w:num>
  <w:num w:numId="19">
    <w:abstractNumId w:val="13"/>
  </w:num>
  <w:num w:numId="20">
    <w:abstractNumId w:val="6"/>
  </w:num>
  <w:num w:numId="21">
    <w:abstractNumId w:val="12"/>
  </w:num>
  <w:num w:numId="22">
    <w:abstractNumId w:val="10"/>
  </w:num>
  <w:num w:numId="23">
    <w:abstractNumId w:val="15"/>
  </w:num>
  <w:num w:numId="24">
    <w:abstractNumId w:val="9"/>
  </w:num>
  <w:num w:numId="25">
    <w:abstractNumId w:val="22"/>
  </w:num>
  <w:num w:numId="26">
    <w:abstractNumId w:val="16"/>
  </w:num>
  <w:num w:numId="27">
    <w:abstractNumId w:val="18"/>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83C"/>
    <w:rsid w:val="00000622"/>
    <w:rsid w:val="00000E0C"/>
    <w:rsid w:val="000014DE"/>
    <w:rsid w:val="00002C0D"/>
    <w:rsid w:val="00006061"/>
    <w:rsid w:val="00007429"/>
    <w:rsid w:val="000074E5"/>
    <w:rsid w:val="0001134A"/>
    <w:rsid w:val="00011442"/>
    <w:rsid w:val="00012785"/>
    <w:rsid w:val="00012C49"/>
    <w:rsid w:val="00017AE3"/>
    <w:rsid w:val="00020002"/>
    <w:rsid w:val="00020C99"/>
    <w:rsid w:val="00020E89"/>
    <w:rsid w:val="000226D8"/>
    <w:rsid w:val="000232E3"/>
    <w:rsid w:val="000236C3"/>
    <w:rsid w:val="00023D50"/>
    <w:rsid w:val="00024300"/>
    <w:rsid w:val="00024F46"/>
    <w:rsid w:val="000250EC"/>
    <w:rsid w:val="0002568D"/>
    <w:rsid w:val="00025D7E"/>
    <w:rsid w:val="00030471"/>
    <w:rsid w:val="00031A9D"/>
    <w:rsid w:val="00032590"/>
    <w:rsid w:val="0003522E"/>
    <w:rsid w:val="00035E3C"/>
    <w:rsid w:val="00035F5F"/>
    <w:rsid w:val="0003657B"/>
    <w:rsid w:val="00036BC9"/>
    <w:rsid w:val="00037DE5"/>
    <w:rsid w:val="00041213"/>
    <w:rsid w:val="00041CB0"/>
    <w:rsid w:val="00042354"/>
    <w:rsid w:val="0004308D"/>
    <w:rsid w:val="00043794"/>
    <w:rsid w:val="00044B94"/>
    <w:rsid w:val="00045B39"/>
    <w:rsid w:val="0004610B"/>
    <w:rsid w:val="00051968"/>
    <w:rsid w:val="00054A29"/>
    <w:rsid w:val="000555D7"/>
    <w:rsid w:val="00055DF6"/>
    <w:rsid w:val="00057B85"/>
    <w:rsid w:val="00063CD5"/>
    <w:rsid w:val="0006564D"/>
    <w:rsid w:val="000658C0"/>
    <w:rsid w:val="000663AF"/>
    <w:rsid w:val="00067AE7"/>
    <w:rsid w:val="00071295"/>
    <w:rsid w:val="00071C0C"/>
    <w:rsid w:val="000723E7"/>
    <w:rsid w:val="00074F1D"/>
    <w:rsid w:val="0008210B"/>
    <w:rsid w:val="00083611"/>
    <w:rsid w:val="0008449C"/>
    <w:rsid w:val="000858CC"/>
    <w:rsid w:val="00085CDF"/>
    <w:rsid w:val="0008658E"/>
    <w:rsid w:val="000868FB"/>
    <w:rsid w:val="0008752B"/>
    <w:rsid w:val="00087E02"/>
    <w:rsid w:val="00090EB5"/>
    <w:rsid w:val="00093984"/>
    <w:rsid w:val="00095028"/>
    <w:rsid w:val="00096480"/>
    <w:rsid w:val="0009691F"/>
    <w:rsid w:val="0009731F"/>
    <w:rsid w:val="000978DC"/>
    <w:rsid w:val="000A054E"/>
    <w:rsid w:val="000A068B"/>
    <w:rsid w:val="000A123E"/>
    <w:rsid w:val="000A2688"/>
    <w:rsid w:val="000A2A1F"/>
    <w:rsid w:val="000A3416"/>
    <w:rsid w:val="000A4D90"/>
    <w:rsid w:val="000A4F1E"/>
    <w:rsid w:val="000A7B7C"/>
    <w:rsid w:val="000B24E7"/>
    <w:rsid w:val="000B303A"/>
    <w:rsid w:val="000B48E0"/>
    <w:rsid w:val="000B556D"/>
    <w:rsid w:val="000B56B6"/>
    <w:rsid w:val="000B648B"/>
    <w:rsid w:val="000B75B4"/>
    <w:rsid w:val="000C0B39"/>
    <w:rsid w:val="000C233B"/>
    <w:rsid w:val="000C256C"/>
    <w:rsid w:val="000C335B"/>
    <w:rsid w:val="000C4005"/>
    <w:rsid w:val="000C46D3"/>
    <w:rsid w:val="000C5463"/>
    <w:rsid w:val="000C59FB"/>
    <w:rsid w:val="000C6244"/>
    <w:rsid w:val="000C6B39"/>
    <w:rsid w:val="000C6CF9"/>
    <w:rsid w:val="000C70E7"/>
    <w:rsid w:val="000D039A"/>
    <w:rsid w:val="000D0535"/>
    <w:rsid w:val="000D0F94"/>
    <w:rsid w:val="000D15C9"/>
    <w:rsid w:val="000D2E8F"/>
    <w:rsid w:val="000D40A5"/>
    <w:rsid w:val="000D4AF3"/>
    <w:rsid w:val="000E0B11"/>
    <w:rsid w:val="000E0B58"/>
    <w:rsid w:val="000E1072"/>
    <w:rsid w:val="000E2AC6"/>
    <w:rsid w:val="000E3AFE"/>
    <w:rsid w:val="000E4D83"/>
    <w:rsid w:val="000E5DE0"/>
    <w:rsid w:val="000E611A"/>
    <w:rsid w:val="000F0EA0"/>
    <w:rsid w:val="000F2D1B"/>
    <w:rsid w:val="000F40AE"/>
    <w:rsid w:val="000F423A"/>
    <w:rsid w:val="00101768"/>
    <w:rsid w:val="00103AF7"/>
    <w:rsid w:val="00104078"/>
    <w:rsid w:val="00104A9E"/>
    <w:rsid w:val="00104F38"/>
    <w:rsid w:val="00106098"/>
    <w:rsid w:val="00106592"/>
    <w:rsid w:val="00106A77"/>
    <w:rsid w:val="00111627"/>
    <w:rsid w:val="00114AF5"/>
    <w:rsid w:val="00114CAC"/>
    <w:rsid w:val="00116CD8"/>
    <w:rsid w:val="0011753E"/>
    <w:rsid w:val="00117EE5"/>
    <w:rsid w:val="00120AF2"/>
    <w:rsid w:val="00122C3B"/>
    <w:rsid w:val="00123264"/>
    <w:rsid w:val="00123477"/>
    <w:rsid w:val="0012352F"/>
    <w:rsid w:val="00123C44"/>
    <w:rsid w:val="001253AF"/>
    <w:rsid w:val="00125D8F"/>
    <w:rsid w:val="00125E97"/>
    <w:rsid w:val="001261ED"/>
    <w:rsid w:val="00126585"/>
    <w:rsid w:val="001321FF"/>
    <w:rsid w:val="00134251"/>
    <w:rsid w:val="00136776"/>
    <w:rsid w:val="00140393"/>
    <w:rsid w:val="0014052B"/>
    <w:rsid w:val="00140628"/>
    <w:rsid w:val="001406E5"/>
    <w:rsid w:val="00143AA4"/>
    <w:rsid w:val="00143CA9"/>
    <w:rsid w:val="00144B58"/>
    <w:rsid w:val="00144DF2"/>
    <w:rsid w:val="0014535E"/>
    <w:rsid w:val="0014593F"/>
    <w:rsid w:val="00145B84"/>
    <w:rsid w:val="00146F66"/>
    <w:rsid w:val="00150C64"/>
    <w:rsid w:val="00151573"/>
    <w:rsid w:val="00152710"/>
    <w:rsid w:val="00153002"/>
    <w:rsid w:val="001533CC"/>
    <w:rsid w:val="00153535"/>
    <w:rsid w:val="001540F2"/>
    <w:rsid w:val="001551CF"/>
    <w:rsid w:val="001558CA"/>
    <w:rsid w:val="001564DB"/>
    <w:rsid w:val="00157DC5"/>
    <w:rsid w:val="00160724"/>
    <w:rsid w:val="00161423"/>
    <w:rsid w:val="001617F4"/>
    <w:rsid w:val="0016476D"/>
    <w:rsid w:val="001658BE"/>
    <w:rsid w:val="0016605F"/>
    <w:rsid w:val="00166D42"/>
    <w:rsid w:val="00166EAE"/>
    <w:rsid w:val="00166F0B"/>
    <w:rsid w:val="00167849"/>
    <w:rsid w:val="001710B3"/>
    <w:rsid w:val="00171796"/>
    <w:rsid w:val="00172DED"/>
    <w:rsid w:val="00174410"/>
    <w:rsid w:val="0017659C"/>
    <w:rsid w:val="00180911"/>
    <w:rsid w:val="001827CB"/>
    <w:rsid w:val="001836AD"/>
    <w:rsid w:val="00183729"/>
    <w:rsid w:val="0018388A"/>
    <w:rsid w:val="00183E09"/>
    <w:rsid w:val="00184206"/>
    <w:rsid w:val="00184D9B"/>
    <w:rsid w:val="0018710D"/>
    <w:rsid w:val="00187D4C"/>
    <w:rsid w:val="00190A9E"/>
    <w:rsid w:val="00190E4C"/>
    <w:rsid w:val="0019119D"/>
    <w:rsid w:val="00192EF7"/>
    <w:rsid w:val="001934A4"/>
    <w:rsid w:val="001935DD"/>
    <w:rsid w:val="00193FDD"/>
    <w:rsid w:val="00196014"/>
    <w:rsid w:val="00196CFF"/>
    <w:rsid w:val="001A1556"/>
    <w:rsid w:val="001A1D2B"/>
    <w:rsid w:val="001A29C8"/>
    <w:rsid w:val="001A2A93"/>
    <w:rsid w:val="001A2C5D"/>
    <w:rsid w:val="001A4610"/>
    <w:rsid w:val="001A4ABA"/>
    <w:rsid w:val="001A4C46"/>
    <w:rsid w:val="001A590D"/>
    <w:rsid w:val="001A62A5"/>
    <w:rsid w:val="001A6774"/>
    <w:rsid w:val="001A68E5"/>
    <w:rsid w:val="001B23D4"/>
    <w:rsid w:val="001B2EC2"/>
    <w:rsid w:val="001B390F"/>
    <w:rsid w:val="001B4A2C"/>
    <w:rsid w:val="001B4E40"/>
    <w:rsid w:val="001B75AC"/>
    <w:rsid w:val="001B7954"/>
    <w:rsid w:val="001B7EBB"/>
    <w:rsid w:val="001C0996"/>
    <w:rsid w:val="001C1491"/>
    <w:rsid w:val="001C2EFF"/>
    <w:rsid w:val="001C3A49"/>
    <w:rsid w:val="001C3CAB"/>
    <w:rsid w:val="001C3DD3"/>
    <w:rsid w:val="001C4B9E"/>
    <w:rsid w:val="001C5DEE"/>
    <w:rsid w:val="001C6689"/>
    <w:rsid w:val="001D00FB"/>
    <w:rsid w:val="001D03FA"/>
    <w:rsid w:val="001D06D6"/>
    <w:rsid w:val="001D16F5"/>
    <w:rsid w:val="001D293F"/>
    <w:rsid w:val="001D2EF0"/>
    <w:rsid w:val="001D3568"/>
    <w:rsid w:val="001D3B7E"/>
    <w:rsid w:val="001D3CA3"/>
    <w:rsid w:val="001D4699"/>
    <w:rsid w:val="001D6B10"/>
    <w:rsid w:val="001E0788"/>
    <w:rsid w:val="001E08AB"/>
    <w:rsid w:val="001E2CA3"/>
    <w:rsid w:val="001E3A59"/>
    <w:rsid w:val="001E4674"/>
    <w:rsid w:val="001E5A29"/>
    <w:rsid w:val="001E7BC8"/>
    <w:rsid w:val="001E7E2E"/>
    <w:rsid w:val="001F214F"/>
    <w:rsid w:val="001F25B0"/>
    <w:rsid w:val="001F29B1"/>
    <w:rsid w:val="001F370E"/>
    <w:rsid w:val="001F3F12"/>
    <w:rsid w:val="001F44FF"/>
    <w:rsid w:val="001F5C8A"/>
    <w:rsid w:val="001F60CE"/>
    <w:rsid w:val="001F6185"/>
    <w:rsid w:val="001F64DF"/>
    <w:rsid w:val="00200A5E"/>
    <w:rsid w:val="00201C8C"/>
    <w:rsid w:val="0020374E"/>
    <w:rsid w:val="00205D59"/>
    <w:rsid w:val="002071C3"/>
    <w:rsid w:val="002072A5"/>
    <w:rsid w:val="002078AB"/>
    <w:rsid w:val="0020799B"/>
    <w:rsid w:val="00210FF3"/>
    <w:rsid w:val="00211679"/>
    <w:rsid w:val="00211846"/>
    <w:rsid w:val="0021250A"/>
    <w:rsid w:val="00213929"/>
    <w:rsid w:val="0021546C"/>
    <w:rsid w:val="00215541"/>
    <w:rsid w:val="00215843"/>
    <w:rsid w:val="002158F5"/>
    <w:rsid w:val="002164F6"/>
    <w:rsid w:val="00216731"/>
    <w:rsid w:val="00216758"/>
    <w:rsid w:val="00216D4E"/>
    <w:rsid w:val="0021709F"/>
    <w:rsid w:val="0021793D"/>
    <w:rsid w:val="00221349"/>
    <w:rsid w:val="00221738"/>
    <w:rsid w:val="00221F86"/>
    <w:rsid w:val="0022296A"/>
    <w:rsid w:val="002250B2"/>
    <w:rsid w:val="00225952"/>
    <w:rsid w:val="00225FB9"/>
    <w:rsid w:val="002272AA"/>
    <w:rsid w:val="00231EBE"/>
    <w:rsid w:val="002320A3"/>
    <w:rsid w:val="002348A3"/>
    <w:rsid w:val="0023531B"/>
    <w:rsid w:val="0023551C"/>
    <w:rsid w:val="00235F87"/>
    <w:rsid w:val="0023674D"/>
    <w:rsid w:val="00243341"/>
    <w:rsid w:val="00250516"/>
    <w:rsid w:val="00250E2C"/>
    <w:rsid w:val="0025351C"/>
    <w:rsid w:val="002538A7"/>
    <w:rsid w:val="00254D05"/>
    <w:rsid w:val="00256047"/>
    <w:rsid w:val="00257C80"/>
    <w:rsid w:val="00260A26"/>
    <w:rsid w:val="002617CB"/>
    <w:rsid w:val="00262F7D"/>
    <w:rsid w:val="002631B8"/>
    <w:rsid w:val="00263370"/>
    <w:rsid w:val="00263DA5"/>
    <w:rsid w:val="00266337"/>
    <w:rsid w:val="00270B5F"/>
    <w:rsid w:val="00270F31"/>
    <w:rsid w:val="00271510"/>
    <w:rsid w:val="0027196F"/>
    <w:rsid w:val="00273A53"/>
    <w:rsid w:val="0027589B"/>
    <w:rsid w:val="0027741B"/>
    <w:rsid w:val="0027765E"/>
    <w:rsid w:val="00277E97"/>
    <w:rsid w:val="00280661"/>
    <w:rsid w:val="00281AFF"/>
    <w:rsid w:val="00282CBB"/>
    <w:rsid w:val="00284703"/>
    <w:rsid w:val="002875C1"/>
    <w:rsid w:val="002903D5"/>
    <w:rsid w:val="00293096"/>
    <w:rsid w:val="00293377"/>
    <w:rsid w:val="002938C6"/>
    <w:rsid w:val="002949BE"/>
    <w:rsid w:val="00295095"/>
    <w:rsid w:val="002973A4"/>
    <w:rsid w:val="0029746A"/>
    <w:rsid w:val="00297859"/>
    <w:rsid w:val="002A0C61"/>
    <w:rsid w:val="002A1AC7"/>
    <w:rsid w:val="002A5997"/>
    <w:rsid w:val="002A6AFC"/>
    <w:rsid w:val="002A7D23"/>
    <w:rsid w:val="002A7E4B"/>
    <w:rsid w:val="002B0040"/>
    <w:rsid w:val="002B0488"/>
    <w:rsid w:val="002B0A9C"/>
    <w:rsid w:val="002B0D9E"/>
    <w:rsid w:val="002B0E98"/>
    <w:rsid w:val="002B2566"/>
    <w:rsid w:val="002B2B45"/>
    <w:rsid w:val="002B346E"/>
    <w:rsid w:val="002B415B"/>
    <w:rsid w:val="002B7EDE"/>
    <w:rsid w:val="002C001E"/>
    <w:rsid w:val="002C046B"/>
    <w:rsid w:val="002C0D4D"/>
    <w:rsid w:val="002C2ECF"/>
    <w:rsid w:val="002C6A68"/>
    <w:rsid w:val="002C6B15"/>
    <w:rsid w:val="002C7DF0"/>
    <w:rsid w:val="002D0F84"/>
    <w:rsid w:val="002D1B28"/>
    <w:rsid w:val="002D2198"/>
    <w:rsid w:val="002D26BC"/>
    <w:rsid w:val="002D4394"/>
    <w:rsid w:val="002D4B5D"/>
    <w:rsid w:val="002D69EE"/>
    <w:rsid w:val="002D7F67"/>
    <w:rsid w:val="002E37A5"/>
    <w:rsid w:val="002E3A23"/>
    <w:rsid w:val="002E5783"/>
    <w:rsid w:val="002E5E15"/>
    <w:rsid w:val="002E6078"/>
    <w:rsid w:val="002E67F3"/>
    <w:rsid w:val="002E6807"/>
    <w:rsid w:val="002E792F"/>
    <w:rsid w:val="002F1102"/>
    <w:rsid w:val="002F1238"/>
    <w:rsid w:val="002F2600"/>
    <w:rsid w:val="002F2AD3"/>
    <w:rsid w:val="002F3358"/>
    <w:rsid w:val="002F420B"/>
    <w:rsid w:val="002F4A84"/>
    <w:rsid w:val="002F4AAF"/>
    <w:rsid w:val="002F4DEF"/>
    <w:rsid w:val="002F6D78"/>
    <w:rsid w:val="002F79EE"/>
    <w:rsid w:val="002F7C34"/>
    <w:rsid w:val="002F7E32"/>
    <w:rsid w:val="00300FA4"/>
    <w:rsid w:val="003012C3"/>
    <w:rsid w:val="003012EB"/>
    <w:rsid w:val="00301EBA"/>
    <w:rsid w:val="00302417"/>
    <w:rsid w:val="003026AA"/>
    <w:rsid w:val="0030355F"/>
    <w:rsid w:val="003102F4"/>
    <w:rsid w:val="0031189C"/>
    <w:rsid w:val="003144AC"/>
    <w:rsid w:val="003146B9"/>
    <w:rsid w:val="00315443"/>
    <w:rsid w:val="00315734"/>
    <w:rsid w:val="0031588E"/>
    <w:rsid w:val="00315A7F"/>
    <w:rsid w:val="00320E23"/>
    <w:rsid w:val="003229E1"/>
    <w:rsid w:val="003236D4"/>
    <w:rsid w:val="00325714"/>
    <w:rsid w:val="00326B75"/>
    <w:rsid w:val="00327723"/>
    <w:rsid w:val="00330154"/>
    <w:rsid w:val="00330C7E"/>
    <w:rsid w:val="003311CB"/>
    <w:rsid w:val="003322B7"/>
    <w:rsid w:val="003324C9"/>
    <w:rsid w:val="003329DB"/>
    <w:rsid w:val="0033351A"/>
    <w:rsid w:val="00334C62"/>
    <w:rsid w:val="00335011"/>
    <w:rsid w:val="00335941"/>
    <w:rsid w:val="00335C1B"/>
    <w:rsid w:val="003361EB"/>
    <w:rsid w:val="00336306"/>
    <w:rsid w:val="00340251"/>
    <w:rsid w:val="0034140A"/>
    <w:rsid w:val="003414E4"/>
    <w:rsid w:val="0034199B"/>
    <w:rsid w:val="003424CD"/>
    <w:rsid w:val="00343E9B"/>
    <w:rsid w:val="003451A0"/>
    <w:rsid w:val="003454EB"/>
    <w:rsid w:val="0034558D"/>
    <w:rsid w:val="00346CC0"/>
    <w:rsid w:val="00350AF3"/>
    <w:rsid w:val="00350C89"/>
    <w:rsid w:val="003510F4"/>
    <w:rsid w:val="00354184"/>
    <w:rsid w:val="003557FE"/>
    <w:rsid w:val="00356629"/>
    <w:rsid w:val="003567E4"/>
    <w:rsid w:val="00357D6E"/>
    <w:rsid w:val="0036000E"/>
    <w:rsid w:val="00360941"/>
    <w:rsid w:val="0036117D"/>
    <w:rsid w:val="00361E83"/>
    <w:rsid w:val="00362C29"/>
    <w:rsid w:val="00364957"/>
    <w:rsid w:val="00365C35"/>
    <w:rsid w:val="003672A7"/>
    <w:rsid w:val="00367C46"/>
    <w:rsid w:val="0037015F"/>
    <w:rsid w:val="0037096B"/>
    <w:rsid w:val="00371444"/>
    <w:rsid w:val="00375F62"/>
    <w:rsid w:val="0038257D"/>
    <w:rsid w:val="0038324C"/>
    <w:rsid w:val="00384641"/>
    <w:rsid w:val="00390A9C"/>
    <w:rsid w:val="00391B83"/>
    <w:rsid w:val="00391C61"/>
    <w:rsid w:val="00392BEB"/>
    <w:rsid w:val="00393C86"/>
    <w:rsid w:val="0039691F"/>
    <w:rsid w:val="00397465"/>
    <w:rsid w:val="0039757B"/>
    <w:rsid w:val="003A05F0"/>
    <w:rsid w:val="003A2512"/>
    <w:rsid w:val="003A3684"/>
    <w:rsid w:val="003A6314"/>
    <w:rsid w:val="003A7910"/>
    <w:rsid w:val="003B16DB"/>
    <w:rsid w:val="003B3093"/>
    <w:rsid w:val="003B39BC"/>
    <w:rsid w:val="003B4070"/>
    <w:rsid w:val="003B4CB6"/>
    <w:rsid w:val="003B579B"/>
    <w:rsid w:val="003B6423"/>
    <w:rsid w:val="003B65CB"/>
    <w:rsid w:val="003B69A1"/>
    <w:rsid w:val="003B7962"/>
    <w:rsid w:val="003B7B74"/>
    <w:rsid w:val="003B7FFE"/>
    <w:rsid w:val="003C07D8"/>
    <w:rsid w:val="003C2DA2"/>
    <w:rsid w:val="003C4367"/>
    <w:rsid w:val="003C4BFB"/>
    <w:rsid w:val="003C4F0D"/>
    <w:rsid w:val="003C55AB"/>
    <w:rsid w:val="003C5F76"/>
    <w:rsid w:val="003C601D"/>
    <w:rsid w:val="003C7326"/>
    <w:rsid w:val="003D0FE4"/>
    <w:rsid w:val="003D12A1"/>
    <w:rsid w:val="003D185B"/>
    <w:rsid w:val="003D2B9F"/>
    <w:rsid w:val="003D300D"/>
    <w:rsid w:val="003D3361"/>
    <w:rsid w:val="003D4076"/>
    <w:rsid w:val="003D4410"/>
    <w:rsid w:val="003D5979"/>
    <w:rsid w:val="003D5A32"/>
    <w:rsid w:val="003D74C9"/>
    <w:rsid w:val="003E1474"/>
    <w:rsid w:val="003E183A"/>
    <w:rsid w:val="003E4133"/>
    <w:rsid w:val="003E57A5"/>
    <w:rsid w:val="003E6330"/>
    <w:rsid w:val="003E6FAA"/>
    <w:rsid w:val="003E7B60"/>
    <w:rsid w:val="003F0156"/>
    <w:rsid w:val="003F1BC5"/>
    <w:rsid w:val="003F2484"/>
    <w:rsid w:val="003F2B1E"/>
    <w:rsid w:val="003F2D5F"/>
    <w:rsid w:val="003F324D"/>
    <w:rsid w:val="003F4787"/>
    <w:rsid w:val="003F4D12"/>
    <w:rsid w:val="003F503A"/>
    <w:rsid w:val="003F5950"/>
    <w:rsid w:val="003F5D62"/>
    <w:rsid w:val="003F7D16"/>
    <w:rsid w:val="00401065"/>
    <w:rsid w:val="00401B1C"/>
    <w:rsid w:val="00403787"/>
    <w:rsid w:val="00405D0E"/>
    <w:rsid w:val="00410480"/>
    <w:rsid w:val="00410A89"/>
    <w:rsid w:val="00411325"/>
    <w:rsid w:val="00411C84"/>
    <w:rsid w:val="00412258"/>
    <w:rsid w:val="00413F6B"/>
    <w:rsid w:val="004141BB"/>
    <w:rsid w:val="004165B5"/>
    <w:rsid w:val="004169FA"/>
    <w:rsid w:val="00416E91"/>
    <w:rsid w:val="0041751D"/>
    <w:rsid w:val="0042234E"/>
    <w:rsid w:val="00424EE6"/>
    <w:rsid w:val="00426B62"/>
    <w:rsid w:val="004272B5"/>
    <w:rsid w:val="00427478"/>
    <w:rsid w:val="0043099C"/>
    <w:rsid w:val="00430C39"/>
    <w:rsid w:val="00433DC7"/>
    <w:rsid w:val="00433DD8"/>
    <w:rsid w:val="004350C6"/>
    <w:rsid w:val="0043780E"/>
    <w:rsid w:val="00441B9B"/>
    <w:rsid w:val="00441D09"/>
    <w:rsid w:val="00442784"/>
    <w:rsid w:val="004429EA"/>
    <w:rsid w:val="0044310F"/>
    <w:rsid w:val="004431D9"/>
    <w:rsid w:val="00443DB5"/>
    <w:rsid w:val="00446128"/>
    <w:rsid w:val="00446363"/>
    <w:rsid w:val="00450FE6"/>
    <w:rsid w:val="00454B45"/>
    <w:rsid w:val="00455062"/>
    <w:rsid w:val="00456831"/>
    <w:rsid w:val="00457F39"/>
    <w:rsid w:val="00460CEE"/>
    <w:rsid w:val="00462612"/>
    <w:rsid w:val="00462881"/>
    <w:rsid w:val="00464BE6"/>
    <w:rsid w:val="004674A9"/>
    <w:rsid w:val="004701D4"/>
    <w:rsid w:val="004711E9"/>
    <w:rsid w:val="004717DD"/>
    <w:rsid w:val="004740A5"/>
    <w:rsid w:val="00474F3E"/>
    <w:rsid w:val="00477262"/>
    <w:rsid w:val="004808A8"/>
    <w:rsid w:val="00483163"/>
    <w:rsid w:val="00484E60"/>
    <w:rsid w:val="00485E3E"/>
    <w:rsid w:val="00486DF2"/>
    <w:rsid w:val="0048723E"/>
    <w:rsid w:val="00487FD9"/>
    <w:rsid w:val="00491A3D"/>
    <w:rsid w:val="004930ED"/>
    <w:rsid w:val="00493178"/>
    <w:rsid w:val="004956BB"/>
    <w:rsid w:val="00496CBC"/>
    <w:rsid w:val="004A0953"/>
    <w:rsid w:val="004A0BD3"/>
    <w:rsid w:val="004A1008"/>
    <w:rsid w:val="004A1181"/>
    <w:rsid w:val="004A2E74"/>
    <w:rsid w:val="004A63B3"/>
    <w:rsid w:val="004A7242"/>
    <w:rsid w:val="004A7BD3"/>
    <w:rsid w:val="004A7C7D"/>
    <w:rsid w:val="004A7DBE"/>
    <w:rsid w:val="004B186A"/>
    <w:rsid w:val="004B3A5F"/>
    <w:rsid w:val="004B3EB7"/>
    <w:rsid w:val="004B4273"/>
    <w:rsid w:val="004B564B"/>
    <w:rsid w:val="004B5FBE"/>
    <w:rsid w:val="004B712D"/>
    <w:rsid w:val="004B7166"/>
    <w:rsid w:val="004C084C"/>
    <w:rsid w:val="004C0BF6"/>
    <w:rsid w:val="004C0F8D"/>
    <w:rsid w:val="004C2995"/>
    <w:rsid w:val="004C319B"/>
    <w:rsid w:val="004C451D"/>
    <w:rsid w:val="004C56C9"/>
    <w:rsid w:val="004C57A3"/>
    <w:rsid w:val="004C61E2"/>
    <w:rsid w:val="004C62FD"/>
    <w:rsid w:val="004C6E82"/>
    <w:rsid w:val="004C7843"/>
    <w:rsid w:val="004D0324"/>
    <w:rsid w:val="004D131A"/>
    <w:rsid w:val="004D174A"/>
    <w:rsid w:val="004D19F5"/>
    <w:rsid w:val="004D216C"/>
    <w:rsid w:val="004D27F3"/>
    <w:rsid w:val="004D34CC"/>
    <w:rsid w:val="004D40C8"/>
    <w:rsid w:val="004D473F"/>
    <w:rsid w:val="004D482B"/>
    <w:rsid w:val="004D751F"/>
    <w:rsid w:val="004E2FC0"/>
    <w:rsid w:val="004E343C"/>
    <w:rsid w:val="004E3B4B"/>
    <w:rsid w:val="004E5B88"/>
    <w:rsid w:val="004E78E4"/>
    <w:rsid w:val="004F0B3A"/>
    <w:rsid w:val="004F39FD"/>
    <w:rsid w:val="004F5B36"/>
    <w:rsid w:val="004F71EF"/>
    <w:rsid w:val="0050073A"/>
    <w:rsid w:val="005011DE"/>
    <w:rsid w:val="00501467"/>
    <w:rsid w:val="00501552"/>
    <w:rsid w:val="005022D8"/>
    <w:rsid w:val="0050370D"/>
    <w:rsid w:val="00504C09"/>
    <w:rsid w:val="00505299"/>
    <w:rsid w:val="005057E5"/>
    <w:rsid w:val="005068EB"/>
    <w:rsid w:val="00506E42"/>
    <w:rsid w:val="0051075A"/>
    <w:rsid w:val="0051134C"/>
    <w:rsid w:val="00512557"/>
    <w:rsid w:val="005127AB"/>
    <w:rsid w:val="005144C1"/>
    <w:rsid w:val="005149ED"/>
    <w:rsid w:val="00514EA1"/>
    <w:rsid w:val="00515F00"/>
    <w:rsid w:val="005174A8"/>
    <w:rsid w:val="0051753D"/>
    <w:rsid w:val="00522716"/>
    <w:rsid w:val="0052295D"/>
    <w:rsid w:val="00523EAB"/>
    <w:rsid w:val="00526383"/>
    <w:rsid w:val="00526CED"/>
    <w:rsid w:val="005315E9"/>
    <w:rsid w:val="0053398C"/>
    <w:rsid w:val="00534CF4"/>
    <w:rsid w:val="00540FBB"/>
    <w:rsid w:val="0054183C"/>
    <w:rsid w:val="00541D90"/>
    <w:rsid w:val="005429C6"/>
    <w:rsid w:val="00543C02"/>
    <w:rsid w:val="0054598E"/>
    <w:rsid w:val="00545CBC"/>
    <w:rsid w:val="0054711C"/>
    <w:rsid w:val="00547D99"/>
    <w:rsid w:val="005512B5"/>
    <w:rsid w:val="00551363"/>
    <w:rsid w:val="00551849"/>
    <w:rsid w:val="00551A3A"/>
    <w:rsid w:val="00552190"/>
    <w:rsid w:val="00552FCE"/>
    <w:rsid w:val="0055451E"/>
    <w:rsid w:val="005549DE"/>
    <w:rsid w:val="0055720F"/>
    <w:rsid w:val="00557F04"/>
    <w:rsid w:val="0056060B"/>
    <w:rsid w:val="00561781"/>
    <w:rsid w:val="00562040"/>
    <w:rsid w:val="00562533"/>
    <w:rsid w:val="005637B0"/>
    <w:rsid w:val="005645F0"/>
    <w:rsid w:val="00565E72"/>
    <w:rsid w:val="00566ACB"/>
    <w:rsid w:val="00571AEC"/>
    <w:rsid w:val="0057256E"/>
    <w:rsid w:val="00575B69"/>
    <w:rsid w:val="00576233"/>
    <w:rsid w:val="005764C7"/>
    <w:rsid w:val="00576611"/>
    <w:rsid w:val="005803AF"/>
    <w:rsid w:val="005805AA"/>
    <w:rsid w:val="00582016"/>
    <w:rsid w:val="0058214B"/>
    <w:rsid w:val="00582AB2"/>
    <w:rsid w:val="00584B31"/>
    <w:rsid w:val="005868DC"/>
    <w:rsid w:val="00591BD2"/>
    <w:rsid w:val="005922F5"/>
    <w:rsid w:val="0059278F"/>
    <w:rsid w:val="00592790"/>
    <w:rsid w:val="00592BBF"/>
    <w:rsid w:val="00592F88"/>
    <w:rsid w:val="005937C2"/>
    <w:rsid w:val="005937D6"/>
    <w:rsid w:val="00595F29"/>
    <w:rsid w:val="0059628F"/>
    <w:rsid w:val="005A0BE1"/>
    <w:rsid w:val="005A415C"/>
    <w:rsid w:val="005A6300"/>
    <w:rsid w:val="005B0062"/>
    <w:rsid w:val="005B33EC"/>
    <w:rsid w:val="005B408E"/>
    <w:rsid w:val="005B5024"/>
    <w:rsid w:val="005B6AA2"/>
    <w:rsid w:val="005B70EF"/>
    <w:rsid w:val="005B76C6"/>
    <w:rsid w:val="005B7F7E"/>
    <w:rsid w:val="005C07CE"/>
    <w:rsid w:val="005C114F"/>
    <w:rsid w:val="005C14DD"/>
    <w:rsid w:val="005C183A"/>
    <w:rsid w:val="005C2631"/>
    <w:rsid w:val="005C2985"/>
    <w:rsid w:val="005C2B3B"/>
    <w:rsid w:val="005C2E6D"/>
    <w:rsid w:val="005C4ED1"/>
    <w:rsid w:val="005C51D5"/>
    <w:rsid w:val="005C6A93"/>
    <w:rsid w:val="005D013C"/>
    <w:rsid w:val="005D0C95"/>
    <w:rsid w:val="005D0E47"/>
    <w:rsid w:val="005D0E6F"/>
    <w:rsid w:val="005D0F4A"/>
    <w:rsid w:val="005D1101"/>
    <w:rsid w:val="005D166C"/>
    <w:rsid w:val="005D17B6"/>
    <w:rsid w:val="005D2349"/>
    <w:rsid w:val="005D3498"/>
    <w:rsid w:val="005D789E"/>
    <w:rsid w:val="005E07C6"/>
    <w:rsid w:val="005E1EDC"/>
    <w:rsid w:val="005E393E"/>
    <w:rsid w:val="005E39BD"/>
    <w:rsid w:val="005E3A9D"/>
    <w:rsid w:val="005E5C35"/>
    <w:rsid w:val="005E695E"/>
    <w:rsid w:val="005E782A"/>
    <w:rsid w:val="005F0F5F"/>
    <w:rsid w:val="005F115C"/>
    <w:rsid w:val="005F153B"/>
    <w:rsid w:val="005F2E14"/>
    <w:rsid w:val="005F5942"/>
    <w:rsid w:val="005F5FCB"/>
    <w:rsid w:val="00600AC9"/>
    <w:rsid w:val="00602869"/>
    <w:rsid w:val="00602BD9"/>
    <w:rsid w:val="00602DD8"/>
    <w:rsid w:val="006044AF"/>
    <w:rsid w:val="006045C7"/>
    <w:rsid w:val="006047F6"/>
    <w:rsid w:val="00605490"/>
    <w:rsid w:val="00611F34"/>
    <w:rsid w:val="006122BE"/>
    <w:rsid w:val="0061280C"/>
    <w:rsid w:val="00613D4F"/>
    <w:rsid w:val="00613F5E"/>
    <w:rsid w:val="0061442D"/>
    <w:rsid w:val="006151A4"/>
    <w:rsid w:val="00616167"/>
    <w:rsid w:val="00617965"/>
    <w:rsid w:val="006210E7"/>
    <w:rsid w:val="00621573"/>
    <w:rsid w:val="00622290"/>
    <w:rsid w:val="00623000"/>
    <w:rsid w:val="006266D8"/>
    <w:rsid w:val="00626AE0"/>
    <w:rsid w:val="00627A23"/>
    <w:rsid w:val="006313AB"/>
    <w:rsid w:val="00634C24"/>
    <w:rsid w:val="0063554B"/>
    <w:rsid w:val="0063560C"/>
    <w:rsid w:val="00635ACD"/>
    <w:rsid w:val="0064037D"/>
    <w:rsid w:val="0064074D"/>
    <w:rsid w:val="00641E70"/>
    <w:rsid w:val="0064321B"/>
    <w:rsid w:val="00644D4F"/>
    <w:rsid w:val="00645443"/>
    <w:rsid w:val="006458CE"/>
    <w:rsid w:val="006504E7"/>
    <w:rsid w:val="00650E18"/>
    <w:rsid w:val="00651345"/>
    <w:rsid w:val="00652B3B"/>
    <w:rsid w:val="00654AEE"/>
    <w:rsid w:val="006557F3"/>
    <w:rsid w:val="00655B37"/>
    <w:rsid w:val="00656D50"/>
    <w:rsid w:val="00657472"/>
    <w:rsid w:val="00661E92"/>
    <w:rsid w:val="006626BC"/>
    <w:rsid w:val="006650BA"/>
    <w:rsid w:val="006650CC"/>
    <w:rsid w:val="00665BB4"/>
    <w:rsid w:val="00665D6D"/>
    <w:rsid w:val="00667234"/>
    <w:rsid w:val="006672E7"/>
    <w:rsid w:val="0066768C"/>
    <w:rsid w:val="00674BF8"/>
    <w:rsid w:val="006751DB"/>
    <w:rsid w:val="00677FA7"/>
    <w:rsid w:val="00680056"/>
    <w:rsid w:val="00680913"/>
    <w:rsid w:val="00681123"/>
    <w:rsid w:val="00681C0F"/>
    <w:rsid w:val="00682904"/>
    <w:rsid w:val="00682930"/>
    <w:rsid w:val="00683B04"/>
    <w:rsid w:val="00683CB7"/>
    <w:rsid w:val="00684046"/>
    <w:rsid w:val="006843E3"/>
    <w:rsid w:val="006847B5"/>
    <w:rsid w:val="0068514D"/>
    <w:rsid w:val="00685CEC"/>
    <w:rsid w:val="00687990"/>
    <w:rsid w:val="00687F6C"/>
    <w:rsid w:val="00690398"/>
    <w:rsid w:val="00690BC6"/>
    <w:rsid w:val="00691CF3"/>
    <w:rsid w:val="006920DE"/>
    <w:rsid w:val="006930E8"/>
    <w:rsid w:val="006943EE"/>
    <w:rsid w:val="006A0D76"/>
    <w:rsid w:val="006A2CEC"/>
    <w:rsid w:val="006A3742"/>
    <w:rsid w:val="006A6A2A"/>
    <w:rsid w:val="006A7D62"/>
    <w:rsid w:val="006A7EEF"/>
    <w:rsid w:val="006B0F99"/>
    <w:rsid w:val="006B4344"/>
    <w:rsid w:val="006B4659"/>
    <w:rsid w:val="006B4882"/>
    <w:rsid w:val="006B4EFC"/>
    <w:rsid w:val="006B6B89"/>
    <w:rsid w:val="006B6F20"/>
    <w:rsid w:val="006B76F2"/>
    <w:rsid w:val="006C16F7"/>
    <w:rsid w:val="006C353A"/>
    <w:rsid w:val="006C3E1C"/>
    <w:rsid w:val="006C4103"/>
    <w:rsid w:val="006C56D1"/>
    <w:rsid w:val="006C5BEB"/>
    <w:rsid w:val="006C7FDB"/>
    <w:rsid w:val="006D0080"/>
    <w:rsid w:val="006D2844"/>
    <w:rsid w:val="006D5226"/>
    <w:rsid w:val="006D5E51"/>
    <w:rsid w:val="006D6532"/>
    <w:rsid w:val="006D7D90"/>
    <w:rsid w:val="006E1E1C"/>
    <w:rsid w:val="006E55F2"/>
    <w:rsid w:val="006E5808"/>
    <w:rsid w:val="006E5A1F"/>
    <w:rsid w:val="006E61F7"/>
    <w:rsid w:val="006E75AA"/>
    <w:rsid w:val="006E7CA3"/>
    <w:rsid w:val="006F1100"/>
    <w:rsid w:val="006F2F46"/>
    <w:rsid w:val="006F4447"/>
    <w:rsid w:val="006F50C4"/>
    <w:rsid w:val="006F521F"/>
    <w:rsid w:val="006F5DFD"/>
    <w:rsid w:val="006F6B48"/>
    <w:rsid w:val="006F78CE"/>
    <w:rsid w:val="007000DB"/>
    <w:rsid w:val="00700F72"/>
    <w:rsid w:val="007015F9"/>
    <w:rsid w:val="00701F92"/>
    <w:rsid w:val="00703DD5"/>
    <w:rsid w:val="00703FCC"/>
    <w:rsid w:val="007064E8"/>
    <w:rsid w:val="0070718B"/>
    <w:rsid w:val="00710571"/>
    <w:rsid w:val="0071165B"/>
    <w:rsid w:val="007116B5"/>
    <w:rsid w:val="00714581"/>
    <w:rsid w:val="00717845"/>
    <w:rsid w:val="00720A80"/>
    <w:rsid w:val="00720B92"/>
    <w:rsid w:val="00722F8C"/>
    <w:rsid w:val="00723682"/>
    <w:rsid w:val="007238C0"/>
    <w:rsid w:val="00723E6A"/>
    <w:rsid w:val="00724E19"/>
    <w:rsid w:val="0072683A"/>
    <w:rsid w:val="00726BE5"/>
    <w:rsid w:val="00727181"/>
    <w:rsid w:val="00727BFC"/>
    <w:rsid w:val="00730C20"/>
    <w:rsid w:val="00730CEB"/>
    <w:rsid w:val="00736CEC"/>
    <w:rsid w:val="00737AAD"/>
    <w:rsid w:val="00741AB6"/>
    <w:rsid w:val="00742AA7"/>
    <w:rsid w:val="00743778"/>
    <w:rsid w:val="00743A72"/>
    <w:rsid w:val="00744110"/>
    <w:rsid w:val="00746DCE"/>
    <w:rsid w:val="007510CD"/>
    <w:rsid w:val="00751223"/>
    <w:rsid w:val="0075261B"/>
    <w:rsid w:val="0075347E"/>
    <w:rsid w:val="00754E70"/>
    <w:rsid w:val="00754FE7"/>
    <w:rsid w:val="00757367"/>
    <w:rsid w:val="00757703"/>
    <w:rsid w:val="007610B0"/>
    <w:rsid w:val="007613EB"/>
    <w:rsid w:val="00762C19"/>
    <w:rsid w:val="00764D19"/>
    <w:rsid w:val="007655B9"/>
    <w:rsid w:val="00765847"/>
    <w:rsid w:val="0076628B"/>
    <w:rsid w:val="00766E44"/>
    <w:rsid w:val="00770F61"/>
    <w:rsid w:val="0077132C"/>
    <w:rsid w:val="00771344"/>
    <w:rsid w:val="00772619"/>
    <w:rsid w:val="00775A85"/>
    <w:rsid w:val="0077697D"/>
    <w:rsid w:val="00776BC3"/>
    <w:rsid w:val="00780461"/>
    <w:rsid w:val="0078309D"/>
    <w:rsid w:val="00785149"/>
    <w:rsid w:val="007855CC"/>
    <w:rsid w:val="0078712A"/>
    <w:rsid w:val="007875C4"/>
    <w:rsid w:val="007876DD"/>
    <w:rsid w:val="00787F63"/>
    <w:rsid w:val="0079109F"/>
    <w:rsid w:val="0079129B"/>
    <w:rsid w:val="00793B03"/>
    <w:rsid w:val="00793D0E"/>
    <w:rsid w:val="007946AE"/>
    <w:rsid w:val="00794FC2"/>
    <w:rsid w:val="00795883"/>
    <w:rsid w:val="007979E7"/>
    <w:rsid w:val="007A4450"/>
    <w:rsid w:val="007A47B6"/>
    <w:rsid w:val="007A5B05"/>
    <w:rsid w:val="007A71DE"/>
    <w:rsid w:val="007A7F47"/>
    <w:rsid w:val="007B0267"/>
    <w:rsid w:val="007B12D8"/>
    <w:rsid w:val="007B202D"/>
    <w:rsid w:val="007B2608"/>
    <w:rsid w:val="007B340E"/>
    <w:rsid w:val="007B3D20"/>
    <w:rsid w:val="007B5179"/>
    <w:rsid w:val="007C0424"/>
    <w:rsid w:val="007C23B6"/>
    <w:rsid w:val="007C2459"/>
    <w:rsid w:val="007C3322"/>
    <w:rsid w:val="007C3529"/>
    <w:rsid w:val="007C369D"/>
    <w:rsid w:val="007C3AF5"/>
    <w:rsid w:val="007C40CB"/>
    <w:rsid w:val="007C5835"/>
    <w:rsid w:val="007C6BD0"/>
    <w:rsid w:val="007C6D19"/>
    <w:rsid w:val="007D0B5C"/>
    <w:rsid w:val="007D27D7"/>
    <w:rsid w:val="007D29B7"/>
    <w:rsid w:val="007D30FC"/>
    <w:rsid w:val="007D366E"/>
    <w:rsid w:val="007D39E1"/>
    <w:rsid w:val="007D3D40"/>
    <w:rsid w:val="007D480C"/>
    <w:rsid w:val="007D4CB1"/>
    <w:rsid w:val="007D4D5A"/>
    <w:rsid w:val="007D6305"/>
    <w:rsid w:val="007E1055"/>
    <w:rsid w:val="007E1114"/>
    <w:rsid w:val="007E236C"/>
    <w:rsid w:val="007E29E3"/>
    <w:rsid w:val="007E3C8C"/>
    <w:rsid w:val="007E486D"/>
    <w:rsid w:val="007E60D5"/>
    <w:rsid w:val="007E70A6"/>
    <w:rsid w:val="007E7363"/>
    <w:rsid w:val="007F3236"/>
    <w:rsid w:val="007F3E4F"/>
    <w:rsid w:val="007F47B3"/>
    <w:rsid w:val="007F4F59"/>
    <w:rsid w:val="007F6524"/>
    <w:rsid w:val="00800C28"/>
    <w:rsid w:val="008017BF"/>
    <w:rsid w:val="00802466"/>
    <w:rsid w:val="008032D0"/>
    <w:rsid w:val="00803D6A"/>
    <w:rsid w:val="00804922"/>
    <w:rsid w:val="00811235"/>
    <w:rsid w:val="00812C32"/>
    <w:rsid w:val="008133EB"/>
    <w:rsid w:val="00813A4F"/>
    <w:rsid w:val="008141FF"/>
    <w:rsid w:val="00816521"/>
    <w:rsid w:val="0081769B"/>
    <w:rsid w:val="0082013D"/>
    <w:rsid w:val="00820889"/>
    <w:rsid w:val="00821051"/>
    <w:rsid w:val="0082250A"/>
    <w:rsid w:val="00823609"/>
    <w:rsid w:val="008248AF"/>
    <w:rsid w:val="00824F54"/>
    <w:rsid w:val="0082620C"/>
    <w:rsid w:val="00826E33"/>
    <w:rsid w:val="00830021"/>
    <w:rsid w:val="00830460"/>
    <w:rsid w:val="00832278"/>
    <w:rsid w:val="0083249B"/>
    <w:rsid w:val="00832794"/>
    <w:rsid w:val="00832F80"/>
    <w:rsid w:val="008379D5"/>
    <w:rsid w:val="008403B2"/>
    <w:rsid w:val="00841E78"/>
    <w:rsid w:val="0084267B"/>
    <w:rsid w:val="008437BE"/>
    <w:rsid w:val="00843B07"/>
    <w:rsid w:val="00843C1F"/>
    <w:rsid w:val="00844570"/>
    <w:rsid w:val="0084492E"/>
    <w:rsid w:val="00845BDC"/>
    <w:rsid w:val="00847E7F"/>
    <w:rsid w:val="008505BA"/>
    <w:rsid w:val="008516DE"/>
    <w:rsid w:val="00851C64"/>
    <w:rsid w:val="00855D84"/>
    <w:rsid w:val="00861359"/>
    <w:rsid w:val="00861DDA"/>
    <w:rsid w:val="008624E8"/>
    <w:rsid w:val="00866835"/>
    <w:rsid w:val="0086753B"/>
    <w:rsid w:val="00871F3E"/>
    <w:rsid w:val="008722F3"/>
    <w:rsid w:val="00873113"/>
    <w:rsid w:val="00874752"/>
    <w:rsid w:val="00874B39"/>
    <w:rsid w:val="00875819"/>
    <w:rsid w:val="00875CE4"/>
    <w:rsid w:val="0087691A"/>
    <w:rsid w:val="00880F53"/>
    <w:rsid w:val="008838F2"/>
    <w:rsid w:val="0088459E"/>
    <w:rsid w:val="00884DA6"/>
    <w:rsid w:val="00885B8B"/>
    <w:rsid w:val="00887C5E"/>
    <w:rsid w:val="00890A3F"/>
    <w:rsid w:val="0089213E"/>
    <w:rsid w:val="00893E57"/>
    <w:rsid w:val="00894D4C"/>
    <w:rsid w:val="00895CF3"/>
    <w:rsid w:val="00897BDC"/>
    <w:rsid w:val="008A0350"/>
    <w:rsid w:val="008A04E5"/>
    <w:rsid w:val="008A07CB"/>
    <w:rsid w:val="008A0BBF"/>
    <w:rsid w:val="008A3848"/>
    <w:rsid w:val="008A47F9"/>
    <w:rsid w:val="008A5EBD"/>
    <w:rsid w:val="008A7B91"/>
    <w:rsid w:val="008A7CC0"/>
    <w:rsid w:val="008B0090"/>
    <w:rsid w:val="008B01AD"/>
    <w:rsid w:val="008B1B7A"/>
    <w:rsid w:val="008B303B"/>
    <w:rsid w:val="008B369F"/>
    <w:rsid w:val="008B3B12"/>
    <w:rsid w:val="008B4FD1"/>
    <w:rsid w:val="008B578E"/>
    <w:rsid w:val="008B5F0A"/>
    <w:rsid w:val="008C2665"/>
    <w:rsid w:val="008C51CB"/>
    <w:rsid w:val="008C762D"/>
    <w:rsid w:val="008D04A5"/>
    <w:rsid w:val="008D3395"/>
    <w:rsid w:val="008D33BF"/>
    <w:rsid w:val="008D3486"/>
    <w:rsid w:val="008D3C09"/>
    <w:rsid w:val="008D744A"/>
    <w:rsid w:val="008E064D"/>
    <w:rsid w:val="008E0A94"/>
    <w:rsid w:val="008E2AE1"/>
    <w:rsid w:val="008E3B7F"/>
    <w:rsid w:val="008E3D3B"/>
    <w:rsid w:val="008E3F9C"/>
    <w:rsid w:val="008E50C7"/>
    <w:rsid w:val="008E542A"/>
    <w:rsid w:val="008E5A1C"/>
    <w:rsid w:val="008E5A35"/>
    <w:rsid w:val="008E5FC9"/>
    <w:rsid w:val="008E7025"/>
    <w:rsid w:val="008E71FA"/>
    <w:rsid w:val="008E7838"/>
    <w:rsid w:val="008E790F"/>
    <w:rsid w:val="008F107E"/>
    <w:rsid w:val="008F1991"/>
    <w:rsid w:val="008F4A27"/>
    <w:rsid w:val="0090121C"/>
    <w:rsid w:val="00902007"/>
    <w:rsid w:val="00902997"/>
    <w:rsid w:val="00903A3F"/>
    <w:rsid w:val="00903CB8"/>
    <w:rsid w:val="00905F71"/>
    <w:rsid w:val="009064F1"/>
    <w:rsid w:val="00907AC2"/>
    <w:rsid w:val="009108A8"/>
    <w:rsid w:val="0091105A"/>
    <w:rsid w:val="0091159D"/>
    <w:rsid w:val="009116D9"/>
    <w:rsid w:val="00914188"/>
    <w:rsid w:val="00914D7B"/>
    <w:rsid w:val="009150AD"/>
    <w:rsid w:val="009223D3"/>
    <w:rsid w:val="00924473"/>
    <w:rsid w:val="00925A2E"/>
    <w:rsid w:val="0092617F"/>
    <w:rsid w:val="00926185"/>
    <w:rsid w:val="0092624A"/>
    <w:rsid w:val="00926329"/>
    <w:rsid w:val="00927EF9"/>
    <w:rsid w:val="00930A92"/>
    <w:rsid w:val="00930FB2"/>
    <w:rsid w:val="0093258C"/>
    <w:rsid w:val="009362B5"/>
    <w:rsid w:val="00936E48"/>
    <w:rsid w:val="00937C41"/>
    <w:rsid w:val="00940384"/>
    <w:rsid w:val="0094099F"/>
    <w:rsid w:val="009418DE"/>
    <w:rsid w:val="009432D2"/>
    <w:rsid w:val="009454A1"/>
    <w:rsid w:val="00945D9E"/>
    <w:rsid w:val="00945DDB"/>
    <w:rsid w:val="00946CAF"/>
    <w:rsid w:val="009503D4"/>
    <w:rsid w:val="009504AE"/>
    <w:rsid w:val="00950C8A"/>
    <w:rsid w:val="00953BC6"/>
    <w:rsid w:val="00954610"/>
    <w:rsid w:val="009624F3"/>
    <w:rsid w:val="009633C5"/>
    <w:rsid w:val="009638BC"/>
    <w:rsid w:val="0096481A"/>
    <w:rsid w:val="009656C5"/>
    <w:rsid w:val="00965FDE"/>
    <w:rsid w:val="009662C0"/>
    <w:rsid w:val="009664BF"/>
    <w:rsid w:val="00966A47"/>
    <w:rsid w:val="00967A62"/>
    <w:rsid w:val="00971026"/>
    <w:rsid w:val="00973344"/>
    <w:rsid w:val="00973B02"/>
    <w:rsid w:val="00975F31"/>
    <w:rsid w:val="0098328E"/>
    <w:rsid w:val="00983FA0"/>
    <w:rsid w:val="00984022"/>
    <w:rsid w:val="00984496"/>
    <w:rsid w:val="00985BDD"/>
    <w:rsid w:val="00986186"/>
    <w:rsid w:val="00986455"/>
    <w:rsid w:val="00987D08"/>
    <w:rsid w:val="009902E5"/>
    <w:rsid w:val="0099334C"/>
    <w:rsid w:val="009947DF"/>
    <w:rsid w:val="00994849"/>
    <w:rsid w:val="00995344"/>
    <w:rsid w:val="009968C8"/>
    <w:rsid w:val="00997B70"/>
    <w:rsid w:val="00997D1E"/>
    <w:rsid w:val="009A3278"/>
    <w:rsid w:val="009A37AB"/>
    <w:rsid w:val="009A40C0"/>
    <w:rsid w:val="009A417D"/>
    <w:rsid w:val="009A5B8A"/>
    <w:rsid w:val="009A6DF4"/>
    <w:rsid w:val="009A6E01"/>
    <w:rsid w:val="009A722C"/>
    <w:rsid w:val="009A76CA"/>
    <w:rsid w:val="009B44D9"/>
    <w:rsid w:val="009B4DFD"/>
    <w:rsid w:val="009B6398"/>
    <w:rsid w:val="009B6B33"/>
    <w:rsid w:val="009B75FD"/>
    <w:rsid w:val="009C109C"/>
    <w:rsid w:val="009C13A2"/>
    <w:rsid w:val="009C1829"/>
    <w:rsid w:val="009C3DC4"/>
    <w:rsid w:val="009C5666"/>
    <w:rsid w:val="009C5EA4"/>
    <w:rsid w:val="009D0B1B"/>
    <w:rsid w:val="009D170B"/>
    <w:rsid w:val="009D1FB1"/>
    <w:rsid w:val="009D2B33"/>
    <w:rsid w:val="009D46BC"/>
    <w:rsid w:val="009D4EE8"/>
    <w:rsid w:val="009D500C"/>
    <w:rsid w:val="009D7A1F"/>
    <w:rsid w:val="009E08DB"/>
    <w:rsid w:val="009E1F9E"/>
    <w:rsid w:val="009E3614"/>
    <w:rsid w:val="009E60C1"/>
    <w:rsid w:val="009E67F4"/>
    <w:rsid w:val="009F090F"/>
    <w:rsid w:val="009F20D8"/>
    <w:rsid w:val="009F2D57"/>
    <w:rsid w:val="009F37BF"/>
    <w:rsid w:val="009F53DF"/>
    <w:rsid w:val="009F6577"/>
    <w:rsid w:val="009F689D"/>
    <w:rsid w:val="00A00712"/>
    <w:rsid w:val="00A010EE"/>
    <w:rsid w:val="00A01426"/>
    <w:rsid w:val="00A028B1"/>
    <w:rsid w:val="00A03860"/>
    <w:rsid w:val="00A040C6"/>
    <w:rsid w:val="00A04418"/>
    <w:rsid w:val="00A045BB"/>
    <w:rsid w:val="00A1006A"/>
    <w:rsid w:val="00A11581"/>
    <w:rsid w:val="00A12D93"/>
    <w:rsid w:val="00A14D18"/>
    <w:rsid w:val="00A14DA0"/>
    <w:rsid w:val="00A16BF8"/>
    <w:rsid w:val="00A2099B"/>
    <w:rsid w:val="00A227C9"/>
    <w:rsid w:val="00A22946"/>
    <w:rsid w:val="00A233F7"/>
    <w:rsid w:val="00A32315"/>
    <w:rsid w:val="00A35D83"/>
    <w:rsid w:val="00A36462"/>
    <w:rsid w:val="00A4005E"/>
    <w:rsid w:val="00A42BBB"/>
    <w:rsid w:val="00A44F20"/>
    <w:rsid w:val="00A46C1C"/>
    <w:rsid w:val="00A46CBA"/>
    <w:rsid w:val="00A46CE3"/>
    <w:rsid w:val="00A51572"/>
    <w:rsid w:val="00A51933"/>
    <w:rsid w:val="00A52C68"/>
    <w:rsid w:val="00A53D16"/>
    <w:rsid w:val="00A56717"/>
    <w:rsid w:val="00A570BD"/>
    <w:rsid w:val="00A578D8"/>
    <w:rsid w:val="00A60019"/>
    <w:rsid w:val="00A6266D"/>
    <w:rsid w:val="00A670DB"/>
    <w:rsid w:val="00A67188"/>
    <w:rsid w:val="00A6790B"/>
    <w:rsid w:val="00A71B0D"/>
    <w:rsid w:val="00A7221F"/>
    <w:rsid w:val="00A72AC5"/>
    <w:rsid w:val="00A72E29"/>
    <w:rsid w:val="00A75988"/>
    <w:rsid w:val="00A759A5"/>
    <w:rsid w:val="00A759D1"/>
    <w:rsid w:val="00A75FDD"/>
    <w:rsid w:val="00A80E10"/>
    <w:rsid w:val="00A80F20"/>
    <w:rsid w:val="00A8233C"/>
    <w:rsid w:val="00A831ED"/>
    <w:rsid w:val="00A83520"/>
    <w:rsid w:val="00A8371B"/>
    <w:rsid w:val="00A85264"/>
    <w:rsid w:val="00A8582B"/>
    <w:rsid w:val="00A8628D"/>
    <w:rsid w:val="00A8749E"/>
    <w:rsid w:val="00A87B78"/>
    <w:rsid w:val="00A9155C"/>
    <w:rsid w:val="00A9159D"/>
    <w:rsid w:val="00A91A55"/>
    <w:rsid w:val="00A91FFE"/>
    <w:rsid w:val="00A92A70"/>
    <w:rsid w:val="00A93662"/>
    <w:rsid w:val="00A93A70"/>
    <w:rsid w:val="00A940B7"/>
    <w:rsid w:val="00A95D0B"/>
    <w:rsid w:val="00A96ADD"/>
    <w:rsid w:val="00A96BD4"/>
    <w:rsid w:val="00A970D4"/>
    <w:rsid w:val="00A97B31"/>
    <w:rsid w:val="00A97D38"/>
    <w:rsid w:val="00AA0105"/>
    <w:rsid w:val="00AA212C"/>
    <w:rsid w:val="00AA21CC"/>
    <w:rsid w:val="00AA33FF"/>
    <w:rsid w:val="00AA4E3F"/>
    <w:rsid w:val="00AA5D28"/>
    <w:rsid w:val="00AB2B5B"/>
    <w:rsid w:val="00AB4CDC"/>
    <w:rsid w:val="00AB5D98"/>
    <w:rsid w:val="00AB68F5"/>
    <w:rsid w:val="00AC23F1"/>
    <w:rsid w:val="00AC2C39"/>
    <w:rsid w:val="00AC6090"/>
    <w:rsid w:val="00AC60C4"/>
    <w:rsid w:val="00AC6ED7"/>
    <w:rsid w:val="00AD0C53"/>
    <w:rsid w:val="00AD1FFB"/>
    <w:rsid w:val="00AD293C"/>
    <w:rsid w:val="00AD348A"/>
    <w:rsid w:val="00AD3EB9"/>
    <w:rsid w:val="00AD548C"/>
    <w:rsid w:val="00AD5C41"/>
    <w:rsid w:val="00AD73A2"/>
    <w:rsid w:val="00AD7F8F"/>
    <w:rsid w:val="00AE1CC2"/>
    <w:rsid w:val="00AE20C5"/>
    <w:rsid w:val="00AE3A11"/>
    <w:rsid w:val="00AE5B45"/>
    <w:rsid w:val="00AE6926"/>
    <w:rsid w:val="00AE7D86"/>
    <w:rsid w:val="00AF00BD"/>
    <w:rsid w:val="00AF1658"/>
    <w:rsid w:val="00AF4843"/>
    <w:rsid w:val="00AF4A0D"/>
    <w:rsid w:val="00AF5C00"/>
    <w:rsid w:val="00AF5DD6"/>
    <w:rsid w:val="00AF6CC9"/>
    <w:rsid w:val="00AF7593"/>
    <w:rsid w:val="00B01719"/>
    <w:rsid w:val="00B02746"/>
    <w:rsid w:val="00B032AB"/>
    <w:rsid w:val="00B0540E"/>
    <w:rsid w:val="00B05BF2"/>
    <w:rsid w:val="00B064C3"/>
    <w:rsid w:val="00B07217"/>
    <w:rsid w:val="00B07C1D"/>
    <w:rsid w:val="00B07DA2"/>
    <w:rsid w:val="00B11536"/>
    <w:rsid w:val="00B12439"/>
    <w:rsid w:val="00B1365A"/>
    <w:rsid w:val="00B1369F"/>
    <w:rsid w:val="00B13C8A"/>
    <w:rsid w:val="00B14DA1"/>
    <w:rsid w:val="00B15C19"/>
    <w:rsid w:val="00B161DA"/>
    <w:rsid w:val="00B174E2"/>
    <w:rsid w:val="00B20461"/>
    <w:rsid w:val="00B2259A"/>
    <w:rsid w:val="00B2280E"/>
    <w:rsid w:val="00B23E9B"/>
    <w:rsid w:val="00B24984"/>
    <w:rsid w:val="00B24AF5"/>
    <w:rsid w:val="00B25FE5"/>
    <w:rsid w:val="00B26BD9"/>
    <w:rsid w:val="00B26DC2"/>
    <w:rsid w:val="00B30FA3"/>
    <w:rsid w:val="00B319B0"/>
    <w:rsid w:val="00B32284"/>
    <w:rsid w:val="00B3266A"/>
    <w:rsid w:val="00B3266B"/>
    <w:rsid w:val="00B33578"/>
    <w:rsid w:val="00B34CF9"/>
    <w:rsid w:val="00B34DC6"/>
    <w:rsid w:val="00B369C1"/>
    <w:rsid w:val="00B377E6"/>
    <w:rsid w:val="00B40549"/>
    <w:rsid w:val="00B40A42"/>
    <w:rsid w:val="00B4229D"/>
    <w:rsid w:val="00B42BF7"/>
    <w:rsid w:val="00B42D29"/>
    <w:rsid w:val="00B42FDC"/>
    <w:rsid w:val="00B4383B"/>
    <w:rsid w:val="00B43EE6"/>
    <w:rsid w:val="00B4536E"/>
    <w:rsid w:val="00B45BBD"/>
    <w:rsid w:val="00B461D4"/>
    <w:rsid w:val="00B46ADB"/>
    <w:rsid w:val="00B46CA2"/>
    <w:rsid w:val="00B476FD"/>
    <w:rsid w:val="00B52951"/>
    <w:rsid w:val="00B53ACA"/>
    <w:rsid w:val="00B555F7"/>
    <w:rsid w:val="00B557DB"/>
    <w:rsid w:val="00B56674"/>
    <w:rsid w:val="00B618DF"/>
    <w:rsid w:val="00B61A7C"/>
    <w:rsid w:val="00B62003"/>
    <w:rsid w:val="00B63006"/>
    <w:rsid w:val="00B63ED6"/>
    <w:rsid w:val="00B708BD"/>
    <w:rsid w:val="00B71A22"/>
    <w:rsid w:val="00B732E0"/>
    <w:rsid w:val="00B73948"/>
    <w:rsid w:val="00B74FF1"/>
    <w:rsid w:val="00B8182D"/>
    <w:rsid w:val="00B81F1F"/>
    <w:rsid w:val="00B82E3B"/>
    <w:rsid w:val="00B82EF7"/>
    <w:rsid w:val="00B8517E"/>
    <w:rsid w:val="00B851CB"/>
    <w:rsid w:val="00B85807"/>
    <w:rsid w:val="00B85BD3"/>
    <w:rsid w:val="00B86E55"/>
    <w:rsid w:val="00B90017"/>
    <w:rsid w:val="00B900C5"/>
    <w:rsid w:val="00B90166"/>
    <w:rsid w:val="00B9100A"/>
    <w:rsid w:val="00B9158A"/>
    <w:rsid w:val="00B92D29"/>
    <w:rsid w:val="00B93495"/>
    <w:rsid w:val="00B9459E"/>
    <w:rsid w:val="00B946E4"/>
    <w:rsid w:val="00B95450"/>
    <w:rsid w:val="00B95C43"/>
    <w:rsid w:val="00B96710"/>
    <w:rsid w:val="00B9782F"/>
    <w:rsid w:val="00B97CE0"/>
    <w:rsid w:val="00BA0399"/>
    <w:rsid w:val="00BA19D7"/>
    <w:rsid w:val="00BA1F75"/>
    <w:rsid w:val="00BA2209"/>
    <w:rsid w:val="00BA2BD6"/>
    <w:rsid w:val="00BA40F1"/>
    <w:rsid w:val="00BA61F1"/>
    <w:rsid w:val="00BA6821"/>
    <w:rsid w:val="00BA7E68"/>
    <w:rsid w:val="00BB2C40"/>
    <w:rsid w:val="00BB3696"/>
    <w:rsid w:val="00BB7383"/>
    <w:rsid w:val="00BC0B9A"/>
    <w:rsid w:val="00BC3C4E"/>
    <w:rsid w:val="00BC56E1"/>
    <w:rsid w:val="00BC6BEE"/>
    <w:rsid w:val="00BC7B62"/>
    <w:rsid w:val="00BD0128"/>
    <w:rsid w:val="00BD0928"/>
    <w:rsid w:val="00BD09E5"/>
    <w:rsid w:val="00BD0A8D"/>
    <w:rsid w:val="00BD489D"/>
    <w:rsid w:val="00BD5772"/>
    <w:rsid w:val="00BD7799"/>
    <w:rsid w:val="00BE1462"/>
    <w:rsid w:val="00BE16A4"/>
    <w:rsid w:val="00BE1F67"/>
    <w:rsid w:val="00BE2647"/>
    <w:rsid w:val="00BE3546"/>
    <w:rsid w:val="00BE370A"/>
    <w:rsid w:val="00BE37F7"/>
    <w:rsid w:val="00BE4FBD"/>
    <w:rsid w:val="00BE6E0C"/>
    <w:rsid w:val="00BE7B9C"/>
    <w:rsid w:val="00BE7C32"/>
    <w:rsid w:val="00BF01A4"/>
    <w:rsid w:val="00BF2B86"/>
    <w:rsid w:val="00BF2EB3"/>
    <w:rsid w:val="00BF2F25"/>
    <w:rsid w:val="00BF3D01"/>
    <w:rsid w:val="00BF4227"/>
    <w:rsid w:val="00BF4302"/>
    <w:rsid w:val="00BF4F13"/>
    <w:rsid w:val="00BF71C8"/>
    <w:rsid w:val="00BF7C53"/>
    <w:rsid w:val="00C004B9"/>
    <w:rsid w:val="00C04D85"/>
    <w:rsid w:val="00C05D32"/>
    <w:rsid w:val="00C12960"/>
    <w:rsid w:val="00C1383E"/>
    <w:rsid w:val="00C14415"/>
    <w:rsid w:val="00C14B25"/>
    <w:rsid w:val="00C15AA4"/>
    <w:rsid w:val="00C20D4C"/>
    <w:rsid w:val="00C20FB5"/>
    <w:rsid w:val="00C2289B"/>
    <w:rsid w:val="00C24778"/>
    <w:rsid w:val="00C2605B"/>
    <w:rsid w:val="00C26909"/>
    <w:rsid w:val="00C30448"/>
    <w:rsid w:val="00C333AB"/>
    <w:rsid w:val="00C35301"/>
    <w:rsid w:val="00C35E7B"/>
    <w:rsid w:val="00C36F33"/>
    <w:rsid w:val="00C400A6"/>
    <w:rsid w:val="00C405EA"/>
    <w:rsid w:val="00C40742"/>
    <w:rsid w:val="00C44719"/>
    <w:rsid w:val="00C44919"/>
    <w:rsid w:val="00C453BA"/>
    <w:rsid w:val="00C45839"/>
    <w:rsid w:val="00C460BF"/>
    <w:rsid w:val="00C460EE"/>
    <w:rsid w:val="00C467C3"/>
    <w:rsid w:val="00C47C70"/>
    <w:rsid w:val="00C47E0D"/>
    <w:rsid w:val="00C50206"/>
    <w:rsid w:val="00C50551"/>
    <w:rsid w:val="00C5131E"/>
    <w:rsid w:val="00C51BA0"/>
    <w:rsid w:val="00C53A9F"/>
    <w:rsid w:val="00C62CBB"/>
    <w:rsid w:val="00C6504D"/>
    <w:rsid w:val="00C6720F"/>
    <w:rsid w:val="00C706DB"/>
    <w:rsid w:val="00C70AF9"/>
    <w:rsid w:val="00C71B6B"/>
    <w:rsid w:val="00C722AE"/>
    <w:rsid w:val="00C725F9"/>
    <w:rsid w:val="00C72686"/>
    <w:rsid w:val="00C72D6B"/>
    <w:rsid w:val="00C72E13"/>
    <w:rsid w:val="00C73A9B"/>
    <w:rsid w:val="00C7798D"/>
    <w:rsid w:val="00C805EC"/>
    <w:rsid w:val="00C80909"/>
    <w:rsid w:val="00C80F58"/>
    <w:rsid w:val="00C81490"/>
    <w:rsid w:val="00C842D1"/>
    <w:rsid w:val="00C84A03"/>
    <w:rsid w:val="00C85276"/>
    <w:rsid w:val="00C87366"/>
    <w:rsid w:val="00C91E29"/>
    <w:rsid w:val="00C94D14"/>
    <w:rsid w:val="00C9564E"/>
    <w:rsid w:val="00C96104"/>
    <w:rsid w:val="00C96136"/>
    <w:rsid w:val="00C96354"/>
    <w:rsid w:val="00C96C0C"/>
    <w:rsid w:val="00C972BF"/>
    <w:rsid w:val="00CA08F6"/>
    <w:rsid w:val="00CA1139"/>
    <w:rsid w:val="00CA196C"/>
    <w:rsid w:val="00CA2263"/>
    <w:rsid w:val="00CA31CB"/>
    <w:rsid w:val="00CA5166"/>
    <w:rsid w:val="00CA5270"/>
    <w:rsid w:val="00CA5415"/>
    <w:rsid w:val="00CA5CC5"/>
    <w:rsid w:val="00CA7A77"/>
    <w:rsid w:val="00CB053E"/>
    <w:rsid w:val="00CB1582"/>
    <w:rsid w:val="00CB2AA6"/>
    <w:rsid w:val="00CB54ED"/>
    <w:rsid w:val="00CB5587"/>
    <w:rsid w:val="00CC29F3"/>
    <w:rsid w:val="00CC3D71"/>
    <w:rsid w:val="00CC4665"/>
    <w:rsid w:val="00CC6F03"/>
    <w:rsid w:val="00CC7265"/>
    <w:rsid w:val="00CD0947"/>
    <w:rsid w:val="00CD1AD6"/>
    <w:rsid w:val="00CD24D2"/>
    <w:rsid w:val="00CD3A5A"/>
    <w:rsid w:val="00CD4A43"/>
    <w:rsid w:val="00CD4C23"/>
    <w:rsid w:val="00CD61C0"/>
    <w:rsid w:val="00CD7C02"/>
    <w:rsid w:val="00CE2092"/>
    <w:rsid w:val="00CE3729"/>
    <w:rsid w:val="00CE42FB"/>
    <w:rsid w:val="00CE6875"/>
    <w:rsid w:val="00CF06FB"/>
    <w:rsid w:val="00CF0778"/>
    <w:rsid w:val="00CF19C6"/>
    <w:rsid w:val="00CF2349"/>
    <w:rsid w:val="00CF25CE"/>
    <w:rsid w:val="00CF2B4F"/>
    <w:rsid w:val="00CF4717"/>
    <w:rsid w:val="00CF4BBB"/>
    <w:rsid w:val="00CF5886"/>
    <w:rsid w:val="00CF5D1B"/>
    <w:rsid w:val="00CF78C0"/>
    <w:rsid w:val="00D009A1"/>
    <w:rsid w:val="00D00EAD"/>
    <w:rsid w:val="00D017BF"/>
    <w:rsid w:val="00D01A6C"/>
    <w:rsid w:val="00D03311"/>
    <w:rsid w:val="00D038AB"/>
    <w:rsid w:val="00D04AC4"/>
    <w:rsid w:val="00D07EA4"/>
    <w:rsid w:val="00D10501"/>
    <w:rsid w:val="00D106CA"/>
    <w:rsid w:val="00D11768"/>
    <w:rsid w:val="00D16069"/>
    <w:rsid w:val="00D17C1E"/>
    <w:rsid w:val="00D21164"/>
    <w:rsid w:val="00D232AE"/>
    <w:rsid w:val="00D27961"/>
    <w:rsid w:val="00D30646"/>
    <w:rsid w:val="00D3184E"/>
    <w:rsid w:val="00D31B39"/>
    <w:rsid w:val="00D326A8"/>
    <w:rsid w:val="00D35361"/>
    <w:rsid w:val="00D362A6"/>
    <w:rsid w:val="00D362CD"/>
    <w:rsid w:val="00D36951"/>
    <w:rsid w:val="00D369A4"/>
    <w:rsid w:val="00D4138A"/>
    <w:rsid w:val="00D41404"/>
    <w:rsid w:val="00D41D1C"/>
    <w:rsid w:val="00D41EBC"/>
    <w:rsid w:val="00D42B90"/>
    <w:rsid w:val="00D43585"/>
    <w:rsid w:val="00D44489"/>
    <w:rsid w:val="00D45581"/>
    <w:rsid w:val="00D45A8C"/>
    <w:rsid w:val="00D475BB"/>
    <w:rsid w:val="00D47B36"/>
    <w:rsid w:val="00D511BC"/>
    <w:rsid w:val="00D51596"/>
    <w:rsid w:val="00D53981"/>
    <w:rsid w:val="00D53B5E"/>
    <w:rsid w:val="00D56809"/>
    <w:rsid w:val="00D6057C"/>
    <w:rsid w:val="00D61718"/>
    <w:rsid w:val="00D6197B"/>
    <w:rsid w:val="00D64822"/>
    <w:rsid w:val="00D65099"/>
    <w:rsid w:val="00D705FA"/>
    <w:rsid w:val="00D7097C"/>
    <w:rsid w:val="00D72B2C"/>
    <w:rsid w:val="00D73513"/>
    <w:rsid w:val="00D74769"/>
    <w:rsid w:val="00D754C0"/>
    <w:rsid w:val="00D76663"/>
    <w:rsid w:val="00D778BF"/>
    <w:rsid w:val="00D8281F"/>
    <w:rsid w:val="00D8368A"/>
    <w:rsid w:val="00D84AAA"/>
    <w:rsid w:val="00D866A7"/>
    <w:rsid w:val="00D87084"/>
    <w:rsid w:val="00D87117"/>
    <w:rsid w:val="00D9198E"/>
    <w:rsid w:val="00D91D46"/>
    <w:rsid w:val="00D934BE"/>
    <w:rsid w:val="00D9366D"/>
    <w:rsid w:val="00D95A41"/>
    <w:rsid w:val="00DA2667"/>
    <w:rsid w:val="00DA3AB7"/>
    <w:rsid w:val="00DA5A22"/>
    <w:rsid w:val="00DA7608"/>
    <w:rsid w:val="00DA7E6A"/>
    <w:rsid w:val="00DB0168"/>
    <w:rsid w:val="00DB12A6"/>
    <w:rsid w:val="00DB1333"/>
    <w:rsid w:val="00DB4119"/>
    <w:rsid w:val="00DB5211"/>
    <w:rsid w:val="00DB619D"/>
    <w:rsid w:val="00DC062A"/>
    <w:rsid w:val="00DC2940"/>
    <w:rsid w:val="00DC315A"/>
    <w:rsid w:val="00DC35E5"/>
    <w:rsid w:val="00DC38C2"/>
    <w:rsid w:val="00DC7223"/>
    <w:rsid w:val="00DC7ECB"/>
    <w:rsid w:val="00DD0B92"/>
    <w:rsid w:val="00DD105D"/>
    <w:rsid w:val="00DD1F58"/>
    <w:rsid w:val="00DD3823"/>
    <w:rsid w:val="00DD48FD"/>
    <w:rsid w:val="00DD4C45"/>
    <w:rsid w:val="00DD4D93"/>
    <w:rsid w:val="00DD6837"/>
    <w:rsid w:val="00DD6AF6"/>
    <w:rsid w:val="00DD72FF"/>
    <w:rsid w:val="00DD7A04"/>
    <w:rsid w:val="00DE02D0"/>
    <w:rsid w:val="00DE048E"/>
    <w:rsid w:val="00DE1521"/>
    <w:rsid w:val="00DE36A3"/>
    <w:rsid w:val="00DE5AF8"/>
    <w:rsid w:val="00DF0E6A"/>
    <w:rsid w:val="00DF20E9"/>
    <w:rsid w:val="00DF2171"/>
    <w:rsid w:val="00DF2D9D"/>
    <w:rsid w:val="00DF2E67"/>
    <w:rsid w:val="00DF36ED"/>
    <w:rsid w:val="00DF3B7B"/>
    <w:rsid w:val="00DF7AE8"/>
    <w:rsid w:val="00E00EC8"/>
    <w:rsid w:val="00E01478"/>
    <w:rsid w:val="00E039B2"/>
    <w:rsid w:val="00E03CF5"/>
    <w:rsid w:val="00E04277"/>
    <w:rsid w:val="00E04EF8"/>
    <w:rsid w:val="00E05ABC"/>
    <w:rsid w:val="00E07645"/>
    <w:rsid w:val="00E1007D"/>
    <w:rsid w:val="00E1027B"/>
    <w:rsid w:val="00E10857"/>
    <w:rsid w:val="00E10B23"/>
    <w:rsid w:val="00E10DE3"/>
    <w:rsid w:val="00E11075"/>
    <w:rsid w:val="00E11136"/>
    <w:rsid w:val="00E116C0"/>
    <w:rsid w:val="00E14D82"/>
    <w:rsid w:val="00E16694"/>
    <w:rsid w:val="00E23970"/>
    <w:rsid w:val="00E23E42"/>
    <w:rsid w:val="00E250BE"/>
    <w:rsid w:val="00E260B8"/>
    <w:rsid w:val="00E26F8B"/>
    <w:rsid w:val="00E27357"/>
    <w:rsid w:val="00E301C6"/>
    <w:rsid w:val="00E31F29"/>
    <w:rsid w:val="00E32826"/>
    <w:rsid w:val="00E335E8"/>
    <w:rsid w:val="00E33AB7"/>
    <w:rsid w:val="00E352EA"/>
    <w:rsid w:val="00E35369"/>
    <w:rsid w:val="00E36C1A"/>
    <w:rsid w:val="00E36C7D"/>
    <w:rsid w:val="00E37C0B"/>
    <w:rsid w:val="00E41A6C"/>
    <w:rsid w:val="00E42C94"/>
    <w:rsid w:val="00E4533A"/>
    <w:rsid w:val="00E4622A"/>
    <w:rsid w:val="00E46C86"/>
    <w:rsid w:val="00E4721B"/>
    <w:rsid w:val="00E473F0"/>
    <w:rsid w:val="00E47EE4"/>
    <w:rsid w:val="00E50859"/>
    <w:rsid w:val="00E51485"/>
    <w:rsid w:val="00E56E52"/>
    <w:rsid w:val="00E56EA8"/>
    <w:rsid w:val="00E570C3"/>
    <w:rsid w:val="00E57654"/>
    <w:rsid w:val="00E57CF5"/>
    <w:rsid w:val="00E618A3"/>
    <w:rsid w:val="00E61D7E"/>
    <w:rsid w:val="00E61F43"/>
    <w:rsid w:val="00E6228B"/>
    <w:rsid w:val="00E6462E"/>
    <w:rsid w:val="00E65D17"/>
    <w:rsid w:val="00E66739"/>
    <w:rsid w:val="00E7170C"/>
    <w:rsid w:val="00E71877"/>
    <w:rsid w:val="00E7196C"/>
    <w:rsid w:val="00E727DA"/>
    <w:rsid w:val="00E735D4"/>
    <w:rsid w:val="00E77F93"/>
    <w:rsid w:val="00E81137"/>
    <w:rsid w:val="00E83A97"/>
    <w:rsid w:val="00E84D7A"/>
    <w:rsid w:val="00E85AA9"/>
    <w:rsid w:val="00E85C5E"/>
    <w:rsid w:val="00E86CCF"/>
    <w:rsid w:val="00E87770"/>
    <w:rsid w:val="00E8787D"/>
    <w:rsid w:val="00E87ACE"/>
    <w:rsid w:val="00E9044F"/>
    <w:rsid w:val="00E90E23"/>
    <w:rsid w:val="00E91BEE"/>
    <w:rsid w:val="00E9205A"/>
    <w:rsid w:val="00E9236A"/>
    <w:rsid w:val="00E93BAD"/>
    <w:rsid w:val="00E9420F"/>
    <w:rsid w:val="00E95697"/>
    <w:rsid w:val="00E96088"/>
    <w:rsid w:val="00E96EE0"/>
    <w:rsid w:val="00EA07EF"/>
    <w:rsid w:val="00EA16D3"/>
    <w:rsid w:val="00EA1AF3"/>
    <w:rsid w:val="00EA210C"/>
    <w:rsid w:val="00EA2625"/>
    <w:rsid w:val="00EA322D"/>
    <w:rsid w:val="00EA332C"/>
    <w:rsid w:val="00EA45BF"/>
    <w:rsid w:val="00EA4610"/>
    <w:rsid w:val="00EA4FC1"/>
    <w:rsid w:val="00EA6D3A"/>
    <w:rsid w:val="00EB0A55"/>
    <w:rsid w:val="00EB1C21"/>
    <w:rsid w:val="00EB20BB"/>
    <w:rsid w:val="00EB4D3B"/>
    <w:rsid w:val="00EB6765"/>
    <w:rsid w:val="00EB68F5"/>
    <w:rsid w:val="00EB74B0"/>
    <w:rsid w:val="00EC03F4"/>
    <w:rsid w:val="00EC11C1"/>
    <w:rsid w:val="00EC18A9"/>
    <w:rsid w:val="00EC2048"/>
    <w:rsid w:val="00EC3136"/>
    <w:rsid w:val="00EC3D22"/>
    <w:rsid w:val="00EC6454"/>
    <w:rsid w:val="00EC7F23"/>
    <w:rsid w:val="00ED0872"/>
    <w:rsid w:val="00ED0D24"/>
    <w:rsid w:val="00ED2AC5"/>
    <w:rsid w:val="00ED3C8C"/>
    <w:rsid w:val="00ED5DAE"/>
    <w:rsid w:val="00ED61A7"/>
    <w:rsid w:val="00EE05D4"/>
    <w:rsid w:val="00EE10B8"/>
    <w:rsid w:val="00EE1DCD"/>
    <w:rsid w:val="00EE3117"/>
    <w:rsid w:val="00EE3248"/>
    <w:rsid w:val="00EF0220"/>
    <w:rsid w:val="00EF0E80"/>
    <w:rsid w:val="00EF1C0B"/>
    <w:rsid w:val="00EF4F9E"/>
    <w:rsid w:val="00EF5E29"/>
    <w:rsid w:val="00EF65A4"/>
    <w:rsid w:val="00EF7101"/>
    <w:rsid w:val="00F0090C"/>
    <w:rsid w:val="00F00CF6"/>
    <w:rsid w:val="00F02447"/>
    <w:rsid w:val="00F03E34"/>
    <w:rsid w:val="00F056BB"/>
    <w:rsid w:val="00F05856"/>
    <w:rsid w:val="00F06AB8"/>
    <w:rsid w:val="00F06F2D"/>
    <w:rsid w:val="00F071A5"/>
    <w:rsid w:val="00F0742B"/>
    <w:rsid w:val="00F104CE"/>
    <w:rsid w:val="00F113E1"/>
    <w:rsid w:val="00F135A4"/>
    <w:rsid w:val="00F13932"/>
    <w:rsid w:val="00F13A96"/>
    <w:rsid w:val="00F13FB3"/>
    <w:rsid w:val="00F152E4"/>
    <w:rsid w:val="00F2051C"/>
    <w:rsid w:val="00F20CB0"/>
    <w:rsid w:val="00F21AB0"/>
    <w:rsid w:val="00F22E1B"/>
    <w:rsid w:val="00F23F1D"/>
    <w:rsid w:val="00F244E7"/>
    <w:rsid w:val="00F25AE8"/>
    <w:rsid w:val="00F25F76"/>
    <w:rsid w:val="00F261FD"/>
    <w:rsid w:val="00F267BC"/>
    <w:rsid w:val="00F34B9B"/>
    <w:rsid w:val="00F3536E"/>
    <w:rsid w:val="00F35473"/>
    <w:rsid w:val="00F35950"/>
    <w:rsid w:val="00F36557"/>
    <w:rsid w:val="00F41169"/>
    <w:rsid w:val="00F42AB0"/>
    <w:rsid w:val="00F42AF0"/>
    <w:rsid w:val="00F42CE5"/>
    <w:rsid w:val="00F43BD6"/>
    <w:rsid w:val="00F44472"/>
    <w:rsid w:val="00F451B3"/>
    <w:rsid w:val="00F455F8"/>
    <w:rsid w:val="00F46269"/>
    <w:rsid w:val="00F4639C"/>
    <w:rsid w:val="00F474DB"/>
    <w:rsid w:val="00F47A6E"/>
    <w:rsid w:val="00F51356"/>
    <w:rsid w:val="00F53178"/>
    <w:rsid w:val="00F547B0"/>
    <w:rsid w:val="00F54C44"/>
    <w:rsid w:val="00F556A8"/>
    <w:rsid w:val="00F55C05"/>
    <w:rsid w:val="00F578DB"/>
    <w:rsid w:val="00F61A90"/>
    <w:rsid w:val="00F621BA"/>
    <w:rsid w:val="00F635BF"/>
    <w:rsid w:val="00F63B53"/>
    <w:rsid w:val="00F63E7F"/>
    <w:rsid w:val="00F6485D"/>
    <w:rsid w:val="00F64950"/>
    <w:rsid w:val="00F65EB8"/>
    <w:rsid w:val="00F65F90"/>
    <w:rsid w:val="00F6706D"/>
    <w:rsid w:val="00F7064C"/>
    <w:rsid w:val="00F720E6"/>
    <w:rsid w:val="00F72147"/>
    <w:rsid w:val="00F7385D"/>
    <w:rsid w:val="00F77D43"/>
    <w:rsid w:val="00F80601"/>
    <w:rsid w:val="00F80A61"/>
    <w:rsid w:val="00F81DF4"/>
    <w:rsid w:val="00F81E26"/>
    <w:rsid w:val="00F83BE7"/>
    <w:rsid w:val="00F86C4C"/>
    <w:rsid w:val="00F87A64"/>
    <w:rsid w:val="00F91EA3"/>
    <w:rsid w:val="00F91EC3"/>
    <w:rsid w:val="00F931CD"/>
    <w:rsid w:val="00F9388C"/>
    <w:rsid w:val="00F939CA"/>
    <w:rsid w:val="00F93D85"/>
    <w:rsid w:val="00F9406E"/>
    <w:rsid w:val="00F94694"/>
    <w:rsid w:val="00F94856"/>
    <w:rsid w:val="00FA1151"/>
    <w:rsid w:val="00FA1160"/>
    <w:rsid w:val="00FA1DC0"/>
    <w:rsid w:val="00FA3C2A"/>
    <w:rsid w:val="00FA4CEA"/>
    <w:rsid w:val="00FA5BEF"/>
    <w:rsid w:val="00FA6075"/>
    <w:rsid w:val="00FA6849"/>
    <w:rsid w:val="00FA7D89"/>
    <w:rsid w:val="00FB0CEF"/>
    <w:rsid w:val="00FB2443"/>
    <w:rsid w:val="00FB4A9E"/>
    <w:rsid w:val="00FB4E1F"/>
    <w:rsid w:val="00FB5EFC"/>
    <w:rsid w:val="00FB6775"/>
    <w:rsid w:val="00FB69CC"/>
    <w:rsid w:val="00FB72DD"/>
    <w:rsid w:val="00FB730B"/>
    <w:rsid w:val="00FB75FD"/>
    <w:rsid w:val="00FC0113"/>
    <w:rsid w:val="00FC0612"/>
    <w:rsid w:val="00FC169D"/>
    <w:rsid w:val="00FC3DD4"/>
    <w:rsid w:val="00FC47E3"/>
    <w:rsid w:val="00FC5CD4"/>
    <w:rsid w:val="00FC73A6"/>
    <w:rsid w:val="00FD03F4"/>
    <w:rsid w:val="00FD0F5B"/>
    <w:rsid w:val="00FD1112"/>
    <w:rsid w:val="00FD2578"/>
    <w:rsid w:val="00FD2D2E"/>
    <w:rsid w:val="00FD2EC6"/>
    <w:rsid w:val="00FD3B21"/>
    <w:rsid w:val="00FD476D"/>
    <w:rsid w:val="00FD491A"/>
    <w:rsid w:val="00FD686F"/>
    <w:rsid w:val="00FE08A1"/>
    <w:rsid w:val="00FE0B56"/>
    <w:rsid w:val="00FE2CCD"/>
    <w:rsid w:val="00FE369E"/>
    <w:rsid w:val="00FE3978"/>
    <w:rsid w:val="00FE59D0"/>
    <w:rsid w:val="00FE5BD5"/>
    <w:rsid w:val="00FF069B"/>
    <w:rsid w:val="00FF0C46"/>
    <w:rsid w:val="00FF326F"/>
    <w:rsid w:val="00FF3DB5"/>
    <w:rsid w:val="00FF5FEF"/>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3117">
      <o:colormru v:ext="edit" colors="#0c0c0c,#171717"/>
    </o:shapedefaults>
    <o:shapelayout v:ext="edit">
      <o:idmap v:ext="edit" data="1,3"/>
      <o:regrouptable v:ext="edit">
        <o:entry new="1" old="0"/>
        <o:entry new="2" old="0"/>
      </o:regrouptable>
    </o:shapelayout>
  </w:shapeDefaults>
  <w:decimalSymbol w:val=","/>
  <w:listSeparator w:val=";"/>
  <w15:chartTrackingRefBased/>
  <w15:docId w15:val="{CDEAF797-6D09-48F8-80D5-7D492649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73"/>
    <w:rPr>
      <w:sz w:val="24"/>
      <w:szCs w:val="24"/>
    </w:rPr>
  </w:style>
  <w:style w:type="paragraph" w:styleId="1">
    <w:name w:val="heading 1"/>
    <w:basedOn w:val="a"/>
    <w:next w:val="a"/>
    <w:qFormat/>
    <w:pPr>
      <w:keepNext/>
      <w:spacing w:before="240" w:after="60"/>
      <w:jc w:val="center"/>
      <w:outlineLvl w:val="0"/>
    </w:pPr>
    <w:rPr>
      <w:rFonts w:cs="Arial"/>
      <w:b/>
      <w:bCs/>
      <w:kern w:val="32"/>
      <w:sz w:val="28"/>
      <w:szCs w:val="32"/>
    </w:rPr>
  </w:style>
  <w:style w:type="paragraph" w:styleId="2">
    <w:name w:val="heading 2"/>
    <w:basedOn w:val="a"/>
    <w:next w:val="a"/>
    <w:qFormat/>
    <w:pPr>
      <w:keepNext/>
      <w:spacing w:before="240" w:after="60"/>
      <w:jc w:val="center"/>
      <w:outlineLvl w:val="1"/>
    </w:pPr>
    <w:rPr>
      <w:rFonts w:cs="Arial"/>
      <w:bCs/>
      <w:iCs/>
      <w:sz w:val="28"/>
      <w:szCs w:val="28"/>
    </w:rPr>
  </w:style>
  <w:style w:type="paragraph" w:styleId="3">
    <w:name w:val="heading 3"/>
    <w:basedOn w:val="a"/>
    <w:next w:val="a"/>
    <w:qFormat/>
    <w:pPr>
      <w:keepNext/>
      <w:spacing w:before="240" w:after="60"/>
      <w:jc w:val="center"/>
      <w:outlineLvl w:val="2"/>
    </w:pPr>
    <w:rPr>
      <w:rFonts w:cs="Arial"/>
      <w:b/>
      <w:bCs/>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sz w:val="28"/>
    </w:rPr>
  </w:style>
  <w:style w:type="paragraph" w:styleId="8">
    <w:name w:val="heading 8"/>
    <w:basedOn w:val="a"/>
    <w:next w:val="a"/>
    <w:qFormat/>
    <w:rsid w:val="00DE02D0"/>
    <w:pPr>
      <w:spacing w:before="240" w:after="60"/>
      <w:outlineLvl w:val="7"/>
    </w:pPr>
    <w:rPr>
      <w:i/>
      <w:iCs/>
    </w:rPr>
  </w:style>
  <w:style w:type="paragraph" w:styleId="9">
    <w:name w:val="heading 9"/>
    <w:basedOn w:val="a"/>
    <w:next w:val="a"/>
    <w:qFormat/>
    <w:rsid w:val="00DE02D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284" w:hanging="284"/>
    </w:pPr>
  </w:style>
  <w:style w:type="paragraph" w:customStyle="1" w:styleId="a3">
    <w:name w:val="Обычны"/>
    <w:pPr>
      <w:widowControl w:val="0"/>
    </w:pPr>
  </w:style>
  <w:style w:type="paragraph" w:styleId="a4">
    <w:name w:val="Body Text"/>
    <w:basedOn w:val="a"/>
    <w:link w:val="a5"/>
    <w:pPr>
      <w:spacing w:after="120"/>
    </w:pPr>
  </w:style>
  <w:style w:type="paragraph" w:styleId="21">
    <w:name w:val="Body Text 2"/>
    <w:basedOn w:val="a"/>
    <w:pPr>
      <w:spacing w:after="120" w:line="480" w:lineRule="auto"/>
    </w:pPr>
  </w:style>
  <w:style w:type="character" w:customStyle="1" w:styleId="10">
    <w:name w:val="Заголовок 1 Знак"/>
    <w:basedOn w:val="a0"/>
    <w:rPr>
      <w:rFonts w:cs="Arial"/>
      <w:b/>
      <w:bCs/>
      <w:noProof w:val="0"/>
      <w:kern w:val="32"/>
      <w:sz w:val="28"/>
      <w:szCs w:val="32"/>
      <w:lang w:val="ru-RU" w:eastAsia="ru-RU" w:bidi="ar-SA"/>
    </w:rPr>
  </w:style>
  <w:style w:type="character" w:styleId="a6">
    <w:name w:val="FollowedHyperlink"/>
    <w:basedOn w:val="a0"/>
    <w:rPr>
      <w:color w:val="800080"/>
      <w:u w:val="single"/>
    </w:rPr>
  </w:style>
  <w:style w:type="paragraph" w:styleId="30">
    <w:name w:val="Body Text 3"/>
    <w:basedOn w:val="a"/>
    <w:pPr>
      <w:spacing w:after="120"/>
    </w:pPr>
    <w:rPr>
      <w:sz w:val="16"/>
      <w:szCs w:val="16"/>
    </w:rPr>
  </w:style>
  <w:style w:type="paragraph" w:styleId="a7">
    <w:name w:val="Body Text Indent"/>
    <w:basedOn w:val="a"/>
    <w:pPr>
      <w:spacing w:after="120"/>
      <w:ind w:left="283"/>
    </w:pPr>
  </w:style>
  <w:style w:type="paragraph" w:styleId="a8">
    <w:name w:val="header"/>
    <w:basedOn w:val="a"/>
    <w:pPr>
      <w:tabs>
        <w:tab w:val="center" w:pos="4677"/>
        <w:tab w:val="right" w:pos="9355"/>
      </w:tabs>
    </w:pPr>
  </w:style>
  <w:style w:type="paragraph" w:styleId="a9">
    <w:name w:val="footer"/>
    <w:basedOn w:val="a"/>
    <w:link w:val="aa"/>
    <w:pPr>
      <w:tabs>
        <w:tab w:val="center" w:pos="4677"/>
        <w:tab w:val="right" w:pos="9355"/>
      </w:tabs>
    </w:pPr>
  </w:style>
  <w:style w:type="character" w:styleId="ab">
    <w:name w:val="page number"/>
    <w:basedOn w:val="a0"/>
  </w:style>
  <w:style w:type="paragraph" w:styleId="11">
    <w:name w:val="toc 1"/>
    <w:basedOn w:val="a"/>
    <w:next w:val="a"/>
    <w:autoRedefine/>
    <w:semiHidden/>
    <w:rsid w:val="001533CC"/>
    <w:pPr>
      <w:spacing w:line="360" w:lineRule="auto"/>
    </w:pPr>
    <w:rPr>
      <w:bCs/>
      <w:iCs/>
      <w:position w:val="-14"/>
    </w:rPr>
  </w:style>
  <w:style w:type="paragraph" w:styleId="22">
    <w:name w:val="toc 2"/>
    <w:basedOn w:val="a"/>
    <w:next w:val="a"/>
    <w:autoRedefine/>
    <w:semiHidden/>
    <w:pPr>
      <w:ind w:left="240"/>
    </w:pPr>
  </w:style>
  <w:style w:type="paragraph" w:styleId="40">
    <w:name w:val="toc 4"/>
    <w:basedOn w:val="a"/>
    <w:next w:val="a"/>
    <w:autoRedefine/>
    <w:semiHidden/>
    <w:pPr>
      <w:ind w:left="720"/>
    </w:pPr>
  </w:style>
  <w:style w:type="character" w:styleId="ac">
    <w:name w:val="Hyperlink"/>
    <w:basedOn w:val="a0"/>
    <w:rPr>
      <w:color w:val="0000FF"/>
      <w:u w:val="single"/>
    </w:rPr>
  </w:style>
  <w:style w:type="table" w:styleId="ad">
    <w:name w:val="Table Grid"/>
    <w:basedOn w:val="a1"/>
    <w:rsid w:val="007E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qFormat/>
    <w:rsid w:val="005C2B3B"/>
    <w:pPr>
      <w:spacing w:before="120" w:after="120"/>
    </w:pPr>
    <w:rPr>
      <w:b/>
      <w:bCs/>
      <w:sz w:val="20"/>
      <w:szCs w:val="20"/>
    </w:rPr>
  </w:style>
  <w:style w:type="paragraph" w:styleId="31">
    <w:name w:val="Body Text Indent 3"/>
    <w:basedOn w:val="a"/>
    <w:rsid w:val="00257C80"/>
    <w:pPr>
      <w:spacing w:after="120"/>
      <w:ind w:left="283"/>
    </w:pPr>
    <w:rPr>
      <w:sz w:val="16"/>
      <w:szCs w:val="16"/>
    </w:rPr>
  </w:style>
  <w:style w:type="paragraph" w:customStyle="1" w:styleId="xl31">
    <w:name w:val="xl31"/>
    <w:basedOn w:val="a"/>
    <w:rsid w:val="009E67F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
    <w:name w:val="Абзац списка"/>
    <w:basedOn w:val="a"/>
    <w:qFormat/>
    <w:rsid w:val="003B579B"/>
    <w:pPr>
      <w:ind w:left="720"/>
      <w:contextualSpacing/>
    </w:pPr>
  </w:style>
  <w:style w:type="character" w:customStyle="1" w:styleId="aa">
    <w:name w:val="Нижній колонтитул Знак"/>
    <w:basedOn w:val="a0"/>
    <w:link w:val="a9"/>
    <w:rsid w:val="000C5463"/>
    <w:rPr>
      <w:sz w:val="24"/>
      <w:szCs w:val="24"/>
      <w:lang w:val="ru-RU" w:eastAsia="ru-RU" w:bidi="ar-SA"/>
    </w:rPr>
  </w:style>
  <w:style w:type="character" w:customStyle="1" w:styleId="a5">
    <w:name w:val="Основний текст Знак"/>
    <w:basedOn w:val="a0"/>
    <w:link w:val="a4"/>
    <w:rsid w:val="00B46ADB"/>
    <w:rPr>
      <w:sz w:val="24"/>
      <w:szCs w:val="24"/>
      <w:lang w:val="ru-RU" w:eastAsia="ru-RU" w:bidi="ar-SA"/>
    </w:rPr>
  </w:style>
  <w:style w:type="character" w:customStyle="1" w:styleId="12">
    <w:name w:val="Знак Знак1"/>
    <w:basedOn w:val="a0"/>
    <w:locked/>
    <w:rsid w:val="005F5942"/>
    <w:rPr>
      <w:sz w:val="24"/>
      <w:szCs w:val="24"/>
      <w:lang w:val="ru-RU" w:eastAsia="ru-RU" w:bidi="ar-SA"/>
    </w:rPr>
  </w:style>
  <w:style w:type="character" w:customStyle="1" w:styleId="af0">
    <w:name w:val="Знак Знак"/>
    <w:basedOn w:val="a0"/>
    <w:locked/>
    <w:rsid w:val="00634C2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155">
      <w:bodyDiv w:val="1"/>
      <w:marLeft w:val="0"/>
      <w:marRight w:val="0"/>
      <w:marTop w:val="0"/>
      <w:marBottom w:val="0"/>
      <w:divBdr>
        <w:top w:val="none" w:sz="0" w:space="0" w:color="auto"/>
        <w:left w:val="none" w:sz="0" w:space="0" w:color="auto"/>
        <w:bottom w:val="none" w:sz="0" w:space="0" w:color="auto"/>
        <w:right w:val="none" w:sz="0" w:space="0" w:color="auto"/>
      </w:divBdr>
    </w:div>
    <w:div w:id="97533558">
      <w:bodyDiv w:val="1"/>
      <w:marLeft w:val="0"/>
      <w:marRight w:val="0"/>
      <w:marTop w:val="0"/>
      <w:marBottom w:val="0"/>
      <w:divBdr>
        <w:top w:val="none" w:sz="0" w:space="0" w:color="auto"/>
        <w:left w:val="none" w:sz="0" w:space="0" w:color="auto"/>
        <w:bottom w:val="none" w:sz="0" w:space="0" w:color="auto"/>
        <w:right w:val="none" w:sz="0" w:space="0" w:color="auto"/>
      </w:divBdr>
    </w:div>
    <w:div w:id="100491872">
      <w:bodyDiv w:val="1"/>
      <w:marLeft w:val="0"/>
      <w:marRight w:val="0"/>
      <w:marTop w:val="0"/>
      <w:marBottom w:val="0"/>
      <w:divBdr>
        <w:top w:val="none" w:sz="0" w:space="0" w:color="auto"/>
        <w:left w:val="none" w:sz="0" w:space="0" w:color="auto"/>
        <w:bottom w:val="none" w:sz="0" w:space="0" w:color="auto"/>
        <w:right w:val="none" w:sz="0" w:space="0" w:color="auto"/>
      </w:divBdr>
    </w:div>
    <w:div w:id="272785972">
      <w:bodyDiv w:val="1"/>
      <w:marLeft w:val="0"/>
      <w:marRight w:val="0"/>
      <w:marTop w:val="0"/>
      <w:marBottom w:val="0"/>
      <w:divBdr>
        <w:top w:val="none" w:sz="0" w:space="0" w:color="auto"/>
        <w:left w:val="none" w:sz="0" w:space="0" w:color="auto"/>
        <w:bottom w:val="none" w:sz="0" w:space="0" w:color="auto"/>
        <w:right w:val="none" w:sz="0" w:space="0" w:color="auto"/>
      </w:divBdr>
    </w:div>
    <w:div w:id="569774315">
      <w:bodyDiv w:val="1"/>
      <w:marLeft w:val="0"/>
      <w:marRight w:val="0"/>
      <w:marTop w:val="0"/>
      <w:marBottom w:val="0"/>
      <w:divBdr>
        <w:top w:val="none" w:sz="0" w:space="0" w:color="auto"/>
        <w:left w:val="none" w:sz="0" w:space="0" w:color="auto"/>
        <w:bottom w:val="none" w:sz="0" w:space="0" w:color="auto"/>
        <w:right w:val="none" w:sz="0" w:space="0" w:color="auto"/>
      </w:divBdr>
    </w:div>
    <w:div w:id="683626822">
      <w:bodyDiv w:val="1"/>
      <w:marLeft w:val="0"/>
      <w:marRight w:val="0"/>
      <w:marTop w:val="0"/>
      <w:marBottom w:val="0"/>
      <w:divBdr>
        <w:top w:val="none" w:sz="0" w:space="0" w:color="auto"/>
        <w:left w:val="none" w:sz="0" w:space="0" w:color="auto"/>
        <w:bottom w:val="none" w:sz="0" w:space="0" w:color="auto"/>
        <w:right w:val="none" w:sz="0" w:space="0" w:color="auto"/>
      </w:divBdr>
    </w:div>
    <w:div w:id="752701148">
      <w:bodyDiv w:val="1"/>
      <w:marLeft w:val="0"/>
      <w:marRight w:val="0"/>
      <w:marTop w:val="0"/>
      <w:marBottom w:val="0"/>
      <w:divBdr>
        <w:top w:val="none" w:sz="0" w:space="0" w:color="auto"/>
        <w:left w:val="none" w:sz="0" w:space="0" w:color="auto"/>
        <w:bottom w:val="none" w:sz="0" w:space="0" w:color="auto"/>
        <w:right w:val="none" w:sz="0" w:space="0" w:color="auto"/>
      </w:divBdr>
    </w:div>
    <w:div w:id="767504741">
      <w:bodyDiv w:val="1"/>
      <w:marLeft w:val="0"/>
      <w:marRight w:val="0"/>
      <w:marTop w:val="0"/>
      <w:marBottom w:val="0"/>
      <w:divBdr>
        <w:top w:val="none" w:sz="0" w:space="0" w:color="auto"/>
        <w:left w:val="none" w:sz="0" w:space="0" w:color="auto"/>
        <w:bottom w:val="none" w:sz="0" w:space="0" w:color="auto"/>
        <w:right w:val="none" w:sz="0" w:space="0" w:color="auto"/>
      </w:divBdr>
    </w:div>
    <w:div w:id="769082894">
      <w:bodyDiv w:val="1"/>
      <w:marLeft w:val="0"/>
      <w:marRight w:val="0"/>
      <w:marTop w:val="0"/>
      <w:marBottom w:val="0"/>
      <w:divBdr>
        <w:top w:val="none" w:sz="0" w:space="0" w:color="auto"/>
        <w:left w:val="none" w:sz="0" w:space="0" w:color="auto"/>
        <w:bottom w:val="none" w:sz="0" w:space="0" w:color="auto"/>
        <w:right w:val="none" w:sz="0" w:space="0" w:color="auto"/>
      </w:divBdr>
    </w:div>
    <w:div w:id="790828332">
      <w:bodyDiv w:val="1"/>
      <w:marLeft w:val="0"/>
      <w:marRight w:val="0"/>
      <w:marTop w:val="0"/>
      <w:marBottom w:val="0"/>
      <w:divBdr>
        <w:top w:val="none" w:sz="0" w:space="0" w:color="auto"/>
        <w:left w:val="none" w:sz="0" w:space="0" w:color="auto"/>
        <w:bottom w:val="none" w:sz="0" w:space="0" w:color="auto"/>
        <w:right w:val="none" w:sz="0" w:space="0" w:color="auto"/>
      </w:divBdr>
    </w:div>
    <w:div w:id="813982227">
      <w:bodyDiv w:val="1"/>
      <w:marLeft w:val="0"/>
      <w:marRight w:val="0"/>
      <w:marTop w:val="0"/>
      <w:marBottom w:val="0"/>
      <w:divBdr>
        <w:top w:val="none" w:sz="0" w:space="0" w:color="auto"/>
        <w:left w:val="none" w:sz="0" w:space="0" w:color="auto"/>
        <w:bottom w:val="none" w:sz="0" w:space="0" w:color="auto"/>
        <w:right w:val="none" w:sz="0" w:space="0" w:color="auto"/>
      </w:divBdr>
    </w:div>
    <w:div w:id="833761493">
      <w:bodyDiv w:val="1"/>
      <w:marLeft w:val="0"/>
      <w:marRight w:val="0"/>
      <w:marTop w:val="0"/>
      <w:marBottom w:val="0"/>
      <w:divBdr>
        <w:top w:val="none" w:sz="0" w:space="0" w:color="auto"/>
        <w:left w:val="none" w:sz="0" w:space="0" w:color="auto"/>
        <w:bottom w:val="none" w:sz="0" w:space="0" w:color="auto"/>
        <w:right w:val="none" w:sz="0" w:space="0" w:color="auto"/>
      </w:divBdr>
    </w:div>
    <w:div w:id="1027020266">
      <w:bodyDiv w:val="1"/>
      <w:marLeft w:val="0"/>
      <w:marRight w:val="0"/>
      <w:marTop w:val="0"/>
      <w:marBottom w:val="0"/>
      <w:divBdr>
        <w:top w:val="none" w:sz="0" w:space="0" w:color="auto"/>
        <w:left w:val="none" w:sz="0" w:space="0" w:color="auto"/>
        <w:bottom w:val="none" w:sz="0" w:space="0" w:color="auto"/>
        <w:right w:val="none" w:sz="0" w:space="0" w:color="auto"/>
      </w:divBdr>
    </w:div>
    <w:div w:id="1104615740">
      <w:bodyDiv w:val="1"/>
      <w:marLeft w:val="0"/>
      <w:marRight w:val="0"/>
      <w:marTop w:val="0"/>
      <w:marBottom w:val="0"/>
      <w:divBdr>
        <w:top w:val="none" w:sz="0" w:space="0" w:color="auto"/>
        <w:left w:val="none" w:sz="0" w:space="0" w:color="auto"/>
        <w:bottom w:val="none" w:sz="0" w:space="0" w:color="auto"/>
        <w:right w:val="none" w:sz="0" w:space="0" w:color="auto"/>
      </w:divBdr>
    </w:div>
    <w:div w:id="1184245166">
      <w:bodyDiv w:val="1"/>
      <w:marLeft w:val="0"/>
      <w:marRight w:val="0"/>
      <w:marTop w:val="0"/>
      <w:marBottom w:val="0"/>
      <w:divBdr>
        <w:top w:val="none" w:sz="0" w:space="0" w:color="auto"/>
        <w:left w:val="none" w:sz="0" w:space="0" w:color="auto"/>
        <w:bottom w:val="none" w:sz="0" w:space="0" w:color="auto"/>
        <w:right w:val="none" w:sz="0" w:space="0" w:color="auto"/>
      </w:divBdr>
    </w:div>
    <w:div w:id="1214272197">
      <w:bodyDiv w:val="1"/>
      <w:marLeft w:val="0"/>
      <w:marRight w:val="0"/>
      <w:marTop w:val="0"/>
      <w:marBottom w:val="0"/>
      <w:divBdr>
        <w:top w:val="none" w:sz="0" w:space="0" w:color="auto"/>
        <w:left w:val="none" w:sz="0" w:space="0" w:color="auto"/>
        <w:bottom w:val="none" w:sz="0" w:space="0" w:color="auto"/>
        <w:right w:val="none" w:sz="0" w:space="0" w:color="auto"/>
      </w:divBdr>
    </w:div>
    <w:div w:id="1391227345">
      <w:bodyDiv w:val="1"/>
      <w:marLeft w:val="0"/>
      <w:marRight w:val="0"/>
      <w:marTop w:val="0"/>
      <w:marBottom w:val="0"/>
      <w:divBdr>
        <w:top w:val="none" w:sz="0" w:space="0" w:color="auto"/>
        <w:left w:val="none" w:sz="0" w:space="0" w:color="auto"/>
        <w:bottom w:val="none" w:sz="0" w:space="0" w:color="auto"/>
        <w:right w:val="none" w:sz="0" w:space="0" w:color="auto"/>
      </w:divBdr>
    </w:div>
    <w:div w:id="1442676672">
      <w:bodyDiv w:val="1"/>
      <w:marLeft w:val="0"/>
      <w:marRight w:val="0"/>
      <w:marTop w:val="0"/>
      <w:marBottom w:val="0"/>
      <w:divBdr>
        <w:top w:val="none" w:sz="0" w:space="0" w:color="auto"/>
        <w:left w:val="none" w:sz="0" w:space="0" w:color="auto"/>
        <w:bottom w:val="none" w:sz="0" w:space="0" w:color="auto"/>
        <w:right w:val="none" w:sz="0" w:space="0" w:color="auto"/>
      </w:divBdr>
    </w:div>
    <w:div w:id="1488283628">
      <w:bodyDiv w:val="1"/>
      <w:marLeft w:val="0"/>
      <w:marRight w:val="0"/>
      <w:marTop w:val="0"/>
      <w:marBottom w:val="0"/>
      <w:divBdr>
        <w:top w:val="none" w:sz="0" w:space="0" w:color="auto"/>
        <w:left w:val="none" w:sz="0" w:space="0" w:color="auto"/>
        <w:bottom w:val="none" w:sz="0" w:space="0" w:color="auto"/>
        <w:right w:val="none" w:sz="0" w:space="0" w:color="auto"/>
      </w:divBdr>
    </w:div>
    <w:div w:id="1534885457">
      <w:bodyDiv w:val="1"/>
      <w:marLeft w:val="0"/>
      <w:marRight w:val="0"/>
      <w:marTop w:val="0"/>
      <w:marBottom w:val="0"/>
      <w:divBdr>
        <w:top w:val="none" w:sz="0" w:space="0" w:color="auto"/>
        <w:left w:val="none" w:sz="0" w:space="0" w:color="auto"/>
        <w:bottom w:val="none" w:sz="0" w:space="0" w:color="auto"/>
        <w:right w:val="none" w:sz="0" w:space="0" w:color="auto"/>
      </w:divBdr>
    </w:div>
    <w:div w:id="1580943477">
      <w:bodyDiv w:val="1"/>
      <w:marLeft w:val="0"/>
      <w:marRight w:val="0"/>
      <w:marTop w:val="0"/>
      <w:marBottom w:val="0"/>
      <w:divBdr>
        <w:top w:val="none" w:sz="0" w:space="0" w:color="auto"/>
        <w:left w:val="none" w:sz="0" w:space="0" w:color="auto"/>
        <w:bottom w:val="none" w:sz="0" w:space="0" w:color="auto"/>
        <w:right w:val="none" w:sz="0" w:space="0" w:color="auto"/>
      </w:divBdr>
    </w:div>
    <w:div w:id="1654987553">
      <w:bodyDiv w:val="1"/>
      <w:marLeft w:val="0"/>
      <w:marRight w:val="0"/>
      <w:marTop w:val="0"/>
      <w:marBottom w:val="0"/>
      <w:divBdr>
        <w:top w:val="none" w:sz="0" w:space="0" w:color="auto"/>
        <w:left w:val="none" w:sz="0" w:space="0" w:color="auto"/>
        <w:bottom w:val="none" w:sz="0" w:space="0" w:color="auto"/>
        <w:right w:val="none" w:sz="0" w:space="0" w:color="auto"/>
      </w:divBdr>
    </w:div>
    <w:div w:id="1691374092">
      <w:bodyDiv w:val="1"/>
      <w:marLeft w:val="0"/>
      <w:marRight w:val="0"/>
      <w:marTop w:val="0"/>
      <w:marBottom w:val="0"/>
      <w:divBdr>
        <w:top w:val="none" w:sz="0" w:space="0" w:color="auto"/>
        <w:left w:val="none" w:sz="0" w:space="0" w:color="auto"/>
        <w:bottom w:val="none" w:sz="0" w:space="0" w:color="auto"/>
        <w:right w:val="none" w:sz="0" w:space="0" w:color="auto"/>
      </w:divBdr>
    </w:div>
    <w:div w:id="1712151840">
      <w:bodyDiv w:val="1"/>
      <w:marLeft w:val="0"/>
      <w:marRight w:val="0"/>
      <w:marTop w:val="0"/>
      <w:marBottom w:val="0"/>
      <w:divBdr>
        <w:top w:val="none" w:sz="0" w:space="0" w:color="auto"/>
        <w:left w:val="none" w:sz="0" w:space="0" w:color="auto"/>
        <w:bottom w:val="none" w:sz="0" w:space="0" w:color="auto"/>
        <w:right w:val="none" w:sz="0" w:space="0" w:color="auto"/>
      </w:divBdr>
    </w:div>
    <w:div w:id="1750616897">
      <w:bodyDiv w:val="1"/>
      <w:marLeft w:val="0"/>
      <w:marRight w:val="0"/>
      <w:marTop w:val="0"/>
      <w:marBottom w:val="0"/>
      <w:divBdr>
        <w:top w:val="none" w:sz="0" w:space="0" w:color="auto"/>
        <w:left w:val="none" w:sz="0" w:space="0" w:color="auto"/>
        <w:bottom w:val="none" w:sz="0" w:space="0" w:color="auto"/>
        <w:right w:val="none" w:sz="0" w:space="0" w:color="auto"/>
      </w:divBdr>
    </w:div>
    <w:div w:id="1786464693">
      <w:bodyDiv w:val="1"/>
      <w:marLeft w:val="0"/>
      <w:marRight w:val="0"/>
      <w:marTop w:val="0"/>
      <w:marBottom w:val="0"/>
      <w:divBdr>
        <w:top w:val="none" w:sz="0" w:space="0" w:color="auto"/>
        <w:left w:val="none" w:sz="0" w:space="0" w:color="auto"/>
        <w:bottom w:val="none" w:sz="0" w:space="0" w:color="auto"/>
        <w:right w:val="none" w:sz="0" w:space="0" w:color="auto"/>
      </w:divBdr>
    </w:div>
    <w:div w:id="1805586736">
      <w:bodyDiv w:val="1"/>
      <w:marLeft w:val="0"/>
      <w:marRight w:val="0"/>
      <w:marTop w:val="0"/>
      <w:marBottom w:val="0"/>
      <w:divBdr>
        <w:top w:val="none" w:sz="0" w:space="0" w:color="auto"/>
        <w:left w:val="none" w:sz="0" w:space="0" w:color="auto"/>
        <w:bottom w:val="none" w:sz="0" w:space="0" w:color="auto"/>
        <w:right w:val="none" w:sz="0" w:space="0" w:color="auto"/>
      </w:divBdr>
    </w:div>
    <w:div w:id="1982692803">
      <w:bodyDiv w:val="1"/>
      <w:marLeft w:val="0"/>
      <w:marRight w:val="0"/>
      <w:marTop w:val="0"/>
      <w:marBottom w:val="0"/>
      <w:divBdr>
        <w:top w:val="none" w:sz="0" w:space="0" w:color="auto"/>
        <w:left w:val="none" w:sz="0" w:space="0" w:color="auto"/>
        <w:bottom w:val="none" w:sz="0" w:space="0" w:color="auto"/>
        <w:right w:val="none" w:sz="0" w:space="0" w:color="auto"/>
      </w:divBdr>
    </w:div>
    <w:div w:id="1995336102">
      <w:bodyDiv w:val="1"/>
      <w:marLeft w:val="0"/>
      <w:marRight w:val="0"/>
      <w:marTop w:val="0"/>
      <w:marBottom w:val="0"/>
      <w:divBdr>
        <w:top w:val="none" w:sz="0" w:space="0" w:color="auto"/>
        <w:left w:val="none" w:sz="0" w:space="0" w:color="auto"/>
        <w:bottom w:val="none" w:sz="0" w:space="0" w:color="auto"/>
        <w:right w:val="none" w:sz="0" w:space="0" w:color="auto"/>
      </w:divBdr>
    </w:div>
    <w:div w:id="20464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7.bin"/><Relationship Id="rId170" Type="http://schemas.openxmlformats.org/officeDocument/2006/relationships/image" Target="media/image82.wmf"/><Relationship Id="rId268" Type="http://schemas.openxmlformats.org/officeDocument/2006/relationships/oleObject" Target="embeddings/oleObject139.bin"/><Relationship Id="rId475" Type="http://schemas.openxmlformats.org/officeDocument/2006/relationships/oleObject" Target="embeddings/oleObject255.bin"/><Relationship Id="rId682" Type="http://schemas.openxmlformats.org/officeDocument/2006/relationships/oleObject" Target="embeddings/oleObject375.bin"/><Relationship Id="rId128" Type="http://schemas.openxmlformats.org/officeDocument/2006/relationships/oleObject" Target="embeddings/oleObject62.bin"/><Relationship Id="rId335" Type="http://schemas.openxmlformats.org/officeDocument/2006/relationships/image" Target="media/image153.wmf"/><Relationship Id="rId542" Type="http://schemas.openxmlformats.org/officeDocument/2006/relationships/image" Target="media/image243.wmf"/><Relationship Id="rId987" Type="http://schemas.openxmlformats.org/officeDocument/2006/relationships/image" Target="media/image443.wmf"/><Relationship Id="rId402" Type="http://schemas.openxmlformats.org/officeDocument/2006/relationships/image" Target="media/image182.wmf"/><Relationship Id="rId847" Type="http://schemas.openxmlformats.org/officeDocument/2006/relationships/image" Target="media/image375.wmf"/><Relationship Id="rId1032" Type="http://schemas.openxmlformats.org/officeDocument/2006/relationships/image" Target="media/image465.wmf"/><Relationship Id="rId707" Type="http://schemas.openxmlformats.org/officeDocument/2006/relationships/oleObject" Target="embeddings/oleObject390.bin"/><Relationship Id="rId914" Type="http://schemas.openxmlformats.org/officeDocument/2006/relationships/oleObject" Target="embeddings/oleObject500.bin"/><Relationship Id="rId43" Type="http://schemas.openxmlformats.org/officeDocument/2006/relationships/image" Target="media/image20.wmf"/><Relationship Id="rId192" Type="http://schemas.openxmlformats.org/officeDocument/2006/relationships/image" Target="media/image92.wmf"/><Relationship Id="rId497" Type="http://schemas.openxmlformats.org/officeDocument/2006/relationships/oleObject" Target="embeddings/oleObject268.bin"/><Relationship Id="rId357" Type="http://schemas.openxmlformats.org/officeDocument/2006/relationships/oleObject" Target="embeddings/oleObject189.bin"/><Relationship Id="rId217" Type="http://schemas.openxmlformats.org/officeDocument/2006/relationships/image" Target="media/image102.wmf"/><Relationship Id="rId564" Type="http://schemas.openxmlformats.org/officeDocument/2006/relationships/image" Target="media/image252.wmf"/><Relationship Id="rId771" Type="http://schemas.openxmlformats.org/officeDocument/2006/relationships/oleObject" Target="embeddings/oleObject428.bin"/><Relationship Id="rId869" Type="http://schemas.openxmlformats.org/officeDocument/2006/relationships/image" Target="media/image386.wmf"/><Relationship Id="rId424" Type="http://schemas.openxmlformats.org/officeDocument/2006/relationships/image" Target="media/image192.wmf"/><Relationship Id="rId631" Type="http://schemas.openxmlformats.org/officeDocument/2006/relationships/oleObject" Target="embeddings/oleObject345.bin"/><Relationship Id="rId729" Type="http://schemas.openxmlformats.org/officeDocument/2006/relationships/oleObject" Target="embeddings/oleObject405.bin"/><Relationship Id="rId1054" Type="http://schemas.openxmlformats.org/officeDocument/2006/relationships/image" Target="media/image476.wmf"/><Relationship Id="rId270" Type="http://schemas.openxmlformats.org/officeDocument/2006/relationships/oleObject" Target="embeddings/oleObject140.bin"/><Relationship Id="rId936" Type="http://schemas.openxmlformats.org/officeDocument/2006/relationships/image" Target="media/image419.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95.bin"/><Relationship Id="rId575" Type="http://schemas.openxmlformats.org/officeDocument/2006/relationships/image" Target="media/image257.wmf"/><Relationship Id="rId782" Type="http://schemas.openxmlformats.org/officeDocument/2006/relationships/image" Target="media/image343.wmf"/><Relationship Id="rId228" Type="http://schemas.openxmlformats.org/officeDocument/2006/relationships/oleObject" Target="embeddings/oleObject117.bin"/><Relationship Id="rId435" Type="http://schemas.openxmlformats.org/officeDocument/2006/relationships/oleObject" Target="embeddings/oleObject232.bin"/><Relationship Id="rId642" Type="http://schemas.openxmlformats.org/officeDocument/2006/relationships/oleObject" Target="embeddings/oleObject351.bin"/><Relationship Id="rId1065" Type="http://schemas.openxmlformats.org/officeDocument/2006/relationships/oleObject" Target="embeddings/oleObject578.bin"/><Relationship Id="rId281" Type="http://schemas.openxmlformats.org/officeDocument/2006/relationships/oleObject" Target="embeddings/oleObject146.bin"/><Relationship Id="rId502" Type="http://schemas.openxmlformats.org/officeDocument/2006/relationships/image" Target="media/image226.wmf"/><Relationship Id="rId947" Type="http://schemas.openxmlformats.org/officeDocument/2006/relationships/image" Target="media/image424.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202.bin"/><Relationship Id="rId586" Type="http://schemas.openxmlformats.org/officeDocument/2006/relationships/image" Target="media/image262.wmf"/><Relationship Id="rId793" Type="http://schemas.openxmlformats.org/officeDocument/2006/relationships/oleObject" Target="embeddings/oleObject439.bin"/><Relationship Id="rId807" Type="http://schemas.openxmlformats.org/officeDocument/2006/relationships/image" Target="media/image355.wmf"/><Relationship Id="rId7" Type="http://schemas.openxmlformats.org/officeDocument/2006/relationships/image" Target="media/image1.wmf"/><Relationship Id="rId239" Type="http://schemas.openxmlformats.org/officeDocument/2006/relationships/image" Target="media/image111.wmf"/><Relationship Id="rId446" Type="http://schemas.openxmlformats.org/officeDocument/2006/relationships/oleObject" Target="embeddings/oleObject238.bin"/><Relationship Id="rId653" Type="http://schemas.openxmlformats.org/officeDocument/2006/relationships/image" Target="media/image290.wmf"/><Relationship Id="rId292" Type="http://schemas.openxmlformats.org/officeDocument/2006/relationships/image" Target="media/image134.wmf"/><Relationship Id="rId306" Type="http://schemas.openxmlformats.org/officeDocument/2006/relationships/oleObject" Target="embeddings/oleObject160.bin"/><Relationship Id="rId860" Type="http://schemas.openxmlformats.org/officeDocument/2006/relationships/oleObject" Target="embeddings/oleObject473.bin"/><Relationship Id="rId958" Type="http://schemas.openxmlformats.org/officeDocument/2006/relationships/oleObject" Target="embeddings/oleObject524.bin"/><Relationship Id="rId87" Type="http://schemas.openxmlformats.org/officeDocument/2006/relationships/oleObject" Target="embeddings/oleObject41.bin"/><Relationship Id="rId513" Type="http://schemas.openxmlformats.org/officeDocument/2006/relationships/oleObject" Target="embeddings/oleObject276.bin"/><Relationship Id="rId597" Type="http://schemas.openxmlformats.org/officeDocument/2006/relationships/image" Target="media/image267.wmf"/><Relationship Id="rId720" Type="http://schemas.openxmlformats.org/officeDocument/2006/relationships/oleObject" Target="embeddings/oleObject398.bin"/><Relationship Id="rId818" Type="http://schemas.openxmlformats.org/officeDocument/2006/relationships/oleObject" Target="embeddings/oleObject452.bin"/><Relationship Id="rId152" Type="http://schemas.openxmlformats.org/officeDocument/2006/relationships/image" Target="media/image73.wmf"/><Relationship Id="rId457" Type="http://schemas.openxmlformats.org/officeDocument/2006/relationships/oleObject" Target="embeddings/oleObject244.bin"/><Relationship Id="rId1003" Type="http://schemas.openxmlformats.org/officeDocument/2006/relationships/image" Target="media/image451.wmf"/><Relationship Id="rId664" Type="http://schemas.openxmlformats.org/officeDocument/2006/relationships/oleObject" Target="embeddings/oleObject364.bin"/><Relationship Id="rId871" Type="http://schemas.openxmlformats.org/officeDocument/2006/relationships/image" Target="media/image387.wmf"/><Relationship Id="rId969" Type="http://schemas.openxmlformats.org/officeDocument/2006/relationships/image" Target="media/image434.wmf"/><Relationship Id="rId14" Type="http://schemas.openxmlformats.org/officeDocument/2006/relationships/image" Target="media/image5.wmf"/><Relationship Id="rId317" Type="http://schemas.openxmlformats.org/officeDocument/2006/relationships/image" Target="media/image146.wmf"/><Relationship Id="rId524" Type="http://schemas.openxmlformats.org/officeDocument/2006/relationships/image" Target="media/image236.wmf"/><Relationship Id="rId731" Type="http://schemas.openxmlformats.org/officeDocument/2006/relationships/oleObject" Target="embeddings/oleObject406.bin"/><Relationship Id="rId98" Type="http://schemas.openxmlformats.org/officeDocument/2006/relationships/oleObject" Target="embeddings/oleObject47.bin"/><Relationship Id="rId163" Type="http://schemas.openxmlformats.org/officeDocument/2006/relationships/oleObject" Target="embeddings/oleObject79.bin"/><Relationship Id="rId370" Type="http://schemas.openxmlformats.org/officeDocument/2006/relationships/image" Target="media/image169.wmf"/><Relationship Id="rId829" Type="http://schemas.openxmlformats.org/officeDocument/2006/relationships/image" Target="media/image366.wmf"/><Relationship Id="rId1014" Type="http://schemas.openxmlformats.org/officeDocument/2006/relationships/image" Target="media/image456.wmf"/><Relationship Id="rId230" Type="http://schemas.openxmlformats.org/officeDocument/2006/relationships/oleObject" Target="embeddings/oleObject118.bin"/><Relationship Id="rId468" Type="http://schemas.openxmlformats.org/officeDocument/2006/relationships/image" Target="media/image212.wmf"/><Relationship Id="rId675" Type="http://schemas.openxmlformats.org/officeDocument/2006/relationships/image" Target="media/image298.wmf"/><Relationship Id="rId882" Type="http://schemas.openxmlformats.org/officeDocument/2006/relationships/oleObject" Target="embeddings/oleObject484.bin"/><Relationship Id="rId25" Type="http://schemas.openxmlformats.org/officeDocument/2006/relationships/oleObject" Target="embeddings/oleObject9.bin"/><Relationship Id="rId328" Type="http://schemas.openxmlformats.org/officeDocument/2006/relationships/oleObject" Target="embeddings/oleObject173.bin"/><Relationship Id="rId535" Type="http://schemas.openxmlformats.org/officeDocument/2006/relationships/oleObject" Target="embeddings/oleObject289.bin"/><Relationship Id="rId742" Type="http://schemas.openxmlformats.org/officeDocument/2006/relationships/oleObject" Target="embeddings/oleObject413.bin"/><Relationship Id="rId174" Type="http://schemas.openxmlformats.org/officeDocument/2006/relationships/image" Target="media/image84.wmf"/><Relationship Id="rId381" Type="http://schemas.openxmlformats.org/officeDocument/2006/relationships/oleObject" Target="embeddings/oleObject203.bin"/><Relationship Id="rId602" Type="http://schemas.openxmlformats.org/officeDocument/2006/relationships/oleObject" Target="embeddings/oleObject327.bin"/><Relationship Id="rId1025" Type="http://schemas.openxmlformats.org/officeDocument/2006/relationships/oleObject" Target="embeddings/oleObject558.bin"/><Relationship Id="rId241" Type="http://schemas.openxmlformats.org/officeDocument/2006/relationships/image" Target="media/image112.wmf"/><Relationship Id="rId479" Type="http://schemas.openxmlformats.org/officeDocument/2006/relationships/oleObject" Target="embeddings/oleObject257.bin"/><Relationship Id="rId686" Type="http://schemas.openxmlformats.org/officeDocument/2006/relationships/oleObject" Target="embeddings/oleObject378.bin"/><Relationship Id="rId893" Type="http://schemas.openxmlformats.org/officeDocument/2006/relationships/image" Target="media/image398.wmf"/><Relationship Id="rId907" Type="http://schemas.openxmlformats.org/officeDocument/2006/relationships/image" Target="media/image405.wmf"/><Relationship Id="rId36" Type="http://schemas.openxmlformats.org/officeDocument/2006/relationships/oleObject" Target="embeddings/oleObject14.bin"/><Relationship Id="rId339" Type="http://schemas.openxmlformats.org/officeDocument/2006/relationships/image" Target="media/image155.wmf"/><Relationship Id="rId546" Type="http://schemas.openxmlformats.org/officeDocument/2006/relationships/image" Target="media/image245.wmf"/><Relationship Id="rId753" Type="http://schemas.openxmlformats.org/officeDocument/2006/relationships/oleObject" Target="embeddings/oleObject419.bin"/><Relationship Id="rId101" Type="http://schemas.openxmlformats.org/officeDocument/2006/relationships/image" Target="media/image47.wmf"/><Relationship Id="rId185" Type="http://schemas.openxmlformats.org/officeDocument/2006/relationships/oleObject" Target="embeddings/oleObject91.bin"/><Relationship Id="rId406" Type="http://schemas.openxmlformats.org/officeDocument/2006/relationships/oleObject" Target="embeddings/oleObject217.bin"/><Relationship Id="rId960" Type="http://schemas.openxmlformats.org/officeDocument/2006/relationships/oleObject" Target="embeddings/oleObject525.bin"/><Relationship Id="rId1036" Type="http://schemas.openxmlformats.org/officeDocument/2006/relationships/image" Target="media/image467.wmf"/><Relationship Id="rId392" Type="http://schemas.openxmlformats.org/officeDocument/2006/relationships/image" Target="media/image177.wmf"/><Relationship Id="rId613" Type="http://schemas.openxmlformats.org/officeDocument/2006/relationships/image" Target="media/image274.wmf"/><Relationship Id="rId697" Type="http://schemas.openxmlformats.org/officeDocument/2006/relationships/oleObject" Target="embeddings/oleObject384.bin"/><Relationship Id="rId820" Type="http://schemas.openxmlformats.org/officeDocument/2006/relationships/oleObject" Target="embeddings/oleObject453.bin"/><Relationship Id="rId918" Type="http://schemas.openxmlformats.org/officeDocument/2006/relationships/oleObject" Target="embeddings/oleObject502.bin"/><Relationship Id="rId252" Type="http://schemas.openxmlformats.org/officeDocument/2006/relationships/oleObject" Target="embeddings/oleObject129.bin"/><Relationship Id="rId47" Type="http://schemas.openxmlformats.org/officeDocument/2006/relationships/image" Target="media/image22.wmf"/><Relationship Id="rId112" Type="http://schemas.openxmlformats.org/officeDocument/2006/relationships/oleObject" Target="embeddings/oleObject54.bin"/><Relationship Id="rId557" Type="http://schemas.openxmlformats.org/officeDocument/2006/relationships/oleObject" Target="embeddings/oleObject303.bin"/><Relationship Id="rId764" Type="http://schemas.openxmlformats.org/officeDocument/2006/relationships/image" Target="media/image334.wmf"/><Relationship Id="rId971" Type="http://schemas.openxmlformats.org/officeDocument/2006/relationships/image" Target="media/image435.wmf"/><Relationship Id="rId196" Type="http://schemas.openxmlformats.org/officeDocument/2006/relationships/image" Target="media/image94.wmf"/><Relationship Id="rId417" Type="http://schemas.openxmlformats.org/officeDocument/2006/relationships/oleObject" Target="embeddings/oleObject223.bin"/><Relationship Id="rId624" Type="http://schemas.openxmlformats.org/officeDocument/2006/relationships/image" Target="media/image278.wmf"/><Relationship Id="rId831" Type="http://schemas.openxmlformats.org/officeDocument/2006/relationships/image" Target="media/image367.wmf"/><Relationship Id="rId1047" Type="http://schemas.openxmlformats.org/officeDocument/2006/relationships/oleObject" Target="embeddings/oleObject569.bin"/><Relationship Id="rId263" Type="http://schemas.openxmlformats.org/officeDocument/2006/relationships/image" Target="media/image121.wmf"/><Relationship Id="rId470" Type="http://schemas.openxmlformats.org/officeDocument/2006/relationships/oleObject" Target="embeddings/oleObject252.bin"/><Relationship Id="rId929" Type="http://schemas.openxmlformats.org/officeDocument/2006/relationships/oleObject" Target="embeddings/oleObject508.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74.bin"/><Relationship Id="rId568" Type="http://schemas.openxmlformats.org/officeDocument/2006/relationships/oleObject" Target="embeddings/oleObject309.bin"/><Relationship Id="rId775" Type="http://schemas.openxmlformats.org/officeDocument/2006/relationships/oleObject" Target="embeddings/oleObject430.bin"/><Relationship Id="rId982" Type="http://schemas.openxmlformats.org/officeDocument/2006/relationships/oleObject" Target="embeddings/oleObject536.bin"/><Relationship Id="rId428" Type="http://schemas.openxmlformats.org/officeDocument/2006/relationships/image" Target="media/image194.wmf"/><Relationship Id="rId635" Type="http://schemas.openxmlformats.org/officeDocument/2006/relationships/oleObject" Target="embeddings/oleObject347.bin"/><Relationship Id="rId842" Type="http://schemas.openxmlformats.org/officeDocument/2006/relationships/oleObject" Target="embeddings/oleObject464.bin"/><Relationship Id="rId1058" Type="http://schemas.openxmlformats.org/officeDocument/2006/relationships/image" Target="media/image478.wmf"/><Relationship Id="rId274" Type="http://schemas.openxmlformats.org/officeDocument/2006/relationships/oleObject" Target="embeddings/oleObject142.bin"/><Relationship Id="rId481" Type="http://schemas.openxmlformats.org/officeDocument/2006/relationships/oleObject" Target="embeddings/oleObject258.bin"/><Relationship Id="rId702" Type="http://schemas.openxmlformats.org/officeDocument/2006/relationships/oleObject" Target="embeddings/oleObject387.bin"/><Relationship Id="rId69" Type="http://schemas.openxmlformats.org/officeDocument/2006/relationships/image" Target="media/image33.wmf"/><Relationship Id="rId134" Type="http://schemas.openxmlformats.org/officeDocument/2006/relationships/image" Target="media/image64.wmf"/><Relationship Id="rId579" Type="http://schemas.openxmlformats.org/officeDocument/2006/relationships/image" Target="media/image259.wmf"/><Relationship Id="rId786" Type="http://schemas.openxmlformats.org/officeDocument/2006/relationships/image" Target="media/image345.wmf"/><Relationship Id="rId993" Type="http://schemas.openxmlformats.org/officeDocument/2006/relationships/image" Target="media/image446.wmf"/><Relationship Id="rId341" Type="http://schemas.openxmlformats.org/officeDocument/2006/relationships/image" Target="media/image156.wmf"/><Relationship Id="rId439" Type="http://schemas.openxmlformats.org/officeDocument/2006/relationships/oleObject" Target="embeddings/oleObject234.bin"/><Relationship Id="rId646" Type="http://schemas.openxmlformats.org/officeDocument/2006/relationships/oleObject" Target="embeddings/oleObject353.bin"/><Relationship Id="rId1069" Type="http://schemas.openxmlformats.org/officeDocument/2006/relationships/oleObject" Target="embeddings/oleObject580.bin"/><Relationship Id="rId201" Type="http://schemas.openxmlformats.org/officeDocument/2006/relationships/oleObject" Target="embeddings/oleObject99.bin"/><Relationship Id="rId285" Type="http://schemas.openxmlformats.org/officeDocument/2006/relationships/oleObject" Target="embeddings/oleObject149.bin"/><Relationship Id="rId506" Type="http://schemas.openxmlformats.org/officeDocument/2006/relationships/image" Target="media/image228.wmf"/><Relationship Id="rId853" Type="http://schemas.openxmlformats.org/officeDocument/2006/relationships/image" Target="media/image378.wmf"/><Relationship Id="rId492" Type="http://schemas.openxmlformats.org/officeDocument/2006/relationships/image" Target="media/image222.wmf"/><Relationship Id="rId713" Type="http://schemas.openxmlformats.org/officeDocument/2006/relationships/oleObject" Target="embeddings/oleObject394.bin"/><Relationship Id="rId797" Type="http://schemas.openxmlformats.org/officeDocument/2006/relationships/oleObject" Target="embeddings/oleObject441.bin"/><Relationship Id="rId920" Type="http://schemas.openxmlformats.org/officeDocument/2006/relationships/oleObject" Target="embeddings/oleObject503.bin"/><Relationship Id="rId145" Type="http://schemas.openxmlformats.org/officeDocument/2006/relationships/oleObject" Target="embeddings/oleObject70.bin"/><Relationship Id="rId352" Type="http://schemas.openxmlformats.org/officeDocument/2006/relationships/oleObject" Target="embeddings/oleObject186.bin"/><Relationship Id="rId212" Type="http://schemas.openxmlformats.org/officeDocument/2006/relationships/oleObject" Target="embeddings/oleObject107.bin"/><Relationship Id="rId657" Type="http://schemas.openxmlformats.org/officeDocument/2006/relationships/image" Target="media/image292.wmf"/><Relationship Id="rId864" Type="http://schemas.openxmlformats.org/officeDocument/2006/relationships/oleObject" Target="embeddings/oleObject475.bin"/><Relationship Id="rId296" Type="http://schemas.openxmlformats.org/officeDocument/2006/relationships/image" Target="media/image136.wmf"/><Relationship Id="rId517" Type="http://schemas.openxmlformats.org/officeDocument/2006/relationships/oleObject" Target="embeddings/oleObject278.bin"/><Relationship Id="rId724" Type="http://schemas.openxmlformats.org/officeDocument/2006/relationships/oleObject" Target="embeddings/oleObject402.bin"/><Relationship Id="rId931" Type="http://schemas.openxmlformats.org/officeDocument/2006/relationships/oleObject" Target="embeddings/oleObject509.bin"/><Relationship Id="rId60" Type="http://schemas.openxmlformats.org/officeDocument/2006/relationships/oleObject" Target="embeddings/oleObject26.bin"/><Relationship Id="rId156" Type="http://schemas.openxmlformats.org/officeDocument/2006/relationships/image" Target="media/image75.wmf"/><Relationship Id="rId363" Type="http://schemas.openxmlformats.org/officeDocument/2006/relationships/image" Target="media/image165.wmf"/><Relationship Id="rId570" Type="http://schemas.openxmlformats.org/officeDocument/2006/relationships/oleObject" Target="embeddings/oleObject310.bin"/><Relationship Id="rId1007" Type="http://schemas.openxmlformats.org/officeDocument/2006/relationships/image" Target="media/image453.wmf"/><Relationship Id="rId223" Type="http://schemas.openxmlformats.org/officeDocument/2006/relationships/oleObject" Target="embeddings/oleObject113.bin"/><Relationship Id="rId430" Type="http://schemas.openxmlformats.org/officeDocument/2006/relationships/image" Target="media/image195.wmf"/><Relationship Id="rId668" Type="http://schemas.openxmlformats.org/officeDocument/2006/relationships/image" Target="media/image296.wmf"/><Relationship Id="rId875" Type="http://schemas.openxmlformats.org/officeDocument/2006/relationships/image" Target="media/image389.wmf"/><Relationship Id="rId1060" Type="http://schemas.openxmlformats.org/officeDocument/2006/relationships/image" Target="media/image479.wmf"/><Relationship Id="rId18" Type="http://schemas.openxmlformats.org/officeDocument/2006/relationships/image" Target="media/image7.wmf"/><Relationship Id="rId528" Type="http://schemas.openxmlformats.org/officeDocument/2006/relationships/image" Target="media/image238.wmf"/><Relationship Id="rId735" Type="http://schemas.openxmlformats.org/officeDocument/2006/relationships/oleObject" Target="embeddings/oleObject408.bin"/><Relationship Id="rId942" Type="http://schemas.openxmlformats.org/officeDocument/2006/relationships/oleObject" Target="embeddings/oleObject515.bin"/><Relationship Id="rId167" Type="http://schemas.openxmlformats.org/officeDocument/2006/relationships/oleObject" Target="embeddings/oleObject81.bin"/><Relationship Id="rId374" Type="http://schemas.openxmlformats.org/officeDocument/2006/relationships/oleObject" Target="embeddings/oleObject199.bin"/><Relationship Id="rId581" Type="http://schemas.openxmlformats.org/officeDocument/2006/relationships/image" Target="media/image260.wmf"/><Relationship Id="rId1018" Type="http://schemas.openxmlformats.org/officeDocument/2006/relationships/image" Target="media/image458.wmf"/><Relationship Id="rId71" Type="http://schemas.openxmlformats.org/officeDocument/2006/relationships/image" Target="media/image34.wmf"/><Relationship Id="rId234" Type="http://schemas.openxmlformats.org/officeDocument/2006/relationships/oleObject" Target="embeddings/oleObject120.bin"/><Relationship Id="rId679" Type="http://schemas.openxmlformats.org/officeDocument/2006/relationships/image" Target="media/image300.wmf"/><Relationship Id="rId802" Type="http://schemas.openxmlformats.org/officeDocument/2006/relationships/image" Target="media/image353.wmf"/><Relationship Id="rId886" Type="http://schemas.openxmlformats.org/officeDocument/2006/relationships/oleObject" Target="embeddings/oleObject486.bin"/><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35.bin"/><Relationship Id="rId539" Type="http://schemas.openxmlformats.org/officeDocument/2006/relationships/oleObject" Target="embeddings/oleObject291.bin"/><Relationship Id="rId746" Type="http://schemas.openxmlformats.org/officeDocument/2006/relationships/image" Target="media/image325.wmf"/><Relationship Id="rId1071" Type="http://schemas.openxmlformats.org/officeDocument/2006/relationships/oleObject" Target="embeddings/oleObject581.bin"/><Relationship Id="rId178" Type="http://schemas.openxmlformats.org/officeDocument/2006/relationships/image" Target="media/image86.wmf"/><Relationship Id="rId301" Type="http://schemas.openxmlformats.org/officeDocument/2006/relationships/image" Target="media/image138.wmf"/><Relationship Id="rId953" Type="http://schemas.openxmlformats.org/officeDocument/2006/relationships/image" Target="media/image426.wmf"/><Relationship Id="rId1029" Type="http://schemas.openxmlformats.org/officeDocument/2006/relationships/oleObject" Target="embeddings/oleObject560.bin"/><Relationship Id="rId82" Type="http://schemas.openxmlformats.org/officeDocument/2006/relationships/image" Target="media/image38.wmf"/><Relationship Id="rId385" Type="http://schemas.openxmlformats.org/officeDocument/2006/relationships/oleObject" Target="embeddings/oleObject206.bin"/><Relationship Id="rId592" Type="http://schemas.openxmlformats.org/officeDocument/2006/relationships/image" Target="media/image265.wmf"/><Relationship Id="rId606" Type="http://schemas.openxmlformats.org/officeDocument/2006/relationships/oleObject" Target="embeddings/oleObject329.bin"/><Relationship Id="rId813" Type="http://schemas.openxmlformats.org/officeDocument/2006/relationships/image" Target="media/image358.wmf"/><Relationship Id="rId245" Type="http://schemas.openxmlformats.org/officeDocument/2006/relationships/image" Target="media/image114.wmf"/><Relationship Id="rId452" Type="http://schemas.openxmlformats.org/officeDocument/2006/relationships/oleObject" Target="embeddings/oleObject241.bin"/><Relationship Id="rId897" Type="http://schemas.openxmlformats.org/officeDocument/2006/relationships/image" Target="media/image400.wmf"/><Relationship Id="rId105" Type="http://schemas.openxmlformats.org/officeDocument/2006/relationships/image" Target="media/image49.wmf"/><Relationship Id="rId312" Type="http://schemas.openxmlformats.org/officeDocument/2006/relationships/oleObject" Target="embeddings/oleObject163.bin"/><Relationship Id="rId757" Type="http://schemas.openxmlformats.org/officeDocument/2006/relationships/oleObject" Target="embeddings/oleObject421.bin"/><Relationship Id="rId964" Type="http://schemas.openxmlformats.org/officeDocument/2006/relationships/oleObject" Target="embeddings/oleObject527.bin"/><Relationship Id="rId93" Type="http://schemas.openxmlformats.org/officeDocument/2006/relationships/image" Target="media/image43.wmf"/><Relationship Id="rId189" Type="http://schemas.openxmlformats.org/officeDocument/2006/relationships/oleObject" Target="embeddings/oleObject93.bin"/><Relationship Id="rId396" Type="http://schemas.openxmlformats.org/officeDocument/2006/relationships/image" Target="media/image179.wmf"/><Relationship Id="rId617" Type="http://schemas.openxmlformats.org/officeDocument/2006/relationships/image" Target="media/image275.wmf"/><Relationship Id="rId824" Type="http://schemas.openxmlformats.org/officeDocument/2006/relationships/oleObject" Target="embeddings/oleObject455.bin"/><Relationship Id="rId256" Type="http://schemas.openxmlformats.org/officeDocument/2006/relationships/oleObject" Target="embeddings/oleObject133.bin"/><Relationship Id="rId463" Type="http://schemas.openxmlformats.org/officeDocument/2006/relationships/oleObject" Target="embeddings/oleObject248.bin"/><Relationship Id="rId670" Type="http://schemas.openxmlformats.org/officeDocument/2006/relationships/oleObject" Target="embeddings/oleObject368.bin"/><Relationship Id="rId116" Type="http://schemas.openxmlformats.org/officeDocument/2006/relationships/oleObject" Target="embeddings/oleObject56.bin"/><Relationship Id="rId323" Type="http://schemas.openxmlformats.org/officeDocument/2006/relationships/oleObject" Target="embeddings/oleObject170.bin"/><Relationship Id="rId530" Type="http://schemas.openxmlformats.org/officeDocument/2006/relationships/image" Target="media/image239.wmf"/><Relationship Id="rId768" Type="http://schemas.openxmlformats.org/officeDocument/2006/relationships/image" Target="media/image336.wmf"/><Relationship Id="rId975" Type="http://schemas.openxmlformats.org/officeDocument/2006/relationships/image" Target="media/image437.wmf"/><Relationship Id="rId20" Type="http://schemas.openxmlformats.org/officeDocument/2006/relationships/image" Target="media/image8.wmf"/><Relationship Id="rId628" Type="http://schemas.openxmlformats.org/officeDocument/2006/relationships/image" Target="media/image279.wmf"/><Relationship Id="rId835" Type="http://schemas.openxmlformats.org/officeDocument/2006/relationships/image" Target="media/image369.wmf"/><Relationship Id="rId267" Type="http://schemas.openxmlformats.org/officeDocument/2006/relationships/image" Target="media/image123.wmf"/><Relationship Id="rId474" Type="http://schemas.openxmlformats.org/officeDocument/2006/relationships/image" Target="media/image214.wmf"/><Relationship Id="rId1020" Type="http://schemas.openxmlformats.org/officeDocument/2006/relationships/image" Target="media/image459.wmf"/><Relationship Id="rId127" Type="http://schemas.openxmlformats.org/officeDocument/2006/relationships/image" Target="media/image60.wmf"/><Relationship Id="rId681" Type="http://schemas.openxmlformats.org/officeDocument/2006/relationships/image" Target="media/image301.wmf"/><Relationship Id="rId779" Type="http://schemas.openxmlformats.org/officeDocument/2006/relationships/oleObject" Target="embeddings/oleObject432.bin"/><Relationship Id="rId902" Type="http://schemas.openxmlformats.org/officeDocument/2006/relationships/oleObject" Target="embeddings/oleObject494.bin"/><Relationship Id="rId986" Type="http://schemas.openxmlformats.org/officeDocument/2006/relationships/oleObject" Target="embeddings/oleObject538.bin"/><Relationship Id="rId31" Type="http://schemas.openxmlformats.org/officeDocument/2006/relationships/image" Target="media/image14.wmf"/><Relationship Id="rId334" Type="http://schemas.openxmlformats.org/officeDocument/2006/relationships/oleObject" Target="embeddings/oleObject176.bin"/><Relationship Id="rId541" Type="http://schemas.openxmlformats.org/officeDocument/2006/relationships/oleObject" Target="embeddings/oleObject293.bin"/><Relationship Id="rId639" Type="http://schemas.openxmlformats.org/officeDocument/2006/relationships/oleObject" Target="embeddings/oleObject349.bin"/><Relationship Id="rId180" Type="http://schemas.openxmlformats.org/officeDocument/2006/relationships/image" Target="media/image87.wmf"/><Relationship Id="rId278" Type="http://schemas.openxmlformats.org/officeDocument/2006/relationships/oleObject" Target="embeddings/oleObject144.bin"/><Relationship Id="rId401" Type="http://schemas.openxmlformats.org/officeDocument/2006/relationships/oleObject" Target="embeddings/oleObject214.bin"/><Relationship Id="rId846" Type="http://schemas.openxmlformats.org/officeDocument/2006/relationships/oleObject" Target="embeddings/oleObject466.bin"/><Relationship Id="rId1031" Type="http://schemas.openxmlformats.org/officeDocument/2006/relationships/oleObject" Target="embeddings/oleObject561.bin"/><Relationship Id="rId485" Type="http://schemas.openxmlformats.org/officeDocument/2006/relationships/oleObject" Target="embeddings/oleObject261.bin"/><Relationship Id="rId692" Type="http://schemas.openxmlformats.org/officeDocument/2006/relationships/image" Target="media/image305.wmf"/><Relationship Id="rId706" Type="http://schemas.openxmlformats.org/officeDocument/2006/relationships/image" Target="media/image311.wmf"/><Relationship Id="rId913" Type="http://schemas.openxmlformats.org/officeDocument/2006/relationships/image" Target="media/image408.wmf"/><Relationship Id="rId42" Type="http://schemas.openxmlformats.org/officeDocument/2006/relationships/oleObject" Target="embeddings/oleObject17.bin"/><Relationship Id="rId138" Type="http://schemas.openxmlformats.org/officeDocument/2006/relationships/image" Target="media/image66.wmf"/><Relationship Id="rId345" Type="http://schemas.openxmlformats.org/officeDocument/2006/relationships/oleObject" Target="embeddings/oleObject182.bin"/><Relationship Id="rId552" Type="http://schemas.openxmlformats.org/officeDocument/2006/relationships/oleObject" Target="embeddings/oleObject299.bin"/><Relationship Id="rId997" Type="http://schemas.openxmlformats.org/officeDocument/2006/relationships/image" Target="media/image448.wmf"/><Relationship Id="rId191" Type="http://schemas.openxmlformats.org/officeDocument/2006/relationships/oleObject" Target="embeddings/oleObject94.bin"/><Relationship Id="rId205" Type="http://schemas.openxmlformats.org/officeDocument/2006/relationships/image" Target="media/image98.wmf"/><Relationship Id="rId412" Type="http://schemas.openxmlformats.org/officeDocument/2006/relationships/image" Target="media/image186.wmf"/><Relationship Id="rId857" Type="http://schemas.openxmlformats.org/officeDocument/2006/relationships/image" Target="media/image380.wmf"/><Relationship Id="rId1042" Type="http://schemas.openxmlformats.org/officeDocument/2006/relationships/image" Target="media/image470.wmf"/><Relationship Id="rId289" Type="http://schemas.openxmlformats.org/officeDocument/2006/relationships/oleObject" Target="embeddings/oleObject151.bin"/><Relationship Id="rId496" Type="http://schemas.openxmlformats.org/officeDocument/2006/relationships/oleObject" Target="embeddings/oleObject267.bin"/><Relationship Id="rId717" Type="http://schemas.openxmlformats.org/officeDocument/2006/relationships/oleObject" Target="embeddings/oleObject396.bin"/><Relationship Id="rId924" Type="http://schemas.openxmlformats.org/officeDocument/2006/relationships/oleObject" Target="embeddings/oleObject505.bin"/><Relationship Id="rId53" Type="http://schemas.openxmlformats.org/officeDocument/2006/relationships/image" Target="media/image25.wmf"/><Relationship Id="rId149" Type="http://schemas.openxmlformats.org/officeDocument/2006/relationships/oleObject" Target="embeddings/oleObject72.bin"/><Relationship Id="rId356" Type="http://schemas.openxmlformats.org/officeDocument/2006/relationships/image" Target="media/image162.wmf"/><Relationship Id="rId563" Type="http://schemas.openxmlformats.org/officeDocument/2006/relationships/oleObject" Target="embeddings/oleObject306.bin"/><Relationship Id="rId770" Type="http://schemas.openxmlformats.org/officeDocument/2006/relationships/image" Target="media/image337.wmf"/><Relationship Id="rId216" Type="http://schemas.openxmlformats.org/officeDocument/2006/relationships/oleObject" Target="embeddings/oleObject109.bin"/><Relationship Id="rId423" Type="http://schemas.openxmlformats.org/officeDocument/2006/relationships/oleObject" Target="embeddings/oleObject226.bin"/><Relationship Id="rId868" Type="http://schemas.openxmlformats.org/officeDocument/2006/relationships/oleObject" Target="embeddings/oleObject477.bin"/><Relationship Id="rId1053" Type="http://schemas.openxmlformats.org/officeDocument/2006/relationships/oleObject" Target="embeddings/oleObject572.bin"/><Relationship Id="rId630" Type="http://schemas.openxmlformats.org/officeDocument/2006/relationships/image" Target="media/image280.wmf"/><Relationship Id="rId728" Type="http://schemas.openxmlformats.org/officeDocument/2006/relationships/image" Target="media/image318.wmf"/><Relationship Id="rId935" Type="http://schemas.openxmlformats.org/officeDocument/2006/relationships/oleObject" Target="embeddings/oleObject511.bin"/><Relationship Id="rId64" Type="http://schemas.openxmlformats.org/officeDocument/2006/relationships/oleObject" Target="embeddings/oleObject28.bin"/><Relationship Id="rId367" Type="http://schemas.openxmlformats.org/officeDocument/2006/relationships/image" Target="media/image167.wmf"/><Relationship Id="rId574" Type="http://schemas.openxmlformats.org/officeDocument/2006/relationships/oleObject" Target="embeddings/oleObject312.bin"/><Relationship Id="rId227" Type="http://schemas.openxmlformats.org/officeDocument/2006/relationships/image" Target="media/image105.wmf"/><Relationship Id="rId781" Type="http://schemas.openxmlformats.org/officeDocument/2006/relationships/oleObject" Target="embeddings/oleObject433.bin"/><Relationship Id="rId879" Type="http://schemas.openxmlformats.org/officeDocument/2006/relationships/image" Target="media/image391.wmf"/><Relationship Id="rId434" Type="http://schemas.openxmlformats.org/officeDocument/2006/relationships/image" Target="media/image197.wmf"/><Relationship Id="rId641" Type="http://schemas.openxmlformats.org/officeDocument/2006/relationships/oleObject" Target="embeddings/oleObject350.bin"/><Relationship Id="rId739" Type="http://schemas.openxmlformats.org/officeDocument/2006/relationships/oleObject" Target="embeddings/oleObject410.bin"/><Relationship Id="rId1064" Type="http://schemas.openxmlformats.org/officeDocument/2006/relationships/image" Target="media/image481.wmf"/><Relationship Id="rId280" Type="http://schemas.openxmlformats.org/officeDocument/2006/relationships/oleObject" Target="embeddings/oleObject145.bin"/><Relationship Id="rId501" Type="http://schemas.openxmlformats.org/officeDocument/2006/relationships/oleObject" Target="embeddings/oleObject270.bin"/><Relationship Id="rId946" Type="http://schemas.openxmlformats.org/officeDocument/2006/relationships/oleObject" Target="embeddings/oleObject517.bin"/><Relationship Id="rId75" Type="http://schemas.openxmlformats.org/officeDocument/2006/relationships/oleObject" Target="embeddings/oleObject34.bin"/><Relationship Id="rId140" Type="http://schemas.openxmlformats.org/officeDocument/2006/relationships/image" Target="media/image67.wmf"/><Relationship Id="rId378" Type="http://schemas.openxmlformats.org/officeDocument/2006/relationships/image" Target="media/image171.wmf"/><Relationship Id="rId585" Type="http://schemas.openxmlformats.org/officeDocument/2006/relationships/oleObject" Target="embeddings/oleObject318.bin"/><Relationship Id="rId792" Type="http://schemas.openxmlformats.org/officeDocument/2006/relationships/image" Target="media/image348.wmf"/><Relationship Id="rId806" Type="http://schemas.openxmlformats.org/officeDocument/2006/relationships/oleObject" Target="embeddings/oleObject446.bin"/><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oleObject" Target="embeddings/oleObject237.bin"/><Relationship Id="rId652" Type="http://schemas.openxmlformats.org/officeDocument/2006/relationships/oleObject" Target="embeddings/oleObject357.bin"/><Relationship Id="rId1075" Type="http://schemas.openxmlformats.org/officeDocument/2006/relationships/theme" Target="theme/theme1.xml"/><Relationship Id="rId291" Type="http://schemas.openxmlformats.org/officeDocument/2006/relationships/oleObject" Target="embeddings/oleObject152.bin"/><Relationship Id="rId305" Type="http://schemas.openxmlformats.org/officeDocument/2006/relationships/image" Target="media/image140.wmf"/><Relationship Id="rId512" Type="http://schemas.openxmlformats.org/officeDocument/2006/relationships/image" Target="media/image231.wmf"/><Relationship Id="rId957" Type="http://schemas.openxmlformats.org/officeDocument/2006/relationships/image" Target="media/image428.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208.bin"/><Relationship Id="rId596" Type="http://schemas.openxmlformats.org/officeDocument/2006/relationships/oleObject" Target="embeddings/oleObject324.bin"/><Relationship Id="rId817" Type="http://schemas.openxmlformats.org/officeDocument/2006/relationships/image" Target="media/image360.wmf"/><Relationship Id="rId1002" Type="http://schemas.openxmlformats.org/officeDocument/2006/relationships/oleObject" Target="embeddings/oleObject546.bin"/><Relationship Id="rId249" Type="http://schemas.openxmlformats.org/officeDocument/2006/relationships/image" Target="media/image116.wmf"/><Relationship Id="rId456" Type="http://schemas.openxmlformats.org/officeDocument/2006/relationships/image" Target="media/image207.wmf"/><Relationship Id="rId663" Type="http://schemas.openxmlformats.org/officeDocument/2006/relationships/image" Target="media/image294.wmf"/><Relationship Id="rId870" Type="http://schemas.openxmlformats.org/officeDocument/2006/relationships/oleObject" Target="embeddings/oleObject478.bin"/><Relationship Id="rId13" Type="http://schemas.openxmlformats.org/officeDocument/2006/relationships/oleObject" Target="embeddings/oleObject3.bin"/><Relationship Id="rId109" Type="http://schemas.openxmlformats.org/officeDocument/2006/relationships/image" Target="media/image51.wmf"/><Relationship Id="rId316" Type="http://schemas.openxmlformats.org/officeDocument/2006/relationships/oleObject" Target="embeddings/oleObject165.bin"/><Relationship Id="rId523" Type="http://schemas.openxmlformats.org/officeDocument/2006/relationships/oleObject" Target="embeddings/oleObject282.bin"/><Relationship Id="rId968" Type="http://schemas.openxmlformats.org/officeDocument/2006/relationships/oleObject" Target="embeddings/oleObject529.bin"/><Relationship Id="rId97" Type="http://schemas.openxmlformats.org/officeDocument/2006/relationships/image" Target="media/image45.wmf"/><Relationship Id="rId730" Type="http://schemas.openxmlformats.org/officeDocument/2006/relationships/image" Target="media/image319.wmf"/><Relationship Id="rId828" Type="http://schemas.openxmlformats.org/officeDocument/2006/relationships/oleObject" Target="embeddings/oleObject457.bin"/><Relationship Id="rId1013" Type="http://schemas.openxmlformats.org/officeDocument/2006/relationships/oleObject" Target="embeddings/oleObject552.bin"/><Relationship Id="rId162" Type="http://schemas.openxmlformats.org/officeDocument/2006/relationships/image" Target="media/image78.wmf"/><Relationship Id="rId467" Type="http://schemas.openxmlformats.org/officeDocument/2006/relationships/oleObject" Target="embeddings/oleObject250.bin"/><Relationship Id="rId674" Type="http://schemas.openxmlformats.org/officeDocument/2006/relationships/oleObject" Target="embeddings/oleObject371.bin"/><Relationship Id="rId881" Type="http://schemas.openxmlformats.org/officeDocument/2006/relationships/image" Target="media/image392.wmf"/><Relationship Id="rId979" Type="http://schemas.openxmlformats.org/officeDocument/2006/relationships/image" Target="media/image439.wmf"/><Relationship Id="rId24" Type="http://schemas.openxmlformats.org/officeDocument/2006/relationships/image" Target="media/image10.wmf"/><Relationship Id="rId327" Type="http://schemas.openxmlformats.org/officeDocument/2006/relationships/image" Target="media/image149.wmf"/><Relationship Id="rId534" Type="http://schemas.openxmlformats.org/officeDocument/2006/relationships/image" Target="media/image240.wmf"/><Relationship Id="rId741" Type="http://schemas.openxmlformats.org/officeDocument/2006/relationships/oleObject" Target="embeddings/oleObject412.bin"/><Relationship Id="rId839" Type="http://schemas.openxmlformats.org/officeDocument/2006/relationships/image" Target="media/image371.wmf"/><Relationship Id="rId173" Type="http://schemas.openxmlformats.org/officeDocument/2006/relationships/oleObject" Target="embeddings/oleObject84.bin"/><Relationship Id="rId380" Type="http://schemas.openxmlformats.org/officeDocument/2006/relationships/image" Target="media/image172.wmf"/><Relationship Id="rId601" Type="http://schemas.openxmlformats.org/officeDocument/2006/relationships/image" Target="media/image269.wmf"/><Relationship Id="rId1024" Type="http://schemas.openxmlformats.org/officeDocument/2006/relationships/image" Target="media/image461.wmf"/><Relationship Id="rId240" Type="http://schemas.openxmlformats.org/officeDocument/2006/relationships/oleObject" Target="embeddings/oleObject123.bin"/><Relationship Id="rId478" Type="http://schemas.openxmlformats.org/officeDocument/2006/relationships/image" Target="media/image216.wmf"/><Relationship Id="rId685" Type="http://schemas.openxmlformats.org/officeDocument/2006/relationships/oleObject" Target="embeddings/oleObject377.bin"/><Relationship Id="rId892" Type="http://schemas.openxmlformats.org/officeDocument/2006/relationships/oleObject" Target="embeddings/oleObject489.bin"/><Relationship Id="rId906" Type="http://schemas.openxmlformats.org/officeDocument/2006/relationships/oleObject" Target="embeddings/oleObject496.bin"/><Relationship Id="rId35" Type="http://schemas.openxmlformats.org/officeDocument/2006/relationships/image" Target="media/image16.wmf"/><Relationship Id="rId100" Type="http://schemas.openxmlformats.org/officeDocument/2006/relationships/oleObject" Target="embeddings/oleObject48.bin"/><Relationship Id="rId338" Type="http://schemas.openxmlformats.org/officeDocument/2006/relationships/oleObject" Target="embeddings/oleObject178.bin"/><Relationship Id="rId545" Type="http://schemas.openxmlformats.org/officeDocument/2006/relationships/oleObject" Target="embeddings/oleObject295.bin"/><Relationship Id="rId752" Type="http://schemas.openxmlformats.org/officeDocument/2006/relationships/image" Target="media/image328.wmf"/><Relationship Id="rId184" Type="http://schemas.openxmlformats.org/officeDocument/2006/relationships/image" Target="media/image88.wmf"/><Relationship Id="rId391" Type="http://schemas.openxmlformats.org/officeDocument/2006/relationships/oleObject" Target="embeddings/oleObject209.bin"/><Relationship Id="rId405" Type="http://schemas.openxmlformats.org/officeDocument/2006/relationships/oleObject" Target="embeddings/oleObject216.bin"/><Relationship Id="rId612" Type="http://schemas.openxmlformats.org/officeDocument/2006/relationships/oleObject" Target="embeddings/oleObject333.bin"/><Relationship Id="rId1035" Type="http://schemas.openxmlformats.org/officeDocument/2006/relationships/oleObject" Target="embeddings/oleObject563.bin"/><Relationship Id="rId251" Type="http://schemas.openxmlformats.org/officeDocument/2006/relationships/image" Target="media/image117.wmf"/><Relationship Id="rId489" Type="http://schemas.openxmlformats.org/officeDocument/2006/relationships/oleObject" Target="embeddings/oleObject263.bin"/><Relationship Id="rId696" Type="http://schemas.openxmlformats.org/officeDocument/2006/relationships/image" Target="media/image307.wmf"/><Relationship Id="rId917" Type="http://schemas.openxmlformats.org/officeDocument/2006/relationships/image" Target="media/image410.wmf"/><Relationship Id="rId46" Type="http://schemas.openxmlformats.org/officeDocument/2006/relationships/oleObject" Target="embeddings/oleObject19.bin"/><Relationship Id="rId349" Type="http://schemas.openxmlformats.org/officeDocument/2006/relationships/oleObject" Target="embeddings/oleObject184.bin"/><Relationship Id="rId556" Type="http://schemas.openxmlformats.org/officeDocument/2006/relationships/image" Target="media/image248.wmf"/><Relationship Id="rId763" Type="http://schemas.openxmlformats.org/officeDocument/2006/relationships/oleObject" Target="embeddings/oleObject424.bin"/><Relationship Id="rId111" Type="http://schemas.openxmlformats.org/officeDocument/2006/relationships/image" Target="media/image52.wmf"/><Relationship Id="rId195" Type="http://schemas.openxmlformats.org/officeDocument/2006/relationships/oleObject" Target="embeddings/oleObject96.bin"/><Relationship Id="rId209" Type="http://schemas.openxmlformats.org/officeDocument/2006/relationships/oleObject" Target="embeddings/oleObject104.bin"/><Relationship Id="rId416" Type="http://schemas.openxmlformats.org/officeDocument/2006/relationships/image" Target="media/image188.wmf"/><Relationship Id="rId970" Type="http://schemas.openxmlformats.org/officeDocument/2006/relationships/oleObject" Target="embeddings/oleObject530.bin"/><Relationship Id="rId1046" Type="http://schemas.openxmlformats.org/officeDocument/2006/relationships/image" Target="media/image472.wmf"/><Relationship Id="rId623" Type="http://schemas.openxmlformats.org/officeDocument/2006/relationships/oleObject" Target="embeddings/oleObject340.bin"/><Relationship Id="rId830" Type="http://schemas.openxmlformats.org/officeDocument/2006/relationships/oleObject" Target="embeddings/oleObject458.bin"/><Relationship Id="rId928" Type="http://schemas.openxmlformats.org/officeDocument/2006/relationships/image" Target="media/image415.wmf"/><Relationship Id="rId57" Type="http://schemas.openxmlformats.org/officeDocument/2006/relationships/image" Target="media/image27.wmf"/><Relationship Id="rId262" Type="http://schemas.openxmlformats.org/officeDocument/2006/relationships/oleObject" Target="embeddings/oleObject136.bin"/><Relationship Id="rId567" Type="http://schemas.openxmlformats.org/officeDocument/2006/relationships/oleObject" Target="embeddings/oleObject308.bin"/><Relationship Id="rId122" Type="http://schemas.openxmlformats.org/officeDocument/2006/relationships/oleObject" Target="embeddings/oleObject59.bin"/><Relationship Id="rId774" Type="http://schemas.openxmlformats.org/officeDocument/2006/relationships/image" Target="media/image339.wmf"/><Relationship Id="rId981" Type="http://schemas.openxmlformats.org/officeDocument/2006/relationships/image" Target="media/image440.wmf"/><Relationship Id="rId1057" Type="http://schemas.openxmlformats.org/officeDocument/2006/relationships/oleObject" Target="embeddings/oleObject574.bin"/><Relationship Id="rId427" Type="http://schemas.openxmlformats.org/officeDocument/2006/relationships/oleObject" Target="embeddings/oleObject228.bin"/><Relationship Id="rId634" Type="http://schemas.openxmlformats.org/officeDocument/2006/relationships/image" Target="media/image282.wmf"/><Relationship Id="rId841" Type="http://schemas.openxmlformats.org/officeDocument/2006/relationships/image" Target="media/image372.wmf"/><Relationship Id="rId273" Type="http://schemas.openxmlformats.org/officeDocument/2006/relationships/image" Target="media/image126.wmf"/><Relationship Id="rId480" Type="http://schemas.openxmlformats.org/officeDocument/2006/relationships/image" Target="media/image217.wmf"/><Relationship Id="rId701" Type="http://schemas.openxmlformats.org/officeDocument/2006/relationships/oleObject" Target="embeddings/oleObject386.bin"/><Relationship Id="rId939" Type="http://schemas.openxmlformats.org/officeDocument/2006/relationships/image" Target="media/image420.wmf"/><Relationship Id="rId68" Type="http://schemas.openxmlformats.org/officeDocument/2006/relationships/oleObject" Target="embeddings/oleObject30.bin"/><Relationship Id="rId133" Type="http://schemas.openxmlformats.org/officeDocument/2006/relationships/oleObject" Target="embeddings/oleObject64.bin"/><Relationship Id="rId340" Type="http://schemas.openxmlformats.org/officeDocument/2006/relationships/oleObject" Target="embeddings/oleObject179.bin"/><Relationship Id="rId578" Type="http://schemas.openxmlformats.org/officeDocument/2006/relationships/oleObject" Target="embeddings/oleObject314.bin"/><Relationship Id="rId785" Type="http://schemas.openxmlformats.org/officeDocument/2006/relationships/oleObject" Target="embeddings/oleObject435.bin"/><Relationship Id="rId992" Type="http://schemas.openxmlformats.org/officeDocument/2006/relationships/oleObject" Target="embeddings/oleObject541.bin"/><Relationship Id="rId200" Type="http://schemas.openxmlformats.org/officeDocument/2006/relationships/image" Target="media/image96.wmf"/><Relationship Id="rId438" Type="http://schemas.openxmlformats.org/officeDocument/2006/relationships/image" Target="media/image199.wmf"/><Relationship Id="rId645" Type="http://schemas.openxmlformats.org/officeDocument/2006/relationships/image" Target="media/image287.wmf"/><Relationship Id="rId852" Type="http://schemas.openxmlformats.org/officeDocument/2006/relationships/oleObject" Target="embeddings/oleObject469.bin"/><Relationship Id="rId1068" Type="http://schemas.openxmlformats.org/officeDocument/2006/relationships/image" Target="media/image483.wmf"/><Relationship Id="rId284" Type="http://schemas.openxmlformats.org/officeDocument/2006/relationships/oleObject" Target="embeddings/oleObject148.bin"/><Relationship Id="rId491" Type="http://schemas.openxmlformats.org/officeDocument/2006/relationships/oleObject" Target="embeddings/oleObject264.bin"/><Relationship Id="rId505" Type="http://schemas.openxmlformats.org/officeDocument/2006/relationships/oleObject" Target="embeddings/oleObject272.bin"/><Relationship Id="rId712" Type="http://schemas.openxmlformats.org/officeDocument/2006/relationships/oleObject" Target="embeddings/oleObject393.bin"/><Relationship Id="rId79" Type="http://schemas.openxmlformats.org/officeDocument/2006/relationships/oleObject" Target="embeddings/oleObject37.bin"/><Relationship Id="rId144" Type="http://schemas.openxmlformats.org/officeDocument/2006/relationships/image" Target="media/image69.wmf"/><Relationship Id="rId589" Type="http://schemas.openxmlformats.org/officeDocument/2006/relationships/oleObject" Target="embeddings/oleObject320.bin"/><Relationship Id="rId796" Type="http://schemas.openxmlformats.org/officeDocument/2006/relationships/image" Target="media/image350.wmf"/><Relationship Id="rId351" Type="http://schemas.openxmlformats.org/officeDocument/2006/relationships/oleObject" Target="embeddings/oleObject185.bin"/><Relationship Id="rId449" Type="http://schemas.openxmlformats.org/officeDocument/2006/relationships/image" Target="media/image204.wmf"/><Relationship Id="rId656" Type="http://schemas.openxmlformats.org/officeDocument/2006/relationships/oleObject" Target="embeddings/oleObject359.bin"/><Relationship Id="rId863" Type="http://schemas.openxmlformats.org/officeDocument/2006/relationships/image" Target="media/image383.wmf"/><Relationship Id="rId211" Type="http://schemas.openxmlformats.org/officeDocument/2006/relationships/oleObject" Target="embeddings/oleObject106.bin"/><Relationship Id="rId295" Type="http://schemas.openxmlformats.org/officeDocument/2006/relationships/oleObject" Target="embeddings/oleObject154.bin"/><Relationship Id="rId309" Type="http://schemas.openxmlformats.org/officeDocument/2006/relationships/image" Target="media/image142.wmf"/><Relationship Id="rId516" Type="http://schemas.openxmlformats.org/officeDocument/2006/relationships/image" Target="media/image233.wmf"/><Relationship Id="rId723" Type="http://schemas.openxmlformats.org/officeDocument/2006/relationships/oleObject" Target="embeddings/oleObject401.bin"/><Relationship Id="rId930" Type="http://schemas.openxmlformats.org/officeDocument/2006/relationships/image" Target="media/image416.wmf"/><Relationship Id="rId1006" Type="http://schemas.openxmlformats.org/officeDocument/2006/relationships/oleObject" Target="embeddings/oleObject548.bin"/><Relationship Id="rId155" Type="http://schemas.openxmlformats.org/officeDocument/2006/relationships/oleObject" Target="embeddings/oleObject75.bin"/><Relationship Id="rId362" Type="http://schemas.openxmlformats.org/officeDocument/2006/relationships/oleObject" Target="embeddings/oleObject192.bin"/><Relationship Id="rId222" Type="http://schemas.openxmlformats.org/officeDocument/2006/relationships/image" Target="media/image104.wmf"/><Relationship Id="rId667" Type="http://schemas.openxmlformats.org/officeDocument/2006/relationships/oleObject" Target="embeddings/oleObject366.bin"/><Relationship Id="rId874" Type="http://schemas.openxmlformats.org/officeDocument/2006/relationships/oleObject" Target="embeddings/oleObject480.bin"/><Relationship Id="rId17" Type="http://schemas.openxmlformats.org/officeDocument/2006/relationships/oleObject" Target="embeddings/oleObject5.bin"/><Relationship Id="rId527" Type="http://schemas.openxmlformats.org/officeDocument/2006/relationships/oleObject" Target="embeddings/oleObject284.bin"/><Relationship Id="rId734" Type="http://schemas.openxmlformats.org/officeDocument/2006/relationships/image" Target="media/image321.wmf"/><Relationship Id="rId941" Type="http://schemas.openxmlformats.org/officeDocument/2006/relationships/image" Target="media/image421.wmf"/><Relationship Id="rId70" Type="http://schemas.openxmlformats.org/officeDocument/2006/relationships/oleObject" Target="embeddings/oleObject31.bin"/><Relationship Id="rId166" Type="http://schemas.openxmlformats.org/officeDocument/2006/relationships/image" Target="media/image80.wmf"/><Relationship Id="rId373" Type="http://schemas.openxmlformats.org/officeDocument/2006/relationships/oleObject" Target="embeddings/oleObject198.bin"/><Relationship Id="rId580" Type="http://schemas.openxmlformats.org/officeDocument/2006/relationships/oleObject" Target="embeddings/oleObject315.bin"/><Relationship Id="rId801" Type="http://schemas.openxmlformats.org/officeDocument/2006/relationships/oleObject" Target="embeddings/oleObject443.bin"/><Relationship Id="rId1017" Type="http://schemas.openxmlformats.org/officeDocument/2006/relationships/oleObject" Target="embeddings/oleObject554.bin"/><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image" Target="media/image200.wmf"/><Relationship Id="rId678" Type="http://schemas.openxmlformats.org/officeDocument/2006/relationships/oleObject" Target="embeddings/oleObject373.bin"/><Relationship Id="rId885" Type="http://schemas.openxmlformats.org/officeDocument/2006/relationships/image" Target="media/image394.wmf"/><Relationship Id="rId1070" Type="http://schemas.openxmlformats.org/officeDocument/2006/relationships/image" Target="media/image484.wmf"/><Relationship Id="rId28" Type="http://schemas.openxmlformats.org/officeDocument/2006/relationships/oleObject" Target="embeddings/oleObject10.bin"/><Relationship Id="rId300" Type="http://schemas.openxmlformats.org/officeDocument/2006/relationships/oleObject" Target="embeddings/oleObject157.bin"/><Relationship Id="rId538" Type="http://schemas.openxmlformats.org/officeDocument/2006/relationships/image" Target="media/image242.wmf"/><Relationship Id="rId745" Type="http://schemas.openxmlformats.org/officeDocument/2006/relationships/oleObject" Target="embeddings/oleObject415.bin"/><Relationship Id="rId952" Type="http://schemas.openxmlformats.org/officeDocument/2006/relationships/oleObject" Target="embeddings/oleObject521.bin"/><Relationship Id="rId81" Type="http://schemas.openxmlformats.org/officeDocument/2006/relationships/oleObject" Target="embeddings/oleObject38.bin"/><Relationship Id="rId177" Type="http://schemas.openxmlformats.org/officeDocument/2006/relationships/oleObject" Target="embeddings/oleObject86.bin"/><Relationship Id="rId384" Type="http://schemas.openxmlformats.org/officeDocument/2006/relationships/oleObject" Target="embeddings/oleObject205.bin"/><Relationship Id="rId591" Type="http://schemas.openxmlformats.org/officeDocument/2006/relationships/oleObject" Target="embeddings/oleObject321.bin"/><Relationship Id="rId605" Type="http://schemas.openxmlformats.org/officeDocument/2006/relationships/oleObject" Target="embeddings/oleObject328.bin"/><Relationship Id="rId812" Type="http://schemas.openxmlformats.org/officeDocument/2006/relationships/oleObject" Target="embeddings/oleObject449.bin"/><Relationship Id="rId1028" Type="http://schemas.openxmlformats.org/officeDocument/2006/relationships/image" Target="media/image463.wmf"/><Relationship Id="rId244" Type="http://schemas.openxmlformats.org/officeDocument/2006/relationships/oleObject" Target="embeddings/oleObject125.bin"/><Relationship Id="rId689" Type="http://schemas.openxmlformats.org/officeDocument/2006/relationships/oleObject" Target="embeddings/oleObject380.bin"/><Relationship Id="rId896" Type="http://schemas.openxmlformats.org/officeDocument/2006/relationships/oleObject" Target="embeddings/oleObject491.bin"/><Relationship Id="rId39" Type="http://schemas.openxmlformats.org/officeDocument/2006/relationships/image" Target="media/image18.wmf"/><Relationship Id="rId451" Type="http://schemas.openxmlformats.org/officeDocument/2006/relationships/image" Target="media/image205.wmf"/><Relationship Id="rId549" Type="http://schemas.openxmlformats.org/officeDocument/2006/relationships/oleObject" Target="embeddings/oleObject297.bin"/><Relationship Id="rId756" Type="http://schemas.openxmlformats.org/officeDocument/2006/relationships/image" Target="media/image330.wmf"/><Relationship Id="rId104" Type="http://schemas.openxmlformats.org/officeDocument/2006/relationships/oleObject" Target="embeddings/oleObject50.bin"/><Relationship Id="rId188" Type="http://schemas.openxmlformats.org/officeDocument/2006/relationships/image" Target="media/image90.wmf"/><Relationship Id="rId311" Type="http://schemas.openxmlformats.org/officeDocument/2006/relationships/image" Target="media/image143.wmf"/><Relationship Id="rId395" Type="http://schemas.openxmlformats.org/officeDocument/2006/relationships/oleObject" Target="embeddings/oleObject211.bin"/><Relationship Id="rId409" Type="http://schemas.openxmlformats.org/officeDocument/2006/relationships/oleObject" Target="embeddings/oleObject219.bin"/><Relationship Id="rId963" Type="http://schemas.openxmlformats.org/officeDocument/2006/relationships/image" Target="media/image431.wmf"/><Relationship Id="rId1039" Type="http://schemas.openxmlformats.org/officeDocument/2006/relationships/oleObject" Target="embeddings/oleObject565.bin"/><Relationship Id="rId92" Type="http://schemas.openxmlformats.org/officeDocument/2006/relationships/oleObject" Target="embeddings/oleObject44.bin"/><Relationship Id="rId616" Type="http://schemas.openxmlformats.org/officeDocument/2006/relationships/oleObject" Target="embeddings/oleObject336.bin"/><Relationship Id="rId823" Type="http://schemas.openxmlformats.org/officeDocument/2006/relationships/image" Target="media/image363.wmf"/><Relationship Id="rId255" Type="http://schemas.openxmlformats.org/officeDocument/2006/relationships/oleObject" Target="embeddings/oleObject132.bin"/><Relationship Id="rId462" Type="http://schemas.openxmlformats.org/officeDocument/2006/relationships/oleObject" Target="embeddings/oleObject247.bin"/><Relationship Id="rId115" Type="http://schemas.openxmlformats.org/officeDocument/2006/relationships/image" Target="media/image54.wmf"/><Relationship Id="rId322" Type="http://schemas.openxmlformats.org/officeDocument/2006/relationships/oleObject" Target="embeddings/oleObject169.bin"/><Relationship Id="rId767" Type="http://schemas.openxmlformats.org/officeDocument/2006/relationships/oleObject" Target="embeddings/oleObject426.bin"/><Relationship Id="rId974" Type="http://schemas.openxmlformats.org/officeDocument/2006/relationships/oleObject" Target="embeddings/oleObject532.bin"/><Relationship Id="rId199" Type="http://schemas.openxmlformats.org/officeDocument/2006/relationships/oleObject" Target="embeddings/oleObject98.bin"/><Relationship Id="rId627" Type="http://schemas.openxmlformats.org/officeDocument/2006/relationships/oleObject" Target="embeddings/oleObject343.bin"/><Relationship Id="rId834" Type="http://schemas.openxmlformats.org/officeDocument/2006/relationships/oleObject" Target="embeddings/oleObject460.bin"/><Relationship Id="rId266" Type="http://schemas.openxmlformats.org/officeDocument/2006/relationships/oleObject" Target="embeddings/oleObject138.bin"/><Relationship Id="rId473" Type="http://schemas.openxmlformats.org/officeDocument/2006/relationships/oleObject" Target="embeddings/oleObject254.bin"/><Relationship Id="rId680" Type="http://schemas.openxmlformats.org/officeDocument/2006/relationships/oleObject" Target="embeddings/oleObject374.bin"/><Relationship Id="rId901" Type="http://schemas.openxmlformats.org/officeDocument/2006/relationships/image" Target="media/image402.wmf"/><Relationship Id="rId30" Type="http://schemas.openxmlformats.org/officeDocument/2006/relationships/oleObject" Target="embeddings/oleObject11.bin"/><Relationship Id="rId126" Type="http://schemas.openxmlformats.org/officeDocument/2006/relationships/oleObject" Target="embeddings/oleObject61.bin"/><Relationship Id="rId333" Type="http://schemas.openxmlformats.org/officeDocument/2006/relationships/image" Target="media/image152.wmf"/><Relationship Id="rId540" Type="http://schemas.openxmlformats.org/officeDocument/2006/relationships/oleObject" Target="embeddings/oleObject292.bin"/><Relationship Id="rId778" Type="http://schemas.openxmlformats.org/officeDocument/2006/relationships/image" Target="media/image341.wmf"/><Relationship Id="rId985" Type="http://schemas.openxmlformats.org/officeDocument/2006/relationships/image" Target="media/image442.wmf"/><Relationship Id="rId638" Type="http://schemas.openxmlformats.org/officeDocument/2006/relationships/image" Target="media/image284.wmf"/><Relationship Id="rId845" Type="http://schemas.openxmlformats.org/officeDocument/2006/relationships/image" Target="media/image374.wmf"/><Relationship Id="rId1030" Type="http://schemas.openxmlformats.org/officeDocument/2006/relationships/image" Target="media/image464.wmf"/><Relationship Id="rId277" Type="http://schemas.openxmlformats.org/officeDocument/2006/relationships/image" Target="media/image128.wmf"/><Relationship Id="rId400" Type="http://schemas.openxmlformats.org/officeDocument/2006/relationships/image" Target="media/image181.wmf"/><Relationship Id="rId484" Type="http://schemas.openxmlformats.org/officeDocument/2006/relationships/oleObject" Target="embeddings/oleObject260.bin"/><Relationship Id="rId705" Type="http://schemas.openxmlformats.org/officeDocument/2006/relationships/oleObject" Target="embeddings/oleObject389.bin"/><Relationship Id="rId137" Type="http://schemas.openxmlformats.org/officeDocument/2006/relationships/oleObject" Target="embeddings/oleObject66.bin"/><Relationship Id="rId344" Type="http://schemas.openxmlformats.org/officeDocument/2006/relationships/oleObject" Target="embeddings/oleObject181.bin"/><Relationship Id="rId691" Type="http://schemas.openxmlformats.org/officeDocument/2006/relationships/oleObject" Target="embeddings/oleObject381.bin"/><Relationship Id="rId789" Type="http://schemas.openxmlformats.org/officeDocument/2006/relationships/oleObject" Target="embeddings/oleObject437.bin"/><Relationship Id="rId912" Type="http://schemas.openxmlformats.org/officeDocument/2006/relationships/oleObject" Target="embeddings/oleObject499.bin"/><Relationship Id="rId996" Type="http://schemas.openxmlformats.org/officeDocument/2006/relationships/oleObject" Target="embeddings/oleObject543.bin"/><Relationship Id="rId41" Type="http://schemas.openxmlformats.org/officeDocument/2006/relationships/image" Target="media/image19.wmf"/><Relationship Id="rId551" Type="http://schemas.openxmlformats.org/officeDocument/2006/relationships/oleObject" Target="embeddings/oleObject298.bin"/><Relationship Id="rId649" Type="http://schemas.openxmlformats.org/officeDocument/2006/relationships/oleObject" Target="embeddings/oleObject355.bin"/><Relationship Id="rId856" Type="http://schemas.openxmlformats.org/officeDocument/2006/relationships/oleObject" Target="embeddings/oleObject471.bin"/><Relationship Id="rId190" Type="http://schemas.openxmlformats.org/officeDocument/2006/relationships/image" Target="media/image91.wmf"/><Relationship Id="rId204" Type="http://schemas.openxmlformats.org/officeDocument/2006/relationships/oleObject" Target="embeddings/oleObject101.bin"/><Relationship Id="rId288" Type="http://schemas.openxmlformats.org/officeDocument/2006/relationships/image" Target="media/image132.wmf"/><Relationship Id="rId411" Type="http://schemas.openxmlformats.org/officeDocument/2006/relationships/oleObject" Target="embeddings/oleObject220.bin"/><Relationship Id="rId509" Type="http://schemas.openxmlformats.org/officeDocument/2006/relationships/oleObject" Target="embeddings/oleObject274.bin"/><Relationship Id="rId1041" Type="http://schemas.openxmlformats.org/officeDocument/2006/relationships/oleObject" Target="embeddings/oleObject566.bin"/><Relationship Id="rId495" Type="http://schemas.openxmlformats.org/officeDocument/2006/relationships/image" Target="media/image223.wmf"/><Relationship Id="rId716" Type="http://schemas.openxmlformats.org/officeDocument/2006/relationships/image" Target="media/image315.wmf"/><Relationship Id="rId923" Type="http://schemas.openxmlformats.org/officeDocument/2006/relationships/image" Target="media/image413.wmf"/><Relationship Id="rId52" Type="http://schemas.openxmlformats.org/officeDocument/2006/relationships/oleObject" Target="embeddings/oleObject22.bin"/><Relationship Id="rId148" Type="http://schemas.openxmlformats.org/officeDocument/2006/relationships/image" Target="media/image71.wmf"/><Relationship Id="rId355" Type="http://schemas.openxmlformats.org/officeDocument/2006/relationships/oleObject" Target="embeddings/oleObject188.bin"/><Relationship Id="rId562" Type="http://schemas.openxmlformats.org/officeDocument/2006/relationships/image" Target="media/image251.wmf"/><Relationship Id="rId215" Type="http://schemas.openxmlformats.org/officeDocument/2006/relationships/image" Target="media/image101.wmf"/><Relationship Id="rId422" Type="http://schemas.openxmlformats.org/officeDocument/2006/relationships/image" Target="media/image191.wmf"/><Relationship Id="rId867" Type="http://schemas.openxmlformats.org/officeDocument/2006/relationships/image" Target="media/image385.wmf"/><Relationship Id="rId1052" Type="http://schemas.openxmlformats.org/officeDocument/2006/relationships/image" Target="media/image475.wmf"/><Relationship Id="rId299" Type="http://schemas.openxmlformats.org/officeDocument/2006/relationships/image" Target="media/image137.wmf"/><Relationship Id="rId727" Type="http://schemas.openxmlformats.org/officeDocument/2006/relationships/oleObject" Target="embeddings/oleObject404.bin"/><Relationship Id="rId934" Type="http://schemas.openxmlformats.org/officeDocument/2006/relationships/image" Target="media/image418.wmf"/><Relationship Id="rId63" Type="http://schemas.openxmlformats.org/officeDocument/2006/relationships/image" Target="media/image30.wmf"/><Relationship Id="rId159" Type="http://schemas.openxmlformats.org/officeDocument/2006/relationships/oleObject" Target="embeddings/oleObject77.bin"/><Relationship Id="rId366" Type="http://schemas.openxmlformats.org/officeDocument/2006/relationships/oleObject" Target="embeddings/oleObject194.bin"/><Relationship Id="rId573" Type="http://schemas.openxmlformats.org/officeDocument/2006/relationships/image" Target="media/image256.wmf"/><Relationship Id="rId780" Type="http://schemas.openxmlformats.org/officeDocument/2006/relationships/image" Target="media/image342.wmf"/><Relationship Id="rId226" Type="http://schemas.openxmlformats.org/officeDocument/2006/relationships/oleObject" Target="embeddings/oleObject116.bin"/><Relationship Id="rId433" Type="http://schemas.openxmlformats.org/officeDocument/2006/relationships/oleObject" Target="embeddings/oleObject231.bin"/><Relationship Id="rId878" Type="http://schemas.openxmlformats.org/officeDocument/2006/relationships/oleObject" Target="embeddings/oleObject482.bin"/><Relationship Id="rId1063" Type="http://schemas.openxmlformats.org/officeDocument/2006/relationships/oleObject" Target="embeddings/oleObject577.bin"/><Relationship Id="rId640" Type="http://schemas.openxmlformats.org/officeDocument/2006/relationships/image" Target="media/image285.wmf"/><Relationship Id="rId738" Type="http://schemas.openxmlformats.org/officeDocument/2006/relationships/image" Target="media/image323.wmf"/><Relationship Id="rId945" Type="http://schemas.openxmlformats.org/officeDocument/2006/relationships/image" Target="media/image423.wmf"/><Relationship Id="rId74" Type="http://schemas.openxmlformats.org/officeDocument/2006/relationships/image" Target="media/image35.wmf"/><Relationship Id="rId377" Type="http://schemas.openxmlformats.org/officeDocument/2006/relationships/oleObject" Target="embeddings/oleObject201.bin"/><Relationship Id="rId500" Type="http://schemas.openxmlformats.org/officeDocument/2006/relationships/image" Target="media/image225.wmf"/><Relationship Id="rId584" Type="http://schemas.openxmlformats.org/officeDocument/2006/relationships/oleObject" Target="embeddings/oleObject317.bin"/><Relationship Id="rId805" Type="http://schemas.openxmlformats.org/officeDocument/2006/relationships/oleObject" Target="embeddings/oleObject445.bin"/><Relationship Id="rId5" Type="http://schemas.openxmlformats.org/officeDocument/2006/relationships/footnotes" Target="footnotes.xml"/><Relationship Id="rId237" Type="http://schemas.openxmlformats.org/officeDocument/2006/relationships/image" Target="media/image110.wmf"/><Relationship Id="rId791" Type="http://schemas.openxmlformats.org/officeDocument/2006/relationships/oleObject" Target="embeddings/oleObject438.bin"/><Relationship Id="rId889" Type="http://schemas.openxmlformats.org/officeDocument/2006/relationships/image" Target="media/image396.wmf"/><Relationship Id="rId1074" Type="http://schemas.openxmlformats.org/officeDocument/2006/relationships/fontTable" Target="fontTable.xml"/><Relationship Id="rId444" Type="http://schemas.openxmlformats.org/officeDocument/2006/relationships/image" Target="media/image202.wmf"/><Relationship Id="rId651" Type="http://schemas.openxmlformats.org/officeDocument/2006/relationships/image" Target="media/image289.wmf"/><Relationship Id="rId749" Type="http://schemas.openxmlformats.org/officeDocument/2006/relationships/oleObject" Target="embeddings/oleObject417.bin"/><Relationship Id="rId290" Type="http://schemas.openxmlformats.org/officeDocument/2006/relationships/image" Target="media/image133.wmf"/><Relationship Id="rId304" Type="http://schemas.openxmlformats.org/officeDocument/2006/relationships/oleObject" Target="embeddings/oleObject159.bin"/><Relationship Id="rId388" Type="http://schemas.openxmlformats.org/officeDocument/2006/relationships/image" Target="media/image175.wmf"/><Relationship Id="rId511" Type="http://schemas.openxmlformats.org/officeDocument/2006/relationships/oleObject" Target="embeddings/oleObject275.bin"/><Relationship Id="rId609" Type="http://schemas.openxmlformats.org/officeDocument/2006/relationships/image" Target="media/image272.wmf"/><Relationship Id="rId956" Type="http://schemas.openxmlformats.org/officeDocument/2006/relationships/oleObject" Target="embeddings/oleObject523.bin"/><Relationship Id="rId85" Type="http://schemas.openxmlformats.org/officeDocument/2006/relationships/oleObject" Target="embeddings/oleObject40.bin"/><Relationship Id="rId150" Type="http://schemas.openxmlformats.org/officeDocument/2006/relationships/image" Target="media/image72.wmf"/><Relationship Id="rId595" Type="http://schemas.openxmlformats.org/officeDocument/2006/relationships/oleObject" Target="embeddings/oleObject323.bin"/><Relationship Id="rId816" Type="http://schemas.openxmlformats.org/officeDocument/2006/relationships/oleObject" Target="embeddings/oleObject451.bin"/><Relationship Id="rId1001" Type="http://schemas.openxmlformats.org/officeDocument/2006/relationships/image" Target="media/image450.wmf"/><Relationship Id="rId248" Type="http://schemas.openxmlformats.org/officeDocument/2006/relationships/oleObject" Target="embeddings/oleObject127.bin"/><Relationship Id="rId455" Type="http://schemas.openxmlformats.org/officeDocument/2006/relationships/oleObject" Target="embeddings/oleObject243.bin"/><Relationship Id="rId662" Type="http://schemas.openxmlformats.org/officeDocument/2006/relationships/oleObject" Target="embeddings/oleObject363.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45.wmf"/><Relationship Id="rId522" Type="http://schemas.openxmlformats.org/officeDocument/2006/relationships/image" Target="media/image235.wmf"/><Relationship Id="rId967" Type="http://schemas.openxmlformats.org/officeDocument/2006/relationships/image" Target="media/image433.wmf"/><Relationship Id="rId96" Type="http://schemas.openxmlformats.org/officeDocument/2006/relationships/oleObject" Target="embeddings/oleObject46.bin"/><Relationship Id="rId161" Type="http://schemas.openxmlformats.org/officeDocument/2006/relationships/oleObject" Target="embeddings/oleObject78.bin"/><Relationship Id="rId399" Type="http://schemas.openxmlformats.org/officeDocument/2006/relationships/oleObject" Target="embeddings/oleObject213.bin"/><Relationship Id="rId827" Type="http://schemas.openxmlformats.org/officeDocument/2006/relationships/image" Target="media/image365.wmf"/><Relationship Id="rId1012" Type="http://schemas.openxmlformats.org/officeDocument/2006/relationships/image" Target="media/image455.wmf"/><Relationship Id="rId259" Type="http://schemas.openxmlformats.org/officeDocument/2006/relationships/image" Target="media/image119.wmf"/><Relationship Id="rId466" Type="http://schemas.openxmlformats.org/officeDocument/2006/relationships/image" Target="media/image211.wmf"/><Relationship Id="rId673" Type="http://schemas.openxmlformats.org/officeDocument/2006/relationships/oleObject" Target="embeddings/oleObject370.bin"/><Relationship Id="rId880" Type="http://schemas.openxmlformats.org/officeDocument/2006/relationships/oleObject" Target="embeddings/oleObject483.bin"/><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72.bin"/><Relationship Id="rId533" Type="http://schemas.openxmlformats.org/officeDocument/2006/relationships/oleObject" Target="embeddings/oleObject288.bin"/><Relationship Id="rId978" Type="http://schemas.openxmlformats.org/officeDocument/2006/relationships/oleObject" Target="embeddings/oleObject534.bin"/><Relationship Id="rId740" Type="http://schemas.openxmlformats.org/officeDocument/2006/relationships/oleObject" Target="embeddings/oleObject411.bin"/><Relationship Id="rId838" Type="http://schemas.openxmlformats.org/officeDocument/2006/relationships/oleObject" Target="embeddings/oleObject462.bin"/><Relationship Id="rId1023" Type="http://schemas.openxmlformats.org/officeDocument/2006/relationships/oleObject" Target="embeddings/oleObject557.bin"/><Relationship Id="rId172" Type="http://schemas.openxmlformats.org/officeDocument/2006/relationships/image" Target="media/image83.wmf"/><Relationship Id="rId477" Type="http://schemas.openxmlformats.org/officeDocument/2006/relationships/oleObject" Target="embeddings/oleObject256.bin"/><Relationship Id="rId600" Type="http://schemas.openxmlformats.org/officeDocument/2006/relationships/oleObject" Target="embeddings/oleObject326.bin"/><Relationship Id="rId684" Type="http://schemas.openxmlformats.org/officeDocument/2006/relationships/image" Target="media/image302.wmf"/><Relationship Id="rId337" Type="http://schemas.openxmlformats.org/officeDocument/2006/relationships/image" Target="media/image154.wmf"/><Relationship Id="rId891" Type="http://schemas.openxmlformats.org/officeDocument/2006/relationships/image" Target="media/image397.wmf"/><Relationship Id="rId905" Type="http://schemas.openxmlformats.org/officeDocument/2006/relationships/image" Target="media/image404.wmf"/><Relationship Id="rId989" Type="http://schemas.openxmlformats.org/officeDocument/2006/relationships/image" Target="media/image444.wmf"/><Relationship Id="rId34" Type="http://schemas.openxmlformats.org/officeDocument/2006/relationships/oleObject" Target="embeddings/oleObject13.bin"/><Relationship Id="rId544" Type="http://schemas.openxmlformats.org/officeDocument/2006/relationships/image" Target="media/image244.wmf"/><Relationship Id="rId751" Type="http://schemas.openxmlformats.org/officeDocument/2006/relationships/oleObject" Target="embeddings/oleObject418.bin"/><Relationship Id="rId849" Type="http://schemas.openxmlformats.org/officeDocument/2006/relationships/image" Target="media/image376.wmf"/><Relationship Id="rId183" Type="http://schemas.openxmlformats.org/officeDocument/2006/relationships/oleObject" Target="embeddings/oleObject90.bin"/><Relationship Id="rId390" Type="http://schemas.openxmlformats.org/officeDocument/2006/relationships/image" Target="media/image176.wmf"/><Relationship Id="rId404" Type="http://schemas.openxmlformats.org/officeDocument/2006/relationships/image" Target="media/image183.wmf"/><Relationship Id="rId611" Type="http://schemas.openxmlformats.org/officeDocument/2006/relationships/image" Target="media/image273.wmf"/><Relationship Id="rId1034" Type="http://schemas.openxmlformats.org/officeDocument/2006/relationships/image" Target="media/image466.wmf"/><Relationship Id="rId250" Type="http://schemas.openxmlformats.org/officeDocument/2006/relationships/oleObject" Target="embeddings/oleObject128.bin"/><Relationship Id="rId488" Type="http://schemas.openxmlformats.org/officeDocument/2006/relationships/image" Target="media/image220.wmf"/><Relationship Id="rId695" Type="http://schemas.openxmlformats.org/officeDocument/2006/relationships/oleObject" Target="embeddings/oleObject383.bin"/><Relationship Id="rId709" Type="http://schemas.openxmlformats.org/officeDocument/2006/relationships/oleObject" Target="embeddings/oleObject391.bin"/><Relationship Id="rId916" Type="http://schemas.openxmlformats.org/officeDocument/2006/relationships/oleObject" Target="embeddings/oleObject501.bin"/><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image" Target="media/image159.wmf"/><Relationship Id="rId555" Type="http://schemas.openxmlformats.org/officeDocument/2006/relationships/oleObject" Target="embeddings/oleObject302.bin"/><Relationship Id="rId762" Type="http://schemas.openxmlformats.org/officeDocument/2006/relationships/image" Target="media/image333.wmf"/><Relationship Id="rId194" Type="http://schemas.openxmlformats.org/officeDocument/2006/relationships/image" Target="media/image93.wmf"/><Relationship Id="rId208" Type="http://schemas.openxmlformats.org/officeDocument/2006/relationships/oleObject" Target="embeddings/oleObject103.bin"/><Relationship Id="rId415" Type="http://schemas.openxmlformats.org/officeDocument/2006/relationships/oleObject" Target="embeddings/oleObject222.bin"/><Relationship Id="rId622" Type="http://schemas.openxmlformats.org/officeDocument/2006/relationships/image" Target="media/image277.wmf"/><Relationship Id="rId1045" Type="http://schemas.openxmlformats.org/officeDocument/2006/relationships/oleObject" Target="embeddings/oleObject568.bin"/><Relationship Id="rId261" Type="http://schemas.openxmlformats.org/officeDocument/2006/relationships/image" Target="media/image120.wmf"/><Relationship Id="rId499" Type="http://schemas.openxmlformats.org/officeDocument/2006/relationships/oleObject" Target="embeddings/oleObject269.bin"/><Relationship Id="rId927" Type="http://schemas.openxmlformats.org/officeDocument/2006/relationships/oleObject" Target="embeddings/oleObject507.bin"/><Relationship Id="rId56" Type="http://schemas.openxmlformats.org/officeDocument/2006/relationships/oleObject" Target="embeddings/oleObject24.bin"/><Relationship Id="rId359" Type="http://schemas.openxmlformats.org/officeDocument/2006/relationships/image" Target="media/image163.wmf"/><Relationship Id="rId566" Type="http://schemas.openxmlformats.org/officeDocument/2006/relationships/image" Target="media/image253.wmf"/><Relationship Id="rId773" Type="http://schemas.openxmlformats.org/officeDocument/2006/relationships/oleObject" Target="embeddings/oleObject429.bin"/><Relationship Id="rId121" Type="http://schemas.openxmlformats.org/officeDocument/2006/relationships/image" Target="media/image57.wmf"/><Relationship Id="rId219" Type="http://schemas.openxmlformats.org/officeDocument/2006/relationships/oleObject" Target="embeddings/oleObject111.bin"/><Relationship Id="rId426" Type="http://schemas.openxmlformats.org/officeDocument/2006/relationships/image" Target="media/image193.wmf"/><Relationship Id="rId633" Type="http://schemas.openxmlformats.org/officeDocument/2006/relationships/oleObject" Target="embeddings/oleObject346.bin"/><Relationship Id="rId980" Type="http://schemas.openxmlformats.org/officeDocument/2006/relationships/oleObject" Target="embeddings/oleObject535.bin"/><Relationship Id="rId1056" Type="http://schemas.openxmlformats.org/officeDocument/2006/relationships/image" Target="media/image477.wmf"/><Relationship Id="rId840" Type="http://schemas.openxmlformats.org/officeDocument/2006/relationships/oleObject" Target="embeddings/oleObject463.bin"/><Relationship Id="rId938" Type="http://schemas.openxmlformats.org/officeDocument/2006/relationships/oleObject" Target="embeddings/oleObject513.bin"/><Relationship Id="rId67" Type="http://schemas.openxmlformats.org/officeDocument/2006/relationships/image" Target="media/image32.wmf"/><Relationship Id="rId272" Type="http://schemas.openxmlformats.org/officeDocument/2006/relationships/oleObject" Target="embeddings/oleObject141.bin"/><Relationship Id="rId577" Type="http://schemas.openxmlformats.org/officeDocument/2006/relationships/image" Target="media/image258.wmf"/><Relationship Id="rId700" Type="http://schemas.openxmlformats.org/officeDocument/2006/relationships/image" Target="media/image309.wmf"/><Relationship Id="rId132" Type="http://schemas.openxmlformats.org/officeDocument/2006/relationships/image" Target="media/image63.wmf"/><Relationship Id="rId784" Type="http://schemas.openxmlformats.org/officeDocument/2006/relationships/image" Target="media/image344.wmf"/><Relationship Id="rId991" Type="http://schemas.openxmlformats.org/officeDocument/2006/relationships/image" Target="media/image445.wmf"/><Relationship Id="rId1067" Type="http://schemas.openxmlformats.org/officeDocument/2006/relationships/oleObject" Target="embeddings/oleObject579.bin"/><Relationship Id="rId437" Type="http://schemas.openxmlformats.org/officeDocument/2006/relationships/oleObject" Target="embeddings/oleObject233.bin"/><Relationship Id="rId644" Type="http://schemas.openxmlformats.org/officeDocument/2006/relationships/oleObject" Target="embeddings/oleObject352.bin"/><Relationship Id="rId851" Type="http://schemas.openxmlformats.org/officeDocument/2006/relationships/image" Target="media/image377.wmf"/><Relationship Id="rId283" Type="http://schemas.openxmlformats.org/officeDocument/2006/relationships/oleObject" Target="embeddings/oleObject147.bin"/><Relationship Id="rId490" Type="http://schemas.openxmlformats.org/officeDocument/2006/relationships/image" Target="media/image221.wmf"/><Relationship Id="rId504" Type="http://schemas.openxmlformats.org/officeDocument/2006/relationships/image" Target="media/image227.wmf"/><Relationship Id="rId711" Type="http://schemas.openxmlformats.org/officeDocument/2006/relationships/oleObject" Target="embeddings/oleObject392.bin"/><Relationship Id="rId949" Type="http://schemas.openxmlformats.org/officeDocument/2006/relationships/oleObject" Target="embeddings/oleObject519.bin"/><Relationship Id="rId78" Type="http://schemas.openxmlformats.org/officeDocument/2006/relationships/image" Target="media/image36.wmf"/><Relationship Id="rId143" Type="http://schemas.openxmlformats.org/officeDocument/2006/relationships/oleObject" Target="embeddings/oleObject69.bin"/><Relationship Id="rId350" Type="http://schemas.openxmlformats.org/officeDocument/2006/relationships/image" Target="media/image160.wmf"/><Relationship Id="rId588" Type="http://schemas.openxmlformats.org/officeDocument/2006/relationships/image" Target="media/image263.wmf"/><Relationship Id="rId795" Type="http://schemas.openxmlformats.org/officeDocument/2006/relationships/oleObject" Target="embeddings/oleObject440.bin"/><Relationship Id="rId809" Type="http://schemas.openxmlformats.org/officeDocument/2006/relationships/image" Target="media/image356.wmf"/><Relationship Id="rId9" Type="http://schemas.openxmlformats.org/officeDocument/2006/relationships/image" Target="media/image2.png"/><Relationship Id="rId210" Type="http://schemas.openxmlformats.org/officeDocument/2006/relationships/oleObject" Target="embeddings/oleObject105.bin"/><Relationship Id="rId448" Type="http://schemas.openxmlformats.org/officeDocument/2006/relationships/oleObject" Target="embeddings/oleObject239.bin"/><Relationship Id="rId655" Type="http://schemas.openxmlformats.org/officeDocument/2006/relationships/image" Target="media/image291.wmf"/><Relationship Id="rId862" Type="http://schemas.openxmlformats.org/officeDocument/2006/relationships/oleObject" Target="embeddings/oleObject474.bin"/><Relationship Id="rId294" Type="http://schemas.openxmlformats.org/officeDocument/2006/relationships/image" Target="media/image135.wmf"/><Relationship Id="rId308" Type="http://schemas.openxmlformats.org/officeDocument/2006/relationships/oleObject" Target="embeddings/oleObject161.bin"/><Relationship Id="rId515" Type="http://schemas.openxmlformats.org/officeDocument/2006/relationships/oleObject" Target="embeddings/oleObject277.bin"/><Relationship Id="rId722" Type="http://schemas.openxmlformats.org/officeDocument/2006/relationships/oleObject" Target="embeddings/oleObject400.bin"/><Relationship Id="rId89" Type="http://schemas.openxmlformats.org/officeDocument/2006/relationships/oleObject" Target="embeddings/oleObject42.bin"/><Relationship Id="rId154" Type="http://schemas.openxmlformats.org/officeDocument/2006/relationships/image" Target="media/image74.wmf"/><Relationship Id="rId361" Type="http://schemas.openxmlformats.org/officeDocument/2006/relationships/image" Target="media/image164.wmf"/><Relationship Id="rId599" Type="http://schemas.openxmlformats.org/officeDocument/2006/relationships/image" Target="media/image268.wmf"/><Relationship Id="rId1005" Type="http://schemas.openxmlformats.org/officeDocument/2006/relationships/image" Target="media/image452.wmf"/><Relationship Id="rId459" Type="http://schemas.openxmlformats.org/officeDocument/2006/relationships/image" Target="media/image208.wmf"/><Relationship Id="rId666" Type="http://schemas.openxmlformats.org/officeDocument/2006/relationships/oleObject" Target="embeddings/oleObject365.bin"/><Relationship Id="rId873" Type="http://schemas.openxmlformats.org/officeDocument/2006/relationships/image" Target="media/image388.wmf"/><Relationship Id="rId16" Type="http://schemas.openxmlformats.org/officeDocument/2006/relationships/image" Target="media/image6.wmf"/><Relationship Id="rId221" Type="http://schemas.openxmlformats.org/officeDocument/2006/relationships/oleObject" Target="embeddings/oleObject112.bin"/><Relationship Id="rId319" Type="http://schemas.openxmlformats.org/officeDocument/2006/relationships/image" Target="media/image147.wmf"/><Relationship Id="rId526" Type="http://schemas.openxmlformats.org/officeDocument/2006/relationships/image" Target="media/image237.wmf"/><Relationship Id="rId733" Type="http://schemas.openxmlformats.org/officeDocument/2006/relationships/oleObject" Target="embeddings/oleObject407.bin"/><Relationship Id="rId940" Type="http://schemas.openxmlformats.org/officeDocument/2006/relationships/oleObject" Target="embeddings/oleObject514.bin"/><Relationship Id="rId1016" Type="http://schemas.openxmlformats.org/officeDocument/2006/relationships/image" Target="media/image457.wmf"/><Relationship Id="rId165" Type="http://schemas.openxmlformats.org/officeDocument/2006/relationships/oleObject" Target="embeddings/oleObject80.bin"/><Relationship Id="rId372" Type="http://schemas.openxmlformats.org/officeDocument/2006/relationships/oleObject" Target="embeddings/oleObject197.bin"/><Relationship Id="rId677" Type="http://schemas.openxmlformats.org/officeDocument/2006/relationships/image" Target="media/image299.wmf"/><Relationship Id="rId800" Type="http://schemas.openxmlformats.org/officeDocument/2006/relationships/image" Target="media/image352.wmf"/><Relationship Id="rId232" Type="http://schemas.openxmlformats.org/officeDocument/2006/relationships/oleObject" Target="embeddings/oleObject119.bin"/><Relationship Id="rId884" Type="http://schemas.openxmlformats.org/officeDocument/2006/relationships/oleObject" Target="embeddings/oleObject485.bin"/><Relationship Id="rId27" Type="http://schemas.openxmlformats.org/officeDocument/2006/relationships/image" Target="media/image12.wmf"/><Relationship Id="rId537" Type="http://schemas.openxmlformats.org/officeDocument/2006/relationships/oleObject" Target="embeddings/oleObject290.bin"/><Relationship Id="rId744" Type="http://schemas.openxmlformats.org/officeDocument/2006/relationships/image" Target="media/image324.wmf"/><Relationship Id="rId951" Type="http://schemas.openxmlformats.org/officeDocument/2006/relationships/image" Target="media/image425.wmf"/><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image" Target="media/image173.wmf"/><Relationship Id="rId590" Type="http://schemas.openxmlformats.org/officeDocument/2006/relationships/image" Target="media/image264.wmf"/><Relationship Id="rId604" Type="http://schemas.openxmlformats.org/officeDocument/2006/relationships/image" Target="media/image271.wmf"/><Relationship Id="rId811" Type="http://schemas.openxmlformats.org/officeDocument/2006/relationships/image" Target="media/image357.wmf"/><Relationship Id="rId1027" Type="http://schemas.openxmlformats.org/officeDocument/2006/relationships/oleObject" Target="embeddings/oleObject559.bin"/><Relationship Id="rId243" Type="http://schemas.openxmlformats.org/officeDocument/2006/relationships/image" Target="media/image113.wmf"/><Relationship Id="rId450" Type="http://schemas.openxmlformats.org/officeDocument/2006/relationships/oleObject" Target="embeddings/oleObject240.bin"/><Relationship Id="rId688" Type="http://schemas.openxmlformats.org/officeDocument/2006/relationships/image" Target="media/image303.wmf"/><Relationship Id="rId895" Type="http://schemas.openxmlformats.org/officeDocument/2006/relationships/image" Target="media/image399.wmf"/><Relationship Id="rId909" Type="http://schemas.openxmlformats.org/officeDocument/2006/relationships/image" Target="media/image406.wmf"/><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62.bin"/><Relationship Id="rId548" Type="http://schemas.openxmlformats.org/officeDocument/2006/relationships/image" Target="media/image246.wmf"/><Relationship Id="rId755" Type="http://schemas.openxmlformats.org/officeDocument/2006/relationships/oleObject" Target="embeddings/oleObject420.bin"/><Relationship Id="rId962" Type="http://schemas.openxmlformats.org/officeDocument/2006/relationships/oleObject" Target="embeddings/oleObject526.bin"/><Relationship Id="rId91" Type="http://schemas.openxmlformats.org/officeDocument/2006/relationships/image" Target="media/image42.wmf"/><Relationship Id="rId187" Type="http://schemas.openxmlformats.org/officeDocument/2006/relationships/oleObject" Target="embeddings/oleObject92.bin"/><Relationship Id="rId394" Type="http://schemas.openxmlformats.org/officeDocument/2006/relationships/image" Target="media/image178.wmf"/><Relationship Id="rId408" Type="http://schemas.openxmlformats.org/officeDocument/2006/relationships/oleObject" Target="embeddings/oleObject218.bin"/><Relationship Id="rId615" Type="http://schemas.openxmlformats.org/officeDocument/2006/relationships/oleObject" Target="embeddings/oleObject335.bin"/><Relationship Id="rId822" Type="http://schemas.openxmlformats.org/officeDocument/2006/relationships/oleObject" Target="embeddings/oleObject454.bin"/><Relationship Id="rId1038" Type="http://schemas.openxmlformats.org/officeDocument/2006/relationships/image" Target="media/image468.wmf"/><Relationship Id="rId254" Type="http://schemas.openxmlformats.org/officeDocument/2006/relationships/oleObject" Target="embeddings/oleObject131.bin"/><Relationship Id="rId699" Type="http://schemas.openxmlformats.org/officeDocument/2006/relationships/oleObject" Target="embeddings/oleObject385.bin"/><Relationship Id="rId49" Type="http://schemas.openxmlformats.org/officeDocument/2006/relationships/image" Target="media/image23.wmf"/><Relationship Id="rId114" Type="http://schemas.openxmlformats.org/officeDocument/2006/relationships/oleObject" Target="embeddings/oleObject55.bin"/><Relationship Id="rId461" Type="http://schemas.openxmlformats.org/officeDocument/2006/relationships/image" Target="media/image209.wmf"/><Relationship Id="rId559" Type="http://schemas.openxmlformats.org/officeDocument/2006/relationships/oleObject" Target="embeddings/oleObject304.bin"/><Relationship Id="rId766" Type="http://schemas.openxmlformats.org/officeDocument/2006/relationships/image" Target="media/image335.wmf"/><Relationship Id="rId198" Type="http://schemas.openxmlformats.org/officeDocument/2006/relationships/image" Target="media/image95.wmf"/><Relationship Id="rId321" Type="http://schemas.openxmlformats.org/officeDocument/2006/relationships/oleObject" Target="embeddings/oleObject168.bin"/><Relationship Id="rId419" Type="http://schemas.openxmlformats.org/officeDocument/2006/relationships/oleObject" Target="embeddings/oleObject224.bin"/><Relationship Id="rId626" Type="http://schemas.openxmlformats.org/officeDocument/2006/relationships/oleObject" Target="embeddings/oleObject342.bin"/><Relationship Id="rId973" Type="http://schemas.openxmlformats.org/officeDocument/2006/relationships/image" Target="media/image436.wmf"/><Relationship Id="rId1049" Type="http://schemas.openxmlformats.org/officeDocument/2006/relationships/oleObject" Target="embeddings/oleObject570.bin"/><Relationship Id="rId833" Type="http://schemas.openxmlformats.org/officeDocument/2006/relationships/image" Target="media/image368.wmf"/><Relationship Id="rId265" Type="http://schemas.openxmlformats.org/officeDocument/2006/relationships/image" Target="media/image122.wmf"/><Relationship Id="rId472" Type="http://schemas.openxmlformats.org/officeDocument/2006/relationships/image" Target="media/image213.wmf"/><Relationship Id="rId900" Type="http://schemas.openxmlformats.org/officeDocument/2006/relationships/oleObject" Target="embeddings/oleObject493.bin"/><Relationship Id="rId125" Type="http://schemas.openxmlformats.org/officeDocument/2006/relationships/image" Target="media/image59.wmf"/><Relationship Id="rId332" Type="http://schemas.openxmlformats.org/officeDocument/2006/relationships/oleObject" Target="embeddings/oleObject175.bin"/><Relationship Id="rId777" Type="http://schemas.openxmlformats.org/officeDocument/2006/relationships/oleObject" Target="embeddings/oleObject431.bin"/><Relationship Id="rId984" Type="http://schemas.openxmlformats.org/officeDocument/2006/relationships/oleObject" Target="embeddings/oleObject537.bin"/><Relationship Id="rId637" Type="http://schemas.openxmlformats.org/officeDocument/2006/relationships/oleObject" Target="embeddings/oleObject348.bin"/><Relationship Id="rId844" Type="http://schemas.openxmlformats.org/officeDocument/2006/relationships/oleObject" Target="embeddings/oleObject465.bin"/><Relationship Id="rId276" Type="http://schemas.openxmlformats.org/officeDocument/2006/relationships/oleObject" Target="embeddings/oleObject143.bin"/><Relationship Id="rId483" Type="http://schemas.openxmlformats.org/officeDocument/2006/relationships/oleObject" Target="embeddings/oleObject259.bin"/><Relationship Id="rId690" Type="http://schemas.openxmlformats.org/officeDocument/2006/relationships/image" Target="media/image304.wmf"/><Relationship Id="rId704" Type="http://schemas.openxmlformats.org/officeDocument/2006/relationships/image" Target="media/image310.wmf"/><Relationship Id="rId911" Type="http://schemas.openxmlformats.org/officeDocument/2006/relationships/image" Target="media/image407.wmf"/><Relationship Id="rId40" Type="http://schemas.openxmlformats.org/officeDocument/2006/relationships/oleObject" Target="embeddings/oleObject16.bin"/><Relationship Id="rId136" Type="http://schemas.openxmlformats.org/officeDocument/2006/relationships/image" Target="media/image65.wmf"/><Relationship Id="rId343" Type="http://schemas.openxmlformats.org/officeDocument/2006/relationships/image" Target="media/image157.wmf"/><Relationship Id="rId550" Type="http://schemas.openxmlformats.org/officeDocument/2006/relationships/image" Target="media/image247.wmf"/><Relationship Id="rId788" Type="http://schemas.openxmlformats.org/officeDocument/2006/relationships/image" Target="media/image346.wmf"/><Relationship Id="rId995" Type="http://schemas.openxmlformats.org/officeDocument/2006/relationships/image" Target="media/image447.wmf"/><Relationship Id="rId203" Type="http://schemas.openxmlformats.org/officeDocument/2006/relationships/image" Target="media/image97.wmf"/><Relationship Id="rId648" Type="http://schemas.openxmlformats.org/officeDocument/2006/relationships/image" Target="media/image288.wmf"/><Relationship Id="rId855" Type="http://schemas.openxmlformats.org/officeDocument/2006/relationships/image" Target="media/image379.wmf"/><Relationship Id="rId1040" Type="http://schemas.openxmlformats.org/officeDocument/2006/relationships/image" Target="media/image469.wmf"/><Relationship Id="rId287" Type="http://schemas.openxmlformats.org/officeDocument/2006/relationships/oleObject" Target="embeddings/oleObject150.bin"/><Relationship Id="rId410" Type="http://schemas.openxmlformats.org/officeDocument/2006/relationships/image" Target="media/image185.wmf"/><Relationship Id="rId494" Type="http://schemas.openxmlformats.org/officeDocument/2006/relationships/oleObject" Target="embeddings/oleObject266.bin"/><Relationship Id="rId508" Type="http://schemas.openxmlformats.org/officeDocument/2006/relationships/image" Target="media/image229.wmf"/><Relationship Id="rId715" Type="http://schemas.openxmlformats.org/officeDocument/2006/relationships/oleObject" Target="embeddings/oleObject395.bin"/><Relationship Id="rId922" Type="http://schemas.openxmlformats.org/officeDocument/2006/relationships/oleObject" Target="embeddings/oleObject504.bin"/><Relationship Id="rId147" Type="http://schemas.openxmlformats.org/officeDocument/2006/relationships/oleObject" Target="embeddings/oleObject71.bin"/><Relationship Id="rId354" Type="http://schemas.openxmlformats.org/officeDocument/2006/relationships/image" Target="media/image161.wmf"/><Relationship Id="rId799" Type="http://schemas.openxmlformats.org/officeDocument/2006/relationships/oleObject" Target="embeddings/oleObject442.bin"/><Relationship Id="rId51" Type="http://schemas.openxmlformats.org/officeDocument/2006/relationships/image" Target="media/image24.wmf"/><Relationship Id="rId561" Type="http://schemas.openxmlformats.org/officeDocument/2006/relationships/oleObject" Target="embeddings/oleObject305.bin"/><Relationship Id="rId659" Type="http://schemas.openxmlformats.org/officeDocument/2006/relationships/oleObject" Target="embeddings/oleObject361.bin"/><Relationship Id="rId866" Type="http://schemas.openxmlformats.org/officeDocument/2006/relationships/oleObject" Target="embeddings/oleObject476.bin"/><Relationship Id="rId214" Type="http://schemas.openxmlformats.org/officeDocument/2006/relationships/oleObject" Target="embeddings/oleObject108.bin"/><Relationship Id="rId298" Type="http://schemas.openxmlformats.org/officeDocument/2006/relationships/oleObject" Target="embeddings/oleObject156.bin"/><Relationship Id="rId421" Type="http://schemas.openxmlformats.org/officeDocument/2006/relationships/oleObject" Target="embeddings/oleObject225.bin"/><Relationship Id="rId519" Type="http://schemas.openxmlformats.org/officeDocument/2006/relationships/oleObject" Target="embeddings/oleObject280.bin"/><Relationship Id="rId1051" Type="http://schemas.openxmlformats.org/officeDocument/2006/relationships/oleObject" Target="embeddings/oleObject571.bin"/><Relationship Id="rId158" Type="http://schemas.openxmlformats.org/officeDocument/2006/relationships/image" Target="media/image76.wmf"/><Relationship Id="rId726" Type="http://schemas.openxmlformats.org/officeDocument/2006/relationships/image" Target="media/image317.wmf"/><Relationship Id="rId933" Type="http://schemas.openxmlformats.org/officeDocument/2006/relationships/oleObject" Target="embeddings/oleObject510.bin"/><Relationship Id="rId1009" Type="http://schemas.openxmlformats.org/officeDocument/2006/relationships/image" Target="media/image454.wmf"/><Relationship Id="rId62" Type="http://schemas.openxmlformats.org/officeDocument/2006/relationships/oleObject" Target="embeddings/oleObject27.bin"/><Relationship Id="rId365" Type="http://schemas.openxmlformats.org/officeDocument/2006/relationships/image" Target="media/image166.wmf"/><Relationship Id="rId572" Type="http://schemas.openxmlformats.org/officeDocument/2006/relationships/oleObject" Target="embeddings/oleObject311.bin"/><Relationship Id="rId225" Type="http://schemas.openxmlformats.org/officeDocument/2006/relationships/oleObject" Target="embeddings/oleObject115.bin"/><Relationship Id="rId432" Type="http://schemas.openxmlformats.org/officeDocument/2006/relationships/image" Target="media/image196.wmf"/><Relationship Id="rId877" Type="http://schemas.openxmlformats.org/officeDocument/2006/relationships/image" Target="media/image390.wmf"/><Relationship Id="rId1062" Type="http://schemas.openxmlformats.org/officeDocument/2006/relationships/image" Target="media/image480.wmf"/><Relationship Id="rId737" Type="http://schemas.openxmlformats.org/officeDocument/2006/relationships/oleObject" Target="embeddings/oleObject409.bin"/><Relationship Id="rId944" Type="http://schemas.openxmlformats.org/officeDocument/2006/relationships/oleObject" Target="embeddings/oleObject516.bin"/><Relationship Id="rId73" Type="http://schemas.openxmlformats.org/officeDocument/2006/relationships/oleObject" Target="embeddings/oleObject33.bin"/><Relationship Id="rId169" Type="http://schemas.openxmlformats.org/officeDocument/2006/relationships/oleObject" Target="embeddings/oleObject82.bin"/><Relationship Id="rId376" Type="http://schemas.openxmlformats.org/officeDocument/2006/relationships/image" Target="media/image170.wmf"/><Relationship Id="rId583" Type="http://schemas.openxmlformats.org/officeDocument/2006/relationships/image" Target="media/image261.wmf"/><Relationship Id="rId790" Type="http://schemas.openxmlformats.org/officeDocument/2006/relationships/image" Target="media/image347.wmf"/><Relationship Id="rId804" Type="http://schemas.openxmlformats.org/officeDocument/2006/relationships/image" Target="media/image354.wmf"/><Relationship Id="rId4" Type="http://schemas.openxmlformats.org/officeDocument/2006/relationships/webSettings" Target="webSettings.xml"/><Relationship Id="rId236" Type="http://schemas.openxmlformats.org/officeDocument/2006/relationships/oleObject" Target="embeddings/oleObject121.bin"/><Relationship Id="rId443" Type="http://schemas.openxmlformats.org/officeDocument/2006/relationships/oleObject" Target="embeddings/oleObject236.bin"/><Relationship Id="rId650" Type="http://schemas.openxmlformats.org/officeDocument/2006/relationships/oleObject" Target="embeddings/oleObject356.bin"/><Relationship Id="rId888" Type="http://schemas.openxmlformats.org/officeDocument/2006/relationships/oleObject" Target="embeddings/oleObject487.bin"/><Relationship Id="rId1073" Type="http://schemas.openxmlformats.org/officeDocument/2006/relationships/footer" Target="footer2.xml"/><Relationship Id="rId303" Type="http://schemas.openxmlformats.org/officeDocument/2006/relationships/image" Target="media/image139.wmf"/><Relationship Id="rId748" Type="http://schemas.openxmlformats.org/officeDocument/2006/relationships/image" Target="media/image326.wmf"/><Relationship Id="rId955" Type="http://schemas.openxmlformats.org/officeDocument/2006/relationships/image" Target="media/image427.wmf"/><Relationship Id="rId84" Type="http://schemas.openxmlformats.org/officeDocument/2006/relationships/image" Target="media/image39.wmf"/><Relationship Id="rId387" Type="http://schemas.openxmlformats.org/officeDocument/2006/relationships/oleObject" Target="embeddings/oleObject207.bin"/><Relationship Id="rId510" Type="http://schemas.openxmlformats.org/officeDocument/2006/relationships/image" Target="media/image230.wmf"/><Relationship Id="rId594" Type="http://schemas.openxmlformats.org/officeDocument/2006/relationships/image" Target="media/image266.wmf"/><Relationship Id="rId608" Type="http://schemas.openxmlformats.org/officeDocument/2006/relationships/oleObject" Target="embeddings/oleObject331.bin"/><Relationship Id="rId815" Type="http://schemas.openxmlformats.org/officeDocument/2006/relationships/image" Target="media/image359.wmf"/><Relationship Id="rId247" Type="http://schemas.openxmlformats.org/officeDocument/2006/relationships/image" Target="media/image115.wmf"/><Relationship Id="rId899" Type="http://schemas.openxmlformats.org/officeDocument/2006/relationships/image" Target="media/image401.wmf"/><Relationship Id="rId1000" Type="http://schemas.openxmlformats.org/officeDocument/2006/relationships/oleObject" Target="embeddings/oleObject545.bin"/><Relationship Id="rId107" Type="http://schemas.openxmlformats.org/officeDocument/2006/relationships/image" Target="media/image50.wmf"/><Relationship Id="rId454" Type="http://schemas.openxmlformats.org/officeDocument/2006/relationships/oleObject" Target="embeddings/oleObject242.bin"/><Relationship Id="rId661" Type="http://schemas.openxmlformats.org/officeDocument/2006/relationships/oleObject" Target="embeddings/oleObject362.bin"/><Relationship Id="rId759" Type="http://schemas.openxmlformats.org/officeDocument/2006/relationships/oleObject" Target="embeddings/oleObject422.bin"/><Relationship Id="rId966" Type="http://schemas.openxmlformats.org/officeDocument/2006/relationships/oleObject" Target="embeddings/oleObject528.bin"/><Relationship Id="rId11" Type="http://schemas.openxmlformats.org/officeDocument/2006/relationships/oleObject" Target="embeddings/oleObject2.bin"/><Relationship Id="rId314" Type="http://schemas.openxmlformats.org/officeDocument/2006/relationships/oleObject" Target="embeddings/oleObject164.bin"/><Relationship Id="rId398" Type="http://schemas.openxmlformats.org/officeDocument/2006/relationships/image" Target="media/image180.wmf"/><Relationship Id="rId521" Type="http://schemas.openxmlformats.org/officeDocument/2006/relationships/oleObject" Target="embeddings/oleObject281.bin"/><Relationship Id="rId619" Type="http://schemas.openxmlformats.org/officeDocument/2006/relationships/oleObject" Target="embeddings/oleObject338.bin"/><Relationship Id="rId95" Type="http://schemas.openxmlformats.org/officeDocument/2006/relationships/image" Target="media/image44.wmf"/><Relationship Id="rId160" Type="http://schemas.openxmlformats.org/officeDocument/2006/relationships/image" Target="media/image77.wmf"/><Relationship Id="rId826" Type="http://schemas.openxmlformats.org/officeDocument/2006/relationships/oleObject" Target="embeddings/oleObject456.bin"/><Relationship Id="rId1011" Type="http://schemas.openxmlformats.org/officeDocument/2006/relationships/oleObject" Target="embeddings/oleObject551.bin"/><Relationship Id="rId258" Type="http://schemas.openxmlformats.org/officeDocument/2006/relationships/oleObject" Target="embeddings/oleObject134.bin"/><Relationship Id="rId465" Type="http://schemas.openxmlformats.org/officeDocument/2006/relationships/oleObject" Target="embeddings/oleObject249.bin"/><Relationship Id="rId672" Type="http://schemas.openxmlformats.org/officeDocument/2006/relationships/oleObject" Target="embeddings/oleObject369.bin"/><Relationship Id="rId22" Type="http://schemas.openxmlformats.org/officeDocument/2006/relationships/image" Target="media/image9.wmf"/><Relationship Id="rId118" Type="http://schemas.openxmlformats.org/officeDocument/2006/relationships/oleObject" Target="embeddings/oleObject57.bin"/><Relationship Id="rId325" Type="http://schemas.openxmlformats.org/officeDocument/2006/relationships/image" Target="media/image148.wmf"/><Relationship Id="rId532" Type="http://schemas.openxmlformats.org/officeDocument/2006/relationships/oleObject" Target="embeddings/oleObject287.bin"/><Relationship Id="rId977" Type="http://schemas.openxmlformats.org/officeDocument/2006/relationships/image" Target="media/image438.wmf"/><Relationship Id="rId171" Type="http://schemas.openxmlformats.org/officeDocument/2006/relationships/oleObject" Target="embeddings/oleObject83.bin"/><Relationship Id="rId837" Type="http://schemas.openxmlformats.org/officeDocument/2006/relationships/image" Target="media/image370.wmf"/><Relationship Id="rId1022" Type="http://schemas.openxmlformats.org/officeDocument/2006/relationships/image" Target="media/image460.wmf"/><Relationship Id="rId269" Type="http://schemas.openxmlformats.org/officeDocument/2006/relationships/image" Target="media/image124.wmf"/><Relationship Id="rId476" Type="http://schemas.openxmlformats.org/officeDocument/2006/relationships/image" Target="media/image215.wmf"/><Relationship Id="rId683" Type="http://schemas.openxmlformats.org/officeDocument/2006/relationships/oleObject" Target="embeddings/oleObject376.bin"/><Relationship Id="rId890" Type="http://schemas.openxmlformats.org/officeDocument/2006/relationships/oleObject" Target="embeddings/oleObject488.bin"/><Relationship Id="rId904" Type="http://schemas.openxmlformats.org/officeDocument/2006/relationships/oleObject" Target="embeddings/oleObject495.bin"/><Relationship Id="rId33" Type="http://schemas.openxmlformats.org/officeDocument/2006/relationships/image" Target="media/image15.wmf"/><Relationship Id="rId129" Type="http://schemas.openxmlformats.org/officeDocument/2006/relationships/image" Target="media/image61.wmf"/><Relationship Id="rId336" Type="http://schemas.openxmlformats.org/officeDocument/2006/relationships/oleObject" Target="embeddings/oleObject177.bin"/><Relationship Id="rId543" Type="http://schemas.openxmlformats.org/officeDocument/2006/relationships/oleObject" Target="embeddings/oleObject294.bin"/><Relationship Id="rId988" Type="http://schemas.openxmlformats.org/officeDocument/2006/relationships/oleObject" Target="embeddings/oleObject539.bin"/><Relationship Id="rId182" Type="http://schemas.openxmlformats.org/officeDocument/2006/relationships/oleObject" Target="embeddings/oleObject89.bin"/><Relationship Id="rId403" Type="http://schemas.openxmlformats.org/officeDocument/2006/relationships/oleObject" Target="embeddings/oleObject215.bin"/><Relationship Id="rId750" Type="http://schemas.openxmlformats.org/officeDocument/2006/relationships/image" Target="media/image327.wmf"/><Relationship Id="rId848" Type="http://schemas.openxmlformats.org/officeDocument/2006/relationships/oleObject" Target="embeddings/oleObject467.bin"/><Relationship Id="rId1033" Type="http://schemas.openxmlformats.org/officeDocument/2006/relationships/oleObject" Target="embeddings/oleObject562.bin"/><Relationship Id="rId487" Type="http://schemas.openxmlformats.org/officeDocument/2006/relationships/oleObject" Target="embeddings/oleObject262.bin"/><Relationship Id="rId610" Type="http://schemas.openxmlformats.org/officeDocument/2006/relationships/oleObject" Target="embeddings/oleObject332.bin"/><Relationship Id="rId694" Type="http://schemas.openxmlformats.org/officeDocument/2006/relationships/image" Target="media/image306.wmf"/><Relationship Id="rId708" Type="http://schemas.openxmlformats.org/officeDocument/2006/relationships/image" Target="media/image312.wmf"/><Relationship Id="rId915" Type="http://schemas.openxmlformats.org/officeDocument/2006/relationships/image" Target="media/image409.wmf"/><Relationship Id="rId347" Type="http://schemas.openxmlformats.org/officeDocument/2006/relationships/oleObject" Target="embeddings/oleObject183.bin"/><Relationship Id="rId999" Type="http://schemas.openxmlformats.org/officeDocument/2006/relationships/image" Target="media/image449.wmf"/><Relationship Id="rId44" Type="http://schemas.openxmlformats.org/officeDocument/2006/relationships/oleObject" Target="embeddings/oleObject18.bin"/><Relationship Id="rId554" Type="http://schemas.openxmlformats.org/officeDocument/2006/relationships/oleObject" Target="embeddings/oleObject301.bin"/><Relationship Id="rId761" Type="http://schemas.openxmlformats.org/officeDocument/2006/relationships/oleObject" Target="embeddings/oleObject423.bin"/><Relationship Id="rId859" Type="http://schemas.openxmlformats.org/officeDocument/2006/relationships/image" Target="media/image381.wmf"/><Relationship Id="rId193" Type="http://schemas.openxmlformats.org/officeDocument/2006/relationships/oleObject" Target="embeddings/oleObject95.bin"/><Relationship Id="rId207" Type="http://schemas.openxmlformats.org/officeDocument/2006/relationships/image" Target="media/image99.wmf"/><Relationship Id="rId414" Type="http://schemas.openxmlformats.org/officeDocument/2006/relationships/image" Target="media/image187.wmf"/><Relationship Id="rId498" Type="http://schemas.openxmlformats.org/officeDocument/2006/relationships/image" Target="media/image224.wmf"/><Relationship Id="rId621" Type="http://schemas.openxmlformats.org/officeDocument/2006/relationships/oleObject" Target="embeddings/oleObject339.bin"/><Relationship Id="rId1044" Type="http://schemas.openxmlformats.org/officeDocument/2006/relationships/image" Target="media/image471.wmf"/><Relationship Id="rId260" Type="http://schemas.openxmlformats.org/officeDocument/2006/relationships/oleObject" Target="embeddings/oleObject135.bin"/><Relationship Id="rId719" Type="http://schemas.openxmlformats.org/officeDocument/2006/relationships/oleObject" Target="embeddings/oleObject397.bin"/><Relationship Id="rId926" Type="http://schemas.openxmlformats.org/officeDocument/2006/relationships/oleObject" Target="embeddings/oleObject506.bin"/><Relationship Id="rId55" Type="http://schemas.openxmlformats.org/officeDocument/2006/relationships/image" Target="media/image26.wmf"/><Relationship Id="rId120" Type="http://schemas.openxmlformats.org/officeDocument/2006/relationships/oleObject" Target="embeddings/oleObject58.bin"/><Relationship Id="rId358" Type="http://schemas.openxmlformats.org/officeDocument/2006/relationships/oleObject" Target="embeddings/oleObject190.bin"/><Relationship Id="rId565" Type="http://schemas.openxmlformats.org/officeDocument/2006/relationships/oleObject" Target="embeddings/oleObject307.bin"/><Relationship Id="rId772" Type="http://schemas.openxmlformats.org/officeDocument/2006/relationships/image" Target="media/image338.wmf"/><Relationship Id="rId218" Type="http://schemas.openxmlformats.org/officeDocument/2006/relationships/oleObject" Target="embeddings/oleObject110.bin"/><Relationship Id="rId425" Type="http://schemas.openxmlformats.org/officeDocument/2006/relationships/oleObject" Target="embeddings/oleObject227.bin"/><Relationship Id="rId632" Type="http://schemas.openxmlformats.org/officeDocument/2006/relationships/image" Target="media/image281.wmf"/><Relationship Id="rId1055" Type="http://schemas.openxmlformats.org/officeDocument/2006/relationships/oleObject" Target="embeddings/oleObject573.bin"/><Relationship Id="rId271" Type="http://schemas.openxmlformats.org/officeDocument/2006/relationships/image" Target="media/image125.wmf"/><Relationship Id="rId937" Type="http://schemas.openxmlformats.org/officeDocument/2006/relationships/oleObject" Target="embeddings/oleObject512.bin"/><Relationship Id="rId66" Type="http://schemas.openxmlformats.org/officeDocument/2006/relationships/oleObject" Target="embeddings/oleObject29.bin"/><Relationship Id="rId131" Type="http://schemas.openxmlformats.org/officeDocument/2006/relationships/image" Target="media/image62.png"/><Relationship Id="rId369" Type="http://schemas.openxmlformats.org/officeDocument/2006/relationships/image" Target="media/image168.png"/><Relationship Id="rId576" Type="http://schemas.openxmlformats.org/officeDocument/2006/relationships/oleObject" Target="embeddings/oleObject313.bin"/><Relationship Id="rId783" Type="http://schemas.openxmlformats.org/officeDocument/2006/relationships/oleObject" Target="embeddings/oleObject434.bin"/><Relationship Id="rId990" Type="http://schemas.openxmlformats.org/officeDocument/2006/relationships/oleObject" Target="embeddings/oleObject540.bin"/><Relationship Id="rId229" Type="http://schemas.openxmlformats.org/officeDocument/2006/relationships/image" Target="media/image106.wmf"/><Relationship Id="rId436" Type="http://schemas.openxmlformats.org/officeDocument/2006/relationships/image" Target="media/image198.wmf"/><Relationship Id="rId643" Type="http://schemas.openxmlformats.org/officeDocument/2006/relationships/image" Target="media/image286.wmf"/><Relationship Id="rId1066" Type="http://schemas.openxmlformats.org/officeDocument/2006/relationships/image" Target="media/image482.wmf"/><Relationship Id="rId850" Type="http://schemas.openxmlformats.org/officeDocument/2006/relationships/oleObject" Target="embeddings/oleObject468.bin"/><Relationship Id="rId948" Type="http://schemas.openxmlformats.org/officeDocument/2006/relationships/oleObject" Target="embeddings/oleObject518.bin"/><Relationship Id="rId77" Type="http://schemas.openxmlformats.org/officeDocument/2006/relationships/oleObject" Target="embeddings/oleObject36.bin"/><Relationship Id="rId282" Type="http://schemas.openxmlformats.org/officeDocument/2006/relationships/image" Target="media/image130.wmf"/><Relationship Id="rId503" Type="http://schemas.openxmlformats.org/officeDocument/2006/relationships/oleObject" Target="embeddings/oleObject271.bin"/><Relationship Id="rId587" Type="http://schemas.openxmlformats.org/officeDocument/2006/relationships/oleObject" Target="embeddings/oleObject319.bin"/><Relationship Id="rId710" Type="http://schemas.openxmlformats.org/officeDocument/2006/relationships/image" Target="media/image313.wmf"/><Relationship Id="rId808" Type="http://schemas.openxmlformats.org/officeDocument/2006/relationships/oleObject" Target="embeddings/oleObject447.bin"/><Relationship Id="rId8" Type="http://schemas.openxmlformats.org/officeDocument/2006/relationships/oleObject" Target="embeddings/oleObject1.bin"/><Relationship Id="rId142" Type="http://schemas.openxmlformats.org/officeDocument/2006/relationships/image" Target="media/image68.wmf"/><Relationship Id="rId447" Type="http://schemas.openxmlformats.org/officeDocument/2006/relationships/image" Target="media/image203.wmf"/><Relationship Id="rId794" Type="http://schemas.openxmlformats.org/officeDocument/2006/relationships/image" Target="media/image349.wmf"/><Relationship Id="rId654" Type="http://schemas.openxmlformats.org/officeDocument/2006/relationships/oleObject" Target="embeddings/oleObject358.bin"/><Relationship Id="rId861" Type="http://schemas.openxmlformats.org/officeDocument/2006/relationships/image" Target="media/image382.wmf"/><Relationship Id="rId959" Type="http://schemas.openxmlformats.org/officeDocument/2006/relationships/image" Target="media/image429.wmf"/><Relationship Id="rId293" Type="http://schemas.openxmlformats.org/officeDocument/2006/relationships/oleObject" Target="embeddings/oleObject153.bin"/><Relationship Id="rId307" Type="http://schemas.openxmlformats.org/officeDocument/2006/relationships/image" Target="media/image141.wmf"/><Relationship Id="rId514" Type="http://schemas.openxmlformats.org/officeDocument/2006/relationships/image" Target="media/image232.wmf"/><Relationship Id="rId721" Type="http://schemas.openxmlformats.org/officeDocument/2006/relationships/oleObject" Target="embeddings/oleObject399.bin"/><Relationship Id="rId88" Type="http://schemas.openxmlformats.org/officeDocument/2006/relationships/image" Target="media/image41.wmf"/><Relationship Id="rId153" Type="http://schemas.openxmlformats.org/officeDocument/2006/relationships/oleObject" Target="embeddings/oleObject74.bin"/><Relationship Id="rId360" Type="http://schemas.openxmlformats.org/officeDocument/2006/relationships/oleObject" Target="embeddings/oleObject191.bin"/><Relationship Id="rId598" Type="http://schemas.openxmlformats.org/officeDocument/2006/relationships/oleObject" Target="embeddings/oleObject325.bin"/><Relationship Id="rId819" Type="http://schemas.openxmlformats.org/officeDocument/2006/relationships/image" Target="media/image361.wmf"/><Relationship Id="rId1004" Type="http://schemas.openxmlformats.org/officeDocument/2006/relationships/oleObject" Target="embeddings/oleObject547.bin"/><Relationship Id="rId220" Type="http://schemas.openxmlformats.org/officeDocument/2006/relationships/image" Target="media/image103.wmf"/><Relationship Id="rId458" Type="http://schemas.openxmlformats.org/officeDocument/2006/relationships/oleObject" Target="embeddings/oleObject245.bin"/><Relationship Id="rId665" Type="http://schemas.openxmlformats.org/officeDocument/2006/relationships/image" Target="media/image295.wmf"/><Relationship Id="rId872" Type="http://schemas.openxmlformats.org/officeDocument/2006/relationships/oleObject" Target="embeddings/oleObject479.bin"/><Relationship Id="rId15" Type="http://schemas.openxmlformats.org/officeDocument/2006/relationships/oleObject" Target="embeddings/oleObject4.bin"/><Relationship Id="rId318" Type="http://schemas.openxmlformats.org/officeDocument/2006/relationships/oleObject" Target="embeddings/oleObject166.bin"/><Relationship Id="rId525" Type="http://schemas.openxmlformats.org/officeDocument/2006/relationships/oleObject" Target="embeddings/oleObject283.bin"/><Relationship Id="rId732" Type="http://schemas.openxmlformats.org/officeDocument/2006/relationships/image" Target="media/image320.wmf"/><Relationship Id="rId99" Type="http://schemas.openxmlformats.org/officeDocument/2006/relationships/image" Target="media/image46.wmf"/><Relationship Id="rId164" Type="http://schemas.openxmlformats.org/officeDocument/2006/relationships/image" Target="media/image79.wmf"/><Relationship Id="rId371" Type="http://schemas.openxmlformats.org/officeDocument/2006/relationships/oleObject" Target="embeddings/oleObject196.bin"/><Relationship Id="rId1015" Type="http://schemas.openxmlformats.org/officeDocument/2006/relationships/oleObject" Target="embeddings/oleObject553.bin"/><Relationship Id="rId469" Type="http://schemas.openxmlformats.org/officeDocument/2006/relationships/oleObject" Target="embeddings/oleObject251.bin"/><Relationship Id="rId676" Type="http://schemas.openxmlformats.org/officeDocument/2006/relationships/oleObject" Target="embeddings/oleObject372.bin"/><Relationship Id="rId883" Type="http://schemas.openxmlformats.org/officeDocument/2006/relationships/image" Target="media/image393.wmf"/><Relationship Id="rId26" Type="http://schemas.openxmlformats.org/officeDocument/2006/relationships/image" Target="media/image11.png"/><Relationship Id="rId231" Type="http://schemas.openxmlformats.org/officeDocument/2006/relationships/image" Target="media/image107.wmf"/><Relationship Id="rId329" Type="http://schemas.openxmlformats.org/officeDocument/2006/relationships/image" Target="media/image150.wmf"/><Relationship Id="rId536" Type="http://schemas.openxmlformats.org/officeDocument/2006/relationships/image" Target="media/image241.wmf"/><Relationship Id="rId175" Type="http://schemas.openxmlformats.org/officeDocument/2006/relationships/oleObject" Target="embeddings/oleObject85.bin"/><Relationship Id="rId743" Type="http://schemas.openxmlformats.org/officeDocument/2006/relationships/oleObject" Target="embeddings/oleObject414.bin"/><Relationship Id="rId950" Type="http://schemas.openxmlformats.org/officeDocument/2006/relationships/oleObject" Target="embeddings/oleObject520.bin"/><Relationship Id="rId1026" Type="http://schemas.openxmlformats.org/officeDocument/2006/relationships/image" Target="media/image462.wmf"/><Relationship Id="rId382" Type="http://schemas.openxmlformats.org/officeDocument/2006/relationships/oleObject" Target="embeddings/oleObject204.bin"/><Relationship Id="rId603" Type="http://schemas.openxmlformats.org/officeDocument/2006/relationships/image" Target="media/image270.png"/><Relationship Id="rId687" Type="http://schemas.openxmlformats.org/officeDocument/2006/relationships/oleObject" Target="embeddings/oleObject379.bin"/><Relationship Id="rId810" Type="http://schemas.openxmlformats.org/officeDocument/2006/relationships/oleObject" Target="embeddings/oleObject448.bin"/><Relationship Id="rId908" Type="http://schemas.openxmlformats.org/officeDocument/2006/relationships/oleObject" Target="embeddings/oleObject497.bin"/><Relationship Id="rId242" Type="http://schemas.openxmlformats.org/officeDocument/2006/relationships/oleObject" Target="embeddings/oleObject124.bin"/><Relationship Id="rId894" Type="http://schemas.openxmlformats.org/officeDocument/2006/relationships/oleObject" Target="embeddings/oleObject490.bin"/><Relationship Id="rId37" Type="http://schemas.openxmlformats.org/officeDocument/2006/relationships/image" Target="media/image17.wmf"/><Relationship Id="rId102" Type="http://schemas.openxmlformats.org/officeDocument/2006/relationships/oleObject" Target="embeddings/oleObject49.bin"/><Relationship Id="rId547" Type="http://schemas.openxmlformats.org/officeDocument/2006/relationships/oleObject" Target="embeddings/oleObject296.bin"/><Relationship Id="rId754" Type="http://schemas.openxmlformats.org/officeDocument/2006/relationships/image" Target="media/image329.wmf"/><Relationship Id="rId961" Type="http://schemas.openxmlformats.org/officeDocument/2006/relationships/image" Target="media/image430.wmf"/><Relationship Id="rId90" Type="http://schemas.openxmlformats.org/officeDocument/2006/relationships/oleObject" Target="embeddings/oleObject43.bin"/><Relationship Id="rId186" Type="http://schemas.openxmlformats.org/officeDocument/2006/relationships/image" Target="media/image89.wmf"/><Relationship Id="rId393" Type="http://schemas.openxmlformats.org/officeDocument/2006/relationships/oleObject" Target="embeddings/oleObject210.bin"/><Relationship Id="rId407" Type="http://schemas.openxmlformats.org/officeDocument/2006/relationships/image" Target="media/image184.wmf"/><Relationship Id="rId614" Type="http://schemas.openxmlformats.org/officeDocument/2006/relationships/oleObject" Target="embeddings/oleObject334.bin"/><Relationship Id="rId821" Type="http://schemas.openxmlformats.org/officeDocument/2006/relationships/image" Target="media/image362.wmf"/><Relationship Id="rId1037" Type="http://schemas.openxmlformats.org/officeDocument/2006/relationships/oleObject" Target="embeddings/oleObject564.bin"/><Relationship Id="rId253" Type="http://schemas.openxmlformats.org/officeDocument/2006/relationships/oleObject" Target="embeddings/oleObject130.bin"/><Relationship Id="rId460" Type="http://schemas.openxmlformats.org/officeDocument/2006/relationships/oleObject" Target="embeddings/oleObject246.bin"/><Relationship Id="rId698" Type="http://schemas.openxmlformats.org/officeDocument/2006/relationships/image" Target="media/image308.wmf"/><Relationship Id="rId919" Type="http://schemas.openxmlformats.org/officeDocument/2006/relationships/image" Target="media/image411.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67.bin"/><Relationship Id="rId558" Type="http://schemas.openxmlformats.org/officeDocument/2006/relationships/image" Target="media/image249.wmf"/><Relationship Id="rId765" Type="http://schemas.openxmlformats.org/officeDocument/2006/relationships/oleObject" Target="embeddings/oleObject425.bin"/><Relationship Id="rId972" Type="http://schemas.openxmlformats.org/officeDocument/2006/relationships/oleObject" Target="embeddings/oleObject531.bin"/><Relationship Id="rId197" Type="http://schemas.openxmlformats.org/officeDocument/2006/relationships/oleObject" Target="embeddings/oleObject97.bin"/><Relationship Id="rId418" Type="http://schemas.openxmlformats.org/officeDocument/2006/relationships/image" Target="media/image189.wmf"/><Relationship Id="rId625" Type="http://schemas.openxmlformats.org/officeDocument/2006/relationships/oleObject" Target="embeddings/oleObject341.bin"/><Relationship Id="rId832" Type="http://schemas.openxmlformats.org/officeDocument/2006/relationships/oleObject" Target="embeddings/oleObject459.bin"/><Relationship Id="rId1048" Type="http://schemas.openxmlformats.org/officeDocument/2006/relationships/image" Target="media/image473.wmf"/><Relationship Id="rId264" Type="http://schemas.openxmlformats.org/officeDocument/2006/relationships/oleObject" Target="embeddings/oleObject137.bin"/><Relationship Id="rId471" Type="http://schemas.openxmlformats.org/officeDocument/2006/relationships/oleObject" Target="embeddings/oleObject253.bin"/><Relationship Id="rId59" Type="http://schemas.openxmlformats.org/officeDocument/2006/relationships/image" Target="media/image28.wmf"/><Relationship Id="rId124" Type="http://schemas.openxmlformats.org/officeDocument/2006/relationships/oleObject" Target="embeddings/oleObject60.bin"/><Relationship Id="rId569" Type="http://schemas.openxmlformats.org/officeDocument/2006/relationships/image" Target="media/image254.wmf"/><Relationship Id="rId776" Type="http://schemas.openxmlformats.org/officeDocument/2006/relationships/image" Target="media/image340.wmf"/><Relationship Id="rId983" Type="http://schemas.openxmlformats.org/officeDocument/2006/relationships/image" Target="media/image441.wmf"/><Relationship Id="rId331" Type="http://schemas.openxmlformats.org/officeDocument/2006/relationships/image" Target="media/image151.wmf"/><Relationship Id="rId429" Type="http://schemas.openxmlformats.org/officeDocument/2006/relationships/oleObject" Target="embeddings/oleObject229.bin"/><Relationship Id="rId636" Type="http://schemas.openxmlformats.org/officeDocument/2006/relationships/image" Target="media/image283.wmf"/><Relationship Id="rId1059" Type="http://schemas.openxmlformats.org/officeDocument/2006/relationships/oleObject" Target="embeddings/oleObject575.bin"/><Relationship Id="rId843" Type="http://schemas.openxmlformats.org/officeDocument/2006/relationships/image" Target="media/image373.wmf"/><Relationship Id="rId275" Type="http://schemas.openxmlformats.org/officeDocument/2006/relationships/image" Target="media/image127.wmf"/><Relationship Id="rId482" Type="http://schemas.openxmlformats.org/officeDocument/2006/relationships/image" Target="media/image218.wmf"/><Relationship Id="rId703" Type="http://schemas.openxmlformats.org/officeDocument/2006/relationships/oleObject" Target="embeddings/oleObject388.bin"/><Relationship Id="rId910" Type="http://schemas.openxmlformats.org/officeDocument/2006/relationships/oleObject" Target="embeddings/oleObject498.bin"/><Relationship Id="rId135" Type="http://schemas.openxmlformats.org/officeDocument/2006/relationships/oleObject" Target="embeddings/oleObject65.bin"/><Relationship Id="rId342" Type="http://schemas.openxmlformats.org/officeDocument/2006/relationships/oleObject" Target="embeddings/oleObject180.bin"/><Relationship Id="rId787" Type="http://schemas.openxmlformats.org/officeDocument/2006/relationships/oleObject" Target="embeddings/oleObject436.bin"/><Relationship Id="rId994" Type="http://schemas.openxmlformats.org/officeDocument/2006/relationships/oleObject" Target="embeddings/oleObject542.bin"/><Relationship Id="rId202" Type="http://schemas.openxmlformats.org/officeDocument/2006/relationships/oleObject" Target="embeddings/oleObject100.bin"/><Relationship Id="rId647" Type="http://schemas.openxmlformats.org/officeDocument/2006/relationships/oleObject" Target="embeddings/oleObject354.bin"/><Relationship Id="rId854" Type="http://schemas.openxmlformats.org/officeDocument/2006/relationships/oleObject" Target="embeddings/oleObject470.bin"/><Relationship Id="rId286" Type="http://schemas.openxmlformats.org/officeDocument/2006/relationships/image" Target="media/image131.wmf"/><Relationship Id="rId493" Type="http://schemas.openxmlformats.org/officeDocument/2006/relationships/oleObject" Target="embeddings/oleObject265.bin"/><Relationship Id="rId507" Type="http://schemas.openxmlformats.org/officeDocument/2006/relationships/oleObject" Target="embeddings/oleObject273.bin"/><Relationship Id="rId714" Type="http://schemas.openxmlformats.org/officeDocument/2006/relationships/image" Target="media/image314.wmf"/><Relationship Id="rId921" Type="http://schemas.openxmlformats.org/officeDocument/2006/relationships/image" Target="media/image412.wmf"/><Relationship Id="rId50" Type="http://schemas.openxmlformats.org/officeDocument/2006/relationships/oleObject" Target="embeddings/oleObject21.bin"/><Relationship Id="rId146" Type="http://schemas.openxmlformats.org/officeDocument/2006/relationships/image" Target="media/image70.wmf"/><Relationship Id="rId353" Type="http://schemas.openxmlformats.org/officeDocument/2006/relationships/oleObject" Target="embeddings/oleObject187.bin"/><Relationship Id="rId560" Type="http://schemas.openxmlformats.org/officeDocument/2006/relationships/image" Target="media/image250.wmf"/><Relationship Id="rId798" Type="http://schemas.openxmlformats.org/officeDocument/2006/relationships/image" Target="media/image351.wmf"/><Relationship Id="rId213" Type="http://schemas.openxmlformats.org/officeDocument/2006/relationships/image" Target="media/image100.wmf"/><Relationship Id="rId420" Type="http://schemas.openxmlformats.org/officeDocument/2006/relationships/image" Target="media/image190.wmf"/><Relationship Id="rId658" Type="http://schemas.openxmlformats.org/officeDocument/2006/relationships/oleObject" Target="embeddings/oleObject360.bin"/><Relationship Id="rId865" Type="http://schemas.openxmlformats.org/officeDocument/2006/relationships/image" Target="media/image384.wmf"/><Relationship Id="rId1050" Type="http://schemas.openxmlformats.org/officeDocument/2006/relationships/image" Target="media/image474.wmf"/><Relationship Id="rId297" Type="http://schemas.openxmlformats.org/officeDocument/2006/relationships/oleObject" Target="embeddings/oleObject155.bin"/><Relationship Id="rId518" Type="http://schemas.openxmlformats.org/officeDocument/2006/relationships/oleObject" Target="embeddings/oleObject279.bin"/><Relationship Id="rId725" Type="http://schemas.openxmlformats.org/officeDocument/2006/relationships/oleObject" Target="embeddings/oleObject403.bin"/><Relationship Id="rId932" Type="http://schemas.openxmlformats.org/officeDocument/2006/relationships/image" Target="media/image417.wmf"/><Relationship Id="rId157" Type="http://schemas.openxmlformats.org/officeDocument/2006/relationships/oleObject" Target="embeddings/oleObject76.bin"/><Relationship Id="rId364" Type="http://schemas.openxmlformats.org/officeDocument/2006/relationships/oleObject" Target="embeddings/oleObject193.bin"/><Relationship Id="rId1008" Type="http://schemas.openxmlformats.org/officeDocument/2006/relationships/oleObject" Target="embeddings/oleObject549.bin"/><Relationship Id="rId61" Type="http://schemas.openxmlformats.org/officeDocument/2006/relationships/image" Target="media/image29.wmf"/><Relationship Id="rId571" Type="http://schemas.openxmlformats.org/officeDocument/2006/relationships/image" Target="media/image255.wmf"/><Relationship Id="rId669" Type="http://schemas.openxmlformats.org/officeDocument/2006/relationships/oleObject" Target="embeddings/oleObject367.bin"/><Relationship Id="rId876" Type="http://schemas.openxmlformats.org/officeDocument/2006/relationships/oleObject" Target="embeddings/oleObject481.bin"/><Relationship Id="rId19" Type="http://schemas.openxmlformats.org/officeDocument/2006/relationships/oleObject" Target="embeddings/oleObject6.bin"/><Relationship Id="rId224" Type="http://schemas.openxmlformats.org/officeDocument/2006/relationships/oleObject" Target="embeddings/oleObject114.bin"/><Relationship Id="rId431" Type="http://schemas.openxmlformats.org/officeDocument/2006/relationships/oleObject" Target="embeddings/oleObject230.bin"/><Relationship Id="rId529" Type="http://schemas.openxmlformats.org/officeDocument/2006/relationships/oleObject" Target="embeddings/oleObject285.bin"/><Relationship Id="rId736" Type="http://schemas.openxmlformats.org/officeDocument/2006/relationships/image" Target="media/image322.wmf"/><Relationship Id="rId1061" Type="http://schemas.openxmlformats.org/officeDocument/2006/relationships/oleObject" Target="embeddings/oleObject576.bin"/><Relationship Id="rId168" Type="http://schemas.openxmlformats.org/officeDocument/2006/relationships/image" Target="media/image81.wmf"/><Relationship Id="rId943" Type="http://schemas.openxmlformats.org/officeDocument/2006/relationships/image" Target="media/image422.wmf"/><Relationship Id="rId1019" Type="http://schemas.openxmlformats.org/officeDocument/2006/relationships/oleObject" Target="embeddings/oleObject555.bin"/><Relationship Id="rId72" Type="http://schemas.openxmlformats.org/officeDocument/2006/relationships/oleObject" Target="embeddings/oleObject32.bin"/><Relationship Id="rId375" Type="http://schemas.openxmlformats.org/officeDocument/2006/relationships/oleObject" Target="embeddings/oleObject200.bin"/><Relationship Id="rId582" Type="http://schemas.openxmlformats.org/officeDocument/2006/relationships/oleObject" Target="embeddings/oleObject316.bin"/><Relationship Id="rId803" Type="http://schemas.openxmlformats.org/officeDocument/2006/relationships/oleObject" Target="embeddings/oleObject444.bin"/><Relationship Id="rId3" Type="http://schemas.openxmlformats.org/officeDocument/2006/relationships/settings" Target="settings.xml"/><Relationship Id="rId235" Type="http://schemas.openxmlformats.org/officeDocument/2006/relationships/image" Target="media/image109.wmf"/><Relationship Id="rId442" Type="http://schemas.openxmlformats.org/officeDocument/2006/relationships/image" Target="media/image201.wmf"/><Relationship Id="rId887" Type="http://schemas.openxmlformats.org/officeDocument/2006/relationships/image" Target="media/image395.wmf"/><Relationship Id="rId1072" Type="http://schemas.openxmlformats.org/officeDocument/2006/relationships/footer" Target="footer1.xml"/><Relationship Id="rId302" Type="http://schemas.openxmlformats.org/officeDocument/2006/relationships/oleObject" Target="embeddings/oleObject158.bin"/><Relationship Id="rId747" Type="http://schemas.openxmlformats.org/officeDocument/2006/relationships/oleObject" Target="embeddings/oleObject416.bin"/><Relationship Id="rId954" Type="http://schemas.openxmlformats.org/officeDocument/2006/relationships/oleObject" Target="embeddings/oleObject522.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74.wmf"/><Relationship Id="rId593" Type="http://schemas.openxmlformats.org/officeDocument/2006/relationships/oleObject" Target="embeddings/oleObject322.bin"/><Relationship Id="rId607" Type="http://schemas.openxmlformats.org/officeDocument/2006/relationships/oleObject" Target="embeddings/oleObject330.bin"/><Relationship Id="rId814" Type="http://schemas.openxmlformats.org/officeDocument/2006/relationships/oleObject" Target="embeddings/oleObject450.bin"/><Relationship Id="rId246" Type="http://schemas.openxmlformats.org/officeDocument/2006/relationships/oleObject" Target="embeddings/oleObject126.bin"/><Relationship Id="rId453" Type="http://schemas.openxmlformats.org/officeDocument/2006/relationships/image" Target="media/image206.wmf"/><Relationship Id="rId660" Type="http://schemas.openxmlformats.org/officeDocument/2006/relationships/image" Target="media/image293.wmf"/><Relationship Id="rId898" Type="http://schemas.openxmlformats.org/officeDocument/2006/relationships/oleObject" Target="embeddings/oleObject492.bin"/><Relationship Id="rId106" Type="http://schemas.openxmlformats.org/officeDocument/2006/relationships/oleObject" Target="embeddings/oleObject51.bin"/><Relationship Id="rId313" Type="http://schemas.openxmlformats.org/officeDocument/2006/relationships/image" Target="media/image144.wmf"/><Relationship Id="rId758" Type="http://schemas.openxmlformats.org/officeDocument/2006/relationships/image" Target="media/image331.wmf"/><Relationship Id="rId965" Type="http://schemas.openxmlformats.org/officeDocument/2006/relationships/image" Target="media/image432.wmf"/><Relationship Id="rId10" Type="http://schemas.openxmlformats.org/officeDocument/2006/relationships/image" Target="media/image3.wmf"/><Relationship Id="rId94" Type="http://schemas.openxmlformats.org/officeDocument/2006/relationships/oleObject" Target="embeddings/oleObject45.bin"/><Relationship Id="rId397" Type="http://schemas.openxmlformats.org/officeDocument/2006/relationships/oleObject" Target="embeddings/oleObject212.bin"/><Relationship Id="rId520" Type="http://schemas.openxmlformats.org/officeDocument/2006/relationships/image" Target="media/image234.wmf"/><Relationship Id="rId618" Type="http://schemas.openxmlformats.org/officeDocument/2006/relationships/oleObject" Target="embeddings/oleObject337.bin"/><Relationship Id="rId825" Type="http://schemas.openxmlformats.org/officeDocument/2006/relationships/image" Target="media/image364.wmf"/><Relationship Id="rId257" Type="http://schemas.openxmlformats.org/officeDocument/2006/relationships/image" Target="media/image118.wmf"/><Relationship Id="rId464" Type="http://schemas.openxmlformats.org/officeDocument/2006/relationships/image" Target="media/image210.wmf"/><Relationship Id="rId1010" Type="http://schemas.openxmlformats.org/officeDocument/2006/relationships/oleObject" Target="embeddings/oleObject550.bin"/><Relationship Id="rId117" Type="http://schemas.openxmlformats.org/officeDocument/2006/relationships/image" Target="media/image55.wmf"/><Relationship Id="rId671" Type="http://schemas.openxmlformats.org/officeDocument/2006/relationships/image" Target="media/image297.wmf"/><Relationship Id="rId769" Type="http://schemas.openxmlformats.org/officeDocument/2006/relationships/oleObject" Target="embeddings/oleObject427.bin"/><Relationship Id="rId976" Type="http://schemas.openxmlformats.org/officeDocument/2006/relationships/oleObject" Target="embeddings/oleObject533.bin"/><Relationship Id="rId324" Type="http://schemas.openxmlformats.org/officeDocument/2006/relationships/oleObject" Target="embeddings/oleObject171.bin"/><Relationship Id="rId531" Type="http://schemas.openxmlformats.org/officeDocument/2006/relationships/oleObject" Target="embeddings/oleObject286.bin"/><Relationship Id="rId629" Type="http://schemas.openxmlformats.org/officeDocument/2006/relationships/oleObject" Target="embeddings/oleObject344.bin"/><Relationship Id="rId836" Type="http://schemas.openxmlformats.org/officeDocument/2006/relationships/oleObject" Target="embeddings/oleObject461.bin"/><Relationship Id="rId1021" Type="http://schemas.openxmlformats.org/officeDocument/2006/relationships/oleObject" Target="embeddings/oleObject556.bin"/><Relationship Id="rId903" Type="http://schemas.openxmlformats.org/officeDocument/2006/relationships/image" Target="media/image403.wmf"/><Relationship Id="rId32" Type="http://schemas.openxmlformats.org/officeDocument/2006/relationships/oleObject" Target="embeddings/oleObject12.bin"/><Relationship Id="rId181" Type="http://schemas.openxmlformats.org/officeDocument/2006/relationships/oleObject" Target="embeddings/oleObject88.bin"/><Relationship Id="rId279" Type="http://schemas.openxmlformats.org/officeDocument/2006/relationships/image" Target="media/image129.wmf"/><Relationship Id="rId486" Type="http://schemas.openxmlformats.org/officeDocument/2006/relationships/image" Target="media/image219.wmf"/><Relationship Id="rId693" Type="http://schemas.openxmlformats.org/officeDocument/2006/relationships/oleObject" Target="embeddings/oleObject382.bin"/><Relationship Id="rId139" Type="http://schemas.openxmlformats.org/officeDocument/2006/relationships/oleObject" Target="embeddings/oleObject67.bin"/><Relationship Id="rId346" Type="http://schemas.openxmlformats.org/officeDocument/2006/relationships/image" Target="media/image158.wmf"/><Relationship Id="rId553" Type="http://schemas.openxmlformats.org/officeDocument/2006/relationships/oleObject" Target="embeddings/oleObject300.bin"/><Relationship Id="rId760" Type="http://schemas.openxmlformats.org/officeDocument/2006/relationships/image" Target="media/image332.wmf"/><Relationship Id="rId998" Type="http://schemas.openxmlformats.org/officeDocument/2006/relationships/oleObject" Target="embeddings/oleObject544.bin"/><Relationship Id="rId206" Type="http://schemas.openxmlformats.org/officeDocument/2006/relationships/oleObject" Target="embeddings/oleObject102.bin"/><Relationship Id="rId413" Type="http://schemas.openxmlformats.org/officeDocument/2006/relationships/oleObject" Target="embeddings/oleObject221.bin"/><Relationship Id="rId858" Type="http://schemas.openxmlformats.org/officeDocument/2006/relationships/oleObject" Target="embeddings/oleObject472.bin"/><Relationship Id="rId1043" Type="http://schemas.openxmlformats.org/officeDocument/2006/relationships/oleObject" Target="embeddings/oleObject567.bin"/><Relationship Id="rId620" Type="http://schemas.openxmlformats.org/officeDocument/2006/relationships/image" Target="media/image276.wmf"/><Relationship Id="rId718" Type="http://schemas.openxmlformats.org/officeDocument/2006/relationships/image" Target="media/image316.wmf"/><Relationship Id="rId925" Type="http://schemas.openxmlformats.org/officeDocument/2006/relationships/image" Target="media/image414.wmf"/><Relationship Id="rId54"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8901</Words>
  <Characters>50737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59519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Irina</cp:lastModifiedBy>
  <cp:revision>2</cp:revision>
  <cp:lastPrinted>2004-05-06T22:45:00Z</cp:lastPrinted>
  <dcterms:created xsi:type="dcterms:W3CDTF">2014-08-15T09:19:00Z</dcterms:created>
  <dcterms:modified xsi:type="dcterms:W3CDTF">2014-08-15T09:19:00Z</dcterms:modified>
</cp:coreProperties>
</file>