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8E8" w:rsidRPr="00F2542B" w:rsidRDefault="00E248E8" w:rsidP="000D673D">
      <w:pPr>
        <w:spacing w:line="360" w:lineRule="auto"/>
        <w:ind w:firstLine="709"/>
        <w:jc w:val="center"/>
      </w:pPr>
      <w:r w:rsidRPr="00F2542B">
        <w:t>ФЕДЕРАЛЬНОЕ АГЕНТСТВО ПО ОБРАЗОВАНИЮ</w:t>
      </w:r>
    </w:p>
    <w:p w:rsidR="00E248E8" w:rsidRPr="00F2542B" w:rsidRDefault="00E248E8" w:rsidP="000D673D">
      <w:pPr>
        <w:pStyle w:val="1"/>
        <w:spacing w:line="360" w:lineRule="auto"/>
        <w:ind w:firstLine="709"/>
        <w:jc w:val="center"/>
        <w:rPr>
          <w:iCs/>
          <w:sz w:val="28"/>
        </w:rPr>
      </w:pPr>
      <w:r w:rsidRPr="00F2542B">
        <w:rPr>
          <w:iCs/>
          <w:sz w:val="28"/>
        </w:rPr>
        <w:t>ОРЕНБУРГСКИЙ ФИЛИАЛ</w:t>
      </w:r>
    </w:p>
    <w:p w:rsidR="00E248E8" w:rsidRPr="00F2542B" w:rsidRDefault="00E248E8" w:rsidP="000D673D">
      <w:pPr>
        <w:spacing w:line="360" w:lineRule="auto"/>
        <w:ind w:firstLine="709"/>
        <w:jc w:val="center"/>
      </w:pPr>
      <w:r w:rsidRPr="00F2542B">
        <w:t>ГОСУДАРСТВЕННОГО ОБРАЗОВАТЕЛЬНОГО УЧРЕЖДЕНИЯ</w:t>
      </w:r>
    </w:p>
    <w:p w:rsidR="00E248E8" w:rsidRPr="00F2542B" w:rsidRDefault="00E248E8" w:rsidP="000D673D">
      <w:pPr>
        <w:spacing w:line="360" w:lineRule="auto"/>
        <w:ind w:firstLine="709"/>
        <w:jc w:val="center"/>
      </w:pPr>
      <w:r w:rsidRPr="00F2542B">
        <w:t>ВЫСШЕГО ПРОФЕССИОНАЛЬНОГО ОБРАЗОВАНИЯ</w:t>
      </w:r>
    </w:p>
    <w:p w:rsidR="00E248E8" w:rsidRPr="00F2542B" w:rsidRDefault="00E248E8" w:rsidP="000D673D">
      <w:pPr>
        <w:pStyle w:val="a3"/>
        <w:spacing w:line="360" w:lineRule="auto"/>
        <w:ind w:firstLine="709"/>
        <w:rPr>
          <w:b w:val="0"/>
          <w:sz w:val="28"/>
        </w:rPr>
      </w:pPr>
      <w:r w:rsidRPr="00F2542B">
        <w:rPr>
          <w:b w:val="0"/>
          <w:sz w:val="28"/>
        </w:rPr>
        <w:t>«РОССИЙСКИЙ ГОСУДАРСТВЕННЫЙ ТОРГОВО-ЭКОНОМИЧЕСКИЙ УНИВЕРСИТЕТ»</w:t>
      </w:r>
    </w:p>
    <w:p w:rsidR="00E248E8" w:rsidRPr="00F2542B" w:rsidRDefault="00E248E8" w:rsidP="000D673D">
      <w:pPr>
        <w:spacing w:line="360" w:lineRule="auto"/>
        <w:ind w:firstLine="709"/>
        <w:jc w:val="center"/>
        <w:rPr>
          <w:bCs/>
        </w:rPr>
      </w:pPr>
      <w:r w:rsidRPr="00F2542B">
        <w:rPr>
          <w:bCs/>
        </w:rPr>
        <w:t>(Оренбургский филиал ГОУ ВПО «РГТЭУ»)</w:t>
      </w:r>
    </w:p>
    <w:p w:rsidR="00E248E8" w:rsidRPr="00F2542B" w:rsidRDefault="00E248E8" w:rsidP="000D673D">
      <w:pPr>
        <w:spacing w:line="360" w:lineRule="auto"/>
        <w:ind w:firstLine="709"/>
        <w:jc w:val="center"/>
      </w:pPr>
    </w:p>
    <w:p w:rsidR="00E248E8" w:rsidRPr="00F2542B" w:rsidRDefault="00E248E8" w:rsidP="000D673D">
      <w:pPr>
        <w:spacing w:line="360" w:lineRule="auto"/>
        <w:ind w:firstLine="709"/>
        <w:jc w:val="center"/>
      </w:pPr>
    </w:p>
    <w:p w:rsidR="00E248E8" w:rsidRPr="00F2542B" w:rsidRDefault="00E248E8" w:rsidP="000D673D">
      <w:pPr>
        <w:spacing w:line="360" w:lineRule="auto"/>
        <w:ind w:firstLine="709"/>
        <w:jc w:val="center"/>
      </w:pPr>
    </w:p>
    <w:p w:rsidR="00E248E8" w:rsidRPr="00F2542B" w:rsidRDefault="00E248E8" w:rsidP="000D673D">
      <w:pPr>
        <w:pStyle w:val="11"/>
        <w:spacing w:line="360" w:lineRule="auto"/>
        <w:ind w:firstLine="709"/>
        <w:jc w:val="center"/>
        <w:rPr>
          <w:iCs/>
          <w:sz w:val="28"/>
          <w:szCs w:val="28"/>
        </w:rPr>
      </w:pPr>
    </w:p>
    <w:p w:rsidR="00E248E8" w:rsidRPr="00F2542B" w:rsidRDefault="00E248E8" w:rsidP="000D673D">
      <w:pPr>
        <w:pStyle w:val="11"/>
        <w:spacing w:line="360" w:lineRule="auto"/>
        <w:ind w:firstLine="709"/>
        <w:jc w:val="center"/>
        <w:rPr>
          <w:iCs/>
          <w:sz w:val="28"/>
          <w:szCs w:val="28"/>
        </w:rPr>
      </w:pPr>
    </w:p>
    <w:p w:rsidR="000D673D" w:rsidRDefault="000D673D" w:rsidP="000D673D">
      <w:pPr>
        <w:pStyle w:val="2"/>
        <w:spacing w:line="360" w:lineRule="auto"/>
        <w:ind w:firstLine="709"/>
        <w:rPr>
          <w:b w:val="0"/>
          <w:sz w:val="28"/>
          <w:szCs w:val="56"/>
        </w:rPr>
      </w:pPr>
    </w:p>
    <w:p w:rsidR="000D673D" w:rsidRDefault="000D673D" w:rsidP="000D673D">
      <w:pPr>
        <w:pStyle w:val="2"/>
        <w:spacing w:line="360" w:lineRule="auto"/>
        <w:ind w:firstLine="709"/>
        <w:rPr>
          <w:b w:val="0"/>
          <w:sz w:val="28"/>
          <w:szCs w:val="56"/>
        </w:rPr>
      </w:pPr>
    </w:p>
    <w:p w:rsidR="00E248E8" w:rsidRPr="00F2542B" w:rsidRDefault="00E248E8" w:rsidP="000D673D">
      <w:pPr>
        <w:pStyle w:val="2"/>
        <w:spacing w:line="360" w:lineRule="auto"/>
        <w:ind w:firstLine="709"/>
        <w:rPr>
          <w:b w:val="0"/>
          <w:sz w:val="28"/>
          <w:szCs w:val="56"/>
        </w:rPr>
      </w:pPr>
      <w:r w:rsidRPr="00F2542B">
        <w:rPr>
          <w:b w:val="0"/>
          <w:sz w:val="28"/>
          <w:szCs w:val="56"/>
        </w:rPr>
        <w:t>КУРСОВАЯ РАБОТА</w:t>
      </w:r>
    </w:p>
    <w:p w:rsidR="00E248E8" w:rsidRPr="00F2542B" w:rsidRDefault="00E248E8" w:rsidP="000D673D">
      <w:pPr>
        <w:pStyle w:val="11"/>
        <w:spacing w:line="360" w:lineRule="auto"/>
        <w:ind w:firstLine="709"/>
        <w:jc w:val="center"/>
        <w:rPr>
          <w:iCs/>
          <w:sz w:val="28"/>
          <w:szCs w:val="52"/>
        </w:rPr>
      </w:pPr>
      <w:r w:rsidRPr="00F2542B">
        <w:rPr>
          <w:iCs/>
          <w:sz w:val="28"/>
          <w:szCs w:val="28"/>
        </w:rPr>
        <w:t>ПО</w:t>
      </w:r>
      <w:r w:rsidR="00F2542B">
        <w:rPr>
          <w:iCs/>
          <w:sz w:val="28"/>
          <w:szCs w:val="28"/>
        </w:rPr>
        <w:t xml:space="preserve"> </w:t>
      </w:r>
      <w:r w:rsidRPr="00F2542B">
        <w:rPr>
          <w:iCs/>
          <w:sz w:val="28"/>
          <w:szCs w:val="52"/>
          <w:u w:val="single"/>
        </w:rPr>
        <w:t>Экономической теории</w:t>
      </w:r>
    </w:p>
    <w:p w:rsidR="00E248E8" w:rsidRPr="00F2542B" w:rsidRDefault="00E248E8" w:rsidP="000D673D">
      <w:pPr>
        <w:spacing w:line="360" w:lineRule="auto"/>
        <w:ind w:firstLine="709"/>
        <w:jc w:val="center"/>
        <w:rPr>
          <w:szCs w:val="72"/>
          <w:u w:val="single"/>
        </w:rPr>
      </w:pPr>
      <w:r w:rsidRPr="00F2542B">
        <w:rPr>
          <w:iCs/>
        </w:rPr>
        <w:t>Тема:</w:t>
      </w:r>
      <w:r w:rsidRPr="00F2542B">
        <w:t xml:space="preserve"> </w:t>
      </w:r>
      <w:r w:rsidRPr="00F2542B">
        <w:rPr>
          <w:szCs w:val="72"/>
        </w:rPr>
        <w:t>Рынок и государство</w:t>
      </w:r>
    </w:p>
    <w:p w:rsidR="00E248E8" w:rsidRDefault="00E248E8" w:rsidP="00F2542B">
      <w:pPr>
        <w:spacing w:line="360" w:lineRule="auto"/>
        <w:ind w:firstLine="709"/>
        <w:jc w:val="both"/>
      </w:pPr>
    </w:p>
    <w:p w:rsidR="000D673D" w:rsidRPr="00F2542B" w:rsidRDefault="000D673D" w:rsidP="00F2542B">
      <w:pPr>
        <w:spacing w:line="360" w:lineRule="auto"/>
        <w:ind w:firstLine="709"/>
        <w:jc w:val="both"/>
      </w:pPr>
    </w:p>
    <w:p w:rsidR="00E248E8" w:rsidRPr="00F2542B" w:rsidRDefault="00E248E8" w:rsidP="00F2542B">
      <w:pPr>
        <w:spacing w:line="360" w:lineRule="auto"/>
        <w:ind w:firstLine="709"/>
        <w:jc w:val="both"/>
      </w:pPr>
    </w:p>
    <w:p w:rsidR="00E248E8" w:rsidRPr="00F2542B" w:rsidRDefault="00E248E8" w:rsidP="00F2542B">
      <w:pPr>
        <w:pStyle w:val="4"/>
        <w:spacing w:line="360" w:lineRule="auto"/>
        <w:ind w:firstLine="709"/>
        <w:jc w:val="both"/>
        <w:rPr>
          <w:u w:val="single"/>
        </w:rPr>
      </w:pPr>
      <w:r w:rsidRPr="00F2542B">
        <w:t>Выполнил:</w:t>
      </w:r>
      <w:r w:rsidR="00F2542B">
        <w:t xml:space="preserve"> </w:t>
      </w:r>
    </w:p>
    <w:p w:rsidR="00E248E8" w:rsidRPr="00F2542B" w:rsidRDefault="00E248E8" w:rsidP="00F2542B">
      <w:pPr>
        <w:pStyle w:val="1"/>
        <w:spacing w:line="360" w:lineRule="auto"/>
        <w:ind w:firstLine="709"/>
        <w:jc w:val="both"/>
        <w:rPr>
          <w:sz w:val="28"/>
        </w:rPr>
      </w:pPr>
      <w:r w:rsidRPr="00F2542B">
        <w:rPr>
          <w:sz w:val="28"/>
        </w:rPr>
        <w:t xml:space="preserve">Проверил: </w:t>
      </w:r>
      <w:r w:rsidR="0011370F" w:rsidRPr="00F2542B">
        <w:rPr>
          <w:sz w:val="28"/>
          <w:u w:val="single"/>
        </w:rPr>
        <w:t>Федорова Ольга Ивановна</w:t>
      </w:r>
    </w:p>
    <w:p w:rsidR="00E248E8" w:rsidRPr="00F2542B" w:rsidRDefault="00E248E8" w:rsidP="000D673D">
      <w:pPr>
        <w:spacing w:line="360" w:lineRule="auto"/>
        <w:ind w:firstLine="709"/>
        <w:jc w:val="center"/>
      </w:pPr>
    </w:p>
    <w:p w:rsidR="00F2542B" w:rsidRDefault="00F2542B" w:rsidP="000D673D">
      <w:pPr>
        <w:spacing w:line="360" w:lineRule="auto"/>
        <w:ind w:firstLine="709"/>
        <w:jc w:val="center"/>
      </w:pPr>
    </w:p>
    <w:p w:rsidR="00F2542B" w:rsidRDefault="00F2542B" w:rsidP="000D673D">
      <w:pPr>
        <w:spacing w:line="360" w:lineRule="auto"/>
        <w:ind w:firstLine="709"/>
        <w:jc w:val="center"/>
      </w:pPr>
    </w:p>
    <w:p w:rsidR="00F2542B" w:rsidRDefault="00F2542B" w:rsidP="000D673D">
      <w:pPr>
        <w:spacing w:line="360" w:lineRule="auto"/>
        <w:ind w:firstLine="709"/>
        <w:jc w:val="center"/>
      </w:pPr>
    </w:p>
    <w:p w:rsidR="000D673D" w:rsidRDefault="000D673D" w:rsidP="000D673D">
      <w:pPr>
        <w:spacing w:line="360" w:lineRule="auto"/>
        <w:ind w:firstLine="709"/>
        <w:jc w:val="center"/>
      </w:pPr>
    </w:p>
    <w:p w:rsidR="000D673D" w:rsidRDefault="000D673D" w:rsidP="000D673D">
      <w:pPr>
        <w:spacing w:line="360" w:lineRule="auto"/>
        <w:ind w:firstLine="709"/>
        <w:jc w:val="center"/>
      </w:pPr>
    </w:p>
    <w:p w:rsidR="000D673D" w:rsidRDefault="000D673D" w:rsidP="000D673D">
      <w:pPr>
        <w:spacing w:line="360" w:lineRule="auto"/>
        <w:ind w:firstLine="709"/>
        <w:jc w:val="center"/>
      </w:pPr>
    </w:p>
    <w:p w:rsidR="00E248E8" w:rsidRPr="00F2542B" w:rsidRDefault="00E248E8" w:rsidP="000D673D">
      <w:pPr>
        <w:spacing w:line="360" w:lineRule="auto"/>
        <w:ind w:firstLine="709"/>
        <w:jc w:val="center"/>
      </w:pPr>
      <w:r w:rsidRPr="00F2542B">
        <w:t>г.</w:t>
      </w:r>
      <w:r w:rsidR="000D673D">
        <w:t xml:space="preserve"> </w:t>
      </w:r>
      <w:r w:rsidRPr="00F2542B">
        <w:t>Оренбург</w:t>
      </w:r>
    </w:p>
    <w:p w:rsidR="00E248E8" w:rsidRPr="00F2542B" w:rsidRDefault="000D673D" w:rsidP="00F2542B">
      <w:pPr>
        <w:spacing w:line="360" w:lineRule="auto"/>
        <w:ind w:firstLine="709"/>
        <w:jc w:val="both"/>
      </w:pPr>
      <w:r>
        <w:br w:type="page"/>
      </w:r>
      <w:r w:rsidR="00F2542B">
        <w:t>Содержание</w:t>
      </w:r>
    </w:p>
    <w:p w:rsidR="00623260" w:rsidRPr="00F2542B" w:rsidRDefault="00623260" w:rsidP="00F2542B">
      <w:pPr>
        <w:spacing w:line="360" w:lineRule="auto"/>
        <w:ind w:firstLine="709"/>
        <w:jc w:val="both"/>
      </w:pPr>
    </w:p>
    <w:p w:rsidR="003C1F0B" w:rsidRPr="00F2542B" w:rsidRDefault="003C1F0B" w:rsidP="00F2542B">
      <w:pPr>
        <w:spacing w:line="360" w:lineRule="auto"/>
        <w:jc w:val="both"/>
      </w:pPr>
      <w:r w:rsidRPr="00F2542B">
        <w:t>Введение</w:t>
      </w:r>
    </w:p>
    <w:p w:rsidR="00A05AD8" w:rsidRPr="00F2542B" w:rsidRDefault="003C1F0B" w:rsidP="00F2542B">
      <w:pPr>
        <w:spacing w:line="360" w:lineRule="auto"/>
        <w:jc w:val="both"/>
      </w:pPr>
      <w:r w:rsidRPr="00F2542B">
        <w:t>1.</w:t>
      </w:r>
      <w:r w:rsidR="00F2542B">
        <w:t xml:space="preserve"> </w:t>
      </w:r>
      <w:r w:rsidRPr="00F2542B">
        <w:t>Общая</w:t>
      </w:r>
      <w:r w:rsidR="00A05AD8" w:rsidRPr="00F2542B">
        <w:t xml:space="preserve"> характеристика рынка</w:t>
      </w:r>
      <w:r w:rsidR="00903662" w:rsidRPr="00F2542B">
        <w:t xml:space="preserve"> и государства</w:t>
      </w:r>
    </w:p>
    <w:p w:rsidR="00585353" w:rsidRPr="00F2542B" w:rsidRDefault="00F2542B" w:rsidP="00F2542B">
      <w:pPr>
        <w:spacing w:line="360" w:lineRule="auto"/>
        <w:jc w:val="both"/>
      </w:pPr>
      <w:r>
        <w:t xml:space="preserve">1.1 </w:t>
      </w:r>
      <w:r w:rsidR="00585353" w:rsidRPr="00F2542B">
        <w:t>Понятие «рынка»</w:t>
      </w:r>
      <w:r w:rsidR="00903662" w:rsidRPr="00F2542B">
        <w:t xml:space="preserve"> и «государства»</w:t>
      </w:r>
    </w:p>
    <w:p w:rsidR="003C1F0B" w:rsidRPr="00F2542B" w:rsidRDefault="00F2542B" w:rsidP="00F2542B">
      <w:pPr>
        <w:spacing w:line="360" w:lineRule="auto"/>
        <w:jc w:val="both"/>
      </w:pPr>
      <w:r>
        <w:t xml:space="preserve">1.2 </w:t>
      </w:r>
      <w:r w:rsidR="00585353" w:rsidRPr="00F2542B">
        <w:t xml:space="preserve">Функции </w:t>
      </w:r>
      <w:r w:rsidR="003C1F0B" w:rsidRPr="00F2542B">
        <w:t xml:space="preserve">и </w:t>
      </w:r>
      <w:r w:rsidR="00A05AD8" w:rsidRPr="00F2542B">
        <w:t xml:space="preserve">«провалы» </w:t>
      </w:r>
      <w:r w:rsidR="00585353" w:rsidRPr="00F2542B">
        <w:t>рынка</w:t>
      </w:r>
    </w:p>
    <w:p w:rsidR="003C1F0B" w:rsidRPr="00F2542B" w:rsidRDefault="003C1F0B" w:rsidP="00F2542B">
      <w:pPr>
        <w:spacing w:line="360" w:lineRule="auto"/>
        <w:jc w:val="both"/>
      </w:pPr>
      <w:r w:rsidRPr="00F2542B">
        <w:t>2.</w:t>
      </w:r>
      <w:r w:rsidR="00F2542B">
        <w:t xml:space="preserve"> </w:t>
      </w:r>
      <w:r w:rsidR="00F2542B" w:rsidRPr="00F2542B">
        <w:t>Государство</w:t>
      </w:r>
      <w:r w:rsidRPr="00F2542B">
        <w:t xml:space="preserve"> в системе экономических отношений</w:t>
      </w:r>
      <w:r w:rsidR="00585353" w:rsidRPr="00F2542B">
        <w:t xml:space="preserve"> </w:t>
      </w:r>
      <w:r w:rsidRPr="00F2542B">
        <w:t>рыночной экономики</w:t>
      </w:r>
    </w:p>
    <w:p w:rsidR="003C1F0B" w:rsidRPr="00F2542B" w:rsidRDefault="00F2542B" w:rsidP="00F2542B">
      <w:pPr>
        <w:spacing w:line="360" w:lineRule="auto"/>
        <w:jc w:val="both"/>
      </w:pPr>
      <w:r>
        <w:t xml:space="preserve">2.1 </w:t>
      </w:r>
      <w:r w:rsidR="003C1F0B" w:rsidRPr="00F2542B">
        <w:t>Необходимость регулирования и функции государства в рыночной системе</w:t>
      </w:r>
    </w:p>
    <w:p w:rsidR="003C1F0B" w:rsidRPr="00F2542B" w:rsidRDefault="003C1F0B" w:rsidP="00F2542B">
      <w:pPr>
        <w:spacing w:line="360" w:lineRule="auto"/>
        <w:jc w:val="both"/>
      </w:pPr>
      <w:r w:rsidRPr="00F2542B">
        <w:t>2.2</w:t>
      </w:r>
      <w:r w:rsidR="001951C4" w:rsidRPr="00F2542B">
        <w:t xml:space="preserve"> </w:t>
      </w:r>
      <w:r w:rsidRPr="00F2542B">
        <w:t>Методы государственного вмешательства в рыночной механизм</w:t>
      </w:r>
    </w:p>
    <w:p w:rsidR="003C1F0B" w:rsidRPr="00F2542B" w:rsidRDefault="003C1F0B" w:rsidP="00F2542B">
      <w:pPr>
        <w:spacing w:line="360" w:lineRule="auto"/>
        <w:jc w:val="both"/>
      </w:pPr>
      <w:r w:rsidRPr="00F2542B">
        <w:t>2.3 «Провалы» государства</w:t>
      </w:r>
    </w:p>
    <w:p w:rsidR="003C1F0B" w:rsidRPr="00F2542B" w:rsidRDefault="003C1F0B" w:rsidP="00F2542B">
      <w:pPr>
        <w:spacing w:line="360" w:lineRule="auto"/>
        <w:jc w:val="both"/>
      </w:pPr>
      <w:r w:rsidRPr="00F2542B">
        <w:t>3.</w:t>
      </w:r>
      <w:r w:rsidR="000D673D">
        <w:t xml:space="preserve"> </w:t>
      </w:r>
      <w:r w:rsidRPr="00F2542B">
        <w:t>Особенности и направления государственного регулирования российской экономики</w:t>
      </w:r>
    </w:p>
    <w:p w:rsidR="003C1F0B" w:rsidRPr="00F2542B" w:rsidRDefault="00EF4B9C" w:rsidP="00F2542B">
      <w:pPr>
        <w:spacing w:line="360" w:lineRule="auto"/>
        <w:jc w:val="both"/>
      </w:pPr>
      <w:r w:rsidRPr="00F2542B">
        <w:t>Заключение</w:t>
      </w:r>
    </w:p>
    <w:p w:rsidR="00EF4B9C" w:rsidRDefault="00EF4B9C" w:rsidP="00F2542B">
      <w:pPr>
        <w:spacing w:line="360" w:lineRule="auto"/>
        <w:jc w:val="both"/>
      </w:pPr>
      <w:r w:rsidRPr="00F2542B">
        <w:t>Список литературы</w:t>
      </w:r>
    </w:p>
    <w:p w:rsidR="000D673D" w:rsidRPr="00F2542B" w:rsidRDefault="000D673D" w:rsidP="00F2542B">
      <w:pPr>
        <w:spacing w:line="360" w:lineRule="auto"/>
        <w:jc w:val="both"/>
      </w:pPr>
    </w:p>
    <w:p w:rsidR="003C1F0B" w:rsidRPr="00F2542B" w:rsidRDefault="00F2542B" w:rsidP="00F2542B">
      <w:pPr>
        <w:spacing w:line="360" w:lineRule="auto"/>
        <w:ind w:firstLine="709"/>
        <w:jc w:val="both"/>
      </w:pPr>
      <w:r>
        <w:br w:type="page"/>
      </w:r>
      <w:r w:rsidR="00E14431" w:rsidRPr="00F2542B">
        <w:t>Введение</w:t>
      </w:r>
    </w:p>
    <w:p w:rsidR="00D155F0" w:rsidRPr="00F2542B" w:rsidRDefault="00D155F0" w:rsidP="00F2542B">
      <w:pPr>
        <w:spacing w:line="360" w:lineRule="auto"/>
        <w:ind w:firstLine="709"/>
        <w:jc w:val="both"/>
      </w:pPr>
    </w:p>
    <w:p w:rsidR="00DF2EB6" w:rsidRPr="00F2542B" w:rsidRDefault="00DF2EB6" w:rsidP="00F2542B">
      <w:pPr>
        <w:shd w:val="clear" w:color="auto" w:fill="FFFFFF"/>
        <w:spacing w:line="360" w:lineRule="auto"/>
        <w:ind w:firstLine="709"/>
        <w:jc w:val="both"/>
        <w:rPr>
          <w:szCs w:val="28"/>
        </w:rPr>
      </w:pPr>
      <w:r w:rsidRPr="00F2542B">
        <w:rPr>
          <w:szCs w:val="28"/>
        </w:rPr>
        <w:t xml:space="preserve">В течение </w:t>
      </w:r>
      <w:r w:rsidRPr="00F2542B">
        <w:rPr>
          <w:szCs w:val="28"/>
          <w:lang w:val="en-US"/>
        </w:rPr>
        <w:t>XX</w:t>
      </w:r>
      <w:r w:rsidR="000D673D">
        <w:rPr>
          <w:szCs w:val="28"/>
        </w:rPr>
        <w:t xml:space="preserve"> </w:t>
      </w:r>
      <w:r w:rsidRPr="00F2542B">
        <w:rPr>
          <w:szCs w:val="28"/>
        </w:rPr>
        <w:t>в. сочетание государства и рынка принимало разнообразные формы. Сложность современной социально-экономической системы постепенно привела к органическому сочетанию и тесному переплетению рыночных и государственных начал.</w:t>
      </w:r>
    </w:p>
    <w:p w:rsidR="00DF2EB6" w:rsidRPr="00F2542B" w:rsidRDefault="00DF2EB6" w:rsidP="00F2542B">
      <w:pPr>
        <w:shd w:val="clear" w:color="auto" w:fill="FFFFFF"/>
        <w:spacing w:line="360" w:lineRule="auto"/>
        <w:ind w:firstLine="709"/>
        <w:jc w:val="both"/>
        <w:rPr>
          <w:szCs w:val="28"/>
        </w:rPr>
      </w:pPr>
      <w:r w:rsidRPr="00F2542B">
        <w:rPr>
          <w:szCs w:val="28"/>
        </w:rPr>
        <w:t>Многие фундаментальные проблемы современного общества не могут быть решены исключительно рыночными механизмами и нуждаются в государственном участии. К этим проблемам относится, прежде всего, развитие социальной сферы, которая из пассивного элемента экономической системы превратилась в один из важнейших источников экономического роста. В частности, уровень образования, квалификации рабочей силы и состояние научных исследований непосредственно влияют на темпы и качество экономического роста, что подтверждено специальными исследованиями. В дальнейшем роль образования и науки в экономическом развитии будет, по всей вероятности, возрастать за счет традиционных, материально-вещественных факторов производства. К числу других нематериальных факторов, оказывающих огромное влияние на состояние рабочей силы и производительность труда, на качество экономического роста, относятся здравоохранение, социальное обеспечение и состояние окружающей среды. Высокий уровень материального и духовного благосостояния граждан, доминирование среднего класса в структуре общества и, следовательно, реализация принципов социального партнерства определяют долгосрочные экономические перспективы страны и ее социально-политическую стабильность.</w:t>
      </w:r>
    </w:p>
    <w:p w:rsidR="00DF2EB6" w:rsidRPr="00F2542B" w:rsidRDefault="00DF2EB6" w:rsidP="00F2542B">
      <w:pPr>
        <w:shd w:val="clear" w:color="auto" w:fill="FFFFFF"/>
        <w:spacing w:line="360" w:lineRule="auto"/>
        <w:ind w:firstLine="709"/>
        <w:jc w:val="both"/>
        <w:rPr>
          <w:szCs w:val="28"/>
        </w:rPr>
      </w:pPr>
      <w:r w:rsidRPr="00F2542B">
        <w:rPr>
          <w:szCs w:val="28"/>
        </w:rPr>
        <w:t>Особым фактором объективного усиления роли государства выступает чрезвычайно возросшая социально-организационная сложность современной экономики, к</w:t>
      </w:r>
      <w:r w:rsidR="00332F1A" w:rsidRPr="00F2542B">
        <w:rPr>
          <w:szCs w:val="28"/>
        </w:rPr>
        <w:t>оторая нарушает обычные функцио</w:t>
      </w:r>
      <w:r w:rsidRPr="00F2542B">
        <w:rPr>
          <w:szCs w:val="28"/>
        </w:rPr>
        <w:t>нальные связи внутри рыночной</w:t>
      </w:r>
      <w:r w:rsidR="00332F1A" w:rsidRPr="00F2542B">
        <w:rPr>
          <w:szCs w:val="28"/>
        </w:rPr>
        <w:t xml:space="preserve"> системы. </w:t>
      </w:r>
      <w:r w:rsidRPr="00F2542B">
        <w:rPr>
          <w:szCs w:val="28"/>
        </w:rPr>
        <w:t>Современная экономика в значительной мере утратила гибкость, которая была присуща раннему капитализму.</w:t>
      </w:r>
    </w:p>
    <w:p w:rsidR="00DF2EB6" w:rsidRDefault="00DF2EB6" w:rsidP="00F2542B">
      <w:pPr>
        <w:shd w:val="clear" w:color="auto" w:fill="FFFFFF"/>
        <w:spacing w:line="360" w:lineRule="auto"/>
        <w:ind w:firstLine="709"/>
        <w:jc w:val="both"/>
        <w:rPr>
          <w:szCs w:val="28"/>
        </w:rPr>
      </w:pPr>
      <w:r w:rsidRPr="00F2542B">
        <w:rPr>
          <w:szCs w:val="28"/>
        </w:rPr>
        <w:t>Но преувеличение роли государства, взгляд на государственное регулирование как на панацею от всех социально-экономических проблем неправомерны. Подобно тому</w:t>
      </w:r>
      <w:r w:rsidR="00332F1A" w:rsidRPr="00F2542B">
        <w:rPr>
          <w:szCs w:val="28"/>
        </w:rPr>
        <w:t>,</w:t>
      </w:r>
      <w:r w:rsidRPr="00F2542B">
        <w:rPr>
          <w:szCs w:val="28"/>
        </w:rPr>
        <w:t xml:space="preserve"> как есть «провалы» рынка, есть и «провалы» государства. Экономическая эффективность — это</w:t>
      </w:r>
      <w:r w:rsidR="00D155F0" w:rsidRPr="00F2542B">
        <w:rPr>
          <w:szCs w:val="28"/>
        </w:rPr>
        <w:t>,</w:t>
      </w:r>
      <w:r w:rsidRPr="00F2542B">
        <w:rPr>
          <w:szCs w:val="28"/>
        </w:rPr>
        <w:t xml:space="preserve"> прежде всего рынок. Все современные развит</w:t>
      </w:r>
      <w:r w:rsidR="00332F1A" w:rsidRPr="00F2542B">
        <w:rPr>
          <w:szCs w:val="28"/>
        </w:rPr>
        <w:t>ые экономики опираются на рыноч</w:t>
      </w:r>
      <w:r w:rsidRPr="00F2542B">
        <w:rPr>
          <w:szCs w:val="28"/>
        </w:rPr>
        <w:t xml:space="preserve">ные принципы. Более того, эти принципы постепенно воспринимается всем остальным миром, хотя каждая страна сохраняет национальную специфику. Процесс восприятия базовых ценностей рынка, </w:t>
      </w:r>
      <w:r w:rsidR="00332F1A" w:rsidRPr="00F2542B">
        <w:rPr>
          <w:szCs w:val="28"/>
        </w:rPr>
        <w:t>обеспечивавших</w:t>
      </w:r>
      <w:r w:rsidRPr="00F2542B">
        <w:rPr>
          <w:szCs w:val="28"/>
        </w:rPr>
        <w:t xml:space="preserve"> группе стран лидирующее положение в мире, будет усиливаться по мере стремительной интернационализации не только экономической деятельности, но и вообще всей жизни человека</w:t>
      </w:r>
      <w:r w:rsidR="00332F1A" w:rsidRPr="00F2542B">
        <w:rPr>
          <w:szCs w:val="28"/>
        </w:rPr>
        <w:t>.</w:t>
      </w:r>
      <w:r w:rsidRPr="00F2542B">
        <w:rPr>
          <w:szCs w:val="28"/>
        </w:rPr>
        <w:t xml:space="preserve"> Таким образом, прежнее проти</w:t>
      </w:r>
      <w:r w:rsidR="00332F1A" w:rsidRPr="00F2542B">
        <w:rPr>
          <w:szCs w:val="28"/>
        </w:rPr>
        <w:t>вопоставление государства и рынка</w:t>
      </w:r>
      <w:r w:rsidRPr="00F2542B">
        <w:rPr>
          <w:szCs w:val="28"/>
        </w:rPr>
        <w:t xml:space="preserve"> в развитых странах потеряло смысл: и государство, и рынок зани</w:t>
      </w:r>
      <w:r w:rsidR="00332F1A" w:rsidRPr="00F2542B">
        <w:rPr>
          <w:szCs w:val="28"/>
        </w:rPr>
        <w:t>ма</w:t>
      </w:r>
      <w:r w:rsidRPr="00F2542B">
        <w:rPr>
          <w:szCs w:val="28"/>
        </w:rPr>
        <w:t xml:space="preserve">ют в социально-экономической системе вполне определенное </w:t>
      </w:r>
      <w:r w:rsidR="00332F1A" w:rsidRPr="00F2542B">
        <w:rPr>
          <w:szCs w:val="28"/>
        </w:rPr>
        <w:t>место</w:t>
      </w:r>
      <w:r w:rsidRPr="00F2542B">
        <w:rPr>
          <w:szCs w:val="28"/>
        </w:rPr>
        <w:t xml:space="preserve"> выполняют присущие только и</w:t>
      </w:r>
      <w:r w:rsidR="00332F1A" w:rsidRPr="00F2542B">
        <w:rPr>
          <w:szCs w:val="28"/>
        </w:rPr>
        <w:t xml:space="preserve">м функции и существуют в неразрывном </w:t>
      </w:r>
      <w:r w:rsidRPr="00F2542B">
        <w:rPr>
          <w:szCs w:val="28"/>
        </w:rPr>
        <w:t>единстве.</w:t>
      </w:r>
    </w:p>
    <w:p w:rsidR="000D673D" w:rsidRPr="00F2542B" w:rsidRDefault="000D673D" w:rsidP="00F2542B">
      <w:pPr>
        <w:shd w:val="clear" w:color="auto" w:fill="FFFFFF"/>
        <w:spacing w:line="360" w:lineRule="auto"/>
        <w:ind w:firstLine="709"/>
        <w:jc w:val="both"/>
        <w:rPr>
          <w:szCs w:val="28"/>
        </w:rPr>
      </w:pPr>
    </w:p>
    <w:p w:rsidR="003C1F0B" w:rsidRPr="00F2542B" w:rsidRDefault="00F2542B" w:rsidP="00F2542B">
      <w:pPr>
        <w:spacing w:line="360" w:lineRule="auto"/>
        <w:ind w:firstLine="709"/>
        <w:jc w:val="both"/>
      </w:pPr>
      <w:r>
        <w:br w:type="page"/>
      </w:r>
      <w:r w:rsidR="003C1F0B" w:rsidRPr="00F2542B">
        <w:t>1.</w:t>
      </w:r>
      <w:r>
        <w:t xml:space="preserve"> </w:t>
      </w:r>
      <w:r w:rsidR="003C1F0B" w:rsidRPr="00F2542B">
        <w:t xml:space="preserve">Общая характеристика </w:t>
      </w:r>
      <w:r w:rsidR="00A05AD8" w:rsidRPr="00F2542B">
        <w:t>рынка</w:t>
      </w:r>
    </w:p>
    <w:p w:rsidR="006F1371" w:rsidRPr="00F2542B" w:rsidRDefault="006F1371" w:rsidP="00F2542B">
      <w:pPr>
        <w:spacing w:line="360" w:lineRule="auto"/>
        <w:ind w:firstLine="709"/>
        <w:jc w:val="both"/>
      </w:pPr>
    </w:p>
    <w:p w:rsidR="00AA1551" w:rsidRPr="00F2542B" w:rsidRDefault="00AA1551" w:rsidP="00F2542B">
      <w:pPr>
        <w:spacing w:line="360" w:lineRule="auto"/>
        <w:ind w:firstLine="709"/>
        <w:jc w:val="both"/>
      </w:pPr>
      <w:r w:rsidRPr="00F2542B">
        <w:t>Рынок как экономический механизм, пришедший на смену натуральному хозяйству, формировался на протяжении тысячелетий, в течение которых менялось и содержание самого понятия. Для формирования понятия «рынок» рассмотрим условия возникновения рынка.</w:t>
      </w:r>
    </w:p>
    <w:p w:rsidR="00AA1551" w:rsidRPr="00F2542B" w:rsidRDefault="00373E5D" w:rsidP="00F2542B">
      <w:pPr>
        <w:spacing w:line="360" w:lineRule="auto"/>
        <w:ind w:firstLine="709"/>
        <w:jc w:val="both"/>
      </w:pPr>
      <w:r w:rsidRPr="00F2542B">
        <w:t>Первое условие – разделение труда, которое ведет к специализации и обмену.</w:t>
      </w:r>
    </w:p>
    <w:p w:rsidR="00373E5D" w:rsidRPr="00F2542B" w:rsidRDefault="00373E5D" w:rsidP="00F2542B">
      <w:pPr>
        <w:spacing w:line="360" w:lineRule="auto"/>
        <w:ind w:firstLine="709"/>
        <w:jc w:val="both"/>
      </w:pPr>
      <w:r w:rsidRPr="00F2542B">
        <w:t>Первоначально обмен имел примитивные формы. По наблюдением этнографов, на о. Калимантан и территории нынешней Малайзии это происходило так. «Продавцы», положив свои продукты для обмена, удалялись, дабы дать возможность «покупателям» подойти и рассмотреть их. Если «покупатели» хотели приобрести предложенные им предметы, они оставляли свои и удалялись. Тогда возвращались «продавцы» и в случае согласия забирали оставленные предметы, взамен оставив свои.</w:t>
      </w:r>
    </w:p>
    <w:p w:rsidR="00373E5D" w:rsidRPr="00F2542B" w:rsidRDefault="00373E5D" w:rsidP="00F2542B">
      <w:pPr>
        <w:spacing w:line="360" w:lineRule="auto"/>
        <w:ind w:firstLine="709"/>
        <w:jc w:val="both"/>
      </w:pPr>
      <w:r w:rsidRPr="00F2542B">
        <w:t>Развитие обмена привело к появлению денег, которое расширило стимулы к производству тех или иных товаров специально для продажи. Только тогда и смогло появиться товарное производство в подлинном смысле слова, то есть производство таких изделий, которые нужны их производителю не для собственного потребления, а в качестве носителя стоимости, позволяющего получить взамен десятки других нужных ему предметов. Иными словами, появилось производство на рынок, для удовлетворения потребностей других экономических агентов.</w:t>
      </w:r>
    </w:p>
    <w:p w:rsidR="00373E5D" w:rsidRPr="00F2542B" w:rsidRDefault="00373E5D" w:rsidP="00F2542B">
      <w:pPr>
        <w:spacing w:line="360" w:lineRule="auto"/>
        <w:ind w:firstLine="709"/>
        <w:jc w:val="both"/>
      </w:pPr>
      <w:r w:rsidRPr="00F2542B">
        <w:t xml:space="preserve">Второе условие – самостоятельность экономических агентов, или, </w:t>
      </w:r>
      <w:r w:rsidR="00940EB8" w:rsidRPr="00F2542B">
        <w:t>обособленность хозяйствующих субъектов. Товарный обмен обязательно предполагает стремление к взаимовыгодности. Никто не хочет проиграть, то есть все хотят получить взамен своего товара желаемое количество другого. А такое стремление возникает на основе экономической самостоятельности, выражающиеся в экономической ограниченности, обособленности интересов. Эта самостоятельность (обособленность) исторически возникает на базе частной собственности. В дальнейшем она начала опираться и на коллективную собственность, но обязательно ограниченную каким-то локальным кругом интересов (кооперативы, товарищества и т.д.)</w:t>
      </w:r>
    </w:p>
    <w:p w:rsidR="00940EB8" w:rsidRPr="00F2542B" w:rsidRDefault="00940EB8" w:rsidP="00F2542B">
      <w:pPr>
        <w:spacing w:line="360" w:lineRule="auto"/>
        <w:ind w:firstLine="709"/>
        <w:jc w:val="both"/>
      </w:pPr>
      <w:r w:rsidRPr="00F2542B">
        <w:t>Для эффективного функционирования рыночного хозяйства необходимо и третье условие – свобода предпринимательства. Внерыночное регулирование хозяйства имеет место в любой системе. Институциональная система дополняет рынок. Институты – это законы, нормы, традиции, организационные структуры. Именно институты создают ту среду, в которой функционируют рынки, и определяют систему сдержек и противовесов, противодествующих произволу и деформации рыночных отношений. Но в целом, чем меньше скован товаропроизводитель, тем больше простора для развития рыночных отношений.</w:t>
      </w:r>
    </w:p>
    <w:p w:rsidR="00940EB8" w:rsidRPr="00F2542B" w:rsidRDefault="00F91863" w:rsidP="00F2542B">
      <w:pPr>
        <w:spacing w:line="360" w:lineRule="auto"/>
        <w:ind w:firstLine="709"/>
        <w:jc w:val="both"/>
      </w:pPr>
      <w:r w:rsidRPr="00F2542B">
        <w:t>Таким образом, рынок является сложным механизмом, на котором совершаются сделки между покупателями и продавцами экономических благ. Расходы на совершение рыночных сделок называются трансакционными издержками. Это издержки на сбор и обработку информации о состоянии рынка, на поиск покупателя (продавца) и ведения с ним переговоров и заключения контракта, а также на контроль за его соблюдением.</w:t>
      </w:r>
    </w:p>
    <w:p w:rsidR="00F91863" w:rsidRPr="00F2542B" w:rsidRDefault="00F91863" w:rsidP="00F2542B">
      <w:pPr>
        <w:spacing w:line="360" w:lineRule="auto"/>
        <w:ind w:firstLine="709"/>
        <w:jc w:val="both"/>
      </w:pPr>
    </w:p>
    <w:p w:rsidR="003C1F0B" w:rsidRPr="00F2542B" w:rsidRDefault="00F2542B" w:rsidP="00F2542B">
      <w:pPr>
        <w:spacing w:line="360" w:lineRule="auto"/>
        <w:ind w:firstLine="709"/>
        <w:jc w:val="both"/>
      </w:pPr>
      <w:r>
        <w:t xml:space="preserve">1.1 </w:t>
      </w:r>
      <w:r w:rsidR="00585353" w:rsidRPr="00F2542B">
        <w:t xml:space="preserve">Понятие «рынка» </w:t>
      </w:r>
      <w:r w:rsidR="00903662" w:rsidRPr="00F2542B">
        <w:t>и «государства»</w:t>
      </w:r>
    </w:p>
    <w:p w:rsidR="00F2542B" w:rsidRDefault="00F2542B" w:rsidP="00F2542B">
      <w:pPr>
        <w:shd w:val="clear" w:color="auto" w:fill="FFFFFF"/>
        <w:spacing w:line="360" w:lineRule="auto"/>
        <w:ind w:firstLine="709"/>
        <w:jc w:val="both"/>
        <w:rPr>
          <w:szCs w:val="28"/>
        </w:rPr>
      </w:pPr>
    </w:p>
    <w:p w:rsidR="00790BFB" w:rsidRPr="00F2542B" w:rsidRDefault="00790BFB" w:rsidP="00F2542B">
      <w:pPr>
        <w:shd w:val="clear" w:color="auto" w:fill="FFFFFF"/>
        <w:spacing w:line="360" w:lineRule="auto"/>
        <w:ind w:firstLine="709"/>
        <w:jc w:val="both"/>
        <w:rPr>
          <w:szCs w:val="28"/>
        </w:rPr>
      </w:pPr>
      <w:r w:rsidRPr="00F2542B">
        <w:rPr>
          <w:szCs w:val="28"/>
        </w:rPr>
        <w:t>В экономической теории имеется множество определений рынка. Различные определения выделяют разные стороны такого сложного и многогранного феномена социально-экономической жизни человечества, рынок, и выражают разные</w:t>
      </w:r>
      <w:r w:rsidR="00B03A61" w:rsidRPr="00F2542B">
        <w:rPr>
          <w:szCs w:val="28"/>
        </w:rPr>
        <w:t xml:space="preserve"> подходы научных школ или отдельных</w:t>
      </w:r>
      <w:r w:rsidRPr="00F2542B">
        <w:rPr>
          <w:szCs w:val="28"/>
        </w:rPr>
        <w:t xml:space="preserve"> авторов к этому феномену.</w:t>
      </w:r>
    </w:p>
    <w:p w:rsidR="00790BFB" w:rsidRPr="00F2542B" w:rsidRDefault="00790BFB" w:rsidP="00F2542B">
      <w:pPr>
        <w:shd w:val="clear" w:color="auto" w:fill="FFFFFF"/>
        <w:spacing w:line="360" w:lineRule="auto"/>
        <w:ind w:firstLine="709"/>
        <w:jc w:val="both"/>
        <w:rPr>
          <w:szCs w:val="28"/>
        </w:rPr>
      </w:pPr>
      <w:r w:rsidRPr="00F2542B">
        <w:rPr>
          <w:szCs w:val="28"/>
        </w:rPr>
        <w:t xml:space="preserve">Мы будем рассматривать рынок как </w:t>
      </w:r>
      <w:r w:rsidRPr="00F2542B">
        <w:rPr>
          <w:iCs/>
          <w:szCs w:val="28"/>
        </w:rPr>
        <w:t xml:space="preserve">форму организации </w:t>
      </w:r>
      <w:r w:rsidR="00534882" w:rsidRPr="00F2542B">
        <w:rPr>
          <w:iCs/>
          <w:szCs w:val="28"/>
        </w:rPr>
        <w:t>ча</w:t>
      </w:r>
      <w:r w:rsidRPr="00F2542B">
        <w:rPr>
          <w:bCs/>
          <w:iCs/>
          <w:szCs w:val="28"/>
        </w:rPr>
        <w:t>стной экономической деятельности людей, основанную на</w:t>
      </w:r>
      <w:r w:rsidRPr="00F2542B">
        <w:rPr>
          <w:bCs/>
          <w:szCs w:val="28"/>
        </w:rPr>
        <w:t xml:space="preserve"> </w:t>
      </w:r>
      <w:r w:rsidRPr="00F2542B">
        <w:rPr>
          <w:bCs/>
          <w:iCs/>
          <w:szCs w:val="28"/>
        </w:rPr>
        <w:t>обязательных признаках: частная собственность, доброво</w:t>
      </w:r>
      <w:r w:rsidR="00534882" w:rsidRPr="00F2542B">
        <w:rPr>
          <w:bCs/>
          <w:iCs/>
          <w:szCs w:val="28"/>
        </w:rPr>
        <w:t>льность,</w:t>
      </w:r>
      <w:r w:rsidRPr="00F2542B">
        <w:rPr>
          <w:bCs/>
          <w:iCs/>
          <w:szCs w:val="28"/>
        </w:rPr>
        <w:t xml:space="preserve"> экономическое взаимодействие самостоятельных и независи</w:t>
      </w:r>
      <w:r w:rsidR="00534882" w:rsidRPr="00F2542B">
        <w:rPr>
          <w:bCs/>
          <w:iCs/>
          <w:szCs w:val="28"/>
        </w:rPr>
        <w:t>мых</w:t>
      </w:r>
      <w:r w:rsidRPr="00F2542B">
        <w:rPr>
          <w:bCs/>
          <w:iCs/>
          <w:szCs w:val="28"/>
        </w:rPr>
        <w:t xml:space="preserve"> друг от друга субъектов и конкуренция.</w:t>
      </w:r>
    </w:p>
    <w:p w:rsidR="00790BFB" w:rsidRPr="00F2542B" w:rsidRDefault="00B00C0A" w:rsidP="00F2542B">
      <w:pPr>
        <w:shd w:val="clear" w:color="auto" w:fill="FFFFFF"/>
        <w:spacing w:line="360" w:lineRule="auto"/>
        <w:ind w:firstLine="709"/>
        <w:jc w:val="both"/>
        <w:rPr>
          <w:szCs w:val="28"/>
        </w:rPr>
      </w:pPr>
      <w:r w:rsidRPr="00F2542B">
        <w:rPr>
          <w:szCs w:val="28"/>
        </w:rPr>
        <w:t>Субъекты</w:t>
      </w:r>
      <w:r w:rsidR="00534882" w:rsidRPr="00F2542B">
        <w:rPr>
          <w:szCs w:val="28"/>
        </w:rPr>
        <w:t xml:space="preserve"> рыночных </w:t>
      </w:r>
      <w:r w:rsidRPr="00F2542B">
        <w:rPr>
          <w:szCs w:val="28"/>
        </w:rPr>
        <w:t xml:space="preserve">отношений. Основные </w:t>
      </w:r>
      <w:r w:rsidR="00790BFB" w:rsidRPr="00F2542B">
        <w:rPr>
          <w:szCs w:val="28"/>
        </w:rPr>
        <w:t xml:space="preserve">субъекты </w:t>
      </w:r>
      <w:r w:rsidR="00534882" w:rsidRPr="00F2542B">
        <w:rPr>
          <w:szCs w:val="28"/>
        </w:rPr>
        <w:t xml:space="preserve">рынка </w:t>
      </w:r>
      <w:r w:rsidR="00790BFB" w:rsidRPr="00F2542B">
        <w:rPr>
          <w:szCs w:val="28"/>
        </w:rPr>
        <w:t>-</w:t>
      </w:r>
      <w:r w:rsidR="00534882" w:rsidRPr="00F2542B">
        <w:rPr>
          <w:szCs w:val="28"/>
        </w:rPr>
        <w:t xml:space="preserve"> </w:t>
      </w:r>
      <w:r w:rsidR="00790BFB" w:rsidRPr="00F2542B">
        <w:rPr>
          <w:szCs w:val="28"/>
        </w:rPr>
        <w:t xml:space="preserve">это люди (физические лица) и группы людей, специально </w:t>
      </w:r>
      <w:r w:rsidR="00534882" w:rsidRPr="00F2542B">
        <w:rPr>
          <w:szCs w:val="28"/>
        </w:rPr>
        <w:t>соз</w:t>
      </w:r>
      <w:r w:rsidR="00790BFB" w:rsidRPr="00F2542B">
        <w:rPr>
          <w:szCs w:val="28"/>
        </w:rPr>
        <w:t>данные для совместного осуществления экономической деятельно</w:t>
      </w:r>
      <w:r w:rsidR="00534882" w:rsidRPr="00F2542B">
        <w:rPr>
          <w:szCs w:val="28"/>
        </w:rPr>
        <w:t>сти.</w:t>
      </w:r>
      <w:r w:rsidR="00790BFB" w:rsidRPr="00F2542B">
        <w:rPr>
          <w:szCs w:val="28"/>
        </w:rPr>
        <w:t xml:space="preserve"> В современной экономике эти группы обычно принимают</w:t>
      </w:r>
      <w:r w:rsidR="00534882" w:rsidRPr="00F2542B">
        <w:rPr>
          <w:szCs w:val="28"/>
        </w:rPr>
        <w:t xml:space="preserve"> за </w:t>
      </w:r>
      <w:r w:rsidRPr="00F2542B">
        <w:rPr>
          <w:szCs w:val="28"/>
        </w:rPr>
        <w:t>юридических лиц</w:t>
      </w:r>
      <w:r w:rsidR="00790BFB" w:rsidRPr="00F2542B">
        <w:rPr>
          <w:szCs w:val="28"/>
        </w:rPr>
        <w:t>. Субъектами рынка могут выступать и госуд</w:t>
      </w:r>
      <w:r w:rsidR="00D660DE" w:rsidRPr="00F2542B">
        <w:rPr>
          <w:szCs w:val="28"/>
        </w:rPr>
        <w:t>арст</w:t>
      </w:r>
      <w:r w:rsidR="00790BFB" w:rsidRPr="00F2542B">
        <w:rPr>
          <w:szCs w:val="28"/>
        </w:rPr>
        <w:t>венные предприятия, если госуд</w:t>
      </w:r>
      <w:r w:rsidR="00D660DE" w:rsidRPr="00F2542B">
        <w:rPr>
          <w:szCs w:val="28"/>
        </w:rPr>
        <w:t>арство установит для них такие пра</w:t>
      </w:r>
      <w:r w:rsidR="00790BFB" w:rsidRPr="00F2542B">
        <w:rPr>
          <w:szCs w:val="28"/>
        </w:rPr>
        <w:t>вила, которые близки к условиям деятельности на рынке физи</w:t>
      </w:r>
      <w:r w:rsidR="00D660DE" w:rsidRPr="00F2542B">
        <w:rPr>
          <w:szCs w:val="28"/>
        </w:rPr>
        <w:t>чес</w:t>
      </w:r>
      <w:r w:rsidR="00790BFB" w:rsidRPr="00F2542B">
        <w:rPr>
          <w:szCs w:val="28"/>
        </w:rPr>
        <w:t>ких и юридических лиц.</w:t>
      </w:r>
    </w:p>
    <w:p w:rsidR="00790BFB" w:rsidRPr="00F2542B" w:rsidRDefault="00790BFB" w:rsidP="00F2542B">
      <w:pPr>
        <w:shd w:val="clear" w:color="auto" w:fill="FFFFFF"/>
        <w:spacing w:line="360" w:lineRule="auto"/>
        <w:ind w:firstLine="709"/>
        <w:jc w:val="both"/>
        <w:rPr>
          <w:szCs w:val="28"/>
        </w:rPr>
      </w:pPr>
      <w:r w:rsidRPr="00F2542B">
        <w:rPr>
          <w:szCs w:val="28"/>
        </w:rPr>
        <w:t>Субъекты рынка свободно, опираясь на собственные решения</w:t>
      </w:r>
      <w:r w:rsidR="003038BD" w:rsidRPr="00F2542B">
        <w:rPr>
          <w:szCs w:val="28"/>
        </w:rPr>
        <w:t xml:space="preserve">, </w:t>
      </w:r>
      <w:r w:rsidRPr="00F2542B">
        <w:rPr>
          <w:szCs w:val="28"/>
        </w:rPr>
        <w:t>предпочтения, вступают друг с другом в экономические отношен</w:t>
      </w:r>
      <w:r w:rsidR="003038BD" w:rsidRPr="00F2542B">
        <w:rPr>
          <w:szCs w:val="28"/>
        </w:rPr>
        <w:t>ия,</w:t>
      </w:r>
      <w:r w:rsidRPr="00F2542B">
        <w:rPr>
          <w:szCs w:val="28"/>
        </w:rPr>
        <w:t xml:space="preserve"> которые в экономической теории называют </w:t>
      </w:r>
      <w:r w:rsidR="003038BD" w:rsidRPr="00F2542B">
        <w:rPr>
          <w:szCs w:val="28"/>
        </w:rPr>
        <w:t>контрактами.</w:t>
      </w:r>
      <w:r w:rsidRPr="00F2542B">
        <w:rPr>
          <w:iCs/>
          <w:szCs w:val="28"/>
        </w:rPr>
        <w:t xml:space="preserve"> </w:t>
      </w:r>
      <w:r w:rsidR="003038BD" w:rsidRPr="00F2542B">
        <w:rPr>
          <w:iCs/>
          <w:szCs w:val="28"/>
        </w:rPr>
        <w:t>Кон</w:t>
      </w:r>
      <w:r w:rsidRPr="00F2542B">
        <w:rPr>
          <w:szCs w:val="28"/>
        </w:rPr>
        <w:t>тракты — это не только те письменные договоры, которые заключ</w:t>
      </w:r>
      <w:r w:rsidR="003038BD" w:rsidRPr="00F2542B">
        <w:rPr>
          <w:szCs w:val="28"/>
        </w:rPr>
        <w:t>или</w:t>
      </w:r>
      <w:r w:rsidRPr="00F2542B">
        <w:rPr>
          <w:szCs w:val="28"/>
        </w:rPr>
        <w:t xml:space="preserve"> между собой продавец и покупатель, а любые формы сотрудничес</w:t>
      </w:r>
      <w:r w:rsidR="003038BD" w:rsidRPr="00F2542B">
        <w:rPr>
          <w:szCs w:val="28"/>
        </w:rPr>
        <w:t>тва</w:t>
      </w:r>
      <w:r w:rsidRPr="00F2542B">
        <w:rPr>
          <w:szCs w:val="28"/>
        </w:rPr>
        <w:t xml:space="preserve"> и соглашений между самостоятельными и независимыми участ</w:t>
      </w:r>
      <w:r w:rsidR="003038BD" w:rsidRPr="00F2542B">
        <w:rPr>
          <w:szCs w:val="28"/>
        </w:rPr>
        <w:t>ника</w:t>
      </w:r>
      <w:r w:rsidRPr="00F2542B">
        <w:rPr>
          <w:szCs w:val="28"/>
        </w:rPr>
        <w:t>ми экономического процесса.</w:t>
      </w:r>
    </w:p>
    <w:p w:rsidR="009F2E51" w:rsidRPr="00F2542B" w:rsidRDefault="00790BFB" w:rsidP="00F2542B">
      <w:pPr>
        <w:shd w:val="clear" w:color="auto" w:fill="FFFFFF"/>
        <w:spacing w:line="360" w:lineRule="auto"/>
        <w:ind w:firstLine="709"/>
        <w:jc w:val="both"/>
        <w:rPr>
          <w:szCs w:val="28"/>
        </w:rPr>
      </w:pPr>
      <w:r w:rsidRPr="00F2542B">
        <w:rPr>
          <w:szCs w:val="28"/>
        </w:rPr>
        <w:t>Чем более развита правовая система общества, его культура традиции, чем разнообразнее организации и учреждения, функци</w:t>
      </w:r>
      <w:r w:rsidR="009F2E51" w:rsidRPr="00F2542B">
        <w:rPr>
          <w:szCs w:val="28"/>
        </w:rPr>
        <w:t>они</w:t>
      </w:r>
      <w:r w:rsidRPr="00F2542B">
        <w:rPr>
          <w:szCs w:val="28"/>
        </w:rPr>
        <w:t xml:space="preserve">рующие в народном хозяйстве, тем большую долю занимают в </w:t>
      </w:r>
      <w:r w:rsidR="009F2E51" w:rsidRPr="00F2542B">
        <w:rPr>
          <w:szCs w:val="28"/>
        </w:rPr>
        <w:t>кон</w:t>
      </w:r>
      <w:r w:rsidRPr="00F2542B">
        <w:rPr>
          <w:szCs w:val="28"/>
        </w:rPr>
        <w:t>трактах неявно выраженные, подразумеваемые условия и обязат</w:t>
      </w:r>
      <w:r w:rsidR="009F2E51" w:rsidRPr="00F2542B">
        <w:rPr>
          <w:szCs w:val="28"/>
        </w:rPr>
        <w:t>ель</w:t>
      </w:r>
      <w:r w:rsidRPr="00F2542B">
        <w:rPr>
          <w:szCs w:val="28"/>
        </w:rPr>
        <w:t xml:space="preserve">ства. </w:t>
      </w:r>
      <w:r w:rsidR="009F2E51" w:rsidRPr="00F2542B">
        <w:rPr>
          <w:szCs w:val="28"/>
        </w:rPr>
        <w:t xml:space="preserve">Например, при приеме на работу обычно не оговаривается, что работник имеет право на оплату дней, пропущенных по болезни, поскольку это право обеспечено общегосударственным законом. Поэтому теория утверждает, что отношения между участниками экономического процесса, особенно в развитых обществах, строятся на основе </w:t>
      </w:r>
      <w:r w:rsidR="009F2E51" w:rsidRPr="00F2542B">
        <w:rPr>
          <w:bCs/>
          <w:iCs/>
          <w:szCs w:val="28"/>
        </w:rPr>
        <w:t>несовершенно сформулированных контрактов.</w:t>
      </w:r>
    </w:p>
    <w:p w:rsidR="009F2E51" w:rsidRPr="00F2542B" w:rsidRDefault="009F2E51" w:rsidP="00F2542B">
      <w:pPr>
        <w:shd w:val="clear" w:color="auto" w:fill="FFFFFF"/>
        <w:spacing w:line="360" w:lineRule="auto"/>
        <w:ind w:firstLine="709"/>
        <w:jc w:val="both"/>
        <w:rPr>
          <w:szCs w:val="28"/>
        </w:rPr>
      </w:pPr>
      <w:r w:rsidRPr="00F2542B">
        <w:rPr>
          <w:szCs w:val="28"/>
        </w:rPr>
        <w:t>Вступая в контракты, субъекты рынка преследуют цель максимизации прибыли, хотя это утверждение несколько упрощенно и поэтому часто подвергается критике современной теорией.</w:t>
      </w:r>
    </w:p>
    <w:p w:rsidR="009F2E51" w:rsidRPr="00F2542B" w:rsidRDefault="009F2E51" w:rsidP="00F2542B">
      <w:pPr>
        <w:shd w:val="clear" w:color="auto" w:fill="FFFFFF"/>
        <w:spacing w:line="360" w:lineRule="auto"/>
        <w:ind w:firstLine="709"/>
        <w:jc w:val="both"/>
        <w:rPr>
          <w:szCs w:val="28"/>
        </w:rPr>
      </w:pPr>
      <w:r w:rsidRPr="00F2542B">
        <w:rPr>
          <w:szCs w:val="28"/>
        </w:rPr>
        <w:t xml:space="preserve">Государство как субъект экономических отношений. </w:t>
      </w:r>
      <w:r w:rsidRPr="00F2542B">
        <w:rPr>
          <w:iCs/>
          <w:szCs w:val="28"/>
        </w:rPr>
        <w:t xml:space="preserve">Государство </w:t>
      </w:r>
      <w:r w:rsidRPr="00F2542B">
        <w:rPr>
          <w:bCs/>
          <w:iCs/>
          <w:szCs w:val="28"/>
        </w:rPr>
        <w:t>как субъект экономических отношений — это совокупность организаций, наделенных правом и обязанностью устанавливать и защищать обязательные для других субъектов рынка условия экономической деятельности и перераспределять результаты их деятельности.</w:t>
      </w:r>
    </w:p>
    <w:p w:rsidR="009F2E51" w:rsidRPr="00F2542B" w:rsidRDefault="009F2E51" w:rsidP="00F2542B">
      <w:pPr>
        <w:shd w:val="clear" w:color="auto" w:fill="FFFFFF"/>
        <w:spacing w:line="360" w:lineRule="auto"/>
        <w:ind w:firstLine="709"/>
        <w:jc w:val="both"/>
        <w:rPr>
          <w:szCs w:val="28"/>
        </w:rPr>
      </w:pPr>
      <w:r w:rsidRPr="00F2542B">
        <w:rPr>
          <w:szCs w:val="28"/>
        </w:rPr>
        <w:t>Рассмотрим подробнее это сложное определение. Под совокупностью организаций понимается взаимосвязанная и иерархическая система органов управления экономикой и обществом. В современном мире это правительство, парламент, центральный банк, государственные ведомства регионального и местного уровня и другие государст</w:t>
      </w:r>
      <w:r w:rsidR="003C4292" w:rsidRPr="00F2542B">
        <w:rPr>
          <w:szCs w:val="28"/>
        </w:rPr>
        <w:t>венные</w:t>
      </w:r>
      <w:r w:rsidRPr="00F2542B">
        <w:rPr>
          <w:szCs w:val="28"/>
        </w:rPr>
        <w:t xml:space="preserve"> органы. Их важнейшая особенность — в том, что они </w:t>
      </w:r>
      <w:r w:rsidRPr="00F2542B">
        <w:rPr>
          <w:iCs/>
          <w:szCs w:val="28"/>
        </w:rPr>
        <w:t xml:space="preserve">в принудительном порядке </w:t>
      </w:r>
      <w:r w:rsidRPr="00F2542B">
        <w:rPr>
          <w:szCs w:val="28"/>
        </w:rPr>
        <w:t>устанавливают условия экономической деятельности.</w:t>
      </w:r>
    </w:p>
    <w:p w:rsidR="009F2E51" w:rsidRPr="00F2542B" w:rsidRDefault="009F2E51" w:rsidP="00F2542B">
      <w:pPr>
        <w:shd w:val="clear" w:color="auto" w:fill="FFFFFF"/>
        <w:spacing w:line="360" w:lineRule="auto"/>
        <w:ind w:firstLine="709"/>
        <w:jc w:val="both"/>
        <w:rPr>
          <w:szCs w:val="28"/>
        </w:rPr>
      </w:pPr>
      <w:r w:rsidRPr="00F2542B">
        <w:rPr>
          <w:szCs w:val="28"/>
        </w:rPr>
        <w:t xml:space="preserve">Под условиями понимаются </w:t>
      </w:r>
      <w:r w:rsidRPr="00F2542B">
        <w:rPr>
          <w:iCs/>
          <w:szCs w:val="28"/>
        </w:rPr>
        <w:t xml:space="preserve">законы, процедуры и нормы. </w:t>
      </w:r>
      <w:r w:rsidRPr="00F2542B">
        <w:rPr>
          <w:szCs w:val="28"/>
        </w:rPr>
        <w:t xml:space="preserve">Законы </w:t>
      </w:r>
      <w:r w:rsidR="003C4292" w:rsidRPr="00F2542B">
        <w:rPr>
          <w:szCs w:val="28"/>
        </w:rPr>
        <w:t>оп</w:t>
      </w:r>
      <w:r w:rsidRPr="00F2542B">
        <w:rPr>
          <w:szCs w:val="28"/>
        </w:rPr>
        <w:t xml:space="preserve">ределяют требования государства к экономическим агентам. Эти </w:t>
      </w:r>
      <w:r w:rsidR="003C4292" w:rsidRPr="00F2542B">
        <w:rPr>
          <w:szCs w:val="28"/>
        </w:rPr>
        <w:t>тре</w:t>
      </w:r>
      <w:r w:rsidRPr="00F2542B">
        <w:rPr>
          <w:szCs w:val="28"/>
        </w:rPr>
        <w:t>бования принимают форму, во-первых, ограничений (запретов)</w:t>
      </w:r>
      <w:r w:rsidR="009D0129" w:rsidRPr="00F2542B">
        <w:rPr>
          <w:szCs w:val="28"/>
        </w:rPr>
        <w:t xml:space="preserve"> </w:t>
      </w:r>
      <w:r w:rsidRPr="00F2542B">
        <w:rPr>
          <w:szCs w:val="28"/>
        </w:rPr>
        <w:t xml:space="preserve">и </w:t>
      </w:r>
      <w:r w:rsidR="003C4292" w:rsidRPr="00F2542B">
        <w:rPr>
          <w:szCs w:val="28"/>
        </w:rPr>
        <w:t>во-</w:t>
      </w:r>
      <w:r w:rsidRPr="00F2542B">
        <w:rPr>
          <w:szCs w:val="28"/>
        </w:rPr>
        <w:t>вт</w:t>
      </w:r>
      <w:r w:rsidR="00B5702C" w:rsidRPr="00F2542B">
        <w:rPr>
          <w:szCs w:val="28"/>
        </w:rPr>
        <w:t xml:space="preserve">орых, предписаний (обязательных, </w:t>
      </w:r>
      <w:r w:rsidRPr="00F2542B">
        <w:rPr>
          <w:szCs w:val="28"/>
        </w:rPr>
        <w:t xml:space="preserve">например, необходимость регистрации фирмы). Процедуры </w:t>
      </w:r>
      <w:r w:rsidR="003C4292" w:rsidRPr="00F2542B">
        <w:rPr>
          <w:szCs w:val="28"/>
        </w:rPr>
        <w:t>ус</w:t>
      </w:r>
      <w:r w:rsidRPr="00F2542B">
        <w:rPr>
          <w:szCs w:val="28"/>
        </w:rPr>
        <w:t>танавливают порядок, последовательность действий, права и обя</w:t>
      </w:r>
      <w:r w:rsidR="003C4292" w:rsidRPr="00F2542B">
        <w:rPr>
          <w:szCs w:val="28"/>
        </w:rPr>
        <w:t>зан</w:t>
      </w:r>
      <w:r w:rsidRPr="00F2542B">
        <w:rPr>
          <w:szCs w:val="28"/>
        </w:rPr>
        <w:t>ности участников экономического или юридического взаимодейст</w:t>
      </w:r>
      <w:r w:rsidR="003C4292" w:rsidRPr="00F2542B">
        <w:rPr>
          <w:szCs w:val="28"/>
        </w:rPr>
        <w:t>в</w:t>
      </w:r>
      <w:r w:rsidR="00B5702C" w:rsidRPr="00F2542B">
        <w:rPr>
          <w:szCs w:val="28"/>
        </w:rPr>
        <w:t xml:space="preserve">ия. </w:t>
      </w:r>
      <w:r w:rsidRPr="00F2542B">
        <w:rPr>
          <w:szCs w:val="28"/>
        </w:rPr>
        <w:t>Нормы фиксируют обязатель</w:t>
      </w:r>
      <w:r w:rsidR="003C4292" w:rsidRPr="00F2542B">
        <w:rPr>
          <w:szCs w:val="28"/>
        </w:rPr>
        <w:t>ные</w:t>
      </w:r>
      <w:r w:rsidRPr="00F2542B">
        <w:rPr>
          <w:szCs w:val="28"/>
        </w:rPr>
        <w:t xml:space="preserve"> экономические параметры, </w:t>
      </w:r>
      <w:r w:rsidR="00B5702C" w:rsidRPr="00F2542B">
        <w:rPr>
          <w:szCs w:val="28"/>
        </w:rPr>
        <w:t>(</w:t>
      </w:r>
      <w:r w:rsidRPr="00F2542B">
        <w:rPr>
          <w:szCs w:val="28"/>
        </w:rPr>
        <w:t xml:space="preserve">например минимальную заработную </w:t>
      </w:r>
      <w:r w:rsidR="003C4292" w:rsidRPr="00F2542B">
        <w:rPr>
          <w:szCs w:val="28"/>
        </w:rPr>
        <w:t>пла</w:t>
      </w:r>
      <w:r w:rsidRPr="00F2542B">
        <w:rPr>
          <w:szCs w:val="28"/>
        </w:rPr>
        <w:t xml:space="preserve">ту или пропорции обмена национальной валюты на иностранную </w:t>
      </w:r>
      <w:r w:rsidR="003C4292" w:rsidRPr="00F2542B">
        <w:rPr>
          <w:szCs w:val="28"/>
        </w:rPr>
        <w:t>валютный</w:t>
      </w:r>
      <w:r w:rsidRPr="00F2542B">
        <w:rPr>
          <w:szCs w:val="28"/>
        </w:rPr>
        <w:t xml:space="preserve"> курс).</w:t>
      </w:r>
    </w:p>
    <w:p w:rsidR="005976D9" w:rsidRPr="00F2542B" w:rsidRDefault="009D0129" w:rsidP="00F2542B">
      <w:pPr>
        <w:spacing w:line="360" w:lineRule="auto"/>
        <w:ind w:firstLine="709"/>
        <w:jc w:val="both"/>
        <w:rPr>
          <w:szCs w:val="28"/>
        </w:rPr>
      </w:pPr>
      <w:r w:rsidRPr="00F2542B">
        <w:rPr>
          <w:szCs w:val="28"/>
        </w:rPr>
        <w:t>П</w:t>
      </w:r>
      <w:r w:rsidR="005976D9" w:rsidRPr="00F2542B">
        <w:rPr>
          <w:szCs w:val="28"/>
        </w:rPr>
        <w:t xml:space="preserve">равом и обязанностью исполнять определенные экономические функции государство наделяется обществом. Иными словами, государство получает «мандат» от общества и является его экономическим «агентом». </w:t>
      </w:r>
    </w:p>
    <w:p w:rsidR="005976D9" w:rsidRPr="00F2542B" w:rsidRDefault="005976D9" w:rsidP="00F2542B">
      <w:pPr>
        <w:shd w:val="clear" w:color="auto" w:fill="FFFFFF"/>
        <w:spacing w:line="360" w:lineRule="auto"/>
        <w:ind w:firstLine="709"/>
        <w:jc w:val="both"/>
        <w:rPr>
          <w:szCs w:val="28"/>
        </w:rPr>
      </w:pPr>
      <w:r w:rsidRPr="00F2542B">
        <w:rPr>
          <w:szCs w:val="28"/>
        </w:rPr>
        <w:t>Во-первых, установленные государством условия носят относи</w:t>
      </w:r>
      <w:r w:rsidRPr="00F2542B">
        <w:rPr>
          <w:iCs/>
          <w:szCs w:val="28"/>
        </w:rPr>
        <w:t xml:space="preserve">тельный характер </w:t>
      </w:r>
      <w:r w:rsidRPr="00F2542B">
        <w:rPr>
          <w:szCs w:val="28"/>
        </w:rPr>
        <w:t xml:space="preserve">для экономических агентов. Хотя в праве, как известно, существуют не только императивные (обязательные), </w:t>
      </w:r>
      <w:r w:rsidRPr="00F2542B">
        <w:rPr>
          <w:iCs/>
          <w:szCs w:val="28"/>
        </w:rPr>
        <w:t xml:space="preserve">и </w:t>
      </w:r>
      <w:r w:rsidRPr="00F2542B">
        <w:rPr>
          <w:szCs w:val="28"/>
        </w:rPr>
        <w:t>диспозитивные нормы, допускающие выбор,— последние расширяют поле возможностей для экономических агентов, но не устраняют ограничения для этого более широкого поля возможностей.</w:t>
      </w:r>
    </w:p>
    <w:p w:rsidR="009D0129" w:rsidRPr="00F2542B" w:rsidRDefault="005976D9" w:rsidP="00F2542B">
      <w:pPr>
        <w:shd w:val="clear" w:color="auto" w:fill="FFFFFF"/>
        <w:spacing w:line="360" w:lineRule="auto"/>
        <w:ind w:firstLine="709"/>
        <w:jc w:val="both"/>
        <w:rPr>
          <w:szCs w:val="28"/>
        </w:rPr>
      </w:pPr>
      <w:r w:rsidRPr="00F2542B">
        <w:rPr>
          <w:szCs w:val="28"/>
        </w:rPr>
        <w:t xml:space="preserve">Во-вторых, государство не только определяет условия экономической деятельности, но и </w:t>
      </w:r>
      <w:r w:rsidRPr="00F2542B">
        <w:rPr>
          <w:iCs/>
          <w:szCs w:val="28"/>
        </w:rPr>
        <w:t xml:space="preserve">защищает </w:t>
      </w:r>
      <w:r w:rsidRPr="00F2542B">
        <w:rPr>
          <w:szCs w:val="28"/>
        </w:rPr>
        <w:t>их. В современной рыночной экономике государство предоставляет такую защиту через суд.</w:t>
      </w:r>
    </w:p>
    <w:p w:rsidR="005976D9" w:rsidRPr="00F2542B" w:rsidRDefault="00130775" w:rsidP="00F2542B">
      <w:pPr>
        <w:shd w:val="clear" w:color="auto" w:fill="FFFFFF"/>
        <w:spacing w:line="360" w:lineRule="auto"/>
        <w:ind w:firstLine="709"/>
        <w:jc w:val="both"/>
        <w:rPr>
          <w:szCs w:val="28"/>
        </w:rPr>
      </w:pPr>
      <w:r w:rsidRPr="00F2542B">
        <w:rPr>
          <w:szCs w:val="28"/>
        </w:rPr>
        <w:t>В</w:t>
      </w:r>
      <w:r w:rsidR="005976D9" w:rsidRPr="00F2542B">
        <w:rPr>
          <w:szCs w:val="28"/>
        </w:rPr>
        <w:t xml:space="preserve">-третьих, определение и защита условий экономической деятельности — это не только право, но и в первую очередь </w:t>
      </w:r>
      <w:r w:rsidR="005976D9" w:rsidRPr="00F2542B">
        <w:rPr>
          <w:iCs/>
          <w:szCs w:val="28"/>
        </w:rPr>
        <w:t xml:space="preserve">обязанность </w:t>
      </w:r>
      <w:r w:rsidR="005976D9" w:rsidRPr="00F2542B">
        <w:rPr>
          <w:szCs w:val="28"/>
        </w:rPr>
        <w:t>государства.</w:t>
      </w:r>
    </w:p>
    <w:p w:rsidR="009D0129" w:rsidRPr="00F2542B" w:rsidRDefault="005976D9" w:rsidP="00F2542B">
      <w:pPr>
        <w:shd w:val="clear" w:color="auto" w:fill="FFFFFF"/>
        <w:spacing w:line="360" w:lineRule="auto"/>
        <w:ind w:firstLine="709"/>
        <w:jc w:val="both"/>
        <w:rPr>
          <w:szCs w:val="28"/>
        </w:rPr>
      </w:pPr>
      <w:r w:rsidRPr="00F2542B">
        <w:rPr>
          <w:szCs w:val="28"/>
        </w:rPr>
        <w:t xml:space="preserve">В-четвертых, государство </w:t>
      </w:r>
      <w:r w:rsidRPr="00F2542B">
        <w:rPr>
          <w:iCs/>
          <w:szCs w:val="28"/>
        </w:rPr>
        <w:t xml:space="preserve">не руководствуется </w:t>
      </w:r>
      <w:r w:rsidRPr="00F2542B">
        <w:rPr>
          <w:szCs w:val="28"/>
        </w:rPr>
        <w:t xml:space="preserve">рыночными принципами максимизации прибыли и эквивалентности обмена. Поэтому оно не может рассматриваться как обычный субъект рынка. В </w:t>
      </w:r>
      <w:r w:rsidR="0004329F" w:rsidRPr="00F2542B">
        <w:rPr>
          <w:szCs w:val="28"/>
        </w:rPr>
        <w:t xml:space="preserve">сфере </w:t>
      </w:r>
      <w:r w:rsidRPr="00F2542B">
        <w:rPr>
          <w:szCs w:val="28"/>
        </w:rPr>
        <w:t>законодательной и экономической деятельности государство ру</w:t>
      </w:r>
      <w:r w:rsidR="0004329F" w:rsidRPr="00F2542B">
        <w:rPr>
          <w:szCs w:val="28"/>
        </w:rPr>
        <w:t>ково</w:t>
      </w:r>
      <w:r w:rsidRPr="00F2542B">
        <w:rPr>
          <w:szCs w:val="28"/>
        </w:rPr>
        <w:t>дствуется целями согласования интересов различных слоев общ</w:t>
      </w:r>
      <w:r w:rsidR="009D0129" w:rsidRPr="00F2542B">
        <w:rPr>
          <w:szCs w:val="28"/>
        </w:rPr>
        <w:t xml:space="preserve">его </w:t>
      </w:r>
      <w:r w:rsidRPr="00F2542B">
        <w:rPr>
          <w:szCs w:val="28"/>
        </w:rPr>
        <w:t>поддержания социальной справедливости, обеспечения эконом</w:t>
      </w:r>
      <w:r w:rsidR="0004329F" w:rsidRPr="00F2542B">
        <w:rPr>
          <w:szCs w:val="28"/>
        </w:rPr>
        <w:t>иче</w:t>
      </w:r>
      <w:r w:rsidRPr="00F2542B">
        <w:rPr>
          <w:szCs w:val="28"/>
        </w:rPr>
        <w:t xml:space="preserve">ского роста и многими другими целями, которые выходят далеко рамки рыночных принципов. </w:t>
      </w:r>
    </w:p>
    <w:p w:rsidR="005976D9" w:rsidRPr="00F2542B" w:rsidRDefault="009D0129" w:rsidP="00F2542B">
      <w:pPr>
        <w:shd w:val="clear" w:color="auto" w:fill="FFFFFF"/>
        <w:spacing w:line="360" w:lineRule="auto"/>
        <w:ind w:firstLine="709"/>
        <w:jc w:val="both"/>
        <w:rPr>
          <w:szCs w:val="28"/>
        </w:rPr>
      </w:pPr>
      <w:r w:rsidRPr="00F2542B">
        <w:rPr>
          <w:szCs w:val="28"/>
        </w:rPr>
        <w:t>О</w:t>
      </w:r>
      <w:r w:rsidR="005976D9" w:rsidRPr="00F2542B">
        <w:rPr>
          <w:szCs w:val="28"/>
        </w:rPr>
        <w:t>дна из фунд</w:t>
      </w:r>
      <w:r w:rsidR="0004329F" w:rsidRPr="00F2542B">
        <w:rPr>
          <w:szCs w:val="28"/>
        </w:rPr>
        <w:t xml:space="preserve">аментальных характеристик рынка - </w:t>
      </w:r>
      <w:r w:rsidR="005976D9" w:rsidRPr="00F2542B">
        <w:rPr>
          <w:szCs w:val="28"/>
        </w:rPr>
        <w:t>конкуренция. Субъекты рынка стремятся одержать верх над со</w:t>
      </w:r>
      <w:r w:rsidR="0004329F" w:rsidRPr="00F2542B">
        <w:rPr>
          <w:szCs w:val="28"/>
        </w:rPr>
        <w:t>юз</w:t>
      </w:r>
      <w:r w:rsidR="005976D9" w:rsidRPr="00F2542B">
        <w:rPr>
          <w:szCs w:val="28"/>
        </w:rPr>
        <w:t xml:space="preserve">никами. Поэтому конкурентная </w:t>
      </w:r>
      <w:r w:rsidR="0004329F" w:rsidRPr="00F2542B">
        <w:rPr>
          <w:szCs w:val="28"/>
        </w:rPr>
        <w:t>среда внутренне неустойчива и нуж</w:t>
      </w:r>
      <w:r w:rsidR="005976D9" w:rsidRPr="00F2542B">
        <w:rPr>
          <w:szCs w:val="28"/>
        </w:rPr>
        <w:t xml:space="preserve">дается в защите со стороны государства. Оно должно бороться с </w:t>
      </w:r>
      <w:r w:rsidR="0004329F" w:rsidRPr="00F2542B">
        <w:rPr>
          <w:szCs w:val="28"/>
        </w:rPr>
        <w:t>мо</w:t>
      </w:r>
      <w:r w:rsidR="005976D9" w:rsidRPr="00F2542B">
        <w:rPr>
          <w:szCs w:val="28"/>
        </w:rPr>
        <w:t xml:space="preserve">нополизацией рынка и добиваться таких условий, чтобы </w:t>
      </w:r>
      <w:r w:rsidR="0004329F" w:rsidRPr="00F2542B">
        <w:rPr>
          <w:szCs w:val="28"/>
        </w:rPr>
        <w:t>производители</w:t>
      </w:r>
      <w:r w:rsidR="005976D9" w:rsidRPr="00F2542B">
        <w:rPr>
          <w:szCs w:val="28"/>
        </w:rPr>
        <w:t xml:space="preserve"> действовали в конкурентно</w:t>
      </w:r>
      <w:r w:rsidR="0004329F" w:rsidRPr="00F2542B">
        <w:rPr>
          <w:szCs w:val="28"/>
        </w:rPr>
        <w:t>й среде. Она формируется не только</w:t>
      </w:r>
      <w:r w:rsidR="005976D9" w:rsidRPr="00F2542B">
        <w:rPr>
          <w:szCs w:val="28"/>
        </w:rPr>
        <w:t xml:space="preserve"> антимонопольным законодательством, но и специальными эконом</w:t>
      </w:r>
      <w:r w:rsidR="0004329F" w:rsidRPr="00F2542B">
        <w:rPr>
          <w:szCs w:val="28"/>
        </w:rPr>
        <w:t>и</w:t>
      </w:r>
      <w:r w:rsidR="005976D9" w:rsidRPr="00F2542B">
        <w:rPr>
          <w:szCs w:val="28"/>
        </w:rPr>
        <w:t xml:space="preserve">ческими мерами, например снижением барьеров для импорта и </w:t>
      </w:r>
      <w:r w:rsidR="0004329F" w:rsidRPr="00F2542B">
        <w:rPr>
          <w:szCs w:val="28"/>
        </w:rPr>
        <w:t>по</w:t>
      </w:r>
      <w:r w:rsidR="005976D9" w:rsidRPr="00F2542B">
        <w:rPr>
          <w:szCs w:val="28"/>
        </w:rPr>
        <w:t>ощрением вступления на рынок новых участников. Конкурент</w:t>
      </w:r>
      <w:r w:rsidR="0004329F" w:rsidRPr="00F2542B">
        <w:rPr>
          <w:szCs w:val="28"/>
        </w:rPr>
        <w:t>ная</w:t>
      </w:r>
      <w:r w:rsidR="005976D9" w:rsidRPr="00F2542B">
        <w:rPr>
          <w:szCs w:val="28"/>
        </w:rPr>
        <w:t xml:space="preserve"> </w:t>
      </w:r>
      <w:r w:rsidR="0004329F" w:rsidRPr="00F2542B">
        <w:rPr>
          <w:szCs w:val="28"/>
        </w:rPr>
        <w:t xml:space="preserve">среда - </w:t>
      </w:r>
      <w:r w:rsidR="005976D9" w:rsidRPr="00F2542B">
        <w:rPr>
          <w:szCs w:val="28"/>
        </w:rPr>
        <w:t>необходимое условие успешного экономического развития.</w:t>
      </w:r>
    </w:p>
    <w:p w:rsidR="00AF46D9" w:rsidRPr="00F2542B" w:rsidRDefault="006F53C1" w:rsidP="00F2542B">
      <w:pPr>
        <w:shd w:val="clear" w:color="auto" w:fill="FFFFFF"/>
        <w:spacing w:line="360" w:lineRule="auto"/>
        <w:ind w:firstLine="709"/>
        <w:jc w:val="both"/>
        <w:rPr>
          <w:szCs w:val="28"/>
        </w:rPr>
      </w:pPr>
      <w:r w:rsidRPr="00F2542B">
        <w:rPr>
          <w:szCs w:val="28"/>
        </w:rPr>
        <w:t>Положительный эффект конкуренции во многом зависит от тех условий, в которых она действует. Обычно выделяют три основные предпосылки, наличие которых необходимо для функционирования механизма конкуренции: во-первых, равенство экономических агентов</w:t>
      </w:r>
      <w:r w:rsidR="00AF46D9" w:rsidRPr="00F2542B">
        <w:rPr>
          <w:szCs w:val="28"/>
        </w:rPr>
        <w:t>, действующих агентов на рынке (во многом это зависит от количества фирм и потребителей); во-вторых, характер производимой ими продукции (степень однородности продукта); в – третьих, свобода входа на рынок и выхода с него.</w:t>
      </w:r>
    </w:p>
    <w:p w:rsidR="00AF46D9" w:rsidRPr="00F2542B" w:rsidRDefault="00AF46D9" w:rsidP="00F2542B">
      <w:pPr>
        <w:shd w:val="clear" w:color="auto" w:fill="FFFFFF"/>
        <w:spacing w:line="360" w:lineRule="auto"/>
        <w:ind w:firstLine="709"/>
        <w:jc w:val="both"/>
        <w:rPr>
          <w:szCs w:val="28"/>
        </w:rPr>
      </w:pPr>
      <w:r w:rsidRPr="00F2542B">
        <w:rPr>
          <w:szCs w:val="28"/>
        </w:rPr>
        <w:t>Различают несколько видов конкуренции, или так называемых форм рыночных структур.</w:t>
      </w:r>
    </w:p>
    <w:p w:rsidR="00AF46D9" w:rsidRPr="00F2542B" w:rsidRDefault="00AF46D9" w:rsidP="00F2542B">
      <w:pPr>
        <w:shd w:val="clear" w:color="auto" w:fill="FFFFFF"/>
        <w:spacing w:line="360" w:lineRule="auto"/>
        <w:ind w:firstLine="709"/>
        <w:jc w:val="both"/>
        <w:rPr>
          <w:szCs w:val="28"/>
        </w:rPr>
      </w:pPr>
      <w:r w:rsidRPr="00F2542B">
        <w:rPr>
          <w:szCs w:val="28"/>
        </w:rPr>
        <w:t>Совершенная (чистая) конкуренция возникает при следующих условиях:</w:t>
      </w:r>
    </w:p>
    <w:p w:rsidR="00AF46D9" w:rsidRPr="00F2542B" w:rsidRDefault="00AF46D9" w:rsidP="00F2542B">
      <w:pPr>
        <w:numPr>
          <w:ilvl w:val="0"/>
          <w:numId w:val="16"/>
        </w:numPr>
        <w:shd w:val="clear" w:color="auto" w:fill="FFFFFF"/>
        <w:spacing w:line="360" w:lineRule="auto"/>
        <w:ind w:left="0" w:firstLine="709"/>
        <w:jc w:val="both"/>
        <w:rPr>
          <w:szCs w:val="28"/>
        </w:rPr>
      </w:pPr>
      <w:r w:rsidRPr="00F2542B">
        <w:rPr>
          <w:szCs w:val="28"/>
        </w:rPr>
        <w:t>существует множество мелких фирм, предлагающих на рынке однородную продукцию, при этом потребителю безразлично, у какой фирмы он приобретает эту продукцию;</w:t>
      </w:r>
    </w:p>
    <w:p w:rsidR="00AF46D9" w:rsidRPr="00F2542B" w:rsidRDefault="00AF46D9" w:rsidP="00F2542B">
      <w:pPr>
        <w:numPr>
          <w:ilvl w:val="0"/>
          <w:numId w:val="16"/>
        </w:numPr>
        <w:shd w:val="clear" w:color="auto" w:fill="FFFFFF"/>
        <w:spacing w:line="360" w:lineRule="auto"/>
        <w:ind w:left="0" w:firstLine="709"/>
        <w:jc w:val="both"/>
        <w:rPr>
          <w:szCs w:val="28"/>
        </w:rPr>
      </w:pPr>
      <w:r w:rsidRPr="00F2542B">
        <w:rPr>
          <w:szCs w:val="28"/>
        </w:rPr>
        <w:t>доля каждой фирмы в общем объеме рыночного предложения данной продукции настолько мала, что любое её решение о повышение или понижении цены не отражается на цене рыночного равновесия;</w:t>
      </w:r>
    </w:p>
    <w:p w:rsidR="00AF46D9" w:rsidRPr="00F2542B" w:rsidRDefault="00AF46D9" w:rsidP="00F2542B">
      <w:pPr>
        <w:numPr>
          <w:ilvl w:val="0"/>
          <w:numId w:val="16"/>
        </w:numPr>
        <w:shd w:val="clear" w:color="auto" w:fill="FFFFFF"/>
        <w:spacing w:line="360" w:lineRule="auto"/>
        <w:ind w:left="0" w:firstLine="709"/>
        <w:jc w:val="both"/>
        <w:rPr>
          <w:szCs w:val="28"/>
        </w:rPr>
      </w:pPr>
      <w:r w:rsidRPr="00F2542B">
        <w:rPr>
          <w:szCs w:val="28"/>
        </w:rPr>
        <w:t>вступление новых фирм в отрасль не встречает каких-либо препятствий или ограничений; вход и выход из отрасли абсолютно свободен;</w:t>
      </w:r>
    </w:p>
    <w:p w:rsidR="00AF46D9" w:rsidRPr="00F2542B" w:rsidRDefault="00AF46D9" w:rsidP="00F2542B">
      <w:pPr>
        <w:numPr>
          <w:ilvl w:val="0"/>
          <w:numId w:val="16"/>
        </w:numPr>
        <w:shd w:val="clear" w:color="auto" w:fill="FFFFFF"/>
        <w:spacing w:line="360" w:lineRule="auto"/>
        <w:ind w:left="0" w:firstLine="709"/>
        <w:jc w:val="both"/>
        <w:rPr>
          <w:szCs w:val="28"/>
        </w:rPr>
      </w:pPr>
      <w:r w:rsidRPr="00F2542B">
        <w:rPr>
          <w:szCs w:val="28"/>
        </w:rPr>
        <w:t>нет ограничений на доступ той или иной фирмы к информации о состоянии рынка, ценах на товары и ресурсы, затратах, качестве товаров, техники производства и т.д.</w:t>
      </w:r>
    </w:p>
    <w:p w:rsidR="00AF46D9" w:rsidRPr="00F2542B" w:rsidRDefault="003332F8" w:rsidP="00F2542B">
      <w:pPr>
        <w:shd w:val="clear" w:color="auto" w:fill="FFFFFF"/>
        <w:spacing w:line="360" w:lineRule="auto"/>
        <w:ind w:firstLine="709"/>
        <w:jc w:val="both"/>
        <w:rPr>
          <w:szCs w:val="28"/>
        </w:rPr>
      </w:pPr>
      <w:r w:rsidRPr="00F2542B">
        <w:rPr>
          <w:szCs w:val="28"/>
        </w:rPr>
        <w:t>Конкуренция, которая в той или иной степени связана с заметным ограничением свободного предпринимательства, называется несовершенной. Для этого вида конкуренции характерно незначительное количество фирм в каждой сфере предпринимательской деятельности, возможность какой-либо группы предпринимателей (или даже одного предпринимателя) произвольно влиять на конъюнктуру рынка. При несовершенной конкуренции существуют жесткие барьеры для проникновения на конкурентные рынки новых предпринимателей, отсутствуют близкие заменители продукции, выпускаемый привилегированными производителями.</w:t>
      </w:r>
    </w:p>
    <w:p w:rsidR="003332F8" w:rsidRPr="00F2542B" w:rsidRDefault="003332F8" w:rsidP="00F2542B">
      <w:pPr>
        <w:shd w:val="clear" w:color="auto" w:fill="FFFFFF"/>
        <w:spacing w:line="360" w:lineRule="auto"/>
        <w:ind w:firstLine="709"/>
        <w:jc w:val="both"/>
        <w:rPr>
          <w:szCs w:val="28"/>
        </w:rPr>
      </w:pPr>
      <w:r w:rsidRPr="00F2542B">
        <w:rPr>
          <w:szCs w:val="28"/>
        </w:rPr>
        <w:t>Между совершенной и несовершенной конкуренцией лежит тот вид её, который весьма часто встречается в практике и является как бы смесью двух отмеченных видов, - это так называемая монополистическая конкуренция.</w:t>
      </w:r>
    </w:p>
    <w:p w:rsidR="003332F8" w:rsidRPr="00F2542B" w:rsidRDefault="003332F8" w:rsidP="00F2542B">
      <w:pPr>
        <w:shd w:val="clear" w:color="auto" w:fill="FFFFFF"/>
        <w:spacing w:line="360" w:lineRule="auto"/>
        <w:ind w:firstLine="709"/>
        <w:jc w:val="both"/>
        <w:rPr>
          <w:szCs w:val="28"/>
        </w:rPr>
      </w:pPr>
      <w:r w:rsidRPr="00F2542B">
        <w:rPr>
          <w:szCs w:val="28"/>
        </w:rPr>
        <w:t>Она представляет собой тип рынка в условиях которого большое количество мелких фирм предлагают разнородную продукцию. Вход на рынок и выход с него обычно не связан с какими либо трудностями. Существуют различия в качестве, внешнем виде и других характеристиках товаров, производимых разными фирмами, которые делают эти товары в чем-то уникальными, хотя и взаимозаменяемыми.</w:t>
      </w:r>
    </w:p>
    <w:p w:rsidR="003332F8" w:rsidRPr="00F2542B" w:rsidRDefault="003332F8" w:rsidP="00F2542B">
      <w:pPr>
        <w:shd w:val="clear" w:color="auto" w:fill="FFFFFF"/>
        <w:spacing w:line="360" w:lineRule="auto"/>
        <w:ind w:firstLine="709"/>
        <w:jc w:val="both"/>
        <w:rPr>
          <w:szCs w:val="28"/>
        </w:rPr>
      </w:pPr>
      <w:r w:rsidRPr="00F2542B">
        <w:rPr>
          <w:szCs w:val="28"/>
        </w:rPr>
        <w:t xml:space="preserve">Противоположностью конкуренции служит монополия (от греч. </w:t>
      </w:r>
      <w:r w:rsidRPr="00F2542B">
        <w:rPr>
          <w:szCs w:val="28"/>
          <w:lang w:val="en-US"/>
        </w:rPr>
        <w:t>monos</w:t>
      </w:r>
      <w:r w:rsidRPr="00F2542B">
        <w:rPr>
          <w:szCs w:val="28"/>
        </w:rPr>
        <w:t xml:space="preserve"> – один и </w:t>
      </w:r>
      <w:r w:rsidR="001A62E8" w:rsidRPr="00F2542B">
        <w:rPr>
          <w:szCs w:val="28"/>
          <w:lang w:val="en-US"/>
        </w:rPr>
        <w:t>poleo</w:t>
      </w:r>
      <w:r w:rsidR="001A62E8" w:rsidRPr="00F2542B">
        <w:rPr>
          <w:szCs w:val="28"/>
        </w:rPr>
        <w:t xml:space="preserve"> – продаю). В условиях монополии одна фирма является единственным продавцом данной продукции, не имеющей близких заменителей. Барьеры для вступления в отрасль для других фирм практически непреодолимы. Если в единственном числе выступает покупатель, то такая конкуренция называется монопсонией (от греч. </w:t>
      </w:r>
      <w:r w:rsidR="001A62E8" w:rsidRPr="00F2542B">
        <w:rPr>
          <w:szCs w:val="28"/>
          <w:lang w:val="en-US"/>
        </w:rPr>
        <w:t>monos</w:t>
      </w:r>
      <w:r w:rsidR="001A62E8" w:rsidRPr="00F2542B">
        <w:rPr>
          <w:szCs w:val="28"/>
        </w:rPr>
        <w:t xml:space="preserve"> – один и </w:t>
      </w:r>
      <w:r w:rsidR="001A62E8" w:rsidRPr="00F2542B">
        <w:rPr>
          <w:szCs w:val="28"/>
          <w:lang w:val="en-US"/>
        </w:rPr>
        <w:t>opsonia</w:t>
      </w:r>
      <w:r w:rsidR="001A62E8" w:rsidRPr="00F2542B">
        <w:rPr>
          <w:szCs w:val="28"/>
        </w:rPr>
        <w:t xml:space="preserve"> – закупка).</w:t>
      </w:r>
    </w:p>
    <w:p w:rsidR="001A62E8" w:rsidRPr="00F2542B" w:rsidRDefault="001A62E8" w:rsidP="00F2542B">
      <w:pPr>
        <w:shd w:val="clear" w:color="auto" w:fill="FFFFFF"/>
        <w:spacing w:line="360" w:lineRule="auto"/>
        <w:ind w:firstLine="709"/>
        <w:jc w:val="both"/>
        <w:rPr>
          <w:szCs w:val="28"/>
        </w:rPr>
      </w:pPr>
      <w:r w:rsidRPr="00F2542B">
        <w:rPr>
          <w:szCs w:val="28"/>
        </w:rPr>
        <w:t>В условиях монополии, как правило, выигрывает продавец; монопсония же обеспечивает привилегию для покупателей. Чистая монополия и чистая монопсония – сравнительно редкие явления. Гораздо чаще в</w:t>
      </w:r>
      <w:r w:rsidR="0076570D" w:rsidRPr="00F2542B">
        <w:rPr>
          <w:szCs w:val="28"/>
        </w:rPr>
        <w:t xml:space="preserve"> ряде отраслей в странах с рыночной экономикой складывается так называемая олигополия. Этот вид конкуренции предполагает существование на рынке нескольких крупных фирм, продукция которых может быть как разнородной, так и однородной. Вступление новых фирм в отрасль, как правило, затруднено. Особенностью олигополии является взаимная зависимость фирм в принятии решений о ценах на свою продукцию.</w:t>
      </w:r>
    </w:p>
    <w:p w:rsidR="0004329F" w:rsidRPr="00F2542B" w:rsidRDefault="005976D9" w:rsidP="00F2542B">
      <w:pPr>
        <w:shd w:val="clear" w:color="auto" w:fill="FFFFFF"/>
        <w:spacing w:line="360" w:lineRule="auto"/>
        <w:ind w:firstLine="709"/>
        <w:jc w:val="both"/>
        <w:rPr>
          <w:szCs w:val="28"/>
        </w:rPr>
      </w:pPr>
      <w:r w:rsidRPr="00F2542B">
        <w:rPr>
          <w:szCs w:val="28"/>
        </w:rPr>
        <w:t>Совокупность норм хозяйственного права и мер по поддержани</w:t>
      </w:r>
      <w:r w:rsidR="0004329F" w:rsidRPr="00F2542B">
        <w:rPr>
          <w:szCs w:val="28"/>
        </w:rPr>
        <w:t>ю</w:t>
      </w:r>
      <w:r w:rsidRPr="00F2542B">
        <w:rPr>
          <w:szCs w:val="28"/>
        </w:rPr>
        <w:t xml:space="preserve"> конкурентной среды объединяют понятием </w:t>
      </w:r>
      <w:r w:rsidRPr="00F2542B">
        <w:rPr>
          <w:iCs/>
          <w:szCs w:val="28"/>
        </w:rPr>
        <w:t xml:space="preserve">«рамочные условия </w:t>
      </w:r>
      <w:r w:rsidR="0004329F" w:rsidRPr="00F2542B">
        <w:rPr>
          <w:bCs/>
          <w:iCs/>
          <w:szCs w:val="28"/>
        </w:rPr>
        <w:t>эконом</w:t>
      </w:r>
      <w:r w:rsidR="0004329F" w:rsidRPr="00F2542B">
        <w:rPr>
          <w:iCs/>
          <w:szCs w:val="28"/>
        </w:rPr>
        <w:t xml:space="preserve">ической деятельности». </w:t>
      </w:r>
      <w:r w:rsidR="0004329F" w:rsidRPr="00F2542B">
        <w:rPr>
          <w:szCs w:val="28"/>
        </w:rPr>
        <w:t>Создание благоприятных рамочных условий - главная задача государства в рыночной экономике.</w:t>
      </w:r>
    </w:p>
    <w:p w:rsidR="00585353" w:rsidRPr="00F2542B" w:rsidRDefault="00585353" w:rsidP="00F2542B">
      <w:pPr>
        <w:spacing w:line="360" w:lineRule="auto"/>
        <w:ind w:firstLine="709"/>
        <w:jc w:val="both"/>
      </w:pPr>
    </w:p>
    <w:p w:rsidR="00585353" w:rsidRDefault="00145B97" w:rsidP="00F2542B">
      <w:pPr>
        <w:spacing w:line="360" w:lineRule="auto"/>
        <w:ind w:firstLine="709"/>
        <w:jc w:val="both"/>
      </w:pPr>
      <w:r w:rsidRPr="00F2542B">
        <w:t>1.2</w:t>
      </w:r>
      <w:r w:rsidR="00585353" w:rsidRPr="00F2542B">
        <w:t xml:space="preserve"> Функции и недостатки рынка</w:t>
      </w:r>
    </w:p>
    <w:p w:rsidR="00F2542B" w:rsidRPr="00F2542B" w:rsidRDefault="00F2542B" w:rsidP="00F2542B">
      <w:pPr>
        <w:spacing w:line="360" w:lineRule="auto"/>
        <w:ind w:firstLine="709"/>
        <w:jc w:val="both"/>
      </w:pPr>
    </w:p>
    <w:p w:rsidR="00253785" w:rsidRPr="00F2542B" w:rsidRDefault="00253785" w:rsidP="00F2542B">
      <w:pPr>
        <w:spacing w:line="360" w:lineRule="auto"/>
        <w:ind w:firstLine="709"/>
        <w:jc w:val="both"/>
        <w:rPr>
          <w:szCs w:val="28"/>
        </w:rPr>
      </w:pPr>
      <w:r w:rsidRPr="00F2542B">
        <w:rPr>
          <w:szCs w:val="28"/>
        </w:rPr>
        <w:t>Функции рынка определяются стоящими перед ним задачами. Рыночный механизм призван найти ответы на три ключевых вопроса: что, как и для кого производить. К главным функциям рынка относится:</w:t>
      </w:r>
    </w:p>
    <w:p w:rsidR="00253785" w:rsidRPr="00F2542B" w:rsidRDefault="00253785" w:rsidP="00F2542B">
      <w:pPr>
        <w:shd w:val="clear" w:color="auto" w:fill="FFFFFF"/>
        <w:spacing w:line="360" w:lineRule="auto"/>
        <w:ind w:firstLine="709"/>
        <w:jc w:val="both"/>
        <w:rPr>
          <w:szCs w:val="28"/>
        </w:rPr>
      </w:pPr>
      <w:r w:rsidRPr="00F2542B">
        <w:rPr>
          <w:szCs w:val="28"/>
        </w:rPr>
        <w:t>Ценообразующая функция – в результате взаимодействия производителей и потребителей предложения и спроса на товары и услуги на рынке формируется цена. Она отражает полезность товара и издержки на его производство.</w:t>
      </w:r>
    </w:p>
    <w:p w:rsidR="00253785" w:rsidRPr="00F2542B" w:rsidRDefault="001A6E33" w:rsidP="00F2542B">
      <w:pPr>
        <w:shd w:val="clear" w:color="auto" w:fill="FFFFFF"/>
        <w:spacing w:line="360" w:lineRule="auto"/>
        <w:ind w:firstLine="709"/>
        <w:jc w:val="both"/>
        <w:rPr>
          <w:szCs w:val="28"/>
        </w:rPr>
      </w:pPr>
      <w:r w:rsidRPr="00F2542B">
        <w:rPr>
          <w:szCs w:val="28"/>
        </w:rPr>
        <w:t>Информационная функция – концентрируемая рынком информация позволяет каждому участнику хозяйственной деятельности сверять собственное положение с рыночной конъюнктурой, приспосабливая к запросам рынка свои расчеты и действия.</w:t>
      </w:r>
    </w:p>
    <w:p w:rsidR="001A6E33" w:rsidRPr="00F2542B" w:rsidRDefault="001A6E33" w:rsidP="00F2542B">
      <w:pPr>
        <w:shd w:val="clear" w:color="auto" w:fill="FFFFFF"/>
        <w:spacing w:line="360" w:lineRule="auto"/>
        <w:ind w:firstLine="709"/>
        <w:jc w:val="both"/>
        <w:rPr>
          <w:szCs w:val="28"/>
        </w:rPr>
      </w:pPr>
      <w:r w:rsidRPr="00F2542B">
        <w:rPr>
          <w:szCs w:val="28"/>
        </w:rPr>
        <w:t>Регулирующая функция – она связана с воздействием рынка на все сферы хозяйственной деятельности, прежде всего на производство. Постоянные колебания цен не только информируют о состоянии дел, но и регулируют хозяйственную деятельность. Растет цена – сигнал к расширению производства; падает цена – сигнал к его сокращению. Информация, предоставляемая рынком, заставляет производителей снижать затраты, улучшать качество продукции.</w:t>
      </w:r>
    </w:p>
    <w:p w:rsidR="005C0F9C" w:rsidRPr="00F2542B" w:rsidRDefault="005C0F9C" w:rsidP="00F2542B">
      <w:pPr>
        <w:shd w:val="clear" w:color="auto" w:fill="FFFFFF"/>
        <w:spacing w:line="360" w:lineRule="auto"/>
        <w:ind w:firstLine="709"/>
        <w:jc w:val="both"/>
        <w:rPr>
          <w:szCs w:val="28"/>
        </w:rPr>
      </w:pPr>
      <w:r w:rsidRPr="00F2542B">
        <w:rPr>
          <w:szCs w:val="28"/>
        </w:rPr>
        <w:t>Посредническая функция – рынок выступает между производителями и потребителями, позволяя им найти наиболее выгодный вариант купли-продажи. В условиях развитой рыночной экономики потребитель имеет возможность выбора оптимального поставщика. Продавец со своих позиций стремится найти и заключить сделку с наиболее устраивающим его покупателем.</w:t>
      </w:r>
    </w:p>
    <w:p w:rsidR="005C0F9C" w:rsidRPr="00F2542B" w:rsidRDefault="005C0F9C" w:rsidP="00F2542B">
      <w:pPr>
        <w:shd w:val="clear" w:color="auto" w:fill="FFFFFF"/>
        <w:spacing w:line="360" w:lineRule="auto"/>
        <w:ind w:firstLine="709"/>
        <w:jc w:val="both"/>
        <w:rPr>
          <w:szCs w:val="28"/>
        </w:rPr>
      </w:pPr>
      <w:r w:rsidRPr="00F2542B">
        <w:rPr>
          <w:szCs w:val="28"/>
        </w:rPr>
        <w:t>Санирующая функция – рыночный механизм постоянно проводит «естественный отбор» среди участников хозяйственной деятельности. Используя инструмент конкуренции, рынок очищает экономику от неэффективно функционирующих предприятий.</w:t>
      </w:r>
    </w:p>
    <w:p w:rsidR="005C0F9C" w:rsidRPr="00F2542B" w:rsidRDefault="00253785" w:rsidP="00F2542B">
      <w:pPr>
        <w:shd w:val="clear" w:color="auto" w:fill="FFFFFF"/>
        <w:spacing w:line="360" w:lineRule="auto"/>
        <w:ind w:firstLine="709"/>
        <w:jc w:val="both"/>
        <w:rPr>
          <w:szCs w:val="28"/>
        </w:rPr>
      </w:pPr>
      <w:r w:rsidRPr="00F2542B">
        <w:rPr>
          <w:szCs w:val="28"/>
        </w:rPr>
        <w:t xml:space="preserve">Функции рынка делают его </w:t>
      </w:r>
      <w:r w:rsidR="005C0F9C" w:rsidRPr="00F2542B">
        <w:rPr>
          <w:szCs w:val="28"/>
        </w:rPr>
        <w:t>в принципе весьма эффективной системой. Однако</w:t>
      </w:r>
      <w:r w:rsidR="00C676C5" w:rsidRPr="00F2542B">
        <w:rPr>
          <w:szCs w:val="28"/>
        </w:rPr>
        <w:t xml:space="preserve"> </w:t>
      </w:r>
      <w:r w:rsidR="00235F3D" w:rsidRPr="00F2542B">
        <w:rPr>
          <w:szCs w:val="28"/>
        </w:rPr>
        <w:t>это не означает, что рыночные отношения являются полностью совершенными и обеспечивают прогрессивное развитие экономики. П</w:t>
      </w:r>
      <w:r w:rsidR="00F07B69" w:rsidRPr="00F2542B">
        <w:rPr>
          <w:szCs w:val="28"/>
        </w:rPr>
        <w:t>рактика показывает, что рынок не всегда справляются с теми задачами, решения которых ждет от них общество. Эти неудачи в экономической теории обозначаются словом «</w:t>
      </w:r>
      <w:r w:rsidR="00F07B69" w:rsidRPr="00F2542B">
        <w:rPr>
          <w:szCs w:val="28"/>
          <w:lang w:val="en-US"/>
        </w:rPr>
        <w:t>failures</w:t>
      </w:r>
      <w:r w:rsidR="00F07B69" w:rsidRPr="00F2542B">
        <w:rPr>
          <w:szCs w:val="28"/>
        </w:rPr>
        <w:t>», которое в контексте рассуждений о рынке обычно переводится как «провалы».</w:t>
      </w:r>
    </w:p>
    <w:p w:rsidR="00F07B69" w:rsidRPr="00F2542B" w:rsidRDefault="00F07B69" w:rsidP="00F2542B">
      <w:pPr>
        <w:shd w:val="clear" w:color="auto" w:fill="FFFFFF"/>
        <w:spacing w:line="360" w:lineRule="auto"/>
        <w:ind w:firstLine="709"/>
        <w:jc w:val="both"/>
        <w:rPr>
          <w:szCs w:val="28"/>
        </w:rPr>
      </w:pPr>
      <w:r w:rsidRPr="00F2542B">
        <w:rPr>
          <w:szCs w:val="28"/>
        </w:rPr>
        <w:t xml:space="preserve">«Провалы»- рынка. </w:t>
      </w:r>
      <w:r w:rsidRPr="00F2542B">
        <w:rPr>
          <w:iCs/>
          <w:szCs w:val="28"/>
        </w:rPr>
        <w:t>«Провалами рынка называют такие проявления действия рыночных механизмов, которые побуждают субъектов рынка принимать неоптимальные или нежелательные для общества экономические решения».</w:t>
      </w:r>
    </w:p>
    <w:p w:rsidR="00F07B69" w:rsidRPr="00F2542B" w:rsidRDefault="00F07B69" w:rsidP="00F2542B">
      <w:pPr>
        <w:shd w:val="clear" w:color="auto" w:fill="FFFFFF"/>
        <w:spacing w:line="360" w:lineRule="auto"/>
        <w:ind w:firstLine="709"/>
        <w:jc w:val="both"/>
        <w:rPr>
          <w:szCs w:val="28"/>
        </w:rPr>
      </w:pPr>
      <w:r w:rsidRPr="00F2542B">
        <w:rPr>
          <w:szCs w:val="28"/>
        </w:rPr>
        <w:t>В экономической теории обычно выделяют следующие «провалы» рынка.</w:t>
      </w:r>
    </w:p>
    <w:p w:rsidR="00F07B69" w:rsidRPr="00F2542B" w:rsidRDefault="00F07B69" w:rsidP="00F2542B">
      <w:pPr>
        <w:shd w:val="clear" w:color="auto" w:fill="FFFFFF"/>
        <w:spacing w:line="360" w:lineRule="auto"/>
        <w:ind w:firstLine="709"/>
        <w:jc w:val="both"/>
        <w:rPr>
          <w:szCs w:val="28"/>
        </w:rPr>
      </w:pPr>
      <w:r w:rsidRPr="00F2542B">
        <w:rPr>
          <w:szCs w:val="28"/>
        </w:rPr>
        <w:t xml:space="preserve">1. </w:t>
      </w:r>
      <w:r w:rsidRPr="00F2542B">
        <w:rPr>
          <w:iCs/>
          <w:szCs w:val="28"/>
        </w:rPr>
        <w:t xml:space="preserve">Тенденция к установлению отдельными экономическими субъектами монопольного контроля над рынком. </w:t>
      </w:r>
      <w:r w:rsidRPr="00F2542B">
        <w:rPr>
          <w:szCs w:val="28"/>
        </w:rPr>
        <w:t xml:space="preserve">Рыночная система </w:t>
      </w:r>
      <w:r w:rsidR="001233CF">
        <w:rPr>
          <w:noProof/>
        </w:rPr>
        <w:pict>
          <v:line id="_x0000_s1026" style="position:absolute;left:0;text-align:left;z-index:251657216;mso-position-horizontal-relative:margin;mso-position-vertical-relative:text" from="732.95pt,25.45pt" to="732.95pt,87.85pt" o:allowincell="f" strokeweight=".5pt">
            <w10:wrap anchorx="margin"/>
          </v:line>
        </w:pict>
      </w:r>
      <w:r w:rsidR="001233CF">
        <w:rPr>
          <w:noProof/>
        </w:rPr>
        <w:pict>
          <v:line id="_x0000_s1027" style="position:absolute;left:0;text-align:left;z-index:251658240;mso-position-horizontal-relative:margin;mso-position-vertical-relative:text" from="732.5pt,196.8pt" to="732.5pt,532.8pt" o:allowincell="f" strokeweight=".95pt">
            <w10:wrap anchorx="margin"/>
          </v:line>
        </w:pict>
      </w:r>
      <w:r w:rsidRPr="00F2542B">
        <w:rPr>
          <w:szCs w:val="28"/>
        </w:rPr>
        <w:t>может быть неустойчива. В стремлении максимизировать прибыль каждый субъект рынка стремится подавить конкурентов. Поэтому конкурентная среда может перерасти в олигопольный или даже монопольный рынок. Рыночная система не имеет внутренних механизмов противодействующих тенденции к монополизации рынка.</w:t>
      </w:r>
    </w:p>
    <w:p w:rsidR="00E00192" w:rsidRPr="00F2542B" w:rsidRDefault="00F07B69" w:rsidP="00F2542B">
      <w:pPr>
        <w:shd w:val="clear" w:color="auto" w:fill="FFFFFF"/>
        <w:spacing w:line="360" w:lineRule="auto"/>
        <w:ind w:firstLine="709"/>
        <w:jc w:val="both"/>
        <w:rPr>
          <w:szCs w:val="28"/>
        </w:rPr>
      </w:pPr>
      <w:r w:rsidRPr="00F2542B">
        <w:rPr>
          <w:szCs w:val="28"/>
        </w:rPr>
        <w:t xml:space="preserve">2. </w:t>
      </w:r>
      <w:r w:rsidRPr="00F2542B">
        <w:rPr>
          <w:bCs/>
          <w:iCs/>
          <w:szCs w:val="28"/>
        </w:rPr>
        <w:t xml:space="preserve">Неравномерность распространения информации в </w:t>
      </w:r>
      <w:r w:rsidRPr="00F2542B">
        <w:rPr>
          <w:iCs/>
          <w:szCs w:val="28"/>
        </w:rPr>
        <w:t>экономи</w:t>
      </w:r>
      <w:r w:rsidRPr="00F2542B">
        <w:rPr>
          <w:bCs/>
          <w:iCs/>
          <w:szCs w:val="28"/>
        </w:rPr>
        <w:t xml:space="preserve">ческой среде. </w:t>
      </w:r>
      <w:r w:rsidRPr="00F2542B">
        <w:rPr>
          <w:szCs w:val="28"/>
        </w:rPr>
        <w:t xml:space="preserve">Принимая экономические решения, субъекты </w:t>
      </w:r>
      <w:r w:rsidRPr="00F2542B">
        <w:rPr>
          <w:bCs/>
          <w:szCs w:val="28"/>
        </w:rPr>
        <w:t xml:space="preserve">рынки </w:t>
      </w:r>
      <w:r w:rsidRPr="00F2542B">
        <w:rPr>
          <w:szCs w:val="28"/>
        </w:rPr>
        <w:t xml:space="preserve">должны принимать во внимание данные о спросе потребителей, конкурентах, будущем развитии конъюнктуры и многом другом. Однако информация распространяется в экономической среде не равномерно. Одни субъекты рынка владеют большей информацией, </w:t>
      </w:r>
      <w:r w:rsidR="00C676C5" w:rsidRPr="00F2542B">
        <w:rPr>
          <w:szCs w:val="28"/>
        </w:rPr>
        <w:t xml:space="preserve">чем </w:t>
      </w:r>
      <w:r w:rsidRPr="00F2542B">
        <w:rPr>
          <w:szCs w:val="28"/>
        </w:rPr>
        <w:t xml:space="preserve">другие. </w:t>
      </w:r>
    </w:p>
    <w:p w:rsidR="00F07B69" w:rsidRPr="00F2542B" w:rsidRDefault="00F07B69" w:rsidP="00F2542B">
      <w:pPr>
        <w:shd w:val="clear" w:color="auto" w:fill="FFFFFF"/>
        <w:spacing w:line="360" w:lineRule="auto"/>
        <w:ind w:firstLine="709"/>
        <w:jc w:val="both"/>
        <w:rPr>
          <w:szCs w:val="28"/>
        </w:rPr>
      </w:pPr>
      <w:r w:rsidRPr="00F2542B">
        <w:rPr>
          <w:szCs w:val="28"/>
        </w:rPr>
        <w:t>Получение информации, необходимой для принятия экономических решений любого уровня - от покупки овощей у уличного торговца до подписания многомиллионного контракта на разработку полезных ископаемых в другой стране, - требует специальных усилий</w:t>
      </w:r>
      <w:r w:rsidR="00E00192" w:rsidRPr="00F2542B">
        <w:rPr>
          <w:szCs w:val="28"/>
        </w:rPr>
        <w:t>,</w:t>
      </w:r>
      <w:r w:rsidRPr="00F2542B">
        <w:rPr>
          <w:szCs w:val="28"/>
        </w:rPr>
        <w:t xml:space="preserve"> затрат. Не все субъекты рынка могут принять на себя достаточные траты для того, чтобы обеспечить обоснованность и объективно своих действий. Более того, информация бывает эксклюзивной - доступной только некоторым субъектам рынка в силу, например, их социального положения. Наконец, даже та информация, которая в принципе доступна всем, распространяется не сразу, а в течение определенного времени (правда, с развитием современных средств </w:t>
      </w:r>
      <w:r w:rsidRPr="00F2542B">
        <w:rPr>
          <w:bCs/>
          <w:szCs w:val="28"/>
        </w:rPr>
        <w:t xml:space="preserve">связи </w:t>
      </w:r>
      <w:r w:rsidRPr="00F2542B">
        <w:rPr>
          <w:szCs w:val="28"/>
        </w:rPr>
        <w:t>обработки информации это ограничение теряет силу).</w:t>
      </w:r>
    </w:p>
    <w:p w:rsidR="00F07B69" w:rsidRPr="00F2542B" w:rsidRDefault="00F07B69" w:rsidP="00F2542B">
      <w:pPr>
        <w:shd w:val="clear" w:color="auto" w:fill="FFFFFF"/>
        <w:spacing w:line="360" w:lineRule="auto"/>
        <w:ind w:firstLine="709"/>
        <w:jc w:val="both"/>
        <w:rPr>
          <w:szCs w:val="28"/>
        </w:rPr>
      </w:pPr>
      <w:r w:rsidRPr="00F2542B">
        <w:rPr>
          <w:szCs w:val="28"/>
        </w:rPr>
        <w:t>Неравномерность распространения информации ведет к тому, некоторые из субъектов рынка, располагающие большей информацией, получают преимущество перед другими и возможность принимать субъективно более выгодные решения. Поэтому результаты экономической деятельности (прибыль) будут распределяться в пользу именно этих субъектов рынка. Таким образом, величина прибыли будет зависеть не только от ресурсных вложений, но и от информации. Благодаря владению информацией субъект рынка получает больше прибыли, чем конкуренты, при равных или даже меньших</w:t>
      </w:r>
      <w:r w:rsidR="00367DBA" w:rsidRPr="00F2542B">
        <w:rPr>
          <w:szCs w:val="28"/>
        </w:rPr>
        <w:t>.</w:t>
      </w:r>
    </w:p>
    <w:p w:rsidR="00F07B69" w:rsidRPr="00F2542B" w:rsidRDefault="00F07B69" w:rsidP="00F2542B">
      <w:pPr>
        <w:shd w:val="clear" w:color="auto" w:fill="FFFFFF"/>
        <w:tabs>
          <w:tab w:val="left" w:pos="624"/>
        </w:tabs>
        <w:spacing w:line="360" w:lineRule="auto"/>
        <w:ind w:firstLine="709"/>
        <w:jc w:val="both"/>
        <w:rPr>
          <w:szCs w:val="28"/>
        </w:rPr>
      </w:pPr>
      <w:r w:rsidRPr="00F2542B">
        <w:rPr>
          <w:bCs/>
          <w:szCs w:val="28"/>
        </w:rPr>
        <w:t>3.</w:t>
      </w:r>
      <w:r w:rsidR="00F2542B">
        <w:rPr>
          <w:bCs/>
          <w:szCs w:val="28"/>
        </w:rPr>
        <w:t xml:space="preserve"> </w:t>
      </w:r>
      <w:r w:rsidRPr="00F2542B">
        <w:rPr>
          <w:bCs/>
          <w:iCs/>
          <w:szCs w:val="28"/>
        </w:rPr>
        <w:t xml:space="preserve">Неспособность производить - общественные блага. </w:t>
      </w:r>
      <w:r w:rsidRPr="00F2542B">
        <w:rPr>
          <w:szCs w:val="28"/>
        </w:rPr>
        <w:t xml:space="preserve">Как </w:t>
      </w:r>
      <w:r w:rsidRPr="00F2542B">
        <w:rPr>
          <w:bCs/>
          <w:szCs w:val="28"/>
        </w:rPr>
        <w:t>известно</w:t>
      </w:r>
      <w:r w:rsidRPr="00F2542B">
        <w:rPr>
          <w:smallCaps/>
          <w:szCs w:val="28"/>
        </w:rPr>
        <w:t xml:space="preserve">, </w:t>
      </w:r>
      <w:r w:rsidRPr="00F2542B">
        <w:rPr>
          <w:szCs w:val="28"/>
        </w:rPr>
        <w:t>«общественными благами» называют товары и услуги, которые могут потребляться всеми членами общества независимо от того, в какой мере член общества оплатил пользование этими товарами и услугами. Примерами общественных благ являются национальная оборона, поддержание правопорядка, служба «скорой помощи», объекты общедоступной инфраструктуры, такие, как маяки. На «общественные блага» не распространяется принцип исключения, то есть потребление блага одним членом общества не уменьшает способность других пользоваться тем же благом.</w:t>
      </w:r>
    </w:p>
    <w:p w:rsidR="00F07B69" w:rsidRPr="00F2542B" w:rsidRDefault="00F07B69" w:rsidP="00F2542B">
      <w:pPr>
        <w:shd w:val="clear" w:color="auto" w:fill="FFFFFF"/>
        <w:spacing w:line="360" w:lineRule="auto"/>
        <w:ind w:firstLine="709"/>
        <w:jc w:val="both"/>
        <w:rPr>
          <w:szCs w:val="28"/>
        </w:rPr>
      </w:pPr>
      <w:r w:rsidRPr="00F2542B">
        <w:rPr>
          <w:szCs w:val="28"/>
        </w:rPr>
        <w:t xml:space="preserve">Можно разделить «чистые» и «условные» «общественные блага». </w:t>
      </w:r>
      <w:r w:rsidR="00192A87" w:rsidRPr="00F2542B">
        <w:rPr>
          <w:iCs/>
          <w:szCs w:val="28"/>
        </w:rPr>
        <w:t>Для</w:t>
      </w:r>
      <w:r w:rsidRPr="00F2542B">
        <w:rPr>
          <w:iCs/>
          <w:szCs w:val="28"/>
        </w:rPr>
        <w:t xml:space="preserve"> </w:t>
      </w:r>
      <w:r w:rsidRPr="00F2542B">
        <w:rPr>
          <w:szCs w:val="28"/>
        </w:rPr>
        <w:t>«чистых» благ принцип исключения действительно совсем не имеет силы. Например, возможность пользоваться светом маяка для моряков не изменится, если по каким-то причинам численность кораблей и соответственно «пользователей» маяка увеличится. Доступ иметь «условных» «общественных благ» все же имеет некоторую зависимость от количества пользователей. Например, увеличение числа вызовов милиции может привести к тому, что к кому-то милиция не успеет вовремя приехать. Однако эта зависимость не настолько велика, чтобы отнести «условные» «общественные блага» к обычным товарам и услугам.</w:t>
      </w:r>
    </w:p>
    <w:p w:rsidR="00F07B69" w:rsidRPr="00F2542B" w:rsidRDefault="00F07B69" w:rsidP="00F2542B">
      <w:pPr>
        <w:shd w:val="clear" w:color="auto" w:fill="FFFFFF"/>
        <w:spacing w:line="360" w:lineRule="auto"/>
        <w:ind w:firstLine="709"/>
        <w:jc w:val="both"/>
        <w:rPr>
          <w:szCs w:val="28"/>
        </w:rPr>
      </w:pPr>
      <w:r w:rsidRPr="00F2542B">
        <w:rPr>
          <w:szCs w:val="28"/>
        </w:rPr>
        <w:t>Рынок не в состоянии производить «общественные блага», потому что невозможно (а точнее, очень сложно) измерить «полезность», получаемую каждым членом общества при потреблении «общественного блага». Соответственно невозможно установить, сколько должен платить каждый человек за пользование «общественным благом». Например, нельзя определить, какова «полезность» гражданина А, получаемая от «потребления» национальной обороны, и как она отличается от аналогичной «полезности» гражданина В. (Для «условных» «общественных благ» такую полезность иногда можно установить, благодаря чему появляется возможность оказывать платные услуги на рыночных принципах. Соответственно невозможно установить объективный уровень индивидуальной оплаты «общественного блага» и получать прибыль от предоставления «общественных благ» частными лицами или организациями.</w:t>
      </w:r>
    </w:p>
    <w:p w:rsidR="00192A87" w:rsidRPr="00F2542B" w:rsidRDefault="00F07B69" w:rsidP="00F2542B">
      <w:pPr>
        <w:shd w:val="clear" w:color="auto" w:fill="FFFFFF"/>
        <w:tabs>
          <w:tab w:val="left" w:pos="658"/>
        </w:tabs>
        <w:spacing w:line="360" w:lineRule="auto"/>
        <w:ind w:firstLine="709"/>
        <w:jc w:val="both"/>
        <w:rPr>
          <w:szCs w:val="28"/>
        </w:rPr>
      </w:pPr>
      <w:r w:rsidRPr="00F2542B">
        <w:rPr>
          <w:bCs/>
          <w:szCs w:val="28"/>
        </w:rPr>
        <w:t>4.</w:t>
      </w:r>
      <w:r w:rsidR="00F2542B">
        <w:rPr>
          <w:bCs/>
          <w:szCs w:val="28"/>
        </w:rPr>
        <w:t xml:space="preserve"> </w:t>
      </w:r>
      <w:r w:rsidRPr="00F2542B">
        <w:rPr>
          <w:bCs/>
          <w:iCs/>
          <w:szCs w:val="28"/>
        </w:rPr>
        <w:t>Неспособность соблюдать социально приемлемые границы «равенства» в распределении доходов.</w:t>
      </w:r>
      <w:r w:rsidR="00192A87" w:rsidRPr="00F2542B">
        <w:rPr>
          <w:bCs/>
          <w:iCs/>
          <w:szCs w:val="28"/>
        </w:rPr>
        <w:t xml:space="preserve"> </w:t>
      </w:r>
      <w:r w:rsidRPr="00F2542B">
        <w:rPr>
          <w:szCs w:val="28"/>
        </w:rPr>
        <w:t>Рынок нейтрален к социальным требованиям и распределяет блага в зависимости от того, кто и сколько готов заплатить. В связи с тем, что новые доходы субъектов рынка обычно являются результатом капитализации ранее полученных доходов, рыночная система имеет тенденцию концентрации богатства на одном полюсе и бедности — на другом полюсе.</w:t>
      </w:r>
    </w:p>
    <w:p w:rsidR="00F07B69" w:rsidRPr="00F2542B" w:rsidRDefault="00F07B69" w:rsidP="00F2542B">
      <w:pPr>
        <w:shd w:val="clear" w:color="auto" w:fill="FFFFFF"/>
        <w:tabs>
          <w:tab w:val="left" w:pos="658"/>
        </w:tabs>
        <w:spacing w:line="360" w:lineRule="auto"/>
        <w:ind w:firstLine="709"/>
        <w:jc w:val="both"/>
        <w:rPr>
          <w:szCs w:val="28"/>
        </w:rPr>
      </w:pPr>
      <w:r w:rsidRPr="00F2542B">
        <w:rPr>
          <w:szCs w:val="28"/>
        </w:rPr>
        <w:t xml:space="preserve">5. Особое место среди «провалов» рынка занимает </w:t>
      </w:r>
      <w:r w:rsidRPr="00F2542B">
        <w:rPr>
          <w:iCs/>
          <w:szCs w:val="28"/>
        </w:rPr>
        <w:t xml:space="preserve">неспособность рынка устранить - «внешние эффекты» («экстерна» </w:t>
      </w:r>
      <w:r w:rsidRPr="00F2542B">
        <w:rPr>
          <w:szCs w:val="28"/>
        </w:rPr>
        <w:t>Экстерналий — это дополнительные выгоды или издержки, возникшие как побочный эффект от деятельности других лиц. Экстерналии не являются результатом деятельности те</w:t>
      </w:r>
      <w:r w:rsidR="00901EA2" w:rsidRPr="00F2542B">
        <w:rPr>
          <w:szCs w:val="28"/>
        </w:rPr>
        <w:t xml:space="preserve">х кто </w:t>
      </w:r>
      <w:r w:rsidRPr="00F2542B">
        <w:rPr>
          <w:szCs w:val="28"/>
        </w:rPr>
        <w:t xml:space="preserve">их получает. Примером положительных экстерналий (выгод) </w:t>
      </w:r>
      <w:r w:rsidR="00901EA2" w:rsidRPr="00F2542B">
        <w:rPr>
          <w:szCs w:val="28"/>
        </w:rPr>
        <w:t xml:space="preserve">может </w:t>
      </w:r>
      <w:r w:rsidRPr="00F2542B">
        <w:rPr>
          <w:szCs w:val="28"/>
        </w:rPr>
        <w:t>служить рост посещаемости и повышение цен в ресторане, рядом с которым возвели популярный туристический объект. Владелец ресторана не приложил собственных усилий для повышения цен на блюда, предлагаемые посетителям, и увеличение его доходов является исключительно результатом деятельности других субъектов (например городских властей, которые построили близлежащий туристический объект. Бывают и отрицательные экстерналии (потери), например снижение посещаемости санатория, рядом с которым провели железную дорогу.</w:t>
      </w:r>
    </w:p>
    <w:p w:rsidR="00901EA2" w:rsidRPr="00F2542B" w:rsidRDefault="00F07B69" w:rsidP="00F2542B">
      <w:pPr>
        <w:shd w:val="clear" w:color="auto" w:fill="FFFFFF"/>
        <w:spacing w:line="360" w:lineRule="auto"/>
        <w:ind w:firstLine="709"/>
        <w:jc w:val="both"/>
        <w:rPr>
          <w:szCs w:val="28"/>
        </w:rPr>
      </w:pPr>
      <w:r w:rsidRPr="00F2542B">
        <w:rPr>
          <w:szCs w:val="28"/>
        </w:rPr>
        <w:t xml:space="preserve">Эти неоптимальные или нежелательные для общества решения вытекающие из самой природы рынка, устраняются с помощью государственного регулирования. </w:t>
      </w:r>
    </w:p>
    <w:p w:rsidR="00F07B69" w:rsidRDefault="00F07B69" w:rsidP="00F2542B">
      <w:pPr>
        <w:shd w:val="clear" w:color="auto" w:fill="FFFFFF"/>
        <w:spacing w:line="360" w:lineRule="auto"/>
        <w:ind w:firstLine="709"/>
        <w:jc w:val="both"/>
        <w:rPr>
          <w:szCs w:val="28"/>
        </w:rPr>
      </w:pPr>
      <w:r w:rsidRPr="00F2542B">
        <w:rPr>
          <w:szCs w:val="28"/>
        </w:rPr>
        <w:t>Такие «провалы» рынка, как превышение социально допустимых границ неравенства и неспособность производить общественные блага, компенсируются государственной социальной политикой и работой государственного сектора экономики.</w:t>
      </w:r>
    </w:p>
    <w:p w:rsidR="000D673D" w:rsidRPr="00F2542B" w:rsidRDefault="000D673D" w:rsidP="00F2542B">
      <w:pPr>
        <w:shd w:val="clear" w:color="auto" w:fill="FFFFFF"/>
        <w:spacing w:line="360" w:lineRule="auto"/>
        <w:ind w:firstLine="709"/>
        <w:jc w:val="both"/>
        <w:rPr>
          <w:szCs w:val="28"/>
        </w:rPr>
      </w:pPr>
    </w:p>
    <w:p w:rsidR="00957570" w:rsidRPr="00F2542B" w:rsidRDefault="00F2542B" w:rsidP="00F2542B">
      <w:pPr>
        <w:spacing w:line="360" w:lineRule="auto"/>
        <w:ind w:firstLine="709"/>
        <w:jc w:val="both"/>
      </w:pPr>
      <w:r>
        <w:rPr>
          <w:szCs w:val="28"/>
        </w:rPr>
        <w:br w:type="page"/>
      </w:r>
      <w:r w:rsidR="00957570" w:rsidRPr="00F2542B">
        <w:t>2.</w:t>
      </w:r>
      <w:r>
        <w:t xml:space="preserve"> </w:t>
      </w:r>
      <w:r w:rsidR="00957570" w:rsidRPr="00F2542B">
        <w:t>Госудаство в системе экономических отношений рыночной экономики</w:t>
      </w:r>
    </w:p>
    <w:p w:rsidR="00231FFF" w:rsidRPr="00F2542B" w:rsidRDefault="00231FFF" w:rsidP="00F2542B">
      <w:pPr>
        <w:spacing w:line="360" w:lineRule="auto"/>
        <w:ind w:firstLine="709"/>
        <w:jc w:val="both"/>
      </w:pPr>
    </w:p>
    <w:p w:rsidR="00957570" w:rsidRPr="00F2542B" w:rsidRDefault="00957570" w:rsidP="00F2542B">
      <w:pPr>
        <w:spacing w:line="360" w:lineRule="auto"/>
        <w:ind w:firstLine="709"/>
        <w:jc w:val="both"/>
      </w:pPr>
      <w:r w:rsidRPr="00F2542B">
        <w:t>2.1</w:t>
      </w:r>
      <w:r w:rsidR="00F2542B">
        <w:t xml:space="preserve"> </w:t>
      </w:r>
      <w:r w:rsidRPr="00F2542B">
        <w:t>Необходимость регулирования и функции государства в рыночной системе</w:t>
      </w:r>
    </w:p>
    <w:p w:rsidR="00F2542B" w:rsidRDefault="00F2542B" w:rsidP="00F2542B">
      <w:pPr>
        <w:shd w:val="clear" w:color="auto" w:fill="FFFFFF"/>
        <w:spacing w:line="360" w:lineRule="auto"/>
        <w:ind w:firstLine="709"/>
        <w:jc w:val="both"/>
        <w:rPr>
          <w:szCs w:val="28"/>
        </w:rPr>
      </w:pPr>
    </w:p>
    <w:p w:rsidR="00A50699" w:rsidRPr="00F2542B" w:rsidRDefault="00A50699" w:rsidP="00F2542B">
      <w:pPr>
        <w:shd w:val="clear" w:color="auto" w:fill="FFFFFF"/>
        <w:spacing w:line="360" w:lineRule="auto"/>
        <w:ind w:firstLine="709"/>
        <w:jc w:val="both"/>
        <w:rPr>
          <w:szCs w:val="28"/>
        </w:rPr>
      </w:pPr>
      <w:r w:rsidRPr="00F2542B">
        <w:rPr>
          <w:szCs w:val="28"/>
        </w:rPr>
        <w:t>Во всех общественных системах государство играет весомую экономическую роль, выполняя больший или меньший набор хозяйственных социальных функций. Теория экономической политики как составная часть макроэкономической теории объясняет необходимость государственного регулирования экономики различными проявлениями несовершенства рынка.</w:t>
      </w:r>
    </w:p>
    <w:p w:rsidR="00023FE0" w:rsidRPr="00F2542B" w:rsidRDefault="00F2154F" w:rsidP="00F2542B">
      <w:pPr>
        <w:shd w:val="clear" w:color="auto" w:fill="FFFFFF"/>
        <w:spacing w:line="360" w:lineRule="auto"/>
        <w:ind w:firstLine="709"/>
        <w:jc w:val="both"/>
        <w:rPr>
          <w:szCs w:val="28"/>
        </w:rPr>
      </w:pPr>
      <w:r w:rsidRPr="00F2542B">
        <w:rPr>
          <w:szCs w:val="28"/>
        </w:rPr>
        <w:t>Среди аргументов, обосновывающих важность государственного регулирования экономики выделяют следующие:</w:t>
      </w:r>
    </w:p>
    <w:p w:rsidR="00023FE0" w:rsidRPr="00F2542B" w:rsidRDefault="00F2154F" w:rsidP="00F2542B">
      <w:pPr>
        <w:shd w:val="clear" w:color="auto" w:fill="FFFFFF"/>
        <w:spacing w:line="360" w:lineRule="auto"/>
        <w:ind w:firstLine="709"/>
        <w:jc w:val="both"/>
        <w:rPr>
          <w:szCs w:val="28"/>
        </w:rPr>
      </w:pPr>
      <w:r w:rsidRPr="00F2542B">
        <w:rPr>
          <w:szCs w:val="28"/>
        </w:rPr>
        <w:t>1) отсутствие в реальности совершенной конкуренции;</w:t>
      </w:r>
    </w:p>
    <w:p w:rsidR="00023FE0" w:rsidRPr="00F2542B" w:rsidRDefault="00F2154F" w:rsidP="00F2542B">
      <w:pPr>
        <w:shd w:val="clear" w:color="auto" w:fill="FFFFFF"/>
        <w:spacing w:line="360" w:lineRule="auto"/>
        <w:ind w:firstLine="709"/>
        <w:jc w:val="both"/>
        <w:rPr>
          <w:szCs w:val="28"/>
        </w:rPr>
      </w:pPr>
      <w:r w:rsidRPr="00F2542B">
        <w:rPr>
          <w:szCs w:val="28"/>
        </w:rPr>
        <w:t>2) недоступность для рыночных субъектов всей информации и неспособность рынка достичь полного равновесия;</w:t>
      </w:r>
    </w:p>
    <w:p w:rsidR="00023FE0" w:rsidRPr="00F2542B" w:rsidRDefault="00F2154F" w:rsidP="00F2542B">
      <w:pPr>
        <w:shd w:val="clear" w:color="auto" w:fill="FFFFFF"/>
        <w:spacing w:line="360" w:lineRule="auto"/>
        <w:ind w:firstLine="709"/>
        <w:jc w:val="both"/>
        <w:rPr>
          <w:szCs w:val="28"/>
        </w:rPr>
      </w:pPr>
      <w:r w:rsidRPr="00F2542B">
        <w:rPr>
          <w:szCs w:val="28"/>
        </w:rPr>
        <w:t>3) необходимость общественного перераспределения благ в соответствии с факторами, неподвластными рынку;</w:t>
      </w:r>
    </w:p>
    <w:p w:rsidR="00023FE0" w:rsidRPr="00F2542B" w:rsidRDefault="00F2154F" w:rsidP="00F2542B">
      <w:pPr>
        <w:shd w:val="clear" w:color="auto" w:fill="FFFFFF"/>
        <w:spacing w:line="360" w:lineRule="auto"/>
        <w:ind w:firstLine="709"/>
        <w:jc w:val="both"/>
        <w:rPr>
          <w:szCs w:val="28"/>
        </w:rPr>
      </w:pPr>
      <w:r w:rsidRPr="00F2542B">
        <w:rPr>
          <w:szCs w:val="28"/>
        </w:rPr>
        <w:t>4) отсутствие многих видов рынков в достаточно развитом виде (например, фьючерсных и страховых);</w:t>
      </w:r>
    </w:p>
    <w:p w:rsidR="00023FE0" w:rsidRPr="00F2542B" w:rsidRDefault="00F2154F" w:rsidP="00F2542B">
      <w:pPr>
        <w:shd w:val="clear" w:color="auto" w:fill="FFFFFF"/>
        <w:spacing w:line="360" w:lineRule="auto"/>
        <w:ind w:firstLine="709"/>
        <w:jc w:val="both"/>
        <w:rPr>
          <w:szCs w:val="28"/>
        </w:rPr>
      </w:pPr>
      <w:r w:rsidRPr="00F2542B">
        <w:rPr>
          <w:szCs w:val="28"/>
        </w:rPr>
        <w:t>5) наличие внешних факторов (экстерналий), треб</w:t>
      </w:r>
      <w:r w:rsidR="00023FE0" w:rsidRPr="00F2542B">
        <w:rPr>
          <w:szCs w:val="28"/>
        </w:rPr>
        <w:t>ующих компенсационных действий;</w:t>
      </w:r>
    </w:p>
    <w:p w:rsidR="00023FE0" w:rsidRPr="00F2542B" w:rsidRDefault="00F2154F" w:rsidP="00F2542B">
      <w:pPr>
        <w:shd w:val="clear" w:color="auto" w:fill="FFFFFF"/>
        <w:spacing w:line="360" w:lineRule="auto"/>
        <w:ind w:firstLine="709"/>
        <w:jc w:val="both"/>
        <w:rPr>
          <w:szCs w:val="28"/>
        </w:rPr>
      </w:pPr>
      <w:r w:rsidRPr="00F2542B">
        <w:rPr>
          <w:szCs w:val="28"/>
        </w:rPr>
        <w:t>6) существование значительных сфер, связанных с созданием и потреблением общественных благ (оборонные услуги, фундаменталь</w:t>
      </w:r>
      <w:r w:rsidR="00023FE0" w:rsidRPr="00F2542B">
        <w:rPr>
          <w:szCs w:val="28"/>
        </w:rPr>
        <w:t>ная наука и т.п.);</w:t>
      </w:r>
    </w:p>
    <w:p w:rsidR="00F2154F" w:rsidRPr="00F2542B" w:rsidRDefault="00F2154F" w:rsidP="00F2542B">
      <w:pPr>
        <w:shd w:val="clear" w:color="auto" w:fill="FFFFFF"/>
        <w:spacing w:line="360" w:lineRule="auto"/>
        <w:ind w:firstLine="709"/>
        <w:jc w:val="both"/>
        <w:rPr>
          <w:szCs w:val="28"/>
        </w:rPr>
      </w:pPr>
      <w:r w:rsidRPr="00F2542B">
        <w:rPr>
          <w:szCs w:val="28"/>
        </w:rPr>
        <w:t>7) разграничение «достойных потребностей» и тех потребностей, интерес к которым нужно снижать (алкоголь, табак, и др.).</w:t>
      </w:r>
    </w:p>
    <w:p w:rsidR="00F2154F" w:rsidRPr="00F2542B" w:rsidRDefault="00EB59CF" w:rsidP="00F2542B">
      <w:pPr>
        <w:shd w:val="clear" w:color="auto" w:fill="FFFFFF"/>
        <w:spacing w:line="360" w:lineRule="auto"/>
        <w:ind w:firstLine="709"/>
        <w:jc w:val="both"/>
        <w:rPr>
          <w:szCs w:val="28"/>
        </w:rPr>
      </w:pPr>
      <w:r w:rsidRPr="00F2542B">
        <w:rPr>
          <w:szCs w:val="28"/>
        </w:rPr>
        <w:t>Из указанных и других проявлений несовершенства рынка вытекает не только сама по себе необходимость государственного регулирования, но и экономические функции государства, которые и реализуются посредством такого регулирования.</w:t>
      </w:r>
    </w:p>
    <w:p w:rsidR="00957570" w:rsidRPr="00F2542B" w:rsidRDefault="00A50699" w:rsidP="00F2542B">
      <w:pPr>
        <w:shd w:val="clear" w:color="auto" w:fill="FFFFFF"/>
        <w:spacing w:line="360" w:lineRule="auto"/>
        <w:ind w:firstLine="709"/>
        <w:jc w:val="both"/>
        <w:rPr>
          <w:szCs w:val="28"/>
        </w:rPr>
      </w:pPr>
      <w:r w:rsidRPr="00F2542B">
        <w:rPr>
          <w:szCs w:val="28"/>
        </w:rPr>
        <w:t>Государственное регулирование экономики – процесс взаимодействия государства на хозяйственную жизнь общества и связанные с ней социальные процессы, в ходе которого реализуется экономическая и социальная политика государства.</w:t>
      </w:r>
    </w:p>
    <w:p w:rsidR="00A9172E" w:rsidRPr="00F2542B" w:rsidRDefault="00A9172E" w:rsidP="00F2542B">
      <w:pPr>
        <w:shd w:val="clear" w:color="auto" w:fill="FFFFFF"/>
        <w:spacing w:line="360" w:lineRule="auto"/>
        <w:ind w:firstLine="709"/>
        <w:jc w:val="both"/>
        <w:rPr>
          <w:szCs w:val="28"/>
        </w:rPr>
      </w:pPr>
      <w:r w:rsidRPr="00F2542B">
        <w:rPr>
          <w:szCs w:val="28"/>
        </w:rPr>
        <w:t>Функция (</w:t>
      </w:r>
      <w:r w:rsidRPr="00F2542B">
        <w:rPr>
          <w:szCs w:val="28"/>
          <w:lang w:val="en-US"/>
        </w:rPr>
        <w:t>function</w:t>
      </w:r>
      <w:r w:rsidRPr="00F2542B">
        <w:rPr>
          <w:szCs w:val="28"/>
        </w:rPr>
        <w:t xml:space="preserve">) в переводе с латинского означает в управленческом смысле </w:t>
      </w:r>
      <w:r w:rsidRPr="00F2542B">
        <w:rPr>
          <w:iCs/>
          <w:szCs w:val="28"/>
        </w:rPr>
        <w:t xml:space="preserve">роль, обязанность, назначение </w:t>
      </w:r>
      <w:r w:rsidRPr="00F2542B">
        <w:rPr>
          <w:szCs w:val="28"/>
        </w:rPr>
        <w:t>органа (субъект</w:t>
      </w:r>
      <w:r w:rsidRPr="00F2542B">
        <w:rPr>
          <w:szCs w:val="28"/>
          <w:lang w:val="en-US"/>
        </w:rPr>
        <w:t>a</w:t>
      </w:r>
      <w:r w:rsidRPr="00F2542B">
        <w:rPr>
          <w:szCs w:val="28"/>
        </w:rPr>
        <w:t xml:space="preserve"> и т.п.) в связи с </w:t>
      </w:r>
      <w:r w:rsidRPr="00F2542B">
        <w:rPr>
          <w:iCs/>
          <w:szCs w:val="28"/>
        </w:rPr>
        <w:t xml:space="preserve">исполнением, осуществлением </w:t>
      </w:r>
      <w:r w:rsidRPr="00F2542B">
        <w:rPr>
          <w:szCs w:val="28"/>
        </w:rPr>
        <w:t xml:space="preserve">каких-то целей, планов, задач. Можно с известной условностью считать, что функции есть устойчиво стоящие перед государством задачи, и постоянное пересечение понятий </w:t>
      </w:r>
      <w:r w:rsidRPr="00F2542B">
        <w:rPr>
          <w:iCs/>
          <w:szCs w:val="28"/>
        </w:rPr>
        <w:t xml:space="preserve">функция </w:t>
      </w:r>
      <w:r w:rsidRPr="00F2542B">
        <w:rPr>
          <w:szCs w:val="28"/>
        </w:rPr>
        <w:t xml:space="preserve">и </w:t>
      </w:r>
      <w:r w:rsidRPr="00F2542B">
        <w:rPr>
          <w:iCs/>
          <w:szCs w:val="28"/>
        </w:rPr>
        <w:t xml:space="preserve">задачи </w:t>
      </w:r>
      <w:r w:rsidRPr="00F2542B">
        <w:rPr>
          <w:szCs w:val="28"/>
        </w:rPr>
        <w:t>— вещь неизбежная.</w:t>
      </w:r>
    </w:p>
    <w:p w:rsidR="00A9172E" w:rsidRPr="00F2542B" w:rsidRDefault="00A9172E" w:rsidP="00F2542B">
      <w:pPr>
        <w:shd w:val="clear" w:color="auto" w:fill="FFFFFF"/>
        <w:spacing w:line="360" w:lineRule="auto"/>
        <w:ind w:firstLine="709"/>
        <w:jc w:val="both"/>
        <w:rPr>
          <w:szCs w:val="28"/>
        </w:rPr>
      </w:pPr>
      <w:r w:rsidRPr="00F2542B">
        <w:rPr>
          <w:szCs w:val="28"/>
        </w:rPr>
        <w:t>Многовековой опыт различных стран свидетельствует, что среди характерных функций государства в регулировании рыночной экономики можно выделить следующие:</w:t>
      </w:r>
    </w:p>
    <w:p w:rsidR="00A9172E" w:rsidRPr="00F2542B" w:rsidRDefault="00A9172E" w:rsidP="00F2542B">
      <w:pPr>
        <w:numPr>
          <w:ilvl w:val="0"/>
          <w:numId w:val="10"/>
        </w:numPr>
        <w:shd w:val="clear" w:color="auto" w:fill="FFFFFF"/>
        <w:spacing w:line="360" w:lineRule="auto"/>
        <w:ind w:left="0" w:firstLine="709"/>
        <w:jc w:val="both"/>
        <w:rPr>
          <w:szCs w:val="28"/>
        </w:rPr>
      </w:pPr>
      <w:r w:rsidRPr="00F2542B">
        <w:rPr>
          <w:szCs w:val="28"/>
        </w:rPr>
        <w:t>правовое обеспечение экономической деятельности, в особенности поддержка права собственности;</w:t>
      </w:r>
    </w:p>
    <w:p w:rsidR="00A9172E" w:rsidRPr="00F2542B" w:rsidRDefault="00A9172E" w:rsidP="00F2542B">
      <w:pPr>
        <w:numPr>
          <w:ilvl w:val="0"/>
          <w:numId w:val="10"/>
        </w:numPr>
        <w:shd w:val="clear" w:color="auto" w:fill="FFFFFF"/>
        <w:spacing w:line="360" w:lineRule="auto"/>
        <w:ind w:left="0" w:firstLine="709"/>
        <w:jc w:val="both"/>
        <w:rPr>
          <w:szCs w:val="28"/>
        </w:rPr>
      </w:pPr>
      <w:r w:rsidRPr="00F2542B">
        <w:rPr>
          <w:szCs w:val="28"/>
        </w:rPr>
        <w:t>организация денежного обращения. Регулирование массы и скорости оборота денег, валютного курса, кредитных отношений;</w:t>
      </w:r>
    </w:p>
    <w:p w:rsidR="00A9172E" w:rsidRPr="00F2542B" w:rsidRDefault="00A9172E" w:rsidP="00F2542B">
      <w:pPr>
        <w:numPr>
          <w:ilvl w:val="0"/>
          <w:numId w:val="10"/>
        </w:numPr>
        <w:shd w:val="clear" w:color="auto" w:fill="FFFFFF"/>
        <w:spacing w:line="360" w:lineRule="auto"/>
        <w:ind w:left="0" w:firstLine="709"/>
        <w:jc w:val="both"/>
        <w:rPr>
          <w:szCs w:val="28"/>
        </w:rPr>
      </w:pPr>
      <w:r w:rsidRPr="00F2542B">
        <w:rPr>
          <w:szCs w:val="28"/>
        </w:rPr>
        <w:t>фискальная политика и регулирование бюджетного сектора;</w:t>
      </w:r>
    </w:p>
    <w:p w:rsidR="00A9172E" w:rsidRPr="00F2542B" w:rsidRDefault="00A9172E" w:rsidP="00F2542B">
      <w:pPr>
        <w:numPr>
          <w:ilvl w:val="0"/>
          <w:numId w:val="10"/>
        </w:numPr>
        <w:shd w:val="clear" w:color="auto" w:fill="FFFFFF"/>
        <w:spacing w:line="360" w:lineRule="auto"/>
        <w:ind w:left="0" w:firstLine="709"/>
        <w:jc w:val="both"/>
        <w:rPr>
          <w:szCs w:val="28"/>
        </w:rPr>
      </w:pPr>
      <w:r w:rsidRPr="00F2542B">
        <w:rPr>
          <w:szCs w:val="28"/>
        </w:rPr>
        <w:t>перераспределение доходов в обществе (в том числе для обеспечения его стабильности, устойчивости);</w:t>
      </w:r>
    </w:p>
    <w:p w:rsidR="00A9172E" w:rsidRPr="00F2542B" w:rsidRDefault="00A9172E" w:rsidP="00F2542B">
      <w:pPr>
        <w:numPr>
          <w:ilvl w:val="0"/>
          <w:numId w:val="10"/>
        </w:numPr>
        <w:shd w:val="clear" w:color="auto" w:fill="FFFFFF"/>
        <w:spacing w:line="360" w:lineRule="auto"/>
        <w:ind w:left="0" w:firstLine="709"/>
        <w:jc w:val="both"/>
        <w:rPr>
          <w:szCs w:val="28"/>
        </w:rPr>
      </w:pPr>
      <w:r w:rsidRPr="00F2542B">
        <w:rPr>
          <w:szCs w:val="28"/>
        </w:rPr>
        <w:t>производство так называем</w:t>
      </w:r>
      <w:r w:rsidR="00231FFF" w:rsidRPr="00F2542B">
        <w:rPr>
          <w:szCs w:val="28"/>
        </w:rPr>
        <w:t xml:space="preserve">ых общественных товаров и услуг </w:t>
      </w:r>
      <w:r w:rsidRPr="00F2542B">
        <w:rPr>
          <w:szCs w:val="28"/>
        </w:rPr>
        <w:t>(которые призваны удовлетворять коллективные потребности). Это, например, продукция оборонного назначения, дороги, коммуникации, иная инфраструктура. К этому классу задач можно также отнести поддержку государством науки, образования, культуры;</w:t>
      </w:r>
    </w:p>
    <w:p w:rsidR="00A9172E" w:rsidRPr="00F2542B" w:rsidRDefault="00A9172E" w:rsidP="00F2542B">
      <w:pPr>
        <w:numPr>
          <w:ilvl w:val="0"/>
          <w:numId w:val="10"/>
        </w:numPr>
        <w:shd w:val="clear" w:color="auto" w:fill="FFFFFF"/>
        <w:spacing w:line="360" w:lineRule="auto"/>
        <w:ind w:left="0" w:firstLine="709"/>
        <w:jc w:val="both"/>
        <w:rPr>
          <w:szCs w:val="28"/>
        </w:rPr>
      </w:pPr>
      <w:r w:rsidRPr="00F2542B">
        <w:rPr>
          <w:szCs w:val="28"/>
        </w:rPr>
        <w:t>минимизация трансакционных издержек. Под трансакционными издержками, напомним, понимают издержки эксплуатации экономической системы;</w:t>
      </w:r>
    </w:p>
    <w:p w:rsidR="00A9172E" w:rsidRPr="00F2542B" w:rsidRDefault="00A9172E" w:rsidP="00F2542B">
      <w:pPr>
        <w:numPr>
          <w:ilvl w:val="0"/>
          <w:numId w:val="10"/>
        </w:numPr>
        <w:shd w:val="clear" w:color="auto" w:fill="FFFFFF"/>
        <w:spacing w:line="360" w:lineRule="auto"/>
        <w:ind w:left="0" w:firstLine="709"/>
        <w:jc w:val="both"/>
        <w:rPr>
          <w:szCs w:val="28"/>
        </w:rPr>
      </w:pPr>
      <w:r w:rsidRPr="00F2542B">
        <w:rPr>
          <w:szCs w:val="28"/>
        </w:rPr>
        <w:t>антимонопольное регулирование и развитие конкуренции. Поддержка малого и среднего бизнеса;</w:t>
      </w:r>
    </w:p>
    <w:p w:rsidR="00A9172E" w:rsidRPr="00F2542B" w:rsidRDefault="00A9172E" w:rsidP="00F2542B">
      <w:pPr>
        <w:numPr>
          <w:ilvl w:val="0"/>
          <w:numId w:val="10"/>
        </w:numPr>
        <w:shd w:val="clear" w:color="auto" w:fill="FFFFFF"/>
        <w:spacing w:line="360" w:lineRule="auto"/>
        <w:ind w:left="0" w:firstLine="709"/>
        <w:jc w:val="both"/>
        <w:rPr>
          <w:szCs w:val="28"/>
        </w:rPr>
      </w:pPr>
      <w:r w:rsidRPr="00F2542B">
        <w:rPr>
          <w:szCs w:val="28"/>
        </w:rPr>
        <w:t>поддержка оптимального уровня занятости. Минимизация безработицы и издержек от нее;</w:t>
      </w:r>
    </w:p>
    <w:p w:rsidR="00A9172E" w:rsidRPr="00F2542B" w:rsidRDefault="00A9172E" w:rsidP="00F2542B">
      <w:pPr>
        <w:numPr>
          <w:ilvl w:val="0"/>
          <w:numId w:val="10"/>
        </w:numPr>
        <w:shd w:val="clear" w:color="auto" w:fill="FFFFFF"/>
        <w:spacing w:line="360" w:lineRule="auto"/>
        <w:ind w:left="0" w:firstLine="709"/>
        <w:jc w:val="both"/>
        <w:rPr>
          <w:szCs w:val="28"/>
        </w:rPr>
      </w:pPr>
      <w:r w:rsidRPr="00F2542B">
        <w:rPr>
          <w:szCs w:val="28"/>
        </w:rPr>
        <w:t>проведение региональной экономической и социальной политики, отвечающей коренным интересам страны в целом и населения ее территорий;</w:t>
      </w:r>
    </w:p>
    <w:p w:rsidR="00A9172E" w:rsidRPr="00F2542B" w:rsidRDefault="00A9172E" w:rsidP="00F2542B">
      <w:pPr>
        <w:numPr>
          <w:ilvl w:val="0"/>
          <w:numId w:val="10"/>
        </w:numPr>
        <w:shd w:val="clear" w:color="auto" w:fill="FFFFFF"/>
        <w:spacing w:line="360" w:lineRule="auto"/>
        <w:ind w:left="0" w:firstLine="709"/>
        <w:jc w:val="both"/>
        <w:rPr>
          <w:szCs w:val="28"/>
        </w:rPr>
      </w:pPr>
      <w:r w:rsidRPr="00F2542B">
        <w:rPr>
          <w:szCs w:val="28"/>
        </w:rPr>
        <w:t>реализация национальных интересов в мировой экономике. Поддержка международной конкурентоспособности отечественной экономики.</w:t>
      </w:r>
    </w:p>
    <w:p w:rsidR="001951C4" w:rsidRPr="00F2542B" w:rsidRDefault="00A9172E" w:rsidP="00F2542B">
      <w:pPr>
        <w:shd w:val="clear" w:color="auto" w:fill="FFFFFF"/>
        <w:spacing w:line="360" w:lineRule="auto"/>
        <w:ind w:firstLine="709"/>
        <w:jc w:val="both"/>
        <w:rPr>
          <w:szCs w:val="28"/>
        </w:rPr>
      </w:pPr>
      <w:r w:rsidRPr="00F2542B">
        <w:rPr>
          <w:szCs w:val="28"/>
        </w:rPr>
        <w:t>Приведенный перечень функций может быть расширен как за счет их расчленения и конкретизации, так и на основе добавления вновь возникающих устойчивых задач. Конкретные наборы функций и решаемых правительствами задач при регулировании экономики определяются и общими закономерностями функционирования современных рыночных систем, и насущными потребностями, и условиями данной страны.</w:t>
      </w:r>
    </w:p>
    <w:p w:rsidR="00AA1F43" w:rsidRPr="00F2542B" w:rsidRDefault="00AA1F43" w:rsidP="00F2542B">
      <w:pPr>
        <w:spacing w:line="360" w:lineRule="auto"/>
        <w:ind w:firstLine="709"/>
        <w:jc w:val="both"/>
        <w:rPr>
          <w:bCs/>
          <w:szCs w:val="28"/>
        </w:rPr>
      </w:pPr>
    </w:p>
    <w:p w:rsidR="005A1F65" w:rsidRPr="00F2542B" w:rsidRDefault="00F2542B" w:rsidP="00F2542B">
      <w:pPr>
        <w:spacing w:line="360" w:lineRule="auto"/>
        <w:ind w:firstLine="709"/>
        <w:jc w:val="both"/>
      </w:pPr>
      <w:r>
        <w:t>2.2</w:t>
      </w:r>
      <w:r w:rsidR="005A1F65" w:rsidRPr="00F2542B">
        <w:t xml:space="preserve"> Методы государственного вмешательства в рыночной механизм</w:t>
      </w:r>
    </w:p>
    <w:p w:rsidR="00F2542B" w:rsidRDefault="00F2542B" w:rsidP="00F2542B">
      <w:pPr>
        <w:spacing w:line="360" w:lineRule="auto"/>
        <w:ind w:firstLine="709"/>
        <w:jc w:val="both"/>
        <w:rPr>
          <w:bCs/>
          <w:szCs w:val="28"/>
          <w:u w:val="single"/>
        </w:rPr>
      </w:pPr>
    </w:p>
    <w:p w:rsidR="00F9173E" w:rsidRPr="00F2542B" w:rsidRDefault="001951C4" w:rsidP="00F2542B">
      <w:pPr>
        <w:spacing w:line="360" w:lineRule="auto"/>
        <w:ind w:firstLine="709"/>
        <w:jc w:val="both"/>
        <w:rPr>
          <w:bCs/>
          <w:szCs w:val="28"/>
        </w:rPr>
      </w:pPr>
      <w:r w:rsidRPr="00F2542B">
        <w:rPr>
          <w:bCs/>
          <w:szCs w:val="28"/>
          <w:u w:val="single"/>
        </w:rPr>
        <w:t>Прогнозирование экономики.</w:t>
      </w:r>
    </w:p>
    <w:p w:rsidR="001951C4" w:rsidRPr="00F2542B" w:rsidRDefault="001951C4" w:rsidP="00F2542B">
      <w:pPr>
        <w:spacing w:line="360" w:lineRule="auto"/>
        <w:ind w:firstLine="709"/>
        <w:jc w:val="both"/>
        <w:rPr>
          <w:bCs/>
          <w:szCs w:val="28"/>
          <w:u w:val="single"/>
        </w:rPr>
      </w:pPr>
      <w:r w:rsidRPr="00F2542B">
        <w:t>В зависимости от конкретно-исторических обстоятельств, национальных условий и господствующих в обществе экономических концепций во многих странах происходит интенсивная апробация различных методов государственного воздействия на хозяйственные и микрохозяйственные процессы. Одни из этих методов теряли свое первоначальное значение, другие, наоборот, приобретали вес и признание, выходя на передний план. Но каждый играл свою особую роль. По мере значимости и масштабам воздействия на экономику можно выделить такие методы государственного регулирования, как прогнозирование и экономическое программирование.</w:t>
      </w:r>
    </w:p>
    <w:p w:rsidR="001951C4" w:rsidRPr="00F2542B" w:rsidRDefault="001951C4" w:rsidP="00F2542B">
      <w:pPr>
        <w:spacing w:line="360" w:lineRule="auto"/>
        <w:ind w:firstLine="709"/>
        <w:jc w:val="both"/>
        <w:rPr>
          <w:szCs w:val="28"/>
        </w:rPr>
      </w:pPr>
      <w:r w:rsidRPr="00F2542B">
        <w:rPr>
          <w:szCs w:val="28"/>
        </w:rPr>
        <w:t>Для принятия грамотных экономических решений государство нуждается в научно обоснованном прогнозе. Задача такого прогноза – дать объективное, достоверное представление о том, что произойдет в экономике при тех или иных условиях. В прогнозировании экономики можно выделить четыре этапа.</w:t>
      </w:r>
    </w:p>
    <w:p w:rsidR="001951C4" w:rsidRPr="00F2542B" w:rsidRDefault="00B72B9D" w:rsidP="00F2542B">
      <w:pPr>
        <w:spacing w:line="360" w:lineRule="auto"/>
        <w:ind w:firstLine="709"/>
        <w:jc w:val="both"/>
        <w:rPr>
          <w:szCs w:val="28"/>
        </w:rPr>
      </w:pPr>
      <w:r w:rsidRPr="00F2542B">
        <w:rPr>
          <w:szCs w:val="28"/>
        </w:rPr>
        <w:t xml:space="preserve">1 этап </w:t>
      </w:r>
      <w:r w:rsidR="001951C4" w:rsidRPr="00F2542B">
        <w:rPr>
          <w:szCs w:val="28"/>
        </w:rPr>
        <w:t>прогноза – так называемый «поисковый» прогноз. Он показывает, каким может быть развитие экономики (или ее отдельной подсистемы) при условии, что характер государственного воздействия на экономические процессы останется неизменным. Другими словами, общество получает ответ на вопрос: что будет, если не принимать никаких мер государственного воздействия?</w:t>
      </w:r>
    </w:p>
    <w:p w:rsidR="001951C4" w:rsidRPr="00F2542B" w:rsidRDefault="001951C4" w:rsidP="00F2542B">
      <w:pPr>
        <w:spacing w:line="360" w:lineRule="auto"/>
        <w:ind w:firstLine="709"/>
        <w:jc w:val="both"/>
        <w:rPr>
          <w:szCs w:val="28"/>
        </w:rPr>
      </w:pPr>
      <w:r w:rsidRPr="00F2542B">
        <w:rPr>
          <w:szCs w:val="28"/>
        </w:rPr>
        <w:t>2 этап – это разработка «нормативного», или «целевого», прогноза, в котором государство определяет цель развития экономики страны. Например: достичь определенного уровня потребления материальных благ на душу населения или достичь «критической» массы малых предпринимателей в экономике и т.д. Эти цели становятся своего рода нормативов, от которого начинается вся цепочка расчетов. Поэтому для постановки реальных целей необходимо иметь достоверную информацию, основу для которой дает так называемый «поисковый прогноз». Он определяет параметры будущего развития. «Поисковый» и «нормативный» прогнозы тесно взаимоувязаны.</w:t>
      </w:r>
    </w:p>
    <w:p w:rsidR="004C4672" w:rsidRPr="00F2542B" w:rsidRDefault="001951C4" w:rsidP="00F2542B">
      <w:pPr>
        <w:spacing w:line="360" w:lineRule="auto"/>
        <w:ind w:firstLine="709"/>
        <w:jc w:val="both"/>
        <w:rPr>
          <w:szCs w:val="28"/>
        </w:rPr>
      </w:pPr>
      <w:r w:rsidRPr="00F2542B">
        <w:rPr>
          <w:szCs w:val="28"/>
        </w:rPr>
        <w:t>3 этап – подготовка для правительства конкретных предложений и рекомендаций по использованию тех или иных экономических регуляторов, которые побуждают государство вести хозяйственную деятельность, адекватную его политике. Существуют 3 группы таких экономических регуляторов:</w:t>
      </w:r>
    </w:p>
    <w:p w:rsidR="004C4672" w:rsidRPr="00F2542B" w:rsidRDefault="001951C4" w:rsidP="00F2542B">
      <w:pPr>
        <w:spacing w:line="360" w:lineRule="auto"/>
        <w:ind w:firstLine="709"/>
        <w:jc w:val="both"/>
        <w:rPr>
          <w:szCs w:val="28"/>
        </w:rPr>
      </w:pPr>
      <w:r w:rsidRPr="00F2542B">
        <w:rPr>
          <w:szCs w:val="28"/>
        </w:rPr>
        <w:t>Налоги, налоговые льготы, нормы и порядок начисления амортизации, процент за кредит, таможенные сборы и т.д.;</w:t>
      </w:r>
    </w:p>
    <w:p w:rsidR="004C4672" w:rsidRPr="00F2542B" w:rsidRDefault="001951C4" w:rsidP="00F2542B">
      <w:pPr>
        <w:spacing w:line="360" w:lineRule="auto"/>
        <w:ind w:firstLine="709"/>
        <w:jc w:val="both"/>
        <w:rPr>
          <w:szCs w:val="28"/>
        </w:rPr>
      </w:pPr>
      <w:r w:rsidRPr="00F2542B">
        <w:rPr>
          <w:szCs w:val="28"/>
        </w:rPr>
        <w:t>Финансовые средства государства, бюджетные инвестиции, субсидии, дотации и т.д.;</w:t>
      </w:r>
    </w:p>
    <w:p w:rsidR="001951C4" w:rsidRPr="00F2542B" w:rsidRDefault="001951C4" w:rsidP="00F2542B">
      <w:pPr>
        <w:spacing w:line="360" w:lineRule="auto"/>
        <w:ind w:firstLine="709"/>
        <w:jc w:val="both"/>
        <w:rPr>
          <w:szCs w:val="28"/>
        </w:rPr>
      </w:pPr>
      <w:r w:rsidRPr="00F2542B">
        <w:rPr>
          <w:szCs w:val="28"/>
        </w:rPr>
        <w:t>Законодательно установленные ограничения материально-вещественных потоков: лицензии, квоты, контрактные государственные заказы.</w:t>
      </w:r>
    </w:p>
    <w:p w:rsidR="001951C4" w:rsidRPr="00F2542B" w:rsidRDefault="001951C4" w:rsidP="00F2542B">
      <w:pPr>
        <w:spacing w:line="360" w:lineRule="auto"/>
        <w:ind w:firstLine="709"/>
        <w:jc w:val="both"/>
        <w:rPr>
          <w:szCs w:val="28"/>
        </w:rPr>
      </w:pPr>
      <w:r w:rsidRPr="00F2542B">
        <w:rPr>
          <w:szCs w:val="28"/>
        </w:rPr>
        <w:t>Оперируя экономическими регуляторами, государство стремится максимальн</w:t>
      </w:r>
      <w:r w:rsidR="004C4672" w:rsidRPr="00F2542B">
        <w:rPr>
          <w:szCs w:val="28"/>
        </w:rPr>
        <w:t>о приблизить развитие экономики</w:t>
      </w:r>
      <w:r w:rsidRPr="00F2542B">
        <w:rPr>
          <w:szCs w:val="28"/>
        </w:rPr>
        <w:t xml:space="preserve"> к показателям «нормативного прогноза», но так, чтобы ни в коей мере не блокировать механизм рынка.</w:t>
      </w:r>
    </w:p>
    <w:p w:rsidR="001951C4" w:rsidRPr="00F2542B" w:rsidRDefault="001951C4" w:rsidP="00F2542B">
      <w:pPr>
        <w:spacing w:line="360" w:lineRule="auto"/>
        <w:ind w:firstLine="709"/>
        <w:jc w:val="both"/>
        <w:rPr>
          <w:szCs w:val="28"/>
        </w:rPr>
      </w:pPr>
      <w:r w:rsidRPr="00F2542B">
        <w:rPr>
          <w:szCs w:val="28"/>
        </w:rPr>
        <w:t>4 этап – корректировка «нормативного прогноза» с учетом действия выбранных экономических регуляторов.</w:t>
      </w:r>
    </w:p>
    <w:p w:rsidR="001951C4" w:rsidRPr="00F2542B" w:rsidRDefault="001951C4" w:rsidP="00F2542B">
      <w:pPr>
        <w:spacing w:line="360" w:lineRule="auto"/>
        <w:ind w:firstLine="709"/>
        <w:jc w:val="both"/>
        <w:rPr>
          <w:szCs w:val="28"/>
        </w:rPr>
      </w:pPr>
      <w:r w:rsidRPr="00F2542B">
        <w:rPr>
          <w:szCs w:val="28"/>
        </w:rPr>
        <w:t>Выделение таких этапов в процессе прогнозирования есть первое методологическое требование ко всей работе по составлению прогнозов государствам. Второе методологическое требование к такого рода работе – это составление сценария и вариантов самих прогнозов.</w:t>
      </w:r>
    </w:p>
    <w:p w:rsidR="001951C4" w:rsidRPr="00F2542B" w:rsidRDefault="001951C4" w:rsidP="00F2542B">
      <w:pPr>
        <w:spacing w:line="360" w:lineRule="auto"/>
        <w:ind w:firstLine="709"/>
        <w:jc w:val="both"/>
        <w:rPr>
          <w:szCs w:val="28"/>
        </w:rPr>
      </w:pPr>
      <w:r w:rsidRPr="00F2542B">
        <w:rPr>
          <w:szCs w:val="28"/>
        </w:rPr>
        <w:t>Сценарий прогноза включает в себя комплекс исходных условий: прогноз погодных условий, определяющих урожайность, прогноз общественно-политической, внешнеэкономической, международной ситуаций, прогноз правовых условий и т.д. Вариантов прогноза может быть очень много, нужны прогнозы любого уровня, любой совокупности, развития видов производств, территорий, отраслей и т.д., но следует разумно ограничивать их число, иначе принять решение будет сложно.</w:t>
      </w:r>
    </w:p>
    <w:p w:rsidR="00050092" w:rsidRPr="00F2542B" w:rsidRDefault="001951C4" w:rsidP="00F2542B">
      <w:pPr>
        <w:spacing w:line="360" w:lineRule="auto"/>
        <w:ind w:firstLine="709"/>
        <w:jc w:val="both"/>
        <w:rPr>
          <w:szCs w:val="28"/>
        </w:rPr>
      </w:pPr>
      <w:r w:rsidRPr="00F2542B">
        <w:rPr>
          <w:szCs w:val="28"/>
        </w:rPr>
        <w:t>Наиболее продуктивным в практике прогнозирования рыночной экономики является сведение разных прогнозов в систему, в обобщающий прогноз. Перспективным считается следующий «набор» воздействующих прогнозов:</w:t>
      </w:r>
    </w:p>
    <w:p w:rsidR="00050092" w:rsidRPr="00F2542B" w:rsidRDefault="001951C4" w:rsidP="00F2542B">
      <w:pPr>
        <w:numPr>
          <w:ilvl w:val="0"/>
          <w:numId w:val="17"/>
        </w:numPr>
        <w:spacing w:line="360" w:lineRule="auto"/>
        <w:ind w:left="0" w:firstLine="709"/>
        <w:jc w:val="both"/>
        <w:rPr>
          <w:szCs w:val="28"/>
        </w:rPr>
      </w:pPr>
      <w:r w:rsidRPr="00F2542B">
        <w:rPr>
          <w:szCs w:val="28"/>
        </w:rPr>
        <w:t>Прогноз последствий от разных ситуаций в стране и за рубежом;</w:t>
      </w:r>
    </w:p>
    <w:p w:rsidR="00050092" w:rsidRPr="00F2542B" w:rsidRDefault="001951C4" w:rsidP="00F2542B">
      <w:pPr>
        <w:numPr>
          <w:ilvl w:val="0"/>
          <w:numId w:val="17"/>
        </w:numPr>
        <w:spacing w:line="360" w:lineRule="auto"/>
        <w:ind w:left="0" w:firstLine="709"/>
        <w:jc w:val="both"/>
        <w:rPr>
          <w:szCs w:val="28"/>
        </w:rPr>
      </w:pPr>
      <w:r w:rsidRPr="00F2542B">
        <w:rPr>
          <w:szCs w:val="28"/>
        </w:rPr>
        <w:t>Прогнозы развития таких сфер экономики, как финансы, денежное обращение, трудовые ресурсы и т.д.;</w:t>
      </w:r>
    </w:p>
    <w:p w:rsidR="00050092" w:rsidRPr="00F2542B" w:rsidRDefault="001951C4" w:rsidP="00F2542B">
      <w:pPr>
        <w:numPr>
          <w:ilvl w:val="0"/>
          <w:numId w:val="17"/>
        </w:numPr>
        <w:spacing w:line="360" w:lineRule="auto"/>
        <w:ind w:left="0" w:firstLine="709"/>
        <w:jc w:val="both"/>
        <w:rPr>
          <w:szCs w:val="28"/>
        </w:rPr>
      </w:pPr>
      <w:r w:rsidRPr="00F2542B">
        <w:rPr>
          <w:szCs w:val="28"/>
        </w:rPr>
        <w:t>Социальные и политические прогнозы;</w:t>
      </w:r>
    </w:p>
    <w:p w:rsidR="00050092" w:rsidRPr="00F2542B" w:rsidRDefault="001951C4" w:rsidP="00F2542B">
      <w:pPr>
        <w:numPr>
          <w:ilvl w:val="0"/>
          <w:numId w:val="17"/>
        </w:numPr>
        <w:spacing w:line="360" w:lineRule="auto"/>
        <w:ind w:left="0" w:firstLine="709"/>
        <w:jc w:val="both"/>
        <w:rPr>
          <w:szCs w:val="28"/>
        </w:rPr>
      </w:pPr>
      <w:r w:rsidRPr="00F2542B">
        <w:rPr>
          <w:szCs w:val="28"/>
        </w:rPr>
        <w:t>Прогнозы развития конкретных видов производства и отраслей; научно-технические прогнозы;</w:t>
      </w:r>
    </w:p>
    <w:p w:rsidR="00050092" w:rsidRPr="00F2542B" w:rsidRDefault="001951C4" w:rsidP="00F2542B">
      <w:pPr>
        <w:numPr>
          <w:ilvl w:val="0"/>
          <w:numId w:val="17"/>
        </w:numPr>
        <w:spacing w:line="360" w:lineRule="auto"/>
        <w:ind w:left="0" w:firstLine="709"/>
        <w:jc w:val="both"/>
        <w:rPr>
          <w:szCs w:val="28"/>
        </w:rPr>
      </w:pPr>
      <w:r w:rsidRPr="00F2542B">
        <w:rPr>
          <w:szCs w:val="28"/>
        </w:rPr>
        <w:t>Внешнеэкономические прогнозы;</w:t>
      </w:r>
    </w:p>
    <w:p w:rsidR="00050092" w:rsidRPr="00F2542B" w:rsidRDefault="001951C4" w:rsidP="00F2542B">
      <w:pPr>
        <w:numPr>
          <w:ilvl w:val="0"/>
          <w:numId w:val="17"/>
        </w:numPr>
        <w:spacing w:line="360" w:lineRule="auto"/>
        <w:ind w:left="0" w:firstLine="709"/>
        <w:jc w:val="both"/>
        <w:rPr>
          <w:szCs w:val="28"/>
        </w:rPr>
      </w:pPr>
      <w:r w:rsidRPr="00F2542B">
        <w:rPr>
          <w:szCs w:val="28"/>
        </w:rPr>
        <w:t>Экологические прогнозы;</w:t>
      </w:r>
    </w:p>
    <w:p w:rsidR="001951C4" w:rsidRPr="00F2542B" w:rsidRDefault="001951C4" w:rsidP="00F2542B">
      <w:pPr>
        <w:numPr>
          <w:ilvl w:val="0"/>
          <w:numId w:val="17"/>
        </w:numPr>
        <w:spacing w:line="360" w:lineRule="auto"/>
        <w:ind w:left="0" w:firstLine="709"/>
        <w:jc w:val="both"/>
        <w:rPr>
          <w:szCs w:val="28"/>
        </w:rPr>
      </w:pPr>
      <w:r w:rsidRPr="00F2542B">
        <w:rPr>
          <w:szCs w:val="28"/>
        </w:rPr>
        <w:t>Прогнозы развития отдельных производственно-управленческих и территориальных</w:t>
      </w:r>
      <w:r w:rsidR="00F2542B">
        <w:rPr>
          <w:szCs w:val="28"/>
        </w:rPr>
        <w:t xml:space="preserve"> </w:t>
      </w:r>
      <w:r w:rsidRPr="00F2542B">
        <w:rPr>
          <w:szCs w:val="28"/>
        </w:rPr>
        <w:t>структур.</w:t>
      </w:r>
    </w:p>
    <w:p w:rsidR="001951C4" w:rsidRPr="00F2542B" w:rsidRDefault="001951C4" w:rsidP="00F2542B">
      <w:pPr>
        <w:pStyle w:val="20"/>
        <w:spacing w:after="0" w:line="360" w:lineRule="auto"/>
        <w:ind w:firstLine="709"/>
        <w:jc w:val="both"/>
      </w:pPr>
      <w:r w:rsidRPr="00F2542B">
        <w:t>В цивилизованной рыночной экономике постоянно происходит периодическое уточнение и доработка составляемых прогнозов, существует система «скользящих» прогнозов, т.е. регулярно пересматриваемых в соответствии с изменениями условий жизни общества.</w:t>
      </w:r>
    </w:p>
    <w:p w:rsidR="00F9173E" w:rsidRPr="00F2542B" w:rsidRDefault="001951C4" w:rsidP="00F2542B">
      <w:pPr>
        <w:spacing w:line="360" w:lineRule="auto"/>
        <w:ind w:firstLine="709"/>
        <w:jc w:val="both"/>
        <w:rPr>
          <w:bCs/>
          <w:szCs w:val="28"/>
        </w:rPr>
      </w:pPr>
      <w:r w:rsidRPr="00F2542B">
        <w:rPr>
          <w:bCs/>
          <w:szCs w:val="28"/>
          <w:u w:val="single"/>
        </w:rPr>
        <w:t>Экономическое программирование</w:t>
      </w:r>
      <w:r w:rsidRPr="00F2542B">
        <w:rPr>
          <w:bCs/>
          <w:szCs w:val="28"/>
        </w:rPr>
        <w:t>.</w:t>
      </w:r>
    </w:p>
    <w:p w:rsidR="001951C4" w:rsidRPr="00F2542B" w:rsidRDefault="001951C4" w:rsidP="00F2542B">
      <w:pPr>
        <w:spacing w:line="360" w:lineRule="auto"/>
        <w:ind w:firstLine="709"/>
        <w:jc w:val="both"/>
        <w:rPr>
          <w:bCs/>
          <w:szCs w:val="28"/>
        </w:rPr>
      </w:pPr>
      <w:r w:rsidRPr="00F2542B">
        <w:t>Наряду с краткосрочными методами воздействия на экономику (прогнозами) современное государство использует и долговременные методы ее регулирования (программы). Во многих европейских странах, в США, Японии и других регионах мира получил широкое развитие метод экономического программирования в масштабах все страны. Весьма разнообразные по срокам выполнения и по целям программы опираются на реальные факторы экономической жизни – правительственные и частные инвестиции, бюджетные субсидии и носят в основном индикативн</w:t>
      </w:r>
      <w:r w:rsidR="00F32D92" w:rsidRPr="00F2542B">
        <w:t>ый (рекомендательный) характер.</w:t>
      </w:r>
    </w:p>
    <w:p w:rsidR="001951C4" w:rsidRPr="00F2542B" w:rsidRDefault="001951C4" w:rsidP="00F2542B">
      <w:pPr>
        <w:spacing w:line="360" w:lineRule="auto"/>
        <w:ind w:firstLine="709"/>
        <w:jc w:val="both"/>
        <w:rPr>
          <w:szCs w:val="28"/>
        </w:rPr>
      </w:pPr>
      <w:r w:rsidRPr="00F2542B">
        <w:rPr>
          <w:szCs w:val="28"/>
        </w:rPr>
        <w:t>Структурная политика государства преследует главную цель – обеспечить наиболее высокий уровень экономического роста на данном этапе развития национальной экономики. Сюда входит и стимулирование новой производственной структуры, адекватной НТП, и преодоление социально-экономической отсталости отдельных регионов; повышение эффективности и конкурентной способности национального капитала; активная поддержка мелкого и среднего бизнеса и предпринимательства; наконец, политика приватизации и разгосударствления, антимонопольное законодательство и т.д.</w:t>
      </w:r>
    </w:p>
    <w:p w:rsidR="004964E9" w:rsidRPr="00F2542B" w:rsidRDefault="004964E9" w:rsidP="00F2542B">
      <w:pPr>
        <w:shd w:val="clear" w:color="auto" w:fill="FFFFFF"/>
        <w:spacing w:line="360" w:lineRule="auto"/>
        <w:ind w:firstLine="709"/>
        <w:jc w:val="both"/>
        <w:rPr>
          <w:szCs w:val="28"/>
        </w:rPr>
      </w:pPr>
    </w:p>
    <w:p w:rsidR="004F169A" w:rsidRDefault="000D673D" w:rsidP="00F2542B">
      <w:pPr>
        <w:shd w:val="clear" w:color="auto" w:fill="FFFFFF"/>
        <w:spacing w:line="360" w:lineRule="auto"/>
        <w:ind w:firstLine="709"/>
        <w:jc w:val="both"/>
        <w:rPr>
          <w:szCs w:val="28"/>
        </w:rPr>
      </w:pPr>
      <w:r>
        <w:rPr>
          <w:szCs w:val="28"/>
        </w:rPr>
        <w:br w:type="page"/>
      </w:r>
      <w:r w:rsidR="00F2542B">
        <w:rPr>
          <w:szCs w:val="28"/>
        </w:rPr>
        <w:t>2.3</w:t>
      </w:r>
      <w:r w:rsidR="004E386F" w:rsidRPr="00F2542B">
        <w:rPr>
          <w:szCs w:val="28"/>
        </w:rPr>
        <w:t xml:space="preserve"> «</w:t>
      </w:r>
      <w:r w:rsidR="004964E9" w:rsidRPr="00F2542B">
        <w:rPr>
          <w:szCs w:val="28"/>
        </w:rPr>
        <w:t xml:space="preserve">Провалы» </w:t>
      </w:r>
      <w:r w:rsidR="004F169A" w:rsidRPr="00F2542B">
        <w:rPr>
          <w:szCs w:val="28"/>
        </w:rPr>
        <w:t>государства</w:t>
      </w:r>
    </w:p>
    <w:p w:rsidR="00F2542B" w:rsidRPr="00F2542B" w:rsidRDefault="00F2542B" w:rsidP="00F2542B">
      <w:pPr>
        <w:shd w:val="clear" w:color="auto" w:fill="FFFFFF"/>
        <w:spacing w:line="360" w:lineRule="auto"/>
        <w:ind w:firstLine="709"/>
        <w:jc w:val="both"/>
        <w:rPr>
          <w:szCs w:val="28"/>
        </w:rPr>
      </w:pPr>
    </w:p>
    <w:p w:rsidR="007F525E" w:rsidRPr="00F2542B" w:rsidRDefault="007F525E" w:rsidP="00F2542B">
      <w:pPr>
        <w:shd w:val="clear" w:color="auto" w:fill="FFFFFF"/>
        <w:spacing w:line="360" w:lineRule="auto"/>
        <w:ind w:firstLine="709"/>
        <w:jc w:val="both"/>
        <w:rPr>
          <w:szCs w:val="28"/>
        </w:rPr>
      </w:pPr>
      <w:r w:rsidRPr="00F2542B">
        <w:rPr>
          <w:szCs w:val="28"/>
        </w:rPr>
        <w:t xml:space="preserve">«Провалы» рынка привлекали наибольшее внимание теоретиков в первой половине </w:t>
      </w:r>
      <w:r w:rsidRPr="00F2542B">
        <w:rPr>
          <w:szCs w:val="28"/>
          <w:lang w:val="en-US"/>
        </w:rPr>
        <w:t>XX</w:t>
      </w:r>
      <w:r w:rsidRPr="00F2542B">
        <w:rPr>
          <w:szCs w:val="28"/>
        </w:rPr>
        <w:t xml:space="preserve"> в., когда западная рыночная система претерпевала</w:t>
      </w:r>
      <w:r w:rsidR="00D70E02" w:rsidRPr="00F2542B">
        <w:rPr>
          <w:szCs w:val="28"/>
        </w:rPr>
        <w:t xml:space="preserve"> гл</w:t>
      </w:r>
      <w:r w:rsidRPr="00F2542B">
        <w:rPr>
          <w:szCs w:val="28"/>
        </w:rPr>
        <w:t>убокие изменения, переходя от раннего конкурентного капитализма к сложной социально-экономической системе с высоким уровнем</w:t>
      </w:r>
      <w:r w:rsidR="00D70E02" w:rsidRPr="00F2542B">
        <w:rPr>
          <w:szCs w:val="28"/>
        </w:rPr>
        <w:t xml:space="preserve"> </w:t>
      </w:r>
      <w:r w:rsidRPr="00F2542B">
        <w:rPr>
          <w:szCs w:val="28"/>
        </w:rPr>
        <w:t>не</w:t>
      </w:r>
      <w:r w:rsidR="00D70E02" w:rsidRPr="00F2542B">
        <w:rPr>
          <w:szCs w:val="28"/>
        </w:rPr>
        <w:t>гос</w:t>
      </w:r>
      <w:r w:rsidRPr="00F2542B">
        <w:rPr>
          <w:szCs w:val="28"/>
        </w:rPr>
        <w:t>ударственного регулирования и социальной защиты. С течением</w:t>
      </w:r>
      <w:r w:rsidR="00D70E02" w:rsidRPr="00F2542B">
        <w:rPr>
          <w:szCs w:val="28"/>
        </w:rPr>
        <w:t xml:space="preserve"> вре</w:t>
      </w:r>
      <w:r w:rsidRPr="00F2542B">
        <w:rPr>
          <w:szCs w:val="28"/>
        </w:rPr>
        <w:t>мени, однако, накопился большой материал о серьезных недостатках</w:t>
      </w:r>
      <w:r w:rsidR="00D70E02" w:rsidRPr="00F2542B">
        <w:rPr>
          <w:szCs w:val="28"/>
        </w:rPr>
        <w:t xml:space="preserve"> го</w:t>
      </w:r>
      <w:r w:rsidRPr="00F2542B">
        <w:rPr>
          <w:szCs w:val="28"/>
        </w:rPr>
        <w:t>сударственного регулирования, обусловленных самим характером го</w:t>
      </w:r>
      <w:r w:rsidR="00D70E02" w:rsidRPr="00F2542B">
        <w:rPr>
          <w:szCs w:val="28"/>
        </w:rPr>
        <w:t>с</w:t>
      </w:r>
      <w:r w:rsidRPr="00F2542B">
        <w:rPr>
          <w:szCs w:val="28"/>
        </w:rPr>
        <w:t>ударства как участника экономического процесса. По аналогии с «про</w:t>
      </w:r>
      <w:r w:rsidR="00D70E02" w:rsidRPr="00F2542B">
        <w:rPr>
          <w:szCs w:val="28"/>
        </w:rPr>
        <w:t>ва</w:t>
      </w:r>
      <w:r w:rsidRPr="00F2542B">
        <w:rPr>
          <w:szCs w:val="28"/>
        </w:rPr>
        <w:t>лами» рынка их стали называть «провалами» государства.</w:t>
      </w:r>
    </w:p>
    <w:p w:rsidR="00390E4C" w:rsidRPr="00F2542B" w:rsidRDefault="007F525E" w:rsidP="00F2542B">
      <w:pPr>
        <w:shd w:val="clear" w:color="auto" w:fill="FFFFFF"/>
        <w:spacing w:line="360" w:lineRule="auto"/>
        <w:ind w:firstLine="709"/>
        <w:jc w:val="both"/>
        <w:rPr>
          <w:iCs/>
          <w:szCs w:val="28"/>
        </w:rPr>
      </w:pPr>
      <w:r w:rsidRPr="00F2542B">
        <w:rPr>
          <w:szCs w:val="28"/>
        </w:rPr>
        <w:t xml:space="preserve">«Провалы» государства. </w:t>
      </w:r>
      <w:r w:rsidR="00390E4C" w:rsidRPr="00F2542B">
        <w:rPr>
          <w:iCs/>
          <w:szCs w:val="28"/>
        </w:rPr>
        <w:t>«Провалы</w:t>
      </w:r>
      <w:r w:rsidRPr="00F2542B">
        <w:rPr>
          <w:iCs/>
          <w:szCs w:val="28"/>
        </w:rPr>
        <w:t xml:space="preserve"> государства</w:t>
      </w:r>
      <w:r w:rsidR="00390E4C" w:rsidRPr="00F2542B">
        <w:rPr>
          <w:iCs/>
          <w:szCs w:val="28"/>
        </w:rPr>
        <w:t xml:space="preserve"> -</w:t>
      </w:r>
      <w:r w:rsidRPr="00F2542B">
        <w:rPr>
          <w:szCs w:val="28"/>
        </w:rPr>
        <w:t xml:space="preserve"> </w:t>
      </w:r>
      <w:r w:rsidRPr="00F2542B">
        <w:rPr>
          <w:iCs/>
          <w:szCs w:val="28"/>
        </w:rPr>
        <w:t>это возможность принятия государственными органами таких экономических решений, которые неоптимальны или нежелательны с т</w:t>
      </w:r>
      <w:r w:rsidR="00390E4C" w:rsidRPr="00F2542B">
        <w:rPr>
          <w:iCs/>
          <w:szCs w:val="28"/>
        </w:rPr>
        <w:t>очки зрения интересов общества</w:t>
      </w:r>
      <w:r w:rsidR="00EB2D6D" w:rsidRPr="00F2542B">
        <w:rPr>
          <w:iCs/>
          <w:szCs w:val="28"/>
        </w:rPr>
        <w:t>»</w:t>
      </w:r>
      <w:r w:rsidR="00390E4C" w:rsidRPr="00F2542B">
        <w:rPr>
          <w:iCs/>
          <w:szCs w:val="28"/>
        </w:rPr>
        <w:t>.</w:t>
      </w:r>
    </w:p>
    <w:p w:rsidR="007F525E" w:rsidRPr="00F2542B" w:rsidRDefault="007F525E" w:rsidP="00F2542B">
      <w:pPr>
        <w:shd w:val="clear" w:color="auto" w:fill="FFFFFF"/>
        <w:spacing w:line="360" w:lineRule="auto"/>
        <w:ind w:firstLine="709"/>
        <w:jc w:val="both"/>
        <w:rPr>
          <w:szCs w:val="28"/>
        </w:rPr>
      </w:pPr>
      <w:r w:rsidRPr="00F2542B">
        <w:rPr>
          <w:szCs w:val="28"/>
        </w:rPr>
        <w:t>К «провалам» государства относятся следующие.</w:t>
      </w:r>
    </w:p>
    <w:p w:rsidR="007F525E" w:rsidRPr="00F2542B" w:rsidRDefault="007F525E" w:rsidP="00F2542B">
      <w:pPr>
        <w:shd w:val="clear" w:color="auto" w:fill="FFFFFF"/>
        <w:tabs>
          <w:tab w:val="left" w:pos="624"/>
        </w:tabs>
        <w:spacing w:line="360" w:lineRule="auto"/>
        <w:ind w:firstLine="709"/>
        <w:jc w:val="both"/>
        <w:rPr>
          <w:szCs w:val="28"/>
        </w:rPr>
      </w:pPr>
      <w:r w:rsidRPr="00F2542B">
        <w:rPr>
          <w:szCs w:val="28"/>
        </w:rPr>
        <w:t>1.</w:t>
      </w:r>
      <w:r w:rsidR="00F2542B">
        <w:rPr>
          <w:szCs w:val="28"/>
        </w:rPr>
        <w:t xml:space="preserve"> </w:t>
      </w:r>
      <w:r w:rsidRPr="00F2542B">
        <w:rPr>
          <w:iCs/>
          <w:szCs w:val="28"/>
        </w:rPr>
        <w:t xml:space="preserve">Недостаток объективной информации для принятия оптимальных или желательных для общества решений. </w:t>
      </w:r>
      <w:r w:rsidRPr="00F2542B">
        <w:rPr>
          <w:szCs w:val="28"/>
        </w:rPr>
        <w:t>Взаимоотношения государственных органов и негосударственных экономических</w:t>
      </w:r>
      <w:r w:rsidR="00390E4C" w:rsidRPr="00F2542B">
        <w:rPr>
          <w:szCs w:val="28"/>
        </w:rPr>
        <w:t xml:space="preserve"> </w:t>
      </w:r>
      <w:r w:rsidRPr="00F2542B">
        <w:rPr>
          <w:szCs w:val="28"/>
        </w:rPr>
        <w:t>организаций строятся таким образом, что последние всегда стремят</w:t>
      </w:r>
      <w:r w:rsidR="00390E4C" w:rsidRPr="00F2542B">
        <w:rPr>
          <w:szCs w:val="28"/>
        </w:rPr>
        <w:t>ся</w:t>
      </w:r>
      <w:r w:rsidRPr="00F2542B">
        <w:rPr>
          <w:szCs w:val="28"/>
        </w:rPr>
        <w:t xml:space="preserve"> манипулировать информацией, поступающей в государственные</w:t>
      </w:r>
      <w:r w:rsidR="00390E4C" w:rsidRPr="00F2542B">
        <w:rPr>
          <w:szCs w:val="28"/>
        </w:rPr>
        <w:t xml:space="preserve"> о</w:t>
      </w:r>
      <w:r w:rsidRPr="00F2542B">
        <w:rPr>
          <w:szCs w:val="28"/>
        </w:rPr>
        <w:t>рганы. Например, они могут преувеличивать социальную значи</w:t>
      </w:r>
      <w:r w:rsidR="00390E4C" w:rsidRPr="00F2542B">
        <w:rPr>
          <w:szCs w:val="28"/>
        </w:rPr>
        <w:t>мо</w:t>
      </w:r>
      <w:r w:rsidRPr="00F2542B">
        <w:rPr>
          <w:szCs w:val="28"/>
        </w:rPr>
        <w:t>сть своего производства или трудности своего экономического по</w:t>
      </w:r>
      <w:r w:rsidR="00390E4C" w:rsidRPr="00F2542B">
        <w:rPr>
          <w:szCs w:val="28"/>
        </w:rPr>
        <w:t>ло</w:t>
      </w:r>
      <w:r w:rsidRPr="00F2542B">
        <w:rPr>
          <w:szCs w:val="28"/>
        </w:rPr>
        <w:t>жения для того, чтобы получить государственные субсидии. Зачас</w:t>
      </w:r>
      <w:r w:rsidR="00390E4C" w:rsidRPr="00F2542B">
        <w:rPr>
          <w:szCs w:val="28"/>
        </w:rPr>
        <w:t>тую</w:t>
      </w:r>
      <w:r w:rsidRPr="00F2542B">
        <w:rPr>
          <w:szCs w:val="28"/>
        </w:rPr>
        <w:t xml:space="preserve"> частные предприниматели занижают объемы своего оборота, </w:t>
      </w:r>
      <w:r w:rsidR="00390E4C" w:rsidRPr="00F2542B">
        <w:rPr>
          <w:szCs w:val="28"/>
        </w:rPr>
        <w:t>стр</w:t>
      </w:r>
      <w:r w:rsidRPr="00F2542B">
        <w:rPr>
          <w:szCs w:val="28"/>
        </w:rPr>
        <w:t>емясь уменьшить налоговые отчисления. Приступая к крупным экономическим проектам, например к финансированию строительст</w:t>
      </w:r>
      <w:r w:rsidR="00390E4C" w:rsidRPr="00F2542B">
        <w:rPr>
          <w:szCs w:val="28"/>
        </w:rPr>
        <w:t xml:space="preserve">ва </w:t>
      </w:r>
      <w:r w:rsidRPr="00F2542B">
        <w:rPr>
          <w:szCs w:val="28"/>
        </w:rPr>
        <w:t>большого предприятия совместно с частным капиталом, государ</w:t>
      </w:r>
      <w:r w:rsidR="00390E4C" w:rsidRPr="00F2542B">
        <w:rPr>
          <w:szCs w:val="28"/>
        </w:rPr>
        <w:t>ств</w:t>
      </w:r>
      <w:r w:rsidRPr="00F2542B">
        <w:rPr>
          <w:szCs w:val="28"/>
        </w:rPr>
        <w:t>енные органы хуже знают состояние и перспективы рынка, че</w:t>
      </w:r>
      <w:r w:rsidR="00390E4C" w:rsidRPr="00F2542B">
        <w:rPr>
          <w:szCs w:val="28"/>
        </w:rPr>
        <w:t>м ча</w:t>
      </w:r>
      <w:r w:rsidRPr="00F2542B">
        <w:rPr>
          <w:szCs w:val="28"/>
        </w:rPr>
        <w:t>стные предприниматели, которые работают на этом рынке.</w:t>
      </w:r>
    </w:p>
    <w:p w:rsidR="00D616E6" w:rsidRPr="00F2542B" w:rsidRDefault="007F525E" w:rsidP="00F2542B">
      <w:pPr>
        <w:shd w:val="clear" w:color="auto" w:fill="FFFFFF"/>
        <w:tabs>
          <w:tab w:val="left" w:pos="624"/>
        </w:tabs>
        <w:spacing w:line="360" w:lineRule="auto"/>
        <w:ind w:firstLine="709"/>
        <w:jc w:val="both"/>
        <w:rPr>
          <w:szCs w:val="28"/>
        </w:rPr>
      </w:pPr>
      <w:r w:rsidRPr="00F2542B">
        <w:rPr>
          <w:szCs w:val="28"/>
        </w:rPr>
        <w:t>2.</w:t>
      </w:r>
      <w:r w:rsidR="00F2542B">
        <w:rPr>
          <w:szCs w:val="28"/>
        </w:rPr>
        <w:t xml:space="preserve"> </w:t>
      </w:r>
      <w:r w:rsidRPr="00F2542B">
        <w:rPr>
          <w:iCs/>
          <w:szCs w:val="28"/>
        </w:rPr>
        <w:t xml:space="preserve">Бюрократизм в принятии экономических решений. </w:t>
      </w:r>
      <w:r w:rsidRPr="00F2542B">
        <w:rPr>
          <w:szCs w:val="28"/>
        </w:rPr>
        <w:t>Современное государство является очень сложным социальным организмом, и принятие решений всегда требует длительных и трудных с</w:t>
      </w:r>
      <w:r w:rsidR="00D616E6" w:rsidRPr="00F2542B">
        <w:rPr>
          <w:szCs w:val="28"/>
        </w:rPr>
        <w:t>огл</w:t>
      </w:r>
      <w:r w:rsidRPr="00F2542B">
        <w:rPr>
          <w:szCs w:val="28"/>
        </w:rPr>
        <w:t>асований между различными ведомствами. Сложная процедура</w:t>
      </w:r>
      <w:r w:rsidR="00D616E6" w:rsidRPr="00F2542B">
        <w:rPr>
          <w:szCs w:val="28"/>
        </w:rPr>
        <w:t xml:space="preserve"> </w:t>
      </w:r>
      <w:r w:rsidR="00A170FA" w:rsidRPr="00F2542B">
        <w:rPr>
          <w:szCs w:val="28"/>
        </w:rPr>
        <w:t xml:space="preserve">выбора </w:t>
      </w:r>
      <w:r w:rsidRPr="00F2542B">
        <w:rPr>
          <w:szCs w:val="28"/>
        </w:rPr>
        <w:t>информации и согласования з</w:t>
      </w:r>
      <w:r w:rsidR="00D616E6" w:rsidRPr="00F2542B">
        <w:rPr>
          <w:szCs w:val="28"/>
        </w:rPr>
        <w:t>ачастую оборачивается неспособностью государства принять своевременное и желательное для общества решение.</w:t>
      </w:r>
    </w:p>
    <w:p w:rsidR="0079682B" w:rsidRPr="00F2542B" w:rsidRDefault="0079682B" w:rsidP="00F2542B">
      <w:pPr>
        <w:shd w:val="clear" w:color="auto" w:fill="FFFFFF"/>
        <w:spacing w:line="360" w:lineRule="auto"/>
        <w:ind w:firstLine="709"/>
        <w:jc w:val="both"/>
        <w:rPr>
          <w:szCs w:val="28"/>
        </w:rPr>
      </w:pPr>
      <w:r w:rsidRPr="00F2542B">
        <w:rPr>
          <w:szCs w:val="28"/>
        </w:rPr>
        <w:t xml:space="preserve">3. </w:t>
      </w:r>
      <w:r w:rsidRPr="00F2542B">
        <w:rPr>
          <w:bCs/>
          <w:iCs/>
          <w:szCs w:val="28"/>
        </w:rPr>
        <w:t xml:space="preserve">Недостаток контроля общества над бюрократией. </w:t>
      </w:r>
      <w:r w:rsidRPr="00F2542B">
        <w:rPr>
          <w:bCs/>
          <w:szCs w:val="28"/>
        </w:rPr>
        <w:t>Это</w:t>
      </w:r>
      <w:r w:rsidRPr="00F2542B">
        <w:rPr>
          <w:szCs w:val="28"/>
        </w:rPr>
        <w:t xml:space="preserve"> самый существенный «провал» государства. В силу профессионализации управленческих функций и многих других причин высшие г</w:t>
      </w:r>
      <w:r w:rsidR="006E40A0" w:rsidRPr="00F2542B">
        <w:rPr>
          <w:szCs w:val="28"/>
        </w:rPr>
        <w:t>осу</w:t>
      </w:r>
      <w:r w:rsidRPr="00F2542B">
        <w:rPr>
          <w:szCs w:val="28"/>
        </w:rPr>
        <w:t xml:space="preserve">дарственные структуры, особенно неизбираемые исполнительные </w:t>
      </w:r>
      <w:r w:rsidR="006E40A0" w:rsidRPr="00F2542B">
        <w:rPr>
          <w:szCs w:val="28"/>
        </w:rPr>
        <w:t>ор</w:t>
      </w:r>
      <w:r w:rsidRPr="00F2542B">
        <w:rPr>
          <w:szCs w:val="28"/>
        </w:rPr>
        <w:t xml:space="preserve">ганы, приобрели известную автономность от общества даже в </w:t>
      </w:r>
      <w:r w:rsidR="006E40A0" w:rsidRPr="00F2542B">
        <w:rPr>
          <w:szCs w:val="28"/>
        </w:rPr>
        <w:t>самых</w:t>
      </w:r>
      <w:r w:rsidRPr="00F2542B">
        <w:rPr>
          <w:szCs w:val="28"/>
        </w:rPr>
        <w:t xml:space="preserve"> демократических странах. Это позволяет бюрократии в процессе </w:t>
      </w:r>
      <w:r w:rsidR="006E40A0" w:rsidRPr="00F2542B">
        <w:rPr>
          <w:szCs w:val="28"/>
        </w:rPr>
        <w:t>эконо</w:t>
      </w:r>
      <w:r w:rsidRPr="00F2542B">
        <w:rPr>
          <w:szCs w:val="28"/>
        </w:rPr>
        <w:t>мического управления преследовать собственные цели, чаще цели упрочения своего высокого положения в обществе, по</w:t>
      </w:r>
      <w:r w:rsidR="006E40A0" w:rsidRPr="00F2542B">
        <w:rPr>
          <w:szCs w:val="28"/>
        </w:rPr>
        <w:t>луче</w:t>
      </w:r>
      <w:r w:rsidRPr="00F2542B">
        <w:rPr>
          <w:szCs w:val="28"/>
        </w:rPr>
        <w:t xml:space="preserve">ния дополнительного государственного финансирования и увеличения бюрократических структур. Государственные </w:t>
      </w:r>
      <w:r w:rsidR="006E40A0" w:rsidRPr="00F2542B">
        <w:rPr>
          <w:szCs w:val="28"/>
        </w:rPr>
        <w:t>орга</w:t>
      </w:r>
      <w:r w:rsidRPr="00F2542B">
        <w:rPr>
          <w:szCs w:val="28"/>
        </w:rPr>
        <w:t xml:space="preserve">ны часто ведут своеобразный «торг» между собой в связи с </w:t>
      </w:r>
      <w:r w:rsidR="006E40A0" w:rsidRPr="00F2542B">
        <w:rPr>
          <w:szCs w:val="28"/>
        </w:rPr>
        <w:t>приня</w:t>
      </w:r>
      <w:r w:rsidRPr="00F2542B">
        <w:rPr>
          <w:szCs w:val="28"/>
        </w:rPr>
        <w:t xml:space="preserve">тием важных экономических решений. Например, какая-либо </w:t>
      </w:r>
      <w:r w:rsidR="006E40A0" w:rsidRPr="00F2542B">
        <w:rPr>
          <w:szCs w:val="28"/>
        </w:rPr>
        <w:t>струк</w:t>
      </w:r>
      <w:r w:rsidRPr="00F2542B">
        <w:rPr>
          <w:szCs w:val="28"/>
        </w:rPr>
        <w:t>тура исполнительной власти добивается согласия других органе поддержку ее экономических</w:t>
      </w:r>
      <w:r w:rsidR="006E40A0" w:rsidRPr="00F2542B">
        <w:rPr>
          <w:szCs w:val="28"/>
        </w:rPr>
        <w:t xml:space="preserve"> инициатив в парламенте в обмен со</w:t>
      </w:r>
      <w:r w:rsidRPr="00F2542B">
        <w:rPr>
          <w:szCs w:val="28"/>
        </w:rPr>
        <w:t>действие в решении других вопросов. В современной теории э</w:t>
      </w:r>
      <w:r w:rsidR="006E40A0" w:rsidRPr="00F2542B">
        <w:rPr>
          <w:szCs w:val="28"/>
        </w:rPr>
        <w:t>то</w:t>
      </w:r>
      <w:r w:rsidRPr="00F2542B">
        <w:rPr>
          <w:szCs w:val="28"/>
        </w:rPr>
        <w:t xml:space="preserve"> </w:t>
      </w:r>
      <w:r w:rsidR="006E40A0" w:rsidRPr="00F2542B">
        <w:rPr>
          <w:szCs w:val="28"/>
        </w:rPr>
        <w:t>на</w:t>
      </w:r>
      <w:r w:rsidRPr="00F2542B">
        <w:rPr>
          <w:szCs w:val="28"/>
        </w:rPr>
        <w:t xml:space="preserve">зывается «бюрократический рынок». Поэтому решения, которые </w:t>
      </w:r>
      <w:r w:rsidR="006E40A0" w:rsidRPr="00F2542B">
        <w:rPr>
          <w:szCs w:val="28"/>
        </w:rPr>
        <w:t>при</w:t>
      </w:r>
      <w:r w:rsidRPr="00F2542B">
        <w:rPr>
          <w:szCs w:val="28"/>
        </w:rPr>
        <w:t>нимают государственные органы, часто служат интересам огро</w:t>
      </w:r>
      <w:r w:rsidR="006E40A0" w:rsidRPr="00F2542B">
        <w:rPr>
          <w:szCs w:val="28"/>
        </w:rPr>
        <w:t xml:space="preserve">много </w:t>
      </w:r>
      <w:r w:rsidRPr="00F2542B">
        <w:rPr>
          <w:szCs w:val="28"/>
        </w:rPr>
        <w:t>государственного аппарата или его частей, а не общества в це</w:t>
      </w:r>
      <w:r w:rsidR="006E40A0" w:rsidRPr="00F2542B">
        <w:rPr>
          <w:szCs w:val="28"/>
        </w:rPr>
        <w:t>лом</w:t>
      </w:r>
      <w:r w:rsidRPr="00F2542B">
        <w:rPr>
          <w:szCs w:val="28"/>
        </w:rPr>
        <w:t>.</w:t>
      </w:r>
    </w:p>
    <w:p w:rsidR="0079682B" w:rsidRPr="00F2542B" w:rsidRDefault="0079682B" w:rsidP="00F2542B">
      <w:pPr>
        <w:widowControl w:val="0"/>
        <w:numPr>
          <w:ilvl w:val="0"/>
          <w:numId w:val="4"/>
        </w:numPr>
        <w:shd w:val="clear" w:color="auto" w:fill="FFFFFF"/>
        <w:tabs>
          <w:tab w:val="left" w:pos="686"/>
        </w:tabs>
        <w:autoSpaceDE w:val="0"/>
        <w:autoSpaceDN w:val="0"/>
        <w:adjustRightInd w:val="0"/>
        <w:spacing w:line="360" w:lineRule="auto"/>
        <w:ind w:firstLine="709"/>
        <w:jc w:val="both"/>
        <w:rPr>
          <w:szCs w:val="28"/>
        </w:rPr>
      </w:pPr>
      <w:r w:rsidRPr="00F2542B">
        <w:rPr>
          <w:bCs/>
          <w:iCs/>
          <w:szCs w:val="28"/>
        </w:rPr>
        <w:t xml:space="preserve">Несовершенство политического процесса. </w:t>
      </w:r>
      <w:r w:rsidRPr="00F2542B">
        <w:rPr>
          <w:szCs w:val="28"/>
        </w:rPr>
        <w:t>В современно</w:t>
      </w:r>
      <w:r w:rsidR="00A51E4F" w:rsidRPr="00F2542B">
        <w:rPr>
          <w:szCs w:val="28"/>
        </w:rPr>
        <w:t>м де</w:t>
      </w:r>
      <w:r w:rsidRPr="00F2542B">
        <w:rPr>
          <w:szCs w:val="28"/>
        </w:rPr>
        <w:t>мократическом обществе принятие экономических решений тесно увязано с политическими интересами властных структур. Примером могут с</w:t>
      </w:r>
      <w:r w:rsidR="00A51E4F" w:rsidRPr="00F2542B">
        <w:rPr>
          <w:szCs w:val="28"/>
        </w:rPr>
        <w:t>лужить экономические последствия из</w:t>
      </w:r>
      <w:r w:rsidRPr="00F2542B">
        <w:rPr>
          <w:szCs w:val="28"/>
        </w:rPr>
        <w:t xml:space="preserve">бирательного цикла: перед выборами государственные органы </w:t>
      </w:r>
      <w:r w:rsidR="00EB2D6D" w:rsidRPr="00F2542B">
        <w:rPr>
          <w:szCs w:val="28"/>
        </w:rPr>
        <w:t>могут</w:t>
      </w:r>
      <w:r w:rsidRPr="00F2542B">
        <w:rPr>
          <w:szCs w:val="28"/>
        </w:rPr>
        <w:t xml:space="preserve"> смягчать экономическую политику, например увеличивая </w:t>
      </w:r>
      <w:r w:rsidR="00EB2D6D" w:rsidRPr="00F2542B">
        <w:rPr>
          <w:szCs w:val="28"/>
        </w:rPr>
        <w:t>соци</w:t>
      </w:r>
      <w:r w:rsidRPr="00F2542B">
        <w:rPr>
          <w:szCs w:val="28"/>
        </w:rPr>
        <w:t>альные льготы, и избегают непопулярных мер. Трудные экон</w:t>
      </w:r>
      <w:r w:rsidR="00EB2D6D" w:rsidRPr="00F2542B">
        <w:rPr>
          <w:szCs w:val="28"/>
        </w:rPr>
        <w:t>омичес</w:t>
      </w:r>
      <w:r w:rsidRPr="00F2542B">
        <w:rPr>
          <w:szCs w:val="28"/>
        </w:rPr>
        <w:t>кие решения обычно переносятся на начало следующего и</w:t>
      </w:r>
      <w:r w:rsidR="00EB2D6D" w:rsidRPr="00F2542B">
        <w:rPr>
          <w:szCs w:val="28"/>
        </w:rPr>
        <w:t>збира</w:t>
      </w:r>
      <w:r w:rsidRPr="00F2542B">
        <w:rPr>
          <w:szCs w:val="28"/>
        </w:rPr>
        <w:t>тельного цикла. Еще одним примером влияния политического</w:t>
      </w:r>
      <w:r w:rsidR="00EB2D6D" w:rsidRPr="00F2542B">
        <w:rPr>
          <w:szCs w:val="28"/>
        </w:rPr>
        <w:t xml:space="preserve"> про</w:t>
      </w:r>
      <w:r w:rsidRPr="00F2542B">
        <w:rPr>
          <w:szCs w:val="28"/>
        </w:rPr>
        <w:t xml:space="preserve">цесса на экономику является лоббирование региональных </w:t>
      </w:r>
      <w:r w:rsidR="00EB2D6D" w:rsidRPr="00F2542B">
        <w:rPr>
          <w:szCs w:val="28"/>
        </w:rPr>
        <w:t xml:space="preserve">проблем </w:t>
      </w:r>
      <w:r w:rsidRPr="00F2542B">
        <w:rPr>
          <w:szCs w:val="28"/>
        </w:rPr>
        <w:t>в ущерб интересам всего общества.</w:t>
      </w:r>
    </w:p>
    <w:p w:rsidR="006C054A" w:rsidRPr="00F2542B" w:rsidRDefault="0079682B" w:rsidP="00F2542B">
      <w:pPr>
        <w:widowControl w:val="0"/>
        <w:numPr>
          <w:ilvl w:val="0"/>
          <w:numId w:val="4"/>
        </w:numPr>
        <w:shd w:val="clear" w:color="auto" w:fill="FFFFFF"/>
        <w:tabs>
          <w:tab w:val="left" w:pos="686"/>
        </w:tabs>
        <w:autoSpaceDE w:val="0"/>
        <w:autoSpaceDN w:val="0"/>
        <w:adjustRightInd w:val="0"/>
        <w:spacing w:line="360" w:lineRule="auto"/>
        <w:ind w:firstLine="709"/>
        <w:jc w:val="both"/>
      </w:pPr>
      <w:r w:rsidRPr="00F2542B">
        <w:rPr>
          <w:bCs/>
          <w:iCs/>
          <w:szCs w:val="28"/>
        </w:rPr>
        <w:t>Недостаток мотивации к эффективному и раци</w:t>
      </w:r>
      <w:r w:rsidR="003F2BB1" w:rsidRPr="00F2542B">
        <w:rPr>
          <w:bCs/>
          <w:iCs/>
          <w:szCs w:val="28"/>
        </w:rPr>
        <w:t xml:space="preserve">ональному </w:t>
      </w:r>
      <w:r w:rsidRPr="00F2542B">
        <w:rPr>
          <w:bCs/>
          <w:iCs/>
          <w:szCs w:val="28"/>
        </w:rPr>
        <w:t xml:space="preserve">ведению дел в государственной управленческой </w:t>
      </w:r>
      <w:r w:rsidR="003F2BB1" w:rsidRPr="00F2542B">
        <w:rPr>
          <w:bCs/>
          <w:iCs/>
          <w:szCs w:val="28"/>
        </w:rPr>
        <w:t>или производственной</w:t>
      </w:r>
      <w:r w:rsidRPr="00F2542B">
        <w:rPr>
          <w:bCs/>
          <w:iCs/>
          <w:szCs w:val="28"/>
        </w:rPr>
        <w:t xml:space="preserve"> структуре. </w:t>
      </w:r>
      <w:r w:rsidRPr="00F2542B">
        <w:rPr>
          <w:szCs w:val="28"/>
        </w:rPr>
        <w:t>В отличие от частного предпринимателя</w:t>
      </w:r>
      <w:r w:rsidR="003F2BB1" w:rsidRPr="00F2542B">
        <w:rPr>
          <w:szCs w:val="28"/>
        </w:rPr>
        <w:t xml:space="preserve"> произ</w:t>
      </w:r>
      <w:r w:rsidRPr="00F2542B">
        <w:rPr>
          <w:szCs w:val="28"/>
        </w:rPr>
        <w:t>водитель государственной структуры испытывает значительно</w:t>
      </w:r>
      <w:r w:rsidR="003F2BB1" w:rsidRPr="00F2542B">
        <w:rPr>
          <w:szCs w:val="28"/>
        </w:rPr>
        <w:t xml:space="preserve"> мень</w:t>
      </w:r>
      <w:r w:rsidRPr="00F2542B">
        <w:rPr>
          <w:szCs w:val="28"/>
        </w:rPr>
        <w:t xml:space="preserve">шее давление со стороны конкурентов и не сталкивается с </w:t>
      </w:r>
      <w:r w:rsidR="003F2BB1" w:rsidRPr="00F2542B">
        <w:rPr>
          <w:szCs w:val="28"/>
        </w:rPr>
        <w:t xml:space="preserve">затратами </w:t>
      </w:r>
      <w:r w:rsidRPr="00F2542B">
        <w:rPr>
          <w:szCs w:val="28"/>
        </w:rPr>
        <w:t>разорения. Поэтому он мень</w:t>
      </w:r>
      <w:r w:rsidR="003F2BB1" w:rsidRPr="00F2542B">
        <w:rPr>
          <w:szCs w:val="28"/>
        </w:rPr>
        <w:t>ше заинтересован в том, чтобы миними</w:t>
      </w:r>
      <w:r w:rsidRPr="00F2542B">
        <w:rPr>
          <w:szCs w:val="28"/>
        </w:rPr>
        <w:t>зировать разницу между затратами возглавляемой им структур</w:t>
      </w:r>
      <w:r w:rsidR="003F2BB1" w:rsidRPr="00F2542B">
        <w:rPr>
          <w:szCs w:val="28"/>
        </w:rPr>
        <w:t>ы зарп</w:t>
      </w:r>
      <w:r w:rsidRPr="00F2542B">
        <w:rPr>
          <w:szCs w:val="28"/>
        </w:rPr>
        <w:t>латой работников и служащих, расходами на с</w:t>
      </w:r>
      <w:r w:rsidR="003F2BB1" w:rsidRPr="00F2542B">
        <w:rPr>
          <w:szCs w:val="28"/>
        </w:rPr>
        <w:t xml:space="preserve">ырье, материалы, </w:t>
      </w:r>
      <w:r w:rsidRPr="00F2542B">
        <w:rPr>
          <w:szCs w:val="28"/>
        </w:rPr>
        <w:t>энергоносители и т. д.) и результатами ее деятельности</w:t>
      </w:r>
      <w:r w:rsidR="006C054A" w:rsidRPr="00F2542B">
        <w:rPr>
          <w:szCs w:val="28"/>
        </w:rPr>
        <w:t>.</w:t>
      </w:r>
    </w:p>
    <w:p w:rsidR="004F6E7B" w:rsidRPr="00F2542B" w:rsidRDefault="004F6E7B" w:rsidP="00F2542B">
      <w:pPr>
        <w:shd w:val="clear" w:color="auto" w:fill="FFFFFF"/>
        <w:spacing w:line="360" w:lineRule="auto"/>
        <w:ind w:firstLine="709"/>
        <w:jc w:val="both"/>
        <w:rPr>
          <w:szCs w:val="28"/>
        </w:rPr>
      </w:pPr>
      <w:r w:rsidRPr="00F2542B">
        <w:rPr>
          <w:szCs w:val="28"/>
        </w:rPr>
        <w:t>Анализ «провалов» рынка и государства показывает, что в сложном современном обществе неправомерно делать односторонний упор на рынок, или на государство. Внутренние недостатки, обусловленные самой природой рыночной и государственной форм организации экономической деятельности, требуют их сбалансированного сочетания путем развития гибкой и адаптивной (способной приспосабливаться к внешним требованиям) институциональной системы.</w:t>
      </w:r>
    </w:p>
    <w:p w:rsidR="004F6E7B" w:rsidRPr="00F2542B" w:rsidRDefault="004F6E7B" w:rsidP="00F2542B">
      <w:pPr>
        <w:shd w:val="clear" w:color="auto" w:fill="FFFFFF"/>
        <w:spacing w:line="360" w:lineRule="auto"/>
        <w:ind w:firstLine="709"/>
        <w:jc w:val="both"/>
        <w:rPr>
          <w:szCs w:val="28"/>
        </w:rPr>
      </w:pPr>
      <w:r w:rsidRPr="00F2542B">
        <w:rPr>
          <w:szCs w:val="28"/>
        </w:rPr>
        <w:t>В течение последних десятилетий вопрос о роли государства в экономике занимает одно из центральных мест в экономической теории. В мире постоянно менялось отношение к государству в развитых странах — от полного отрицания вмешательства государства в повседневную экономическую жизнь и сведения его роли до положения «Ночного сторожа» до односторонней ориентации на государственное регулирование как способ решения социально-экономических проблем. Мы также показали, что государству, как и рынку, присущи заутренние недостатки — «провалы».</w:t>
      </w:r>
    </w:p>
    <w:p w:rsidR="004F6E7B" w:rsidRPr="00F2542B" w:rsidRDefault="004F6E7B" w:rsidP="00F2542B">
      <w:pPr>
        <w:shd w:val="clear" w:color="auto" w:fill="FFFFFF"/>
        <w:spacing w:line="360" w:lineRule="auto"/>
        <w:ind w:firstLine="709"/>
        <w:jc w:val="both"/>
        <w:rPr>
          <w:szCs w:val="28"/>
        </w:rPr>
      </w:pPr>
      <w:r w:rsidRPr="00F2542B">
        <w:rPr>
          <w:szCs w:val="28"/>
        </w:rPr>
        <w:t xml:space="preserve">Решение вопроса о необходимой мере участия государства в экономике должно опираться на простое суждение: </w:t>
      </w:r>
      <w:r w:rsidRPr="00F2542B">
        <w:rPr>
          <w:iCs/>
          <w:szCs w:val="28"/>
        </w:rPr>
        <w:t xml:space="preserve">государству следует знатъ то, что не может делать рынок. </w:t>
      </w:r>
      <w:r w:rsidRPr="00F2542B">
        <w:rPr>
          <w:szCs w:val="28"/>
        </w:rPr>
        <w:t>Следовательно, государство должно сосредоточивать усилия, прежде всего там, где рынок обнаруживает свои «провалы».</w:t>
      </w:r>
    </w:p>
    <w:p w:rsidR="00EB2D6D" w:rsidRPr="00F2542B" w:rsidRDefault="00F2542B" w:rsidP="00F2542B">
      <w:pPr>
        <w:widowControl w:val="0"/>
        <w:shd w:val="clear" w:color="auto" w:fill="FFFFFF"/>
        <w:tabs>
          <w:tab w:val="left" w:pos="686"/>
        </w:tabs>
        <w:autoSpaceDE w:val="0"/>
        <w:autoSpaceDN w:val="0"/>
        <w:adjustRightInd w:val="0"/>
        <w:spacing w:line="360" w:lineRule="auto"/>
        <w:ind w:firstLine="709"/>
        <w:jc w:val="both"/>
      </w:pPr>
      <w:r>
        <w:br w:type="page"/>
      </w:r>
      <w:r w:rsidR="00EB2D6D" w:rsidRPr="00F2542B">
        <w:t>3.</w:t>
      </w:r>
      <w:r>
        <w:t xml:space="preserve"> </w:t>
      </w:r>
      <w:r w:rsidR="00EB2D6D" w:rsidRPr="00F2542B">
        <w:t xml:space="preserve">Особенности и направления государственного </w:t>
      </w:r>
      <w:r w:rsidR="003F2BB1" w:rsidRPr="00F2542B">
        <w:t xml:space="preserve">регулирования </w:t>
      </w:r>
      <w:r w:rsidR="00EB2D6D" w:rsidRPr="00F2542B">
        <w:t>российской экономики</w:t>
      </w:r>
    </w:p>
    <w:p w:rsidR="007023A8" w:rsidRPr="00F2542B" w:rsidRDefault="007023A8" w:rsidP="00F2542B">
      <w:pPr>
        <w:shd w:val="clear" w:color="auto" w:fill="FFFFFF"/>
        <w:spacing w:line="360" w:lineRule="auto"/>
        <w:ind w:firstLine="709"/>
        <w:jc w:val="both"/>
        <w:rPr>
          <w:szCs w:val="28"/>
        </w:rPr>
      </w:pPr>
    </w:p>
    <w:p w:rsidR="007023A8" w:rsidRPr="00F2542B" w:rsidRDefault="007023A8" w:rsidP="00F2542B">
      <w:pPr>
        <w:shd w:val="clear" w:color="auto" w:fill="FFFFFF"/>
        <w:spacing w:line="360" w:lineRule="auto"/>
        <w:ind w:firstLine="709"/>
        <w:jc w:val="both"/>
        <w:rPr>
          <w:szCs w:val="28"/>
        </w:rPr>
      </w:pPr>
      <w:r w:rsidRPr="00F2542B">
        <w:rPr>
          <w:szCs w:val="28"/>
        </w:rPr>
        <w:t xml:space="preserve">С начала 90-х гг. </w:t>
      </w:r>
      <w:r w:rsidRPr="00F2542B">
        <w:rPr>
          <w:szCs w:val="28"/>
          <w:lang w:val="en-US"/>
        </w:rPr>
        <w:t>XX</w:t>
      </w:r>
      <w:r w:rsidRPr="00F2542B">
        <w:rPr>
          <w:szCs w:val="28"/>
        </w:rPr>
        <w:t xml:space="preserve"> в. Россия переживает глубокие перемены. Они связаны с переходом на рыночную модель хозяйствования. Процесс экономической трансформации в нашей стране идет неоднозначно и, по всей видимости, займет длительный период времени.</w:t>
      </w:r>
    </w:p>
    <w:p w:rsidR="007023A8" w:rsidRPr="00F2542B" w:rsidRDefault="007023A8" w:rsidP="00F2542B">
      <w:pPr>
        <w:shd w:val="clear" w:color="auto" w:fill="FFFFFF"/>
        <w:spacing w:line="360" w:lineRule="auto"/>
        <w:ind w:firstLine="709"/>
        <w:jc w:val="both"/>
        <w:rPr>
          <w:szCs w:val="28"/>
        </w:rPr>
      </w:pPr>
      <w:r w:rsidRPr="00F2542B">
        <w:rPr>
          <w:szCs w:val="28"/>
        </w:rPr>
        <w:t>На первых этапах реформирования экономики достаточно жестко соблюдался принцип экономического либерализма - дать неограниченный простор рыночному саморегулированию и резко ограничить государственное вмешательство в экономические процессы. С точки зрения высших интересов России такой путь себя мало оправдал. Это обстоятельство добрый десяток лет проходило мимо сознания правящей элиты. И только сравнительно недавно стало приходить понимание, что без помощи государства невозможно ни сформировать эффективно действующую рыночную систему хозяйствования, ни успешно регулировать ее функционирование.</w:t>
      </w:r>
    </w:p>
    <w:p w:rsidR="003816F7" w:rsidRPr="00F2542B" w:rsidRDefault="007023A8" w:rsidP="00F2542B">
      <w:pPr>
        <w:shd w:val="clear" w:color="auto" w:fill="FFFFFF"/>
        <w:spacing w:line="360" w:lineRule="auto"/>
        <w:ind w:firstLine="709"/>
        <w:jc w:val="both"/>
        <w:rPr>
          <w:szCs w:val="28"/>
        </w:rPr>
      </w:pPr>
      <w:r w:rsidRPr="00F2542B">
        <w:rPr>
          <w:szCs w:val="28"/>
        </w:rPr>
        <w:t xml:space="preserve">Поэтому на сегодняшний день в России выделилось ряд </w:t>
      </w:r>
      <w:r w:rsidR="00F9173E" w:rsidRPr="00F2542B">
        <w:rPr>
          <w:szCs w:val="28"/>
        </w:rPr>
        <w:t>областей,</w:t>
      </w:r>
      <w:r w:rsidRPr="00F2542B">
        <w:rPr>
          <w:szCs w:val="28"/>
        </w:rPr>
        <w:t xml:space="preserve"> где правительством весьма эффективно осуществляется государственное регулирование.</w:t>
      </w:r>
    </w:p>
    <w:p w:rsidR="003816F7" w:rsidRPr="00F2542B" w:rsidRDefault="00527BA4" w:rsidP="00F2542B">
      <w:pPr>
        <w:shd w:val="clear" w:color="auto" w:fill="FFFFFF"/>
        <w:spacing w:line="360" w:lineRule="auto"/>
        <w:ind w:firstLine="709"/>
        <w:jc w:val="both"/>
        <w:rPr>
          <w:szCs w:val="28"/>
        </w:rPr>
      </w:pPr>
      <w:r w:rsidRPr="00F2542B">
        <w:rPr>
          <w:szCs w:val="28"/>
        </w:rPr>
        <w:t xml:space="preserve">Конкретными областями государственного регулирования </w:t>
      </w:r>
      <w:r w:rsidR="00C86110" w:rsidRPr="00F2542B">
        <w:rPr>
          <w:szCs w:val="28"/>
        </w:rPr>
        <w:t>является</w:t>
      </w:r>
      <w:r w:rsidRPr="00F2542B">
        <w:rPr>
          <w:szCs w:val="28"/>
        </w:rPr>
        <w:t>:</w:t>
      </w:r>
    </w:p>
    <w:p w:rsidR="003816F7" w:rsidRPr="00F2542B" w:rsidRDefault="00527BA4" w:rsidP="00F2542B">
      <w:pPr>
        <w:shd w:val="clear" w:color="auto" w:fill="FFFFFF"/>
        <w:spacing w:line="360" w:lineRule="auto"/>
        <w:ind w:firstLine="709"/>
        <w:jc w:val="both"/>
        <w:rPr>
          <w:szCs w:val="28"/>
        </w:rPr>
      </w:pPr>
      <w:r w:rsidRPr="00F2542B">
        <w:rPr>
          <w:szCs w:val="28"/>
        </w:rPr>
        <w:t>а) уровень жизни населения, состояние социальной сферы,</w:t>
      </w:r>
      <w:r w:rsidR="003816F7" w:rsidRPr="00F2542B">
        <w:rPr>
          <w:szCs w:val="28"/>
        </w:rPr>
        <w:t xml:space="preserve"> трудовых отношений, занятости;</w:t>
      </w:r>
    </w:p>
    <w:p w:rsidR="003816F7" w:rsidRPr="00F2542B" w:rsidRDefault="00527BA4" w:rsidP="00F2542B">
      <w:pPr>
        <w:shd w:val="clear" w:color="auto" w:fill="FFFFFF"/>
        <w:spacing w:line="360" w:lineRule="auto"/>
        <w:ind w:firstLine="709"/>
        <w:jc w:val="both"/>
        <w:rPr>
          <w:szCs w:val="28"/>
        </w:rPr>
      </w:pPr>
      <w:r w:rsidRPr="00F2542B">
        <w:rPr>
          <w:szCs w:val="28"/>
        </w:rPr>
        <w:t>б) структура национального хозяйства — воспроизводственная, инновационно-технологическая, секторал</w:t>
      </w:r>
      <w:r w:rsidR="003816F7" w:rsidRPr="00F2542B">
        <w:rPr>
          <w:szCs w:val="28"/>
        </w:rPr>
        <w:t>ьная, отраслевая, региональная;</w:t>
      </w:r>
    </w:p>
    <w:p w:rsidR="003816F7" w:rsidRPr="00F2542B" w:rsidRDefault="00527BA4" w:rsidP="00F2542B">
      <w:pPr>
        <w:shd w:val="clear" w:color="auto" w:fill="FFFFFF"/>
        <w:spacing w:line="360" w:lineRule="auto"/>
        <w:ind w:firstLine="709"/>
        <w:jc w:val="both"/>
        <w:rPr>
          <w:szCs w:val="28"/>
        </w:rPr>
      </w:pPr>
      <w:r w:rsidRPr="00F2542B">
        <w:rPr>
          <w:szCs w:val="28"/>
        </w:rPr>
        <w:t>в) экономический цикл и макроэкономическое равновесие, поддержка темпов экономического рост</w:t>
      </w:r>
      <w:r w:rsidR="003816F7" w:rsidRPr="00F2542B">
        <w:rPr>
          <w:szCs w:val="28"/>
        </w:rPr>
        <w:t>а;</w:t>
      </w:r>
    </w:p>
    <w:p w:rsidR="003816F7" w:rsidRPr="00F2542B" w:rsidRDefault="00527BA4" w:rsidP="00F2542B">
      <w:pPr>
        <w:shd w:val="clear" w:color="auto" w:fill="FFFFFF"/>
        <w:spacing w:line="360" w:lineRule="auto"/>
        <w:ind w:firstLine="709"/>
        <w:jc w:val="both"/>
        <w:rPr>
          <w:szCs w:val="28"/>
        </w:rPr>
      </w:pPr>
      <w:r w:rsidRPr="00F2542B">
        <w:rPr>
          <w:szCs w:val="28"/>
        </w:rPr>
        <w:t>г) денежное обращение, финансы страны, бюджет и межбюджетные отн</w:t>
      </w:r>
      <w:r w:rsidR="003816F7" w:rsidRPr="00F2542B">
        <w:rPr>
          <w:szCs w:val="28"/>
        </w:rPr>
        <w:t>ошения;</w:t>
      </w:r>
    </w:p>
    <w:p w:rsidR="003816F7" w:rsidRPr="00F2542B" w:rsidRDefault="00527BA4" w:rsidP="00F2542B">
      <w:pPr>
        <w:shd w:val="clear" w:color="auto" w:fill="FFFFFF"/>
        <w:spacing w:line="360" w:lineRule="auto"/>
        <w:ind w:firstLine="709"/>
        <w:jc w:val="both"/>
        <w:rPr>
          <w:szCs w:val="28"/>
        </w:rPr>
      </w:pPr>
      <w:r w:rsidRPr="00F2542B">
        <w:rPr>
          <w:szCs w:val="28"/>
        </w:rPr>
        <w:t>д) окружающая ср</w:t>
      </w:r>
      <w:r w:rsidR="003816F7" w:rsidRPr="00F2542B">
        <w:rPr>
          <w:szCs w:val="28"/>
        </w:rPr>
        <w:t>еда и экологическое равновесие;</w:t>
      </w:r>
    </w:p>
    <w:p w:rsidR="003816F7" w:rsidRPr="00F2542B" w:rsidRDefault="00527BA4" w:rsidP="00F2542B">
      <w:pPr>
        <w:shd w:val="clear" w:color="auto" w:fill="FFFFFF"/>
        <w:spacing w:line="360" w:lineRule="auto"/>
        <w:ind w:firstLine="709"/>
        <w:jc w:val="both"/>
        <w:rPr>
          <w:szCs w:val="28"/>
        </w:rPr>
      </w:pPr>
      <w:r w:rsidRPr="00F2542B">
        <w:rPr>
          <w:szCs w:val="28"/>
        </w:rPr>
        <w:t>е) научно-инновацион</w:t>
      </w:r>
      <w:r w:rsidR="003816F7" w:rsidRPr="00F2542B">
        <w:rPr>
          <w:szCs w:val="28"/>
        </w:rPr>
        <w:t>ный потенциал страны;</w:t>
      </w:r>
    </w:p>
    <w:p w:rsidR="003816F7" w:rsidRPr="00F2542B" w:rsidRDefault="00527BA4" w:rsidP="00F2542B">
      <w:pPr>
        <w:shd w:val="clear" w:color="auto" w:fill="FFFFFF"/>
        <w:spacing w:line="360" w:lineRule="auto"/>
        <w:ind w:firstLine="709"/>
        <w:jc w:val="both"/>
        <w:rPr>
          <w:szCs w:val="28"/>
        </w:rPr>
      </w:pPr>
      <w:r w:rsidRPr="00F2542B">
        <w:rPr>
          <w:szCs w:val="28"/>
        </w:rPr>
        <w:t xml:space="preserve">ж) система образования и подготовки </w:t>
      </w:r>
      <w:r w:rsidR="003816F7" w:rsidRPr="00F2542B">
        <w:rPr>
          <w:szCs w:val="28"/>
        </w:rPr>
        <w:t>кадров;</w:t>
      </w:r>
    </w:p>
    <w:p w:rsidR="00527BA4" w:rsidRPr="00F2542B" w:rsidRDefault="00527BA4" w:rsidP="00F2542B">
      <w:pPr>
        <w:shd w:val="clear" w:color="auto" w:fill="FFFFFF"/>
        <w:spacing w:line="360" w:lineRule="auto"/>
        <w:ind w:firstLine="709"/>
        <w:jc w:val="both"/>
        <w:rPr>
          <w:szCs w:val="28"/>
        </w:rPr>
      </w:pPr>
      <w:r w:rsidRPr="00F2542B">
        <w:rPr>
          <w:szCs w:val="28"/>
        </w:rPr>
        <w:t>з) сбалансированность внешнеэкономических связей и др.</w:t>
      </w:r>
    </w:p>
    <w:p w:rsidR="00527BA4" w:rsidRPr="00F2542B" w:rsidRDefault="00527BA4" w:rsidP="00F2542B">
      <w:pPr>
        <w:shd w:val="clear" w:color="auto" w:fill="FFFFFF"/>
        <w:spacing w:line="360" w:lineRule="auto"/>
        <w:ind w:firstLine="709"/>
        <w:jc w:val="both"/>
        <w:rPr>
          <w:szCs w:val="28"/>
        </w:rPr>
      </w:pPr>
      <w:r w:rsidRPr="00F2542B">
        <w:rPr>
          <w:szCs w:val="28"/>
        </w:rPr>
        <w:t>Конкретные области и используемые методы государственного воздействия на экономику на том или ином историческом этапе определяются как общими принципами, характерными для практики большинства государств мира, так и особенными чертами экономики соответствующих стран. В этом плане российская экономика как объект регулирования обладает целым рядом специфических особенностей:</w:t>
      </w:r>
    </w:p>
    <w:p w:rsidR="00527BA4" w:rsidRPr="00F2542B" w:rsidRDefault="00527BA4" w:rsidP="00F2542B">
      <w:pPr>
        <w:widowControl w:val="0"/>
        <w:numPr>
          <w:ilvl w:val="0"/>
          <w:numId w:val="13"/>
        </w:numPr>
        <w:shd w:val="clear" w:color="auto" w:fill="FFFFFF"/>
        <w:tabs>
          <w:tab w:val="left" w:pos="571"/>
        </w:tabs>
        <w:autoSpaceDE w:val="0"/>
        <w:autoSpaceDN w:val="0"/>
        <w:adjustRightInd w:val="0"/>
        <w:spacing w:line="360" w:lineRule="auto"/>
        <w:ind w:firstLine="709"/>
        <w:jc w:val="both"/>
        <w:rPr>
          <w:szCs w:val="28"/>
        </w:rPr>
      </w:pPr>
      <w:r w:rsidRPr="00F2542B">
        <w:rPr>
          <w:szCs w:val="28"/>
        </w:rPr>
        <w:t>уникальные пространственные масштабы российской экономики;</w:t>
      </w:r>
    </w:p>
    <w:p w:rsidR="00527BA4" w:rsidRPr="00F2542B" w:rsidRDefault="00527BA4" w:rsidP="00F2542B">
      <w:pPr>
        <w:widowControl w:val="0"/>
        <w:numPr>
          <w:ilvl w:val="0"/>
          <w:numId w:val="13"/>
        </w:numPr>
        <w:shd w:val="clear" w:color="auto" w:fill="FFFFFF"/>
        <w:tabs>
          <w:tab w:val="left" w:pos="571"/>
        </w:tabs>
        <w:autoSpaceDE w:val="0"/>
        <w:autoSpaceDN w:val="0"/>
        <w:adjustRightInd w:val="0"/>
        <w:spacing w:line="360" w:lineRule="auto"/>
        <w:ind w:firstLine="709"/>
        <w:jc w:val="both"/>
        <w:rPr>
          <w:szCs w:val="28"/>
        </w:rPr>
      </w:pPr>
      <w:r w:rsidRPr="00F2542B">
        <w:rPr>
          <w:szCs w:val="28"/>
        </w:rPr>
        <w:t>особые требования, предъявляемые со стороны экономики в целом к инфраструктурным объектам (к транспорту,</w:t>
      </w:r>
      <w:r w:rsidR="00F2542B">
        <w:rPr>
          <w:szCs w:val="28"/>
        </w:rPr>
        <w:t xml:space="preserve"> </w:t>
      </w:r>
      <w:r w:rsidRPr="00F2542B">
        <w:rPr>
          <w:szCs w:val="28"/>
        </w:rPr>
        <w:t>всем видам связи и др.), при недостаточной развитости этих объектов и, соответственно, большой потребности в капитальных ресурсах;</w:t>
      </w:r>
    </w:p>
    <w:p w:rsidR="00527BA4" w:rsidRPr="00F2542B" w:rsidRDefault="00527BA4" w:rsidP="00F2542B">
      <w:pPr>
        <w:widowControl w:val="0"/>
        <w:numPr>
          <w:ilvl w:val="0"/>
          <w:numId w:val="13"/>
        </w:numPr>
        <w:shd w:val="clear" w:color="auto" w:fill="FFFFFF"/>
        <w:tabs>
          <w:tab w:val="left" w:pos="571"/>
        </w:tabs>
        <w:autoSpaceDE w:val="0"/>
        <w:autoSpaceDN w:val="0"/>
        <w:adjustRightInd w:val="0"/>
        <w:spacing w:line="360" w:lineRule="auto"/>
        <w:ind w:firstLine="709"/>
        <w:jc w:val="both"/>
        <w:rPr>
          <w:szCs w:val="28"/>
        </w:rPr>
      </w:pPr>
      <w:r w:rsidRPr="00F2542B">
        <w:rPr>
          <w:szCs w:val="28"/>
        </w:rPr>
        <w:t>незавершенность процессов формирования многих компонентов специфически рыночной инфраструктуры, особенно в части инфраструктурного оснащения рыночных отношений на периферии;</w:t>
      </w:r>
    </w:p>
    <w:p w:rsidR="00527BA4" w:rsidRPr="00F2542B" w:rsidRDefault="00527BA4" w:rsidP="00F2542B">
      <w:pPr>
        <w:widowControl w:val="0"/>
        <w:numPr>
          <w:ilvl w:val="0"/>
          <w:numId w:val="13"/>
        </w:numPr>
        <w:shd w:val="clear" w:color="auto" w:fill="FFFFFF"/>
        <w:tabs>
          <w:tab w:val="left" w:pos="571"/>
        </w:tabs>
        <w:autoSpaceDE w:val="0"/>
        <w:autoSpaceDN w:val="0"/>
        <w:adjustRightInd w:val="0"/>
        <w:spacing w:line="360" w:lineRule="auto"/>
        <w:ind w:firstLine="709"/>
        <w:jc w:val="both"/>
        <w:rPr>
          <w:szCs w:val="28"/>
        </w:rPr>
      </w:pPr>
      <w:r w:rsidRPr="00F2542B">
        <w:rPr>
          <w:szCs w:val="28"/>
        </w:rPr>
        <w:t>огромная дистанция по уровню экономического и социального развития между несколькими регионами (меньшинством), получившими название доноров, и остальной частью (большинством) регионов.</w:t>
      </w:r>
    </w:p>
    <w:p w:rsidR="00527BA4" w:rsidRPr="00F2542B" w:rsidRDefault="00527BA4" w:rsidP="00F2542B">
      <w:pPr>
        <w:widowControl w:val="0"/>
        <w:numPr>
          <w:ilvl w:val="0"/>
          <w:numId w:val="13"/>
        </w:numPr>
        <w:shd w:val="clear" w:color="auto" w:fill="FFFFFF"/>
        <w:tabs>
          <w:tab w:val="left" w:pos="571"/>
        </w:tabs>
        <w:autoSpaceDE w:val="0"/>
        <w:autoSpaceDN w:val="0"/>
        <w:adjustRightInd w:val="0"/>
        <w:spacing w:line="360" w:lineRule="auto"/>
        <w:ind w:firstLine="709"/>
        <w:jc w:val="both"/>
        <w:rPr>
          <w:szCs w:val="28"/>
        </w:rPr>
      </w:pPr>
      <w:r w:rsidRPr="00F2542B">
        <w:rPr>
          <w:szCs w:val="28"/>
        </w:rPr>
        <w:t>уникальная сложность природно-климатических условий для хозяйственной деятельности и проживания людей на значительной части территории страны;</w:t>
      </w:r>
    </w:p>
    <w:p w:rsidR="00527BA4" w:rsidRPr="00F2542B" w:rsidRDefault="00527BA4" w:rsidP="00F2542B">
      <w:pPr>
        <w:widowControl w:val="0"/>
        <w:numPr>
          <w:ilvl w:val="0"/>
          <w:numId w:val="13"/>
        </w:numPr>
        <w:shd w:val="clear" w:color="auto" w:fill="FFFFFF"/>
        <w:tabs>
          <w:tab w:val="left" w:pos="571"/>
        </w:tabs>
        <w:autoSpaceDE w:val="0"/>
        <w:autoSpaceDN w:val="0"/>
        <w:adjustRightInd w:val="0"/>
        <w:spacing w:line="360" w:lineRule="auto"/>
        <w:ind w:firstLine="709"/>
        <w:jc w:val="both"/>
        <w:rPr>
          <w:szCs w:val="28"/>
        </w:rPr>
      </w:pPr>
      <w:r w:rsidRPr="00F2542B">
        <w:rPr>
          <w:szCs w:val="28"/>
        </w:rPr>
        <w:t>наличие устойчиво сильных исторических традиций, поддерживающих склонность к централизованному управлению процессами в стране.</w:t>
      </w:r>
    </w:p>
    <w:p w:rsidR="00527BA4" w:rsidRPr="00F2542B" w:rsidRDefault="00527BA4" w:rsidP="00F2542B">
      <w:pPr>
        <w:shd w:val="clear" w:color="auto" w:fill="FFFFFF"/>
        <w:spacing w:line="360" w:lineRule="auto"/>
        <w:ind w:firstLine="709"/>
        <w:jc w:val="both"/>
        <w:rPr>
          <w:szCs w:val="28"/>
        </w:rPr>
      </w:pPr>
      <w:r w:rsidRPr="00F2542B">
        <w:rPr>
          <w:szCs w:val="28"/>
        </w:rPr>
        <w:t>С учетом незавершенности в России процессов трансформирования экономической системы в современную систему рыночного типа механизм и методы государственного регулировании в значительной мере сориентированы на осуществление целого ряда институциональных преобразований.</w:t>
      </w:r>
    </w:p>
    <w:p w:rsidR="00527BA4" w:rsidRPr="00F2542B" w:rsidRDefault="00527BA4" w:rsidP="00F2542B">
      <w:pPr>
        <w:shd w:val="clear" w:color="auto" w:fill="FFFFFF"/>
        <w:spacing w:line="360" w:lineRule="auto"/>
        <w:ind w:firstLine="709"/>
        <w:jc w:val="both"/>
        <w:rPr>
          <w:szCs w:val="28"/>
        </w:rPr>
      </w:pPr>
      <w:r w:rsidRPr="00F2542B">
        <w:rPr>
          <w:iCs/>
          <w:szCs w:val="28"/>
        </w:rPr>
        <w:t xml:space="preserve">Институты </w:t>
      </w:r>
      <w:r w:rsidRPr="00F2542B">
        <w:rPr>
          <w:szCs w:val="28"/>
        </w:rPr>
        <w:t xml:space="preserve">— весьма важное понятие при изучении управленческих отношений. Согласно определениям классиков институционализма (Д.Норта и др.) институты — это «правила игры» в обществе, это созданные человеком ограничительные рамки, на базе которых организуются взаимоотношения между людьми. Различают институты </w:t>
      </w:r>
      <w:r w:rsidRPr="00F2542B">
        <w:rPr>
          <w:iCs/>
          <w:szCs w:val="28"/>
        </w:rPr>
        <w:t xml:space="preserve">формальные, </w:t>
      </w:r>
      <w:r w:rsidRPr="00F2542B">
        <w:rPr>
          <w:szCs w:val="28"/>
        </w:rPr>
        <w:t xml:space="preserve">существующие в устойчивых формах, такие как органы и организации, законы, иные установленные правила, а также — </w:t>
      </w:r>
      <w:r w:rsidRPr="00F2542B">
        <w:rPr>
          <w:iCs/>
          <w:szCs w:val="28"/>
        </w:rPr>
        <w:t xml:space="preserve">неформальные, </w:t>
      </w:r>
      <w:r w:rsidRPr="00F2542B">
        <w:rPr>
          <w:szCs w:val="28"/>
        </w:rPr>
        <w:t>выступающие как неписаные правила, обычаи, традиции, принципы. Совершенствование или преобразование институтов с учетом тенденций в мировой экономике остается серьезнейшим компонентом дальнейших реформ, организуемых Российским государством. Речь идет о совершенствовании институтов собственности, дальнейшем развертывании административных реформ, развитии правовых норм, формировании более действенной системы судопроизводства и др.</w:t>
      </w:r>
    </w:p>
    <w:p w:rsidR="00527BA4" w:rsidRPr="00F2542B" w:rsidRDefault="00527BA4" w:rsidP="00F2542B">
      <w:pPr>
        <w:shd w:val="clear" w:color="auto" w:fill="FFFFFF"/>
        <w:spacing w:line="360" w:lineRule="auto"/>
        <w:ind w:firstLine="709"/>
        <w:jc w:val="both"/>
        <w:rPr>
          <w:szCs w:val="28"/>
        </w:rPr>
      </w:pPr>
      <w:r w:rsidRPr="00F2542B">
        <w:rPr>
          <w:szCs w:val="28"/>
        </w:rPr>
        <w:t>Вместе с тем институциональные мероприятия не являются какой-то отдельной самоцелью, достигаемой в ходе трансформационных процессов. Они должны осуществляться не ради формы (подражания каким-то «совершенным» институтам в мире), а для достижения содержательных целей, связанных с подъемом производительных сил страны, выводом экономики на более высокие параметры конечной эффективности, повышением уровня благосостояния народа.</w:t>
      </w:r>
    </w:p>
    <w:p w:rsidR="00472B47" w:rsidRPr="00F2542B" w:rsidRDefault="00472B47" w:rsidP="00F2542B">
      <w:pPr>
        <w:shd w:val="clear" w:color="auto" w:fill="FFFFFF"/>
        <w:spacing w:line="360" w:lineRule="auto"/>
        <w:ind w:firstLine="709"/>
        <w:jc w:val="both"/>
        <w:rPr>
          <w:szCs w:val="28"/>
        </w:rPr>
      </w:pPr>
      <w:r w:rsidRPr="00F2542B">
        <w:rPr>
          <w:szCs w:val="28"/>
        </w:rPr>
        <w:t>Возникновение, функционирование, изменение и взаимодействия институтов представляют самостоятельную и сложную научную проблему, которой занимаются институционализм, эволюционная теория и другие направления экономической науки.</w:t>
      </w:r>
    </w:p>
    <w:p w:rsidR="00472B47" w:rsidRPr="00F2542B" w:rsidRDefault="00472B47" w:rsidP="00F2542B">
      <w:pPr>
        <w:shd w:val="clear" w:color="auto" w:fill="FFFFFF"/>
        <w:spacing w:line="360" w:lineRule="auto"/>
        <w:ind w:firstLine="709"/>
        <w:jc w:val="both"/>
        <w:rPr>
          <w:szCs w:val="28"/>
        </w:rPr>
      </w:pPr>
      <w:r w:rsidRPr="00F2542B">
        <w:rPr>
          <w:szCs w:val="28"/>
        </w:rPr>
        <w:t xml:space="preserve">Итак, значение институтов состоит в том, что они </w:t>
      </w:r>
      <w:r w:rsidRPr="00F2542B">
        <w:rPr>
          <w:iCs/>
          <w:szCs w:val="28"/>
        </w:rPr>
        <w:t xml:space="preserve">определяют характер и направления экономической деятельности. </w:t>
      </w:r>
      <w:r w:rsidRPr="00F2542B">
        <w:rPr>
          <w:szCs w:val="28"/>
        </w:rPr>
        <w:t xml:space="preserve">Иными словами, институты задают «правила игры» для экономических субъектов. Институты могут благоприятствовать экономическому росту, и тогда страна будет быстро развиваться. </w:t>
      </w:r>
    </w:p>
    <w:p w:rsidR="00E732D5" w:rsidRDefault="00343278" w:rsidP="00F2542B">
      <w:pPr>
        <w:shd w:val="clear" w:color="auto" w:fill="FFFFFF"/>
        <w:spacing w:line="360" w:lineRule="auto"/>
        <w:ind w:firstLine="709"/>
        <w:jc w:val="both"/>
        <w:rPr>
          <w:szCs w:val="28"/>
        </w:rPr>
      </w:pPr>
      <w:r w:rsidRPr="00F2542B">
        <w:rPr>
          <w:szCs w:val="28"/>
        </w:rPr>
        <w:t>Таким образом, в России в последние годы стали уделять все большее внимание государственному регулированию отдельных областей посредством реализации различных национальных проектов, призванных обеспечить нормальное эффективное функционирование экономики в целом.</w:t>
      </w:r>
    </w:p>
    <w:p w:rsidR="000D673D" w:rsidRPr="00F2542B" w:rsidRDefault="000D673D" w:rsidP="00F2542B">
      <w:pPr>
        <w:shd w:val="clear" w:color="auto" w:fill="FFFFFF"/>
        <w:spacing w:line="360" w:lineRule="auto"/>
        <w:ind w:firstLine="709"/>
        <w:jc w:val="both"/>
        <w:rPr>
          <w:szCs w:val="28"/>
        </w:rPr>
      </w:pPr>
    </w:p>
    <w:p w:rsidR="00E732D5" w:rsidRPr="00F2542B" w:rsidRDefault="00F2542B" w:rsidP="00F2542B">
      <w:pPr>
        <w:shd w:val="clear" w:color="auto" w:fill="FFFFFF"/>
        <w:tabs>
          <w:tab w:val="left" w:pos="658"/>
        </w:tabs>
        <w:spacing w:line="360" w:lineRule="auto"/>
        <w:ind w:firstLine="709"/>
        <w:jc w:val="both"/>
        <w:rPr>
          <w:szCs w:val="28"/>
        </w:rPr>
      </w:pPr>
      <w:r>
        <w:rPr>
          <w:szCs w:val="28"/>
        </w:rPr>
        <w:br w:type="page"/>
      </w:r>
      <w:r w:rsidR="00E732D5" w:rsidRPr="00F2542B">
        <w:rPr>
          <w:szCs w:val="28"/>
        </w:rPr>
        <w:t>Заключение</w:t>
      </w:r>
    </w:p>
    <w:p w:rsidR="00343278" w:rsidRPr="00F2542B" w:rsidRDefault="00343278" w:rsidP="00F2542B">
      <w:pPr>
        <w:shd w:val="clear" w:color="auto" w:fill="FFFFFF"/>
        <w:tabs>
          <w:tab w:val="left" w:pos="658"/>
        </w:tabs>
        <w:spacing w:line="360" w:lineRule="auto"/>
        <w:ind w:firstLine="709"/>
        <w:jc w:val="both"/>
        <w:rPr>
          <w:szCs w:val="28"/>
        </w:rPr>
      </w:pPr>
    </w:p>
    <w:p w:rsidR="005F7DAB" w:rsidRPr="00F2542B" w:rsidRDefault="005F7DAB" w:rsidP="00F2542B">
      <w:pPr>
        <w:pStyle w:val="20"/>
        <w:spacing w:after="0" w:line="360" w:lineRule="auto"/>
        <w:ind w:firstLine="709"/>
        <w:jc w:val="both"/>
        <w:rPr>
          <w:szCs w:val="28"/>
        </w:rPr>
      </w:pPr>
      <w:r w:rsidRPr="00F2542B">
        <w:rPr>
          <w:szCs w:val="28"/>
        </w:rPr>
        <w:t xml:space="preserve">В течение последних десятилетий вопрос о роли государства в экономике занимает одно </w:t>
      </w:r>
      <w:r w:rsidR="000024AE" w:rsidRPr="00F2542B">
        <w:rPr>
          <w:szCs w:val="28"/>
        </w:rPr>
        <w:t>из</w:t>
      </w:r>
      <w:r w:rsidRPr="00F2542B">
        <w:rPr>
          <w:szCs w:val="28"/>
        </w:rPr>
        <w:t xml:space="preserve"> центральных мест в экономической теории. </w:t>
      </w:r>
      <w:r w:rsidR="000024AE" w:rsidRPr="00F2542B">
        <w:rPr>
          <w:szCs w:val="28"/>
        </w:rPr>
        <w:t>В течение времени</w:t>
      </w:r>
      <w:r w:rsidRPr="00F2542B">
        <w:rPr>
          <w:szCs w:val="28"/>
        </w:rPr>
        <w:t xml:space="preserve"> менялось отношение к государству в развитых </w:t>
      </w:r>
      <w:r w:rsidR="000024AE" w:rsidRPr="00F2542B">
        <w:rPr>
          <w:szCs w:val="28"/>
        </w:rPr>
        <w:t>стр</w:t>
      </w:r>
      <w:r w:rsidRPr="00F2542B">
        <w:rPr>
          <w:szCs w:val="28"/>
        </w:rPr>
        <w:t xml:space="preserve">анах — от полного отрицания вмешательства государства в повседневную экономическую жизнь и сведения его роли до положения «Ночного сторожа» до односторонней ориентации на государственное </w:t>
      </w:r>
      <w:r w:rsidR="002B2BB0" w:rsidRPr="00F2542B">
        <w:rPr>
          <w:szCs w:val="28"/>
        </w:rPr>
        <w:t>ре</w:t>
      </w:r>
      <w:r w:rsidRPr="00F2542B">
        <w:rPr>
          <w:szCs w:val="28"/>
        </w:rPr>
        <w:t>гулирование как способ решения социально-экономических про</w:t>
      </w:r>
      <w:r w:rsidR="002B2BB0" w:rsidRPr="00F2542B">
        <w:rPr>
          <w:szCs w:val="28"/>
        </w:rPr>
        <w:t>бл</w:t>
      </w:r>
      <w:r w:rsidRPr="00F2542B">
        <w:rPr>
          <w:szCs w:val="28"/>
        </w:rPr>
        <w:t>ем. Мы также показали, что государству, как и рынку, присущи заутренние недостатки — «провалы».</w:t>
      </w:r>
    </w:p>
    <w:p w:rsidR="00B61ACB" w:rsidRPr="00F2542B" w:rsidRDefault="005F7DAB" w:rsidP="00F2542B">
      <w:pPr>
        <w:pStyle w:val="20"/>
        <w:spacing w:after="0" w:line="360" w:lineRule="auto"/>
        <w:ind w:firstLine="709"/>
        <w:jc w:val="both"/>
        <w:rPr>
          <w:szCs w:val="28"/>
        </w:rPr>
      </w:pPr>
      <w:r w:rsidRPr="00F2542B">
        <w:rPr>
          <w:szCs w:val="28"/>
        </w:rPr>
        <w:t xml:space="preserve">Решение вопроса о необходимой мере участия государства в экономике должно опираться на простое суждение: </w:t>
      </w:r>
      <w:r w:rsidRPr="00F2542B">
        <w:rPr>
          <w:iCs/>
          <w:szCs w:val="28"/>
        </w:rPr>
        <w:t xml:space="preserve">государству следует </w:t>
      </w:r>
      <w:r w:rsidR="00B61ACB" w:rsidRPr="00F2542B">
        <w:rPr>
          <w:iCs/>
          <w:szCs w:val="28"/>
        </w:rPr>
        <w:t>зн</w:t>
      </w:r>
      <w:r w:rsidRPr="00F2542B">
        <w:rPr>
          <w:iCs/>
          <w:szCs w:val="28"/>
        </w:rPr>
        <w:t xml:space="preserve">атъ то, что не может делать рынок. </w:t>
      </w:r>
      <w:r w:rsidRPr="00F2542B">
        <w:rPr>
          <w:szCs w:val="28"/>
        </w:rPr>
        <w:t>Следовательно, государство должно сосредоточивать усилия</w:t>
      </w:r>
      <w:r w:rsidR="00B61ACB" w:rsidRPr="00F2542B">
        <w:rPr>
          <w:szCs w:val="28"/>
        </w:rPr>
        <w:t xml:space="preserve">, </w:t>
      </w:r>
      <w:r w:rsidRPr="00F2542B">
        <w:rPr>
          <w:szCs w:val="28"/>
        </w:rPr>
        <w:t>прежде всего там, где рынок обнару</w:t>
      </w:r>
      <w:r w:rsidR="00B61ACB" w:rsidRPr="00F2542B">
        <w:rPr>
          <w:szCs w:val="28"/>
        </w:rPr>
        <w:t>живает свои «провалы».</w:t>
      </w:r>
    </w:p>
    <w:p w:rsidR="005F7DAB" w:rsidRPr="00F2542B" w:rsidRDefault="005F7DAB" w:rsidP="00F2542B">
      <w:pPr>
        <w:pStyle w:val="20"/>
        <w:spacing w:after="0" w:line="360" w:lineRule="auto"/>
        <w:ind w:firstLine="709"/>
        <w:jc w:val="both"/>
        <w:rPr>
          <w:szCs w:val="28"/>
        </w:rPr>
      </w:pPr>
      <w:r w:rsidRPr="00F2542B">
        <w:rPr>
          <w:szCs w:val="28"/>
        </w:rPr>
        <w:t>Если оставить в стороне административно-правовые задачи, стоя</w:t>
      </w:r>
      <w:r w:rsidR="00B61ACB" w:rsidRPr="00F2542B">
        <w:rPr>
          <w:szCs w:val="28"/>
        </w:rPr>
        <w:t>щие</w:t>
      </w:r>
      <w:r w:rsidRPr="00F2542B">
        <w:rPr>
          <w:szCs w:val="28"/>
        </w:rPr>
        <w:t xml:space="preserve"> перед государством (формир</w:t>
      </w:r>
      <w:r w:rsidR="00B61ACB" w:rsidRPr="00F2542B">
        <w:rPr>
          <w:szCs w:val="28"/>
        </w:rPr>
        <w:t>ование рамочных условий экономичес</w:t>
      </w:r>
      <w:r w:rsidRPr="00F2542B">
        <w:rPr>
          <w:szCs w:val="28"/>
        </w:rPr>
        <w:t xml:space="preserve">кой деятельности), </w:t>
      </w:r>
      <w:r w:rsidRPr="00F2542B">
        <w:rPr>
          <w:bCs/>
          <w:szCs w:val="28"/>
        </w:rPr>
        <w:t xml:space="preserve">и </w:t>
      </w:r>
      <w:r w:rsidRPr="00F2542B">
        <w:rPr>
          <w:szCs w:val="28"/>
        </w:rPr>
        <w:t>сосредоточиться на чисто экономических функциях, то они состоят в следующем.</w:t>
      </w:r>
    </w:p>
    <w:p w:rsidR="005F7DAB" w:rsidRPr="00F2542B" w:rsidRDefault="00B61ACB" w:rsidP="00F2542B">
      <w:pPr>
        <w:pStyle w:val="20"/>
        <w:spacing w:after="0" w:line="360" w:lineRule="auto"/>
        <w:ind w:firstLine="709"/>
        <w:jc w:val="both"/>
        <w:rPr>
          <w:bCs/>
          <w:szCs w:val="28"/>
        </w:rPr>
      </w:pPr>
      <w:r w:rsidRPr="00F2542B">
        <w:rPr>
          <w:bCs/>
          <w:iCs/>
          <w:szCs w:val="28"/>
        </w:rPr>
        <w:t>Производство - общественных благ.</w:t>
      </w:r>
      <w:r w:rsidR="005F7DAB" w:rsidRPr="00F2542B">
        <w:rPr>
          <w:bCs/>
          <w:iCs/>
          <w:szCs w:val="28"/>
        </w:rPr>
        <w:t xml:space="preserve"> </w:t>
      </w:r>
      <w:r w:rsidRPr="00F2542B">
        <w:rPr>
          <w:szCs w:val="28"/>
        </w:rPr>
        <w:t>Наряду с обороной и ох</w:t>
      </w:r>
      <w:r w:rsidR="005F7DAB" w:rsidRPr="00F2542B">
        <w:rPr>
          <w:szCs w:val="28"/>
        </w:rPr>
        <w:t>раной общественного порядка в</w:t>
      </w:r>
      <w:r w:rsidRPr="00F2542B">
        <w:rPr>
          <w:szCs w:val="28"/>
        </w:rPr>
        <w:t>ажное место среди «общественных бл</w:t>
      </w:r>
      <w:r w:rsidR="005F7DAB" w:rsidRPr="00F2542B">
        <w:rPr>
          <w:szCs w:val="28"/>
        </w:rPr>
        <w:t>аг» занимает транспортный сектор: автомобильные и железные до</w:t>
      </w:r>
      <w:r w:rsidRPr="00F2542B">
        <w:rPr>
          <w:szCs w:val="28"/>
        </w:rPr>
        <w:t>роги,</w:t>
      </w:r>
      <w:r w:rsidR="005F7DAB" w:rsidRPr="00F2542B">
        <w:rPr>
          <w:szCs w:val="28"/>
        </w:rPr>
        <w:t xml:space="preserve"> мосты, каналы </w:t>
      </w:r>
      <w:r w:rsidR="005F7DAB" w:rsidRPr="00F2542B">
        <w:rPr>
          <w:bCs/>
          <w:szCs w:val="28"/>
        </w:rPr>
        <w:t xml:space="preserve">и </w:t>
      </w:r>
      <w:r w:rsidRPr="00F2542B">
        <w:rPr>
          <w:szCs w:val="28"/>
        </w:rPr>
        <w:t>т. д.</w:t>
      </w:r>
    </w:p>
    <w:p w:rsidR="005F7DAB" w:rsidRPr="00F2542B" w:rsidRDefault="00B61ACB" w:rsidP="00F2542B">
      <w:pPr>
        <w:spacing w:line="360" w:lineRule="auto"/>
        <w:ind w:firstLine="709"/>
        <w:jc w:val="both"/>
      </w:pPr>
      <w:r w:rsidRPr="00F2542B">
        <w:rPr>
          <w:bCs/>
          <w:iCs/>
        </w:rPr>
        <w:t xml:space="preserve">Регулирование - естественных монополий </w:t>
      </w:r>
      <w:r w:rsidR="005F7DAB" w:rsidRPr="00F2542B">
        <w:rPr>
          <w:bCs/>
          <w:iCs/>
        </w:rPr>
        <w:t xml:space="preserve">- </w:t>
      </w:r>
      <w:r w:rsidR="005F7DAB" w:rsidRPr="00F2542B">
        <w:t>в сфере энергети</w:t>
      </w:r>
      <w:r w:rsidRPr="00F2542B">
        <w:t xml:space="preserve">ки, </w:t>
      </w:r>
      <w:r w:rsidR="005F7DAB" w:rsidRPr="00F2542B">
        <w:t xml:space="preserve">транспорта, связи, коммунального хозяйства </w:t>
      </w:r>
      <w:r w:rsidR="005F7DAB" w:rsidRPr="00F2542B">
        <w:rPr>
          <w:bCs/>
        </w:rPr>
        <w:t xml:space="preserve">и </w:t>
      </w:r>
      <w:r w:rsidR="005F7DAB" w:rsidRPr="00F2542B">
        <w:t>т. д. Напомним, что</w:t>
      </w:r>
      <w:r w:rsidRPr="00F2542B">
        <w:t xml:space="preserve"> естественными монополиями</w:t>
      </w:r>
      <w:r w:rsidR="005F7DAB" w:rsidRPr="00F2542B">
        <w:t xml:space="preserve"> назыв</w:t>
      </w:r>
      <w:r w:rsidRPr="00F2542B">
        <w:t>аются такие сферы экономической</w:t>
      </w:r>
      <w:r w:rsidR="005F7DAB" w:rsidRPr="00F2542B">
        <w:t xml:space="preserve"> деятельности, где удельные издержки производства неуклонно</w:t>
      </w:r>
      <w:r w:rsidRPr="00F2542B">
        <w:t xml:space="preserve"> </w:t>
      </w:r>
      <w:r w:rsidR="005F7DAB" w:rsidRPr="00F2542B">
        <w:t>понижаются по мере расшир</w:t>
      </w:r>
      <w:r w:rsidRPr="00F2542B">
        <w:t xml:space="preserve">ения объема предложения товаров и </w:t>
      </w:r>
      <w:r w:rsidR="005F7DAB" w:rsidRPr="00F2542B">
        <w:t>услуг. Иными словами, чем бол</w:t>
      </w:r>
      <w:r w:rsidRPr="00F2542B">
        <w:t xml:space="preserve">ьше производится товаров или услуг </w:t>
      </w:r>
      <w:r w:rsidR="005F7DAB" w:rsidRPr="00F2542B">
        <w:t>тем ниже издержки каждой едини</w:t>
      </w:r>
      <w:r w:rsidRPr="00F2542B">
        <w:t>цы и соответственно ее цена. Поэто</w:t>
      </w:r>
      <w:r w:rsidR="005F7DAB" w:rsidRPr="00F2542B">
        <w:t>му для общества выгоднее, чтобы в некоторых сферах, например</w:t>
      </w:r>
      <w:r w:rsidRPr="00F2542B">
        <w:t xml:space="preserve"> в </w:t>
      </w:r>
      <w:r w:rsidR="005F7DAB" w:rsidRPr="00F2542B">
        <w:t xml:space="preserve">транспорте или в системе почтовой связи, существовала </w:t>
      </w:r>
      <w:r w:rsidRPr="00F2542B">
        <w:t>одна компа</w:t>
      </w:r>
      <w:r w:rsidR="005F7DAB" w:rsidRPr="00F2542B">
        <w:t xml:space="preserve">ния-производитель, а не несколько конкурирующих компаний. </w:t>
      </w:r>
    </w:p>
    <w:p w:rsidR="005F7DAB" w:rsidRPr="00F2542B" w:rsidRDefault="005F7DAB" w:rsidP="00F2542B">
      <w:pPr>
        <w:spacing w:line="360" w:lineRule="auto"/>
        <w:ind w:firstLine="709"/>
        <w:jc w:val="both"/>
      </w:pPr>
      <w:r w:rsidRPr="00F2542B">
        <w:t>Устранение чрезме</w:t>
      </w:r>
      <w:r w:rsidR="00B61ACB" w:rsidRPr="00F2542B">
        <w:t>рного социального неравенства с помо</w:t>
      </w:r>
      <w:r w:rsidRPr="00F2542B">
        <w:t xml:space="preserve">щью инструментов социальной политики (установление </w:t>
      </w:r>
      <w:r w:rsidR="00F2542B">
        <w:t>га</w:t>
      </w:r>
      <w:r w:rsidR="00B61ACB" w:rsidRPr="00F2542B">
        <w:t>рантиро</w:t>
      </w:r>
      <w:r w:rsidRPr="00F2542B">
        <w:t>ванного минимума оплаты труда,</w:t>
      </w:r>
      <w:r w:rsidR="00B61ACB" w:rsidRPr="00F2542B">
        <w:t xml:space="preserve"> индексация доходов, налоговое вы</w:t>
      </w:r>
      <w:r w:rsidRPr="00F2542B">
        <w:t>равнивание доходов,</w:t>
      </w:r>
      <w:r w:rsidR="00B61ACB" w:rsidRPr="00F2542B">
        <w:t xml:space="preserve"> дотации нуждающимся и т. д.).</w:t>
      </w:r>
    </w:p>
    <w:p w:rsidR="005F7DAB" w:rsidRPr="00F2542B" w:rsidRDefault="005F7DAB" w:rsidP="00F2542B">
      <w:pPr>
        <w:spacing w:line="360" w:lineRule="auto"/>
        <w:ind w:firstLine="709"/>
        <w:jc w:val="both"/>
      </w:pPr>
      <w:r w:rsidRPr="00F2542B">
        <w:t>Поддержание макроэ</w:t>
      </w:r>
      <w:r w:rsidR="00B61ACB" w:rsidRPr="00F2542B">
        <w:t xml:space="preserve">кономической стабильности (борьба с </w:t>
      </w:r>
      <w:r w:rsidRPr="00F2542B">
        <w:t>инфляцией, поддержание валю</w:t>
      </w:r>
      <w:r w:rsidR="00B61ACB" w:rsidRPr="00F2542B">
        <w:t>тного курса, ограничение внутреннего</w:t>
      </w:r>
      <w:r w:rsidRPr="00F2542B">
        <w:t xml:space="preserve"> и внешнего долга и т. д.).</w:t>
      </w:r>
    </w:p>
    <w:p w:rsidR="00B61ACB" w:rsidRPr="00F2542B" w:rsidRDefault="005F7DAB" w:rsidP="00F2542B">
      <w:pPr>
        <w:spacing w:line="360" w:lineRule="auto"/>
        <w:ind w:firstLine="709"/>
        <w:jc w:val="both"/>
      </w:pPr>
      <w:r w:rsidRPr="00F2542B">
        <w:t>Сглаживание экономи</w:t>
      </w:r>
      <w:r w:rsidR="00B61ACB" w:rsidRPr="00F2542B">
        <w:t>ческого цикла и поддержание экономи</w:t>
      </w:r>
      <w:r w:rsidRPr="00F2542B">
        <w:t xml:space="preserve">ческого роста. </w:t>
      </w:r>
    </w:p>
    <w:p w:rsidR="005F7DAB" w:rsidRDefault="005F7DAB" w:rsidP="00F2542B">
      <w:pPr>
        <w:spacing w:line="360" w:lineRule="auto"/>
        <w:ind w:firstLine="709"/>
        <w:jc w:val="both"/>
      </w:pPr>
      <w:r w:rsidRPr="00F2542B">
        <w:t>З</w:t>
      </w:r>
      <w:r w:rsidR="00B61ACB" w:rsidRPr="00F2542B">
        <w:t xml:space="preserve">ачастую государству приходится </w:t>
      </w:r>
      <w:r w:rsidRPr="00F2542B">
        <w:t>активнее вмешиваться в эконо</w:t>
      </w:r>
      <w:r w:rsidR="00B61ACB" w:rsidRPr="00F2542B">
        <w:t xml:space="preserve">мику, в том числе в производственную </w:t>
      </w:r>
      <w:r w:rsidRPr="00F2542B">
        <w:t xml:space="preserve">сферу, если частный капитал не в состоянии решить те или </w:t>
      </w:r>
      <w:r w:rsidR="00B61ACB" w:rsidRPr="00F2542B">
        <w:t>иные за</w:t>
      </w:r>
      <w:r w:rsidRPr="00F2542B">
        <w:t>дачи. Но важно, государственное вмешат</w:t>
      </w:r>
      <w:r w:rsidR="00B61ACB" w:rsidRPr="00F2542B">
        <w:t>ельство не превысило некий «кри</w:t>
      </w:r>
      <w:r w:rsidRPr="00F2542B">
        <w:t>т</w:t>
      </w:r>
      <w:r w:rsidR="00B61ACB" w:rsidRPr="00F2542B">
        <w:t>ический</w:t>
      </w:r>
      <w:r w:rsidRPr="00F2542B">
        <w:t xml:space="preserve"> порог», за которым наступает ослабление рыночного мех</w:t>
      </w:r>
      <w:r w:rsidR="00B61ACB" w:rsidRPr="00F2542B">
        <w:t>анизма</w:t>
      </w:r>
      <w:r w:rsidRPr="00F2542B">
        <w:t xml:space="preserve"> падает эффективность всей экономики.</w:t>
      </w:r>
    </w:p>
    <w:p w:rsidR="000D673D" w:rsidRPr="00F2542B" w:rsidRDefault="000D673D" w:rsidP="00F2542B">
      <w:pPr>
        <w:spacing w:line="360" w:lineRule="auto"/>
        <w:ind w:firstLine="709"/>
        <w:jc w:val="both"/>
      </w:pPr>
    </w:p>
    <w:p w:rsidR="00A5362D" w:rsidRDefault="00F2542B" w:rsidP="00F2542B">
      <w:pPr>
        <w:spacing w:line="360" w:lineRule="auto"/>
        <w:ind w:firstLine="709"/>
        <w:jc w:val="both"/>
      </w:pPr>
      <w:r>
        <w:br w:type="page"/>
        <w:t>Список литературы</w:t>
      </w:r>
    </w:p>
    <w:p w:rsidR="00F2542B" w:rsidRPr="00F2542B" w:rsidRDefault="00F2542B" w:rsidP="00F2542B">
      <w:pPr>
        <w:spacing w:line="360" w:lineRule="auto"/>
        <w:ind w:firstLine="709"/>
        <w:jc w:val="both"/>
      </w:pPr>
    </w:p>
    <w:p w:rsidR="00C626A3" w:rsidRPr="00F2542B" w:rsidRDefault="00C626A3" w:rsidP="00F2542B">
      <w:pPr>
        <w:pStyle w:val="3"/>
        <w:numPr>
          <w:ilvl w:val="0"/>
          <w:numId w:val="19"/>
        </w:numPr>
        <w:tabs>
          <w:tab w:val="clear" w:pos="1069"/>
          <w:tab w:val="num" w:pos="335"/>
          <w:tab w:val="left" w:pos="3828"/>
        </w:tabs>
        <w:spacing w:after="0" w:line="360" w:lineRule="auto"/>
        <w:ind w:left="0" w:firstLine="0"/>
        <w:jc w:val="both"/>
        <w:rPr>
          <w:iCs/>
          <w:sz w:val="28"/>
          <w:szCs w:val="28"/>
        </w:rPr>
      </w:pPr>
      <w:r w:rsidRPr="00F2542B">
        <w:rPr>
          <w:iCs/>
          <w:sz w:val="28"/>
          <w:szCs w:val="28"/>
        </w:rPr>
        <w:t xml:space="preserve">Астапов </w:t>
      </w:r>
      <w:r w:rsidR="00F2542B" w:rsidRPr="00F2542B">
        <w:rPr>
          <w:iCs/>
          <w:sz w:val="28"/>
          <w:szCs w:val="28"/>
        </w:rPr>
        <w:t>К</w:t>
      </w:r>
      <w:r w:rsidRPr="00F2542B">
        <w:rPr>
          <w:iCs/>
          <w:sz w:val="28"/>
          <w:szCs w:val="28"/>
        </w:rPr>
        <w:t>. Социально- экономическое развитие: итоги и перспективы //Экономист.- 2004.- №9.- С. 16-24.</w:t>
      </w:r>
    </w:p>
    <w:p w:rsidR="00C626A3" w:rsidRPr="00F2542B" w:rsidRDefault="00C626A3" w:rsidP="00F2542B">
      <w:pPr>
        <w:pStyle w:val="3"/>
        <w:numPr>
          <w:ilvl w:val="0"/>
          <w:numId w:val="19"/>
        </w:numPr>
        <w:tabs>
          <w:tab w:val="clear" w:pos="1069"/>
          <w:tab w:val="num" w:pos="335"/>
          <w:tab w:val="left" w:pos="3828"/>
        </w:tabs>
        <w:spacing w:after="0" w:line="360" w:lineRule="auto"/>
        <w:ind w:left="0" w:firstLine="0"/>
        <w:jc w:val="both"/>
        <w:rPr>
          <w:iCs/>
          <w:sz w:val="28"/>
          <w:szCs w:val="28"/>
        </w:rPr>
      </w:pPr>
      <w:r w:rsidRPr="00F2542B">
        <w:rPr>
          <w:iCs/>
          <w:sz w:val="28"/>
          <w:szCs w:val="28"/>
        </w:rPr>
        <w:t>Астапов К. Переход к модели ускоренного развития экономики. //Экономист.- 2003- №8.-С.3.</w:t>
      </w:r>
    </w:p>
    <w:p w:rsidR="00C626A3" w:rsidRPr="00F2542B" w:rsidRDefault="00C626A3" w:rsidP="00F2542B">
      <w:pPr>
        <w:pStyle w:val="3"/>
        <w:numPr>
          <w:ilvl w:val="0"/>
          <w:numId w:val="19"/>
        </w:numPr>
        <w:tabs>
          <w:tab w:val="clear" w:pos="1069"/>
          <w:tab w:val="num" w:pos="335"/>
          <w:tab w:val="left" w:pos="3828"/>
        </w:tabs>
        <w:spacing w:after="0" w:line="360" w:lineRule="auto"/>
        <w:ind w:left="0" w:firstLine="0"/>
        <w:jc w:val="both"/>
        <w:rPr>
          <w:iCs/>
          <w:sz w:val="28"/>
          <w:szCs w:val="28"/>
        </w:rPr>
      </w:pPr>
      <w:r w:rsidRPr="00F2542B">
        <w:rPr>
          <w:iCs/>
          <w:sz w:val="28"/>
          <w:szCs w:val="28"/>
        </w:rPr>
        <w:t>Брич А.</w:t>
      </w:r>
      <w:r w:rsidR="00A83B72" w:rsidRPr="00F2542B">
        <w:rPr>
          <w:iCs/>
          <w:sz w:val="28"/>
          <w:szCs w:val="28"/>
        </w:rPr>
        <w:t xml:space="preserve"> </w:t>
      </w:r>
      <w:r w:rsidRPr="00F2542B">
        <w:rPr>
          <w:iCs/>
          <w:sz w:val="28"/>
          <w:szCs w:val="28"/>
        </w:rPr>
        <w:t>Путь России к процветанию в постиндустриальном мире //Вопросы Экономики.-2005.-№5.-С.19.</w:t>
      </w:r>
    </w:p>
    <w:p w:rsidR="00A83B72" w:rsidRPr="00F2542B" w:rsidRDefault="00A83B72" w:rsidP="00F2542B">
      <w:pPr>
        <w:pStyle w:val="3"/>
        <w:numPr>
          <w:ilvl w:val="0"/>
          <w:numId w:val="19"/>
        </w:numPr>
        <w:tabs>
          <w:tab w:val="clear" w:pos="1069"/>
          <w:tab w:val="num" w:pos="335"/>
          <w:tab w:val="left" w:pos="3828"/>
        </w:tabs>
        <w:spacing w:after="0" w:line="360" w:lineRule="auto"/>
        <w:ind w:left="0" w:firstLine="0"/>
        <w:jc w:val="both"/>
        <w:rPr>
          <w:iCs/>
          <w:sz w:val="28"/>
          <w:szCs w:val="28"/>
        </w:rPr>
      </w:pPr>
      <w:r w:rsidRPr="00F2542B">
        <w:rPr>
          <w:iCs/>
          <w:sz w:val="28"/>
          <w:szCs w:val="28"/>
        </w:rPr>
        <w:t>Государственное регулирование рыночной экономики: Учебник. Изд. 3-е, доп. и перераб./ Под общ. ред. В.И. Кушлина. – М.: Изд-во РАГС, 2006. – 616с.</w:t>
      </w:r>
    </w:p>
    <w:p w:rsidR="00C626A3" w:rsidRPr="00F2542B" w:rsidRDefault="00C626A3" w:rsidP="00F2542B">
      <w:pPr>
        <w:pStyle w:val="3"/>
        <w:numPr>
          <w:ilvl w:val="0"/>
          <w:numId w:val="19"/>
        </w:numPr>
        <w:tabs>
          <w:tab w:val="clear" w:pos="1069"/>
          <w:tab w:val="num" w:pos="335"/>
          <w:tab w:val="left" w:pos="3828"/>
        </w:tabs>
        <w:spacing w:after="0" w:line="360" w:lineRule="auto"/>
        <w:ind w:left="0" w:firstLine="0"/>
        <w:jc w:val="both"/>
        <w:rPr>
          <w:iCs/>
          <w:sz w:val="28"/>
          <w:szCs w:val="28"/>
        </w:rPr>
      </w:pPr>
      <w:r w:rsidRPr="00F2542B">
        <w:rPr>
          <w:iCs/>
          <w:sz w:val="28"/>
          <w:szCs w:val="28"/>
        </w:rPr>
        <w:t>Клепач А. Экономический рост в России: амбиции и реальные перспективы//Вопросы экономики.-2004.-№8.-С.4-21.</w:t>
      </w:r>
    </w:p>
    <w:p w:rsidR="00C626A3" w:rsidRPr="00F2542B" w:rsidRDefault="00C626A3" w:rsidP="00F2542B">
      <w:pPr>
        <w:pStyle w:val="3"/>
        <w:numPr>
          <w:ilvl w:val="0"/>
          <w:numId w:val="19"/>
        </w:numPr>
        <w:tabs>
          <w:tab w:val="clear" w:pos="1069"/>
          <w:tab w:val="num" w:pos="335"/>
        </w:tabs>
        <w:spacing w:after="0" w:line="360" w:lineRule="auto"/>
        <w:ind w:left="0" w:firstLine="0"/>
        <w:jc w:val="both"/>
        <w:rPr>
          <w:iCs/>
          <w:sz w:val="28"/>
          <w:szCs w:val="28"/>
        </w:rPr>
      </w:pPr>
      <w:r w:rsidRPr="00F2542B">
        <w:rPr>
          <w:iCs/>
          <w:sz w:val="28"/>
          <w:szCs w:val="28"/>
        </w:rPr>
        <w:t>Матеров И.С. Перспективы и направления социально-экономических преобразований при модернизации России// Общество и экономик. – 2001. - № 11-12. – с. 20 – 28</w:t>
      </w:r>
    </w:p>
    <w:p w:rsidR="00C626A3" w:rsidRPr="00F2542B" w:rsidRDefault="00C626A3" w:rsidP="00F2542B">
      <w:pPr>
        <w:pStyle w:val="3"/>
        <w:numPr>
          <w:ilvl w:val="0"/>
          <w:numId w:val="19"/>
        </w:numPr>
        <w:tabs>
          <w:tab w:val="clear" w:pos="1069"/>
          <w:tab w:val="num" w:pos="335"/>
        </w:tabs>
        <w:spacing w:after="0" w:line="360" w:lineRule="auto"/>
        <w:ind w:left="0" w:firstLine="0"/>
        <w:jc w:val="both"/>
        <w:rPr>
          <w:iCs/>
          <w:sz w:val="28"/>
          <w:szCs w:val="28"/>
        </w:rPr>
      </w:pPr>
      <w:r w:rsidRPr="00F2542B">
        <w:rPr>
          <w:iCs/>
          <w:sz w:val="28"/>
          <w:szCs w:val="28"/>
        </w:rPr>
        <w:t>Матеров И.С. Факторы развития «новой экономики» в России// Экономист. – 2003. - №2. – с.4</w:t>
      </w:r>
    </w:p>
    <w:p w:rsidR="00C626A3" w:rsidRPr="00F2542B" w:rsidRDefault="00C626A3" w:rsidP="00F2542B">
      <w:pPr>
        <w:pStyle w:val="3"/>
        <w:numPr>
          <w:ilvl w:val="0"/>
          <w:numId w:val="19"/>
        </w:numPr>
        <w:tabs>
          <w:tab w:val="clear" w:pos="1069"/>
          <w:tab w:val="num" w:pos="335"/>
        </w:tabs>
        <w:spacing w:after="0" w:line="360" w:lineRule="auto"/>
        <w:ind w:left="0" w:firstLine="0"/>
        <w:jc w:val="both"/>
        <w:rPr>
          <w:iCs/>
          <w:sz w:val="28"/>
          <w:szCs w:val="28"/>
        </w:rPr>
      </w:pPr>
      <w:r w:rsidRPr="00F2542B">
        <w:rPr>
          <w:iCs/>
          <w:sz w:val="28"/>
          <w:szCs w:val="28"/>
        </w:rPr>
        <w:t>Перспективы российской экономики// Общество и экономика. – 200</w:t>
      </w:r>
      <w:r w:rsidR="00A83B72" w:rsidRPr="00F2542B">
        <w:rPr>
          <w:iCs/>
          <w:sz w:val="28"/>
          <w:szCs w:val="28"/>
        </w:rPr>
        <w:t>4</w:t>
      </w:r>
      <w:r w:rsidRPr="00F2542B">
        <w:rPr>
          <w:iCs/>
          <w:sz w:val="28"/>
          <w:szCs w:val="28"/>
        </w:rPr>
        <w:t>. - №2. – с 31 – 74</w:t>
      </w:r>
    </w:p>
    <w:p w:rsidR="00C626A3" w:rsidRPr="00F2542B" w:rsidRDefault="00C626A3" w:rsidP="00F2542B">
      <w:pPr>
        <w:pStyle w:val="3"/>
        <w:numPr>
          <w:ilvl w:val="0"/>
          <w:numId w:val="19"/>
        </w:numPr>
        <w:tabs>
          <w:tab w:val="clear" w:pos="1069"/>
          <w:tab w:val="num" w:pos="335"/>
        </w:tabs>
        <w:spacing w:after="0" w:line="360" w:lineRule="auto"/>
        <w:ind w:left="0" w:firstLine="0"/>
        <w:jc w:val="both"/>
        <w:rPr>
          <w:iCs/>
          <w:sz w:val="28"/>
        </w:rPr>
      </w:pPr>
      <w:r w:rsidRPr="00F2542B">
        <w:rPr>
          <w:iCs/>
          <w:sz w:val="28"/>
          <w:szCs w:val="28"/>
        </w:rPr>
        <w:t>Путь модернизации России// Общество и экономика. – 200</w:t>
      </w:r>
      <w:r w:rsidR="00A83B72" w:rsidRPr="00F2542B">
        <w:rPr>
          <w:iCs/>
          <w:sz w:val="28"/>
          <w:szCs w:val="28"/>
        </w:rPr>
        <w:t>4</w:t>
      </w:r>
      <w:r w:rsidRPr="00F2542B">
        <w:rPr>
          <w:iCs/>
          <w:sz w:val="28"/>
          <w:szCs w:val="28"/>
        </w:rPr>
        <w:t>. - №5. –с. 37 – 51</w:t>
      </w:r>
    </w:p>
    <w:p w:rsidR="00A83B72" w:rsidRPr="00F2542B" w:rsidRDefault="00A83B72" w:rsidP="00F2542B">
      <w:pPr>
        <w:pStyle w:val="3"/>
        <w:numPr>
          <w:ilvl w:val="0"/>
          <w:numId w:val="19"/>
        </w:numPr>
        <w:tabs>
          <w:tab w:val="clear" w:pos="1069"/>
          <w:tab w:val="num" w:pos="335"/>
        </w:tabs>
        <w:spacing w:after="0" w:line="360" w:lineRule="auto"/>
        <w:ind w:left="0" w:firstLine="0"/>
        <w:jc w:val="both"/>
        <w:rPr>
          <w:iCs/>
          <w:sz w:val="28"/>
        </w:rPr>
      </w:pPr>
      <w:r w:rsidRPr="00F2542B">
        <w:rPr>
          <w:iCs/>
          <w:sz w:val="28"/>
        </w:rPr>
        <w:t>Экономика. Учебник. Издание второе, переработанное и дополненное/ Под ред. А.И. Архипова, А.Н. Нестеренко, А.К. Большакова. – М.: ПБОЮЛ М.А. Захаров, 2001. – 784с.</w:t>
      </w:r>
    </w:p>
    <w:p w:rsidR="00062138" w:rsidRPr="00F2542B" w:rsidRDefault="00062138" w:rsidP="00F2542B">
      <w:pPr>
        <w:pStyle w:val="3"/>
        <w:numPr>
          <w:ilvl w:val="0"/>
          <w:numId w:val="19"/>
        </w:numPr>
        <w:tabs>
          <w:tab w:val="clear" w:pos="1069"/>
          <w:tab w:val="num" w:pos="335"/>
        </w:tabs>
        <w:spacing w:after="0" w:line="360" w:lineRule="auto"/>
        <w:ind w:left="0" w:firstLine="0"/>
        <w:jc w:val="both"/>
        <w:rPr>
          <w:iCs/>
          <w:sz w:val="28"/>
        </w:rPr>
      </w:pPr>
      <w:r w:rsidRPr="00F2542B">
        <w:rPr>
          <w:iCs/>
          <w:sz w:val="28"/>
        </w:rPr>
        <w:t>Экономика: Учебник. 3-е изд., перераб. и доп. / Под ред. д-ра экон. Наук проф. А.С. Булатова. – М.:Юристь, 2002. – 896с.</w:t>
      </w:r>
      <w:bookmarkStart w:id="0" w:name="_GoBack"/>
      <w:bookmarkEnd w:id="0"/>
    </w:p>
    <w:sectPr w:rsidR="00062138" w:rsidRPr="00F2542B" w:rsidSect="00F2542B">
      <w:headerReference w:type="even" r:id="rId7"/>
      <w:headerReference w:type="default" r:id="rId8"/>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2E0" w:rsidRDefault="007122E0">
      <w:r>
        <w:separator/>
      </w:r>
    </w:p>
  </w:endnote>
  <w:endnote w:type="continuationSeparator" w:id="0">
    <w:p w:rsidR="007122E0" w:rsidRDefault="00712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2E0" w:rsidRDefault="007122E0">
      <w:r>
        <w:separator/>
      </w:r>
    </w:p>
  </w:footnote>
  <w:footnote w:type="continuationSeparator" w:id="0">
    <w:p w:rsidR="007122E0" w:rsidRDefault="007122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77A" w:rsidRDefault="00C0777A" w:rsidP="00F2542B">
    <w:pPr>
      <w:pStyle w:val="a8"/>
      <w:framePr w:wrap="around" w:vAnchor="text" w:hAnchor="margin" w:xAlign="center" w:y="1"/>
      <w:rPr>
        <w:rStyle w:val="aa"/>
      </w:rPr>
    </w:pPr>
  </w:p>
  <w:p w:rsidR="00C0777A" w:rsidRDefault="00C0777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77A" w:rsidRDefault="00811BC9" w:rsidP="00F2542B">
    <w:pPr>
      <w:pStyle w:val="a8"/>
      <w:framePr w:wrap="around" w:vAnchor="text" w:hAnchor="margin" w:xAlign="center" w:y="1"/>
      <w:rPr>
        <w:rStyle w:val="aa"/>
      </w:rPr>
    </w:pPr>
    <w:r>
      <w:rPr>
        <w:rStyle w:val="aa"/>
        <w:noProof/>
      </w:rPr>
      <w:t>2</w:t>
    </w:r>
  </w:p>
  <w:p w:rsidR="00C0777A" w:rsidRDefault="00C0777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100752E"/>
    <w:lvl w:ilvl="0">
      <w:numFmt w:val="bullet"/>
      <w:lvlText w:val="*"/>
      <w:lvlJc w:val="left"/>
    </w:lvl>
  </w:abstractNum>
  <w:abstractNum w:abstractNumId="1">
    <w:nsid w:val="00BB2686"/>
    <w:multiLevelType w:val="singleLevel"/>
    <w:tmpl w:val="3048B090"/>
    <w:lvl w:ilvl="0">
      <w:start w:val="4"/>
      <w:numFmt w:val="decimal"/>
      <w:lvlText w:val="%1."/>
      <w:legacy w:legacy="1" w:legacySpace="0" w:legacyIndent="273"/>
      <w:lvlJc w:val="left"/>
      <w:rPr>
        <w:rFonts w:ascii="Times New Roman" w:hAnsi="Times New Roman" w:cs="Times New Roman" w:hint="default"/>
      </w:rPr>
    </w:lvl>
  </w:abstractNum>
  <w:abstractNum w:abstractNumId="2">
    <w:nsid w:val="01CF0711"/>
    <w:multiLevelType w:val="hybridMultilevel"/>
    <w:tmpl w:val="E4120822"/>
    <w:lvl w:ilvl="0" w:tplc="42120D88">
      <w:start w:val="1"/>
      <w:numFmt w:val="decimal"/>
      <w:lvlText w:val="%1."/>
      <w:lvlJc w:val="left"/>
      <w:pPr>
        <w:tabs>
          <w:tab w:val="num" w:pos="1069"/>
        </w:tabs>
        <w:ind w:left="1069" w:hanging="360"/>
      </w:pPr>
      <w:rPr>
        <w:rFonts w:cs="Times New Roman" w:hint="default"/>
      </w:rPr>
    </w:lvl>
    <w:lvl w:ilvl="1" w:tplc="57A48088">
      <w:numFmt w:val="none"/>
      <w:lvlText w:val=""/>
      <w:lvlJc w:val="left"/>
      <w:pPr>
        <w:tabs>
          <w:tab w:val="num" w:pos="360"/>
        </w:tabs>
      </w:pPr>
      <w:rPr>
        <w:rFonts w:cs="Times New Roman"/>
      </w:rPr>
    </w:lvl>
    <w:lvl w:ilvl="2" w:tplc="5CBE7B8E">
      <w:numFmt w:val="none"/>
      <w:lvlText w:val=""/>
      <w:lvlJc w:val="left"/>
      <w:pPr>
        <w:tabs>
          <w:tab w:val="num" w:pos="360"/>
        </w:tabs>
      </w:pPr>
      <w:rPr>
        <w:rFonts w:cs="Times New Roman"/>
      </w:rPr>
    </w:lvl>
    <w:lvl w:ilvl="3" w:tplc="86AE3118">
      <w:numFmt w:val="none"/>
      <w:lvlText w:val=""/>
      <w:lvlJc w:val="left"/>
      <w:pPr>
        <w:tabs>
          <w:tab w:val="num" w:pos="360"/>
        </w:tabs>
      </w:pPr>
      <w:rPr>
        <w:rFonts w:cs="Times New Roman"/>
      </w:rPr>
    </w:lvl>
    <w:lvl w:ilvl="4" w:tplc="DAF22740">
      <w:numFmt w:val="none"/>
      <w:lvlText w:val=""/>
      <w:lvlJc w:val="left"/>
      <w:pPr>
        <w:tabs>
          <w:tab w:val="num" w:pos="360"/>
        </w:tabs>
      </w:pPr>
      <w:rPr>
        <w:rFonts w:cs="Times New Roman"/>
      </w:rPr>
    </w:lvl>
    <w:lvl w:ilvl="5" w:tplc="359AD88E">
      <w:numFmt w:val="none"/>
      <w:lvlText w:val=""/>
      <w:lvlJc w:val="left"/>
      <w:pPr>
        <w:tabs>
          <w:tab w:val="num" w:pos="360"/>
        </w:tabs>
      </w:pPr>
      <w:rPr>
        <w:rFonts w:cs="Times New Roman"/>
      </w:rPr>
    </w:lvl>
    <w:lvl w:ilvl="6" w:tplc="6DD268D4">
      <w:numFmt w:val="none"/>
      <w:lvlText w:val=""/>
      <w:lvlJc w:val="left"/>
      <w:pPr>
        <w:tabs>
          <w:tab w:val="num" w:pos="360"/>
        </w:tabs>
      </w:pPr>
      <w:rPr>
        <w:rFonts w:cs="Times New Roman"/>
      </w:rPr>
    </w:lvl>
    <w:lvl w:ilvl="7" w:tplc="E8022C7C">
      <w:numFmt w:val="none"/>
      <w:lvlText w:val=""/>
      <w:lvlJc w:val="left"/>
      <w:pPr>
        <w:tabs>
          <w:tab w:val="num" w:pos="360"/>
        </w:tabs>
      </w:pPr>
      <w:rPr>
        <w:rFonts w:cs="Times New Roman"/>
      </w:rPr>
    </w:lvl>
    <w:lvl w:ilvl="8" w:tplc="F8543658">
      <w:numFmt w:val="none"/>
      <w:lvlText w:val=""/>
      <w:lvlJc w:val="left"/>
      <w:pPr>
        <w:tabs>
          <w:tab w:val="num" w:pos="360"/>
        </w:tabs>
      </w:pPr>
      <w:rPr>
        <w:rFonts w:cs="Times New Roman"/>
      </w:rPr>
    </w:lvl>
  </w:abstractNum>
  <w:abstractNum w:abstractNumId="3">
    <w:nsid w:val="05594F4C"/>
    <w:multiLevelType w:val="hybridMultilevel"/>
    <w:tmpl w:val="C0BC7ABC"/>
    <w:lvl w:ilvl="0" w:tplc="04190011">
      <w:start w:val="1"/>
      <w:numFmt w:val="decimal"/>
      <w:lvlText w:val="%1)"/>
      <w:lvlJc w:val="left"/>
      <w:pPr>
        <w:tabs>
          <w:tab w:val="num" w:pos="644"/>
        </w:tabs>
        <w:ind w:left="644" w:hanging="360"/>
      </w:pPr>
      <w:rPr>
        <w:rFonts w:cs="Times New Roman"/>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4">
    <w:nsid w:val="0A911506"/>
    <w:multiLevelType w:val="multilevel"/>
    <w:tmpl w:val="C68C7184"/>
    <w:lvl w:ilvl="0">
      <w:start w:val="1"/>
      <w:numFmt w:val="decimal"/>
      <w:lvlText w:val="%1."/>
      <w:lvlJc w:val="left"/>
      <w:pPr>
        <w:tabs>
          <w:tab w:val="num" w:pos="1080"/>
        </w:tabs>
        <w:ind w:left="1080" w:hanging="360"/>
      </w:pPr>
      <w:rPr>
        <w:rFonts w:cs="Times New Roman" w:hint="default"/>
      </w:rPr>
    </w:lvl>
    <w:lvl w:ilvl="1">
      <w:start w:val="2"/>
      <w:numFmt w:val="decimal"/>
      <w:isLgl/>
      <w:lvlText w:val="%1.%2."/>
      <w:lvlJc w:val="left"/>
      <w:pPr>
        <w:tabs>
          <w:tab w:val="num" w:pos="1800"/>
        </w:tabs>
        <w:ind w:left="180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5">
    <w:nsid w:val="14C87F08"/>
    <w:multiLevelType w:val="hybridMultilevel"/>
    <w:tmpl w:val="F7F4DD4A"/>
    <w:lvl w:ilvl="0" w:tplc="D4EACF9A">
      <w:start w:val="1"/>
      <w:numFmt w:val="decimal"/>
      <w:lvlText w:val="%1)"/>
      <w:lvlJc w:val="left"/>
      <w:pPr>
        <w:tabs>
          <w:tab w:val="num" w:pos="1789"/>
        </w:tabs>
        <w:ind w:left="1789" w:hanging="108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6">
    <w:nsid w:val="2B25588D"/>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7">
    <w:nsid w:val="3C402519"/>
    <w:multiLevelType w:val="hybridMultilevel"/>
    <w:tmpl w:val="E26E30D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3F696189"/>
    <w:multiLevelType w:val="hybridMultilevel"/>
    <w:tmpl w:val="FB1CF92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41D2603E"/>
    <w:multiLevelType w:val="singleLevel"/>
    <w:tmpl w:val="0A607426"/>
    <w:lvl w:ilvl="0">
      <w:start w:val="3"/>
      <w:numFmt w:val="decimal"/>
      <w:lvlText w:val="%1."/>
      <w:legacy w:legacy="1" w:legacySpace="0" w:legacyIndent="298"/>
      <w:lvlJc w:val="left"/>
      <w:rPr>
        <w:rFonts w:ascii="Times New Roman" w:hAnsi="Times New Roman" w:cs="Times New Roman" w:hint="default"/>
      </w:rPr>
    </w:lvl>
  </w:abstractNum>
  <w:abstractNum w:abstractNumId="10">
    <w:nsid w:val="57243E25"/>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1">
    <w:nsid w:val="72F150AE"/>
    <w:multiLevelType w:val="singleLevel"/>
    <w:tmpl w:val="E350EF00"/>
    <w:lvl w:ilvl="0">
      <w:start w:val="5"/>
      <w:numFmt w:val="decimal"/>
      <w:lvlText w:val="%1)"/>
      <w:legacy w:legacy="1" w:legacySpace="0" w:legacyIndent="211"/>
      <w:lvlJc w:val="left"/>
      <w:rPr>
        <w:rFonts w:ascii="Times New Roman" w:hAnsi="Times New Roman" w:cs="Times New Roman" w:hint="default"/>
      </w:rPr>
    </w:lvl>
  </w:abstractNum>
  <w:abstractNum w:abstractNumId="12">
    <w:nsid w:val="73D32544"/>
    <w:multiLevelType w:val="singleLevel"/>
    <w:tmpl w:val="CBF2A7AC"/>
    <w:lvl w:ilvl="0">
      <w:start w:val="1"/>
      <w:numFmt w:val="decimal"/>
      <w:lvlText w:val="%1)"/>
      <w:legacy w:legacy="1" w:legacySpace="0" w:legacyIndent="259"/>
      <w:lvlJc w:val="left"/>
      <w:rPr>
        <w:rFonts w:ascii="Times New Roman" w:hAnsi="Times New Roman" w:cs="Times New Roman" w:hint="default"/>
      </w:rPr>
    </w:lvl>
  </w:abstractNum>
  <w:abstractNum w:abstractNumId="13">
    <w:nsid w:val="769C0433"/>
    <w:multiLevelType w:val="hybridMultilevel"/>
    <w:tmpl w:val="746E335C"/>
    <w:lvl w:ilvl="0" w:tplc="0419000F">
      <w:start w:val="1"/>
      <w:numFmt w:val="decimal"/>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4">
    <w:nsid w:val="771E0118"/>
    <w:multiLevelType w:val="singleLevel"/>
    <w:tmpl w:val="575258A4"/>
    <w:lvl w:ilvl="0">
      <w:start w:val="2"/>
      <w:numFmt w:val="decimal"/>
      <w:lvlText w:val="%1)"/>
      <w:legacy w:legacy="1" w:legacySpace="0" w:legacyIndent="211"/>
      <w:lvlJc w:val="left"/>
      <w:rPr>
        <w:rFonts w:ascii="Times New Roman" w:hAnsi="Times New Roman" w:cs="Times New Roman" w:hint="default"/>
      </w:rPr>
    </w:lvl>
  </w:abstractNum>
  <w:abstractNum w:abstractNumId="15">
    <w:nsid w:val="7A3C2755"/>
    <w:multiLevelType w:val="singleLevel"/>
    <w:tmpl w:val="45C4CBD6"/>
    <w:lvl w:ilvl="0">
      <w:start w:val="1"/>
      <w:numFmt w:val="decimal"/>
      <w:lvlText w:val="%1."/>
      <w:legacy w:legacy="1" w:legacySpace="0" w:legacyIndent="264"/>
      <w:lvlJc w:val="left"/>
      <w:rPr>
        <w:rFonts w:ascii="Times New Roman" w:hAnsi="Times New Roman" w:cs="Times New Roman" w:hint="default"/>
      </w:rPr>
    </w:lvl>
  </w:abstractNum>
  <w:num w:numId="1">
    <w:abstractNumId w:val="2"/>
  </w:num>
  <w:num w:numId="2">
    <w:abstractNumId w:val="0"/>
    <w:lvlOverride w:ilvl="0">
      <w:lvl w:ilvl="0">
        <w:numFmt w:val="bullet"/>
        <w:lvlText w:val="—"/>
        <w:legacy w:legacy="1" w:legacySpace="0" w:legacyIndent="292"/>
        <w:lvlJc w:val="left"/>
        <w:rPr>
          <w:rFonts w:ascii="Times New Roman" w:hAnsi="Times New Roman" w:hint="default"/>
        </w:rPr>
      </w:lvl>
    </w:lvlOverride>
  </w:num>
  <w:num w:numId="3">
    <w:abstractNumId w:val="0"/>
    <w:lvlOverride w:ilvl="0">
      <w:lvl w:ilvl="0">
        <w:numFmt w:val="bullet"/>
        <w:lvlText w:val="—"/>
        <w:legacy w:legacy="1" w:legacySpace="0" w:legacyIndent="297"/>
        <w:lvlJc w:val="left"/>
        <w:rPr>
          <w:rFonts w:ascii="Times New Roman" w:hAnsi="Times New Roman" w:hint="default"/>
        </w:rPr>
      </w:lvl>
    </w:lvlOverride>
  </w:num>
  <w:num w:numId="4">
    <w:abstractNumId w:val="1"/>
  </w:num>
  <w:num w:numId="5">
    <w:abstractNumId w:val="4"/>
  </w:num>
  <w:num w:numId="6">
    <w:abstractNumId w:val="6"/>
  </w:num>
  <w:num w:numId="7">
    <w:abstractNumId w:val="10"/>
  </w:num>
  <w:num w:numId="8">
    <w:abstractNumId w:val="14"/>
  </w:num>
  <w:num w:numId="9">
    <w:abstractNumId w:val="11"/>
  </w:num>
  <w:num w:numId="10">
    <w:abstractNumId w:val="5"/>
  </w:num>
  <w:num w:numId="11">
    <w:abstractNumId w:val="15"/>
  </w:num>
  <w:num w:numId="12">
    <w:abstractNumId w:val="9"/>
  </w:num>
  <w:num w:numId="13">
    <w:abstractNumId w:val="12"/>
  </w:num>
  <w:num w:numId="14">
    <w:abstractNumId w:val="0"/>
    <w:lvlOverride w:ilvl="0">
      <w:lvl w:ilvl="0">
        <w:numFmt w:val="bullet"/>
        <w:lvlText w:val="•"/>
        <w:legacy w:legacy="1" w:legacySpace="0" w:legacyIndent="106"/>
        <w:lvlJc w:val="left"/>
        <w:rPr>
          <w:rFonts w:ascii="Times New Roman" w:hAnsi="Times New Roman" w:hint="default"/>
        </w:rPr>
      </w:lvl>
    </w:lvlOverride>
  </w:num>
  <w:num w:numId="15">
    <w:abstractNumId w:val="0"/>
    <w:lvlOverride w:ilvl="0">
      <w:lvl w:ilvl="0">
        <w:numFmt w:val="bullet"/>
        <w:lvlText w:val="■"/>
        <w:legacy w:legacy="1" w:legacySpace="0" w:legacyIndent="67"/>
        <w:lvlJc w:val="left"/>
        <w:rPr>
          <w:rFonts w:ascii="Times New Roman" w:hAnsi="Times New Roman" w:hint="default"/>
        </w:rPr>
      </w:lvl>
    </w:lvlOverride>
  </w:num>
  <w:num w:numId="16">
    <w:abstractNumId w:val="7"/>
  </w:num>
  <w:num w:numId="17">
    <w:abstractNumId w:val="8"/>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oNotHyphenateCaps/>
  <w:drawingGridHorizontalSpacing w:val="6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8E8"/>
    <w:rsid w:val="000024AE"/>
    <w:rsid w:val="00015ABC"/>
    <w:rsid w:val="00023FE0"/>
    <w:rsid w:val="0004329F"/>
    <w:rsid w:val="00050092"/>
    <w:rsid w:val="00062138"/>
    <w:rsid w:val="0007758A"/>
    <w:rsid w:val="000857F1"/>
    <w:rsid w:val="000C74E2"/>
    <w:rsid w:val="000D139B"/>
    <w:rsid w:val="000D673D"/>
    <w:rsid w:val="00105A84"/>
    <w:rsid w:val="0011370F"/>
    <w:rsid w:val="001233CF"/>
    <w:rsid w:val="00130775"/>
    <w:rsid w:val="00145B97"/>
    <w:rsid w:val="00166E0D"/>
    <w:rsid w:val="00192A87"/>
    <w:rsid w:val="00192B2F"/>
    <w:rsid w:val="001951C4"/>
    <w:rsid w:val="001A62E8"/>
    <w:rsid w:val="001A6E33"/>
    <w:rsid w:val="001E38DA"/>
    <w:rsid w:val="001F79A7"/>
    <w:rsid w:val="002154AD"/>
    <w:rsid w:val="00231FFF"/>
    <w:rsid w:val="00235F3D"/>
    <w:rsid w:val="002429D7"/>
    <w:rsid w:val="00253785"/>
    <w:rsid w:val="00274C3A"/>
    <w:rsid w:val="002B2BB0"/>
    <w:rsid w:val="002C133B"/>
    <w:rsid w:val="002D246B"/>
    <w:rsid w:val="003038BD"/>
    <w:rsid w:val="00332F1A"/>
    <w:rsid w:val="003332F8"/>
    <w:rsid w:val="00343278"/>
    <w:rsid w:val="00367DBA"/>
    <w:rsid w:val="00373E5D"/>
    <w:rsid w:val="003816F7"/>
    <w:rsid w:val="0039005A"/>
    <w:rsid w:val="00390E4C"/>
    <w:rsid w:val="003B76A5"/>
    <w:rsid w:val="003C1F0B"/>
    <w:rsid w:val="003C4292"/>
    <w:rsid w:val="003F2BB1"/>
    <w:rsid w:val="00424C81"/>
    <w:rsid w:val="00472B47"/>
    <w:rsid w:val="004964E9"/>
    <w:rsid w:val="004A5B0A"/>
    <w:rsid w:val="004C4672"/>
    <w:rsid w:val="004E386F"/>
    <w:rsid w:val="004F169A"/>
    <w:rsid w:val="004F6E7B"/>
    <w:rsid w:val="00527BA4"/>
    <w:rsid w:val="00534882"/>
    <w:rsid w:val="00557D50"/>
    <w:rsid w:val="0056052A"/>
    <w:rsid w:val="00585350"/>
    <w:rsid w:val="00585353"/>
    <w:rsid w:val="00586B26"/>
    <w:rsid w:val="005950A9"/>
    <w:rsid w:val="005976D9"/>
    <w:rsid w:val="005A1F65"/>
    <w:rsid w:val="005A2DCB"/>
    <w:rsid w:val="005C0F9C"/>
    <w:rsid w:val="005D78D1"/>
    <w:rsid w:val="005E4B88"/>
    <w:rsid w:val="005F7DAB"/>
    <w:rsid w:val="00623260"/>
    <w:rsid w:val="0064657E"/>
    <w:rsid w:val="00650D9F"/>
    <w:rsid w:val="0066249B"/>
    <w:rsid w:val="00666DE6"/>
    <w:rsid w:val="006C054A"/>
    <w:rsid w:val="006E40A0"/>
    <w:rsid w:val="006F1371"/>
    <w:rsid w:val="006F53C1"/>
    <w:rsid w:val="007023A8"/>
    <w:rsid w:val="007122E0"/>
    <w:rsid w:val="0076570D"/>
    <w:rsid w:val="0079073B"/>
    <w:rsid w:val="00790BFB"/>
    <w:rsid w:val="0079682B"/>
    <w:rsid w:val="007C22F5"/>
    <w:rsid w:val="007F525E"/>
    <w:rsid w:val="00811BC9"/>
    <w:rsid w:val="0081434F"/>
    <w:rsid w:val="008265E7"/>
    <w:rsid w:val="00881C7B"/>
    <w:rsid w:val="008C07E5"/>
    <w:rsid w:val="008C71AB"/>
    <w:rsid w:val="008D24AD"/>
    <w:rsid w:val="008D380B"/>
    <w:rsid w:val="008F7435"/>
    <w:rsid w:val="00901EA2"/>
    <w:rsid w:val="00903662"/>
    <w:rsid w:val="0093020D"/>
    <w:rsid w:val="00930B62"/>
    <w:rsid w:val="00940EB8"/>
    <w:rsid w:val="00957570"/>
    <w:rsid w:val="009A27A9"/>
    <w:rsid w:val="009B247F"/>
    <w:rsid w:val="009D0129"/>
    <w:rsid w:val="009E1D28"/>
    <w:rsid w:val="009F2E51"/>
    <w:rsid w:val="009F3C8E"/>
    <w:rsid w:val="00A00C73"/>
    <w:rsid w:val="00A05AD8"/>
    <w:rsid w:val="00A168F8"/>
    <w:rsid w:val="00A170FA"/>
    <w:rsid w:val="00A50699"/>
    <w:rsid w:val="00A51E4F"/>
    <w:rsid w:val="00A5362D"/>
    <w:rsid w:val="00A53AB6"/>
    <w:rsid w:val="00A83B72"/>
    <w:rsid w:val="00A9172E"/>
    <w:rsid w:val="00AA1551"/>
    <w:rsid w:val="00AA1F43"/>
    <w:rsid w:val="00AC1611"/>
    <w:rsid w:val="00AF46D9"/>
    <w:rsid w:val="00B00C0A"/>
    <w:rsid w:val="00B03A61"/>
    <w:rsid w:val="00B2295D"/>
    <w:rsid w:val="00B37D1E"/>
    <w:rsid w:val="00B55C8F"/>
    <w:rsid w:val="00B5702C"/>
    <w:rsid w:val="00B61ACB"/>
    <w:rsid w:val="00B62C80"/>
    <w:rsid w:val="00B674FF"/>
    <w:rsid w:val="00B72B9D"/>
    <w:rsid w:val="00BD35BE"/>
    <w:rsid w:val="00BF2BA9"/>
    <w:rsid w:val="00C0777A"/>
    <w:rsid w:val="00C24491"/>
    <w:rsid w:val="00C626A3"/>
    <w:rsid w:val="00C676C5"/>
    <w:rsid w:val="00C73EAE"/>
    <w:rsid w:val="00C86110"/>
    <w:rsid w:val="00CA4E98"/>
    <w:rsid w:val="00CB0E45"/>
    <w:rsid w:val="00CF5658"/>
    <w:rsid w:val="00D155F0"/>
    <w:rsid w:val="00D26ADF"/>
    <w:rsid w:val="00D33219"/>
    <w:rsid w:val="00D616E6"/>
    <w:rsid w:val="00D660DE"/>
    <w:rsid w:val="00D70E02"/>
    <w:rsid w:val="00DA7775"/>
    <w:rsid w:val="00DD4514"/>
    <w:rsid w:val="00DF2EB6"/>
    <w:rsid w:val="00E00192"/>
    <w:rsid w:val="00E05778"/>
    <w:rsid w:val="00E14431"/>
    <w:rsid w:val="00E248E8"/>
    <w:rsid w:val="00E443E4"/>
    <w:rsid w:val="00E732D5"/>
    <w:rsid w:val="00EB2D6D"/>
    <w:rsid w:val="00EB59CF"/>
    <w:rsid w:val="00EB6E9B"/>
    <w:rsid w:val="00EC2529"/>
    <w:rsid w:val="00EE2AEC"/>
    <w:rsid w:val="00EF4B9C"/>
    <w:rsid w:val="00F07B69"/>
    <w:rsid w:val="00F1117C"/>
    <w:rsid w:val="00F16E65"/>
    <w:rsid w:val="00F2154F"/>
    <w:rsid w:val="00F2542B"/>
    <w:rsid w:val="00F31E13"/>
    <w:rsid w:val="00F32D92"/>
    <w:rsid w:val="00F3576B"/>
    <w:rsid w:val="00F40E98"/>
    <w:rsid w:val="00F9173E"/>
    <w:rsid w:val="00F91863"/>
    <w:rsid w:val="00FA1670"/>
    <w:rsid w:val="00FA258D"/>
    <w:rsid w:val="00FA5EC1"/>
    <w:rsid w:val="00FE0519"/>
    <w:rsid w:val="00FE2D72"/>
    <w:rsid w:val="00FE4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502244DA-3446-4796-B07C-1E9DB36E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8E8"/>
    <w:rPr>
      <w:sz w:val="28"/>
      <w:szCs w:val="24"/>
    </w:rPr>
  </w:style>
  <w:style w:type="paragraph" w:styleId="1">
    <w:name w:val="heading 1"/>
    <w:basedOn w:val="a"/>
    <w:next w:val="a"/>
    <w:link w:val="10"/>
    <w:uiPriority w:val="99"/>
    <w:qFormat/>
    <w:rsid w:val="00E248E8"/>
    <w:pPr>
      <w:keepNext/>
      <w:outlineLvl w:val="0"/>
    </w:pPr>
    <w:rPr>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11">
    <w:name w:val="заголовок 1"/>
    <w:basedOn w:val="a"/>
    <w:next w:val="a"/>
    <w:uiPriority w:val="99"/>
    <w:rsid w:val="00E248E8"/>
    <w:pPr>
      <w:keepNext/>
      <w:autoSpaceDE w:val="0"/>
      <w:autoSpaceDN w:val="0"/>
      <w:outlineLvl w:val="0"/>
    </w:pPr>
    <w:rPr>
      <w:sz w:val="24"/>
    </w:rPr>
  </w:style>
  <w:style w:type="paragraph" w:customStyle="1" w:styleId="2">
    <w:name w:val="заголовок 2"/>
    <w:basedOn w:val="a"/>
    <w:next w:val="a"/>
    <w:uiPriority w:val="99"/>
    <w:rsid w:val="00E248E8"/>
    <w:pPr>
      <w:keepNext/>
      <w:autoSpaceDE w:val="0"/>
      <w:autoSpaceDN w:val="0"/>
      <w:jc w:val="center"/>
      <w:outlineLvl w:val="1"/>
    </w:pPr>
    <w:rPr>
      <w:b/>
      <w:bCs/>
      <w:sz w:val="24"/>
    </w:rPr>
  </w:style>
  <w:style w:type="paragraph" w:customStyle="1" w:styleId="4">
    <w:name w:val="заголовок 4"/>
    <w:basedOn w:val="a"/>
    <w:next w:val="a"/>
    <w:uiPriority w:val="99"/>
    <w:rsid w:val="00E248E8"/>
    <w:pPr>
      <w:keepNext/>
      <w:autoSpaceDE w:val="0"/>
      <w:autoSpaceDN w:val="0"/>
      <w:outlineLvl w:val="3"/>
    </w:pPr>
    <w:rPr>
      <w:szCs w:val="28"/>
    </w:rPr>
  </w:style>
  <w:style w:type="paragraph" w:styleId="a3">
    <w:name w:val="Body Text"/>
    <w:basedOn w:val="a"/>
    <w:link w:val="a4"/>
    <w:uiPriority w:val="99"/>
    <w:rsid w:val="00E248E8"/>
    <w:pPr>
      <w:jc w:val="center"/>
    </w:pPr>
    <w:rPr>
      <w:b/>
      <w:bCs/>
      <w:sz w:val="22"/>
    </w:rPr>
  </w:style>
  <w:style w:type="character" w:customStyle="1" w:styleId="a4">
    <w:name w:val="Основной текст Знак"/>
    <w:link w:val="a3"/>
    <w:uiPriority w:val="99"/>
    <w:semiHidden/>
    <w:rPr>
      <w:sz w:val="28"/>
      <w:szCs w:val="24"/>
    </w:rPr>
  </w:style>
  <w:style w:type="paragraph" w:styleId="20">
    <w:name w:val="Body Text 2"/>
    <w:basedOn w:val="a"/>
    <w:link w:val="21"/>
    <w:uiPriority w:val="99"/>
    <w:rsid w:val="001951C4"/>
    <w:pPr>
      <w:spacing w:after="120" w:line="480" w:lineRule="auto"/>
    </w:pPr>
  </w:style>
  <w:style w:type="character" w:customStyle="1" w:styleId="21">
    <w:name w:val="Основной текст 2 Знак"/>
    <w:link w:val="20"/>
    <w:uiPriority w:val="99"/>
    <w:semiHidden/>
    <w:rPr>
      <w:sz w:val="28"/>
      <w:szCs w:val="24"/>
    </w:rPr>
  </w:style>
  <w:style w:type="paragraph" w:styleId="a5">
    <w:name w:val="footnote text"/>
    <w:basedOn w:val="a"/>
    <w:link w:val="a6"/>
    <w:uiPriority w:val="99"/>
    <w:semiHidden/>
    <w:rsid w:val="001951C4"/>
    <w:rPr>
      <w:sz w:val="20"/>
      <w:szCs w:val="20"/>
    </w:rPr>
  </w:style>
  <w:style w:type="character" w:customStyle="1" w:styleId="a6">
    <w:name w:val="Текст сноски Знак"/>
    <w:link w:val="a5"/>
    <w:uiPriority w:val="99"/>
    <w:semiHidden/>
    <w:rPr>
      <w:sz w:val="20"/>
      <w:szCs w:val="20"/>
    </w:rPr>
  </w:style>
  <w:style w:type="character" w:styleId="a7">
    <w:name w:val="footnote reference"/>
    <w:uiPriority w:val="99"/>
    <w:semiHidden/>
    <w:rsid w:val="001951C4"/>
    <w:rPr>
      <w:rFonts w:cs="Times New Roman"/>
      <w:vertAlign w:val="superscript"/>
    </w:rPr>
  </w:style>
  <w:style w:type="paragraph" w:styleId="3">
    <w:name w:val="Body Text 3"/>
    <w:basedOn w:val="a"/>
    <w:link w:val="30"/>
    <w:uiPriority w:val="99"/>
    <w:rsid w:val="00C626A3"/>
    <w:pPr>
      <w:spacing w:after="120"/>
    </w:pPr>
    <w:rPr>
      <w:sz w:val="16"/>
      <w:szCs w:val="16"/>
    </w:rPr>
  </w:style>
  <w:style w:type="character" w:customStyle="1" w:styleId="30">
    <w:name w:val="Основной текст 3 Знак"/>
    <w:link w:val="3"/>
    <w:uiPriority w:val="99"/>
    <w:semiHidden/>
    <w:rPr>
      <w:sz w:val="16"/>
      <w:szCs w:val="16"/>
    </w:rPr>
  </w:style>
  <w:style w:type="paragraph" w:styleId="a8">
    <w:name w:val="header"/>
    <w:basedOn w:val="a"/>
    <w:link w:val="a9"/>
    <w:uiPriority w:val="99"/>
    <w:rsid w:val="00623260"/>
    <w:pPr>
      <w:tabs>
        <w:tab w:val="center" w:pos="4677"/>
        <w:tab w:val="right" w:pos="9355"/>
      </w:tabs>
    </w:pPr>
  </w:style>
  <w:style w:type="character" w:customStyle="1" w:styleId="a9">
    <w:name w:val="Верхний колонтитул Знак"/>
    <w:link w:val="a8"/>
    <w:uiPriority w:val="99"/>
    <w:semiHidden/>
    <w:rPr>
      <w:sz w:val="28"/>
      <w:szCs w:val="24"/>
    </w:rPr>
  </w:style>
  <w:style w:type="character" w:styleId="aa">
    <w:name w:val="page number"/>
    <w:uiPriority w:val="99"/>
    <w:rsid w:val="00623260"/>
    <w:rPr>
      <w:rFonts w:cs="Times New Roman"/>
    </w:rPr>
  </w:style>
  <w:style w:type="paragraph" w:styleId="ab">
    <w:name w:val="footer"/>
    <w:basedOn w:val="a"/>
    <w:link w:val="ac"/>
    <w:uiPriority w:val="99"/>
    <w:rsid w:val="00F2542B"/>
    <w:pPr>
      <w:tabs>
        <w:tab w:val="center" w:pos="4677"/>
        <w:tab w:val="right" w:pos="9355"/>
      </w:tabs>
    </w:pPr>
  </w:style>
  <w:style w:type="character" w:customStyle="1" w:styleId="ac">
    <w:name w:val="Нижний колонтитул Знак"/>
    <w:link w:val="ab"/>
    <w:uiPriority w:val="99"/>
    <w:semiHidden/>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1031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7190</Words>
  <Characters>40983</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DOM</Company>
  <LinksUpToDate>false</LinksUpToDate>
  <CharactersWithSpaces>48077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OLGA</dc:creator>
  <cp:keywords/>
  <dc:description/>
  <cp:lastModifiedBy>admin</cp:lastModifiedBy>
  <cp:revision>2</cp:revision>
  <dcterms:created xsi:type="dcterms:W3CDTF">2014-03-20T19:41:00Z</dcterms:created>
  <dcterms:modified xsi:type="dcterms:W3CDTF">2014-03-20T19:41:00Z</dcterms:modified>
</cp:coreProperties>
</file>