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</w:tblGrid>
      <w:tr w:rsidR="00027239">
        <w:tc>
          <w:tcPr>
            <w:tcW w:w="84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7239" w:rsidRDefault="008B4B60">
            <w:pPr>
              <w:jc w:val="center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left:0;text-align:left;margin-left:-4.25pt;margin-top:-14.8pt;width:41.25pt;height:42pt;z-index:251657216">
                  <v:imagedata r:id="rId7" o:title="bw3"/>
                </v:shape>
              </w:pict>
            </w:r>
            <w:r w:rsidR="00027239">
              <w:t>Автономная некоммерческая организация</w:t>
            </w:r>
          </w:p>
          <w:p w:rsidR="00027239" w:rsidRDefault="00027239">
            <w:pPr>
              <w:jc w:val="center"/>
            </w:pPr>
            <w:r>
              <w:t>Высшего профессионального образования</w:t>
            </w:r>
          </w:p>
          <w:p w:rsidR="00027239" w:rsidRDefault="00027239">
            <w:pPr>
              <w:pStyle w:val="1"/>
              <w:rPr>
                <w:sz w:val="16"/>
                <w:szCs w:val="16"/>
              </w:rPr>
            </w:pPr>
          </w:p>
          <w:p w:rsidR="00027239" w:rsidRDefault="0002723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«ПЕРМСКИЙ ИНСТИТУТ ЭКОНОМИКИ И ФИНАНСОВ»</w:t>
            </w:r>
          </w:p>
        </w:tc>
      </w:tr>
    </w:tbl>
    <w:p w:rsidR="00027239" w:rsidRDefault="00027239">
      <w:pPr>
        <w:shd w:val="clear" w:color="auto" w:fill="FFFFFF"/>
        <w:spacing w:before="562"/>
        <w:jc w:val="center"/>
        <w:rPr>
          <w:b/>
        </w:rPr>
      </w:pPr>
      <w:r>
        <w:rPr>
          <w:b/>
          <w:sz w:val="26"/>
          <w:szCs w:val="26"/>
        </w:rPr>
        <w:t>Кафедра бухгалтерского учёта, анализа и аудита</w:t>
      </w:r>
    </w:p>
    <w:p w:rsidR="00027239" w:rsidRDefault="00027239">
      <w:pPr>
        <w:shd w:val="clear" w:color="auto" w:fill="FFFFFF"/>
        <w:spacing w:line="528" w:lineRule="exact"/>
        <w:ind w:left="811" w:firstLine="1043"/>
        <w:rPr>
          <w:b/>
          <w:bCs/>
          <w:sz w:val="30"/>
          <w:szCs w:val="30"/>
        </w:rPr>
      </w:pPr>
    </w:p>
    <w:p w:rsidR="00027239" w:rsidRDefault="00027239">
      <w:pPr>
        <w:shd w:val="clear" w:color="auto" w:fill="FFFFFF"/>
        <w:spacing w:line="528" w:lineRule="exact"/>
        <w:ind w:left="811" w:firstLine="1043"/>
        <w:rPr>
          <w:b/>
          <w:bCs/>
          <w:sz w:val="30"/>
          <w:szCs w:val="30"/>
        </w:rPr>
      </w:pPr>
    </w:p>
    <w:p w:rsidR="00027239" w:rsidRDefault="00027239">
      <w:pPr>
        <w:shd w:val="clear" w:color="auto" w:fill="FFFFFF"/>
        <w:spacing w:line="528" w:lineRule="exact"/>
        <w:ind w:left="811" w:firstLine="1043"/>
        <w:rPr>
          <w:b/>
          <w:bCs/>
          <w:sz w:val="30"/>
          <w:szCs w:val="30"/>
        </w:rPr>
      </w:pPr>
    </w:p>
    <w:p w:rsidR="00027239" w:rsidRDefault="00027239">
      <w:pPr>
        <w:shd w:val="clear" w:color="auto" w:fill="FFFFFF"/>
        <w:spacing w:line="528" w:lineRule="exact"/>
        <w:ind w:left="811" w:firstLine="1043"/>
        <w:rPr>
          <w:b/>
          <w:bCs/>
          <w:sz w:val="30"/>
          <w:szCs w:val="30"/>
        </w:rPr>
      </w:pPr>
    </w:p>
    <w:p w:rsidR="00027239" w:rsidRDefault="00027239">
      <w:pPr>
        <w:shd w:val="clear" w:color="auto" w:fill="FFFFFF"/>
        <w:spacing w:line="528" w:lineRule="exact"/>
        <w:ind w:left="811" w:firstLine="1043"/>
        <w:rPr>
          <w:b/>
          <w:bCs/>
          <w:sz w:val="30"/>
          <w:szCs w:val="30"/>
        </w:rPr>
      </w:pPr>
    </w:p>
    <w:p w:rsidR="00027239" w:rsidRDefault="00027239">
      <w:pPr>
        <w:shd w:val="clear" w:color="auto" w:fill="FFFFFF"/>
        <w:spacing w:line="528" w:lineRule="exact"/>
        <w:ind w:left="811" w:firstLine="1043"/>
        <w:rPr>
          <w:b/>
          <w:bCs/>
          <w:sz w:val="30"/>
          <w:szCs w:val="30"/>
        </w:rPr>
      </w:pPr>
    </w:p>
    <w:p w:rsidR="00027239" w:rsidRDefault="00027239">
      <w:pPr>
        <w:spacing w:line="360" w:lineRule="auto"/>
        <w:ind w:right="-76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МЕТОДИЧЕСКИЕ  РЕКОМЕНДАЦИИ</w:t>
      </w:r>
    </w:p>
    <w:p w:rsidR="00F621A7" w:rsidRDefault="00027239">
      <w:pPr>
        <w:pStyle w:val="aa"/>
        <w:rPr>
          <w:lang w:val="en-US"/>
        </w:rPr>
      </w:pPr>
      <w:r>
        <w:t xml:space="preserve">ПО ПОДГОТОВКЕ, ВЫПОЛНЕНИЮ </w:t>
      </w:r>
    </w:p>
    <w:p w:rsidR="00027239" w:rsidRDefault="00027239">
      <w:pPr>
        <w:pStyle w:val="aa"/>
      </w:pPr>
      <w:r>
        <w:t>И ОФОРМЛЕНИЮ КУРСОВЫХ РАБОТ</w:t>
      </w:r>
    </w:p>
    <w:p w:rsidR="00027239" w:rsidRDefault="00027239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027239" w:rsidRDefault="00027239" w:rsidP="00552FD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студентов  специальности  </w:t>
      </w:r>
    </w:p>
    <w:p w:rsidR="00552FDF" w:rsidRPr="00552FDF" w:rsidRDefault="00552FDF" w:rsidP="00552FDF">
      <w:pPr>
        <w:jc w:val="center"/>
        <w:rPr>
          <w:b/>
          <w:bCs/>
          <w:sz w:val="28"/>
          <w:szCs w:val="28"/>
        </w:rPr>
      </w:pPr>
      <w:r w:rsidRPr="00552FDF">
        <w:rPr>
          <w:b/>
          <w:bCs/>
          <w:sz w:val="28"/>
          <w:szCs w:val="28"/>
        </w:rPr>
        <w:t>351200 Налоги и налогообложение</w:t>
      </w:r>
    </w:p>
    <w:p w:rsidR="00027239" w:rsidRDefault="00027239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027239" w:rsidRDefault="00027239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027239" w:rsidRDefault="00027239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027239" w:rsidRDefault="00027239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027239" w:rsidRDefault="00027239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027239" w:rsidRDefault="00027239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027239" w:rsidRDefault="00027239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027239" w:rsidRDefault="00027239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027239" w:rsidRDefault="00027239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027239" w:rsidRDefault="00027239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027239" w:rsidRDefault="00027239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027239" w:rsidRPr="00F621A7" w:rsidRDefault="00027239">
      <w:pPr>
        <w:spacing w:line="360" w:lineRule="auto"/>
        <w:ind w:right="-766"/>
        <w:jc w:val="center"/>
        <w:rPr>
          <w:sz w:val="26"/>
          <w:szCs w:val="26"/>
          <w:lang w:val="en-US"/>
        </w:rPr>
      </w:pPr>
      <w:r>
        <w:rPr>
          <w:sz w:val="26"/>
          <w:szCs w:val="26"/>
        </w:rPr>
        <w:t>Пермь 200</w:t>
      </w:r>
      <w:r w:rsidR="00F621A7">
        <w:rPr>
          <w:sz w:val="26"/>
          <w:szCs w:val="26"/>
          <w:lang w:val="en-US"/>
        </w:rPr>
        <w:t>8</w:t>
      </w:r>
    </w:p>
    <w:p w:rsidR="00027239" w:rsidRDefault="00027239">
      <w:pPr>
        <w:spacing w:line="360" w:lineRule="auto"/>
        <w:ind w:right="-766"/>
        <w:jc w:val="center"/>
        <w:rPr>
          <w:bCs/>
        </w:rPr>
      </w:pPr>
      <w:r>
        <w:rPr>
          <w:sz w:val="26"/>
          <w:szCs w:val="26"/>
        </w:rPr>
        <w:br w:type="page"/>
      </w:r>
    </w:p>
    <w:p w:rsidR="00B653B3" w:rsidRDefault="00027239">
      <w:pPr>
        <w:ind w:right="-766"/>
        <w:rPr>
          <w:bCs/>
          <w:sz w:val="28"/>
          <w:szCs w:val="24"/>
          <w:lang w:val="en-US"/>
        </w:rPr>
      </w:pPr>
      <w:r>
        <w:rPr>
          <w:bCs/>
          <w:sz w:val="28"/>
          <w:szCs w:val="24"/>
        </w:rPr>
        <w:t xml:space="preserve">Утверждено на заседании кафедры  Бухгалтерского учёта, анализа и аудита </w:t>
      </w:r>
    </w:p>
    <w:p w:rsidR="00027239" w:rsidRDefault="00027239">
      <w:pPr>
        <w:ind w:right="-766"/>
        <w:rPr>
          <w:bCs/>
          <w:sz w:val="28"/>
          <w:szCs w:val="24"/>
        </w:rPr>
      </w:pPr>
      <w:r>
        <w:rPr>
          <w:bCs/>
          <w:sz w:val="28"/>
          <w:szCs w:val="24"/>
        </w:rPr>
        <w:t>АНО ВПО «Пермский институт экономики и финансов»</w:t>
      </w:r>
    </w:p>
    <w:p w:rsidR="00027239" w:rsidRDefault="00027239">
      <w:pPr>
        <w:pStyle w:val="5"/>
        <w:rPr>
          <w:rFonts w:ascii="TimesNewRoman,Bold" w:hAnsi="TimesNewRoman,Bold" w:cs="TimesNewRoman,Bold"/>
          <w:b/>
          <w:sz w:val="28"/>
        </w:rPr>
      </w:pPr>
      <w:r>
        <w:rPr>
          <w:sz w:val="28"/>
        </w:rPr>
        <w:t xml:space="preserve">Протокол № </w:t>
      </w:r>
      <w:r w:rsidR="008F544E">
        <w:rPr>
          <w:sz w:val="28"/>
        </w:rPr>
        <w:t>5</w:t>
      </w:r>
      <w:r>
        <w:rPr>
          <w:sz w:val="28"/>
        </w:rPr>
        <w:t xml:space="preserve"> от 17 </w:t>
      </w:r>
      <w:r w:rsidR="008F544E">
        <w:rPr>
          <w:sz w:val="28"/>
        </w:rPr>
        <w:t>феврал</w:t>
      </w:r>
      <w:r>
        <w:rPr>
          <w:sz w:val="28"/>
        </w:rPr>
        <w:t>я 200</w:t>
      </w:r>
      <w:r w:rsidR="008F544E">
        <w:rPr>
          <w:sz w:val="28"/>
        </w:rPr>
        <w:t>8</w:t>
      </w:r>
      <w:r>
        <w:rPr>
          <w:sz w:val="28"/>
        </w:rPr>
        <w:t xml:space="preserve"> года</w:t>
      </w:r>
    </w:p>
    <w:p w:rsidR="00027239" w:rsidRDefault="00027239">
      <w:pPr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027239" w:rsidRDefault="00027239" w:rsidP="00552FD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Методические рекомендации по </w:t>
      </w:r>
      <w:r>
        <w:rPr>
          <w:bCs/>
          <w:spacing w:val="-2"/>
          <w:sz w:val="28"/>
          <w:szCs w:val="28"/>
        </w:rPr>
        <w:t>подготовке, выполнению и оформлению курсовых работ для студентов</w:t>
      </w:r>
      <w:r>
        <w:rPr>
          <w:bCs/>
          <w:sz w:val="28"/>
          <w:szCs w:val="28"/>
        </w:rPr>
        <w:t xml:space="preserve"> специальности  </w:t>
      </w:r>
      <w:r w:rsidR="00552FDF" w:rsidRPr="00552FDF">
        <w:rPr>
          <w:bCs/>
          <w:sz w:val="28"/>
          <w:szCs w:val="28"/>
        </w:rPr>
        <w:t xml:space="preserve">351200 </w:t>
      </w:r>
      <w:r w:rsidR="00552FDF">
        <w:rPr>
          <w:bCs/>
          <w:sz w:val="28"/>
          <w:szCs w:val="28"/>
        </w:rPr>
        <w:t>«</w:t>
      </w:r>
      <w:r w:rsidR="00552FDF" w:rsidRPr="00552FDF">
        <w:rPr>
          <w:bCs/>
          <w:sz w:val="28"/>
          <w:szCs w:val="28"/>
        </w:rPr>
        <w:t>Налоги и налогообложение</w:t>
      </w:r>
      <w:r w:rsidR="00552FDF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 / Сост.:</w:t>
      </w:r>
      <w:r w:rsidR="005D6A8A">
        <w:rPr>
          <w:bCs/>
          <w:sz w:val="28"/>
          <w:szCs w:val="28"/>
        </w:rPr>
        <w:t xml:space="preserve"> В.М. Степанова</w:t>
      </w:r>
      <w:r w:rsidR="008F544E">
        <w:rPr>
          <w:bCs/>
          <w:sz w:val="28"/>
          <w:szCs w:val="28"/>
        </w:rPr>
        <w:t>, Т.Б. Попкова</w:t>
      </w:r>
      <w:r>
        <w:rPr>
          <w:bCs/>
          <w:sz w:val="28"/>
          <w:szCs w:val="28"/>
        </w:rPr>
        <w:t xml:space="preserve"> – Пермь: ПИЭФ, 200</w:t>
      </w:r>
      <w:r w:rsidR="005D6A8A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. – </w:t>
      </w:r>
      <w:r w:rsidR="00BE3DB6">
        <w:rPr>
          <w:bCs/>
          <w:sz w:val="28"/>
          <w:szCs w:val="28"/>
        </w:rPr>
        <w:t>31</w:t>
      </w:r>
      <w:r>
        <w:rPr>
          <w:bCs/>
          <w:sz w:val="28"/>
          <w:szCs w:val="28"/>
        </w:rPr>
        <w:t xml:space="preserve"> с.</w:t>
      </w:r>
    </w:p>
    <w:p w:rsidR="00027239" w:rsidRDefault="00027239">
      <w:pPr>
        <w:rPr>
          <w:sz w:val="28"/>
          <w:szCs w:val="28"/>
        </w:rPr>
      </w:pPr>
    </w:p>
    <w:p w:rsidR="00C50253" w:rsidRDefault="00C50253">
      <w:pPr>
        <w:rPr>
          <w:sz w:val="28"/>
          <w:szCs w:val="28"/>
        </w:rPr>
      </w:pPr>
      <w:r w:rsidRPr="0023137E">
        <w:rPr>
          <w:sz w:val="28"/>
          <w:szCs w:val="28"/>
        </w:rPr>
        <w:t>Цель издания – оказать помощь студентам в написании курсовой работы</w:t>
      </w:r>
    </w:p>
    <w:p w:rsidR="00C50253" w:rsidRDefault="00C50253">
      <w:pPr>
        <w:rPr>
          <w:sz w:val="28"/>
          <w:szCs w:val="28"/>
        </w:rPr>
      </w:pPr>
    </w:p>
    <w:p w:rsidR="00027239" w:rsidRPr="00F621A7" w:rsidRDefault="00027239">
      <w:pPr>
        <w:rPr>
          <w:sz w:val="28"/>
          <w:szCs w:val="28"/>
        </w:rPr>
      </w:pPr>
      <w:r>
        <w:rPr>
          <w:sz w:val="28"/>
          <w:szCs w:val="28"/>
        </w:rPr>
        <w:t>© Пермский институт экономики и финансов, 200</w:t>
      </w:r>
      <w:r w:rsidR="00F621A7" w:rsidRPr="00F621A7">
        <w:rPr>
          <w:sz w:val="28"/>
          <w:szCs w:val="28"/>
        </w:rPr>
        <w:t>8</w:t>
      </w:r>
    </w:p>
    <w:p w:rsidR="00027239" w:rsidRDefault="00027239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</w:p>
    <w:p w:rsidR="00027239" w:rsidRDefault="00293471">
      <w:pPr>
        <w:shd w:val="clear" w:color="auto" w:fill="FFFFFF"/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</w:t>
      </w:r>
      <w:r w:rsidR="00027239">
        <w:rPr>
          <w:b/>
          <w:bCs/>
          <w:sz w:val="28"/>
          <w:szCs w:val="28"/>
        </w:rPr>
        <w:t>НИЕ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89"/>
        <w:gridCol w:w="684"/>
      </w:tblGrid>
      <w:tr w:rsidR="002D54D4">
        <w:tc>
          <w:tcPr>
            <w:tcW w:w="9606" w:type="dxa"/>
          </w:tcPr>
          <w:p w:rsidR="002D54D4" w:rsidRPr="002D54D4" w:rsidRDefault="002D54D4" w:rsidP="002D54D4">
            <w:pPr>
              <w:rPr>
                <w:sz w:val="24"/>
                <w:szCs w:val="24"/>
              </w:rPr>
            </w:pPr>
          </w:p>
        </w:tc>
        <w:tc>
          <w:tcPr>
            <w:tcW w:w="817" w:type="dxa"/>
          </w:tcPr>
          <w:p w:rsidR="002D54D4" w:rsidRPr="002D54D4" w:rsidRDefault="002D54D4" w:rsidP="00E54B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</w:p>
        </w:tc>
      </w:tr>
      <w:tr w:rsidR="002D54D4">
        <w:tc>
          <w:tcPr>
            <w:tcW w:w="9606" w:type="dxa"/>
          </w:tcPr>
          <w:p w:rsidR="002D54D4" w:rsidRPr="002D54D4" w:rsidRDefault="002D54D4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  <w:r w:rsidR="00345019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…………………………………………………………………………………</w:t>
            </w:r>
          </w:p>
        </w:tc>
        <w:tc>
          <w:tcPr>
            <w:tcW w:w="817" w:type="dxa"/>
          </w:tcPr>
          <w:p w:rsidR="002D54D4" w:rsidRPr="002D54D4" w:rsidRDefault="002D54D4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D54D4">
        <w:tc>
          <w:tcPr>
            <w:tcW w:w="9606" w:type="dxa"/>
          </w:tcPr>
          <w:p w:rsidR="002D54D4" w:rsidRPr="002D54D4" w:rsidRDefault="002D54D4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Содержание курсовой работы …………………………………………………………</w:t>
            </w:r>
          </w:p>
        </w:tc>
        <w:tc>
          <w:tcPr>
            <w:tcW w:w="817" w:type="dxa"/>
          </w:tcPr>
          <w:p w:rsidR="002D54D4" w:rsidRPr="002D54D4" w:rsidRDefault="002D54D4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D54D4">
        <w:tc>
          <w:tcPr>
            <w:tcW w:w="9606" w:type="dxa"/>
          </w:tcPr>
          <w:p w:rsidR="002D54D4" w:rsidRPr="002D54D4" w:rsidRDefault="002D54D4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Подбор литературы по теме курсовой работы</w:t>
            </w:r>
            <w:r w:rsidR="00345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………………………………………</w:t>
            </w:r>
          </w:p>
        </w:tc>
        <w:tc>
          <w:tcPr>
            <w:tcW w:w="817" w:type="dxa"/>
          </w:tcPr>
          <w:p w:rsidR="002D54D4" w:rsidRPr="002D54D4" w:rsidRDefault="002D54D4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2D54D4">
        <w:tc>
          <w:tcPr>
            <w:tcW w:w="9606" w:type="dxa"/>
          </w:tcPr>
          <w:p w:rsidR="002D54D4" w:rsidRPr="002D54D4" w:rsidRDefault="002D54D4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Стиль изложения материалов </w:t>
            </w:r>
            <w:r w:rsidR="003450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817" w:type="dxa"/>
          </w:tcPr>
          <w:p w:rsidR="002D54D4" w:rsidRPr="002D54D4" w:rsidRDefault="00E54BDD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D54D4">
        <w:tc>
          <w:tcPr>
            <w:tcW w:w="9606" w:type="dxa"/>
          </w:tcPr>
          <w:p w:rsidR="002D54D4" w:rsidRPr="002D54D4" w:rsidRDefault="002D54D4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Оформление курсовой работы </w:t>
            </w:r>
            <w:r w:rsidR="00345019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817" w:type="dxa"/>
          </w:tcPr>
          <w:p w:rsidR="002D54D4" w:rsidRPr="002D54D4" w:rsidRDefault="00E54BDD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D54D4">
        <w:tc>
          <w:tcPr>
            <w:tcW w:w="9606" w:type="dxa"/>
          </w:tcPr>
          <w:p w:rsidR="002D54D4" w:rsidRPr="002D54D4" w:rsidRDefault="002D54D4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Общие положения по оформлению</w:t>
            </w:r>
            <w:r w:rsidR="00345019">
              <w:rPr>
                <w:sz w:val="24"/>
                <w:szCs w:val="24"/>
              </w:rPr>
              <w:t xml:space="preserve"> …………………………………………………….</w:t>
            </w:r>
          </w:p>
        </w:tc>
        <w:tc>
          <w:tcPr>
            <w:tcW w:w="817" w:type="dxa"/>
          </w:tcPr>
          <w:p w:rsidR="002D54D4" w:rsidRPr="002D54D4" w:rsidRDefault="00E54BDD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2D54D4">
        <w:tc>
          <w:tcPr>
            <w:tcW w:w="9606" w:type="dxa"/>
          </w:tcPr>
          <w:p w:rsidR="002D54D4" w:rsidRPr="002D54D4" w:rsidRDefault="002D54D4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Оформление таблиц </w:t>
            </w:r>
            <w:r w:rsidR="00345019">
              <w:rPr>
                <w:sz w:val="24"/>
                <w:szCs w:val="24"/>
              </w:rPr>
              <w:t xml:space="preserve">   …………………………………………………………………...</w:t>
            </w:r>
          </w:p>
        </w:tc>
        <w:tc>
          <w:tcPr>
            <w:tcW w:w="817" w:type="dxa"/>
          </w:tcPr>
          <w:p w:rsidR="002D54D4" w:rsidRPr="002D54D4" w:rsidRDefault="00E54BDD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2D54D4">
        <w:tc>
          <w:tcPr>
            <w:tcW w:w="9606" w:type="dxa"/>
          </w:tcPr>
          <w:p w:rsidR="002D54D4" w:rsidRPr="002D54D4" w:rsidRDefault="002D54D4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Общие правила представления формул </w:t>
            </w:r>
            <w:r w:rsidR="00345019">
              <w:rPr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817" w:type="dxa"/>
          </w:tcPr>
          <w:p w:rsidR="002D54D4" w:rsidRPr="002D54D4" w:rsidRDefault="00E54BDD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D54D4">
        <w:tc>
          <w:tcPr>
            <w:tcW w:w="9606" w:type="dxa"/>
          </w:tcPr>
          <w:p w:rsidR="002D54D4" w:rsidRPr="002D54D4" w:rsidRDefault="002D54D4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Представление отдельных видов иллюстративного материала </w:t>
            </w:r>
            <w:r w:rsidR="00345019">
              <w:rPr>
                <w:sz w:val="24"/>
                <w:szCs w:val="24"/>
              </w:rPr>
              <w:t>………………………</w:t>
            </w:r>
          </w:p>
        </w:tc>
        <w:tc>
          <w:tcPr>
            <w:tcW w:w="817" w:type="dxa"/>
          </w:tcPr>
          <w:p w:rsidR="002D54D4" w:rsidRPr="002D54D4" w:rsidRDefault="00E54BDD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D54D4">
        <w:tc>
          <w:tcPr>
            <w:tcW w:w="9606" w:type="dxa"/>
          </w:tcPr>
          <w:p w:rsidR="002D54D4" w:rsidRPr="002D54D4" w:rsidRDefault="002D54D4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Оформление литературных источников </w:t>
            </w:r>
            <w:r w:rsidR="00345019">
              <w:rPr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817" w:type="dxa"/>
          </w:tcPr>
          <w:p w:rsidR="002D54D4" w:rsidRPr="002D54D4" w:rsidRDefault="00E54BDD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2D54D4">
        <w:tc>
          <w:tcPr>
            <w:tcW w:w="9606" w:type="dxa"/>
          </w:tcPr>
          <w:p w:rsidR="002D54D4" w:rsidRPr="002D54D4" w:rsidRDefault="002D54D4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Оформление приложений</w:t>
            </w:r>
            <w:r w:rsidR="00345019">
              <w:rPr>
                <w:sz w:val="24"/>
                <w:szCs w:val="24"/>
              </w:rPr>
              <w:t xml:space="preserve"> ……………………………………………………………….</w:t>
            </w:r>
          </w:p>
        </w:tc>
        <w:tc>
          <w:tcPr>
            <w:tcW w:w="817" w:type="dxa"/>
          </w:tcPr>
          <w:p w:rsidR="002D54D4" w:rsidRPr="002D54D4" w:rsidRDefault="00E54BDD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2D54D4">
        <w:tc>
          <w:tcPr>
            <w:tcW w:w="9606" w:type="dxa"/>
          </w:tcPr>
          <w:p w:rsidR="002D54D4" w:rsidRDefault="00E54BDD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Защита курсовой работы</w:t>
            </w:r>
            <w:r w:rsidR="00345019">
              <w:rPr>
                <w:sz w:val="24"/>
                <w:szCs w:val="24"/>
              </w:rPr>
              <w:t xml:space="preserve"> ………………………………………………………………</w:t>
            </w:r>
          </w:p>
        </w:tc>
        <w:tc>
          <w:tcPr>
            <w:tcW w:w="817" w:type="dxa"/>
          </w:tcPr>
          <w:p w:rsidR="002D54D4" w:rsidRPr="002D54D4" w:rsidRDefault="00E54BDD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85177">
              <w:rPr>
                <w:sz w:val="24"/>
                <w:szCs w:val="24"/>
              </w:rPr>
              <w:t>0</w:t>
            </w:r>
          </w:p>
        </w:tc>
      </w:tr>
      <w:tr w:rsidR="002D54D4">
        <w:tc>
          <w:tcPr>
            <w:tcW w:w="9606" w:type="dxa"/>
          </w:tcPr>
          <w:p w:rsidR="002D54D4" w:rsidRDefault="00E54BDD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</w:t>
            </w:r>
            <w:r w:rsidR="00345019">
              <w:rPr>
                <w:sz w:val="24"/>
                <w:szCs w:val="24"/>
              </w:rPr>
              <w:t xml:space="preserve"> ……………………………………………………………………………….</w:t>
            </w:r>
          </w:p>
        </w:tc>
        <w:tc>
          <w:tcPr>
            <w:tcW w:w="817" w:type="dxa"/>
          </w:tcPr>
          <w:p w:rsidR="002D54D4" w:rsidRPr="002D54D4" w:rsidRDefault="00345019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2D54D4">
        <w:tc>
          <w:tcPr>
            <w:tcW w:w="9606" w:type="dxa"/>
          </w:tcPr>
          <w:p w:rsidR="002D54D4" w:rsidRPr="00AC0F3C" w:rsidRDefault="00E54BDD" w:rsidP="002D54D4">
            <w:pPr>
              <w:rPr>
                <w:sz w:val="24"/>
                <w:szCs w:val="24"/>
              </w:rPr>
            </w:pPr>
            <w:r w:rsidRPr="00AC0F3C">
              <w:rPr>
                <w:sz w:val="24"/>
                <w:szCs w:val="24"/>
              </w:rPr>
              <w:t>Приложение 1</w:t>
            </w:r>
            <w:r w:rsidR="00F5594B" w:rsidRPr="00F5594B">
              <w:rPr>
                <w:sz w:val="24"/>
                <w:szCs w:val="24"/>
              </w:rPr>
              <w:t>.</w:t>
            </w:r>
            <w:r w:rsidRPr="00AC0F3C">
              <w:rPr>
                <w:sz w:val="24"/>
                <w:szCs w:val="24"/>
              </w:rPr>
              <w:t xml:space="preserve"> Рекомендуемые темы курсовых работ по дисциплине «</w:t>
            </w:r>
            <w:r w:rsidR="00E420E9">
              <w:rPr>
                <w:sz w:val="24"/>
                <w:szCs w:val="24"/>
              </w:rPr>
              <w:t>Федеральные налоги и сборы с организаций</w:t>
            </w:r>
            <w:r w:rsidRPr="00AC0F3C">
              <w:rPr>
                <w:sz w:val="24"/>
                <w:szCs w:val="24"/>
              </w:rPr>
              <w:t xml:space="preserve">» </w:t>
            </w:r>
            <w:r w:rsidR="00345019" w:rsidRPr="00AC0F3C">
              <w:rPr>
                <w:sz w:val="24"/>
                <w:szCs w:val="24"/>
              </w:rPr>
              <w:t xml:space="preserve">  .......</w:t>
            </w:r>
          </w:p>
        </w:tc>
        <w:tc>
          <w:tcPr>
            <w:tcW w:w="817" w:type="dxa"/>
          </w:tcPr>
          <w:p w:rsidR="00E420E9" w:rsidRDefault="00E420E9" w:rsidP="002D54D4">
            <w:pPr>
              <w:rPr>
                <w:sz w:val="24"/>
                <w:szCs w:val="24"/>
              </w:rPr>
            </w:pPr>
          </w:p>
          <w:p w:rsidR="002D54D4" w:rsidRPr="002D54D4" w:rsidRDefault="00E54BDD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0601E">
              <w:rPr>
                <w:sz w:val="24"/>
                <w:szCs w:val="24"/>
              </w:rPr>
              <w:t>2</w:t>
            </w:r>
          </w:p>
        </w:tc>
      </w:tr>
      <w:tr w:rsidR="00E54BDD">
        <w:tc>
          <w:tcPr>
            <w:tcW w:w="9606" w:type="dxa"/>
          </w:tcPr>
          <w:p w:rsidR="00E54BDD" w:rsidRPr="00AC0F3C" w:rsidRDefault="00E54BDD" w:rsidP="002D54D4">
            <w:pPr>
              <w:rPr>
                <w:sz w:val="24"/>
                <w:szCs w:val="24"/>
              </w:rPr>
            </w:pPr>
            <w:r w:rsidRPr="00AC0F3C">
              <w:rPr>
                <w:sz w:val="24"/>
                <w:szCs w:val="24"/>
              </w:rPr>
              <w:t>Приложение 2</w:t>
            </w:r>
            <w:r w:rsidR="00F5594B">
              <w:rPr>
                <w:sz w:val="24"/>
                <w:szCs w:val="24"/>
              </w:rPr>
              <w:t>.</w:t>
            </w:r>
            <w:r w:rsidRPr="00AC0F3C">
              <w:rPr>
                <w:sz w:val="24"/>
                <w:szCs w:val="24"/>
              </w:rPr>
              <w:t xml:space="preserve"> Рекомендуемые темы курсовых работ по дисциплине «Бухгалтерская (финансовая) отчетность </w:t>
            </w:r>
            <w:r w:rsidR="00345019" w:rsidRPr="00AC0F3C">
              <w:rPr>
                <w:sz w:val="24"/>
                <w:szCs w:val="24"/>
              </w:rPr>
              <w:t xml:space="preserve"> </w:t>
            </w:r>
            <w:r w:rsidR="00F5594B">
              <w:rPr>
                <w:sz w:val="24"/>
                <w:szCs w:val="24"/>
              </w:rPr>
              <w:t>...</w:t>
            </w:r>
            <w:r w:rsidRPr="00AC0F3C">
              <w:rPr>
                <w:sz w:val="24"/>
                <w:szCs w:val="24"/>
              </w:rPr>
              <w:t>…………………………………</w:t>
            </w:r>
            <w:r w:rsidR="00AC0F3C">
              <w:rPr>
                <w:sz w:val="24"/>
                <w:szCs w:val="24"/>
              </w:rPr>
              <w:t>………………………</w:t>
            </w:r>
          </w:p>
        </w:tc>
        <w:tc>
          <w:tcPr>
            <w:tcW w:w="817" w:type="dxa"/>
          </w:tcPr>
          <w:p w:rsidR="00E54BDD" w:rsidRDefault="00E54BDD" w:rsidP="002D54D4">
            <w:pPr>
              <w:rPr>
                <w:sz w:val="24"/>
                <w:szCs w:val="24"/>
              </w:rPr>
            </w:pPr>
          </w:p>
          <w:p w:rsidR="00E54BDD" w:rsidRDefault="00E54BDD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20E9">
              <w:rPr>
                <w:sz w:val="24"/>
                <w:szCs w:val="24"/>
              </w:rPr>
              <w:t>4</w:t>
            </w:r>
          </w:p>
        </w:tc>
      </w:tr>
      <w:tr w:rsidR="00E54BDD">
        <w:tc>
          <w:tcPr>
            <w:tcW w:w="9606" w:type="dxa"/>
          </w:tcPr>
          <w:p w:rsidR="00E54BDD" w:rsidRPr="00AC0F3C" w:rsidRDefault="00E54BDD" w:rsidP="005373FE">
            <w:pPr>
              <w:rPr>
                <w:sz w:val="24"/>
                <w:szCs w:val="24"/>
              </w:rPr>
            </w:pPr>
            <w:r w:rsidRPr="00AC0F3C">
              <w:rPr>
                <w:sz w:val="24"/>
                <w:szCs w:val="24"/>
              </w:rPr>
              <w:t>Приложение 3</w:t>
            </w:r>
            <w:r w:rsidR="00F5594B">
              <w:rPr>
                <w:sz w:val="24"/>
                <w:szCs w:val="24"/>
              </w:rPr>
              <w:t>.</w:t>
            </w:r>
            <w:r w:rsidRPr="00AC0F3C">
              <w:rPr>
                <w:sz w:val="24"/>
                <w:szCs w:val="24"/>
              </w:rPr>
              <w:t xml:space="preserve"> Рекомендуемые темы курсовых работ по дисциплине «</w:t>
            </w:r>
            <w:r w:rsidR="00E420E9">
              <w:rPr>
                <w:sz w:val="24"/>
                <w:szCs w:val="24"/>
              </w:rPr>
              <w:t>Организация и методика налоговых проверок</w:t>
            </w:r>
            <w:r w:rsidRPr="00AC0F3C">
              <w:rPr>
                <w:sz w:val="24"/>
                <w:szCs w:val="24"/>
              </w:rPr>
              <w:t>»</w:t>
            </w:r>
            <w:r w:rsidR="00345019" w:rsidRPr="00AC0F3C">
              <w:rPr>
                <w:sz w:val="24"/>
                <w:szCs w:val="24"/>
              </w:rPr>
              <w:t xml:space="preserve">   </w:t>
            </w:r>
            <w:r w:rsidRPr="00AC0F3C">
              <w:rPr>
                <w:sz w:val="24"/>
                <w:szCs w:val="24"/>
              </w:rPr>
              <w:t>……………………………</w:t>
            </w:r>
            <w:r w:rsidR="00AC0F3C">
              <w:rPr>
                <w:sz w:val="24"/>
                <w:szCs w:val="24"/>
              </w:rPr>
              <w:t>…………………………</w:t>
            </w:r>
          </w:p>
        </w:tc>
        <w:tc>
          <w:tcPr>
            <w:tcW w:w="817" w:type="dxa"/>
          </w:tcPr>
          <w:p w:rsidR="00E54BDD" w:rsidRDefault="00E54BDD" w:rsidP="002D54D4">
            <w:pPr>
              <w:rPr>
                <w:sz w:val="24"/>
                <w:szCs w:val="24"/>
              </w:rPr>
            </w:pPr>
          </w:p>
          <w:p w:rsidR="00E54BDD" w:rsidRDefault="00E54BDD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20E9">
              <w:rPr>
                <w:sz w:val="24"/>
                <w:szCs w:val="24"/>
              </w:rPr>
              <w:t>5</w:t>
            </w:r>
          </w:p>
        </w:tc>
      </w:tr>
      <w:tr w:rsidR="00E54BDD">
        <w:tc>
          <w:tcPr>
            <w:tcW w:w="9606" w:type="dxa"/>
          </w:tcPr>
          <w:p w:rsidR="00E54BDD" w:rsidRPr="00AC0F3C" w:rsidRDefault="00E54BDD" w:rsidP="005373FE">
            <w:pPr>
              <w:rPr>
                <w:sz w:val="24"/>
                <w:szCs w:val="24"/>
              </w:rPr>
            </w:pPr>
            <w:r w:rsidRPr="00AC0F3C">
              <w:rPr>
                <w:sz w:val="24"/>
                <w:szCs w:val="24"/>
              </w:rPr>
              <w:t>Приложение 4</w:t>
            </w:r>
            <w:r w:rsidR="00F5594B">
              <w:rPr>
                <w:sz w:val="24"/>
                <w:szCs w:val="24"/>
              </w:rPr>
              <w:t>.</w:t>
            </w:r>
            <w:r w:rsidRPr="00AC0F3C">
              <w:rPr>
                <w:sz w:val="24"/>
                <w:szCs w:val="24"/>
              </w:rPr>
              <w:t xml:space="preserve"> Рекомендуемые темы курсовых работ по дисциплине «</w:t>
            </w:r>
            <w:r w:rsidR="00E420E9">
              <w:rPr>
                <w:sz w:val="24"/>
                <w:szCs w:val="24"/>
              </w:rPr>
              <w:t>Организация и методика налогового консультирования</w:t>
            </w:r>
            <w:r w:rsidRPr="00AC0F3C">
              <w:rPr>
                <w:sz w:val="24"/>
                <w:szCs w:val="24"/>
              </w:rPr>
              <w:t xml:space="preserve">» </w:t>
            </w:r>
            <w:r w:rsidR="00552FDF">
              <w:rPr>
                <w:sz w:val="24"/>
                <w:szCs w:val="24"/>
              </w:rPr>
              <w:t>....................................................................</w:t>
            </w:r>
            <w:r w:rsidR="00345019" w:rsidRPr="00AC0F3C">
              <w:rPr>
                <w:sz w:val="24"/>
                <w:szCs w:val="24"/>
              </w:rPr>
              <w:t>.</w:t>
            </w:r>
          </w:p>
        </w:tc>
        <w:tc>
          <w:tcPr>
            <w:tcW w:w="817" w:type="dxa"/>
          </w:tcPr>
          <w:p w:rsidR="00552FDF" w:rsidRDefault="00552FDF" w:rsidP="002D54D4">
            <w:pPr>
              <w:rPr>
                <w:sz w:val="24"/>
                <w:szCs w:val="24"/>
              </w:rPr>
            </w:pPr>
          </w:p>
          <w:p w:rsidR="00E54BDD" w:rsidRDefault="00E54BDD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20E9">
              <w:rPr>
                <w:sz w:val="24"/>
                <w:szCs w:val="24"/>
              </w:rPr>
              <w:t>7</w:t>
            </w:r>
          </w:p>
        </w:tc>
      </w:tr>
      <w:tr w:rsidR="00E54BDD">
        <w:tc>
          <w:tcPr>
            <w:tcW w:w="9606" w:type="dxa"/>
          </w:tcPr>
          <w:p w:rsidR="00E54BDD" w:rsidRPr="00AC0F3C" w:rsidRDefault="00E54BDD" w:rsidP="005373FE">
            <w:pPr>
              <w:rPr>
                <w:sz w:val="24"/>
                <w:szCs w:val="24"/>
              </w:rPr>
            </w:pPr>
            <w:r w:rsidRPr="00AC0F3C">
              <w:rPr>
                <w:sz w:val="24"/>
                <w:szCs w:val="24"/>
              </w:rPr>
              <w:t>Приложение 5</w:t>
            </w:r>
            <w:r w:rsidR="00F5594B">
              <w:rPr>
                <w:sz w:val="24"/>
                <w:szCs w:val="24"/>
              </w:rPr>
              <w:t>.</w:t>
            </w:r>
            <w:r w:rsidRPr="00AC0F3C">
              <w:rPr>
                <w:sz w:val="24"/>
                <w:szCs w:val="24"/>
              </w:rPr>
              <w:t xml:space="preserve"> </w:t>
            </w:r>
            <w:r w:rsidR="005373FE" w:rsidRPr="00AC0F3C">
              <w:rPr>
                <w:bCs/>
                <w:sz w:val="24"/>
                <w:szCs w:val="24"/>
              </w:rPr>
              <w:t>Образец титульного листа курсовой работы</w:t>
            </w:r>
            <w:r w:rsidR="00345019" w:rsidRPr="00AC0F3C">
              <w:rPr>
                <w:bCs/>
                <w:sz w:val="24"/>
                <w:szCs w:val="24"/>
              </w:rPr>
              <w:t xml:space="preserve">   </w:t>
            </w:r>
            <w:r w:rsidR="005373FE" w:rsidRPr="00AC0F3C">
              <w:rPr>
                <w:bCs/>
                <w:sz w:val="24"/>
                <w:szCs w:val="24"/>
              </w:rPr>
              <w:t>……………</w:t>
            </w:r>
            <w:r w:rsidR="00AC0F3C">
              <w:rPr>
                <w:bCs/>
                <w:sz w:val="24"/>
                <w:szCs w:val="24"/>
              </w:rPr>
              <w:t>………….</w:t>
            </w:r>
          </w:p>
        </w:tc>
        <w:tc>
          <w:tcPr>
            <w:tcW w:w="817" w:type="dxa"/>
          </w:tcPr>
          <w:p w:rsidR="00E54BDD" w:rsidRDefault="005373FE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E3DB6">
              <w:rPr>
                <w:sz w:val="24"/>
                <w:szCs w:val="24"/>
              </w:rPr>
              <w:t>9</w:t>
            </w:r>
          </w:p>
        </w:tc>
      </w:tr>
      <w:tr w:rsidR="00E54BDD">
        <w:tc>
          <w:tcPr>
            <w:tcW w:w="9606" w:type="dxa"/>
          </w:tcPr>
          <w:p w:rsidR="00E54BDD" w:rsidRPr="00AC0F3C" w:rsidRDefault="00E54BDD" w:rsidP="005373FE">
            <w:pPr>
              <w:rPr>
                <w:bCs/>
                <w:sz w:val="24"/>
                <w:szCs w:val="24"/>
              </w:rPr>
            </w:pPr>
            <w:r w:rsidRPr="00AC0F3C">
              <w:rPr>
                <w:sz w:val="24"/>
                <w:szCs w:val="24"/>
              </w:rPr>
              <w:t>Приложение 6</w:t>
            </w:r>
            <w:r w:rsidR="00F5594B">
              <w:rPr>
                <w:sz w:val="24"/>
                <w:szCs w:val="24"/>
              </w:rPr>
              <w:t>.</w:t>
            </w:r>
            <w:r w:rsidRPr="00AC0F3C">
              <w:rPr>
                <w:sz w:val="24"/>
                <w:szCs w:val="24"/>
              </w:rPr>
              <w:t xml:space="preserve"> </w:t>
            </w:r>
            <w:r w:rsidR="005373FE" w:rsidRPr="00AC0F3C">
              <w:rPr>
                <w:sz w:val="24"/>
                <w:szCs w:val="24"/>
              </w:rPr>
              <w:t>Образец курсового задания студенту</w:t>
            </w:r>
            <w:r w:rsidR="00345019" w:rsidRPr="00AC0F3C">
              <w:rPr>
                <w:sz w:val="24"/>
                <w:szCs w:val="24"/>
              </w:rPr>
              <w:t xml:space="preserve"> </w:t>
            </w:r>
            <w:r w:rsidR="005373FE" w:rsidRPr="00AC0F3C">
              <w:rPr>
                <w:sz w:val="24"/>
                <w:szCs w:val="24"/>
              </w:rPr>
              <w:t>……………………</w:t>
            </w:r>
            <w:r w:rsidR="00AC0F3C">
              <w:rPr>
                <w:sz w:val="24"/>
                <w:szCs w:val="24"/>
              </w:rPr>
              <w:t>…………..</w:t>
            </w:r>
          </w:p>
        </w:tc>
        <w:tc>
          <w:tcPr>
            <w:tcW w:w="817" w:type="dxa"/>
          </w:tcPr>
          <w:p w:rsidR="00E54BDD" w:rsidRDefault="00BE3DB6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E54BDD">
        <w:tc>
          <w:tcPr>
            <w:tcW w:w="9606" w:type="dxa"/>
          </w:tcPr>
          <w:p w:rsidR="00E54BDD" w:rsidRPr="00AC0F3C" w:rsidRDefault="00E54BDD" w:rsidP="005373FE">
            <w:pPr>
              <w:shd w:val="clear" w:color="auto" w:fill="FFFFFF"/>
              <w:rPr>
                <w:bCs/>
                <w:spacing w:val="-7"/>
                <w:sz w:val="24"/>
                <w:szCs w:val="24"/>
              </w:rPr>
            </w:pPr>
            <w:r w:rsidRPr="00AC0F3C">
              <w:rPr>
                <w:sz w:val="24"/>
                <w:szCs w:val="24"/>
              </w:rPr>
              <w:t>Приложение 7</w:t>
            </w:r>
            <w:r w:rsidR="00F5594B">
              <w:rPr>
                <w:sz w:val="24"/>
                <w:szCs w:val="24"/>
              </w:rPr>
              <w:t>.</w:t>
            </w:r>
            <w:r w:rsidRPr="00AC0F3C">
              <w:rPr>
                <w:sz w:val="24"/>
                <w:szCs w:val="24"/>
              </w:rPr>
              <w:t xml:space="preserve"> </w:t>
            </w:r>
            <w:r w:rsidR="005373FE" w:rsidRPr="00AC0F3C">
              <w:rPr>
                <w:sz w:val="24"/>
                <w:szCs w:val="24"/>
              </w:rPr>
              <w:t>Образец оформления содержания курсовой работы</w:t>
            </w:r>
            <w:r w:rsidR="005373FE" w:rsidRPr="00AC0F3C">
              <w:rPr>
                <w:bCs/>
                <w:spacing w:val="-7"/>
                <w:sz w:val="24"/>
                <w:szCs w:val="24"/>
              </w:rPr>
              <w:t xml:space="preserve"> ……</w:t>
            </w:r>
            <w:r w:rsidR="00AC0F3C">
              <w:rPr>
                <w:bCs/>
                <w:spacing w:val="-7"/>
                <w:sz w:val="24"/>
                <w:szCs w:val="24"/>
              </w:rPr>
              <w:t>…………...</w:t>
            </w:r>
          </w:p>
        </w:tc>
        <w:tc>
          <w:tcPr>
            <w:tcW w:w="817" w:type="dxa"/>
          </w:tcPr>
          <w:p w:rsidR="00E54BDD" w:rsidRDefault="00BE3DB6" w:rsidP="002D54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</w:tbl>
    <w:p w:rsidR="002D54D4" w:rsidRDefault="002D54D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027239" w:rsidRDefault="00027239" w:rsidP="00307EEA">
      <w:pPr>
        <w:shd w:val="clear" w:color="auto" w:fill="FFFFFF"/>
        <w:tabs>
          <w:tab w:val="right" w:leader="dot" w:pos="10206"/>
        </w:tabs>
        <w:spacing w:line="360" w:lineRule="auto"/>
        <w:jc w:val="both"/>
        <w:rPr>
          <w:sz w:val="28"/>
          <w:szCs w:val="28"/>
        </w:rPr>
      </w:pPr>
    </w:p>
    <w:p w:rsidR="00027239" w:rsidRPr="00307EEA" w:rsidRDefault="00027239">
      <w:pPr>
        <w:numPr>
          <w:ilvl w:val="0"/>
          <w:numId w:val="1"/>
        </w:numPr>
        <w:shd w:val="clear" w:color="auto" w:fill="FFFFFF"/>
        <w:tabs>
          <w:tab w:val="left" w:pos="605"/>
        </w:tabs>
        <w:spacing w:before="53" w:line="677" w:lineRule="exact"/>
        <w:ind w:left="605" w:right="10" w:hanging="605"/>
        <w:jc w:val="both"/>
        <w:rPr>
          <w:b/>
          <w:bCs/>
          <w:spacing w:val="-4"/>
          <w:sz w:val="26"/>
          <w:szCs w:val="26"/>
        </w:rPr>
        <w:sectPr w:rsidR="00027239" w:rsidRPr="00307EEA" w:rsidSect="00AC0F3C">
          <w:headerReference w:type="even" r:id="rId8"/>
          <w:headerReference w:type="default" r:id="rId9"/>
          <w:footerReference w:type="even" r:id="rId10"/>
          <w:footerReference w:type="default" r:id="rId11"/>
          <w:pgSz w:w="11909" w:h="16834"/>
          <w:pgMar w:top="1134" w:right="851" w:bottom="1134" w:left="1701" w:header="720" w:footer="720" w:gutter="0"/>
          <w:cols w:space="60"/>
          <w:noEndnote/>
          <w:titlePg/>
        </w:sectPr>
      </w:pPr>
    </w:p>
    <w:p w:rsidR="00027239" w:rsidRDefault="00027239" w:rsidP="00345019">
      <w:pPr>
        <w:pStyle w:val="1"/>
        <w:spacing w:line="360" w:lineRule="auto"/>
        <w:ind w:left="709"/>
        <w:rPr>
          <w:b/>
        </w:rPr>
      </w:pPr>
      <w:bookmarkStart w:id="0" w:name="_Toc178003865"/>
      <w:r>
        <w:rPr>
          <w:b/>
        </w:rPr>
        <w:t>ВВЕДЕНИЕ</w:t>
      </w:r>
      <w:bookmarkEnd w:id="0"/>
    </w:p>
    <w:p w:rsidR="00D30EF8" w:rsidRPr="00D30EF8" w:rsidRDefault="00D30EF8" w:rsidP="00345019">
      <w:pPr>
        <w:ind w:left="709"/>
      </w:pPr>
    </w:p>
    <w:p w:rsidR="00027239" w:rsidRDefault="00027239" w:rsidP="00F5594B">
      <w:pPr>
        <w:shd w:val="clear" w:color="auto" w:fill="FFFFFF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Курсовая работа является самостоятельной работой студента и основным способом овладения учебным материалом в свободное от обязательных учебных занятий время.</w:t>
      </w:r>
    </w:p>
    <w:p w:rsidR="005E36C8" w:rsidRPr="005E36C8" w:rsidRDefault="005E36C8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представляет собой логически завершенное и оформленное в виде текста изложение студентом содержания отдельных проблем, задач и методов их решения в изучаемой области науки и выполняется с целью углубленного изучения отдельных тем соответствующих учебных дисциплин и овладения исследовательскими навыками.</w:t>
      </w:r>
    </w:p>
    <w:p w:rsidR="007B2FC0" w:rsidRDefault="007B2FC0" w:rsidP="00F559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E36C8">
        <w:rPr>
          <w:sz w:val="28"/>
          <w:szCs w:val="28"/>
        </w:rPr>
        <w:t xml:space="preserve"> процессе в</w:t>
      </w:r>
      <w:r>
        <w:rPr>
          <w:sz w:val="28"/>
          <w:szCs w:val="28"/>
        </w:rPr>
        <w:t>ыполнени</w:t>
      </w:r>
      <w:r w:rsidR="005E36C8">
        <w:rPr>
          <w:sz w:val="28"/>
          <w:szCs w:val="28"/>
        </w:rPr>
        <w:t>я</w:t>
      </w:r>
      <w:r>
        <w:rPr>
          <w:sz w:val="28"/>
          <w:szCs w:val="28"/>
        </w:rPr>
        <w:t xml:space="preserve"> курсовой работы </w:t>
      </w:r>
      <w:r w:rsidR="005E36C8">
        <w:rPr>
          <w:sz w:val="28"/>
          <w:szCs w:val="28"/>
        </w:rPr>
        <w:t xml:space="preserve">решаются </w:t>
      </w:r>
      <w:r>
        <w:rPr>
          <w:sz w:val="28"/>
          <w:szCs w:val="28"/>
        </w:rPr>
        <w:t xml:space="preserve">следующие </w:t>
      </w:r>
      <w:r w:rsidR="005E36C8">
        <w:rPr>
          <w:sz w:val="28"/>
          <w:szCs w:val="28"/>
        </w:rPr>
        <w:t>задачи</w:t>
      </w:r>
      <w:r>
        <w:rPr>
          <w:sz w:val="28"/>
          <w:szCs w:val="28"/>
        </w:rPr>
        <w:t>:</w:t>
      </w:r>
    </w:p>
    <w:p w:rsidR="007B2FC0" w:rsidRDefault="007B2FC0" w:rsidP="00F5594B">
      <w:pPr>
        <w:widowControl/>
        <w:numPr>
          <w:ilvl w:val="0"/>
          <w:numId w:val="16"/>
        </w:numPr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систематизация, закрепление и расширение теоретических знаний по учебно</w:t>
      </w:r>
      <w:r w:rsidR="00D044D5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D044D5">
        <w:rPr>
          <w:sz w:val="28"/>
          <w:szCs w:val="28"/>
        </w:rPr>
        <w:t>дисциплине</w:t>
      </w:r>
      <w:r>
        <w:rPr>
          <w:sz w:val="28"/>
          <w:szCs w:val="28"/>
        </w:rPr>
        <w:t>;</w:t>
      </w:r>
    </w:p>
    <w:p w:rsidR="007B2FC0" w:rsidRDefault="007B2FC0" w:rsidP="00F5594B">
      <w:pPr>
        <w:widowControl/>
        <w:numPr>
          <w:ilvl w:val="0"/>
          <w:numId w:val="16"/>
        </w:numPr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навыков ведения самостоятельной работы и овладение методикой исследовательской деятельности;</w:t>
      </w:r>
    </w:p>
    <w:p w:rsidR="007B2FC0" w:rsidRDefault="007B2FC0" w:rsidP="00F5594B">
      <w:pPr>
        <w:widowControl/>
        <w:numPr>
          <w:ilvl w:val="0"/>
          <w:numId w:val="16"/>
        </w:numPr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умения работать с научной экономической литературой;</w:t>
      </w:r>
    </w:p>
    <w:p w:rsidR="00D044D5" w:rsidRDefault="00D044D5" w:rsidP="00F5594B">
      <w:pPr>
        <w:widowControl/>
        <w:numPr>
          <w:ilvl w:val="0"/>
          <w:numId w:val="16"/>
        </w:numPr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освоение современных методов организационного, правового, экономического и социального анализа, оценки, сравнения, выбора и обоснования предлагаемых решений;</w:t>
      </w:r>
    </w:p>
    <w:p w:rsidR="007B2FC0" w:rsidRDefault="007B2FC0" w:rsidP="00F5594B">
      <w:pPr>
        <w:widowControl/>
        <w:numPr>
          <w:ilvl w:val="0"/>
          <w:numId w:val="16"/>
        </w:numPr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умения делать обобщения, выводы, определять направления и тенденции развития предмета исследования в изучаемой области;</w:t>
      </w:r>
    </w:p>
    <w:p w:rsidR="007B2FC0" w:rsidRDefault="007B2FC0" w:rsidP="00F5594B">
      <w:pPr>
        <w:widowControl/>
        <w:numPr>
          <w:ilvl w:val="0"/>
          <w:numId w:val="16"/>
        </w:numPr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навыков оформл</w:t>
      </w:r>
      <w:r w:rsidR="00D044D5">
        <w:rPr>
          <w:sz w:val="28"/>
          <w:szCs w:val="28"/>
        </w:rPr>
        <w:t>ения</w:t>
      </w:r>
      <w:r>
        <w:rPr>
          <w:sz w:val="28"/>
          <w:szCs w:val="28"/>
        </w:rPr>
        <w:t xml:space="preserve"> письменны</w:t>
      </w:r>
      <w:r w:rsidR="00D044D5">
        <w:rPr>
          <w:sz w:val="28"/>
          <w:szCs w:val="28"/>
        </w:rPr>
        <w:t>х</w:t>
      </w:r>
      <w:r>
        <w:rPr>
          <w:sz w:val="28"/>
          <w:szCs w:val="28"/>
        </w:rPr>
        <w:t xml:space="preserve"> работ.</w:t>
      </w:r>
    </w:p>
    <w:p w:rsidR="00027239" w:rsidRDefault="00027239" w:rsidP="00F5594B">
      <w:pPr>
        <w:shd w:val="clear" w:color="auto" w:fill="FFFFFF"/>
        <w:ind w:firstLine="720"/>
        <w:jc w:val="both"/>
        <w:rPr>
          <w:bCs/>
        </w:rPr>
      </w:pPr>
      <w:r>
        <w:rPr>
          <w:bCs/>
          <w:sz w:val="28"/>
          <w:szCs w:val="28"/>
        </w:rPr>
        <w:t>К курсов</w:t>
      </w:r>
      <w:r w:rsidR="00F621A7">
        <w:rPr>
          <w:bCs/>
          <w:sz w:val="28"/>
          <w:szCs w:val="28"/>
        </w:rPr>
        <w:t>ым</w:t>
      </w:r>
      <w:r>
        <w:rPr>
          <w:bCs/>
          <w:sz w:val="28"/>
          <w:szCs w:val="28"/>
        </w:rPr>
        <w:t xml:space="preserve"> работ</w:t>
      </w:r>
      <w:r w:rsidR="00F621A7">
        <w:rPr>
          <w:bCs/>
          <w:sz w:val="28"/>
          <w:szCs w:val="28"/>
        </w:rPr>
        <w:t>ам</w:t>
      </w:r>
      <w:r>
        <w:rPr>
          <w:bCs/>
          <w:sz w:val="28"/>
          <w:szCs w:val="28"/>
        </w:rPr>
        <w:t xml:space="preserve"> предъявляются следующие требования:</w:t>
      </w:r>
    </w:p>
    <w:p w:rsidR="00027239" w:rsidRDefault="00027239" w:rsidP="00F5594B">
      <w:pPr>
        <w:numPr>
          <w:ilvl w:val="0"/>
          <w:numId w:val="11"/>
        </w:numPr>
        <w:shd w:val="clear" w:color="auto" w:fill="FFFFFF"/>
        <w:tabs>
          <w:tab w:val="left" w:pos="288"/>
        </w:tabs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Изложение темы </w:t>
      </w:r>
      <w:r w:rsidR="00F621A7">
        <w:rPr>
          <w:sz w:val="28"/>
          <w:szCs w:val="28"/>
        </w:rPr>
        <w:t>должно</w:t>
      </w:r>
      <w:r>
        <w:rPr>
          <w:sz w:val="28"/>
          <w:szCs w:val="28"/>
        </w:rPr>
        <w:t xml:space="preserve"> </w:t>
      </w:r>
      <w:r w:rsidR="00F621A7">
        <w:rPr>
          <w:sz w:val="28"/>
          <w:szCs w:val="28"/>
        </w:rPr>
        <w:t xml:space="preserve">быть </w:t>
      </w:r>
      <w:r>
        <w:rPr>
          <w:sz w:val="28"/>
          <w:szCs w:val="28"/>
        </w:rPr>
        <w:t>подкрепл</w:t>
      </w:r>
      <w:r w:rsidR="00F621A7">
        <w:rPr>
          <w:sz w:val="28"/>
          <w:szCs w:val="28"/>
        </w:rPr>
        <w:t>ено</w:t>
      </w:r>
      <w:r>
        <w:rPr>
          <w:sz w:val="28"/>
          <w:szCs w:val="28"/>
        </w:rPr>
        <w:t xml:space="preserve"> фактическими данными, сопоставлениями, расчетами, графиками, таблицами.</w:t>
      </w:r>
    </w:p>
    <w:p w:rsidR="00027239" w:rsidRDefault="00027239" w:rsidP="00F5594B">
      <w:pPr>
        <w:numPr>
          <w:ilvl w:val="0"/>
          <w:numId w:val="11"/>
        </w:numPr>
        <w:shd w:val="clear" w:color="auto" w:fill="FFFFFF"/>
        <w:tabs>
          <w:tab w:val="left" w:pos="0"/>
        </w:tabs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Работа должна содержать практическую часть (решение практический задачи; анализ ситуации; сбор, обработка и анализ статистических данных; составление кейса по данной теме, разработка проекта и др.).</w:t>
      </w:r>
    </w:p>
    <w:p w:rsidR="00365CF4" w:rsidRDefault="00027239" w:rsidP="00CB0DAE">
      <w:pPr>
        <w:jc w:val="both"/>
        <w:rPr>
          <w:sz w:val="28"/>
        </w:rPr>
      </w:pPr>
      <w:r>
        <w:rPr>
          <w:sz w:val="28"/>
          <w:szCs w:val="28"/>
        </w:rPr>
        <w:t xml:space="preserve">В процессе обучения по специальности </w:t>
      </w:r>
      <w:r w:rsidR="00CB0DAE" w:rsidRPr="00552FDF">
        <w:rPr>
          <w:bCs/>
          <w:sz w:val="28"/>
          <w:szCs w:val="28"/>
        </w:rPr>
        <w:t xml:space="preserve">351200 </w:t>
      </w:r>
      <w:r w:rsidR="00CB0DAE">
        <w:rPr>
          <w:bCs/>
          <w:sz w:val="28"/>
          <w:szCs w:val="28"/>
        </w:rPr>
        <w:t>«</w:t>
      </w:r>
      <w:r w:rsidR="00CB0DAE" w:rsidRPr="00552FDF">
        <w:rPr>
          <w:bCs/>
          <w:sz w:val="28"/>
          <w:szCs w:val="28"/>
        </w:rPr>
        <w:t>Налоги и налогообложение</w:t>
      </w:r>
      <w:r w:rsidR="00CB0DAE">
        <w:rPr>
          <w:bCs/>
          <w:sz w:val="28"/>
          <w:szCs w:val="28"/>
        </w:rPr>
        <w:t xml:space="preserve">» </w:t>
      </w:r>
      <w:r w:rsidR="00F621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кафедре </w:t>
      </w:r>
      <w:r>
        <w:rPr>
          <w:bCs/>
          <w:sz w:val="28"/>
          <w:szCs w:val="26"/>
        </w:rPr>
        <w:t>Бухгалтерского учёта, анализа и аудита</w:t>
      </w:r>
      <w:r>
        <w:rPr>
          <w:sz w:val="28"/>
          <w:szCs w:val="28"/>
        </w:rPr>
        <w:t xml:space="preserve"> студент выполняет курсовые работы по дисциплинам «</w:t>
      </w:r>
      <w:r w:rsidR="008F544E">
        <w:rPr>
          <w:sz w:val="28"/>
          <w:szCs w:val="28"/>
        </w:rPr>
        <w:t>Федеральные налоги и сборы с организаций</w:t>
      </w:r>
      <w:r>
        <w:rPr>
          <w:sz w:val="28"/>
          <w:szCs w:val="28"/>
        </w:rPr>
        <w:t>», «Бухгалтерская (финансовая) отчётность», «</w:t>
      </w:r>
      <w:r w:rsidR="008F544E">
        <w:rPr>
          <w:sz w:val="28"/>
          <w:szCs w:val="28"/>
        </w:rPr>
        <w:t>Организация и методика налогового консультирования</w:t>
      </w:r>
      <w:r>
        <w:rPr>
          <w:sz w:val="28"/>
          <w:szCs w:val="28"/>
        </w:rPr>
        <w:t>», «</w:t>
      </w:r>
      <w:r w:rsidR="008F544E">
        <w:rPr>
          <w:sz w:val="28"/>
          <w:szCs w:val="28"/>
        </w:rPr>
        <w:t>Организация и методика налоговых проверок</w:t>
      </w:r>
      <w:r>
        <w:rPr>
          <w:sz w:val="28"/>
          <w:szCs w:val="28"/>
        </w:rPr>
        <w:t>».</w:t>
      </w:r>
      <w:r w:rsidR="007B2FC0" w:rsidRPr="007B2FC0">
        <w:rPr>
          <w:sz w:val="28"/>
        </w:rPr>
        <w:t xml:space="preserve"> </w:t>
      </w:r>
    </w:p>
    <w:p w:rsidR="00027239" w:rsidRDefault="007B2FC0" w:rsidP="00D15480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</w:rPr>
        <w:t>Курсовая работа выполняет</w:t>
      </w:r>
      <w:r w:rsidR="00365CF4">
        <w:rPr>
          <w:sz w:val="28"/>
        </w:rPr>
        <w:t xml:space="preserve">ся студентами по одной из тем, которая </w:t>
      </w:r>
      <w:r>
        <w:rPr>
          <w:sz w:val="28"/>
        </w:rPr>
        <w:t xml:space="preserve">выбирается самостоятельно из </w:t>
      </w:r>
      <w:r w:rsidR="00365CF4">
        <w:rPr>
          <w:sz w:val="28"/>
        </w:rPr>
        <w:t xml:space="preserve">соответствующего </w:t>
      </w:r>
      <w:r>
        <w:rPr>
          <w:sz w:val="28"/>
        </w:rPr>
        <w:t>списка, предложенного в приложени</w:t>
      </w:r>
      <w:r w:rsidR="00365CF4">
        <w:rPr>
          <w:sz w:val="28"/>
        </w:rPr>
        <w:t>ях 1-</w:t>
      </w:r>
      <w:r w:rsidR="00B653B3" w:rsidRPr="00B653B3">
        <w:rPr>
          <w:sz w:val="28"/>
        </w:rPr>
        <w:t xml:space="preserve"> </w:t>
      </w:r>
      <w:r w:rsidR="00365CF4">
        <w:rPr>
          <w:sz w:val="28"/>
        </w:rPr>
        <w:t>4</w:t>
      </w:r>
      <w:r>
        <w:rPr>
          <w:sz w:val="28"/>
        </w:rPr>
        <w:t xml:space="preserve">. </w:t>
      </w:r>
    </w:p>
    <w:p w:rsidR="00027239" w:rsidRDefault="00027239" w:rsidP="000E0294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Студенты, не выполнившие курсовые работы, не допускаются к экзаменам по данным дисциплинам.</w:t>
      </w:r>
    </w:p>
    <w:p w:rsidR="002D54D4" w:rsidRDefault="002D54D4" w:rsidP="000E0294">
      <w:pPr>
        <w:tabs>
          <w:tab w:val="left" w:pos="0"/>
        </w:tabs>
        <w:ind w:firstLine="720"/>
        <w:jc w:val="center"/>
        <w:rPr>
          <w:b/>
          <w:sz w:val="28"/>
          <w:szCs w:val="28"/>
        </w:rPr>
      </w:pPr>
      <w:bookmarkStart w:id="1" w:name="_Toc178003866"/>
    </w:p>
    <w:p w:rsidR="00027239" w:rsidRPr="000E0294" w:rsidRDefault="008B7BC2" w:rsidP="008F544E">
      <w:pPr>
        <w:pageBreakBefore/>
        <w:tabs>
          <w:tab w:val="left" w:pos="0"/>
        </w:tabs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="00D30EF8" w:rsidRPr="000E0294">
        <w:rPr>
          <w:b/>
          <w:sz w:val="28"/>
          <w:szCs w:val="28"/>
        </w:rPr>
        <w:t>СОДЕРЖАНИЕ</w:t>
      </w:r>
      <w:r>
        <w:rPr>
          <w:b/>
          <w:sz w:val="28"/>
          <w:szCs w:val="28"/>
        </w:rPr>
        <w:t xml:space="preserve"> </w:t>
      </w:r>
      <w:r w:rsidR="00027239" w:rsidRPr="000E0294">
        <w:rPr>
          <w:b/>
          <w:sz w:val="28"/>
          <w:szCs w:val="28"/>
        </w:rPr>
        <w:t>КУРСОВОЙ РАБОТЫ</w:t>
      </w:r>
      <w:bookmarkEnd w:id="1"/>
    </w:p>
    <w:p w:rsidR="00027239" w:rsidRDefault="00027239" w:rsidP="000E0294">
      <w:pPr>
        <w:tabs>
          <w:tab w:val="left" w:pos="0"/>
        </w:tabs>
        <w:ind w:firstLine="720"/>
        <w:jc w:val="both"/>
        <w:rPr>
          <w:sz w:val="28"/>
          <w:szCs w:val="28"/>
        </w:rPr>
      </w:pPr>
    </w:p>
    <w:p w:rsidR="007B2FC0" w:rsidRPr="000E0294" w:rsidRDefault="007B2FC0" w:rsidP="00F5594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E0294">
        <w:rPr>
          <w:sz w:val="28"/>
          <w:szCs w:val="28"/>
        </w:rPr>
        <w:t>Процесс выполнения курсовой работы состоит из следующих этапов:</w:t>
      </w:r>
    </w:p>
    <w:p w:rsidR="007B2FC0" w:rsidRPr="000E0294" w:rsidRDefault="007B2FC0" w:rsidP="00F5594B">
      <w:pPr>
        <w:numPr>
          <w:ilvl w:val="0"/>
          <w:numId w:val="12"/>
        </w:numPr>
        <w:tabs>
          <w:tab w:val="left" w:pos="0"/>
        </w:tabs>
        <w:ind w:firstLine="720"/>
        <w:jc w:val="both"/>
        <w:rPr>
          <w:sz w:val="28"/>
          <w:szCs w:val="28"/>
        </w:rPr>
      </w:pPr>
      <w:r w:rsidRPr="000E0294">
        <w:rPr>
          <w:sz w:val="28"/>
          <w:szCs w:val="28"/>
        </w:rPr>
        <w:t>Выбор темы.</w:t>
      </w:r>
    </w:p>
    <w:p w:rsidR="007B2FC0" w:rsidRPr="000E0294" w:rsidRDefault="007B2FC0" w:rsidP="00F5594B">
      <w:pPr>
        <w:numPr>
          <w:ilvl w:val="0"/>
          <w:numId w:val="12"/>
        </w:numPr>
        <w:tabs>
          <w:tab w:val="left" w:pos="0"/>
        </w:tabs>
        <w:ind w:firstLine="720"/>
        <w:jc w:val="both"/>
        <w:rPr>
          <w:sz w:val="28"/>
          <w:szCs w:val="28"/>
        </w:rPr>
      </w:pPr>
      <w:r w:rsidRPr="009F592F">
        <w:rPr>
          <w:sz w:val="28"/>
          <w:szCs w:val="28"/>
        </w:rPr>
        <w:t>Подбор, изучение и анализ литературы по избранной теме.</w:t>
      </w:r>
    </w:p>
    <w:p w:rsidR="007B2FC0" w:rsidRPr="000E0294" w:rsidRDefault="007B2FC0" w:rsidP="00F5594B">
      <w:pPr>
        <w:numPr>
          <w:ilvl w:val="0"/>
          <w:numId w:val="12"/>
        </w:numPr>
        <w:tabs>
          <w:tab w:val="left" w:pos="0"/>
        </w:tabs>
        <w:ind w:firstLine="720"/>
        <w:jc w:val="both"/>
        <w:rPr>
          <w:sz w:val="28"/>
          <w:szCs w:val="28"/>
        </w:rPr>
      </w:pPr>
      <w:r w:rsidRPr="009F592F">
        <w:rPr>
          <w:sz w:val="28"/>
          <w:szCs w:val="28"/>
        </w:rPr>
        <w:t>Составление плана курсовой работы.</w:t>
      </w:r>
    </w:p>
    <w:p w:rsidR="007B2FC0" w:rsidRPr="000E0294" w:rsidRDefault="007B2FC0" w:rsidP="00F5594B">
      <w:pPr>
        <w:numPr>
          <w:ilvl w:val="0"/>
          <w:numId w:val="12"/>
        </w:numPr>
        <w:tabs>
          <w:tab w:val="left" w:pos="0"/>
        </w:tabs>
        <w:ind w:firstLine="720"/>
        <w:jc w:val="both"/>
        <w:rPr>
          <w:sz w:val="28"/>
          <w:szCs w:val="28"/>
        </w:rPr>
      </w:pPr>
      <w:r w:rsidRPr="009F592F">
        <w:rPr>
          <w:sz w:val="28"/>
          <w:szCs w:val="28"/>
        </w:rPr>
        <w:t>Сбор и обработка фактического и нормативного материала.</w:t>
      </w:r>
    </w:p>
    <w:p w:rsidR="007B2FC0" w:rsidRPr="000E0294" w:rsidRDefault="007B2FC0" w:rsidP="00F5594B">
      <w:pPr>
        <w:numPr>
          <w:ilvl w:val="0"/>
          <w:numId w:val="12"/>
        </w:numPr>
        <w:tabs>
          <w:tab w:val="left" w:pos="0"/>
        </w:tabs>
        <w:ind w:firstLine="720"/>
        <w:jc w:val="both"/>
        <w:rPr>
          <w:sz w:val="28"/>
          <w:szCs w:val="28"/>
        </w:rPr>
      </w:pPr>
      <w:r w:rsidRPr="009F592F">
        <w:rPr>
          <w:sz w:val="28"/>
          <w:szCs w:val="28"/>
        </w:rPr>
        <w:t>Написание текста курсовой работы и разработка приложений.</w:t>
      </w:r>
    </w:p>
    <w:p w:rsidR="007B2FC0" w:rsidRPr="000E0294" w:rsidRDefault="007B2FC0" w:rsidP="00F5594B">
      <w:pPr>
        <w:numPr>
          <w:ilvl w:val="0"/>
          <w:numId w:val="12"/>
        </w:numPr>
        <w:tabs>
          <w:tab w:val="left" w:pos="0"/>
        </w:tabs>
        <w:ind w:firstLine="720"/>
        <w:jc w:val="both"/>
        <w:rPr>
          <w:sz w:val="28"/>
          <w:szCs w:val="28"/>
        </w:rPr>
      </w:pPr>
      <w:r w:rsidRPr="009F592F">
        <w:rPr>
          <w:sz w:val="28"/>
          <w:szCs w:val="28"/>
        </w:rPr>
        <w:t>Оформление курсовой работы.</w:t>
      </w:r>
    </w:p>
    <w:p w:rsidR="007B2FC0" w:rsidRPr="000E0294" w:rsidRDefault="007B2FC0" w:rsidP="00F5594B">
      <w:pPr>
        <w:numPr>
          <w:ilvl w:val="0"/>
          <w:numId w:val="12"/>
        </w:numPr>
        <w:tabs>
          <w:tab w:val="left" w:pos="0"/>
        </w:tabs>
        <w:ind w:firstLine="720"/>
        <w:jc w:val="both"/>
        <w:rPr>
          <w:sz w:val="28"/>
          <w:szCs w:val="28"/>
        </w:rPr>
      </w:pPr>
      <w:r w:rsidRPr="009F592F">
        <w:rPr>
          <w:sz w:val="28"/>
          <w:szCs w:val="28"/>
        </w:rPr>
        <w:t>Прохождение проверки на антиплагиат.</w:t>
      </w:r>
    </w:p>
    <w:p w:rsidR="007B2FC0" w:rsidRPr="000E0294" w:rsidRDefault="007B2FC0" w:rsidP="00F5594B">
      <w:pPr>
        <w:numPr>
          <w:ilvl w:val="0"/>
          <w:numId w:val="12"/>
        </w:numPr>
        <w:tabs>
          <w:tab w:val="left" w:pos="0"/>
        </w:tabs>
        <w:ind w:firstLine="720"/>
        <w:jc w:val="both"/>
        <w:rPr>
          <w:sz w:val="28"/>
          <w:szCs w:val="28"/>
        </w:rPr>
      </w:pPr>
      <w:r w:rsidRPr="009F592F">
        <w:rPr>
          <w:sz w:val="28"/>
          <w:szCs w:val="28"/>
        </w:rPr>
        <w:t>Сдача курсовой работы на проверку руководителю.</w:t>
      </w:r>
    </w:p>
    <w:p w:rsidR="007B2FC0" w:rsidRPr="000E0294" w:rsidRDefault="007B2FC0" w:rsidP="00F5594B">
      <w:pPr>
        <w:numPr>
          <w:ilvl w:val="0"/>
          <w:numId w:val="12"/>
        </w:numPr>
        <w:tabs>
          <w:tab w:val="left" w:pos="0"/>
        </w:tabs>
        <w:ind w:firstLine="720"/>
        <w:jc w:val="both"/>
        <w:rPr>
          <w:sz w:val="28"/>
          <w:szCs w:val="28"/>
        </w:rPr>
      </w:pPr>
      <w:r w:rsidRPr="009F592F">
        <w:rPr>
          <w:sz w:val="28"/>
          <w:szCs w:val="28"/>
        </w:rPr>
        <w:t>Публичная защита курсовой работы.</w:t>
      </w:r>
    </w:p>
    <w:p w:rsidR="00EE3F78" w:rsidRDefault="00027239" w:rsidP="00F5594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0E0294">
        <w:rPr>
          <w:sz w:val="28"/>
          <w:szCs w:val="28"/>
        </w:rPr>
        <w:t>Тем</w:t>
      </w:r>
      <w:r w:rsidR="00EE3F78" w:rsidRPr="000E0294">
        <w:rPr>
          <w:sz w:val="28"/>
          <w:szCs w:val="28"/>
        </w:rPr>
        <w:t>у</w:t>
      </w:r>
      <w:r w:rsidRPr="000E0294">
        <w:rPr>
          <w:sz w:val="28"/>
          <w:szCs w:val="28"/>
        </w:rPr>
        <w:t xml:space="preserve"> курсовой работы</w:t>
      </w:r>
      <w:r w:rsidRPr="009F592F">
        <w:rPr>
          <w:sz w:val="28"/>
          <w:szCs w:val="28"/>
        </w:rPr>
        <w:t xml:space="preserve"> </w:t>
      </w:r>
      <w:r w:rsidR="00EE3F78">
        <w:rPr>
          <w:sz w:val="28"/>
          <w:szCs w:val="28"/>
        </w:rPr>
        <w:t xml:space="preserve">студент </w:t>
      </w:r>
      <w:r w:rsidRPr="009F592F">
        <w:rPr>
          <w:sz w:val="28"/>
          <w:szCs w:val="28"/>
        </w:rPr>
        <w:t xml:space="preserve">выбирает </w:t>
      </w:r>
      <w:r w:rsidR="00EE3F78">
        <w:rPr>
          <w:sz w:val="28"/>
          <w:szCs w:val="28"/>
        </w:rPr>
        <w:t>из</w:t>
      </w:r>
      <w:r w:rsidRPr="009F592F">
        <w:rPr>
          <w:sz w:val="28"/>
          <w:szCs w:val="28"/>
        </w:rPr>
        <w:t xml:space="preserve"> утвержденного кафедрой </w:t>
      </w:r>
      <w:r w:rsidR="00EE3F78">
        <w:rPr>
          <w:sz w:val="28"/>
          <w:szCs w:val="28"/>
        </w:rPr>
        <w:t>рекомендуемог</w:t>
      </w:r>
      <w:r w:rsidRPr="009F592F">
        <w:rPr>
          <w:sz w:val="28"/>
          <w:szCs w:val="28"/>
        </w:rPr>
        <w:t>о перечня тем по учебной дисциплине</w:t>
      </w:r>
      <w:r w:rsidR="00567951">
        <w:rPr>
          <w:sz w:val="28"/>
          <w:szCs w:val="28"/>
        </w:rPr>
        <w:t>.</w:t>
      </w:r>
      <w:r w:rsidR="006B35ED">
        <w:rPr>
          <w:sz w:val="28"/>
          <w:szCs w:val="28"/>
        </w:rPr>
        <w:t xml:space="preserve"> </w:t>
      </w:r>
      <w:r w:rsidRPr="009F592F">
        <w:rPr>
          <w:sz w:val="28"/>
          <w:szCs w:val="28"/>
        </w:rPr>
        <w:t xml:space="preserve">Студенту рекомендуется  выбирать тему курсовой работы, </w:t>
      </w:r>
      <w:r w:rsidR="00EE3F78">
        <w:rPr>
          <w:sz w:val="28"/>
          <w:szCs w:val="28"/>
        </w:rPr>
        <w:t xml:space="preserve">соответствующую его </w:t>
      </w:r>
      <w:r w:rsidR="00EE3F78" w:rsidRPr="009F592F">
        <w:rPr>
          <w:sz w:val="28"/>
          <w:szCs w:val="28"/>
        </w:rPr>
        <w:t>профессиональны</w:t>
      </w:r>
      <w:r w:rsidR="00EE3F78">
        <w:rPr>
          <w:sz w:val="28"/>
          <w:szCs w:val="28"/>
        </w:rPr>
        <w:t xml:space="preserve">м </w:t>
      </w:r>
      <w:r w:rsidR="00EE3F78" w:rsidRPr="009F592F">
        <w:rPr>
          <w:sz w:val="28"/>
          <w:szCs w:val="28"/>
        </w:rPr>
        <w:t>или научны</w:t>
      </w:r>
      <w:r w:rsidR="00EE3F78">
        <w:rPr>
          <w:sz w:val="28"/>
          <w:szCs w:val="28"/>
        </w:rPr>
        <w:t xml:space="preserve">м интересам, </w:t>
      </w:r>
      <w:r w:rsidRPr="009F592F">
        <w:rPr>
          <w:sz w:val="28"/>
          <w:szCs w:val="28"/>
        </w:rPr>
        <w:t xml:space="preserve">в которой он </w:t>
      </w:r>
      <w:r w:rsidR="00EE3F78">
        <w:rPr>
          <w:sz w:val="28"/>
          <w:szCs w:val="28"/>
        </w:rPr>
        <w:t>наилучшим образом ориентируется</w:t>
      </w:r>
      <w:r w:rsidRPr="009F592F">
        <w:rPr>
          <w:sz w:val="28"/>
          <w:szCs w:val="28"/>
        </w:rPr>
        <w:t xml:space="preserve">. </w:t>
      </w:r>
      <w:r w:rsidR="00EE3F78">
        <w:rPr>
          <w:sz w:val="28"/>
          <w:szCs w:val="28"/>
        </w:rPr>
        <w:t>Желательно</w:t>
      </w:r>
      <w:r w:rsidR="00567951">
        <w:rPr>
          <w:sz w:val="28"/>
          <w:szCs w:val="28"/>
        </w:rPr>
        <w:t xml:space="preserve"> при этом ориентироваться на тему будущей выпускной квалификационной (дипломной) работы.</w:t>
      </w:r>
    </w:p>
    <w:p w:rsidR="00EE3F78" w:rsidRPr="009F592F" w:rsidRDefault="00EE3F78" w:rsidP="00F5594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F592F">
        <w:rPr>
          <w:sz w:val="28"/>
          <w:szCs w:val="28"/>
        </w:rPr>
        <w:t xml:space="preserve">Допускается изменение </w:t>
      </w:r>
      <w:r w:rsidR="00567951">
        <w:rPr>
          <w:sz w:val="28"/>
          <w:szCs w:val="28"/>
        </w:rPr>
        <w:t xml:space="preserve">рекомендованной </w:t>
      </w:r>
      <w:r w:rsidRPr="009F592F">
        <w:rPr>
          <w:sz w:val="28"/>
          <w:szCs w:val="28"/>
        </w:rPr>
        <w:t xml:space="preserve">темы в соответствии с интересами студентами, но по согласованию с руководителем курсовой работы и зав. кафедрой.  </w:t>
      </w:r>
    </w:p>
    <w:p w:rsidR="00365CF4" w:rsidRDefault="00027239" w:rsidP="00F5594B">
      <w:pPr>
        <w:ind w:firstLine="720"/>
        <w:jc w:val="both"/>
        <w:rPr>
          <w:sz w:val="28"/>
          <w:szCs w:val="28"/>
        </w:rPr>
      </w:pPr>
      <w:r w:rsidRPr="009F592F">
        <w:rPr>
          <w:sz w:val="28"/>
          <w:szCs w:val="28"/>
        </w:rPr>
        <w:t xml:space="preserve">После выбора темы </w:t>
      </w:r>
      <w:r w:rsidR="00567951" w:rsidRPr="009F592F">
        <w:rPr>
          <w:sz w:val="28"/>
          <w:szCs w:val="28"/>
        </w:rPr>
        <w:t>решени</w:t>
      </w:r>
      <w:r w:rsidR="00567951">
        <w:rPr>
          <w:sz w:val="28"/>
          <w:szCs w:val="28"/>
        </w:rPr>
        <w:t>ем</w:t>
      </w:r>
      <w:r w:rsidR="00567951" w:rsidRPr="009F592F">
        <w:rPr>
          <w:sz w:val="28"/>
          <w:szCs w:val="28"/>
        </w:rPr>
        <w:t xml:space="preserve"> кафедры назначается руководитель курсовой работы. </w:t>
      </w:r>
      <w:r w:rsidR="00365CF4">
        <w:rPr>
          <w:sz w:val="28"/>
          <w:szCs w:val="28"/>
        </w:rPr>
        <w:t>Руководитель курсовой работы осуществляет следующие функции:</w:t>
      </w:r>
    </w:p>
    <w:p w:rsidR="00006756" w:rsidRDefault="00006756" w:rsidP="00F5594B">
      <w:pPr>
        <w:widowControl/>
        <w:numPr>
          <w:ilvl w:val="0"/>
          <w:numId w:val="17"/>
        </w:numPr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оказывает помощь в выборе темы курсовой работы;</w:t>
      </w:r>
    </w:p>
    <w:p w:rsidR="00365CF4" w:rsidRDefault="00006756" w:rsidP="00F5594B">
      <w:pPr>
        <w:widowControl/>
        <w:numPr>
          <w:ilvl w:val="0"/>
          <w:numId w:val="17"/>
        </w:numPr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выдает курсовое задание и </w:t>
      </w:r>
      <w:r w:rsidR="00365CF4">
        <w:rPr>
          <w:sz w:val="28"/>
          <w:szCs w:val="28"/>
        </w:rPr>
        <w:t>составляет календарный график выполнения курсовой работы;</w:t>
      </w:r>
    </w:p>
    <w:p w:rsidR="00365CF4" w:rsidRDefault="00365CF4" w:rsidP="00F5594B">
      <w:pPr>
        <w:widowControl/>
        <w:numPr>
          <w:ilvl w:val="0"/>
          <w:numId w:val="17"/>
        </w:numPr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оказывает помощь в подборе литературы, справочных материалов и других источников по теме;</w:t>
      </w:r>
    </w:p>
    <w:p w:rsidR="00365CF4" w:rsidRDefault="00365CF4" w:rsidP="00F5594B">
      <w:pPr>
        <w:widowControl/>
        <w:numPr>
          <w:ilvl w:val="0"/>
          <w:numId w:val="17"/>
        </w:numPr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консультации по мере необходимости;</w:t>
      </w:r>
    </w:p>
    <w:p w:rsidR="00006756" w:rsidRDefault="00006756" w:rsidP="00F5594B">
      <w:pPr>
        <w:widowControl/>
        <w:numPr>
          <w:ilvl w:val="0"/>
          <w:numId w:val="17"/>
        </w:numPr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выполненные этапы курсовой работы согласно календарного графика</w:t>
      </w:r>
    </w:p>
    <w:p w:rsidR="00365CF4" w:rsidRDefault="00365CF4" w:rsidP="00F5594B">
      <w:pPr>
        <w:widowControl/>
        <w:numPr>
          <w:ilvl w:val="0"/>
          <w:numId w:val="17"/>
        </w:numPr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проверяет выполнение работы в соответствии с календарным графиком;</w:t>
      </w:r>
    </w:p>
    <w:p w:rsidR="00365CF4" w:rsidRDefault="00365CF4" w:rsidP="00F5594B">
      <w:pPr>
        <w:widowControl/>
        <w:numPr>
          <w:ilvl w:val="0"/>
          <w:numId w:val="17"/>
        </w:numPr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пишет отзыв на готовую курсовую работу;</w:t>
      </w:r>
    </w:p>
    <w:p w:rsidR="00365CF4" w:rsidRDefault="00365CF4" w:rsidP="00F5594B">
      <w:pPr>
        <w:widowControl/>
        <w:numPr>
          <w:ilvl w:val="0"/>
          <w:numId w:val="17"/>
        </w:numPr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согласованию с заведующим кафедрой организует защиту курсовой работы.</w:t>
      </w:r>
    </w:p>
    <w:p w:rsidR="00567951" w:rsidRDefault="00567951" w:rsidP="00F5594B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Затем</w:t>
      </w:r>
      <w:r w:rsidR="00027239" w:rsidRPr="009F592F">
        <w:rPr>
          <w:sz w:val="28"/>
          <w:szCs w:val="28"/>
        </w:rPr>
        <w:t xml:space="preserve"> студент совместно с руководителем уточня</w:t>
      </w:r>
      <w:r w:rsidR="006B35ED">
        <w:rPr>
          <w:sz w:val="28"/>
          <w:szCs w:val="28"/>
        </w:rPr>
        <w:t>ю</w:t>
      </w:r>
      <w:r w:rsidR="00027239" w:rsidRPr="009F592F">
        <w:rPr>
          <w:sz w:val="28"/>
          <w:szCs w:val="28"/>
        </w:rPr>
        <w:t xml:space="preserve">т круг вопросов, подлежащих изучению и исследованию, </w:t>
      </w:r>
      <w:r w:rsidR="006B35ED">
        <w:rPr>
          <w:sz w:val="28"/>
          <w:szCs w:val="28"/>
        </w:rPr>
        <w:t xml:space="preserve">строят </w:t>
      </w:r>
      <w:r w:rsidR="00027239" w:rsidRPr="009F592F">
        <w:rPr>
          <w:sz w:val="28"/>
          <w:szCs w:val="28"/>
        </w:rPr>
        <w:t xml:space="preserve">структуру работы, </w:t>
      </w:r>
      <w:r w:rsidR="006B35ED">
        <w:rPr>
          <w:sz w:val="28"/>
          <w:szCs w:val="28"/>
        </w:rPr>
        <w:t xml:space="preserve">определяют </w:t>
      </w:r>
      <w:r w:rsidR="00027239" w:rsidRPr="009F592F">
        <w:rPr>
          <w:sz w:val="28"/>
          <w:szCs w:val="28"/>
        </w:rPr>
        <w:t>сроки выполнения</w:t>
      </w:r>
      <w:r w:rsidR="006B35ED">
        <w:rPr>
          <w:sz w:val="28"/>
          <w:szCs w:val="28"/>
        </w:rPr>
        <w:t xml:space="preserve"> отдельных этапов работы</w:t>
      </w:r>
      <w:r w:rsidR="00027239" w:rsidRPr="009F592F">
        <w:rPr>
          <w:sz w:val="28"/>
          <w:szCs w:val="28"/>
        </w:rPr>
        <w:t>, определя</w:t>
      </w:r>
      <w:r w:rsidR="006B35ED">
        <w:rPr>
          <w:sz w:val="28"/>
          <w:szCs w:val="28"/>
        </w:rPr>
        <w:t>ю</w:t>
      </w:r>
      <w:r w:rsidR="00027239" w:rsidRPr="009F592F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список </w:t>
      </w:r>
      <w:r w:rsidR="00027239" w:rsidRPr="009F592F">
        <w:rPr>
          <w:sz w:val="28"/>
          <w:szCs w:val="28"/>
        </w:rPr>
        <w:t>литератур</w:t>
      </w:r>
      <w:r>
        <w:rPr>
          <w:sz w:val="28"/>
          <w:szCs w:val="28"/>
        </w:rPr>
        <w:t>ы, подлежащей изучению</w:t>
      </w:r>
      <w:r w:rsidR="00027239" w:rsidRPr="009F592F">
        <w:rPr>
          <w:sz w:val="28"/>
          <w:szCs w:val="28"/>
        </w:rPr>
        <w:t xml:space="preserve">. </w:t>
      </w:r>
      <w:r>
        <w:rPr>
          <w:sz w:val="28"/>
          <w:szCs w:val="28"/>
        </w:rPr>
        <w:t>Данная работа оформляется в виде курсового задания студенту (см. приложение 6).</w:t>
      </w:r>
    </w:p>
    <w:p w:rsidR="00027239" w:rsidRPr="009F592F" w:rsidRDefault="00027239" w:rsidP="00F5594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F592F">
        <w:rPr>
          <w:sz w:val="28"/>
          <w:szCs w:val="28"/>
        </w:rPr>
        <w:t>Содержание курсовой работы должно полностью соответствовать её теме и плану.</w:t>
      </w:r>
    </w:p>
    <w:p w:rsidR="00027239" w:rsidRPr="000E0294" w:rsidRDefault="006B35ED" w:rsidP="00F5594B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Структура к</w:t>
      </w:r>
      <w:r w:rsidR="00027239" w:rsidRPr="000E0294">
        <w:rPr>
          <w:sz w:val="28"/>
          <w:szCs w:val="28"/>
        </w:rPr>
        <w:t>урсов</w:t>
      </w:r>
      <w:r w:rsidRPr="000E0294">
        <w:rPr>
          <w:sz w:val="28"/>
          <w:szCs w:val="28"/>
        </w:rPr>
        <w:t>ой</w:t>
      </w:r>
      <w:r w:rsidR="00027239" w:rsidRPr="000E0294">
        <w:rPr>
          <w:sz w:val="28"/>
          <w:szCs w:val="28"/>
        </w:rPr>
        <w:t xml:space="preserve"> работ</w:t>
      </w:r>
      <w:r w:rsidRPr="000E0294">
        <w:rPr>
          <w:sz w:val="28"/>
          <w:szCs w:val="28"/>
        </w:rPr>
        <w:t>ы</w:t>
      </w:r>
      <w:r w:rsidR="00027239" w:rsidRPr="000E0294">
        <w:rPr>
          <w:sz w:val="28"/>
          <w:szCs w:val="28"/>
        </w:rPr>
        <w:t xml:space="preserve"> </w:t>
      </w:r>
      <w:r w:rsidRPr="000E0294">
        <w:rPr>
          <w:sz w:val="28"/>
          <w:szCs w:val="28"/>
        </w:rPr>
        <w:t>включает</w:t>
      </w:r>
      <w:r w:rsidR="00027239" w:rsidRPr="000E0294">
        <w:rPr>
          <w:sz w:val="28"/>
          <w:szCs w:val="28"/>
        </w:rPr>
        <w:t xml:space="preserve">: </w:t>
      </w:r>
    </w:p>
    <w:p w:rsidR="00027239" w:rsidRPr="009F592F" w:rsidRDefault="006B35ED" w:rsidP="008F544E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27239" w:rsidRPr="009F592F">
        <w:rPr>
          <w:sz w:val="28"/>
          <w:szCs w:val="28"/>
        </w:rPr>
        <w:t>итульный лист</w:t>
      </w:r>
      <w:r>
        <w:rPr>
          <w:sz w:val="28"/>
          <w:szCs w:val="28"/>
        </w:rPr>
        <w:t>,</w:t>
      </w:r>
    </w:p>
    <w:p w:rsidR="00027239" w:rsidRPr="009F592F" w:rsidRDefault="006B35ED" w:rsidP="008F544E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содержание,</w:t>
      </w:r>
      <w:r w:rsidR="00027239" w:rsidRPr="009F592F">
        <w:rPr>
          <w:sz w:val="28"/>
          <w:szCs w:val="28"/>
        </w:rPr>
        <w:t xml:space="preserve"> </w:t>
      </w:r>
    </w:p>
    <w:p w:rsidR="00027239" w:rsidRPr="009F592F" w:rsidRDefault="006B35ED" w:rsidP="008F544E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27239" w:rsidRPr="009F592F">
        <w:rPr>
          <w:sz w:val="28"/>
          <w:szCs w:val="28"/>
        </w:rPr>
        <w:t>ведение</w:t>
      </w:r>
      <w:r>
        <w:rPr>
          <w:sz w:val="28"/>
          <w:szCs w:val="28"/>
        </w:rPr>
        <w:t>,</w:t>
      </w:r>
    </w:p>
    <w:p w:rsidR="00027239" w:rsidRPr="009F592F" w:rsidRDefault="006B35ED" w:rsidP="008F544E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27239" w:rsidRPr="009F592F">
        <w:rPr>
          <w:sz w:val="28"/>
          <w:szCs w:val="28"/>
        </w:rPr>
        <w:t>сновн</w:t>
      </w:r>
      <w:r w:rsidR="001142CE">
        <w:rPr>
          <w:sz w:val="28"/>
          <w:szCs w:val="28"/>
        </w:rPr>
        <w:t>ую</w:t>
      </w:r>
      <w:r w:rsidR="00027239" w:rsidRPr="009F592F">
        <w:rPr>
          <w:sz w:val="28"/>
          <w:szCs w:val="28"/>
        </w:rPr>
        <w:t xml:space="preserve"> часть</w:t>
      </w:r>
      <w:r w:rsidR="00D050C9">
        <w:rPr>
          <w:sz w:val="28"/>
          <w:szCs w:val="28"/>
        </w:rPr>
        <w:t xml:space="preserve">: </w:t>
      </w:r>
      <w:r w:rsidR="00365CF4">
        <w:rPr>
          <w:sz w:val="28"/>
          <w:szCs w:val="28"/>
        </w:rPr>
        <w:t xml:space="preserve">три главы </w:t>
      </w:r>
      <w:r w:rsidR="00027239" w:rsidRPr="009F592F">
        <w:rPr>
          <w:sz w:val="28"/>
          <w:szCs w:val="28"/>
        </w:rPr>
        <w:t xml:space="preserve">с </w:t>
      </w:r>
      <w:r w:rsidR="00D050C9">
        <w:rPr>
          <w:sz w:val="28"/>
          <w:szCs w:val="28"/>
        </w:rPr>
        <w:t>параграфами</w:t>
      </w:r>
      <w:r w:rsidR="001142CE">
        <w:rPr>
          <w:sz w:val="28"/>
          <w:szCs w:val="28"/>
        </w:rPr>
        <w:t>,</w:t>
      </w:r>
    </w:p>
    <w:p w:rsidR="00027239" w:rsidRPr="009F592F" w:rsidRDefault="001142CE" w:rsidP="008F544E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27239" w:rsidRPr="009F592F">
        <w:rPr>
          <w:sz w:val="28"/>
          <w:szCs w:val="28"/>
        </w:rPr>
        <w:t>аключение</w:t>
      </w:r>
      <w:r>
        <w:rPr>
          <w:sz w:val="28"/>
          <w:szCs w:val="28"/>
        </w:rPr>
        <w:t>,</w:t>
      </w:r>
      <w:r w:rsidR="00027239" w:rsidRPr="009F592F">
        <w:rPr>
          <w:sz w:val="28"/>
          <w:szCs w:val="28"/>
        </w:rPr>
        <w:t xml:space="preserve"> </w:t>
      </w:r>
    </w:p>
    <w:p w:rsidR="00027239" w:rsidRPr="009F592F" w:rsidRDefault="001142CE" w:rsidP="008F544E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27239" w:rsidRPr="009F592F">
        <w:rPr>
          <w:sz w:val="28"/>
          <w:szCs w:val="28"/>
        </w:rPr>
        <w:t>писок использованной литературы</w:t>
      </w:r>
      <w:r>
        <w:rPr>
          <w:sz w:val="28"/>
          <w:szCs w:val="28"/>
        </w:rPr>
        <w:t>,</w:t>
      </w:r>
      <w:r w:rsidR="00027239" w:rsidRPr="009F592F">
        <w:rPr>
          <w:sz w:val="28"/>
          <w:szCs w:val="28"/>
        </w:rPr>
        <w:t xml:space="preserve"> </w:t>
      </w:r>
    </w:p>
    <w:p w:rsidR="00027239" w:rsidRPr="009F592F" w:rsidRDefault="001142CE" w:rsidP="008F544E">
      <w:pPr>
        <w:numPr>
          <w:ilvl w:val="0"/>
          <w:numId w:val="3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27239" w:rsidRPr="009F592F">
        <w:rPr>
          <w:sz w:val="28"/>
          <w:szCs w:val="28"/>
        </w:rPr>
        <w:t>риложения.</w:t>
      </w:r>
    </w:p>
    <w:p w:rsidR="00027239" w:rsidRPr="009F592F" w:rsidRDefault="00027239" w:rsidP="00F5594B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9F592F">
        <w:rPr>
          <w:sz w:val="28"/>
          <w:szCs w:val="28"/>
        </w:rPr>
        <w:t xml:space="preserve">Все разделы курсовой работы должны быть изложены в строгой логической последовательности и взаимосвязаны. </w:t>
      </w:r>
    </w:p>
    <w:p w:rsidR="00027239" w:rsidRPr="009F592F" w:rsidRDefault="00027239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 w:rsidRPr="009F592F">
        <w:rPr>
          <w:sz w:val="28"/>
          <w:szCs w:val="28"/>
        </w:rPr>
        <w:t xml:space="preserve">Объем курсовой работы </w:t>
      </w:r>
      <w:r w:rsidR="00D044D5">
        <w:rPr>
          <w:sz w:val="28"/>
          <w:szCs w:val="28"/>
        </w:rPr>
        <w:t>30-40</w:t>
      </w:r>
      <w:r w:rsidRPr="009F592F">
        <w:rPr>
          <w:sz w:val="28"/>
          <w:szCs w:val="28"/>
        </w:rPr>
        <w:t xml:space="preserve"> машинописных страниц</w:t>
      </w:r>
      <w:r w:rsidR="00D044D5">
        <w:rPr>
          <w:sz w:val="28"/>
          <w:szCs w:val="28"/>
        </w:rPr>
        <w:t xml:space="preserve"> (шрифт – </w:t>
      </w:r>
      <w:r w:rsidR="00D044D5">
        <w:rPr>
          <w:sz w:val="28"/>
          <w:szCs w:val="28"/>
          <w:lang w:val="en-US"/>
        </w:rPr>
        <w:t>Times</w:t>
      </w:r>
      <w:r w:rsidR="00D044D5" w:rsidRPr="00D044D5">
        <w:rPr>
          <w:sz w:val="28"/>
          <w:szCs w:val="28"/>
        </w:rPr>
        <w:t xml:space="preserve"> </w:t>
      </w:r>
      <w:r w:rsidR="00D044D5">
        <w:rPr>
          <w:sz w:val="28"/>
          <w:szCs w:val="28"/>
          <w:lang w:val="en-US"/>
        </w:rPr>
        <w:t>New</w:t>
      </w:r>
      <w:r w:rsidR="00D044D5" w:rsidRPr="00D044D5">
        <w:rPr>
          <w:sz w:val="28"/>
          <w:szCs w:val="28"/>
        </w:rPr>
        <w:t xml:space="preserve"> </w:t>
      </w:r>
      <w:r w:rsidR="00D044D5">
        <w:rPr>
          <w:sz w:val="28"/>
          <w:szCs w:val="28"/>
          <w:lang w:val="en-US"/>
        </w:rPr>
        <w:t>Roman</w:t>
      </w:r>
      <w:r w:rsidR="00D044D5">
        <w:rPr>
          <w:sz w:val="28"/>
          <w:szCs w:val="28"/>
        </w:rPr>
        <w:t>, размер – 14, межстрочный интервал – 1,5)</w:t>
      </w:r>
      <w:r w:rsidRPr="009F592F">
        <w:rPr>
          <w:sz w:val="28"/>
          <w:szCs w:val="28"/>
        </w:rPr>
        <w:t>.</w:t>
      </w:r>
      <w:r w:rsidR="00D044D5">
        <w:rPr>
          <w:sz w:val="28"/>
          <w:szCs w:val="28"/>
        </w:rPr>
        <w:t xml:space="preserve"> Превышение объема работы является нарушением данных методических рекомендаций и влечен за собой снижение оценки.</w:t>
      </w:r>
    </w:p>
    <w:p w:rsidR="00027239" w:rsidRPr="009F592F" w:rsidRDefault="00027239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 w:rsidRPr="009F592F">
        <w:rPr>
          <w:sz w:val="28"/>
          <w:szCs w:val="28"/>
        </w:rPr>
        <w:t xml:space="preserve">Текст курсовой работы должен быть оформлен в соответствии с установленными требованиями (см. раздел 4 </w:t>
      </w:r>
      <w:r w:rsidR="001142CE">
        <w:rPr>
          <w:sz w:val="28"/>
          <w:szCs w:val="28"/>
        </w:rPr>
        <w:t xml:space="preserve">данных </w:t>
      </w:r>
      <w:r w:rsidRPr="009F592F">
        <w:rPr>
          <w:sz w:val="28"/>
          <w:szCs w:val="28"/>
        </w:rPr>
        <w:t xml:space="preserve">методических рекомендаций). </w:t>
      </w:r>
    </w:p>
    <w:p w:rsidR="00027239" w:rsidRPr="009F592F" w:rsidRDefault="001142CE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Образец</w:t>
      </w:r>
      <w:r w:rsidR="00027239" w:rsidRPr="009F592F">
        <w:rPr>
          <w:sz w:val="28"/>
          <w:szCs w:val="28"/>
        </w:rPr>
        <w:t xml:space="preserve"> титульного листа курсовой работы представлен в приложении </w:t>
      </w:r>
      <w:r w:rsidR="009F592F">
        <w:rPr>
          <w:sz w:val="28"/>
          <w:szCs w:val="28"/>
        </w:rPr>
        <w:t>5</w:t>
      </w:r>
      <w:r w:rsidR="00027239" w:rsidRPr="009F592F">
        <w:rPr>
          <w:sz w:val="28"/>
          <w:szCs w:val="28"/>
        </w:rPr>
        <w:t>.</w:t>
      </w:r>
    </w:p>
    <w:p w:rsidR="00027239" w:rsidRPr="009F592F" w:rsidRDefault="001142CE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Содержа</w:t>
      </w:r>
      <w:r w:rsidR="00027239" w:rsidRPr="009F592F">
        <w:rPr>
          <w:sz w:val="28"/>
          <w:szCs w:val="28"/>
        </w:rPr>
        <w:t>ние должно помещаться на одной странице</w:t>
      </w:r>
      <w:r>
        <w:rPr>
          <w:sz w:val="28"/>
          <w:szCs w:val="28"/>
        </w:rPr>
        <w:t xml:space="preserve"> и </w:t>
      </w:r>
      <w:r w:rsidR="00027239" w:rsidRPr="009F592F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тексту работы (см. приложение 7)</w:t>
      </w:r>
      <w:r w:rsidR="00027239" w:rsidRPr="009F592F">
        <w:rPr>
          <w:sz w:val="28"/>
          <w:szCs w:val="28"/>
        </w:rPr>
        <w:t>.</w:t>
      </w:r>
    </w:p>
    <w:p w:rsidR="00027239" w:rsidRPr="009F592F" w:rsidRDefault="00027239" w:rsidP="00F5594B">
      <w:pPr>
        <w:shd w:val="clear" w:color="auto" w:fill="FFFFFF"/>
        <w:ind w:firstLine="720"/>
        <w:jc w:val="both"/>
      </w:pPr>
      <w:r w:rsidRPr="009F592F">
        <w:rPr>
          <w:b/>
          <w:spacing w:val="-4"/>
          <w:sz w:val="28"/>
          <w:szCs w:val="28"/>
        </w:rPr>
        <w:t>В</w:t>
      </w:r>
      <w:r w:rsidR="001142CE">
        <w:rPr>
          <w:b/>
          <w:spacing w:val="-4"/>
          <w:sz w:val="28"/>
          <w:szCs w:val="28"/>
        </w:rPr>
        <w:t xml:space="preserve">ВЕДЕНИЕ </w:t>
      </w:r>
      <w:r w:rsidR="001142CE" w:rsidRPr="001142CE">
        <w:rPr>
          <w:spacing w:val="-4"/>
          <w:sz w:val="28"/>
          <w:szCs w:val="28"/>
        </w:rPr>
        <w:t xml:space="preserve">имеет </w:t>
      </w:r>
      <w:r w:rsidR="001142CE">
        <w:rPr>
          <w:spacing w:val="-4"/>
          <w:sz w:val="28"/>
          <w:szCs w:val="28"/>
        </w:rPr>
        <w:t>о</w:t>
      </w:r>
      <w:r w:rsidRPr="009F592F">
        <w:rPr>
          <w:spacing w:val="-4"/>
          <w:sz w:val="28"/>
          <w:szCs w:val="28"/>
        </w:rPr>
        <w:t xml:space="preserve">бъем </w:t>
      </w:r>
      <w:r w:rsidR="001142CE">
        <w:rPr>
          <w:spacing w:val="-4"/>
          <w:sz w:val="28"/>
          <w:szCs w:val="28"/>
        </w:rPr>
        <w:t>1</w:t>
      </w:r>
      <w:r w:rsidR="00F74FCA">
        <w:rPr>
          <w:spacing w:val="-4"/>
          <w:sz w:val="28"/>
          <w:szCs w:val="28"/>
        </w:rPr>
        <w:t xml:space="preserve"> </w:t>
      </w:r>
      <w:r w:rsidRPr="009F592F">
        <w:rPr>
          <w:spacing w:val="-4"/>
          <w:sz w:val="28"/>
          <w:szCs w:val="28"/>
        </w:rPr>
        <w:t>страниц</w:t>
      </w:r>
      <w:r w:rsidR="00F74FCA">
        <w:rPr>
          <w:spacing w:val="-4"/>
          <w:sz w:val="28"/>
          <w:szCs w:val="28"/>
        </w:rPr>
        <w:t>а</w:t>
      </w:r>
      <w:r w:rsidRPr="009F592F">
        <w:rPr>
          <w:spacing w:val="-4"/>
          <w:sz w:val="28"/>
          <w:szCs w:val="28"/>
        </w:rPr>
        <w:t xml:space="preserve">. Во </w:t>
      </w:r>
      <w:r w:rsidRPr="009F592F">
        <w:rPr>
          <w:spacing w:val="-3"/>
          <w:sz w:val="28"/>
          <w:szCs w:val="28"/>
        </w:rPr>
        <w:t xml:space="preserve">введении необходимо обосновать актуальность и раскрыть сущность исследуемой </w:t>
      </w:r>
      <w:r w:rsidRPr="009F592F">
        <w:rPr>
          <w:spacing w:val="-4"/>
          <w:sz w:val="28"/>
          <w:szCs w:val="28"/>
        </w:rPr>
        <w:t xml:space="preserve">проблемы, указать цель исследования, поставить задачи, необходимые для </w:t>
      </w:r>
      <w:r w:rsidRPr="009F592F">
        <w:rPr>
          <w:sz w:val="28"/>
          <w:szCs w:val="28"/>
        </w:rPr>
        <w:t>достижения цели, описать объект и предмет исследования, перечислить выбранные методы исследования, кратко раскрыть структуру курсовой работы.</w:t>
      </w:r>
    </w:p>
    <w:p w:rsidR="00067318" w:rsidRDefault="00F74FCA" w:rsidP="00F5594B">
      <w:pPr>
        <w:shd w:val="clear" w:color="auto" w:fill="FFFFFF"/>
        <w:ind w:firstLine="720"/>
        <w:jc w:val="both"/>
        <w:rPr>
          <w:spacing w:val="-2"/>
          <w:sz w:val="28"/>
          <w:szCs w:val="28"/>
        </w:rPr>
      </w:pPr>
      <w:r w:rsidRPr="00F74FCA">
        <w:rPr>
          <w:sz w:val="28"/>
          <w:szCs w:val="28"/>
        </w:rPr>
        <w:t xml:space="preserve">Освещение </w:t>
      </w:r>
      <w:r w:rsidRPr="00F74FCA">
        <w:rPr>
          <w:bCs/>
          <w:sz w:val="28"/>
          <w:szCs w:val="28"/>
        </w:rPr>
        <w:t xml:space="preserve">актуальности </w:t>
      </w:r>
      <w:r w:rsidRPr="00F74FCA">
        <w:rPr>
          <w:sz w:val="28"/>
          <w:szCs w:val="28"/>
        </w:rPr>
        <w:t>работы должно быть немногословным</w:t>
      </w:r>
      <w:r w:rsidR="00067318">
        <w:rPr>
          <w:sz w:val="28"/>
          <w:szCs w:val="28"/>
        </w:rPr>
        <w:t>,</w:t>
      </w:r>
      <w:r w:rsidRPr="00F74FCA">
        <w:rPr>
          <w:sz w:val="28"/>
          <w:szCs w:val="28"/>
        </w:rPr>
        <w:t xml:space="preserve"> в пределах 0,</w:t>
      </w:r>
      <w:r>
        <w:rPr>
          <w:sz w:val="28"/>
          <w:szCs w:val="28"/>
        </w:rPr>
        <w:t>2</w:t>
      </w:r>
      <w:r w:rsidRPr="00F74FCA">
        <w:rPr>
          <w:sz w:val="28"/>
          <w:szCs w:val="28"/>
        </w:rPr>
        <w:t xml:space="preserve">5 страниц машинописного текста </w:t>
      </w:r>
      <w:r w:rsidR="00067318">
        <w:rPr>
          <w:sz w:val="28"/>
          <w:szCs w:val="28"/>
        </w:rPr>
        <w:t xml:space="preserve">следует </w:t>
      </w:r>
      <w:r w:rsidRPr="00F74FCA">
        <w:rPr>
          <w:sz w:val="28"/>
          <w:szCs w:val="28"/>
        </w:rPr>
        <w:t xml:space="preserve">показать суть проблемы, определяющую актуальность темы. </w:t>
      </w:r>
    </w:p>
    <w:p w:rsidR="00067318" w:rsidRDefault="00067318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работы должна соответствовать теме курсовой работы. </w:t>
      </w:r>
    </w:p>
    <w:p w:rsidR="00067318" w:rsidRDefault="00067318" w:rsidP="00F5594B">
      <w:pPr>
        <w:shd w:val="clear" w:color="auto" w:fill="FFFFFF"/>
        <w:ind w:firstLine="720"/>
        <w:jc w:val="both"/>
      </w:pPr>
      <w:r w:rsidRPr="00F74FCA">
        <w:rPr>
          <w:spacing w:val="-7"/>
          <w:sz w:val="28"/>
          <w:szCs w:val="28"/>
        </w:rPr>
        <w:t xml:space="preserve">Исходя из развития цели работы определяют </w:t>
      </w:r>
      <w:r w:rsidRPr="00F74FCA">
        <w:rPr>
          <w:bCs/>
          <w:spacing w:val="-7"/>
          <w:sz w:val="28"/>
          <w:szCs w:val="28"/>
        </w:rPr>
        <w:t>задачи</w:t>
      </w:r>
      <w:r w:rsidRPr="00F74FCA">
        <w:rPr>
          <w:spacing w:val="-7"/>
          <w:sz w:val="28"/>
          <w:szCs w:val="28"/>
        </w:rPr>
        <w:t>. Это обычно дела</w:t>
      </w:r>
      <w:r>
        <w:rPr>
          <w:spacing w:val="-7"/>
          <w:sz w:val="28"/>
          <w:szCs w:val="28"/>
        </w:rPr>
        <w:t>ю</w:t>
      </w:r>
      <w:r w:rsidRPr="00F74FCA">
        <w:rPr>
          <w:spacing w:val="-7"/>
          <w:sz w:val="28"/>
          <w:szCs w:val="28"/>
        </w:rPr>
        <w:t xml:space="preserve">т в </w:t>
      </w:r>
      <w:r w:rsidRPr="00F74FCA">
        <w:rPr>
          <w:spacing w:val="-8"/>
          <w:sz w:val="28"/>
          <w:szCs w:val="28"/>
        </w:rPr>
        <w:t>форме перечисления (проанализировать..., разработать..., обо</w:t>
      </w:r>
      <w:r>
        <w:rPr>
          <w:spacing w:val="-8"/>
          <w:sz w:val="28"/>
          <w:szCs w:val="28"/>
        </w:rPr>
        <w:t>бщить..., выявить..., дока</w:t>
      </w:r>
      <w:r>
        <w:rPr>
          <w:spacing w:val="-3"/>
          <w:sz w:val="28"/>
          <w:szCs w:val="28"/>
        </w:rPr>
        <w:t>зать..., внедрить..., показать..., выработать..., изыскать..., найти..., изучить..., опреде</w:t>
      </w:r>
      <w:r>
        <w:rPr>
          <w:spacing w:val="-7"/>
          <w:sz w:val="28"/>
          <w:szCs w:val="28"/>
        </w:rPr>
        <w:t xml:space="preserve">лить..., описать..., установить..., выяснить..., вывести формулу..., дать рекомендации..., </w:t>
      </w:r>
      <w:r>
        <w:rPr>
          <w:sz w:val="28"/>
          <w:szCs w:val="28"/>
        </w:rPr>
        <w:t xml:space="preserve">установить взаимосвязь..., сделать прогноз... и т.п.). </w:t>
      </w:r>
      <w:r>
        <w:rPr>
          <w:spacing w:val="-9"/>
          <w:sz w:val="28"/>
          <w:szCs w:val="28"/>
        </w:rPr>
        <w:t>Формулировки задач необходимо делать тщательно, поскольку описание их ре</w:t>
      </w:r>
      <w:r>
        <w:rPr>
          <w:spacing w:val="-10"/>
          <w:sz w:val="28"/>
          <w:szCs w:val="28"/>
        </w:rPr>
        <w:t xml:space="preserve">шения должно составить содержание глав курсовой работы. </w:t>
      </w:r>
    </w:p>
    <w:p w:rsidR="00067318" w:rsidRDefault="00067318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Объект исследования </w:t>
      </w:r>
      <w:r w:rsidR="00365CF4">
        <w:rPr>
          <w:sz w:val="28"/>
          <w:szCs w:val="28"/>
        </w:rPr>
        <w:t xml:space="preserve">- </w:t>
      </w:r>
      <w:r>
        <w:rPr>
          <w:spacing w:val="-11"/>
          <w:sz w:val="28"/>
          <w:szCs w:val="28"/>
        </w:rPr>
        <w:t>это явление, на которое направлена исследовательская деятель</w:t>
      </w:r>
      <w:r>
        <w:rPr>
          <w:sz w:val="28"/>
          <w:szCs w:val="28"/>
        </w:rPr>
        <w:t>ность студ</w:t>
      </w:r>
      <w:r w:rsidR="00365CF4">
        <w:rPr>
          <w:sz w:val="28"/>
          <w:szCs w:val="28"/>
        </w:rPr>
        <w:t xml:space="preserve">ента, он отвечает на вопрос: - </w:t>
      </w:r>
      <w:r>
        <w:rPr>
          <w:sz w:val="28"/>
          <w:szCs w:val="28"/>
        </w:rPr>
        <w:t xml:space="preserve">что изучено в данной работе? </w:t>
      </w:r>
    </w:p>
    <w:p w:rsidR="00F74FCA" w:rsidRDefault="00067318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Предмет исследования</w:t>
      </w:r>
      <w:r>
        <w:rPr>
          <w:spacing w:val="-2"/>
          <w:sz w:val="28"/>
          <w:szCs w:val="28"/>
        </w:rPr>
        <w:t xml:space="preserve"> </w:t>
      </w:r>
      <w:r w:rsidR="00F74FCA">
        <w:rPr>
          <w:spacing w:val="-10"/>
          <w:sz w:val="28"/>
          <w:szCs w:val="28"/>
        </w:rPr>
        <w:t>- это планируемые к исследованию конкретные свойства объек</w:t>
      </w:r>
      <w:r w:rsidR="00F74FCA">
        <w:rPr>
          <w:spacing w:val="-7"/>
          <w:sz w:val="28"/>
          <w:szCs w:val="28"/>
        </w:rPr>
        <w:t xml:space="preserve">та. Предмет изучения раскрывается в том случае, когда необходимо, исходя из </w:t>
      </w:r>
      <w:r w:rsidR="00F74FCA">
        <w:rPr>
          <w:spacing w:val="-2"/>
          <w:sz w:val="28"/>
          <w:szCs w:val="28"/>
        </w:rPr>
        <w:t>характера выбранного объекта, детализировать, что же конкретно будет исследо</w:t>
      </w:r>
      <w:r w:rsidR="00F74FCA">
        <w:rPr>
          <w:sz w:val="28"/>
          <w:szCs w:val="28"/>
        </w:rPr>
        <w:t>ваться.</w:t>
      </w:r>
      <w:r>
        <w:rPr>
          <w:sz w:val="28"/>
          <w:szCs w:val="28"/>
        </w:rPr>
        <w:t xml:space="preserve"> Например, в курсовой работ</w:t>
      </w:r>
      <w:r w:rsidR="00D050C9">
        <w:rPr>
          <w:sz w:val="28"/>
          <w:szCs w:val="28"/>
        </w:rPr>
        <w:t>е на тему</w:t>
      </w:r>
      <w:r>
        <w:rPr>
          <w:sz w:val="28"/>
          <w:szCs w:val="28"/>
        </w:rPr>
        <w:t xml:space="preserve"> «</w:t>
      </w:r>
      <w:r w:rsidR="008F544E">
        <w:rPr>
          <w:sz w:val="28"/>
          <w:szCs w:val="28"/>
        </w:rPr>
        <w:t>Оптимизация налогообложения</w:t>
      </w:r>
      <w:r>
        <w:rPr>
          <w:sz w:val="28"/>
          <w:szCs w:val="28"/>
        </w:rPr>
        <w:t xml:space="preserve"> на примере ООО «Ма</w:t>
      </w:r>
      <w:r w:rsidR="00172293">
        <w:rPr>
          <w:sz w:val="28"/>
          <w:szCs w:val="28"/>
        </w:rPr>
        <w:t>г</w:t>
      </w:r>
      <w:r>
        <w:rPr>
          <w:sz w:val="28"/>
          <w:szCs w:val="28"/>
        </w:rPr>
        <w:t>нион»</w:t>
      </w:r>
      <w:r w:rsidR="00D050C9">
        <w:rPr>
          <w:sz w:val="28"/>
          <w:szCs w:val="28"/>
        </w:rPr>
        <w:t>,</w:t>
      </w:r>
      <w:r>
        <w:rPr>
          <w:sz w:val="28"/>
          <w:szCs w:val="28"/>
        </w:rPr>
        <w:t xml:space="preserve"> объектом изучения является ООО «Ма</w:t>
      </w:r>
      <w:r w:rsidR="00172293">
        <w:rPr>
          <w:sz w:val="28"/>
          <w:szCs w:val="28"/>
        </w:rPr>
        <w:t>г</w:t>
      </w:r>
      <w:r>
        <w:rPr>
          <w:sz w:val="28"/>
          <w:szCs w:val="28"/>
        </w:rPr>
        <w:t xml:space="preserve">нион», а предметом – </w:t>
      </w:r>
      <w:r w:rsidR="008F544E">
        <w:rPr>
          <w:sz w:val="28"/>
          <w:szCs w:val="28"/>
        </w:rPr>
        <w:t xml:space="preserve">схема налогообложения </w:t>
      </w:r>
      <w:r>
        <w:rPr>
          <w:sz w:val="28"/>
          <w:szCs w:val="28"/>
        </w:rPr>
        <w:t>данной организации.</w:t>
      </w:r>
    </w:p>
    <w:p w:rsidR="002A17BE" w:rsidRPr="00D33CF3" w:rsidRDefault="00D050C9" w:rsidP="00F5594B">
      <w:pPr>
        <w:widowControl/>
        <w:numPr>
          <w:ilvl w:val="0"/>
          <w:numId w:val="18"/>
        </w:numPr>
        <w:autoSpaceDE/>
        <w:autoSpaceDN/>
        <w:adjustRightInd/>
        <w:ind w:left="0" w:firstLine="720"/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ОСНОВНАЯ ЧАСТЬ </w:t>
      </w:r>
      <w:r w:rsidRPr="00D050C9">
        <w:rPr>
          <w:bCs/>
          <w:iCs/>
          <w:sz w:val="28"/>
          <w:szCs w:val="28"/>
        </w:rPr>
        <w:t>работы включает 3 главы</w:t>
      </w:r>
      <w:r w:rsidR="00790DAD">
        <w:rPr>
          <w:bCs/>
          <w:iCs/>
          <w:sz w:val="28"/>
          <w:szCs w:val="28"/>
        </w:rPr>
        <w:t>, разбитые на параграфы.</w:t>
      </w:r>
      <w:r>
        <w:rPr>
          <w:b/>
          <w:bCs/>
          <w:iCs/>
          <w:sz w:val="28"/>
          <w:szCs w:val="28"/>
        </w:rPr>
        <w:t xml:space="preserve"> </w:t>
      </w:r>
      <w:r w:rsidR="002A17BE" w:rsidRPr="00D33CF3">
        <w:rPr>
          <w:sz w:val="28"/>
          <w:szCs w:val="28"/>
        </w:rPr>
        <w:t>Названия глав и параграфов должны быть</w:t>
      </w:r>
      <w:r w:rsidR="002A17BE">
        <w:rPr>
          <w:sz w:val="28"/>
          <w:szCs w:val="28"/>
        </w:rPr>
        <w:t xml:space="preserve"> сформулированы </w:t>
      </w:r>
      <w:r w:rsidR="002A17BE" w:rsidRPr="00D33CF3">
        <w:rPr>
          <w:sz w:val="28"/>
          <w:szCs w:val="28"/>
        </w:rPr>
        <w:t xml:space="preserve">кратко и отражать их содержание. </w:t>
      </w:r>
      <w:r w:rsidR="002A17BE">
        <w:rPr>
          <w:sz w:val="28"/>
          <w:szCs w:val="28"/>
        </w:rPr>
        <w:t xml:space="preserve">Не допускается повторение в названии глав темы курсовой работы, в названии параграфа – название главы, поскольку это свидетельствует о неполном обобщении изложенного материала. </w:t>
      </w:r>
    </w:p>
    <w:p w:rsidR="00574B86" w:rsidRDefault="00C50253" w:rsidP="00F5594B">
      <w:pPr>
        <w:shd w:val="clear" w:color="auto" w:fill="FFFFFF"/>
        <w:ind w:firstLine="720"/>
        <w:jc w:val="both"/>
        <w:rPr>
          <w:b/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Количество параграфов в главе не ограничено, одна</w:t>
      </w:r>
      <w:r w:rsidR="002A17BE">
        <w:rPr>
          <w:bCs/>
          <w:iCs/>
          <w:sz w:val="28"/>
          <w:szCs w:val="28"/>
        </w:rPr>
        <w:t>ко</w:t>
      </w:r>
      <w:r>
        <w:rPr>
          <w:bCs/>
          <w:iCs/>
          <w:sz w:val="28"/>
          <w:szCs w:val="28"/>
        </w:rPr>
        <w:t xml:space="preserve"> параграф не должен быть меньше 2-3 страниц. Если в главе один параграф, то он не выделяется. </w:t>
      </w:r>
    </w:p>
    <w:p w:rsidR="00027239" w:rsidRPr="009F592F" w:rsidRDefault="00D050C9" w:rsidP="00F5594B">
      <w:pPr>
        <w:shd w:val="clear" w:color="auto" w:fill="FFFFFF"/>
        <w:ind w:firstLine="720"/>
        <w:jc w:val="both"/>
      </w:pPr>
      <w:r>
        <w:rPr>
          <w:bCs/>
          <w:iCs/>
          <w:sz w:val="28"/>
          <w:szCs w:val="28"/>
        </w:rPr>
        <w:t xml:space="preserve">Первая глава имеет теоретический характер. Здесь демонстрируется </w:t>
      </w:r>
      <w:r w:rsidR="00027239" w:rsidRPr="009F592F">
        <w:rPr>
          <w:sz w:val="28"/>
          <w:szCs w:val="28"/>
        </w:rPr>
        <w:t>умение студента систематизировать существующие теоретические аспекты, методологию и методические  разработки проблем</w:t>
      </w:r>
      <w:r>
        <w:rPr>
          <w:sz w:val="28"/>
          <w:szCs w:val="28"/>
        </w:rPr>
        <w:t xml:space="preserve"> обозначенной темы</w:t>
      </w:r>
      <w:r w:rsidR="00027239" w:rsidRPr="009F592F">
        <w:rPr>
          <w:sz w:val="28"/>
          <w:szCs w:val="28"/>
        </w:rPr>
        <w:t>, критически их рассматривать, выделять существенное, оценивать ранее сделанное другими исследователями, определять главное в современном состоянии изученности темы, аргументировать собственные позиции.</w:t>
      </w:r>
      <w:r>
        <w:rPr>
          <w:sz w:val="28"/>
          <w:szCs w:val="28"/>
        </w:rPr>
        <w:t xml:space="preserve"> </w:t>
      </w:r>
      <w:r w:rsidR="00027239" w:rsidRPr="009F592F">
        <w:rPr>
          <w:sz w:val="28"/>
          <w:szCs w:val="28"/>
        </w:rPr>
        <w:t xml:space="preserve">Поскольку </w:t>
      </w:r>
      <w:r>
        <w:rPr>
          <w:sz w:val="28"/>
          <w:szCs w:val="28"/>
        </w:rPr>
        <w:t xml:space="preserve">объем </w:t>
      </w:r>
      <w:r w:rsidR="00027239" w:rsidRPr="009F592F">
        <w:rPr>
          <w:sz w:val="28"/>
          <w:szCs w:val="28"/>
        </w:rPr>
        <w:t>курсов</w:t>
      </w:r>
      <w:r>
        <w:rPr>
          <w:sz w:val="28"/>
          <w:szCs w:val="28"/>
        </w:rPr>
        <w:t>ой</w:t>
      </w:r>
      <w:r w:rsidR="00027239" w:rsidRPr="009F592F">
        <w:rPr>
          <w:sz w:val="28"/>
          <w:szCs w:val="28"/>
        </w:rPr>
        <w:t xml:space="preserve">  работ</w:t>
      </w:r>
      <w:r>
        <w:rPr>
          <w:sz w:val="28"/>
          <w:szCs w:val="28"/>
        </w:rPr>
        <w:t>ы</w:t>
      </w:r>
      <w:r w:rsidR="00027239" w:rsidRPr="009F592F">
        <w:rPr>
          <w:sz w:val="28"/>
          <w:szCs w:val="28"/>
        </w:rPr>
        <w:t xml:space="preserve"> </w:t>
      </w:r>
      <w:r>
        <w:rPr>
          <w:sz w:val="28"/>
          <w:szCs w:val="28"/>
        </w:rPr>
        <w:t>строго ограничен</w:t>
      </w:r>
      <w:r w:rsidR="00027239" w:rsidRPr="009F592F">
        <w:rPr>
          <w:sz w:val="28"/>
          <w:szCs w:val="28"/>
        </w:rPr>
        <w:t xml:space="preserve">, обзор </w:t>
      </w:r>
      <w:r>
        <w:rPr>
          <w:sz w:val="28"/>
          <w:szCs w:val="28"/>
        </w:rPr>
        <w:t>изученных публикаций</w:t>
      </w:r>
      <w:r w:rsidR="00027239" w:rsidRPr="009F592F">
        <w:rPr>
          <w:sz w:val="28"/>
          <w:szCs w:val="28"/>
        </w:rPr>
        <w:t xml:space="preserve"> следует делать только по вопросам выбранной темы, а не по всей проблеме в целом</w:t>
      </w:r>
      <w:r>
        <w:rPr>
          <w:sz w:val="28"/>
          <w:szCs w:val="28"/>
        </w:rPr>
        <w:t>, н</w:t>
      </w:r>
      <w:r w:rsidR="00027239" w:rsidRPr="009F592F">
        <w:rPr>
          <w:sz w:val="28"/>
          <w:szCs w:val="28"/>
        </w:rPr>
        <w:t xml:space="preserve">о </w:t>
      </w:r>
      <w:r>
        <w:rPr>
          <w:sz w:val="28"/>
          <w:szCs w:val="28"/>
        </w:rPr>
        <w:t>разработки</w:t>
      </w:r>
      <w:r w:rsidR="00027239" w:rsidRPr="009F592F">
        <w:rPr>
          <w:sz w:val="28"/>
          <w:szCs w:val="28"/>
        </w:rPr>
        <w:t>, имеющие непосредственное отношение к теме курсовой работы, должны быть названы и оценены.</w:t>
      </w:r>
    </w:p>
    <w:p w:rsidR="00027239" w:rsidRPr="009F592F" w:rsidRDefault="00027239" w:rsidP="00F5594B">
      <w:pPr>
        <w:shd w:val="clear" w:color="auto" w:fill="FFFFFF"/>
        <w:ind w:firstLine="720"/>
        <w:jc w:val="both"/>
      </w:pPr>
      <w:r w:rsidRPr="009F592F">
        <w:rPr>
          <w:sz w:val="28"/>
          <w:szCs w:val="28"/>
        </w:rPr>
        <w:t>При изложении спорных вопросов необходимо приводить мнения различных авторов</w:t>
      </w:r>
      <w:r w:rsidR="00574B86">
        <w:rPr>
          <w:sz w:val="28"/>
          <w:szCs w:val="28"/>
        </w:rPr>
        <w:t xml:space="preserve">, в том числе в форме </w:t>
      </w:r>
      <w:r w:rsidRPr="009F592F">
        <w:rPr>
          <w:sz w:val="28"/>
          <w:szCs w:val="28"/>
        </w:rPr>
        <w:t>цитаты</w:t>
      </w:r>
      <w:r w:rsidR="00574B86">
        <w:rPr>
          <w:sz w:val="28"/>
          <w:szCs w:val="28"/>
        </w:rPr>
        <w:t xml:space="preserve">. </w:t>
      </w:r>
      <w:r w:rsidRPr="009F592F">
        <w:rPr>
          <w:sz w:val="28"/>
          <w:szCs w:val="28"/>
        </w:rPr>
        <w:t xml:space="preserve">Обязательным при наличии различных подходов к решению изучаемой проблемы является сравнение рекомендаций, содержащихся в действующих инструктивных материалах и работах различных авторов. Только после проведения сравнения следует обосновывать свое мнение по спорному вопросу или соглашаться с </w:t>
      </w:r>
      <w:r w:rsidRPr="009F592F">
        <w:rPr>
          <w:spacing w:val="-1"/>
          <w:sz w:val="28"/>
          <w:szCs w:val="28"/>
        </w:rPr>
        <w:t xml:space="preserve">одной из уже имеющихся точек зрения, однако в любом случае нужно выдвигать </w:t>
      </w:r>
      <w:r w:rsidRPr="009F592F">
        <w:rPr>
          <w:sz w:val="28"/>
          <w:szCs w:val="28"/>
        </w:rPr>
        <w:t>соответствующие аргументы.</w:t>
      </w:r>
      <w:r w:rsidR="00C9319F">
        <w:rPr>
          <w:sz w:val="28"/>
          <w:szCs w:val="28"/>
        </w:rPr>
        <w:t xml:space="preserve"> Объем первой главы </w:t>
      </w:r>
      <w:r w:rsidR="00FC0BC0">
        <w:rPr>
          <w:sz w:val="28"/>
          <w:szCs w:val="28"/>
        </w:rPr>
        <w:t>–</w:t>
      </w:r>
      <w:r w:rsidR="00C9319F">
        <w:rPr>
          <w:sz w:val="28"/>
          <w:szCs w:val="28"/>
        </w:rPr>
        <w:t xml:space="preserve"> </w:t>
      </w:r>
      <w:r w:rsidR="00B653B3">
        <w:rPr>
          <w:sz w:val="28"/>
          <w:szCs w:val="28"/>
          <w:lang w:val="en-US"/>
        </w:rPr>
        <w:t>8</w:t>
      </w:r>
      <w:r w:rsidR="00FC0BC0">
        <w:rPr>
          <w:sz w:val="28"/>
          <w:szCs w:val="28"/>
        </w:rPr>
        <w:t>-</w:t>
      </w:r>
      <w:r w:rsidR="00B653B3">
        <w:rPr>
          <w:sz w:val="28"/>
          <w:szCs w:val="28"/>
          <w:lang w:val="en-US"/>
        </w:rPr>
        <w:t>10</w:t>
      </w:r>
      <w:r w:rsidR="00FC0BC0">
        <w:rPr>
          <w:sz w:val="28"/>
          <w:szCs w:val="28"/>
        </w:rPr>
        <w:t xml:space="preserve"> страниц.</w:t>
      </w:r>
    </w:p>
    <w:p w:rsidR="00027239" w:rsidRPr="00574B86" w:rsidRDefault="00574B86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 w:rsidRPr="00574B86">
        <w:rPr>
          <w:sz w:val="28"/>
          <w:szCs w:val="28"/>
        </w:rPr>
        <w:t xml:space="preserve">Вторая и третья главы </w:t>
      </w:r>
      <w:r>
        <w:rPr>
          <w:sz w:val="28"/>
          <w:szCs w:val="28"/>
        </w:rPr>
        <w:t>являются</w:t>
      </w:r>
      <w:r w:rsidRPr="00574B86">
        <w:rPr>
          <w:sz w:val="28"/>
          <w:szCs w:val="28"/>
        </w:rPr>
        <w:t xml:space="preserve"> п</w:t>
      </w:r>
      <w:r w:rsidR="00027239" w:rsidRPr="00574B86">
        <w:rPr>
          <w:sz w:val="28"/>
          <w:szCs w:val="28"/>
        </w:rPr>
        <w:t>рактическ</w:t>
      </w:r>
      <w:r>
        <w:rPr>
          <w:sz w:val="28"/>
          <w:szCs w:val="28"/>
        </w:rPr>
        <w:t>ой</w:t>
      </w:r>
      <w:r w:rsidRPr="00574B86">
        <w:rPr>
          <w:sz w:val="28"/>
          <w:szCs w:val="28"/>
        </w:rPr>
        <w:t xml:space="preserve"> </w:t>
      </w:r>
      <w:r w:rsidR="00027239" w:rsidRPr="00574B86">
        <w:rPr>
          <w:sz w:val="28"/>
          <w:szCs w:val="28"/>
        </w:rPr>
        <w:t xml:space="preserve"> часть</w:t>
      </w:r>
      <w:r>
        <w:rPr>
          <w:sz w:val="28"/>
          <w:szCs w:val="28"/>
        </w:rPr>
        <w:t>ю работы, при этом вторая глава имеет аналитический характер, а третья – проектно-расчетный.</w:t>
      </w:r>
    </w:p>
    <w:p w:rsidR="00027239" w:rsidRPr="009F592F" w:rsidRDefault="00027239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 w:rsidRPr="009F592F">
        <w:rPr>
          <w:sz w:val="28"/>
          <w:szCs w:val="28"/>
        </w:rPr>
        <w:t>В</w:t>
      </w:r>
      <w:r w:rsidR="0015321C">
        <w:rPr>
          <w:sz w:val="28"/>
          <w:szCs w:val="28"/>
        </w:rPr>
        <w:t xml:space="preserve">о второй главе </w:t>
      </w:r>
      <w:r w:rsidRPr="009F592F">
        <w:rPr>
          <w:sz w:val="28"/>
          <w:szCs w:val="28"/>
        </w:rPr>
        <w:t xml:space="preserve"> работы </w:t>
      </w:r>
      <w:r w:rsidR="0015321C">
        <w:rPr>
          <w:sz w:val="28"/>
          <w:szCs w:val="28"/>
        </w:rPr>
        <w:t xml:space="preserve">студент </w:t>
      </w:r>
      <w:r w:rsidRPr="009F592F">
        <w:rPr>
          <w:sz w:val="28"/>
          <w:szCs w:val="28"/>
        </w:rPr>
        <w:t>привод</w:t>
      </w:r>
      <w:r w:rsidR="0015321C">
        <w:rPr>
          <w:sz w:val="28"/>
          <w:szCs w:val="28"/>
        </w:rPr>
        <w:t>и</w:t>
      </w:r>
      <w:r w:rsidRPr="009F592F">
        <w:rPr>
          <w:sz w:val="28"/>
          <w:szCs w:val="28"/>
        </w:rPr>
        <w:t>т конкретные расчеты с использованием.</w:t>
      </w:r>
      <w:r w:rsidR="0015321C">
        <w:rPr>
          <w:sz w:val="28"/>
          <w:szCs w:val="28"/>
        </w:rPr>
        <w:t xml:space="preserve"> Здесь</w:t>
      </w:r>
      <w:r w:rsidRPr="009F592F">
        <w:rPr>
          <w:sz w:val="28"/>
          <w:szCs w:val="28"/>
        </w:rPr>
        <w:t xml:space="preserve"> дается глубокий анализ изучаемой проблемы на примере конкретного предприятия (организации). С этой целью нужно использовать </w:t>
      </w:r>
      <w:r w:rsidR="00172293" w:rsidRPr="009F592F">
        <w:rPr>
          <w:sz w:val="28"/>
          <w:szCs w:val="28"/>
        </w:rPr>
        <w:t>объективны</w:t>
      </w:r>
      <w:r w:rsidR="00172293">
        <w:rPr>
          <w:sz w:val="28"/>
          <w:szCs w:val="28"/>
        </w:rPr>
        <w:t>е</w:t>
      </w:r>
      <w:r w:rsidR="00172293" w:rsidRPr="009F592F">
        <w:rPr>
          <w:sz w:val="28"/>
          <w:szCs w:val="28"/>
        </w:rPr>
        <w:t xml:space="preserve"> источник</w:t>
      </w:r>
      <w:r w:rsidR="00172293">
        <w:rPr>
          <w:sz w:val="28"/>
          <w:szCs w:val="28"/>
        </w:rPr>
        <w:t>и</w:t>
      </w:r>
      <w:r w:rsidR="00172293" w:rsidRPr="009F592F">
        <w:rPr>
          <w:sz w:val="28"/>
          <w:szCs w:val="28"/>
        </w:rPr>
        <w:t xml:space="preserve"> информации </w:t>
      </w:r>
      <w:r w:rsidR="00172293">
        <w:rPr>
          <w:sz w:val="28"/>
          <w:szCs w:val="28"/>
        </w:rPr>
        <w:t xml:space="preserve">- </w:t>
      </w:r>
      <w:r w:rsidR="00172293" w:rsidRPr="009F592F">
        <w:rPr>
          <w:sz w:val="28"/>
          <w:szCs w:val="28"/>
        </w:rPr>
        <w:t>бухгалтерск</w:t>
      </w:r>
      <w:r w:rsidR="00172293">
        <w:rPr>
          <w:sz w:val="28"/>
          <w:szCs w:val="28"/>
        </w:rPr>
        <w:t>ий</w:t>
      </w:r>
      <w:r w:rsidR="00172293" w:rsidRPr="009F592F">
        <w:rPr>
          <w:sz w:val="28"/>
          <w:szCs w:val="28"/>
        </w:rPr>
        <w:t xml:space="preserve"> баланс организации, отчет о прибылях и убытках, приложени</w:t>
      </w:r>
      <w:r w:rsidR="00172293">
        <w:rPr>
          <w:sz w:val="28"/>
          <w:szCs w:val="28"/>
        </w:rPr>
        <w:t>е</w:t>
      </w:r>
      <w:r w:rsidR="00172293" w:rsidRPr="009F592F">
        <w:rPr>
          <w:sz w:val="28"/>
          <w:szCs w:val="28"/>
        </w:rPr>
        <w:t xml:space="preserve"> к балансу, устав организации, статистически</w:t>
      </w:r>
      <w:r w:rsidR="00172293">
        <w:rPr>
          <w:sz w:val="28"/>
          <w:szCs w:val="28"/>
        </w:rPr>
        <w:t>е</w:t>
      </w:r>
      <w:r w:rsidR="00172293" w:rsidRPr="009F592F">
        <w:rPr>
          <w:sz w:val="28"/>
          <w:szCs w:val="28"/>
        </w:rPr>
        <w:t xml:space="preserve"> данны</w:t>
      </w:r>
      <w:r w:rsidR="00172293">
        <w:rPr>
          <w:sz w:val="28"/>
          <w:szCs w:val="28"/>
        </w:rPr>
        <w:t>е</w:t>
      </w:r>
      <w:r w:rsidR="00172293" w:rsidRPr="009F592F">
        <w:rPr>
          <w:sz w:val="28"/>
          <w:szCs w:val="28"/>
        </w:rPr>
        <w:t xml:space="preserve"> по отрасли, региону, рынку и др</w:t>
      </w:r>
      <w:r w:rsidR="007F4611">
        <w:rPr>
          <w:sz w:val="28"/>
          <w:szCs w:val="28"/>
        </w:rPr>
        <w:t>. – организаций (</w:t>
      </w:r>
      <w:r w:rsidRPr="009F592F">
        <w:rPr>
          <w:sz w:val="28"/>
          <w:szCs w:val="28"/>
        </w:rPr>
        <w:t>предприяти</w:t>
      </w:r>
      <w:r w:rsidR="007F4611">
        <w:rPr>
          <w:sz w:val="28"/>
          <w:szCs w:val="28"/>
        </w:rPr>
        <w:t>й)</w:t>
      </w:r>
      <w:r w:rsidRPr="009F592F">
        <w:rPr>
          <w:sz w:val="28"/>
          <w:szCs w:val="28"/>
        </w:rPr>
        <w:t xml:space="preserve">, </w:t>
      </w:r>
      <w:r w:rsidR="007F4611">
        <w:rPr>
          <w:sz w:val="28"/>
          <w:szCs w:val="28"/>
        </w:rPr>
        <w:t>на которых</w:t>
      </w:r>
      <w:r w:rsidRPr="009F592F">
        <w:rPr>
          <w:sz w:val="28"/>
          <w:szCs w:val="28"/>
        </w:rPr>
        <w:t xml:space="preserve"> студент </w:t>
      </w:r>
      <w:r w:rsidR="007F4611">
        <w:rPr>
          <w:sz w:val="28"/>
          <w:szCs w:val="28"/>
        </w:rPr>
        <w:t xml:space="preserve">либо </w:t>
      </w:r>
      <w:r w:rsidRPr="009F592F">
        <w:rPr>
          <w:sz w:val="28"/>
          <w:szCs w:val="28"/>
        </w:rPr>
        <w:t>проходил практику, либо работает, либо официальн</w:t>
      </w:r>
      <w:r w:rsidR="0015321C">
        <w:rPr>
          <w:sz w:val="28"/>
          <w:szCs w:val="28"/>
        </w:rPr>
        <w:t>ы</w:t>
      </w:r>
      <w:r w:rsidR="007F4611">
        <w:rPr>
          <w:sz w:val="28"/>
          <w:szCs w:val="28"/>
        </w:rPr>
        <w:t xml:space="preserve">е </w:t>
      </w:r>
      <w:r w:rsidR="0015321C">
        <w:rPr>
          <w:sz w:val="28"/>
          <w:szCs w:val="28"/>
        </w:rPr>
        <w:t>данны</w:t>
      </w:r>
      <w:r w:rsidR="007F4611">
        <w:rPr>
          <w:sz w:val="28"/>
          <w:szCs w:val="28"/>
        </w:rPr>
        <w:t>е</w:t>
      </w:r>
      <w:r w:rsidR="0015321C">
        <w:rPr>
          <w:sz w:val="28"/>
          <w:szCs w:val="28"/>
        </w:rPr>
        <w:t>, публикуемы</w:t>
      </w:r>
      <w:r w:rsidR="007F4611">
        <w:rPr>
          <w:sz w:val="28"/>
          <w:szCs w:val="28"/>
        </w:rPr>
        <w:t>е</w:t>
      </w:r>
      <w:r w:rsidR="0015321C">
        <w:rPr>
          <w:sz w:val="28"/>
          <w:szCs w:val="28"/>
        </w:rPr>
        <w:t xml:space="preserve"> в печати</w:t>
      </w:r>
      <w:r w:rsidRPr="009F592F">
        <w:rPr>
          <w:sz w:val="28"/>
          <w:szCs w:val="28"/>
        </w:rPr>
        <w:t>.</w:t>
      </w:r>
      <w:r w:rsidR="00FC0BC0">
        <w:rPr>
          <w:sz w:val="28"/>
          <w:szCs w:val="28"/>
        </w:rPr>
        <w:t xml:space="preserve"> Объем второй главы – </w:t>
      </w:r>
      <w:r w:rsidR="00B653B3">
        <w:rPr>
          <w:sz w:val="28"/>
          <w:szCs w:val="28"/>
          <w:lang w:val="en-US"/>
        </w:rPr>
        <w:t>10</w:t>
      </w:r>
      <w:r w:rsidR="00FC0BC0">
        <w:rPr>
          <w:sz w:val="28"/>
          <w:szCs w:val="28"/>
        </w:rPr>
        <w:t>-</w:t>
      </w:r>
      <w:r w:rsidR="00B653B3">
        <w:rPr>
          <w:sz w:val="28"/>
          <w:szCs w:val="28"/>
          <w:lang w:val="en-US"/>
        </w:rPr>
        <w:t>14</w:t>
      </w:r>
      <w:r w:rsidR="00FC0BC0">
        <w:rPr>
          <w:sz w:val="28"/>
          <w:szCs w:val="28"/>
        </w:rPr>
        <w:t xml:space="preserve"> страниц.</w:t>
      </w:r>
    </w:p>
    <w:p w:rsidR="00027239" w:rsidRDefault="0015321C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третьей глав</w:t>
      </w:r>
      <w:r w:rsidR="00172293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027239" w:rsidRPr="009F592F">
        <w:rPr>
          <w:sz w:val="28"/>
          <w:szCs w:val="28"/>
        </w:rPr>
        <w:t>разрабатывают конкретные рекомендации</w:t>
      </w:r>
      <w:r w:rsidR="00172293">
        <w:rPr>
          <w:sz w:val="28"/>
          <w:szCs w:val="28"/>
        </w:rPr>
        <w:t>, направленные на устранение выявленных проблем, обосновывают предложения экономическими расчетами</w:t>
      </w:r>
      <w:r w:rsidR="00027239" w:rsidRPr="009F592F">
        <w:rPr>
          <w:sz w:val="28"/>
          <w:szCs w:val="28"/>
        </w:rPr>
        <w:t xml:space="preserve">. </w:t>
      </w:r>
      <w:r w:rsidR="00172293">
        <w:rPr>
          <w:sz w:val="28"/>
          <w:szCs w:val="28"/>
        </w:rPr>
        <w:t xml:space="preserve">Рекомендации </w:t>
      </w:r>
      <w:r w:rsidR="00027239" w:rsidRPr="009F592F">
        <w:rPr>
          <w:sz w:val="28"/>
          <w:szCs w:val="28"/>
        </w:rPr>
        <w:t xml:space="preserve">должны быть направлены на улучшение экономических показателей деятельности предприятия, на оптимизацию системы </w:t>
      </w:r>
      <w:r w:rsidR="008F544E">
        <w:rPr>
          <w:sz w:val="28"/>
          <w:szCs w:val="28"/>
        </w:rPr>
        <w:t xml:space="preserve">налогообложения, совершенствование налогового консультирования,  организации и проведения налоговых проверок </w:t>
      </w:r>
      <w:r w:rsidR="00027239" w:rsidRPr="009F592F">
        <w:rPr>
          <w:sz w:val="28"/>
          <w:szCs w:val="28"/>
        </w:rPr>
        <w:t>и т.д. Результаты расчетов р</w:t>
      </w:r>
      <w:r w:rsidR="00172293">
        <w:rPr>
          <w:sz w:val="28"/>
          <w:szCs w:val="28"/>
        </w:rPr>
        <w:t>екомендуем</w:t>
      </w:r>
      <w:r w:rsidR="00027239" w:rsidRPr="009F592F">
        <w:rPr>
          <w:sz w:val="28"/>
          <w:szCs w:val="28"/>
        </w:rPr>
        <w:t xml:space="preserve"> отражать в </w:t>
      </w:r>
      <w:r w:rsidR="00172293">
        <w:rPr>
          <w:sz w:val="28"/>
          <w:szCs w:val="28"/>
        </w:rPr>
        <w:t xml:space="preserve">форме </w:t>
      </w:r>
      <w:r w:rsidR="00027239" w:rsidRPr="009F592F">
        <w:rPr>
          <w:sz w:val="28"/>
          <w:szCs w:val="28"/>
        </w:rPr>
        <w:t>аналитических табли</w:t>
      </w:r>
      <w:r w:rsidR="00172293">
        <w:rPr>
          <w:sz w:val="28"/>
          <w:szCs w:val="28"/>
        </w:rPr>
        <w:t>ц</w:t>
      </w:r>
      <w:r w:rsidR="00027239" w:rsidRPr="009F592F">
        <w:rPr>
          <w:sz w:val="28"/>
          <w:szCs w:val="28"/>
        </w:rPr>
        <w:t xml:space="preserve"> с целью </w:t>
      </w:r>
      <w:r w:rsidR="00172293">
        <w:rPr>
          <w:sz w:val="28"/>
          <w:szCs w:val="28"/>
        </w:rPr>
        <w:t xml:space="preserve">их </w:t>
      </w:r>
      <w:r w:rsidR="00027239" w:rsidRPr="009F592F">
        <w:rPr>
          <w:sz w:val="28"/>
          <w:szCs w:val="28"/>
        </w:rPr>
        <w:t xml:space="preserve">обобщения и составления итогового вывода. </w:t>
      </w:r>
      <w:r w:rsidR="00FC0BC0">
        <w:rPr>
          <w:sz w:val="28"/>
          <w:szCs w:val="28"/>
        </w:rPr>
        <w:t xml:space="preserve">Объем третьей главы – </w:t>
      </w:r>
      <w:r w:rsidR="00B653B3" w:rsidRPr="008F544E">
        <w:rPr>
          <w:sz w:val="28"/>
          <w:szCs w:val="28"/>
        </w:rPr>
        <w:t>8</w:t>
      </w:r>
      <w:r w:rsidR="00FC0BC0">
        <w:rPr>
          <w:sz w:val="28"/>
          <w:szCs w:val="28"/>
        </w:rPr>
        <w:t>-1</w:t>
      </w:r>
      <w:r w:rsidR="00B653B3" w:rsidRPr="008F544E">
        <w:rPr>
          <w:sz w:val="28"/>
          <w:szCs w:val="28"/>
        </w:rPr>
        <w:t>2</w:t>
      </w:r>
      <w:r w:rsidR="00FC0BC0">
        <w:rPr>
          <w:sz w:val="28"/>
          <w:szCs w:val="28"/>
        </w:rPr>
        <w:t xml:space="preserve"> страниц.</w:t>
      </w:r>
    </w:p>
    <w:p w:rsidR="00027239" w:rsidRPr="009F592F" w:rsidRDefault="00C9319F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 w:rsidRPr="00C9319F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027239" w:rsidRPr="009F592F">
        <w:rPr>
          <w:b/>
          <w:sz w:val="28"/>
          <w:szCs w:val="28"/>
        </w:rPr>
        <w:t>З</w:t>
      </w:r>
      <w:r w:rsidR="00C24CCA">
        <w:rPr>
          <w:b/>
          <w:sz w:val="28"/>
          <w:szCs w:val="28"/>
        </w:rPr>
        <w:t>АКЛЮЧЕНИ</w:t>
      </w:r>
      <w:r>
        <w:rPr>
          <w:b/>
          <w:sz w:val="28"/>
          <w:szCs w:val="28"/>
        </w:rPr>
        <w:t xml:space="preserve">И </w:t>
      </w:r>
      <w:r w:rsidRPr="00C9319F">
        <w:rPr>
          <w:sz w:val="28"/>
          <w:szCs w:val="28"/>
        </w:rPr>
        <w:t>курсовой</w:t>
      </w:r>
      <w:r>
        <w:rPr>
          <w:b/>
          <w:sz w:val="28"/>
          <w:szCs w:val="28"/>
        </w:rPr>
        <w:t xml:space="preserve"> </w:t>
      </w:r>
      <w:r w:rsidRPr="00C9319F">
        <w:rPr>
          <w:sz w:val="28"/>
          <w:szCs w:val="28"/>
        </w:rPr>
        <w:t>работы</w:t>
      </w:r>
      <w:r w:rsidR="00027239" w:rsidRPr="009F592F">
        <w:rPr>
          <w:sz w:val="28"/>
          <w:szCs w:val="28"/>
        </w:rPr>
        <w:t xml:space="preserve"> суммируются выводы и предложения</w:t>
      </w:r>
      <w:r>
        <w:rPr>
          <w:sz w:val="28"/>
          <w:szCs w:val="28"/>
        </w:rPr>
        <w:t xml:space="preserve"> по всем трем главам. Здесь возможны повторения</w:t>
      </w:r>
      <w:r w:rsidR="00027239" w:rsidRPr="009F592F">
        <w:rPr>
          <w:sz w:val="28"/>
          <w:szCs w:val="28"/>
        </w:rPr>
        <w:t xml:space="preserve">, </w:t>
      </w:r>
      <w:r>
        <w:rPr>
          <w:sz w:val="28"/>
          <w:szCs w:val="28"/>
        </w:rPr>
        <w:t>но о</w:t>
      </w:r>
      <w:r w:rsidR="00027239" w:rsidRPr="009F592F">
        <w:rPr>
          <w:sz w:val="28"/>
          <w:szCs w:val="28"/>
        </w:rPr>
        <w:t xml:space="preserve">ни должны быть краткими и четкими, </w:t>
      </w:r>
      <w:r>
        <w:rPr>
          <w:sz w:val="28"/>
          <w:szCs w:val="28"/>
        </w:rPr>
        <w:t xml:space="preserve">с </w:t>
      </w:r>
      <w:r w:rsidR="00027239" w:rsidRPr="009F592F">
        <w:rPr>
          <w:sz w:val="28"/>
          <w:szCs w:val="28"/>
        </w:rPr>
        <w:t>цифровым подтверждением</w:t>
      </w:r>
      <w:r w:rsidRPr="00C931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9F592F">
        <w:rPr>
          <w:sz w:val="28"/>
          <w:szCs w:val="28"/>
        </w:rPr>
        <w:t>с</w:t>
      </w:r>
      <w:r>
        <w:rPr>
          <w:sz w:val="28"/>
          <w:szCs w:val="28"/>
        </w:rPr>
        <w:t xml:space="preserve">о ссылками на те места основной части работы, которые подтверждают </w:t>
      </w:r>
      <w:r w:rsidR="00027239" w:rsidRPr="009F592F">
        <w:rPr>
          <w:sz w:val="28"/>
          <w:szCs w:val="28"/>
        </w:rPr>
        <w:t>обоснованност</w:t>
      </w:r>
      <w:r>
        <w:rPr>
          <w:sz w:val="28"/>
          <w:szCs w:val="28"/>
        </w:rPr>
        <w:t>ь</w:t>
      </w:r>
      <w:r w:rsidR="00027239" w:rsidRPr="009F592F">
        <w:rPr>
          <w:sz w:val="28"/>
          <w:szCs w:val="28"/>
        </w:rPr>
        <w:t xml:space="preserve"> данных разработок. Материал введения курсовой работы </w:t>
      </w:r>
      <w:r>
        <w:rPr>
          <w:sz w:val="28"/>
          <w:szCs w:val="28"/>
        </w:rPr>
        <w:t xml:space="preserve">в заключение не </w:t>
      </w:r>
      <w:r w:rsidR="00027239" w:rsidRPr="009F592F">
        <w:rPr>
          <w:sz w:val="28"/>
          <w:szCs w:val="28"/>
        </w:rPr>
        <w:t>помеща</w:t>
      </w:r>
      <w:r>
        <w:rPr>
          <w:sz w:val="28"/>
          <w:szCs w:val="28"/>
        </w:rPr>
        <w:t>ю</w:t>
      </w:r>
      <w:r w:rsidR="00027239" w:rsidRPr="009F592F">
        <w:rPr>
          <w:sz w:val="28"/>
          <w:szCs w:val="28"/>
        </w:rPr>
        <w:t xml:space="preserve">т. Объем заключения, как правило, составляет </w:t>
      </w:r>
      <w:r>
        <w:rPr>
          <w:sz w:val="28"/>
          <w:szCs w:val="28"/>
        </w:rPr>
        <w:t>2 страницы</w:t>
      </w:r>
      <w:r w:rsidR="00027239" w:rsidRPr="009F592F">
        <w:rPr>
          <w:sz w:val="28"/>
          <w:szCs w:val="28"/>
        </w:rPr>
        <w:t>.</w:t>
      </w:r>
    </w:p>
    <w:p w:rsidR="00027239" w:rsidRPr="009F592F" w:rsidRDefault="00FC0BC0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СПИСОК ИСПОЛЬЗОВАННОЙ ЛИТЕРАТУРЫ </w:t>
      </w:r>
      <w:r w:rsidRPr="00FC0BC0">
        <w:rPr>
          <w:sz w:val="28"/>
          <w:szCs w:val="28"/>
        </w:rPr>
        <w:t>приводят в</w:t>
      </w:r>
      <w:r w:rsidR="00027239" w:rsidRPr="009F592F">
        <w:rPr>
          <w:sz w:val="28"/>
          <w:szCs w:val="28"/>
        </w:rPr>
        <w:t xml:space="preserve"> конце курсовой работы</w:t>
      </w:r>
      <w:r w:rsidR="00307EEA" w:rsidRPr="00307EEA">
        <w:rPr>
          <w:sz w:val="28"/>
          <w:szCs w:val="28"/>
        </w:rPr>
        <w:t xml:space="preserve"> </w:t>
      </w:r>
      <w:r w:rsidR="00307EEA">
        <w:rPr>
          <w:sz w:val="28"/>
          <w:szCs w:val="28"/>
        </w:rPr>
        <w:t>после</w:t>
      </w:r>
      <w:r w:rsidR="000E0294">
        <w:rPr>
          <w:sz w:val="28"/>
          <w:szCs w:val="28"/>
        </w:rPr>
        <w:t xml:space="preserve"> заключения</w:t>
      </w:r>
      <w:r w:rsidR="00307EEA">
        <w:rPr>
          <w:sz w:val="28"/>
          <w:szCs w:val="28"/>
        </w:rPr>
        <w:t>. Он</w:t>
      </w:r>
      <w:r w:rsidR="00027239" w:rsidRPr="009F592F">
        <w:rPr>
          <w:sz w:val="28"/>
          <w:szCs w:val="28"/>
        </w:rPr>
        <w:t xml:space="preserve"> должен содержать не менее 20 источников, изученных автором, и быть оформлен в соответствии с ГОСТом (</w:t>
      </w:r>
      <w:r>
        <w:rPr>
          <w:sz w:val="28"/>
          <w:szCs w:val="28"/>
        </w:rPr>
        <w:t>см. раздел 4 данных методических рекомендаций</w:t>
      </w:r>
      <w:r w:rsidR="00027239" w:rsidRPr="009F592F">
        <w:rPr>
          <w:sz w:val="28"/>
          <w:szCs w:val="28"/>
        </w:rPr>
        <w:t xml:space="preserve">). </w:t>
      </w:r>
      <w:r w:rsidRPr="009F592F">
        <w:rPr>
          <w:sz w:val="28"/>
          <w:szCs w:val="28"/>
        </w:rPr>
        <w:t>На все приводимые литературные источники должны быть ссылки в работе.</w:t>
      </w:r>
      <w:r w:rsidR="00027239" w:rsidRPr="009F592F">
        <w:rPr>
          <w:sz w:val="28"/>
          <w:szCs w:val="28"/>
        </w:rPr>
        <w:t xml:space="preserve"> </w:t>
      </w:r>
    </w:p>
    <w:p w:rsidR="0014126A" w:rsidRDefault="00FC0BC0" w:rsidP="00F5594B">
      <w:pPr>
        <w:shd w:val="clear" w:color="auto" w:fill="FFFFFF"/>
        <w:ind w:firstLine="720"/>
        <w:jc w:val="both"/>
      </w:pPr>
      <w:r w:rsidRPr="00FC0BC0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027239" w:rsidRPr="009F592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РИЛОЖЕНИЯ </w:t>
      </w:r>
      <w:r>
        <w:rPr>
          <w:sz w:val="28"/>
          <w:szCs w:val="28"/>
        </w:rPr>
        <w:t>к работе</w:t>
      </w:r>
      <w:r w:rsidR="00027239" w:rsidRPr="009F592F">
        <w:rPr>
          <w:sz w:val="28"/>
          <w:szCs w:val="28"/>
        </w:rPr>
        <w:t xml:space="preserve"> вынос</w:t>
      </w:r>
      <w:r w:rsidR="000B3C01">
        <w:rPr>
          <w:sz w:val="28"/>
          <w:szCs w:val="28"/>
        </w:rPr>
        <w:t>я</w:t>
      </w:r>
      <w:r w:rsidR="00027239" w:rsidRPr="009F592F">
        <w:rPr>
          <w:sz w:val="28"/>
          <w:szCs w:val="28"/>
        </w:rPr>
        <w:t xml:space="preserve">т расчетные материалы (при объеме </w:t>
      </w:r>
      <w:r>
        <w:rPr>
          <w:sz w:val="28"/>
          <w:szCs w:val="28"/>
        </w:rPr>
        <w:t>таблиц 1 страница и более</w:t>
      </w:r>
      <w:r w:rsidR="00027239" w:rsidRPr="009F592F">
        <w:rPr>
          <w:sz w:val="28"/>
          <w:szCs w:val="28"/>
        </w:rPr>
        <w:t xml:space="preserve">); </w:t>
      </w:r>
      <w:r>
        <w:rPr>
          <w:sz w:val="28"/>
          <w:szCs w:val="28"/>
        </w:rPr>
        <w:t>схемы</w:t>
      </w:r>
      <w:r w:rsidR="00027239" w:rsidRPr="009F592F">
        <w:rPr>
          <w:sz w:val="28"/>
          <w:szCs w:val="28"/>
        </w:rPr>
        <w:t xml:space="preserve"> процессов производства</w:t>
      </w:r>
      <w:r>
        <w:rPr>
          <w:sz w:val="28"/>
          <w:szCs w:val="28"/>
        </w:rPr>
        <w:t>,</w:t>
      </w:r>
      <w:r w:rsidR="00027239" w:rsidRPr="009F592F">
        <w:rPr>
          <w:sz w:val="28"/>
          <w:szCs w:val="28"/>
        </w:rPr>
        <w:t xml:space="preserve"> управления</w:t>
      </w:r>
      <w:r>
        <w:rPr>
          <w:sz w:val="28"/>
          <w:szCs w:val="28"/>
        </w:rPr>
        <w:t xml:space="preserve"> и учета</w:t>
      </w:r>
      <w:r w:rsidR="000B3C01">
        <w:rPr>
          <w:sz w:val="28"/>
          <w:szCs w:val="28"/>
        </w:rPr>
        <w:t>;</w:t>
      </w:r>
      <w:r w:rsidR="00027239" w:rsidRPr="009F592F">
        <w:rPr>
          <w:sz w:val="28"/>
          <w:szCs w:val="28"/>
        </w:rPr>
        <w:t xml:space="preserve"> отчетность организаци</w:t>
      </w:r>
      <w:r w:rsidR="000B3C01">
        <w:rPr>
          <w:sz w:val="28"/>
          <w:szCs w:val="28"/>
        </w:rPr>
        <w:t>и</w:t>
      </w:r>
      <w:r w:rsidR="00027239" w:rsidRPr="009F592F">
        <w:rPr>
          <w:sz w:val="28"/>
          <w:szCs w:val="28"/>
        </w:rPr>
        <w:t xml:space="preserve"> (бухгалтерский баланс, отчёт о прибылях и убытках</w:t>
      </w:r>
      <w:r>
        <w:rPr>
          <w:sz w:val="28"/>
          <w:szCs w:val="28"/>
        </w:rPr>
        <w:t xml:space="preserve"> и т.п.</w:t>
      </w:r>
      <w:r w:rsidR="00027239" w:rsidRPr="009F592F">
        <w:rPr>
          <w:sz w:val="28"/>
          <w:szCs w:val="28"/>
        </w:rPr>
        <w:t>)</w:t>
      </w:r>
      <w:r w:rsidR="000B3C01">
        <w:rPr>
          <w:sz w:val="28"/>
          <w:szCs w:val="28"/>
        </w:rPr>
        <w:t>;</w:t>
      </w:r>
      <w:r w:rsidR="00027239" w:rsidRPr="009F592F">
        <w:rPr>
          <w:sz w:val="28"/>
          <w:szCs w:val="28"/>
        </w:rPr>
        <w:t xml:space="preserve"> методический материал</w:t>
      </w:r>
      <w:r w:rsidR="000B3C01">
        <w:rPr>
          <w:sz w:val="28"/>
          <w:szCs w:val="28"/>
        </w:rPr>
        <w:t>;</w:t>
      </w:r>
      <w:r w:rsidR="00027239" w:rsidRPr="009F592F">
        <w:rPr>
          <w:sz w:val="28"/>
          <w:szCs w:val="28"/>
        </w:rPr>
        <w:t xml:space="preserve"> статистически</w:t>
      </w:r>
      <w:r w:rsidR="000B3C01">
        <w:rPr>
          <w:sz w:val="28"/>
          <w:szCs w:val="28"/>
        </w:rPr>
        <w:t>е</w:t>
      </w:r>
      <w:r w:rsidR="00027239" w:rsidRPr="009F592F">
        <w:rPr>
          <w:sz w:val="28"/>
          <w:szCs w:val="28"/>
        </w:rPr>
        <w:t xml:space="preserve"> данны</w:t>
      </w:r>
      <w:r w:rsidR="000B3C01">
        <w:rPr>
          <w:sz w:val="28"/>
          <w:szCs w:val="28"/>
        </w:rPr>
        <w:t>е;</w:t>
      </w:r>
      <w:r w:rsidR="00027239" w:rsidRPr="009F592F">
        <w:rPr>
          <w:sz w:val="28"/>
          <w:szCs w:val="28"/>
        </w:rPr>
        <w:t xml:space="preserve"> иллюстрации вспомогательного характера</w:t>
      </w:r>
      <w:r w:rsidR="000B3C01">
        <w:rPr>
          <w:sz w:val="28"/>
          <w:szCs w:val="28"/>
        </w:rPr>
        <w:t>;</w:t>
      </w:r>
      <w:r w:rsidR="00027239" w:rsidRPr="009F592F">
        <w:rPr>
          <w:sz w:val="28"/>
          <w:szCs w:val="28"/>
        </w:rPr>
        <w:t xml:space="preserve"> а также материалы, использование которых в тексте работы нарушает логическую стройность изложения. </w:t>
      </w:r>
      <w:r w:rsidR="0014126A">
        <w:rPr>
          <w:sz w:val="28"/>
          <w:szCs w:val="28"/>
        </w:rPr>
        <w:t xml:space="preserve">Их цель - избежать </w:t>
      </w:r>
      <w:r w:rsidR="0014126A">
        <w:rPr>
          <w:spacing w:val="-1"/>
          <w:sz w:val="28"/>
          <w:szCs w:val="28"/>
        </w:rPr>
        <w:t>излишней нагрузки текста различными аналитическими, расчетными, статистиче</w:t>
      </w:r>
      <w:r w:rsidR="0014126A">
        <w:rPr>
          <w:sz w:val="28"/>
          <w:szCs w:val="28"/>
        </w:rPr>
        <w:t>скими материалами, которые не несут основной смысловой нагрузки.</w:t>
      </w:r>
    </w:p>
    <w:p w:rsidR="00027239" w:rsidRPr="00FC0BC0" w:rsidRDefault="00027239" w:rsidP="00F5594B">
      <w:pPr>
        <w:shd w:val="clear" w:color="auto" w:fill="FFFFFF"/>
        <w:ind w:firstLine="720"/>
        <w:jc w:val="both"/>
        <w:rPr>
          <w:b/>
          <w:sz w:val="28"/>
          <w:szCs w:val="28"/>
        </w:rPr>
      </w:pPr>
      <w:r w:rsidRPr="009F592F">
        <w:rPr>
          <w:sz w:val="28"/>
          <w:szCs w:val="28"/>
        </w:rPr>
        <w:t>Каждое приложение должно начинаться с новой страницы с указанием слова «П</w:t>
      </w:r>
      <w:r w:rsidR="000B3C01">
        <w:rPr>
          <w:sz w:val="28"/>
          <w:szCs w:val="28"/>
        </w:rPr>
        <w:t>РИЛОЖЕНИЕ»</w:t>
      </w:r>
      <w:r w:rsidR="000B3C01" w:rsidRPr="000B3C01">
        <w:rPr>
          <w:sz w:val="28"/>
          <w:szCs w:val="28"/>
        </w:rPr>
        <w:t xml:space="preserve"> </w:t>
      </w:r>
      <w:r w:rsidR="000B3C01" w:rsidRPr="009F592F">
        <w:rPr>
          <w:sz w:val="28"/>
          <w:szCs w:val="28"/>
        </w:rPr>
        <w:t>и иметь заголовок</w:t>
      </w:r>
      <w:r w:rsidRPr="009F592F">
        <w:rPr>
          <w:sz w:val="28"/>
          <w:szCs w:val="28"/>
        </w:rPr>
        <w:t>. Приложения помещают после списка использованн</w:t>
      </w:r>
      <w:r w:rsidR="000B3C01">
        <w:rPr>
          <w:sz w:val="28"/>
          <w:szCs w:val="28"/>
        </w:rPr>
        <w:t>ой литературы</w:t>
      </w:r>
      <w:r w:rsidRPr="009F592F">
        <w:rPr>
          <w:sz w:val="28"/>
          <w:szCs w:val="28"/>
        </w:rPr>
        <w:t xml:space="preserve"> и в </w:t>
      </w:r>
      <w:r w:rsidR="0011492A">
        <w:rPr>
          <w:sz w:val="28"/>
          <w:szCs w:val="28"/>
        </w:rPr>
        <w:t xml:space="preserve">общем </w:t>
      </w:r>
      <w:r w:rsidRPr="009F592F">
        <w:rPr>
          <w:sz w:val="28"/>
          <w:szCs w:val="28"/>
        </w:rPr>
        <w:t>объеме работы не учитывают.</w:t>
      </w:r>
    </w:p>
    <w:p w:rsidR="00027239" w:rsidRPr="009F592F" w:rsidRDefault="00027239" w:rsidP="009F592F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27239" w:rsidRPr="009F592F" w:rsidRDefault="000B3C01" w:rsidP="009F592F">
      <w:pPr>
        <w:pStyle w:val="1"/>
        <w:ind w:left="0" w:firstLine="720"/>
        <w:rPr>
          <w:b/>
          <w:bCs/>
          <w:spacing w:val="-10"/>
        </w:rPr>
      </w:pPr>
      <w:bookmarkStart w:id="2" w:name="_Toc178003867"/>
      <w:r>
        <w:rPr>
          <w:b/>
          <w:bCs/>
          <w:spacing w:val="-10"/>
        </w:rPr>
        <w:t>2</w:t>
      </w:r>
      <w:r w:rsidR="00027239" w:rsidRPr="009F592F">
        <w:rPr>
          <w:b/>
          <w:bCs/>
          <w:spacing w:val="-10"/>
        </w:rPr>
        <w:t>. ПО</w:t>
      </w:r>
      <w:r>
        <w:rPr>
          <w:b/>
          <w:bCs/>
          <w:spacing w:val="-10"/>
        </w:rPr>
        <w:t>ДБОР</w:t>
      </w:r>
      <w:r w:rsidR="00027239" w:rsidRPr="009F592F">
        <w:rPr>
          <w:b/>
          <w:bCs/>
          <w:spacing w:val="-10"/>
        </w:rPr>
        <w:t xml:space="preserve">  ЛИТЕРАТУРЫ  ПО ТЕМЕ КУРСОВОЙ  РАБОТЫ</w:t>
      </w:r>
      <w:bookmarkEnd w:id="2"/>
      <w:r w:rsidR="00027239" w:rsidRPr="009F592F">
        <w:rPr>
          <w:b/>
          <w:bCs/>
          <w:spacing w:val="-10"/>
        </w:rPr>
        <w:t xml:space="preserve"> </w:t>
      </w:r>
    </w:p>
    <w:p w:rsidR="00027239" w:rsidRPr="009F592F" w:rsidRDefault="00027239" w:rsidP="009F592F">
      <w:pPr>
        <w:shd w:val="clear" w:color="auto" w:fill="FFFFFF"/>
        <w:ind w:firstLine="720"/>
        <w:jc w:val="center"/>
        <w:rPr>
          <w:sz w:val="28"/>
          <w:szCs w:val="28"/>
        </w:rPr>
      </w:pPr>
    </w:p>
    <w:p w:rsidR="00027239" w:rsidRPr="0026324B" w:rsidRDefault="00027239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Написанию курсовой работы предшествует глубокое изучение литературных источников по теме исследования. Для этого рационально использовать справочно-поисковый аппарат библиотеки (каталоги и картотеки). </w:t>
      </w:r>
      <w:r w:rsidRPr="0026324B">
        <w:rPr>
          <w:sz w:val="28"/>
          <w:szCs w:val="28"/>
        </w:rPr>
        <w:t>Каталог – это перечень документальных источников информации (книг), имеющихся в фондах библиотеки. На каждой карточке каталога записаны сведения об одной книге: автор, заглавие, издание, год издания, количество страниц, шифр. Шифр обозначает место книги на полке.</w:t>
      </w:r>
    </w:p>
    <w:p w:rsidR="00027239" w:rsidRPr="0026324B" w:rsidRDefault="00027239" w:rsidP="00F5594B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 w:rsidRPr="0026324B">
        <w:rPr>
          <w:sz w:val="28"/>
          <w:szCs w:val="28"/>
        </w:rPr>
        <w:t>Если уже известны названия нужных книг и их авторы, необходимо воспользоваться алфавитным каталогом. Если необходимо выяснить, какие книги по конкретному вопросу (теме) имеются в данной библиотеке, следует обратиться к систематическому каталогу библиотеки. Систематический каталог раскрывает библиотечный фонд по содержанию, все карточки в нем располагаются в системе отраслей знания. Все разделы связаны между собой логической последовательностью и более дробное их деление направлено от общих вопросов к частным, более узким, конкретным. В некоторых библиотеках ведется предметный каталог. Он значительно отличается от других каталогов по своей структуре и раскрывает фонд библиотеки</w:t>
      </w:r>
      <w:r w:rsidR="000B3C01" w:rsidRPr="0026324B">
        <w:rPr>
          <w:sz w:val="28"/>
          <w:szCs w:val="28"/>
        </w:rPr>
        <w:t xml:space="preserve"> в предметно-тематическом плане</w:t>
      </w:r>
      <w:r w:rsidRPr="0026324B">
        <w:rPr>
          <w:sz w:val="28"/>
          <w:szCs w:val="28"/>
        </w:rPr>
        <w:t xml:space="preserve"> - за основы наименования раздела берется не отрасль знания, а названия предметов. Рубрики предметного каталога расставлены в порядке алфавита первых слов, поэтому в одном алфавитном ряду оказываются предметы, логически между собой не связанные.</w:t>
      </w:r>
    </w:p>
    <w:p w:rsidR="00027239" w:rsidRDefault="00027239" w:rsidP="00F5594B">
      <w:pPr>
        <w:shd w:val="clear" w:color="auto" w:fill="FFFFFF"/>
        <w:ind w:firstLine="720"/>
        <w:jc w:val="both"/>
      </w:pPr>
      <w:r w:rsidRPr="0026324B">
        <w:rPr>
          <w:sz w:val="28"/>
          <w:szCs w:val="28"/>
        </w:rPr>
        <w:t xml:space="preserve">Следует отметить, что для написания курсовой работы необходим также материал, напечатанный в журналах, газетах и различного рода сборниках. Для этого в библиотеках организуются библиографические картотеки, </w:t>
      </w:r>
      <w:r>
        <w:rPr>
          <w:sz w:val="28"/>
          <w:szCs w:val="28"/>
        </w:rPr>
        <w:t xml:space="preserve">где помещаются описания журнальных и газетных статей, материалов из сборников, отражающих важнейшие проблемы </w:t>
      </w:r>
      <w:r w:rsidR="00050189">
        <w:rPr>
          <w:sz w:val="28"/>
          <w:szCs w:val="28"/>
        </w:rPr>
        <w:t>бухгалтерского учета, анализа и аудита</w:t>
      </w:r>
      <w:r>
        <w:rPr>
          <w:sz w:val="28"/>
          <w:szCs w:val="28"/>
        </w:rPr>
        <w:t xml:space="preserve">. </w:t>
      </w:r>
    </w:p>
    <w:p w:rsidR="00027239" w:rsidRDefault="00027239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Знакомиться с литературой целесообразно в следующей последовательности: </w:t>
      </w:r>
    </w:p>
    <w:p w:rsidR="00027239" w:rsidRDefault="00027239" w:rsidP="00F5594B">
      <w:pPr>
        <w:numPr>
          <w:ilvl w:val="0"/>
          <w:numId w:val="6"/>
        </w:numPr>
        <w:shd w:val="clear" w:color="auto" w:fill="FFFFFF"/>
        <w:ind w:left="0" w:firstLine="720"/>
        <w:jc w:val="both"/>
      </w:pPr>
      <w:r>
        <w:rPr>
          <w:sz w:val="28"/>
          <w:szCs w:val="28"/>
        </w:rPr>
        <w:t xml:space="preserve">руководящие документы (вначале законы, затем законодательные акты), </w:t>
      </w:r>
    </w:p>
    <w:p w:rsidR="00027239" w:rsidRDefault="00027239" w:rsidP="00F5594B">
      <w:pPr>
        <w:numPr>
          <w:ilvl w:val="0"/>
          <w:numId w:val="6"/>
        </w:numPr>
        <w:shd w:val="clear" w:color="auto" w:fill="FFFFFF"/>
        <w:ind w:left="0" w:firstLine="720"/>
        <w:jc w:val="both"/>
      </w:pPr>
      <w:r>
        <w:rPr>
          <w:sz w:val="28"/>
          <w:szCs w:val="28"/>
        </w:rPr>
        <w:t xml:space="preserve">научные издания (первоначально книги, затем периодические издания), </w:t>
      </w:r>
    </w:p>
    <w:p w:rsidR="00027239" w:rsidRDefault="00027239" w:rsidP="00F5594B">
      <w:pPr>
        <w:numPr>
          <w:ilvl w:val="0"/>
          <w:numId w:val="6"/>
        </w:numPr>
        <w:shd w:val="clear" w:color="auto" w:fill="FFFFFF"/>
        <w:ind w:left="0" w:firstLine="720"/>
        <w:jc w:val="both"/>
      </w:pPr>
      <w:r>
        <w:rPr>
          <w:sz w:val="28"/>
          <w:szCs w:val="28"/>
        </w:rPr>
        <w:t xml:space="preserve">статистические данные. </w:t>
      </w:r>
    </w:p>
    <w:p w:rsidR="00027239" w:rsidRPr="000E0294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 xml:space="preserve">При этом вначале целесообразно изучить самые свежие публикации, затем – </w:t>
      </w:r>
      <w:r w:rsidRPr="000E0294">
        <w:rPr>
          <w:sz w:val="28"/>
          <w:szCs w:val="28"/>
        </w:rPr>
        <w:t>более ранние.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pacing w:val="-1"/>
          <w:sz w:val="28"/>
          <w:szCs w:val="28"/>
        </w:rPr>
        <w:t>При подборе нормативно-правовых актов целесообразно использовать воз</w:t>
      </w:r>
      <w:r>
        <w:rPr>
          <w:sz w:val="28"/>
          <w:szCs w:val="28"/>
        </w:rPr>
        <w:t>можности тематического поиска документов в справочной правовой системе «Гарант», а также в других справочных системах («Консультант», «Кодекс» и др.). Эти справочно-информационные системы значительно облегчают тематический поиск необходимых нормативных документов.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>Статистический и аналитический материал, связанный с протекающими в экономике процессами, можно получить через Интернет. При этом очень важным является умение работать в поисковых системах.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>Для подбора изданий по интересующей теме могут быть использованы списки литературы, содержащиеся в уже проведенных исследованиях (диссертации на соискание ученых степеней, отчеты по НИР и т.д.).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>Одним из основных аспектов работы с литературой является определение главного в данном источнике, не читая его целиком. В издании изуча</w:t>
      </w:r>
      <w:r w:rsidR="00050189">
        <w:rPr>
          <w:sz w:val="28"/>
          <w:szCs w:val="28"/>
        </w:rPr>
        <w:t>ется</w:t>
      </w:r>
      <w:r>
        <w:rPr>
          <w:sz w:val="28"/>
          <w:szCs w:val="28"/>
        </w:rPr>
        <w:t xml:space="preserve"> заглавие</w:t>
      </w:r>
      <w:r w:rsidR="00050189">
        <w:rPr>
          <w:sz w:val="28"/>
          <w:szCs w:val="28"/>
        </w:rPr>
        <w:t>,</w:t>
      </w:r>
      <w:r>
        <w:rPr>
          <w:sz w:val="28"/>
          <w:szCs w:val="28"/>
        </w:rPr>
        <w:t xml:space="preserve"> фамилия автора</w:t>
      </w:r>
      <w:r w:rsidR="00050189">
        <w:rPr>
          <w:sz w:val="28"/>
          <w:szCs w:val="28"/>
        </w:rPr>
        <w:t>,</w:t>
      </w:r>
      <w:r>
        <w:rPr>
          <w:sz w:val="28"/>
          <w:szCs w:val="28"/>
        </w:rPr>
        <w:t xml:space="preserve"> наименование издательства (или учреждения, выпустившего книгу)</w:t>
      </w:r>
      <w:r w:rsidR="00050189">
        <w:rPr>
          <w:sz w:val="28"/>
          <w:szCs w:val="28"/>
        </w:rPr>
        <w:t>,</w:t>
      </w:r>
      <w:r>
        <w:rPr>
          <w:sz w:val="28"/>
          <w:szCs w:val="28"/>
        </w:rPr>
        <w:t xml:space="preserve"> время издания</w:t>
      </w:r>
      <w:r w:rsidR="00050189">
        <w:rPr>
          <w:sz w:val="28"/>
          <w:szCs w:val="28"/>
        </w:rPr>
        <w:t>,</w:t>
      </w:r>
      <w:r>
        <w:rPr>
          <w:sz w:val="28"/>
          <w:szCs w:val="28"/>
        </w:rPr>
        <w:t xml:space="preserve"> аннотация</w:t>
      </w:r>
      <w:r w:rsidR="00050189">
        <w:rPr>
          <w:sz w:val="28"/>
          <w:szCs w:val="28"/>
        </w:rPr>
        <w:t>,</w:t>
      </w:r>
      <w:r>
        <w:rPr>
          <w:sz w:val="28"/>
          <w:szCs w:val="28"/>
        </w:rPr>
        <w:t xml:space="preserve"> оглавление</w:t>
      </w:r>
      <w:r w:rsidR="00050189">
        <w:rPr>
          <w:sz w:val="28"/>
          <w:szCs w:val="28"/>
        </w:rPr>
        <w:t>,</w:t>
      </w:r>
      <w:r>
        <w:rPr>
          <w:sz w:val="28"/>
          <w:szCs w:val="28"/>
        </w:rPr>
        <w:t xml:space="preserve"> введение или предисловие</w:t>
      </w:r>
      <w:r w:rsidR="00050189">
        <w:rPr>
          <w:sz w:val="28"/>
          <w:szCs w:val="28"/>
        </w:rPr>
        <w:t>,</w:t>
      </w:r>
      <w:r>
        <w:rPr>
          <w:sz w:val="28"/>
          <w:szCs w:val="28"/>
        </w:rPr>
        <w:t xml:space="preserve"> справочно-библиографический аппарат (список литерату</w:t>
      </w:r>
      <w:r w:rsidR="00050189">
        <w:rPr>
          <w:sz w:val="28"/>
          <w:szCs w:val="28"/>
        </w:rPr>
        <w:t>ры, указатели и т.д.)</w:t>
      </w:r>
      <w:r>
        <w:rPr>
          <w:sz w:val="28"/>
          <w:szCs w:val="28"/>
        </w:rPr>
        <w:t>.</w:t>
      </w:r>
    </w:p>
    <w:p w:rsidR="00027239" w:rsidRPr="00F74FCA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 xml:space="preserve">При изучении </w:t>
      </w:r>
      <w:r w:rsidRPr="00F74FCA">
        <w:rPr>
          <w:sz w:val="28"/>
          <w:szCs w:val="28"/>
        </w:rPr>
        <w:t>заглавия следует сопоставить его с темой курсовой работы. Если заглавие совпадает с темой или уже ее, то интерес представляет весь материал публикации. Если заглавие шире темы, то будет интересна только часть издания.</w:t>
      </w:r>
    </w:p>
    <w:p w:rsidR="00027239" w:rsidRPr="00F74FCA" w:rsidRDefault="00027239" w:rsidP="00F5594B">
      <w:pPr>
        <w:widowControl/>
        <w:shd w:val="clear" w:color="auto" w:fill="FFFFFF"/>
        <w:ind w:firstLine="720"/>
        <w:jc w:val="both"/>
      </w:pPr>
      <w:r w:rsidRPr="00F74FCA">
        <w:rPr>
          <w:sz w:val="28"/>
          <w:szCs w:val="28"/>
        </w:rPr>
        <w:t>Известность автора важна для исследователя. Если автор широко известен, то книга будет содержать устоявшиеся положения. Если автор малоизвестен, то к материалу следует подходить с критических позиций и обращать внимание на доказательство приводимых положений. Работы малоизвестных авторов не менее важны, чем публикации известных ученых, поскольку малоизвестные авторы - это начинающие исследователи. Именно они выдвигают и доказывают новые положения.</w:t>
      </w:r>
    </w:p>
    <w:p w:rsidR="00027239" w:rsidRDefault="00027239" w:rsidP="00F5594B">
      <w:pPr>
        <w:shd w:val="clear" w:color="auto" w:fill="FFFFFF"/>
        <w:ind w:firstLine="720"/>
        <w:jc w:val="both"/>
      </w:pPr>
      <w:r w:rsidRPr="00F74FCA">
        <w:rPr>
          <w:sz w:val="28"/>
          <w:szCs w:val="28"/>
        </w:rPr>
        <w:t>Наименование издательства может содержать информацию о качестве опубликованного материала.</w:t>
      </w:r>
      <w:r>
        <w:rPr>
          <w:sz w:val="28"/>
          <w:szCs w:val="28"/>
        </w:rPr>
        <w:t xml:space="preserve"> Современные книжные издательства специализируются на определенной тематике и предъявляют разные требования к качеству работ. Среди издательств, специализирующихся на экономической и управленческой литературе, ши</w:t>
      </w:r>
      <w:r w:rsidR="00074AFD">
        <w:rPr>
          <w:spacing w:val="-1"/>
          <w:sz w:val="28"/>
          <w:szCs w:val="28"/>
        </w:rPr>
        <w:t xml:space="preserve">роко известны такие как </w:t>
      </w:r>
      <w:r>
        <w:rPr>
          <w:spacing w:val="-1"/>
          <w:sz w:val="28"/>
          <w:szCs w:val="28"/>
        </w:rPr>
        <w:t>Финансы и статисти</w:t>
      </w:r>
      <w:r w:rsidR="00074AFD">
        <w:rPr>
          <w:spacing w:val="-1"/>
          <w:sz w:val="28"/>
          <w:szCs w:val="28"/>
        </w:rPr>
        <w:t xml:space="preserve">ка, Инфра - М, </w:t>
      </w:r>
      <w:r>
        <w:rPr>
          <w:spacing w:val="-1"/>
          <w:sz w:val="28"/>
          <w:szCs w:val="28"/>
        </w:rPr>
        <w:t xml:space="preserve">Дело и Сервис, </w:t>
      </w:r>
      <w:r>
        <w:rPr>
          <w:sz w:val="28"/>
          <w:szCs w:val="28"/>
        </w:rPr>
        <w:t xml:space="preserve">ЮНИТИ, штат которых укомплектован высококвалифицированными сотрудниками, обеспечивающими качественную подготовку к изданию наиболее интересных и актуальных работ. Если книга выпущена учреждением, то она, как правило, отражает взгляды какой-то школы экономистов. Анализ такой книги </w:t>
      </w:r>
      <w:r w:rsidR="00050189">
        <w:rPr>
          <w:sz w:val="28"/>
          <w:szCs w:val="28"/>
        </w:rPr>
        <w:t>студентом</w:t>
      </w:r>
      <w:r>
        <w:rPr>
          <w:sz w:val="28"/>
          <w:szCs w:val="28"/>
        </w:rPr>
        <w:t xml:space="preserve"> должен быть направлен на поиск новых положений, которые следует оценивать критически.</w:t>
      </w:r>
    </w:p>
    <w:p w:rsidR="00027239" w:rsidRPr="00F74FCA" w:rsidRDefault="00027239" w:rsidP="00F5594B">
      <w:pPr>
        <w:shd w:val="clear" w:color="auto" w:fill="FFFFFF"/>
        <w:ind w:firstLine="720"/>
        <w:jc w:val="both"/>
      </w:pPr>
      <w:r w:rsidRPr="00F74FCA">
        <w:rPr>
          <w:sz w:val="28"/>
          <w:szCs w:val="28"/>
        </w:rPr>
        <w:t xml:space="preserve">Время издания отражает особенности того исторического периода, в которых писалась книга. Материалы, опубликованные до начала 90-х годов, характеризуются идеологизированностью и рассмотрением процессов с марксистско-ленинских позиций. </w:t>
      </w:r>
      <w:r w:rsidR="00050189">
        <w:rPr>
          <w:sz w:val="28"/>
          <w:szCs w:val="28"/>
        </w:rPr>
        <w:t>Для п</w:t>
      </w:r>
      <w:r w:rsidRPr="00F74FCA">
        <w:rPr>
          <w:sz w:val="28"/>
          <w:szCs w:val="28"/>
        </w:rPr>
        <w:t>ериод</w:t>
      </w:r>
      <w:r w:rsidR="00050189">
        <w:rPr>
          <w:sz w:val="28"/>
          <w:szCs w:val="28"/>
        </w:rPr>
        <w:t>а</w:t>
      </w:r>
      <w:r w:rsidRPr="00F74FCA">
        <w:rPr>
          <w:sz w:val="28"/>
          <w:szCs w:val="28"/>
        </w:rPr>
        <w:t xml:space="preserve"> 1990-1998 гг. характер</w:t>
      </w:r>
      <w:r w:rsidR="00050189">
        <w:rPr>
          <w:sz w:val="28"/>
          <w:szCs w:val="28"/>
        </w:rPr>
        <w:t>на</w:t>
      </w:r>
      <w:r w:rsidRPr="00F74FCA">
        <w:rPr>
          <w:sz w:val="28"/>
          <w:szCs w:val="28"/>
        </w:rPr>
        <w:t xml:space="preserve"> эйфори</w:t>
      </w:r>
      <w:r w:rsidR="00050189">
        <w:rPr>
          <w:sz w:val="28"/>
          <w:szCs w:val="28"/>
        </w:rPr>
        <w:t>я</w:t>
      </w:r>
      <w:r w:rsidRPr="00F74FCA">
        <w:rPr>
          <w:sz w:val="28"/>
          <w:szCs w:val="28"/>
        </w:rPr>
        <w:t xml:space="preserve"> реформ, и книги этого периода, как правило, не содержат критического анализа рыночных преобразований. С </w:t>
      </w:r>
      <w:smartTag w:uri="urn:schemas-microsoft-com:office:smarttags" w:element="metricconverter">
        <w:smartTagPr>
          <w:attr w:name="ProductID" w:val="1998 г"/>
        </w:smartTagPr>
        <w:r w:rsidRPr="00F74FCA">
          <w:rPr>
            <w:sz w:val="28"/>
            <w:szCs w:val="28"/>
          </w:rPr>
          <w:t>1998 г</w:t>
        </w:r>
      </w:smartTag>
      <w:r w:rsidRPr="00F74FCA">
        <w:rPr>
          <w:sz w:val="28"/>
          <w:szCs w:val="28"/>
        </w:rPr>
        <w:t>. авторы переосмыслили роль рынка в жизни общества. В связи с этим книги последних лет отражают более реалистичный взгляд на протекающие экономические процессы, раскрывают как «плюсы», так и «минусы» рын</w:t>
      </w:r>
      <w:r w:rsidR="00307EEA">
        <w:rPr>
          <w:sz w:val="28"/>
          <w:szCs w:val="28"/>
        </w:rPr>
        <w:t>очной системы хо</w:t>
      </w:r>
      <w:r w:rsidR="00074AFD" w:rsidRPr="00074AFD">
        <w:rPr>
          <w:sz w:val="28"/>
          <w:szCs w:val="28"/>
        </w:rPr>
        <w:t>з</w:t>
      </w:r>
      <w:r w:rsidR="00307EEA">
        <w:rPr>
          <w:sz w:val="28"/>
          <w:szCs w:val="28"/>
        </w:rPr>
        <w:t>яйствования</w:t>
      </w:r>
      <w:r w:rsidRPr="00F74FCA">
        <w:rPr>
          <w:sz w:val="28"/>
          <w:szCs w:val="28"/>
        </w:rPr>
        <w:t>.</w:t>
      </w:r>
    </w:p>
    <w:p w:rsidR="00027239" w:rsidRPr="00F74FCA" w:rsidRDefault="00027239" w:rsidP="00F5594B">
      <w:pPr>
        <w:shd w:val="clear" w:color="auto" w:fill="FFFFFF"/>
        <w:ind w:firstLine="720"/>
        <w:jc w:val="both"/>
      </w:pPr>
      <w:r w:rsidRPr="00F74FCA">
        <w:rPr>
          <w:sz w:val="28"/>
          <w:szCs w:val="28"/>
        </w:rPr>
        <w:t>Аннотация помещается в начале книги и содержит, как правило, цель издания и характеристику потенциального круга читателей. На основе этих данных имеется возможность оценить, насколько близка книга к исследованиям по теме курсовой работы.</w:t>
      </w:r>
    </w:p>
    <w:p w:rsidR="00027239" w:rsidRPr="00F74FCA" w:rsidRDefault="00027239" w:rsidP="00F5594B">
      <w:pPr>
        <w:shd w:val="clear" w:color="auto" w:fill="FFFFFF"/>
        <w:ind w:firstLine="720"/>
        <w:jc w:val="both"/>
      </w:pPr>
      <w:r w:rsidRPr="00F74FCA">
        <w:rPr>
          <w:sz w:val="28"/>
          <w:szCs w:val="28"/>
        </w:rPr>
        <w:t>Оглавление раскрывает структуру издания, позволяет получить информацию о поставленных проблемах. На основе изучения оглавления можно определить, какая часть издания будет особенно полезна при выполнении курсовой работы.</w:t>
      </w:r>
    </w:p>
    <w:p w:rsidR="00027239" w:rsidRPr="00F74FCA" w:rsidRDefault="00027239" w:rsidP="00F5594B">
      <w:pPr>
        <w:shd w:val="clear" w:color="auto" w:fill="FFFFFF"/>
        <w:ind w:firstLine="720"/>
        <w:jc w:val="both"/>
      </w:pPr>
      <w:r w:rsidRPr="00F74FCA">
        <w:rPr>
          <w:spacing w:val="-1"/>
          <w:sz w:val="28"/>
          <w:szCs w:val="28"/>
        </w:rPr>
        <w:t xml:space="preserve">Во введении или предисловии </w:t>
      </w:r>
      <w:r w:rsidR="00307EEA">
        <w:rPr>
          <w:spacing w:val="-1"/>
          <w:sz w:val="28"/>
          <w:szCs w:val="28"/>
        </w:rPr>
        <w:t>издания указыва</w:t>
      </w:r>
      <w:r w:rsidRPr="00F74FCA">
        <w:rPr>
          <w:spacing w:val="-1"/>
          <w:sz w:val="28"/>
          <w:szCs w:val="28"/>
        </w:rPr>
        <w:t>ются причины ана</w:t>
      </w:r>
      <w:r w:rsidRPr="00F74FCA">
        <w:rPr>
          <w:sz w:val="28"/>
          <w:szCs w:val="28"/>
        </w:rPr>
        <w:t>лиза исследуемых проблем, более подробно раскрывается цель книги.</w:t>
      </w:r>
    </w:p>
    <w:p w:rsidR="00027239" w:rsidRDefault="00027239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 w:rsidRPr="00F74FCA">
        <w:rPr>
          <w:spacing w:val="-1"/>
          <w:sz w:val="28"/>
          <w:szCs w:val="28"/>
        </w:rPr>
        <w:t>Справочно-библиографический аппарат позволяет судить об обоснованно</w:t>
      </w:r>
      <w:r w:rsidRPr="00F74FCA">
        <w:rPr>
          <w:sz w:val="28"/>
          <w:szCs w:val="28"/>
        </w:rPr>
        <w:t xml:space="preserve">сти выдвигаемых автором положений в трудах других авторов. Следует просмотреть список литературы, приводимый в конце издания, а также библиографические ссылки в тексте. Изучение списка литературы позволит получить информацию о </w:t>
      </w:r>
      <w:r w:rsidR="00307EEA">
        <w:rPr>
          <w:sz w:val="28"/>
          <w:szCs w:val="28"/>
        </w:rPr>
        <w:t xml:space="preserve">степени изученности проблем </w:t>
      </w:r>
      <w:r w:rsidRPr="00F74FCA">
        <w:rPr>
          <w:sz w:val="28"/>
          <w:szCs w:val="28"/>
        </w:rPr>
        <w:t>тем</w:t>
      </w:r>
      <w:r w:rsidR="00307EEA">
        <w:rPr>
          <w:sz w:val="28"/>
          <w:szCs w:val="28"/>
        </w:rPr>
        <w:t>ы курсовой работы.</w:t>
      </w:r>
    </w:p>
    <w:p w:rsidR="00307EEA" w:rsidRDefault="00027239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При подборе литературы необходимо сразу составлять библиографическое </w:t>
      </w:r>
      <w:r>
        <w:rPr>
          <w:sz w:val="28"/>
          <w:szCs w:val="28"/>
        </w:rPr>
        <w:t>описание отобранных изданий в строгом соответствии с требованиями, предъявляемыми к оформлению списка литературы. Описание всех типов документов унифицировано и приведено в разделе 4 данных рекомендаций.</w:t>
      </w:r>
    </w:p>
    <w:p w:rsidR="00027239" w:rsidRDefault="00027239" w:rsidP="00307EEA">
      <w:pPr>
        <w:shd w:val="clear" w:color="auto" w:fill="FFFFFF"/>
        <w:ind w:right="5" w:firstLine="6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7239" w:rsidRDefault="00307EEA">
      <w:pPr>
        <w:pStyle w:val="1"/>
        <w:rPr>
          <w:b/>
          <w:bCs/>
          <w:spacing w:val="-10"/>
        </w:rPr>
      </w:pPr>
      <w:bookmarkStart w:id="3" w:name="_Toc178003868"/>
      <w:r>
        <w:rPr>
          <w:b/>
          <w:bCs/>
          <w:spacing w:val="-10"/>
        </w:rPr>
        <w:t>3</w:t>
      </w:r>
      <w:r w:rsidR="00027239">
        <w:rPr>
          <w:b/>
          <w:bCs/>
          <w:spacing w:val="-10"/>
        </w:rPr>
        <w:t>. СТИЛЬ ИЗЛОЖЕНИЯ МАТЕРИАЛОВ</w:t>
      </w:r>
      <w:bookmarkEnd w:id="3"/>
    </w:p>
    <w:p w:rsidR="00027239" w:rsidRDefault="00027239">
      <w:pPr>
        <w:shd w:val="clear" w:color="auto" w:fill="FFFFFF"/>
        <w:ind w:right="5" w:firstLine="710"/>
        <w:jc w:val="both"/>
        <w:rPr>
          <w:spacing w:val="-1"/>
          <w:sz w:val="28"/>
          <w:szCs w:val="28"/>
        </w:rPr>
      </w:pPr>
    </w:p>
    <w:p w:rsidR="00027239" w:rsidRDefault="00027239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Курсовая работа должна быть выдержана в стиле письменной научной речи, </w:t>
      </w:r>
      <w:r>
        <w:rPr>
          <w:sz w:val="28"/>
          <w:szCs w:val="28"/>
        </w:rPr>
        <w:t>который обладает некоторыми характерными особенностями. Для данного стиля характерно использование конструкций, исключающих употребление местоимения первого лица единственного и множественного числа, местоимений второго лица единственного числа. Предполагается использовать:</w:t>
      </w:r>
    </w:p>
    <w:p w:rsidR="00027239" w:rsidRDefault="00027239" w:rsidP="00F5594B">
      <w:pPr>
        <w:numPr>
          <w:ilvl w:val="0"/>
          <w:numId w:val="7"/>
        </w:numPr>
        <w:shd w:val="clear" w:color="auto" w:fill="FFFFFF"/>
        <w:ind w:left="0" w:firstLine="720"/>
        <w:jc w:val="both"/>
      </w:pPr>
      <w:r>
        <w:rPr>
          <w:sz w:val="28"/>
          <w:szCs w:val="28"/>
        </w:rPr>
        <w:t xml:space="preserve">неопределенно-личные предложения (например: «Вначале производят отбор факторов для анализа, а затем устанавливают их влияние на показатель»); </w:t>
      </w:r>
    </w:p>
    <w:p w:rsidR="00027239" w:rsidRDefault="00027239" w:rsidP="00F5594B">
      <w:pPr>
        <w:numPr>
          <w:ilvl w:val="0"/>
          <w:numId w:val="7"/>
        </w:numPr>
        <w:shd w:val="clear" w:color="auto" w:fill="FFFFFF"/>
        <w:ind w:left="0" w:firstLine="720"/>
        <w:jc w:val="both"/>
      </w:pPr>
      <w:r>
        <w:rPr>
          <w:sz w:val="28"/>
          <w:szCs w:val="28"/>
        </w:rPr>
        <w:t xml:space="preserve">формы изложения от третьего лица (например: «Автор полагает...»); </w:t>
      </w:r>
    </w:p>
    <w:p w:rsidR="00027239" w:rsidRDefault="00027239" w:rsidP="00F5594B">
      <w:pPr>
        <w:numPr>
          <w:ilvl w:val="0"/>
          <w:numId w:val="7"/>
        </w:numPr>
        <w:shd w:val="clear" w:color="auto" w:fill="FFFFFF"/>
        <w:ind w:left="0" w:firstLine="720"/>
        <w:jc w:val="both"/>
      </w:pPr>
      <w:r>
        <w:rPr>
          <w:sz w:val="28"/>
          <w:szCs w:val="28"/>
        </w:rPr>
        <w:t>предложения со страдательным залогом (например: «Разработан комплексный подход к исследованию...»).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>В научном тексте не следует использовать разговорную лексику</w:t>
      </w:r>
      <w:r w:rsidR="00CF352F">
        <w:rPr>
          <w:sz w:val="28"/>
          <w:szCs w:val="28"/>
        </w:rPr>
        <w:t>, н</w:t>
      </w:r>
      <w:r>
        <w:rPr>
          <w:sz w:val="28"/>
          <w:szCs w:val="28"/>
        </w:rPr>
        <w:t>ужно использовать терминологические названия.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>Важнейшим средством выражения смысловой законченности, целостности и связности научного текста является использование специальных слов и словосочетаний. Эти слова позволяют отразить:</w:t>
      </w:r>
    </w:p>
    <w:p w:rsidR="00027239" w:rsidRPr="00CF352F" w:rsidRDefault="00027239" w:rsidP="00F5594B">
      <w:pPr>
        <w:numPr>
          <w:ilvl w:val="0"/>
          <w:numId w:val="9"/>
        </w:numPr>
        <w:shd w:val="clear" w:color="auto" w:fill="FFFFFF"/>
        <w:ind w:firstLine="720"/>
        <w:jc w:val="both"/>
      </w:pPr>
      <w:r>
        <w:rPr>
          <w:sz w:val="28"/>
          <w:szCs w:val="28"/>
        </w:rPr>
        <w:t xml:space="preserve">последовательность изложения </w:t>
      </w:r>
      <w:r w:rsidRPr="00CF352F">
        <w:rPr>
          <w:sz w:val="28"/>
          <w:szCs w:val="28"/>
        </w:rPr>
        <w:t>мыслей</w:t>
      </w:r>
      <w:r w:rsidR="00CF352F">
        <w:rPr>
          <w:sz w:val="28"/>
          <w:szCs w:val="28"/>
        </w:rPr>
        <w:t xml:space="preserve"> – </w:t>
      </w:r>
      <w:r w:rsidRPr="00CF352F">
        <w:rPr>
          <w:iCs/>
          <w:sz w:val="28"/>
          <w:szCs w:val="28"/>
        </w:rPr>
        <w:t>вначале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прежде всего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затем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во-первых, во-вторых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значит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итак</w:t>
      </w:r>
      <w:r w:rsidRPr="00CF352F">
        <w:rPr>
          <w:sz w:val="28"/>
          <w:szCs w:val="28"/>
        </w:rPr>
        <w:t>;</w:t>
      </w:r>
    </w:p>
    <w:p w:rsidR="00027239" w:rsidRPr="00CF352F" w:rsidRDefault="00027239" w:rsidP="00F5594B">
      <w:pPr>
        <w:numPr>
          <w:ilvl w:val="0"/>
          <w:numId w:val="9"/>
        </w:numPr>
        <w:shd w:val="clear" w:color="auto" w:fill="FFFFFF"/>
        <w:ind w:firstLine="720"/>
        <w:jc w:val="both"/>
      </w:pPr>
      <w:r w:rsidRPr="00CF352F">
        <w:rPr>
          <w:sz w:val="28"/>
          <w:szCs w:val="28"/>
        </w:rPr>
        <w:t xml:space="preserve">переход от одной мысли к другой </w:t>
      </w:r>
      <w:r w:rsidR="00CF352F">
        <w:rPr>
          <w:sz w:val="28"/>
          <w:szCs w:val="28"/>
        </w:rPr>
        <w:t xml:space="preserve">- </w:t>
      </w:r>
      <w:r w:rsidRPr="00CF352F">
        <w:rPr>
          <w:iCs/>
          <w:sz w:val="28"/>
          <w:szCs w:val="28"/>
        </w:rPr>
        <w:t>прежде чем перейти к</w:t>
      </w:r>
      <w:r w:rsidR="00CF352F">
        <w:rPr>
          <w:iCs/>
          <w:sz w:val="28"/>
          <w:szCs w:val="28"/>
        </w:rPr>
        <w:t xml:space="preserve"> …</w:t>
      </w:r>
      <w:r w:rsidRPr="00CF352F">
        <w:rPr>
          <w:iCs/>
          <w:sz w:val="28"/>
          <w:szCs w:val="28"/>
        </w:rPr>
        <w:t>, обратимся к</w:t>
      </w:r>
      <w:r w:rsidR="00CF352F">
        <w:rPr>
          <w:iCs/>
          <w:sz w:val="28"/>
          <w:szCs w:val="28"/>
        </w:rPr>
        <w:t xml:space="preserve"> …;</w:t>
      </w:r>
      <w:r w:rsidRPr="00CF352F">
        <w:rPr>
          <w:iCs/>
          <w:sz w:val="28"/>
          <w:szCs w:val="28"/>
        </w:rPr>
        <w:t xml:space="preserve"> рассмотрим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остановимся на</w:t>
      </w:r>
      <w:r w:rsidR="00CF352F">
        <w:rPr>
          <w:iCs/>
          <w:sz w:val="28"/>
          <w:szCs w:val="28"/>
        </w:rPr>
        <w:t xml:space="preserve"> …;</w:t>
      </w:r>
      <w:r w:rsidRPr="00CF352F">
        <w:rPr>
          <w:iCs/>
          <w:sz w:val="28"/>
          <w:szCs w:val="28"/>
        </w:rPr>
        <w:t xml:space="preserve"> рассмотрев</w:t>
      </w:r>
      <w:r w:rsidR="00CF352F">
        <w:rPr>
          <w:iCs/>
          <w:sz w:val="28"/>
          <w:szCs w:val="28"/>
        </w:rPr>
        <w:t>…</w:t>
      </w:r>
      <w:r w:rsidRPr="00CF352F">
        <w:rPr>
          <w:iCs/>
          <w:sz w:val="28"/>
          <w:szCs w:val="28"/>
        </w:rPr>
        <w:t>, перейдем к</w:t>
      </w:r>
      <w:r w:rsidR="00CF352F">
        <w:rPr>
          <w:iCs/>
          <w:sz w:val="28"/>
          <w:szCs w:val="28"/>
        </w:rPr>
        <w:t xml:space="preserve"> …;</w:t>
      </w:r>
      <w:r w:rsidRPr="00CF352F">
        <w:rPr>
          <w:iCs/>
          <w:sz w:val="28"/>
          <w:szCs w:val="28"/>
        </w:rPr>
        <w:t xml:space="preserve"> необходимо остановиться на</w:t>
      </w:r>
      <w:r w:rsidR="00CF352F">
        <w:rPr>
          <w:iCs/>
          <w:sz w:val="28"/>
          <w:szCs w:val="28"/>
        </w:rPr>
        <w:t xml:space="preserve"> …;</w:t>
      </w:r>
      <w:r w:rsidRPr="00CF352F">
        <w:rPr>
          <w:iCs/>
          <w:sz w:val="28"/>
          <w:szCs w:val="28"/>
        </w:rPr>
        <w:t xml:space="preserve"> необходимо рассмотреть</w:t>
      </w:r>
      <w:r w:rsidR="00CF352F">
        <w:rPr>
          <w:iCs/>
          <w:sz w:val="28"/>
          <w:szCs w:val="28"/>
        </w:rPr>
        <w:t xml:space="preserve"> …</w:t>
      </w:r>
      <w:r w:rsidRPr="00CF352F">
        <w:rPr>
          <w:sz w:val="28"/>
          <w:szCs w:val="28"/>
        </w:rPr>
        <w:t>;</w:t>
      </w:r>
    </w:p>
    <w:p w:rsidR="00027239" w:rsidRPr="00CF352F" w:rsidRDefault="00027239" w:rsidP="00F5594B">
      <w:pPr>
        <w:numPr>
          <w:ilvl w:val="0"/>
          <w:numId w:val="9"/>
        </w:numPr>
        <w:shd w:val="clear" w:color="auto" w:fill="FFFFFF"/>
        <w:ind w:firstLine="720"/>
        <w:jc w:val="both"/>
      </w:pPr>
      <w:r w:rsidRPr="00CF352F">
        <w:rPr>
          <w:sz w:val="28"/>
          <w:szCs w:val="28"/>
        </w:rPr>
        <w:t xml:space="preserve">противоречивые отношения </w:t>
      </w:r>
      <w:r w:rsidR="00CF352F">
        <w:rPr>
          <w:sz w:val="28"/>
          <w:szCs w:val="28"/>
        </w:rPr>
        <w:t xml:space="preserve">– </w:t>
      </w:r>
      <w:r w:rsidRPr="00CF352F">
        <w:rPr>
          <w:iCs/>
          <w:sz w:val="28"/>
          <w:szCs w:val="28"/>
        </w:rPr>
        <w:t>однако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между тем</w:t>
      </w:r>
      <w:r w:rsidR="00CF352F">
        <w:rPr>
          <w:iCs/>
          <w:sz w:val="28"/>
          <w:szCs w:val="28"/>
        </w:rPr>
        <w:t xml:space="preserve"> …;</w:t>
      </w:r>
      <w:r w:rsidRPr="00CF352F">
        <w:rPr>
          <w:iCs/>
          <w:sz w:val="28"/>
          <w:szCs w:val="28"/>
        </w:rPr>
        <w:t xml:space="preserve"> в то время как</w:t>
      </w:r>
      <w:r w:rsidR="00CF352F">
        <w:rPr>
          <w:iCs/>
          <w:sz w:val="28"/>
          <w:szCs w:val="28"/>
        </w:rPr>
        <w:t xml:space="preserve"> ..;</w:t>
      </w:r>
      <w:r w:rsidRPr="00CF352F">
        <w:rPr>
          <w:iCs/>
          <w:sz w:val="28"/>
          <w:szCs w:val="28"/>
        </w:rPr>
        <w:t xml:space="preserve"> тем не менее</w:t>
      </w:r>
      <w:r w:rsidR="00CF352F">
        <w:rPr>
          <w:iCs/>
          <w:sz w:val="28"/>
          <w:szCs w:val="28"/>
        </w:rPr>
        <w:t>;</w:t>
      </w:r>
    </w:p>
    <w:p w:rsidR="00027239" w:rsidRPr="00CF352F" w:rsidRDefault="00027239" w:rsidP="00F5594B">
      <w:pPr>
        <w:numPr>
          <w:ilvl w:val="0"/>
          <w:numId w:val="9"/>
        </w:numPr>
        <w:shd w:val="clear" w:color="auto" w:fill="FFFFFF"/>
        <w:ind w:firstLine="720"/>
        <w:jc w:val="both"/>
      </w:pPr>
      <w:r w:rsidRPr="00CF352F">
        <w:rPr>
          <w:sz w:val="28"/>
          <w:szCs w:val="28"/>
        </w:rPr>
        <w:t xml:space="preserve">причинно-следственные отношения </w:t>
      </w:r>
      <w:r w:rsidR="00CF352F">
        <w:rPr>
          <w:sz w:val="28"/>
          <w:szCs w:val="28"/>
        </w:rPr>
        <w:t xml:space="preserve">– </w:t>
      </w:r>
      <w:r w:rsidRPr="00CF352F">
        <w:rPr>
          <w:iCs/>
          <w:sz w:val="28"/>
          <w:szCs w:val="28"/>
        </w:rPr>
        <w:t>следовательно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поэтому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благодаря этому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сообразно с этим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вследствие этого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отсюда следует, что</w:t>
      </w:r>
      <w:r w:rsidR="00CF352F">
        <w:rPr>
          <w:iCs/>
          <w:sz w:val="28"/>
          <w:szCs w:val="28"/>
        </w:rPr>
        <w:t>…</w:t>
      </w:r>
      <w:r w:rsidRPr="00CF352F">
        <w:rPr>
          <w:sz w:val="28"/>
          <w:szCs w:val="28"/>
        </w:rPr>
        <w:t>;</w:t>
      </w:r>
    </w:p>
    <w:p w:rsidR="00027239" w:rsidRPr="00CF352F" w:rsidRDefault="00027239" w:rsidP="00F5594B">
      <w:pPr>
        <w:numPr>
          <w:ilvl w:val="0"/>
          <w:numId w:val="9"/>
        </w:numPr>
        <w:shd w:val="clear" w:color="auto" w:fill="FFFFFF"/>
        <w:ind w:firstLine="720"/>
        <w:jc w:val="both"/>
      </w:pPr>
      <w:r w:rsidRPr="00CF352F">
        <w:rPr>
          <w:sz w:val="28"/>
          <w:szCs w:val="28"/>
        </w:rPr>
        <w:t xml:space="preserve">отношение </w:t>
      </w:r>
      <w:r w:rsidR="00CF352F">
        <w:rPr>
          <w:sz w:val="28"/>
          <w:szCs w:val="28"/>
        </w:rPr>
        <w:t xml:space="preserve">– </w:t>
      </w:r>
      <w:r w:rsidRPr="00CF352F">
        <w:rPr>
          <w:iCs/>
          <w:sz w:val="28"/>
          <w:szCs w:val="28"/>
        </w:rPr>
        <w:t>конечно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разумеется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действительно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видимо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надо полагать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возможно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вероятно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по сообщению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по сведениям</w:t>
      </w:r>
      <w:r w:rsidR="00C43866">
        <w:rPr>
          <w:iCs/>
          <w:sz w:val="28"/>
          <w:szCs w:val="28"/>
        </w:rPr>
        <w:t xml:space="preserve"> …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по мнению</w:t>
      </w:r>
      <w:r w:rsidR="00C43866">
        <w:rPr>
          <w:iCs/>
          <w:sz w:val="28"/>
          <w:szCs w:val="28"/>
        </w:rPr>
        <w:t>…</w:t>
      </w:r>
      <w:r w:rsidR="00CF352F">
        <w:rPr>
          <w:iCs/>
          <w:sz w:val="28"/>
          <w:szCs w:val="28"/>
        </w:rPr>
        <w:t>;</w:t>
      </w:r>
      <w:r w:rsidRPr="00CF352F">
        <w:rPr>
          <w:iCs/>
          <w:sz w:val="28"/>
          <w:szCs w:val="28"/>
        </w:rPr>
        <w:t xml:space="preserve"> по данным</w:t>
      </w:r>
      <w:r w:rsidR="00C43866">
        <w:rPr>
          <w:iCs/>
          <w:sz w:val="28"/>
          <w:szCs w:val="28"/>
        </w:rPr>
        <w:t xml:space="preserve"> …</w:t>
      </w:r>
      <w:r w:rsidRPr="00CF352F">
        <w:rPr>
          <w:iCs/>
          <w:sz w:val="28"/>
          <w:szCs w:val="28"/>
        </w:rPr>
        <w:t>;</w:t>
      </w:r>
    </w:p>
    <w:p w:rsidR="00027239" w:rsidRPr="00CF352F" w:rsidRDefault="00027239" w:rsidP="00F5594B">
      <w:pPr>
        <w:numPr>
          <w:ilvl w:val="0"/>
          <w:numId w:val="9"/>
        </w:numPr>
        <w:shd w:val="clear" w:color="auto" w:fill="FFFFFF"/>
        <w:ind w:firstLine="720"/>
        <w:jc w:val="both"/>
      </w:pPr>
      <w:r w:rsidRPr="00CF352F">
        <w:rPr>
          <w:sz w:val="28"/>
          <w:szCs w:val="28"/>
        </w:rPr>
        <w:t xml:space="preserve">итог, вывод </w:t>
      </w:r>
      <w:r w:rsidR="00C43866">
        <w:rPr>
          <w:sz w:val="28"/>
          <w:szCs w:val="28"/>
        </w:rPr>
        <w:t xml:space="preserve">- </w:t>
      </w:r>
      <w:r w:rsidRPr="00CF352F">
        <w:rPr>
          <w:iCs/>
          <w:sz w:val="28"/>
          <w:szCs w:val="28"/>
        </w:rPr>
        <w:t>итак; таким образом; значит; в заключение отметим; все сказанное позволяет сделать вывод; подведя итог, следует сказать; резюмируя сказанное, отметим</w:t>
      </w:r>
      <w:r w:rsidRPr="00CF352F">
        <w:rPr>
          <w:sz w:val="28"/>
          <w:szCs w:val="28"/>
        </w:rPr>
        <w:t>.</w:t>
      </w:r>
    </w:p>
    <w:p w:rsidR="00C43866" w:rsidRDefault="00027239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выражения логической последовательности используют</w:t>
      </w:r>
      <w:r w:rsidR="00C43866">
        <w:rPr>
          <w:sz w:val="28"/>
          <w:szCs w:val="28"/>
        </w:rPr>
        <w:t>:</w:t>
      </w:r>
    </w:p>
    <w:p w:rsidR="00C43866" w:rsidRPr="00C43866" w:rsidRDefault="00027239" w:rsidP="00F5594B">
      <w:pPr>
        <w:numPr>
          <w:ilvl w:val="0"/>
          <w:numId w:val="10"/>
        </w:numPr>
        <w:shd w:val="clear" w:color="auto" w:fill="FFFFFF"/>
        <w:ind w:firstLine="720"/>
        <w:jc w:val="both"/>
      </w:pPr>
      <w:r>
        <w:rPr>
          <w:sz w:val="28"/>
          <w:szCs w:val="28"/>
        </w:rPr>
        <w:t>сложные союзы</w:t>
      </w:r>
      <w:r w:rsidR="00C43866">
        <w:rPr>
          <w:sz w:val="28"/>
          <w:szCs w:val="28"/>
        </w:rPr>
        <w:t xml:space="preserve"> - </w:t>
      </w:r>
      <w:r w:rsidRPr="00C43866">
        <w:rPr>
          <w:iCs/>
          <w:sz w:val="28"/>
          <w:szCs w:val="28"/>
        </w:rPr>
        <w:t>благодаря тому что</w:t>
      </w:r>
      <w:r w:rsidR="00C43866">
        <w:rPr>
          <w:iCs/>
          <w:sz w:val="28"/>
          <w:szCs w:val="28"/>
        </w:rPr>
        <w:t xml:space="preserve"> …;</w:t>
      </w:r>
      <w:r w:rsidRPr="00C43866">
        <w:rPr>
          <w:iCs/>
          <w:sz w:val="28"/>
          <w:szCs w:val="28"/>
        </w:rPr>
        <w:t xml:space="preserve"> между тем как</w:t>
      </w:r>
      <w:r w:rsidR="00C43866">
        <w:rPr>
          <w:iCs/>
          <w:sz w:val="28"/>
          <w:szCs w:val="28"/>
        </w:rPr>
        <w:t xml:space="preserve"> …;</w:t>
      </w:r>
      <w:r w:rsidRPr="00C43866">
        <w:rPr>
          <w:iCs/>
          <w:sz w:val="28"/>
          <w:szCs w:val="28"/>
        </w:rPr>
        <w:t xml:space="preserve"> так как</w:t>
      </w:r>
      <w:r w:rsidR="00C43866">
        <w:rPr>
          <w:iCs/>
          <w:sz w:val="28"/>
          <w:szCs w:val="28"/>
        </w:rPr>
        <w:t>;</w:t>
      </w:r>
      <w:r w:rsidRPr="00C43866">
        <w:rPr>
          <w:iCs/>
          <w:sz w:val="28"/>
          <w:szCs w:val="28"/>
        </w:rPr>
        <w:t xml:space="preserve"> вместо того чтобы</w:t>
      </w:r>
      <w:r w:rsidR="00C43866">
        <w:rPr>
          <w:iCs/>
          <w:sz w:val="28"/>
          <w:szCs w:val="28"/>
        </w:rPr>
        <w:t xml:space="preserve"> …;</w:t>
      </w:r>
      <w:r w:rsidRPr="00C43866">
        <w:rPr>
          <w:iCs/>
          <w:sz w:val="28"/>
          <w:szCs w:val="28"/>
        </w:rPr>
        <w:t xml:space="preserve"> ввиду того что</w:t>
      </w:r>
      <w:r w:rsidR="00C43866">
        <w:rPr>
          <w:iCs/>
          <w:sz w:val="28"/>
          <w:szCs w:val="28"/>
        </w:rPr>
        <w:t xml:space="preserve"> …;</w:t>
      </w:r>
      <w:r w:rsidRPr="00C43866">
        <w:rPr>
          <w:iCs/>
          <w:sz w:val="28"/>
          <w:szCs w:val="28"/>
        </w:rPr>
        <w:t xml:space="preserve"> оттого что</w:t>
      </w:r>
      <w:r w:rsidR="00C43866">
        <w:rPr>
          <w:iCs/>
          <w:sz w:val="28"/>
          <w:szCs w:val="28"/>
        </w:rPr>
        <w:t>..;</w:t>
      </w:r>
      <w:r w:rsidRPr="00C43866">
        <w:rPr>
          <w:iCs/>
          <w:sz w:val="28"/>
          <w:szCs w:val="28"/>
        </w:rPr>
        <w:t xml:space="preserve"> вследствие того что</w:t>
      </w:r>
      <w:r w:rsidR="00C43866">
        <w:rPr>
          <w:iCs/>
          <w:sz w:val="28"/>
          <w:szCs w:val="28"/>
        </w:rPr>
        <w:t xml:space="preserve"> …;</w:t>
      </w:r>
      <w:r w:rsidRPr="00C43866">
        <w:rPr>
          <w:iCs/>
          <w:sz w:val="28"/>
          <w:szCs w:val="28"/>
        </w:rPr>
        <w:t xml:space="preserve"> после того как</w:t>
      </w:r>
      <w:r w:rsidR="00C43866">
        <w:rPr>
          <w:iCs/>
          <w:sz w:val="28"/>
          <w:szCs w:val="28"/>
        </w:rPr>
        <w:t xml:space="preserve"> ..;</w:t>
      </w:r>
      <w:r w:rsidRPr="00C43866">
        <w:rPr>
          <w:iCs/>
          <w:sz w:val="28"/>
          <w:szCs w:val="28"/>
        </w:rPr>
        <w:t xml:space="preserve"> в то время как </w:t>
      </w:r>
      <w:r w:rsidR="00C43866">
        <w:rPr>
          <w:iCs/>
          <w:sz w:val="28"/>
          <w:szCs w:val="28"/>
        </w:rPr>
        <w:t xml:space="preserve">…; </w:t>
      </w:r>
    </w:p>
    <w:p w:rsidR="00027239" w:rsidRPr="002F0D7F" w:rsidRDefault="00027239" w:rsidP="00F5594B">
      <w:pPr>
        <w:numPr>
          <w:ilvl w:val="0"/>
          <w:numId w:val="10"/>
        </w:numPr>
        <w:shd w:val="clear" w:color="auto" w:fill="FFFFFF"/>
        <w:ind w:firstLine="720"/>
        <w:jc w:val="both"/>
      </w:pPr>
      <w:r w:rsidRPr="00C43866">
        <w:rPr>
          <w:sz w:val="28"/>
          <w:szCs w:val="28"/>
        </w:rPr>
        <w:t xml:space="preserve">производные предлоги </w:t>
      </w:r>
      <w:r w:rsidR="00C43866">
        <w:rPr>
          <w:sz w:val="28"/>
          <w:szCs w:val="28"/>
        </w:rPr>
        <w:t xml:space="preserve">- </w:t>
      </w:r>
      <w:r w:rsidRPr="00C43866">
        <w:rPr>
          <w:iCs/>
          <w:sz w:val="28"/>
          <w:szCs w:val="28"/>
        </w:rPr>
        <w:t>в течение</w:t>
      </w:r>
      <w:r w:rsidR="00C43866">
        <w:rPr>
          <w:iCs/>
          <w:sz w:val="28"/>
          <w:szCs w:val="28"/>
        </w:rPr>
        <w:t>;</w:t>
      </w:r>
      <w:r w:rsidRPr="00C43866">
        <w:rPr>
          <w:iCs/>
          <w:sz w:val="28"/>
          <w:szCs w:val="28"/>
        </w:rPr>
        <w:t xml:space="preserve"> в соответствии с</w:t>
      </w:r>
      <w:r w:rsidR="00C43866">
        <w:rPr>
          <w:iCs/>
          <w:sz w:val="28"/>
          <w:szCs w:val="28"/>
        </w:rPr>
        <w:t>…;</w:t>
      </w:r>
      <w:r w:rsidRPr="00C43866">
        <w:rPr>
          <w:iCs/>
          <w:sz w:val="28"/>
          <w:szCs w:val="28"/>
        </w:rPr>
        <w:t xml:space="preserve"> в результате</w:t>
      </w:r>
      <w:r w:rsidR="00C43866">
        <w:rPr>
          <w:iCs/>
          <w:sz w:val="28"/>
          <w:szCs w:val="28"/>
        </w:rPr>
        <w:t>;</w:t>
      </w:r>
      <w:r w:rsidRPr="00C43866">
        <w:rPr>
          <w:iCs/>
          <w:sz w:val="28"/>
          <w:szCs w:val="28"/>
        </w:rPr>
        <w:t xml:space="preserve"> в отличие от</w:t>
      </w:r>
      <w:r w:rsidR="00C43866">
        <w:rPr>
          <w:iCs/>
          <w:sz w:val="28"/>
          <w:szCs w:val="28"/>
        </w:rPr>
        <w:t xml:space="preserve"> …;</w:t>
      </w:r>
      <w:r w:rsidRPr="00C43866">
        <w:rPr>
          <w:iCs/>
          <w:sz w:val="28"/>
          <w:szCs w:val="28"/>
        </w:rPr>
        <w:t xml:space="preserve"> наряду с</w:t>
      </w:r>
      <w:r w:rsidR="00C43866">
        <w:rPr>
          <w:iCs/>
          <w:sz w:val="28"/>
          <w:szCs w:val="28"/>
        </w:rPr>
        <w:t>…;</w:t>
      </w:r>
      <w:r w:rsidRPr="00C43866">
        <w:rPr>
          <w:iCs/>
          <w:sz w:val="28"/>
          <w:szCs w:val="28"/>
        </w:rPr>
        <w:t xml:space="preserve"> в связи </w:t>
      </w:r>
      <w:r w:rsidRPr="00C43866">
        <w:rPr>
          <w:sz w:val="28"/>
          <w:szCs w:val="28"/>
        </w:rPr>
        <w:t>с</w:t>
      </w:r>
      <w:r w:rsidR="00C43866">
        <w:rPr>
          <w:sz w:val="28"/>
          <w:szCs w:val="28"/>
        </w:rPr>
        <w:t xml:space="preserve"> …;</w:t>
      </w:r>
      <w:r w:rsidRPr="00C43866">
        <w:rPr>
          <w:sz w:val="28"/>
          <w:szCs w:val="28"/>
        </w:rPr>
        <w:t xml:space="preserve"> </w:t>
      </w:r>
      <w:r w:rsidRPr="00C43866">
        <w:rPr>
          <w:iCs/>
          <w:sz w:val="28"/>
          <w:szCs w:val="28"/>
        </w:rPr>
        <w:t>в</w:t>
      </w:r>
      <w:r w:rsidR="00C43866">
        <w:rPr>
          <w:iCs/>
          <w:sz w:val="28"/>
          <w:szCs w:val="28"/>
        </w:rPr>
        <w:t xml:space="preserve"> </w:t>
      </w:r>
      <w:r w:rsidRPr="00C43866">
        <w:rPr>
          <w:iCs/>
          <w:sz w:val="28"/>
          <w:szCs w:val="28"/>
        </w:rPr>
        <w:t>следст</w:t>
      </w:r>
      <w:r w:rsidR="00C43866">
        <w:rPr>
          <w:iCs/>
          <w:sz w:val="28"/>
          <w:szCs w:val="28"/>
        </w:rPr>
        <w:t>вие</w:t>
      </w:r>
      <w:r w:rsidR="002F0D7F">
        <w:rPr>
          <w:sz w:val="28"/>
          <w:szCs w:val="28"/>
        </w:rPr>
        <w:t>;</w:t>
      </w:r>
    </w:p>
    <w:p w:rsidR="002F0D7F" w:rsidRPr="00C43866" w:rsidRDefault="002F0D7F" w:rsidP="00F5594B">
      <w:pPr>
        <w:numPr>
          <w:ilvl w:val="0"/>
          <w:numId w:val="10"/>
        </w:numPr>
        <w:shd w:val="clear" w:color="auto" w:fill="FFFFFF"/>
        <w:ind w:firstLine="720"/>
        <w:jc w:val="both"/>
      </w:pPr>
      <w:r w:rsidRPr="00C43866">
        <w:rPr>
          <w:sz w:val="28"/>
          <w:szCs w:val="28"/>
        </w:rPr>
        <w:t xml:space="preserve">устойчивые сочетания </w:t>
      </w:r>
      <w:r>
        <w:rPr>
          <w:sz w:val="28"/>
          <w:szCs w:val="28"/>
        </w:rPr>
        <w:t xml:space="preserve">- </w:t>
      </w:r>
      <w:r w:rsidRPr="00C43866">
        <w:rPr>
          <w:iCs/>
          <w:sz w:val="28"/>
          <w:szCs w:val="28"/>
        </w:rPr>
        <w:t>приведем результаты; как показал анализ</w:t>
      </w:r>
      <w:r>
        <w:rPr>
          <w:iCs/>
          <w:sz w:val="28"/>
          <w:szCs w:val="28"/>
        </w:rPr>
        <w:t xml:space="preserve"> …</w:t>
      </w:r>
      <w:r w:rsidRPr="00C43866">
        <w:rPr>
          <w:iCs/>
          <w:sz w:val="28"/>
          <w:szCs w:val="28"/>
        </w:rPr>
        <w:t>; на основании полученных данных</w:t>
      </w:r>
      <w:r>
        <w:rPr>
          <w:iCs/>
          <w:sz w:val="28"/>
          <w:szCs w:val="28"/>
        </w:rPr>
        <w:t>…</w:t>
      </w:r>
    </w:p>
    <w:p w:rsidR="00027239" w:rsidRDefault="00027239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 w:rsidRPr="00C43866">
        <w:rPr>
          <w:sz w:val="28"/>
          <w:szCs w:val="28"/>
        </w:rPr>
        <w:t>В качестве средств связи использ</w:t>
      </w:r>
      <w:r w:rsidR="00C43866">
        <w:rPr>
          <w:sz w:val="28"/>
          <w:szCs w:val="28"/>
        </w:rPr>
        <w:t>уют</w:t>
      </w:r>
      <w:r w:rsidRPr="00C43866">
        <w:rPr>
          <w:sz w:val="28"/>
          <w:szCs w:val="28"/>
        </w:rPr>
        <w:t xml:space="preserve"> местоимения, прилагательные и причастия </w:t>
      </w:r>
      <w:r w:rsidR="002F0D7F">
        <w:rPr>
          <w:sz w:val="28"/>
          <w:szCs w:val="28"/>
        </w:rPr>
        <w:t xml:space="preserve">- </w:t>
      </w:r>
      <w:r w:rsidRPr="00C43866">
        <w:rPr>
          <w:iCs/>
          <w:sz w:val="28"/>
          <w:szCs w:val="28"/>
        </w:rPr>
        <w:t>данные, этот, такой, названные, указанные, перечисленные выше</w:t>
      </w:r>
      <w:r w:rsidRPr="00C43866">
        <w:rPr>
          <w:sz w:val="28"/>
          <w:szCs w:val="28"/>
        </w:rPr>
        <w:t>.</w:t>
      </w:r>
    </w:p>
    <w:p w:rsidR="00027239" w:rsidRDefault="00027239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 w:rsidRPr="00C43866">
        <w:rPr>
          <w:sz w:val="28"/>
          <w:szCs w:val="28"/>
        </w:rPr>
        <w:t>В научной речи очень распространены указательные местоимения "этот", "тот", "такой"</w:t>
      </w:r>
      <w:r w:rsidR="00C43866">
        <w:rPr>
          <w:sz w:val="28"/>
          <w:szCs w:val="28"/>
        </w:rPr>
        <w:t xml:space="preserve">, </w:t>
      </w:r>
      <w:r w:rsidR="002F0D7F">
        <w:rPr>
          <w:sz w:val="28"/>
          <w:szCs w:val="28"/>
        </w:rPr>
        <w:t xml:space="preserve">и </w:t>
      </w:r>
      <w:r w:rsidR="00C43866">
        <w:rPr>
          <w:sz w:val="28"/>
          <w:szCs w:val="28"/>
        </w:rPr>
        <w:t>напротив, такие м</w:t>
      </w:r>
      <w:r w:rsidRPr="00C43866">
        <w:rPr>
          <w:sz w:val="28"/>
          <w:szCs w:val="28"/>
        </w:rPr>
        <w:t>естоимения</w:t>
      </w:r>
      <w:r w:rsidR="002F0D7F">
        <w:rPr>
          <w:sz w:val="28"/>
          <w:szCs w:val="28"/>
        </w:rPr>
        <w:t>, как</w:t>
      </w:r>
      <w:r w:rsidRPr="00C43866">
        <w:rPr>
          <w:sz w:val="28"/>
          <w:szCs w:val="28"/>
        </w:rPr>
        <w:t xml:space="preserve"> "что-то", "кое-что", "что-нибудь" в тексте научной работы не используют.</w:t>
      </w:r>
    </w:p>
    <w:p w:rsidR="00027239" w:rsidRDefault="00027239" w:rsidP="00F5594B">
      <w:pPr>
        <w:shd w:val="clear" w:color="auto" w:fill="FFFFFF"/>
        <w:ind w:firstLine="720"/>
        <w:jc w:val="both"/>
      </w:pPr>
      <w:r w:rsidRPr="00C43866">
        <w:rPr>
          <w:sz w:val="28"/>
          <w:szCs w:val="28"/>
        </w:rPr>
        <w:t>Для образования превосходной степени прилагательных чаще всего исполь</w:t>
      </w:r>
      <w:r w:rsidRPr="00C43866">
        <w:rPr>
          <w:spacing w:val="-1"/>
          <w:sz w:val="28"/>
          <w:szCs w:val="28"/>
        </w:rPr>
        <w:t xml:space="preserve">зуют слова </w:t>
      </w:r>
      <w:r w:rsidR="002F0D7F" w:rsidRPr="00C43866">
        <w:rPr>
          <w:sz w:val="28"/>
          <w:szCs w:val="28"/>
        </w:rPr>
        <w:t>"</w:t>
      </w:r>
      <w:r w:rsidR="002F0D7F" w:rsidRPr="00C43866">
        <w:rPr>
          <w:iCs/>
          <w:spacing w:val="-1"/>
          <w:sz w:val="28"/>
          <w:szCs w:val="28"/>
        </w:rPr>
        <w:t>наиболее</w:t>
      </w:r>
      <w:r w:rsidR="002F0D7F" w:rsidRPr="00C43866">
        <w:rPr>
          <w:sz w:val="28"/>
          <w:szCs w:val="28"/>
        </w:rPr>
        <w:t>"</w:t>
      </w:r>
      <w:r w:rsidRPr="00C43866">
        <w:rPr>
          <w:iCs/>
          <w:spacing w:val="-1"/>
          <w:sz w:val="28"/>
          <w:szCs w:val="28"/>
        </w:rPr>
        <w:t xml:space="preserve">, </w:t>
      </w:r>
      <w:r w:rsidR="002F0D7F" w:rsidRPr="00C43866">
        <w:rPr>
          <w:sz w:val="28"/>
          <w:szCs w:val="28"/>
        </w:rPr>
        <w:t>"</w:t>
      </w:r>
      <w:r w:rsidR="002F0D7F" w:rsidRPr="00C43866">
        <w:rPr>
          <w:iCs/>
          <w:spacing w:val="-1"/>
          <w:sz w:val="28"/>
          <w:szCs w:val="28"/>
        </w:rPr>
        <w:t>наименее</w:t>
      </w:r>
      <w:r w:rsidR="002F0D7F" w:rsidRPr="00C43866">
        <w:rPr>
          <w:sz w:val="28"/>
          <w:szCs w:val="28"/>
        </w:rPr>
        <w:t>"</w:t>
      </w:r>
      <w:r w:rsidRPr="00C43866">
        <w:rPr>
          <w:spacing w:val="-1"/>
          <w:sz w:val="28"/>
          <w:szCs w:val="28"/>
        </w:rPr>
        <w:t>. Не употребля</w:t>
      </w:r>
      <w:r w:rsidR="002F0D7F">
        <w:rPr>
          <w:spacing w:val="-1"/>
          <w:sz w:val="28"/>
          <w:szCs w:val="28"/>
        </w:rPr>
        <w:t>ю</w:t>
      </w:r>
      <w:r w:rsidRPr="00C43866">
        <w:rPr>
          <w:spacing w:val="-1"/>
          <w:sz w:val="28"/>
          <w:szCs w:val="28"/>
        </w:rPr>
        <w:t>т сравнительн</w:t>
      </w:r>
      <w:r w:rsidR="002F0D7F">
        <w:rPr>
          <w:spacing w:val="-1"/>
          <w:sz w:val="28"/>
          <w:szCs w:val="28"/>
        </w:rPr>
        <w:t>ую</w:t>
      </w:r>
      <w:r w:rsidRPr="00C43866">
        <w:rPr>
          <w:spacing w:val="-1"/>
          <w:sz w:val="28"/>
          <w:szCs w:val="28"/>
        </w:rPr>
        <w:t xml:space="preserve"> степень прила</w:t>
      </w:r>
      <w:r w:rsidRPr="00C43866">
        <w:rPr>
          <w:sz w:val="28"/>
          <w:szCs w:val="28"/>
        </w:rPr>
        <w:t xml:space="preserve">гательного с приставкой по- (например, </w:t>
      </w:r>
      <w:r w:rsidRPr="00C43866">
        <w:rPr>
          <w:iCs/>
          <w:sz w:val="28"/>
          <w:szCs w:val="28"/>
        </w:rPr>
        <w:t>повыше,</w:t>
      </w:r>
      <w:r>
        <w:rPr>
          <w:i/>
          <w:iCs/>
          <w:sz w:val="28"/>
          <w:szCs w:val="28"/>
        </w:rPr>
        <w:t xml:space="preserve"> </w:t>
      </w:r>
      <w:r w:rsidRPr="002F0D7F">
        <w:rPr>
          <w:iCs/>
          <w:sz w:val="28"/>
          <w:szCs w:val="28"/>
        </w:rPr>
        <w:t>побыстрее</w:t>
      </w:r>
      <w:r w:rsidRPr="002F0D7F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27239" w:rsidRPr="002F0D7F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 xml:space="preserve">Особенностью научного языка является констатация признаков, присущих определяемому слову. Так, прилагательное </w:t>
      </w:r>
      <w:r w:rsidR="002F0D7F" w:rsidRPr="00C43866">
        <w:rPr>
          <w:sz w:val="28"/>
          <w:szCs w:val="28"/>
        </w:rPr>
        <w:t>"</w:t>
      </w:r>
      <w:r w:rsidR="002F0D7F" w:rsidRPr="002F0D7F">
        <w:rPr>
          <w:iCs/>
          <w:sz w:val="28"/>
          <w:szCs w:val="28"/>
        </w:rPr>
        <w:t>следующие</w:t>
      </w:r>
      <w:r w:rsidR="002F0D7F" w:rsidRPr="00C43866">
        <w:rPr>
          <w:sz w:val="28"/>
          <w:szCs w:val="28"/>
        </w:rPr>
        <w:t>"</w:t>
      </w:r>
      <w:r w:rsidRPr="002F0D7F">
        <w:rPr>
          <w:sz w:val="28"/>
          <w:szCs w:val="28"/>
        </w:rPr>
        <w:t xml:space="preserve">, синонимичное местоимению </w:t>
      </w:r>
      <w:r w:rsidR="002F0D7F" w:rsidRPr="00C43866">
        <w:rPr>
          <w:sz w:val="28"/>
          <w:szCs w:val="28"/>
        </w:rPr>
        <w:t>"</w:t>
      </w:r>
      <w:r w:rsidR="002F0D7F" w:rsidRPr="002F0D7F">
        <w:rPr>
          <w:iCs/>
          <w:sz w:val="28"/>
          <w:szCs w:val="28"/>
        </w:rPr>
        <w:t>такие</w:t>
      </w:r>
      <w:r w:rsidR="002F0D7F" w:rsidRPr="00C43866">
        <w:rPr>
          <w:sz w:val="28"/>
          <w:szCs w:val="28"/>
        </w:rPr>
        <w:t>"</w:t>
      </w:r>
      <w:r w:rsidR="002F0D7F" w:rsidRPr="002F0D7F">
        <w:rPr>
          <w:sz w:val="28"/>
          <w:szCs w:val="28"/>
        </w:rPr>
        <w:t xml:space="preserve">, </w:t>
      </w:r>
      <w:r w:rsidRPr="002F0D7F">
        <w:rPr>
          <w:sz w:val="28"/>
          <w:szCs w:val="28"/>
        </w:rPr>
        <w:t xml:space="preserve">подчеркивает последовательность перечисления особенностей и признаков (например, </w:t>
      </w:r>
      <w:r w:rsidR="002F0D7F">
        <w:rPr>
          <w:sz w:val="28"/>
          <w:szCs w:val="28"/>
        </w:rPr>
        <w:t xml:space="preserve">- </w:t>
      </w:r>
      <w:r w:rsidRPr="002F0D7F">
        <w:rPr>
          <w:iCs/>
          <w:sz w:val="28"/>
          <w:szCs w:val="28"/>
        </w:rPr>
        <w:t xml:space="preserve">Рассмотрим следующие факторы, влияющие на формирование </w:t>
      </w:r>
      <w:r w:rsidR="002F0D7F">
        <w:rPr>
          <w:iCs/>
          <w:sz w:val="28"/>
          <w:szCs w:val="28"/>
        </w:rPr>
        <w:t>учетной политики предприятия</w:t>
      </w:r>
      <w:r w:rsidRPr="002F0D7F">
        <w:rPr>
          <w:sz w:val="28"/>
          <w:szCs w:val="28"/>
        </w:rPr>
        <w:t>).</w:t>
      </w:r>
    </w:p>
    <w:p w:rsidR="00027239" w:rsidRDefault="00027239" w:rsidP="00F5594B">
      <w:pPr>
        <w:shd w:val="clear" w:color="auto" w:fill="FFFFFF"/>
        <w:ind w:firstLine="720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 xml:space="preserve">Главы основной части работы должны иметь логическую взаимосвязь. </w:t>
      </w:r>
      <w:r>
        <w:rPr>
          <w:spacing w:val="-4"/>
          <w:sz w:val="28"/>
          <w:szCs w:val="28"/>
        </w:rPr>
        <w:t xml:space="preserve">Логически построенная работа не содержит материала, который может быть </w:t>
      </w:r>
      <w:r>
        <w:rPr>
          <w:spacing w:val="-9"/>
          <w:sz w:val="28"/>
          <w:szCs w:val="28"/>
        </w:rPr>
        <w:t xml:space="preserve">изъят из нее без нарушения стройности. 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pacing w:val="-5"/>
          <w:sz w:val="28"/>
          <w:szCs w:val="28"/>
        </w:rPr>
        <w:t>В конце каждого параграфа следует формулировать выводы (1-2 абзаца)</w:t>
      </w:r>
      <w:r>
        <w:rPr>
          <w:spacing w:val="-1"/>
          <w:sz w:val="28"/>
          <w:szCs w:val="28"/>
        </w:rPr>
        <w:t>. Выводы должны логически завершать проведен</w:t>
      </w:r>
      <w:r>
        <w:rPr>
          <w:spacing w:val="-2"/>
          <w:sz w:val="28"/>
          <w:szCs w:val="28"/>
        </w:rPr>
        <w:t>ные рассуждения, быть краткими, конкретными и вытекать из изложенного мате</w:t>
      </w:r>
      <w:r>
        <w:rPr>
          <w:sz w:val="28"/>
          <w:szCs w:val="28"/>
        </w:rPr>
        <w:t>риала.</w:t>
      </w:r>
    </w:p>
    <w:p w:rsidR="00027239" w:rsidRPr="002E7165" w:rsidRDefault="00027239" w:rsidP="00F5594B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Вывод нельзя подменять декларацией о результатах проделанной работы </w:t>
      </w:r>
      <w:r w:rsidR="0014126A">
        <w:rPr>
          <w:sz w:val="28"/>
          <w:szCs w:val="28"/>
        </w:rPr>
        <w:t xml:space="preserve">- </w:t>
      </w:r>
      <w:r w:rsidR="002E7165" w:rsidRPr="00C43866">
        <w:rPr>
          <w:sz w:val="28"/>
          <w:szCs w:val="28"/>
        </w:rPr>
        <w:t>"</w:t>
      </w:r>
      <w:r w:rsidR="002E7165">
        <w:rPr>
          <w:sz w:val="28"/>
          <w:szCs w:val="28"/>
        </w:rPr>
        <w:t>рассмотрено</w:t>
      </w:r>
      <w:r w:rsidR="002E7165" w:rsidRPr="00C43866">
        <w:rPr>
          <w:sz w:val="28"/>
          <w:szCs w:val="28"/>
        </w:rPr>
        <w:t>"</w:t>
      </w:r>
      <w:r w:rsidR="002E7165" w:rsidRPr="002F0D7F">
        <w:rPr>
          <w:sz w:val="28"/>
          <w:szCs w:val="28"/>
        </w:rPr>
        <w:t xml:space="preserve">, </w:t>
      </w:r>
      <w:r w:rsidR="002E7165" w:rsidRPr="00C43866">
        <w:rPr>
          <w:sz w:val="28"/>
          <w:szCs w:val="28"/>
        </w:rPr>
        <w:t>"</w:t>
      </w:r>
      <w:r w:rsidR="002E7165">
        <w:rPr>
          <w:sz w:val="28"/>
          <w:szCs w:val="28"/>
        </w:rPr>
        <w:t>проанализировано</w:t>
      </w:r>
      <w:r w:rsidR="002E7165" w:rsidRPr="00C43866">
        <w:rPr>
          <w:sz w:val="28"/>
          <w:szCs w:val="28"/>
        </w:rPr>
        <w:t>"</w:t>
      </w:r>
      <w:r w:rsidR="002E7165" w:rsidRPr="002F0D7F">
        <w:rPr>
          <w:sz w:val="28"/>
          <w:szCs w:val="28"/>
        </w:rPr>
        <w:t xml:space="preserve">, </w:t>
      </w:r>
      <w:r w:rsidR="002E7165" w:rsidRPr="00C43866">
        <w:rPr>
          <w:sz w:val="28"/>
          <w:szCs w:val="28"/>
        </w:rPr>
        <w:t>"</w:t>
      </w:r>
      <w:r w:rsidR="002E7165">
        <w:rPr>
          <w:sz w:val="28"/>
          <w:szCs w:val="28"/>
        </w:rPr>
        <w:t>изучено</w:t>
      </w:r>
      <w:r w:rsidR="002E7165" w:rsidRPr="00C43866">
        <w:rPr>
          <w:sz w:val="28"/>
          <w:szCs w:val="28"/>
        </w:rPr>
        <w:t>"</w:t>
      </w:r>
      <w:r w:rsidR="00482DEA" w:rsidRPr="00482DEA">
        <w:rPr>
          <w:sz w:val="28"/>
          <w:szCs w:val="28"/>
        </w:rPr>
        <w:t xml:space="preserve"> </w:t>
      </w:r>
      <w:r>
        <w:rPr>
          <w:sz w:val="28"/>
          <w:szCs w:val="28"/>
        </w:rPr>
        <w:t>и т.д.</w:t>
      </w:r>
    </w:p>
    <w:p w:rsidR="00027239" w:rsidRDefault="00027239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027239" w:rsidRPr="00CF352F" w:rsidRDefault="00CF352F">
      <w:pPr>
        <w:pStyle w:val="1"/>
        <w:rPr>
          <w:b/>
          <w:bCs/>
          <w:spacing w:val="-10"/>
        </w:rPr>
      </w:pPr>
      <w:bookmarkStart w:id="4" w:name="_Toc178003869"/>
      <w:r w:rsidRPr="00CF352F">
        <w:rPr>
          <w:b/>
          <w:bCs/>
          <w:spacing w:val="-10"/>
        </w:rPr>
        <w:t>4</w:t>
      </w:r>
      <w:r w:rsidR="00027239" w:rsidRPr="00CF352F">
        <w:rPr>
          <w:b/>
          <w:bCs/>
          <w:spacing w:val="-10"/>
        </w:rPr>
        <w:t>. ОФОРМЛЕНИЕ КУРСОВОЙ РАБОТЫ</w:t>
      </w:r>
      <w:bookmarkEnd w:id="4"/>
    </w:p>
    <w:p w:rsidR="00027239" w:rsidRPr="00CF352F" w:rsidRDefault="00027239">
      <w:pPr>
        <w:pStyle w:val="2"/>
        <w:spacing w:before="240" w:after="240"/>
        <w:ind w:left="2427" w:hanging="2427"/>
      </w:pPr>
      <w:bookmarkStart w:id="5" w:name="_Toc178003870"/>
      <w:r w:rsidRPr="00CF352F">
        <w:t>Общие положения по оформлению</w:t>
      </w:r>
      <w:bookmarkEnd w:id="5"/>
    </w:p>
    <w:p w:rsidR="00302B74" w:rsidRDefault="00027239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Курсовая работа печатается на стандартном листе бумаги формата А4. Л</w:t>
      </w:r>
      <w:r>
        <w:rPr>
          <w:sz w:val="28"/>
          <w:szCs w:val="28"/>
        </w:rPr>
        <w:t xml:space="preserve">евое поле - </w:t>
      </w:r>
      <w:smartTag w:uri="urn:schemas-microsoft-com:office:smarttags" w:element="metricconverter">
        <w:smartTagPr>
          <w:attr w:name="ProductID" w:val="30 мм"/>
        </w:smartTagPr>
        <w:r>
          <w:rPr>
            <w:sz w:val="28"/>
            <w:szCs w:val="28"/>
          </w:rPr>
          <w:t>30 мм</w:t>
        </w:r>
      </w:smartTag>
      <w:r>
        <w:rPr>
          <w:sz w:val="28"/>
          <w:szCs w:val="28"/>
        </w:rPr>
        <w:t xml:space="preserve">, правое - </w:t>
      </w:r>
      <w:smartTag w:uri="urn:schemas-microsoft-com:office:smarttags" w:element="metricconverter">
        <w:smartTagPr>
          <w:attr w:name="ProductID" w:val="15 мм"/>
        </w:smartTagPr>
        <w:r>
          <w:rPr>
            <w:sz w:val="28"/>
            <w:szCs w:val="28"/>
          </w:rPr>
          <w:t>15 мм</w:t>
        </w:r>
      </w:smartTag>
      <w:r>
        <w:rPr>
          <w:sz w:val="28"/>
          <w:szCs w:val="28"/>
        </w:rPr>
        <w:t xml:space="preserve">, верхнее и нижнее - </w:t>
      </w:r>
      <w:smartTag w:uri="urn:schemas-microsoft-com:office:smarttags" w:element="metricconverter">
        <w:smartTagPr>
          <w:attr w:name="ProductID" w:val="20 мм"/>
        </w:smartTagPr>
        <w:r>
          <w:rPr>
            <w:sz w:val="28"/>
            <w:szCs w:val="28"/>
          </w:rPr>
          <w:t>20 мм</w:t>
        </w:r>
      </w:smartTag>
      <w:r>
        <w:rPr>
          <w:sz w:val="28"/>
          <w:szCs w:val="28"/>
        </w:rPr>
        <w:t xml:space="preserve">, примерное количество знаков на странице - 2000. Шрифт </w:t>
      </w:r>
      <w:r>
        <w:rPr>
          <w:sz w:val="28"/>
          <w:szCs w:val="28"/>
          <w:lang w:val="en-US"/>
        </w:rPr>
        <w:t>Times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размером 14, межстрочный интервал 1,5. </w:t>
      </w:r>
      <w:r w:rsidR="00302B74">
        <w:rPr>
          <w:sz w:val="28"/>
          <w:szCs w:val="28"/>
        </w:rPr>
        <w:t>Фразы, начинающиеся с новой строки, печатаются с абзацным отступом от начала строки (</w:t>
      </w:r>
      <w:smartTag w:uri="urn:schemas-microsoft-com:office:smarttags" w:element="metricconverter">
        <w:smartTagPr>
          <w:attr w:name="ProductID" w:val="1,25 см"/>
        </w:smartTagPr>
        <w:r w:rsidR="00302B74">
          <w:rPr>
            <w:sz w:val="28"/>
            <w:szCs w:val="28"/>
          </w:rPr>
          <w:t>1,25 см</w:t>
        </w:r>
      </w:smartTag>
      <w:r w:rsidR="00302B74">
        <w:rPr>
          <w:sz w:val="28"/>
          <w:szCs w:val="28"/>
        </w:rPr>
        <w:t xml:space="preserve">). </w:t>
      </w:r>
    </w:p>
    <w:p w:rsidR="00027239" w:rsidRDefault="00BA12B6" w:rsidP="00F5594B">
      <w:pPr>
        <w:widowControl/>
        <w:shd w:val="clear" w:color="auto" w:fill="FFFFFF"/>
        <w:spacing w:before="67"/>
        <w:ind w:firstLine="720"/>
        <w:jc w:val="both"/>
      </w:pPr>
      <w:r>
        <w:rPr>
          <w:sz w:val="28"/>
          <w:szCs w:val="28"/>
        </w:rPr>
        <w:t xml:space="preserve">Все структурные части работы </w:t>
      </w:r>
      <w:r w:rsidR="004017FD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017FD">
        <w:rPr>
          <w:sz w:val="28"/>
          <w:szCs w:val="28"/>
        </w:rPr>
        <w:t xml:space="preserve">введение, содержание, </w:t>
      </w:r>
      <w:r>
        <w:rPr>
          <w:sz w:val="28"/>
          <w:szCs w:val="28"/>
        </w:rPr>
        <w:t>к</w:t>
      </w:r>
      <w:r w:rsidR="00027239">
        <w:rPr>
          <w:sz w:val="28"/>
          <w:szCs w:val="28"/>
        </w:rPr>
        <w:t>аждая глава</w:t>
      </w:r>
      <w:r w:rsidR="004017FD">
        <w:rPr>
          <w:sz w:val="28"/>
          <w:szCs w:val="28"/>
        </w:rPr>
        <w:t>,</w:t>
      </w:r>
      <w:r w:rsidR="004017FD" w:rsidRPr="004017FD">
        <w:rPr>
          <w:sz w:val="28"/>
          <w:szCs w:val="28"/>
        </w:rPr>
        <w:t xml:space="preserve"> </w:t>
      </w:r>
      <w:r w:rsidR="004017FD">
        <w:rPr>
          <w:sz w:val="28"/>
          <w:szCs w:val="28"/>
        </w:rPr>
        <w:t xml:space="preserve">заключение, список использованной литературы, каждое приложение - </w:t>
      </w:r>
      <w:r w:rsidR="00027239">
        <w:rPr>
          <w:sz w:val="28"/>
          <w:szCs w:val="28"/>
        </w:rPr>
        <w:t xml:space="preserve"> начина</w:t>
      </w:r>
      <w:r w:rsidR="004017FD">
        <w:rPr>
          <w:sz w:val="28"/>
          <w:szCs w:val="28"/>
        </w:rPr>
        <w:t>ю</w:t>
      </w:r>
      <w:r w:rsidR="00027239">
        <w:rPr>
          <w:sz w:val="28"/>
          <w:szCs w:val="28"/>
        </w:rPr>
        <w:t>т с новой страницы</w:t>
      </w:r>
      <w:r w:rsidR="004017FD">
        <w:rPr>
          <w:sz w:val="28"/>
          <w:szCs w:val="28"/>
        </w:rPr>
        <w:t>.</w:t>
      </w:r>
      <w:r w:rsidR="00302B74">
        <w:rPr>
          <w:sz w:val="28"/>
          <w:szCs w:val="28"/>
        </w:rPr>
        <w:t xml:space="preserve"> Новый параграф начинают на той же странице, на которой закончился предыдущий, если на этой странице, кроме заголовка, поместится не менее 4-5 строк текста нового параграфа.</w:t>
      </w:r>
    </w:p>
    <w:p w:rsidR="002E7165" w:rsidRDefault="00302B74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Названия </w:t>
      </w:r>
      <w:r w:rsidR="002E7165">
        <w:rPr>
          <w:sz w:val="28"/>
          <w:szCs w:val="28"/>
        </w:rPr>
        <w:t>всех структурных частей и</w:t>
      </w:r>
      <w:r>
        <w:rPr>
          <w:sz w:val="28"/>
          <w:szCs w:val="28"/>
        </w:rPr>
        <w:t xml:space="preserve"> параграфов в тексте курсовой работы должн</w:t>
      </w:r>
      <w:r w:rsidR="002E7165">
        <w:rPr>
          <w:sz w:val="28"/>
          <w:szCs w:val="28"/>
        </w:rPr>
        <w:t>ы</w:t>
      </w:r>
      <w:r>
        <w:rPr>
          <w:sz w:val="28"/>
          <w:szCs w:val="28"/>
        </w:rPr>
        <w:t xml:space="preserve"> иметь заголовок в точном соответствии с наименованием в </w:t>
      </w:r>
      <w:r w:rsidR="002E7165">
        <w:rPr>
          <w:sz w:val="28"/>
          <w:szCs w:val="28"/>
        </w:rPr>
        <w:t>содержании</w:t>
      </w:r>
      <w:r>
        <w:rPr>
          <w:sz w:val="28"/>
          <w:szCs w:val="28"/>
        </w:rPr>
        <w:t xml:space="preserve">. </w:t>
      </w:r>
    </w:p>
    <w:p w:rsidR="002E7165" w:rsidRDefault="00302B74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Название каждой структурной части </w:t>
      </w:r>
      <w:r w:rsidR="00F92576">
        <w:rPr>
          <w:sz w:val="28"/>
          <w:szCs w:val="28"/>
        </w:rPr>
        <w:t xml:space="preserve">(заголовки) </w:t>
      </w:r>
      <w:r w:rsidR="000E0294">
        <w:rPr>
          <w:sz w:val="28"/>
          <w:szCs w:val="28"/>
        </w:rPr>
        <w:t xml:space="preserve">пишут прописными буквами, </w:t>
      </w:r>
      <w:r>
        <w:rPr>
          <w:sz w:val="28"/>
          <w:szCs w:val="28"/>
        </w:rPr>
        <w:t xml:space="preserve">выделяют жирным шрифтом и располагают </w:t>
      </w:r>
      <w:r w:rsidR="000E0294">
        <w:rPr>
          <w:sz w:val="28"/>
          <w:szCs w:val="28"/>
        </w:rPr>
        <w:t xml:space="preserve">по центру. </w:t>
      </w:r>
    </w:p>
    <w:p w:rsidR="002E7165" w:rsidRDefault="000E0294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Названия параграфов начинают с прописной буквы, остальные буквы должны быть строчными. Названия параграфов также выделяют жирным шрифтом, располагают </w:t>
      </w:r>
      <w:r w:rsidR="002E7165">
        <w:rPr>
          <w:sz w:val="28"/>
          <w:szCs w:val="28"/>
        </w:rPr>
        <w:t>по левому краю с абзацным отступом от начала строки.</w:t>
      </w:r>
      <w:r w:rsidR="00302B74">
        <w:rPr>
          <w:sz w:val="28"/>
          <w:szCs w:val="28"/>
        </w:rPr>
        <w:t xml:space="preserve"> </w:t>
      </w:r>
    </w:p>
    <w:p w:rsidR="00302B74" w:rsidRDefault="000E0294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допускается перенос </w:t>
      </w:r>
      <w:r w:rsidR="00302B74">
        <w:rPr>
          <w:sz w:val="28"/>
          <w:szCs w:val="28"/>
        </w:rPr>
        <w:t>слов</w:t>
      </w:r>
      <w:r>
        <w:rPr>
          <w:sz w:val="28"/>
          <w:szCs w:val="28"/>
        </w:rPr>
        <w:t xml:space="preserve"> в заголовках</w:t>
      </w:r>
      <w:r w:rsidR="00302B74">
        <w:rPr>
          <w:sz w:val="28"/>
          <w:szCs w:val="28"/>
        </w:rPr>
        <w:t>. Точк</w:t>
      </w:r>
      <w:r w:rsidR="00F92576">
        <w:rPr>
          <w:sz w:val="28"/>
          <w:szCs w:val="28"/>
        </w:rPr>
        <w:t>у</w:t>
      </w:r>
      <w:r w:rsidR="00302B74">
        <w:rPr>
          <w:sz w:val="28"/>
          <w:szCs w:val="28"/>
        </w:rPr>
        <w:t xml:space="preserve"> в конце </w:t>
      </w:r>
      <w:r w:rsidR="00F92576">
        <w:rPr>
          <w:sz w:val="28"/>
          <w:szCs w:val="28"/>
        </w:rPr>
        <w:t>заголовка</w:t>
      </w:r>
      <w:r w:rsidR="00302B74">
        <w:rPr>
          <w:sz w:val="28"/>
          <w:szCs w:val="28"/>
        </w:rPr>
        <w:t xml:space="preserve"> не став</w:t>
      </w:r>
      <w:r w:rsidR="001F3F20">
        <w:rPr>
          <w:sz w:val="28"/>
          <w:szCs w:val="28"/>
        </w:rPr>
        <w:t>я</w:t>
      </w:r>
      <w:r w:rsidR="00302B74">
        <w:rPr>
          <w:sz w:val="28"/>
          <w:szCs w:val="28"/>
        </w:rPr>
        <w:t>т. Название не подчеркива</w:t>
      </w:r>
      <w:r w:rsidR="001F3F20">
        <w:rPr>
          <w:sz w:val="28"/>
          <w:szCs w:val="28"/>
        </w:rPr>
        <w:t>ю</w:t>
      </w:r>
      <w:r w:rsidR="00302B74">
        <w:rPr>
          <w:sz w:val="28"/>
          <w:szCs w:val="28"/>
        </w:rPr>
        <w:t>т.</w:t>
      </w:r>
    </w:p>
    <w:p w:rsidR="00027239" w:rsidRDefault="00027239" w:rsidP="00F5594B">
      <w:pPr>
        <w:pStyle w:val="a8"/>
        <w:ind w:right="0" w:firstLine="720"/>
      </w:pPr>
      <w:r>
        <w:t>Страницы курсовой работы</w:t>
      </w:r>
      <w:r w:rsidR="002E7165">
        <w:t>,</w:t>
      </w:r>
      <w:r>
        <w:t xml:space="preserve"> рисунки</w:t>
      </w:r>
      <w:r w:rsidR="002E7165">
        <w:t>, таблицы,</w:t>
      </w:r>
      <w:r>
        <w:t xml:space="preserve"> приложения должны иметь сквозную нумерацию. Номера страниц проставляют</w:t>
      </w:r>
      <w:r w:rsidR="001F3F20">
        <w:t xml:space="preserve"> </w:t>
      </w:r>
      <w:r>
        <w:t>в правом нижнем углу листа.</w:t>
      </w:r>
      <w:r w:rsidR="002E7165" w:rsidRPr="002E7165">
        <w:t xml:space="preserve"> </w:t>
      </w:r>
      <w:r w:rsidR="002E7165">
        <w:t>Первой страницей является титульный лист, на котором номер страницы не проставляют.</w:t>
      </w:r>
    </w:p>
    <w:p w:rsidR="00F92576" w:rsidRDefault="00027239" w:rsidP="00F5594B">
      <w:pPr>
        <w:shd w:val="clear" w:color="auto" w:fill="FFFFFF"/>
        <w:ind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работе можно использовать только общепринятые сокращения и условные обозначения. Наиболее часто употребляемыми сокращениями являются следующие: </w:t>
      </w:r>
      <w:r w:rsidR="00F92576" w:rsidRPr="00C43866">
        <w:rPr>
          <w:sz w:val="28"/>
          <w:szCs w:val="28"/>
        </w:rPr>
        <w:t>"</w:t>
      </w:r>
      <w:r w:rsidR="00F92576">
        <w:rPr>
          <w:sz w:val="28"/>
          <w:szCs w:val="28"/>
        </w:rPr>
        <w:t>др.</w:t>
      </w:r>
      <w:r w:rsidR="00F92576" w:rsidRPr="00C43866">
        <w:rPr>
          <w:sz w:val="28"/>
          <w:szCs w:val="28"/>
        </w:rPr>
        <w:t>"</w:t>
      </w:r>
      <w:r w:rsidR="00F92576">
        <w:rPr>
          <w:sz w:val="28"/>
          <w:szCs w:val="28"/>
        </w:rPr>
        <w:t xml:space="preserve"> - другие</w:t>
      </w:r>
      <w:r w:rsidR="00F92576" w:rsidRPr="002F0D7F">
        <w:rPr>
          <w:sz w:val="28"/>
          <w:szCs w:val="28"/>
        </w:rPr>
        <w:t>,</w:t>
      </w:r>
      <w:r w:rsidR="00F92576">
        <w:rPr>
          <w:sz w:val="28"/>
          <w:szCs w:val="28"/>
        </w:rPr>
        <w:t xml:space="preserve"> </w:t>
      </w:r>
      <w:r w:rsidR="00F92576" w:rsidRPr="00C43866">
        <w:rPr>
          <w:sz w:val="28"/>
          <w:szCs w:val="28"/>
        </w:rPr>
        <w:t>"</w:t>
      </w:r>
      <w:r w:rsidR="00F92576">
        <w:rPr>
          <w:sz w:val="28"/>
          <w:szCs w:val="28"/>
        </w:rPr>
        <w:t>пр.</w:t>
      </w:r>
      <w:r w:rsidR="00F92576" w:rsidRPr="00C43866">
        <w:rPr>
          <w:sz w:val="28"/>
          <w:szCs w:val="28"/>
        </w:rPr>
        <w:t>"</w:t>
      </w:r>
      <w:r w:rsidR="00F92576" w:rsidRPr="00F92576">
        <w:rPr>
          <w:sz w:val="28"/>
          <w:szCs w:val="28"/>
        </w:rPr>
        <w:t xml:space="preserve"> </w:t>
      </w:r>
      <w:r w:rsidR="00F92576">
        <w:rPr>
          <w:sz w:val="28"/>
          <w:szCs w:val="28"/>
        </w:rPr>
        <w:t>- прочие</w:t>
      </w:r>
      <w:r w:rsidR="00F92576" w:rsidRPr="002F0D7F">
        <w:rPr>
          <w:sz w:val="28"/>
          <w:szCs w:val="28"/>
        </w:rPr>
        <w:t>,</w:t>
      </w:r>
      <w:r w:rsidR="00F92576" w:rsidRPr="00F92576">
        <w:rPr>
          <w:sz w:val="28"/>
          <w:szCs w:val="28"/>
        </w:rPr>
        <w:t xml:space="preserve"> </w:t>
      </w:r>
      <w:r w:rsidR="00F92576" w:rsidRPr="00C43866">
        <w:rPr>
          <w:sz w:val="28"/>
          <w:szCs w:val="28"/>
        </w:rPr>
        <w:t>"</w:t>
      </w:r>
      <w:r w:rsidR="00F92576">
        <w:rPr>
          <w:sz w:val="28"/>
          <w:szCs w:val="28"/>
        </w:rPr>
        <w:t>т. д.</w:t>
      </w:r>
      <w:r w:rsidR="00F92576" w:rsidRPr="00C43866">
        <w:rPr>
          <w:sz w:val="28"/>
          <w:szCs w:val="28"/>
        </w:rPr>
        <w:t>"</w:t>
      </w:r>
      <w:r w:rsidR="00F92576">
        <w:rPr>
          <w:sz w:val="28"/>
          <w:szCs w:val="28"/>
        </w:rPr>
        <w:t>- так далее</w:t>
      </w:r>
      <w:r w:rsidR="00F92576" w:rsidRPr="002F0D7F">
        <w:rPr>
          <w:sz w:val="28"/>
          <w:szCs w:val="28"/>
        </w:rPr>
        <w:t>,</w:t>
      </w:r>
      <w:r w:rsidR="00F92576" w:rsidRPr="00F92576">
        <w:rPr>
          <w:sz w:val="28"/>
          <w:szCs w:val="28"/>
        </w:rPr>
        <w:t xml:space="preserve"> </w:t>
      </w:r>
      <w:r w:rsidR="00F92576" w:rsidRPr="00C43866">
        <w:rPr>
          <w:sz w:val="28"/>
          <w:szCs w:val="28"/>
        </w:rPr>
        <w:t>"</w:t>
      </w:r>
      <w:r w:rsidR="00F92576">
        <w:rPr>
          <w:sz w:val="28"/>
          <w:szCs w:val="28"/>
        </w:rPr>
        <w:t>т. п.</w:t>
      </w:r>
      <w:r w:rsidR="00F92576" w:rsidRPr="00C43866">
        <w:rPr>
          <w:sz w:val="28"/>
          <w:szCs w:val="28"/>
        </w:rPr>
        <w:t>"</w:t>
      </w:r>
      <w:r w:rsidR="00F92576">
        <w:rPr>
          <w:sz w:val="28"/>
          <w:szCs w:val="28"/>
        </w:rPr>
        <w:t>- тому подобное</w:t>
      </w:r>
      <w:r w:rsidR="00F92576" w:rsidRPr="002F0D7F">
        <w:rPr>
          <w:sz w:val="28"/>
          <w:szCs w:val="28"/>
        </w:rPr>
        <w:t>,</w:t>
      </w:r>
      <w:r w:rsidR="00F92576" w:rsidRPr="00F92576">
        <w:rPr>
          <w:sz w:val="28"/>
          <w:szCs w:val="28"/>
        </w:rPr>
        <w:t xml:space="preserve"> </w:t>
      </w:r>
      <w:r w:rsidR="00F92576" w:rsidRPr="00C43866">
        <w:rPr>
          <w:sz w:val="28"/>
          <w:szCs w:val="28"/>
        </w:rPr>
        <w:t>"</w:t>
      </w:r>
      <w:r w:rsidR="00F92576">
        <w:rPr>
          <w:sz w:val="28"/>
          <w:szCs w:val="28"/>
        </w:rPr>
        <w:t>т.е.</w:t>
      </w:r>
      <w:r w:rsidR="00F92576" w:rsidRPr="00C43866">
        <w:rPr>
          <w:sz w:val="28"/>
          <w:szCs w:val="28"/>
        </w:rPr>
        <w:t>"</w:t>
      </w:r>
      <w:r w:rsidR="00F92576">
        <w:rPr>
          <w:sz w:val="28"/>
          <w:szCs w:val="28"/>
        </w:rPr>
        <w:t>- то есть,</w:t>
      </w:r>
      <w:r w:rsidR="00F92576" w:rsidRPr="00F92576">
        <w:rPr>
          <w:sz w:val="28"/>
          <w:szCs w:val="28"/>
        </w:rPr>
        <w:t xml:space="preserve"> </w:t>
      </w:r>
      <w:r w:rsidR="00F92576" w:rsidRPr="00C43866">
        <w:rPr>
          <w:sz w:val="28"/>
          <w:szCs w:val="28"/>
        </w:rPr>
        <w:t>"</w:t>
      </w:r>
      <w:r w:rsidR="00F92576">
        <w:rPr>
          <w:sz w:val="28"/>
          <w:szCs w:val="28"/>
        </w:rPr>
        <w:t>см.</w:t>
      </w:r>
      <w:r w:rsidR="00F92576" w:rsidRPr="00C43866">
        <w:rPr>
          <w:sz w:val="28"/>
          <w:szCs w:val="28"/>
        </w:rPr>
        <w:t>"</w:t>
      </w:r>
      <w:r w:rsidR="00F92576">
        <w:rPr>
          <w:sz w:val="28"/>
          <w:szCs w:val="28"/>
        </w:rPr>
        <w:t xml:space="preserve"> – смотри,</w:t>
      </w:r>
      <w:r w:rsidR="00F92576" w:rsidRPr="00F92576">
        <w:rPr>
          <w:sz w:val="28"/>
          <w:szCs w:val="28"/>
        </w:rPr>
        <w:t xml:space="preserve"> </w:t>
      </w:r>
      <w:r w:rsidR="00F92576" w:rsidRPr="00C43866">
        <w:rPr>
          <w:sz w:val="28"/>
          <w:szCs w:val="28"/>
        </w:rPr>
        <w:t>"</w:t>
      </w:r>
      <w:r w:rsidR="00F92576">
        <w:rPr>
          <w:sz w:val="28"/>
          <w:szCs w:val="28"/>
        </w:rPr>
        <w:t>ср.</w:t>
      </w:r>
      <w:r w:rsidR="00F92576" w:rsidRPr="00C43866">
        <w:rPr>
          <w:sz w:val="28"/>
          <w:szCs w:val="28"/>
        </w:rPr>
        <w:t>"</w:t>
      </w:r>
      <w:r w:rsidR="00FE3054" w:rsidRPr="00FE3054">
        <w:rPr>
          <w:sz w:val="28"/>
          <w:szCs w:val="28"/>
        </w:rPr>
        <w:t xml:space="preserve"> </w:t>
      </w:r>
      <w:r w:rsidR="00FE3054">
        <w:rPr>
          <w:sz w:val="28"/>
          <w:szCs w:val="28"/>
        </w:rPr>
        <w:t>– сравни,</w:t>
      </w:r>
      <w:r w:rsidR="00F92576">
        <w:rPr>
          <w:sz w:val="28"/>
          <w:szCs w:val="28"/>
        </w:rPr>
        <w:t xml:space="preserve"> </w:t>
      </w:r>
      <w:r w:rsidR="00F92576" w:rsidRPr="00C43866">
        <w:rPr>
          <w:sz w:val="28"/>
          <w:szCs w:val="28"/>
        </w:rPr>
        <w:t>"</w:t>
      </w:r>
      <w:r w:rsidR="00FE3054">
        <w:rPr>
          <w:sz w:val="28"/>
          <w:szCs w:val="28"/>
        </w:rPr>
        <w:t>г.</w:t>
      </w:r>
      <w:r w:rsidR="00F92576" w:rsidRPr="00C43866">
        <w:rPr>
          <w:sz w:val="28"/>
          <w:szCs w:val="28"/>
        </w:rPr>
        <w:t>"</w:t>
      </w:r>
      <w:r w:rsidR="00FE3054">
        <w:rPr>
          <w:sz w:val="28"/>
          <w:szCs w:val="28"/>
        </w:rPr>
        <w:t xml:space="preserve"> - год или город,</w:t>
      </w:r>
      <w:r w:rsidR="00FE3054" w:rsidRPr="00FE3054">
        <w:rPr>
          <w:sz w:val="28"/>
          <w:szCs w:val="28"/>
        </w:rPr>
        <w:t xml:space="preserve"> </w:t>
      </w:r>
      <w:r w:rsidR="00FE3054" w:rsidRPr="00C43866">
        <w:rPr>
          <w:sz w:val="28"/>
          <w:szCs w:val="28"/>
        </w:rPr>
        <w:t>"</w:t>
      </w:r>
      <w:r w:rsidR="00FE3054">
        <w:rPr>
          <w:sz w:val="28"/>
          <w:szCs w:val="28"/>
        </w:rPr>
        <w:t>гг.</w:t>
      </w:r>
      <w:r w:rsidR="00FE3054" w:rsidRPr="00C43866">
        <w:rPr>
          <w:sz w:val="28"/>
          <w:szCs w:val="28"/>
        </w:rPr>
        <w:t>"</w:t>
      </w:r>
      <w:r w:rsidR="00FE3054">
        <w:rPr>
          <w:sz w:val="28"/>
          <w:szCs w:val="28"/>
        </w:rPr>
        <w:t xml:space="preserve"> -</w:t>
      </w:r>
      <w:r w:rsidR="00FE3054" w:rsidRPr="00FE3054">
        <w:rPr>
          <w:sz w:val="28"/>
          <w:szCs w:val="28"/>
        </w:rPr>
        <w:t xml:space="preserve"> </w:t>
      </w:r>
      <w:r w:rsidR="00FE3054">
        <w:rPr>
          <w:sz w:val="28"/>
          <w:szCs w:val="28"/>
        </w:rPr>
        <w:t>годы, города,</w:t>
      </w:r>
      <w:r w:rsidR="00FE3054" w:rsidRPr="00C43866">
        <w:rPr>
          <w:sz w:val="28"/>
          <w:szCs w:val="28"/>
        </w:rPr>
        <w:t xml:space="preserve"> "</w:t>
      </w:r>
      <w:r w:rsidR="00FE3054">
        <w:rPr>
          <w:sz w:val="28"/>
          <w:szCs w:val="28"/>
        </w:rPr>
        <w:t>в.</w:t>
      </w:r>
      <w:r w:rsidR="00FE3054" w:rsidRPr="00C43866">
        <w:rPr>
          <w:sz w:val="28"/>
          <w:szCs w:val="28"/>
        </w:rPr>
        <w:t>"</w:t>
      </w:r>
      <w:r w:rsidR="00FE3054">
        <w:rPr>
          <w:sz w:val="28"/>
          <w:szCs w:val="28"/>
        </w:rPr>
        <w:t xml:space="preserve"> –</w:t>
      </w:r>
      <w:r w:rsidR="00FE3054" w:rsidRPr="00FE3054">
        <w:rPr>
          <w:sz w:val="28"/>
          <w:szCs w:val="28"/>
        </w:rPr>
        <w:t xml:space="preserve"> </w:t>
      </w:r>
      <w:r w:rsidR="00FE3054">
        <w:rPr>
          <w:sz w:val="28"/>
          <w:szCs w:val="28"/>
        </w:rPr>
        <w:t xml:space="preserve">век, </w:t>
      </w:r>
      <w:r w:rsidR="00FE3054" w:rsidRPr="00C43866">
        <w:rPr>
          <w:sz w:val="28"/>
          <w:szCs w:val="28"/>
        </w:rPr>
        <w:t>"</w:t>
      </w:r>
      <w:r w:rsidR="00FE3054">
        <w:rPr>
          <w:sz w:val="28"/>
          <w:szCs w:val="28"/>
        </w:rPr>
        <w:t>вв.</w:t>
      </w:r>
      <w:r w:rsidR="00FE3054" w:rsidRPr="00C43866">
        <w:rPr>
          <w:sz w:val="28"/>
          <w:szCs w:val="28"/>
        </w:rPr>
        <w:t>"</w:t>
      </w:r>
      <w:r w:rsidR="00FE3054">
        <w:rPr>
          <w:sz w:val="28"/>
          <w:szCs w:val="28"/>
        </w:rPr>
        <w:t xml:space="preserve"> –</w:t>
      </w:r>
      <w:r w:rsidR="00FE3054" w:rsidRPr="00FE3054">
        <w:rPr>
          <w:spacing w:val="-1"/>
          <w:sz w:val="28"/>
          <w:szCs w:val="28"/>
        </w:rPr>
        <w:t xml:space="preserve"> </w:t>
      </w:r>
      <w:r w:rsidR="00FE3054">
        <w:rPr>
          <w:spacing w:val="-1"/>
          <w:sz w:val="28"/>
          <w:szCs w:val="28"/>
        </w:rPr>
        <w:t xml:space="preserve">века, </w:t>
      </w:r>
      <w:r w:rsidR="00FE3054" w:rsidRPr="00C43866">
        <w:rPr>
          <w:sz w:val="28"/>
          <w:szCs w:val="28"/>
        </w:rPr>
        <w:t>"</w:t>
      </w:r>
      <w:r w:rsidR="00FE3054">
        <w:rPr>
          <w:spacing w:val="-1"/>
          <w:sz w:val="28"/>
          <w:szCs w:val="28"/>
        </w:rPr>
        <w:t>рис.</w:t>
      </w:r>
      <w:r w:rsidR="00FE3054" w:rsidRPr="00C43866">
        <w:rPr>
          <w:sz w:val="28"/>
          <w:szCs w:val="28"/>
        </w:rPr>
        <w:t>"</w:t>
      </w:r>
      <w:r w:rsidR="00FE3054">
        <w:rPr>
          <w:sz w:val="28"/>
          <w:szCs w:val="28"/>
        </w:rPr>
        <w:t xml:space="preserve"> –</w:t>
      </w:r>
      <w:r w:rsidR="00FE3054" w:rsidRPr="00FE3054">
        <w:rPr>
          <w:spacing w:val="-1"/>
          <w:sz w:val="28"/>
          <w:szCs w:val="28"/>
        </w:rPr>
        <w:t xml:space="preserve"> </w:t>
      </w:r>
      <w:r w:rsidR="00FE3054">
        <w:rPr>
          <w:spacing w:val="-1"/>
          <w:sz w:val="28"/>
          <w:szCs w:val="28"/>
        </w:rPr>
        <w:t xml:space="preserve">рисунок, </w:t>
      </w:r>
      <w:r w:rsidR="00FE3054" w:rsidRPr="00C43866">
        <w:rPr>
          <w:sz w:val="28"/>
          <w:szCs w:val="28"/>
        </w:rPr>
        <w:t xml:space="preserve"> "</w:t>
      </w:r>
      <w:r w:rsidR="00FE3054">
        <w:rPr>
          <w:spacing w:val="-1"/>
          <w:sz w:val="28"/>
          <w:szCs w:val="28"/>
        </w:rPr>
        <w:t>кг</w:t>
      </w:r>
      <w:r w:rsidR="00FE3054">
        <w:rPr>
          <w:sz w:val="28"/>
          <w:szCs w:val="28"/>
        </w:rPr>
        <w:t>.</w:t>
      </w:r>
      <w:r w:rsidR="00FE3054" w:rsidRPr="00C43866">
        <w:rPr>
          <w:sz w:val="28"/>
          <w:szCs w:val="28"/>
        </w:rPr>
        <w:t>"</w:t>
      </w:r>
      <w:r w:rsidR="00FE3054">
        <w:rPr>
          <w:sz w:val="28"/>
          <w:szCs w:val="28"/>
        </w:rPr>
        <w:t xml:space="preserve"> - </w:t>
      </w:r>
      <w:r w:rsidR="00FE3054">
        <w:rPr>
          <w:spacing w:val="-1"/>
          <w:sz w:val="28"/>
          <w:szCs w:val="28"/>
        </w:rPr>
        <w:t>кило</w:t>
      </w:r>
      <w:r w:rsidR="00FE3054">
        <w:rPr>
          <w:sz w:val="28"/>
          <w:szCs w:val="28"/>
        </w:rPr>
        <w:t xml:space="preserve">грамм, </w:t>
      </w:r>
      <w:r w:rsidR="00FE3054" w:rsidRPr="00C43866">
        <w:rPr>
          <w:sz w:val="28"/>
          <w:szCs w:val="28"/>
        </w:rPr>
        <w:t>"</w:t>
      </w:r>
      <w:r w:rsidR="00FE3054">
        <w:rPr>
          <w:spacing w:val="-1"/>
          <w:sz w:val="28"/>
          <w:szCs w:val="28"/>
        </w:rPr>
        <w:t>руб.</w:t>
      </w:r>
      <w:r w:rsidR="00FE3054" w:rsidRPr="00C43866">
        <w:rPr>
          <w:sz w:val="28"/>
          <w:szCs w:val="28"/>
        </w:rPr>
        <w:t>"</w:t>
      </w:r>
      <w:r w:rsidR="00FE3054">
        <w:rPr>
          <w:sz w:val="28"/>
          <w:szCs w:val="28"/>
        </w:rPr>
        <w:t xml:space="preserve"> –</w:t>
      </w:r>
      <w:r w:rsidR="00FE3054" w:rsidRPr="00FE3054">
        <w:rPr>
          <w:spacing w:val="-1"/>
          <w:sz w:val="28"/>
          <w:szCs w:val="28"/>
        </w:rPr>
        <w:t xml:space="preserve"> </w:t>
      </w:r>
      <w:r w:rsidR="00FE3054">
        <w:rPr>
          <w:spacing w:val="-1"/>
          <w:sz w:val="28"/>
          <w:szCs w:val="28"/>
        </w:rPr>
        <w:t>рублей,</w:t>
      </w:r>
      <w:r w:rsidR="00FE3054" w:rsidRPr="00FE3054">
        <w:rPr>
          <w:sz w:val="28"/>
          <w:szCs w:val="28"/>
        </w:rPr>
        <w:t xml:space="preserve"> </w:t>
      </w:r>
      <w:r w:rsidR="00FE3054" w:rsidRPr="00C43866">
        <w:rPr>
          <w:sz w:val="28"/>
          <w:szCs w:val="28"/>
        </w:rPr>
        <w:t>"</w:t>
      </w:r>
      <w:r w:rsidR="00FE3054">
        <w:rPr>
          <w:spacing w:val="-1"/>
          <w:sz w:val="28"/>
          <w:szCs w:val="28"/>
        </w:rPr>
        <w:t>км</w:t>
      </w:r>
      <w:r w:rsidR="00FE3054">
        <w:rPr>
          <w:sz w:val="28"/>
          <w:szCs w:val="28"/>
        </w:rPr>
        <w:t>.</w:t>
      </w:r>
      <w:r w:rsidR="00FE3054" w:rsidRPr="00C43866">
        <w:rPr>
          <w:sz w:val="28"/>
          <w:szCs w:val="28"/>
        </w:rPr>
        <w:t>"</w:t>
      </w:r>
      <w:r w:rsidR="00FE3054">
        <w:rPr>
          <w:sz w:val="28"/>
          <w:szCs w:val="28"/>
        </w:rPr>
        <w:t xml:space="preserve"> –</w:t>
      </w:r>
      <w:r w:rsidR="00FE3054" w:rsidRPr="00FE3054">
        <w:rPr>
          <w:spacing w:val="-1"/>
          <w:sz w:val="28"/>
          <w:szCs w:val="28"/>
        </w:rPr>
        <w:t xml:space="preserve"> </w:t>
      </w:r>
      <w:r w:rsidR="00FE3054">
        <w:rPr>
          <w:spacing w:val="-1"/>
          <w:sz w:val="28"/>
          <w:szCs w:val="28"/>
        </w:rPr>
        <w:t>километр,</w:t>
      </w:r>
      <w:r w:rsidR="00FE3054" w:rsidRPr="00C43866">
        <w:rPr>
          <w:sz w:val="28"/>
          <w:szCs w:val="28"/>
        </w:rPr>
        <w:t xml:space="preserve"> "</w:t>
      </w:r>
      <w:r w:rsidR="00FE3054">
        <w:rPr>
          <w:spacing w:val="-1"/>
          <w:sz w:val="28"/>
          <w:szCs w:val="28"/>
        </w:rPr>
        <w:t>тыс.</w:t>
      </w:r>
      <w:r w:rsidR="00FE3054" w:rsidRPr="00C43866">
        <w:rPr>
          <w:sz w:val="28"/>
          <w:szCs w:val="28"/>
        </w:rPr>
        <w:t>"</w:t>
      </w:r>
      <w:r w:rsidR="00FE3054">
        <w:rPr>
          <w:sz w:val="28"/>
          <w:szCs w:val="28"/>
        </w:rPr>
        <w:t xml:space="preserve"> –</w:t>
      </w:r>
      <w:r w:rsidR="00FE3054" w:rsidRPr="00FE3054">
        <w:rPr>
          <w:spacing w:val="-1"/>
          <w:sz w:val="28"/>
          <w:szCs w:val="28"/>
        </w:rPr>
        <w:t xml:space="preserve"> </w:t>
      </w:r>
      <w:r w:rsidR="00FE3054">
        <w:rPr>
          <w:spacing w:val="-1"/>
          <w:sz w:val="28"/>
          <w:szCs w:val="28"/>
        </w:rPr>
        <w:t xml:space="preserve">тысяча, </w:t>
      </w:r>
      <w:r w:rsidR="00FE3054" w:rsidRPr="00C43866">
        <w:rPr>
          <w:sz w:val="28"/>
          <w:szCs w:val="28"/>
        </w:rPr>
        <w:t>"</w:t>
      </w:r>
      <w:r w:rsidR="00FE3054">
        <w:rPr>
          <w:sz w:val="28"/>
          <w:szCs w:val="28"/>
        </w:rPr>
        <w:t>млн.</w:t>
      </w:r>
      <w:r w:rsidR="00FE3054" w:rsidRPr="00C43866">
        <w:rPr>
          <w:sz w:val="28"/>
          <w:szCs w:val="28"/>
        </w:rPr>
        <w:t>"</w:t>
      </w:r>
      <w:r w:rsidR="00FE3054">
        <w:rPr>
          <w:sz w:val="28"/>
          <w:szCs w:val="28"/>
        </w:rPr>
        <w:t xml:space="preserve"> –</w:t>
      </w:r>
      <w:r w:rsidR="00FE3054" w:rsidRPr="00FE3054">
        <w:rPr>
          <w:sz w:val="28"/>
          <w:szCs w:val="28"/>
        </w:rPr>
        <w:t xml:space="preserve"> </w:t>
      </w:r>
      <w:r w:rsidR="00FE3054">
        <w:rPr>
          <w:sz w:val="28"/>
          <w:szCs w:val="28"/>
        </w:rPr>
        <w:t>миллион,</w:t>
      </w:r>
      <w:r w:rsidR="00FE3054" w:rsidRPr="00C43866">
        <w:rPr>
          <w:sz w:val="28"/>
          <w:szCs w:val="28"/>
        </w:rPr>
        <w:t xml:space="preserve"> "</w:t>
      </w:r>
      <w:r w:rsidR="00FE3054">
        <w:rPr>
          <w:sz w:val="28"/>
          <w:szCs w:val="28"/>
        </w:rPr>
        <w:t>млрд.</w:t>
      </w:r>
      <w:r w:rsidR="00FE3054" w:rsidRPr="00C43866">
        <w:rPr>
          <w:sz w:val="28"/>
          <w:szCs w:val="28"/>
        </w:rPr>
        <w:t>"</w:t>
      </w:r>
      <w:r w:rsidR="00FE3054">
        <w:rPr>
          <w:sz w:val="28"/>
          <w:szCs w:val="28"/>
        </w:rPr>
        <w:t xml:space="preserve"> –</w:t>
      </w:r>
      <w:r w:rsidR="00FE3054" w:rsidRPr="00FE3054">
        <w:rPr>
          <w:sz w:val="28"/>
          <w:szCs w:val="28"/>
        </w:rPr>
        <w:t xml:space="preserve"> </w:t>
      </w:r>
      <w:r w:rsidR="00FE3054">
        <w:rPr>
          <w:sz w:val="28"/>
          <w:szCs w:val="28"/>
        </w:rPr>
        <w:t>миллиард</w:t>
      </w:r>
      <w:r w:rsidR="00B206E4">
        <w:rPr>
          <w:sz w:val="28"/>
          <w:szCs w:val="28"/>
        </w:rPr>
        <w:t>.</w:t>
      </w:r>
      <w:r w:rsidR="00FE3054" w:rsidRPr="00C43866">
        <w:rPr>
          <w:sz w:val="28"/>
          <w:szCs w:val="28"/>
        </w:rPr>
        <w:t xml:space="preserve"> </w:t>
      </w:r>
    </w:p>
    <w:p w:rsidR="00027239" w:rsidRPr="002E7165" w:rsidRDefault="00027239" w:rsidP="00F5594B">
      <w:pPr>
        <w:shd w:val="clear" w:color="auto" w:fill="FFFFFF"/>
        <w:ind w:firstLine="720"/>
        <w:jc w:val="both"/>
      </w:pPr>
      <w:r w:rsidRPr="002E7165">
        <w:rPr>
          <w:sz w:val="28"/>
          <w:szCs w:val="28"/>
        </w:rPr>
        <w:t xml:space="preserve">Слова </w:t>
      </w:r>
      <w:r w:rsidR="00B206E4" w:rsidRPr="00C43866">
        <w:rPr>
          <w:sz w:val="28"/>
          <w:szCs w:val="28"/>
        </w:rPr>
        <w:t>"</w:t>
      </w:r>
      <w:r w:rsidR="00B206E4" w:rsidRPr="002E7165">
        <w:rPr>
          <w:iCs/>
          <w:sz w:val="28"/>
          <w:szCs w:val="28"/>
        </w:rPr>
        <w:t>и другие</w:t>
      </w:r>
      <w:r w:rsidR="00B206E4" w:rsidRPr="00C43866">
        <w:rPr>
          <w:sz w:val="28"/>
          <w:szCs w:val="28"/>
        </w:rPr>
        <w:t>"</w:t>
      </w:r>
      <w:r w:rsidRPr="002E7165">
        <w:rPr>
          <w:sz w:val="28"/>
          <w:szCs w:val="28"/>
        </w:rPr>
        <w:t xml:space="preserve">, </w:t>
      </w:r>
      <w:r w:rsidR="00F92576" w:rsidRPr="00C43866">
        <w:rPr>
          <w:sz w:val="28"/>
          <w:szCs w:val="28"/>
        </w:rPr>
        <w:t>"</w:t>
      </w:r>
      <w:r w:rsidR="00B206E4" w:rsidRPr="002E7165">
        <w:rPr>
          <w:iCs/>
          <w:sz w:val="28"/>
          <w:szCs w:val="28"/>
        </w:rPr>
        <w:t>и тому подобное</w:t>
      </w:r>
      <w:r w:rsidR="00F92576" w:rsidRPr="00C43866">
        <w:rPr>
          <w:sz w:val="28"/>
          <w:szCs w:val="28"/>
        </w:rPr>
        <w:t>"</w:t>
      </w:r>
      <w:r w:rsidRPr="002E7165">
        <w:rPr>
          <w:sz w:val="28"/>
          <w:szCs w:val="28"/>
        </w:rPr>
        <w:t xml:space="preserve">, </w:t>
      </w:r>
      <w:r w:rsidR="00B206E4" w:rsidRPr="00C43866">
        <w:rPr>
          <w:sz w:val="28"/>
          <w:szCs w:val="28"/>
        </w:rPr>
        <w:t>"</w:t>
      </w:r>
      <w:r w:rsidR="00B206E4" w:rsidRPr="002E7165">
        <w:rPr>
          <w:iCs/>
          <w:sz w:val="28"/>
          <w:szCs w:val="28"/>
        </w:rPr>
        <w:t>и прочие</w:t>
      </w:r>
      <w:r w:rsidR="00B206E4" w:rsidRPr="00C43866">
        <w:rPr>
          <w:sz w:val="28"/>
          <w:szCs w:val="28"/>
        </w:rPr>
        <w:t>"</w:t>
      </w:r>
      <w:r w:rsidR="00B206E4">
        <w:rPr>
          <w:sz w:val="28"/>
          <w:szCs w:val="28"/>
        </w:rPr>
        <w:t xml:space="preserve"> </w:t>
      </w:r>
      <w:r w:rsidRPr="002E7165">
        <w:rPr>
          <w:bCs/>
          <w:sz w:val="28"/>
          <w:szCs w:val="28"/>
        </w:rPr>
        <w:t>внутри предложения не сокращают</w:t>
      </w:r>
      <w:r w:rsidRPr="002E7165">
        <w:rPr>
          <w:sz w:val="28"/>
          <w:szCs w:val="28"/>
        </w:rPr>
        <w:t xml:space="preserve">. Не допускают сокращения слов </w:t>
      </w:r>
      <w:r w:rsidR="00B206E4" w:rsidRPr="00C43866">
        <w:rPr>
          <w:sz w:val="28"/>
          <w:szCs w:val="28"/>
        </w:rPr>
        <w:t>"</w:t>
      </w:r>
      <w:r w:rsidR="00B206E4" w:rsidRPr="002E7165">
        <w:rPr>
          <w:iCs/>
          <w:sz w:val="28"/>
          <w:szCs w:val="28"/>
        </w:rPr>
        <w:t>так называемый</w:t>
      </w:r>
      <w:r w:rsidR="00B206E4" w:rsidRPr="00C43866">
        <w:rPr>
          <w:sz w:val="28"/>
          <w:szCs w:val="28"/>
        </w:rPr>
        <w:t>"</w:t>
      </w:r>
      <w:r w:rsidRPr="002E7165">
        <w:rPr>
          <w:sz w:val="28"/>
          <w:szCs w:val="28"/>
        </w:rPr>
        <w:t xml:space="preserve">, </w:t>
      </w:r>
      <w:r w:rsidR="00B206E4" w:rsidRPr="00C43866">
        <w:rPr>
          <w:sz w:val="28"/>
          <w:szCs w:val="28"/>
        </w:rPr>
        <w:t>"</w:t>
      </w:r>
      <w:r w:rsidR="00B206E4" w:rsidRPr="002E7165">
        <w:rPr>
          <w:iCs/>
          <w:sz w:val="28"/>
          <w:szCs w:val="28"/>
        </w:rPr>
        <w:t>так как</w:t>
      </w:r>
      <w:r w:rsidR="00B206E4" w:rsidRPr="00C43866">
        <w:rPr>
          <w:sz w:val="28"/>
          <w:szCs w:val="28"/>
        </w:rPr>
        <w:t>"</w:t>
      </w:r>
      <w:r w:rsidRPr="002E7165">
        <w:rPr>
          <w:sz w:val="28"/>
          <w:szCs w:val="28"/>
        </w:rPr>
        <w:t xml:space="preserve">, </w:t>
      </w:r>
      <w:r w:rsidR="00B206E4" w:rsidRPr="00C43866">
        <w:rPr>
          <w:sz w:val="28"/>
          <w:szCs w:val="28"/>
        </w:rPr>
        <w:t>"</w:t>
      </w:r>
      <w:r w:rsidR="00B206E4" w:rsidRPr="002E7165">
        <w:rPr>
          <w:iCs/>
          <w:sz w:val="28"/>
          <w:szCs w:val="28"/>
        </w:rPr>
        <w:t>например</w:t>
      </w:r>
      <w:r w:rsidR="00B206E4" w:rsidRPr="00C43866">
        <w:rPr>
          <w:sz w:val="28"/>
          <w:szCs w:val="28"/>
        </w:rPr>
        <w:t>"</w:t>
      </w:r>
      <w:r w:rsidRPr="002E7165">
        <w:rPr>
          <w:sz w:val="28"/>
          <w:szCs w:val="28"/>
        </w:rPr>
        <w:t xml:space="preserve">, </w:t>
      </w:r>
      <w:r w:rsidR="00B206E4" w:rsidRPr="00C43866">
        <w:rPr>
          <w:sz w:val="28"/>
          <w:szCs w:val="28"/>
        </w:rPr>
        <w:t>"</w:t>
      </w:r>
      <w:r w:rsidR="00B206E4" w:rsidRPr="002E7165">
        <w:rPr>
          <w:iCs/>
          <w:sz w:val="28"/>
          <w:szCs w:val="28"/>
        </w:rPr>
        <w:t>около</w:t>
      </w:r>
      <w:r w:rsidR="00B206E4" w:rsidRPr="00C43866">
        <w:rPr>
          <w:sz w:val="28"/>
          <w:szCs w:val="28"/>
        </w:rPr>
        <w:t>"</w:t>
      </w:r>
      <w:r w:rsidRPr="002E7165">
        <w:rPr>
          <w:sz w:val="28"/>
          <w:szCs w:val="28"/>
        </w:rPr>
        <w:t xml:space="preserve">, </w:t>
      </w:r>
      <w:r w:rsidR="00B206E4" w:rsidRPr="00C43866">
        <w:rPr>
          <w:sz w:val="28"/>
          <w:szCs w:val="28"/>
        </w:rPr>
        <w:t>"</w:t>
      </w:r>
      <w:r w:rsidR="00B206E4" w:rsidRPr="002E7165">
        <w:rPr>
          <w:iCs/>
          <w:sz w:val="28"/>
          <w:szCs w:val="28"/>
        </w:rPr>
        <w:t>формула</w:t>
      </w:r>
      <w:r w:rsidR="00B206E4" w:rsidRPr="00C43866">
        <w:rPr>
          <w:sz w:val="28"/>
          <w:szCs w:val="28"/>
        </w:rPr>
        <w:t>"</w:t>
      </w:r>
      <w:r w:rsidRPr="002E7165">
        <w:rPr>
          <w:sz w:val="28"/>
          <w:szCs w:val="28"/>
        </w:rPr>
        <w:t>.</w:t>
      </w:r>
    </w:p>
    <w:p w:rsidR="00027239" w:rsidRDefault="00027239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Общепринятые буквенные аббревиатуры (</w:t>
      </w:r>
      <w:r>
        <w:rPr>
          <w:sz w:val="28"/>
          <w:szCs w:val="28"/>
          <w:lang w:val="en-US"/>
        </w:rPr>
        <w:t>IS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LM</w:t>
      </w:r>
      <w:r>
        <w:rPr>
          <w:sz w:val="28"/>
          <w:szCs w:val="28"/>
        </w:rPr>
        <w:t>, США, НАТО и т. д.), достаточно распространенные в экономической науке, не требуют расшифровки в тексте. Если специальные аббревиатуры малоизвестны, специфичны, то при первом упоминании в тексте пишется полное название, после него в скобках приводится аббревиатура и далее используется только аббревиатурная форма. Например: коммерческий банк (КБ), наиболее ликвидные активы (НЛА</w:t>
      </w:r>
      <w:r w:rsidR="00482DEA">
        <w:rPr>
          <w:sz w:val="28"/>
          <w:szCs w:val="28"/>
        </w:rPr>
        <w:t xml:space="preserve">), управленческое решение (УР) </w:t>
      </w:r>
      <w:r>
        <w:rPr>
          <w:sz w:val="28"/>
          <w:szCs w:val="28"/>
        </w:rPr>
        <w:t>и т.д.</w:t>
      </w:r>
    </w:p>
    <w:p w:rsidR="00027239" w:rsidRDefault="00027239" w:rsidP="00F5594B">
      <w:pPr>
        <w:widowControl/>
        <w:shd w:val="clear" w:color="auto" w:fill="FFFFFF"/>
        <w:ind w:firstLine="720"/>
        <w:jc w:val="both"/>
      </w:pPr>
      <w:r>
        <w:rPr>
          <w:sz w:val="28"/>
          <w:szCs w:val="28"/>
        </w:rPr>
        <w:t>Следует учитывать ряд особенностей при написании числительных. Одноразрядные количественные числительные, если при них нет единиц измерения, пишут словами (пять фирм, а не 5 фирм). Многоразрядные количественные числительные пишут цифрами, за исключением числительных, которыми начина</w:t>
      </w:r>
      <w:r w:rsidR="00B206E4">
        <w:rPr>
          <w:sz w:val="28"/>
          <w:szCs w:val="28"/>
        </w:rPr>
        <w:t>ю</w:t>
      </w:r>
      <w:r>
        <w:rPr>
          <w:sz w:val="28"/>
          <w:szCs w:val="28"/>
        </w:rPr>
        <w:t>т предложение. Такие числительные пишут словами.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>Числа с сокращенным обозначением единиц измерения пишут цифрами (</w:t>
      </w:r>
      <w:smartTag w:uri="urn:schemas-microsoft-com:office:smarttags" w:element="metricconverter">
        <w:smartTagPr>
          <w:attr w:name="ProductID" w:val="95 кг"/>
        </w:smartTagPr>
        <w:r>
          <w:rPr>
            <w:sz w:val="28"/>
            <w:szCs w:val="28"/>
          </w:rPr>
          <w:t>95 кг</w:t>
        </w:r>
      </w:smartTag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5 л"/>
        </w:smartTagPr>
        <w:r>
          <w:rPr>
            <w:sz w:val="28"/>
            <w:szCs w:val="28"/>
          </w:rPr>
          <w:t>5 л</w:t>
        </w:r>
      </w:smartTag>
      <w:r>
        <w:rPr>
          <w:sz w:val="28"/>
          <w:szCs w:val="28"/>
        </w:rPr>
        <w:t xml:space="preserve"> и т. д.). После сокращения </w:t>
      </w:r>
      <w:r w:rsidRPr="00B206E4">
        <w:rPr>
          <w:iCs/>
          <w:sz w:val="28"/>
          <w:szCs w:val="28"/>
        </w:rPr>
        <w:t>л</w:t>
      </w:r>
      <w:r w:rsidRPr="00B206E4">
        <w:rPr>
          <w:sz w:val="28"/>
          <w:szCs w:val="28"/>
        </w:rPr>
        <w:t xml:space="preserve">, </w:t>
      </w:r>
      <w:r w:rsidRPr="00B206E4">
        <w:rPr>
          <w:iCs/>
          <w:sz w:val="28"/>
          <w:szCs w:val="28"/>
        </w:rPr>
        <w:t>кг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и им подобных точк</w:t>
      </w:r>
      <w:r w:rsidR="00B206E4">
        <w:rPr>
          <w:sz w:val="28"/>
          <w:szCs w:val="28"/>
        </w:rPr>
        <w:t>у</w:t>
      </w:r>
      <w:r>
        <w:rPr>
          <w:sz w:val="28"/>
          <w:szCs w:val="28"/>
        </w:rPr>
        <w:t xml:space="preserve"> не став</w:t>
      </w:r>
      <w:r w:rsidR="00B206E4">
        <w:rPr>
          <w:sz w:val="28"/>
          <w:szCs w:val="28"/>
        </w:rPr>
        <w:t>я</w:t>
      </w:r>
      <w:r>
        <w:rPr>
          <w:sz w:val="28"/>
          <w:szCs w:val="28"/>
        </w:rPr>
        <w:t>т.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>При перечислении однородных чисел сокращенное обозначение единицы измерения став</w:t>
      </w:r>
      <w:r w:rsidR="00B206E4">
        <w:rPr>
          <w:sz w:val="28"/>
          <w:szCs w:val="28"/>
        </w:rPr>
        <w:t>я</w:t>
      </w:r>
      <w:r>
        <w:rPr>
          <w:sz w:val="28"/>
          <w:szCs w:val="28"/>
        </w:rPr>
        <w:t>т только после последней цифры (3, 15, 45 и 67%).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 xml:space="preserve">Количественные числительные при записи арабскими цифрами не имеют падежных окончаний, если они сопровождаются существительными (на 20 страницах). </w:t>
      </w:r>
      <w:r>
        <w:rPr>
          <w:spacing w:val="-2"/>
          <w:sz w:val="28"/>
          <w:szCs w:val="28"/>
        </w:rPr>
        <w:t xml:space="preserve">Порядковые числительные при записи арабскими цифрами имеют падежные </w:t>
      </w:r>
      <w:r>
        <w:rPr>
          <w:sz w:val="28"/>
          <w:szCs w:val="28"/>
        </w:rPr>
        <w:t>окончания (30-х и др.) При перечислении нескольких порядковых числительных падежное окончание став</w:t>
      </w:r>
      <w:r w:rsidR="00EF5888">
        <w:rPr>
          <w:sz w:val="28"/>
          <w:szCs w:val="28"/>
        </w:rPr>
        <w:t>я</w:t>
      </w:r>
      <w:r>
        <w:rPr>
          <w:sz w:val="28"/>
          <w:szCs w:val="28"/>
        </w:rPr>
        <w:t>т только один раз (в 30 и 50-х гг.). При записи римскими цифрами порядковые числительные для обозначения номеров столетий, кварталов падежные окончания не приводят</w:t>
      </w:r>
      <w:r w:rsidR="00EF5888">
        <w:rPr>
          <w:sz w:val="28"/>
          <w:szCs w:val="28"/>
        </w:rPr>
        <w:t xml:space="preserve"> </w:t>
      </w:r>
      <w:r>
        <w:rPr>
          <w:sz w:val="28"/>
          <w:szCs w:val="28"/>
        </w:rPr>
        <w:t>(XX в.).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>Важным моментом при написании курсовой работы является оформление ссылок на используемые источники. При их оформлении следует придерживаться следующих правил:</w:t>
      </w:r>
    </w:p>
    <w:p w:rsidR="00027239" w:rsidRPr="00EF5888" w:rsidRDefault="00EF5888" w:rsidP="00F5594B">
      <w:pPr>
        <w:numPr>
          <w:ilvl w:val="0"/>
          <w:numId w:val="2"/>
        </w:numPr>
        <w:shd w:val="clear" w:color="auto" w:fill="FFFFFF"/>
        <w:tabs>
          <w:tab w:val="left" w:pos="1013"/>
        </w:tabs>
        <w:ind w:firstLine="720"/>
        <w:jc w:val="both"/>
        <w:rPr>
          <w:bCs/>
          <w:spacing w:val="-11"/>
          <w:sz w:val="28"/>
          <w:szCs w:val="28"/>
        </w:rPr>
      </w:pPr>
      <w:r w:rsidRPr="00EF5888">
        <w:rPr>
          <w:sz w:val="28"/>
          <w:szCs w:val="28"/>
        </w:rPr>
        <w:t>Т</w:t>
      </w:r>
      <w:r w:rsidR="00027239" w:rsidRPr="00EF5888">
        <w:rPr>
          <w:sz w:val="28"/>
          <w:szCs w:val="28"/>
        </w:rPr>
        <w:t>екст цитаты заключа</w:t>
      </w:r>
      <w:r>
        <w:rPr>
          <w:sz w:val="28"/>
          <w:szCs w:val="28"/>
        </w:rPr>
        <w:t>ю</w:t>
      </w:r>
      <w:r w:rsidR="00027239" w:rsidRPr="00EF5888">
        <w:rPr>
          <w:sz w:val="28"/>
          <w:szCs w:val="28"/>
        </w:rPr>
        <w:t>т в кавычки и привод</w:t>
      </w:r>
      <w:r>
        <w:rPr>
          <w:sz w:val="28"/>
          <w:szCs w:val="28"/>
        </w:rPr>
        <w:t>я</w:t>
      </w:r>
      <w:r w:rsidR="00027239" w:rsidRPr="00EF5888">
        <w:rPr>
          <w:sz w:val="28"/>
          <w:szCs w:val="28"/>
        </w:rPr>
        <w:t>т в той грамматической форме, в какой он дан в источнике, с сохранением особенностей авторского написания</w:t>
      </w:r>
      <w:r w:rsidRPr="00EF5888">
        <w:rPr>
          <w:sz w:val="28"/>
          <w:szCs w:val="28"/>
        </w:rPr>
        <w:t>.</w:t>
      </w:r>
    </w:p>
    <w:p w:rsidR="00027239" w:rsidRPr="00EF5888" w:rsidRDefault="00EF5888" w:rsidP="00F5594B">
      <w:pPr>
        <w:numPr>
          <w:ilvl w:val="0"/>
          <w:numId w:val="2"/>
        </w:numPr>
        <w:shd w:val="clear" w:color="auto" w:fill="FFFFFF"/>
        <w:tabs>
          <w:tab w:val="left" w:pos="1013"/>
        </w:tabs>
        <w:ind w:firstLine="720"/>
        <w:jc w:val="both"/>
        <w:rPr>
          <w:bCs/>
          <w:spacing w:val="-5"/>
          <w:sz w:val="28"/>
          <w:szCs w:val="28"/>
        </w:rPr>
      </w:pPr>
      <w:r w:rsidRPr="00EF5888">
        <w:rPr>
          <w:sz w:val="28"/>
          <w:szCs w:val="28"/>
        </w:rPr>
        <w:t>К</w:t>
      </w:r>
      <w:r w:rsidR="00027239" w:rsidRPr="00EF5888">
        <w:rPr>
          <w:sz w:val="28"/>
          <w:szCs w:val="28"/>
        </w:rPr>
        <w:t>аждая цитата должна сопровождаться ссылкой на источник</w:t>
      </w:r>
      <w:r w:rsidRPr="00EF5888">
        <w:rPr>
          <w:sz w:val="28"/>
          <w:szCs w:val="28"/>
        </w:rPr>
        <w:t>.</w:t>
      </w:r>
    </w:p>
    <w:p w:rsidR="00027239" w:rsidRPr="00EF5888" w:rsidRDefault="00EF5888" w:rsidP="00F5594B">
      <w:pPr>
        <w:numPr>
          <w:ilvl w:val="0"/>
          <w:numId w:val="2"/>
        </w:numPr>
        <w:shd w:val="clear" w:color="auto" w:fill="FFFFFF"/>
        <w:tabs>
          <w:tab w:val="left" w:pos="1013"/>
        </w:tabs>
        <w:ind w:firstLine="720"/>
        <w:jc w:val="both"/>
        <w:rPr>
          <w:bCs/>
          <w:spacing w:val="-5"/>
          <w:sz w:val="28"/>
          <w:szCs w:val="28"/>
        </w:rPr>
      </w:pPr>
      <w:r w:rsidRPr="00EF5888">
        <w:rPr>
          <w:sz w:val="28"/>
          <w:szCs w:val="28"/>
        </w:rPr>
        <w:t>Н</w:t>
      </w:r>
      <w:r w:rsidR="00027239" w:rsidRPr="00EF5888">
        <w:rPr>
          <w:sz w:val="28"/>
          <w:szCs w:val="28"/>
        </w:rPr>
        <w:t>аучные термины, предложенные другими авторами, не заключают</w:t>
      </w:r>
      <w:r>
        <w:rPr>
          <w:sz w:val="28"/>
          <w:szCs w:val="28"/>
        </w:rPr>
        <w:t xml:space="preserve"> </w:t>
      </w:r>
      <w:r w:rsidR="00027239" w:rsidRPr="00EF5888">
        <w:rPr>
          <w:sz w:val="28"/>
          <w:szCs w:val="28"/>
        </w:rPr>
        <w:t>в кавычки.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pacing w:val="-1"/>
          <w:sz w:val="28"/>
          <w:szCs w:val="28"/>
        </w:rPr>
        <w:t>При цитировании текста цитат</w:t>
      </w:r>
      <w:r w:rsidR="00EF5888">
        <w:rPr>
          <w:spacing w:val="-1"/>
          <w:sz w:val="28"/>
          <w:szCs w:val="28"/>
        </w:rPr>
        <w:t>у</w:t>
      </w:r>
      <w:r>
        <w:rPr>
          <w:spacing w:val="-1"/>
          <w:sz w:val="28"/>
          <w:szCs w:val="28"/>
        </w:rPr>
        <w:t xml:space="preserve"> привод</w:t>
      </w:r>
      <w:r w:rsidR="00EF5888"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>т в кавычках, а после нее в квад</w:t>
      </w:r>
      <w:r>
        <w:rPr>
          <w:spacing w:val="-2"/>
          <w:sz w:val="28"/>
          <w:szCs w:val="28"/>
        </w:rPr>
        <w:t>ратных скобках указыва</w:t>
      </w:r>
      <w:r w:rsidR="00EF5888">
        <w:rPr>
          <w:spacing w:val="-2"/>
          <w:sz w:val="28"/>
          <w:szCs w:val="28"/>
        </w:rPr>
        <w:t>ю</w:t>
      </w:r>
      <w:r>
        <w:rPr>
          <w:spacing w:val="-2"/>
          <w:sz w:val="28"/>
          <w:szCs w:val="28"/>
        </w:rPr>
        <w:t>т ссылк</w:t>
      </w:r>
      <w:r w:rsidR="00EF5888">
        <w:rPr>
          <w:spacing w:val="-2"/>
          <w:sz w:val="28"/>
          <w:szCs w:val="28"/>
        </w:rPr>
        <w:t>у</w:t>
      </w:r>
      <w:r>
        <w:rPr>
          <w:spacing w:val="-2"/>
          <w:sz w:val="28"/>
          <w:szCs w:val="28"/>
        </w:rPr>
        <w:t xml:space="preserve"> на литературный источник по списку исполь</w:t>
      </w:r>
      <w:r>
        <w:rPr>
          <w:spacing w:val="-3"/>
          <w:sz w:val="28"/>
          <w:szCs w:val="28"/>
        </w:rPr>
        <w:t>зованной литературы и номер страницы, на которой в этом источнике помещен ци</w:t>
      </w:r>
      <w:r>
        <w:rPr>
          <w:sz w:val="28"/>
          <w:szCs w:val="28"/>
        </w:rPr>
        <w:t xml:space="preserve">тируемый текст. </w:t>
      </w:r>
      <w:r>
        <w:rPr>
          <w:spacing w:val="-4"/>
          <w:sz w:val="28"/>
          <w:szCs w:val="28"/>
        </w:rPr>
        <w:t>Например: [15, с. 237-239]. Возможно оформление ссылок при цитировании текста в виде концевых сносок со сквозной нумерацией.</w:t>
      </w:r>
    </w:p>
    <w:p w:rsidR="00027239" w:rsidRPr="00EF5888" w:rsidRDefault="00027239">
      <w:pPr>
        <w:pStyle w:val="2"/>
        <w:spacing w:before="240" w:after="240"/>
        <w:ind w:left="2427" w:hanging="2427"/>
        <w:rPr>
          <w:bCs/>
        </w:rPr>
      </w:pPr>
      <w:bookmarkStart w:id="6" w:name="_Toc178003871"/>
      <w:r w:rsidRPr="00EF5888">
        <w:rPr>
          <w:bCs/>
          <w:iCs/>
        </w:rPr>
        <w:t>Оформление таблиц</w:t>
      </w:r>
      <w:bookmarkEnd w:id="6"/>
    </w:p>
    <w:p w:rsidR="00027239" w:rsidRDefault="00027239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Цифровой и фактический материал, как правило, оформля</w:t>
      </w:r>
      <w:r w:rsidR="00EF5888">
        <w:rPr>
          <w:sz w:val="28"/>
          <w:szCs w:val="28"/>
        </w:rPr>
        <w:t>ю</w:t>
      </w:r>
      <w:r>
        <w:rPr>
          <w:sz w:val="28"/>
          <w:szCs w:val="28"/>
        </w:rPr>
        <w:t>т в виде таблиц, где данные группиру</w:t>
      </w:r>
      <w:r w:rsidR="00EF5888">
        <w:rPr>
          <w:sz w:val="28"/>
          <w:szCs w:val="28"/>
        </w:rPr>
        <w:t>ю</w:t>
      </w:r>
      <w:r>
        <w:rPr>
          <w:sz w:val="28"/>
          <w:szCs w:val="28"/>
        </w:rPr>
        <w:t xml:space="preserve">т в колонки и строки. </w:t>
      </w:r>
      <w:r>
        <w:rPr>
          <w:spacing w:val="-1"/>
          <w:sz w:val="28"/>
          <w:szCs w:val="28"/>
        </w:rPr>
        <w:t xml:space="preserve">Таблицы в тексте курсовой работы помещают по ходу изложения материала </w:t>
      </w:r>
      <w:r w:rsidRPr="00EF5888">
        <w:rPr>
          <w:spacing w:val="-1"/>
          <w:sz w:val="28"/>
          <w:szCs w:val="28"/>
        </w:rPr>
        <w:t>после ссылки</w:t>
      </w:r>
      <w:r>
        <w:rPr>
          <w:spacing w:val="-1"/>
          <w:sz w:val="28"/>
          <w:szCs w:val="28"/>
        </w:rPr>
        <w:t xml:space="preserve"> на них.  </w:t>
      </w:r>
    </w:p>
    <w:p w:rsidR="00EF5888" w:rsidRDefault="00027239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По содержанию таблицы бывают аналитические и неаналитические. Анали</w:t>
      </w:r>
      <w:r>
        <w:rPr>
          <w:sz w:val="28"/>
          <w:szCs w:val="28"/>
        </w:rPr>
        <w:t xml:space="preserve">тические таблицы являются результатом обработки и анализа числовых показателей. Как правило, после таких таблиц делается обобщение в качестве нового (выводного) знания, которое вводится в текст словами: </w:t>
      </w:r>
    </w:p>
    <w:p w:rsidR="00EF5888" w:rsidRDefault="00EF5888" w:rsidP="00F5594B">
      <w:pPr>
        <w:shd w:val="clear" w:color="auto" w:fill="FFFFFF"/>
        <w:ind w:firstLine="720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 w:rsidR="00482DEA">
        <w:rPr>
          <w:sz w:val="28"/>
          <w:szCs w:val="28"/>
        </w:rPr>
        <w:t>а</w:t>
      </w:r>
      <w:r w:rsidR="00027239" w:rsidRPr="00EF5888">
        <w:rPr>
          <w:sz w:val="28"/>
          <w:szCs w:val="28"/>
        </w:rPr>
        <w:t xml:space="preserve">нализ </w:t>
      </w:r>
      <w:r w:rsidR="00027239" w:rsidRPr="00EF5888">
        <w:rPr>
          <w:iCs/>
          <w:sz w:val="28"/>
          <w:szCs w:val="28"/>
        </w:rPr>
        <w:t xml:space="preserve">таблицы позволяет сделать вывод, что...; </w:t>
      </w:r>
    </w:p>
    <w:p w:rsidR="00EF5888" w:rsidRDefault="00EF5888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- </w:t>
      </w:r>
      <w:r w:rsidR="00482DEA">
        <w:rPr>
          <w:iCs/>
          <w:sz w:val="28"/>
          <w:szCs w:val="28"/>
        </w:rPr>
        <w:t>и</w:t>
      </w:r>
      <w:r w:rsidR="00027239" w:rsidRPr="00EF5888">
        <w:rPr>
          <w:iCs/>
          <w:sz w:val="28"/>
          <w:szCs w:val="28"/>
        </w:rPr>
        <w:t>з таблицы видно, что</w:t>
      </w:r>
      <w:r w:rsidR="00027239" w:rsidRPr="00EF5888">
        <w:rPr>
          <w:sz w:val="28"/>
          <w:szCs w:val="28"/>
        </w:rPr>
        <w:t>...;</w:t>
      </w:r>
    </w:p>
    <w:p w:rsidR="00EF5888" w:rsidRDefault="00EF5888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2DEA">
        <w:rPr>
          <w:sz w:val="28"/>
          <w:szCs w:val="28"/>
        </w:rPr>
        <w:t>а</w:t>
      </w:r>
      <w:r w:rsidR="00027239" w:rsidRPr="00EF5888">
        <w:rPr>
          <w:sz w:val="28"/>
          <w:szCs w:val="28"/>
        </w:rPr>
        <w:t xml:space="preserve">нализ </w:t>
      </w:r>
      <w:r w:rsidR="00027239" w:rsidRPr="00EF5888">
        <w:rPr>
          <w:iCs/>
          <w:sz w:val="28"/>
          <w:szCs w:val="28"/>
        </w:rPr>
        <w:t xml:space="preserve">таблицы позволяет заключить, что... </w:t>
      </w:r>
      <w:r w:rsidR="00027239" w:rsidRPr="00EF5888">
        <w:rPr>
          <w:sz w:val="28"/>
          <w:szCs w:val="28"/>
        </w:rPr>
        <w:t xml:space="preserve">и т. п. </w:t>
      </w:r>
    </w:p>
    <w:p w:rsidR="00027239" w:rsidRPr="00EF5888" w:rsidRDefault="00027239" w:rsidP="00F5594B">
      <w:pPr>
        <w:shd w:val="clear" w:color="auto" w:fill="FFFFFF"/>
        <w:ind w:firstLine="720"/>
        <w:jc w:val="both"/>
      </w:pPr>
      <w:r w:rsidRPr="00EF5888">
        <w:rPr>
          <w:sz w:val="28"/>
          <w:szCs w:val="28"/>
        </w:rPr>
        <w:t>Часто такие таблицы дают возможность выявить и сформулировать определенные закономерности.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>В неаналитических таблицах помещают, как правило, статистические данные, необходимые лишь для информации или констатации.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pacing w:val="-2"/>
          <w:sz w:val="28"/>
          <w:szCs w:val="28"/>
        </w:rPr>
        <w:t>При построении таблиц необходимо руководствоваться общими правилами:</w:t>
      </w:r>
    </w:p>
    <w:p w:rsidR="00027239" w:rsidRPr="00EF5888" w:rsidRDefault="00027239" w:rsidP="00F5594B">
      <w:pPr>
        <w:numPr>
          <w:ilvl w:val="0"/>
          <w:numId w:val="13"/>
        </w:numPr>
        <w:shd w:val="clear" w:color="auto" w:fill="FFFFFF"/>
        <w:tabs>
          <w:tab w:val="left" w:pos="283"/>
        </w:tabs>
        <w:ind w:firstLine="720"/>
        <w:jc w:val="both"/>
        <w:rPr>
          <w:spacing w:val="-4"/>
          <w:sz w:val="28"/>
          <w:szCs w:val="28"/>
        </w:rPr>
      </w:pPr>
      <w:r w:rsidRPr="00EF5888">
        <w:rPr>
          <w:sz w:val="28"/>
          <w:szCs w:val="28"/>
        </w:rPr>
        <w:t>Таблиц</w:t>
      </w:r>
      <w:r w:rsidR="00F1290F">
        <w:rPr>
          <w:sz w:val="28"/>
          <w:szCs w:val="28"/>
        </w:rPr>
        <w:t>у</w:t>
      </w:r>
      <w:r w:rsidRPr="00EF5888">
        <w:rPr>
          <w:sz w:val="28"/>
          <w:szCs w:val="28"/>
        </w:rPr>
        <w:t xml:space="preserve"> выполня</w:t>
      </w:r>
      <w:r w:rsidR="00F1290F">
        <w:rPr>
          <w:sz w:val="28"/>
          <w:szCs w:val="28"/>
        </w:rPr>
        <w:t>ю</w:t>
      </w:r>
      <w:r w:rsidRPr="00EF5888">
        <w:rPr>
          <w:sz w:val="28"/>
          <w:szCs w:val="28"/>
        </w:rPr>
        <w:t xml:space="preserve">т через одинарный межстрочный интервал в текстовых редакторах, без отступа, шрифтом «Times </w:t>
      </w:r>
      <w:r w:rsidRPr="00EF5888">
        <w:rPr>
          <w:sz w:val="28"/>
          <w:szCs w:val="28"/>
          <w:lang w:val="en-US"/>
        </w:rPr>
        <w:t>New</w:t>
      </w:r>
      <w:r w:rsidRPr="00EF5888">
        <w:rPr>
          <w:sz w:val="28"/>
          <w:szCs w:val="28"/>
        </w:rPr>
        <w:t xml:space="preserve"> </w:t>
      </w:r>
      <w:r w:rsidRPr="00EF5888">
        <w:rPr>
          <w:sz w:val="28"/>
          <w:szCs w:val="28"/>
          <w:lang w:val="en-US"/>
        </w:rPr>
        <w:t>Roman</w:t>
      </w:r>
      <w:r w:rsidRPr="00EF5888">
        <w:rPr>
          <w:sz w:val="28"/>
          <w:szCs w:val="28"/>
        </w:rPr>
        <w:t xml:space="preserve"> </w:t>
      </w:r>
      <w:r w:rsidRPr="00EF5888">
        <w:rPr>
          <w:sz w:val="28"/>
          <w:szCs w:val="28"/>
          <w:lang w:val="en-US"/>
        </w:rPr>
        <w:t>Cyr</w:t>
      </w:r>
      <w:r w:rsidRPr="00EF5888">
        <w:rPr>
          <w:sz w:val="28"/>
          <w:szCs w:val="28"/>
        </w:rPr>
        <w:t>», кегль 12.</w:t>
      </w:r>
    </w:p>
    <w:p w:rsidR="00027239" w:rsidRPr="00EF5888" w:rsidRDefault="00027239" w:rsidP="00F5594B">
      <w:pPr>
        <w:numPr>
          <w:ilvl w:val="0"/>
          <w:numId w:val="13"/>
        </w:numPr>
        <w:shd w:val="clear" w:color="auto" w:fill="FFFFFF"/>
        <w:tabs>
          <w:tab w:val="left" w:pos="283"/>
        </w:tabs>
        <w:ind w:firstLine="720"/>
        <w:jc w:val="both"/>
        <w:rPr>
          <w:spacing w:val="-4"/>
          <w:sz w:val="28"/>
          <w:szCs w:val="28"/>
        </w:rPr>
      </w:pPr>
      <w:r w:rsidRPr="00EF5888">
        <w:rPr>
          <w:sz w:val="28"/>
          <w:szCs w:val="28"/>
        </w:rPr>
        <w:t>В каждой таблице следует указывать единицы измерения показателей и период времени, к которому относятся данные. Если единица измерения в таблице является общей для всех числовых табличных данных, то ее приводят в заголовке таблицы после названия.</w:t>
      </w:r>
    </w:p>
    <w:p w:rsidR="004B70E4" w:rsidRPr="00EF5888" w:rsidRDefault="004B70E4" w:rsidP="00F5594B">
      <w:pPr>
        <w:numPr>
          <w:ilvl w:val="0"/>
          <w:numId w:val="13"/>
        </w:numPr>
        <w:shd w:val="clear" w:color="auto" w:fill="FFFFFF"/>
        <w:tabs>
          <w:tab w:val="left" w:pos="283"/>
        </w:tabs>
        <w:ind w:firstLine="720"/>
        <w:jc w:val="both"/>
        <w:rPr>
          <w:spacing w:val="-4"/>
          <w:sz w:val="28"/>
          <w:szCs w:val="28"/>
        </w:rPr>
      </w:pPr>
      <w:r w:rsidRPr="00EF5888">
        <w:rPr>
          <w:sz w:val="28"/>
          <w:szCs w:val="28"/>
        </w:rPr>
        <w:t xml:space="preserve">Слово </w:t>
      </w:r>
      <w:r w:rsidRPr="00EF5888">
        <w:rPr>
          <w:bCs/>
          <w:iCs/>
          <w:sz w:val="28"/>
          <w:szCs w:val="28"/>
        </w:rPr>
        <w:t xml:space="preserve">«Таблица» </w:t>
      </w:r>
      <w:r w:rsidRPr="00EF5888">
        <w:rPr>
          <w:sz w:val="28"/>
          <w:szCs w:val="28"/>
        </w:rPr>
        <w:t>помеща</w:t>
      </w:r>
      <w:r>
        <w:rPr>
          <w:sz w:val="28"/>
          <w:szCs w:val="28"/>
        </w:rPr>
        <w:t>ю</w:t>
      </w:r>
      <w:r w:rsidRPr="00EF5888">
        <w:rPr>
          <w:sz w:val="28"/>
          <w:szCs w:val="28"/>
        </w:rPr>
        <w:t>т вверху над таблицей справа; ниже по центру размеща</w:t>
      </w:r>
      <w:r>
        <w:rPr>
          <w:sz w:val="28"/>
          <w:szCs w:val="28"/>
        </w:rPr>
        <w:t>ю</w:t>
      </w:r>
      <w:r w:rsidRPr="00EF5888">
        <w:rPr>
          <w:sz w:val="28"/>
          <w:szCs w:val="28"/>
        </w:rPr>
        <w:t>т название таблицы.</w:t>
      </w:r>
    </w:p>
    <w:p w:rsidR="00027239" w:rsidRPr="00EF5888" w:rsidRDefault="00027239" w:rsidP="00F5594B">
      <w:pPr>
        <w:numPr>
          <w:ilvl w:val="0"/>
          <w:numId w:val="13"/>
        </w:numPr>
        <w:shd w:val="clear" w:color="auto" w:fill="FFFFFF"/>
        <w:tabs>
          <w:tab w:val="left" w:pos="283"/>
        </w:tabs>
        <w:ind w:firstLine="720"/>
        <w:jc w:val="both"/>
        <w:rPr>
          <w:spacing w:val="-4"/>
          <w:sz w:val="28"/>
          <w:szCs w:val="28"/>
        </w:rPr>
      </w:pPr>
      <w:r w:rsidRPr="00EF5888">
        <w:rPr>
          <w:bCs/>
          <w:iCs/>
          <w:sz w:val="28"/>
          <w:szCs w:val="28"/>
        </w:rPr>
        <w:t xml:space="preserve">Название </w:t>
      </w:r>
      <w:r w:rsidRPr="00EF5888">
        <w:rPr>
          <w:sz w:val="28"/>
          <w:szCs w:val="28"/>
        </w:rPr>
        <w:t>таблицы выполня</w:t>
      </w:r>
      <w:r w:rsidR="004B70E4">
        <w:rPr>
          <w:sz w:val="28"/>
          <w:szCs w:val="28"/>
        </w:rPr>
        <w:t>ю</w:t>
      </w:r>
      <w:r w:rsidRPr="00EF5888">
        <w:rPr>
          <w:sz w:val="28"/>
          <w:szCs w:val="28"/>
        </w:rPr>
        <w:t xml:space="preserve">т через одинарный межстрочный интервал в текстовых редакторах, без красной строки, интервал перед названием таблицы – 6 пт, после – 6 пт, выравнивание по центру, полужирным шрифтом «Times </w:t>
      </w:r>
      <w:r w:rsidRPr="00EF5888">
        <w:rPr>
          <w:sz w:val="28"/>
          <w:szCs w:val="28"/>
          <w:lang w:val="en-US"/>
        </w:rPr>
        <w:t>New</w:t>
      </w:r>
      <w:r w:rsidRPr="00EF5888">
        <w:rPr>
          <w:sz w:val="28"/>
          <w:szCs w:val="28"/>
        </w:rPr>
        <w:t xml:space="preserve"> </w:t>
      </w:r>
      <w:r w:rsidRPr="00EF5888">
        <w:rPr>
          <w:sz w:val="28"/>
          <w:szCs w:val="28"/>
          <w:lang w:val="en-US"/>
        </w:rPr>
        <w:t>Roman</w:t>
      </w:r>
      <w:r w:rsidRPr="00EF5888">
        <w:rPr>
          <w:sz w:val="28"/>
          <w:szCs w:val="28"/>
        </w:rPr>
        <w:t xml:space="preserve"> </w:t>
      </w:r>
      <w:r w:rsidRPr="00EF5888">
        <w:rPr>
          <w:sz w:val="28"/>
          <w:szCs w:val="28"/>
          <w:lang w:val="en-US"/>
        </w:rPr>
        <w:t>Cyr</w:t>
      </w:r>
      <w:r w:rsidRPr="00EF5888">
        <w:rPr>
          <w:sz w:val="28"/>
          <w:szCs w:val="28"/>
        </w:rPr>
        <w:t>», кегль 14.</w:t>
      </w:r>
    </w:p>
    <w:p w:rsidR="00027239" w:rsidRPr="00EF5888" w:rsidRDefault="00027239" w:rsidP="00F5594B">
      <w:pPr>
        <w:numPr>
          <w:ilvl w:val="0"/>
          <w:numId w:val="13"/>
        </w:numPr>
        <w:shd w:val="clear" w:color="auto" w:fill="FFFFFF"/>
        <w:tabs>
          <w:tab w:val="left" w:pos="283"/>
        </w:tabs>
        <w:ind w:firstLine="720"/>
        <w:jc w:val="both"/>
        <w:rPr>
          <w:spacing w:val="-4"/>
          <w:sz w:val="28"/>
          <w:szCs w:val="28"/>
        </w:rPr>
      </w:pPr>
      <w:r w:rsidRPr="00EF5888">
        <w:rPr>
          <w:bCs/>
          <w:iCs/>
          <w:sz w:val="28"/>
          <w:szCs w:val="28"/>
        </w:rPr>
        <w:t xml:space="preserve">Заголовки граф </w:t>
      </w:r>
      <w:r w:rsidRPr="00EF5888">
        <w:rPr>
          <w:sz w:val="28"/>
          <w:szCs w:val="28"/>
        </w:rPr>
        <w:t>содержат названия показателей в именительном падеже, единственном числе (без сокращения слов)</w:t>
      </w:r>
      <w:r w:rsidR="004B70E4">
        <w:rPr>
          <w:sz w:val="28"/>
          <w:szCs w:val="28"/>
        </w:rPr>
        <w:t>.</w:t>
      </w:r>
      <w:r w:rsidRPr="00EF5888">
        <w:rPr>
          <w:sz w:val="28"/>
          <w:szCs w:val="28"/>
        </w:rPr>
        <w:t xml:space="preserve"> </w:t>
      </w:r>
      <w:r w:rsidR="004B70E4">
        <w:rPr>
          <w:sz w:val="28"/>
          <w:szCs w:val="28"/>
        </w:rPr>
        <w:t>Е</w:t>
      </w:r>
      <w:r w:rsidR="004B70E4" w:rsidRPr="00EF5888">
        <w:rPr>
          <w:sz w:val="28"/>
          <w:szCs w:val="28"/>
        </w:rPr>
        <w:t>диницы измерения</w:t>
      </w:r>
      <w:r w:rsidRPr="00EF5888">
        <w:rPr>
          <w:sz w:val="28"/>
          <w:szCs w:val="28"/>
        </w:rPr>
        <w:t xml:space="preserve"> мо</w:t>
      </w:r>
      <w:r w:rsidR="004B70E4">
        <w:rPr>
          <w:sz w:val="28"/>
          <w:szCs w:val="28"/>
        </w:rPr>
        <w:t>жно</w:t>
      </w:r>
      <w:r w:rsidRPr="00EF5888">
        <w:rPr>
          <w:sz w:val="28"/>
          <w:szCs w:val="28"/>
        </w:rPr>
        <w:t xml:space="preserve"> указать как в заголовке соответствующей графы, так и в заголовке таблицы, если все ее показатели выражены в одних и тех же единицах измерения.</w:t>
      </w:r>
    </w:p>
    <w:p w:rsidR="00027239" w:rsidRPr="00EF5888" w:rsidRDefault="00027239" w:rsidP="00F5594B">
      <w:pPr>
        <w:numPr>
          <w:ilvl w:val="0"/>
          <w:numId w:val="13"/>
        </w:numPr>
        <w:shd w:val="clear" w:color="auto" w:fill="FFFFFF"/>
        <w:tabs>
          <w:tab w:val="left" w:pos="283"/>
        </w:tabs>
        <w:ind w:firstLine="720"/>
        <w:jc w:val="both"/>
        <w:rPr>
          <w:spacing w:val="-4"/>
          <w:sz w:val="28"/>
          <w:szCs w:val="28"/>
        </w:rPr>
      </w:pPr>
      <w:r w:rsidRPr="00EF5888">
        <w:rPr>
          <w:bCs/>
          <w:iCs/>
          <w:sz w:val="28"/>
          <w:szCs w:val="28"/>
        </w:rPr>
        <w:t xml:space="preserve">Заголовки строк </w:t>
      </w:r>
      <w:r w:rsidRPr="00EF5888">
        <w:rPr>
          <w:sz w:val="28"/>
          <w:szCs w:val="28"/>
        </w:rPr>
        <w:t xml:space="preserve">в таблице выполняют через одинарный межстрочный интервал в текстовых редакторах, без красной строки, выравнивание по центру, полужирным шрифтом «Times </w:t>
      </w:r>
      <w:r w:rsidRPr="00EF5888">
        <w:rPr>
          <w:sz w:val="28"/>
          <w:szCs w:val="28"/>
          <w:lang w:val="en-US"/>
        </w:rPr>
        <w:t>New</w:t>
      </w:r>
      <w:r w:rsidRPr="00EF5888">
        <w:rPr>
          <w:sz w:val="28"/>
          <w:szCs w:val="28"/>
        </w:rPr>
        <w:t xml:space="preserve"> </w:t>
      </w:r>
      <w:r w:rsidRPr="00EF5888">
        <w:rPr>
          <w:sz w:val="28"/>
          <w:szCs w:val="28"/>
          <w:lang w:val="en-US"/>
        </w:rPr>
        <w:t>Roman</w:t>
      </w:r>
      <w:r w:rsidRPr="00EF5888">
        <w:rPr>
          <w:sz w:val="28"/>
          <w:szCs w:val="28"/>
        </w:rPr>
        <w:t xml:space="preserve"> </w:t>
      </w:r>
      <w:r w:rsidRPr="00EF5888">
        <w:rPr>
          <w:sz w:val="28"/>
          <w:szCs w:val="28"/>
          <w:lang w:val="en-US"/>
        </w:rPr>
        <w:t>Cyr</w:t>
      </w:r>
      <w:r w:rsidRPr="00EF5888">
        <w:rPr>
          <w:sz w:val="28"/>
          <w:szCs w:val="28"/>
        </w:rPr>
        <w:t>», кегль 12.</w:t>
      </w:r>
    </w:p>
    <w:p w:rsidR="00027239" w:rsidRPr="00EF5888" w:rsidRDefault="00027239" w:rsidP="00F5594B">
      <w:pPr>
        <w:numPr>
          <w:ilvl w:val="0"/>
          <w:numId w:val="13"/>
        </w:numPr>
        <w:shd w:val="clear" w:color="auto" w:fill="FFFFFF"/>
        <w:tabs>
          <w:tab w:val="left" w:pos="283"/>
        </w:tabs>
        <w:ind w:firstLine="720"/>
        <w:jc w:val="both"/>
        <w:rPr>
          <w:spacing w:val="-4"/>
          <w:sz w:val="28"/>
          <w:szCs w:val="28"/>
        </w:rPr>
      </w:pPr>
      <w:r w:rsidRPr="00EF5888">
        <w:rPr>
          <w:bCs/>
          <w:iCs/>
          <w:sz w:val="28"/>
          <w:szCs w:val="28"/>
        </w:rPr>
        <w:t xml:space="preserve">Итоговая строка </w:t>
      </w:r>
      <w:r w:rsidRPr="00EF5888">
        <w:rPr>
          <w:sz w:val="28"/>
          <w:szCs w:val="28"/>
        </w:rPr>
        <w:t>завершает таблицу и располагается в конце таблицы, но иногда бывает первой.</w:t>
      </w:r>
    </w:p>
    <w:p w:rsidR="00027239" w:rsidRPr="00EF5888" w:rsidRDefault="00027239" w:rsidP="00F5594B">
      <w:pPr>
        <w:numPr>
          <w:ilvl w:val="0"/>
          <w:numId w:val="13"/>
        </w:numPr>
        <w:shd w:val="clear" w:color="auto" w:fill="FFFFFF"/>
        <w:tabs>
          <w:tab w:val="left" w:pos="283"/>
        </w:tabs>
        <w:ind w:firstLine="720"/>
        <w:jc w:val="both"/>
        <w:rPr>
          <w:spacing w:val="-4"/>
          <w:sz w:val="28"/>
          <w:szCs w:val="28"/>
        </w:rPr>
      </w:pPr>
      <w:r w:rsidRPr="00EF5888">
        <w:rPr>
          <w:bCs/>
          <w:iCs/>
          <w:sz w:val="28"/>
          <w:szCs w:val="28"/>
        </w:rPr>
        <w:t xml:space="preserve">Числовые данные </w:t>
      </w:r>
      <w:r w:rsidRPr="00EF5888">
        <w:rPr>
          <w:sz w:val="28"/>
          <w:szCs w:val="28"/>
        </w:rPr>
        <w:t xml:space="preserve">записывают с одинаковой степенью точности в пределах каждой графы на уровне последней строки показателя; при этом </w:t>
      </w:r>
      <w:r w:rsidR="004B70E4">
        <w:rPr>
          <w:sz w:val="28"/>
          <w:szCs w:val="28"/>
        </w:rPr>
        <w:t xml:space="preserve">следует </w:t>
      </w:r>
      <w:r w:rsidR="004B70E4" w:rsidRPr="00EF5888">
        <w:rPr>
          <w:sz w:val="28"/>
          <w:szCs w:val="28"/>
        </w:rPr>
        <w:t xml:space="preserve">разряды </w:t>
      </w:r>
      <w:r w:rsidRPr="00EF5888">
        <w:rPr>
          <w:sz w:val="28"/>
          <w:szCs w:val="28"/>
        </w:rPr>
        <w:t>обязательно располагать под разрядами; цел</w:t>
      </w:r>
      <w:r w:rsidR="004B70E4">
        <w:rPr>
          <w:sz w:val="28"/>
          <w:szCs w:val="28"/>
        </w:rPr>
        <w:t>ую</w:t>
      </w:r>
      <w:r w:rsidRPr="00EF5888">
        <w:rPr>
          <w:sz w:val="28"/>
          <w:szCs w:val="28"/>
        </w:rPr>
        <w:t xml:space="preserve"> часть </w:t>
      </w:r>
      <w:r w:rsidR="004B70E4">
        <w:rPr>
          <w:sz w:val="28"/>
          <w:szCs w:val="28"/>
        </w:rPr>
        <w:t xml:space="preserve">числа </w:t>
      </w:r>
      <w:r w:rsidRPr="00EF5888">
        <w:rPr>
          <w:sz w:val="28"/>
          <w:szCs w:val="28"/>
        </w:rPr>
        <w:t>отделя</w:t>
      </w:r>
      <w:r w:rsidR="004B70E4">
        <w:rPr>
          <w:sz w:val="28"/>
          <w:szCs w:val="28"/>
        </w:rPr>
        <w:t>ю</w:t>
      </w:r>
      <w:r w:rsidRPr="00EF5888">
        <w:rPr>
          <w:sz w:val="28"/>
          <w:szCs w:val="28"/>
        </w:rPr>
        <w:t>т от дробной запятой, а не точкой. В таблице не должно быть ни одной пустой клетки: если данные равны 0 – «0», если данные существуют, но не внесены в сборник – «...», если данные не существуют – «–». Если значение не равно нулю, но первая значащая цифра появится после принятой степени точности, то делается запись 0,0 (при степени точности 0,1).</w:t>
      </w:r>
    </w:p>
    <w:p w:rsidR="00027239" w:rsidRPr="00EF5888" w:rsidRDefault="00027239" w:rsidP="00F5594B">
      <w:pPr>
        <w:numPr>
          <w:ilvl w:val="0"/>
          <w:numId w:val="13"/>
        </w:numPr>
        <w:shd w:val="clear" w:color="auto" w:fill="FFFFFF"/>
        <w:tabs>
          <w:tab w:val="left" w:pos="283"/>
        </w:tabs>
        <w:ind w:firstLine="720"/>
        <w:jc w:val="both"/>
        <w:rPr>
          <w:spacing w:val="-4"/>
          <w:sz w:val="28"/>
          <w:szCs w:val="28"/>
        </w:rPr>
      </w:pPr>
      <w:r w:rsidRPr="00EF5888">
        <w:rPr>
          <w:spacing w:val="-1"/>
          <w:sz w:val="28"/>
          <w:szCs w:val="28"/>
        </w:rPr>
        <w:t>Если таблица заимствована из литературных источников, то обязательн</w:t>
      </w:r>
      <w:r w:rsidR="004B70E4">
        <w:rPr>
          <w:spacing w:val="-1"/>
          <w:sz w:val="28"/>
          <w:szCs w:val="28"/>
        </w:rPr>
        <w:t>о делают</w:t>
      </w:r>
      <w:r w:rsidRPr="00EF5888">
        <w:rPr>
          <w:spacing w:val="-1"/>
          <w:sz w:val="28"/>
          <w:szCs w:val="28"/>
        </w:rPr>
        <w:t xml:space="preserve"> ссылк</w:t>
      </w:r>
      <w:r w:rsidR="004B70E4">
        <w:rPr>
          <w:spacing w:val="-1"/>
          <w:sz w:val="28"/>
          <w:szCs w:val="28"/>
        </w:rPr>
        <w:t>у</w:t>
      </w:r>
      <w:r w:rsidRPr="00EF5888">
        <w:rPr>
          <w:spacing w:val="-1"/>
          <w:sz w:val="28"/>
          <w:szCs w:val="28"/>
        </w:rPr>
        <w:t xml:space="preserve"> </w:t>
      </w:r>
      <w:r w:rsidRPr="00EF5888">
        <w:rPr>
          <w:sz w:val="28"/>
          <w:szCs w:val="28"/>
        </w:rPr>
        <w:t xml:space="preserve">на </w:t>
      </w:r>
      <w:r w:rsidRPr="00EF5888">
        <w:rPr>
          <w:bCs/>
          <w:iCs/>
          <w:sz w:val="28"/>
          <w:szCs w:val="28"/>
        </w:rPr>
        <w:t>источник данных</w:t>
      </w:r>
      <w:r w:rsidRPr="00EF5888">
        <w:rPr>
          <w:sz w:val="28"/>
          <w:szCs w:val="28"/>
        </w:rPr>
        <w:t>. Ссылка помеща</w:t>
      </w:r>
      <w:r w:rsidR="004B70E4">
        <w:rPr>
          <w:sz w:val="28"/>
          <w:szCs w:val="28"/>
        </w:rPr>
        <w:t>ю</w:t>
      </w:r>
      <w:r w:rsidRPr="00EF5888">
        <w:rPr>
          <w:sz w:val="28"/>
          <w:szCs w:val="28"/>
        </w:rPr>
        <w:t>т сразу после таблицы; в тексте данные ссылки имеют нумерацию, общую со ссылками на рисунки.</w:t>
      </w:r>
    </w:p>
    <w:p w:rsidR="00027239" w:rsidRPr="00EF5888" w:rsidRDefault="00027239" w:rsidP="00F5594B">
      <w:pPr>
        <w:ind w:firstLine="720"/>
        <w:jc w:val="both"/>
        <w:rPr>
          <w:sz w:val="2"/>
          <w:szCs w:val="2"/>
        </w:rPr>
      </w:pPr>
    </w:p>
    <w:p w:rsidR="00027239" w:rsidRPr="00EF5888" w:rsidRDefault="00027239" w:rsidP="00F5594B">
      <w:pPr>
        <w:numPr>
          <w:ilvl w:val="0"/>
          <w:numId w:val="13"/>
        </w:numPr>
        <w:shd w:val="clear" w:color="auto" w:fill="FFFFFF"/>
        <w:tabs>
          <w:tab w:val="left" w:pos="422"/>
        </w:tabs>
        <w:ind w:firstLine="720"/>
        <w:jc w:val="both"/>
        <w:rPr>
          <w:spacing w:val="-3"/>
          <w:sz w:val="28"/>
          <w:szCs w:val="28"/>
        </w:rPr>
      </w:pPr>
      <w:r w:rsidRPr="00EF5888">
        <w:rPr>
          <w:sz w:val="28"/>
          <w:szCs w:val="28"/>
        </w:rPr>
        <w:t>Сноски внутри таблицы обозначают только «*».</w:t>
      </w:r>
    </w:p>
    <w:p w:rsidR="00027239" w:rsidRPr="00EF5888" w:rsidRDefault="00027239" w:rsidP="00F5594B">
      <w:pPr>
        <w:numPr>
          <w:ilvl w:val="0"/>
          <w:numId w:val="13"/>
        </w:numPr>
        <w:shd w:val="clear" w:color="auto" w:fill="FFFFFF"/>
        <w:tabs>
          <w:tab w:val="left" w:pos="422"/>
        </w:tabs>
        <w:ind w:firstLine="720"/>
        <w:jc w:val="both"/>
        <w:rPr>
          <w:spacing w:val="-2"/>
          <w:sz w:val="28"/>
          <w:szCs w:val="28"/>
        </w:rPr>
      </w:pPr>
      <w:r w:rsidRPr="00EF5888">
        <w:rPr>
          <w:bCs/>
          <w:iCs/>
          <w:sz w:val="28"/>
          <w:szCs w:val="28"/>
        </w:rPr>
        <w:t xml:space="preserve">Нумерация </w:t>
      </w:r>
      <w:r w:rsidRPr="00EF5888">
        <w:rPr>
          <w:sz w:val="28"/>
          <w:szCs w:val="28"/>
        </w:rPr>
        <w:t>таблиц является сквозной; в номере таблицы содержится номер главы. Например, если таблица расположена в главе 2 и имеет порядковый номер 5, то нумерация таблицы будет следующей: «Таблица 2.5».</w:t>
      </w:r>
    </w:p>
    <w:p w:rsidR="00027239" w:rsidRPr="00EF5888" w:rsidRDefault="00027239" w:rsidP="00F5594B">
      <w:pPr>
        <w:numPr>
          <w:ilvl w:val="0"/>
          <w:numId w:val="13"/>
        </w:numPr>
        <w:shd w:val="clear" w:color="auto" w:fill="FFFFFF"/>
        <w:tabs>
          <w:tab w:val="left" w:pos="422"/>
        </w:tabs>
        <w:ind w:firstLine="720"/>
        <w:jc w:val="both"/>
        <w:rPr>
          <w:sz w:val="28"/>
          <w:szCs w:val="28"/>
        </w:rPr>
      </w:pPr>
      <w:r w:rsidRPr="00EF5888">
        <w:rPr>
          <w:bCs/>
          <w:sz w:val="28"/>
          <w:szCs w:val="28"/>
        </w:rPr>
        <w:t>При переносе таблицы</w:t>
      </w:r>
      <w:r w:rsidRPr="00EF5888">
        <w:rPr>
          <w:sz w:val="28"/>
          <w:szCs w:val="28"/>
        </w:rPr>
        <w:t xml:space="preserve"> на другую страницу названия ее граф следует повторить или повторить их порядковую нумерацию и над ней поместить слова «Продолжение таблицы 2.5.».</w:t>
      </w:r>
    </w:p>
    <w:p w:rsidR="00027239" w:rsidRDefault="00027239" w:rsidP="008B7BC2">
      <w:pPr>
        <w:shd w:val="clear" w:color="auto" w:fill="FFFFFF"/>
        <w:ind w:firstLine="720"/>
      </w:pPr>
      <w:r>
        <w:rPr>
          <w:sz w:val="28"/>
          <w:szCs w:val="28"/>
        </w:rPr>
        <w:t>Пример оформления таблицы:</w:t>
      </w:r>
    </w:p>
    <w:p w:rsidR="00027239" w:rsidRDefault="00027239" w:rsidP="008B7BC2">
      <w:pPr>
        <w:shd w:val="clear" w:color="auto" w:fill="FFFFFF"/>
        <w:jc w:val="right"/>
      </w:pPr>
      <w:r>
        <w:rPr>
          <w:spacing w:val="-3"/>
          <w:sz w:val="28"/>
          <w:szCs w:val="28"/>
        </w:rPr>
        <w:t>Таблица 1.1</w:t>
      </w:r>
    </w:p>
    <w:p w:rsidR="00027239" w:rsidRPr="008B7BC2" w:rsidRDefault="00027239" w:rsidP="008B7BC2">
      <w:pPr>
        <w:pStyle w:val="a8"/>
        <w:ind w:right="0" w:firstLine="0"/>
        <w:jc w:val="center"/>
      </w:pPr>
      <w:r w:rsidRPr="008B7BC2">
        <w:t>Изменение величины и структуры денежных расходов в 200</w:t>
      </w:r>
      <w:r w:rsidR="00832C57" w:rsidRPr="008B7BC2">
        <w:t>5</w:t>
      </w:r>
      <w:r w:rsidRPr="008B7BC2">
        <w:t>-200</w:t>
      </w:r>
      <w:r w:rsidR="00832C57" w:rsidRPr="008B7BC2">
        <w:t>7</w:t>
      </w:r>
      <w:r w:rsidRPr="008B7BC2">
        <w:t xml:space="preserve"> гг.</w:t>
      </w:r>
      <w:r w:rsidR="00482DEA" w:rsidRPr="00482DEA">
        <w:t xml:space="preserve"> </w:t>
      </w:r>
      <w:r w:rsidR="00482DEA" w:rsidRPr="00EF5888">
        <w:t>*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2"/>
        <w:gridCol w:w="1042"/>
        <w:gridCol w:w="1179"/>
        <w:gridCol w:w="1192"/>
      </w:tblGrid>
      <w:tr w:rsidR="00832C57">
        <w:trPr>
          <w:trHeight w:val="184"/>
        </w:trPr>
        <w:tc>
          <w:tcPr>
            <w:tcW w:w="3199" w:type="pct"/>
            <w:tcBorders>
              <w:bottom w:val="nil"/>
            </w:tcBorders>
          </w:tcPr>
          <w:p w:rsidR="00832C57" w:rsidRDefault="00832C57">
            <w:pPr>
              <w:pStyle w:val="a8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Расходы в семейных бюджетах</w:t>
            </w:r>
          </w:p>
        </w:tc>
        <w:tc>
          <w:tcPr>
            <w:tcW w:w="550" w:type="pct"/>
            <w:tcBorders>
              <w:bottom w:val="nil"/>
            </w:tcBorders>
          </w:tcPr>
          <w:p w:rsidR="00832C57" w:rsidRDefault="00832C57">
            <w:pPr>
              <w:pStyle w:val="a8"/>
              <w:ind w:left="-57" w:right="-57" w:firstLine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4"/>
                </w:rPr>
                <w:t>2005 г</w:t>
              </w:r>
            </w:smartTag>
            <w:r>
              <w:rPr>
                <w:sz w:val="24"/>
              </w:rPr>
              <w:t xml:space="preserve">. </w:t>
            </w:r>
          </w:p>
        </w:tc>
        <w:tc>
          <w:tcPr>
            <w:tcW w:w="622" w:type="pct"/>
            <w:tcBorders>
              <w:bottom w:val="nil"/>
            </w:tcBorders>
          </w:tcPr>
          <w:p w:rsidR="00832C57" w:rsidRDefault="00832C57">
            <w:pPr>
              <w:pStyle w:val="a8"/>
              <w:ind w:left="-57" w:right="-57" w:firstLine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rPr>
                  <w:sz w:val="24"/>
                </w:rPr>
                <w:t>2006 г</w:t>
              </w:r>
            </w:smartTag>
            <w:r>
              <w:rPr>
                <w:sz w:val="24"/>
              </w:rPr>
              <w:t>.</w:t>
            </w:r>
          </w:p>
        </w:tc>
        <w:tc>
          <w:tcPr>
            <w:tcW w:w="630" w:type="pct"/>
            <w:tcBorders>
              <w:bottom w:val="nil"/>
            </w:tcBorders>
          </w:tcPr>
          <w:p w:rsidR="00832C57" w:rsidRDefault="00832C57">
            <w:pPr>
              <w:pStyle w:val="a8"/>
              <w:ind w:left="-57" w:right="-57" w:firstLine="0"/>
              <w:jc w:val="center"/>
              <w:rPr>
                <w:sz w:val="24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4"/>
                </w:rPr>
                <w:t>2007 г</w:t>
              </w:r>
            </w:smartTag>
            <w:r>
              <w:rPr>
                <w:sz w:val="24"/>
              </w:rPr>
              <w:t>.</w:t>
            </w:r>
          </w:p>
        </w:tc>
      </w:tr>
      <w:tr w:rsidR="00832C57" w:rsidRPr="00832C57">
        <w:trPr>
          <w:trHeight w:val="185"/>
        </w:trPr>
        <w:tc>
          <w:tcPr>
            <w:tcW w:w="3199" w:type="pct"/>
            <w:tcBorders>
              <w:bottom w:val="single" w:sz="4" w:space="0" w:color="auto"/>
            </w:tcBorders>
          </w:tcPr>
          <w:p w:rsidR="00832C57" w:rsidRPr="00832C57" w:rsidRDefault="00832C57">
            <w:pPr>
              <w:pStyle w:val="a8"/>
              <w:ind w:left="-42" w:firstLine="42"/>
              <w:jc w:val="center"/>
              <w:rPr>
                <w:bCs/>
                <w:iCs/>
                <w:sz w:val="24"/>
                <w:szCs w:val="24"/>
              </w:rPr>
            </w:pPr>
            <w:r w:rsidRPr="00832C57">
              <w:rPr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832C57" w:rsidRPr="00832C57" w:rsidRDefault="00832C57">
            <w:pPr>
              <w:pStyle w:val="a8"/>
              <w:ind w:left="-57" w:right="-57" w:firstLine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832C57" w:rsidRPr="00832C57" w:rsidRDefault="00832C57">
            <w:pPr>
              <w:pStyle w:val="a8"/>
              <w:ind w:left="-57" w:right="-57" w:firstLine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832C57" w:rsidRPr="00832C57" w:rsidRDefault="00832C57">
            <w:pPr>
              <w:pStyle w:val="a8"/>
              <w:ind w:left="-57" w:right="-57" w:firstLine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</w:tr>
      <w:tr w:rsidR="00832C57" w:rsidRPr="00832C57">
        <w:trPr>
          <w:trHeight w:val="185"/>
        </w:trPr>
        <w:tc>
          <w:tcPr>
            <w:tcW w:w="3199" w:type="pct"/>
            <w:tcBorders>
              <w:bottom w:val="single" w:sz="4" w:space="0" w:color="auto"/>
            </w:tcBorders>
          </w:tcPr>
          <w:p w:rsidR="00832C57" w:rsidRPr="00832C57" w:rsidRDefault="00832C57">
            <w:pPr>
              <w:pStyle w:val="a8"/>
              <w:ind w:left="-42" w:firstLine="42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Всего, млн</w:t>
            </w:r>
            <w:r>
              <w:rPr>
                <w:sz w:val="24"/>
                <w:szCs w:val="24"/>
              </w:rPr>
              <w:t>.</w:t>
            </w:r>
            <w:r w:rsidRPr="00832C57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97804,9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126322,3</w:t>
            </w: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157336,3</w:t>
            </w:r>
          </w:p>
        </w:tc>
      </w:tr>
      <w:tr w:rsidR="00832C57" w:rsidRPr="00832C57">
        <w:trPr>
          <w:trHeight w:val="184"/>
        </w:trPr>
        <w:tc>
          <w:tcPr>
            <w:tcW w:w="3199" w:type="pct"/>
            <w:tcBorders>
              <w:top w:val="single" w:sz="4" w:space="0" w:color="auto"/>
              <w:bottom w:val="single" w:sz="4" w:space="0" w:color="auto"/>
            </w:tcBorders>
          </w:tcPr>
          <w:p w:rsidR="00832C57" w:rsidRPr="00832C57" w:rsidRDefault="00832C57">
            <w:pPr>
              <w:pStyle w:val="a8"/>
              <w:ind w:firstLine="0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темп роста в % к предшествующему году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140,2</w:t>
            </w:r>
          </w:p>
        </w:tc>
        <w:tc>
          <w:tcPr>
            <w:tcW w:w="622" w:type="pct"/>
            <w:tcBorders>
              <w:top w:val="single" w:sz="4" w:space="0" w:color="auto"/>
              <w:bottom w:val="single" w:sz="4" w:space="0" w:color="auto"/>
            </w:tcBorders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129,2</w:t>
            </w:r>
          </w:p>
        </w:tc>
        <w:tc>
          <w:tcPr>
            <w:tcW w:w="630" w:type="pct"/>
            <w:tcBorders>
              <w:top w:val="single" w:sz="4" w:space="0" w:color="auto"/>
              <w:bottom w:val="single" w:sz="4" w:space="0" w:color="auto"/>
            </w:tcBorders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124,6</w:t>
            </w:r>
          </w:p>
        </w:tc>
      </w:tr>
      <w:tr w:rsidR="00832C57" w:rsidRPr="00832C57">
        <w:trPr>
          <w:cantSplit/>
          <w:trHeight w:val="131"/>
        </w:trPr>
        <w:tc>
          <w:tcPr>
            <w:tcW w:w="3199" w:type="pct"/>
            <w:tcBorders>
              <w:bottom w:val="single" w:sz="4" w:space="0" w:color="auto"/>
            </w:tcBorders>
          </w:tcPr>
          <w:p w:rsidR="00832C57" w:rsidRPr="00832C57" w:rsidRDefault="00832C57">
            <w:pPr>
              <w:pStyle w:val="a8"/>
              <w:ind w:left="-42" w:firstLine="0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Покупка товаров и оплата услуг, млн</w:t>
            </w:r>
            <w:r>
              <w:rPr>
                <w:sz w:val="24"/>
                <w:szCs w:val="24"/>
              </w:rPr>
              <w:t>.</w:t>
            </w:r>
            <w:r w:rsidRPr="00832C57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70113,2</w:t>
            </w:r>
          </w:p>
        </w:tc>
        <w:tc>
          <w:tcPr>
            <w:tcW w:w="622" w:type="pct"/>
            <w:tcBorders>
              <w:bottom w:val="single" w:sz="4" w:space="0" w:color="auto"/>
            </w:tcBorders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89362,1</w:t>
            </w: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109443,8</w:t>
            </w:r>
          </w:p>
        </w:tc>
      </w:tr>
    </w:tbl>
    <w:p w:rsidR="00027239" w:rsidRPr="00832C57" w:rsidRDefault="00027239">
      <w:pPr>
        <w:jc w:val="right"/>
        <w:rPr>
          <w:sz w:val="24"/>
          <w:szCs w:val="24"/>
        </w:rPr>
      </w:pPr>
    </w:p>
    <w:p w:rsidR="00027239" w:rsidRPr="00832C57" w:rsidRDefault="00027239">
      <w:pPr>
        <w:jc w:val="right"/>
        <w:rPr>
          <w:sz w:val="24"/>
          <w:szCs w:val="24"/>
        </w:rPr>
      </w:pPr>
      <w:r w:rsidRPr="00832C57">
        <w:rPr>
          <w:sz w:val="24"/>
          <w:szCs w:val="24"/>
        </w:rPr>
        <w:t>Продолжение таблицы 1.1.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2"/>
        <w:gridCol w:w="1042"/>
        <w:gridCol w:w="1179"/>
        <w:gridCol w:w="1192"/>
      </w:tblGrid>
      <w:tr w:rsidR="00832C57" w:rsidRPr="00832C57">
        <w:trPr>
          <w:cantSplit/>
          <w:trHeight w:val="122"/>
        </w:trPr>
        <w:tc>
          <w:tcPr>
            <w:tcW w:w="3199" w:type="pct"/>
          </w:tcPr>
          <w:p w:rsidR="00832C57" w:rsidRPr="00832C57" w:rsidRDefault="00832C57">
            <w:pPr>
              <w:pStyle w:val="a8"/>
              <w:ind w:left="284" w:firstLine="0"/>
              <w:jc w:val="center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1</w:t>
            </w:r>
          </w:p>
        </w:tc>
        <w:tc>
          <w:tcPr>
            <w:tcW w:w="550" w:type="pct"/>
          </w:tcPr>
          <w:p w:rsidR="00832C57" w:rsidRPr="00832C57" w:rsidRDefault="00832C57">
            <w:pPr>
              <w:pStyle w:val="a8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22" w:type="pct"/>
          </w:tcPr>
          <w:p w:rsidR="00832C57" w:rsidRPr="00832C57" w:rsidRDefault="00832C57">
            <w:pPr>
              <w:pStyle w:val="a8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29" w:type="pct"/>
          </w:tcPr>
          <w:p w:rsidR="00832C57" w:rsidRPr="00832C57" w:rsidRDefault="00832C57">
            <w:pPr>
              <w:pStyle w:val="a8"/>
              <w:ind w:left="-57" w:right="-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832C57" w:rsidRPr="00832C57">
        <w:trPr>
          <w:cantSplit/>
          <w:trHeight w:val="122"/>
        </w:trPr>
        <w:tc>
          <w:tcPr>
            <w:tcW w:w="3199" w:type="pct"/>
          </w:tcPr>
          <w:p w:rsidR="00832C57" w:rsidRPr="00832C57" w:rsidRDefault="00832C57" w:rsidP="00832C57">
            <w:pPr>
              <w:pStyle w:val="a8"/>
              <w:ind w:right="0" w:firstLine="0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удельный вес в денежных доходах, %</w:t>
            </w:r>
          </w:p>
        </w:tc>
        <w:tc>
          <w:tcPr>
            <w:tcW w:w="550" w:type="pct"/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63,1</w:t>
            </w:r>
          </w:p>
        </w:tc>
        <w:tc>
          <w:tcPr>
            <w:tcW w:w="622" w:type="pct"/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63,8</w:t>
            </w:r>
          </w:p>
        </w:tc>
        <w:tc>
          <w:tcPr>
            <w:tcW w:w="629" w:type="pct"/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64,1</w:t>
            </w:r>
          </w:p>
        </w:tc>
      </w:tr>
      <w:tr w:rsidR="00832C57" w:rsidRPr="00832C57">
        <w:trPr>
          <w:trHeight w:val="104"/>
        </w:trPr>
        <w:tc>
          <w:tcPr>
            <w:tcW w:w="3199" w:type="pct"/>
          </w:tcPr>
          <w:p w:rsidR="00832C57" w:rsidRPr="00832C57" w:rsidRDefault="00832C57" w:rsidP="00832C57">
            <w:pPr>
              <w:pStyle w:val="a8"/>
              <w:ind w:right="0" w:firstLine="0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темп роста в % к предшествующему году</w:t>
            </w:r>
          </w:p>
        </w:tc>
        <w:tc>
          <w:tcPr>
            <w:tcW w:w="550" w:type="pct"/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135,5</w:t>
            </w:r>
          </w:p>
        </w:tc>
        <w:tc>
          <w:tcPr>
            <w:tcW w:w="622" w:type="pct"/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172,7</w:t>
            </w:r>
          </w:p>
        </w:tc>
        <w:tc>
          <w:tcPr>
            <w:tcW w:w="629" w:type="pct"/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  <w:r w:rsidRPr="00832C57">
              <w:rPr>
                <w:sz w:val="24"/>
                <w:szCs w:val="24"/>
              </w:rPr>
              <w:t>122,5</w:t>
            </w:r>
          </w:p>
        </w:tc>
      </w:tr>
      <w:tr w:rsidR="00832C57" w:rsidRPr="00832C57">
        <w:trPr>
          <w:trHeight w:val="135"/>
        </w:trPr>
        <w:tc>
          <w:tcPr>
            <w:tcW w:w="3199" w:type="pct"/>
          </w:tcPr>
          <w:p w:rsidR="00832C57" w:rsidRPr="00832C57" w:rsidRDefault="00485177">
            <w:pPr>
              <w:pStyle w:val="a8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550" w:type="pct"/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2" w:type="pct"/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9" w:type="pct"/>
          </w:tcPr>
          <w:p w:rsidR="00832C57" w:rsidRPr="00832C57" w:rsidRDefault="00832C57">
            <w:pPr>
              <w:pStyle w:val="a8"/>
              <w:ind w:left="-57" w:right="-57" w:firstLine="0"/>
              <w:jc w:val="right"/>
              <w:rPr>
                <w:sz w:val="24"/>
                <w:szCs w:val="24"/>
              </w:rPr>
            </w:pPr>
          </w:p>
        </w:tc>
      </w:tr>
    </w:tbl>
    <w:p w:rsidR="00027239" w:rsidRDefault="00027239">
      <w:pPr>
        <w:shd w:val="clear" w:color="auto" w:fill="FFFFFF"/>
        <w:rPr>
          <w:vertAlign w:val="superscript"/>
        </w:rPr>
      </w:pPr>
    </w:p>
    <w:p w:rsidR="00027239" w:rsidRDefault="00482DEA">
      <w:pPr>
        <w:shd w:val="clear" w:color="auto" w:fill="FFFFFF"/>
      </w:pPr>
      <w:r w:rsidRPr="00EF5888">
        <w:rPr>
          <w:sz w:val="28"/>
          <w:szCs w:val="28"/>
        </w:rPr>
        <w:t>*</w:t>
      </w:r>
      <w:r w:rsidR="00027239">
        <w:t xml:space="preserve">Сост. по данным комитета статистики по Пермской области. </w:t>
      </w:r>
    </w:p>
    <w:p w:rsidR="00482DEA" w:rsidRDefault="00482DEA">
      <w:pPr>
        <w:shd w:val="clear" w:color="auto" w:fill="FFFFFF"/>
      </w:pPr>
    </w:p>
    <w:p w:rsidR="00027239" w:rsidRPr="00832C57" w:rsidRDefault="00027239">
      <w:pPr>
        <w:pStyle w:val="2"/>
        <w:spacing w:before="120" w:after="120"/>
        <w:ind w:left="2427" w:hanging="2427"/>
      </w:pPr>
      <w:r>
        <w:rPr>
          <w:rFonts w:ascii="Arial" w:hAnsi="Arial" w:cs="Arial"/>
        </w:rPr>
        <w:t xml:space="preserve"> </w:t>
      </w:r>
      <w:bookmarkStart w:id="7" w:name="_Toc178003872"/>
      <w:r w:rsidRPr="00832C57">
        <w:t>Общие правила представления формул</w:t>
      </w:r>
      <w:bookmarkEnd w:id="7"/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pacing w:val="-3"/>
          <w:sz w:val="28"/>
          <w:szCs w:val="28"/>
        </w:rPr>
        <w:t>Формулы располагают отдельными строками в центре листа или внутри тек</w:t>
      </w:r>
      <w:r>
        <w:rPr>
          <w:sz w:val="28"/>
          <w:szCs w:val="28"/>
        </w:rPr>
        <w:t>стовых строк. В тексте рекомендуется помещать формулы короткие, простые, не имеющие самостоятельного значения и не пронумерованные.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pacing w:val="-1"/>
          <w:sz w:val="28"/>
          <w:szCs w:val="28"/>
        </w:rPr>
        <w:t xml:space="preserve">Наиболее важные, а также длинные или громоздкие формулы, содержащие </w:t>
      </w:r>
      <w:r>
        <w:rPr>
          <w:sz w:val="28"/>
          <w:szCs w:val="28"/>
        </w:rPr>
        <w:t>знаки суммирования, произведения, дифференцирования, интегрирования, располагают на отдельных строках.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pacing w:val="-1"/>
          <w:sz w:val="28"/>
          <w:szCs w:val="28"/>
        </w:rPr>
        <w:t xml:space="preserve">Для экономии места несколько коротких однотипных формул, выделенных из текста, можно помещать в одной строке. Небольшие и несложные формулы, не </w:t>
      </w:r>
      <w:r>
        <w:rPr>
          <w:sz w:val="28"/>
          <w:szCs w:val="28"/>
        </w:rPr>
        <w:t>имеющие самостоятельного значения, размещают внутри строк текста.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 xml:space="preserve">Порядковые номера формул включают номер главы. Они обозначаются </w:t>
      </w:r>
      <w:r>
        <w:rPr>
          <w:spacing w:val="-1"/>
          <w:sz w:val="28"/>
          <w:szCs w:val="28"/>
        </w:rPr>
        <w:t>арабскими цифрами в круглых скобках у правого края страницы.</w:t>
      </w:r>
    </w:p>
    <w:p w:rsidR="00027239" w:rsidRPr="006A24EE" w:rsidRDefault="00027239" w:rsidP="006A24EE">
      <w:pPr>
        <w:shd w:val="clear" w:color="auto" w:fill="FFFFFF"/>
        <w:ind w:firstLine="720"/>
        <w:jc w:val="both"/>
        <w:rPr>
          <w:color w:val="FF6600"/>
        </w:rPr>
      </w:pPr>
      <w:r>
        <w:rPr>
          <w:spacing w:val="-1"/>
          <w:sz w:val="28"/>
          <w:szCs w:val="28"/>
        </w:rPr>
        <w:t>Нумеровать следует наиболее важные формулы, на которые имеются ссыл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ки в последующем тексте. Небольшие формулы, составляющие единую группу, объединяются одним номером. Если представлена система формул, она объеди</w:t>
      </w:r>
      <w:r>
        <w:rPr>
          <w:sz w:val="28"/>
          <w:szCs w:val="28"/>
        </w:rPr>
        <w:softHyphen/>
        <w:t xml:space="preserve">няется фигурной скобкой слева. 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pacing w:val="-1"/>
          <w:sz w:val="28"/>
          <w:szCs w:val="28"/>
        </w:rPr>
        <w:t>Промежуточные формулы, не имеющие самостоятельного значения и при</w:t>
      </w:r>
      <w:r>
        <w:rPr>
          <w:spacing w:val="-1"/>
          <w:sz w:val="28"/>
          <w:szCs w:val="28"/>
        </w:rPr>
        <w:softHyphen/>
      </w:r>
      <w:r>
        <w:rPr>
          <w:sz w:val="28"/>
          <w:szCs w:val="28"/>
        </w:rPr>
        <w:t>водимые лишь для вывода основных формул, обычно не нумеруются (исключе</w:t>
      </w:r>
      <w:r>
        <w:rPr>
          <w:sz w:val="28"/>
          <w:szCs w:val="28"/>
        </w:rPr>
        <w:softHyphen/>
        <w:t>нием являются случаи, когда в дальнейшем тексте на данные формулы есть ссылки).</w:t>
      </w:r>
    </w:p>
    <w:p w:rsidR="00027239" w:rsidRDefault="00FD1713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>Следует</w:t>
      </w:r>
      <w:r w:rsidR="00027239">
        <w:rPr>
          <w:sz w:val="28"/>
          <w:szCs w:val="28"/>
        </w:rPr>
        <w:t xml:space="preserve"> применят</w:t>
      </w:r>
      <w:r>
        <w:rPr>
          <w:sz w:val="28"/>
          <w:szCs w:val="28"/>
        </w:rPr>
        <w:t>ь</w:t>
      </w:r>
      <w:r w:rsidR="00027239">
        <w:rPr>
          <w:sz w:val="28"/>
          <w:szCs w:val="28"/>
        </w:rPr>
        <w:t xml:space="preserve"> сквозн</w:t>
      </w:r>
      <w:r>
        <w:rPr>
          <w:sz w:val="28"/>
          <w:szCs w:val="28"/>
        </w:rPr>
        <w:t>ую</w:t>
      </w:r>
      <w:r w:rsidR="00027239">
        <w:rPr>
          <w:sz w:val="28"/>
          <w:szCs w:val="28"/>
        </w:rPr>
        <w:t xml:space="preserve"> нумераци</w:t>
      </w:r>
      <w:r>
        <w:rPr>
          <w:sz w:val="28"/>
          <w:szCs w:val="28"/>
        </w:rPr>
        <w:t>ю</w:t>
      </w:r>
      <w:r w:rsidRPr="00FD1713">
        <w:rPr>
          <w:sz w:val="28"/>
          <w:szCs w:val="28"/>
        </w:rPr>
        <w:t xml:space="preserve"> </w:t>
      </w:r>
      <w:r>
        <w:rPr>
          <w:sz w:val="28"/>
          <w:szCs w:val="28"/>
        </w:rPr>
        <w:t>формул</w:t>
      </w:r>
      <w:r w:rsidR="00027239">
        <w:rPr>
          <w:sz w:val="28"/>
          <w:szCs w:val="28"/>
        </w:rPr>
        <w:t xml:space="preserve"> через всю работу, например: глава 1 формула 4 - (1.4)</w:t>
      </w:r>
      <w:r>
        <w:rPr>
          <w:sz w:val="28"/>
          <w:szCs w:val="28"/>
        </w:rPr>
        <w:t>, глава 2</w:t>
      </w:r>
      <w:r w:rsidR="00027239">
        <w:rPr>
          <w:sz w:val="28"/>
          <w:szCs w:val="28"/>
        </w:rPr>
        <w:t xml:space="preserve"> формула 4 - (2.4).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 xml:space="preserve">При ссылках на какую-либо формулу в тексте ее номер ставят точно в той </w:t>
      </w:r>
      <w:r>
        <w:rPr>
          <w:spacing w:val="-1"/>
          <w:sz w:val="28"/>
          <w:szCs w:val="28"/>
        </w:rPr>
        <w:t>же графической форме, что и после формулы, т. е. арабскими цифрами в круглых скобках. Например: «в формуле (</w:t>
      </w:r>
      <w:r w:rsidR="00FD1713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>.7)</w:t>
      </w:r>
      <w:r w:rsidR="00FD171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...»; «из уравнения (</w:t>
      </w:r>
      <w:r w:rsidR="00FD1713">
        <w:rPr>
          <w:spacing w:val="-1"/>
          <w:sz w:val="28"/>
          <w:szCs w:val="28"/>
        </w:rPr>
        <w:t>2</w:t>
      </w:r>
      <w:r>
        <w:rPr>
          <w:spacing w:val="-1"/>
          <w:sz w:val="28"/>
          <w:szCs w:val="28"/>
        </w:rPr>
        <w:t>.1) вытекает</w:t>
      </w:r>
      <w:r w:rsidR="00FD1713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...».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pacing w:val="-1"/>
          <w:sz w:val="28"/>
          <w:szCs w:val="28"/>
        </w:rPr>
        <w:t>Формул</w:t>
      </w:r>
      <w:r w:rsidR="00FD1713">
        <w:rPr>
          <w:spacing w:val="-1"/>
          <w:sz w:val="28"/>
          <w:szCs w:val="28"/>
        </w:rPr>
        <w:t>у</w:t>
      </w:r>
      <w:r>
        <w:rPr>
          <w:spacing w:val="-1"/>
          <w:sz w:val="28"/>
          <w:szCs w:val="28"/>
        </w:rPr>
        <w:t xml:space="preserve"> включа</w:t>
      </w:r>
      <w:r w:rsidR="00FD1713">
        <w:rPr>
          <w:spacing w:val="-1"/>
          <w:sz w:val="28"/>
          <w:szCs w:val="28"/>
        </w:rPr>
        <w:t>ю</w:t>
      </w:r>
      <w:r>
        <w:rPr>
          <w:spacing w:val="-1"/>
          <w:sz w:val="28"/>
          <w:szCs w:val="28"/>
        </w:rPr>
        <w:t xml:space="preserve">т в предложение как равноправный элемент, поэтому в </w:t>
      </w:r>
      <w:r>
        <w:rPr>
          <w:sz w:val="28"/>
          <w:szCs w:val="28"/>
        </w:rPr>
        <w:t>конце формул и в тексте перед ними знаки препинания ставят в соответствии с правилами пунктуации.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>Двоеточие перед формулой ставят лишь в тех случаях, когда оно необхо</w:t>
      </w:r>
      <w:r>
        <w:rPr>
          <w:sz w:val="28"/>
          <w:szCs w:val="28"/>
        </w:rPr>
        <w:softHyphen/>
        <w:t>димо по правилам пунктуации:</w:t>
      </w:r>
    </w:p>
    <w:p w:rsidR="00027239" w:rsidRDefault="00027239" w:rsidP="00F5594B">
      <w:pPr>
        <w:numPr>
          <w:ilvl w:val="0"/>
          <w:numId w:val="14"/>
        </w:numPr>
        <w:shd w:val="clear" w:color="auto" w:fill="FFFFFF"/>
        <w:tabs>
          <w:tab w:val="left" w:pos="998"/>
        </w:tabs>
        <w:ind w:left="0" w:firstLine="720"/>
        <w:jc w:val="both"/>
      </w:pPr>
      <w:r>
        <w:rPr>
          <w:spacing w:val="-1"/>
          <w:sz w:val="28"/>
          <w:szCs w:val="28"/>
        </w:rPr>
        <w:t>в тексте перед формулой содержится обобщающее слово;</w:t>
      </w:r>
    </w:p>
    <w:p w:rsidR="00B8034E" w:rsidRPr="00B8034E" w:rsidRDefault="00027239" w:rsidP="00F5594B">
      <w:pPr>
        <w:numPr>
          <w:ilvl w:val="0"/>
          <w:numId w:val="14"/>
        </w:numPr>
        <w:shd w:val="clear" w:color="auto" w:fill="FFFFFF"/>
        <w:tabs>
          <w:tab w:val="left" w:pos="998"/>
        </w:tabs>
        <w:ind w:left="0" w:firstLine="720"/>
        <w:jc w:val="both"/>
      </w:pPr>
      <w:r>
        <w:rPr>
          <w:spacing w:val="-1"/>
          <w:sz w:val="28"/>
          <w:szCs w:val="28"/>
        </w:rPr>
        <w:t>этого требует построение текста, предшествующего формуле.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>Формулы, следующие одна за другой и не разделенные текстом, отделяют запятой или точкой с запятой. Эти знаки препинания помещают непосредственно за формулой.</w:t>
      </w:r>
    </w:p>
    <w:p w:rsidR="00027239" w:rsidRDefault="00027239" w:rsidP="00F5594B">
      <w:pPr>
        <w:shd w:val="clear" w:color="auto" w:fill="FFFFFF"/>
        <w:ind w:firstLine="720"/>
        <w:jc w:val="both"/>
      </w:pPr>
      <w:r>
        <w:rPr>
          <w:spacing w:val="-1"/>
          <w:sz w:val="28"/>
          <w:szCs w:val="28"/>
        </w:rPr>
        <w:t>Пример оформления формулы:</w:t>
      </w:r>
    </w:p>
    <w:p w:rsidR="00027239" w:rsidRPr="00B8034E" w:rsidRDefault="00027239" w:rsidP="00B8034E">
      <w:pPr>
        <w:shd w:val="clear" w:color="auto" w:fill="FFFFFF"/>
        <w:tabs>
          <w:tab w:val="left" w:pos="9106"/>
        </w:tabs>
        <w:ind w:left="3187"/>
        <w:jc w:val="right"/>
        <w:rPr>
          <w:lang w:val="en-US"/>
        </w:rPr>
      </w:pPr>
      <w:r w:rsidRPr="00B8034E">
        <w:rPr>
          <w:iCs/>
          <w:sz w:val="28"/>
          <w:szCs w:val="28"/>
          <w:lang w:val="en-US"/>
        </w:rPr>
        <w:t xml:space="preserve">PVB </w:t>
      </w:r>
      <w:r w:rsidRPr="00B8034E">
        <w:rPr>
          <w:rFonts w:ascii="Arial" w:cs="Arial"/>
          <w:iCs/>
          <w:sz w:val="28"/>
          <w:szCs w:val="28"/>
          <w:lang w:val="en-US"/>
        </w:rPr>
        <w:t xml:space="preserve">= </w:t>
      </w:r>
      <w:r w:rsidRPr="00B8034E">
        <w:rPr>
          <w:spacing w:val="-5"/>
          <w:sz w:val="28"/>
          <w:szCs w:val="28"/>
          <w:lang w:val="en-US"/>
        </w:rPr>
        <w:t xml:space="preserve"> </w:t>
      </w:r>
      <w:r w:rsidR="00B8034E" w:rsidRPr="00B8034E">
        <w:rPr>
          <w:iCs/>
          <w:spacing w:val="-3"/>
          <w:sz w:val="28"/>
          <w:szCs w:val="28"/>
          <w:lang w:val="en-US"/>
        </w:rPr>
        <w:t>I</w:t>
      </w:r>
      <w:r w:rsidR="00B8034E" w:rsidRPr="00B8034E">
        <w:rPr>
          <w:iCs/>
          <w:spacing w:val="-3"/>
          <w:sz w:val="28"/>
          <w:szCs w:val="28"/>
          <w:vertAlign w:val="subscript"/>
          <w:lang w:val="en-US"/>
        </w:rPr>
        <w:t>i</w:t>
      </w:r>
      <w:r w:rsidR="00B8034E" w:rsidRPr="00B8034E">
        <w:rPr>
          <w:iCs/>
          <w:spacing w:val="-3"/>
          <w:sz w:val="28"/>
          <w:szCs w:val="28"/>
          <w:vertAlign w:val="superscript"/>
          <w:lang w:val="en-US"/>
        </w:rPr>
        <w:t>B</w:t>
      </w:r>
      <w:r w:rsidRPr="00B8034E">
        <w:rPr>
          <w:iCs/>
          <w:spacing w:val="-7"/>
          <w:sz w:val="28"/>
          <w:szCs w:val="28"/>
          <w:lang w:val="en-US"/>
        </w:rPr>
        <w:t xml:space="preserve"> </w:t>
      </w:r>
      <w:r w:rsidRPr="00B8034E">
        <w:rPr>
          <w:rFonts w:ascii="Arial" w:cs="Arial"/>
          <w:sz w:val="28"/>
          <w:szCs w:val="28"/>
          <w:vertAlign w:val="superscript"/>
          <w:lang w:val="en-US"/>
        </w:rPr>
        <w:t>-</w:t>
      </w:r>
      <w:r w:rsidRPr="00B8034E">
        <w:rPr>
          <w:rFonts w:ascii="Arial" w:cs="Arial"/>
          <w:sz w:val="28"/>
          <w:szCs w:val="28"/>
          <w:lang w:val="en-US"/>
        </w:rPr>
        <w:t xml:space="preserve"> </w:t>
      </w:r>
      <w:r w:rsidR="00B8034E" w:rsidRPr="00B8034E">
        <w:rPr>
          <w:iCs/>
          <w:spacing w:val="-3"/>
          <w:sz w:val="28"/>
          <w:szCs w:val="28"/>
          <w:lang w:val="en-US"/>
        </w:rPr>
        <w:t>I</w:t>
      </w:r>
      <w:r w:rsidR="00B8034E" w:rsidRPr="00B8034E">
        <w:rPr>
          <w:iCs/>
          <w:spacing w:val="-3"/>
          <w:sz w:val="28"/>
          <w:szCs w:val="28"/>
          <w:vertAlign w:val="subscript"/>
          <w:lang w:val="en-US"/>
        </w:rPr>
        <w:t>i</w:t>
      </w:r>
      <w:r w:rsidR="00B8034E" w:rsidRPr="00B8034E">
        <w:rPr>
          <w:iCs/>
          <w:spacing w:val="-3"/>
          <w:sz w:val="28"/>
          <w:szCs w:val="28"/>
          <w:vertAlign w:val="superscript"/>
          <w:lang w:val="en-US"/>
        </w:rPr>
        <w:t>A</w:t>
      </w:r>
      <w:r w:rsidRPr="00B8034E">
        <w:rPr>
          <w:iCs/>
          <w:spacing w:val="34"/>
          <w:sz w:val="28"/>
          <w:szCs w:val="28"/>
          <w:lang w:val="en-US"/>
        </w:rPr>
        <w:t>,</w:t>
      </w:r>
      <w:r w:rsidR="00B8034E" w:rsidRPr="00B8034E">
        <w:rPr>
          <w:spacing w:val="-5"/>
          <w:sz w:val="28"/>
          <w:szCs w:val="28"/>
        </w:rPr>
        <w:t xml:space="preserve">                                                     (</w:t>
      </w:r>
      <w:r w:rsidRPr="00B8034E">
        <w:rPr>
          <w:spacing w:val="-5"/>
          <w:sz w:val="28"/>
          <w:szCs w:val="28"/>
          <w:lang w:val="en-US"/>
        </w:rPr>
        <w:t>1.1)</w:t>
      </w:r>
    </w:p>
    <w:p w:rsidR="00B8034E" w:rsidRDefault="00027239" w:rsidP="008B7BC2">
      <w:pPr>
        <w:shd w:val="clear" w:color="auto" w:fill="FFFFFF"/>
        <w:ind w:firstLine="720"/>
        <w:rPr>
          <w:spacing w:val="-2"/>
          <w:sz w:val="28"/>
          <w:szCs w:val="28"/>
        </w:rPr>
      </w:pPr>
      <w:r w:rsidRPr="00B8034E">
        <w:rPr>
          <w:spacing w:val="-2"/>
          <w:sz w:val="28"/>
          <w:szCs w:val="28"/>
        </w:rPr>
        <w:t xml:space="preserve">где: </w:t>
      </w:r>
      <w:r w:rsidRPr="00B8034E">
        <w:rPr>
          <w:iCs/>
          <w:spacing w:val="-2"/>
          <w:sz w:val="28"/>
          <w:szCs w:val="28"/>
          <w:lang w:val="en-US"/>
        </w:rPr>
        <w:t>PVB</w:t>
      </w:r>
      <w:r w:rsidRPr="00B8034E">
        <w:rPr>
          <w:iCs/>
          <w:spacing w:val="-2"/>
          <w:sz w:val="28"/>
          <w:szCs w:val="28"/>
        </w:rPr>
        <w:t xml:space="preserve">    </w:t>
      </w:r>
      <w:r w:rsidRPr="00B8034E">
        <w:rPr>
          <w:spacing w:val="-2"/>
          <w:sz w:val="28"/>
          <w:szCs w:val="28"/>
        </w:rPr>
        <w:t xml:space="preserve">дисконтированная оценка суммарных доходов; </w:t>
      </w:r>
    </w:p>
    <w:p w:rsidR="00027239" w:rsidRPr="00B8034E" w:rsidRDefault="00027239" w:rsidP="008B7BC2">
      <w:pPr>
        <w:shd w:val="clear" w:color="auto" w:fill="FFFFFF"/>
        <w:ind w:firstLine="720"/>
      </w:pPr>
      <w:r w:rsidRPr="00B8034E">
        <w:rPr>
          <w:iCs/>
          <w:spacing w:val="-3"/>
          <w:sz w:val="28"/>
          <w:szCs w:val="28"/>
          <w:lang w:val="en-US"/>
        </w:rPr>
        <w:t>I</w:t>
      </w:r>
      <w:r w:rsidRPr="00B8034E">
        <w:rPr>
          <w:iCs/>
          <w:spacing w:val="-3"/>
          <w:sz w:val="28"/>
          <w:szCs w:val="28"/>
          <w:vertAlign w:val="subscript"/>
          <w:lang w:val="en-US"/>
        </w:rPr>
        <w:t>i</w:t>
      </w:r>
      <w:r w:rsidRPr="00B8034E">
        <w:rPr>
          <w:iCs/>
          <w:spacing w:val="-3"/>
          <w:sz w:val="28"/>
          <w:szCs w:val="28"/>
          <w:vertAlign w:val="superscript"/>
          <w:lang w:val="en-US"/>
        </w:rPr>
        <w:t>B</w:t>
      </w:r>
      <w:r w:rsidRPr="00B8034E">
        <w:rPr>
          <w:iCs/>
          <w:spacing w:val="-3"/>
          <w:sz w:val="28"/>
          <w:szCs w:val="28"/>
        </w:rPr>
        <w:t xml:space="preserve">- </w:t>
      </w:r>
      <w:r w:rsidRPr="00B8034E">
        <w:rPr>
          <w:spacing w:val="-3"/>
          <w:sz w:val="28"/>
          <w:szCs w:val="28"/>
        </w:rPr>
        <w:t xml:space="preserve">доход «образованного» человека в </w:t>
      </w:r>
      <w:r w:rsidRPr="00B8034E">
        <w:rPr>
          <w:iCs/>
          <w:spacing w:val="-3"/>
          <w:sz w:val="28"/>
          <w:szCs w:val="28"/>
          <w:lang w:val="en-US"/>
        </w:rPr>
        <w:t>i</w:t>
      </w:r>
      <w:r w:rsidRPr="00B8034E">
        <w:rPr>
          <w:iCs/>
          <w:spacing w:val="-3"/>
          <w:sz w:val="28"/>
          <w:szCs w:val="28"/>
        </w:rPr>
        <w:t>-</w:t>
      </w:r>
      <w:r w:rsidRPr="00B8034E">
        <w:rPr>
          <w:spacing w:val="-3"/>
          <w:sz w:val="28"/>
          <w:szCs w:val="28"/>
        </w:rPr>
        <w:t>том году;</w:t>
      </w:r>
    </w:p>
    <w:p w:rsidR="00027239" w:rsidRDefault="00027239" w:rsidP="008B7BC2">
      <w:pPr>
        <w:shd w:val="clear" w:color="auto" w:fill="FFFFFF"/>
        <w:ind w:firstLine="720"/>
        <w:rPr>
          <w:spacing w:val="-3"/>
          <w:sz w:val="28"/>
          <w:szCs w:val="28"/>
        </w:rPr>
      </w:pPr>
      <w:r w:rsidRPr="00B8034E">
        <w:rPr>
          <w:iCs/>
          <w:spacing w:val="-3"/>
          <w:sz w:val="28"/>
          <w:szCs w:val="28"/>
          <w:lang w:val="en-US"/>
        </w:rPr>
        <w:t>I</w:t>
      </w:r>
      <w:r w:rsidRPr="00B8034E">
        <w:rPr>
          <w:iCs/>
          <w:spacing w:val="-3"/>
          <w:sz w:val="28"/>
          <w:szCs w:val="28"/>
          <w:vertAlign w:val="subscript"/>
          <w:lang w:val="en-US"/>
        </w:rPr>
        <w:t>i</w:t>
      </w:r>
      <w:r w:rsidRPr="00B8034E">
        <w:rPr>
          <w:iCs/>
          <w:spacing w:val="-3"/>
          <w:sz w:val="28"/>
          <w:szCs w:val="28"/>
          <w:vertAlign w:val="superscript"/>
          <w:lang w:val="en-US"/>
        </w:rPr>
        <w:t>A</w:t>
      </w:r>
      <w:r w:rsidRPr="00B8034E">
        <w:rPr>
          <w:iCs/>
          <w:spacing w:val="-3"/>
          <w:sz w:val="28"/>
          <w:szCs w:val="28"/>
        </w:rPr>
        <w:t xml:space="preserve">- </w:t>
      </w:r>
      <w:r w:rsidRPr="00B8034E">
        <w:rPr>
          <w:spacing w:val="-3"/>
          <w:sz w:val="28"/>
          <w:szCs w:val="28"/>
        </w:rPr>
        <w:t xml:space="preserve">доход «необразованного» человека в </w:t>
      </w:r>
      <w:r w:rsidRPr="00B8034E">
        <w:rPr>
          <w:iCs/>
          <w:spacing w:val="-3"/>
          <w:sz w:val="28"/>
          <w:szCs w:val="28"/>
          <w:lang w:val="en-US"/>
        </w:rPr>
        <w:t>i</w:t>
      </w:r>
      <w:r w:rsidRPr="00B8034E">
        <w:rPr>
          <w:iCs/>
          <w:spacing w:val="-3"/>
          <w:sz w:val="28"/>
          <w:szCs w:val="28"/>
        </w:rPr>
        <w:t>-</w:t>
      </w:r>
      <w:r w:rsidRPr="00B8034E">
        <w:rPr>
          <w:spacing w:val="-3"/>
          <w:sz w:val="28"/>
          <w:szCs w:val="28"/>
        </w:rPr>
        <w:t>том году.</w:t>
      </w:r>
    </w:p>
    <w:p w:rsidR="00482DEA" w:rsidRPr="00B8034E" w:rsidRDefault="00482DEA" w:rsidP="008B7BC2">
      <w:pPr>
        <w:shd w:val="clear" w:color="auto" w:fill="FFFFFF"/>
        <w:ind w:firstLine="720"/>
      </w:pPr>
    </w:p>
    <w:p w:rsidR="00027239" w:rsidRDefault="00027239" w:rsidP="005B0615">
      <w:pPr>
        <w:pStyle w:val="2"/>
        <w:ind w:left="0" w:firstLine="0"/>
        <w:rPr>
          <w:bCs/>
        </w:rPr>
      </w:pPr>
      <w:bookmarkStart w:id="8" w:name="_Toc178003873"/>
      <w:r w:rsidRPr="00B8034E">
        <w:rPr>
          <w:bCs/>
        </w:rPr>
        <w:t>Представление отдельных видов иллюстративного материала</w:t>
      </w:r>
      <w:bookmarkEnd w:id="8"/>
    </w:p>
    <w:p w:rsidR="005B0615" w:rsidRPr="005B0615" w:rsidRDefault="005B0615" w:rsidP="005B0615"/>
    <w:p w:rsidR="00027239" w:rsidRPr="00BC27DE" w:rsidRDefault="00027239" w:rsidP="00F5594B">
      <w:pPr>
        <w:shd w:val="clear" w:color="auto" w:fill="FFFFFF"/>
        <w:ind w:firstLine="720"/>
        <w:jc w:val="both"/>
      </w:pPr>
      <w:r>
        <w:rPr>
          <w:sz w:val="28"/>
          <w:szCs w:val="28"/>
        </w:rPr>
        <w:t>В курсовой работе использу</w:t>
      </w:r>
      <w:r w:rsidR="00BC27DE">
        <w:rPr>
          <w:sz w:val="28"/>
          <w:szCs w:val="28"/>
        </w:rPr>
        <w:t>ю</w:t>
      </w:r>
      <w:r>
        <w:rPr>
          <w:sz w:val="28"/>
          <w:szCs w:val="28"/>
        </w:rPr>
        <w:t xml:space="preserve">т иллюстративный материал в виде графических изображений. </w:t>
      </w:r>
      <w:r w:rsidRPr="00BC27DE">
        <w:rPr>
          <w:sz w:val="28"/>
          <w:szCs w:val="28"/>
        </w:rPr>
        <w:t>Графические изображения представляют собой условные изображения числовых величин и их соотношений посредством линий, геометрических фигур, рисунков, схем. Графический способ облегчает рассмотрение данных, делает их наглядными и выразительными. На графическом изображении сразу видны пределы изменения показателя, сравнительная скорость изменения разных показателей, частота их изменения.</w:t>
      </w:r>
    </w:p>
    <w:p w:rsidR="00027239" w:rsidRPr="00BC27DE" w:rsidRDefault="00027239" w:rsidP="00F5594B">
      <w:pPr>
        <w:shd w:val="clear" w:color="auto" w:fill="FFFFFF"/>
        <w:ind w:firstLine="720"/>
        <w:jc w:val="both"/>
      </w:pPr>
      <w:r w:rsidRPr="00BC27DE">
        <w:rPr>
          <w:sz w:val="28"/>
          <w:szCs w:val="28"/>
        </w:rPr>
        <w:t xml:space="preserve">Кроме геометрического образа, графическое изображение содержит ряд </w:t>
      </w:r>
      <w:r w:rsidRPr="00BC27DE">
        <w:rPr>
          <w:spacing w:val="-1"/>
          <w:sz w:val="28"/>
          <w:szCs w:val="28"/>
        </w:rPr>
        <w:t xml:space="preserve">вспомогательных элементов: общий заголовок изображения, словесные пояснения </w:t>
      </w:r>
      <w:r w:rsidRPr="00BC27DE">
        <w:rPr>
          <w:sz w:val="28"/>
          <w:szCs w:val="28"/>
        </w:rPr>
        <w:t>условных знаков, оси координат и числовые данные, дополняющие или уточняющие величину показателя.</w:t>
      </w:r>
    </w:p>
    <w:p w:rsidR="00027239" w:rsidRPr="00BC27DE" w:rsidRDefault="00027239" w:rsidP="00F5594B">
      <w:pPr>
        <w:shd w:val="clear" w:color="auto" w:fill="FFFFFF"/>
        <w:ind w:firstLine="720"/>
        <w:jc w:val="both"/>
      </w:pPr>
      <w:r w:rsidRPr="00BC27DE">
        <w:rPr>
          <w:sz w:val="28"/>
          <w:szCs w:val="28"/>
        </w:rPr>
        <w:t>Рассмотрим некоторые виды графических изображений.</w:t>
      </w:r>
    </w:p>
    <w:p w:rsidR="00027239" w:rsidRPr="00BC27DE" w:rsidRDefault="00027239" w:rsidP="00F5594B">
      <w:pPr>
        <w:shd w:val="clear" w:color="auto" w:fill="FFFFFF"/>
        <w:ind w:firstLine="720"/>
        <w:jc w:val="both"/>
      </w:pPr>
      <w:r w:rsidRPr="00BC27DE">
        <w:rPr>
          <w:iCs/>
          <w:spacing w:val="-1"/>
          <w:sz w:val="28"/>
          <w:szCs w:val="28"/>
        </w:rPr>
        <w:t xml:space="preserve">Диаграмма - </w:t>
      </w:r>
      <w:r w:rsidRPr="00BC27DE">
        <w:rPr>
          <w:spacing w:val="-1"/>
          <w:sz w:val="28"/>
          <w:szCs w:val="28"/>
        </w:rPr>
        <w:t>один из способов графического изображения зависимости ме</w:t>
      </w:r>
      <w:r w:rsidRPr="00BC27DE">
        <w:rPr>
          <w:sz w:val="28"/>
          <w:szCs w:val="28"/>
        </w:rPr>
        <w:t>жду величинами. Диаграммы составляются для наглядного изображения и анализа массовых данных. Диаграммы бывают разных видов: линейные, радиальные, точечные, плоскостные, объемные, фигурные. Вид диаграммы зависит от вида представляемых данных и задачи ее построения.</w:t>
      </w:r>
    </w:p>
    <w:p w:rsidR="00027239" w:rsidRDefault="00027239" w:rsidP="00F5594B">
      <w:pPr>
        <w:shd w:val="clear" w:color="auto" w:fill="FFFFFF"/>
        <w:ind w:firstLine="720"/>
        <w:jc w:val="both"/>
        <w:rPr>
          <w:sz w:val="28"/>
          <w:szCs w:val="28"/>
        </w:rPr>
      </w:pPr>
      <w:r w:rsidRPr="00BC27DE">
        <w:rPr>
          <w:spacing w:val="-1"/>
          <w:sz w:val="28"/>
          <w:szCs w:val="28"/>
        </w:rPr>
        <w:t xml:space="preserve">Среди </w:t>
      </w:r>
      <w:r w:rsidRPr="00BC27DE">
        <w:rPr>
          <w:bCs/>
          <w:spacing w:val="-1"/>
          <w:sz w:val="28"/>
          <w:szCs w:val="28"/>
        </w:rPr>
        <w:t xml:space="preserve">диаграмм </w:t>
      </w:r>
      <w:r w:rsidRPr="00BC27DE">
        <w:rPr>
          <w:spacing w:val="-1"/>
          <w:sz w:val="28"/>
          <w:szCs w:val="28"/>
        </w:rPr>
        <w:t xml:space="preserve">по частоте использования выделяются </w:t>
      </w:r>
      <w:r w:rsidRPr="00BC27DE">
        <w:rPr>
          <w:bCs/>
          <w:iCs/>
          <w:spacing w:val="-1"/>
          <w:sz w:val="28"/>
          <w:szCs w:val="28"/>
        </w:rPr>
        <w:t>столбиковые диа</w:t>
      </w:r>
      <w:r w:rsidRPr="00BC27DE">
        <w:rPr>
          <w:bCs/>
          <w:iCs/>
          <w:sz w:val="28"/>
          <w:szCs w:val="28"/>
        </w:rPr>
        <w:t>граммы</w:t>
      </w:r>
      <w:r w:rsidRPr="00BC27DE">
        <w:rPr>
          <w:sz w:val="28"/>
          <w:szCs w:val="28"/>
        </w:rPr>
        <w:t xml:space="preserve">, представляющие показатели в виде столбика, высота которого соответствует значению показателя. </w:t>
      </w:r>
    </w:p>
    <w:p w:rsidR="00027239" w:rsidRDefault="00027239" w:rsidP="00F5594B">
      <w:pPr>
        <w:shd w:val="clear" w:color="auto" w:fill="FFFFFF"/>
        <w:ind w:firstLine="720"/>
        <w:jc w:val="both"/>
      </w:pPr>
      <w:r w:rsidRPr="00BC27DE">
        <w:rPr>
          <w:sz w:val="28"/>
          <w:szCs w:val="28"/>
        </w:rPr>
        <w:t>Пример оформления</w:t>
      </w:r>
      <w:r>
        <w:rPr>
          <w:sz w:val="28"/>
          <w:szCs w:val="28"/>
        </w:rPr>
        <w:t xml:space="preserve"> диаграммы:</w:t>
      </w:r>
    </w:p>
    <w:p w:rsidR="00203C9F" w:rsidRDefault="00203C9F" w:rsidP="00203C9F">
      <w:pPr>
        <w:ind w:firstLine="720"/>
        <w:jc w:val="center"/>
        <w:rPr>
          <w:sz w:val="28"/>
          <w:szCs w:val="28"/>
        </w:rPr>
      </w:pPr>
      <w:r w:rsidRPr="00AF3943">
        <w:rPr>
          <w:sz w:val="28"/>
          <w:szCs w:val="28"/>
        </w:rPr>
        <w:object w:dxaOrig="4321" w:dyaOrig="2881">
          <v:shape id="_x0000_i1025" type="#_x0000_t75" style="width:3in;height:2in" o:ole="">
            <v:imagedata r:id="rId12" o:title=""/>
          </v:shape>
          <o:OLEObject Type="Embed" ProgID="MSGraph.Chart.8" ShapeID="_x0000_i1025" DrawAspect="Content" ObjectID="_1471181728" r:id="rId13">
            <o:FieldCodes>\s</o:FieldCodes>
          </o:OLEObject>
        </w:object>
      </w:r>
    </w:p>
    <w:p w:rsidR="00203C9F" w:rsidRDefault="00203C9F" w:rsidP="00203C9F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Рис.1.</w:t>
      </w:r>
      <w:r w:rsidR="00B24519">
        <w:rPr>
          <w:sz w:val="28"/>
          <w:szCs w:val="28"/>
        </w:rPr>
        <w:t>1</w:t>
      </w:r>
      <w:r>
        <w:rPr>
          <w:sz w:val="28"/>
          <w:szCs w:val="28"/>
        </w:rPr>
        <w:t xml:space="preserve"> Диаграмма изменения направлений объекта </w:t>
      </w:r>
    </w:p>
    <w:p w:rsidR="00203C9F" w:rsidRDefault="00203C9F" w:rsidP="00203C9F">
      <w:pPr>
        <w:ind w:firstLine="720"/>
        <w:jc w:val="center"/>
        <w:rPr>
          <w:sz w:val="28"/>
          <w:szCs w:val="28"/>
        </w:rPr>
      </w:pPr>
    </w:p>
    <w:p w:rsidR="00027239" w:rsidRDefault="00027239" w:rsidP="006A24EE">
      <w:pPr>
        <w:shd w:val="clear" w:color="auto" w:fill="FFFFFF"/>
        <w:ind w:firstLine="720"/>
        <w:jc w:val="both"/>
        <w:rPr>
          <w:i/>
          <w:iCs/>
          <w:spacing w:val="-1"/>
          <w:sz w:val="28"/>
          <w:szCs w:val="28"/>
        </w:rPr>
      </w:pPr>
      <w:r>
        <w:rPr>
          <w:sz w:val="28"/>
          <w:szCs w:val="28"/>
        </w:rPr>
        <w:t>Часто на столбиковой диаграмме при сравнении показателей по группам, совокупностям показывают относительные величины, одно из значений которых принимается за 100%.</w:t>
      </w:r>
    </w:p>
    <w:p w:rsidR="00027239" w:rsidRDefault="00027239" w:rsidP="006A24EE">
      <w:pPr>
        <w:shd w:val="clear" w:color="auto" w:fill="FFFFFF"/>
        <w:ind w:firstLine="720"/>
        <w:jc w:val="both"/>
      </w:pPr>
      <w:r w:rsidRPr="00203C9F">
        <w:rPr>
          <w:iCs/>
          <w:spacing w:val="-1"/>
          <w:sz w:val="28"/>
          <w:szCs w:val="28"/>
        </w:rPr>
        <w:t xml:space="preserve">График </w:t>
      </w:r>
      <w:r>
        <w:rPr>
          <w:i/>
          <w:iCs/>
          <w:spacing w:val="-1"/>
          <w:sz w:val="28"/>
          <w:szCs w:val="28"/>
        </w:rPr>
        <w:t xml:space="preserve">– </w:t>
      </w:r>
      <w:r>
        <w:rPr>
          <w:spacing w:val="-1"/>
          <w:sz w:val="28"/>
          <w:szCs w:val="28"/>
        </w:rPr>
        <w:t>это изображение, передающее (обычно с помощью условных обо</w:t>
      </w:r>
      <w:r>
        <w:rPr>
          <w:sz w:val="28"/>
          <w:szCs w:val="28"/>
        </w:rPr>
        <w:t>значений и без соблюдения масштаба) основную идею явления или процесса и показывающее взаимосвязь главных элементов.</w:t>
      </w:r>
    </w:p>
    <w:p w:rsidR="00027239" w:rsidRDefault="00027239" w:rsidP="006A24EE">
      <w:pPr>
        <w:shd w:val="clear" w:color="auto" w:fill="FFFFFF"/>
        <w:ind w:firstLine="720"/>
        <w:jc w:val="both"/>
      </w:pPr>
      <w:r>
        <w:rPr>
          <w:sz w:val="28"/>
          <w:szCs w:val="28"/>
        </w:rPr>
        <w:t>Оси абсцисс и ординат графика вычерчивают сплошными линиями. В некоторых случаях графики снабжают координатной сеткой, соответствующей масштабу шкал по осям абсцисс и ординат. Числовые значения масштаба шкал осей координат пишут за пределами графика (левее оси ординат и ниже оси абсцисс). Следует избегать дробных значений масштабных делений по осям координат.</w:t>
      </w:r>
    </w:p>
    <w:p w:rsidR="00027239" w:rsidRDefault="00027239" w:rsidP="006A24EE">
      <w:pPr>
        <w:shd w:val="clear" w:color="auto" w:fill="FFFFFF"/>
        <w:ind w:firstLine="720"/>
        <w:jc w:val="both"/>
      </w:pPr>
      <w:r>
        <w:rPr>
          <w:sz w:val="28"/>
          <w:szCs w:val="28"/>
        </w:rPr>
        <w:t xml:space="preserve">На осях координат должны быть указаны условные обозначения отложенной величины и ее размерность в принятых сокращениях. На графике следует использовать только принятые в тексте условные буквенные обозначения. Надписи, </w:t>
      </w:r>
      <w:r>
        <w:rPr>
          <w:spacing w:val="-1"/>
          <w:sz w:val="28"/>
          <w:szCs w:val="28"/>
        </w:rPr>
        <w:t xml:space="preserve">относящиеся к кривым и точкам, помещают на график только в тех случаях, когда их немного и они являются краткими. Многословные надписи заменяют цифрами, </w:t>
      </w:r>
      <w:r>
        <w:rPr>
          <w:sz w:val="28"/>
          <w:szCs w:val="28"/>
        </w:rPr>
        <w:t>а расшифровку приводят в легенде графика. Так же поступают со сложными буквенными обозначениями и размерностями, которые не укладываются на линии численных значений по осям координат.</w:t>
      </w:r>
    </w:p>
    <w:p w:rsidR="00027239" w:rsidRDefault="00027239" w:rsidP="006A24E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Если кривая, изображенная на графике, занимает небольшое пространство, то числовые деления на осях координат следует начинать не с нуля, а ограничивать теми значениями, в пределах которых рассматривается данная функциональная зависимость.</w:t>
      </w:r>
    </w:p>
    <w:p w:rsidR="00027239" w:rsidRDefault="00027239" w:rsidP="006A24E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Пример оформления графика:</w:t>
      </w:r>
    </w:p>
    <w:p w:rsidR="00027239" w:rsidRDefault="00027239">
      <w:pPr>
        <w:shd w:val="clear" w:color="auto" w:fill="FFFFFF"/>
        <w:ind w:firstLine="706"/>
        <w:jc w:val="both"/>
        <w:rPr>
          <w:sz w:val="28"/>
          <w:szCs w:val="28"/>
        </w:rPr>
      </w:pPr>
    </w:p>
    <w:bookmarkStart w:id="9" w:name="_MON_1211149155"/>
    <w:bookmarkStart w:id="10" w:name="_MON_1211149263"/>
    <w:bookmarkStart w:id="11" w:name="_MON_1211187977"/>
    <w:bookmarkStart w:id="12" w:name="_MON_1236955896"/>
    <w:bookmarkStart w:id="13" w:name="_MON_1260974792"/>
    <w:bookmarkStart w:id="14" w:name="_MON_1260974893"/>
    <w:bookmarkEnd w:id="9"/>
    <w:bookmarkEnd w:id="10"/>
    <w:bookmarkEnd w:id="11"/>
    <w:bookmarkEnd w:id="12"/>
    <w:bookmarkEnd w:id="13"/>
    <w:bookmarkEnd w:id="14"/>
    <w:bookmarkStart w:id="15" w:name="_MON_1211149091"/>
    <w:bookmarkEnd w:id="15"/>
    <w:p w:rsidR="00027239" w:rsidRDefault="00DA796C">
      <w:pPr>
        <w:shd w:val="clear" w:color="auto" w:fill="FFFFFF"/>
        <w:jc w:val="center"/>
        <w:rPr>
          <w:sz w:val="28"/>
          <w:szCs w:val="28"/>
        </w:rPr>
      </w:pPr>
      <w:r>
        <w:object w:dxaOrig="8970" w:dyaOrig="4884">
          <v:shape id="_x0000_i1026" type="#_x0000_t75" style="width:448.5pt;height:244.5pt" o:ole="" fillcolor="window">
            <v:imagedata r:id="rId14" o:title=""/>
          </v:shape>
          <o:OLEObject Type="Embed" ProgID="Excel.Sheet.8" ShapeID="_x0000_i1026" DrawAspect="Content" ObjectID="_1471181729" r:id="rId15">
            <o:FieldCodes>\s</o:FieldCodes>
          </o:OLEObject>
        </w:object>
      </w:r>
    </w:p>
    <w:p w:rsidR="00027239" w:rsidRDefault="00027239" w:rsidP="006A24EE">
      <w:pPr>
        <w:shd w:val="clear" w:color="auto" w:fill="FFFFFF"/>
        <w:ind w:firstLine="720"/>
        <w:jc w:val="both"/>
      </w:pPr>
      <w:r>
        <w:rPr>
          <w:sz w:val="28"/>
          <w:szCs w:val="28"/>
        </w:rPr>
        <w:t>При построении графических изображений следует руководствоваться следующими правилами:</w:t>
      </w:r>
    </w:p>
    <w:p w:rsidR="00027239" w:rsidRDefault="00027239" w:rsidP="006A24EE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Все иллюстрации в курсовой работе должны быть пронумерованы и снабжены названиями.</w:t>
      </w:r>
    </w:p>
    <w:p w:rsidR="00027239" w:rsidRDefault="00027239" w:rsidP="006A24EE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Слово «Рис.» пиш</w:t>
      </w:r>
      <w:r w:rsidR="005B0615">
        <w:rPr>
          <w:sz w:val="28"/>
          <w:szCs w:val="28"/>
        </w:rPr>
        <w:t>у</w:t>
      </w:r>
      <w:r>
        <w:rPr>
          <w:sz w:val="28"/>
          <w:szCs w:val="28"/>
        </w:rPr>
        <w:t>т сокращенно и помеща</w:t>
      </w:r>
      <w:r w:rsidR="005B0615">
        <w:rPr>
          <w:sz w:val="28"/>
          <w:szCs w:val="28"/>
        </w:rPr>
        <w:t>ю</w:t>
      </w:r>
      <w:r>
        <w:rPr>
          <w:sz w:val="28"/>
          <w:szCs w:val="28"/>
        </w:rPr>
        <w:t>т непосредственно перед названием иллюстрации.</w:t>
      </w:r>
    </w:p>
    <w:p w:rsidR="00027239" w:rsidRDefault="00027239" w:rsidP="006A24EE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Название помеща</w:t>
      </w:r>
      <w:r w:rsidR="005B0615">
        <w:rPr>
          <w:sz w:val="28"/>
          <w:szCs w:val="28"/>
        </w:rPr>
        <w:t>ю</w:t>
      </w:r>
      <w:r>
        <w:rPr>
          <w:sz w:val="28"/>
          <w:szCs w:val="28"/>
        </w:rPr>
        <w:t>т по центру под рисунком.</w:t>
      </w:r>
    </w:p>
    <w:p w:rsidR="00027239" w:rsidRPr="0039200F" w:rsidRDefault="00027239" w:rsidP="006A24EE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2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Ссылки на иллюстрации не следует оформлять как самостоятельные фразы, в которых лишь повторяется их название. Если речь идет о вопросе, связанном с иллюстрацией, в тексте помещают ссылку либо в виде заключенного в круглые скобки выражения, например </w:t>
      </w:r>
      <w:r w:rsidRPr="0039200F">
        <w:rPr>
          <w:sz w:val="28"/>
          <w:szCs w:val="28"/>
        </w:rPr>
        <w:t xml:space="preserve">(рис. 1.3), либо в виде специального оборота, например: </w:t>
      </w:r>
      <w:r w:rsidRPr="0039200F">
        <w:rPr>
          <w:iCs/>
          <w:sz w:val="28"/>
          <w:szCs w:val="28"/>
        </w:rPr>
        <w:t>как показано на рис. 1.3</w:t>
      </w:r>
      <w:r w:rsidRPr="0039200F">
        <w:rPr>
          <w:sz w:val="28"/>
          <w:szCs w:val="28"/>
        </w:rPr>
        <w:t>.</w:t>
      </w:r>
    </w:p>
    <w:p w:rsidR="00027239" w:rsidRDefault="00027239" w:rsidP="006A24EE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20"/>
        <w:jc w:val="both"/>
        <w:rPr>
          <w:spacing w:val="-4"/>
          <w:sz w:val="28"/>
          <w:szCs w:val="28"/>
        </w:rPr>
      </w:pPr>
      <w:r w:rsidRPr="0039200F">
        <w:rPr>
          <w:sz w:val="28"/>
          <w:szCs w:val="28"/>
        </w:rPr>
        <w:t xml:space="preserve">Нумерация рисунков является сквозной для всего текста курсовой работы. В </w:t>
      </w:r>
      <w:r w:rsidRPr="0039200F">
        <w:rPr>
          <w:spacing w:val="-1"/>
          <w:sz w:val="28"/>
          <w:szCs w:val="28"/>
        </w:rPr>
        <w:t xml:space="preserve">номере рисунка содержится номер главы и порядковый номер рисунка. Например, </w:t>
      </w:r>
      <w:r w:rsidRPr="0039200F">
        <w:rPr>
          <w:sz w:val="28"/>
          <w:szCs w:val="28"/>
        </w:rPr>
        <w:t>если рисунок расположен в главе 2 и имеет</w:t>
      </w:r>
      <w:r>
        <w:rPr>
          <w:sz w:val="28"/>
          <w:szCs w:val="28"/>
        </w:rPr>
        <w:t xml:space="preserve"> порядковый номер 5, то нумерация рисунка будет следующей: «Рис. 2.5».</w:t>
      </w:r>
    </w:p>
    <w:p w:rsidR="00027239" w:rsidRDefault="00027239" w:rsidP="006A24EE">
      <w:pPr>
        <w:numPr>
          <w:ilvl w:val="0"/>
          <w:numId w:val="3"/>
        </w:numPr>
        <w:shd w:val="clear" w:color="auto" w:fill="FFFFFF"/>
        <w:tabs>
          <w:tab w:val="left" w:pos="360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>Если рисунок заимствован из какого-либо источника, то необходим</w:t>
      </w:r>
      <w:r w:rsidR="005B0615">
        <w:rPr>
          <w:spacing w:val="-1"/>
          <w:sz w:val="28"/>
          <w:szCs w:val="28"/>
        </w:rPr>
        <w:t>о сделать</w:t>
      </w:r>
      <w:r>
        <w:rPr>
          <w:spacing w:val="-1"/>
          <w:sz w:val="28"/>
          <w:szCs w:val="28"/>
        </w:rPr>
        <w:t xml:space="preserve"> ссылк</w:t>
      </w:r>
      <w:r w:rsidR="005B0615">
        <w:rPr>
          <w:spacing w:val="-1"/>
          <w:sz w:val="28"/>
          <w:szCs w:val="28"/>
        </w:rPr>
        <w:t>у</w:t>
      </w:r>
      <w:r>
        <w:rPr>
          <w:spacing w:val="-1"/>
          <w:sz w:val="28"/>
          <w:szCs w:val="28"/>
        </w:rPr>
        <w:t xml:space="preserve"> на </w:t>
      </w:r>
      <w:r>
        <w:rPr>
          <w:sz w:val="28"/>
          <w:szCs w:val="28"/>
        </w:rPr>
        <w:t>этот источник. Данная ссылка помещается сразу после названия рисунка и имеет общую со ссылками на таблицы нумерацию.</w:t>
      </w:r>
    </w:p>
    <w:p w:rsidR="00027239" w:rsidRDefault="00027239" w:rsidP="006A24EE">
      <w:pPr>
        <w:shd w:val="clear" w:color="auto" w:fill="FFFFFF"/>
        <w:ind w:firstLine="72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Объемные иллюстративные материалы могут быть вынесены в приложения.</w:t>
      </w:r>
    </w:p>
    <w:p w:rsidR="00027239" w:rsidRDefault="00027239" w:rsidP="005B0615">
      <w:pPr>
        <w:pStyle w:val="2"/>
        <w:ind w:left="0" w:firstLine="720"/>
        <w:rPr>
          <w:bCs/>
        </w:rPr>
      </w:pPr>
      <w:r w:rsidRPr="005B0615">
        <w:t xml:space="preserve"> </w:t>
      </w:r>
      <w:bookmarkStart w:id="16" w:name="_Toc178003874"/>
      <w:r w:rsidRPr="005B0615">
        <w:rPr>
          <w:bCs/>
        </w:rPr>
        <w:t>Оформление литературных источников</w:t>
      </w:r>
      <w:bookmarkEnd w:id="16"/>
    </w:p>
    <w:p w:rsidR="005B0615" w:rsidRPr="005B0615" w:rsidRDefault="005B0615" w:rsidP="005B0615"/>
    <w:p w:rsidR="00027239" w:rsidRDefault="00027239" w:rsidP="006A24EE">
      <w:pPr>
        <w:shd w:val="clear" w:color="auto" w:fill="FFFFFF"/>
        <w:ind w:firstLine="720"/>
        <w:jc w:val="both"/>
      </w:pPr>
      <w:r>
        <w:rPr>
          <w:sz w:val="28"/>
          <w:szCs w:val="28"/>
        </w:rPr>
        <w:t xml:space="preserve">Использованная в работе литература является органической частью </w:t>
      </w:r>
      <w:r w:rsidR="005B0615">
        <w:rPr>
          <w:sz w:val="28"/>
          <w:szCs w:val="28"/>
        </w:rPr>
        <w:t>курсовой</w:t>
      </w:r>
      <w:r>
        <w:rPr>
          <w:sz w:val="28"/>
          <w:szCs w:val="28"/>
        </w:rPr>
        <w:t xml:space="preserve"> работы:</w:t>
      </w:r>
    </w:p>
    <w:p w:rsidR="00027239" w:rsidRDefault="00027239" w:rsidP="006A24EE">
      <w:pPr>
        <w:numPr>
          <w:ilvl w:val="0"/>
          <w:numId w:val="4"/>
        </w:numPr>
        <w:shd w:val="clear" w:color="auto" w:fill="FFFFFF"/>
        <w:tabs>
          <w:tab w:val="left" w:pos="288"/>
        </w:tabs>
        <w:ind w:firstLine="72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позволяет документально подтвердить достоверность и точность приводимых заимствований (таблиц, иллюстраций, фактов, текстов документов);</w:t>
      </w:r>
    </w:p>
    <w:p w:rsidR="00027239" w:rsidRDefault="00027239" w:rsidP="006A24EE">
      <w:pPr>
        <w:numPr>
          <w:ilvl w:val="0"/>
          <w:numId w:val="4"/>
        </w:numPr>
        <w:shd w:val="clear" w:color="auto" w:fill="FFFFFF"/>
        <w:tabs>
          <w:tab w:val="left" w:pos="288"/>
        </w:tabs>
        <w:ind w:firstLine="72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 xml:space="preserve">характеризует степень изученности </w:t>
      </w:r>
      <w:r w:rsidR="005B0615">
        <w:rPr>
          <w:sz w:val="28"/>
          <w:szCs w:val="28"/>
        </w:rPr>
        <w:t xml:space="preserve">студентом </w:t>
      </w:r>
      <w:r>
        <w:rPr>
          <w:sz w:val="28"/>
          <w:szCs w:val="28"/>
        </w:rPr>
        <w:t>конкретной проблемы;</w:t>
      </w:r>
    </w:p>
    <w:p w:rsidR="00027239" w:rsidRDefault="00027239" w:rsidP="006A24EE">
      <w:pPr>
        <w:numPr>
          <w:ilvl w:val="0"/>
          <w:numId w:val="4"/>
        </w:numPr>
        <w:shd w:val="clear" w:color="auto" w:fill="FFFFFF"/>
        <w:tabs>
          <w:tab w:val="left" w:pos="288"/>
        </w:tabs>
        <w:ind w:firstLine="720"/>
        <w:jc w:val="both"/>
        <w:rPr>
          <w:rFonts w:ascii="Arial" w:hAnsi="Arial"/>
          <w:sz w:val="28"/>
          <w:szCs w:val="28"/>
        </w:rPr>
      </w:pPr>
      <w:r>
        <w:rPr>
          <w:sz w:val="28"/>
          <w:szCs w:val="28"/>
        </w:rPr>
        <w:t>представляет самостоятельную ценность как справочный аппарат для других исследователей; является простейшим библиографическим пособием.</w:t>
      </w:r>
    </w:p>
    <w:p w:rsidR="00027239" w:rsidRDefault="00027239" w:rsidP="006A24EE">
      <w:pPr>
        <w:shd w:val="clear" w:color="auto" w:fill="FFFFFF"/>
        <w:ind w:firstLine="720"/>
        <w:jc w:val="both"/>
      </w:pPr>
      <w:r>
        <w:rPr>
          <w:sz w:val="28"/>
          <w:szCs w:val="28"/>
        </w:rPr>
        <w:t xml:space="preserve">Каждая библиографическая запись в списке </w:t>
      </w:r>
      <w:r w:rsidR="005B0615">
        <w:rPr>
          <w:sz w:val="28"/>
          <w:szCs w:val="28"/>
        </w:rPr>
        <w:t>имеет</w:t>
      </w:r>
      <w:r>
        <w:rPr>
          <w:sz w:val="28"/>
          <w:szCs w:val="28"/>
        </w:rPr>
        <w:t xml:space="preserve"> порядковый номер и </w:t>
      </w:r>
      <w:r w:rsidR="005B0615">
        <w:rPr>
          <w:sz w:val="28"/>
          <w:szCs w:val="28"/>
        </w:rPr>
        <w:t>пишется</w:t>
      </w:r>
      <w:r>
        <w:rPr>
          <w:sz w:val="28"/>
          <w:szCs w:val="28"/>
        </w:rPr>
        <w:t xml:space="preserve"> с красной строки.</w:t>
      </w:r>
    </w:p>
    <w:p w:rsidR="00027239" w:rsidRPr="005B0615" w:rsidRDefault="00027239" w:rsidP="006A24EE">
      <w:pPr>
        <w:shd w:val="clear" w:color="auto" w:fill="FFFFFF"/>
        <w:ind w:firstLine="720"/>
        <w:jc w:val="both"/>
      </w:pPr>
      <w:r>
        <w:rPr>
          <w:spacing w:val="-1"/>
          <w:sz w:val="28"/>
          <w:szCs w:val="28"/>
        </w:rPr>
        <w:t xml:space="preserve">В список </w:t>
      </w:r>
      <w:r w:rsidRPr="005B0615">
        <w:rPr>
          <w:spacing w:val="-1"/>
          <w:sz w:val="28"/>
          <w:szCs w:val="28"/>
        </w:rPr>
        <w:t xml:space="preserve">литературы </w:t>
      </w:r>
      <w:r w:rsidRPr="005B0615">
        <w:rPr>
          <w:bCs/>
          <w:spacing w:val="-1"/>
          <w:sz w:val="28"/>
          <w:szCs w:val="28"/>
        </w:rPr>
        <w:t xml:space="preserve">не включают </w:t>
      </w:r>
      <w:r w:rsidRPr="005B0615">
        <w:rPr>
          <w:spacing w:val="-1"/>
          <w:sz w:val="28"/>
          <w:szCs w:val="28"/>
        </w:rPr>
        <w:t xml:space="preserve">те источники, на которые </w:t>
      </w:r>
      <w:r w:rsidRPr="005B0615">
        <w:rPr>
          <w:bCs/>
          <w:spacing w:val="-1"/>
          <w:sz w:val="28"/>
          <w:szCs w:val="28"/>
        </w:rPr>
        <w:t xml:space="preserve">нет ссылок </w:t>
      </w:r>
      <w:r w:rsidRPr="005B0615">
        <w:rPr>
          <w:sz w:val="28"/>
          <w:szCs w:val="28"/>
        </w:rPr>
        <w:t xml:space="preserve">в основном тексте и которые фактически </w:t>
      </w:r>
      <w:r w:rsidRPr="005B0615">
        <w:rPr>
          <w:bCs/>
          <w:sz w:val="28"/>
          <w:szCs w:val="28"/>
        </w:rPr>
        <w:t xml:space="preserve">не были использованы </w:t>
      </w:r>
      <w:r w:rsidRPr="005B0615">
        <w:rPr>
          <w:sz w:val="28"/>
          <w:szCs w:val="28"/>
        </w:rPr>
        <w:t>в процессе работы.</w:t>
      </w:r>
    </w:p>
    <w:p w:rsidR="00027239" w:rsidRDefault="00027239" w:rsidP="006A24EE">
      <w:pPr>
        <w:shd w:val="clear" w:color="auto" w:fill="FFFFFF"/>
        <w:ind w:firstLine="720"/>
        <w:jc w:val="both"/>
      </w:pPr>
      <w:r w:rsidRPr="005B0615">
        <w:rPr>
          <w:sz w:val="28"/>
          <w:szCs w:val="28"/>
        </w:rPr>
        <w:t>В списке указывают фамилию автора, его инициалы, название работы,</w:t>
      </w:r>
      <w:r>
        <w:rPr>
          <w:sz w:val="28"/>
          <w:szCs w:val="28"/>
        </w:rPr>
        <w:t xml:space="preserve"> место издания (для Москвы – сокращенно М., для Санкт-Петербурга – СПб.; для всех остальных городов – полное наименование), год</w:t>
      </w:r>
      <w:r w:rsidR="005B0615">
        <w:rPr>
          <w:sz w:val="28"/>
          <w:szCs w:val="28"/>
        </w:rPr>
        <w:t>, количество страниц</w:t>
      </w:r>
      <w:r>
        <w:rPr>
          <w:sz w:val="28"/>
          <w:szCs w:val="28"/>
        </w:rPr>
        <w:t>. При наличии нескольких авторов указываются фамилии и инициалы всех.</w:t>
      </w:r>
    </w:p>
    <w:p w:rsidR="00027239" w:rsidRDefault="00027239" w:rsidP="006A24EE">
      <w:pPr>
        <w:shd w:val="clear" w:color="auto" w:fill="FFFFFF"/>
        <w:ind w:firstLine="720"/>
        <w:jc w:val="both"/>
      </w:pPr>
      <w:r>
        <w:rPr>
          <w:sz w:val="28"/>
          <w:szCs w:val="28"/>
        </w:rPr>
        <w:t>Для журнальной статьи (или статьи в сборнике) указывают фамилию авто</w:t>
      </w:r>
      <w:r>
        <w:rPr>
          <w:spacing w:val="-1"/>
          <w:sz w:val="28"/>
          <w:szCs w:val="28"/>
        </w:rPr>
        <w:t xml:space="preserve">ра, его инициалы, название статьи, название журнала (или сборника), год издания, </w:t>
      </w:r>
      <w:r>
        <w:rPr>
          <w:sz w:val="28"/>
          <w:szCs w:val="28"/>
        </w:rPr>
        <w:t>номер журнала или номер выпуска сборника, страницы, на которых расположена статья.</w:t>
      </w:r>
    </w:p>
    <w:p w:rsidR="00027239" w:rsidRDefault="00027239" w:rsidP="006A24E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Группировк</w:t>
      </w:r>
      <w:r w:rsidR="0061339B">
        <w:rPr>
          <w:sz w:val="28"/>
          <w:szCs w:val="28"/>
        </w:rPr>
        <w:t>у</w:t>
      </w:r>
      <w:r>
        <w:rPr>
          <w:sz w:val="28"/>
          <w:szCs w:val="28"/>
        </w:rPr>
        <w:t xml:space="preserve"> литературных источников осуществл</w:t>
      </w:r>
      <w:r w:rsidR="0061339B">
        <w:rPr>
          <w:sz w:val="28"/>
          <w:szCs w:val="28"/>
        </w:rPr>
        <w:t>яю</w:t>
      </w:r>
      <w:r>
        <w:rPr>
          <w:sz w:val="28"/>
          <w:szCs w:val="28"/>
        </w:rPr>
        <w:t>т по систематическому принципу: вс</w:t>
      </w:r>
      <w:r w:rsidR="0061339B">
        <w:rPr>
          <w:sz w:val="28"/>
          <w:szCs w:val="28"/>
        </w:rPr>
        <w:t>ю</w:t>
      </w:r>
      <w:r>
        <w:rPr>
          <w:sz w:val="28"/>
          <w:szCs w:val="28"/>
        </w:rPr>
        <w:t xml:space="preserve"> литература первоначально разбива</w:t>
      </w:r>
      <w:r w:rsidR="0061339B">
        <w:rPr>
          <w:sz w:val="28"/>
          <w:szCs w:val="28"/>
        </w:rPr>
        <w:t>ю</w:t>
      </w:r>
      <w:r>
        <w:rPr>
          <w:sz w:val="28"/>
          <w:szCs w:val="28"/>
        </w:rPr>
        <w:t xml:space="preserve">т на разделы. Внутри разделов источники располагают в алфавитном порядке. Нумерация литературных источников является сквозной. </w:t>
      </w:r>
    </w:p>
    <w:p w:rsidR="00027239" w:rsidRDefault="00027239" w:rsidP="006A24EE">
      <w:pPr>
        <w:shd w:val="clear" w:color="auto" w:fill="FFFFFF"/>
        <w:ind w:firstLine="720"/>
        <w:jc w:val="both"/>
      </w:pPr>
      <w:r>
        <w:rPr>
          <w:sz w:val="28"/>
          <w:szCs w:val="28"/>
        </w:rPr>
        <w:t>В курсовой работе список использованных источников и литературы следует составлять в следующем порядке:</w:t>
      </w:r>
    </w:p>
    <w:p w:rsidR="00027239" w:rsidRPr="0061339B" w:rsidRDefault="00027239" w:rsidP="006A24EE">
      <w:pPr>
        <w:numPr>
          <w:ilvl w:val="0"/>
          <w:numId w:val="15"/>
        </w:numPr>
        <w:shd w:val="clear" w:color="auto" w:fill="FFFFFF"/>
        <w:tabs>
          <w:tab w:val="left" w:pos="720"/>
        </w:tabs>
        <w:ind w:firstLine="720"/>
        <w:jc w:val="both"/>
        <w:rPr>
          <w:sz w:val="28"/>
          <w:szCs w:val="28"/>
        </w:rPr>
      </w:pPr>
      <w:r w:rsidRPr="0061339B">
        <w:rPr>
          <w:iCs/>
          <w:sz w:val="28"/>
          <w:szCs w:val="28"/>
        </w:rPr>
        <w:t xml:space="preserve">Официальные государственные </w:t>
      </w:r>
      <w:r w:rsidR="0061339B">
        <w:rPr>
          <w:iCs/>
          <w:sz w:val="28"/>
          <w:szCs w:val="28"/>
        </w:rPr>
        <w:t>документы</w:t>
      </w:r>
    </w:p>
    <w:p w:rsidR="00027239" w:rsidRPr="0061339B" w:rsidRDefault="00027239" w:rsidP="006A24EE">
      <w:pPr>
        <w:shd w:val="clear" w:color="auto" w:fill="FFFFFF"/>
        <w:ind w:firstLine="720"/>
        <w:jc w:val="both"/>
        <w:rPr>
          <w:sz w:val="28"/>
          <w:szCs w:val="28"/>
        </w:rPr>
      </w:pPr>
      <w:r w:rsidRPr="0061339B">
        <w:rPr>
          <w:sz w:val="28"/>
          <w:szCs w:val="28"/>
        </w:rPr>
        <w:t>Официальные акты, документы общественных организаций, политических партий, постановления (в обратно-хронологическом порядке: вначале новые, затем принятые ранее).</w:t>
      </w:r>
    </w:p>
    <w:p w:rsidR="00027239" w:rsidRPr="0061339B" w:rsidRDefault="00027239" w:rsidP="006A24EE">
      <w:pPr>
        <w:numPr>
          <w:ilvl w:val="0"/>
          <w:numId w:val="15"/>
        </w:numPr>
        <w:shd w:val="clear" w:color="auto" w:fill="FFFFFF"/>
        <w:tabs>
          <w:tab w:val="left" w:pos="720"/>
        </w:tabs>
        <w:ind w:firstLine="720"/>
        <w:jc w:val="both"/>
        <w:rPr>
          <w:sz w:val="28"/>
          <w:szCs w:val="28"/>
        </w:rPr>
      </w:pPr>
      <w:r w:rsidRPr="0061339B">
        <w:rPr>
          <w:iCs/>
          <w:sz w:val="28"/>
          <w:szCs w:val="28"/>
        </w:rPr>
        <w:t>Нормативно-инструктивные документы</w:t>
      </w:r>
    </w:p>
    <w:p w:rsidR="00027239" w:rsidRPr="0061339B" w:rsidRDefault="0061339B" w:rsidP="006A24E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27239" w:rsidRPr="0061339B">
        <w:rPr>
          <w:sz w:val="28"/>
          <w:szCs w:val="28"/>
        </w:rPr>
        <w:t>аконодательные документы, инструкции, нормы, нормативы и т.д.</w:t>
      </w:r>
    </w:p>
    <w:p w:rsidR="00027239" w:rsidRPr="0061339B" w:rsidRDefault="00027239" w:rsidP="006A24EE">
      <w:pPr>
        <w:numPr>
          <w:ilvl w:val="0"/>
          <w:numId w:val="15"/>
        </w:numPr>
        <w:shd w:val="clear" w:color="auto" w:fill="FFFFFF"/>
        <w:tabs>
          <w:tab w:val="left" w:pos="720"/>
        </w:tabs>
        <w:ind w:firstLine="720"/>
        <w:jc w:val="both"/>
        <w:rPr>
          <w:sz w:val="28"/>
          <w:szCs w:val="28"/>
        </w:rPr>
      </w:pPr>
      <w:r w:rsidRPr="0061339B">
        <w:rPr>
          <w:iCs/>
          <w:sz w:val="28"/>
          <w:szCs w:val="28"/>
        </w:rPr>
        <w:t xml:space="preserve">Монографическая </w:t>
      </w:r>
      <w:r w:rsidR="0061339B">
        <w:rPr>
          <w:iCs/>
          <w:sz w:val="28"/>
          <w:szCs w:val="28"/>
        </w:rPr>
        <w:t>литература</w:t>
      </w:r>
    </w:p>
    <w:p w:rsidR="00027239" w:rsidRPr="0061339B" w:rsidRDefault="0061339B" w:rsidP="006A24E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61339B">
        <w:rPr>
          <w:sz w:val="28"/>
          <w:szCs w:val="28"/>
        </w:rPr>
        <w:t>ниги одного, двух, трех и более авторов; сборники статей, докладов; материалы конференций, съездов, симпозиумов; отдельные тома многотомного издания; отдельные тома (выпуска) продолжающегося сборника; статьи (произведение) из многотомного издания; статьи из сборника; статьи из журнала; статьи из газеты</w:t>
      </w:r>
      <w:r>
        <w:rPr>
          <w:sz w:val="28"/>
          <w:szCs w:val="28"/>
        </w:rPr>
        <w:t xml:space="preserve">. </w:t>
      </w:r>
      <w:r w:rsidR="00027239" w:rsidRPr="0061339B">
        <w:rPr>
          <w:sz w:val="28"/>
          <w:szCs w:val="28"/>
        </w:rPr>
        <w:t>Литература</w:t>
      </w:r>
      <w:r>
        <w:rPr>
          <w:sz w:val="28"/>
          <w:szCs w:val="28"/>
        </w:rPr>
        <w:t xml:space="preserve"> </w:t>
      </w:r>
      <w:r w:rsidR="00027239" w:rsidRPr="0061339B">
        <w:rPr>
          <w:sz w:val="28"/>
          <w:szCs w:val="28"/>
        </w:rPr>
        <w:t xml:space="preserve"> приводится в алфавитном порядке. Не следует отделять книги от статей. </w:t>
      </w:r>
    </w:p>
    <w:p w:rsidR="00027239" w:rsidRPr="0061339B" w:rsidRDefault="00027239" w:rsidP="006A24EE">
      <w:pPr>
        <w:numPr>
          <w:ilvl w:val="0"/>
          <w:numId w:val="15"/>
        </w:numPr>
        <w:shd w:val="clear" w:color="auto" w:fill="FFFFFF"/>
        <w:tabs>
          <w:tab w:val="left" w:pos="720"/>
        </w:tabs>
        <w:ind w:firstLine="720"/>
        <w:jc w:val="both"/>
        <w:rPr>
          <w:sz w:val="28"/>
          <w:szCs w:val="28"/>
        </w:rPr>
      </w:pPr>
      <w:r w:rsidRPr="0061339B">
        <w:rPr>
          <w:iCs/>
          <w:sz w:val="28"/>
          <w:szCs w:val="28"/>
        </w:rPr>
        <w:t xml:space="preserve">Справочная </w:t>
      </w:r>
      <w:r w:rsidR="0061339B">
        <w:rPr>
          <w:iCs/>
          <w:sz w:val="28"/>
          <w:szCs w:val="28"/>
        </w:rPr>
        <w:t>литература</w:t>
      </w:r>
    </w:p>
    <w:p w:rsidR="00027239" w:rsidRPr="0061339B" w:rsidRDefault="0061339B" w:rsidP="006A24E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27239" w:rsidRPr="0061339B">
        <w:rPr>
          <w:sz w:val="28"/>
          <w:szCs w:val="28"/>
        </w:rPr>
        <w:t>ловари, справочники, энциклопедии, статьи из энциклопедии.</w:t>
      </w:r>
    </w:p>
    <w:p w:rsidR="00027239" w:rsidRPr="0061339B" w:rsidRDefault="00027239" w:rsidP="006A24EE">
      <w:pPr>
        <w:numPr>
          <w:ilvl w:val="0"/>
          <w:numId w:val="15"/>
        </w:numPr>
        <w:shd w:val="clear" w:color="auto" w:fill="FFFFFF"/>
        <w:tabs>
          <w:tab w:val="left" w:pos="720"/>
        </w:tabs>
        <w:ind w:firstLine="720"/>
        <w:jc w:val="both"/>
        <w:rPr>
          <w:sz w:val="28"/>
          <w:szCs w:val="28"/>
        </w:rPr>
      </w:pPr>
      <w:r w:rsidRPr="0061339B">
        <w:rPr>
          <w:iCs/>
          <w:sz w:val="28"/>
          <w:szCs w:val="28"/>
        </w:rPr>
        <w:t>Библиографические указатели.</w:t>
      </w:r>
    </w:p>
    <w:p w:rsidR="00027239" w:rsidRPr="0061339B" w:rsidRDefault="0061339B" w:rsidP="006A24E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27239" w:rsidRPr="0061339B">
        <w:rPr>
          <w:sz w:val="28"/>
          <w:szCs w:val="28"/>
        </w:rPr>
        <w:t>е</w:t>
      </w:r>
      <w:r w:rsidR="00027239" w:rsidRPr="0061339B">
        <w:rPr>
          <w:sz w:val="28"/>
          <w:szCs w:val="28"/>
        </w:rPr>
        <w:softHyphen/>
        <w:t>цензия с заглавием; рецензия (без заглавия); реферат (без заглавия); описание стандарта; описание патентного документа; описание депонированной рукописи; описание диссертации; описание автореферата диссертации.</w:t>
      </w:r>
    </w:p>
    <w:p w:rsidR="0061339B" w:rsidRPr="0061339B" w:rsidRDefault="00027239" w:rsidP="006A24EE">
      <w:pPr>
        <w:numPr>
          <w:ilvl w:val="0"/>
          <w:numId w:val="15"/>
        </w:numPr>
        <w:shd w:val="clear" w:color="auto" w:fill="FFFFFF"/>
        <w:ind w:firstLine="720"/>
        <w:jc w:val="both"/>
        <w:rPr>
          <w:sz w:val="28"/>
          <w:szCs w:val="28"/>
        </w:rPr>
      </w:pPr>
      <w:r w:rsidRPr="0061339B">
        <w:rPr>
          <w:iCs/>
          <w:sz w:val="28"/>
          <w:szCs w:val="28"/>
        </w:rPr>
        <w:t xml:space="preserve">Описание электронных ресурсов. </w:t>
      </w:r>
    </w:p>
    <w:p w:rsidR="00027239" w:rsidRPr="0061339B" w:rsidRDefault="0061339B" w:rsidP="006A24E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027239" w:rsidRPr="0061339B">
        <w:rPr>
          <w:sz w:val="28"/>
          <w:szCs w:val="28"/>
        </w:rPr>
        <w:t xml:space="preserve">лектронная </w:t>
      </w:r>
      <w:r w:rsidR="00027239" w:rsidRPr="0061339B">
        <w:rPr>
          <w:spacing w:val="-1"/>
          <w:sz w:val="28"/>
          <w:szCs w:val="28"/>
        </w:rPr>
        <w:t>статья; электронный журнал; электронные данные; базы данных.</w:t>
      </w:r>
    </w:p>
    <w:p w:rsidR="00027239" w:rsidRPr="0061339B" w:rsidRDefault="00027239" w:rsidP="006A24EE">
      <w:pPr>
        <w:numPr>
          <w:ilvl w:val="0"/>
          <w:numId w:val="15"/>
        </w:numPr>
        <w:shd w:val="clear" w:color="auto" w:fill="FFFFFF"/>
        <w:ind w:firstLine="720"/>
        <w:jc w:val="both"/>
        <w:rPr>
          <w:sz w:val="28"/>
          <w:szCs w:val="28"/>
        </w:rPr>
      </w:pPr>
      <w:r w:rsidRPr="0061339B">
        <w:rPr>
          <w:iCs/>
          <w:sz w:val="28"/>
          <w:szCs w:val="28"/>
        </w:rPr>
        <w:t>Иностранная литература.</w:t>
      </w:r>
    </w:p>
    <w:p w:rsidR="00027239" w:rsidRPr="0061339B" w:rsidRDefault="00027239" w:rsidP="006A24EE">
      <w:pPr>
        <w:shd w:val="clear" w:color="auto" w:fill="FFFFFF"/>
        <w:ind w:firstLine="720"/>
        <w:jc w:val="both"/>
        <w:rPr>
          <w:sz w:val="28"/>
          <w:szCs w:val="28"/>
        </w:rPr>
      </w:pPr>
      <w:r w:rsidRPr="0061339B">
        <w:rPr>
          <w:sz w:val="28"/>
          <w:szCs w:val="28"/>
        </w:rPr>
        <w:t>В одном списке разные алфавиты не смешиваются; иностранные источни</w:t>
      </w:r>
      <w:r w:rsidRPr="0061339B">
        <w:rPr>
          <w:sz w:val="28"/>
          <w:szCs w:val="28"/>
        </w:rPr>
        <w:softHyphen/>
        <w:t>ки обычно размещают в конце перечня всех материалов.</w:t>
      </w:r>
    </w:p>
    <w:p w:rsidR="00027239" w:rsidRPr="0061339B" w:rsidRDefault="00027239" w:rsidP="006A24EE">
      <w:pPr>
        <w:shd w:val="clear" w:color="auto" w:fill="FFFFFF"/>
        <w:ind w:firstLine="720"/>
        <w:jc w:val="both"/>
        <w:rPr>
          <w:sz w:val="28"/>
          <w:szCs w:val="28"/>
        </w:rPr>
      </w:pPr>
      <w:r w:rsidRPr="0061339B">
        <w:rPr>
          <w:sz w:val="28"/>
          <w:szCs w:val="28"/>
        </w:rPr>
        <w:t>Рекомендуется располагать источники по принципу «слово за словом», т.е.:</w:t>
      </w:r>
    </w:p>
    <w:p w:rsidR="00027239" w:rsidRPr="0061339B" w:rsidRDefault="00027239" w:rsidP="006A24EE">
      <w:pPr>
        <w:numPr>
          <w:ilvl w:val="0"/>
          <w:numId w:val="15"/>
        </w:numPr>
        <w:shd w:val="clear" w:color="auto" w:fill="FFFFFF"/>
        <w:tabs>
          <w:tab w:val="left" w:pos="298"/>
        </w:tabs>
        <w:ind w:firstLine="720"/>
        <w:jc w:val="both"/>
        <w:rPr>
          <w:sz w:val="28"/>
          <w:szCs w:val="28"/>
        </w:rPr>
      </w:pPr>
      <w:r w:rsidRPr="0061339B">
        <w:rPr>
          <w:sz w:val="28"/>
          <w:szCs w:val="28"/>
        </w:rPr>
        <w:t>при совпадении первых слов - по алфавиту вторых и т.д.,</w:t>
      </w:r>
    </w:p>
    <w:p w:rsidR="00027239" w:rsidRDefault="00027239" w:rsidP="006A24EE">
      <w:pPr>
        <w:numPr>
          <w:ilvl w:val="0"/>
          <w:numId w:val="15"/>
        </w:numPr>
        <w:shd w:val="clear" w:color="auto" w:fill="FFFFFF"/>
        <w:tabs>
          <w:tab w:val="left" w:pos="298"/>
        </w:tabs>
        <w:ind w:firstLine="720"/>
        <w:jc w:val="both"/>
      </w:pPr>
      <w:r w:rsidRPr="0061339B">
        <w:rPr>
          <w:sz w:val="28"/>
          <w:szCs w:val="28"/>
        </w:rPr>
        <w:t>при нескольких работах одного</w:t>
      </w:r>
      <w:r>
        <w:rPr>
          <w:sz w:val="28"/>
          <w:szCs w:val="28"/>
        </w:rPr>
        <w:t xml:space="preserve"> автора - по алфавиту заглавий,</w:t>
      </w:r>
    </w:p>
    <w:p w:rsidR="00027239" w:rsidRDefault="00027239" w:rsidP="006A24EE">
      <w:pPr>
        <w:numPr>
          <w:ilvl w:val="0"/>
          <w:numId w:val="15"/>
        </w:numPr>
        <w:shd w:val="clear" w:color="auto" w:fill="FFFFFF"/>
        <w:tabs>
          <w:tab w:val="left" w:pos="298"/>
        </w:tabs>
        <w:ind w:firstLine="720"/>
        <w:jc w:val="both"/>
      </w:pPr>
      <w:r>
        <w:rPr>
          <w:sz w:val="28"/>
          <w:szCs w:val="28"/>
        </w:rPr>
        <w:t>при авторах-однофамильцах - по идентифицирующим признакам (младший,</w:t>
      </w:r>
      <w:r w:rsidR="0061339B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старший, отец, сын - от старших к младшим),</w:t>
      </w:r>
    </w:p>
    <w:p w:rsidR="00027239" w:rsidRDefault="00027239" w:rsidP="006A24EE">
      <w:pPr>
        <w:numPr>
          <w:ilvl w:val="0"/>
          <w:numId w:val="15"/>
        </w:numPr>
        <w:shd w:val="clear" w:color="auto" w:fill="FFFFFF"/>
        <w:tabs>
          <w:tab w:val="left" w:pos="298"/>
        </w:tabs>
        <w:ind w:firstLine="720"/>
        <w:jc w:val="both"/>
      </w:pPr>
      <w:r>
        <w:rPr>
          <w:sz w:val="28"/>
          <w:szCs w:val="28"/>
        </w:rPr>
        <w:t>при нескольких работах авторов, написанных им в соавторстве с другими - по алфавиту фамилий соавторов.</w:t>
      </w:r>
    </w:p>
    <w:p w:rsidR="00027239" w:rsidRDefault="00027239" w:rsidP="006A24EE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Пример оформления списка литературы</w:t>
      </w:r>
      <w:r w:rsidR="006A24EE">
        <w:rPr>
          <w:sz w:val="28"/>
          <w:szCs w:val="28"/>
        </w:rPr>
        <w:t>:</w:t>
      </w:r>
    </w:p>
    <w:p w:rsidR="006A24EE" w:rsidRDefault="006A24EE" w:rsidP="006A24EE">
      <w:pPr>
        <w:shd w:val="clear" w:color="auto" w:fill="FFFFFF"/>
        <w:ind w:firstLine="720"/>
        <w:jc w:val="both"/>
        <w:rPr>
          <w:sz w:val="28"/>
          <w:szCs w:val="28"/>
          <w:lang w:val="en-US"/>
        </w:rPr>
      </w:pPr>
    </w:p>
    <w:p w:rsidR="00076351" w:rsidRDefault="00027239" w:rsidP="006A24EE">
      <w:pPr>
        <w:shd w:val="clear" w:color="auto" w:fill="FFFFFF"/>
        <w:jc w:val="center"/>
        <w:rPr>
          <w:b/>
          <w:bCs/>
          <w:spacing w:val="-14"/>
          <w:sz w:val="28"/>
          <w:szCs w:val="28"/>
        </w:rPr>
      </w:pPr>
      <w:r w:rsidRPr="00076351">
        <w:rPr>
          <w:b/>
          <w:bCs/>
          <w:spacing w:val="-14"/>
          <w:sz w:val="28"/>
          <w:szCs w:val="28"/>
        </w:rPr>
        <w:t>С</w:t>
      </w:r>
      <w:r w:rsidR="00076351">
        <w:rPr>
          <w:b/>
          <w:bCs/>
          <w:spacing w:val="-14"/>
          <w:sz w:val="28"/>
          <w:szCs w:val="28"/>
        </w:rPr>
        <w:t>ПИСОК ИСПОЛЬЗОВАННОЙ ЛИТЕРАТУРЫ</w:t>
      </w:r>
    </w:p>
    <w:p w:rsidR="00F262E8" w:rsidRPr="0061339B" w:rsidRDefault="00F262E8" w:rsidP="006A24EE">
      <w:pPr>
        <w:shd w:val="clear" w:color="auto" w:fill="FFFFFF"/>
        <w:tabs>
          <w:tab w:val="left" w:pos="720"/>
        </w:tabs>
        <w:jc w:val="center"/>
        <w:rPr>
          <w:sz w:val="28"/>
          <w:szCs w:val="28"/>
        </w:rPr>
      </w:pPr>
      <w:r w:rsidRPr="0061339B">
        <w:rPr>
          <w:iCs/>
          <w:sz w:val="28"/>
          <w:szCs w:val="28"/>
        </w:rPr>
        <w:t xml:space="preserve">Официальные государственные </w:t>
      </w:r>
      <w:r>
        <w:rPr>
          <w:iCs/>
          <w:sz w:val="28"/>
          <w:szCs w:val="28"/>
        </w:rPr>
        <w:t>документы</w:t>
      </w:r>
    </w:p>
    <w:p w:rsidR="00027239" w:rsidRDefault="009E740C" w:rsidP="00975795">
      <w:pPr>
        <w:numPr>
          <w:ilvl w:val="0"/>
          <w:numId w:val="5"/>
        </w:numPr>
        <w:shd w:val="clear" w:color="auto" w:fill="FFFFFF"/>
        <w:tabs>
          <w:tab w:val="left" w:pos="0"/>
        </w:tabs>
        <w:ind w:firstLine="720"/>
        <w:rPr>
          <w:spacing w:val="-26"/>
          <w:sz w:val="28"/>
          <w:szCs w:val="28"/>
        </w:rPr>
      </w:pPr>
      <w:r w:rsidRPr="00622798">
        <w:rPr>
          <w:sz w:val="28"/>
          <w:szCs w:val="28"/>
        </w:rPr>
        <w:t xml:space="preserve">Трудовой кодекс Российской Федерации. Федеральный закон от 30 декабря </w:t>
      </w:r>
      <w:smartTag w:uri="urn:schemas-microsoft-com:office:smarttags" w:element="metricconverter">
        <w:smartTagPr>
          <w:attr w:name="ProductID" w:val="2001 г"/>
        </w:smartTagPr>
        <w:r w:rsidRPr="00622798">
          <w:rPr>
            <w:sz w:val="28"/>
            <w:szCs w:val="28"/>
          </w:rPr>
          <w:t>2001 г</w:t>
        </w:r>
      </w:smartTag>
      <w:r w:rsidRPr="00622798">
        <w:rPr>
          <w:sz w:val="28"/>
          <w:szCs w:val="28"/>
        </w:rPr>
        <w:t>.  № 197-ФЗ,</w:t>
      </w:r>
      <w:r w:rsidRPr="00622798">
        <w:rPr>
          <w:color w:val="000000"/>
          <w:sz w:val="28"/>
          <w:szCs w:val="28"/>
        </w:rPr>
        <w:t xml:space="preserve"> в ред. от 30. 12. 2006. № 271</w:t>
      </w:r>
      <w:r w:rsidRPr="00622798">
        <w:rPr>
          <w:sz w:val="28"/>
          <w:szCs w:val="28"/>
        </w:rPr>
        <w:t>-ФЗ</w:t>
      </w:r>
    </w:p>
    <w:p w:rsidR="00027239" w:rsidRDefault="00027239" w:rsidP="00975795">
      <w:pPr>
        <w:numPr>
          <w:ilvl w:val="0"/>
          <w:numId w:val="5"/>
        </w:numPr>
        <w:shd w:val="clear" w:color="auto" w:fill="FFFFFF"/>
        <w:tabs>
          <w:tab w:val="left" w:pos="293"/>
        </w:tabs>
        <w:ind w:firstLine="720"/>
        <w:jc w:val="both"/>
        <w:rPr>
          <w:spacing w:val="-26"/>
          <w:sz w:val="28"/>
          <w:szCs w:val="28"/>
        </w:rPr>
      </w:pPr>
    </w:p>
    <w:p w:rsidR="00F262E8" w:rsidRPr="00F262E8" w:rsidRDefault="00F262E8" w:rsidP="006A24EE">
      <w:pPr>
        <w:shd w:val="clear" w:color="auto" w:fill="FFFFFF"/>
        <w:jc w:val="center"/>
        <w:rPr>
          <w:sz w:val="28"/>
          <w:szCs w:val="28"/>
        </w:rPr>
      </w:pPr>
      <w:r w:rsidRPr="00076351">
        <w:rPr>
          <w:bCs/>
          <w:iCs/>
          <w:spacing w:val="-11"/>
          <w:sz w:val="28"/>
          <w:szCs w:val="28"/>
        </w:rPr>
        <w:t>Нормативно-</w:t>
      </w:r>
      <w:r>
        <w:rPr>
          <w:bCs/>
          <w:iCs/>
          <w:spacing w:val="-11"/>
          <w:sz w:val="28"/>
          <w:szCs w:val="28"/>
        </w:rPr>
        <w:t>инструктивн</w:t>
      </w:r>
      <w:r w:rsidRPr="00076351">
        <w:rPr>
          <w:bCs/>
          <w:iCs/>
          <w:spacing w:val="-11"/>
          <w:sz w:val="28"/>
          <w:szCs w:val="28"/>
        </w:rPr>
        <w:t>ые документы</w:t>
      </w:r>
    </w:p>
    <w:p w:rsidR="00F262E8" w:rsidRPr="009E1F70" w:rsidRDefault="00F262E8" w:rsidP="00975795">
      <w:pPr>
        <w:pStyle w:val="a4"/>
        <w:widowControl/>
        <w:numPr>
          <w:ilvl w:val="0"/>
          <w:numId w:val="5"/>
        </w:numPr>
        <w:overflowPunct w:val="0"/>
        <w:ind w:firstLine="720"/>
        <w:jc w:val="both"/>
        <w:rPr>
          <w:sz w:val="28"/>
          <w:szCs w:val="28"/>
        </w:rPr>
      </w:pPr>
      <w:r w:rsidRPr="009E1F70">
        <w:rPr>
          <w:sz w:val="28"/>
          <w:szCs w:val="28"/>
        </w:rPr>
        <w:t xml:space="preserve">Инструкция по бюджетному учету. Приказ Минфина РФ от 10 февраля </w:t>
      </w:r>
      <w:smartTag w:uri="urn:schemas-microsoft-com:office:smarttags" w:element="metricconverter">
        <w:smartTagPr>
          <w:attr w:name="ProductID" w:val="2006 г"/>
        </w:smartTagPr>
        <w:r w:rsidRPr="009E1F70">
          <w:rPr>
            <w:sz w:val="28"/>
            <w:szCs w:val="28"/>
          </w:rPr>
          <w:t>2006 г</w:t>
        </w:r>
      </w:smartTag>
      <w:r w:rsidRPr="009E1F70">
        <w:rPr>
          <w:sz w:val="28"/>
          <w:szCs w:val="28"/>
        </w:rPr>
        <w:t xml:space="preserve">. № 25н. </w:t>
      </w:r>
    </w:p>
    <w:p w:rsidR="00F262E8" w:rsidRPr="00076351" w:rsidRDefault="00F262E8" w:rsidP="00975795">
      <w:pPr>
        <w:numPr>
          <w:ilvl w:val="0"/>
          <w:numId w:val="5"/>
        </w:numPr>
        <w:shd w:val="clear" w:color="auto" w:fill="FFFFFF"/>
        <w:ind w:firstLine="720"/>
        <w:rPr>
          <w:sz w:val="28"/>
          <w:szCs w:val="28"/>
        </w:rPr>
      </w:pPr>
    </w:p>
    <w:p w:rsidR="00027239" w:rsidRPr="00076351" w:rsidRDefault="00027239" w:rsidP="006A24EE">
      <w:pPr>
        <w:shd w:val="clear" w:color="auto" w:fill="FFFFFF"/>
        <w:jc w:val="center"/>
        <w:rPr>
          <w:sz w:val="28"/>
          <w:szCs w:val="28"/>
        </w:rPr>
      </w:pPr>
      <w:r w:rsidRPr="00076351">
        <w:rPr>
          <w:bCs/>
          <w:iCs/>
          <w:spacing w:val="-10"/>
          <w:sz w:val="28"/>
          <w:szCs w:val="28"/>
        </w:rPr>
        <w:t>Монографическая литература</w:t>
      </w:r>
    </w:p>
    <w:p w:rsidR="009E740C" w:rsidRPr="00F262E8" w:rsidRDefault="009E740C" w:rsidP="006A24EE">
      <w:pPr>
        <w:numPr>
          <w:ilvl w:val="0"/>
          <w:numId w:val="30"/>
        </w:numPr>
        <w:shd w:val="clear" w:color="auto" w:fill="FFFFFF"/>
        <w:tabs>
          <w:tab w:val="left" w:pos="427"/>
        </w:tabs>
        <w:ind w:firstLine="709"/>
        <w:jc w:val="both"/>
        <w:rPr>
          <w:spacing w:val="-2"/>
          <w:sz w:val="28"/>
          <w:szCs w:val="28"/>
        </w:rPr>
      </w:pPr>
      <w:r w:rsidRPr="00F262E8">
        <w:rPr>
          <w:spacing w:val="-2"/>
          <w:sz w:val="28"/>
          <w:szCs w:val="28"/>
        </w:rPr>
        <w:t>Еналеева</w:t>
      </w:r>
      <w:r w:rsidR="0000601E">
        <w:rPr>
          <w:spacing w:val="-2"/>
          <w:sz w:val="28"/>
          <w:szCs w:val="28"/>
        </w:rPr>
        <w:t>,</w:t>
      </w:r>
      <w:r w:rsidRPr="00F262E8">
        <w:rPr>
          <w:spacing w:val="-2"/>
          <w:sz w:val="28"/>
          <w:szCs w:val="28"/>
        </w:rPr>
        <w:t xml:space="preserve"> И.Д., Сальникова Л.В. Налоговое право России. Учебник для вузов. – М.: ЮСТИЦИНФОРМ, 2006. – 543 с.</w:t>
      </w:r>
    </w:p>
    <w:p w:rsidR="008D4458" w:rsidRPr="00F262E8" w:rsidRDefault="008D4458" w:rsidP="006A24EE">
      <w:pPr>
        <w:widowControl/>
        <w:numPr>
          <w:ilvl w:val="0"/>
          <w:numId w:val="30"/>
        </w:numPr>
        <w:autoSpaceDE/>
        <w:autoSpaceDN/>
        <w:adjustRightInd/>
        <w:ind w:firstLine="709"/>
        <w:jc w:val="both"/>
        <w:rPr>
          <w:sz w:val="28"/>
          <w:szCs w:val="28"/>
        </w:rPr>
      </w:pPr>
      <w:r w:rsidRPr="00F262E8">
        <w:rPr>
          <w:sz w:val="28"/>
          <w:szCs w:val="28"/>
        </w:rPr>
        <w:t>Морозова</w:t>
      </w:r>
      <w:r w:rsidR="0000601E">
        <w:rPr>
          <w:sz w:val="28"/>
          <w:szCs w:val="28"/>
        </w:rPr>
        <w:t>,</w:t>
      </w:r>
      <w:r w:rsidRPr="00F262E8">
        <w:rPr>
          <w:sz w:val="28"/>
          <w:szCs w:val="28"/>
        </w:rPr>
        <w:t xml:space="preserve"> Ж.А. Экономический ликбез для руководителя // Библиотечка «Российской газеты», 2006. – № 13. </w:t>
      </w:r>
      <w:r w:rsidR="00F262E8" w:rsidRPr="00F262E8">
        <w:rPr>
          <w:sz w:val="28"/>
          <w:szCs w:val="28"/>
        </w:rPr>
        <w:t>–С. 3-24</w:t>
      </w:r>
    </w:p>
    <w:p w:rsidR="008D4458" w:rsidRPr="00F262E8" w:rsidRDefault="008D4458" w:rsidP="006A24EE">
      <w:pPr>
        <w:widowControl/>
        <w:numPr>
          <w:ilvl w:val="0"/>
          <w:numId w:val="30"/>
        </w:numPr>
        <w:autoSpaceDE/>
        <w:autoSpaceDN/>
        <w:adjustRightInd/>
        <w:ind w:firstLine="709"/>
        <w:jc w:val="both"/>
        <w:rPr>
          <w:sz w:val="28"/>
          <w:szCs w:val="28"/>
        </w:rPr>
      </w:pPr>
      <w:r w:rsidRPr="00F262E8">
        <w:rPr>
          <w:sz w:val="28"/>
          <w:szCs w:val="28"/>
        </w:rPr>
        <w:t>Карпова</w:t>
      </w:r>
      <w:r w:rsidR="0000601E">
        <w:rPr>
          <w:sz w:val="28"/>
          <w:szCs w:val="28"/>
        </w:rPr>
        <w:t>,</w:t>
      </w:r>
      <w:r w:rsidRPr="00F262E8">
        <w:rPr>
          <w:sz w:val="28"/>
          <w:szCs w:val="28"/>
        </w:rPr>
        <w:t xml:space="preserve"> Т.П. Управленческий учет: Учебник для вузов. – 2-е изд.,  перераб. и доп. – М.: ЮНИТИ-ДАНА, 2004. </w:t>
      </w:r>
      <w:r w:rsidR="00F262E8" w:rsidRPr="00F262E8">
        <w:rPr>
          <w:sz w:val="28"/>
          <w:szCs w:val="28"/>
        </w:rPr>
        <w:t>– 342 с.</w:t>
      </w:r>
    </w:p>
    <w:p w:rsidR="00027239" w:rsidRDefault="00027239" w:rsidP="006A24EE">
      <w:pPr>
        <w:numPr>
          <w:ilvl w:val="0"/>
          <w:numId w:val="30"/>
        </w:numPr>
        <w:shd w:val="clear" w:color="auto" w:fill="FFFFFF"/>
        <w:tabs>
          <w:tab w:val="left" w:pos="427"/>
        </w:tabs>
        <w:ind w:firstLine="709"/>
        <w:jc w:val="both"/>
        <w:rPr>
          <w:spacing w:val="-2"/>
          <w:sz w:val="28"/>
          <w:szCs w:val="28"/>
        </w:rPr>
      </w:pPr>
    </w:p>
    <w:p w:rsidR="00027239" w:rsidRPr="00076351" w:rsidRDefault="00027239" w:rsidP="00975795">
      <w:pPr>
        <w:shd w:val="clear" w:color="auto" w:fill="FFFFFF"/>
        <w:ind w:firstLine="720"/>
        <w:jc w:val="center"/>
      </w:pPr>
      <w:r w:rsidRPr="00076351">
        <w:rPr>
          <w:bCs/>
          <w:iCs/>
          <w:sz w:val="28"/>
          <w:szCs w:val="28"/>
        </w:rPr>
        <w:t>Описание электронных ресурсов</w:t>
      </w:r>
    </w:p>
    <w:p w:rsidR="00027239" w:rsidRPr="006A24EE" w:rsidRDefault="00027239" w:rsidP="006A24EE">
      <w:pPr>
        <w:numPr>
          <w:ilvl w:val="0"/>
          <w:numId w:val="30"/>
        </w:numPr>
        <w:shd w:val="clear" w:color="auto" w:fill="FFFFFF"/>
        <w:tabs>
          <w:tab w:val="left" w:pos="427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1"/>
          <w:sz w:val="28"/>
          <w:szCs w:val="28"/>
        </w:rPr>
        <w:t>Бычков</w:t>
      </w:r>
      <w:r w:rsidR="0000601E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В.В. Эстетика Владимира Соловьева как актуальная парадигма: К 100-</w:t>
      </w:r>
      <w:r>
        <w:rPr>
          <w:sz w:val="28"/>
          <w:szCs w:val="28"/>
        </w:rPr>
        <w:t xml:space="preserve">летию со дня смерти В.Л. Соловьева: [Электронный ресурс] / В.В. Бычков. – </w:t>
      </w:r>
      <w:r>
        <w:rPr>
          <w:spacing w:val="-6"/>
          <w:sz w:val="28"/>
          <w:szCs w:val="28"/>
        </w:rPr>
        <w:t xml:space="preserve">Электрон.ст. – Б.м., Б.г.- Режим доступа к ст.: </w:t>
      </w:r>
      <w:r>
        <w:rPr>
          <w:spacing w:val="-6"/>
          <w:sz w:val="28"/>
          <w:szCs w:val="28"/>
          <w:u w:val="single"/>
        </w:rPr>
        <w:t>http://spasil.ru/biblt/bichov2.htm</w:t>
      </w:r>
      <w:r>
        <w:rPr>
          <w:spacing w:val="-6"/>
          <w:sz w:val="28"/>
          <w:szCs w:val="28"/>
        </w:rPr>
        <w:t>.</w:t>
      </w:r>
    </w:p>
    <w:p w:rsidR="006A24EE" w:rsidRDefault="006A24EE" w:rsidP="006A24EE">
      <w:pPr>
        <w:numPr>
          <w:ilvl w:val="0"/>
          <w:numId w:val="30"/>
        </w:numPr>
        <w:shd w:val="clear" w:color="auto" w:fill="FFFFFF"/>
        <w:tabs>
          <w:tab w:val="left" w:pos="427"/>
        </w:tabs>
        <w:ind w:firstLine="709"/>
        <w:jc w:val="both"/>
        <w:rPr>
          <w:spacing w:val="-2"/>
          <w:sz w:val="28"/>
          <w:szCs w:val="28"/>
        </w:rPr>
      </w:pPr>
    </w:p>
    <w:p w:rsidR="006A24EE" w:rsidRDefault="006A24EE" w:rsidP="00975795">
      <w:pPr>
        <w:pStyle w:val="2"/>
        <w:ind w:left="0" w:firstLine="720"/>
        <w:rPr>
          <w:bCs/>
        </w:rPr>
      </w:pPr>
      <w:bookmarkStart w:id="17" w:name="_Toc178003875"/>
    </w:p>
    <w:p w:rsidR="006A24EE" w:rsidRDefault="006A24EE" w:rsidP="00975795">
      <w:pPr>
        <w:pStyle w:val="2"/>
        <w:ind w:left="0" w:firstLine="720"/>
        <w:rPr>
          <w:bCs/>
        </w:rPr>
      </w:pPr>
    </w:p>
    <w:p w:rsidR="00027239" w:rsidRDefault="00027239" w:rsidP="00975795">
      <w:pPr>
        <w:pStyle w:val="2"/>
        <w:ind w:left="0" w:firstLine="720"/>
        <w:rPr>
          <w:bCs/>
        </w:rPr>
      </w:pPr>
      <w:r w:rsidRPr="00076351">
        <w:rPr>
          <w:bCs/>
        </w:rPr>
        <w:t>Оформление приложений</w:t>
      </w:r>
      <w:bookmarkEnd w:id="17"/>
    </w:p>
    <w:p w:rsidR="00975795" w:rsidRPr="00975795" w:rsidRDefault="00975795" w:rsidP="00975795"/>
    <w:p w:rsidR="00027239" w:rsidRDefault="00027239">
      <w:pPr>
        <w:shd w:val="clear" w:color="auto" w:fill="FFFFFF"/>
        <w:spacing w:before="58" w:line="326" w:lineRule="exact"/>
        <w:ind w:firstLine="710"/>
        <w:jc w:val="both"/>
      </w:pPr>
      <w:r>
        <w:rPr>
          <w:sz w:val="28"/>
          <w:szCs w:val="28"/>
        </w:rPr>
        <w:t>Приложени</w:t>
      </w:r>
      <w:r w:rsidR="00975795">
        <w:rPr>
          <w:sz w:val="28"/>
          <w:szCs w:val="28"/>
        </w:rPr>
        <w:t>я</w:t>
      </w:r>
      <w:r>
        <w:rPr>
          <w:sz w:val="28"/>
          <w:szCs w:val="28"/>
        </w:rPr>
        <w:t xml:space="preserve"> явля</w:t>
      </w:r>
      <w:r w:rsidR="00975795">
        <w:rPr>
          <w:sz w:val="28"/>
          <w:szCs w:val="28"/>
        </w:rPr>
        <w:t>ю</w:t>
      </w:r>
      <w:r>
        <w:rPr>
          <w:sz w:val="28"/>
          <w:szCs w:val="28"/>
        </w:rPr>
        <w:t>тся заключительной частью работы, которая имеет дополнительное, обычно справочное значение, но является необходимой для более полного освещения темы.</w:t>
      </w:r>
    </w:p>
    <w:p w:rsidR="00027239" w:rsidRDefault="00027239" w:rsidP="00AC2FA2">
      <w:pPr>
        <w:shd w:val="clear" w:color="auto" w:fill="FFFFFF"/>
        <w:ind w:firstLine="720"/>
        <w:jc w:val="both"/>
      </w:pPr>
      <w:r>
        <w:rPr>
          <w:sz w:val="28"/>
          <w:szCs w:val="28"/>
        </w:rPr>
        <w:t>По содержанию приложения могут быть очень разнообразны: копии подлинных документов, выдержки из отчётных материалов, отдельные положения из инструкций и правил и т.д. По форме они могут представлять собой текст, таблицы, графики, карты</w:t>
      </w:r>
      <w:r w:rsidR="00975795">
        <w:rPr>
          <w:sz w:val="28"/>
          <w:szCs w:val="28"/>
        </w:rPr>
        <w:t>, схемы, диаграммы и т.п.</w:t>
      </w:r>
    </w:p>
    <w:p w:rsidR="0089705D" w:rsidRDefault="00027239" w:rsidP="00AC2FA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оформляют как продолжение курсовой работы на ее последних страницах. Каждое приложение </w:t>
      </w:r>
      <w:r w:rsidR="00975795">
        <w:rPr>
          <w:sz w:val="28"/>
          <w:szCs w:val="28"/>
        </w:rPr>
        <w:t>необходимо</w:t>
      </w:r>
      <w:r>
        <w:rPr>
          <w:sz w:val="28"/>
          <w:szCs w:val="28"/>
        </w:rPr>
        <w:t xml:space="preserve"> начинать с новой страницы с указанием в правом верхнем углу слова «Приложение» и </w:t>
      </w:r>
      <w:r w:rsidR="00975795">
        <w:rPr>
          <w:sz w:val="28"/>
          <w:szCs w:val="28"/>
        </w:rPr>
        <w:t>определять</w:t>
      </w:r>
      <w:r>
        <w:rPr>
          <w:sz w:val="28"/>
          <w:szCs w:val="28"/>
        </w:rPr>
        <w:t xml:space="preserve"> тематически</w:t>
      </w:r>
      <w:r w:rsidR="00975795">
        <w:rPr>
          <w:sz w:val="28"/>
          <w:szCs w:val="28"/>
        </w:rPr>
        <w:t>м</w:t>
      </w:r>
      <w:r>
        <w:rPr>
          <w:sz w:val="28"/>
          <w:szCs w:val="28"/>
        </w:rPr>
        <w:t xml:space="preserve"> заголов</w:t>
      </w:r>
      <w:r w:rsidR="00975795">
        <w:rPr>
          <w:sz w:val="28"/>
          <w:szCs w:val="28"/>
        </w:rPr>
        <w:t>к</w:t>
      </w:r>
      <w:r>
        <w:rPr>
          <w:sz w:val="28"/>
          <w:szCs w:val="28"/>
        </w:rPr>
        <w:t>о</w:t>
      </w:r>
      <w:r w:rsidR="00975795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8970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наличии в работе более одного приложения их следует пронумеровать. </w:t>
      </w:r>
    </w:p>
    <w:p w:rsidR="00027239" w:rsidRDefault="00027239" w:rsidP="00AC2FA2">
      <w:pPr>
        <w:shd w:val="clear" w:color="auto" w:fill="FFFFFF"/>
        <w:ind w:firstLine="720"/>
        <w:jc w:val="both"/>
      </w:pPr>
      <w:r>
        <w:rPr>
          <w:sz w:val="28"/>
          <w:szCs w:val="28"/>
        </w:rPr>
        <w:t>Нумерация страниц</w:t>
      </w:r>
      <w:r w:rsidR="0089705D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</w:t>
      </w:r>
      <w:r w:rsidR="0089705D">
        <w:rPr>
          <w:sz w:val="28"/>
          <w:szCs w:val="28"/>
        </w:rPr>
        <w:t>й</w:t>
      </w:r>
      <w:r>
        <w:rPr>
          <w:sz w:val="28"/>
          <w:szCs w:val="28"/>
        </w:rPr>
        <w:t>, должна быть сквозной и продолжать общую нумерацию страниц основного текста.</w:t>
      </w:r>
    </w:p>
    <w:p w:rsidR="00027239" w:rsidRDefault="00027239" w:rsidP="00AC2FA2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Связь основного текста </w:t>
      </w:r>
      <w:r w:rsidR="0089705D">
        <w:rPr>
          <w:sz w:val="28"/>
          <w:szCs w:val="28"/>
        </w:rPr>
        <w:t xml:space="preserve">курсовой работы </w:t>
      </w:r>
      <w:r>
        <w:rPr>
          <w:sz w:val="28"/>
          <w:szCs w:val="28"/>
        </w:rPr>
        <w:t>с приложениями осуществля</w:t>
      </w:r>
      <w:r w:rsidR="00975795">
        <w:rPr>
          <w:sz w:val="28"/>
          <w:szCs w:val="28"/>
        </w:rPr>
        <w:t>ю</w:t>
      </w:r>
      <w:r>
        <w:rPr>
          <w:sz w:val="28"/>
          <w:szCs w:val="28"/>
        </w:rPr>
        <w:t>т через ссылки, которые употребляют со словом «см</w:t>
      </w:r>
      <w:r w:rsidR="0097579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975795">
        <w:rPr>
          <w:sz w:val="28"/>
          <w:szCs w:val="28"/>
        </w:rPr>
        <w:t xml:space="preserve"> - смотри. Его</w:t>
      </w:r>
      <w:r>
        <w:rPr>
          <w:sz w:val="28"/>
          <w:szCs w:val="28"/>
        </w:rPr>
        <w:t xml:space="preserve"> обычно сокраща</w:t>
      </w:r>
      <w:r w:rsidR="00975795">
        <w:rPr>
          <w:sz w:val="28"/>
          <w:szCs w:val="28"/>
        </w:rPr>
        <w:t>ю</w:t>
      </w:r>
      <w:r>
        <w:rPr>
          <w:sz w:val="28"/>
          <w:szCs w:val="28"/>
        </w:rPr>
        <w:t>т и заключа</w:t>
      </w:r>
      <w:r w:rsidR="00975795">
        <w:rPr>
          <w:sz w:val="28"/>
          <w:szCs w:val="28"/>
        </w:rPr>
        <w:t>ю</w:t>
      </w:r>
      <w:r>
        <w:rPr>
          <w:sz w:val="28"/>
          <w:szCs w:val="28"/>
        </w:rPr>
        <w:t xml:space="preserve">т вместе с </w:t>
      </w:r>
      <w:r w:rsidR="00975795">
        <w:rPr>
          <w:sz w:val="28"/>
          <w:szCs w:val="28"/>
        </w:rPr>
        <w:t>номером приложения</w:t>
      </w:r>
      <w:r>
        <w:rPr>
          <w:sz w:val="28"/>
          <w:szCs w:val="28"/>
        </w:rPr>
        <w:t xml:space="preserve"> в круглые скобки. Отражение приложения в </w:t>
      </w:r>
      <w:r w:rsidR="00975795">
        <w:rPr>
          <w:sz w:val="28"/>
          <w:szCs w:val="28"/>
        </w:rPr>
        <w:t>содержа</w:t>
      </w:r>
      <w:r>
        <w:rPr>
          <w:sz w:val="28"/>
          <w:szCs w:val="28"/>
        </w:rPr>
        <w:t>нии работы дела</w:t>
      </w:r>
      <w:r w:rsidR="00975795">
        <w:rPr>
          <w:sz w:val="28"/>
          <w:szCs w:val="28"/>
        </w:rPr>
        <w:t>ю</w:t>
      </w:r>
      <w:r>
        <w:rPr>
          <w:sz w:val="28"/>
          <w:szCs w:val="28"/>
        </w:rPr>
        <w:t>т в виде самостоятельной рубрики с полным названием каждого приложения.</w:t>
      </w:r>
    </w:p>
    <w:p w:rsidR="00027239" w:rsidRDefault="00027239">
      <w:pPr>
        <w:shd w:val="clear" w:color="auto" w:fill="FFFFFF"/>
        <w:ind w:right="5" w:firstLine="667"/>
        <w:jc w:val="both"/>
        <w:rPr>
          <w:b/>
          <w:i/>
          <w:sz w:val="28"/>
          <w:szCs w:val="28"/>
        </w:rPr>
      </w:pPr>
    </w:p>
    <w:p w:rsidR="00027239" w:rsidRDefault="00027239">
      <w:pPr>
        <w:pStyle w:val="1"/>
        <w:spacing w:line="360" w:lineRule="auto"/>
        <w:rPr>
          <w:b/>
          <w:bCs/>
          <w:spacing w:val="-14"/>
          <w:szCs w:val="28"/>
        </w:rPr>
      </w:pPr>
      <w:bookmarkStart w:id="18" w:name="_Toc178003876"/>
      <w:r>
        <w:rPr>
          <w:b/>
          <w:bCs/>
          <w:spacing w:val="-14"/>
          <w:szCs w:val="28"/>
          <w:lang w:val="en-US"/>
        </w:rPr>
        <w:t>V</w:t>
      </w:r>
      <w:r>
        <w:rPr>
          <w:b/>
          <w:bCs/>
          <w:spacing w:val="-14"/>
          <w:szCs w:val="28"/>
        </w:rPr>
        <w:t>. ЗАЩИТА КУРСОВОЙ  РАБОТЫ</w:t>
      </w:r>
      <w:bookmarkEnd w:id="18"/>
    </w:p>
    <w:p w:rsidR="00027239" w:rsidRDefault="00027239">
      <w:pPr>
        <w:shd w:val="clear" w:color="auto" w:fill="FFFFFF"/>
        <w:ind w:right="10" w:firstLine="667"/>
        <w:jc w:val="both"/>
        <w:rPr>
          <w:sz w:val="28"/>
          <w:szCs w:val="28"/>
        </w:rPr>
      </w:pPr>
    </w:p>
    <w:p w:rsidR="0060553D" w:rsidRDefault="0089705D" w:rsidP="00AC2FA2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защите допускаются студенты, </w:t>
      </w:r>
      <w:r w:rsidR="0060553D">
        <w:rPr>
          <w:sz w:val="28"/>
          <w:szCs w:val="28"/>
        </w:rPr>
        <w:t>представившие</w:t>
      </w:r>
      <w:r>
        <w:rPr>
          <w:sz w:val="28"/>
          <w:szCs w:val="28"/>
        </w:rPr>
        <w:t xml:space="preserve"> справку </w:t>
      </w:r>
      <w:r w:rsidR="0060553D">
        <w:rPr>
          <w:sz w:val="28"/>
          <w:szCs w:val="28"/>
        </w:rPr>
        <w:t>прохождения антиплагиата. Доля оригинального текста должна составлять н</w:t>
      </w:r>
      <w:r w:rsidR="00AC2FA2">
        <w:rPr>
          <w:sz w:val="28"/>
          <w:szCs w:val="28"/>
        </w:rPr>
        <w:t>е</w:t>
      </w:r>
      <w:r w:rsidR="0060553D">
        <w:rPr>
          <w:sz w:val="28"/>
          <w:szCs w:val="28"/>
        </w:rPr>
        <w:t xml:space="preserve"> менее 60%.</w:t>
      </w:r>
    </w:p>
    <w:p w:rsidR="0060553D" w:rsidRDefault="0089705D" w:rsidP="00AC2FA2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553D">
        <w:rPr>
          <w:sz w:val="28"/>
          <w:szCs w:val="28"/>
        </w:rPr>
        <w:t>П</w:t>
      </w:r>
      <w:r w:rsidR="00027239">
        <w:rPr>
          <w:sz w:val="28"/>
          <w:szCs w:val="28"/>
        </w:rPr>
        <w:t xml:space="preserve">роцедура защиты курсовых работ является публичной, </w:t>
      </w:r>
      <w:r w:rsidR="0060553D">
        <w:rPr>
          <w:sz w:val="28"/>
          <w:szCs w:val="28"/>
        </w:rPr>
        <w:t xml:space="preserve">то есть </w:t>
      </w:r>
      <w:r w:rsidR="00027239">
        <w:rPr>
          <w:sz w:val="28"/>
          <w:szCs w:val="28"/>
        </w:rPr>
        <w:t>предусматривает участие комиссии из нескольких преподавателей и присутствие других студентов</w:t>
      </w:r>
      <w:r w:rsidR="0060553D">
        <w:rPr>
          <w:sz w:val="28"/>
          <w:szCs w:val="28"/>
        </w:rPr>
        <w:t>.</w:t>
      </w:r>
    </w:p>
    <w:p w:rsidR="0060553D" w:rsidRDefault="00027239" w:rsidP="00AC2FA2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0553D">
        <w:rPr>
          <w:sz w:val="28"/>
          <w:szCs w:val="28"/>
        </w:rPr>
        <w:t>З</w:t>
      </w:r>
      <w:r>
        <w:rPr>
          <w:sz w:val="28"/>
          <w:szCs w:val="28"/>
        </w:rPr>
        <w:t xml:space="preserve">ащищающий курсовую работу должен </w:t>
      </w:r>
      <w:r w:rsidR="0060553D">
        <w:rPr>
          <w:sz w:val="28"/>
          <w:szCs w:val="28"/>
        </w:rPr>
        <w:t>выступить с речью-презентацией, в которой  должны быть указаны актуальность темы, цель, задачи и краткое содержание работы, выводы и обобщения, полученные в результате проделанной работы; сформулированы предложения по улучшению экономического положения, по совершенствованию бухгалтерского учета</w:t>
      </w:r>
      <w:r w:rsidR="0060553D" w:rsidRPr="0060553D">
        <w:rPr>
          <w:sz w:val="28"/>
          <w:szCs w:val="28"/>
        </w:rPr>
        <w:t xml:space="preserve"> </w:t>
      </w:r>
      <w:r w:rsidR="0060553D">
        <w:rPr>
          <w:sz w:val="28"/>
          <w:szCs w:val="28"/>
        </w:rPr>
        <w:t>объекта исследования; озвучена сумма рассчитанного экономического эффекта. Речь не должна содержать расширенную характеристику объекта исследования</w:t>
      </w:r>
      <w:r w:rsidR="00416DB0">
        <w:rPr>
          <w:sz w:val="28"/>
          <w:szCs w:val="28"/>
        </w:rPr>
        <w:t>, а также всех видов проделанной работы. Время речи ограничено – 5 минут. Рекомендуется сопровождение речи компьютерной слайдовой презентацией.</w:t>
      </w:r>
    </w:p>
    <w:p w:rsidR="00416DB0" w:rsidRDefault="00416DB0" w:rsidP="00AC2FA2">
      <w:pPr>
        <w:widowControl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Затем руководитель курсовой работы зачитывает отзыв о качестве представленной работы и свои замечания .</w:t>
      </w:r>
    </w:p>
    <w:p w:rsidR="00027239" w:rsidRDefault="00416DB0">
      <w:pPr>
        <w:widowControl/>
        <w:shd w:val="clear" w:color="auto" w:fill="FFFFFF"/>
        <w:ind w:right="11" w:firstLine="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защиты студент должен </w:t>
      </w:r>
      <w:r w:rsidR="00027239">
        <w:rPr>
          <w:sz w:val="28"/>
          <w:szCs w:val="28"/>
        </w:rPr>
        <w:t>полно и грамотно ответ</w:t>
      </w:r>
      <w:r>
        <w:rPr>
          <w:sz w:val="28"/>
          <w:szCs w:val="28"/>
        </w:rPr>
        <w:t>ить</w:t>
      </w:r>
      <w:r w:rsidR="00027239">
        <w:rPr>
          <w:sz w:val="28"/>
          <w:szCs w:val="28"/>
        </w:rPr>
        <w:t xml:space="preserve"> на вопросы и замечания по работе, возникшие у </w:t>
      </w:r>
      <w:r>
        <w:rPr>
          <w:sz w:val="28"/>
          <w:szCs w:val="28"/>
        </w:rPr>
        <w:t>руководителя курсовой работы и у членов комиссии</w:t>
      </w:r>
      <w:r w:rsidR="00027239">
        <w:rPr>
          <w:sz w:val="28"/>
          <w:szCs w:val="28"/>
        </w:rPr>
        <w:t>.</w:t>
      </w:r>
    </w:p>
    <w:p w:rsidR="00027239" w:rsidRDefault="00416DB0">
      <w:pPr>
        <w:shd w:val="clear" w:color="auto" w:fill="FFFFFF"/>
        <w:ind w:right="10" w:firstLine="667"/>
        <w:jc w:val="both"/>
        <w:rPr>
          <w:sz w:val="28"/>
          <w:szCs w:val="28"/>
        </w:rPr>
      </w:pPr>
      <w:r>
        <w:rPr>
          <w:sz w:val="28"/>
          <w:szCs w:val="28"/>
        </w:rPr>
        <w:t>Отметку по результ</w:t>
      </w:r>
      <w:r w:rsidR="00B220B8">
        <w:rPr>
          <w:sz w:val="28"/>
          <w:szCs w:val="28"/>
        </w:rPr>
        <w:t>атам защиты выставляет комиссия.</w:t>
      </w:r>
    </w:p>
    <w:p w:rsidR="00027239" w:rsidRDefault="00027239" w:rsidP="005D6A8A">
      <w:pPr>
        <w:pStyle w:val="1"/>
        <w:spacing w:line="360" w:lineRule="auto"/>
        <w:jc w:val="right"/>
      </w:pPr>
      <w:bookmarkStart w:id="19" w:name="_Toc178003877"/>
      <w:r>
        <w:rPr>
          <w:b/>
        </w:rPr>
        <w:br w:type="page"/>
      </w:r>
      <w:bookmarkEnd w:id="19"/>
      <w:r w:rsidR="005D6A8A">
        <w:t xml:space="preserve"> </w:t>
      </w:r>
      <w:r>
        <w:t>Приложение 1</w:t>
      </w:r>
    </w:p>
    <w:p w:rsidR="005D6A8A" w:rsidRDefault="005D6A8A" w:rsidP="00AC2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РЕКОМЕНДУЕМЫЕ ТЕМЫ КУРСОВЫХ РАБОТ </w:t>
      </w:r>
    </w:p>
    <w:p w:rsidR="00F679CB" w:rsidRDefault="005D6A8A" w:rsidP="00AC2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ДИСЦИПЛИНЕ </w:t>
      </w:r>
      <w:r w:rsidR="00027239">
        <w:rPr>
          <w:b/>
          <w:sz w:val="28"/>
          <w:szCs w:val="28"/>
        </w:rPr>
        <w:t xml:space="preserve"> </w:t>
      </w:r>
    </w:p>
    <w:p w:rsidR="00027239" w:rsidRDefault="00027239" w:rsidP="00AC2F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85177">
        <w:rPr>
          <w:b/>
          <w:sz w:val="28"/>
          <w:szCs w:val="28"/>
        </w:rPr>
        <w:t>ФЕДЕРАЛЬНЫЕ НАЛОГИ И СБОРЫ С ОРГАНИЗАЦИЙ</w:t>
      </w:r>
      <w:r>
        <w:rPr>
          <w:b/>
          <w:sz w:val="28"/>
          <w:szCs w:val="28"/>
        </w:rPr>
        <w:t>»</w:t>
      </w:r>
    </w:p>
    <w:p w:rsidR="005D6A8A" w:rsidRDefault="005D6A8A">
      <w:pPr>
        <w:jc w:val="center"/>
        <w:rPr>
          <w:b/>
          <w:sz w:val="28"/>
          <w:szCs w:val="28"/>
        </w:rPr>
      </w:pP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Порядок исчисления и уплаты акциза на нефтепродукты: пробле</w:t>
      </w:r>
      <w:r>
        <w:rPr>
          <w:sz w:val="28"/>
          <w:szCs w:val="28"/>
        </w:rPr>
        <w:t>мы практики, пути их устранения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Акциз по импортным и экспортным операциям в системе таможенных платежей Российской Федерац</w:t>
      </w:r>
      <w:r>
        <w:rPr>
          <w:sz w:val="28"/>
          <w:szCs w:val="28"/>
        </w:rPr>
        <w:t>ии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Акциз на алкогольную продукцию: эволюция, перспективы развития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Действующий механизм исчисления и взимания акциза, его совершенствование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Налог на добавленную стоимость: действующая система исчи</w:t>
      </w:r>
      <w:r>
        <w:rPr>
          <w:sz w:val="28"/>
          <w:szCs w:val="28"/>
        </w:rPr>
        <w:t>сления и пути совершенствования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Налоговые вычеты по НДС: назначение, современных механизм и пути его совершенствования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Особенности порядка исчисления и уплаты налога на добавленную стоимость при экспорте и им</w:t>
      </w:r>
      <w:r>
        <w:rPr>
          <w:sz w:val="28"/>
          <w:szCs w:val="28"/>
        </w:rPr>
        <w:t>порте товаров (работ, услуг)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Налог на при</w:t>
      </w:r>
      <w:r>
        <w:rPr>
          <w:sz w:val="28"/>
          <w:szCs w:val="28"/>
        </w:rPr>
        <w:t>быль организации и его эволюция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Действующий механизм исчисления и взимания налога на прибыль организации, пути совершенствования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Налоговая база по налогу на прибыль организаций: действующий механизм исчисления и пути со</w:t>
      </w:r>
      <w:r>
        <w:rPr>
          <w:sz w:val="28"/>
          <w:szCs w:val="28"/>
        </w:rPr>
        <w:t>вершенствования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Расходы, учитываемые при исчислении налоговой базы по налогу на прибыль: состав, критерии признания, пути совершенствования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Проблемы оптимизации и правильного определения затрат, учитываемых</w:t>
      </w:r>
      <w:r>
        <w:rPr>
          <w:sz w:val="28"/>
          <w:szCs w:val="28"/>
        </w:rPr>
        <w:t xml:space="preserve"> при налогообложении прибыли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Роль налога на прибыль организаций в стимулировании инновационной деят</w:t>
      </w:r>
      <w:r>
        <w:rPr>
          <w:sz w:val="28"/>
          <w:szCs w:val="28"/>
        </w:rPr>
        <w:t>ельности в Российской Федерации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Взаимосвязь глав 21 и 25 Налогового кодекса Российской</w:t>
      </w:r>
      <w:r>
        <w:rPr>
          <w:sz w:val="28"/>
          <w:szCs w:val="28"/>
        </w:rPr>
        <w:t xml:space="preserve"> Федерации и пути их устранения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Единый социальный налог: назначение и перспективы совершенство</w:t>
      </w:r>
      <w:r>
        <w:rPr>
          <w:sz w:val="28"/>
          <w:szCs w:val="28"/>
        </w:rPr>
        <w:t>вания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Действующий механизм исчисления ЕСН и обязательных платежей в Пенси</w:t>
      </w:r>
      <w:r>
        <w:rPr>
          <w:sz w:val="28"/>
          <w:szCs w:val="28"/>
        </w:rPr>
        <w:t>онный фонд Российской Федерации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Взаимосвязь налога на прибыль организации и единого социального налога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Налоговые платежи за использование природными ресурсами: пути со</w:t>
      </w:r>
      <w:r w:rsidR="00A064AF">
        <w:rPr>
          <w:sz w:val="28"/>
          <w:szCs w:val="28"/>
        </w:rPr>
        <w:t>вершенствования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Налоговое планирование и обязательность налоговых платежей: соотношение, финансовые послед</w:t>
      </w:r>
      <w:r w:rsidR="00A064AF">
        <w:rPr>
          <w:sz w:val="28"/>
          <w:szCs w:val="28"/>
        </w:rPr>
        <w:t>ствия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Государственная пошлина: назначение, механизм исчисления и</w:t>
      </w:r>
      <w:r w:rsidR="00A064AF">
        <w:rPr>
          <w:sz w:val="28"/>
          <w:szCs w:val="28"/>
        </w:rPr>
        <w:t xml:space="preserve"> уплаты, пути совершенствования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Взаимоотношения банков и налоговых органов</w:t>
      </w:r>
      <w:r w:rsidR="00A064AF">
        <w:rPr>
          <w:sz w:val="28"/>
          <w:szCs w:val="28"/>
        </w:rPr>
        <w:t>: проблемы и пути их устранения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Налоговое регулирование рынка ценных бумаг в Российской Федера</w:t>
      </w:r>
      <w:r w:rsidR="00A064AF">
        <w:rPr>
          <w:sz w:val="28"/>
          <w:szCs w:val="28"/>
        </w:rPr>
        <w:t>ции</w:t>
      </w:r>
      <w:r w:rsidRPr="00485177">
        <w:rPr>
          <w:sz w:val="28"/>
          <w:szCs w:val="28"/>
        </w:rPr>
        <w:t xml:space="preserve"> 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 xml:space="preserve">Налоговое регулирование предпринимательской деятельности Российской </w:t>
      </w:r>
      <w:r w:rsidR="00A064AF">
        <w:rPr>
          <w:sz w:val="28"/>
          <w:szCs w:val="28"/>
        </w:rPr>
        <w:t>Федерации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 xml:space="preserve">Сравнительная характеристика общего режима налогообложения и упрощенной системы налогообложения на </w:t>
      </w:r>
      <w:r w:rsidR="00A064AF">
        <w:rPr>
          <w:sz w:val="28"/>
          <w:szCs w:val="28"/>
        </w:rPr>
        <w:t>примере хозяйствующего субъекта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Сфера применения упрощенной системы налогообложения, ее преимущества и не</w:t>
      </w:r>
      <w:r w:rsidR="00A064AF">
        <w:rPr>
          <w:sz w:val="28"/>
          <w:szCs w:val="28"/>
        </w:rPr>
        <w:t>достатки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Единый социальный налог: назначение и перспективы совершенство</w:t>
      </w:r>
      <w:r w:rsidR="00A064AF">
        <w:rPr>
          <w:sz w:val="28"/>
          <w:szCs w:val="28"/>
        </w:rPr>
        <w:t>вания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Единый налог при упрощенной системе налогообложения: влияние на деятельность субъектов ма</w:t>
      </w:r>
      <w:r w:rsidR="00A064AF">
        <w:rPr>
          <w:sz w:val="28"/>
          <w:szCs w:val="28"/>
        </w:rPr>
        <w:t>лого предпринимательства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Единый сельскохозяйственный налог: действующий механизм исчисления и перспективы совер</w:t>
      </w:r>
      <w:r w:rsidR="00A064AF">
        <w:rPr>
          <w:sz w:val="28"/>
          <w:szCs w:val="28"/>
        </w:rPr>
        <w:t>шенствования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Влияние налогов  на инвестиционные решения организаций, эволюци</w:t>
      </w:r>
      <w:r w:rsidR="00A064AF">
        <w:rPr>
          <w:sz w:val="28"/>
          <w:szCs w:val="28"/>
        </w:rPr>
        <w:t>онный аспект</w:t>
      </w:r>
    </w:p>
    <w:p w:rsidR="00485177" w:rsidRPr="00485177" w:rsidRDefault="00485177" w:rsidP="006A1526">
      <w:pPr>
        <w:widowControl/>
        <w:numPr>
          <w:ilvl w:val="0"/>
          <w:numId w:val="33"/>
        </w:numPr>
        <w:autoSpaceDE/>
        <w:autoSpaceDN/>
        <w:adjustRightInd/>
        <w:ind w:left="0" w:firstLine="0"/>
        <w:jc w:val="both"/>
        <w:rPr>
          <w:sz w:val="28"/>
          <w:szCs w:val="28"/>
        </w:rPr>
      </w:pPr>
      <w:r w:rsidRPr="00485177">
        <w:rPr>
          <w:sz w:val="28"/>
          <w:szCs w:val="28"/>
        </w:rPr>
        <w:t>Особенности налогообложен</w:t>
      </w:r>
      <w:r w:rsidR="00A064AF">
        <w:rPr>
          <w:sz w:val="28"/>
          <w:szCs w:val="28"/>
        </w:rPr>
        <w:t>ия (отрасль по выбору студента)</w:t>
      </w:r>
      <w:r w:rsidR="006A1526">
        <w:rPr>
          <w:sz w:val="28"/>
          <w:szCs w:val="28"/>
        </w:rPr>
        <w:t>.</w:t>
      </w:r>
    </w:p>
    <w:p w:rsidR="00443919" w:rsidRPr="00443919" w:rsidRDefault="00443919" w:rsidP="00443919">
      <w:pPr>
        <w:rPr>
          <w:sz w:val="28"/>
          <w:szCs w:val="28"/>
        </w:rPr>
      </w:pPr>
    </w:p>
    <w:p w:rsidR="00027239" w:rsidRDefault="00027239">
      <w:pPr>
        <w:shd w:val="clear" w:color="auto" w:fill="FFFFFF"/>
        <w:ind w:right="50"/>
        <w:jc w:val="both"/>
        <w:rPr>
          <w:sz w:val="28"/>
          <w:szCs w:val="28"/>
        </w:rPr>
      </w:pPr>
    </w:p>
    <w:p w:rsidR="00027239" w:rsidRDefault="00027239">
      <w:pPr>
        <w:jc w:val="center"/>
        <w:rPr>
          <w:b/>
          <w:sz w:val="28"/>
          <w:szCs w:val="28"/>
        </w:rPr>
      </w:pPr>
    </w:p>
    <w:p w:rsidR="00886C33" w:rsidRPr="00886C33" w:rsidRDefault="00027239" w:rsidP="00886C33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886C33" w:rsidRPr="00886C33">
        <w:rPr>
          <w:sz w:val="28"/>
          <w:szCs w:val="28"/>
        </w:rPr>
        <w:t>Приложение 2</w:t>
      </w:r>
    </w:p>
    <w:p w:rsidR="00886C33" w:rsidRDefault="00886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РЕКОМЕНДУЕМЫЕ ТЕМЫ КУРСОВЫХ РАБОТ </w:t>
      </w:r>
    </w:p>
    <w:p w:rsidR="00886C33" w:rsidRDefault="00886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ДИСЦИПЛИНЕ </w:t>
      </w:r>
      <w:r w:rsidR="00027239">
        <w:rPr>
          <w:b/>
          <w:sz w:val="28"/>
          <w:szCs w:val="28"/>
        </w:rPr>
        <w:t xml:space="preserve"> </w:t>
      </w:r>
    </w:p>
    <w:p w:rsidR="00027239" w:rsidRDefault="00027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54BDD">
        <w:rPr>
          <w:b/>
          <w:sz w:val="28"/>
          <w:szCs w:val="28"/>
        </w:rPr>
        <w:t>БУХГАЛТЕРСКАЯ</w:t>
      </w:r>
      <w:r w:rsidR="00886C33">
        <w:rPr>
          <w:b/>
          <w:sz w:val="28"/>
          <w:szCs w:val="28"/>
        </w:rPr>
        <w:t xml:space="preserve"> (</w:t>
      </w:r>
      <w:r w:rsidR="00E54BDD">
        <w:rPr>
          <w:b/>
          <w:sz w:val="28"/>
          <w:szCs w:val="28"/>
        </w:rPr>
        <w:t>ФИНАНСОВАЯ</w:t>
      </w:r>
      <w:r w:rsidR="00886C33">
        <w:rPr>
          <w:b/>
          <w:sz w:val="28"/>
          <w:szCs w:val="28"/>
        </w:rPr>
        <w:t>) ОТЧЕТНОСТЬ</w:t>
      </w:r>
      <w:r>
        <w:rPr>
          <w:b/>
          <w:sz w:val="28"/>
          <w:szCs w:val="28"/>
        </w:rPr>
        <w:t>»</w:t>
      </w:r>
    </w:p>
    <w:p w:rsidR="00886C33" w:rsidRDefault="00886C33">
      <w:pPr>
        <w:jc w:val="center"/>
        <w:rPr>
          <w:b/>
          <w:sz w:val="28"/>
          <w:szCs w:val="28"/>
        </w:rPr>
      </w:pPr>
    </w:p>
    <w:p w:rsidR="00027239" w:rsidRPr="00B539E0" w:rsidRDefault="00027239" w:rsidP="006167EF">
      <w:pPr>
        <w:numPr>
          <w:ilvl w:val="0"/>
          <w:numId w:val="27"/>
        </w:numPr>
        <w:shd w:val="clear" w:color="auto" w:fill="FFFFFF"/>
        <w:jc w:val="both"/>
        <w:rPr>
          <w:sz w:val="28"/>
          <w:szCs w:val="28"/>
        </w:rPr>
      </w:pPr>
      <w:r w:rsidRPr="00B539E0">
        <w:rPr>
          <w:sz w:val="28"/>
          <w:szCs w:val="28"/>
        </w:rPr>
        <w:t>Состав и порядок представления бухгалтерской (финансовой) отчетности в росс</w:t>
      </w:r>
      <w:r w:rsidR="00B539E0" w:rsidRPr="00B539E0">
        <w:rPr>
          <w:sz w:val="28"/>
          <w:szCs w:val="28"/>
        </w:rPr>
        <w:t>ийской и международной практике</w:t>
      </w:r>
    </w:p>
    <w:p w:rsidR="00886C33" w:rsidRPr="00B539E0" w:rsidRDefault="00886C33" w:rsidP="006167EF">
      <w:pPr>
        <w:numPr>
          <w:ilvl w:val="0"/>
          <w:numId w:val="27"/>
        </w:numPr>
        <w:shd w:val="clear" w:color="auto" w:fill="FFFFFF"/>
        <w:tabs>
          <w:tab w:val="left" w:pos="709"/>
        </w:tabs>
        <w:jc w:val="both"/>
        <w:rPr>
          <w:spacing w:val="-9"/>
          <w:sz w:val="28"/>
          <w:szCs w:val="28"/>
        </w:rPr>
      </w:pPr>
      <w:r w:rsidRPr="00B539E0">
        <w:rPr>
          <w:sz w:val="28"/>
          <w:szCs w:val="28"/>
        </w:rPr>
        <w:t>Способы трансформации бухгалтерской отчетности российских предприятий в отчетность, составляемую по международным стандартам</w:t>
      </w:r>
    </w:p>
    <w:p w:rsidR="00886C33" w:rsidRPr="00B539E0" w:rsidRDefault="00886C33" w:rsidP="006167EF">
      <w:pPr>
        <w:numPr>
          <w:ilvl w:val="0"/>
          <w:numId w:val="27"/>
        </w:numPr>
        <w:shd w:val="clear" w:color="auto" w:fill="FFFFFF"/>
        <w:tabs>
          <w:tab w:val="left" w:pos="709"/>
        </w:tabs>
        <w:jc w:val="both"/>
        <w:rPr>
          <w:spacing w:val="-9"/>
          <w:sz w:val="28"/>
          <w:szCs w:val="28"/>
        </w:rPr>
      </w:pPr>
      <w:r w:rsidRPr="00B539E0">
        <w:rPr>
          <w:sz w:val="28"/>
          <w:szCs w:val="28"/>
        </w:rPr>
        <w:t>Бухгалтерский баланс и способы его построения в отечественных и международных стандартах</w:t>
      </w:r>
    </w:p>
    <w:p w:rsidR="00F9080E" w:rsidRPr="003476B6" w:rsidRDefault="00027239" w:rsidP="006167EF">
      <w:pPr>
        <w:numPr>
          <w:ilvl w:val="0"/>
          <w:numId w:val="27"/>
        </w:numPr>
        <w:shd w:val="clear" w:color="auto" w:fill="FFFFFF"/>
        <w:tabs>
          <w:tab w:val="left" w:pos="709"/>
        </w:tabs>
        <w:jc w:val="both"/>
        <w:rPr>
          <w:spacing w:val="-9"/>
          <w:sz w:val="28"/>
          <w:szCs w:val="28"/>
        </w:rPr>
      </w:pPr>
      <w:r w:rsidRPr="00B539E0">
        <w:rPr>
          <w:sz w:val="28"/>
          <w:szCs w:val="28"/>
        </w:rPr>
        <w:t xml:space="preserve">Приложения к бухгалтерскому </w:t>
      </w:r>
      <w:r w:rsidRPr="003476B6">
        <w:rPr>
          <w:sz w:val="28"/>
          <w:szCs w:val="28"/>
        </w:rPr>
        <w:t>балансу и отчету о прибылях и убытка</w:t>
      </w:r>
      <w:r w:rsidR="00F9080E" w:rsidRPr="003476B6">
        <w:rPr>
          <w:sz w:val="28"/>
          <w:szCs w:val="28"/>
        </w:rPr>
        <w:t>х и способы его построения в отечественных и международных стандартах</w:t>
      </w:r>
    </w:p>
    <w:p w:rsidR="00027239" w:rsidRPr="003476B6" w:rsidRDefault="00027239" w:rsidP="006167EF">
      <w:pPr>
        <w:numPr>
          <w:ilvl w:val="0"/>
          <w:numId w:val="27"/>
        </w:numPr>
        <w:shd w:val="clear" w:color="auto" w:fill="FFFFFF"/>
        <w:tabs>
          <w:tab w:val="left" w:pos="709"/>
        </w:tabs>
        <w:jc w:val="both"/>
        <w:rPr>
          <w:spacing w:val="-9"/>
          <w:sz w:val="28"/>
          <w:szCs w:val="28"/>
        </w:rPr>
      </w:pPr>
      <w:r w:rsidRPr="003476B6">
        <w:rPr>
          <w:sz w:val="28"/>
          <w:szCs w:val="28"/>
        </w:rPr>
        <w:t>Отчет об изменениях капитала</w:t>
      </w:r>
    </w:p>
    <w:p w:rsidR="00027239" w:rsidRPr="003476B6" w:rsidRDefault="00027239" w:rsidP="006167EF">
      <w:pPr>
        <w:numPr>
          <w:ilvl w:val="0"/>
          <w:numId w:val="27"/>
        </w:numPr>
        <w:shd w:val="clear" w:color="auto" w:fill="FFFFFF"/>
        <w:tabs>
          <w:tab w:val="left" w:pos="709"/>
        </w:tabs>
        <w:jc w:val="both"/>
        <w:rPr>
          <w:spacing w:val="-9"/>
          <w:sz w:val="28"/>
          <w:szCs w:val="28"/>
        </w:rPr>
      </w:pPr>
      <w:r w:rsidRPr="003476B6">
        <w:rPr>
          <w:sz w:val="28"/>
          <w:szCs w:val="28"/>
        </w:rPr>
        <w:t>Отчет о движении денежных средств как источник информации о способности организации получать денежные средства</w:t>
      </w:r>
    </w:p>
    <w:p w:rsidR="00886C33" w:rsidRPr="003476B6" w:rsidRDefault="00886C33" w:rsidP="006167EF">
      <w:pPr>
        <w:numPr>
          <w:ilvl w:val="0"/>
          <w:numId w:val="27"/>
        </w:numPr>
        <w:shd w:val="clear" w:color="auto" w:fill="FFFFFF"/>
        <w:tabs>
          <w:tab w:val="left" w:pos="709"/>
          <w:tab w:val="left" w:pos="851"/>
        </w:tabs>
        <w:jc w:val="both"/>
        <w:rPr>
          <w:spacing w:val="-11"/>
          <w:sz w:val="28"/>
          <w:szCs w:val="28"/>
        </w:rPr>
      </w:pPr>
      <w:r w:rsidRPr="003476B6">
        <w:rPr>
          <w:sz w:val="28"/>
          <w:szCs w:val="28"/>
        </w:rPr>
        <w:t>Отчет о движении денежных средств как информационная модель направлений движения денежных потоков</w:t>
      </w:r>
    </w:p>
    <w:p w:rsidR="00027239" w:rsidRPr="003476B6" w:rsidRDefault="00027239" w:rsidP="006167EF">
      <w:pPr>
        <w:numPr>
          <w:ilvl w:val="0"/>
          <w:numId w:val="27"/>
        </w:numPr>
        <w:shd w:val="clear" w:color="auto" w:fill="FFFFFF"/>
        <w:tabs>
          <w:tab w:val="left" w:pos="709"/>
        </w:tabs>
        <w:jc w:val="both"/>
        <w:rPr>
          <w:spacing w:val="-7"/>
          <w:sz w:val="28"/>
          <w:szCs w:val="28"/>
        </w:rPr>
      </w:pPr>
      <w:r w:rsidRPr="003476B6">
        <w:rPr>
          <w:sz w:val="28"/>
          <w:szCs w:val="28"/>
        </w:rPr>
        <w:t>Отчет о прибылях и убытках и способы его построения в отечественных и международных стандартах</w:t>
      </w:r>
    </w:p>
    <w:p w:rsidR="00027239" w:rsidRPr="003476B6" w:rsidRDefault="00027239" w:rsidP="006167EF">
      <w:pPr>
        <w:numPr>
          <w:ilvl w:val="0"/>
          <w:numId w:val="27"/>
        </w:numPr>
        <w:shd w:val="clear" w:color="auto" w:fill="FFFFFF"/>
        <w:tabs>
          <w:tab w:val="left" w:pos="709"/>
        </w:tabs>
        <w:jc w:val="both"/>
        <w:rPr>
          <w:spacing w:val="-4"/>
          <w:sz w:val="28"/>
          <w:szCs w:val="28"/>
        </w:rPr>
      </w:pPr>
      <w:r w:rsidRPr="003476B6">
        <w:rPr>
          <w:sz w:val="28"/>
          <w:szCs w:val="28"/>
        </w:rPr>
        <w:t>Учетная политика при подготовке финансовой отчетности по отечественным стандартам</w:t>
      </w:r>
    </w:p>
    <w:p w:rsidR="00027239" w:rsidRPr="003476B6" w:rsidRDefault="00027239" w:rsidP="006167EF">
      <w:pPr>
        <w:numPr>
          <w:ilvl w:val="0"/>
          <w:numId w:val="27"/>
        </w:numPr>
        <w:shd w:val="clear" w:color="auto" w:fill="FFFFFF"/>
        <w:tabs>
          <w:tab w:val="left" w:pos="245"/>
        </w:tabs>
        <w:jc w:val="both"/>
        <w:rPr>
          <w:spacing w:val="-2"/>
          <w:sz w:val="28"/>
          <w:szCs w:val="28"/>
        </w:rPr>
      </w:pPr>
      <w:r w:rsidRPr="003476B6">
        <w:rPr>
          <w:sz w:val="28"/>
          <w:szCs w:val="28"/>
        </w:rPr>
        <w:t>Сводная бухгалтерская отчетность</w:t>
      </w:r>
    </w:p>
    <w:p w:rsidR="00027239" w:rsidRPr="00B539E0" w:rsidRDefault="00F9080E" w:rsidP="006167EF">
      <w:pPr>
        <w:numPr>
          <w:ilvl w:val="0"/>
          <w:numId w:val="27"/>
        </w:numPr>
        <w:shd w:val="clear" w:color="auto" w:fill="FFFFFF"/>
        <w:tabs>
          <w:tab w:val="left" w:pos="245"/>
        </w:tabs>
        <w:jc w:val="both"/>
        <w:rPr>
          <w:spacing w:val="-2"/>
          <w:sz w:val="28"/>
          <w:szCs w:val="28"/>
        </w:rPr>
      </w:pPr>
      <w:r w:rsidRPr="003476B6">
        <w:rPr>
          <w:sz w:val="28"/>
          <w:szCs w:val="28"/>
        </w:rPr>
        <w:t xml:space="preserve">Проблемы </w:t>
      </w:r>
      <w:r w:rsidR="00027239" w:rsidRPr="003476B6">
        <w:rPr>
          <w:sz w:val="28"/>
          <w:szCs w:val="28"/>
        </w:rPr>
        <w:t>стандартизации учета и отчетности</w:t>
      </w:r>
      <w:r w:rsidR="00027239" w:rsidRPr="00B539E0">
        <w:rPr>
          <w:sz w:val="28"/>
          <w:szCs w:val="28"/>
        </w:rPr>
        <w:t xml:space="preserve"> в мировой теории и практике</w:t>
      </w:r>
    </w:p>
    <w:p w:rsidR="00443919" w:rsidRPr="00B539E0" w:rsidRDefault="00443919" w:rsidP="006167EF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B539E0">
        <w:rPr>
          <w:sz w:val="28"/>
          <w:szCs w:val="28"/>
        </w:rPr>
        <w:t xml:space="preserve">Приказ </w:t>
      </w:r>
      <w:r w:rsidR="00270B77">
        <w:rPr>
          <w:sz w:val="28"/>
          <w:szCs w:val="28"/>
        </w:rPr>
        <w:t>об учетной политике организации</w:t>
      </w:r>
    </w:p>
    <w:p w:rsidR="00443919" w:rsidRPr="00B539E0" w:rsidRDefault="00443919" w:rsidP="006167EF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B539E0">
        <w:rPr>
          <w:sz w:val="28"/>
          <w:szCs w:val="28"/>
        </w:rPr>
        <w:t>Отражение на счетах баланс</w:t>
      </w:r>
      <w:r w:rsidR="00270B77">
        <w:rPr>
          <w:sz w:val="28"/>
          <w:szCs w:val="28"/>
        </w:rPr>
        <w:t>а особенностей учетной политики</w:t>
      </w:r>
    </w:p>
    <w:p w:rsidR="00443919" w:rsidRPr="00B539E0" w:rsidRDefault="00443919" w:rsidP="006167EF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B539E0">
        <w:rPr>
          <w:sz w:val="28"/>
          <w:szCs w:val="28"/>
        </w:rPr>
        <w:t>Принципы формирования годовой бухгалтерской отчетности</w:t>
      </w:r>
    </w:p>
    <w:p w:rsidR="00443919" w:rsidRPr="00B539E0" w:rsidRDefault="00443919" w:rsidP="006167EF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B539E0">
        <w:rPr>
          <w:sz w:val="28"/>
          <w:szCs w:val="28"/>
        </w:rPr>
        <w:t xml:space="preserve">Методика заполнения </w:t>
      </w:r>
      <w:r w:rsidR="00270B77">
        <w:rPr>
          <w:sz w:val="28"/>
          <w:szCs w:val="28"/>
        </w:rPr>
        <w:t>годового бухгалтерского баланса</w:t>
      </w:r>
    </w:p>
    <w:p w:rsidR="00443919" w:rsidRPr="00B539E0" w:rsidRDefault="00443919" w:rsidP="006167EF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B539E0">
        <w:rPr>
          <w:sz w:val="28"/>
          <w:szCs w:val="28"/>
        </w:rPr>
        <w:t>Методика составления отчета о прибылях и убытках</w:t>
      </w:r>
    </w:p>
    <w:p w:rsidR="00443919" w:rsidRPr="00B539E0" w:rsidRDefault="00443919" w:rsidP="006167EF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B539E0">
        <w:rPr>
          <w:sz w:val="28"/>
          <w:szCs w:val="28"/>
        </w:rPr>
        <w:t>Методика составлени</w:t>
      </w:r>
      <w:r w:rsidR="00270B77">
        <w:rPr>
          <w:sz w:val="28"/>
          <w:szCs w:val="28"/>
        </w:rPr>
        <w:t>я отчета об изменениях капитала</w:t>
      </w:r>
    </w:p>
    <w:p w:rsidR="00443919" w:rsidRPr="00B539E0" w:rsidRDefault="00443919" w:rsidP="006167EF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B539E0">
        <w:rPr>
          <w:sz w:val="28"/>
          <w:szCs w:val="28"/>
        </w:rPr>
        <w:t>Методика заполнения отч</w:t>
      </w:r>
      <w:r w:rsidR="00270B77">
        <w:rPr>
          <w:sz w:val="28"/>
          <w:szCs w:val="28"/>
        </w:rPr>
        <w:t>ета о движении денежных средств</w:t>
      </w:r>
    </w:p>
    <w:p w:rsidR="00443919" w:rsidRPr="00B539E0" w:rsidRDefault="00443919" w:rsidP="006167EF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B539E0">
        <w:rPr>
          <w:sz w:val="28"/>
          <w:szCs w:val="28"/>
        </w:rPr>
        <w:t>Методика заполнения прил</w:t>
      </w:r>
      <w:r w:rsidR="00270B77">
        <w:rPr>
          <w:sz w:val="28"/>
          <w:szCs w:val="28"/>
        </w:rPr>
        <w:t>ожения к бухгалтерскому балансу</w:t>
      </w:r>
    </w:p>
    <w:p w:rsidR="00443919" w:rsidRPr="00B539E0" w:rsidRDefault="00443919" w:rsidP="006167EF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B539E0">
        <w:rPr>
          <w:sz w:val="28"/>
          <w:szCs w:val="28"/>
        </w:rPr>
        <w:t>Методика составления проме</w:t>
      </w:r>
      <w:r w:rsidR="00270B77">
        <w:rPr>
          <w:sz w:val="28"/>
          <w:szCs w:val="28"/>
        </w:rPr>
        <w:t>жуточной отчетности организации</w:t>
      </w:r>
    </w:p>
    <w:p w:rsidR="00443919" w:rsidRPr="00B539E0" w:rsidRDefault="00443919" w:rsidP="006167EF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B539E0">
        <w:rPr>
          <w:sz w:val="28"/>
          <w:szCs w:val="28"/>
        </w:rPr>
        <w:t>Нормативное регулиро</w:t>
      </w:r>
      <w:r w:rsidR="00270B77">
        <w:rPr>
          <w:sz w:val="28"/>
          <w:szCs w:val="28"/>
        </w:rPr>
        <w:t>вание  бухгалтерской отчетности</w:t>
      </w:r>
    </w:p>
    <w:p w:rsidR="00443919" w:rsidRPr="00B539E0" w:rsidRDefault="00443919" w:rsidP="006167EF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B539E0">
        <w:rPr>
          <w:sz w:val="28"/>
          <w:szCs w:val="28"/>
        </w:rPr>
        <w:t>Методика формирован</w:t>
      </w:r>
      <w:r w:rsidR="00270B77">
        <w:rPr>
          <w:sz w:val="28"/>
          <w:szCs w:val="28"/>
        </w:rPr>
        <w:t>ия консолидированной отчетности</w:t>
      </w:r>
    </w:p>
    <w:p w:rsidR="00443919" w:rsidRPr="00B539E0" w:rsidRDefault="00443919" w:rsidP="006167EF">
      <w:pPr>
        <w:widowControl/>
        <w:numPr>
          <w:ilvl w:val="0"/>
          <w:numId w:val="27"/>
        </w:numPr>
        <w:autoSpaceDE/>
        <w:autoSpaceDN/>
        <w:adjustRightInd/>
        <w:jc w:val="both"/>
        <w:rPr>
          <w:sz w:val="28"/>
          <w:szCs w:val="28"/>
        </w:rPr>
      </w:pPr>
      <w:r w:rsidRPr="00B539E0">
        <w:rPr>
          <w:sz w:val="28"/>
          <w:szCs w:val="28"/>
        </w:rPr>
        <w:t xml:space="preserve">Взаимосвязь и отличия национальных </w:t>
      </w:r>
      <w:r w:rsidR="00233E3D">
        <w:rPr>
          <w:sz w:val="28"/>
          <w:szCs w:val="28"/>
        </w:rPr>
        <w:t xml:space="preserve">и </w:t>
      </w:r>
      <w:r w:rsidRPr="00B539E0">
        <w:rPr>
          <w:sz w:val="28"/>
          <w:szCs w:val="28"/>
        </w:rPr>
        <w:t>международных</w:t>
      </w:r>
      <w:r w:rsidR="00233E3D">
        <w:rPr>
          <w:sz w:val="28"/>
          <w:szCs w:val="28"/>
        </w:rPr>
        <w:t xml:space="preserve"> </w:t>
      </w:r>
      <w:r w:rsidR="00233E3D" w:rsidRPr="00B539E0">
        <w:rPr>
          <w:sz w:val="28"/>
          <w:szCs w:val="28"/>
        </w:rPr>
        <w:t>стандартов от</w:t>
      </w:r>
      <w:r w:rsidR="00233E3D">
        <w:rPr>
          <w:sz w:val="28"/>
          <w:szCs w:val="28"/>
        </w:rPr>
        <w:t>четности</w:t>
      </w:r>
    </w:p>
    <w:p w:rsidR="00027239" w:rsidRPr="003476B6" w:rsidRDefault="00027239" w:rsidP="006167EF">
      <w:pPr>
        <w:numPr>
          <w:ilvl w:val="0"/>
          <w:numId w:val="27"/>
        </w:numPr>
        <w:shd w:val="clear" w:color="auto" w:fill="FFFFFF"/>
        <w:tabs>
          <w:tab w:val="left" w:pos="245"/>
        </w:tabs>
        <w:jc w:val="both"/>
        <w:rPr>
          <w:spacing w:val="-4"/>
          <w:sz w:val="28"/>
          <w:szCs w:val="28"/>
        </w:rPr>
      </w:pPr>
      <w:r w:rsidRPr="003476B6">
        <w:rPr>
          <w:sz w:val="28"/>
          <w:szCs w:val="28"/>
        </w:rPr>
        <w:t>Совершенствование бухгалтерской (финансовой) отчетности</w:t>
      </w:r>
    </w:p>
    <w:p w:rsidR="00886C33" w:rsidRDefault="00027239" w:rsidP="00886C33">
      <w:pPr>
        <w:numPr>
          <w:ilvl w:val="0"/>
          <w:numId w:val="27"/>
        </w:numPr>
        <w:shd w:val="clear" w:color="auto" w:fill="FFFFFF"/>
        <w:tabs>
          <w:tab w:val="left" w:pos="245"/>
        </w:tabs>
        <w:jc w:val="both"/>
        <w:rPr>
          <w:sz w:val="28"/>
          <w:szCs w:val="28"/>
        </w:rPr>
      </w:pPr>
      <w:r w:rsidRPr="00B539E0">
        <w:rPr>
          <w:sz w:val="28"/>
          <w:szCs w:val="28"/>
        </w:rPr>
        <w:t>Отчетность как система показателей производственно-финансовой деятельности организации</w:t>
      </w:r>
      <w:r w:rsidR="00270B77">
        <w:rPr>
          <w:sz w:val="28"/>
          <w:szCs w:val="28"/>
        </w:rPr>
        <w:t>.</w:t>
      </w:r>
    </w:p>
    <w:p w:rsidR="00886C33" w:rsidRPr="00886C33" w:rsidRDefault="00F9080E" w:rsidP="00886C33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6C33" w:rsidRPr="00886C33">
        <w:rPr>
          <w:sz w:val="28"/>
          <w:szCs w:val="28"/>
        </w:rPr>
        <w:t xml:space="preserve">Приложение </w:t>
      </w:r>
      <w:r w:rsidR="00580B39">
        <w:rPr>
          <w:sz w:val="28"/>
          <w:szCs w:val="28"/>
        </w:rPr>
        <w:t>3</w:t>
      </w:r>
    </w:p>
    <w:p w:rsidR="00886C33" w:rsidRDefault="00886C33" w:rsidP="00886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РЕКОМЕНДУЕМЫЕ ТЕМЫ КУРСОВЫХ РАБОТ </w:t>
      </w:r>
    </w:p>
    <w:p w:rsidR="00886C33" w:rsidRDefault="00886C33" w:rsidP="00886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ДИСЦИПЛИНЕ  </w:t>
      </w:r>
    </w:p>
    <w:p w:rsidR="00886C33" w:rsidRDefault="00886C33" w:rsidP="00886C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A1526">
        <w:rPr>
          <w:b/>
          <w:sz w:val="28"/>
          <w:szCs w:val="28"/>
        </w:rPr>
        <w:t>ОРГАНИЗАЦИЯ И МЕТОДИКА НАЛОГОВЫХ ПРОВЕРОК</w:t>
      </w:r>
      <w:r>
        <w:rPr>
          <w:b/>
          <w:sz w:val="28"/>
          <w:szCs w:val="28"/>
        </w:rPr>
        <w:t>»</w:t>
      </w:r>
    </w:p>
    <w:p w:rsidR="006A1526" w:rsidRDefault="006A1526" w:rsidP="00886C33">
      <w:pPr>
        <w:jc w:val="center"/>
        <w:rPr>
          <w:b/>
          <w:sz w:val="28"/>
          <w:szCs w:val="28"/>
        </w:rPr>
      </w:pPr>
    </w:p>
    <w:p w:rsidR="006A1526" w:rsidRPr="00485177" w:rsidRDefault="006A1526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исчисления и уплаты акциза на нефтепродук</w:t>
      </w:r>
      <w:r>
        <w:rPr>
          <w:sz w:val="28"/>
          <w:szCs w:val="28"/>
        </w:rPr>
        <w:t>ты</w:t>
      </w:r>
    </w:p>
    <w:p w:rsidR="006A1526" w:rsidRPr="00485177" w:rsidRDefault="006A1526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исчисления и уплаты акциза по импортным и экспортным операциям в системе таможенных платежей Российской Федерац</w:t>
      </w:r>
      <w:r>
        <w:rPr>
          <w:sz w:val="28"/>
          <w:szCs w:val="28"/>
        </w:rPr>
        <w:t>ии</w:t>
      </w:r>
    </w:p>
    <w:p w:rsidR="006A1526" w:rsidRPr="00485177" w:rsidRDefault="006A1526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исчисления и уплаты акциза на алкогольную продукцию</w:t>
      </w:r>
    </w:p>
    <w:p w:rsidR="006A1526" w:rsidRPr="00485177" w:rsidRDefault="006A1526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исчисления и уплаты акциза</w:t>
      </w:r>
    </w:p>
    <w:p w:rsidR="006A1526" w:rsidRDefault="006A1526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исчисления и уплаты </w:t>
      </w:r>
      <w:r>
        <w:rPr>
          <w:sz w:val="28"/>
          <w:szCs w:val="28"/>
        </w:rPr>
        <w:t>н</w:t>
      </w:r>
      <w:r w:rsidRPr="00485177">
        <w:rPr>
          <w:sz w:val="28"/>
          <w:szCs w:val="28"/>
        </w:rPr>
        <w:t>алог</w:t>
      </w:r>
      <w:r w:rsidR="005709D2">
        <w:rPr>
          <w:sz w:val="28"/>
          <w:szCs w:val="28"/>
        </w:rPr>
        <w:t>а</w:t>
      </w:r>
      <w:r w:rsidRPr="00485177">
        <w:rPr>
          <w:sz w:val="28"/>
          <w:szCs w:val="28"/>
        </w:rPr>
        <w:t xml:space="preserve"> на добавленную стоимость</w:t>
      </w:r>
    </w:p>
    <w:p w:rsidR="006A1526" w:rsidRDefault="006A1526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исчисления </w:t>
      </w:r>
      <w:r>
        <w:rPr>
          <w:sz w:val="28"/>
          <w:szCs w:val="28"/>
        </w:rPr>
        <w:t>н</w:t>
      </w:r>
      <w:r w:rsidRPr="00485177">
        <w:rPr>
          <w:sz w:val="28"/>
          <w:szCs w:val="28"/>
        </w:rPr>
        <w:t>алоговы</w:t>
      </w:r>
      <w:r>
        <w:rPr>
          <w:sz w:val="28"/>
          <w:szCs w:val="28"/>
        </w:rPr>
        <w:t>х вычет</w:t>
      </w:r>
      <w:r w:rsidR="005709D2">
        <w:rPr>
          <w:sz w:val="28"/>
          <w:szCs w:val="28"/>
        </w:rPr>
        <w:t>ов</w:t>
      </w:r>
      <w:r w:rsidRPr="00485177">
        <w:rPr>
          <w:sz w:val="28"/>
          <w:szCs w:val="28"/>
        </w:rPr>
        <w:t xml:space="preserve"> по НДС</w:t>
      </w:r>
    </w:p>
    <w:p w:rsidR="006A1526" w:rsidRPr="00485177" w:rsidRDefault="006A1526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исчисления и уплаты налога на добавленную стоимость при экспорте и им</w:t>
      </w:r>
      <w:r>
        <w:rPr>
          <w:sz w:val="28"/>
          <w:szCs w:val="28"/>
        </w:rPr>
        <w:t>порте товаров (работ, услуг)</w:t>
      </w:r>
    </w:p>
    <w:p w:rsidR="006A1526" w:rsidRDefault="009D215D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исчисления и уплаты </w:t>
      </w:r>
      <w:r>
        <w:rPr>
          <w:sz w:val="28"/>
          <w:szCs w:val="28"/>
        </w:rPr>
        <w:t>н</w:t>
      </w:r>
      <w:r w:rsidR="006A1526" w:rsidRPr="00485177">
        <w:rPr>
          <w:sz w:val="28"/>
          <w:szCs w:val="28"/>
        </w:rPr>
        <w:t>алог</w:t>
      </w:r>
      <w:r>
        <w:rPr>
          <w:sz w:val="28"/>
          <w:szCs w:val="28"/>
        </w:rPr>
        <w:t>а</w:t>
      </w:r>
      <w:r w:rsidR="006A1526" w:rsidRPr="00485177">
        <w:rPr>
          <w:sz w:val="28"/>
          <w:szCs w:val="28"/>
        </w:rPr>
        <w:t xml:space="preserve"> на при</w:t>
      </w:r>
      <w:r w:rsidR="006A1526">
        <w:rPr>
          <w:sz w:val="28"/>
          <w:szCs w:val="28"/>
        </w:rPr>
        <w:t xml:space="preserve">быль организации </w:t>
      </w:r>
    </w:p>
    <w:p w:rsidR="00D61821" w:rsidRPr="00485177" w:rsidRDefault="00D61821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исчисления и уплаты </w:t>
      </w:r>
      <w:r>
        <w:rPr>
          <w:sz w:val="28"/>
          <w:szCs w:val="28"/>
        </w:rPr>
        <w:t>н</w:t>
      </w:r>
      <w:r w:rsidRPr="00485177">
        <w:rPr>
          <w:sz w:val="28"/>
          <w:szCs w:val="28"/>
        </w:rPr>
        <w:t>алог</w:t>
      </w:r>
      <w:r>
        <w:rPr>
          <w:sz w:val="28"/>
          <w:szCs w:val="28"/>
        </w:rPr>
        <w:t>а</w:t>
      </w:r>
      <w:r w:rsidRPr="00485177">
        <w:rPr>
          <w:sz w:val="28"/>
          <w:szCs w:val="28"/>
        </w:rPr>
        <w:t xml:space="preserve"> на при</w:t>
      </w:r>
      <w:r>
        <w:rPr>
          <w:sz w:val="28"/>
          <w:szCs w:val="28"/>
        </w:rPr>
        <w:t>быль на предприятиях торговли</w:t>
      </w:r>
    </w:p>
    <w:p w:rsidR="009D215D" w:rsidRDefault="009D215D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проверки</w:t>
      </w:r>
      <w:r w:rsidRPr="0048517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6A1526" w:rsidRPr="00485177">
        <w:rPr>
          <w:sz w:val="28"/>
          <w:szCs w:val="28"/>
        </w:rPr>
        <w:t>алогов</w:t>
      </w:r>
      <w:r>
        <w:rPr>
          <w:sz w:val="28"/>
          <w:szCs w:val="28"/>
        </w:rPr>
        <w:t xml:space="preserve">ой </w:t>
      </w:r>
      <w:r w:rsidR="006A1526" w:rsidRPr="00485177">
        <w:rPr>
          <w:sz w:val="28"/>
          <w:szCs w:val="28"/>
        </w:rPr>
        <w:t>баз</w:t>
      </w:r>
      <w:r>
        <w:rPr>
          <w:sz w:val="28"/>
          <w:szCs w:val="28"/>
        </w:rPr>
        <w:t>ы</w:t>
      </w:r>
      <w:r w:rsidR="006A1526" w:rsidRPr="00485177">
        <w:rPr>
          <w:sz w:val="28"/>
          <w:szCs w:val="28"/>
        </w:rPr>
        <w:t xml:space="preserve"> по налогу на прибыль организаций</w:t>
      </w:r>
    </w:p>
    <w:p w:rsidR="006A1526" w:rsidRPr="00485177" w:rsidRDefault="009D215D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6A1526" w:rsidRPr="00485177">
        <w:rPr>
          <w:sz w:val="28"/>
          <w:szCs w:val="28"/>
        </w:rPr>
        <w:t>асход</w:t>
      </w:r>
      <w:r>
        <w:rPr>
          <w:sz w:val="28"/>
          <w:szCs w:val="28"/>
        </w:rPr>
        <w:t>ов</w:t>
      </w:r>
      <w:r w:rsidR="006A1526" w:rsidRPr="00485177">
        <w:rPr>
          <w:sz w:val="28"/>
          <w:szCs w:val="28"/>
        </w:rPr>
        <w:t>, учитываемы</w:t>
      </w:r>
      <w:r>
        <w:rPr>
          <w:sz w:val="28"/>
          <w:szCs w:val="28"/>
        </w:rPr>
        <w:t>х</w:t>
      </w:r>
      <w:r w:rsidR="006A1526" w:rsidRPr="00485177">
        <w:rPr>
          <w:sz w:val="28"/>
          <w:szCs w:val="28"/>
        </w:rPr>
        <w:t xml:space="preserve"> при исчислении налоговой базы по налогу на прибыль</w:t>
      </w:r>
    </w:p>
    <w:p w:rsidR="006A1526" w:rsidRPr="00485177" w:rsidRDefault="009D215D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исчисления и уп</w:t>
      </w:r>
      <w:r>
        <w:rPr>
          <w:sz w:val="28"/>
          <w:szCs w:val="28"/>
        </w:rPr>
        <w:t>латы единого</w:t>
      </w:r>
      <w:r w:rsidR="006A1526" w:rsidRPr="00485177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ого</w:t>
      </w:r>
      <w:r w:rsidR="006A1526" w:rsidRPr="00485177">
        <w:rPr>
          <w:sz w:val="28"/>
          <w:szCs w:val="28"/>
        </w:rPr>
        <w:t xml:space="preserve"> налог</w:t>
      </w:r>
      <w:r>
        <w:rPr>
          <w:sz w:val="28"/>
          <w:szCs w:val="28"/>
        </w:rPr>
        <w:t xml:space="preserve">а </w:t>
      </w:r>
    </w:p>
    <w:p w:rsidR="006A1526" w:rsidRPr="00485177" w:rsidRDefault="009D215D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исчисления и уплаты </w:t>
      </w:r>
      <w:r w:rsidR="006A1526" w:rsidRPr="00485177">
        <w:rPr>
          <w:sz w:val="28"/>
          <w:szCs w:val="28"/>
        </w:rPr>
        <w:t>обязательных платежей в Пенси</w:t>
      </w:r>
      <w:r w:rsidR="006A1526">
        <w:rPr>
          <w:sz w:val="28"/>
          <w:szCs w:val="28"/>
        </w:rPr>
        <w:t>онный фонд Российской Федерации</w:t>
      </w:r>
    </w:p>
    <w:p w:rsidR="009D215D" w:rsidRDefault="009D215D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исчисления и уплаты </w:t>
      </w:r>
      <w:r>
        <w:rPr>
          <w:sz w:val="28"/>
          <w:szCs w:val="28"/>
        </w:rPr>
        <w:t>н</w:t>
      </w:r>
      <w:r w:rsidR="006A1526" w:rsidRPr="00485177">
        <w:rPr>
          <w:sz w:val="28"/>
          <w:szCs w:val="28"/>
        </w:rPr>
        <w:t>алоговы</w:t>
      </w:r>
      <w:r>
        <w:rPr>
          <w:sz w:val="28"/>
          <w:szCs w:val="28"/>
        </w:rPr>
        <w:t>х</w:t>
      </w:r>
      <w:r w:rsidR="006A1526" w:rsidRPr="00485177">
        <w:rPr>
          <w:sz w:val="28"/>
          <w:szCs w:val="28"/>
        </w:rPr>
        <w:t xml:space="preserve"> платеж</w:t>
      </w:r>
      <w:r>
        <w:rPr>
          <w:sz w:val="28"/>
          <w:szCs w:val="28"/>
        </w:rPr>
        <w:t>ей</w:t>
      </w:r>
      <w:r w:rsidR="006A1526" w:rsidRPr="00485177">
        <w:rPr>
          <w:sz w:val="28"/>
          <w:szCs w:val="28"/>
        </w:rPr>
        <w:t xml:space="preserve"> за использование природными ресурсами</w:t>
      </w:r>
    </w:p>
    <w:p w:rsidR="006A1526" w:rsidRPr="00485177" w:rsidRDefault="009D215D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</w:t>
      </w:r>
      <w:r w:rsidR="006A1526" w:rsidRPr="00485177">
        <w:rPr>
          <w:sz w:val="28"/>
          <w:szCs w:val="28"/>
        </w:rPr>
        <w:t>алогово</w:t>
      </w:r>
      <w:r>
        <w:rPr>
          <w:sz w:val="28"/>
          <w:szCs w:val="28"/>
        </w:rPr>
        <w:t>го</w:t>
      </w:r>
      <w:r w:rsidR="006A1526" w:rsidRPr="00485177">
        <w:rPr>
          <w:sz w:val="28"/>
          <w:szCs w:val="28"/>
        </w:rPr>
        <w:t xml:space="preserve"> планировани</w:t>
      </w:r>
      <w:r>
        <w:rPr>
          <w:sz w:val="28"/>
          <w:szCs w:val="28"/>
        </w:rPr>
        <w:t>я</w:t>
      </w:r>
      <w:r w:rsidR="006A1526" w:rsidRPr="00485177">
        <w:rPr>
          <w:sz w:val="28"/>
          <w:szCs w:val="28"/>
        </w:rPr>
        <w:t xml:space="preserve"> </w:t>
      </w:r>
    </w:p>
    <w:p w:rsidR="009D215D" w:rsidRDefault="009D215D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исчисления и уплаты </w:t>
      </w:r>
      <w:r>
        <w:rPr>
          <w:sz w:val="28"/>
          <w:szCs w:val="28"/>
        </w:rPr>
        <w:t>г</w:t>
      </w:r>
      <w:r w:rsidR="006A1526" w:rsidRPr="00485177">
        <w:rPr>
          <w:sz w:val="28"/>
          <w:szCs w:val="28"/>
        </w:rPr>
        <w:t>осударственн</w:t>
      </w:r>
      <w:r>
        <w:rPr>
          <w:sz w:val="28"/>
          <w:szCs w:val="28"/>
        </w:rPr>
        <w:t>ой</w:t>
      </w:r>
      <w:r w:rsidR="006A1526" w:rsidRPr="00485177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 xml:space="preserve">ы </w:t>
      </w:r>
    </w:p>
    <w:p w:rsidR="006A1526" w:rsidRPr="00485177" w:rsidRDefault="009D215D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</w:t>
      </w:r>
      <w:r w:rsidR="006A1526" w:rsidRPr="00485177">
        <w:rPr>
          <w:sz w:val="28"/>
          <w:szCs w:val="28"/>
        </w:rPr>
        <w:t>алогово</w:t>
      </w:r>
      <w:r>
        <w:rPr>
          <w:sz w:val="28"/>
          <w:szCs w:val="28"/>
        </w:rPr>
        <w:t>го</w:t>
      </w:r>
      <w:r w:rsidR="006A1526" w:rsidRPr="00485177">
        <w:rPr>
          <w:sz w:val="28"/>
          <w:szCs w:val="28"/>
        </w:rPr>
        <w:t xml:space="preserve"> регулировани</w:t>
      </w:r>
      <w:r>
        <w:rPr>
          <w:sz w:val="28"/>
          <w:szCs w:val="28"/>
        </w:rPr>
        <w:t>я</w:t>
      </w:r>
      <w:r w:rsidR="006A1526" w:rsidRPr="00485177">
        <w:rPr>
          <w:sz w:val="28"/>
          <w:szCs w:val="28"/>
        </w:rPr>
        <w:t xml:space="preserve"> рынка ценных бумаг в Российской Федера</w:t>
      </w:r>
      <w:r w:rsidR="006A1526">
        <w:rPr>
          <w:sz w:val="28"/>
          <w:szCs w:val="28"/>
        </w:rPr>
        <w:t>ции</w:t>
      </w:r>
      <w:r w:rsidR="006A1526" w:rsidRPr="00485177">
        <w:rPr>
          <w:sz w:val="28"/>
          <w:szCs w:val="28"/>
        </w:rPr>
        <w:t xml:space="preserve"> </w:t>
      </w:r>
    </w:p>
    <w:p w:rsidR="009D215D" w:rsidRDefault="009D215D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</w:t>
      </w:r>
      <w:r w:rsidR="006A1526" w:rsidRPr="00485177">
        <w:rPr>
          <w:sz w:val="28"/>
          <w:szCs w:val="28"/>
        </w:rPr>
        <w:t xml:space="preserve">общего режима налогообложения </w:t>
      </w:r>
    </w:p>
    <w:p w:rsidR="006A1526" w:rsidRPr="00485177" w:rsidRDefault="009D215D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</w:t>
      </w:r>
      <w:r w:rsidR="006A1526" w:rsidRPr="00485177">
        <w:rPr>
          <w:sz w:val="28"/>
          <w:szCs w:val="28"/>
        </w:rPr>
        <w:t xml:space="preserve">упрощенной системы налогообложения </w:t>
      </w:r>
    </w:p>
    <w:p w:rsidR="006A1526" w:rsidRDefault="005709D2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исчисления и уплаты </w:t>
      </w:r>
      <w:r>
        <w:rPr>
          <w:sz w:val="28"/>
          <w:szCs w:val="28"/>
        </w:rPr>
        <w:t>е</w:t>
      </w:r>
      <w:r w:rsidR="006A1526" w:rsidRPr="00485177">
        <w:rPr>
          <w:sz w:val="28"/>
          <w:szCs w:val="28"/>
        </w:rPr>
        <w:t>дин</w:t>
      </w:r>
      <w:r>
        <w:rPr>
          <w:sz w:val="28"/>
          <w:szCs w:val="28"/>
        </w:rPr>
        <w:t>ого</w:t>
      </w:r>
      <w:r w:rsidR="006A1526" w:rsidRPr="00485177">
        <w:rPr>
          <w:sz w:val="28"/>
          <w:szCs w:val="28"/>
        </w:rPr>
        <w:t xml:space="preserve"> сельскохозяйственн</w:t>
      </w:r>
      <w:r>
        <w:rPr>
          <w:sz w:val="28"/>
          <w:szCs w:val="28"/>
        </w:rPr>
        <w:t>ого</w:t>
      </w:r>
      <w:r w:rsidR="006A1526" w:rsidRPr="00485177">
        <w:rPr>
          <w:sz w:val="28"/>
          <w:szCs w:val="28"/>
        </w:rPr>
        <w:t xml:space="preserve"> налог</w:t>
      </w:r>
      <w:r>
        <w:rPr>
          <w:sz w:val="28"/>
          <w:szCs w:val="28"/>
        </w:rPr>
        <w:t>а</w:t>
      </w:r>
    </w:p>
    <w:p w:rsidR="005709D2" w:rsidRDefault="005709D2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исчисления и уплаты </w:t>
      </w:r>
      <w:r>
        <w:rPr>
          <w:sz w:val="28"/>
          <w:szCs w:val="28"/>
        </w:rPr>
        <w:t>НДФЛ</w:t>
      </w:r>
    </w:p>
    <w:p w:rsidR="006A1526" w:rsidRDefault="005709D2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налоговой проверки</w:t>
      </w:r>
      <w:r w:rsidRPr="00485177">
        <w:rPr>
          <w:sz w:val="28"/>
          <w:szCs w:val="28"/>
        </w:rPr>
        <w:t xml:space="preserve"> </w:t>
      </w:r>
      <w:r>
        <w:rPr>
          <w:sz w:val="28"/>
          <w:szCs w:val="28"/>
        </w:rPr>
        <w:t>за соответствием расходов граждан их доходам</w:t>
      </w:r>
    </w:p>
    <w:p w:rsidR="005709D2" w:rsidRDefault="005709D2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налогового контроля в деятельности таможенных органов</w:t>
      </w:r>
    </w:p>
    <w:p w:rsidR="005709D2" w:rsidRDefault="00F679CB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проведения налоговых проверок (камеральных и выездных) по вопросу уплаты НДФЛ</w:t>
      </w:r>
    </w:p>
    <w:p w:rsidR="00F679CB" w:rsidRDefault="00F679CB" w:rsidP="00E420E9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вопросов налоговой безопасности и судебной защиты налогоплательщиков</w:t>
      </w:r>
    </w:p>
    <w:p w:rsidR="00F679CB" w:rsidRDefault="00D61821" w:rsidP="005709D2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организации и методики налоговых проверок банковских учреждений</w:t>
      </w:r>
    </w:p>
    <w:p w:rsidR="00D61821" w:rsidRPr="00682E47" w:rsidRDefault="00D61821" w:rsidP="00D61821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проведения налоговых проверок с</w:t>
      </w:r>
      <w:r w:rsidRPr="00682E47">
        <w:rPr>
          <w:sz w:val="28"/>
          <w:szCs w:val="28"/>
        </w:rPr>
        <w:t>бор</w:t>
      </w:r>
      <w:r>
        <w:rPr>
          <w:sz w:val="28"/>
          <w:szCs w:val="28"/>
        </w:rPr>
        <w:t>а</w:t>
      </w:r>
      <w:r w:rsidRPr="00682E47">
        <w:rPr>
          <w:sz w:val="28"/>
          <w:szCs w:val="28"/>
        </w:rPr>
        <w:t xml:space="preserve"> за пользование объектами животного мира и за пользование объектам</w:t>
      </w:r>
      <w:r>
        <w:rPr>
          <w:sz w:val="28"/>
          <w:szCs w:val="28"/>
        </w:rPr>
        <w:t>и водных биологических ресурсов</w:t>
      </w:r>
    </w:p>
    <w:p w:rsidR="00D61821" w:rsidRPr="00682E47" w:rsidRDefault="00D61821" w:rsidP="00D61821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методика проведения налоговых проверок уплаты н</w:t>
      </w:r>
      <w:r w:rsidRPr="00682E47">
        <w:rPr>
          <w:sz w:val="28"/>
          <w:szCs w:val="28"/>
        </w:rPr>
        <w:t>ало</w:t>
      </w:r>
      <w:r>
        <w:rPr>
          <w:sz w:val="28"/>
          <w:szCs w:val="28"/>
        </w:rPr>
        <w:t>га на добычу полезных ископаемых</w:t>
      </w:r>
    </w:p>
    <w:p w:rsidR="00D61821" w:rsidRPr="006A1526" w:rsidRDefault="00747558" w:rsidP="005709D2">
      <w:pPr>
        <w:widowControl/>
        <w:numPr>
          <w:ilvl w:val="0"/>
          <w:numId w:val="39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организации и методики налоговых проверок </w:t>
      </w:r>
      <w:r w:rsidRPr="00682E47">
        <w:rPr>
          <w:sz w:val="28"/>
          <w:szCs w:val="28"/>
        </w:rPr>
        <w:t>страховых компани</w:t>
      </w:r>
      <w:r>
        <w:rPr>
          <w:sz w:val="28"/>
          <w:szCs w:val="28"/>
        </w:rPr>
        <w:t>й</w:t>
      </w:r>
    </w:p>
    <w:p w:rsidR="00886C33" w:rsidRDefault="00886C33" w:rsidP="00886C33">
      <w:pPr>
        <w:jc w:val="center"/>
        <w:rPr>
          <w:b/>
          <w:sz w:val="28"/>
          <w:szCs w:val="28"/>
        </w:rPr>
      </w:pPr>
    </w:p>
    <w:p w:rsidR="00886C33" w:rsidRPr="00886C33" w:rsidRDefault="006A1526" w:rsidP="00580B39">
      <w:pPr>
        <w:ind w:left="567" w:hanging="283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6C33" w:rsidRPr="00886C33">
        <w:rPr>
          <w:sz w:val="28"/>
          <w:szCs w:val="28"/>
        </w:rPr>
        <w:t xml:space="preserve">Приложение </w:t>
      </w:r>
      <w:r w:rsidR="00580B39">
        <w:rPr>
          <w:sz w:val="28"/>
          <w:szCs w:val="28"/>
        </w:rPr>
        <w:t>4</w:t>
      </w:r>
    </w:p>
    <w:p w:rsidR="00886C33" w:rsidRDefault="00886C33" w:rsidP="00580B39">
      <w:pPr>
        <w:ind w:left="567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РЕКОМЕНДУЕМЫЕ ТЕМЫ КУРСОВЫХ РАБОТ </w:t>
      </w:r>
    </w:p>
    <w:p w:rsidR="00E420E9" w:rsidRDefault="00886C33" w:rsidP="00580B39">
      <w:pPr>
        <w:ind w:left="567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ДИСЦИПЛИНЕ  «</w:t>
      </w:r>
      <w:r w:rsidR="00E420E9">
        <w:rPr>
          <w:b/>
          <w:sz w:val="28"/>
          <w:szCs w:val="28"/>
        </w:rPr>
        <w:t xml:space="preserve">ОРГАНИЗАЦИЯ И МЕТОДИКА </w:t>
      </w:r>
    </w:p>
    <w:p w:rsidR="00886C33" w:rsidRDefault="00E420E9" w:rsidP="00580B39">
      <w:pPr>
        <w:ind w:left="567" w:hanging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НАЛОГОВОГО КОНСУЛЬТИРОВАНИЯ</w:t>
      </w:r>
      <w:r w:rsidR="00886C33" w:rsidRPr="00580B39">
        <w:rPr>
          <w:b/>
          <w:sz w:val="28"/>
          <w:szCs w:val="28"/>
        </w:rPr>
        <w:t>»</w:t>
      </w:r>
    </w:p>
    <w:p w:rsidR="00886C33" w:rsidRDefault="00886C33" w:rsidP="00580B39">
      <w:pPr>
        <w:ind w:left="567" w:hanging="283"/>
        <w:jc w:val="center"/>
        <w:rPr>
          <w:b/>
          <w:sz w:val="28"/>
          <w:szCs w:val="28"/>
        </w:rPr>
      </w:pPr>
    </w:p>
    <w:p w:rsidR="00682E47" w:rsidRDefault="00682E47" w:rsidP="00682E47">
      <w:pPr>
        <w:jc w:val="center"/>
        <w:rPr>
          <w:sz w:val="36"/>
          <w:szCs w:val="36"/>
        </w:rPr>
      </w:pPr>
    </w:p>
    <w:p w:rsidR="00D12336" w:rsidRPr="00485177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</w:t>
      </w:r>
      <w:r w:rsidRPr="00485177">
        <w:rPr>
          <w:sz w:val="28"/>
          <w:szCs w:val="28"/>
        </w:rPr>
        <w:t xml:space="preserve"> исчисления и уплаты акциза на нефтепродук</w:t>
      </w:r>
      <w:r>
        <w:rPr>
          <w:sz w:val="28"/>
          <w:szCs w:val="28"/>
        </w:rPr>
        <w:t>ты</w:t>
      </w:r>
    </w:p>
    <w:p w:rsidR="00D12336" w:rsidRPr="00485177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</w:t>
      </w:r>
      <w:r w:rsidR="00C33D7B" w:rsidRPr="00485177">
        <w:rPr>
          <w:sz w:val="28"/>
          <w:szCs w:val="28"/>
        </w:rPr>
        <w:t xml:space="preserve"> </w:t>
      </w:r>
      <w:r w:rsidRPr="00485177">
        <w:rPr>
          <w:sz w:val="28"/>
          <w:szCs w:val="28"/>
        </w:rPr>
        <w:t>исчисления и уплаты акциза по импортным и экспортным операциям в системе таможенных платежей Российской Федерац</w:t>
      </w:r>
      <w:r>
        <w:rPr>
          <w:sz w:val="28"/>
          <w:szCs w:val="28"/>
        </w:rPr>
        <w:t>ии</w:t>
      </w:r>
    </w:p>
    <w:p w:rsidR="00D12336" w:rsidRPr="00485177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</w:t>
      </w:r>
      <w:r w:rsidR="00C33D7B" w:rsidRPr="00485177">
        <w:rPr>
          <w:sz w:val="28"/>
          <w:szCs w:val="28"/>
        </w:rPr>
        <w:t xml:space="preserve"> </w:t>
      </w:r>
      <w:r w:rsidRPr="00485177">
        <w:rPr>
          <w:sz w:val="28"/>
          <w:szCs w:val="28"/>
        </w:rPr>
        <w:t>исчисления и уплаты акциза на алкогольную продукцию</w:t>
      </w:r>
    </w:p>
    <w:p w:rsidR="00D12336" w:rsidRPr="00485177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</w:t>
      </w:r>
      <w:r w:rsidR="00C33D7B" w:rsidRPr="00485177">
        <w:rPr>
          <w:sz w:val="28"/>
          <w:szCs w:val="28"/>
        </w:rPr>
        <w:t xml:space="preserve"> </w:t>
      </w:r>
      <w:r w:rsidRPr="00485177">
        <w:rPr>
          <w:sz w:val="28"/>
          <w:szCs w:val="28"/>
        </w:rPr>
        <w:t>исчисления и уплаты акциза</w:t>
      </w:r>
    </w:p>
    <w:p w:rsidR="00D12336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</w:t>
      </w:r>
      <w:r w:rsidR="00C33D7B" w:rsidRPr="00485177">
        <w:rPr>
          <w:sz w:val="28"/>
          <w:szCs w:val="28"/>
        </w:rPr>
        <w:t xml:space="preserve"> </w:t>
      </w:r>
      <w:r w:rsidRPr="00485177">
        <w:rPr>
          <w:sz w:val="28"/>
          <w:szCs w:val="28"/>
        </w:rPr>
        <w:t xml:space="preserve">исчисления и уплаты </w:t>
      </w:r>
      <w:r>
        <w:rPr>
          <w:sz w:val="28"/>
          <w:szCs w:val="28"/>
        </w:rPr>
        <w:t>н</w:t>
      </w:r>
      <w:r w:rsidRPr="00485177">
        <w:rPr>
          <w:sz w:val="28"/>
          <w:szCs w:val="28"/>
        </w:rPr>
        <w:t>алог</w:t>
      </w:r>
      <w:r>
        <w:rPr>
          <w:sz w:val="28"/>
          <w:szCs w:val="28"/>
        </w:rPr>
        <w:t>а</w:t>
      </w:r>
      <w:r w:rsidRPr="00485177">
        <w:rPr>
          <w:sz w:val="28"/>
          <w:szCs w:val="28"/>
        </w:rPr>
        <w:t xml:space="preserve"> на добавленную стоимость</w:t>
      </w:r>
    </w:p>
    <w:p w:rsidR="00D12336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</w:t>
      </w:r>
      <w:r w:rsidR="00C33D7B" w:rsidRPr="00485177">
        <w:rPr>
          <w:sz w:val="28"/>
          <w:szCs w:val="28"/>
        </w:rPr>
        <w:t xml:space="preserve"> </w:t>
      </w:r>
      <w:r w:rsidRPr="00485177">
        <w:rPr>
          <w:sz w:val="28"/>
          <w:szCs w:val="28"/>
        </w:rPr>
        <w:t xml:space="preserve">исчисления </w:t>
      </w:r>
      <w:r>
        <w:rPr>
          <w:sz w:val="28"/>
          <w:szCs w:val="28"/>
        </w:rPr>
        <w:t>н</w:t>
      </w:r>
      <w:r w:rsidRPr="00485177">
        <w:rPr>
          <w:sz w:val="28"/>
          <w:szCs w:val="28"/>
        </w:rPr>
        <w:t>алоговы</w:t>
      </w:r>
      <w:r>
        <w:rPr>
          <w:sz w:val="28"/>
          <w:szCs w:val="28"/>
        </w:rPr>
        <w:t>х вычетов</w:t>
      </w:r>
      <w:r w:rsidRPr="00485177">
        <w:rPr>
          <w:sz w:val="28"/>
          <w:szCs w:val="28"/>
        </w:rPr>
        <w:t xml:space="preserve"> по НДС</w:t>
      </w:r>
    </w:p>
    <w:p w:rsidR="00D12336" w:rsidRPr="00485177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</w:t>
      </w:r>
      <w:r w:rsidR="00C33D7B" w:rsidRPr="00485177">
        <w:rPr>
          <w:sz w:val="28"/>
          <w:szCs w:val="28"/>
        </w:rPr>
        <w:t xml:space="preserve"> </w:t>
      </w:r>
      <w:r w:rsidRPr="00485177">
        <w:rPr>
          <w:sz w:val="28"/>
          <w:szCs w:val="28"/>
        </w:rPr>
        <w:t>исчисления и уплаты налога на добавленную стоимость при экспорте и им</w:t>
      </w:r>
      <w:r>
        <w:rPr>
          <w:sz w:val="28"/>
          <w:szCs w:val="28"/>
        </w:rPr>
        <w:t>порте товаров (работ, услуг)</w:t>
      </w:r>
    </w:p>
    <w:p w:rsidR="00D12336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</w:t>
      </w:r>
      <w:r w:rsidR="00C33D7B" w:rsidRPr="00485177">
        <w:rPr>
          <w:sz w:val="28"/>
          <w:szCs w:val="28"/>
        </w:rPr>
        <w:t xml:space="preserve"> </w:t>
      </w:r>
      <w:r w:rsidRPr="00485177">
        <w:rPr>
          <w:sz w:val="28"/>
          <w:szCs w:val="28"/>
        </w:rPr>
        <w:t xml:space="preserve">исчисления и уплаты </w:t>
      </w:r>
      <w:r>
        <w:rPr>
          <w:sz w:val="28"/>
          <w:szCs w:val="28"/>
        </w:rPr>
        <w:t>н</w:t>
      </w:r>
      <w:r w:rsidRPr="00485177">
        <w:rPr>
          <w:sz w:val="28"/>
          <w:szCs w:val="28"/>
        </w:rPr>
        <w:t>алог</w:t>
      </w:r>
      <w:r>
        <w:rPr>
          <w:sz w:val="28"/>
          <w:szCs w:val="28"/>
        </w:rPr>
        <w:t>а</w:t>
      </w:r>
      <w:r w:rsidRPr="00485177">
        <w:rPr>
          <w:sz w:val="28"/>
          <w:szCs w:val="28"/>
        </w:rPr>
        <w:t xml:space="preserve"> на при</w:t>
      </w:r>
      <w:r>
        <w:rPr>
          <w:sz w:val="28"/>
          <w:szCs w:val="28"/>
        </w:rPr>
        <w:t xml:space="preserve">быль организации </w:t>
      </w:r>
    </w:p>
    <w:p w:rsidR="00D12336" w:rsidRPr="00485177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</w:t>
      </w:r>
      <w:r w:rsidR="00C33D7B" w:rsidRPr="00485177">
        <w:rPr>
          <w:sz w:val="28"/>
          <w:szCs w:val="28"/>
        </w:rPr>
        <w:t xml:space="preserve"> </w:t>
      </w:r>
      <w:r w:rsidRPr="00485177">
        <w:rPr>
          <w:sz w:val="28"/>
          <w:szCs w:val="28"/>
        </w:rPr>
        <w:t xml:space="preserve">исчисления и уплаты </w:t>
      </w:r>
      <w:r>
        <w:rPr>
          <w:sz w:val="28"/>
          <w:szCs w:val="28"/>
        </w:rPr>
        <w:t>н</w:t>
      </w:r>
      <w:r w:rsidRPr="00485177">
        <w:rPr>
          <w:sz w:val="28"/>
          <w:szCs w:val="28"/>
        </w:rPr>
        <w:t>алог</w:t>
      </w:r>
      <w:r>
        <w:rPr>
          <w:sz w:val="28"/>
          <w:szCs w:val="28"/>
        </w:rPr>
        <w:t>а</w:t>
      </w:r>
      <w:r w:rsidRPr="00485177">
        <w:rPr>
          <w:sz w:val="28"/>
          <w:szCs w:val="28"/>
        </w:rPr>
        <w:t xml:space="preserve"> на при</w:t>
      </w:r>
      <w:r>
        <w:rPr>
          <w:sz w:val="28"/>
          <w:szCs w:val="28"/>
        </w:rPr>
        <w:t>быль на предприятиях торговли</w:t>
      </w:r>
    </w:p>
    <w:p w:rsidR="00D12336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 исчисления</w:t>
      </w:r>
      <w:r w:rsidRPr="0048517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85177">
        <w:rPr>
          <w:sz w:val="28"/>
          <w:szCs w:val="28"/>
        </w:rPr>
        <w:t>алогов</w:t>
      </w:r>
      <w:r>
        <w:rPr>
          <w:sz w:val="28"/>
          <w:szCs w:val="28"/>
        </w:rPr>
        <w:t xml:space="preserve">ой </w:t>
      </w:r>
      <w:r w:rsidRPr="00485177">
        <w:rPr>
          <w:sz w:val="28"/>
          <w:szCs w:val="28"/>
        </w:rPr>
        <w:t>баз</w:t>
      </w:r>
      <w:r>
        <w:rPr>
          <w:sz w:val="28"/>
          <w:szCs w:val="28"/>
        </w:rPr>
        <w:t>ы</w:t>
      </w:r>
      <w:r w:rsidRPr="00485177">
        <w:rPr>
          <w:sz w:val="28"/>
          <w:szCs w:val="28"/>
        </w:rPr>
        <w:t xml:space="preserve"> по налогу на прибыль организаций</w:t>
      </w:r>
    </w:p>
    <w:p w:rsidR="00D12336" w:rsidRPr="00485177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</w:t>
      </w:r>
      <w:r w:rsidR="00C33D7B" w:rsidRPr="00485177">
        <w:rPr>
          <w:sz w:val="28"/>
          <w:szCs w:val="28"/>
        </w:rPr>
        <w:t xml:space="preserve"> </w:t>
      </w:r>
      <w:r w:rsidR="00C33D7B">
        <w:rPr>
          <w:sz w:val="28"/>
          <w:szCs w:val="28"/>
        </w:rPr>
        <w:t xml:space="preserve"> расчета </w:t>
      </w:r>
      <w:r>
        <w:rPr>
          <w:sz w:val="28"/>
          <w:szCs w:val="28"/>
        </w:rPr>
        <w:t>р</w:t>
      </w:r>
      <w:r w:rsidRPr="00485177">
        <w:rPr>
          <w:sz w:val="28"/>
          <w:szCs w:val="28"/>
        </w:rPr>
        <w:t>асход</w:t>
      </w:r>
      <w:r>
        <w:rPr>
          <w:sz w:val="28"/>
          <w:szCs w:val="28"/>
        </w:rPr>
        <w:t>ов</w:t>
      </w:r>
      <w:r w:rsidRPr="00485177">
        <w:rPr>
          <w:sz w:val="28"/>
          <w:szCs w:val="28"/>
        </w:rPr>
        <w:t>, учитываемы</w:t>
      </w:r>
      <w:r>
        <w:rPr>
          <w:sz w:val="28"/>
          <w:szCs w:val="28"/>
        </w:rPr>
        <w:t>х</w:t>
      </w:r>
      <w:r w:rsidRPr="00485177">
        <w:rPr>
          <w:sz w:val="28"/>
          <w:szCs w:val="28"/>
        </w:rPr>
        <w:t xml:space="preserve"> при исчислении налоговой базы по налогу на прибыль</w:t>
      </w:r>
    </w:p>
    <w:p w:rsidR="00D12336" w:rsidRPr="00485177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</w:t>
      </w:r>
      <w:r w:rsidR="00C33D7B" w:rsidRPr="00485177">
        <w:rPr>
          <w:sz w:val="28"/>
          <w:szCs w:val="28"/>
        </w:rPr>
        <w:t xml:space="preserve"> </w:t>
      </w:r>
      <w:r w:rsidRPr="00485177">
        <w:rPr>
          <w:sz w:val="28"/>
          <w:szCs w:val="28"/>
        </w:rPr>
        <w:t>исчисления и уп</w:t>
      </w:r>
      <w:r>
        <w:rPr>
          <w:sz w:val="28"/>
          <w:szCs w:val="28"/>
        </w:rPr>
        <w:t>латы единого</w:t>
      </w:r>
      <w:r w:rsidRPr="00485177">
        <w:rPr>
          <w:sz w:val="28"/>
          <w:szCs w:val="28"/>
        </w:rPr>
        <w:t xml:space="preserve"> социальн</w:t>
      </w:r>
      <w:r>
        <w:rPr>
          <w:sz w:val="28"/>
          <w:szCs w:val="28"/>
        </w:rPr>
        <w:t>ого</w:t>
      </w:r>
      <w:r w:rsidRPr="00485177">
        <w:rPr>
          <w:sz w:val="28"/>
          <w:szCs w:val="28"/>
        </w:rPr>
        <w:t xml:space="preserve"> налог</w:t>
      </w:r>
      <w:r>
        <w:rPr>
          <w:sz w:val="28"/>
          <w:szCs w:val="28"/>
        </w:rPr>
        <w:t xml:space="preserve">а </w:t>
      </w:r>
    </w:p>
    <w:p w:rsidR="00D12336" w:rsidRPr="00485177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</w:t>
      </w:r>
      <w:r w:rsidR="00C33D7B" w:rsidRPr="00485177">
        <w:rPr>
          <w:sz w:val="28"/>
          <w:szCs w:val="28"/>
        </w:rPr>
        <w:t xml:space="preserve"> </w:t>
      </w:r>
      <w:r w:rsidRPr="00485177">
        <w:rPr>
          <w:sz w:val="28"/>
          <w:szCs w:val="28"/>
        </w:rPr>
        <w:t>исчисления и уплаты обязательных платежей в Пенси</w:t>
      </w:r>
      <w:r>
        <w:rPr>
          <w:sz w:val="28"/>
          <w:szCs w:val="28"/>
        </w:rPr>
        <w:t>онный фонд Российской Федерации</w:t>
      </w:r>
    </w:p>
    <w:p w:rsidR="00D12336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</w:t>
      </w:r>
      <w:r w:rsidR="00C33D7B" w:rsidRPr="00485177">
        <w:rPr>
          <w:sz w:val="28"/>
          <w:szCs w:val="28"/>
        </w:rPr>
        <w:t xml:space="preserve"> </w:t>
      </w:r>
      <w:r w:rsidRPr="00485177">
        <w:rPr>
          <w:sz w:val="28"/>
          <w:szCs w:val="28"/>
        </w:rPr>
        <w:t xml:space="preserve">исчисления и уплаты </w:t>
      </w:r>
      <w:r>
        <w:rPr>
          <w:sz w:val="28"/>
          <w:szCs w:val="28"/>
        </w:rPr>
        <w:t>н</w:t>
      </w:r>
      <w:r w:rsidRPr="00485177">
        <w:rPr>
          <w:sz w:val="28"/>
          <w:szCs w:val="28"/>
        </w:rPr>
        <w:t>алоговы</w:t>
      </w:r>
      <w:r>
        <w:rPr>
          <w:sz w:val="28"/>
          <w:szCs w:val="28"/>
        </w:rPr>
        <w:t>х</w:t>
      </w:r>
      <w:r w:rsidRPr="00485177">
        <w:rPr>
          <w:sz w:val="28"/>
          <w:szCs w:val="28"/>
        </w:rPr>
        <w:t xml:space="preserve"> платеж</w:t>
      </w:r>
      <w:r>
        <w:rPr>
          <w:sz w:val="28"/>
          <w:szCs w:val="28"/>
        </w:rPr>
        <w:t>ей</w:t>
      </w:r>
      <w:r w:rsidRPr="00485177">
        <w:rPr>
          <w:sz w:val="28"/>
          <w:szCs w:val="28"/>
        </w:rPr>
        <w:t xml:space="preserve"> за использование природными ресурсами</w:t>
      </w:r>
    </w:p>
    <w:p w:rsidR="00D12336" w:rsidRPr="00485177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</w:t>
      </w:r>
      <w:r w:rsidR="00C33D7B" w:rsidRPr="00485177">
        <w:rPr>
          <w:sz w:val="28"/>
          <w:szCs w:val="28"/>
        </w:rPr>
        <w:t xml:space="preserve"> </w:t>
      </w:r>
      <w:r w:rsidR="00C33D7B">
        <w:rPr>
          <w:sz w:val="28"/>
          <w:szCs w:val="28"/>
        </w:rPr>
        <w:t xml:space="preserve">по вопросам </w:t>
      </w:r>
      <w:r>
        <w:rPr>
          <w:sz w:val="28"/>
          <w:szCs w:val="28"/>
        </w:rPr>
        <w:t>н</w:t>
      </w:r>
      <w:r w:rsidRPr="00485177">
        <w:rPr>
          <w:sz w:val="28"/>
          <w:szCs w:val="28"/>
        </w:rPr>
        <w:t>алогово</w:t>
      </w:r>
      <w:r>
        <w:rPr>
          <w:sz w:val="28"/>
          <w:szCs w:val="28"/>
        </w:rPr>
        <w:t>го</w:t>
      </w:r>
      <w:r w:rsidRPr="00485177">
        <w:rPr>
          <w:sz w:val="28"/>
          <w:szCs w:val="28"/>
        </w:rPr>
        <w:t xml:space="preserve"> планировани</w:t>
      </w:r>
      <w:r>
        <w:rPr>
          <w:sz w:val="28"/>
          <w:szCs w:val="28"/>
        </w:rPr>
        <w:t>я</w:t>
      </w:r>
      <w:r w:rsidRPr="00485177">
        <w:rPr>
          <w:sz w:val="28"/>
          <w:szCs w:val="28"/>
        </w:rPr>
        <w:t xml:space="preserve"> </w:t>
      </w:r>
    </w:p>
    <w:p w:rsidR="00D12336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налогового консультирования</w:t>
      </w:r>
      <w:r w:rsidR="00C33D7B" w:rsidRPr="00485177">
        <w:rPr>
          <w:sz w:val="28"/>
          <w:szCs w:val="28"/>
        </w:rPr>
        <w:t xml:space="preserve"> </w:t>
      </w:r>
      <w:r w:rsidRPr="00485177">
        <w:rPr>
          <w:sz w:val="28"/>
          <w:szCs w:val="28"/>
        </w:rPr>
        <w:t xml:space="preserve">исчисления и уплаты </w:t>
      </w:r>
      <w:r>
        <w:rPr>
          <w:sz w:val="28"/>
          <w:szCs w:val="28"/>
        </w:rPr>
        <w:t>г</w:t>
      </w:r>
      <w:r w:rsidRPr="00485177">
        <w:rPr>
          <w:sz w:val="28"/>
          <w:szCs w:val="28"/>
        </w:rPr>
        <w:t>осударственн</w:t>
      </w:r>
      <w:r>
        <w:rPr>
          <w:sz w:val="28"/>
          <w:szCs w:val="28"/>
        </w:rPr>
        <w:t>ой</w:t>
      </w:r>
      <w:r w:rsidRPr="00485177">
        <w:rPr>
          <w:sz w:val="28"/>
          <w:szCs w:val="28"/>
        </w:rPr>
        <w:t xml:space="preserve"> пошлин</w:t>
      </w:r>
      <w:r>
        <w:rPr>
          <w:sz w:val="28"/>
          <w:szCs w:val="28"/>
        </w:rPr>
        <w:t xml:space="preserve">ы </w:t>
      </w:r>
    </w:p>
    <w:p w:rsidR="00D12336" w:rsidRPr="00485177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налогового консультирования</w:t>
      </w:r>
      <w:r w:rsidR="00C33D7B" w:rsidRPr="00485177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485177">
        <w:rPr>
          <w:sz w:val="28"/>
          <w:szCs w:val="28"/>
        </w:rPr>
        <w:t>алогово</w:t>
      </w:r>
      <w:r>
        <w:rPr>
          <w:sz w:val="28"/>
          <w:szCs w:val="28"/>
        </w:rPr>
        <w:t>го</w:t>
      </w:r>
      <w:r w:rsidRPr="00485177">
        <w:rPr>
          <w:sz w:val="28"/>
          <w:szCs w:val="28"/>
        </w:rPr>
        <w:t xml:space="preserve"> регулировани</w:t>
      </w:r>
      <w:r>
        <w:rPr>
          <w:sz w:val="28"/>
          <w:szCs w:val="28"/>
        </w:rPr>
        <w:t>я</w:t>
      </w:r>
      <w:r w:rsidRPr="00485177">
        <w:rPr>
          <w:sz w:val="28"/>
          <w:szCs w:val="28"/>
        </w:rPr>
        <w:t xml:space="preserve"> рынка ценных бумаг в Российской Федера</w:t>
      </w:r>
      <w:r>
        <w:rPr>
          <w:sz w:val="28"/>
          <w:szCs w:val="28"/>
        </w:rPr>
        <w:t>ции</w:t>
      </w:r>
      <w:r w:rsidRPr="00485177">
        <w:rPr>
          <w:sz w:val="28"/>
          <w:szCs w:val="28"/>
        </w:rPr>
        <w:t xml:space="preserve"> </w:t>
      </w:r>
    </w:p>
    <w:p w:rsidR="00D12336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</w:t>
      </w:r>
      <w:r w:rsidR="00C33D7B" w:rsidRPr="00485177">
        <w:rPr>
          <w:sz w:val="28"/>
          <w:szCs w:val="28"/>
        </w:rPr>
        <w:t xml:space="preserve"> </w:t>
      </w:r>
      <w:r w:rsidR="00C33D7B">
        <w:rPr>
          <w:sz w:val="28"/>
          <w:szCs w:val="28"/>
        </w:rPr>
        <w:t xml:space="preserve">по вопросам </w:t>
      </w:r>
      <w:r w:rsidRPr="00485177">
        <w:rPr>
          <w:sz w:val="28"/>
          <w:szCs w:val="28"/>
        </w:rPr>
        <w:t xml:space="preserve">общего режима налогообложения </w:t>
      </w:r>
    </w:p>
    <w:p w:rsidR="00D12336" w:rsidRPr="00485177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C33D7B">
        <w:rPr>
          <w:sz w:val="28"/>
          <w:szCs w:val="28"/>
        </w:rPr>
        <w:t>консультирования</w:t>
      </w:r>
      <w:r w:rsidR="00C33D7B" w:rsidRPr="00485177">
        <w:rPr>
          <w:sz w:val="28"/>
          <w:szCs w:val="28"/>
        </w:rPr>
        <w:t xml:space="preserve"> </w:t>
      </w:r>
      <w:r w:rsidR="00C33D7B">
        <w:rPr>
          <w:sz w:val="28"/>
          <w:szCs w:val="28"/>
        </w:rPr>
        <w:t xml:space="preserve">по вопросам </w:t>
      </w:r>
      <w:r w:rsidRPr="00485177">
        <w:rPr>
          <w:sz w:val="28"/>
          <w:szCs w:val="28"/>
        </w:rPr>
        <w:t xml:space="preserve">упрощенной системы налогообложения </w:t>
      </w:r>
    </w:p>
    <w:p w:rsidR="00D12336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D4151E">
        <w:rPr>
          <w:sz w:val="28"/>
          <w:szCs w:val="28"/>
        </w:rPr>
        <w:t>консультирования</w:t>
      </w:r>
      <w:r w:rsidR="00D4151E" w:rsidRPr="00485177">
        <w:rPr>
          <w:sz w:val="28"/>
          <w:szCs w:val="28"/>
        </w:rPr>
        <w:t xml:space="preserve"> </w:t>
      </w:r>
      <w:r w:rsidRPr="00485177">
        <w:rPr>
          <w:sz w:val="28"/>
          <w:szCs w:val="28"/>
        </w:rPr>
        <w:t xml:space="preserve">исчисления и уплаты </w:t>
      </w:r>
      <w:r>
        <w:rPr>
          <w:sz w:val="28"/>
          <w:szCs w:val="28"/>
        </w:rPr>
        <w:t>е</w:t>
      </w:r>
      <w:r w:rsidRPr="00485177">
        <w:rPr>
          <w:sz w:val="28"/>
          <w:szCs w:val="28"/>
        </w:rPr>
        <w:t>дин</w:t>
      </w:r>
      <w:r>
        <w:rPr>
          <w:sz w:val="28"/>
          <w:szCs w:val="28"/>
        </w:rPr>
        <w:t>ого</w:t>
      </w:r>
      <w:r w:rsidRPr="00485177">
        <w:rPr>
          <w:sz w:val="28"/>
          <w:szCs w:val="28"/>
        </w:rPr>
        <w:t xml:space="preserve"> сельскохозяйственн</w:t>
      </w:r>
      <w:r>
        <w:rPr>
          <w:sz w:val="28"/>
          <w:szCs w:val="28"/>
        </w:rPr>
        <w:t>ого</w:t>
      </w:r>
      <w:r w:rsidRPr="00485177">
        <w:rPr>
          <w:sz w:val="28"/>
          <w:szCs w:val="28"/>
        </w:rPr>
        <w:t xml:space="preserve"> налог</w:t>
      </w:r>
      <w:r>
        <w:rPr>
          <w:sz w:val="28"/>
          <w:szCs w:val="28"/>
        </w:rPr>
        <w:t>а</w:t>
      </w:r>
    </w:p>
    <w:p w:rsidR="00D12336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</w:t>
      </w:r>
      <w:r w:rsidR="00D4151E">
        <w:rPr>
          <w:sz w:val="28"/>
          <w:szCs w:val="28"/>
        </w:rPr>
        <w:t>консультирования</w:t>
      </w:r>
      <w:r w:rsidR="00D4151E" w:rsidRPr="00485177">
        <w:rPr>
          <w:sz w:val="28"/>
          <w:szCs w:val="28"/>
        </w:rPr>
        <w:t xml:space="preserve"> </w:t>
      </w:r>
      <w:r w:rsidRPr="00485177">
        <w:rPr>
          <w:sz w:val="28"/>
          <w:szCs w:val="28"/>
        </w:rPr>
        <w:t xml:space="preserve">исчисления и уплаты </w:t>
      </w:r>
      <w:r>
        <w:rPr>
          <w:sz w:val="28"/>
          <w:szCs w:val="28"/>
        </w:rPr>
        <w:t>НДФЛ</w:t>
      </w:r>
    </w:p>
    <w:p w:rsidR="00D12336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налогового </w:t>
      </w:r>
      <w:r w:rsidR="00D4151E">
        <w:rPr>
          <w:sz w:val="28"/>
          <w:szCs w:val="28"/>
        </w:rPr>
        <w:t>консультирования</w:t>
      </w:r>
      <w:r>
        <w:rPr>
          <w:sz w:val="28"/>
          <w:szCs w:val="28"/>
        </w:rPr>
        <w:t xml:space="preserve"> таможенных органов</w:t>
      </w:r>
    </w:p>
    <w:p w:rsidR="00D12336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Актуальность вопросов налоговой безопасности и судебной защиты налогоплательщиков</w:t>
      </w:r>
    </w:p>
    <w:p w:rsidR="00D12336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организации и методики налоговых </w:t>
      </w:r>
      <w:r w:rsidR="00D4151E">
        <w:rPr>
          <w:sz w:val="28"/>
          <w:szCs w:val="28"/>
        </w:rPr>
        <w:t>консультаций</w:t>
      </w:r>
      <w:r>
        <w:rPr>
          <w:sz w:val="28"/>
          <w:szCs w:val="28"/>
        </w:rPr>
        <w:t xml:space="preserve"> банковских учреждений</w:t>
      </w:r>
    </w:p>
    <w:p w:rsidR="00D12336" w:rsidRPr="00682E47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проведения налоговых </w:t>
      </w:r>
      <w:r w:rsidR="00D4151E">
        <w:rPr>
          <w:sz w:val="28"/>
          <w:szCs w:val="28"/>
        </w:rPr>
        <w:t>консультаций</w:t>
      </w:r>
      <w:r>
        <w:rPr>
          <w:sz w:val="28"/>
          <w:szCs w:val="28"/>
        </w:rPr>
        <w:t xml:space="preserve"> </w:t>
      </w:r>
      <w:r w:rsidR="00D4151E">
        <w:rPr>
          <w:sz w:val="28"/>
          <w:szCs w:val="28"/>
        </w:rPr>
        <w:t xml:space="preserve">по </w:t>
      </w:r>
      <w:r>
        <w:rPr>
          <w:sz w:val="28"/>
          <w:szCs w:val="28"/>
        </w:rPr>
        <w:t>с</w:t>
      </w:r>
      <w:r w:rsidRPr="00682E47">
        <w:rPr>
          <w:sz w:val="28"/>
          <w:szCs w:val="28"/>
        </w:rPr>
        <w:t>бор</w:t>
      </w:r>
      <w:r w:rsidR="00D4151E">
        <w:rPr>
          <w:sz w:val="28"/>
          <w:szCs w:val="28"/>
        </w:rPr>
        <w:t>у</w:t>
      </w:r>
      <w:r w:rsidRPr="00682E47">
        <w:rPr>
          <w:sz w:val="28"/>
          <w:szCs w:val="28"/>
        </w:rPr>
        <w:t xml:space="preserve"> за пользование объектами животного мира и за пользование объектам</w:t>
      </w:r>
      <w:r>
        <w:rPr>
          <w:sz w:val="28"/>
          <w:szCs w:val="28"/>
        </w:rPr>
        <w:t>и водных биологических ресурсов</w:t>
      </w:r>
    </w:p>
    <w:p w:rsidR="00D12336" w:rsidRPr="00682E47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и методика проведения </w:t>
      </w:r>
      <w:r w:rsidR="00D4151E">
        <w:rPr>
          <w:sz w:val="28"/>
          <w:szCs w:val="28"/>
        </w:rPr>
        <w:t>консультаций</w:t>
      </w:r>
      <w:r>
        <w:rPr>
          <w:sz w:val="28"/>
          <w:szCs w:val="28"/>
        </w:rPr>
        <w:t xml:space="preserve"> уплаты н</w:t>
      </w:r>
      <w:r w:rsidRPr="00682E47">
        <w:rPr>
          <w:sz w:val="28"/>
          <w:szCs w:val="28"/>
        </w:rPr>
        <w:t>ало</w:t>
      </w:r>
      <w:r>
        <w:rPr>
          <w:sz w:val="28"/>
          <w:szCs w:val="28"/>
        </w:rPr>
        <w:t>га на добычу полезных ископаемых</w:t>
      </w:r>
    </w:p>
    <w:p w:rsidR="00D12336" w:rsidRPr="006A1526" w:rsidRDefault="00D12336" w:rsidP="00C33D7B">
      <w:pPr>
        <w:widowControl/>
        <w:numPr>
          <w:ilvl w:val="0"/>
          <w:numId w:val="41"/>
        </w:numPr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Особенности организации и методики налоговых </w:t>
      </w:r>
      <w:r w:rsidR="00D4151E">
        <w:rPr>
          <w:sz w:val="28"/>
          <w:szCs w:val="28"/>
        </w:rPr>
        <w:t>консультаций</w:t>
      </w:r>
      <w:r>
        <w:rPr>
          <w:sz w:val="28"/>
          <w:szCs w:val="28"/>
        </w:rPr>
        <w:t xml:space="preserve"> </w:t>
      </w:r>
      <w:r w:rsidRPr="00682E47">
        <w:rPr>
          <w:sz w:val="28"/>
          <w:szCs w:val="28"/>
        </w:rPr>
        <w:t>страховых компани</w:t>
      </w:r>
      <w:r>
        <w:rPr>
          <w:sz w:val="28"/>
          <w:szCs w:val="28"/>
        </w:rPr>
        <w:t>й</w:t>
      </w:r>
    </w:p>
    <w:p w:rsidR="00886C33" w:rsidRDefault="00886C33" w:rsidP="00580B39">
      <w:pPr>
        <w:shd w:val="clear" w:color="auto" w:fill="FFFFFF"/>
        <w:tabs>
          <w:tab w:val="left" w:pos="245"/>
        </w:tabs>
        <w:ind w:left="567" w:hanging="283"/>
        <w:jc w:val="both"/>
        <w:rPr>
          <w:sz w:val="28"/>
          <w:szCs w:val="28"/>
        </w:rPr>
      </w:pPr>
    </w:p>
    <w:p w:rsidR="00027239" w:rsidRDefault="00027239" w:rsidP="00580B39">
      <w:pPr>
        <w:ind w:left="567" w:hanging="283"/>
        <w:jc w:val="center"/>
        <w:rPr>
          <w:b/>
          <w:sz w:val="28"/>
          <w:szCs w:val="28"/>
        </w:rPr>
      </w:pPr>
    </w:p>
    <w:p w:rsidR="00027239" w:rsidRDefault="00027239" w:rsidP="00580B39">
      <w:pPr>
        <w:ind w:left="567" w:hanging="283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  <w:r w:rsidR="00580B39">
        <w:rPr>
          <w:iCs/>
          <w:sz w:val="28"/>
          <w:szCs w:val="28"/>
        </w:rPr>
        <w:t xml:space="preserve">Приложение </w:t>
      </w:r>
      <w:r w:rsidR="00390886">
        <w:rPr>
          <w:iCs/>
          <w:sz w:val="28"/>
          <w:szCs w:val="28"/>
        </w:rPr>
        <w:t>5</w:t>
      </w:r>
    </w:p>
    <w:p w:rsidR="00027239" w:rsidRDefault="00027239">
      <w:pPr>
        <w:jc w:val="right"/>
        <w:rPr>
          <w:iCs/>
          <w:sz w:val="28"/>
          <w:szCs w:val="28"/>
        </w:rPr>
      </w:pPr>
    </w:p>
    <w:p w:rsidR="00027239" w:rsidRPr="00DA796C" w:rsidRDefault="00027239">
      <w:pPr>
        <w:jc w:val="center"/>
        <w:rPr>
          <w:bCs/>
          <w:sz w:val="24"/>
          <w:szCs w:val="24"/>
        </w:rPr>
      </w:pPr>
      <w:r w:rsidRPr="00DA796C">
        <w:rPr>
          <w:bCs/>
          <w:sz w:val="24"/>
          <w:szCs w:val="24"/>
        </w:rPr>
        <w:t>Образец титульного листа курсовой работы</w:t>
      </w:r>
    </w:p>
    <w:p w:rsidR="00027239" w:rsidRDefault="00027239">
      <w:pPr>
        <w:rPr>
          <w:b/>
          <w:bCs/>
          <w:sz w:val="28"/>
          <w:szCs w:val="2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27239">
        <w:tc>
          <w:tcPr>
            <w:tcW w:w="918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27239" w:rsidRDefault="008B4B60">
            <w:pPr>
              <w:jc w:val="center"/>
            </w:pPr>
            <w:r>
              <w:pict>
                <v:shape id="_x0000_s1051" type="#_x0000_t75" style="position:absolute;left:0;text-align:left;margin-left:-4.65pt;margin-top:-5.55pt;width:41.25pt;height:42pt;z-index:251658240">
                  <v:imagedata r:id="rId7" o:title="bw3"/>
                </v:shape>
              </w:pict>
            </w:r>
            <w:r w:rsidR="00027239">
              <w:t>Автономная некоммерческая организация</w:t>
            </w:r>
            <w:r w:rsidR="00AF211C">
              <w:t xml:space="preserve"> в</w:t>
            </w:r>
            <w:r w:rsidR="00027239">
              <w:t>ысшего профессионального образования</w:t>
            </w:r>
          </w:p>
          <w:p w:rsidR="00027239" w:rsidRDefault="00027239">
            <w:pPr>
              <w:pStyle w:val="1"/>
              <w:rPr>
                <w:sz w:val="16"/>
                <w:szCs w:val="16"/>
              </w:rPr>
            </w:pPr>
          </w:p>
          <w:p w:rsidR="00027239" w:rsidRDefault="0002723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«ПЕРМСКИЙ ИНСТИТУТ ЭКОНОМИКИ И ФИНАНСОВ»</w:t>
            </w:r>
          </w:p>
        </w:tc>
      </w:tr>
    </w:tbl>
    <w:p w:rsidR="00027239" w:rsidRDefault="00027239">
      <w:pPr>
        <w:pStyle w:val="a3"/>
        <w:tabs>
          <w:tab w:val="left" w:pos="708"/>
        </w:tabs>
        <w:spacing w:before="120" w:line="264" w:lineRule="auto"/>
        <w:ind w:right="28"/>
        <w:rPr>
          <w:b/>
          <w:sz w:val="28"/>
          <w:szCs w:val="28"/>
        </w:rPr>
      </w:pPr>
    </w:p>
    <w:p w:rsidR="00027239" w:rsidRPr="00390886" w:rsidRDefault="00027239" w:rsidP="00DA796C">
      <w:pPr>
        <w:jc w:val="center"/>
        <w:rPr>
          <w:b/>
          <w:bCs/>
          <w:iCs/>
          <w:sz w:val="28"/>
          <w:szCs w:val="28"/>
        </w:rPr>
      </w:pPr>
      <w:r w:rsidRPr="00390886">
        <w:rPr>
          <w:b/>
          <w:sz w:val="28"/>
          <w:szCs w:val="28"/>
        </w:rPr>
        <w:t>Кафедра Бухгалтерского учёта, анализа и аудита</w:t>
      </w:r>
    </w:p>
    <w:p w:rsidR="00027239" w:rsidRDefault="00AF211C" w:rsidP="00DA796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Специальность </w:t>
      </w:r>
      <w:r w:rsidR="00552FDF">
        <w:rPr>
          <w:b/>
          <w:bCs/>
          <w:sz w:val="28"/>
          <w:szCs w:val="28"/>
        </w:rPr>
        <w:t>351200</w:t>
      </w:r>
      <w:r>
        <w:rPr>
          <w:b/>
          <w:bCs/>
          <w:sz w:val="28"/>
          <w:szCs w:val="28"/>
        </w:rPr>
        <w:t xml:space="preserve"> </w:t>
      </w:r>
      <w:r w:rsidR="00552FDF">
        <w:rPr>
          <w:b/>
          <w:bCs/>
          <w:sz w:val="28"/>
          <w:szCs w:val="28"/>
        </w:rPr>
        <w:t>Налоги и налогообложение</w:t>
      </w:r>
    </w:p>
    <w:p w:rsidR="003006F2" w:rsidRDefault="003006F2" w:rsidP="003006F2">
      <w:pPr>
        <w:rPr>
          <w:b/>
          <w:bCs/>
          <w:sz w:val="28"/>
          <w:szCs w:val="28"/>
        </w:rPr>
      </w:pPr>
    </w:p>
    <w:p w:rsidR="003006F2" w:rsidRDefault="003006F2" w:rsidP="003006F2">
      <w:pPr>
        <w:rPr>
          <w:b/>
          <w:bCs/>
          <w:sz w:val="28"/>
          <w:szCs w:val="28"/>
        </w:rPr>
      </w:pPr>
    </w:p>
    <w:p w:rsidR="00027239" w:rsidRDefault="00027239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К</w:t>
      </w:r>
      <w:r w:rsidR="005D6A8A">
        <w:rPr>
          <w:b/>
          <w:bCs/>
          <w:sz w:val="48"/>
          <w:szCs w:val="48"/>
        </w:rPr>
        <w:t>УРСОВАЯ РАБОТА</w:t>
      </w:r>
    </w:p>
    <w:p w:rsidR="00027239" w:rsidRPr="00AF211C" w:rsidRDefault="00027239" w:rsidP="00AF211C">
      <w:pPr>
        <w:spacing w:line="360" w:lineRule="auto"/>
        <w:jc w:val="center"/>
        <w:rPr>
          <w:b/>
          <w:bCs/>
          <w:sz w:val="28"/>
          <w:szCs w:val="28"/>
        </w:rPr>
      </w:pPr>
    </w:p>
    <w:p w:rsidR="00027239" w:rsidRPr="00AF211C" w:rsidRDefault="003006F2" w:rsidP="00AF211C">
      <w:pPr>
        <w:shd w:val="clear" w:color="auto" w:fill="FFFFFF"/>
        <w:tabs>
          <w:tab w:val="left" w:leader="underscore" w:pos="7651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 дисциплине _____________________________________________________</w:t>
      </w:r>
    </w:p>
    <w:p w:rsidR="00027239" w:rsidRPr="00AF211C" w:rsidRDefault="00AF211C" w:rsidP="00AF211C">
      <w:pPr>
        <w:shd w:val="clear" w:color="auto" w:fill="FFFFFF"/>
        <w:tabs>
          <w:tab w:val="left" w:leader="underscore" w:pos="7680"/>
        </w:tabs>
        <w:spacing w:line="360" w:lineRule="auto"/>
        <w:rPr>
          <w:sz w:val="28"/>
          <w:szCs w:val="28"/>
        </w:rPr>
      </w:pPr>
      <w:r w:rsidRPr="00AF211C">
        <w:rPr>
          <w:spacing w:val="-1"/>
          <w:sz w:val="28"/>
          <w:szCs w:val="28"/>
        </w:rPr>
        <w:t>по</w:t>
      </w:r>
      <w:r w:rsidR="00027239" w:rsidRPr="00AF211C">
        <w:rPr>
          <w:spacing w:val="-1"/>
          <w:sz w:val="28"/>
          <w:szCs w:val="28"/>
        </w:rPr>
        <w:t xml:space="preserve"> тем</w:t>
      </w:r>
      <w:r w:rsidRPr="00AF211C">
        <w:rPr>
          <w:spacing w:val="-1"/>
          <w:sz w:val="28"/>
          <w:szCs w:val="28"/>
        </w:rPr>
        <w:t>е</w:t>
      </w:r>
      <w:r w:rsidR="00074AFD">
        <w:rPr>
          <w:spacing w:val="-1"/>
          <w:sz w:val="28"/>
          <w:szCs w:val="28"/>
        </w:rPr>
        <w:t xml:space="preserve">  </w:t>
      </w:r>
      <w:r w:rsidR="00027239" w:rsidRPr="00AF211C">
        <w:rPr>
          <w:spacing w:val="-1"/>
          <w:sz w:val="28"/>
          <w:szCs w:val="28"/>
        </w:rPr>
        <w:t xml:space="preserve">  </w:t>
      </w:r>
      <w:r w:rsidR="003006F2">
        <w:rPr>
          <w:spacing w:val="-1"/>
          <w:sz w:val="28"/>
          <w:szCs w:val="28"/>
        </w:rPr>
        <w:t>________________________________________________________</w:t>
      </w:r>
      <w:r w:rsidR="00074AFD">
        <w:rPr>
          <w:spacing w:val="-1"/>
          <w:sz w:val="28"/>
          <w:szCs w:val="28"/>
        </w:rPr>
        <w:t>__</w:t>
      </w:r>
    </w:p>
    <w:p w:rsidR="00027239" w:rsidRPr="00AF211C" w:rsidRDefault="00AF211C" w:rsidP="00AF211C">
      <w:pPr>
        <w:shd w:val="clear" w:color="auto" w:fill="FFFFFF"/>
        <w:tabs>
          <w:tab w:val="left" w:leader="underscore" w:pos="7267"/>
        </w:tabs>
        <w:spacing w:line="360" w:lineRule="auto"/>
        <w:rPr>
          <w:sz w:val="28"/>
          <w:szCs w:val="28"/>
        </w:rPr>
      </w:pPr>
      <w:r w:rsidRPr="00AF211C">
        <w:rPr>
          <w:sz w:val="28"/>
          <w:szCs w:val="28"/>
        </w:rPr>
        <w:t>Выполнил</w:t>
      </w:r>
      <w:r w:rsidR="00074AFD">
        <w:rPr>
          <w:sz w:val="28"/>
          <w:szCs w:val="28"/>
        </w:rPr>
        <w:t xml:space="preserve"> </w:t>
      </w:r>
      <w:r w:rsidRPr="00AF211C">
        <w:rPr>
          <w:sz w:val="28"/>
          <w:szCs w:val="28"/>
        </w:rPr>
        <w:t>(а) с</w:t>
      </w:r>
      <w:r w:rsidR="00027239" w:rsidRPr="00AF211C">
        <w:rPr>
          <w:sz w:val="28"/>
          <w:szCs w:val="28"/>
        </w:rPr>
        <w:t>тудент (ка)</w:t>
      </w:r>
      <w:r w:rsidRPr="00AF211C">
        <w:rPr>
          <w:sz w:val="28"/>
          <w:szCs w:val="28"/>
        </w:rPr>
        <w:t xml:space="preserve"> _______ курса, группы ___________</w:t>
      </w:r>
      <w:r w:rsidR="003006F2">
        <w:rPr>
          <w:sz w:val="28"/>
          <w:szCs w:val="28"/>
        </w:rPr>
        <w:t>_________</w:t>
      </w:r>
      <w:r w:rsidRPr="00AF211C">
        <w:rPr>
          <w:sz w:val="28"/>
          <w:szCs w:val="28"/>
        </w:rPr>
        <w:t>___</w:t>
      </w:r>
    </w:p>
    <w:p w:rsidR="00AF211C" w:rsidRPr="00AF211C" w:rsidRDefault="00AF211C" w:rsidP="00AF211C">
      <w:pPr>
        <w:shd w:val="clear" w:color="auto" w:fill="FFFFFF"/>
        <w:tabs>
          <w:tab w:val="left" w:leader="underscore" w:pos="7267"/>
        </w:tabs>
        <w:spacing w:line="360" w:lineRule="auto"/>
        <w:rPr>
          <w:sz w:val="28"/>
          <w:szCs w:val="28"/>
        </w:rPr>
      </w:pPr>
    </w:p>
    <w:p w:rsidR="00AF211C" w:rsidRPr="00AF211C" w:rsidRDefault="00027239" w:rsidP="003006F2">
      <w:pPr>
        <w:shd w:val="clear" w:color="auto" w:fill="FFFFFF"/>
        <w:rPr>
          <w:sz w:val="28"/>
          <w:szCs w:val="28"/>
        </w:rPr>
      </w:pPr>
      <w:r w:rsidRPr="00AF211C">
        <w:rPr>
          <w:sz w:val="28"/>
          <w:szCs w:val="28"/>
        </w:rPr>
        <w:t>______________</w:t>
      </w:r>
      <w:r w:rsidR="00AF211C" w:rsidRPr="00AF211C">
        <w:rPr>
          <w:sz w:val="28"/>
          <w:szCs w:val="28"/>
        </w:rPr>
        <w:t>___________________________________________</w:t>
      </w:r>
      <w:r w:rsidR="003006F2">
        <w:rPr>
          <w:sz w:val="28"/>
          <w:szCs w:val="28"/>
        </w:rPr>
        <w:t>_______</w:t>
      </w:r>
      <w:r w:rsidR="00AF211C" w:rsidRPr="00AF211C">
        <w:rPr>
          <w:sz w:val="28"/>
          <w:szCs w:val="28"/>
        </w:rPr>
        <w:t>__</w:t>
      </w:r>
      <w:r w:rsidRPr="00AF211C">
        <w:rPr>
          <w:sz w:val="28"/>
          <w:szCs w:val="28"/>
        </w:rPr>
        <w:t xml:space="preserve"> </w:t>
      </w:r>
    </w:p>
    <w:p w:rsidR="00027239" w:rsidRPr="00AF211C" w:rsidRDefault="00027239" w:rsidP="003006F2">
      <w:pPr>
        <w:shd w:val="clear" w:color="auto" w:fill="FFFFFF"/>
        <w:ind w:firstLine="720"/>
        <w:jc w:val="center"/>
      </w:pPr>
      <w:r w:rsidRPr="00AF211C">
        <w:t xml:space="preserve">(фамилия, </w:t>
      </w:r>
      <w:r w:rsidR="00AF211C" w:rsidRPr="00AF211C">
        <w:t>имя, отчество</w:t>
      </w:r>
      <w:r w:rsidRPr="00AF211C">
        <w:t>)</w:t>
      </w:r>
    </w:p>
    <w:p w:rsidR="00027239" w:rsidRPr="00AF211C" w:rsidRDefault="00027239" w:rsidP="00AF211C">
      <w:pPr>
        <w:shd w:val="clear" w:color="auto" w:fill="FFFFFF"/>
        <w:tabs>
          <w:tab w:val="left" w:leader="underscore" w:pos="7272"/>
        </w:tabs>
        <w:spacing w:line="360" w:lineRule="auto"/>
        <w:rPr>
          <w:sz w:val="28"/>
          <w:szCs w:val="28"/>
        </w:rPr>
      </w:pPr>
      <w:r w:rsidRPr="00AF211C">
        <w:rPr>
          <w:sz w:val="28"/>
          <w:szCs w:val="28"/>
        </w:rPr>
        <w:t>Руководитель</w:t>
      </w:r>
      <w:r w:rsidR="00AF211C" w:rsidRPr="00AF211C">
        <w:rPr>
          <w:sz w:val="28"/>
          <w:szCs w:val="28"/>
        </w:rPr>
        <w:t xml:space="preserve"> работы </w:t>
      </w:r>
      <w:r w:rsidR="003006F2">
        <w:rPr>
          <w:sz w:val="28"/>
          <w:szCs w:val="28"/>
        </w:rPr>
        <w:t>_______________________________________________</w:t>
      </w:r>
    </w:p>
    <w:p w:rsidR="00AF211C" w:rsidRDefault="00027239" w:rsidP="003006F2">
      <w:pPr>
        <w:shd w:val="clear" w:color="auto" w:fill="FFFFFF"/>
        <w:jc w:val="center"/>
        <w:rPr>
          <w:sz w:val="28"/>
          <w:szCs w:val="28"/>
        </w:rPr>
      </w:pPr>
      <w:r w:rsidRPr="00AF211C">
        <w:rPr>
          <w:sz w:val="28"/>
          <w:szCs w:val="28"/>
        </w:rPr>
        <w:t>_____________</w:t>
      </w:r>
      <w:r w:rsidR="00AF211C">
        <w:rPr>
          <w:sz w:val="28"/>
          <w:szCs w:val="28"/>
        </w:rPr>
        <w:t>__________________________________</w:t>
      </w:r>
      <w:r w:rsidR="003006F2">
        <w:rPr>
          <w:sz w:val="28"/>
          <w:szCs w:val="28"/>
        </w:rPr>
        <w:t>________________</w:t>
      </w:r>
      <w:r w:rsidR="00AF211C">
        <w:rPr>
          <w:sz w:val="28"/>
          <w:szCs w:val="28"/>
        </w:rPr>
        <w:t>___</w:t>
      </w:r>
      <w:r w:rsidRPr="00AF211C">
        <w:rPr>
          <w:sz w:val="28"/>
          <w:szCs w:val="28"/>
        </w:rPr>
        <w:t xml:space="preserve"> </w:t>
      </w:r>
    </w:p>
    <w:p w:rsidR="00027239" w:rsidRPr="00AF211C" w:rsidRDefault="00027239" w:rsidP="003006F2">
      <w:pPr>
        <w:shd w:val="clear" w:color="auto" w:fill="FFFFFF"/>
        <w:jc w:val="center"/>
      </w:pPr>
      <w:r w:rsidRPr="00AF211C">
        <w:t>(ученая степень, зван</w:t>
      </w:r>
      <w:r w:rsidR="00AF211C" w:rsidRPr="00AF211C">
        <w:t>ие, фамилия</w:t>
      </w:r>
      <w:r w:rsidR="00AF211C">
        <w:t xml:space="preserve"> и </w:t>
      </w:r>
      <w:r w:rsidR="00AF211C" w:rsidRPr="00AF211C">
        <w:t>инициалы)</w:t>
      </w:r>
    </w:p>
    <w:p w:rsidR="00027239" w:rsidRDefault="00AF211C" w:rsidP="003006F2">
      <w:pPr>
        <w:shd w:val="clear" w:color="auto" w:fill="FFFFFF"/>
        <w:tabs>
          <w:tab w:val="left" w:leader="underscore" w:pos="7666"/>
        </w:tabs>
        <w:ind w:left="4321"/>
        <w:rPr>
          <w:sz w:val="28"/>
          <w:szCs w:val="28"/>
        </w:rPr>
      </w:pPr>
      <w:r>
        <w:rPr>
          <w:sz w:val="28"/>
          <w:szCs w:val="28"/>
        </w:rPr>
        <w:t>К з</w:t>
      </w:r>
      <w:r w:rsidR="00027239" w:rsidRPr="00AF211C">
        <w:rPr>
          <w:sz w:val="28"/>
          <w:szCs w:val="28"/>
        </w:rPr>
        <w:t>ащит</w:t>
      </w:r>
      <w:r>
        <w:rPr>
          <w:sz w:val="28"/>
          <w:szCs w:val="28"/>
        </w:rPr>
        <w:t>е ____________________</w:t>
      </w:r>
      <w:r w:rsidR="003006F2">
        <w:rPr>
          <w:sz w:val="28"/>
          <w:szCs w:val="28"/>
        </w:rPr>
        <w:t>______</w:t>
      </w:r>
      <w:r>
        <w:rPr>
          <w:sz w:val="28"/>
          <w:szCs w:val="28"/>
        </w:rPr>
        <w:t>__</w:t>
      </w:r>
    </w:p>
    <w:p w:rsidR="00AF211C" w:rsidRPr="003006F2" w:rsidRDefault="00AF211C" w:rsidP="00074AFD">
      <w:pPr>
        <w:shd w:val="clear" w:color="auto" w:fill="FFFFFF"/>
        <w:tabs>
          <w:tab w:val="left" w:leader="underscore" w:pos="7666"/>
        </w:tabs>
        <w:ind w:left="4321"/>
        <w:jc w:val="center"/>
      </w:pPr>
      <w:r w:rsidRPr="003006F2">
        <w:t>(дата, подпись руководителя)</w:t>
      </w:r>
    </w:p>
    <w:p w:rsidR="00AF211C" w:rsidRDefault="00AF211C" w:rsidP="00AF211C">
      <w:pPr>
        <w:shd w:val="clear" w:color="auto" w:fill="FFFFFF"/>
        <w:tabs>
          <w:tab w:val="left" w:leader="underscore" w:pos="7666"/>
        </w:tabs>
        <w:spacing w:line="36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Работа защищена с оценкой _______</w:t>
      </w:r>
      <w:r w:rsidR="003006F2">
        <w:rPr>
          <w:sz w:val="28"/>
          <w:szCs w:val="28"/>
        </w:rPr>
        <w:t>___</w:t>
      </w:r>
      <w:r>
        <w:rPr>
          <w:sz w:val="28"/>
          <w:szCs w:val="28"/>
        </w:rPr>
        <w:t>__</w:t>
      </w:r>
    </w:p>
    <w:p w:rsidR="00AF211C" w:rsidRDefault="00AF211C" w:rsidP="003006F2">
      <w:pPr>
        <w:shd w:val="clear" w:color="auto" w:fill="FFFFFF"/>
        <w:tabs>
          <w:tab w:val="left" w:leader="underscore" w:pos="7666"/>
        </w:tabs>
        <w:ind w:left="4321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="003006F2">
        <w:rPr>
          <w:sz w:val="28"/>
          <w:szCs w:val="28"/>
        </w:rPr>
        <w:t>__</w:t>
      </w:r>
    </w:p>
    <w:p w:rsidR="00AF211C" w:rsidRPr="003006F2" w:rsidRDefault="00AF211C" w:rsidP="003006F2">
      <w:pPr>
        <w:shd w:val="clear" w:color="auto" w:fill="FFFFFF"/>
        <w:tabs>
          <w:tab w:val="left" w:leader="underscore" w:pos="7666"/>
        </w:tabs>
        <w:ind w:left="4321"/>
        <w:jc w:val="center"/>
      </w:pPr>
      <w:r w:rsidRPr="003006F2">
        <w:t>(подпись руководителя)</w:t>
      </w:r>
    </w:p>
    <w:p w:rsidR="00AF211C" w:rsidRPr="00AF211C" w:rsidRDefault="00AF211C" w:rsidP="00AF211C">
      <w:pPr>
        <w:shd w:val="clear" w:color="auto" w:fill="FFFFFF"/>
        <w:tabs>
          <w:tab w:val="left" w:leader="underscore" w:pos="7666"/>
        </w:tabs>
        <w:spacing w:line="36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«____» ______</w:t>
      </w:r>
      <w:r w:rsidR="003006F2">
        <w:rPr>
          <w:sz w:val="28"/>
          <w:szCs w:val="28"/>
        </w:rPr>
        <w:t>________</w:t>
      </w:r>
      <w:r w:rsidR="00DA796C">
        <w:rPr>
          <w:sz w:val="28"/>
          <w:szCs w:val="28"/>
        </w:rPr>
        <w:t>_________</w:t>
      </w:r>
      <w:r>
        <w:rPr>
          <w:sz w:val="28"/>
          <w:szCs w:val="28"/>
        </w:rPr>
        <w:t>200_ г.</w:t>
      </w:r>
    </w:p>
    <w:p w:rsidR="00027239" w:rsidRPr="00AF211C" w:rsidRDefault="00027239" w:rsidP="00AF211C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027239" w:rsidRDefault="00027239">
      <w:pPr>
        <w:shd w:val="clear" w:color="auto" w:fill="FFFFFF"/>
        <w:ind w:left="6"/>
        <w:jc w:val="center"/>
        <w:rPr>
          <w:sz w:val="26"/>
          <w:szCs w:val="26"/>
        </w:rPr>
      </w:pPr>
    </w:p>
    <w:p w:rsidR="00027239" w:rsidRDefault="00027239">
      <w:pPr>
        <w:shd w:val="clear" w:color="auto" w:fill="FFFFFF"/>
        <w:ind w:left="6"/>
        <w:jc w:val="center"/>
        <w:rPr>
          <w:sz w:val="26"/>
          <w:szCs w:val="26"/>
        </w:rPr>
      </w:pPr>
    </w:p>
    <w:p w:rsidR="00027239" w:rsidRDefault="00027239">
      <w:pPr>
        <w:shd w:val="clear" w:color="auto" w:fill="FFFFFF"/>
        <w:ind w:left="6"/>
        <w:jc w:val="center"/>
        <w:rPr>
          <w:sz w:val="26"/>
          <w:szCs w:val="26"/>
        </w:rPr>
      </w:pPr>
    </w:p>
    <w:p w:rsidR="00027239" w:rsidRDefault="00027239">
      <w:pPr>
        <w:shd w:val="clear" w:color="auto" w:fill="FFFFFF"/>
        <w:ind w:left="6"/>
        <w:jc w:val="center"/>
        <w:rPr>
          <w:sz w:val="26"/>
          <w:szCs w:val="26"/>
        </w:rPr>
      </w:pPr>
    </w:p>
    <w:p w:rsidR="00027239" w:rsidRDefault="00027239">
      <w:pPr>
        <w:shd w:val="clear" w:color="auto" w:fill="FFFFFF"/>
        <w:ind w:left="6"/>
        <w:jc w:val="center"/>
        <w:rPr>
          <w:sz w:val="26"/>
          <w:szCs w:val="26"/>
        </w:rPr>
      </w:pPr>
    </w:p>
    <w:p w:rsidR="00027239" w:rsidRDefault="00027239">
      <w:pPr>
        <w:shd w:val="clear" w:color="auto" w:fill="FFFFFF"/>
        <w:ind w:left="6"/>
        <w:jc w:val="center"/>
        <w:rPr>
          <w:sz w:val="26"/>
          <w:szCs w:val="26"/>
        </w:rPr>
      </w:pPr>
    </w:p>
    <w:p w:rsidR="00027239" w:rsidRPr="003006F2" w:rsidRDefault="00027239">
      <w:pPr>
        <w:shd w:val="clear" w:color="auto" w:fill="FFFFFF"/>
        <w:ind w:left="6"/>
        <w:jc w:val="center"/>
        <w:rPr>
          <w:sz w:val="28"/>
          <w:szCs w:val="28"/>
        </w:rPr>
        <w:sectPr w:rsidR="00027239" w:rsidRPr="003006F2" w:rsidSect="006A1526">
          <w:pgSz w:w="11909" w:h="16834"/>
          <w:pgMar w:top="1134" w:right="851" w:bottom="1134" w:left="1701" w:header="720" w:footer="720" w:gutter="0"/>
          <w:cols w:space="60"/>
          <w:noEndnote/>
          <w:titlePg/>
        </w:sectPr>
      </w:pPr>
      <w:r w:rsidRPr="003006F2">
        <w:rPr>
          <w:sz w:val="28"/>
          <w:szCs w:val="28"/>
        </w:rPr>
        <w:t>Пермь 200__</w:t>
      </w:r>
    </w:p>
    <w:p w:rsidR="001142CE" w:rsidRDefault="001142CE" w:rsidP="001142CE">
      <w:pPr>
        <w:shd w:val="clear" w:color="auto" w:fill="FFFFFF"/>
        <w:jc w:val="right"/>
        <w:rPr>
          <w:sz w:val="28"/>
          <w:szCs w:val="28"/>
        </w:rPr>
      </w:pPr>
      <w:r w:rsidRPr="003006F2">
        <w:rPr>
          <w:sz w:val="28"/>
          <w:szCs w:val="28"/>
        </w:rPr>
        <w:br w:type="page"/>
      </w:r>
      <w:r w:rsidR="00F74FCA">
        <w:rPr>
          <w:sz w:val="28"/>
          <w:szCs w:val="28"/>
        </w:rPr>
        <w:t>П</w:t>
      </w:r>
      <w:r>
        <w:rPr>
          <w:sz w:val="28"/>
          <w:szCs w:val="28"/>
        </w:rPr>
        <w:t>риложение 6</w:t>
      </w:r>
    </w:p>
    <w:p w:rsidR="00F74FCA" w:rsidRDefault="00F74FCA" w:rsidP="001142CE">
      <w:pPr>
        <w:shd w:val="clear" w:color="auto" w:fill="FFFFFF"/>
        <w:jc w:val="right"/>
        <w:rPr>
          <w:sz w:val="28"/>
          <w:szCs w:val="28"/>
        </w:rPr>
      </w:pPr>
    </w:p>
    <w:p w:rsidR="00F74FCA" w:rsidRPr="00513126" w:rsidRDefault="00F74FCA" w:rsidP="00F74FCA">
      <w:pPr>
        <w:shd w:val="clear" w:color="auto" w:fill="FFFFFF"/>
        <w:ind w:right="-182"/>
        <w:jc w:val="center"/>
        <w:rPr>
          <w:sz w:val="24"/>
          <w:szCs w:val="24"/>
        </w:rPr>
      </w:pPr>
      <w:r w:rsidRPr="00513126">
        <w:rPr>
          <w:sz w:val="24"/>
          <w:szCs w:val="24"/>
        </w:rPr>
        <w:t>Образец курсового задания студенту</w:t>
      </w:r>
    </w:p>
    <w:p w:rsidR="0026324B" w:rsidRPr="00CD3B1B" w:rsidRDefault="0026324B" w:rsidP="0026324B">
      <w:pPr>
        <w:shd w:val="clear" w:color="auto" w:fill="FFFFFF"/>
        <w:spacing w:before="173" w:line="245" w:lineRule="exact"/>
        <w:ind w:left="2045" w:right="374" w:hanging="2038"/>
        <w:jc w:val="center"/>
        <w:rPr>
          <w:spacing w:val="-6"/>
          <w:sz w:val="28"/>
          <w:szCs w:val="28"/>
        </w:rPr>
      </w:pPr>
      <w:r w:rsidRPr="00CD3B1B">
        <w:rPr>
          <w:spacing w:val="-6"/>
          <w:sz w:val="28"/>
          <w:szCs w:val="28"/>
        </w:rPr>
        <w:t>Пермский институт экономики и финансов</w:t>
      </w:r>
    </w:p>
    <w:p w:rsidR="0026324B" w:rsidRPr="00CD3B1B" w:rsidRDefault="0026324B" w:rsidP="0026324B">
      <w:pPr>
        <w:shd w:val="clear" w:color="auto" w:fill="FFFFFF"/>
        <w:spacing w:before="173" w:line="245" w:lineRule="exact"/>
        <w:ind w:left="2045" w:right="374" w:hanging="2038"/>
        <w:jc w:val="center"/>
        <w:rPr>
          <w:spacing w:val="-6"/>
          <w:sz w:val="28"/>
          <w:szCs w:val="28"/>
        </w:rPr>
      </w:pPr>
    </w:p>
    <w:p w:rsidR="0026324B" w:rsidRPr="00CD3B1B" w:rsidRDefault="0026324B" w:rsidP="0026324B">
      <w:pPr>
        <w:shd w:val="clear" w:color="auto" w:fill="FFFFFF"/>
        <w:tabs>
          <w:tab w:val="left" w:leader="underscore" w:pos="6581"/>
        </w:tabs>
        <w:spacing w:line="245" w:lineRule="exact"/>
        <w:ind w:left="7"/>
        <w:jc w:val="center"/>
        <w:rPr>
          <w:sz w:val="28"/>
          <w:szCs w:val="28"/>
        </w:rPr>
      </w:pPr>
      <w:r w:rsidRPr="00CD3B1B">
        <w:rPr>
          <w:spacing w:val="-7"/>
          <w:sz w:val="28"/>
          <w:szCs w:val="28"/>
        </w:rPr>
        <w:t xml:space="preserve">Кафедра   </w:t>
      </w:r>
      <w:r w:rsidRPr="00CD3B1B">
        <w:rPr>
          <w:sz w:val="28"/>
          <w:szCs w:val="28"/>
        </w:rPr>
        <w:t>Бухгалтерского учета, анализа и аудита</w:t>
      </w:r>
    </w:p>
    <w:p w:rsidR="00552FDF" w:rsidRPr="00552FDF" w:rsidRDefault="00552FDF" w:rsidP="00552FDF">
      <w:pPr>
        <w:jc w:val="center"/>
        <w:rPr>
          <w:bCs/>
          <w:sz w:val="28"/>
          <w:szCs w:val="28"/>
        </w:rPr>
      </w:pPr>
      <w:r w:rsidRPr="00552FDF">
        <w:rPr>
          <w:bCs/>
          <w:sz w:val="28"/>
          <w:szCs w:val="28"/>
        </w:rPr>
        <w:t>Специальность 351200 Налоги и налогообложение</w:t>
      </w:r>
    </w:p>
    <w:p w:rsidR="0026324B" w:rsidRPr="00A13201" w:rsidRDefault="0026324B" w:rsidP="0026324B">
      <w:pPr>
        <w:shd w:val="clear" w:color="auto" w:fill="FFFFFF"/>
        <w:spacing w:before="223"/>
        <w:ind w:left="3459"/>
        <w:jc w:val="center"/>
        <w:rPr>
          <w:sz w:val="28"/>
          <w:szCs w:val="28"/>
        </w:rPr>
      </w:pPr>
      <w:r w:rsidRPr="00A13201">
        <w:rPr>
          <w:spacing w:val="-6"/>
          <w:sz w:val="28"/>
          <w:szCs w:val="28"/>
        </w:rPr>
        <w:t>Утверждаю:</w:t>
      </w:r>
      <w:r w:rsidR="00BA3862">
        <w:rPr>
          <w:spacing w:val="-6"/>
          <w:sz w:val="28"/>
          <w:szCs w:val="28"/>
        </w:rPr>
        <w:t xml:space="preserve"> </w:t>
      </w:r>
    </w:p>
    <w:p w:rsidR="00BA3862" w:rsidRDefault="0026324B" w:rsidP="0026324B">
      <w:pPr>
        <w:shd w:val="clear" w:color="auto" w:fill="FFFFFF"/>
        <w:ind w:left="3459"/>
        <w:jc w:val="center"/>
        <w:rPr>
          <w:spacing w:val="-4"/>
          <w:sz w:val="28"/>
          <w:szCs w:val="28"/>
        </w:rPr>
      </w:pPr>
      <w:r w:rsidRPr="00A13201">
        <w:rPr>
          <w:spacing w:val="-4"/>
          <w:sz w:val="28"/>
          <w:szCs w:val="28"/>
        </w:rPr>
        <w:t xml:space="preserve">зав. </w:t>
      </w:r>
      <w:r>
        <w:rPr>
          <w:spacing w:val="-4"/>
          <w:sz w:val="28"/>
          <w:szCs w:val="28"/>
        </w:rPr>
        <w:t>к</w:t>
      </w:r>
      <w:r w:rsidRPr="00A13201">
        <w:rPr>
          <w:spacing w:val="-4"/>
          <w:sz w:val="28"/>
          <w:szCs w:val="28"/>
        </w:rPr>
        <w:t>афедрой</w:t>
      </w:r>
      <w:r w:rsidR="00BA3862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к.э.н., доцент </w:t>
      </w:r>
    </w:p>
    <w:p w:rsidR="0026324B" w:rsidRDefault="00BA3862" w:rsidP="0026324B">
      <w:pPr>
        <w:shd w:val="clear" w:color="auto" w:fill="FFFFFF"/>
        <w:ind w:left="3459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____________________</w:t>
      </w:r>
      <w:r w:rsidR="002C00B6">
        <w:rPr>
          <w:spacing w:val="-4"/>
          <w:sz w:val="28"/>
          <w:szCs w:val="28"/>
        </w:rPr>
        <w:t xml:space="preserve">   </w:t>
      </w:r>
      <w:r w:rsidR="0026324B">
        <w:rPr>
          <w:spacing w:val="-4"/>
          <w:sz w:val="28"/>
          <w:szCs w:val="28"/>
        </w:rPr>
        <w:t>В.М. Степанова</w:t>
      </w:r>
    </w:p>
    <w:p w:rsidR="0026324B" w:rsidRPr="00A13201" w:rsidRDefault="0026324B" w:rsidP="0026324B">
      <w:pPr>
        <w:shd w:val="clear" w:color="auto" w:fill="FFFFFF"/>
        <w:ind w:left="3459"/>
        <w:jc w:val="center"/>
        <w:rPr>
          <w:sz w:val="28"/>
          <w:szCs w:val="28"/>
        </w:rPr>
      </w:pPr>
    </w:p>
    <w:p w:rsidR="0026324B" w:rsidRPr="00A13201" w:rsidRDefault="0026324B" w:rsidP="0026324B">
      <w:pPr>
        <w:shd w:val="clear" w:color="auto" w:fill="FFFFFF"/>
        <w:tabs>
          <w:tab w:val="left" w:pos="4039"/>
          <w:tab w:val="left" w:pos="5731"/>
          <w:tab w:val="left" w:pos="6466"/>
        </w:tabs>
        <w:ind w:left="3459"/>
        <w:jc w:val="center"/>
        <w:rPr>
          <w:sz w:val="28"/>
          <w:szCs w:val="28"/>
        </w:rPr>
      </w:pPr>
      <w:r w:rsidRPr="00A13201">
        <w:rPr>
          <w:sz w:val="28"/>
          <w:szCs w:val="28"/>
        </w:rPr>
        <w:t>«</w:t>
      </w:r>
      <w:r w:rsidRPr="00A13201">
        <w:rPr>
          <w:sz w:val="28"/>
          <w:szCs w:val="28"/>
        </w:rPr>
        <w:tab/>
        <w:t>»</w:t>
      </w:r>
      <w:r w:rsidR="00BA3862">
        <w:rPr>
          <w:sz w:val="28"/>
          <w:szCs w:val="28"/>
        </w:rPr>
        <w:t xml:space="preserve"> ________________</w:t>
      </w:r>
      <w:r w:rsidRPr="00A13201">
        <w:rPr>
          <w:sz w:val="28"/>
          <w:szCs w:val="28"/>
        </w:rPr>
        <w:tab/>
      </w:r>
      <w:r w:rsidRPr="00A13201">
        <w:rPr>
          <w:spacing w:val="-7"/>
          <w:sz w:val="28"/>
          <w:szCs w:val="28"/>
        </w:rPr>
        <w:t>20</w:t>
      </w:r>
      <w:r w:rsidRPr="00A13201">
        <w:rPr>
          <w:sz w:val="28"/>
          <w:szCs w:val="28"/>
        </w:rPr>
        <w:t xml:space="preserve">   </w:t>
      </w:r>
      <w:r>
        <w:rPr>
          <w:spacing w:val="-12"/>
          <w:sz w:val="28"/>
          <w:szCs w:val="28"/>
        </w:rPr>
        <w:t xml:space="preserve">    г.</w:t>
      </w:r>
    </w:p>
    <w:p w:rsidR="0026324B" w:rsidRDefault="0026324B" w:rsidP="0026324B">
      <w:pPr>
        <w:shd w:val="clear" w:color="auto" w:fill="FFFFFF"/>
        <w:ind w:left="29"/>
        <w:jc w:val="center"/>
        <w:rPr>
          <w:sz w:val="32"/>
          <w:szCs w:val="32"/>
        </w:rPr>
      </w:pPr>
    </w:p>
    <w:p w:rsidR="0026324B" w:rsidRPr="004707EE" w:rsidRDefault="0026324B" w:rsidP="0026324B">
      <w:pPr>
        <w:shd w:val="clear" w:color="auto" w:fill="FFFFFF"/>
        <w:ind w:left="29"/>
        <w:jc w:val="center"/>
        <w:rPr>
          <w:b/>
          <w:spacing w:val="-7"/>
          <w:sz w:val="28"/>
          <w:szCs w:val="28"/>
        </w:rPr>
      </w:pPr>
      <w:r w:rsidRPr="004707EE">
        <w:rPr>
          <w:b/>
          <w:sz w:val="28"/>
          <w:szCs w:val="28"/>
        </w:rPr>
        <w:t>З</w:t>
      </w:r>
      <w:r w:rsidR="004707EE" w:rsidRPr="004707EE">
        <w:rPr>
          <w:b/>
          <w:sz w:val="28"/>
          <w:szCs w:val="28"/>
        </w:rPr>
        <w:t>АДАНИЕ НА ВЫПОЛНЕНИЕ КУРСОВОЙ РАБОТЫ</w:t>
      </w:r>
    </w:p>
    <w:p w:rsidR="0026324B" w:rsidRDefault="0026324B" w:rsidP="0026324B">
      <w:pPr>
        <w:shd w:val="clear" w:color="auto" w:fill="FFFFFF"/>
        <w:ind w:left="29"/>
        <w:jc w:val="center"/>
        <w:rPr>
          <w:spacing w:val="-7"/>
          <w:sz w:val="28"/>
          <w:szCs w:val="28"/>
        </w:rPr>
      </w:pPr>
    </w:p>
    <w:p w:rsidR="0026324B" w:rsidRPr="0026324B" w:rsidRDefault="0026324B" w:rsidP="0026324B">
      <w:pPr>
        <w:shd w:val="clear" w:color="auto" w:fill="FFFFFF"/>
        <w:ind w:left="29"/>
        <w:jc w:val="both"/>
        <w:rPr>
          <w:sz w:val="28"/>
          <w:szCs w:val="28"/>
        </w:rPr>
      </w:pPr>
      <w:r>
        <w:rPr>
          <w:spacing w:val="-7"/>
          <w:sz w:val="28"/>
          <w:szCs w:val="28"/>
        </w:rPr>
        <w:t>____________________________________________________________________</w:t>
      </w:r>
    </w:p>
    <w:p w:rsidR="004707EE" w:rsidRPr="004707EE" w:rsidRDefault="0026324B" w:rsidP="004707EE">
      <w:pPr>
        <w:shd w:val="clear" w:color="auto" w:fill="FFFFFF"/>
        <w:tabs>
          <w:tab w:val="left" w:pos="1742"/>
          <w:tab w:val="left" w:leader="underscore" w:pos="4363"/>
        </w:tabs>
        <w:spacing w:before="120" w:line="230" w:lineRule="exact"/>
        <w:ind w:left="34" w:right="2245" w:firstLine="2234"/>
        <w:jc w:val="center"/>
        <w:rPr>
          <w:spacing w:val="-4"/>
        </w:rPr>
      </w:pPr>
      <w:r w:rsidRPr="004707EE">
        <w:rPr>
          <w:spacing w:val="-4"/>
        </w:rPr>
        <w:t>(фамилия, имя, отчество студента)</w:t>
      </w:r>
    </w:p>
    <w:p w:rsidR="004707EE" w:rsidRDefault="004707EE" w:rsidP="0026324B">
      <w:pPr>
        <w:shd w:val="clear" w:color="auto" w:fill="FFFFFF"/>
        <w:tabs>
          <w:tab w:val="left" w:pos="1742"/>
          <w:tab w:val="left" w:leader="underscore" w:pos="4363"/>
        </w:tabs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_________ курса, группы ____________________</w:t>
      </w:r>
    </w:p>
    <w:p w:rsidR="004707EE" w:rsidRDefault="004707EE" w:rsidP="0026324B">
      <w:pPr>
        <w:shd w:val="clear" w:color="auto" w:fill="FFFFFF"/>
        <w:tabs>
          <w:tab w:val="left" w:pos="1742"/>
          <w:tab w:val="left" w:leader="underscore" w:pos="4363"/>
        </w:tabs>
        <w:rPr>
          <w:spacing w:val="-8"/>
          <w:sz w:val="28"/>
          <w:szCs w:val="28"/>
        </w:rPr>
      </w:pPr>
    </w:p>
    <w:p w:rsidR="0026324B" w:rsidRPr="0026324B" w:rsidRDefault="0026324B" w:rsidP="0026324B">
      <w:pPr>
        <w:shd w:val="clear" w:color="auto" w:fill="FFFFFF"/>
        <w:tabs>
          <w:tab w:val="left" w:pos="1742"/>
          <w:tab w:val="left" w:leader="underscore" w:pos="4363"/>
        </w:tabs>
        <w:rPr>
          <w:spacing w:val="-8"/>
          <w:sz w:val="28"/>
          <w:szCs w:val="28"/>
        </w:rPr>
      </w:pPr>
      <w:r w:rsidRPr="0026324B">
        <w:rPr>
          <w:spacing w:val="-8"/>
          <w:sz w:val="28"/>
          <w:szCs w:val="28"/>
        </w:rPr>
        <w:t>Тема работы ______________________________________________________</w:t>
      </w:r>
    </w:p>
    <w:p w:rsidR="0026324B" w:rsidRDefault="0026324B" w:rsidP="0026324B">
      <w:pPr>
        <w:shd w:val="clear" w:color="auto" w:fill="FFFFFF"/>
        <w:spacing w:line="223" w:lineRule="exact"/>
        <w:ind w:left="14"/>
        <w:rPr>
          <w:spacing w:val="-5"/>
          <w:sz w:val="28"/>
          <w:szCs w:val="28"/>
        </w:rPr>
      </w:pPr>
    </w:p>
    <w:p w:rsidR="0026324B" w:rsidRPr="0026324B" w:rsidRDefault="0026324B" w:rsidP="00BA3862">
      <w:pPr>
        <w:shd w:val="clear" w:color="auto" w:fill="FFFFFF"/>
        <w:tabs>
          <w:tab w:val="left" w:leader="underscore" w:pos="3053"/>
        </w:tabs>
        <w:rPr>
          <w:spacing w:val="-7"/>
          <w:sz w:val="28"/>
          <w:szCs w:val="28"/>
        </w:rPr>
      </w:pPr>
      <w:r w:rsidRPr="0026324B">
        <w:rPr>
          <w:spacing w:val="-7"/>
          <w:sz w:val="28"/>
          <w:szCs w:val="28"/>
        </w:rPr>
        <w:t>Руководитель</w:t>
      </w:r>
      <w:r>
        <w:rPr>
          <w:spacing w:val="-7"/>
          <w:sz w:val="28"/>
          <w:szCs w:val="28"/>
        </w:rPr>
        <w:t xml:space="preserve"> ______________________________________________________</w:t>
      </w:r>
    </w:p>
    <w:p w:rsidR="00BA3862" w:rsidRDefault="00BA3862" w:rsidP="00BA3862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</w:p>
    <w:p w:rsidR="0026324B" w:rsidRPr="0026324B" w:rsidRDefault="0026324B" w:rsidP="00BA3862">
      <w:pPr>
        <w:shd w:val="clear" w:color="auto" w:fill="FFFFFF"/>
        <w:jc w:val="center"/>
        <w:rPr>
          <w:sz w:val="28"/>
          <w:szCs w:val="28"/>
        </w:rPr>
      </w:pPr>
      <w:r w:rsidRPr="0026324B">
        <w:rPr>
          <w:b/>
          <w:bCs/>
          <w:spacing w:val="-12"/>
          <w:sz w:val="28"/>
          <w:szCs w:val="28"/>
        </w:rPr>
        <w:t>КАЛЕНДАРНЫЙ ПЛАН</w:t>
      </w:r>
      <w:r w:rsidR="00066542">
        <w:rPr>
          <w:b/>
          <w:bCs/>
          <w:spacing w:val="-12"/>
          <w:sz w:val="28"/>
          <w:szCs w:val="28"/>
        </w:rPr>
        <w:t xml:space="preserve">  И ЕГО ВЫПОЛНЕНИЕ</w:t>
      </w:r>
    </w:p>
    <w:p w:rsidR="0026324B" w:rsidRPr="0026324B" w:rsidRDefault="0026324B" w:rsidP="0026324B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b"/>
        <w:tblW w:w="0" w:type="auto"/>
        <w:tblLook w:val="01E0" w:firstRow="1" w:lastRow="1" w:firstColumn="1" w:lastColumn="1" w:noHBand="0" w:noVBand="0"/>
      </w:tblPr>
      <w:tblGrid>
        <w:gridCol w:w="6629"/>
        <w:gridCol w:w="1134"/>
        <w:gridCol w:w="1627"/>
      </w:tblGrid>
      <w:tr w:rsidR="0026324B" w:rsidRPr="00AA4711">
        <w:tc>
          <w:tcPr>
            <w:tcW w:w="6629" w:type="dxa"/>
            <w:vAlign w:val="center"/>
          </w:tcPr>
          <w:p w:rsidR="0026324B" w:rsidRPr="00BA3862" w:rsidRDefault="0026324B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>Наименование этапов курсовой работы</w:t>
            </w:r>
          </w:p>
        </w:tc>
        <w:tc>
          <w:tcPr>
            <w:tcW w:w="1134" w:type="dxa"/>
            <w:vAlign w:val="center"/>
          </w:tcPr>
          <w:p w:rsidR="0026324B" w:rsidRPr="00BA3862" w:rsidRDefault="0026324B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>Сроки задания</w:t>
            </w:r>
          </w:p>
          <w:p w:rsidR="0026324B" w:rsidRPr="00BA3862" w:rsidRDefault="0026324B" w:rsidP="00BA3862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26324B" w:rsidRPr="00BA3862" w:rsidRDefault="0026324B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 xml:space="preserve">Сроки </w:t>
            </w:r>
          </w:p>
          <w:p w:rsidR="0026324B" w:rsidRPr="00BA3862" w:rsidRDefault="0026324B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 xml:space="preserve">выполнения </w:t>
            </w:r>
          </w:p>
        </w:tc>
      </w:tr>
      <w:tr w:rsidR="0026324B" w:rsidRPr="00AA4711">
        <w:tc>
          <w:tcPr>
            <w:tcW w:w="6629" w:type="dxa"/>
            <w:vAlign w:val="center"/>
          </w:tcPr>
          <w:p w:rsidR="0026324B" w:rsidRPr="00BA3862" w:rsidRDefault="00BA3862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>Выбор темы.</w:t>
            </w:r>
          </w:p>
        </w:tc>
        <w:tc>
          <w:tcPr>
            <w:tcW w:w="1134" w:type="dxa"/>
            <w:vAlign w:val="center"/>
          </w:tcPr>
          <w:p w:rsidR="0026324B" w:rsidRPr="00BA3862" w:rsidRDefault="0026324B" w:rsidP="00BA3862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26324B" w:rsidRPr="00BA3862" w:rsidRDefault="0026324B" w:rsidP="00BA3862">
            <w:pPr>
              <w:rPr>
                <w:sz w:val="24"/>
                <w:szCs w:val="24"/>
              </w:rPr>
            </w:pPr>
          </w:p>
        </w:tc>
      </w:tr>
      <w:tr w:rsidR="0026324B" w:rsidRPr="00AA4711">
        <w:trPr>
          <w:trHeight w:val="134"/>
        </w:trPr>
        <w:tc>
          <w:tcPr>
            <w:tcW w:w="6629" w:type="dxa"/>
            <w:vAlign w:val="center"/>
          </w:tcPr>
          <w:p w:rsidR="0026324B" w:rsidRPr="00BA3862" w:rsidRDefault="00BA3862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>Подбор, изучение и анализ литературы по избранной теме</w:t>
            </w:r>
          </w:p>
        </w:tc>
        <w:tc>
          <w:tcPr>
            <w:tcW w:w="1134" w:type="dxa"/>
            <w:vAlign w:val="center"/>
          </w:tcPr>
          <w:p w:rsidR="0026324B" w:rsidRPr="00BA3862" w:rsidRDefault="0026324B" w:rsidP="00BA3862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26324B" w:rsidRPr="00BA3862" w:rsidRDefault="0026324B" w:rsidP="00BA3862">
            <w:pPr>
              <w:rPr>
                <w:sz w:val="24"/>
                <w:szCs w:val="24"/>
              </w:rPr>
            </w:pPr>
          </w:p>
        </w:tc>
      </w:tr>
      <w:tr w:rsidR="0026324B" w:rsidRPr="00AA4711">
        <w:trPr>
          <w:trHeight w:val="134"/>
        </w:trPr>
        <w:tc>
          <w:tcPr>
            <w:tcW w:w="6629" w:type="dxa"/>
            <w:vAlign w:val="center"/>
          </w:tcPr>
          <w:p w:rsidR="0026324B" w:rsidRPr="00BA3862" w:rsidRDefault="00BA3862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>Составление плана курсовой работы</w:t>
            </w:r>
          </w:p>
        </w:tc>
        <w:tc>
          <w:tcPr>
            <w:tcW w:w="1134" w:type="dxa"/>
            <w:vAlign w:val="center"/>
          </w:tcPr>
          <w:p w:rsidR="0026324B" w:rsidRPr="00BA3862" w:rsidRDefault="0026324B" w:rsidP="00BA3862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26324B" w:rsidRPr="00BA3862" w:rsidRDefault="0026324B" w:rsidP="00BA3862">
            <w:pPr>
              <w:rPr>
                <w:sz w:val="24"/>
                <w:szCs w:val="24"/>
              </w:rPr>
            </w:pPr>
          </w:p>
        </w:tc>
      </w:tr>
      <w:tr w:rsidR="0026324B" w:rsidRPr="00AA4711">
        <w:trPr>
          <w:trHeight w:val="134"/>
        </w:trPr>
        <w:tc>
          <w:tcPr>
            <w:tcW w:w="6629" w:type="dxa"/>
            <w:vAlign w:val="center"/>
          </w:tcPr>
          <w:p w:rsidR="0026324B" w:rsidRPr="00BA3862" w:rsidRDefault="00BA3862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>Сбор и обработка фактического и нормативного материала</w:t>
            </w:r>
          </w:p>
        </w:tc>
        <w:tc>
          <w:tcPr>
            <w:tcW w:w="1134" w:type="dxa"/>
            <w:vAlign w:val="center"/>
          </w:tcPr>
          <w:p w:rsidR="0026324B" w:rsidRPr="00BA3862" w:rsidRDefault="0026324B" w:rsidP="00BA3862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26324B" w:rsidRPr="00BA3862" w:rsidRDefault="0026324B" w:rsidP="00BA3862">
            <w:pPr>
              <w:rPr>
                <w:sz w:val="24"/>
                <w:szCs w:val="24"/>
              </w:rPr>
            </w:pPr>
          </w:p>
        </w:tc>
      </w:tr>
      <w:tr w:rsidR="00BA3862" w:rsidRPr="00AA4711">
        <w:trPr>
          <w:trHeight w:val="134"/>
        </w:trPr>
        <w:tc>
          <w:tcPr>
            <w:tcW w:w="6629" w:type="dxa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 xml:space="preserve">Написание 1 главы курсовой работы </w:t>
            </w:r>
          </w:p>
        </w:tc>
        <w:tc>
          <w:tcPr>
            <w:tcW w:w="1134" w:type="dxa"/>
            <w:vAlign w:val="center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</w:p>
        </w:tc>
      </w:tr>
      <w:tr w:rsidR="00BA3862" w:rsidRPr="00AA4711">
        <w:trPr>
          <w:trHeight w:val="134"/>
        </w:trPr>
        <w:tc>
          <w:tcPr>
            <w:tcW w:w="6629" w:type="dxa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 xml:space="preserve">Написание 2 главы курсовой работы </w:t>
            </w:r>
          </w:p>
        </w:tc>
        <w:tc>
          <w:tcPr>
            <w:tcW w:w="1134" w:type="dxa"/>
            <w:vAlign w:val="center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</w:p>
        </w:tc>
      </w:tr>
      <w:tr w:rsidR="00BA3862" w:rsidRPr="00AA4711">
        <w:trPr>
          <w:trHeight w:val="134"/>
        </w:trPr>
        <w:tc>
          <w:tcPr>
            <w:tcW w:w="6629" w:type="dxa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 xml:space="preserve">Написание 3 главы курсовой работы </w:t>
            </w:r>
          </w:p>
        </w:tc>
        <w:tc>
          <w:tcPr>
            <w:tcW w:w="1134" w:type="dxa"/>
            <w:vAlign w:val="center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</w:p>
        </w:tc>
      </w:tr>
      <w:tr w:rsidR="00BA3862" w:rsidRPr="00AA4711">
        <w:trPr>
          <w:trHeight w:val="134"/>
        </w:trPr>
        <w:tc>
          <w:tcPr>
            <w:tcW w:w="6629" w:type="dxa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>Написание заключения</w:t>
            </w:r>
          </w:p>
        </w:tc>
        <w:tc>
          <w:tcPr>
            <w:tcW w:w="1134" w:type="dxa"/>
            <w:vAlign w:val="center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</w:p>
        </w:tc>
      </w:tr>
      <w:tr w:rsidR="00BA3862" w:rsidRPr="00AA4711">
        <w:trPr>
          <w:trHeight w:val="134"/>
        </w:trPr>
        <w:tc>
          <w:tcPr>
            <w:tcW w:w="6629" w:type="dxa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>Написание введения</w:t>
            </w:r>
          </w:p>
        </w:tc>
        <w:tc>
          <w:tcPr>
            <w:tcW w:w="1134" w:type="dxa"/>
            <w:vAlign w:val="center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</w:p>
        </w:tc>
      </w:tr>
      <w:tr w:rsidR="0026324B" w:rsidRPr="00AA4711">
        <w:trPr>
          <w:trHeight w:val="134"/>
        </w:trPr>
        <w:tc>
          <w:tcPr>
            <w:tcW w:w="6629" w:type="dxa"/>
            <w:vAlign w:val="center"/>
          </w:tcPr>
          <w:p w:rsidR="0026324B" w:rsidRPr="00BA3862" w:rsidRDefault="00BA3862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>Оформление курсовой работы</w:t>
            </w:r>
          </w:p>
        </w:tc>
        <w:tc>
          <w:tcPr>
            <w:tcW w:w="1134" w:type="dxa"/>
            <w:vAlign w:val="center"/>
          </w:tcPr>
          <w:p w:rsidR="0026324B" w:rsidRPr="00BA3862" w:rsidRDefault="0026324B" w:rsidP="00BA3862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26324B" w:rsidRPr="00BA3862" w:rsidRDefault="0026324B" w:rsidP="00BA3862">
            <w:pPr>
              <w:rPr>
                <w:sz w:val="24"/>
                <w:szCs w:val="24"/>
              </w:rPr>
            </w:pPr>
          </w:p>
        </w:tc>
      </w:tr>
      <w:tr w:rsidR="0026324B" w:rsidRPr="00AA4711">
        <w:trPr>
          <w:trHeight w:val="134"/>
        </w:trPr>
        <w:tc>
          <w:tcPr>
            <w:tcW w:w="6629" w:type="dxa"/>
            <w:vAlign w:val="center"/>
          </w:tcPr>
          <w:p w:rsidR="0026324B" w:rsidRPr="00BA3862" w:rsidRDefault="00BA3862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>Прохождение проверки на антиплагиат</w:t>
            </w:r>
          </w:p>
        </w:tc>
        <w:tc>
          <w:tcPr>
            <w:tcW w:w="1134" w:type="dxa"/>
            <w:vAlign w:val="center"/>
          </w:tcPr>
          <w:p w:rsidR="0026324B" w:rsidRPr="00BA3862" w:rsidRDefault="0026324B" w:rsidP="00BA3862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26324B" w:rsidRPr="00BA3862" w:rsidRDefault="0026324B" w:rsidP="00BA3862">
            <w:pPr>
              <w:rPr>
                <w:sz w:val="24"/>
                <w:szCs w:val="24"/>
              </w:rPr>
            </w:pPr>
          </w:p>
        </w:tc>
      </w:tr>
      <w:tr w:rsidR="00BA3862" w:rsidRPr="00AA4711">
        <w:trPr>
          <w:trHeight w:val="134"/>
        </w:trPr>
        <w:tc>
          <w:tcPr>
            <w:tcW w:w="6629" w:type="dxa"/>
            <w:vAlign w:val="center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>Сдача курсовой работы на проверку руководи</w:t>
            </w:r>
            <w:r>
              <w:rPr>
                <w:sz w:val="24"/>
                <w:szCs w:val="24"/>
              </w:rPr>
              <w:t>телю</w:t>
            </w:r>
          </w:p>
        </w:tc>
        <w:tc>
          <w:tcPr>
            <w:tcW w:w="1134" w:type="dxa"/>
            <w:vAlign w:val="center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</w:p>
        </w:tc>
      </w:tr>
      <w:tr w:rsidR="00BA3862" w:rsidRPr="00AA4711">
        <w:trPr>
          <w:trHeight w:val="134"/>
        </w:trPr>
        <w:tc>
          <w:tcPr>
            <w:tcW w:w="6629" w:type="dxa"/>
            <w:vAlign w:val="center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  <w:r w:rsidRPr="00BA3862">
              <w:rPr>
                <w:sz w:val="24"/>
                <w:szCs w:val="24"/>
              </w:rPr>
              <w:t>Публичная защита курсовой рабо</w:t>
            </w:r>
            <w:r>
              <w:rPr>
                <w:sz w:val="24"/>
                <w:szCs w:val="24"/>
              </w:rPr>
              <w:t>ты</w:t>
            </w:r>
          </w:p>
        </w:tc>
        <w:tc>
          <w:tcPr>
            <w:tcW w:w="1134" w:type="dxa"/>
            <w:vAlign w:val="center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BA3862" w:rsidRPr="00BA3862" w:rsidRDefault="00BA3862" w:rsidP="00BA3862">
            <w:pPr>
              <w:rPr>
                <w:sz w:val="24"/>
                <w:szCs w:val="24"/>
              </w:rPr>
            </w:pPr>
          </w:p>
        </w:tc>
      </w:tr>
    </w:tbl>
    <w:p w:rsidR="00BA3862" w:rsidRDefault="00BA3862" w:rsidP="0026324B">
      <w:pPr>
        <w:shd w:val="clear" w:color="auto" w:fill="FFFFFF"/>
        <w:rPr>
          <w:spacing w:val="-4"/>
          <w:sz w:val="28"/>
          <w:szCs w:val="28"/>
        </w:rPr>
      </w:pPr>
    </w:p>
    <w:p w:rsidR="00BA3862" w:rsidRDefault="0026324B" w:rsidP="0026324B">
      <w:pPr>
        <w:shd w:val="clear" w:color="auto" w:fill="FFFFFF"/>
        <w:rPr>
          <w:sz w:val="28"/>
          <w:szCs w:val="28"/>
        </w:rPr>
      </w:pPr>
      <w:r w:rsidRPr="00A13201">
        <w:rPr>
          <w:spacing w:val="-4"/>
          <w:sz w:val="28"/>
          <w:szCs w:val="28"/>
        </w:rPr>
        <w:t>Задание принял к исполнению</w:t>
      </w:r>
      <w:r w:rsidRPr="00AA4711">
        <w:rPr>
          <w:sz w:val="28"/>
          <w:szCs w:val="28"/>
        </w:rPr>
        <w:t xml:space="preserve"> </w:t>
      </w:r>
    </w:p>
    <w:p w:rsidR="00066542" w:rsidRDefault="00066542" w:rsidP="00BA3862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</w:t>
      </w:r>
      <w:r w:rsidR="0026324B" w:rsidRPr="00AA4711">
        <w:rPr>
          <w:sz w:val="28"/>
          <w:szCs w:val="28"/>
        </w:rPr>
        <w:t>тудент</w:t>
      </w:r>
      <w:r w:rsidR="004707EE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</w:t>
      </w:r>
    </w:p>
    <w:p w:rsidR="00F74FCA" w:rsidRDefault="004707EE" w:rsidP="00066542">
      <w:pPr>
        <w:shd w:val="clear" w:color="auto" w:fill="FFFFFF"/>
        <w:jc w:val="center"/>
      </w:pPr>
      <w:r w:rsidRPr="00066542">
        <w:t>(</w:t>
      </w:r>
      <w:r w:rsidR="00066542" w:rsidRPr="00066542">
        <w:t>подпись студента)</w:t>
      </w:r>
    </w:p>
    <w:p w:rsidR="001142CE" w:rsidRDefault="00F74FCA" w:rsidP="001142CE">
      <w:pPr>
        <w:shd w:val="clear" w:color="auto" w:fill="FFFFFF"/>
        <w:ind w:right="-182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1142CE">
        <w:rPr>
          <w:sz w:val="28"/>
          <w:szCs w:val="28"/>
        </w:rPr>
        <w:t>Приложение 7</w:t>
      </w:r>
    </w:p>
    <w:p w:rsidR="0026324B" w:rsidRPr="00CD3B1B" w:rsidRDefault="001142CE" w:rsidP="0026324B">
      <w:pPr>
        <w:shd w:val="clear" w:color="auto" w:fill="FFFFFF"/>
        <w:jc w:val="center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>Образец оформления содержания курсовой работы</w:t>
      </w:r>
      <w:r w:rsidR="0026324B" w:rsidRPr="0026324B">
        <w:rPr>
          <w:bCs/>
          <w:spacing w:val="-7"/>
          <w:sz w:val="28"/>
          <w:szCs w:val="28"/>
        </w:rPr>
        <w:t xml:space="preserve"> </w:t>
      </w:r>
    </w:p>
    <w:p w:rsidR="0026324B" w:rsidRDefault="0026324B" w:rsidP="0026324B">
      <w:pPr>
        <w:shd w:val="clear" w:color="auto" w:fill="FFFFFF"/>
        <w:jc w:val="center"/>
        <w:rPr>
          <w:b/>
          <w:sz w:val="28"/>
          <w:szCs w:val="28"/>
        </w:rPr>
      </w:pPr>
    </w:p>
    <w:p w:rsidR="0026324B" w:rsidRDefault="0026324B" w:rsidP="0026324B">
      <w:pPr>
        <w:shd w:val="clear" w:color="auto" w:fill="FFFFFF"/>
        <w:jc w:val="center"/>
        <w:rPr>
          <w:b/>
          <w:bCs/>
          <w:spacing w:val="-7"/>
          <w:sz w:val="28"/>
          <w:szCs w:val="28"/>
        </w:rPr>
      </w:pPr>
      <w:r w:rsidRPr="002352D5">
        <w:rPr>
          <w:b/>
          <w:sz w:val="28"/>
          <w:szCs w:val="28"/>
        </w:rPr>
        <w:t>СОДЕРЖАНИЕ</w:t>
      </w:r>
    </w:p>
    <w:p w:rsidR="0026324B" w:rsidRPr="009E4D07" w:rsidRDefault="0026324B" w:rsidP="0026324B">
      <w:pPr>
        <w:shd w:val="clear" w:color="auto" w:fill="FFFFFF"/>
        <w:jc w:val="center"/>
        <w:rPr>
          <w:sz w:val="28"/>
          <w:szCs w:val="28"/>
        </w:rPr>
      </w:pPr>
    </w:p>
    <w:tbl>
      <w:tblPr>
        <w:tblStyle w:val="ab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5"/>
        <w:gridCol w:w="567"/>
      </w:tblGrid>
      <w:tr w:rsidR="0026324B">
        <w:tc>
          <w:tcPr>
            <w:tcW w:w="9215" w:type="dxa"/>
          </w:tcPr>
          <w:p w:rsidR="0026324B" w:rsidRPr="00494539" w:rsidRDefault="0026324B" w:rsidP="00283F8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26324B" w:rsidRPr="003141D1" w:rsidRDefault="0026324B" w:rsidP="00E15ABF">
            <w:pPr>
              <w:jc w:val="right"/>
              <w:rPr>
                <w:sz w:val="28"/>
                <w:szCs w:val="28"/>
              </w:rPr>
            </w:pPr>
            <w:r w:rsidRPr="003141D1">
              <w:rPr>
                <w:sz w:val="28"/>
                <w:szCs w:val="28"/>
              </w:rPr>
              <w:t>С.</w:t>
            </w:r>
          </w:p>
        </w:tc>
      </w:tr>
      <w:tr w:rsidR="0026324B">
        <w:tc>
          <w:tcPr>
            <w:tcW w:w="9215" w:type="dxa"/>
            <w:vAlign w:val="center"/>
          </w:tcPr>
          <w:p w:rsidR="0026324B" w:rsidRPr="00ED77D7" w:rsidRDefault="0026324B" w:rsidP="00283F8B">
            <w:pPr>
              <w:rPr>
                <w:sz w:val="28"/>
                <w:szCs w:val="28"/>
              </w:rPr>
            </w:pPr>
            <w:r w:rsidRPr="00ED77D7">
              <w:rPr>
                <w:sz w:val="28"/>
                <w:szCs w:val="28"/>
              </w:rPr>
              <w:t>Введен</w:t>
            </w:r>
            <w:r>
              <w:rPr>
                <w:sz w:val="28"/>
                <w:szCs w:val="28"/>
              </w:rPr>
              <w:t xml:space="preserve">ие </w:t>
            </w:r>
            <w:r w:rsidRPr="002352D5">
              <w:rPr>
                <w:spacing w:val="-7"/>
                <w:sz w:val="28"/>
                <w:szCs w:val="28"/>
              </w:rPr>
              <w:t>…………………………………………………………</w:t>
            </w:r>
            <w:r>
              <w:rPr>
                <w:spacing w:val="-7"/>
                <w:sz w:val="28"/>
                <w:szCs w:val="28"/>
              </w:rPr>
              <w:t>…………</w:t>
            </w:r>
            <w:r w:rsidR="00E15ABF">
              <w:rPr>
                <w:spacing w:val="-7"/>
                <w:sz w:val="28"/>
                <w:szCs w:val="28"/>
              </w:rPr>
              <w:t>…….</w:t>
            </w:r>
          </w:p>
        </w:tc>
        <w:tc>
          <w:tcPr>
            <w:tcW w:w="567" w:type="dxa"/>
            <w:vAlign w:val="center"/>
          </w:tcPr>
          <w:p w:rsidR="0026324B" w:rsidRPr="003141D1" w:rsidRDefault="0026324B" w:rsidP="00E15A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6324B">
        <w:tc>
          <w:tcPr>
            <w:tcW w:w="9215" w:type="dxa"/>
            <w:vAlign w:val="center"/>
          </w:tcPr>
          <w:p w:rsidR="0026324B" w:rsidRPr="00ED77D7" w:rsidRDefault="0026324B" w:rsidP="00283F8B">
            <w:pPr>
              <w:tabs>
                <w:tab w:val="left" w:pos="400"/>
                <w:tab w:val="left" w:pos="567"/>
                <w:tab w:val="left" w:pos="600"/>
              </w:tabs>
              <w:rPr>
                <w:sz w:val="28"/>
                <w:szCs w:val="28"/>
              </w:rPr>
            </w:pPr>
            <w:r w:rsidRPr="009E4D07">
              <w:rPr>
                <w:spacing w:val="-5"/>
                <w:sz w:val="28"/>
                <w:szCs w:val="28"/>
              </w:rPr>
              <w:t>Глава 1. Наименование главы</w:t>
            </w:r>
            <w:r>
              <w:rPr>
                <w:spacing w:val="-5"/>
                <w:sz w:val="28"/>
                <w:szCs w:val="28"/>
              </w:rPr>
              <w:t xml:space="preserve"> ……………………………………………</w:t>
            </w:r>
            <w:r w:rsidR="00E15ABF">
              <w:rPr>
                <w:spacing w:val="-5"/>
                <w:sz w:val="28"/>
                <w:szCs w:val="28"/>
              </w:rPr>
              <w:t>………</w:t>
            </w:r>
          </w:p>
        </w:tc>
        <w:tc>
          <w:tcPr>
            <w:tcW w:w="567" w:type="dxa"/>
            <w:vAlign w:val="center"/>
          </w:tcPr>
          <w:p w:rsidR="0026324B" w:rsidRPr="003141D1" w:rsidRDefault="0026324B" w:rsidP="00E15A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6324B">
        <w:tc>
          <w:tcPr>
            <w:tcW w:w="9215" w:type="dxa"/>
            <w:vAlign w:val="center"/>
          </w:tcPr>
          <w:p w:rsidR="0026324B" w:rsidRPr="00ED77D7" w:rsidRDefault="0026324B" w:rsidP="00283F8B">
            <w:pPr>
              <w:tabs>
                <w:tab w:val="left" w:pos="400"/>
                <w:tab w:val="left" w:pos="567"/>
                <w:tab w:val="left" w:pos="795"/>
              </w:tabs>
              <w:rPr>
                <w:sz w:val="28"/>
                <w:szCs w:val="28"/>
              </w:rPr>
            </w:pPr>
            <w:r w:rsidRPr="009E4D07">
              <w:rPr>
                <w:sz w:val="28"/>
                <w:szCs w:val="28"/>
              </w:rPr>
              <w:t xml:space="preserve">1.1. </w:t>
            </w:r>
            <w:r w:rsidRPr="009E4D07">
              <w:rPr>
                <w:spacing w:val="-8"/>
                <w:sz w:val="28"/>
                <w:szCs w:val="28"/>
              </w:rPr>
              <w:t>Наименование первого параграфа</w:t>
            </w:r>
            <w:r>
              <w:rPr>
                <w:spacing w:val="-8"/>
                <w:sz w:val="28"/>
                <w:szCs w:val="28"/>
              </w:rPr>
              <w:t xml:space="preserve"> ……………………………………...</w:t>
            </w:r>
            <w:r w:rsidR="00E15ABF">
              <w:rPr>
                <w:spacing w:val="-8"/>
                <w:sz w:val="28"/>
                <w:szCs w:val="28"/>
              </w:rPr>
              <w:t>........</w:t>
            </w:r>
          </w:p>
        </w:tc>
        <w:tc>
          <w:tcPr>
            <w:tcW w:w="567" w:type="dxa"/>
            <w:vAlign w:val="center"/>
          </w:tcPr>
          <w:p w:rsidR="0026324B" w:rsidRPr="003141D1" w:rsidRDefault="0026324B" w:rsidP="00E15A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26324B">
        <w:tc>
          <w:tcPr>
            <w:tcW w:w="9215" w:type="dxa"/>
            <w:vAlign w:val="center"/>
          </w:tcPr>
          <w:p w:rsidR="0026324B" w:rsidRPr="009E4D07" w:rsidRDefault="0026324B" w:rsidP="00283F8B">
            <w:pPr>
              <w:tabs>
                <w:tab w:val="left" w:pos="400"/>
                <w:tab w:val="left" w:pos="567"/>
                <w:tab w:val="left" w:pos="79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Pr="009E4D07">
              <w:rPr>
                <w:spacing w:val="-8"/>
                <w:sz w:val="28"/>
                <w:szCs w:val="28"/>
              </w:rPr>
              <w:t xml:space="preserve"> Наименование </w:t>
            </w:r>
            <w:r>
              <w:rPr>
                <w:spacing w:val="-8"/>
                <w:sz w:val="28"/>
                <w:szCs w:val="28"/>
              </w:rPr>
              <w:t>втор</w:t>
            </w:r>
            <w:r w:rsidRPr="009E4D07">
              <w:rPr>
                <w:spacing w:val="-8"/>
                <w:sz w:val="28"/>
                <w:szCs w:val="28"/>
              </w:rPr>
              <w:t>ого параграфа</w:t>
            </w:r>
            <w:r>
              <w:rPr>
                <w:spacing w:val="-8"/>
                <w:sz w:val="28"/>
                <w:szCs w:val="28"/>
              </w:rPr>
              <w:t xml:space="preserve"> ………………………………………</w:t>
            </w:r>
            <w:r w:rsidR="00E15ABF">
              <w:rPr>
                <w:spacing w:val="-8"/>
                <w:sz w:val="28"/>
                <w:szCs w:val="28"/>
              </w:rPr>
              <w:t>……</w:t>
            </w:r>
          </w:p>
        </w:tc>
        <w:tc>
          <w:tcPr>
            <w:tcW w:w="567" w:type="dxa"/>
            <w:vAlign w:val="center"/>
          </w:tcPr>
          <w:p w:rsidR="0026324B" w:rsidRDefault="0026324B" w:rsidP="00E15ABF">
            <w:pPr>
              <w:jc w:val="right"/>
              <w:rPr>
                <w:sz w:val="28"/>
                <w:szCs w:val="28"/>
              </w:rPr>
            </w:pPr>
          </w:p>
        </w:tc>
      </w:tr>
      <w:tr w:rsidR="0026324B">
        <w:tc>
          <w:tcPr>
            <w:tcW w:w="9215" w:type="dxa"/>
            <w:vAlign w:val="center"/>
          </w:tcPr>
          <w:p w:rsidR="0026324B" w:rsidRPr="002352D5" w:rsidRDefault="0026324B" w:rsidP="00283F8B">
            <w:pPr>
              <w:shd w:val="clear" w:color="auto" w:fill="FFFFFF"/>
              <w:rPr>
                <w:sz w:val="28"/>
                <w:szCs w:val="28"/>
              </w:rPr>
            </w:pPr>
            <w:r w:rsidRPr="009E4D07">
              <w:rPr>
                <w:spacing w:val="-6"/>
                <w:sz w:val="28"/>
                <w:szCs w:val="28"/>
              </w:rPr>
              <w:t>Гла</w:t>
            </w:r>
            <w:r>
              <w:rPr>
                <w:spacing w:val="-6"/>
                <w:sz w:val="28"/>
                <w:szCs w:val="28"/>
              </w:rPr>
              <w:t xml:space="preserve">ва 2. Наименование второй  </w:t>
            </w:r>
            <w:r w:rsidRPr="009E4D07">
              <w:rPr>
                <w:spacing w:val="-6"/>
                <w:sz w:val="28"/>
                <w:szCs w:val="28"/>
              </w:rPr>
              <w:t>главы</w:t>
            </w:r>
            <w:r>
              <w:rPr>
                <w:spacing w:val="-6"/>
                <w:sz w:val="28"/>
                <w:szCs w:val="28"/>
              </w:rPr>
              <w:t xml:space="preserve"> ……………………………………</w:t>
            </w:r>
            <w:r w:rsidR="00E15ABF">
              <w:rPr>
                <w:spacing w:val="-6"/>
                <w:sz w:val="28"/>
                <w:szCs w:val="28"/>
              </w:rPr>
              <w:t>……..</w:t>
            </w:r>
          </w:p>
        </w:tc>
        <w:tc>
          <w:tcPr>
            <w:tcW w:w="567" w:type="dxa"/>
            <w:vAlign w:val="center"/>
          </w:tcPr>
          <w:p w:rsidR="0026324B" w:rsidRPr="003141D1" w:rsidRDefault="0026324B" w:rsidP="00E15ABF">
            <w:pPr>
              <w:jc w:val="right"/>
              <w:rPr>
                <w:sz w:val="28"/>
                <w:szCs w:val="28"/>
              </w:rPr>
            </w:pPr>
          </w:p>
        </w:tc>
      </w:tr>
      <w:tr w:rsidR="0026324B">
        <w:tc>
          <w:tcPr>
            <w:tcW w:w="9215" w:type="dxa"/>
            <w:vAlign w:val="center"/>
          </w:tcPr>
          <w:p w:rsidR="0026324B" w:rsidRPr="00ED77D7" w:rsidRDefault="0026324B" w:rsidP="00283F8B">
            <w:pPr>
              <w:tabs>
                <w:tab w:val="left" w:pos="400"/>
                <w:tab w:val="left" w:pos="567"/>
              </w:tabs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2</w:t>
            </w:r>
            <w:r w:rsidRPr="009E4D07">
              <w:rPr>
                <w:spacing w:val="-9"/>
                <w:sz w:val="28"/>
                <w:szCs w:val="28"/>
              </w:rPr>
              <w:t>.1.</w:t>
            </w:r>
            <w:r w:rsidRPr="009E4D07">
              <w:rPr>
                <w:spacing w:val="-8"/>
                <w:sz w:val="28"/>
                <w:szCs w:val="28"/>
              </w:rPr>
              <w:t xml:space="preserve"> Наименование первого параграфа</w:t>
            </w:r>
            <w:r>
              <w:rPr>
                <w:spacing w:val="-8"/>
                <w:sz w:val="28"/>
                <w:szCs w:val="28"/>
              </w:rPr>
              <w:t xml:space="preserve"> ………………………………………</w:t>
            </w:r>
            <w:r w:rsidR="00E15ABF">
              <w:rPr>
                <w:spacing w:val="-8"/>
                <w:sz w:val="28"/>
                <w:szCs w:val="28"/>
              </w:rPr>
              <w:t>……</w:t>
            </w:r>
          </w:p>
        </w:tc>
        <w:tc>
          <w:tcPr>
            <w:tcW w:w="567" w:type="dxa"/>
            <w:vAlign w:val="center"/>
          </w:tcPr>
          <w:p w:rsidR="0026324B" w:rsidRPr="003141D1" w:rsidRDefault="0026324B" w:rsidP="00E15ABF">
            <w:pPr>
              <w:jc w:val="right"/>
              <w:rPr>
                <w:sz w:val="28"/>
                <w:szCs w:val="28"/>
              </w:rPr>
            </w:pPr>
          </w:p>
        </w:tc>
      </w:tr>
      <w:tr w:rsidR="0026324B">
        <w:tc>
          <w:tcPr>
            <w:tcW w:w="9215" w:type="dxa"/>
            <w:vAlign w:val="center"/>
          </w:tcPr>
          <w:p w:rsidR="0026324B" w:rsidRDefault="0026324B" w:rsidP="00283F8B">
            <w:pPr>
              <w:tabs>
                <w:tab w:val="left" w:pos="400"/>
                <w:tab w:val="left" w:pos="567"/>
              </w:tabs>
              <w:rPr>
                <w:spacing w:val="-9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2.2. </w:t>
            </w:r>
            <w:r w:rsidRPr="009E4D07">
              <w:rPr>
                <w:spacing w:val="-8"/>
                <w:sz w:val="28"/>
                <w:szCs w:val="28"/>
              </w:rPr>
              <w:t xml:space="preserve">Наименование </w:t>
            </w:r>
            <w:r>
              <w:rPr>
                <w:spacing w:val="-8"/>
                <w:sz w:val="28"/>
                <w:szCs w:val="28"/>
              </w:rPr>
              <w:t>второ</w:t>
            </w:r>
            <w:r w:rsidRPr="009E4D07">
              <w:rPr>
                <w:spacing w:val="-8"/>
                <w:sz w:val="28"/>
                <w:szCs w:val="28"/>
              </w:rPr>
              <w:t>го параграфа</w:t>
            </w:r>
            <w:r>
              <w:rPr>
                <w:spacing w:val="-8"/>
                <w:sz w:val="28"/>
                <w:szCs w:val="28"/>
              </w:rPr>
              <w:t>………………………………………</w:t>
            </w:r>
            <w:r w:rsidR="00E15ABF">
              <w:rPr>
                <w:spacing w:val="-8"/>
                <w:sz w:val="28"/>
                <w:szCs w:val="28"/>
              </w:rPr>
              <w:t>……..</w:t>
            </w:r>
          </w:p>
        </w:tc>
        <w:tc>
          <w:tcPr>
            <w:tcW w:w="567" w:type="dxa"/>
            <w:vAlign w:val="center"/>
          </w:tcPr>
          <w:p w:rsidR="0026324B" w:rsidRPr="003141D1" w:rsidRDefault="0026324B" w:rsidP="00E15ABF">
            <w:pPr>
              <w:jc w:val="right"/>
              <w:rPr>
                <w:sz w:val="28"/>
                <w:szCs w:val="28"/>
              </w:rPr>
            </w:pPr>
          </w:p>
        </w:tc>
      </w:tr>
      <w:tr w:rsidR="0026324B">
        <w:tc>
          <w:tcPr>
            <w:tcW w:w="9215" w:type="dxa"/>
            <w:vAlign w:val="center"/>
          </w:tcPr>
          <w:p w:rsidR="0026324B" w:rsidRPr="002352D5" w:rsidRDefault="0026324B" w:rsidP="00283F8B">
            <w:pPr>
              <w:shd w:val="clear" w:color="auto" w:fill="FFFFFF"/>
              <w:rPr>
                <w:sz w:val="28"/>
                <w:szCs w:val="28"/>
              </w:rPr>
            </w:pPr>
            <w:r w:rsidRPr="009E4D07">
              <w:rPr>
                <w:spacing w:val="-6"/>
                <w:sz w:val="28"/>
                <w:szCs w:val="28"/>
              </w:rPr>
              <w:t>Гла</w:t>
            </w:r>
            <w:r>
              <w:rPr>
                <w:spacing w:val="-6"/>
                <w:sz w:val="28"/>
                <w:szCs w:val="28"/>
              </w:rPr>
              <w:t xml:space="preserve">ва 3. Наименование третьей  </w:t>
            </w:r>
            <w:r w:rsidRPr="009E4D07">
              <w:rPr>
                <w:spacing w:val="-6"/>
                <w:sz w:val="28"/>
                <w:szCs w:val="28"/>
              </w:rPr>
              <w:t>главы</w:t>
            </w:r>
            <w:r>
              <w:rPr>
                <w:spacing w:val="-6"/>
                <w:sz w:val="28"/>
                <w:szCs w:val="28"/>
              </w:rPr>
              <w:t xml:space="preserve"> ……………………………………</w:t>
            </w:r>
            <w:r w:rsidR="00E15ABF">
              <w:rPr>
                <w:spacing w:val="-6"/>
                <w:sz w:val="28"/>
                <w:szCs w:val="28"/>
              </w:rPr>
              <w:t>……..</w:t>
            </w:r>
          </w:p>
        </w:tc>
        <w:tc>
          <w:tcPr>
            <w:tcW w:w="567" w:type="dxa"/>
            <w:vAlign w:val="center"/>
          </w:tcPr>
          <w:p w:rsidR="0026324B" w:rsidRPr="003141D1" w:rsidRDefault="0026324B" w:rsidP="00E15ABF">
            <w:pPr>
              <w:jc w:val="right"/>
              <w:rPr>
                <w:sz w:val="28"/>
                <w:szCs w:val="28"/>
              </w:rPr>
            </w:pPr>
          </w:p>
        </w:tc>
      </w:tr>
      <w:tr w:rsidR="0026324B">
        <w:tc>
          <w:tcPr>
            <w:tcW w:w="9215" w:type="dxa"/>
            <w:vAlign w:val="center"/>
          </w:tcPr>
          <w:p w:rsidR="0026324B" w:rsidRPr="00ED77D7" w:rsidRDefault="0026324B" w:rsidP="00283F8B">
            <w:pPr>
              <w:tabs>
                <w:tab w:val="left" w:pos="400"/>
                <w:tab w:val="left" w:pos="567"/>
              </w:tabs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3</w:t>
            </w:r>
            <w:r w:rsidRPr="009E4D07">
              <w:rPr>
                <w:spacing w:val="-9"/>
                <w:sz w:val="28"/>
                <w:szCs w:val="28"/>
              </w:rPr>
              <w:t>.1.</w:t>
            </w:r>
            <w:r w:rsidRPr="009E4D07">
              <w:rPr>
                <w:spacing w:val="-8"/>
                <w:sz w:val="28"/>
                <w:szCs w:val="28"/>
              </w:rPr>
              <w:t xml:space="preserve"> Наименование первого параграфа</w:t>
            </w:r>
            <w:r>
              <w:rPr>
                <w:spacing w:val="-8"/>
                <w:sz w:val="28"/>
                <w:szCs w:val="28"/>
              </w:rPr>
              <w:t xml:space="preserve"> ………………………………………</w:t>
            </w:r>
            <w:r w:rsidR="00E15ABF">
              <w:rPr>
                <w:spacing w:val="-8"/>
                <w:sz w:val="28"/>
                <w:szCs w:val="28"/>
              </w:rPr>
              <w:t>……</w:t>
            </w:r>
          </w:p>
        </w:tc>
        <w:tc>
          <w:tcPr>
            <w:tcW w:w="567" w:type="dxa"/>
            <w:vAlign w:val="center"/>
          </w:tcPr>
          <w:p w:rsidR="0026324B" w:rsidRPr="003141D1" w:rsidRDefault="0026324B" w:rsidP="00E15ABF">
            <w:pPr>
              <w:jc w:val="right"/>
              <w:rPr>
                <w:sz w:val="28"/>
                <w:szCs w:val="28"/>
              </w:rPr>
            </w:pPr>
          </w:p>
        </w:tc>
      </w:tr>
      <w:tr w:rsidR="0026324B">
        <w:tc>
          <w:tcPr>
            <w:tcW w:w="9215" w:type="dxa"/>
            <w:vAlign w:val="center"/>
          </w:tcPr>
          <w:p w:rsidR="0026324B" w:rsidRDefault="0026324B" w:rsidP="00283F8B">
            <w:pPr>
              <w:tabs>
                <w:tab w:val="left" w:pos="400"/>
                <w:tab w:val="left" w:pos="567"/>
              </w:tabs>
              <w:rPr>
                <w:spacing w:val="-9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3.2. </w:t>
            </w:r>
            <w:r w:rsidRPr="009E4D07">
              <w:rPr>
                <w:spacing w:val="-8"/>
                <w:sz w:val="28"/>
                <w:szCs w:val="28"/>
              </w:rPr>
              <w:t xml:space="preserve">Наименование </w:t>
            </w:r>
            <w:r>
              <w:rPr>
                <w:spacing w:val="-8"/>
                <w:sz w:val="28"/>
                <w:szCs w:val="28"/>
              </w:rPr>
              <w:t>второ</w:t>
            </w:r>
            <w:r w:rsidRPr="009E4D07">
              <w:rPr>
                <w:spacing w:val="-8"/>
                <w:sz w:val="28"/>
                <w:szCs w:val="28"/>
              </w:rPr>
              <w:t>го параграфа</w:t>
            </w:r>
            <w:r>
              <w:rPr>
                <w:spacing w:val="-8"/>
                <w:sz w:val="28"/>
                <w:szCs w:val="28"/>
              </w:rPr>
              <w:t xml:space="preserve"> ………………………………………</w:t>
            </w:r>
            <w:r w:rsidR="00E15ABF">
              <w:rPr>
                <w:spacing w:val="-8"/>
                <w:sz w:val="28"/>
                <w:szCs w:val="28"/>
              </w:rPr>
              <w:t>……</w:t>
            </w:r>
          </w:p>
        </w:tc>
        <w:tc>
          <w:tcPr>
            <w:tcW w:w="567" w:type="dxa"/>
            <w:vAlign w:val="center"/>
          </w:tcPr>
          <w:p w:rsidR="0026324B" w:rsidRPr="003141D1" w:rsidRDefault="0026324B" w:rsidP="00E15ABF">
            <w:pPr>
              <w:jc w:val="right"/>
              <w:rPr>
                <w:sz w:val="28"/>
                <w:szCs w:val="28"/>
              </w:rPr>
            </w:pPr>
          </w:p>
        </w:tc>
      </w:tr>
      <w:tr w:rsidR="0026324B">
        <w:tc>
          <w:tcPr>
            <w:tcW w:w="9215" w:type="dxa"/>
            <w:vAlign w:val="center"/>
          </w:tcPr>
          <w:p w:rsidR="0026324B" w:rsidRPr="00ED77D7" w:rsidRDefault="0026324B" w:rsidP="00283F8B">
            <w:pPr>
              <w:tabs>
                <w:tab w:val="left" w:pos="400"/>
                <w:tab w:val="left" w:pos="567"/>
              </w:tabs>
              <w:rPr>
                <w:sz w:val="28"/>
                <w:szCs w:val="28"/>
              </w:rPr>
            </w:pPr>
            <w:r w:rsidRPr="009E4D07">
              <w:rPr>
                <w:spacing w:val="-7"/>
                <w:sz w:val="28"/>
                <w:szCs w:val="28"/>
              </w:rPr>
              <w:t>Заключение</w:t>
            </w:r>
            <w:r>
              <w:rPr>
                <w:spacing w:val="-7"/>
                <w:sz w:val="28"/>
                <w:szCs w:val="28"/>
              </w:rPr>
              <w:t xml:space="preserve"> ………………………………………………………………….. </w:t>
            </w:r>
            <w:r w:rsidR="00E15ABF">
              <w:rPr>
                <w:spacing w:val="-7"/>
                <w:sz w:val="28"/>
                <w:szCs w:val="28"/>
              </w:rPr>
              <w:t>……</w:t>
            </w:r>
            <w:r>
              <w:rPr>
                <w:spacing w:val="-7"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</w:tc>
        <w:tc>
          <w:tcPr>
            <w:tcW w:w="567" w:type="dxa"/>
            <w:vAlign w:val="center"/>
          </w:tcPr>
          <w:p w:rsidR="0026324B" w:rsidRPr="003141D1" w:rsidRDefault="0026324B" w:rsidP="00E15ABF">
            <w:pPr>
              <w:jc w:val="right"/>
              <w:rPr>
                <w:sz w:val="28"/>
                <w:szCs w:val="28"/>
              </w:rPr>
            </w:pPr>
          </w:p>
        </w:tc>
      </w:tr>
      <w:tr w:rsidR="0026324B">
        <w:tc>
          <w:tcPr>
            <w:tcW w:w="9215" w:type="dxa"/>
            <w:vAlign w:val="center"/>
          </w:tcPr>
          <w:p w:rsidR="0026324B" w:rsidRPr="00ED77D7" w:rsidRDefault="0026324B" w:rsidP="00283F8B">
            <w:pPr>
              <w:tabs>
                <w:tab w:val="left" w:pos="400"/>
                <w:tab w:val="left" w:pos="567"/>
                <w:tab w:val="left" w:pos="3975"/>
              </w:tabs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 xml:space="preserve">Список использованной литературы ……………………………………… </w:t>
            </w:r>
            <w:r w:rsidR="00E15ABF">
              <w:rPr>
                <w:spacing w:val="-5"/>
                <w:sz w:val="28"/>
                <w:szCs w:val="28"/>
              </w:rPr>
              <w:t>……</w:t>
            </w:r>
            <w:r>
              <w:rPr>
                <w:spacing w:val="-5"/>
                <w:sz w:val="28"/>
                <w:szCs w:val="28"/>
              </w:rPr>
              <w:t xml:space="preserve">                                                            </w:t>
            </w:r>
          </w:p>
        </w:tc>
        <w:tc>
          <w:tcPr>
            <w:tcW w:w="567" w:type="dxa"/>
            <w:vAlign w:val="center"/>
          </w:tcPr>
          <w:p w:rsidR="0026324B" w:rsidRPr="003141D1" w:rsidRDefault="0026324B" w:rsidP="00E15ABF">
            <w:pPr>
              <w:jc w:val="right"/>
              <w:rPr>
                <w:sz w:val="28"/>
                <w:szCs w:val="28"/>
              </w:rPr>
            </w:pPr>
          </w:p>
        </w:tc>
      </w:tr>
      <w:tr w:rsidR="0026324B">
        <w:tc>
          <w:tcPr>
            <w:tcW w:w="9215" w:type="dxa"/>
            <w:vAlign w:val="center"/>
          </w:tcPr>
          <w:p w:rsidR="0026324B" w:rsidRPr="00ED77D7" w:rsidRDefault="0026324B" w:rsidP="00283F8B">
            <w:pPr>
              <w:shd w:val="clear" w:color="auto" w:fill="FFFFFF"/>
              <w:tabs>
                <w:tab w:val="left" w:pos="400"/>
                <w:tab w:val="left" w:pos="567"/>
              </w:tabs>
              <w:rPr>
                <w:sz w:val="28"/>
                <w:szCs w:val="28"/>
              </w:rPr>
            </w:pPr>
            <w:r w:rsidRPr="009E4D07">
              <w:rPr>
                <w:spacing w:val="-7"/>
                <w:sz w:val="28"/>
                <w:szCs w:val="28"/>
              </w:rPr>
              <w:t>Приложение 1</w:t>
            </w:r>
            <w:r>
              <w:rPr>
                <w:spacing w:val="-7"/>
                <w:sz w:val="28"/>
                <w:szCs w:val="28"/>
              </w:rPr>
              <w:t>.</w:t>
            </w:r>
            <w:r w:rsidRPr="009E4D07">
              <w:rPr>
                <w:spacing w:val="-7"/>
                <w:sz w:val="28"/>
                <w:szCs w:val="28"/>
              </w:rPr>
              <w:t xml:space="preserve"> Наименование приложения</w:t>
            </w:r>
            <w:r>
              <w:rPr>
                <w:spacing w:val="-7"/>
                <w:sz w:val="28"/>
                <w:szCs w:val="28"/>
              </w:rPr>
              <w:t xml:space="preserve">  ………………………………. </w:t>
            </w:r>
            <w:r w:rsidR="00E15ABF">
              <w:rPr>
                <w:spacing w:val="-7"/>
                <w:sz w:val="28"/>
                <w:szCs w:val="28"/>
              </w:rPr>
              <w:t>……</w:t>
            </w:r>
            <w:r>
              <w:rPr>
                <w:spacing w:val="-7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567" w:type="dxa"/>
            <w:vAlign w:val="center"/>
          </w:tcPr>
          <w:p w:rsidR="0026324B" w:rsidRPr="004E08AF" w:rsidRDefault="00AF211C" w:rsidP="00E15AB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</w:tr>
      <w:tr w:rsidR="0026324B">
        <w:tc>
          <w:tcPr>
            <w:tcW w:w="9215" w:type="dxa"/>
          </w:tcPr>
          <w:p w:rsidR="0026324B" w:rsidRPr="00AE20A7" w:rsidRDefault="0026324B" w:rsidP="00283F8B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9E4D07">
              <w:rPr>
                <w:spacing w:val="-7"/>
                <w:sz w:val="28"/>
                <w:szCs w:val="28"/>
              </w:rPr>
              <w:t xml:space="preserve">Приложение </w:t>
            </w:r>
            <w:r>
              <w:rPr>
                <w:spacing w:val="-7"/>
                <w:sz w:val="28"/>
                <w:szCs w:val="28"/>
              </w:rPr>
              <w:t>2.</w:t>
            </w:r>
            <w:r w:rsidRPr="009E4D07">
              <w:rPr>
                <w:spacing w:val="-7"/>
                <w:sz w:val="28"/>
                <w:szCs w:val="28"/>
              </w:rPr>
              <w:t xml:space="preserve"> Наименование приложения</w:t>
            </w:r>
            <w:r>
              <w:rPr>
                <w:spacing w:val="-7"/>
                <w:sz w:val="28"/>
                <w:szCs w:val="28"/>
              </w:rPr>
              <w:t xml:space="preserve">  ……………………………….. </w:t>
            </w:r>
            <w:r w:rsidR="00E15ABF">
              <w:rPr>
                <w:spacing w:val="-7"/>
                <w:sz w:val="28"/>
                <w:szCs w:val="28"/>
              </w:rPr>
              <w:t>…...</w:t>
            </w:r>
            <w:r>
              <w:rPr>
                <w:spacing w:val="-7"/>
                <w:sz w:val="28"/>
                <w:szCs w:val="28"/>
              </w:rPr>
              <w:t xml:space="preserve">                                 </w:t>
            </w:r>
          </w:p>
        </w:tc>
        <w:tc>
          <w:tcPr>
            <w:tcW w:w="567" w:type="dxa"/>
            <w:vAlign w:val="center"/>
          </w:tcPr>
          <w:p w:rsidR="0026324B" w:rsidRPr="003141D1" w:rsidRDefault="0026324B" w:rsidP="00E15ABF">
            <w:pPr>
              <w:jc w:val="right"/>
              <w:rPr>
                <w:sz w:val="28"/>
                <w:szCs w:val="28"/>
              </w:rPr>
            </w:pPr>
          </w:p>
        </w:tc>
      </w:tr>
      <w:tr w:rsidR="0026324B">
        <w:tc>
          <w:tcPr>
            <w:tcW w:w="9215" w:type="dxa"/>
          </w:tcPr>
          <w:p w:rsidR="0026324B" w:rsidRPr="003141D1" w:rsidRDefault="0026324B" w:rsidP="00283F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567" w:type="dxa"/>
          </w:tcPr>
          <w:p w:rsidR="0026324B" w:rsidRPr="003141D1" w:rsidRDefault="0026324B" w:rsidP="00E15ABF">
            <w:pPr>
              <w:jc w:val="right"/>
              <w:rPr>
                <w:sz w:val="28"/>
                <w:szCs w:val="28"/>
              </w:rPr>
            </w:pPr>
          </w:p>
        </w:tc>
      </w:tr>
    </w:tbl>
    <w:p w:rsidR="0026324B" w:rsidRDefault="0026324B" w:rsidP="001142CE">
      <w:pPr>
        <w:shd w:val="clear" w:color="auto" w:fill="FFFFFF"/>
        <w:jc w:val="center"/>
        <w:rPr>
          <w:sz w:val="28"/>
          <w:szCs w:val="28"/>
        </w:rPr>
      </w:pPr>
    </w:p>
    <w:p w:rsidR="005373FE" w:rsidRPr="001C1957" w:rsidRDefault="005373FE" w:rsidP="005373FE">
      <w:pPr>
        <w:ind w:left="-540"/>
        <w:jc w:val="center"/>
        <w:rPr>
          <w:b/>
          <w:sz w:val="28"/>
        </w:rPr>
      </w:pPr>
      <w:r>
        <w:br w:type="page"/>
      </w:r>
      <w:r>
        <w:rPr>
          <w:b/>
          <w:sz w:val="28"/>
        </w:rPr>
        <w:t>Степан</w:t>
      </w:r>
      <w:r w:rsidRPr="001C1957">
        <w:rPr>
          <w:b/>
          <w:sz w:val="28"/>
        </w:rPr>
        <w:t xml:space="preserve">ова </w:t>
      </w:r>
      <w:r>
        <w:rPr>
          <w:sz w:val="28"/>
        </w:rPr>
        <w:t>Вера Михайловна</w:t>
      </w:r>
    </w:p>
    <w:p w:rsidR="005373FE" w:rsidRDefault="003E4158" w:rsidP="005373FE">
      <w:pPr>
        <w:ind w:left="-540"/>
        <w:jc w:val="center"/>
        <w:rPr>
          <w:sz w:val="28"/>
        </w:rPr>
      </w:pPr>
      <w:r>
        <w:rPr>
          <w:b/>
          <w:sz w:val="28"/>
        </w:rPr>
        <w:t xml:space="preserve">Попкова </w:t>
      </w:r>
      <w:r w:rsidRPr="003E4158">
        <w:rPr>
          <w:sz w:val="28"/>
        </w:rPr>
        <w:t>Татьяна Борисовна</w:t>
      </w:r>
    </w:p>
    <w:p w:rsidR="005373FE" w:rsidRDefault="005373FE" w:rsidP="00537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jc w:val="center"/>
        <w:rPr>
          <w:color w:val="000000"/>
          <w:sz w:val="28"/>
          <w:szCs w:val="28"/>
        </w:rPr>
      </w:pPr>
    </w:p>
    <w:p w:rsidR="005373FE" w:rsidRDefault="005373FE" w:rsidP="00537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jc w:val="center"/>
        <w:rPr>
          <w:color w:val="000000"/>
          <w:sz w:val="28"/>
          <w:szCs w:val="28"/>
        </w:rPr>
      </w:pPr>
    </w:p>
    <w:p w:rsidR="005373FE" w:rsidRPr="005373FE" w:rsidRDefault="005373FE" w:rsidP="005373FE">
      <w:pPr>
        <w:jc w:val="center"/>
        <w:rPr>
          <w:sz w:val="24"/>
          <w:szCs w:val="24"/>
        </w:rPr>
      </w:pPr>
      <w:r w:rsidRPr="005373FE">
        <w:rPr>
          <w:sz w:val="24"/>
          <w:szCs w:val="24"/>
        </w:rPr>
        <w:t>МЕТОДИЧЕСКИЕ  РЕКОМЕНДАЦИИ</w:t>
      </w:r>
    </w:p>
    <w:p w:rsidR="005373FE" w:rsidRPr="00E15ABF" w:rsidRDefault="005373FE" w:rsidP="005373FE">
      <w:pPr>
        <w:pStyle w:val="aa"/>
        <w:spacing w:line="240" w:lineRule="auto"/>
        <w:ind w:right="0"/>
        <w:rPr>
          <w:b w:val="0"/>
          <w:sz w:val="24"/>
          <w:szCs w:val="24"/>
        </w:rPr>
      </w:pPr>
      <w:r w:rsidRPr="005373FE">
        <w:rPr>
          <w:b w:val="0"/>
          <w:sz w:val="24"/>
          <w:szCs w:val="24"/>
        </w:rPr>
        <w:t xml:space="preserve">ПО ПОДГОТОВКЕ, ВЫПОЛНЕНИЮ </w:t>
      </w:r>
    </w:p>
    <w:p w:rsidR="005373FE" w:rsidRPr="005373FE" w:rsidRDefault="005373FE" w:rsidP="005373FE">
      <w:pPr>
        <w:pStyle w:val="aa"/>
        <w:spacing w:line="240" w:lineRule="auto"/>
        <w:ind w:right="0"/>
        <w:rPr>
          <w:b w:val="0"/>
          <w:sz w:val="24"/>
          <w:szCs w:val="24"/>
        </w:rPr>
      </w:pPr>
      <w:r w:rsidRPr="005373FE">
        <w:rPr>
          <w:b w:val="0"/>
          <w:sz w:val="24"/>
          <w:szCs w:val="24"/>
        </w:rPr>
        <w:t>И ОФОРМЛЕНИЮ КУРСОВЫХ РАБОТ</w:t>
      </w:r>
    </w:p>
    <w:p w:rsidR="005373FE" w:rsidRPr="005373FE" w:rsidRDefault="005373FE" w:rsidP="005373FE">
      <w:pPr>
        <w:jc w:val="center"/>
        <w:rPr>
          <w:sz w:val="24"/>
          <w:szCs w:val="24"/>
        </w:rPr>
      </w:pPr>
    </w:p>
    <w:p w:rsidR="005373FE" w:rsidRPr="005373FE" w:rsidRDefault="005373FE" w:rsidP="005373FE">
      <w:pPr>
        <w:jc w:val="center"/>
        <w:rPr>
          <w:sz w:val="24"/>
          <w:szCs w:val="24"/>
        </w:rPr>
      </w:pPr>
      <w:r w:rsidRPr="005373FE">
        <w:rPr>
          <w:sz w:val="24"/>
          <w:szCs w:val="24"/>
        </w:rPr>
        <w:t xml:space="preserve">для студентов  специальности  </w:t>
      </w:r>
    </w:p>
    <w:p w:rsidR="00552FDF" w:rsidRPr="00552FDF" w:rsidRDefault="00552FDF" w:rsidP="00552FDF">
      <w:pPr>
        <w:jc w:val="center"/>
        <w:rPr>
          <w:bCs/>
          <w:sz w:val="24"/>
          <w:szCs w:val="24"/>
        </w:rPr>
      </w:pPr>
      <w:r w:rsidRPr="00552FDF">
        <w:rPr>
          <w:bCs/>
          <w:sz w:val="24"/>
          <w:szCs w:val="24"/>
        </w:rPr>
        <w:t>351200 Налоги и налогообложение</w:t>
      </w:r>
    </w:p>
    <w:p w:rsidR="005373FE" w:rsidRDefault="005373FE" w:rsidP="005373FE">
      <w:pPr>
        <w:spacing w:line="360" w:lineRule="auto"/>
        <w:ind w:right="-766"/>
        <w:jc w:val="center"/>
        <w:rPr>
          <w:b/>
          <w:sz w:val="28"/>
          <w:szCs w:val="28"/>
        </w:rPr>
      </w:pPr>
    </w:p>
    <w:p w:rsidR="005373FE" w:rsidRDefault="005373FE" w:rsidP="005373FE">
      <w:pPr>
        <w:jc w:val="center"/>
        <w:rPr>
          <w:b/>
          <w:bCs/>
          <w:sz w:val="28"/>
        </w:rPr>
      </w:pPr>
    </w:p>
    <w:p w:rsidR="005373FE" w:rsidRDefault="005373FE" w:rsidP="00537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jc w:val="center"/>
        <w:rPr>
          <w:color w:val="000000"/>
          <w:sz w:val="28"/>
          <w:szCs w:val="28"/>
        </w:rPr>
      </w:pPr>
    </w:p>
    <w:p w:rsidR="005373FE" w:rsidRDefault="005373FE" w:rsidP="00537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jc w:val="center"/>
        <w:rPr>
          <w:color w:val="000000"/>
          <w:sz w:val="28"/>
          <w:szCs w:val="28"/>
        </w:rPr>
      </w:pPr>
    </w:p>
    <w:p w:rsidR="005373FE" w:rsidRDefault="005373FE" w:rsidP="00537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jc w:val="center"/>
        <w:rPr>
          <w:color w:val="000000"/>
          <w:sz w:val="28"/>
          <w:szCs w:val="28"/>
        </w:rPr>
      </w:pPr>
    </w:p>
    <w:p w:rsidR="005373FE" w:rsidRPr="00EE442A" w:rsidRDefault="005373FE" w:rsidP="00537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jc w:val="center"/>
        <w:rPr>
          <w:sz w:val="28"/>
          <w:szCs w:val="28"/>
        </w:rPr>
      </w:pPr>
      <w:r w:rsidRPr="00EE442A">
        <w:rPr>
          <w:color w:val="000000"/>
          <w:sz w:val="28"/>
          <w:szCs w:val="28"/>
        </w:rPr>
        <w:t xml:space="preserve">Подписано в печать </w:t>
      </w:r>
      <w:r>
        <w:rPr>
          <w:color w:val="000000"/>
          <w:sz w:val="28"/>
          <w:szCs w:val="28"/>
        </w:rPr>
        <w:t>12.02.06.</w:t>
      </w:r>
    </w:p>
    <w:p w:rsidR="005373FE" w:rsidRDefault="005373FE" w:rsidP="00537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442A">
        <w:rPr>
          <w:sz w:val="28"/>
          <w:szCs w:val="28"/>
        </w:rPr>
        <w:t>Формат 60х90 1/16</w:t>
      </w:r>
      <w:r>
        <w:rPr>
          <w:sz w:val="28"/>
          <w:szCs w:val="28"/>
        </w:rPr>
        <w:t>.</w:t>
      </w:r>
    </w:p>
    <w:p w:rsidR="005373FE" w:rsidRPr="00EE442A" w:rsidRDefault="005373FE" w:rsidP="00537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jc w:val="center"/>
        <w:rPr>
          <w:sz w:val="28"/>
          <w:szCs w:val="28"/>
        </w:rPr>
      </w:pPr>
      <w:r w:rsidRPr="00EE442A">
        <w:rPr>
          <w:sz w:val="28"/>
          <w:szCs w:val="28"/>
        </w:rPr>
        <w:t>Бумага типографская.</w:t>
      </w:r>
    </w:p>
    <w:p w:rsidR="005373FE" w:rsidRPr="00EE442A" w:rsidRDefault="005373FE" w:rsidP="005373F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442A">
        <w:rPr>
          <w:sz w:val="28"/>
          <w:szCs w:val="28"/>
        </w:rPr>
        <w:t>Печать офсетная.</w:t>
      </w:r>
    </w:p>
    <w:p w:rsidR="005373FE" w:rsidRPr="005373FE" w:rsidRDefault="005373FE" w:rsidP="005373FE">
      <w:pPr>
        <w:tabs>
          <w:tab w:val="left" w:pos="720"/>
          <w:tab w:val="left" w:pos="1440"/>
          <w:tab w:val="left" w:pos="2160"/>
          <w:tab w:val="left" w:pos="2520"/>
          <w:tab w:val="left" w:pos="306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ind w:left="708"/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442A">
        <w:rPr>
          <w:sz w:val="28"/>
          <w:szCs w:val="28"/>
        </w:rPr>
        <w:t>Гарнитура</w:t>
      </w:r>
      <w:r w:rsidRPr="005373F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Times</w:t>
      </w:r>
      <w:r w:rsidRPr="005373F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New</w:t>
      </w:r>
      <w:r w:rsidRPr="005373F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Roman</w:t>
      </w:r>
      <w:r w:rsidRPr="005373FE">
        <w:rPr>
          <w:sz w:val="28"/>
          <w:szCs w:val="28"/>
          <w:lang w:val="en-US"/>
        </w:rPr>
        <w:t>.</w:t>
      </w:r>
    </w:p>
    <w:p w:rsidR="005373FE" w:rsidRPr="005373FE" w:rsidRDefault="005373FE" w:rsidP="005373FE">
      <w:pPr>
        <w:tabs>
          <w:tab w:val="left" w:pos="720"/>
          <w:tab w:val="left" w:pos="1440"/>
          <w:tab w:val="left" w:pos="2160"/>
          <w:tab w:val="left" w:pos="252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  <w:tab w:val="left" w:pos="28800"/>
        </w:tabs>
        <w:ind w:left="708"/>
        <w:rPr>
          <w:sz w:val="28"/>
          <w:szCs w:val="28"/>
        </w:rPr>
      </w:pPr>
      <w:r w:rsidRPr="005373FE">
        <w:rPr>
          <w:sz w:val="28"/>
          <w:szCs w:val="28"/>
          <w:lang w:val="en-US"/>
        </w:rPr>
        <w:tab/>
      </w:r>
      <w:r w:rsidRPr="005373FE">
        <w:rPr>
          <w:sz w:val="28"/>
          <w:szCs w:val="28"/>
          <w:lang w:val="en-US"/>
        </w:rPr>
        <w:tab/>
      </w:r>
      <w:r w:rsidRPr="005373FE">
        <w:rPr>
          <w:sz w:val="28"/>
          <w:szCs w:val="28"/>
          <w:lang w:val="en-US"/>
        </w:rPr>
        <w:tab/>
      </w:r>
      <w:r w:rsidRPr="005373FE">
        <w:rPr>
          <w:sz w:val="28"/>
          <w:szCs w:val="28"/>
          <w:lang w:val="en-US"/>
        </w:rPr>
        <w:tab/>
      </w:r>
      <w:r w:rsidRPr="005373FE">
        <w:rPr>
          <w:sz w:val="28"/>
          <w:szCs w:val="28"/>
          <w:lang w:val="en-US"/>
        </w:rPr>
        <w:tab/>
      </w:r>
      <w:r w:rsidRPr="00EE442A">
        <w:rPr>
          <w:sz w:val="28"/>
          <w:szCs w:val="28"/>
        </w:rPr>
        <w:t>Усл</w:t>
      </w:r>
      <w:r w:rsidRPr="005373FE">
        <w:rPr>
          <w:sz w:val="28"/>
          <w:szCs w:val="28"/>
          <w:lang w:val="en-US"/>
        </w:rPr>
        <w:t xml:space="preserve">. </w:t>
      </w:r>
      <w:r w:rsidRPr="00EE442A">
        <w:rPr>
          <w:sz w:val="28"/>
          <w:szCs w:val="28"/>
        </w:rPr>
        <w:t>печ</w:t>
      </w:r>
      <w:r w:rsidRPr="005373FE">
        <w:rPr>
          <w:sz w:val="28"/>
          <w:szCs w:val="28"/>
          <w:lang w:val="en-US"/>
        </w:rPr>
        <w:t xml:space="preserve">. </w:t>
      </w:r>
      <w:r w:rsidRPr="00EE442A">
        <w:rPr>
          <w:sz w:val="28"/>
          <w:szCs w:val="28"/>
        </w:rPr>
        <w:t>л</w:t>
      </w:r>
      <w:r w:rsidRPr="005373FE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</w:rPr>
        <w:t>1</w:t>
      </w:r>
      <w:r w:rsidRPr="005373FE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8</w:t>
      </w:r>
    </w:p>
    <w:p w:rsidR="005373FE" w:rsidRDefault="005373FE" w:rsidP="005373FE">
      <w:pPr>
        <w:tabs>
          <w:tab w:val="left" w:pos="2520"/>
          <w:tab w:val="left" w:pos="3600"/>
          <w:tab w:val="left" w:pos="6300"/>
        </w:tabs>
        <w:jc w:val="both"/>
        <w:rPr>
          <w:sz w:val="28"/>
          <w:szCs w:val="28"/>
        </w:rPr>
      </w:pPr>
      <w:r w:rsidRPr="005373FE">
        <w:rPr>
          <w:sz w:val="28"/>
          <w:szCs w:val="28"/>
          <w:lang w:val="en-US"/>
        </w:rPr>
        <w:tab/>
      </w:r>
      <w:r w:rsidRPr="005373FE"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Уч.-изд. </w:t>
      </w:r>
      <w:r w:rsidRPr="00EE442A">
        <w:rPr>
          <w:sz w:val="28"/>
          <w:szCs w:val="28"/>
        </w:rPr>
        <w:t>л.</w:t>
      </w:r>
    </w:p>
    <w:p w:rsidR="005373FE" w:rsidRDefault="005373FE" w:rsidP="005373FE">
      <w:pPr>
        <w:tabs>
          <w:tab w:val="left" w:pos="2520"/>
          <w:tab w:val="left" w:pos="3600"/>
          <w:tab w:val="left" w:pos="63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Тираж </w:t>
      </w:r>
      <w:r w:rsidR="009D12F4">
        <w:rPr>
          <w:sz w:val="28"/>
          <w:szCs w:val="28"/>
        </w:rPr>
        <w:t>5</w:t>
      </w:r>
      <w:r>
        <w:rPr>
          <w:sz w:val="28"/>
          <w:szCs w:val="28"/>
        </w:rPr>
        <w:t xml:space="preserve">00 </w:t>
      </w:r>
      <w:r w:rsidRPr="00EE442A">
        <w:rPr>
          <w:sz w:val="28"/>
          <w:szCs w:val="28"/>
        </w:rPr>
        <w:t>экз.</w:t>
      </w:r>
    </w:p>
    <w:p w:rsidR="005373FE" w:rsidRDefault="005373FE" w:rsidP="005373FE">
      <w:pPr>
        <w:tabs>
          <w:tab w:val="left" w:pos="2520"/>
          <w:tab w:val="left" w:pos="3600"/>
          <w:tab w:val="left" w:pos="4140"/>
          <w:tab w:val="left" w:pos="4500"/>
          <w:tab w:val="left" w:pos="4680"/>
          <w:tab w:val="left" w:pos="5220"/>
          <w:tab w:val="left" w:pos="5400"/>
        </w:tabs>
        <w:jc w:val="both"/>
        <w:rPr>
          <w:sz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442A">
        <w:rPr>
          <w:sz w:val="28"/>
          <w:szCs w:val="28"/>
        </w:rPr>
        <w:t>Заказ</w:t>
      </w:r>
      <w:r>
        <w:rPr>
          <w:sz w:val="28"/>
          <w:szCs w:val="28"/>
        </w:rPr>
        <w:t xml:space="preserve">  </w:t>
      </w:r>
      <w:r w:rsidRPr="00EE442A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027239" w:rsidRDefault="00027239" w:rsidP="001142CE">
      <w:pPr>
        <w:shd w:val="clear" w:color="auto" w:fill="FFFFFF"/>
        <w:jc w:val="center"/>
      </w:pPr>
      <w:bookmarkStart w:id="20" w:name="_GoBack"/>
      <w:bookmarkEnd w:id="20"/>
    </w:p>
    <w:sectPr w:rsidR="00027239" w:rsidSect="00345019">
      <w:type w:val="continuous"/>
      <w:pgSz w:w="11909" w:h="16834"/>
      <w:pgMar w:top="1134" w:right="851" w:bottom="1134" w:left="1701" w:header="720" w:footer="720" w:gutter="0"/>
      <w:cols w:sep="1"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FD2" w:rsidRDefault="00FF7FD2">
      <w:r>
        <w:separator/>
      </w:r>
    </w:p>
  </w:endnote>
  <w:endnote w:type="continuationSeparator" w:id="0">
    <w:p w:rsidR="00FF7FD2" w:rsidRDefault="00FF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D2" w:rsidRDefault="00FF7FD2" w:rsidP="00F5594B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7FD2" w:rsidRDefault="00FF7FD2" w:rsidP="00B220B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D2" w:rsidRDefault="00FF7FD2" w:rsidP="006A24EE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97C85">
      <w:rPr>
        <w:rStyle w:val="a6"/>
        <w:noProof/>
      </w:rPr>
      <w:t>32</w:t>
    </w:r>
    <w:r>
      <w:rPr>
        <w:rStyle w:val="a6"/>
      </w:rPr>
      <w:fldChar w:fldCharType="end"/>
    </w:r>
  </w:p>
  <w:p w:rsidR="00FF7FD2" w:rsidRDefault="00FF7FD2" w:rsidP="00AC0F3C">
    <w:pPr>
      <w:pStyle w:val="a3"/>
      <w:framePr w:wrap="around" w:vAnchor="text" w:hAnchor="margin" w:xAlign="right" w:y="17"/>
      <w:ind w:right="360" w:firstLine="360"/>
      <w:rPr>
        <w:rStyle w:val="a6"/>
      </w:rPr>
    </w:pPr>
  </w:p>
  <w:p w:rsidR="00FF7FD2" w:rsidRDefault="00FF7F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FD2" w:rsidRDefault="00FF7FD2">
      <w:r>
        <w:separator/>
      </w:r>
    </w:p>
  </w:footnote>
  <w:footnote w:type="continuationSeparator" w:id="0">
    <w:p w:rsidR="00FF7FD2" w:rsidRDefault="00FF7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D2" w:rsidRDefault="00FF7FD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F7FD2" w:rsidRDefault="00FF7F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7FD2" w:rsidRDefault="00FF7FD2">
    <w:pPr>
      <w:pStyle w:val="a5"/>
      <w:framePr w:wrap="around" w:vAnchor="text" w:hAnchor="margin" w:xAlign="center" w:y="1"/>
      <w:rPr>
        <w:rStyle w:val="a6"/>
      </w:rPr>
    </w:pPr>
  </w:p>
  <w:p w:rsidR="00FF7FD2" w:rsidRDefault="00FF7FD2">
    <w:pPr>
      <w:pStyle w:val="a5"/>
      <w:framePr w:wrap="around" w:vAnchor="text" w:hAnchor="margin" w:xAlign="center" w:y="1"/>
      <w:rPr>
        <w:rStyle w:val="a6"/>
      </w:rPr>
    </w:pPr>
  </w:p>
  <w:p w:rsidR="00FF7FD2" w:rsidRDefault="00FF7FD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3682554"/>
    <w:lvl w:ilvl="0">
      <w:numFmt w:val="bullet"/>
      <w:lvlText w:val="*"/>
      <w:lvlJc w:val="left"/>
    </w:lvl>
  </w:abstractNum>
  <w:abstractNum w:abstractNumId="1">
    <w:nsid w:val="00240EA8"/>
    <w:multiLevelType w:val="hybridMultilevel"/>
    <w:tmpl w:val="FA3A052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028F635D"/>
    <w:multiLevelType w:val="hybridMultilevel"/>
    <w:tmpl w:val="D8EC7136"/>
    <w:lvl w:ilvl="0" w:tplc="BC14D1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05D01CD9"/>
    <w:multiLevelType w:val="hybridMultilevel"/>
    <w:tmpl w:val="00900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76953"/>
    <w:multiLevelType w:val="hybridMultilevel"/>
    <w:tmpl w:val="E320E3D4"/>
    <w:lvl w:ilvl="0" w:tplc="64487A8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155867"/>
    <w:multiLevelType w:val="hybridMultilevel"/>
    <w:tmpl w:val="5AF871F6"/>
    <w:lvl w:ilvl="0" w:tplc="53ECDD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706B33"/>
    <w:multiLevelType w:val="hybridMultilevel"/>
    <w:tmpl w:val="93324D06"/>
    <w:lvl w:ilvl="0" w:tplc="6D3CFE88">
      <w:start w:val="1"/>
      <w:numFmt w:val="bullet"/>
      <w:lvlText w:val="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0C1FB2"/>
    <w:multiLevelType w:val="hybridMultilevel"/>
    <w:tmpl w:val="6EE84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BE4601"/>
    <w:multiLevelType w:val="singleLevel"/>
    <w:tmpl w:val="FD381AF2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>
    <w:nsid w:val="1D6327D4"/>
    <w:multiLevelType w:val="hybridMultilevel"/>
    <w:tmpl w:val="5B8A1606"/>
    <w:lvl w:ilvl="0" w:tplc="8F4E38A4">
      <w:start w:val="1"/>
      <w:numFmt w:val="bullet"/>
      <w:lvlText w:val="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977399"/>
    <w:multiLevelType w:val="hybridMultilevel"/>
    <w:tmpl w:val="0FD4BB7E"/>
    <w:lvl w:ilvl="0" w:tplc="AC104ED8">
      <w:start w:val="1"/>
      <w:numFmt w:val="bullet"/>
      <w:lvlText w:val="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11B3AE1"/>
    <w:multiLevelType w:val="multilevel"/>
    <w:tmpl w:val="B2FE2E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1265C06"/>
    <w:multiLevelType w:val="multilevel"/>
    <w:tmpl w:val="E320E3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FB55FE"/>
    <w:multiLevelType w:val="hybridMultilevel"/>
    <w:tmpl w:val="75304550"/>
    <w:lvl w:ilvl="0" w:tplc="5E2648A4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804195"/>
    <w:multiLevelType w:val="singleLevel"/>
    <w:tmpl w:val="FD381AF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27867DC4"/>
    <w:multiLevelType w:val="hybridMultilevel"/>
    <w:tmpl w:val="46B62F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0A6AB6"/>
    <w:multiLevelType w:val="hybridMultilevel"/>
    <w:tmpl w:val="4FA49FF0"/>
    <w:lvl w:ilvl="0" w:tplc="913AF39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A261B1"/>
    <w:multiLevelType w:val="hybridMultilevel"/>
    <w:tmpl w:val="0CBCCC64"/>
    <w:lvl w:ilvl="0" w:tplc="9D24DD9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CDF7FE6"/>
    <w:multiLevelType w:val="hybridMultilevel"/>
    <w:tmpl w:val="E01291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714AE7"/>
    <w:multiLevelType w:val="hybridMultilevel"/>
    <w:tmpl w:val="A202B8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8E14E8"/>
    <w:multiLevelType w:val="hybridMultilevel"/>
    <w:tmpl w:val="65166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0A6F31"/>
    <w:multiLevelType w:val="singleLevel"/>
    <w:tmpl w:val="25F0AE9A"/>
    <w:lvl w:ilvl="0">
      <w:start w:val="2"/>
      <w:numFmt w:val="upperRoman"/>
      <w:lvlText w:val="%1"/>
      <w:legacy w:legacy="1" w:legacySpace="0" w:legacyIndent="605"/>
      <w:lvlJc w:val="left"/>
      <w:rPr>
        <w:rFonts w:ascii="Times New Roman" w:hAnsi="Times New Roman" w:cs="Times New Roman" w:hint="default"/>
        <w:b/>
      </w:rPr>
    </w:lvl>
  </w:abstractNum>
  <w:abstractNum w:abstractNumId="22">
    <w:nsid w:val="43264E43"/>
    <w:multiLevelType w:val="hybridMultilevel"/>
    <w:tmpl w:val="3DC41386"/>
    <w:lvl w:ilvl="0" w:tplc="9F1A2F08">
      <w:start w:val="1"/>
      <w:numFmt w:val="bullet"/>
      <w:lvlText w:val="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4475705C"/>
    <w:multiLevelType w:val="hybridMultilevel"/>
    <w:tmpl w:val="B2FE2E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580765A"/>
    <w:multiLevelType w:val="multilevel"/>
    <w:tmpl w:val="AE30FA0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8564695"/>
    <w:multiLevelType w:val="multilevel"/>
    <w:tmpl w:val="18C48B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F6A4EEC"/>
    <w:multiLevelType w:val="hybridMultilevel"/>
    <w:tmpl w:val="DDA80CC2"/>
    <w:lvl w:ilvl="0" w:tplc="212635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A24968"/>
    <w:multiLevelType w:val="singleLevel"/>
    <w:tmpl w:val="FD381AF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8">
    <w:nsid w:val="5BD712EE"/>
    <w:multiLevelType w:val="hybridMultilevel"/>
    <w:tmpl w:val="C21655F8"/>
    <w:lvl w:ilvl="0" w:tplc="8D8CBDD0">
      <w:start w:val="1"/>
      <w:numFmt w:val="bullet"/>
      <w:lvlText w:val="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C6672B4"/>
    <w:multiLevelType w:val="hybridMultilevel"/>
    <w:tmpl w:val="6652CF20"/>
    <w:lvl w:ilvl="0" w:tplc="445CDB5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81504A"/>
    <w:multiLevelType w:val="multilevel"/>
    <w:tmpl w:val="0CBCCC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A561C2"/>
    <w:multiLevelType w:val="hybridMultilevel"/>
    <w:tmpl w:val="588C7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5C63B8"/>
    <w:multiLevelType w:val="hybridMultilevel"/>
    <w:tmpl w:val="BB505B44"/>
    <w:lvl w:ilvl="0" w:tplc="9BE66AC4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382F2A"/>
    <w:multiLevelType w:val="hybridMultilevel"/>
    <w:tmpl w:val="5B6483DC"/>
    <w:lvl w:ilvl="0" w:tplc="5E2648A4">
      <w:start w:val="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3AC019D"/>
    <w:multiLevelType w:val="hybridMultilevel"/>
    <w:tmpl w:val="0EE843C0"/>
    <w:lvl w:ilvl="0" w:tplc="2460C5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85262FD"/>
    <w:multiLevelType w:val="hybridMultilevel"/>
    <w:tmpl w:val="7DE8C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A73E18"/>
    <w:multiLevelType w:val="hybridMultilevel"/>
    <w:tmpl w:val="AE30FA00"/>
    <w:lvl w:ilvl="0" w:tplc="D430DDC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2E1112"/>
    <w:multiLevelType w:val="hybridMultilevel"/>
    <w:tmpl w:val="D5F2617A"/>
    <w:lvl w:ilvl="0" w:tplc="6D3CFE88">
      <w:start w:val="1"/>
      <w:numFmt w:val="bullet"/>
      <w:lvlText w:val=""/>
      <w:lvlJc w:val="left"/>
      <w:pPr>
        <w:tabs>
          <w:tab w:val="num" w:pos="0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055550"/>
    <w:multiLevelType w:val="hybridMultilevel"/>
    <w:tmpl w:val="63542976"/>
    <w:lvl w:ilvl="0" w:tplc="6D3CFE88">
      <w:start w:val="1"/>
      <w:numFmt w:val="bullet"/>
      <w:lvlText w:val=""/>
      <w:lvlJc w:val="left"/>
      <w:pPr>
        <w:tabs>
          <w:tab w:val="num" w:pos="778"/>
        </w:tabs>
        <w:ind w:left="778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39">
    <w:nsid w:val="791D0F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EB53F6F"/>
    <w:multiLevelType w:val="hybridMultilevel"/>
    <w:tmpl w:val="84FACCA8"/>
    <w:lvl w:ilvl="0" w:tplc="445CDB5A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4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5">
    <w:abstractNumId w:val="27"/>
  </w:num>
  <w:num w:numId="6">
    <w:abstractNumId w:val="20"/>
  </w:num>
  <w:num w:numId="7">
    <w:abstractNumId w:val="1"/>
  </w:num>
  <w:num w:numId="8">
    <w:abstractNumId w:val="31"/>
  </w:num>
  <w:num w:numId="9">
    <w:abstractNumId w:val="28"/>
  </w:num>
  <w:num w:numId="10">
    <w:abstractNumId w:val="6"/>
  </w:num>
  <w:num w:numId="11">
    <w:abstractNumId w:val="32"/>
  </w:num>
  <w:num w:numId="12">
    <w:abstractNumId w:val="29"/>
  </w:num>
  <w:num w:numId="13">
    <w:abstractNumId w:val="40"/>
  </w:num>
  <w:num w:numId="14">
    <w:abstractNumId w:val="38"/>
  </w:num>
  <w:num w:numId="15">
    <w:abstractNumId w:val="37"/>
  </w:num>
  <w:num w:numId="16">
    <w:abstractNumId w:val="22"/>
  </w:num>
  <w:num w:numId="17">
    <w:abstractNumId w:val="10"/>
  </w:num>
  <w:num w:numId="18">
    <w:abstractNumId w:val="39"/>
  </w:num>
  <w:num w:numId="19">
    <w:abstractNumId w:val="36"/>
  </w:num>
  <w:num w:numId="20">
    <w:abstractNumId w:val="15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16"/>
  </w:num>
  <w:num w:numId="24">
    <w:abstractNumId w:val="17"/>
  </w:num>
  <w:num w:numId="25">
    <w:abstractNumId w:val="25"/>
  </w:num>
  <w:num w:numId="26">
    <w:abstractNumId w:val="30"/>
  </w:num>
  <w:num w:numId="27">
    <w:abstractNumId w:val="34"/>
  </w:num>
  <w:num w:numId="28">
    <w:abstractNumId w:val="26"/>
  </w:num>
  <w:num w:numId="29">
    <w:abstractNumId w:val="2"/>
  </w:num>
  <w:num w:numId="30">
    <w:abstractNumId w:val="13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19"/>
  </w:num>
  <w:num w:numId="34">
    <w:abstractNumId w:val="33"/>
  </w:num>
  <w:num w:numId="35">
    <w:abstractNumId w:val="3"/>
  </w:num>
  <w:num w:numId="36">
    <w:abstractNumId w:val="18"/>
  </w:num>
  <w:num w:numId="37">
    <w:abstractNumId w:val="23"/>
  </w:num>
  <w:num w:numId="38">
    <w:abstractNumId w:val="11"/>
  </w:num>
  <w:num w:numId="39">
    <w:abstractNumId w:val="4"/>
  </w:num>
  <w:num w:numId="40">
    <w:abstractNumId w:val="12"/>
  </w:num>
  <w:num w:numId="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autoHyphenation/>
  <w:hyphenationZone w:val="142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21A7"/>
    <w:rsid w:val="0000601E"/>
    <w:rsid w:val="00006756"/>
    <w:rsid w:val="00027239"/>
    <w:rsid w:val="00050189"/>
    <w:rsid w:val="00066542"/>
    <w:rsid w:val="00067318"/>
    <w:rsid w:val="00074AFD"/>
    <w:rsid w:val="00076351"/>
    <w:rsid w:val="000B3C01"/>
    <w:rsid w:val="000E0294"/>
    <w:rsid w:val="001142CE"/>
    <w:rsid w:val="0011492A"/>
    <w:rsid w:val="0014126A"/>
    <w:rsid w:val="0015321C"/>
    <w:rsid w:val="0016475D"/>
    <w:rsid w:val="00172293"/>
    <w:rsid w:val="001F3F20"/>
    <w:rsid w:val="00203C9F"/>
    <w:rsid w:val="00233E3D"/>
    <w:rsid w:val="0026324B"/>
    <w:rsid w:val="00270B77"/>
    <w:rsid w:val="00283F8B"/>
    <w:rsid w:val="00293471"/>
    <w:rsid w:val="002A17BE"/>
    <w:rsid w:val="002B0076"/>
    <w:rsid w:val="002C00B6"/>
    <w:rsid w:val="002D54D4"/>
    <w:rsid w:val="002E7165"/>
    <w:rsid w:val="002F0D7F"/>
    <w:rsid w:val="003006F2"/>
    <w:rsid w:val="00302B74"/>
    <w:rsid w:val="00307EEA"/>
    <w:rsid w:val="00333E46"/>
    <w:rsid w:val="00345019"/>
    <w:rsid w:val="003476B6"/>
    <w:rsid w:val="00365CF4"/>
    <w:rsid w:val="00370AF2"/>
    <w:rsid w:val="00390886"/>
    <w:rsid w:val="00391351"/>
    <w:rsid w:val="0039200F"/>
    <w:rsid w:val="003E4158"/>
    <w:rsid w:val="004017FD"/>
    <w:rsid w:val="00416DB0"/>
    <w:rsid w:val="00442C5B"/>
    <w:rsid w:val="00443919"/>
    <w:rsid w:val="00450BEC"/>
    <w:rsid w:val="004707EE"/>
    <w:rsid w:val="00482DEA"/>
    <w:rsid w:val="00485177"/>
    <w:rsid w:val="00497C85"/>
    <w:rsid w:val="004B70E4"/>
    <w:rsid w:val="00513126"/>
    <w:rsid w:val="005373FE"/>
    <w:rsid w:val="0055179E"/>
    <w:rsid w:val="00552FDF"/>
    <w:rsid w:val="00567951"/>
    <w:rsid w:val="005709D2"/>
    <w:rsid w:val="00574B86"/>
    <w:rsid w:val="00580B39"/>
    <w:rsid w:val="005B0615"/>
    <w:rsid w:val="005D6A8A"/>
    <w:rsid w:val="005E36C8"/>
    <w:rsid w:val="0060553D"/>
    <w:rsid w:val="0061339B"/>
    <w:rsid w:val="006167EF"/>
    <w:rsid w:val="00682E47"/>
    <w:rsid w:val="006A1526"/>
    <w:rsid w:val="006A24EE"/>
    <w:rsid w:val="006B35ED"/>
    <w:rsid w:val="00713EBD"/>
    <w:rsid w:val="00716F67"/>
    <w:rsid w:val="007344A3"/>
    <w:rsid w:val="00747558"/>
    <w:rsid w:val="007610E5"/>
    <w:rsid w:val="00790DAD"/>
    <w:rsid w:val="00795001"/>
    <w:rsid w:val="007B2FC0"/>
    <w:rsid w:val="007F4611"/>
    <w:rsid w:val="00832C57"/>
    <w:rsid w:val="00886C33"/>
    <w:rsid w:val="00891ACF"/>
    <w:rsid w:val="0089705D"/>
    <w:rsid w:val="008B4B60"/>
    <w:rsid w:val="008B7BC2"/>
    <w:rsid w:val="008D3912"/>
    <w:rsid w:val="008D4458"/>
    <w:rsid w:val="008F544E"/>
    <w:rsid w:val="00970476"/>
    <w:rsid w:val="00975795"/>
    <w:rsid w:val="0098159F"/>
    <w:rsid w:val="009D12F4"/>
    <w:rsid w:val="009D215D"/>
    <w:rsid w:val="009E740C"/>
    <w:rsid w:val="009F592F"/>
    <w:rsid w:val="00A064AF"/>
    <w:rsid w:val="00A55954"/>
    <w:rsid w:val="00AC0F3C"/>
    <w:rsid w:val="00AC2FA2"/>
    <w:rsid w:val="00AC7E48"/>
    <w:rsid w:val="00AF211C"/>
    <w:rsid w:val="00B206E4"/>
    <w:rsid w:val="00B220B8"/>
    <w:rsid w:val="00B24519"/>
    <w:rsid w:val="00B42812"/>
    <w:rsid w:val="00B539E0"/>
    <w:rsid w:val="00B653B3"/>
    <w:rsid w:val="00B7651C"/>
    <w:rsid w:val="00B8034E"/>
    <w:rsid w:val="00BA09D5"/>
    <w:rsid w:val="00BA12B6"/>
    <w:rsid w:val="00BA3862"/>
    <w:rsid w:val="00BC27DE"/>
    <w:rsid w:val="00BC6E0E"/>
    <w:rsid w:val="00BE3DB6"/>
    <w:rsid w:val="00C24CCA"/>
    <w:rsid w:val="00C33D7B"/>
    <w:rsid w:val="00C43866"/>
    <w:rsid w:val="00C50253"/>
    <w:rsid w:val="00C9319F"/>
    <w:rsid w:val="00CB0DAE"/>
    <w:rsid w:val="00CE71F7"/>
    <w:rsid w:val="00CF352F"/>
    <w:rsid w:val="00D044D5"/>
    <w:rsid w:val="00D050C9"/>
    <w:rsid w:val="00D10A10"/>
    <w:rsid w:val="00D12336"/>
    <w:rsid w:val="00D15480"/>
    <w:rsid w:val="00D30EF8"/>
    <w:rsid w:val="00D4151E"/>
    <w:rsid w:val="00D61821"/>
    <w:rsid w:val="00D7355C"/>
    <w:rsid w:val="00DA796C"/>
    <w:rsid w:val="00E15ABF"/>
    <w:rsid w:val="00E420E9"/>
    <w:rsid w:val="00E54BDD"/>
    <w:rsid w:val="00EC304A"/>
    <w:rsid w:val="00EE3F78"/>
    <w:rsid w:val="00EF5888"/>
    <w:rsid w:val="00F1290F"/>
    <w:rsid w:val="00F262E8"/>
    <w:rsid w:val="00F26B6C"/>
    <w:rsid w:val="00F5594B"/>
    <w:rsid w:val="00F621A7"/>
    <w:rsid w:val="00F640B8"/>
    <w:rsid w:val="00F679CB"/>
    <w:rsid w:val="00F74FCA"/>
    <w:rsid w:val="00F9080E"/>
    <w:rsid w:val="00F92576"/>
    <w:rsid w:val="00FB125E"/>
    <w:rsid w:val="00FC0BC0"/>
    <w:rsid w:val="00FD1713"/>
    <w:rsid w:val="00FE3054"/>
    <w:rsid w:val="00FF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4"/>
    <o:shapelayout v:ext="edit">
      <o:idmap v:ext="edit" data="1"/>
    </o:shapelayout>
  </w:shapeDefaults>
  <w:decimalSymbol w:val=","/>
  <w:listSeparator w:val=";"/>
  <w15:chartTrackingRefBased/>
  <w15:docId w15:val="{605AC879-4858-4474-85B2-EB5A8F93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widowControl/>
      <w:overflowPunct w:val="0"/>
      <w:ind w:left="-108"/>
      <w:jc w:val="center"/>
      <w:textAlignment w:val="baseline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hd w:val="clear" w:color="auto" w:fill="FFFFFF"/>
      <w:ind w:left="2429" w:hanging="2429"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701" w:hanging="701"/>
      <w:jc w:val="center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ind w:left="5357" w:right="314" w:hanging="101"/>
      <w:outlineLvl w:val="3"/>
    </w:pPr>
    <w:rPr>
      <w:spacing w:val="-10"/>
      <w:sz w:val="28"/>
      <w:szCs w:val="28"/>
    </w:rPr>
  </w:style>
  <w:style w:type="paragraph" w:styleId="5">
    <w:name w:val="heading 5"/>
    <w:basedOn w:val="a"/>
    <w:next w:val="a"/>
    <w:qFormat/>
    <w:pPr>
      <w:keepNext/>
      <w:ind w:right="-766"/>
      <w:outlineLvl w:val="4"/>
    </w:pPr>
    <w:rPr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widowControl/>
      <w:tabs>
        <w:tab w:val="center" w:pos="4153"/>
        <w:tab w:val="right" w:pos="8306"/>
      </w:tabs>
      <w:overflowPunct w:val="0"/>
      <w:textAlignment w:val="baseline"/>
    </w:pPr>
  </w:style>
  <w:style w:type="paragraph" w:styleId="a4">
    <w:name w:val="footnote text"/>
    <w:basedOn w:val="a"/>
    <w:semiHidden/>
  </w:style>
  <w:style w:type="paragraph" w:styleId="a5">
    <w:name w:val="header"/>
    <w:basedOn w:val="a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styleId="a6">
    <w:name w:val="page number"/>
    <w:basedOn w:val="a0"/>
  </w:style>
  <w:style w:type="character" w:styleId="a7">
    <w:name w:val="footnote reference"/>
    <w:basedOn w:val="a0"/>
    <w:semiHidden/>
    <w:rPr>
      <w:vertAlign w:val="superscript"/>
    </w:rPr>
  </w:style>
  <w:style w:type="paragraph" w:styleId="a8">
    <w:name w:val="Body Text Indent"/>
    <w:basedOn w:val="a"/>
    <w:pPr>
      <w:shd w:val="clear" w:color="auto" w:fill="FFFFFF"/>
      <w:ind w:right="17" w:firstLine="709"/>
      <w:jc w:val="both"/>
    </w:pPr>
    <w:rPr>
      <w:sz w:val="28"/>
      <w:szCs w:val="28"/>
    </w:rPr>
  </w:style>
  <w:style w:type="paragraph" w:styleId="20">
    <w:name w:val="Body Text Indent 2"/>
    <w:basedOn w:val="a"/>
    <w:pPr>
      <w:shd w:val="clear" w:color="auto" w:fill="FFFFFF"/>
      <w:ind w:left="106"/>
    </w:pPr>
    <w:rPr>
      <w:sz w:val="28"/>
      <w:szCs w:val="28"/>
    </w:rPr>
  </w:style>
  <w:style w:type="paragraph" w:styleId="30">
    <w:name w:val="Body Text Indent 3"/>
    <w:basedOn w:val="a"/>
    <w:pPr>
      <w:shd w:val="clear" w:color="auto" w:fill="FFFFFF"/>
      <w:ind w:firstLine="770"/>
      <w:jc w:val="both"/>
    </w:pPr>
    <w:rPr>
      <w:sz w:val="28"/>
      <w:szCs w:val="28"/>
    </w:rPr>
  </w:style>
  <w:style w:type="paragraph" w:styleId="21">
    <w:name w:val="toc 2"/>
    <w:basedOn w:val="a"/>
    <w:next w:val="a"/>
    <w:autoRedefine/>
    <w:semiHidden/>
    <w:rsid w:val="00BA09D5"/>
    <w:pPr>
      <w:tabs>
        <w:tab w:val="right" w:leader="dot" w:pos="10206"/>
      </w:tabs>
      <w:spacing w:line="360" w:lineRule="auto"/>
      <w:ind w:left="200"/>
    </w:pPr>
    <w:rPr>
      <w:noProof/>
      <w:sz w:val="24"/>
      <w:szCs w:val="24"/>
    </w:rPr>
  </w:style>
  <w:style w:type="paragraph" w:styleId="31">
    <w:name w:val="toc 3"/>
    <w:basedOn w:val="a"/>
    <w:next w:val="a"/>
    <w:autoRedefine/>
    <w:semiHidden/>
    <w:pPr>
      <w:ind w:left="400"/>
    </w:pPr>
  </w:style>
  <w:style w:type="character" w:styleId="a9">
    <w:name w:val="Hyperlink"/>
    <w:basedOn w:val="a0"/>
    <w:rPr>
      <w:color w:val="0000FF"/>
      <w:u w:val="single"/>
    </w:rPr>
  </w:style>
  <w:style w:type="paragraph" w:styleId="10">
    <w:name w:val="toc 1"/>
    <w:basedOn w:val="a"/>
    <w:next w:val="a"/>
    <w:autoRedefine/>
    <w:semiHidden/>
  </w:style>
  <w:style w:type="paragraph" w:styleId="aa">
    <w:name w:val="Body Text"/>
    <w:basedOn w:val="a"/>
    <w:pPr>
      <w:spacing w:line="360" w:lineRule="auto"/>
      <w:ind w:right="-766"/>
      <w:jc w:val="center"/>
    </w:pPr>
    <w:rPr>
      <w:b/>
      <w:sz w:val="40"/>
      <w:szCs w:val="28"/>
    </w:rPr>
  </w:style>
  <w:style w:type="table" w:styleId="ab">
    <w:name w:val="Table Grid"/>
    <w:basedOn w:val="a1"/>
    <w:rsid w:val="002632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rsid w:val="00443919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oleObject" Target="embeddings/______Microsoft_Excel_97-20031.xls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8821</Words>
  <Characters>50283</Characters>
  <Application>Microsoft Office Word</Application>
  <DocSecurity>0</DocSecurity>
  <Lines>419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 по выполнению курсовых работ.doc</vt:lpstr>
    </vt:vector>
  </TitlesOfParts>
  <Company/>
  <LinksUpToDate>false</LinksUpToDate>
  <CharactersWithSpaces>58987</CharactersWithSpaces>
  <SharedDoc>false</SharedDoc>
  <HLinks>
    <vt:vector size="6" baseType="variant">
      <vt:variant>
        <vt:i4>2490428</vt:i4>
      </vt:variant>
      <vt:variant>
        <vt:i4>6</vt:i4>
      </vt:variant>
      <vt:variant>
        <vt:i4>0</vt:i4>
      </vt:variant>
      <vt:variant>
        <vt:i4>5</vt:i4>
      </vt:variant>
      <vt:variant>
        <vt:lpwstr>http://spasil.ru/biblt/bichov2.htm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 по выполнению курсовых работ.doc</dc:title>
  <dc:subject/>
  <dc:creator>abdullin</dc:creator>
  <cp:keywords/>
  <dc:description/>
  <cp:lastModifiedBy>Irina</cp:lastModifiedBy>
  <cp:revision>2</cp:revision>
  <cp:lastPrinted>2007-11-26T12:22:00Z</cp:lastPrinted>
  <dcterms:created xsi:type="dcterms:W3CDTF">2014-09-02T13:49:00Z</dcterms:created>
  <dcterms:modified xsi:type="dcterms:W3CDTF">2014-09-02T13:49:00Z</dcterms:modified>
</cp:coreProperties>
</file>