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87F" w:rsidRDefault="00811BA7">
      <w:pPr>
        <w:pStyle w:val="1"/>
        <w:jc w:val="center"/>
      </w:pPr>
      <w:r>
        <w:t>Основные темы и идеи лирики Анны Ахматовой</w:t>
      </w:r>
    </w:p>
    <w:p w:rsidR="002E087F" w:rsidRDefault="00811BA7">
      <w:pPr>
        <w:spacing w:after="240"/>
      </w:pPr>
      <w:r>
        <w:t>Какие ассоциации приходят на ум при упоминании имени Анны Андреевны Ахматовой? Любовь, страстная и трагичная, самоотверженная преданность Родине, материнское горе. Без сомнения, центральной темой творчества Анны Ахматовой является Любовь. Первые ее стихи, вынесенные на суд широкой публики, были представлены в журнале «Аполлон» в 1911 году, за год до выхода сборника «Вечер», и сразу получили широкий отклик у читателей и одобрение известных поэтов того времени.</w:t>
      </w:r>
      <w:r>
        <w:br/>
      </w:r>
      <w:r>
        <w:br/>
        <w:t>В пушистой муфте руки холодели.</w:t>
      </w:r>
      <w:r>
        <w:br/>
      </w:r>
      <w:r>
        <w:br/>
        <w:t>Мне стало страшно, стало как-то смутно.</w:t>
      </w:r>
      <w:r>
        <w:br/>
      </w:r>
      <w:r>
        <w:br/>
        <w:t>О, как вернуть вас, быстрые недели</w:t>
      </w:r>
      <w:r>
        <w:br/>
      </w:r>
      <w:r>
        <w:br/>
        <w:t>Его любви, воздушной и минутной…</w:t>
      </w:r>
      <w:r>
        <w:br/>
      </w:r>
      <w:r>
        <w:br/>
        <w:t>Ахматова словно знает все тайны человеческих отношений. Иногда в ее голосе слышны ноты безысходности и сожаления о том, что нет ничего чувственно-вечного:</w:t>
      </w:r>
      <w:r>
        <w:br/>
      </w:r>
      <w:r>
        <w:br/>
        <w:t>Есть в близости людей заветная черта,</w:t>
      </w:r>
      <w:r>
        <w:br/>
      </w:r>
      <w:r>
        <w:br/>
        <w:t>Ее не перейти влюбленности и страсти, —</w:t>
      </w:r>
      <w:r>
        <w:br/>
      </w:r>
      <w:r>
        <w:br/>
        <w:t>Пусть в жуткой тишине сливаются уста</w:t>
      </w:r>
      <w:r>
        <w:br/>
      </w:r>
      <w:r>
        <w:br/>
        <w:t>И сердце рвется от любви па части…</w:t>
      </w:r>
      <w:r>
        <w:br/>
      </w:r>
      <w:r>
        <w:br/>
        <w:t>Стремящиеся к ней безумны, а ее</w:t>
      </w:r>
      <w:r>
        <w:br/>
      </w:r>
      <w:r>
        <w:br/>
        <w:t>Достигшие — поражены тоскою…</w:t>
      </w:r>
      <w:r>
        <w:br/>
      </w:r>
      <w:r>
        <w:br/>
        <w:t>Теперь ты понял, отчего мое</w:t>
      </w:r>
      <w:r>
        <w:br/>
      </w:r>
      <w:r>
        <w:br/>
        <w:t>Не бьется сердце под твоей рукою.</w:t>
      </w:r>
      <w:r>
        <w:br/>
      </w:r>
      <w:r>
        <w:br/>
        <w:t>Лирическая героиня Ахматовой любима и отвергнута, кого-то возносит на алтарь, а кого-то без сожаления покидает. Любовь к Родине занимает особенное место в творчестве А. А. Ахматовой. Уже повзрослевшая вместе с поэтом лирическая героиня, сознавая происходящее вокруг, весь ужас и неизбежность Апокалипсиса, делает вполне осознанный выбор:</w:t>
      </w:r>
      <w:r>
        <w:br/>
      </w:r>
      <w:r>
        <w:br/>
        <w:t>Мне голос был. Он звал утешно,</w:t>
      </w:r>
      <w:r>
        <w:br/>
      </w:r>
      <w:r>
        <w:br/>
        <w:t>Он говорил: Иди сюда,</w:t>
      </w:r>
      <w:r>
        <w:br/>
      </w:r>
      <w:r>
        <w:br/>
        <w:t>Оставь свой край глухой и грешный,</w:t>
      </w:r>
      <w:r>
        <w:br/>
      </w:r>
      <w:r>
        <w:br/>
        <w:t>Оставь Россию навсегда.</w:t>
      </w:r>
      <w:r>
        <w:br/>
      </w:r>
      <w:r>
        <w:br/>
        <w:t>Я кровь от рук твоих отмою,</w:t>
      </w:r>
      <w:r>
        <w:br/>
      </w:r>
      <w:r>
        <w:br/>
        <w:t>Из сердца выну черный стыд,</w:t>
      </w:r>
      <w:r>
        <w:br/>
      </w:r>
      <w:r>
        <w:br/>
        <w:t>Я новым именем покрою</w:t>
      </w:r>
      <w:r>
        <w:br/>
      </w:r>
      <w:r>
        <w:br/>
        <w:t>Боль поражений и обид.</w:t>
      </w:r>
      <w:r>
        <w:br/>
      </w:r>
      <w:r>
        <w:br/>
        <w:t>Но равнодушно и спокойно</w:t>
      </w:r>
      <w:r>
        <w:br/>
      </w:r>
      <w:r>
        <w:br/>
        <w:t>Руками я замкнула слух,</w:t>
      </w:r>
      <w:r>
        <w:br/>
      </w:r>
      <w:r>
        <w:br/>
        <w:t>Чтоб этой речью недостойной</w:t>
      </w:r>
      <w:r>
        <w:br/>
      </w:r>
      <w:r>
        <w:br/>
        <w:t>Не осквернился скорбный дух.</w:t>
      </w:r>
      <w:r>
        <w:br/>
      </w:r>
      <w:r>
        <w:br/>
        <w:t>Ахматова остается со своим народом. Вместе с тем осуждает эмигрантов — подобный поступок равносилен дезертирству, подлому и малодушному предательству:</w:t>
      </w:r>
      <w:r>
        <w:br/>
      </w:r>
      <w:r>
        <w:br/>
        <w:t>Не с теми я, кто бросил землю</w:t>
      </w:r>
      <w:r>
        <w:br/>
      </w:r>
      <w:r>
        <w:br/>
        <w:t>На растерзание врагам.</w:t>
      </w:r>
      <w:r>
        <w:br/>
      </w:r>
      <w:r>
        <w:br/>
        <w:t>И Родина, к которой обращается в стихах Ахматова, это не только собирательный образ всей России. Родина — это и Царское Село, и Павловск, и Петербург, и места в Тверской губернии — Слепнево и Бежецк:</w:t>
      </w:r>
      <w:r>
        <w:br/>
      </w:r>
      <w:r>
        <w:br/>
        <w:t>Там белые церкви и звонкий, светящийся лед,</w:t>
      </w:r>
      <w:r>
        <w:br/>
      </w:r>
      <w:r>
        <w:br/>
        <w:t>Там милого сына цветут васильковые очи.</w:t>
      </w:r>
      <w:r>
        <w:br/>
      </w:r>
      <w:r>
        <w:br/>
        <w:t>Над городом древним алмазные русские ночи</w:t>
      </w:r>
      <w:r>
        <w:br/>
      </w:r>
      <w:r>
        <w:br/>
        <w:t>И серп поднебесный желтее, чем липовый мед…</w:t>
      </w:r>
      <w:r>
        <w:br/>
      </w:r>
      <w:r>
        <w:br/>
        <w:t>В годы беспощадных сталинских репрессий, когда судьба нанесла Ахматовой два тяжелейших удара — расстрел мужа Николая Гумилева и арест единственного сына, — она создает свой шедевр — «Реквием». Посвящение всем жертвам кровавого террора, обвинение и обличение власти, повествование о страданиях невинных людей — все нашло отражение в этом произведении:</w:t>
      </w:r>
      <w:r>
        <w:br/>
      </w:r>
      <w:r>
        <w:br/>
        <w:t>Звезды смерти стояли над нами,</w:t>
      </w:r>
      <w:r>
        <w:br/>
      </w:r>
      <w:r>
        <w:br/>
        <w:t>И безвинная корчилась Русь</w:t>
      </w:r>
      <w:r>
        <w:br/>
      </w:r>
      <w:r>
        <w:br/>
        <w:t>Под кровавыми сапогами</w:t>
      </w:r>
      <w:r>
        <w:br/>
      </w:r>
      <w:r>
        <w:br/>
        <w:t>И под шипами черных «марусь»…</w:t>
      </w:r>
      <w:r>
        <w:br/>
      </w:r>
      <w:r>
        <w:br/>
        <w:t>Подобные строки — это был фактически смертный приговор самой себе. А Ахматова должна была жить. Она уже тогда чувствовала, что принадлежит своей стране, своему народу больше, чем одной себе. Она предвидела, что на долю ее соотечественников выпадет еще более тяжкое и страшное испытание. И именно она, Ахматова, должна была в трудную минуту поддерживать патриотический дух народа.</w:t>
      </w:r>
      <w:r>
        <w:br/>
      </w:r>
      <w:r>
        <w:br/>
        <w:t>И вот это случилось. Война… Она застала Ахматову в Ленинграде, где в июле 1941 года родилось стихотворение, спасительным глотком свежего воздуха облетевшее всю страну:</w:t>
      </w:r>
      <w:r>
        <w:br/>
      </w:r>
      <w:r>
        <w:br/>
        <w:t>И та, что сегодня прощается с милым, —</w:t>
      </w:r>
      <w:r>
        <w:br/>
      </w:r>
      <w:r>
        <w:br/>
        <w:t>Пусть боль свою в силу она переплавит.</w:t>
      </w:r>
      <w:r>
        <w:br/>
      </w:r>
      <w:r>
        <w:br/>
        <w:t>Мы детям клянемся, клянемся могилам,</w:t>
      </w:r>
      <w:r>
        <w:br/>
      </w:r>
      <w:r>
        <w:br/>
        <w:t>Что нас покориться никто не заставит.</w:t>
      </w:r>
      <w:r>
        <w:br/>
      </w:r>
      <w:r>
        <w:br/>
        <w:t>Победа для Ахматовой, как и для всех героев-патриотов, стала смыслом жизни. Она переживала общенародную трагедию как свою личную. Для нее отстоять свою землю, свою Родину значило сохранить культуру и родную речь, родной язык. Язык, на котором она думала, говорила, писала. Язык, который понимали и чувствовали во всех уголках России.</w:t>
      </w:r>
      <w:r>
        <w:br/>
      </w:r>
      <w:r>
        <w:br/>
        <w:t>Судьба не помиловала Ахматову и после победы над фашизмом. Ее исключили из Союза советских писателей, лишили даже продовольственных карточек. Имя Ахматовой надолго было вычеркнуто из литературы. Однако в сердцах людей творчество великого поэта Анны Ахматовой всегда находило живой отклик.</w:t>
      </w:r>
      <w:bookmarkStart w:id="0" w:name="_GoBack"/>
      <w:bookmarkEnd w:id="0"/>
    </w:p>
    <w:sectPr w:rsidR="002E08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1BA7"/>
    <w:rsid w:val="002E087F"/>
    <w:rsid w:val="00811BA7"/>
    <w:rsid w:val="00BB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39A67-DDE7-4444-A496-561AB5AD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</Words>
  <Characters>3522</Characters>
  <Application>Microsoft Office Word</Application>
  <DocSecurity>0</DocSecurity>
  <Lines>29</Lines>
  <Paragraphs>8</Paragraphs>
  <ScaleCrop>false</ScaleCrop>
  <Company>diakov.net</Company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темы и идеи лирики Анны Ахматовой</dc:title>
  <dc:subject/>
  <dc:creator>Irina</dc:creator>
  <cp:keywords/>
  <dc:description/>
  <cp:lastModifiedBy>Irina</cp:lastModifiedBy>
  <cp:revision>2</cp:revision>
  <dcterms:created xsi:type="dcterms:W3CDTF">2014-08-29T06:20:00Z</dcterms:created>
  <dcterms:modified xsi:type="dcterms:W3CDTF">2014-08-29T06:20:00Z</dcterms:modified>
</cp:coreProperties>
</file>