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5D" w:rsidRDefault="001C7E5D" w:rsidP="00BE5985">
      <w:pPr>
        <w:jc w:val="center"/>
        <w:rPr>
          <w:b/>
          <w:sz w:val="28"/>
          <w:szCs w:val="28"/>
        </w:rPr>
      </w:pPr>
    </w:p>
    <w:p w:rsidR="00BE5985" w:rsidRDefault="00BE5985" w:rsidP="00BE5985">
      <w:pPr>
        <w:jc w:val="center"/>
        <w:rPr>
          <w:b/>
          <w:sz w:val="28"/>
          <w:szCs w:val="28"/>
        </w:rPr>
      </w:pPr>
      <w:r>
        <w:rPr>
          <w:b/>
          <w:sz w:val="28"/>
          <w:szCs w:val="28"/>
        </w:rPr>
        <w:t>Российский Новый Университет</w:t>
      </w: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r>
        <w:rPr>
          <w:b/>
          <w:sz w:val="28"/>
          <w:szCs w:val="28"/>
        </w:rPr>
        <w:t xml:space="preserve">Курсовая работа </w:t>
      </w:r>
    </w:p>
    <w:p w:rsidR="00BE5985" w:rsidRDefault="00BE5985" w:rsidP="00BE5985">
      <w:pPr>
        <w:jc w:val="center"/>
        <w:rPr>
          <w:b/>
          <w:sz w:val="28"/>
          <w:szCs w:val="28"/>
        </w:rPr>
      </w:pPr>
      <w:r>
        <w:rPr>
          <w:b/>
          <w:sz w:val="28"/>
          <w:szCs w:val="28"/>
        </w:rPr>
        <w:t>по дисциплине «Финансы организаций»</w:t>
      </w:r>
    </w:p>
    <w:p w:rsidR="00BE5985" w:rsidRDefault="00BE5985" w:rsidP="00BE5985">
      <w:pPr>
        <w:jc w:val="center"/>
        <w:rPr>
          <w:b/>
          <w:sz w:val="28"/>
          <w:szCs w:val="28"/>
        </w:rPr>
      </w:pPr>
      <w:r>
        <w:rPr>
          <w:b/>
          <w:sz w:val="28"/>
          <w:szCs w:val="28"/>
        </w:rPr>
        <w:t>на тему:</w:t>
      </w:r>
    </w:p>
    <w:p w:rsidR="00BE5985" w:rsidRDefault="00BE5985" w:rsidP="00BE5985">
      <w:pPr>
        <w:jc w:val="center"/>
        <w:rPr>
          <w:b/>
          <w:sz w:val="28"/>
          <w:szCs w:val="28"/>
        </w:rPr>
      </w:pPr>
      <w:r>
        <w:rPr>
          <w:b/>
          <w:sz w:val="28"/>
          <w:szCs w:val="28"/>
        </w:rPr>
        <w:t>«Методы и приемы финансового анализа»</w:t>
      </w: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rPr>
          <w:b/>
          <w:sz w:val="28"/>
          <w:szCs w:val="28"/>
        </w:rPr>
      </w:pPr>
    </w:p>
    <w:p w:rsidR="00BE5985" w:rsidRDefault="00BE5985" w:rsidP="00BE5985">
      <w:pPr>
        <w:rPr>
          <w:b/>
          <w:sz w:val="28"/>
          <w:szCs w:val="28"/>
        </w:rPr>
      </w:pPr>
    </w:p>
    <w:p w:rsidR="00BE5985" w:rsidRDefault="00BE5985" w:rsidP="00BE5985">
      <w:pPr>
        <w:rPr>
          <w:b/>
          <w:sz w:val="28"/>
          <w:szCs w:val="28"/>
        </w:rPr>
      </w:pPr>
    </w:p>
    <w:p w:rsidR="00BE5985" w:rsidRDefault="00BE5985" w:rsidP="00BE5985">
      <w:pPr>
        <w:rPr>
          <w:b/>
          <w:sz w:val="28"/>
          <w:szCs w:val="28"/>
        </w:rPr>
      </w:pPr>
    </w:p>
    <w:p w:rsidR="00BE5985" w:rsidRDefault="00BE5985" w:rsidP="00BE5985">
      <w:pPr>
        <w:rPr>
          <w:b/>
          <w:sz w:val="28"/>
          <w:szCs w:val="28"/>
        </w:rPr>
      </w:pPr>
      <w:r>
        <w:rPr>
          <w:b/>
          <w:sz w:val="28"/>
          <w:szCs w:val="28"/>
        </w:rPr>
        <w:t>Исполнил                                                                                         Минаков Е.А.</w:t>
      </w:r>
    </w:p>
    <w:p w:rsidR="00BE5985" w:rsidRDefault="00BE5985" w:rsidP="00BE5985">
      <w:pPr>
        <w:rPr>
          <w:b/>
          <w:sz w:val="28"/>
          <w:szCs w:val="28"/>
        </w:rPr>
      </w:pPr>
      <w:r>
        <w:rPr>
          <w:b/>
          <w:sz w:val="28"/>
          <w:szCs w:val="28"/>
        </w:rPr>
        <w:t>Ст.гр. ФЗП-07 Ковров</w:t>
      </w:r>
    </w:p>
    <w:p w:rsidR="00BE5985" w:rsidRDefault="00BE5985" w:rsidP="00BE5985">
      <w:pPr>
        <w:rPr>
          <w:b/>
          <w:sz w:val="28"/>
          <w:szCs w:val="28"/>
        </w:rPr>
      </w:pPr>
    </w:p>
    <w:p w:rsidR="00BE5985" w:rsidRDefault="00BE5985" w:rsidP="00BE5985">
      <w:pPr>
        <w:rPr>
          <w:b/>
          <w:sz w:val="28"/>
          <w:szCs w:val="28"/>
        </w:rPr>
      </w:pPr>
    </w:p>
    <w:p w:rsidR="00BE5985" w:rsidRDefault="00BE5985" w:rsidP="00BE5985">
      <w:pPr>
        <w:rPr>
          <w:b/>
          <w:sz w:val="28"/>
          <w:szCs w:val="28"/>
        </w:rPr>
      </w:pPr>
    </w:p>
    <w:p w:rsidR="00BE5985" w:rsidRDefault="00BE5985" w:rsidP="00BE5985">
      <w:pPr>
        <w:rPr>
          <w:b/>
          <w:sz w:val="28"/>
          <w:szCs w:val="28"/>
        </w:rPr>
      </w:pPr>
    </w:p>
    <w:p w:rsidR="00BE5985" w:rsidRDefault="00BE5985" w:rsidP="00BE5985">
      <w:pPr>
        <w:rPr>
          <w:b/>
          <w:sz w:val="28"/>
          <w:szCs w:val="28"/>
        </w:rPr>
      </w:pPr>
    </w:p>
    <w:p w:rsidR="00BE5985" w:rsidRDefault="00BE5985" w:rsidP="00BE5985">
      <w:pPr>
        <w:rPr>
          <w:b/>
          <w:sz w:val="28"/>
          <w:szCs w:val="28"/>
        </w:rPr>
      </w:pPr>
    </w:p>
    <w:p w:rsidR="00BE5985" w:rsidRDefault="00BE5985" w:rsidP="00BE5985">
      <w:pPr>
        <w:rPr>
          <w:b/>
          <w:sz w:val="28"/>
          <w:szCs w:val="28"/>
        </w:rPr>
      </w:pPr>
    </w:p>
    <w:p w:rsidR="00BE5985" w:rsidRDefault="00BE5985" w:rsidP="00BE5985">
      <w:pPr>
        <w:rPr>
          <w:b/>
          <w:sz w:val="28"/>
          <w:szCs w:val="28"/>
        </w:rPr>
      </w:pPr>
    </w:p>
    <w:p w:rsidR="00BE5985" w:rsidRDefault="00BE5985" w:rsidP="00BE5985">
      <w:pPr>
        <w:jc w:val="center"/>
        <w:rPr>
          <w:b/>
          <w:sz w:val="28"/>
          <w:szCs w:val="28"/>
          <w:lang w:val="en-US"/>
        </w:rPr>
      </w:pPr>
    </w:p>
    <w:p w:rsidR="00BE5985" w:rsidRDefault="00BE5985" w:rsidP="00BE5985">
      <w:pPr>
        <w:jc w:val="center"/>
        <w:rPr>
          <w:b/>
          <w:sz w:val="28"/>
          <w:szCs w:val="28"/>
          <w:lang w:val="en-US"/>
        </w:rPr>
      </w:pPr>
    </w:p>
    <w:p w:rsidR="00BE5985" w:rsidRDefault="00BE5985" w:rsidP="00BE5985">
      <w:pPr>
        <w:jc w:val="center"/>
        <w:rPr>
          <w:b/>
          <w:sz w:val="28"/>
          <w:szCs w:val="28"/>
          <w:lang w:val="en-US"/>
        </w:rPr>
      </w:pPr>
    </w:p>
    <w:p w:rsidR="00BE5985" w:rsidRDefault="00BE5985" w:rsidP="00BE5985">
      <w:pPr>
        <w:jc w:val="center"/>
        <w:rPr>
          <w:b/>
          <w:sz w:val="28"/>
          <w:szCs w:val="28"/>
          <w:lang w:val="en-US"/>
        </w:rPr>
      </w:pPr>
    </w:p>
    <w:p w:rsidR="00BE5985" w:rsidRDefault="00BE5985" w:rsidP="00767975">
      <w:pPr>
        <w:jc w:val="center"/>
        <w:rPr>
          <w:b/>
          <w:sz w:val="28"/>
          <w:szCs w:val="28"/>
        </w:rPr>
      </w:pPr>
      <w:r>
        <w:rPr>
          <w:b/>
          <w:sz w:val="28"/>
          <w:szCs w:val="28"/>
        </w:rPr>
        <w:t>Ковров 200</w:t>
      </w:r>
      <w:r>
        <w:rPr>
          <w:b/>
          <w:sz w:val="28"/>
          <w:szCs w:val="28"/>
          <w:lang w:val="en-US"/>
        </w:rPr>
        <w:t>9</w:t>
      </w:r>
    </w:p>
    <w:p w:rsidR="00BE5985" w:rsidRDefault="00BE5985" w:rsidP="00BE5985">
      <w:pPr>
        <w:jc w:val="center"/>
        <w:rPr>
          <w:b/>
          <w:sz w:val="28"/>
          <w:szCs w:val="28"/>
        </w:rPr>
      </w:pPr>
      <w:r>
        <w:rPr>
          <w:b/>
          <w:sz w:val="28"/>
          <w:szCs w:val="28"/>
        </w:rPr>
        <w:t>СОДЕРЖАНИЕ.</w:t>
      </w:r>
    </w:p>
    <w:p w:rsidR="00F21CCD" w:rsidRDefault="00F21CCD" w:rsidP="00F21CCD">
      <w:pPr>
        <w:rPr>
          <w:b/>
          <w:sz w:val="28"/>
          <w:szCs w:val="28"/>
        </w:rPr>
      </w:pPr>
    </w:p>
    <w:p w:rsidR="00F21CCD" w:rsidRDefault="00F21CCD" w:rsidP="00F21CCD">
      <w:pPr>
        <w:numPr>
          <w:ilvl w:val="0"/>
          <w:numId w:val="6"/>
        </w:numPr>
        <w:rPr>
          <w:b/>
          <w:sz w:val="28"/>
          <w:szCs w:val="28"/>
        </w:rPr>
      </w:pPr>
      <w:r>
        <w:rPr>
          <w:b/>
          <w:sz w:val="28"/>
          <w:szCs w:val="28"/>
        </w:rPr>
        <w:t>Введение</w:t>
      </w:r>
    </w:p>
    <w:p w:rsidR="00F21CCD" w:rsidRDefault="00F21CCD" w:rsidP="00F21CCD">
      <w:pPr>
        <w:numPr>
          <w:ilvl w:val="0"/>
          <w:numId w:val="6"/>
        </w:numPr>
        <w:rPr>
          <w:b/>
          <w:sz w:val="28"/>
          <w:szCs w:val="28"/>
        </w:rPr>
      </w:pPr>
      <w:r>
        <w:rPr>
          <w:b/>
          <w:sz w:val="28"/>
          <w:szCs w:val="28"/>
        </w:rPr>
        <w:t>Понятие, содержание и информационная база финансового анализа.</w:t>
      </w:r>
    </w:p>
    <w:p w:rsidR="00BE5985" w:rsidRDefault="00F21CCD" w:rsidP="00F21CCD">
      <w:pPr>
        <w:numPr>
          <w:ilvl w:val="1"/>
          <w:numId w:val="6"/>
        </w:numPr>
        <w:tabs>
          <w:tab w:val="left" w:pos="405"/>
        </w:tabs>
        <w:rPr>
          <w:b/>
          <w:sz w:val="28"/>
          <w:szCs w:val="28"/>
        </w:rPr>
      </w:pPr>
      <w:r>
        <w:rPr>
          <w:b/>
          <w:sz w:val="28"/>
          <w:szCs w:val="28"/>
        </w:rPr>
        <w:t>Понятие финансового анализа</w:t>
      </w:r>
    </w:p>
    <w:p w:rsidR="00F21CCD" w:rsidRDefault="00F21CCD" w:rsidP="00F21CCD">
      <w:pPr>
        <w:numPr>
          <w:ilvl w:val="1"/>
          <w:numId w:val="6"/>
        </w:numPr>
        <w:tabs>
          <w:tab w:val="left" w:pos="405"/>
        </w:tabs>
        <w:rPr>
          <w:b/>
          <w:sz w:val="28"/>
          <w:szCs w:val="28"/>
        </w:rPr>
      </w:pPr>
      <w:r>
        <w:rPr>
          <w:b/>
          <w:sz w:val="28"/>
          <w:szCs w:val="28"/>
        </w:rPr>
        <w:t>Содержание финансового анализа</w:t>
      </w:r>
    </w:p>
    <w:p w:rsidR="00F21CCD" w:rsidRDefault="00F21CCD" w:rsidP="00F21CCD">
      <w:pPr>
        <w:numPr>
          <w:ilvl w:val="1"/>
          <w:numId w:val="6"/>
        </w:numPr>
        <w:tabs>
          <w:tab w:val="left" w:pos="405"/>
        </w:tabs>
        <w:rPr>
          <w:b/>
          <w:sz w:val="28"/>
          <w:szCs w:val="28"/>
        </w:rPr>
      </w:pPr>
      <w:r>
        <w:rPr>
          <w:b/>
          <w:sz w:val="28"/>
          <w:szCs w:val="28"/>
        </w:rPr>
        <w:t>Цели и задачи финансового анализа</w:t>
      </w:r>
    </w:p>
    <w:p w:rsidR="00F21CCD" w:rsidRDefault="00F21CCD" w:rsidP="00F21CCD">
      <w:pPr>
        <w:numPr>
          <w:ilvl w:val="1"/>
          <w:numId w:val="6"/>
        </w:numPr>
        <w:tabs>
          <w:tab w:val="left" w:pos="405"/>
        </w:tabs>
        <w:rPr>
          <w:b/>
          <w:sz w:val="28"/>
          <w:szCs w:val="28"/>
        </w:rPr>
      </w:pPr>
      <w:r>
        <w:rPr>
          <w:b/>
          <w:sz w:val="28"/>
          <w:szCs w:val="28"/>
        </w:rPr>
        <w:t>Информационная база финансового анализа</w:t>
      </w:r>
    </w:p>
    <w:p w:rsidR="00F21CCD" w:rsidRDefault="00F21CCD" w:rsidP="00F21CCD">
      <w:pPr>
        <w:numPr>
          <w:ilvl w:val="0"/>
          <w:numId w:val="6"/>
        </w:numPr>
        <w:tabs>
          <w:tab w:val="left" w:pos="405"/>
        </w:tabs>
        <w:rPr>
          <w:b/>
          <w:sz w:val="28"/>
          <w:szCs w:val="28"/>
        </w:rPr>
      </w:pPr>
      <w:r>
        <w:rPr>
          <w:b/>
          <w:sz w:val="28"/>
          <w:szCs w:val="28"/>
        </w:rPr>
        <w:t>Методы и методики финансово-экономического анализа</w:t>
      </w:r>
    </w:p>
    <w:p w:rsidR="00F21CCD" w:rsidRDefault="00F21CCD" w:rsidP="00F21CCD">
      <w:pPr>
        <w:numPr>
          <w:ilvl w:val="1"/>
          <w:numId w:val="6"/>
        </w:numPr>
        <w:tabs>
          <w:tab w:val="left" w:pos="405"/>
        </w:tabs>
        <w:rPr>
          <w:b/>
          <w:sz w:val="28"/>
          <w:szCs w:val="28"/>
        </w:rPr>
      </w:pPr>
      <w:r>
        <w:rPr>
          <w:b/>
          <w:sz w:val="28"/>
          <w:szCs w:val="28"/>
        </w:rPr>
        <w:t>Горизонтальный метод</w:t>
      </w:r>
    </w:p>
    <w:p w:rsidR="00F21CCD" w:rsidRDefault="00F21CCD" w:rsidP="00F21CCD">
      <w:pPr>
        <w:numPr>
          <w:ilvl w:val="1"/>
          <w:numId w:val="6"/>
        </w:numPr>
        <w:tabs>
          <w:tab w:val="left" w:pos="405"/>
        </w:tabs>
        <w:rPr>
          <w:b/>
          <w:sz w:val="28"/>
          <w:szCs w:val="28"/>
        </w:rPr>
      </w:pPr>
      <w:r>
        <w:rPr>
          <w:b/>
          <w:sz w:val="28"/>
          <w:szCs w:val="28"/>
        </w:rPr>
        <w:t>Вертикальный метод</w:t>
      </w:r>
    </w:p>
    <w:p w:rsidR="00F21CCD" w:rsidRDefault="00F21CCD" w:rsidP="00F21CCD">
      <w:pPr>
        <w:numPr>
          <w:ilvl w:val="1"/>
          <w:numId w:val="6"/>
        </w:numPr>
        <w:tabs>
          <w:tab w:val="left" w:pos="405"/>
        </w:tabs>
        <w:rPr>
          <w:b/>
          <w:sz w:val="28"/>
          <w:szCs w:val="28"/>
        </w:rPr>
      </w:pPr>
      <w:r>
        <w:rPr>
          <w:b/>
          <w:sz w:val="28"/>
          <w:szCs w:val="28"/>
        </w:rPr>
        <w:t>Трендовый метод</w:t>
      </w:r>
    </w:p>
    <w:p w:rsidR="00F21CCD" w:rsidRDefault="00F21CCD" w:rsidP="00F21CCD">
      <w:pPr>
        <w:numPr>
          <w:ilvl w:val="1"/>
          <w:numId w:val="6"/>
        </w:numPr>
        <w:tabs>
          <w:tab w:val="left" w:pos="405"/>
        </w:tabs>
        <w:rPr>
          <w:b/>
          <w:sz w:val="28"/>
          <w:szCs w:val="28"/>
        </w:rPr>
      </w:pPr>
      <w:r>
        <w:rPr>
          <w:b/>
          <w:sz w:val="28"/>
          <w:szCs w:val="28"/>
        </w:rPr>
        <w:t>Метод финансовых коэффициентов</w:t>
      </w:r>
    </w:p>
    <w:p w:rsidR="00F21CCD" w:rsidRDefault="00F21CCD" w:rsidP="00F21CCD">
      <w:pPr>
        <w:numPr>
          <w:ilvl w:val="1"/>
          <w:numId w:val="6"/>
        </w:numPr>
        <w:tabs>
          <w:tab w:val="left" w:pos="405"/>
        </w:tabs>
        <w:rPr>
          <w:b/>
          <w:sz w:val="28"/>
          <w:szCs w:val="28"/>
        </w:rPr>
      </w:pPr>
      <w:r>
        <w:rPr>
          <w:b/>
          <w:sz w:val="28"/>
          <w:szCs w:val="28"/>
        </w:rPr>
        <w:t>Факторный метод</w:t>
      </w:r>
    </w:p>
    <w:p w:rsidR="00F21CCD" w:rsidRPr="00BE5985" w:rsidRDefault="00F21CCD" w:rsidP="00F21CCD">
      <w:pPr>
        <w:tabs>
          <w:tab w:val="left" w:pos="405"/>
        </w:tabs>
        <w:ind w:left="405"/>
        <w:rPr>
          <w:b/>
          <w:sz w:val="28"/>
          <w:szCs w:val="28"/>
        </w:rPr>
      </w:pPr>
      <w:r>
        <w:rPr>
          <w:b/>
          <w:sz w:val="28"/>
          <w:szCs w:val="28"/>
        </w:rPr>
        <w:t>Заключение</w:t>
      </w: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BE5985" w:rsidRDefault="00BE5985" w:rsidP="00BE5985">
      <w:pPr>
        <w:jc w:val="center"/>
        <w:rPr>
          <w:b/>
          <w:sz w:val="28"/>
          <w:szCs w:val="28"/>
        </w:rPr>
      </w:pPr>
    </w:p>
    <w:p w:rsidR="00767975" w:rsidRDefault="00767975" w:rsidP="00767975">
      <w:pPr>
        <w:rPr>
          <w:b/>
          <w:sz w:val="28"/>
          <w:szCs w:val="28"/>
        </w:rPr>
      </w:pPr>
    </w:p>
    <w:p w:rsidR="00767975" w:rsidRDefault="00767975" w:rsidP="00767975">
      <w:pPr>
        <w:jc w:val="center"/>
        <w:rPr>
          <w:b/>
          <w:sz w:val="28"/>
          <w:szCs w:val="28"/>
        </w:rPr>
      </w:pPr>
    </w:p>
    <w:p w:rsidR="00767975" w:rsidRDefault="00767975" w:rsidP="00767975">
      <w:pPr>
        <w:jc w:val="center"/>
        <w:rPr>
          <w:b/>
          <w:sz w:val="28"/>
          <w:szCs w:val="28"/>
        </w:rPr>
      </w:pPr>
    </w:p>
    <w:p w:rsidR="00767975" w:rsidRDefault="00767975" w:rsidP="00767975">
      <w:pPr>
        <w:jc w:val="center"/>
        <w:rPr>
          <w:b/>
          <w:sz w:val="20"/>
          <w:szCs w:val="20"/>
        </w:rPr>
      </w:pPr>
    </w:p>
    <w:p w:rsidR="00767975" w:rsidRDefault="00767975" w:rsidP="00767975">
      <w:pPr>
        <w:jc w:val="center"/>
        <w:rPr>
          <w:b/>
          <w:sz w:val="20"/>
          <w:szCs w:val="20"/>
        </w:rPr>
      </w:pPr>
      <w:r>
        <w:rPr>
          <w:b/>
          <w:sz w:val="20"/>
          <w:szCs w:val="20"/>
        </w:rPr>
        <w:t>1</w:t>
      </w:r>
    </w:p>
    <w:p w:rsidR="00767975" w:rsidRPr="00767975" w:rsidRDefault="00767975" w:rsidP="00767975">
      <w:pPr>
        <w:jc w:val="center"/>
        <w:rPr>
          <w:b/>
          <w:sz w:val="20"/>
          <w:szCs w:val="20"/>
        </w:rPr>
      </w:pPr>
    </w:p>
    <w:p w:rsidR="00BE5985" w:rsidRDefault="008F7977" w:rsidP="008F7977">
      <w:pPr>
        <w:rPr>
          <w:b/>
          <w:sz w:val="28"/>
          <w:szCs w:val="28"/>
        </w:rPr>
      </w:pPr>
      <w:r>
        <w:rPr>
          <w:b/>
          <w:sz w:val="28"/>
          <w:szCs w:val="28"/>
        </w:rPr>
        <w:t xml:space="preserve">1. </w:t>
      </w:r>
      <w:r w:rsidR="00BE5985">
        <w:rPr>
          <w:b/>
          <w:sz w:val="28"/>
          <w:szCs w:val="28"/>
        </w:rPr>
        <w:t>Введение.</w:t>
      </w:r>
    </w:p>
    <w:p w:rsidR="00BE5985" w:rsidRPr="00BE5985" w:rsidRDefault="00BE5985" w:rsidP="00BE5985">
      <w:pPr>
        <w:rPr>
          <w:sz w:val="28"/>
          <w:szCs w:val="28"/>
        </w:rPr>
      </w:pPr>
    </w:p>
    <w:p w:rsidR="00BE5985" w:rsidRDefault="00BE5985" w:rsidP="00BE5985">
      <w:pPr>
        <w:rPr>
          <w:sz w:val="28"/>
          <w:szCs w:val="28"/>
        </w:rPr>
      </w:pPr>
    </w:p>
    <w:p w:rsidR="00BE5985" w:rsidRPr="00BE5985" w:rsidRDefault="00BE5985" w:rsidP="008F7977">
      <w:pPr>
        <w:ind w:firstLine="720"/>
        <w:rPr>
          <w:sz w:val="28"/>
          <w:szCs w:val="28"/>
        </w:rPr>
      </w:pPr>
      <w:r w:rsidRPr="00BE5985">
        <w:rPr>
          <w:sz w:val="28"/>
          <w:szCs w:val="28"/>
        </w:rPr>
        <w:t>С переходом экономики к рыночным отношени</w:t>
      </w:r>
      <w:r>
        <w:rPr>
          <w:sz w:val="28"/>
          <w:szCs w:val="28"/>
        </w:rPr>
        <w:t xml:space="preserve">ям, повышается самостоятельность </w:t>
      </w:r>
      <w:r w:rsidRPr="00BE5985">
        <w:rPr>
          <w:sz w:val="28"/>
          <w:szCs w:val="28"/>
        </w:rPr>
        <w:t>предприятий,</w:t>
      </w:r>
      <w:r w:rsidR="008F7977">
        <w:rPr>
          <w:sz w:val="28"/>
          <w:szCs w:val="28"/>
        </w:rPr>
        <w:t xml:space="preserve"> их    экономическая и юридическая </w:t>
      </w:r>
      <w:r w:rsidRPr="00BE5985">
        <w:rPr>
          <w:sz w:val="28"/>
          <w:szCs w:val="28"/>
        </w:rPr>
        <w:t>ответственность.</w:t>
      </w:r>
      <w:r w:rsidR="008F7977">
        <w:rPr>
          <w:sz w:val="28"/>
          <w:szCs w:val="28"/>
        </w:rPr>
        <w:t xml:space="preserve"> </w:t>
      </w:r>
      <w:r w:rsidRPr="00BE5985">
        <w:rPr>
          <w:sz w:val="28"/>
          <w:szCs w:val="28"/>
        </w:rPr>
        <w:t xml:space="preserve"> Новые условия</w:t>
      </w:r>
      <w:r>
        <w:rPr>
          <w:sz w:val="28"/>
          <w:szCs w:val="28"/>
        </w:rPr>
        <w:t xml:space="preserve"> </w:t>
      </w:r>
      <w:r w:rsidRPr="00BE5985">
        <w:rPr>
          <w:sz w:val="28"/>
          <w:szCs w:val="28"/>
        </w:rPr>
        <w:t>требуют от предприятия повышения эффективности производства,</w:t>
      </w:r>
      <w:r w:rsidR="008F7977">
        <w:rPr>
          <w:sz w:val="28"/>
          <w:szCs w:val="28"/>
        </w:rPr>
        <w:t xml:space="preserve"> </w:t>
      </w:r>
      <w:r w:rsidRPr="00BE5985">
        <w:rPr>
          <w:sz w:val="28"/>
          <w:szCs w:val="28"/>
        </w:rPr>
        <w:t>конкурентоспособности продукции и услуг на основе внедрения достижений</w:t>
      </w:r>
      <w:r w:rsidR="008F7977">
        <w:rPr>
          <w:sz w:val="28"/>
          <w:szCs w:val="28"/>
        </w:rPr>
        <w:t xml:space="preserve"> </w:t>
      </w:r>
      <w:r w:rsidRPr="00BE5985">
        <w:rPr>
          <w:sz w:val="28"/>
          <w:szCs w:val="28"/>
        </w:rPr>
        <w:t>научно-технического прогресса, эффективных форм хозяйствования и управления</w:t>
      </w:r>
      <w:r w:rsidR="008F7977">
        <w:rPr>
          <w:sz w:val="28"/>
          <w:szCs w:val="28"/>
        </w:rPr>
        <w:t xml:space="preserve"> </w:t>
      </w:r>
      <w:r w:rsidRPr="00BE5985">
        <w:rPr>
          <w:sz w:val="28"/>
          <w:szCs w:val="28"/>
        </w:rPr>
        <w:t>производством, активизации предпринимательства и т. п. Все это значительно</w:t>
      </w:r>
      <w:r w:rsidR="008F7977">
        <w:rPr>
          <w:sz w:val="28"/>
          <w:szCs w:val="28"/>
        </w:rPr>
        <w:t xml:space="preserve"> увеличивает роль </w:t>
      </w:r>
      <w:r w:rsidRPr="00BE5985">
        <w:rPr>
          <w:sz w:val="28"/>
          <w:szCs w:val="28"/>
        </w:rPr>
        <w:t>финансового анализа, с помощью которого вырабатываются</w:t>
      </w:r>
      <w:r w:rsidR="008F7977">
        <w:rPr>
          <w:sz w:val="28"/>
          <w:szCs w:val="28"/>
        </w:rPr>
        <w:t xml:space="preserve"> </w:t>
      </w:r>
      <w:r w:rsidRPr="00BE5985">
        <w:rPr>
          <w:sz w:val="28"/>
          <w:szCs w:val="28"/>
        </w:rPr>
        <w:t>стратегия и тактика развития предприятия, обосновываются планы и</w:t>
      </w:r>
      <w:r w:rsidR="008F7977">
        <w:rPr>
          <w:sz w:val="28"/>
          <w:szCs w:val="28"/>
        </w:rPr>
        <w:t xml:space="preserve"> </w:t>
      </w:r>
      <w:r w:rsidRPr="00BE5985">
        <w:rPr>
          <w:sz w:val="28"/>
          <w:szCs w:val="28"/>
        </w:rPr>
        <w:t>управленческие решения, осуществля</w:t>
      </w:r>
      <w:r>
        <w:rPr>
          <w:sz w:val="28"/>
          <w:szCs w:val="28"/>
        </w:rPr>
        <w:t>е</w:t>
      </w:r>
      <w:r w:rsidRPr="00BE5985">
        <w:rPr>
          <w:sz w:val="28"/>
          <w:szCs w:val="28"/>
        </w:rPr>
        <w:t>тся контроль за их выполнением, выявляются</w:t>
      </w:r>
      <w:r w:rsidR="008F7977">
        <w:rPr>
          <w:sz w:val="28"/>
          <w:szCs w:val="28"/>
        </w:rPr>
        <w:t xml:space="preserve"> </w:t>
      </w:r>
      <w:r w:rsidRPr="00BE5985">
        <w:rPr>
          <w:sz w:val="28"/>
          <w:szCs w:val="28"/>
        </w:rPr>
        <w:t>резервы повышения эффективности производства, оцениваются результаты</w:t>
      </w:r>
    </w:p>
    <w:p w:rsidR="00BE5985" w:rsidRPr="00BE5985" w:rsidRDefault="00BE5985" w:rsidP="00BE5985">
      <w:pPr>
        <w:rPr>
          <w:sz w:val="28"/>
          <w:szCs w:val="28"/>
        </w:rPr>
      </w:pPr>
      <w:r w:rsidRPr="00BE5985">
        <w:rPr>
          <w:sz w:val="28"/>
          <w:szCs w:val="28"/>
        </w:rPr>
        <w:t>деятельности предприятия, его подразделений и работников.</w:t>
      </w:r>
    </w:p>
    <w:p w:rsidR="00BE5985" w:rsidRPr="00BE5985" w:rsidRDefault="00BE5985" w:rsidP="00BE5985">
      <w:pPr>
        <w:ind w:firstLine="708"/>
        <w:rPr>
          <w:sz w:val="28"/>
          <w:szCs w:val="28"/>
        </w:rPr>
      </w:pPr>
      <w:r w:rsidRPr="00BE5985">
        <w:rPr>
          <w:sz w:val="28"/>
          <w:szCs w:val="28"/>
        </w:rPr>
        <w:t>Результаты такого анализа необходимы собственникам, кредиторам, инвесторам,</w:t>
      </w:r>
      <w:r>
        <w:rPr>
          <w:sz w:val="28"/>
          <w:szCs w:val="28"/>
        </w:rPr>
        <w:t xml:space="preserve"> </w:t>
      </w:r>
      <w:r w:rsidRPr="00BE5985">
        <w:rPr>
          <w:sz w:val="28"/>
          <w:szCs w:val="28"/>
        </w:rPr>
        <w:t>поставщикам, менеджерам, налоговым службам. Собственники анализируют</w:t>
      </w:r>
      <w:r>
        <w:rPr>
          <w:sz w:val="28"/>
          <w:szCs w:val="28"/>
        </w:rPr>
        <w:t xml:space="preserve"> </w:t>
      </w:r>
      <w:r w:rsidRPr="00BE5985">
        <w:rPr>
          <w:sz w:val="28"/>
          <w:szCs w:val="28"/>
        </w:rPr>
        <w:t>финансовые отчеты для повышения доходности капитала, обеспечения стабильности</w:t>
      </w:r>
      <w:r>
        <w:rPr>
          <w:sz w:val="28"/>
          <w:szCs w:val="28"/>
        </w:rPr>
        <w:t xml:space="preserve"> </w:t>
      </w:r>
      <w:r w:rsidRPr="00BE5985">
        <w:rPr>
          <w:sz w:val="28"/>
          <w:szCs w:val="28"/>
        </w:rPr>
        <w:t>положения фирмы; кредиторы и инвесторы – чтобы минимизировать свои риски по</w:t>
      </w:r>
      <w:r>
        <w:rPr>
          <w:sz w:val="28"/>
          <w:szCs w:val="28"/>
        </w:rPr>
        <w:t xml:space="preserve"> </w:t>
      </w:r>
      <w:r w:rsidRPr="00BE5985">
        <w:rPr>
          <w:sz w:val="28"/>
          <w:szCs w:val="28"/>
        </w:rPr>
        <w:t>займам и вкладам; поставщики – для своевременного получения платежей;</w:t>
      </w:r>
      <w:r>
        <w:rPr>
          <w:sz w:val="28"/>
          <w:szCs w:val="28"/>
        </w:rPr>
        <w:t xml:space="preserve"> </w:t>
      </w:r>
      <w:r w:rsidRPr="00BE5985">
        <w:rPr>
          <w:sz w:val="28"/>
          <w:szCs w:val="28"/>
        </w:rPr>
        <w:t>налоговые инспекции – для выполнения планов поступления средств в бюджет.</w:t>
      </w:r>
    </w:p>
    <w:p w:rsidR="00BE5985" w:rsidRPr="00BE5985" w:rsidRDefault="00BE5985" w:rsidP="008F7977">
      <w:pPr>
        <w:ind w:firstLine="708"/>
        <w:rPr>
          <w:sz w:val="28"/>
          <w:szCs w:val="28"/>
        </w:rPr>
      </w:pPr>
      <w:r w:rsidRPr="00BE5985">
        <w:rPr>
          <w:sz w:val="28"/>
          <w:szCs w:val="28"/>
        </w:rPr>
        <w:t>Основным источником информации о финансовой деятельности предприятия является</w:t>
      </w:r>
      <w:r>
        <w:rPr>
          <w:sz w:val="28"/>
          <w:szCs w:val="28"/>
        </w:rPr>
        <w:t xml:space="preserve"> </w:t>
      </w:r>
      <w:r w:rsidRPr="00BE5985">
        <w:rPr>
          <w:sz w:val="28"/>
          <w:szCs w:val="28"/>
        </w:rPr>
        <w:t>бухгалтерская отчетность. Отчетность предприятия в рыночной экономике</w:t>
      </w:r>
      <w:r w:rsidR="008F7977">
        <w:rPr>
          <w:sz w:val="28"/>
          <w:szCs w:val="28"/>
        </w:rPr>
        <w:t xml:space="preserve"> </w:t>
      </w:r>
      <w:r w:rsidRPr="00BE5985">
        <w:rPr>
          <w:sz w:val="28"/>
          <w:szCs w:val="28"/>
        </w:rPr>
        <w:t>базируется на обобщении данных финансового учета и является информационным</w:t>
      </w:r>
      <w:r w:rsidR="008F7977">
        <w:rPr>
          <w:sz w:val="28"/>
          <w:szCs w:val="28"/>
        </w:rPr>
        <w:t xml:space="preserve"> </w:t>
      </w:r>
      <w:r w:rsidRPr="00BE5985">
        <w:rPr>
          <w:sz w:val="28"/>
          <w:szCs w:val="28"/>
        </w:rPr>
        <w:t>звеном, связывающим предприятие  с обществом и деловыми партнерами –</w:t>
      </w:r>
      <w:r w:rsidR="008F7977">
        <w:rPr>
          <w:sz w:val="28"/>
          <w:szCs w:val="28"/>
        </w:rPr>
        <w:t xml:space="preserve"> </w:t>
      </w:r>
      <w:r w:rsidRPr="00BE5985">
        <w:rPr>
          <w:sz w:val="28"/>
          <w:szCs w:val="28"/>
        </w:rPr>
        <w:t>пользователями информации о деятельности предприятия.</w:t>
      </w:r>
    </w:p>
    <w:p w:rsidR="00BE5985" w:rsidRPr="00BE5985" w:rsidRDefault="00BE5985" w:rsidP="008F7977">
      <w:pPr>
        <w:ind w:firstLine="708"/>
        <w:rPr>
          <w:sz w:val="28"/>
          <w:szCs w:val="28"/>
        </w:rPr>
      </w:pPr>
      <w:r w:rsidRPr="00BE5985">
        <w:rPr>
          <w:sz w:val="28"/>
          <w:szCs w:val="28"/>
        </w:rPr>
        <w:t>В определенных случаях для реализации целей финансового анализа бывает</w:t>
      </w:r>
      <w:r w:rsidR="008F7977">
        <w:rPr>
          <w:sz w:val="28"/>
          <w:szCs w:val="28"/>
        </w:rPr>
        <w:t xml:space="preserve"> </w:t>
      </w:r>
      <w:r w:rsidRPr="00BE5985">
        <w:rPr>
          <w:sz w:val="28"/>
          <w:szCs w:val="28"/>
        </w:rPr>
        <w:t>недостаточно использовать лишь бухгалтерскую отчетность. Отдельные группы</w:t>
      </w:r>
      <w:r w:rsidR="008F7977">
        <w:rPr>
          <w:sz w:val="28"/>
          <w:szCs w:val="28"/>
        </w:rPr>
        <w:t xml:space="preserve"> </w:t>
      </w:r>
      <w:r w:rsidRPr="00BE5985">
        <w:rPr>
          <w:sz w:val="28"/>
          <w:szCs w:val="28"/>
        </w:rPr>
        <w:t>пользователей, например руководство и аудиторы, имеют возможность привлекать</w:t>
      </w:r>
      <w:r w:rsidR="008F7977">
        <w:rPr>
          <w:sz w:val="28"/>
          <w:szCs w:val="28"/>
        </w:rPr>
        <w:t xml:space="preserve"> </w:t>
      </w:r>
      <w:r w:rsidRPr="00BE5985">
        <w:rPr>
          <w:sz w:val="28"/>
          <w:szCs w:val="28"/>
        </w:rPr>
        <w:t>дополнительные источники (данные производственного и финансового учета). Тем</w:t>
      </w:r>
      <w:r w:rsidR="008F7977">
        <w:rPr>
          <w:sz w:val="28"/>
          <w:szCs w:val="28"/>
        </w:rPr>
        <w:t xml:space="preserve"> </w:t>
      </w:r>
      <w:r w:rsidRPr="00BE5985">
        <w:rPr>
          <w:sz w:val="28"/>
          <w:szCs w:val="28"/>
        </w:rPr>
        <w:t>не менее, чаще всего годовая и квартальная отчетность являются единственным</w:t>
      </w:r>
      <w:r w:rsidR="008F7977">
        <w:rPr>
          <w:sz w:val="28"/>
          <w:szCs w:val="28"/>
        </w:rPr>
        <w:t xml:space="preserve"> </w:t>
      </w:r>
      <w:r w:rsidRPr="00BE5985">
        <w:rPr>
          <w:sz w:val="28"/>
          <w:szCs w:val="28"/>
        </w:rPr>
        <w:t>источником внешнего финансового анализа.</w:t>
      </w:r>
    </w:p>
    <w:p w:rsidR="00BE5985" w:rsidRPr="00BE5985" w:rsidRDefault="00BE5985" w:rsidP="00767975">
      <w:pPr>
        <w:ind w:firstLine="708"/>
        <w:rPr>
          <w:sz w:val="28"/>
          <w:szCs w:val="28"/>
        </w:rPr>
      </w:pPr>
      <w:r w:rsidRPr="00BE5985">
        <w:rPr>
          <w:sz w:val="28"/>
          <w:szCs w:val="28"/>
        </w:rPr>
        <w:t>Устойчивое финансовое состояние формируется в процессе всей экономической</w:t>
      </w:r>
      <w:r w:rsidR="00767975">
        <w:rPr>
          <w:sz w:val="28"/>
          <w:szCs w:val="28"/>
        </w:rPr>
        <w:t xml:space="preserve"> </w:t>
      </w:r>
      <w:r w:rsidRPr="00BE5985">
        <w:rPr>
          <w:sz w:val="28"/>
          <w:szCs w:val="28"/>
        </w:rPr>
        <w:t>деятельности предприятия, определение его помогает ответить на вопрос,</w:t>
      </w:r>
      <w:r w:rsidR="00767975">
        <w:rPr>
          <w:sz w:val="28"/>
          <w:szCs w:val="28"/>
        </w:rPr>
        <w:t xml:space="preserve"> </w:t>
      </w:r>
      <w:r w:rsidRPr="00BE5985">
        <w:rPr>
          <w:sz w:val="28"/>
          <w:szCs w:val="28"/>
        </w:rPr>
        <w:t>насколько правильно предприятие управляет финансовыми ресурсами; как оно</w:t>
      </w:r>
      <w:r w:rsidR="00767975">
        <w:rPr>
          <w:sz w:val="28"/>
          <w:szCs w:val="28"/>
        </w:rPr>
        <w:t xml:space="preserve"> </w:t>
      </w:r>
      <w:r w:rsidRPr="00BE5985">
        <w:rPr>
          <w:sz w:val="28"/>
          <w:szCs w:val="28"/>
        </w:rPr>
        <w:t>использует имущество; какова структура этого имущества; насколько рационально</w:t>
      </w:r>
      <w:r w:rsidR="00767975">
        <w:rPr>
          <w:sz w:val="28"/>
          <w:szCs w:val="28"/>
        </w:rPr>
        <w:t xml:space="preserve"> </w:t>
      </w:r>
      <w:r w:rsidRPr="00BE5985">
        <w:rPr>
          <w:sz w:val="28"/>
          <w:szCs w:val="28"/>
        </w:rPr>
        <w:t>оно сочетает собственные и заемные источники; насколько эффективно использует</w:t>
      </w:r>
      <w:r w:rsidR="00767975">
        <w:rPr>
          <w:sz w:val="28"/>
          <w:szCs w:val="28"/>
        </w:rPr>
        <w:t xml:space="preserve"> </w:t>
      </w:r>
      <w:r w:rsidRPr="00BE5985">
        <w:rPr>
          <w:sz w:val="28"/>
          <w:szCs w:val="28"/>
        </w:rPr>
        <w:t>собственный капитал; какова отдача производственного потенциала; нормальны ли</w:t>
      </w:r>
      <w:r w:rsidR="00767975">
        <w:rPr>
          <w:sz w:val="28"/>
          <w:szCs w:val="28"/>
        </w:rPr>
        <w:t xml:space="preserve"> </w:t>
      </w:r>
      <w:r w:rsidRPr="00BE5985">
        <w:rPr>
          <w:sz w:val="28"/>
          <w:szCs w:val="28"/>
        </w:rPr>
        <w:t>взаимоотношения с дебиторами, кредиторами, бюджетом, акционерами и т.д.</w:t>
      </w:r>
    </w:p>
    <w:p w:rsidR="00767975" w:rsidRPr="00BE5985" w:rsidRDefault="00BE5985" w:rsidP="008F7977">
      <w:pPr>
        <w:ind w:firstLine="708"/>
        <w:rPr>
          <w:sz w:val="28"/>
          <w:szCs w:val="28"/>
        </w:rPr>
      </w:pPr>
      <w:r w:rsidRPr="00BE5985">
        <w:rPr>
          <w:sz w:val="28"/>
          <w:szCs w:val="28"/>
        </w:rPr>
        <w:t>Показатели финансового состояния должны быть такими, чтобы все, кто связан с</w:t>
      </w:r>
      <w:r w:rsidR="00767975">
        <w:rPr>
          <w:sz w:val="28"/>
          <w:szCs w:val="28"/>
        </w:rPr>
        <w:t xml:space="preserve"> </w:t>
      </w:r>
      <w:r w:rsidRPr="00BE5985">
        <w:rPr>
          <w:sz w:val="28"/>
          <w:szCs w:val="28"/>
        </w:rPr>
        <w:t>предприятием экономическими отношениями, могли получить ответ на вопрос,</w:t>
      </w:r>
      <w:r w:rsidR="00767975">
        <w:rPr>
          <w:sz w:val="28"/>
          <w:szCs w:val="28"/>
        </w:rPr>
        <w:t xml:space="preserve"> </w:t>
      </w:r>
      <w:r w:rsidRPr="00BE5985">
        <w:rPr>
          <w:sz w:val="28"/>
          <w:szCs w:val="28"/>
        </w:rPr>
        <w:t>насколько надежно предприятие как партнер в этих отношениях, а,</w:t>
      </w:r>
      <w:r w:rsidR="008F7977">
        <w:rPr>
          <w:sz w:val="28"/>
          <w:szCs w:val="28"/>
        </w:rPr>
        <w:t xml:space="preserve"> </w:t>
      </w:r>
      <w:r w:rsidRPr="00BE5985">
        <w:rPr>
          <w:sz w:val="28"/>
          <w:szCs w:val="28"/>
        </w:rPr>
        <w:t>следовательно, принять решение об экономической целесообразности</w:t>
      </w:r>
      <w:r w:rsidR="008F7977">
        <w:rPr>
          <w:sz w:val="28"/>
          <w:szCs w:val="28"/>
        </w:rPr>
        <w:t xml:space="preserve"> </w:t>
      </w:r>
      <w:r w:rsidRPr="00BE5985">
        <w:rPr>
          <w:sz w:val="28"/>
          <w:szCs w:val="28"/>
        </w:rPr>
        <w:t>продолжения</w:t>
      </w:r>
      <w:r w:rsidR="008F7977">
        <w:rPr>
          <w:sz w:val="28"/>
          <w:szCs w:val="28"/>
        </w:rPr>
        <w:t xml:space="preserve"> </w:t>
      </w:r>
      <w:r w:rsidRPr="00BE5985">
        <w:rPr>
          <w:sz w:val="28"/>
          <w:szCs w:val="28"/>
        </w:rPr>
        <w:t xml:space="preserve">отношений. </w:t>
      </w:r>
      <w:r w:rsidR="00767975" w:rsidRPr="00BE5985">
        <w:rPr>
          <w:sz w:val="28"/>
          <w:szCs w:val="28"/>
        </w:rPr>
        <w:t>У каждого партнера – свои критерии экономической целесообразности,</w:t>
      </w:r>
    </w:p>
    <w:p w:rsidR="00767975" w:rsidRPr="00767975" w:rsidRDefault="00767975" w:rsidP="008F7977">
      <w:pPr>
        <w:jc w:val="center"/>
        <w:rPr>
          <w:sz w:val="20"/>
          <w:szCs w:val="20"/>
        </w:rPr>
      </w:pPr>
      <w:r>
        <w:rPr>
          <w:sz w:val="20"/>
          <w:szCs w:val="20"/>
        </w:rPr>
        <w:t>2</w:t>
      </w:r>
    </w:p>
    <w:p w:rsidR="00BE5985" w:rsidRPr="00BE5985" w:rsidRDefault="00BE5985" w:rsidP="00BE5985">
      <w:pPr>
        <w:rPr>
          <w:sz w:val="28"/>
          <w:szCs w:val="28"/>
        </w:rPr>
      </w:pPr>
      <w:r w:rsidRPr="00BE5985">
        <w:rPr>
          <w:sz w:val="28"/>
          <w:szCs w:val="28"/>
        </w:rPr>
        <w:t>поэтому показатели финансового состояния должны быть разносторонними.</w:t>
      </w:r>
    </w:p>
    <w:p w:rsidR="00BE5985" w:rsidRPr="00BE5985" w:rsidRDefault="00BE5985" w:rsidP="00767975">
      <w:pPr>
        <w:ind w:firstLine="708"/>
        <w:rPr>
          <w:sz w:val="28"/>
          <w:szCs w:val="28"/>
        </w:rPr>
      </w:pPr>
      <w:r w:rsidRPr="00BE5985">
        <w:rPr>
          <w:sz w:val="28"/>
          <w:szCs w:val="28"/>
        </w:rPr>
        <w:t>Оценка финансового состояния не равнозначна его анализу. Анализ является лишь</w:t>
      </w:r>
      <w:r w:rsidR="00767975">
        <w:rPr>
          <w:sz w:val="28"/>
          <w:szCs w:val="28"/>
        </w:rPr>
        <w:t xml:space="preserve"> </w:t>
      </w:r>
      <w:r w:rsidRPr="00BE5985">
        <w:rPr>
          <w:sz w:val="28"/>
          <w:szCs w:val="28"/>
        </w:rPr>
        <w:t>основой для проведения оценки финансового состояния. Оценка включает</w:t>
      </w:r>
    </w:p>
    <w:p w:rsidR="00BE5985" w:rsidRPr="00BE5985" w:rsidRDefault="00BE5985" w:rsidP="00BE5985">
      <w:pPr>
        <w:rPr>
          <w:sz w:val="28"/>
          <w:szCs w:val="28"/>
        </w:rPr>
      </w:pPr>
      <w:r w:rsidRPr="00BE5985">
        <w:rPr>
          <w:sz w:val="28"/>
          <w:szCs w:val="28"/>
        </w:rPr>
        <w:t>рассмотрение каждого показателя, полученного в результате анализа, с точки</w:t>
      </w:r>
    </w:p>
    <w:p w:rsidR="00BE5985" w:rsidRPr="00BE5985" w:rsidRDefault="00BE5985" w:rsidP="00BE5985">
      <w:pPr>
        <w:rPr>
          <w:sz w:val="28"/>
          <w:szCs w:val="28"/>
        </w:rPr>
      </w:pPr>
      <w:r w:rsidRPr="00BE5985">
        <w:rPr>
          <w:sz w:val="28"/>
          <w:szCs w:val="28"/>
        </w:rPr>
        <w:t>зрения соответствия его уровня нормальному для данного предприятия; факторов,</w:t>
      </w:r>
    </w:p>
    <w:p w:rsidR="00BE5985" w:rsidRPr="00BE5985" w:rsidRDefault="00BE5985" w:rsidP="00BE5985">
      <w:pPr>
        <w:rPr>
          <w:sz w:val="28"/>
          <w:szCs w:val="28"/>
        </w:rPr>
      </w:pPr>
      <w:r w:rsidRPr="00BE5985">
        <w:rPr>
          <w:sz w:val="28"/>
          <w:szCs w:val="28"/>
        </w:rPr>
        <w:t>повлиявших на величину показателя, и возможных его изменений  при изменении</w:t>
      </w:r>
    </w:p>
    <w:p w:rsidR="00BE5985" w:rsidRPr="00BE5985" w:rsidRDefault="00BE5985" w:rsidP="00BE5985">
      <w:pPr>
        <w:rPr>
          <w:sz w:val="28"/>
          <w:szCs w:val="28"/>
        </w:rPr>
      </w:pPr>
      <w:r w:rsidRPr="00BE5985">
        <w:rPr>
          <w:sz w:val="28"/>
          <w:szCs w:val="28"/>
        </w:rPr>
        <w:t>того или иного фактора; необходимой величины показателя на перспективу и</w:t>
      </w:r>
    </w:p>
    <w:p w:rsidR="00BE5985" w:rsidRPr="00BE5985" w:rsidRDefault="00BE5985" w:rsidP="00BE5985">
      <w:pPr>
        <w:rPr>
          <w:sz w:val="28"/>
          <w:szCs w:val="28"/>
        </w:rPr>
      </w:pPr>
      <w:r w:rsidRPr="00BE5985">
        <w:rPr>
          <w:sz w:val="28"/>
          <w:szCs w:val="28"/>
        </w:rPr>
        <w:t>способов достижения этой величины; взаимозависимости показателей финансового</w:t>
      </w:r>
    </w:p>
    <w:p w:rsidR="00BE5985" w:rsidRPr="00BE5985" w:rsidRDefault="00BE5985" w:rsidP="00BE5985">
      <w:pPr>
        <w:rPr>
          <w:sz w:val="28"/>
          <w:szCs w:val="28"/>
        </w:rPr>
      </w:pPr>
      <w:r w:rsidRPr="00BE5985">
        <w:rPr>
          <w:sz w:val="28"/>
          <w:szCs w:val="28"/>
        </w:rPr>
        <w:t>состояния и обеспечения целенаправленности их системы для правильной</w:t>
      </w:r>
    </w:p>
    <w:p w:rsidR="00BE5985" w:rsidRPr="00BE5985" w:rsidRDefault="00BE5985" w:rsidP="00BE5985">
      <w:pPr>
        <w:rPr>
          <w:sz w:val="28"/>
          <w:szCs w:val="28"/>
        </w:rPr>
      </w:pPr>
      <w:r w:rsidRPr="00BE5985">
        <w:rPr>
          <w:sz w:val="28"/>
          <w:szCs w:val="28"/>
        </w:rPr>
        <w:t>ориентации специалистов предприятия в методах улучшения финансового</w:t>
      </w:r>
    </w:p>
    <w:p w:rsidR="00767975" w:rsidRDefault="00BE5985" w:rsidP="00BE5985">
      <w:pPr>
        <w:rPr>
          <w:sz w:val="28"/>
          <w:szCs w:val="28"/>
        </w:rPr>
      </w:pPr>
      <w:r w:rsidRPr="00BE5985">
        <w:rPr>
          <w:sz w:val="28"/>
          <w:szCs w:val="28"/>
        </w:rPr>
        <w:t>состояния.</w:t>
      </w: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Pr="00767975" w:rsidRDefault="00767975" w:rsidP="00767975">
      <w:pPr>
        <w:rPr>
          <w:sz w:val="28"/>
          <w:szCs w:val="28"/>
        </w:rPr>
      </w:pPr>
    </w:p>
    <w:p w:rsidR="00767975" w:rsidRDefault="00767975" w:rsidP="00767975">
      <w:pPr>
        <w:rPr>
          <w:sz w:val="28"/>
          <w:szCs w:val="28"/>
        </w:rPr>
      </w:pPr>
    </w:p>
    <w:p w:rsidR="00767975" w:rsidRDefault="00767975" w:rsidP="00767975">
      <w:pPr>
        <w:rPr>
          <w:sz w:val="28"/>
          <w:szCs w:val="28"/>
        </w:rPr>
      </w:pPr>
    </w:p>
    <w:p w:rsidR="00767975" w:rsidRDefault="00767975" w:rsidP="00767975">
      <w:pPr>
        <w:jc w:val="center"/>
        <w:rPr>
          <w:sz w:val="20"/>
          <w:szCs w:val="20"/>
        </w:rPr>
      </w:pPr>
    </w:p>
    <w:p w:rsidR="00767975" w:rsidRDefault="00767975" w:rsidP="00767975">
      <w:pPr>
        <w:jc w:val="center"/>
        <w:rPr>
          <w:sz w:val="20"/>
          <w:szCs w:val="20"/>
        </w:rPr>
      </w:pPr>
      <w:r>
        <w:rPr>
          <w:sz w:val="20"/>
          <w:szCs w:val="20"/>
        </w:rPr>
        <w:t>3</w:t>
      </w:r>
    </w:p>
    <w:p w:rsidR="00767975" w:rsidRDefault="008F7977" w:rsidP="008F7977">
      <w:pPr>
        <w:rPr>
          <w:b/>
          <w:sz w:val="28"/>
          <w:szCs w:val="28"/>
        </w:rPr>
      </w:pPr>
      <w:r w:rsidRPr="008F7977">
        <w:rPr>
          <w:b/>
          <w:sz w:val="28"/>
          <w:szCs w:val="28"/>
        </w:rPr>
        <w:t>2.</w:t>
      </w:r>
      <w:r>
        <w:rPr>
          <w:b/>
          <w:sz w:val="28"/>
          <w:szCs w:val="28"/>
        </w:rPr>
        <w:t xml:space="preserve"> </w:t>
      </w:r>
      <w:r w:rsidR="00F8185C">
        <w:rPr>
          <w:b/>
          <w:sz w:val="28"/>
          <w:szCs w:val="28"/>
        </w:rPr>
        <w:t>ПОНЯТИЕ, СОДЕРЖАНИЕ И ИНФОРМАЦИОННАЯ БАЗА ФИНАНСОВОГО АНАЛИЗА.</w:t>
      </w:r>
    </w:p>
    <w:p w:rsidR="00F8185C" w:rsidRDefault="00F8185C" w:rsidP="008F7977">
      <w:pPr>
        <w:rPr>
          <w:b/>
          <w:sz w:val="28"/>
          <w:szCs w:val="28"/>
        </w:rPr>
      </w:pPr>
    </w:p>
    <w:p w:rsidR="008F7977" w:rsidRDefault="008F7977" w:rsidP="008F7977">
      <w:pPr>
        <w:rPr>
          <w:b/>
          <w:sz w:val="28"/>
          <w:szCs w:val="28"/>
        </w:rPr>
      </w:pPr>
      <w:r>
        <w:rPr>
          <w:b/>
          <w:sz w:val="28"/>
          <w:szCs w:val="28"/>
        </w:rPr>
        <w:t>2.1 Понятие финансового анализа.</w:t>
      </w:r>
    </w:p>
    <w:p w:rsidR="00F8185C" w:rsidRDefault="00F8185C" w:rsidP="008F7977">
      <w:pPr>
        <w:rPr>
          <w:sz w:val="28"/>
          <w:szCs w:val="28"/>
        </w:rPr>
      </w:pPr>
      <w:r>
        <w:rPr>
          <w:b/>
          <w:sz w:val="28"/>
          <w:szCs w:val="28"/>
        </w:rPr>
        <w:tab/>
        <w:t>Анализ</w:t>
      </w:r>
      <w:r>
        <w:rPr>
          <w:sz w:val="28"/>
          <w:szCs w:val="28"/>
        </w:rPr>
        <w:t xml:space="preserve"> (греческое слово) означает познавательную процедуру мысленного или реального расчленения  объекта или явления на части. В зависимости от характера исследуемого объекта, сложности его структуры, уровня абстракции используемых в процессе познания подходов и практических способов их реализации анализ выступает в различных формах.</w:t>
      </w:r>
    </w:p>
    <w:p w:rsidR="00F8185C" w:rsidRDefault="00F8185C" w:rsidP="008F7977">
      <w:pPr>
        <w:rPr>
          <w:sz w:val="28"/>
          <w:szCs w:val="28"/>
        </w:rPr>
      </w:pPr>
      <w:r>
        <w:rPr>
          <w:sz w:val="28"/>
          <w:szCs w:val="28"/>
        </w:rPr>
        <w:tab/>
        <w:t xml:space="preserve">Экономический анализ как одна из разновидностей анализа вообще представляет собой систематизированную совокупность аналитических процедур, имеющих целью получение заключений, выводов и рекомендаций экономического характера в отношении некоторого объекта. Под экономическим анализом можно понимать анализ в экономике как совокупности отношений, возникающих в процессе производства, обмена, распределения и потребления благ. Тогда следует выделить </w:t>
      </w:r>
      <w:r w:rsidR="002C0995">
        <w:rPr>
          <w:sz w:val="28"/>
          <w:szCs w:val="28"/>
        </w:rPr>
        <w:t>макроэкономический и микроэкономический анализы в соответствии с тем, что макроэкономика исследует функционирование национальных экономических систем и, в частности, такие объекты, как государственный бюджет, национальный продукт, общий уровень цен и др., а микроэкономика – деятельность отдельных предприятий и такие объекты, как механизм функционирования, конкурентоспособность, цены отдельных ресурсов, издержки и прочее.</w:t>
      </w:r>
    </w:p>
    <w:p w:rsidR="002C0995" w:rsidRDefault="002C0995" w:rsidP="008F7977">
      <w:pPr>
        <w:rPr>
          <w:sz w:val="28"/>
          <w:szCs w:val="28"/>
        </w:rPr>
      </w:pPr>
      <w:r>
        <w:rPr>
          <w:sz w:val="28"/>
          <w:szCs w:val="28"/>
        </w:rPr>
        <w:tab/>
        <w:t>Микроэкономический анализ является по сути анализом экономики предприятия, если считать, что ядром микроэкономики является оценка поведения фирмы как основной экономической ячейки любой национальной экономики. Тогда анализ экономики предприятия – это анализ в системе управления деятельностью предприятия. Для последующей градации в качестве критериального можно выбрать признак денежного измерителя. В соответствии с этим признаком анализ экономики предприятия целесообразно подразделить</w:t>
      </w:r>
      <w:r w:rsidR="00924D14">
        <w:rPr>
          <w:sz w:val="28"/>
          <w:szCs w:val="28"/>
        </w:rPr>
        <w:t xml:space="preserve"> на технико-экономический анализ (критерии и показатели не обязательно в стоимостной оценке) и анализ финансово-хозяйственной деятельности (доминанта денежного измерителя в конструировании ключевых критериев и показателей).</w:t>
      </w:r>
    </w:p>
    <w:p w:rsidR="00924D14" w:rsidRDefault="00924D14" w:rsidP="008F7977">
      <w:pPr>
        <w:rPr>
          <w:sz w:val="28"/>
          <w:szCs w:val="28"/>
        </w:rPr>
      </w:pPr>
      <w:r>
        <w:rPr>
          <w:sz w:val="28"/>
          <w:szCs w:val="28"/>
        </w:rPr>
        <w:tab/>
        <w:t>Технико-экономический анализ проводится для оценки влияния техники, технологии и организации производства на эффективность деятельности хозяйствующего субъекта. Для выявления этого влияния, обоснования методов управления обобщающими стоимостными показателями и для более полного вскрытия резервов производства привлекают технико-производительные показатели, характеризующие использование техники и материалов, рабочего времени, качество продукции и сырья. Эти показатели строятся применительно к техническим особенностям разных видов оборудования</w:t>
      </w:r>
      <w:r w:rsidR="00417ADB">
        <w:rPr>
          <w:sz w:val="28"/>
          <w:szCs w:val="28"/>
        </w:rPr>
        <w:t>, этапам производственного процесса, технологическим свойствам материалов и готовых изделий.</w:t>
      </w:r>
    </w:p>
    <w:p w:rsidR="00417ADB" w:rsidRDefault="00417ADB" w:rsidP="008F7977">
      <w:pPr>
        <w:rPr>
          <w:sz w:val="28"/>
          <w:szCs w:val="28"/>
        </w:rPr>
      </w:pPr>
      <w:r>
        <w:rPr>
          <w:sz w:val="28"/>
          <w:szCs w:val="28"/>
        </w:rPr>
        <w:tab/>
        <w:t>Финансово-экономический анализ охватывает все стороны деятельности предприятия, начиная с выяснения достаточности собственного капитала до оценки деятельности и общей оценки финансового состояния предприятия. При этом определяется влияние всех проводимых хозяйственных операций, раскрывается механизм формирования финансовых показателей, отражающих степень</w:t>
      </w:r>
    </w:p>
    <w:p w:rsidR="00417ADB" w:rsidRPr="00417ADB" w:rsidRDefault="00417ADB" w:rsidP="00417ADB">
      <w:pPr>
        <w:jc w:val="center"/>
        <w:rPr>
          <w:sz w:val="20"/>
          <w:szCs w:val="20"/>
        </w:rPr>
      </w:pPr>
      <w:r>
        <w:rPr>
          <w:sz w:val="20"/>
          <w:szCs w:val="20"/>
        </w:rPr>
        <w:t>4</w:t>
      </w:r>
    </w:p>
    <w:p w:rsidR="00417ADB" w:rsidRDefault="00417ADB" w:rsidP="008F7977">
      <w:pPr>
        <w:rPr>
          <w:sz w:val="28"/>
          <w:szCs w:val="28"/>
        </w:rPr>
      </w:pPr>
      <w:r>
        <w:rPr>
          <w:sz w:val="28"/>
          <w:szCs w:val="28"/>
        </w:rPr>
        <w:t xml:space="preserve">Использования материальных  и трудовых ресурсов, эффективность инвестиций. В зависимости от цели финансово-экономического анализа его программа  может быть расширена или сужена </w:t>
      </w:r>
      <w:r w:rsidR="00E67647">
        <w:rPr>
          <w:sz w:val="28"/>
          <w:szCs w:val="28"/>
        </w:rPr>
        <w:t>и внимание сосредоточено на том или другом конкретном направлении.</w:t>
      </w:r>
    </w:p>
    <w:p w:rsidR="00E67647" w:rsidRDefault="00E67647" w:rsidP="008F7977">
      <w:pPr>
        <w:rPr>
          <w:sz w:val="28"/>
          <w:szCs w:val="28"/>
        </w:rPr>
      </w:pPr>
      <w:r>
        <w:rPr>
          <w:sz w:val="28"/>
          <w:szCs w:val="28"/>
        </w:rPr>
        <w:tab/>
        <w:t>Так, во многих случаях приходится ограничиваться только изучением финансовой деятельности, без определения влияния на нее основных факторов производства и использования производственных ресурсов. Анализ, проводимый по такой более узкой программе, в специальной литературе получил название финансового анализа.</w:t>
      </w:r>
    </w:p>
    <w:p w:rsidR="002C0995" w:rsidRPr="00F8185C" w:rsidRDefault="00E67647" w:rsidP="008F7977">
      <w:pPr>
        <w:rPr>
          <w:sz w:val="28"/>
          <w:szCs w:val="28"/>
        </w:rPr>
      </w:pPr>
      <w:r>
        <w:rPr>
          <w:sz w:val="28"/>
          <w:szCs w:val="28"/>
        </w:rPr>
        <w:tab/>
      </w:r>
    </w:p>
    <w:p w:rsidR="0025718F" w:rsidRDefault="0025718F" w:rsidP="008F7977">
      <w:pPr>
        <w:rPr>
          <w:b/>
          <w:sz w:val="28"/>
          <w:szCs w:val="28"/>
        </w:rPr>
      </w:pPr>
      <w:r>
        <w:rPr>
          <w:b/>
          <w:sz w:val="28"/>
          <w:szCs w:val="28"/>
        </w:rPr>
        <w:t xml:space="preserve">2.2 Содержание финансового анализа.         </w:t>
      </w:r>
    </w:p>
    <w:p w:rsidR="008F7977" w:rsidRDefault="0025718F" w:rsidP="0025718F">
      <w:pPr>
        <w:rPr>
          <w:sz w:val="28"/>
          <w:szCs w:val="28"/>
        </w:rPr>
      </w:pPr>
      <w:r>
        <w:rPr>
          <w:sz w:val="28"/>
          <w:szCs w:val="28"/>
        </w:rPr>
        <w:t xml:space="preserve"> </w:t>
      </w:r>
      <w:r>
        <w:rPr>
          <w:sz w:val="28"/>
          <w:szCs w:val="28"/>
        </w:rPr>
        <w:tab/>
        <w:t xml:space="preserve">Финансовый анализ является частью общего, полного анализа хозяйственной деятельности, который состоит из двух тесно взаимосвязанных разделов: </w:t>
      </w:r>
    </w:p>
    <w:p w:rsidR="0025718F" w:rsidRDefault="0025718F" w:rsidP="0025718F">
      <w:pPr>
        <w:rPr>
          <w:sz w:val="28"/>
          <w:szCs w:val="28"/>
        </w:rPr>
      </w:pPr>
      <w:r>
        <w:rPr>
          <w:sz w:val="28"/>
          <w:szCs w:val="28"/>
        </w:rPr>
        <w:t>финансового анализа</w:t>
      </w:r>
    </w:p>
    <w:p w:rsidR="0025718F" w:rsidRDefault="0025718F" w:rsidP="0025718F">
      <w:pPr>
        <w:rPr>
          <w:sz w:val="28"/>
          <w:szCs w:val="28"/>
        </w:rPr>
      </w:pPr>
      <w:r>
        <w:rPr>
          <w:sz w:val="28"/>
          <w:szCs w:val="28"/>
        </w:rPr>
        <w:t>производственного управленческого анализа</w:t>
      </w:r>
    </w:p>
    <w:p w:rsidR="00074C10" w:rsidRDefault="00074C10" w:rsidP="0025718F">
      <w:pPr>
        <w:rPr>
          <w:sz w:val="28"/>
          <w:szCs w:val="28"/>
        </w:rPr>
      </w:pPr>
      <w:r>
        <w:rPr>
          <w:sz w:val="28"/>
          <w:szCs w:val="28"/>
        </w:rPr>
        <w:tab/>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074C10" w:rsidRDefault="00074C10" w:rsidP="0025718F">
      <w:pPr>
        <w:rPr>
          <w:sz w:val="28"/>
          <w:szCs w:val="28"/>
        </w:rPr>
      </w:pPr>
      <w:r>
        <w:rPr>
          <w:sz w:val="28"/>
          <w:szCs w:val="28"/>
        </w:rPr>
        <w:tab/>
        <w:t>Особенностями внешнего финансового анализа являются:</w:t>
      </w:r>
    </w:p>
    <w:p w:rsidR="00074C10" w:rsidRDefault="00074C10" w:rsidP="00074C10">
      <w:pPr>
        <w:numPr>
          <w:ilvl w:val="0"/>
          <w:numId w:val="1"/>
        </w:numPr>
        <w:rPr>
          <w:sz w:val="28"/>
          <w:szCs w:val="28"/>
        </w:rPr>
      </w:pPr>
      <w:r>
        <w:rPr>
          <w:sz w:val="28"/>
          <w:szCs w:val="28"/>
        </w:rPr>
        <w:t>множественность субъектов анализа, пользователей информации о деятельности предприятия;</w:t>
      </w:r>
    </w:p>
    <w:p w:rsidR="00074C10" w:rsidRDefault="00074C10" w:rsidP="00074C10">
      <w:pPr>
        <w:numPr>
          <w:ilvl w:val="0"/>
          <w:numId w:val="1"/>
        </w:numPr>
        <w:rPr>
          <w:sz w:val="28"/>
          <w:szCs w:val="28"/>
        </w:rPr>
      </w:pPr>
      <w:r>
        <w:rPr>
          <w:sz w:val="28"/>
          <w:szCs w:val="28"/>
        </w:rPr>
        <w:t>разнообразие целей и интересов субъектов анализа;</w:t>
      </w:r>
    </w:p>
    <w:p w:rsidR="00074C10" w:rsidRDefault="00074C10" w:rsidP="00074C10">
      <w:pPr>
        <w:numPr>
          <w:ilvl w:val="0"/>
          <w:numId w:val="1"/>
        </w:numPr>
        <w:rPr>
          <w:sz w:val="28"/>
          <w:szCs w:val="28"/>
        </w:rPr>
      </w:pPr>
      <w:r>
        <w:rPr>
          <w:sz w:val="28"/>
          <w:szCs w:val="28"/>
        </w:rPr>
        <w:t>наличие типовых методик анализа, стандартов учета и отчетности;</w:t>
      </w:r>
    </w:p>
    <w:p w:rsidR="00074C10" w:rsidRDefault="00074C10" w:rsidP="00074C10">
      <w:pPr>
        <w:numPr>
          <w:ilvl w:val="0"/>
          <w:numId w:val="1"/>
        </w:numPr>
        <w:rPr>
          <w:sz w:val="28"/>
          <w:szCs w:val="28"/>
        </w:rPr>
      </w:pPr>
      <w:r>
        <w:rPr>
          <w:sz w:val="28"/>
          <w:szCs w:val="28"/>
        </w:rPr>
        <w:t>ориентация анализа только на публичную, внешнюю отчетность предприятия;</w:t>
      </w:r>
    </w:p>
    <w:p w:rsidR="00074C10" w:rsidRDefault="00074C10" w:rsidP="00074C10">
      <w:pPr>
        <w:numPr>
          <w:ilvl w:val="0"/>
          <w:numId w:val="1"/>
        </w:numPr>
        <w:rPr>
          <w:sz w:val="28"/>
          <w:szCs w:val="28"/>
        </w:rPr>
      </w:pPr>
      <w:r>
        <w:rPr>
          <w:sz w:val="28"/>
          <w:szCs w:val="28"/>
        </w:rPr>
        <w:t>ограниченность задач анализа как следствие предыдущего фактора;</w:t>
      </w:r>
    </w:p>
    <w:p w:rsidR="00074C10" w:rsidRDefault="00074C10" w:rsidP="00074C10">
      <w:pPr>
        <w:numPr>
          <w:ilvl w:val="0"/>
          <w:numId w:val="1"/>
        </w:numPr>
        <w:rPr>
          <w:sz w:val="28"/>
          <w:szCs w:val="28"/>
        </w:rPr>
      </w:pPr>
      <w:r>
        <w:rPr>
          <w:sz w:val="28"/>
          <w:szCs w:val="28"/>
        </w:rPr>
        <w:t>максимальная открытость результатов анализа для пользователей информации о деятельности предприятия.</w:t>
      </w:r>
    </w:p>
    <w:p w:rsidR="00074C10" w:rsidRDefault="00074C10" w:rsidP="005B65DB">
      <w:pPr>
        <w:ind w:firstLine="360"/>
        <w:rPr>
          <w:sz w:val="28"/>
          <w:szCs w:val="28"/>
        </w:rPr>
      </w:pPr>
      <w:r>
        <w:rPr>
          <w:sz w:val="28"/>
          <w:szCs w:val="28"/>
        </w:rPr>
        <w:t xml:space="preserve">Финансовый анализ, основывающийся на данных только бухгалтерской отчетности, </w:t>
      </w:r>
      <w:r w:rsidR="005B65DB">
        <w:rPr>
          <w:sz w:val="28"/>
          <w:szCs w:val="28"/>
        </w:rPr>
        <w:t>приобретает характер внешнего анализа, т.е. анализа, проводимого за пределами предприятия его заинтересованным контрагентом,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фирмы.</w:t>
      </w:r>
    </w:p>
    <w:p w:rsidR="005B65DB" w:rsidRDefault="005B65DB" w:rsidP="005B65DB">
      <w:pPr>
        <w:ind w:firstLine="360"/>
        <w:rPr>
          <w:sz w:val="28"/>
          <w:szCs w:val="28"/>
        </w:rPr>
      </w:pPr>
      <w:r>
        <w:rPr>
          <w:sz w:val="28"/>
          <w:szCs w:val="28"/>
        </w:rPr>
        <w:t>Основное содержание внешнего финансового анализа, осуществляемого партнерами предприятия по данным публичной финансовой отчетности составляют:</w:t>
      </w:r>
    </w:p>
    <w:p w:rsidR="005B65DB" w:rsidRDefault="005B65DB" w:rsidP="005B65DB">
      <w:pPr>
        <w:numPr>
          <w:ilvl w:val="0"/>
          <w:numId w:val="1"/>
        </w:numPr>
        <w:rPr>
          <w:sz w:val="28"/>
          <w:szCs w:val="28"/>
        </w:rPr>
      </w:pPr>
      <w:r>
        <w:rPr>
          <w:sz w:val="28"/>
          <w:szCs w:val="28"/>
        </w:rPr>
        <w:t>анализ абсолютных показателей прибыли;</w:t>
      </w:r>
    </w:p>
    <w:p w:rsidR="005B65DB" w:rsidRDefault="005B65DB" w:rsidP="005B65DB">
      <w:pPr>
        <w:numPr>
          <w:ilvl w:val="0"/>
          <w:numId w:val="1"/>
        </w:numPr>
        <w:rPr>
          <w:sz w:val="28"/>
          <w:szCs w:val="28"/>
        </w:rPr>
      </w:pPr>
      <w:r>
        <w:rPr>
          <w:sz w:val="28"/>
          <w:szCs w:val="28"/>
        </w:rPr>
        <w:t>анализ относительных показателей рентабельности;</w:t>
      </w:r>
    </w:p>
    <w:p w:rsidR="005B65DB" w:rsidRDefault="005B65DB" w:rsidP="005B65DB">
      <w:pPr>
        <w:numPr>
          <w:ilvl w:val="0"/>
          <w:numId w:val="1"/>
        </w:numPr>
        <w:rPr>
          <w:sz w:val="28"/>
          <w:szCs w:val="28"/>
        </w:rPr>
      </w:pPr>
      <w:r>
        <w:rPr>
          <w:sz w:val="28"/>
          <w:szCs w:val="28"/>
        </w:rPr>
        <w:t>анализ финансового состояния, рыночной устойчивости, ликвидности баланса, платежеспособности предприятия;</w:t>
      </w:r>
    </w:p>
    <w:p w:rsidR="005B65DB" w:rsidRDefault="005B65DB" w:rsidP="005B65DB">
      <w:pPr>
        <w:numPr>
          <w:ilvl w:val="0"/>
          <w:numId w:val="1"/>
        </w:numPr>
        <w:rPr>
          <w:sz w:val="28"/>
          <w:szCs w:val="28"/>
        </w:rPr>
      </w:pPr>
      <w:r>
        <w:rPr>
          <w:sz w:val="28"/>
          <w:szCs w:val="28"/>
        </w:rPr>
        <w:t>анализ эффективности использования заемного капитала;</w:t>
      </w:r>
    </w:p>
    <w:p w:rsidR="006D7DAE" w:rsidRDefault="005B65DB" w:rsidP="005B65DB">
      <w:pPr>
        <w:numPr>
          <w:ilvl w:val="0"/>
          <w:numId w:val="1"/>
        </w:numPr>
        <w:rPr>
          <w:sz w:val="28"/>
          <w:szCs w:val="28"/>
        </w:rPr>
      </w:pPr>
      <w:r>
        <w:rPr>
          <w:sz w:val="28"/>
          <w:szCs w:val="28"/>
        </w:rPr>
        <w:t xml:space="preserve">экономическая диагностика финансового состояния предприятия и </w:t>
      </w:r>
    </w:p>
    <w:p w:rsidR="006D7DAE" w:rsidRDefault="006D7DAE" w:rsidP="006D7DAE">
      <w:pPr>
        <w:ind w:left="360"/>
        <w:jc w:val="center"/>
        <w:rPr>
          <w:sz w:val="20"/>
          <w:szCs w:val="20"/>
        </w:rPr>
      </w:pPr>
      <w:r>
        <w:rPr>
          <w:sz w:val="20"/>
          <w:szCs w:val="20"/>
        </w:rPr>
        <w:t>5</w:t>
      </w:r>
    </w:p>
    <w:p w:rsidR="005B65DB" w:rsidRDefault="005B65DB" w:rsidP="006D7DAE">
      <w:pPr>
        <w:ind w:left="360"/>
        <w:rPr>
          <w:sz w:val="28"/>
          <w:szCs w:val="28"/>
        </w:rPr>
      </w:pPr>
      <w:r>
        <w:rPr>
          <w:sz w:val="28"/>
          <w:szCs w:val="28"/>
        </w:rPr>
        <w:t>рейтинговая оценка эмитентов.</w:t>
      </w:r>
    </w:p>
    <w:p w:rsidR="005B65DB" w:rsidRDefault="006D7DAE" w:rsidP="006D7DAE">
      <w:pPr>
        <w:ind w:left="360" w:firstLine="348"/>
        <w:rPr>
          <w:sz w:val="28"/>
          <w:szCs w:val="28"/>
        </w:rPr>
      </w:pPr>
      <w:r>
        <w:rPr>
          <w:sz w:val="28"/>
          <w:szCs w:val="28"/>
        </w:rPr>
        <w:t xml:space="preserve">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w:t>
      </w:r>
    </w:p>
    <w:p w:rsidR="006D7DAE" w:rsidRDefault="006D7DAE" w:rsidP="006D7DAE">
      <w:pPr>
        <w:ind w:left="360" w:firstLine="348"/>
        <w:rPr>
          <w:sz w:val="28"/>
          <w:szCs w:val="28"/>
        </w:rPr>
      </w:pPr>
      <w:r>
        <w:rPr>
          <w:sz w:val="28"/>
          <w:szCs w:val="28"/>
        </w:rPr>
        <w:t>Внутрихозяйственный финансовый анализ использует в качестве источника информации и другие данные системного бухгалтерского учета, данные о технической подготовке производства, нормативную и плановую информацию.</w:t>
      </w:r>
    </w:p>
    <w:p w:rsidR="006D7DAE" w:rsidRDefault="006D7DAE" w:rsidP="006D7DAE">
      <w:pPr>
        <w:ind w:left="360" w:firstLine="348"/>
        <w:rPr>
          <w:sz w:val="28"/>
          <w:szCs w:val="28"/>
        </w:rPr>
      </w:pPr>
      <w:r>
        <w:rPr>
          <w:sz w:val="28"/>
          <w:szCs w:val="28"/>
        </w:rPr>
        <w:t xml:space="preserve">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 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 иными словами, имеется возможность проведения комплексного экономического анализа и </w:t>
      </w:r>
      <w:r w:rsidR="00F64D28">
        <w:rPr>
          <w:sz w:val="28"/>
          <w:szCs w:val="28"/>
        </w:rPr>
        <w:t>оценки эффективности хозяйственной деятельности. Вопросы финансового и производственного анализа взаимосвязаны при обосновании бизнес-планов, при контроле за их реализацией, в системе маркетинга, т.е. в системе управления производством и реализацией продукции, работ, услуг, ориентированной на рынок.</w:t>
      </w:r>
    </w:p>
    <w:p w:rsidR="00F64D28" w:rsidRDefault="00F64D28" w:rsidP="006D7DAE">
      <w:pPr>
        <w:ind w:left="360" w:firstLine="348"/>
        <w:rPr>
          <w:sz w:val="28"/>
          <w:szCs w:val="28"/>
        </w:rPr>
      </w:pPr>
      <w:r>
        <w:rPr>
          <w:sz w:val="28"/>
          <w:szCs w:val="28"/>
        </w:rPr>
        <w:t>Особенностями управленческого анализа является:</w:t>
      </w:r>
    </w:p>
    <w:p w:rsidR="00F64D28" w:rsidRDefault="00F64D28" w:rsidP="00F64D28">
      <w:pPr>
        <w:numPr>
          <w:ilvl w:val="0"/>
          <w:numId w:val="1"/>
        </w:numPr>
        <w:rPr>
          <w:sz w:val="28"/>
          <w:szCs w:val="28"/>
        </w:rPr>
      </w:pPr>
      <w:r>
        <w:rPr>
          <w:sz w:val="28"/>
          <w:szCs w:val="28"/>
        </w:rPr>
        <w:t>ориентация результатов анализа на свое руководство;</w:t>
      </w:r>
    </w:p>
    <w:p w:rsidR="00F64D28" w:rsidRDefault="00F64D28" w:rsidP="00F64D28">
      <w:pPr>
        <w:numPr>
          <w:ilvl w:val="0"/>
          <w:numId w:val="1"/>
        </w:numPr>
        <w:rPr>
          <w:sz w:val="28"/>
          <w:szCs w:val="28"/>
        </w:rPr>
      </w:pPr>
      <w:r>
        <w:rPr>
          <w:sz w:val="28"/>
          <w:szCs w:val="28"/>
        </w:rPr>
        <w:t>использование всех источников информации для анализа;</w:t>
      </w:r>
    </w:p>
    <w:p w:rsidR="00F64D28" w:rsidRDefault="00F64D28" w:rsidP="00F64D28">
      <w:pPr>
        <w:numPr>
          <w:ilvl w:val="0"/>
          <w:numId w:val="1"/>
        </w:numPr>
        <w:rPr>
          <w:sz w:val="28"/>
          <w:szCs w:val="28"/>
        </w:rPr>
      </w:pPr>
      <w:r>
        <w:rPr>
          <w:sz w:val="28"/>
          <w:szCs w:val="28"/>
        </w:rPr>
        <w:t>отсутствие регламентации анализа со стороны;</w:t>
      </w:r>
    </w:p>
    <w:p w:rsidR="00F64D28" w:rsidRDefault="00F64D28" w:rsidP="00F64D28">
      <w:pPr>
        <w:numPr>
          <w:ilvl w:val="0"/>
          <w:numId w:val="1"/>
        </w:numPr>
        <w:rPr>
          <w:sz w:val="28"/>
          <w:szCs w:val="28"/>
        </w:rPr>
      </w:pPr>
      <w:r>
        <w:rPr>
          <w:sz w:val="28"/>
          <w:szCs w:val="28"/>
        </w:rPr>
        <w:t>комплексность анализа, изучение всех сторон деятельности предприятия;</w:t>
      </w:r>
    </w:p>
    <w:p w:rsidR="00F64D28" w:rsidRDefault="00F64D28" w:rsidP="00F64D28">
      <w:pPr>
        <w:numPr>
          <w:ilvl w:val="0"/>
          <w:numId w:val="1"/>
        </w:numPr>
        <w:rPr>
          <w:sz w:val="28"/>
          <w:szCs w:val="28"/>
        </w:rPr>
      </w:pPr>
      <w:r>
        <w:rPr>
          <w:sz w:val="28"/>
          <w:szCs w:val="28"/>
        </w:rPr>
        <w:t>интеграция учета, анализа, планирования и принятия решения;</w:t>
      </w:r>
    </w:p>
    <w:p w:rsidR="00F64D28" w:rsidRDefault="00F64D28" w:rsidP="00F64D28">
      <w:pPr>
        <w:numPr>
          <w:ilvl w:val="0"/>
          <w:numId w:val="1"/>
        </w:numPr>
        <w:rPr>
          <w:sz w:val="28"/>
          <w:szCs w:val="28"/>
        </w:rPr>
      </w:pPr>
      <w:r>
        <w:rPr>
          <w:sz w:val="28"/>
          <w:szCs w:val="28"/>
        </w:rPr>
        <w:t>максимальная закрытость результатов анализа в целях сохранения коммерческой тайны.</w:t>
      </w:r>
    </w:p>
    <w:p w:rsidR="00FC3F52" w:rsidRDefault="00FC3F52" w:rsidP="00FC3F52">
      <w:pPr>
        <w:ind w:left="360"/>
        <w:rPr>
          <w:sz w:val="28"/>
          <w:szCs w:val="28"/>
        </w:rPr>
      </w:pPr>
    </w:p>
    <w:p w:rsidR="00FC3F52" w:rsidRDefault="00FC3F52" w:rsidP="00FC3F52">
      <w:pPr>
        <w:ind w:left="360"/>
        <w:rPr>
          <w:b/>
          <w:sz w:val="28"/>
          <w:szCs w:val="28"/>
        </w:rPr>
      </w:pPr>
      <w:r>
        <w:rPr>
          <w:b/>
          <w:sz w:val="28"/>
          <w:szCs w:val="28"/>
        </w:rPr>
        <w:t xml:space="preserve">2.3 </w:t>
      </w:r>
      <w:r w:rsidR="00C7231D">
        <w:rPr>
          <w:b/>
          <w:sz w:val="28"/>
          <w:szCs w:val="28"/>
        </w:rPr>
        <w:t>Ц</w:t>
      </w:r>
      <w:r>
        <w:rPr>
          <w:b/>
          <w:sz w:val="28"/>
          <w:szCs w:val="28"/>
        </w:rPr>
        <w:t>ели и задачи финансового анализа.</w:t>
      </w:r>
    </w:p>
    <w:p w:rsidR="00FC3F52" w:rsidRDefault="00FC3F52" w:rsidP="00FC3F52">
      <w:pPr>
        <w:ind w:left="360"/>
        <w:rPr>
          <w:sz w:val="28"/>
          <w:szCs w:val="28"/>
        </w:rPr>
      </w:pPr>
      <w:r>
        <w:rPr>
          <w:b/>
          <w:sz w:val="28"/>
          <w:szCs w:val="28"/>
        </w:rPr>
        <w:tab/>
      </w:r>
      <w:r>
        <w:rPr>
          <w:sz w:val="28"/>
          <w:szCs w:val="28"/>
        </w:rPr>
        <w:t>Основная цель финансового анализа – повышение эффективности функционирования хозяйствующих субъектов и поиск резервов такого повышения.</w:t>
      </w:r>
    </w:p>
    <w:p w:rsidR="00FC3F52" w:rsidRDefault="00FC3F52" w:rsidP="00FC3F52">
      <w:pPr>
        <w:ind w:left="360"/>
        <w:rPr>
          <w:sz w:val="28"/>
          <w:szCs w:val="28"/>
        </w:rPr>
      </w:pPr>
      <w:r>
        <w:rPr>
          <w:sz w:val="28"/>
          <w:szCs w:val="28"/>
        </w:rPr>
        <w:tab/>
        <w:t>Для достижения этой цели проводятся:</w:t>
      </w:r>
    </w:p>
    <w:p w:rsidR="00FC3F52" w:rsidRDefault="00FC3F52" w:rsidP="00FC3F52">
      <w:pPr>
        <w:numPr>
          <w:ilvl w:val="0"/>
          <w:numId w:val="1"/>
        </w:numPr>
        <w:rPr>
          <w:sz w:val="28"/>
          <w:szCs w:val="28"/>
        </w:rPr>
      </w:pPr>
      <w:r>
        <w:rPr>
          <w:sz w:val="28"/>
          <w:szCs w:val="28"/>
        </w:rPr>
        <w:t>оценка результатов работы за прошедшие периоды;</w:t>
      </w:r>
    </w:p>
    <w:p w:rsidR="00FC3F52" w:rsidRDefault="00FC3F52" w:rsidP="00FC3F52">
      <w:pPr>
        <w:numPr>
          <w:ilvl w:val="0"/>
          <w:numId w:val="1"/>
        </w:numPr>
        <w:rPr>
          <w:sz w:val="28"/>
          <w:szCs w:val="28"/>
        </w:rPr>
      </w:pPr>
      <w:r>
        <w:rPr>
          <w:sz w:val="28"/>
          <w:szCs w:val="28"/>
        </w:rPr>
        <w:t>разработка процедур оперативного контроля над производственной деятельностью;</w:t>
      </w:r>
    </w:p>
    <w:p w:rsidR="00FC3F52" w:rsidRDefault="00FC3F52" w:rsidP="00FC3F52">
      <w:pPr>
        <w:numPr>
          <w:ilvl w:val="0"/>
          <w:numId w:val="1"/>
        </w:numPr>
        <w:rPr>
          <w:sz w:val="28"/>
          <w:szCs w:val="28"/>
        </w:rPr>
      </w:pPr>
      <w:r>
        <w:rPr>
          <w:sz w:val="28"/>
          <w:szCs w:val="28"/>
        </w:rPr>
        <w:t>выработка мер по предупреждению негативных явлений в деятельности предприятия;</w:t>
      </w:r>
    </w:p>
    <w:p w:rsidR="00FC3F52" w:rsidRDefault="00FC3F52" w:rsidP="00FC3F52">
      <w:pPr>
        <w:numPr>
          <w:ilvl w:val="0"/>
          <w:numId w:val="1"/>
        </w:numPr>
        <w:rPr>
          <w:sz w:val="28"/>
          <w:szCs w:val="28"/>
        </w:rPr>
      </w:pPr>
      <w:r>
        <w:rPr>
          <w:sz w:val="28"/>
          <w:szCs w:val="28"/>
        </w:rPr>
        <w:t>вскрытие резервов повышения результативности деятельности и разработка обоснованных планов и нормативов.</w:t>
      </w:r>
    </w:p>
    <w:p w:rsidR="00FC3F52" w:rsidRDefault="00FC3F52" w:rsidP="00FC3F52">
      <w:pPr>
        <w:ind w:left="360"/>
        <w:rPr>
          <w:sz w:val="28"/>
          <w:szCs w:val="28"/>
        </w:rPr>
      </w:pPr>
      <w:r>
        <w:rPr>
          <w:sz w:val="28"/>
          <w:szCs w:val="28"/>
        </w:rPr>
        <w:t>Задачами финансового анализа являются:</w:t>
      </w:r>
    </w:p>
    <w:p w:rsidR="00FC3F52" w:rsidRDefault="00FC3F52" w:rsidP="00FC3F52">
      <w:pPr>
        <w:numPr>
          <w:ilvl w:val="0"/>
          <w:numId w:val="2"/>
        </w:numPr>
        <w:rPr>
          <w:sz w:val="28"/>
          <w:szCs w:val="28"/>
        </w:rPr>
      </w:pPr>
      <w:r>
        <w:rPr>
          <w:sz w:val="28"/>
          <w:szCs w:val="28"/>
        </w:rPr>
        <w:t>определение ликвидности, финансовой устойчивости, рентабельности деятельности предприятия;</w:t>
      </w:r>
    </w:p>
    <w:p w:rsidR="00FC3F52" w:rsidRDefault="00FC3F52" w:rsidP="00FC3F52">
      <w:pPr>
        <w:numPr>
          <w:ilvl w:val="0"/>
          <w:numId w:val="2"/>
        </w:numPr>
        <w:rPr>
          <w:sz w:val="28"/>
          <w:szCs w:val="28"/>
        </w:rPr>
      </w:pPr>
      <w:r>
        <w:rPr>
          <w:sz w:val="28"/>
          <w:szCs w:val="28"/>
        </w:rPr>
        <w:t>оценка имущественного положения предприятия;</w:t>
      </w:r>
    </w:p>
    <w:p w:rsidR="00FC3F52" w:rsidRDefault="00FC3F52" w:rsidP="00FC3F52">
      <w:pPr>
        <w:numPr>
          <w:ilvl w:val="0"/>
          <w:numId w:val="2"/>
        </w:numPr>
        <w:rPr>
          <w:sz w:val="28"/>
          <w:szCs w:val="28"/>
        </w:rPr>
      </w:pPr>
      <w:r>
        <w:rPr>
          <w:sz w:val="28"/>
          <w:szCs w:val="28"/>
        </w:rPr>
        <w:t xml:space="preserve">установление положения хозяйствующего субъекта на рынке и </w:t>
      </w:r>
    </w:p>
    <w:p w:rsidR="00FC3F52" w:rsidRPr="00FC3F52" w:rsidRDefault="00FC3F52" w:rsidP="00FC3F52">
      <w:pPr>
        <w:ind w:left="360"/>
        <w:jc w:val="center"/>
        <w:rPr>
          <w:sz w:val="20"/>
          <w:szCs w:val="20"/>
        </w:rPr>
      </w:pPr>
      <w:r>
        <w:rPr>
          <w:sz w:val="20"/>
          <w:szCs w:val="20"/>
        </w:rPr>
        <w:t>6</w:t>
      </w:r>
    </w:p>
    <w:p w:rsidR="00FC3F52" w:rsidRDefault="00FC3F52" w:rsidP="00FC3F52">
      <w:pPr>
        <w:ind w:left="360"/>
        <w:rPr>
          <w:sz w:val="28"/>
          <w:szCs w:val="28"/>
        </w:rPr>
      </w:pPr>
      <w:r>
        <w:rPr>
          <w:sz w:val="28"/>
          <w:szCs w:val="28"/>
        </w:rPr>
        <w:t>количественное измерение его конкурентоспособности;</w:t>
      </w:r>
    </w:p>
    <w:p w:rsidR="00C7231D" w:rsidRDefault="00C7231D" w:rsidP="00C7231D">
      <w:pPr>
        <w:numPr>
          <w:ilvl w:val="0"/>
          <w:numId w:val="2"/>
        </w:numPr>
        <w:rPr>
          <w:sz w:val="28"/>
          <w:szCs w:val="28"/>
        </w:rPr>
      </w:pPr>
      <w:r>
        <w:rPr>
          <w:sz w:val="28"/>
          <w:szCs w:val="28"/>
        </w:rPr>
        <w:t>оценка степени выполнения плановых финансовых мероприятий, программ, плана и др.</w:t>
      </w:r>
    </w:p>
    <w:p w:rsidR="00FC3F52" w:rsidRDefault="00C7231D" w:rsidP="00C7231D">
      <w:pPr>
        <w:numPr>
          <w:ilvl w:val="0"/>
          <w:numId w:val="2"/>
        </w:numPr>
        <w:rPr>
          <w:sz w:val="28"/>
          <w:szCs w:val="28"/>
        </w:rPr>
      </w:pPr>
      <w:r>
        <w:rPr>
          <w:sz w:val="28"/>
          <w:szCs w:val="28"/>
        </w:rPr>
        <w:t>оценка мер, разработанных для ликвидации выявленных недостатков и повышения отдачи финансовых ресурсов.</w:t>
      </w:r>
      <w:r>
        <w:rPr>
          <w:sz w:val="28"/>
          <w:szCs w:val="28"/>
        </w:rPr>
        <w:tab/>
      </w:r>
    </w:p>
    <w:p w:rsidR="00FC3F52" w:rsidRDefault="00FC3F52" w:rsidP="00FC3F52">
      <w:pPr>
        <w:ind w:left="360"/>
        <w:rPr>
          <w:sz w:val="28"/>
          <w:szCs w:val="28"/>
        </w:rPr>
      </w:pPr>
    </w:p>
    <w:p w:rsidR="00C7231D" w:rsidRDefault="00C7231D" w:rsidP="00FC3F52">
      <w:pPr>
        <w:ind w:left="360"/>
        <w:rPr>
          <w:b/>
          <w:sz w:val="28"/>
          <w:szCs w:val="28"/>
        </w:rPr>
      </w:pPr>
      <w:r>
        <w:rPr>
          <w:b/>
          <w:sz w:val="28"/>
          <w:szCs w:val="28"/>
        </w:rPr>
        <w:t>2.4 Информационная база финансового анализа.</w:t>
      </w:r>
    </w:p>
    <w:p w:rsidR="00C7231D" w:rsidRDefault="00C7231D" w:rsidP="00FC3F52">
      <w:pPr>
        <w:ind w:left="360"/>
        <w:rPr>
          <w:sz w:val="28"/>
          <w:szCs w:val="28"/>
        </w:rPr>
      </w:pPr>
      <w:r>
        <w:rPr>
          <w:b/>
          <w:sz w:val="28"/>
          <w:szCs w:val="28"/>
        </w:rPr>
        <w:tab/>
      </w:r>
      <w:r>
        <w:rPr>
          <w:sz w:val="28"/>
          <w:szCs w:val="28"/>
        </w:rPr>
        <w:t>Информационное обеспечение относится к числу ключевых элементов системы финансово-экономического анализа предприятия. Существуют различные определения понятия «информация». Одно из наиболее емких звучит следующим образом: информация – это сведения, уменьшающие неопределенность в области, к которой они относятся. Иными словами, не любые данные можно квалифицировать как информацию, а лишь те, которые раскрывают объект внимания с какой-то новой, ранее не известной стороны</w:t>
      </w:r>
      <w:r w:rsidR="00D22FD9">
        <w:rPr>
          <w:sz w:val="28"/>
          <w:szCs w:val="28"/>
        </w:rPr>
        <w:t>. Таким образам, информация не существует сама по себе, а существуют лишь данные, из которых можно почерпнуть информацию. Степень информативности данных всегда относительна, причем эта относительность определяется многими факторами, в частности уровнем подготовки пользователя и его осведомленностью к моменту получения новых данных.</w:t>
      </w:r>
    </w:p>
    <w:p w:rsidR="00D22FD9" w:rsidRDefault="00D22FD9" w:rsidP="00FC3F52">
      <w:pPr>
        <w:ind w:left="360"/>
        <w:rPr>
          <w:sz w:val="28"/>
          <w:szCs w:val="28"/>
        </w:rPr>
      </w:pPr>
      <w:r>
        <w:rPr>
          <w:sz w:val="28"/>
          <w:szCs w:val="28"/>
        </w:rPr>
        <w:tab/>
        <w:t>К исходным данным, потенциально несущим информацию, предъявляются  такие требования, как достоверность, своевременность, необходимая достаточность, точность.</w:t>
      </w:r>
    </w:p>
    <w:p w:rsidR="00D22FD9" w:rsidRDefault="00D22FD9" w:rsidP="00FC3F52">
      <w:pPr>
        <w:ind w:left="360"/>
        <w:rPr>
          <w:sz w:val="28"/>
          <w:szCs w:val="28"/>
        </w:rPr>
      </w:pPr>
      <w:r>
        <w:rPr>
          <w:sz w:val="28"/>
          <w:szCs w:val="28"/>
        </w:rPr>
        <w:tab/>
        <w:t xml:space="preserve">Информационное обеспечение процесса финансово-экономического анализа – это совокупность информационных ресурсов и способов их организации, необходимых и пригодных для реализации аналитических процедур, обеспечивающих финансовую сторону деятельности предприятия. </w:t>
      </w:r>
      <w:r w:rsidR="001B7871">
        <w:rPr>
          <w:sz w:val="28"/>
          <w:szCs w:val="28"/>
        </w:rPr>
        <w:t xml:space="preserve"> Его основу составляет информационная база, в состав которой входят пять укрупненных блоков.</w:t>
      </w:r>
    </w:p>
    <w:p w:rsidR="001B7871" w:rsidRDefault="001B7871" w:rsidP="00FC3F52">
      <w:pPr>
        <w:ind w:left="360"/>
        <w:rPr>
          <w:sz w:val="28"/>
          <w:szCs w:val="28"/>
        </w:rPr>
      </w:pPr>
      <w:r>
        <w:rPr>
          <w:sz w:val="28"/>
          <w:szCs w:val="28"/>
        </w:rPr>
        <w:tab/>
        <w:t xml:space="preserve">К первому блоку относятся гражданский кодекс РФ (Федеральный закон от 30 ноября </w:t>
      </w:r>
      <w:smartTag w:uri="urn:schemas-microsoft-com:office:smarttags" w:element="metricconverter">
        <w:smartTagPr>
          <w:attr w:name="ProductID" w:val="1994 г"/>
        </w:smartTagPr>
        <w:r>
          <w:rPr>
            <w:sz w:val="28"/>
            <w:szCs w:val="28"/>
          </w:rPr>
          <w:t>1994 г</w:t>
        </w:r>
      </w:smartTag>
      <w:r>
        <w:rPr>
          <w:sz w:val="28"/>
          <w:szCs w:val="28"/>
        </w:rPr>
        <w:t xml:space="preserve">. № 51-ФЗ, часть первая); Налоговый кодекс РФ (Федеральный закон от 31 июля </w:t>
      </w:r>
      <w:smartTag w:uri="urn:schemas-microsoft-com:office:smarttags" w:element="metricconverter">
        <w:smartTagPr>
          <w:attr w:name="ProductID" w:val="1998 г"/>
        </w:smartTagPr>
        <w:r>
          <w:rPr>
            <w:sz w:val="28"/>
            <w:szCs w:val="28"/>
          </w:rPr>
          <w:t>1998 г</w:t>
        </w:r>
      </w:smartTag>
      <w:r>
        <w:rPr>
          <w:sz w:val="28"/>
          <w:szCs w:val="28"/>
        </w:rPr>
        <w:t xml:space="preserve">. № 146-ФЗ, часть первая, Федеральный закон от 5 августа </w:t>
      </w:r>
      <w:smartTag w:uri="urn:schemas-microsoft-com:office:smarttags" w:element="metricconverter">
        <w:smartTagPr>
          <w:attr w:name="ProductID" w:val="2000 г"/>
        </w:smartTagPr>
        <w:r>
          <w:rPr>
            <w:sz w:val="28"/>
            <w:szCs w:val="28"/>
          </w:rPr>
          <w:t>2000 г</w:t>
        </w:r>
      </w:smartTag>
      <w:r>
        <w:rPr>
          <w:sz w:val="28"/>
          <w:szCs w:val="28"/>
        </w:rPr>
        <w:t xml:space="preserve">. №117-ФЗ часть вторая), федеральные законы: от 21 ноября </w:t>
      </w:r>
      <w:smartTag w:uri="urn:schemas-microsoft-com:office:smarttags" w:element="metricconverter">
        <w:smartTagPr>
          <w:attr w:name="ProductID" w:val="1996 г"/>
        </w:smartTagPr>
        <w:r>
          <w:rPr>
            <w:sz w:val="28"/>
            <w:szCs w:val="28"/>
          </w:rPr>
          <w:t>1996 г</w:t>
        </w:r>
      </w:smartTag>
      <w:r>
        <w:rPr>
          <w:sz w:val="28"/>
          <w:szCs w:val="28"/>
        </w:rPr>
        <w:t xml:space="preserve">.  №129-ФЗ «О бухгалтерском учете»; от 22 апреля </w:t>
      </w:r>
      <w:smartTag w:uri="urn:schemas-microsoft-com:office:smarttags" w:element="metricconverter">
        <w:smartTagPr>
          <w:attr w:name="ProductID" w:val="1996 г"/>
        </w:smartTagPr>
        <w:r>
          <w:rPr>
            <w:sz w:val="28"/>
            <w:szCs w:val="28"/>
          </w:rPr>
          <w:t>1996 г</w:t>
        </w:r>
      </w:smartTag>
      <w:r>
        <w:rPr>
          <w:sz w:val="28"/>
          <w:szCs w:val="28"/>
        </w:rPr>
        <w:t xml:space="preserve">. №39-ФЗ «О рынке ценных бумаг»; от 26 октября </w:t>
      </w:r>
      <w:smartTag w:uri="urn:schemas-microsoft-com:office:smarttags" w:element="metricconverter">
        <w:smartTagPr>
          <w:attr w:name="ProductID" w:val="2002 г"/>
        </w:smartTagPr>
        <w:r>
          <w:rPr>
            <w:sz w:val="28"/>
            <w:szCs w:val="28"/>
          </w:rPr>
          <w:t>2002 г</w:t>
        </w:r>
      </w:smartTag>
      <w:r>
        <w:rPr>
          <w:sz w:val="28"/>
          <w:szCs w:val="28"/>
        </w:rPr>
        <w:t>. №127-ФЗ «О несостоятельности (банкротстве)» а так же постановления и распоряжения Правительства РФ. Информацию этого блока необходимо принимать в расчет прежде всего потому, что представленные в нем документы носят обязательный для исполнения характер.</w:t>
      </w:r>
    </w:p>
    <w:p w:rsidR="00525466" w:rsidRDefault="00525466" w:rsidP="00FC3F52">
      <w:pPr>
        <w:ind w:left="360"/>
        <w:rPr>
          <w:sz w:val="28"/>
          <w:szCs w:val="28"/>
        </w:rPr>
      </w:pPr>
      <w:r>
        <w:rPr>
          <w:sz w:val="28"/>
          <w:szCs w:val="28"/>
        </w:rPr>
        <w:tab/>
        <w:t>Во второй блок входят нормативе документы государственных органов (Министерства финансов РФ, Банка России и др.), международных организаций и различных финансовых институтов, содержащих требования, рекомендации и количественные нормативы в области финансов к участникам рынка.</w:t>
      </w:r>
    </w:p>
    <w:p w:rsidR="00525466" w:rsidRDefault="00525466" w:rsidP="00FC3F52">
      <w:pPr>
        <w:ind w:left="360"/>
        <w:rPr>
          <w:sz w:val="20"/>
          <w:szCs w:val="20"/>
        </w:rPr>
      </w:pPr>
      <w:r>
        <w:rPr>
          <w:sz w:val="28"/>
          <w:szCs w:val="28"/>
        </w:rPr>
        <w:tab/>
        <w:t xml:space="preserve">Третий блок включает бухгалтерскую отчетность. Согласно закону «О бухгалтерском учете» бухгалтерская отчетность – это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w:t>
      </w:r>
    </w:p>
    <w:p w:rsidR="00525466" w:rsidRDefault="00525466" w:rsidP="00525466">
      <w:pPr>
        <w:tabs>
          <w:tab w:val="left" w:pos="2835"/>
        </w:tabs>
        <w:ind w:left="360"/>
        <w:jc w:val="center"/>
        <w:rPr>
          <w:sz w:val="20"/>
          <w:szCs w:val="20"/>
        </w:rPr>
      </w:pPr>
      <w:r>
        <w:rPr>
          <w:sz w:val="20"/>
          <w:szCs w:val="20"/>
        </w:rPr>
        <w:t>7</w:t>
      </w:r>
    </w:p>
    <w:p w:rsidR="00525466" w:rsidRDefault="00525466" w:rsidP="00525466">
      <w:pPr>
        <w:ind w:left="360"/>
        <w:rPr>
          <w:sz w:val="28"/>
          <w:szCs w:val="28"/>
        </w:rPr>
      </w:pPr>
      <w:r>
        <w:rPr>
          <w:sz w:val="28"/>
          <w:szCs w:val="28"/>
        </w:rPr>
        <w:t>учета по установленным формам». В соответствии с этим законом основными формами финансовой отчетности являются бухгалтерский баланс и отчет о прибылях и убытках.</w:t>
      </w:r>
    </w:p>
    <w:p w:rsidR="00525466" w:rsidRDefault="00525466" w:rsidP="00525466">
      <w:pPr>
        <w:ind w:left="360"/>
        <w:rPr>
          <w:sz w:val="28"/>
          <w:szCs w:val="28"/>
        </w:rPr>
      </w:pPr>
      <w:r>
        <w:rPr>
          <w:sz w:val="28"/>
          <w:szCs w:val="28"/>
        </w:rPr>
        <w:tab/>
        <w:t>Управленческая отчетность (блок №4), в отличии от бухгалтерской, законодательно не регламентирован. Она используется исключительно в рамках предприятия его руковод</w:t>
      </w:r>
      <w:r w:rsidR="00B32AA2">
        <w:rPr>
          <w:sz w:val="28"/>
          <w:szCs w:val="28"/>
        </w:rPr>
        <w:t>ством и менеджерами различных направлений. Состав и формы управленческой отчетности определяются предприятием самостоятельно в соответствии с характером его деятельности и потребностями управления.</w:t>
      </w:r>
    </w:p>
    <w:p w:rsidR="00B32AA2" w:rsidRDefault="00B32AA2" w:rsidP="00525466">
      <w:pPr>
        <w:ind w:left="360"/>
        <w:rPr>
          <w:sz w:val="28"/>
          <w:szCs w:val="28"/>
        </w:rPr>
      </w:pPr>
      <w:r>
        <w:rPr>
          <w:sz w:val="28"/>
          <w:szCs w:val="28"/>
        </w:rPr>
        <w:tab/>
        <w:t>Примерный перечень управленческих отчетов на производственном предприятии может быть следующим:</w:t>
      </w:r>
    </w:p>
    <w:p w:rsidR="00B32AA2" w:rsidRDefault="00B32AA2" w:rsidP="00B32AA2">
      <w:pPr>
        <w:numPr>
          <w:ilvl w:val="0"/>
          <w:numId w:val="3"/>
        </w:numPr>
        <w:rPr>
          <w:sz w:val="28"/>
          <w:szCs w:val="28"/>
        </w:rPr>
      </w:pPr>
      <w:r>
        <w:rPr>
          <w:sz w:val="28"/>
          <w:szCs w:val="28"/>
        </w:rPr>
        <w:t>«О движении основных средств»</w:t>
      </w:r>
    </w:p>
    <w:p w:rsidR="00B32AA2" w:rsidRDefault="00B32AA2" w:rsidP="00B32AA2">
      <w:pPr>
        <w:numPr>
          <w:ilvl w:val="0"/>
          <w:numId w:val="3"/>
        </w:numPr>
        <w:rPr>
          <w:sz w:val="28"/>
          <w:szCs w:val="28"/>
        </w:rPr>
      </w:pPr>
      <w:r>
        <w:rPr>
          <w:sz w:val="28"/>
          <w:szCs w:val="28"/>
        </w:rPr>
        <w:t>«О состоянии оборудования»</w:t>
      </w:r>
    </w:p>
    <w:p w:rsidR="00B32AA2" w:rsidRDefault="00B32AA2" w:rsidP="00B32AA2">
      <w:pPr>
        <w:numPr>
          <w:ilvl w:val="0"/>
          <w:numId w:val="3"/>
        </w:numPr>
        <w:rPr>
          <w:sz w:val="28"/>
          <w:szCs w:val="28"/>
        </w:rPr>
      </w:pPr>
      <w:r>
        <w:rPr>
          <w:sz w:val="28"/>
          <w:szCs w:val="28"/>
        </w:rPr>
        <w:t>«О движении запасов»</w:t>
      </w:r>
    </w:p>
    <w:p w:rsidR="00B32AA2" w:rsidRDefault="00B32AA2" w:rsidP="00B32AA2">
      <w:pPr>
        <w:numPr>
          <w:ilvl w:val="0"/>
          <w:numId w:val="3"/>
        </w:numPr>
        <w:rPr>
          <w:sz w:val="28"/>
          <w:szCs w:val="28"/>
        </w:rPr>
      </w:pPr>
      <w:r>
        <w:rPr>
          <w:sz w:val="28"/>
          <w:szCs w:val="28"/>
        </w:rPr>
        <w:t>«О движении денежных средств»</w:t>
      </w:r>
    </w:p>
    <w:p w:rsidR="00B32AA2" w:rsidRDefault="00B32AA2" w:rsidP="00B32AA2">
      <w:pPr>
        <w:numPr>
          <w:ilvl w:val="0"/>
          <w:numId w:val="3"/>
        </w:numPr>
        <w:rPr>
          <w:sz w:val="28"/>
          <w:szCs w:val="28"/>
        </w:rPr>
      </w:pPr>
      <w:r>
        <w:rPr>
          <w:sz w:val="28"/>
          <w:szCs w:val="28"/>
        </w:rPr>
        <w:t>«Об оплате труда»</w:t>
      </w:r>
    </w:p>
    <w:p w:rsidR="00B32AA2" w:rsidRDefault="00B32AA2" w:rsidP="00B32AA2">
      <w:pPr>
        <w:numPr>
          <w:ilvl w:val="0"/>
          <w:numId w:val="3"/>
        </w:numPr>
        <w:rPr>
          <w:sz w:val="28"/>
          <w:szCs w:val="28"/>
        </w:rPr>
      </w:pPr>
      <w:r>
        <w:rPr>
          <w:sz w:val="28"/>
          <w:szCs w:val="28"/>
        </w:rPr>
        <w:t>«О движении персонала»</w:t>
      </w:r>
    </w:p>
    <w:p w:rsidR="00B32AA2" w:rsidRDefault="00B32AA2" w:rsidP="00B32AA2">
      <w:pPr>
        <w:numPr>
          <w:ilvl w:val="0"/>
          <w:numId w:val="3"/>
        </w:numPr>
        <w:rPr>
          <w:sz w:val="28"/>
          <w:szCs w:val="28"/>
        </w:rPr>
      </w:pPr>
      <w:r>
        <w:rPr>
          <w:sz w:val="28"/>
          <w:szCs w:val="28"/>
        </w:rPr>
        <w:t>«О выпуске продукции»</w:t>
      </w:r>
    </w:p>
    <w:p w:rsidR="00B32AA2" w:rsidRDefault="00B32AA2" w:rsidP="00B32AA2">
      <w:pPr>
        <w:numPr>
          <w:ilvl w:val="0"/>
          <w:numId w:val="3"/>
        </w:numPr>
        <w:rPr>
          <w:sz w:val="28"/>
          <w:szCs w:val="28"/>
        </w:rPr>
      </w:pPr>
      <w:r>
        <w:rPr>
          <w:sz w:val="28"/>
          <w:szCs w:val="28"/>
        </w:rPr>
        <w:t>«О производственной себестоимости».</w:t>
      </w:r>
    </w:p>
    <w:p w:rsidR="00525466" w:rsidRDefault="00B32AA2" w:rsidP="00FC3F52">
      <w:pPr>
        <w:ind w:left="360"/>
        <w:rPr>
          <w:sz w:val="28"/>
          <w:szCs w:val="28"/>
        </w:rPr>
      </w:pPr>
      <w:r w:rsidRPr="00B32AA2">
        <w:rPr>
          <w:sz w:val="28"/>
          <w:szCs w:val="28"/>
        </w:rPr>
        <w:t>и т.д.</w:t>
      </w:r>
    </w:p>
    <w:p w:rsidR="00B32AA2" w:rsidRDefault="00B32AA2" w:rsidP="00FC3F52">
      <w:pPr>
        <w:ind w:left="360"/>
        <w:rPr>
          <w:sz w:val="28"/>
          <w:szCs w:val="28"/>
        </w:rPr>
      </w:pPr>
      <w:r>
        <w:rPr>
          <w:sz w:val="28"/>
          <w:szCs w:val="28"/>
        </w:rPr>
        <w:tab/>
        <w:t>несистемные данные (блок№5) включают в себя сведения, либо не имеющие непосредственного отношения к информации финансового характера, либо генерируем вне какой-либо устойчивой информационной системы. К первому типу относятся, например, официальная статистика, имеющая общеэкономическую направленность, данные аудиторских компаний. Ко второму</w:t>
      </w:r>
      <w:r w:rsidR="0015522A">
        <w:rPr>
          <w:sz w:val="28"/>
          <w:szCs w:val="28"/>
        </w:rPr>
        <w:t xml:space="preserve"> типу относятся сведения, публикуемые в различных средствах массовой информации, неофициальные данные.</w:t>
      </w:r>
    </w:p>
    <w:p w:rsidR="0015522A" w:rsidRPr="00B32AA2" w:rsidRDefault="0015522A" w:rsidP="00FC3F52">
      <w:pPr>
        <w:ind w:left="360"/>
        <w:rPr>
          <w:sz w:val="28"/>
          <w:szCs w:val="28"/>
        </w:rPr>
      </w:pPr>
      <w:r>
        <w:rPr>
          <w:sz w:val="28"/>
          <w:szCs w:val="28"/>
        </w:rPr>
        <w:tab/>
        <w:t>С организационной стороны информационное обеспечение хозяйствующего субъекта строится в зависимости от финансовых, технических и других запасов и возможностей. Может использоваться одна из централизованных баз типа системы «Гарант»,  а также сочетание информационных возможностей сторонних организаций и собственных источников данных.</w:t>
      </w:r>
    </w:p>
    <w:p w:rsidR="0015522A" w:rsidRDefault="0015522A" w:rsidP="00FC3F52">
      <w:pPr>
        <w:ind w:left="360"/>
        <w:rPr>
          <w:sz w:val="28"/>
          <w:szCs w:val="28"/>
          <w:u w:val="single"/>
        </w:rPr>
      </w:pPr>
    </w:p>
    <w:p w:rsidR="0015522A" w:rsidRPr="0015522A" w:rsidRDefault="0015522A" w:rsidP="0015522A">
      <w:pPr>
        <w:rPr>
          <w:sz w:val="28"/>
          <w:szCs w:val="28"/>
        </w:rPr>
      </w:pPr>
    </w:p>
    <w:p w:rsidR="0015522A" w:rsidRPr="0015522A" w:rsidRDefault="0015522A" w:rsidP="0015522A">
      <w:pPr>
        <w:rPr>
          <w:sz w:val="28"/>
          <w:szCs w:val="28"/>
        </w:rPr>
      </w:pPr>
    </w:p>
    <w:p w:rsidR="0015522A" w:rsidRPr="0015522A" w:rsidRDefault="0015522A" w:rsidP="0015522A">
      <w:pPr>
        <w:rPr>
          <w:sz w:val="28"/>
          <w:szCs w:val="28"/>
        </w:rPr>
      </w:pPr>
    </w:p>
    <w:p w:rsidR="0015522A" w:rsidRPr="0015522A" w:rsidRDefault="0015522A" w:rsidP="0015522A">
      <w:pPr>
        <w:rPr>
          <w:sz w:val="28"/>
          <w:szCs w:val="28"/>
        </w:rPr>
      </w:pPr>
    </w:p>
    <w:p w:rsidR="0015522A" w:rsidRPr="0015522A" w:rsidRDefault="0015522A" w:rsidP="0015522A">
      <w:pPr>
        <w:rPr>
          <w:sz w:val="28"/>
          <w:szCs w:val="28"/>
        </w:rPr>
      </w:pPr>
    </w:p>
    <w:p w:rsidR="0015522A" w:rsidRPr="0015522A" w:rsidRDefault="0015522A" w:rsidP="0015522A">
      <w:pPr>
        <w:rPr>
          <w:sz w:val="28"/>
          <w:szCs w:val="28"/>
        </w:rPr>
      </w:pPr>
    </w:p>
    <w:p w:rsidR="0015522A" w:rsidRPr="0015522A" w:rsidRDefault="0015522A" w:rsidP="0015522A">
      <w:pPr>
        <w:rPr>
          <w:sz w:val="28"/>
          <w:szCs w:val="28"/>
        </w:rPr>
      </w:pPr>
    </w:p>
    <w:p w:rsidR="0015522A" w:rsidRPr="0015522A" w:rsidRDefault="0015522A" w:rsidP="0015522A">
      <w:pPr>
        <w:rPr>
          <w:sz w:val="28"/>
          <w:szCs w:val="28"/>
        </w:rPr>
      </w:pPr>
    </w:p>
    <w:p w:rsidR="0015522A" w:rsidRPr="0015522A" w:rsidRDefault="0015522A" w:rsidP="0015522A">
      <w:pPr>
        <w:rPr>
          <w:sz w:val="28"/>
          <w:szCs w:val="28"/>
        </w:rPr>
      </w:pPr>
    </w:p>
    <w:p w:rsidR="0015522A" w:rsidRPr="0015522A" w:rsidRDefault="0015522A" w:rsidP="0015522A">
      <w:pPr>
        <w:rPr>
          <w:sz w:val="28"/>
          <w:szCs w:val="28"/>
        </w:rPr>
      </w:pPr>
    </w:p>
    <w:p w:rsidR="0015522A" w:rsidRPr="0015522A" w:rsidRDefault="0015522A" w:rsidP="0015522A">
      <w:pPr>
        <w:rPr>
          <w:sz w:val="28"/>
          <w:szCs w:val="28"/>
        </w:rPr>
      </w:pPr>
    </w:p>
    <w:p w:rsidR="0015522A" w:rsidRPr="0015522A" w:rsidRDefault="0015522A" w:rsidP="0015522A">
      <w:pPr>
        <w:rPr>
          <w:sz w:val="28"/>
          <w:szCs w:val="28"/>
        </w:rPr>
      </w:pPr>
    </w:p>
    <w:p w:rsidR="0015522A" w:rsidRDefault="0015522A" w:rsidP="0015522A">
      <w:pPr>
        <w:rPr>
          <w:sz w:val="28"/>
          <w:szCs w:val="28"/>
        </w:rPr>
      </w:pPr>
    </w:p>
    <w:p w:rsidR="00B32AA2" w:rsidRDefault="00B32AA2" w:rsidP="0015522A">
      <w:pPr>
        <w:jc w:val="center"/>
        <w:rPr>
          <w:sz w:val="20"/>
          <w:szCs w:val="20"/>
        </w:rPr>
      </w:pPr>
    </w:p>
    <w:p w:rsidR="0015522A" w:rsidRDefault="0015522A" w:rsidP="0015522A">
      <w:pPr>
        <w:jc w:val="center"/>
        <w:rPr>
          <w:sz w:val="20"/>
          <w:szCs w:val="20"/>
          <w:lang w:val="en-US"/>
        </w:rPr>
      </w:pPr>
      <w:r>
        <w:rPr>
          <w:sz w:val="20"/>
          <w:szCs w:val="20"/>
        </w:rPr>
        <w:t>8</w:t>
      </w:r>
    </w:p>
    <w:p w:rsidR="00532220" w:rsidRDefault="00532220" w:rsidP="00532220">
      <w:pPr>
        <w:rPr>
          <w:b/>
          <w:sz w:val="28"/>
          <w:szCs w:val="28"/>
        </w:rPr>
      </w:pPr>
      <w:r w:rsidRPr="00532220">
        <w:rPr>
          <w:b/>
          <w:sz w:val="28"/>
          <w:szCs w:val="28"/>
        </w:rPr>
        <w:t>3</w:t>
      </w:r>
      <w:r>
        <w:rPr>
          <w:b/>
          <w:sz w:val="28"/>
          <w:szCs w:val="28"/>
        </w:rPr>
        <w:t>. Методы и методики финансово-экономического анализа.</w:t>
      </w:r>
    </w:p>
    <w:p w:rsidR="00532220" w:rsidRDefault="00532220" w:rsidP="00532220">
      <w:pPr>
        <w:rPr>
          <w:sz w:val="28"/>
          <w:szCs w:val="28"/>
        </w:rPr>
      </w:pPr>
      <w:r>
        <w:rPr>
          <w:b/>
          <w:sz w:val="28"/>
          <w:szCs w:val="28"/>
        </w:rPr>
        <w:tab/>
      </w:r>
      <w:r>
        <w:rPr>
          <w:sz w:val="28"/>
          <w:szCs w:val="28"/>
        </w:rPr>
        <w:t>В финансово-экономическом анализе используется диалектический метод познания, который предусматривает изучение явлений и процессов в движении, развитии и изменении, предполагает исследование как положительных, так и отрицательных их сторон, а также внутренних противоречий, выявление и изучение причинно-следственных взаимосвязей.</w:t>
      </w:r>
    </w:p>
    <w:p w:rsidR="00532220" w:rsidRDefault="00532220" w:rsidP="00532220">
      <w:pPr>
        <w:rPr>
          <w:sz w:val="28"/>
          <w:szCs w:val="28"/>
        </w:rPr>
      </w:pPr>
      <w:r>
        <w:rPr>
          <w:sz w:val="28"/>
          <w:szCs w:val="28"/>
        </w:rPr>
        <w:tab/>
        <w:t xml:space="preserve">Диалектический подход к изучаемым объектам означает рассмотрение их в качестве сложных систем, требующих в процессе познания как детализации причин и факторов развития, так и обобщения </w:t>
      </w:r>
      <w:r w:rsidR="003A5F0E">
        <w:rPr>
          <w:sz w:val="28"/>
          <w:szCs w:val="28"/>
        </w:rPr>
        <w:t>результатов анализа. Достигается это с помощью разработки системы показателей для комплексного исследования причинно-следственных связей явлений и процессов.</w:t>
      </w:r>
    </w:p>
    <w:p w:rsidR="003A5F0E" w:rsidRDefault="003A5F0E" w:rsidP="00532220">
      <w:pPr>
        <w:rPr>
          <w:sz w:val="28"/>
          <w:szCs w:val="28"/>
        </w:rPr>
      </w:pPr>
      <w:r>
        <w:rPr>
          <w:sz w:val="28"/>
          <w:szCs w:val="28"/>
        </w:rPr>
        <w:tab/>
        <w:t>Можно выделить несколько значимых отличительных особенностей диалектического метода познания в экономическом анализе. Прежде всего использование системы показателей для характеристики разных сторон хозяйственной деятельности организации. Такая система формируется под воздействием объективных условий и процессов. Причем показатели все время изменяются, поскольку коммерческая деятельность не является застывшей формой. Исследование причин и направленности таких изменений, безусловно, представляет научный интерес.</w:t>
      </w:r>
    </w:p>
    <w:p w:rsidR="003A5F0E" w:rsidRDefault="003A5F0E" w:rsidP="00532220">
      <w:pPr>
        <w:rPr>
          <w:sz w:val="28"/>
          <w:szCs w:val="28"/>
        </w:rPr>
      </w:pPr>
      <w:r>
        <w:rPr>
          <w:sz w:val="28"/>
          <w:szCs w:val="28"/>
        </w:rPr>
        <w:tab/>
        <w:t>Кроме того, не менее важно в анализе не только выявить, но и измерить причинно-следственные взаимосвязи между показателями.</w:t>
      </w:r>
    </w:p>
    <w:p w:rsidR="003A5F0E" w:rsidRDefault="003A5F0E" w:rsidP="00532220">
      <w:pPr>
        <w:rPr>
          <w:sz w:val="28"/>
          <w:szCs w:val="28"/>
        </w:rPr>
      </w:pPr>
      <w:r>
        <w:rPr>
          <w:sz w:val="28"/>
          <w:szCs w:val="28"/>
        </w:rPr>
        <w:tab/>
        <w:t>Метод исследования тесно связан с методикой, через которую он реализуется. Методика как совокупность правил, приемов и способов</w:t>
      </w:r>
      <w:r w:rsidR="00355125">
        <w:rPr>
          <w:sz w:val="28"/>
          <w:szCs w:val="28"/>
        </w:rPr>
        <w:t>,</w:t>
      </w:r>
      <w:r>
        <w:rPr>
          <w:sz w:val="28"/>
          <w:szCs w:val="28"/>
        </w:rPr>
        <w:t xml:space="preserve"> для целесообразного выполнения какой либо работы всегда конкретна. </w:t>
      </w:r>
      <w:r w:rsidR="00355125">
        <w:rPr>
          <w:sz w:val="28"/>
          <w:szCs w:val="28"/>
        </w:rPr>
        <w:t>Она зависит от цели, задач, объектов исследования, от содержания программы изучения, вида экономического анализа, последовательности и сроков его проведения.</w:t>
      </w:r>
    </w:p>
    <w:p w:rsidR="00355125" w:rsidRDefault="00355125" w:rsidP="00532220">
      <w:pPr>
        <w:rPr>
          <w:sz w:val="28"/>
          <w:szCs w:val="28"/>
        </w:rPr>
      </w:pPr>
      <w:r>
        <w:rPr>
          <w:sz w:val="28"/>
          <w:szCs w:val="28"/>
        </w:rPr>
        <w:tab/>
        <w:t>Измерение причинно-следственных взаимосвязей в экономическом анализе, оценка результатов влияния различных факторов на итоговые показатели, первичная обработка исходной информации проводятся с помощью способов и приемов. Они являются важнейшими элементами методики экономического анализа.</w:t>
      </w:r>
    </w:p>
    <w:p w:rsidR="00355125" w:rsidRDefault="00355125" w:rsidP="00532220">
      <w:pPr>
        <w:rPr>
          <w:sz w:val="28"/>
          <w:szCs w:val="28"/>
        </w:rPr>
      </w:pPr>
      <w:r>
        <w:rPr>
          <w:sz w:val="28"/>
          <w:szCs w:val="28"/>
        </w:rPr>
        <w:tab/>
        <w:t>Таким образом, метод финансово-экономического анализа – это диалектический подход и способы изучения, измерения и обобщения влияния многочисленных факторов на изменение результатов деятельности организации для их улучшения.</w:t>
      </w:r>
    </w:p>
    <w:p w:rsidR="00552776" w:rsidRDefault="00552776" w:rsidP="00532220">
      <w:pPr>
        <w:rPr>
          <w:sz w:val="28"/>
          <w:szCs w:val="28"/>
        </w:rPr>
      </w:pPr>
      <w:r>
        <w:rPr>
          <w:sz w:val="28"/>
          <w:szCs w:val="28"/>
        </w:rPr>
        <w:tab/>
        <w:t>Для изучения производственно-хозяйственных и финансовых процессов и их результатов используется совокупность взаимосвязанных методов и приемов экономического анализа, которые можно подразделить на экономико-логические, экономико-математические, эвристические и др.</w:t>
      </w:r>
    </w:p>
    <w:p w:rsidR="00552776" w:rsidRDefault="00552776" w:rsidP="00532220">
      <w:pPr>
        <w:rPr>
          <w:sz w:val="28"/>
          <w:szCs w:val="28"/>
        </w:rPr>
      </w:pPr>
      <w:r>
        <w:rPr>
          <w:sz w:val="28"/>
          <w:szCs w:val="28"/>
        </w:rPr>
        <w:tab/>
        <w:t>1. К экономико-логическим приемам относятся: сравнение, детализация, группировки, средние и относительные величины, балансовый метод, метод последовательного изолирования факторов, абсолютных и относительных разниц.</w:t>
      </w:r>
    </w:p>
    <w:p w:rsidR="00552776" w:rsidRDefault="00552776" w:rsidP="00532220">
      <w:pPr>
        <w:rPr>
          <w:sz w:val="20"/>
          <w:szCs w:val="20"/>
        </w:rPr>
      </w:pPr>
      <w:r>
        <w:rPr>
          <w:sz w:val="28"/>
          <w:szCs w:val="28"/>
        </w:rPr>
        <w:tab/>
        <w:t xml:space="preserve">А) важнейшим приемом финансово-экономического анализа является сравнение. Его сущность состоит в сопоставлении однородных объектов с целью выявления черт сходства или черт различия между ними. С помощью сравнения устанавливаются изменения в уровне экономических показателей, изучаются тенденции и закономерности их развития, измеряется влияние отдельных </w:t>
      </w:r>
    </w:p>
    <w:p w:rsidR="00552776" w:rsidRDefault="00552776" w:rsidP="00552776">
      <w:pPr>
        <w:jc w:val="center"/>
        <w:rPr>
          <w:sz w:val="20"/>
          <w:szCs w:val="20"/>
        </w:rPr>
      </w:pPr>
      <w:r>
        <w:rPr>
          <w:sz w:val="20"/>
          <w:szCs w:val="20"/>
        </w:rPr>
        <w:t>9</w:t>
      </w:r>
    </w:p>
    <w:p w:rsidR="00552776" w:rsidRDefault="00552776" w:rsidP="00CC278B">
      <w:pPr>
        <w:rPr>
          <w:sz w:val="28"/>
          <w:szCs w:val="28"/>
        </w:rPr>
      </w:pPr>
      <w:r>
        <w:rPr>
          <w:sz w:val="28"/>
          <w:szCs w:val="28"/>
        </w:rPr>
        <w:t>факторов, дается оценка результатов работы предприятия, выявляются внутрипроизводственные резервы, определяются перспективы развития.</w:t>
      </w:r>
    </w:p>
    <w:p w:rsidR="00CC278B" w:rsidRDefault="00CC278B" w:rsidP="00CC278B">
      <w:pPr>
        <w:rPr>
          <w:sz w:val="28"/>
          <w:szCs w:val="28"/>
        </w:rPr>
      </w:pPr>
      <w:r>
        <w:rPr>
          <w:sz w:val="28"/>
          <w:szCs w:val="28"/>
        </w:rPr>
        <w:tab/>
        <w:t>К основным видам сравнительно анализа следует отнести горизонтальный, вертикальный и трендовый.</w:t>
      </w:r>
    </w:p>
    <w:p w:rsidR="00CC278B" w:rsidRDefault="00CC278B" w:rsidP="00CC278B">
      <w:pPr>
        <w:rPr>
          <w:sz w:val="28"/>
          <w:szCs w:val="28"/>
        </w:rPr>
      </w:pPr>
      <w:r>
        <w:rPr>
          <w:sz w:val="28"/>
          <w:szCs w:val="28"/>
        </w:rPr>
        <w:t>* горизонтальный сравнительный анализ используется для определения абсолютных и относительных отклонений фактического уровня исследуемых показателей от базового (планового, прошлого периода, среднего уровня).</w:t>
      </w:r>
    </w:p>
    <w:p w:rsidR="00CC278B" w:rsidRDefault="00CC278B" w:rsidP="00CC278B">
      <w:pPr>
        <w:rPr>
          <w:sz w:val="28"/>
          <w:szCs w:val="28"/>
        </w:rPr>
      </w:pPr>
      <w:r>
        <w:rPr>
          <w:sz w:val="28"/>
          <w:szCs w:val="28"/>
        </w:rPr>
        <w:t>* с помощью вертикального сравнительного анализа изучается структура экономических явлений и процессов путем расчета удельного веса частей в целом, соотношения, частей целого между собой.</w:t>
      </w:r>
    </w:p>
    <w:p w:rsidR="00CC278B" w:rsidRDefault="00CC278B" w:rsidP="00CC278B">
      <w:pPr>
        <w:rPr>
          <w:sz w:val="28"/>
          <w:szCs w:val="28"/>
        </w:rPr>
      </w:pPr>
      <w:r>
        <w:rPr>
          <w:sz w:val="28"/>
          <w:szCs w:val="28"/>
        </w:rPr>
        <w:t xml:space="preserve">* трендовый анализ применяется при сравнении каждой позиции отчетности с рядом предшествующих периодов с целью определения тренда, т.е. основной тенденции динамики показателя, очищенной от случайных влияний и индивидуальных особенностей отдельных периодов. </w:t>
      </w:r>
      <w:r w:rsidR="000144E8">
        <w:rPr>
          <w:sz w:val="28"/>
          <w:szCs w:val="28"/>
        </w:rPr>
        <w:t>С помощью тренда формируют возможные значения показателей в будущем, следовательно, ведется перспективный прогнозный анализ.</w:t>
      </w:r>
      <w:r>
        <w:rPr>
          <w:sz w:val="28"/>
          <w:szCs w:val="28"/>
        </w:rPr>
        <w:t xml:space="preserve">  </w:t>
      </w:r>
    </w:p>
    <w:p w:rsidR="000144E8" w:rsidRDefault="000144E8" w:rsidP="00CC278B">
      <w:pPr>
        <w:rPr>
          <w:sz w:val="28"/>
          <w:szCs w:val="28"/>
        </w:rPr>
      </w:pPr>
      <w:r>
        <w:rPr>
          <w:sz w:val="28"/>
          <w:szCs w:val="28"/>
        </w:rPr>
        <w:tab/>
        <w:t>Б) Детализация как прием широко используется при анализе деления факторов и результатов хозяйственной деятельности по времени и месту. С его помощью вскрываются положительные и отрицательные действия отдельных факторов, результаты влияния которых, как правило, взаимно погашаются в итоговых показателях работы предприятия за отчетный период.</w:t>
      </w:r>
    </w:p>
    <w:p w:rsidR="000144E8" w:rsidRDefault="000144E8" w:rsidP="00CC278B">
      <w:pPr>
        <w:rPr>
          <w:sz w:val="28"/>
          <w:szCs w:val="28"/>
        </w:rPr>
      </w:pPr>
      <w:r>
        <w:rPr>
          <w:sz w:val="28"/>
          <w:szCs w:val="28"/>
        </w:rPr>
        <w:tab/>
        <w:t>В) Группировка как способ подразделения рассматриваемой совокупности на однородные по изучаемым признакам группы применяется в анализе для раскрытия содержания средних итоговых показателей и влияния отдельных единиц на эти средние.</w:t>
      </w:r>
    </w:p>
    <w:p w:rsidR="000144E8" w:rsidRDefault="000144E8" w:rsidP="00CC278B">
      <w:pPr>
        <w:rPr>
          <w:sz w:val="28"/>
          <w:szCs w:val="28"/>
        </w:rPr>
      </w:pPr>
      <w:r>
        <w:rPr>
          <w:sz w:val="28"/>
          <w:szCs w:val="28"/>
        </w:rPr>
        <w:tab/>
        <w:t>Группировки подразделяются на типологические, аналитические и структурные.</w:t>
      </w:r>
    </w:p>
    <w:p w:rsidR="000144E8" w:rsidRDefault="000144E8" w:rsidP="000144E8">
      <w:pPr>
        <w:numPr>
          <w:ilvl w:val="0"/>
          <w:numId w:val="1"/>
        </w:numPr>
        <w:rPr>
          <w:sz w:val="28"/>
          <w:szCs w:val="28"/>
        </w:rPr>
      </w:pPr>
      <w:r>
        <w:rPr>
          <w:sz w:val="28"/>
          <w:szCs w:val="28"/>
        </w:rPr>
        <w:t>Типологические группировки служат для выделения определенных типов явлений или процессов. Примером типологических группировок могут быть  группы предприятий по формам собственности , видам деятельности.</w:t>
      </w:r>
    </w:p>
    <w:p w:rsidR="000144E8" w:rsidRDefault="000144E8" w:rsidP="000144E8">
      <w:pPr>
        <w:numPr>
          <w:ilvl w:val="0"/>
          <w:numId w:val="1"/>
        </w:numPr>
        <w:rPr>
          <w:sz w:val="28"/>
          <w:szCs w:val="28"/>
        </w:rPr>
      </w:pPr>
      <w:r>
        <w:rPr>
          <w:sz w:val="28"/>
          <w:szCs w:val="28"/>
        </w:rPr>
        <w:t>Аналитические группировки используются для определения наличия, направления и формы связи между изучаемыми показателями.</w:t>
      </w:r>
    </w:p>
    <w:p w:rsidR="000144E8" w:rsidRDefault="000144E8" w:rsidP="000144E8">
      <w:pPr>
        <w:numPr>
          <w:ilvl w:val="0"/>
          <w:numId w:val="1"/>
        </w:numPr>
        <w:rPr>
          <w:sz w:val="28"/>
          <w:szCs w:val="28"/>
        </w:rPr>
      </w:pPr>
      <w:r>
        <w:rPr>
          <w:sz w:val="28"/>
          <w:szCs w:val="28"/>
        </w:rPr>
        <w:t xml:space="preserve">Структурные группировки дают возможность изучить структуру определенных явлений по определенным признакам. </w:t>
      </w:r>
    </w:p>
    <w:p w:rsidR="003B098B" w:rsidRDefault="003B098B" w:rsidP="003B098B">
      <w:pPr>
        <w:ind w:firstLine="360"/>
        <w:rPr>
          <w:sz w:val="28"/>
          <w:szCs w:val="28"/>
        </w:rPr>
      </w:pPr>
      <w:r>
        <w:rPr>
          <w:sz w:val="28"/>
          <w:szCs w:val="28"/>
        </w:rPr>
        <w:t xml:space="preserve">Г) Балансовый способ служит для отражения соотношений, пропорций двух групп взаимосвязанных и уравновешенных экономических показателей, итоги которых должны быть тождественны. Метод используется при анализе обеспеченности предприятия финансовыми ресурсами, сырьем, топливом, материалом. </w:t>
      </w:r>
    </w:p>
    <w:p w:rsidR="003B098B" w:rsidRDefault="003B098B" w:rsidP="003B098B">
      <w:pPr>
        <w:ind w:firstLine="360"/>
        <w:rPr>
          <w:sz w:val="28"/>
          <w:szCs w:val="28"/>
        </w:rPr>
      </w:pPr>
      <w:r>
        <w:rPr>
          <w:sz w:val="28"/>
          <w:szCs w:val="28"/>
        </w:rPr>
        <w:t>2. К экономико-математическим, наиболее часто применяемым в экономическом анализе, можно отнести интегральный, графический, корреляционно-регрессионный методы. Применяются и другие более сложные методы.</w:t>
      </w:r>
    </w:p>
    <w:p w:rsidR="00544EBC" w:rsidRDefault="003B098B" w:rsidP="00544EBC">
      <w:pPr>
        <w:ind w:firstLine="360"/>
        <w:rPr>
          <w:sz w:val="28"/>
          <w:szCs w:val="28"/>
        </w:rPr>
      </w:pPr>
      <w:r>
        <w:rPr>
          <w:sz w:val="28"/>
          <w:szCs w:val="28"/>
        </w:rPr>
        <w:t>Графический способ – прием, при котором применяют графики, являющиеся масштабным изображением показателей и их зависимости с помощью геометрических фигур. Этот способ не имеет в анализе самостоятельного значения</w:t>
      </w:r>
      <w:r w:rsidR="00544EBC">
        <w:rPr>
          <w:sz w:val="28"/>
          <w:szCs w:val="28"/>
        </w:rPr>
        <w:t xml:space="preserve">, </w:t>
      </w:r>
    </w:p>
    <w:p w:rsidR="00544EBC" w:rsidRPr="00544EBC" w:rsidRDefault="00544EBC" w:rsidP="00544EBC">
      <w:pPr>
        <w:tabs>
          <w:tab w:val="left" w:pos="4545"/>
        </w:tabs>
        <w:ind w:firstLine="360"/>
        <w:rPr>
          <w:sz w:val="20"/>
          <w:szCs w:val="20"/>
        </w:rPr>
      </w:pPr>
      <w:r>
        <w:rPr>
          <w:sz w:val="28"/>
          <w:szCs w:val="28"/>
        </w:rPr>
        <w:tab/>
      </w:r>
      <w:r>
        <w:rPr>
          <w:sz w:val="20"/>
          <w:szCs w:val="20"/>
        </w:rPr>
        <w:t>10</w:t>
      </w:r>
    </w:p>
    <w:p w:rsidR="003B098B" w:rsidRDefault="003B098B" w:rsidP="00544EBC">
      <w:pPr>
        <w:rPr>
          <w:sz w:val="28"/>
          <w:szCs w:val="28"/>
        </w:rPr>
      </w:pPr>
      <w:r>
        <w:rPr>
          <w:sz w:val="28"/>
          <w:szCs w:val="28"/>
        </w:rPr>
        <w:t>а используется для иллюстрации из</w:t>
      </w:r>
      <w:r w:rsidR="00544EBC">
        <w:rPr>
          <w:sz w:val="28"/>
          <w:szCs w:val="28"/>
        </w:rPr>
        <w:t>менений в динамике, структурных сдвигов или других видов сравнения.</w:t>
      </w:r>
    </w:p>
    <w:p w:rsidR="00544EBC" w:rsidRDefault="00544EBC" w:rsidP="00544EBC">
      <w:pPr>
        <w:rPr>
          <w:sz w:val="28"/>
          <w:szCs w:val="28"/>
        </w:rPr>
      </w:pPr>
      <w:r>
        <w:rPr>
          <w:sz w:val="28"/>
          <w:szCs w:val="28"/>
        </w:rPr>
        <w:tab/>
        <w:t>3. К эвристическим методам относятся методы обработки информации, основанные на изучении и обобщении прошлого опыта. Применяются в ходе комплексной рейтинговой оценки финансовой деятельности предприятия.</w:t>
      </w:r>
    </w:p>
    <w:p w:rsidR="00544EBC" w:rsidRDefault="00544EBC" w:rsidP="00544EBC">
      <w:pPr>
        <w:rPr>
          <w:sz w:val="28"/>
          <w:szCs w:val="28"/>
        </w:rPr>
      </w:pPr>
    </w:p>
    <w:p w:rsidR="00544EBC" w:rsidRDefault="00544EBC" w:rsidP="00544EBC">
      <w:pPr>
        <w:rPr>
          <w:sz w:val="28"/>
          <w:szCs w:val="28"/>
        </w:rPr>
      </w:pPr>
    </w:p>
    <w:p w:rsidR="00544EBC" w:rsidRDefault="00544EBC" w:rsidP="00544EBC">
      <w:pPr>
        <w:rPr>
          <w:sz w:val="28"/>
          <w:szCs w:val="28"/>
        </w:rPr>
      </w:pPr>
      <w:r>
        <w:rPr>
          <w:sz w:val="28"/>
          <w:szCs w:val="28"/>
        </w:rPr>
        <w:tab/>
        <w:t>Основными методами для анализа финансовой (бухгалтерской) отчетности предприятия являются: горизонтальный , вертикальный, трендовый, анализ коэффициентов, факторный.</w:t>
      </w:r>
    </w:p>
    <w:p w:rsidR="00544EBC" w:rsidRDefault="00544EBC" w:rsidP="00544EBC">
      <w:pPr>
        <w:rPr>
          <w:b/>
          <w:sz w:val="28"/>
          <w:szCs w:val="28"/>
        </w:rPr>
      </w:pPr>
      <w:r>
        <w:rPr>
          <w:b/>
          <w:sz w:val="28"/>
          <w:szCs w:val="28"/>
        </w:rPr>
        <w:t>3.1 Горизонтальный метод анализа.</w:t>
      </w:r>
    </w:p>
    <w:p w:rsidR="00544EBC" w:rsidRDefault="00BA4C94" w:rsidP="00544EBC">
      <w:pPr>
        <w:rPr>
          <w:sz w:val="28"/>
          <w:szCs w:val="28"/>
        </w:rPr>
      </w:pPr>
      <w:r>
        <w:rPr>
          <w:sz w:val="28"/>
          <w:szCs w:val="28"/>
        </w:rPr>
        <w:tab/>
        <w:t>Данный метод используется для оценки изменения показателей в динамике. Для определения абсолютного изменения показателя рассчитывается величина, равная:</w:t>
      </w:r>
    </w:p>
    <w:p w:rsidR="00BA4C94" w:rsidRDefault="00BA4C94" w:rsidP="00544EBC">
      <w:pPr>
        <w:rPr>
          <w:sz w:val="28"/>
          <w:szCs w:val="28"/>
        </w:rPr>
      </w:pPr>
      <w:r>
        <w:rPr>
          <w:sz w:val="28"/>
          <w:szCs w:val="28"/>
        </w:rPr>
        <w:tab/>
      </w:r>
      <w:r>
        <w:rPr>
          <w:sz w:val="28"/>
          <w:szCs w:val="28"/>
        </w:rPr>
        <w:tab/>
      </w:r>
      <w:r w:rsidR="00C12DE0" w:rsidRPr="00BA4C94">
        <w:rPr>
          <w:position w:val="-12"/>
          <w:sz w:val="28"/>
          <w:szCs w:val="28"/>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8pt" o:ole="">
            <v:imagedata r:id="rId5" o:title=""/>
          </v:shape>
          <o:OLEObject Type="Embed" ProgID="Equation.3" ShapeID="_x0000_i1025" DrawAspect="Content" ObjectID="_1461975920" r:id="rId6"/>
        </w:object>
      </w:r>
    </w:p>
    <w:p w:rsidR="00BA4C94" w:rsidRDefault="00BA4C94" w:rsidP="00BA4C94">
      <w:pPr>
        <w:rPr>
          <w:sz w:val="28"/>
          <w:szCs w:val="28"/>
        </w:rPr>
      </w:pPr>
      <w:r>
        <w:rPr>
          <w:sz w:val="28"/>
          <w:szCs w:val="28"/>
        </w:rPr>
        <w:t xml:space="preserve">где </w:t>
      </w:r>
      <w:r w:rsidR="00C12DE0" w:rsidRPr="00BA4C94">
        <w:rPr>
          <w:position w:val="-10"/>
          <w:sz w:val="28"/>
          <w:szCs w:val="28"/>
        </w:rPr>
        <w:object w:dxaOrig="260" w:dyaOrig="340">
          <v:shape id="_x0000_i1026" type="#_x0000_t75" style="width:12.75pt;height:17.25pt" o:ole="">
            <v:imagedata r:id="rId7" o:title=""/>
          </v:shape>
          <o:OLEObject Type="Embed" ProgID="Equation.3" ShapeID="_x0000_i1026" DrawAspect="Content" ObjectID="_1461975921" r:id="rId8"/>
        </w:object>
      </w:r>
      <w:r w:rsidR="00C12DE0">
        <w:rPr>
          <w:sz w:val="28"/>
          <w:szCs w:val="28"/>
        </w:rPr>
        <w:t xml:space="preserve"> - значение показателя в отчетный период;</w:t>
      </w:r>
    </w:p>
    <w:p w:rsidR="00C12DE0" w:rsidRDefault="00C12DE0" w:rsidP="00BA4C94">
      <w:pPr>
        <w:rPr>
          <w:sz w:val="28"/>
          <w:szCs w:val="28"/>
        </w:rPr>
      </w:pPr>
      <w:r>
        <w:rPr>
          <w:sz w:val="28"/>
          <w:szCs w:val="28"/>
        </w:rPr>
        <w:t xml:space="preserve">       </w:t>
      </w:r>
      <w:r w:rsidRPr="00C12DE0">
        <w:rPr>
          <w:position w:val="-12"/>
          <w:sz w:val="28"/>
          <w:szCs w:val="28"/>
        </w:rPr>
        <w:object w:dxaOrig="279" w:dyaOrig="360">
          <v:shape id="_x0000_i1027" type="#_x0000_t75" style="width:14.25pt;height:18pt" o:ole="">
            <v:imagedata r:id="rId9" o:title=""/>
          </v:shape>
          <o:OLEObject Type="Embed" ProgID="Equation.3" ShapeID="_x0000_i1027" DrawAspect="Content" ObjectID="_1461975922" r:id="rId10"/>
        </w:object>
      </w:r>
      <w:r>
        <w:rPr>
          <w:sz w:val="28"/>
          <w:szCs w:val="28"/>
        </w:rPr>
        <w:t>- значение показателя в базисный период.</w:t>
      </w:r>
    </w:p>
    <w:p w:rsidR="00C12DE0" w:rsidRDefault="00C12DE0" w:rsidP="00BA4C94">
      <w:pPr>
        <w:rPr>
          <w:sz w:val="28"/>
          <w:szCs w:val="28"/>
        </w:rPr>
      </w:pPr>
      <w:r>
        <w:rPr>
          <w:sz w:val="28"/>
          <w:szCs w:val="28"/>
        </w:rPr>
        <w:tab/>
        <w:t>Для оценки темпа роста показателя рассчитывается величина:</w:t>
      </w:r>
      <w:r w:rsidRPr="00C12DE0">
        <w:rPr>
          <w:position w:val="-10"/>
          <w:sz w:val="28"/>
          <w:szCs w:val="28"/>
        </w:rPr>
        <w:object w:dxaOrig="180" w:dyaOrig="340">
          <v:shape id="_x0000_i1028" type="#_x0000_t75" style="width:9pt;height:17.25pt" o:ole="">
            <v:imagedata r:id="rId11" o:title=""/>
          </v:shape>
          <o:OLEObject Type="Embed" ProgID="Equation.3" ShapeID="_x0000_i1028" DrawAspect="Content" ObjectID="_1461975923" r:id="rId12"/>
        </w:object>
      </w:r>
    </w:p>
    <w:p w:rsidR="00C12DE0" w:rsidRDefault="00C12DE0" w:rsidP="00C12DE0">
      <w:pPr>
        <w:tabs>
          <w:tab w:val="left" w:pos="3495"/>
        </w:tabs>
        <w:rPr>
          <w:sz w:val="28"/>
          <w:szCs w:val="28"/>
        </w:rPr>
      </w:pPr>
      <w:r>
        <w:rPr>
          <w:sz w:val="28"/>
          <w:szCs w:val="28"/>
        </w:rPr>
        <w:tab/>
      </w:r>
      <w:r w:rsidRPr="00C12DE0">
        <w:rPr>
          <w:position w:val="-12"/>
          <w:sz w:val="28"/>
          <w:szCs w:val="28"/>
        </w:rPr>
        <w:object w:dxaOrig="1480" w:dyaOrig="360">
          <v:shape id="_x0000_i1029" type="#_x0000_t75" style="width:74.25pt;height:18pt" o:ole="">
            <v:imagedata r:id="rId13" o:title=""/>
          </v:shape>
          <o:OLEObject Type="Embed" ProgID="Equation.3" ShapeID="_x0000_i1029" DrawAspect="Content" ObjectID="_1461975924" r:id="rId14"/>
        </w:object>
      </w:r>
    </w:p>
    <w:p w:rsidR="00C12DE0" w:rsidRDefault="00C12DE0" w:rsidP="00C12DE0">
      <w:pPr>
        <w:rPr>
          <w:sz w:val="28"/>
          <w:szCs w:val="28"/>
        </w:rPr>
      </w:pPr>
      <w:r>
        <w:rPr>
          <w:sz w:val="28"/>
          <w:szCs w:val="28"/>
        </w:rPr>
        <w:tab/>
        <w:t>Значение показателя говорит о том, во сколько раз изменилось значение показателя в отчетный период по сравнению с базисным периодом.</w:t>
      </w:r>
    </w:p>
    <w:p w:rsidR="00C12DE0" w:rsidRDefault="00C12DE0" w:rsidP="00C12DE0">
      <w:pPr>
        <w:rPr>
          <w:sz w:val="28"/>
          <w:szCs w:val="28"/>
        </w:rPr>
      </w:pPr>
      <w:r>
        <w:rPr>
          <w:sz w:val="28"/>
          <w:szCs w:val="28"/>
        </w:rPr>
        <w:tab/>
        <w:t>Для оценки относительного изменения рассчитывается темп прироста по формуле:</w:t>
      </w:r>
    </w:p>
    <w:p w:rsidR="00C12DE0" w:rsidRDefault="00C12DE0" w:rsidP="00C12DE0">
      <w:pPr>
        <w:tabs>
          <w:tab w:val="left" w:pos="2385"/>
        </w:tabs>
        <w:rPr>
          <w:sz w:val="28"/>
          <w:szCs w:val="28"/>
        </w:rPr>
      </w:pPr>
      <w:r>
        <w:rPr>
          <w:sz w:val="28"/>
          <w:szCs w:val="28"/>
        </w:rPr>
        <w:tab/>
      </w:r>
      <w:r w:rsidRPr="00C12DE0">
        <w:rPr>
          <w:position w:val="-14"/>
          <w:sz w:val="28"/>
          <w:szCs w:val="28"/>
        </w:rPr>
        <w:object w:dxaOrig="4120" w:dyaOrig="380">
          <v:shape id="_x0000_i1030" type="#_x0000_t75" style="width:206.25pt;height:18.75pt" o:ole="">
            <v:imagedata r:id="rId15" o:title=""/>
          </v:shape>
          <o:OLEObject Type="Embed" ProgID="Equation.3" ShapeID="_x0000_i1030" DrawAspect="Content" ObjectID="_1461975925" r:id="rId16"/>
        </w:object>
      </w:r>
    </w:p>
    <w:p w:rsidR="00C12DE0" w:rsidRDefault="00C12DE0" w:rsidP="00C12DE0">
      <w:pPr>
        <w:rPr>
          <w:sz w:val="28"/>
          <w:szCs w:val="28"/>
        </w:rPr>
      </w:pPr>
    </w:p>
    <w:p w:rsidR="00C12DE0" w:rsidRDefault="00C12DE0" w:rsidP="00C12DE0">
      <w:pPr>
        <w:rPr>
          <w:sz w:val="28"/>
          <w:szCs w:val="28"/>
        </w:rPr>
      </w:pPr>
      <w:r>
        <w:rPr>
          <w:sz w:val="28"/>
          <w:szCs w:val="28"/>
        </w:rPr>
        <w:tab/>
        <w:t xml:space="preserve">Темп прироста </w:t>
      </w:r>
      <w:r w:rsidRPr="00C12DE0">
        <w:rPr>
          <w:position w:val="-14"/>
          <w:sz w:val="28"/>
          <w:szCs w:val="28"/>
        </w:rPr>
        <w:object w:dxaOrig="700" w:dyaOrig="380">
          <v:shape id="_x0000_i1031" type="#_x0000_t75" style="width:35.25pt;height:18.75pt" o:ole="">
            <v:imagedata r:id="rId17" o:title=""/>
          </v:shape>
          <o:OLEObject Type="Embed" ProgID="Equation.3" ShapeID="_x0000_i1031" DrawAspect="Content" ObjectID="_1461975926" r:id="rId18"/>
        </w:object>
      </w:r>
      <w:r>
        <w:rPr>
          <w:sz w:val="28"/>
          <w:szCs w:val="28"/>
        </w:rPr>
        <w:t>показывает, на сколько процентов изменилось значение показателя в отчетном периоде по сравнению с базисным периодом.</w:t>
      </w:r>
    </w:p>
    <w:p w:rsidR="00A177D5" w:rsidRDefault="00A177D5" w:rsidP="00A177D5">
      <w:pPr>
        <w:ind w:firstLine="708"/>
        <w:rPr>
          <w:sz w:val="28"/>
          <w:szCs w:val="28"/>
        </w:rPr>
      </w:pPr>
      <w:r>
        <w:rPr>
          <w:sz w:val="28"/>
          <w:szCs w:val="28"/>
        </w:rPr>
        <w:t>Пример . Проанализировать динамику изменения дохода и прибыли от основной деятельности за два периода, если: выручка от продаж составила соответственно 9800 и 12080 тыс. руб., материальные расходы -5000 и 6500 тыс. руб., фонд оплаты труда – 2200 и 2400 тыс. руб., прочие расходы, связанные с управлением производством и сбытом продукции – 1600 и 2100 тыс. руб.</w:t>
      </w:r>
    </w:p>
    <w:p w:rsidR="00A177D5" w:rsidRDefault="00A177D5" w:rsidP="00A177D5">
      <w:pPr>
        <w:ind w:firstLine="708"/>
        <w:rPr>
          <w:sz w:val="28"/>
          <w:szCs w:val="28"/>
        </w:rPr>
      </w:pPr>
      <w:r>
        <w:rPr>
          <w:sz w:val="28"/>
          <w:szCs w:val="28"/>
        </w:rPr>
        <w:t>Решение.</w:t>
      </w:r>
    </w:p>
    <w:p w:rsidR="00A177D5" w:rsidRDefault="00A177D5" w:rsidP="00A177D5">
      <w:pPr>
        <w:numPr>
          <w:ilvl w:val="0"/>
          <w:numId w:val="4"/>
        </w:numPr>
        <w:rPr>
          <w:sz w:val="28"/>
          <w:szCs w:val="28"/>
        </w:rPr>
      </w:pPr>
      <w:r>
        <w:rPr>
          <w:sz w:val="28"/>
          <w:szCs w:val="28"/>
        </w:rPr>
        <w:t xml:space="preserve">Определим изменение дохода от основной деятельности: </w:t>
      </w:r>
    </w:p>
    <w:p w:rsidR="00A177D5" w:rsidRDefault="00A177D5" w:rsidP="00A177D5">
      <w:pPr>
        <w:rPr>
          <w:sz w:val="28"/>
          <w:szCs w:val="28"/>
        </w:rPr>
      </w:pPr>
      <w:r>
        <w:rPr>
          <w:sz w:val="28"/>
          <w:szCs w:val="28"/>
        </w:rPr>
        <w:t>абсолютное:</w:t>
      </w:r>
    </w:p>
    <w:p w:rsidR="00A177D5" w:rsidRDefault="00A177D5" w:rsidP="00A177D5">
      <w:pPr>
        <w:rPr>
          <w:sz w:val="28"/>
          <w:szCs w:val="28"/>
        </w:rPr>
      </w:pPr>
      <w:r w:rsidRPr="00A177D5">
        <w:rPr>
          <w:position w:val="-12"/>
          <w:sz w:val="28"/>
          <w:szCs w:val="28"/>
        </w:rPr>
        <w:object w:dxaOrig="4700" w:dyaOrig="360">
          <v:shape id="_x0000_i1032" type="#_x0000_t75" style="width:234.75pt;height:18pt" o:ole="">
            <v:imagedata r:id="rId19" o:title=""/>
          </v:shape>
          <o:OLEObject Type="Embed" ProgID="Equation.3" ShapeID="_x0000_i1032" DrawAspect="Content" ObjectID="_1461975927" r:id="rId20"/>
        </w:object>
      </w:r>
      <w:r>
        <w:rPr>
          <w:sz w:val="28"/>
          <w:szCs w:val="28"/>
        </w:rPr>
        <w:t xml:space="preserve"> </w:t>
      </w:r>
    </w:p>
    <w:p w:rsidR="00A177D5" w:rsidRDefault="00A177D5" w:rsidP="00A177D5">
      <w:pPr>
        <w:rPr>
          <w:sz w:val="28"/>
          <w:szCs w:val="28"/>
        </w:rPr>
      </w:pPr>
      <w:r>
        <w:rPr>
          <w:sz w:val="28"/>
          <w:szCs w:val="28"/>
        </w:rPr>
        <w:t>Относительное:</w:t>
      </w:r>
    </w:p>
    <w:p w:rsidR="00A177D5" w:rsidRDefault="00A177D5" w:rsidP="00A177D5">
      <w:pPr>
        <w:rPr>
          <w:sz w:val="28"/>
          <w:szCs w:val="28"/>
        </w:rPr>
      </w:pPr>
      <w:r w:rsidRPr="00A177D5">
        <w:rPr>
          <w:position w:val="-14"/>
          <w:sz w:val="28"/>
          <w:szCs w:val="28"/>
        </w:rPr>
        <w:object w:dxaOrig="5520" w:dyaOrig="380">
          <v:shape id="_x0000_i1033" type="#_x0000_t75" style="width:276pt;height:18.75pt" o:ole="">
            <v:imagedata r:id="rId21" o:title=""/>
          </v:shape>
          <o:OLEObject Type="Embed" ProgID="Equation.3" ShapeID="_x0000_i1033" DrawAspect="Content" ObjectID="_1461975928" r:id="rId22"/>
        </w:object>
      </w:r>
    </w:p>
    <w:p w:rsidR="00A177D5" w:rsidRDefault="00A177D5" w:rsidP="00A177D5">
      <w:pPr>
        <w:numPr>
          <w:ilvl w:val="0"/>
          <w:numId w:val="4"/>
        </w:numPr>
        <w:rPr>
          <w:sz w:val="28"/>
          <w:szCs w:val="28"/>
        </w:rPr>
      </w:pPr>
      <w:r>
        <w:rPr>
          <w:sz w:val="28"/>
          <w:szCs w:val="28"/>
        </w:rPr>
        <w:t>Определим изменение затрат предприятия за анализируемые периоды:</w:t>
      </w:r>
    </w:p>
    <w:p w:rsidR="00A177D5" w:rsidRDefault="00A177D5" w:rsidP="00A177D5">
      <w:pPr>
        <w:rPr>
          <w:sz w:val="28"/>
          <w:szCs w:val="28"/>
        </w:rPr>
      </w:pPr>
      <w:r>
        <w:rPr>
          <w:sz w:val="28"/>
          <w:szCs w:val="28"/>
        </w:rPr>
        <w:t xml:space="preserve">                                     </w:t>
      </w:r>
      <w:r>
        <w:rPr>
          <w:sz w:val="28"/>
          <w:szCs w:val="28"/>
          <w:lang w:val="en-US"/>
        </w:rPr>
        <w:t>S</w:t>
      </w:r>
      <w:r>
        <w:rPr>
          <w:sz w:val="28"/>
          <w:szCs w:val="28"/>
        </w:rPr>
        <w:t>=М+ОРТ+РУ,</w:t>
      </w:r>
    </w:p>
    <w:p w:rsidR="00A177D5" w:rsidRDefault="00A177D5" w:rsidP="00A177D5">
      <w:pPr>
        <w:rPr>
          <w:sz w:val="28"/>
          <w:szCs w:val="28"/>
        </w:rPr>
      </w:pPr>
      <w:r>
        <w:rPr>
          <w:sz w:val="28"/>
          <w:szCs w:val="28"/>
        </w:rPr>
        <w:t>где М – материальные затраты,</w:t>
      </w:r>
    </w:p>
    <w:p w:rsidR="00A177D5" w:rsidRDefault="00A177D5" w:rsidP="00A177D5">
      <w:pPr>
        <w:rPr>
          <w:sz w:val="28"/>
          <w:szCs w:val="28"/>
        </w:rPr>
      </w:pPr>
      <w:r>
        <w:rPr>
          <w:sz w:val="28"/>
          <w:szCs w:val="28"/>
        </w:rPr>
        <w:t xml:space="preserve">      ОРТ –затраты на оплату труда с начислениями, </w:t>
      </w:r>
    </w:p>
    <w:p w:rsidR="00A177D5" w:rsidRDefault="00A177D5" w:rsidP="00A177D5">
      <w:pPr>
        <w:rPr>
          <w:sz w:val="28"/>
          <w:szCs w:val="28"/>
        </w:rPr>
      </w:pPr>
      <w:r>
        <w:rPr>
          <w:sz w:val="28"/>
          <w:szCs w:val="28"/>
        </w:rPr>
        <w:t xml:space="preserve">       РУ – расходы по управлению производством и сбытом продукции.</w:t>
      </w:r>
    </w:p>
    <w:p w:rsidR="00611FD9" w:rsidRDefault="00A177D5" w:rsidP="00A177D5">
      <w:pPr>
        <w:rPr>
          <w:sz w:val="28"/>
          <w:szCs w:val="28"/>
        </w:rPr>
      </w:pPr>
      <w:r>
        <w:rPr>
          <w:sz w:val="28"/>
          <w:szCs w:val="28"/>
        </w:rPr>
        <w:tab/>
      </w:r>
      <w:r w:rsidR="00611FD9" w:rsidRPr="00611FD9">
        <w:rPr>
          <w:position w:val="-30"/>
          <w:sz w:val="28"/>
          <w:szCs w:val="28"/>
        </w:rPr>
        <w:object w:dxaOrig="4360" w:dyaOrig="720">
          <v:shape id="_x0000_i1034" type="#_x0000_t75" style="width:218.25pt;height:36pt" o:ole="">
            <v:imagedata r:id="rId23" o:title=""/>
          </v:shape>
          <o:OLEObject Type="Embed" ProgID="Equation.3" ShapeID="_x0000_i1034" DrawAspect="Content" ObjectID="_1461975929" r:id="rId24"/>
        </w:object>
      </w:r>
    </w:p>
    <w:p w:rsidR="00A177D5" w:rsidRDefault="00611FD9" w:rsidP="00611FD9">
      <w:pPr>
        <w:jc w:val="center"/>
        <w:rPr>
          <w:sz w:val="20"/>
          <w:szCs w:val="20"/>
        </w:rPr>
      </w:pPr>
      <w:r>
        <w:rPr>
          <w:sz w:val="20"/>
          <w:szCs w:val="20"/>
        </w:rPr>
        <w:t>11</w:t>
      </w:r>
    </w:p>
    <w:p w:rsidR="00611FD9" w:rsidRDefault="00611FD9" w:rsidP="00611FD9">
      <w:pPr>
        <w:rPr>
          <w:sz w:val="28"/>
          <w:szCs w:val="28"/>
        </w:rPr>
      </w:pPr>
      <w:r>
        <w:rPr>
          <w:sz w:val="28"/>
          <w:szCs w:val="28"/>
        </w:rPr>
        <w:t>Изменение себестоимости:</w:t>
      </w:r>
    </w:p>
    <w:p w:rsidR="00611FD9" w:rsidRDefault="00611FD9" w:rsidP="00611FD9">
      <w:pPr>
        <w:rPr>
          <w:sz w:val="28"/>
          <w:szCs w:val="28"/>
        </w:rPr>
      </w:pPr>
      <w:r>
        <w:rPr>
          <w:sz w:val="28"/>
          <w:szCs w:val="28"/>
        </w:rPr>
        <w:t>Абсолютное:</w:t>
      </w:r>
    </w:p>
    <w:p w:rsidR="00611FD9" w:rsidRDefault="00611FD9" w:rsidP="00611FD9">
      <w:pPr>
        <w:rPr>
          <w:sz w:val="28"/>
          <w:szCs w:val="28"/>
        </w:rPr>
      </w:pPr>
      <w:r w:rsidRPr="00611FD9">
        <w:rPr>
          <w:position w:val="-50"/>
          <w:sz w:val="28"/>
          <w:szCs w:val="28"/>
        </w:rPr>
        <w:object w:dxaOrig="5480" w:dyaOrig="1100">
          <v:shape id="_x0000_i1035" type="#_x0000_t75" style="width:273.75pt;height:54.75pt" o:ole="">
            <v:imagedata r:id="rId25" o:title=""/>
          </v:shape>
          <o:OLEObject Type="Embed" ProgID="Equation.3" ShapeID="_x0000_i1035" DrawAspect="Content" ObjectID="_1461975930" r:id="rId26"/>
        </w:object>
      </w:r>
    </w:p>
    <w:p w:rsidR="00611FD9" w:rsidRDefault="00611FD9" w:rsidP="00611FD9">
      <w:pPr>
        <w:rPr>
          <w:sz w:val="28"/>
          <w:szCs w:val="28"/>
        </w:rPr>
      </w:pPr>
      <w:r>
        <w:rPr>
          <w:sz w:val="28"/>
          <w:szCs w:val="28"/>
        </w:rPr>
        <w:t>Значение прибыли:</w:t>
      </w:r>
    </w:p>
    <w:p w:rsidR="00611FD9" w:rsidRDefault="00611FD9" w:rsidP="00611FD9">
      <w:pPr>
        <w:rPr>
          <w:sz w:val="28"/>
          <w:szCs w:val="28"/>
          <w:lang w:val="en-US"/>
        </w:rPr>
      </w:pPr>
      <w:r w:rsidRPr="00611FD9">
        <w:rPr>
          <w:position w:val="-30"/>
          <w:sz w:val="28"/>
          <w:szCs w:val="28"/>
        </w:rPr>
        <w:object w:dxaOrig="4860" w:dyaOrig="720">
          <v:shape id="_x0000_i1036" type="#_x0000_t75" style="width:243pt;height:36pt" o:ole="">
            <v:imagedata r:id="rId27" o:title=""/>
          </v:shape>
          <o:OLEObject Type="Embed" ProgID="Equation.3" ShapeID="_x0000_i1036" DrawAspect="Content" ObjectID="_1461975931" r:id="rId28"/>
        </w:object>
      </w:r>
    </w:p>
    <w:p w:rsidR="00611FD9" w:rsidRDefault="00611FD9" w:rsidP="00611FD9">
      <w:pPr>
        <w:rPr>
          <w:sz w:val="28"/>
          <w:szCs w:val="28"/>
        </w:rPr>
      </w:pPr>
      <w:r>
        <w:rPr>
          <w:sz w:val="28"/>
          <w:szCs w:val="28"/>
        </w:rPr>
        <w:t>Изменение прибыли:</w:t>
      </w:r>
    </w:p>
    <w:p w:rsidR="00611FD9" w:rsidRDefault="00FA7457" w:rsidP="00611FD9">
      <w:pPr>
        <w:rPr>
          <w:sz w:val="28"/>
          <w:szCs w:val="28"/>
        </w:rPr>
      </w:pPr>
      <w:r w:rsidRPr="00611FD9">
        <w:rPr>
          <w:position w:val="-66"/>
          <w:sz w:val="28"/>
          <w:szCs w:val="28"/>
        </w:rPr>
        <w:object w:dxaOrig="5360" w:dyaOrig="1440">
          <v:shape id="_x0000_i1037" type="#_x0000_t75" style="width:267.75pt;height:1in" o:ole="">
            <v:imagedata r:id="rId29" o:title=""/>
          </v:shape>
          <o:OLEObject Type="Embed" ProgID="Equation.3" ShapeID="_x0000_i1037" DrawAspect="Content" ObjectID="_1461975932" r:id="rId30"/>
        </w:object>
      </w:r>
    </w:p>
    <w:p w:rsidR="00611FD9" w:rsidRDefault="00611FD9" w:rsidP="00611FD9">
      <w:pPr>
        <w:rPr>
          <w:sz w:val="28"/>
          <w:szCs w:val="28"/>
        </w:rPr>
      </w:pPr>
      <w:r>
        <w:rPr>
          <w:sz w:val="28"/>
          <w:szCs w:val="28"/>
        </w:rPr>
        <w:t xml:space="preserve">Таким образом, в отчетный период абсолютные значения </w:t>
      </w:r>
      <w:r w:rsidR="00FA7457">
        <w:rPr>
          <w:sz w:val="28"/>
          <w:szCs w:val="28"/>
        </w:rPr>
        <w:t>выручки и прибыли от продаж соответственно увеличились на 23,27 и 8%. Темп прироста прибыли от основной деятельности значительно ниже, чем темп прироста выручки от продаж, что связано с увеличением затрат на 25%, это отрицательный фактор.</w:t>
      </w:r>
    </w:p>
    <w:p w:rsidR="00FA7457" w:rsidRDefault="00FA7457" w:rsidP="00611FD9">
      <w:pPr>
        <w:rPr>
          <w:sz w:val="28"/>
          <w:szCs w:val="28"/>
        </w:rPr>
      </w:pPr>
      <w:r>
        <w:rPr>
          <w:sz w:val="28"/>
          <w:szCs w:val="28"/>
        </w:rPr>
        <w:tab/>
        <w:t xml:space="preserve">Для проведения анализа отчетности организации, например баланса, строятся аналитические таблицы, в которых абсолютные балансовые показатели дополняются абсолютными показателями отклонения </w:t>
      </w:r>
      <w:r w:rsidRPr="00FA7457">
        <w:rPr>
          <w:position w:val="-10"/>
          <w:sz w:val="28"/>
          <w:szCs w:val="28"/>
        </w:rPr>
        <w:object w:dxaOrig="520" w:dyaOrig="320">
          <v:shape id="_x0000_i1038" type="#_x0000_t75" style="width:26.25pt;height:15.75pt" o:ole="">
            <v:imagedata r:id="rId31" o:title=""/>
          </v:shape>
          <o:OLEObject Type="Embed" ProgID="Equation.3" ShapeID="_x0000_i1038" DrawAspect="Content" ObjectID="_1461975933" r:id="rId32"/>
        </w:object>
      </w:r>
      <w:r>
        <w:rPr>
          <w:sz w:val="28"/>
          <w:szCs w:val="28"/>
        </w:rPr>
        <w:t>и относительными отклонениями</w:t>
      </w:r>
      <w:r w:rsidRPr="00FA7457">
        <w:rPr>
          <w:position w:val="-14"/>
          <w:sz w:val="28"/>
          <w:szCs w:val="28"/>
        </w:rPr>
        <w:object w:dxaOrig="859" w:dyaOrig="380">
          <v:shape id="_x0000_i1039" type="#_x0000_t75" style="width:42.75pt;height:18.75pt" o:ole="">
            <v:imagedata r:id="rId33" o:title=""/>
          </v:shape>
          <o:OLEObject Type="Embed" ProgID="Equation.3" ShapeID="_x0000_i1039" DrawAspect="Content" ObjectID="_1461975934" r:id="rId34"/>
        </w:object>
      </w:r>
      <w:r>
        <w:rPr>
          <w:sz w:val="28"/>
          <w:szCs w:val="28"/>
        </w:rPr>
        <w:t>. Расчеты, приведенные в таких таблицах, наглядно показывают динамику изменения статей баланса.</w:t>
      </w:r>
    </w:p>
    <w:p w:rsidR="00FA7457" w:rsidRDefault="00FA7457" w:rsidP="00611FD9">
      <w:pPr>
        <w:rPr>
          <w:b/>
          <w:sz w:val="28"/>
          <w:szCs w:val="28"/>
        </w:rPr>
      </w:pPr>
      <w:r>
        <w:rPr>
          <w:b/>
          <w:sz w:val="28"/>
          <w:szCs w:val="28"/>
        </w:rPr>
        <w:t>3.2 Вертикальный метод анализа.</w:t>
      </w:r>
    </w:p>
    <w:p w:rsidR="00FA7457" w:rsidRDefault="00FA7457" w:rsidP="00611FD9">
      <w:pPr>
        <w:rPr>
          <w:sz w:val="28"/>
          <w:szCs w:val="28"/>
        </w:rPr>
      </w:pPr>
      <w:r>
        <w:rPr>
          <w:b/>
          <w:sz w:val="28"/>
          <w:szCs w:val="28"/>
        </w:rPr>
        <w:tab/>
      </w:r>
      <w:r>
        <w:rPr>
          <w:sz w:val="28"/>
          <w:szCs w:val="28"/>
        </w:rPr>
        <w:t xml:space="preserve">Для анализа структуры сложных экономических показателей используется вертикальный метод, который позволяет определить долю каждой составляющей сложного показателя в общей совокупности. Для оценки структуры используется формула                     </w:t>
      </w:r>
      <w:r w:rsidR="005C4D0C" w:rsidRPr="00FA7457">
        <w:rPr>
          <w:position w:val="-10"/>
          <w:sz w:val="28"/>
          <w:szCs w:val="28"/>
        </w:rPr>
        <w:object w:dxaOrig="1180" w:dyaOrig="340">
          <v:shape id="_x0000_i1040" type="#_x0000_t75" style="width:59.25pt;height:17.25pt" o:ole="">
            <v:imagedata r:id="rId35" o:title=""/>
          </v:shape>
          <o:OLEObject Type="Embed" ProgID="Equation.3" ShapeID="_x0000_i1040" DrawAspect="Content" ObjectID="_1461975935" r:id="rId36"/>
        </w:object>
      </w:r>
    </w:p>
    <w:p w:rsidR="00FA7457" w:rsidRDefault="00FA7457" w:rsidP="00FA7457">
      <w:pPr>
        <w:rPr>
          <w:sz w:val="28"/>
          <w:szCs w:val="28"/>
        </w:rPr>
      </w:pPr>
      <w:r>
        <w:rPr>
          <w:sz w:val="28"/>
          <w:szCs w:val="28"/>
        </w:rPr>
        <w:t>Где Д</w:t>
      </w:r>
      <w:r w:rsidRPr="00FA7457">
        <w:rPr>
          <w:sz w:val="16"/>
          <w:szCs w:val="16"/>
        </w:rPr>
        <w:t>1</w:t>
      </w:r>
      <w:r>
        <w:rPr>
          <w:sz w:val="16"/>
          <w:szCs w:val="16"/>
        </w:rPr>
        <w:t xml:space="preserve"> – </w:t>
      </w:r>
      <w:r w:rsidR="005C4D0C">
        <w:rPr>
          <w:sz w:val="28"/>
          <w:szCs w:val="28"/>
        </w:rPr>
        <w:t xml:space="preserve"> доля </w:t>
      </w:r>
      <w:r w:rsidR="005C4D0C">
        <w:rPr>
          <w:sz w:val="28"/>
          <w:szCs w:val="28"/>
          <w:lang w:val="en-US"/>
        </w:rPr>
        <w:t>i</w:t>
      </w:r>
      <w:r w:rsidR="005C4D0C" w:rsidRPr="005C4D0C">
        <w:rPr>
          <w:sz w:val="28"/>
          <w:szCs w:val="28"/>
        </w:rPr>
        <w:t>-</w:t>
      </w:r>
      <w:r w:rsidR="005C4D0C">
        <w:rPr>
          <w:sz w:val="28"/>
          <w:szCs w:val="28"/>
        </w:rPr>
        <w:t>й составляющей,</w:t>
      </w:r>
    </w:p>
    <w:p w:rsidR="005C4D0C" w:rsidRDefault="005C4D0C" w:rsidP="00FA7457">
      <w:pPr>
        <w:rPr>
          <w:sz w:val="28"/>
          <w:szCs w:val="28"/>
        </w:rPr>
      </w:pPr>
      <w:r>
        <w:rPr>
          <w:sz w:val="28"/>
          <w:szCs w:val="28"/>
        </w:rPr>
        <w:t xml:space="preserve">        З</w:t>
      </w:r>
      <w:r w:rsidRPr="005C4D0C">
        <w:rPr>
          <w:sz w:val="16"/>
          <w:szCs w:val="16"/>
        </w:rPr>
        <w:t>1</w:t>
      </w:r>
      <w:r>
        <w:rPr>
          <w:sz w:val="28"/>
          <w:szCs w:val="28"/>
        </w:rPr>
        <w:t xml:space="preserve"> – абсолютное значение </w:t>
      </w:r>
      <w:r>
        <w:rPr>
          <w:sz w:val="28"/>
          <w:szCs w:val="28"/>
          <w:lang w:val="en-US"/>
        </w:rPr>
        <w:t>i</w:t>
      </w:r>
      <w:r>
        <w:rPr>
          <w:sz w:val="28"/>
          <w:szCs w:val="28"/>
        </w:rPr>
        <w:t>-й составляющей, входящей в сложный показатель,</w:t>
      </w:r>
    </w:p>
    <w:p w:rsidR="005C4D0C" w:rsidRDefault="005C4D0C" w:rsidP="00FA7457">
      <w:pPr>
        <w:rPr>
          <w:sz w:val="28"/>
          <w:szCs w:val="28"/>
        </w:rPr>
      </w:pPr>
      <w:r>
        <w:rPr>
          <w:sz w:val="28"/>
          <w:szCs w:val="28"/>
        </w:rPr>
        <w:t xml:space="preserve">        З – значение этого сложного показателя.</w:t>
      </w:r>
    </w:p>
    <w:p w:rsidR="005C4D0C" w:rsidRDefault="005C4D0C" w:rsidP="00FA7457">
      <w:pPr>
        <w:rPr>
          <w:sz w:val="28"/>
          <w:szCs w:val="28"/>
        </w:rPr>
      </w:pPr>
      <w:r>
        <w:rPr>
          <w:sz w:val="28"/>
          <w:szCs w:val="28"/>
        </w:rPr>
        <w:tab/>
        <w:t>Для оценки динамики структуры сложного экономического показателя используется горизонтальный метод, на основе которого определяют абсолютное и относительное изменения каждой составляющей:</w:t>
      </w:r>
    </w:p>
    <w:p w:rsidR="005C4D0C" w:rsidRDefault="005C4D0C" w:rsidP="005C4D0C">
      <w:pPr>
        <w:tabs>
          <w:tab w:val="left" w:pos="1755"/>
        </w:tabs>
        <w:rPr>
          <w:sz w:val="28"/>
          <w:szCs w:val="28"/>
        </w:rPr>
      </w:pPr>
      <w:r>
        <w:rPr>
          <w:sz w:val="28"/>
          <w:szCs w:val="28"/>
        </w:rPr>
        <w:tab/>
      </w:r>
      <w:r w:rsidRPr="005C4D0C">
        <w:rPr>
          <w:position w:val="-14"/>
          <w:sz w:val="28"/>
          <w:szCs w:val="28"/>
        </w:rPr>
        <w:object w:dxaOrig="4380" w:dyaOrig="380">
          <v:shape id="_x0000_i1041" type="#_x0000_t75" style="width:219pt;height:18.75pt" o:ole="">
            <v:imagedata r:id="rId37" o:title=""/>
          </v:shape>
          <o:OLEObject Type="Embed" ProgID="Equation.3" ShapeID="_x0000_i1041" DrawAspect="Content" ObjectID="_1461975936" r:id="rId38"/>
        </w:object>
      </w:r>
      <w:r>
        <w:rPr>
          <w:sz w:val="28"/>
          <w:szCs w:val="28"/>
        </w:rPr>
        <w:t xml:space="preserve"> </w:t>
      </w:r>
    </w:p>
    <w:p w:rsidR="005C4D0C" w:rsidRDefault="005C4D0C" w:rsidP="005C4D0C">
      <w:pPr>
        <w:tabs>
          <w:tab w:val="left" w:pos="900"/>
        </w:tabs>
        <w:rPr>
          <w:sz w:val="28"/>
          <w:szCs w:val="28"/>
        </w:rPr>
      </w:pPr>
      <w:r>
        <w:rPr>
          <w:sz w:val="28"/>
          <w:szCs w:val="28"/>
        </w:rPr>
        <w:t>Вертикальный анализ балансовой отчетности организации позволяет определить качество использования конкретного вида ресурса в хозяйственной деятельности, проводить сравнительный анализ организации с учетом отраслевой специфики</w:t>
      </w:r>
      <w:r w:rsidR="002511FE">
        <w:rPr>
          <w:sz w:val="28"/>
          <w:szCs w:val="28"/>
        </w:rPr>
        <w:t xml:space="preserve"> и других характеристик. Относительные показатели вида Д</w:t>
      </w:r>
      <w:r w:rsidR="002511FE">
        <w:rPr>
          <w:sz w:val="28"/>
          <w:szCs w:val="28"/>
          <w:lang w:val="en-US"/>
        </w:rPr>
        <w:t>i</w:t>
      </w:r>
      <w:r w:rsidR="002511FE">
        <w:rPr>
          <w:sz w:val="28"/>
          <w:szCs w:val="28"/>
        </w:rPr>
        <w:t>, в отличие от абсолютных, более удобны при проведении анализа деятельности организации в условиях инфляции, позволяют объективно оценивать изменения составляющих в динамике.</w:t>
      </w:r>
    </w:p>
    <w:p w:rsidR="002511FE" w:rsidRDefault="002511FE" w:rsidP="005C4D0C">
      <w:pPr>
        <w:tabs>
          <w:tab w:val="left" w:pos="900"/>
        </w:tabs>
        <w:rPr>
          <w:sz w:val="28"/>
          <w:szCs w:val="28"/>
        </w:rPr>
      </w:pPr>
      <w:r>
        <w:rPr>
          <w:sz w:val="28"/>
          <w:szCs w:val="28"/>
        </w:rPr>
        <w:tab/>
        <w:t>Пример. Используя данные примера 1, проанализировать динамику изменения долей материальных затрат</w:t>
      </w:r>
      <w:r w:rsidR="008538FE">
        <w:rPr>
          <w:sz w:val="28"/>
          <w:szCs w:val="28"/>
        </w:rPr>
        <w:t>.</w:t>
      </w:r>
      <w:r>
        <w:rPr>
          <w:sz w:val="28"/>
          <w:szCs w:val="28"/>
        </w:rPr>
        <w:tab/>
      </w:r>
    </w:p>
    <w:p w:rsidR="008538FE" w:rsidRDefault="008538FE" w:rsidP="002511FE">
      <w:pPr>
        <w:tabs>
          <w:tab w:val="left" w:pos="900"/>
        </w:tabs>
        <w:jc w:val="center"/>
        <w:rPr>
          <w:sz w:val="20"/>
          <w:szCs w:val="20"/>
        </w:rPr>
      </w:pPr>
    </w:p>
    <w:p w:rsidR="008538FE" w:rsidRDefault="008538FE" w:rsidP="002511FE">
      <w:pPr>
        <w:tabs>
          <w:tab w:val="left" w:pos="900"/>
        </w:tabs>
        <w:jc w:val="center"/>
        <w:rPr>
          <w:sz w:val="20"/>
          <w:szCs w:val="20"/>
        </w:rPr>
      </w:pPr>
    </w:p>
    <w:p w:rsidR="008538FE" w:rsidRDefault="008538FE" w:rsidP="002511FE">
      <w:pPr>
        <w:tabs>
          <w:tab w:val="left" w:pos="900"/>
        </w:tabs>
        <w:jc w:val="center"/>
        <w:rPr>
          <w:sz w:val="20"/>
          <w:szCs w:val="20"/>
        </w:rPr>
      </w:pPr>
    </w:p>
    <w:p w:rsidR="002511FE" w:rsidRPr="002511FE" w:rsidRDefault="002511FE" w:rsidP="002511FE">
      <w:pPr>
        <w:tabs>
          <w:tab w:val="left" w:pos="900"/>
        </w:tabs>
        <w:jc w:val="center"/>
        <w:rPr>
          <w:sz w:val="20"/>
          <w:szCs w:val="20"/>
        </w:rPr>
      </w:pPr>
      <w:r>
        <w:rPr>
          <w:sz w:val="20"/>
          <w:szCs w:val="20"/>
        </w:rPr>
        <w:t>12</w:t>
      </w:r>
    </w:p>
    <w:p w:rsidR="002511FE" w:rsidRDefault="002511FE" w:rsidP="005C4D0C">
      <w:pPr>
        <w:tabs>
          <w:tab w:val="left" w:pos="900"/>
        </w:tabs>
        <w:rPr>
          <w:sz w:val="28"/>
          <w:szCs w:val="28"/>
        </w:rPr>
      </w:pPr>
      <w:r>
        <w:rPr>
          <w:sz w:val="28"/>
          <w:szCs w:val="28"/>
        </w:rPr>
        <w:t xml:space="preserve">Решение. </w:t>
      </w:r>
    </w:p>
    <w:p w:rsidR="002511FE" w:rsidRDefault="002511FE" w:rsidP="005C4D0C">
      <w:pPr>
        <w:tabs>
          <w:tab w:val="left" w:pos="900"/>
        </w:tabs>
        <w:rPr>
          <w:sz w:val="28"/>
          <w:szCs w:val="28"/>
        </w:rPr>
      </w:pPr>
      <w:r>
        <w:rPr>
          <w:sz w:val="28"/>
          <w:szCs w:val="28"/>
        </w:rPr>
        <w:t>Затраты предприятия за анализируемые периоды:</w:t>
      </w:r>
    </w:p>
    <w:p w:rsidR="002511FE" w:rsidRDefault="002511FE" w:rsidP="005C4D0C">
      <w:pPr>
        <w:tabs>
          <w:tab w:val="left" w:pos="900"/>
        </w:tabs>
        <w:rPr>
          <w:sz w:val="28"/>
          <w:szCs w:val="28"/>
        </w:rPr>
      </w:pPr>
      <w:r>
        <w:rPr>
          <w:sz w:val="28"/>
          <w:szCs w:val="28"/>
          <w:lang w:val="en-US"/>
        </w:rPr>
        <w:t>S</w:t>
      </w:r>
      <w:r w:rsidRPr="002511FE">
        <w:rPr>
          <w:sz w:val="16"/>
          <w:szCs w:val="16"/>
        </w:rPr>
        <w:t xml:space="preserve">0 </w:t>
      </w:r>
      <w:r w:rsidRPr="002511FE">
        <w:rPr>
          <w:sz w:val="28"/>
          <w:szCs w:val="28"/>
        </w:rPr>
        <w:t>= 8800</w:t>
      </w:r>
      <w:r>
        <w:rPr>
          <w:sz w:val="28"/>
          <w:szCs w:val="28"/>
        </w:rPr>
        <w:t xml:space="preserve"> тыс.руб. </w:t>
      </w:r>
      <w:r>
        <w:rPr>
          <w:sz w:val="28"/>
          <w:szCs w:val="28"/>
          <w:lang w:val="en-US"/>
        </w:rPr>
        <w:t>M</w:t>
      </w:r>
      <w:r w:rsidRPr="002511FE">
        <w:rPr>
          <w:sz w:val="16"/>
          <w:szCs w:val="16"/>
        </w:rPr>
        <w:t>0</w:t>
      </w:r>
      <w:r w:rsidRPr="002511FE">
        <w:rPr>
          <w:sz w:val="28"/>
          <w:szCs w:val="28"/>
        </w:rPr>
        <w:t xml:space="preserve"> = 5000</w:t>
      </w:r>
      <w:r>
        <w:rPr>
          <w:sz w:val="28"/>
          <w:szCs w:val="28"/>
        </w:rPr>
        <w:t xml:space="preserve"> тыс.руб. </w:t>
      </w:r>
      <w:r>
        <w:rPr>
          <w:sz w:val="28"/>
          <w:szCs w:val="28"/>
          <w:lang w:val="en-US"/>
        </w:rPr>
        <w:t>PY</w:t>
      </w:r>
      <w:r w:rsidRPr="002511FE">
        <w:rPr>
          <w:sz w:val="16"/>
          <w:szCs w:val="16"/>
        </w:rPr>
        <w:t xml:space="preserve">0 </w:t>
      </w:r>
      <w:r w:rsidRPr="002511FE">
        <w:rPr>
          <w:sz w:val="28"/>
          <w:szCs w:val="28"/>
        </w:rPr>
        <w:t xml:space="preserve">= 1600 </w:t>
      </w:r>
      <w:r>
        <w:rPr>
          <w:sz w:val="28"/>
          <w:szCs w:val="28"/>
        </w:rPr>
        <w:t>тыс.руб.</w:t>
      </w:r>
    </w:p>
    <w:p w:rsidR="008538FE" w:rsidRDefault="002511FE" w:rsidP="002511FE">
      <w:pPr>
        <w:rPr>
          <w:sz w:val="28"/>
          <w:szCs w:val="28"/>
        </w:rPr>
      </w:pPr>
      <w:r>
        <w:rPr>
          <w:sz w:val="28"/>
          <w:szCs w:val="28"/>
          <w:lang w:val="en-US"/>
        </w:rPr>
        <w:t>S</w:t>
      </w:r>
      <w:r w:rsidR="008538FE" w:rsidRPr="008538FE">
        <w:rPr>
          <w:sz w:val="16"/>
          <w:szCs w:val="16"/>
        </w:rPr>
        <w:t>1</w:t>
      </w:r>
      <w:r w:rsidRPr="002511FE">
        <w:rPr>
          <w:sz w:val="28"/>
          <w:szCs w:val="28"/>
        </w:rPr>
        <w:t xml:space="preserve"> = 11000 </w:t>
      </w:r>
      <w:r>
        <w:rPr>
          <w:sz w:val="28"/>
          <w:szCs w:val="28"/>
        </w:rPr>
        <w:t>тыс.руб. М</w:t>
      </w:r>
      <w:r w:rsidRPr="008538FE">
        <w:rPr>
          <w:sz w:val="16"/>
          <w:szCs w:val="16"/>
        </w:rPr>
        <w:t>1</w:t>
      </w:r>
      <w:r>
        <w:rPr>
          <w:sz w:val="28"/>
          <w:szCs w:val="28"/>
        </w:rPr>
        <w:t xml:space="preserve"> = 6500 тыс.руб. </w:t>
      </w:r>
      <w:r>
        <w:rPr>
          <w:sz w:val="28"/>
          <w:szCs w:val="28"/>
          <w:lang w:val="en-US"/>
        </w:rPr>
        <w:t>PY</w:t>
      </w:r>
      <w:r w:rsidRPr="002511FE">
        <w:rPr>
          <w:sz w:val="16"/>
          <w:szCs w:val="16"/>
        </w:rPr>
        <w:t>1</w:t>
      </w:r>
      <w:r w:rsidRPr="002511FE">
        <w:rPr>
          <w:sz w:val="28"/>
          <w:szCs w:val="28"/>
        </w:rPr>
        <w:t xml:space="preserve"> =</w:t>
      </w:r>
      <w:r>
        <w:rPr>
          <w:sz w:val="28"/>
          <w:szCs w:val="28"/>
        </w:rPr>
        <w:t>2100 тыс.руб.</w:t>
      </w:r>
    </w:p>
    <w:p w:rsidR="008538FE" w:rsidRDefault="008538FE" w:rsidP="008538FE">
      <w:pPr>
        <w:rPr>
          <w:sz w:val="28"/>
          <w:szCs w:val="28"/>
        </w:rPr>
      </w:pPr>
      <w:r>
        <w:rPr>
          <w:sz w:val="28"/>
          <w:szCs w:val="28"/>
        </w:rPr>
        <w:t>1. Изменение доли материальных затрат в общих затратах</w:t>
      </w:r>
    </w:p>
    <w:p w:rsidR="008538FE" w:rsidRDefault="008538FE" w:rsidP="008538FE">
      <w:pPr>
        <w:rPr>
          <w:sz w:val="28"/>
          <w:szCs w:val="28"/>
        </w:rPr>
      </w:pPr>
      <w:r w:rsidRPr="008538FE">
        <w:rPr>
          <w:position w:val="-32"/>
          <w:sz w:val="28"/>
          <w:szCs w:val="28"/>
        </w:rPr>
        <w:object w:dxaOrig="3980" w:dyaOrig="760">
          <v:shape id="_x0000_i1042" type="#_x0000_t75" style="width:198.75pt;height:38.25pt" o:ole="">
            <v:imagedata r:id="rId39" o:title=""/>
          </v:shape>
          <o:OLEObject Type="Embed" ProgID="Equation.3" ShapeID="_x0000_i1042" DrawAspect="Content" ObjectID="_1461975937" r:id="rId40"/>
        </w:object>
      </w:r>
    </w:p>
    <w:p w:rsidR="008538FE" w:rsidRDefault="008538FE" w:rsidP="008538FE">
      <w:pPr>
        <w:rPr>
          <w:sz w:val="28"/>
          <w:szCs w:val="28"/>
        </w:rPr>
      </w:pPr>
      <w:r>
        <w:rPr>
          <w:sz w:val="28"/>
          <w:szCs w:val="28"/>
        </w:rPr>
        <w:t>Изменение доли:</w:t>
      </w:r>
    </w:p>
    <w:p w:rsidR="008538FE" w:rsidRDefault="008538FE" w:rsidP="008538FE">
      <w:pPr>
        <w:rPr>
          <w:sz w:val="28"/>
          <w:szCs w:val="28"/>
        </w:rPr>
      </w:pPr>
      <w:r w:rsidRPr="008538FE">
        <w:rPr>
          <w:position w:val="-66"/>
          <w:sz w:val="28"/>
          <w:szCs w:val="28"/>
        </w:rPr>
        <w:object w:dxaOrig="4239" w:dyaOrig="1440">
          <v:shape id="_x0000_i1043" type="#_x0000_t75" style="width:212.25pt;height:1in" o:ole="">
            <v:imagedata r:id="rId41" o:title=""/>
          </v:shape>
          <o:OLEObject Type="Embed" ProgID="Equation.3" ShapeID="_x0000_i1043" DrawAspect="Content" ObjectID="_1461975938" r:id="rId42"/>
        </w:object>
      </w:r>
    </w:p>
    <w:p w:rsidR="00FC6A18" w:rsidRDefault="008538FE" w:rsidP="008538FE">
      <w:pPr>
        <w:rPr>
          <w:sz w:val="28"/>
          <w:szCs w:val="28"/>
        </w:rPr>
      </w:pPr>
      <w:r>
        <w:rPr>
          <w:sz w:val="28"/>
          <w:szCs w:val="28"/>
        </w:rPr>
        <w:tab/>
        <w:t>В отчетный период доля материальных затрат в общих затратах увеличилась на 4%, на каждый рубль затрат приходилось больше материальных затрат в среднем на 2,27 коп., что является отрицательным фактором.</w:t>
      </w:r>
    </w:p>
    <w:p w:rsidR="002511FE" w:rsidRDefault="00FC6A18" w:rsidP="00FC6A18">
      <w:pPr>
        <w:rPr>
          <w:sz w:val="28"/>
          <w:szCs w:val="28"/>
        </w:rPr>
      </w:pPr>
      <w:r>
        <w:rPr>
          <w:b/>
          <w:sz w:val="28"/>
          <w:szCs w:val="28"/>
        </w:rPr>
        <w:t xml:space="preserve">3.3 Трендовый метод анализа </w:t>
      </w:r>
      <w:r>
        <w:rPr>
          <w:sz w:val="28"/>
          <w:szCs w:val="28"/>
        </w:rPr>
        <w:t>основан на использовании данных рядов динамики изучаемых факторов, например валюты баланса, структуры активов и пассивов организации. Использование трендового метода позволяет оценить основные направления развития организации как текущий момент, так и последующие периоды.</w:t>
      </w:r>
    </w:p>
    <w:p w:rsidR="00FC6A18" w:rsidRDefault="00FC6A18" w:rsidP="00FC6A18">
      <w:pPr>
        <w:rPr>
          <w:sz w:val="28"/>
          <w:szCs w:val="28"/>
        </w:rPr>
      </w:pPr>
      <w:r>
        <w:rPr>
          <w:sz w:val="28"/>
          <w:szCs w:val="28"/>
        </w:rPr>
        <w:tab/>
        <w:t xml:space="preserve">Для каждого основного показателя, характеризующего деятельность организации, проводится анализ изменения темпов роста, средних темпов роста за рассматриваемые периоды (месяц, квартал), выявляются основные направления изменения этих показателей. Так, например, если темп роста валюты баланса имеет тенденцию к снижению, то это свидетельствует о сокращении организацией текущей деятельности, хозяйственного оборота, что может привести к критическому состоянию. Результаты расчетов средних значений темпа роста, учет связей между основными показателями позволяют рассчитать прогнозное значение </w:t>
      </w:r>
      <w:r w:rsidR="002C2BD8">
        <w:rPr>
          <w:sz w:val="28"/>
          <w:szCs w:val="28"/>
        </w:rPr>
        <w:t>изучаемого показателя на перспективу. Прогноз на основе трендовых моделей позволяет с определенной степенью надежности рассчитать значение прогнозируемого фактора, выбирать наиболее рациональные управленческие решения и оценить последствия этих решений для финансово-хозяйственной деятельности организации.</w:t>
      </w:r>
    </w:p>
    <w:p w:rsidR="002C2BD8" w:rsidRDefault="002C2BD8" w:rsidP="00FC6A18">
      <w:pPr>
        <w:rPr>
          <w:b/>
          <w:sz w:val="28"/>
          <w:szCs w:val="28"/>
        </w:rPr>
      </w:pPr>
      <w:r>
        <w:rPr>
          <w:b/>
          <w:sz w:val="28"/>
          <w:szCs w:val="28"/>
        </w:rPr>
        <w:t>3.4 Метод финансовых коэффициентов.</w:t>
      </w:r>
    </w:p>
    <w:p w:rsidR="002C2BD8" w:rsidRDefault="002C2BD8" w:rsidP="00FC6A18">
      <w:pPr>
        <w:rPr>
          <w:sz w:val="28"/>
          <w:szCs w:val="28"/>
        </w:rPr>
      </w:pPr>
      <w:r>
        <w:rPr>
          <w:sz w:val="28"/>
          <w:szCs w:val="28"/>
        </w:rPr>
        <w:tab/>
        <w:t>Анализ коэффициентов (относительных показателей). Показатели балансовой статистической отчетности являются, как правило, количественными. Они характеризуют объем, размер используемых производственных ресурсов. Так, например, себестоимость реализованной продукции (С), средняя списочная численность рабочих предприятия (Т), общий фонд заработанной платы рабочих и отчисления (ОРТ), объем произведенной и реализованной продукции (В) и .т.п.</w:t>
      </w:r>
    </w:p>
    <w:p w:rsidR="002C1181" w:rsidRDefault="002C2BD8" w:rsidP="00FC6A18">
      <w:pPr>
        <w:rPr>
          <w:sz w:val="20"/>
          <w:szCs w:val="20"/>
        </w:rPr>
      </w:pPr>
      <w:r>
        <w:rPr>
          <w:sz w:val="28"/>
          <w:szCs w:val="28"/>
        </w:rPr>
        <w:tab/>
        <w:t>В условиях рыночной экономики для оценки качества использования производственных ресурсов используют относительные показатели. Они формируются из количественных показателей по определенным правилам и зависимостям между ними. Например, для оценки производительности труда (К</w:t>
      </w:r>
      <w:r w:rsidRPr="002C2BD8">
        <w:rPr>
          <w:sz w:val="16"/>
          <w:szCs w:val="16"/>
        </w:rPr>
        <w:t>р</w:t>
      </w:r>
      <w:r>
        <w:rPr>
          <w:sz w:val="16"/>
          <w:szCs w:val="16"/>
        </w:rPr>
        <w:t xml:space="preserve">) </w:t>
      </w:r>
      <w:r w:rsidR="002C1181">
        <w:rPr>
          <w:sz w:val="28"/>
          <w:szCs w:val="28"/>
        </w:rPr>
        <w:t>рассматривается соотношение между выручкой от продаж (В) и фактической численностью рабочих в определенный момент времени (Ч):</w:t>
      </w:r>
    </w:p>
    <w:p w:rsidR="002C2BD8" w:rsidRPr="002C1181" w:rsidRDefault="002C1181" w:rsidP="002C1181">
      <w:pPr>
        <w:tabs>
          <w:tab w:val="left" w:pos="5730"/>
        </w:tabs>
        <w:jc w:val="center"/>
        <w:rPr>
          <w:sz w:val="20"/>
          <w:szCs w:val="20"/>
        </w:rPr>
      </w:pPr>
      <w:r>
        <w:rPr>
          <w:sz w:val="20"/>
          <w:szCs w:val="20"/>
        </w:rPr>
        <w:t>13</w:t>
      </w:r>
    </w:p>
    <w:p w:rsidR="002C1181" w:rsidRDefault="002C1181" w:rsidP="002C1181">
      <w:pPr>
        <w:tabs>
          <w:tab w:val="left" w:pos="3615"/>
        </w:tabs>
        <w:rPr>
          <w:sz w:val="28"/>
          <w:szCs w:val="28"/>
        </w:rPr>
      </w:pPr>
      <w:r>
        <w:rPr>
          <w:sz w:val="28"/>
          <w:szCs w:val="28"/>
        </w:rPr>
        <w:tab/>
        <w:t>К</w:t>
      </w:r>
      <w:r>
        <w:rPr>
          <w:sz w:val="16"/>
          <w:szCs w:val="16"/>
        </w:rPr>
        <w:t>р</w:t>
      </w:r>
      <w:r>
        <w:rPr>
          <w:sz w:val="28"/>
          <w:szCs w:val="28"/>
        </w:rPr>
        <w:t xml:space="preserve"> = В:Ч</w:t>
      </w:r>
    </w:p>
    <w:p w:rsidR="002C1181" w:rsidRDefault="002C1181" w:rsidP="002C1181">
      <w:pPr>
        <w:tabs>
          <w:tab w:val="left" w:pos="3615"/>
        </w:tabs>
        <w:rPr>
          <w:sz w:val="28"/>
          <w:szCs w:val="28"/>
        </w:rPr>
      </w:pPr>
      <w:r>
        <w:rPr>
          <w:sz w:val="28"/>
          <w:szCs w:val="28"/>
        </w:rPr>
        <w:t>Значение К</w:t>
      </w:r>
      <w:r>
        <w:rPr>
          <w:sz w:val="16"/>
          <w:szCs w:val="16"/>
        </w:rPr>
        <w:t xml:space="preserve">р </w:t>
      </w:r>
      <w:r>
        <w:rPr>
          <w:sz w:val="28"/>
          <w:szCs w:val="28"/>
        </w:rPr>
        <w:t>показывает, сколько рублей выручки от реализации приходится на одного рабочего.</w:t>
      </w:r>
    </w:p>
    <w:p w:rsidR="002C1181" w:rsidRDefault="002C1181" w:rsidP="002C1181">
      <w:pPr>
        <w:rPr>
          <w:sz w:val="28"/>
          <w:szCs w:val="28"/>
        </w:rPr>
      </w:pPr>
      <w:r>
        <w:rPr>
          <w:sz w:val="28"/>
          <w:szCs w:val="28"/>
        </w:rPr>
        <w:tab/>
        <w:t>Для оценки эффективности использования фонда заработанной платы используется показатель «зарплатоотдача» (К</w:t>
      </w:r>
      <w:r w:rsidRPr="002C1181">
        <w:rPr>
          <w:sz w:val="16"/>
          <w:szCs w:val="16"/>
        </w:rPr>
        <w:t>з</w:t>
      </w:r>
      <w:r>
        <w:rPr>
          <w:sz w:val="28"/>
          <w:szCs w:val="28"/>
        </w:rPr>
        <w:t>), который представляет собой соотношение между выручкой от продаж (В) продукции и фондом оплаты труда (ОРТ):</w:t>
      </w:r>
    </w:p>
    <w:p w:rsidR="002C1181" w:rsidRDefault="002C1181" w:rsidP="002C1181">
      <w:pPr>
        <w:tabs>
          <w:tab w:val="left" w:pos="3930"/>
        </w:tabs>
        <w:rPr>
          <w:sz w:val="28"/>
          <w:szCs w:val="28"/>
        </w:rPr>
      </w:pPr>
      <w:r>
        <w:rPr>
          <w:sz w:val="28"/>
          <w:szCs w:val="28"/>
        </w:rPr>
        <w:tab/>
        <w:t>К</w:t>
      </w:r>
      <w:r w:rsidRPr="002C1181">
        <w:rPr>
          <w:sz w:val="18"/>
          <w:szCs w:val="18"/>
        </w:rPr>
        <w:t>з</w:t>
      </w:r>
      <w:r>
        <w:rPr>
          <w:sz w:val="28"/>
          <w:szCs w:val="28"/>
        </w:rPr>
        <w:t xml:space="preserve"> =В:ОРТ;</w:t>
      </w:r>
    </w:p>
    <w:p w:rsidR="002C1181" w:rsidRDefault="002C1181" w:rsidP="002C1181">
      <w:pPr>
        <w:tabs>
          <w:tab w:val="left" w:pos="3930"/>
        </w:tabs>
        <w:rPr>
          <w:sz w:val="28"/>
          <w:szCs w:val="28"/>
        </w:rPr>
      </w:pPr>
      <w:r>
        <w:rPr>
          <w:sz w:val="28"/>
          <w:szCs w:val="28"/>
        </w:rPr>
        <w:t>Значение К</w:t>
      </w:r>
      <w:r>
        <w:rPr>
          <w:sz w:val="16"/>
          <w:szCs w:val="16"/>
        </w:rPr>
        <w:t>з</w:t>
      </w:r>
      <w:r>
        <w:rPr>
          <w:sz w:val="28"/>
          <w:szCs w:val="28"/>
        </w:rPr>
        <w:t xml:space="preserve"> показывает, сколько выручки приходится на один рубль оплаты труда.</w:t>
      </w:r>
    </w:p>
    <w:p w:rsidR="002C1181" w:rsidRDefault="002C1181" w:rsidP="002C1181">
      <w:pPr>
        <w:rPr>
          <w:sz w:val="28"/>
          <w:szCs w:val="28"/>
        </w:rPr>
      </w:pPr>
      <w:r>
        <w:rPr>
          <w:sz w:val="28"/>
          <w:szCs w:val="28"/>
        </w:rPr>
        <w:tab/>
        <w:t>Чем больше значение факторов К</w:t>
      </w:r>
      <w:r w:rsidRPr="002C1181">
        <w:rPr>
          <w:sz w:val="16"/>
          <w:szCs w:val="16"/>
        </w:rPr>
        <w:t>р</w:t>
      </w:r>
      <w:r>
        <w:rPr>
          <w:sz w:val="28"/>
          <w:szCs w:val="28"/>
        </w:rPr>
        <w:t xml:space="preserve"> и К</w:t>
      </w:r>
      <w:r w:rsidRPr="002C1181">
        <w:rPr>
          <w:sz w:val="16"/>
          <w:szCs w:val="16"/>
        </w:rPr>
        <w:t>з</w:t>
      </w:r>
      <w:r>
        <w:rPr>
          <w:sz w:val="28"/>
          <w:szCs w:val="28"/>
        </w:rPr>
        <w:t xml:space="preserve"> , тем эффективнее используются трудовые ресурсы организации.</w:t>
      </w:r>
    </w:p>
    <w:p w:rsidR="002C1181" w:rsidRDefault="002C1181" w:rsidP="002C1181">
      <w:pPr>
        <w:rPr>
          <w:sz w:val="28"/>
          <w:szCs w:val="28"/>
        </w:rPr>
      </w:pPr>
      <w:r>
        <w:rPr>
          <w:sz w:val="28"/>
          <w:szCs w:val="28"/>
        </w:rPr>
        <w:tab/>
        <w:t>Пример. Используя данные примера 1, определить эффективность использования фонда оплаты труда на предприятии.</w:t>
      </w:r>
    </w:p>
    <w:p w:rsidR="002C1181" w:rsidRDefault="005300EF" w:rsidP="002C1181">
      <w:pPr>
        <w:rPr>
          <w:sz w:val="28"/>
          <w:szCs w:val="28"/>
        </w:rPr>
      </w:pPr>
      <w:r>
        <w:rPr>
          <w:sz w:val="28"/>
          <w:szCs w:val="28"/>
        </w:rPr>
        <w:t>Исходные данные:</w:t>
      </w:r>
    </w:p>
    <w:p w:rsidR="005300EF" w:rsidRDefault="005300EF" w:rsidP="005300EF">
      <w:pPr>
        <w:tabs>
          <w:tab w:val="left" w:pos="4500"/>
        </w:tabs>
        <w:rPr>
          <w:sz w:val="28"/>
          <w:szCs w:val="28"/>
        </w:rPr>
      </w:pPr>
      <w:r>
        <w:rPr>
          <w:sz w:val="28"/>
          <w:szCs w:val="28"/>
        </w:rPr>
        <w:t>В</w:t>
      </w:r>
      <w:r w:rsidRPr="005300EF">
        <w:rPr>
          <w:sz w:val="16"/>
          <w:szCs w:val="16"/>
        </w:rPr>
        <w:t>0</w:t>
      </w:r>
      <w:r>
        <w:rPr>
          <w:sz w:val="28"/>
          <w:szCs w:val="28"/>
        </w:rPr>
        <w:t xml:space="preserve"> =9800 тыс.руб.</w:t>
      </w:r>
      <w:r>
        <w:rPr>
          <w:sz w:val="28"/>
          <w:szCs w:val="28"/>
        </w:rPr>
        <w:tab/>
        <w:t>ОРТ</w:t>
      </w:r>
      <w:r w:rsidRPr="005300EF">
        <w:rPr>
          <w:sz w:val="16"/>
          <w:szCs w:val="16"/>
        </w:rPr>
        <w:t>0</w:t>
      </w:r>
      <w:r>
        <w:rPr>
          <w:sz w:val="28"/>
          <w:szCs w:val="28"/>
        </w:rPr>
        <w:t xml:space="preserve"> = 2200 тыс.руб.</w:t>
      </w:r>
    </w:p>
    <w:p w:rsidR="005300EF" w:rsidRDefault="005300EF" w:rsidP="005300EF">
      <w:pPr>
        <w:tabs>
          <w:tab w:val="left" w:pos="4500"/>
        </w:tabs>
        <w:rPr>
          <w:sz w:val="28"/>
          <w:szCs w:val="28"/>
        </w:rPr>
      </w:pPr>
      <w:r>
        <w:rPr>
          <w:sz w:val="28"/>
          <w:szCs w:val="28"/>
        </w:rPr>
        <w:t>В</w:t>
      </w:r>
      <w:r w:rsidRPr="005300EF">
        <w:rPr>
          <w:sz w:val="16"/>
          <w:szCs w:val="16"/>
        </w:rPr>
        <w:t xml:space="preserve">1 </w:t>
      </w:r>
      <w:r>
        <w:rPr>
          <w:sz w:val="28"/>
          <w:szCs w:val="28"/>
        </w:rPr>
        <w:t>=12080 тыс.руб.</w:t>
      </w:r>
      <w:r>
        <w:rPr>
          <w:sz w:val="28"/>
          <w:szCs w:val="28"/>
        </w:rPr>
        <w:tab/>
        <w:t>ОРТ</w:t>
      </w:r>
      <w:r w:rsidRPr="005300EF">
        <w:rPr>
          <w:sz w:val="16"/>
          <w:szCs w:val="16"/>
        </w:rPr>
        <w:t>1</w:t>
      </w:r>
      <w:r>
        <w:rPr>
          <w:sz w:val="28"/>
          <w:szCs w:val="28"/>
        </w:rPr>
        <w:t xml:space="preserve"> =2400 тыс.руб</w:t>
      </w:r>
    </w:p>
    <w:p w:rsidR="005300EF" w:rsidRDefault="005300EF" w:rsidP="005300EF">
      <w:pPr>
        <w:rPr>
          <w:sz w:val="28"/>
          <w:szCs w:val="28"/>
        </w:rPr>
      </w:pPr>
      <w:r>
        <w:rPr>
          <w:sz w:val="28"/>
          <w:szCs w:val="28"/>
        </w:rPr>
        <w:t>Решение.</w:t>
      </w:r>
    </w:p>
    <w:p w:rsidR="005300EF" w:rsidRDefault="005300EF" w:rsidP="005300EF">
      <w:pPr>
        <w:rPr>
          <w:sz w:val="28"/>
          <w:szCs w:val="28"/>
        </w:rPr>
      </w:pPr>
      <w:r>
        <w:rPr>
          <w:sz w:val="28"/>
          <w:szCs w:val="28"/>
        </w:rPr>
        <w:t>1. Определим эффективность использования фонда оплаты труда:</w:t>
      </w:r>
    </w:p>
    <w:p w:rsidR="005300EF" w:rsidRDefault="005300EF" w:rsidP="005300EF">
      <w:pPr>
        <w:tabs>
          <w:tab w:val="left" w:pos="1155"/>
        </w:tabs>
        <w:rPr>
          <w:sz w:val="28"/>
          <w:szCs w:val="28"/>
        </w:rPr>
      </w:pPr>
      <w:r>
        <w:rPr>
          <w:sz w:val="28"/>
          <w:szCs w:val="28"/>
        </w:rPr>
        <w:tab/>
      </w:r>
      <w:r w:rsidRPr="005300EF">
        <w:rPr>
          <w:position w:val="-14"/>
          <w:sz w:val="28"/>
          <w:szCs w:val="28"/>
        </w:rPr>
        <w:object w:dxaOrig="3980" w:dyaOrig="380">
          <v:shape id="_x0000_i1044" type="#_x0000_t75" style="width:198.75pt;height:18.75pt" o:ole="">
            <v:imagedata r:id="rId43" o:title=""/>
          </v:shape>
          <o:OLEObject Type="Embed" ProgID="Equation.3" ShapeID="_x0000_i1044" DrawAspect="Content" ObjectID="_1461975939" r:id="rId44"/>
        </w:object>
      </w:r>
    </w:p>
    <w:p w:rsidR="005300EF" w:rsidRDefault="005300EF" w:rsidP="005300EF">
      <w:pPr>
        <w:rPr>
          <w:sz w:val="28"/>
          <w:szCs w:val="28"/>
        </w:rPr>
      </w:pPr>
      <w:r>
        <w:rPr>
          <w:sz w:val="28"/>
          <w:szCs w:val="28"/>
        </w:rPr>
        <w:tab/>
        <w:t>В базисный период на каждый рубль оплаты труда приходилось в среднем 4,45 руб. выручки от продаж.</w:t>
      </w:r>
    </w:p>
    <w:p w:rsidR="005300EF" w:rsidRDefault="005300EF" w:rsidP="005300EF">
      <w:pPr>
        <w:tabs>
          <w:tab w:val="left" w:pos="1290"/>
        </w:tabs>
        <w:rPr>
          <w:sz w:val="28"/>
          <w:szCs w:val="28"/>
        </w:rPr>
      </w:pPr>
      <w:r>
        <w:rPr>
          <w:sz w:val="28"/>
          <w:szCs w:val="28"/>
        </w:rPr>
        <w:tab/>
      </w:r>
      <w:r w:rsidRPr="005300EF">
        <w:rPr>
          <w:position w:val="-14"/>
          <w:sz w:val="28"/>
          <w:szCs w:val="28"/>
        </w:rPr>
        <w:object w:dxaOrig="3960" w:dyaOrig="380">
          <v:shape id="_x0000_i1045" type="#_x0000_t75" style="width:198pt;height:18.75pt" o:ole="">
            <v:imagedata r:id="rId45" o:title=""/>
          </v:shape>
          <o:OLEObject Type="Embed" ProgID="Equation.3" ShapeID="_x0000_i1045" DrawAspect="Content" ObjectID="_1461975940" r:id="rId46"/>
        </w:object>
      </w:r>
    </w:p>
    <w:p w:rsidR="005300EF" w:rsidRDefault="005300EF" w:rsidP="005300EF">
      <w:pPr>
        <w:rPr>
          <w:sz w:val="28"/>
          <w:szCs w:val="28"/>
        </w:rPr>
      </w:pPr>
      <w:r>
        <w:rPr>
          <w:sz w:val="28"/>
          <w:szCs w:val="28"/>
        </w:rPr>
        <w:t>В отчетный период на каждый рубль оплаты труда приходилось в среднем 5,03 руб. выручки от продаж.</w:t>
      </w:r>
    </w:p>
    <w:p w:rsidR="005300EF" w:rsidRDefault="005300EF" w:rsidP="005300EF">
      <w:pPr>
        <w:rPr>
          <w:sz w:val="28"/>
          <w:szCs w:val="28"/>
        </w:rPr>
      </w:pPr>
      <w:r>
        <w:rPr>
          <w:sz w:val="28"/>
          <w:szCs w:val="28"/>
        </w:rPr>
        <w:t>2. Определим изменение уровня использования фонда оплаты труда:</w:t>
      </w:r>
    </w:p>
    <w:p w:rsidR="005300EF" w:rsidRDefault="005300EF" w:rsidP="005300EF">
      <w:pPr>
        <w:rPr>
          <w:sz w:val="28"/>
          <w:szCs w:val="28"/>
        </w:rPr>
      </w:pPr>
      <w:r w:rsidRPr="005300EF">
        <w:rPr>
          <w:position w:val="-68"/>
          <w:sz w:val="28"/>
          <w:szCs w:val="28"/>
        </w:rPr>
        <w:object w:dxaOrig="6220" w:dyaOrig="1480">
          <v:shape id="_x0000_i1046" type="#_x0000_t75" style="width:311.25pt;height:74.25pt" o:ole="">
            <v:imagedata r:id="rId47" o:title=""/>
          </v:shape>
          <o:OLEObject Type="Embed" ProgID="Equation.3" ShapeID="_x0000_i1046" DrawAspect="Content" ObjectID="_1461975941" r:id="rId48"/>
        </w:object>
      </w:r>
    </w:p>
    <w:p w:rsidR="00AE1195" w:rsidRDefault="005300EF" w:rsidP="005300EF">
      <w:pPr>
        <w:rPr>
          <w:sz w:val="28"/>
          <w:szCs w:val="28"/>
        </w:rPr>
      </w:pPr>
      <w:r>
        <w:rPr>
          <w:sz w:val="28"/>
          <w:szCs w:val="28"/>
        </w:rPr>
        <w:tab/>
        <w:t>В отчетный период фонд оплаты труда использовался эффективнее на 12,99%, на каждый рубль фонда приходилось больше выручки от продаж в среднем на 58 коп.</w:t>
      </w:r>
    </w:p>
    <w:p w:rsidR="005300EF" w:rsidRDefault="00AE1195" w:rsidP="00AE1195">
      <w:pPr>
        <w:rPr>
          <w:b/>
          <w:sz w:val="28"/>
          <w:szCs w:val="28"/>
        </w:rPr>
      </w:pPr>
      <w:r>
        <w:rPr>
          <w:b/>
          <w:sz w:val="28"/>
          <w:szCs w:val="28"/>
        </w:rPr>
        <w:t>3.5 Факторный метод анализа.</w:t>
      </w:r>
    </w:p>
    <w:p w:rsidR="00AE1195" w:rsidRDefault="00AE1195" w:rsidP="00AE1195">
      <w:pPr>
        <w:rPr>
          <w:sz w:val="28"/>
          <w:szCs w:val="28"/>
        </w:rPr>
      </w:pPr>
      <w:r>
        <w:rPr>
          <w:sz w:val="28"/>
          <w:szCs w:val="28"/>
        </w:rPr>
        <w:tab/>
        <w:t>Для исследования взаимосвязи между экономическими показателями деятельности организации используются факторные модели.</w:t>
      </w:r>
    </w:p>
    <w:p w:rsidR="00AE1195" w:rsidRDefault="00AE1195" w:rsidP="00AE1195">
      <w:pPr>
        <w:rPr>
          <w:sz w:val="28"/>
          <w:szCs w:val="28"/>
        </w:rPr>
      </w:pPr>
      <w:r>
        <w:rPr>
          <w:sz w:val="28"/>
          <w:szCs w:val="28"/>
        </w:rPr>
        <w:tab/>
        <w:t xml:space="preserve">Наиболее часто процессы хозяйственной деятельности можно представить в виде следующих моделей. </w:t>
      </w:r>
    </w:p>
    <w:p w:rsidR="00AE1195" w:rsidRDefault="00AE1195" w:rsidP="00AE1195">
      <w:pPr>
        <w:rPr>
          <w:sz w:val="28"/>
          <w:szCs w:val="28"/>
        </w:rPr>
      </w:pPr>
      <w:r>
        <w:rPr>
          <w:sz w:val="28"/>
          <w:szCs w:val="28"/>
        </w:rPr>
        <w:t>Аддитивные модели :</w:t>
      </w:r>
    </w:p>
    <w:p w:rsidR="00AE1195" w:rsidRDefault="00AE1195" w:rsidP="00AE1195">
      <w:pPr>
        <w:rPr>
          <w:sz w:val="28"/>
          <w:szCs w:val="28"/>
        </w:rPr>
      </w:pPr>
      <w:r w:rsidRPr="00AE1195">
        <w:rPr>
          <w:sz w:val="28"/>
          <w:szCs w:val="28"/>
        </w:rPr>
        <w:t xml:space="preserve">                                           </w:t>
      </w:r>
      <w:r>
        <w:rPr>
          <w:sz w:val="28"/>
          <w:szCs w:val="28"/>
          <w:lang w:val="en-US"/>
        </w:rPr>
        <w:t>Y</w:t>
      </w:r>
      <w:r w:rsidRPr="00AE1195">
        <w:rPr>
          <w:sz w:val="28"/>
          <w:szCs w:val="28"/>
        </w:rPr>
        <w:t xml:space="preserve"> = </w:t>
      </w:r>
      <w:r>
        <w:rPr>
          <w:sz w:val="28"/>
          <w:szCs w:val="28"/>
          <w:lang w:val="en-US"/>
        </w:rPr>
        <w:t>X</w:t>
      </w:r>
      <w:r w:rsidRPr="00AE1195">
        <w:rPr>
          <w:sz w:val="16"/>
          <w:szCs w:val="16"/>
        </w:rPr>
        <w:t>1</w:t>
      </w:r>
      <w:r w:rsidRPr="00AE1195">
        <w:rPr>
          <w:sz w:val="28"/>
          <w:szCs w:val="28"/>
        </w:rPr>
        <w:t xml:space="preserve"> +</w:t>
      </w:r>
      <w:r>
        <w:rPr>
          <w:sz w:val="28"/>
          <w:szCs w:val="28"/>
          <w:lang w:val="en-US"/>
        </w:rPr>
        <w:t>X</w:t>
      </w:r>
      <w:r w:rsidRPr="00AE1195">
        <w:rPr>
          <w:sz w:val="16"/>
          <w:szCs w:val="16"/>
        </w:rPr>
        <w:t>2</w:t>
      </w:r>
      <w:r w:rsidRPr="00AE1195">
        <w:rPr>
          <w:sz w:val="28"/>
          <w:szCs w:val="28"/>
        </w:rPr>
        <w:t xml:space="preserve"> + </w:t>
      </w:r>
      <w:r>
        <w:rPr>
          <w:sz w:val="28"/>
          <w:szCs w:val="28"/>
          <w:lang w:val="en-US"/>
        </w:rPr>
        <w:t>X3 + _+X</w:t>
      </w:r>
      <w:r w:rsidRPr="00AE1195">
        <w:rPr>
          <w:sz w:val="16"/>
          <w:szCs w:val="16"/>
          <w:lang w:val="en-US"/>
        </w:rPr>
        <w:t>n</w:t>
      </w:r>
    </w:p>
    <w:p w:rsidR="00AE1195" w:rsidRDefault="00AE1195" w:rsidP="00AE1195">
      <w:pPr>
        <w:rPr>
          <w:sz w:val="28"/>
          <w:szCs w:val="28"/>
        </w:rPr>
      </w:pPr>
      <w:r>
        <w:rPr>
          <w:sz w:val="28"/>
          <w:szCs w:val="28"/>
        </w:rPr>
        <w:t xml:space="preserve">Где </w:t>
      </w:r>
      <w:r>
        <w:rPr>
          <w:sz w:val="28"/>
          <w:szCs w:val="28"/>
          <w:lang w:val="en-US"/>
        </w:rPr>
        <w:t>Y</w:t>
      </w:r>
      <w:r w:rsidRPr="00AE1195">
        <w:rPr>
          <w:sz w:val="28"/>
          <w:szCs w:val="28"/>
        </w:rPr>
        <w:t xml:space="preserve"> – </w:t>
      </w:r>
      <w:r>
        <w:rPr>
          <w:sz w:val="28"/>
          <w:szCs w:val="28"/>
        </w:rPr>
        <w:t xml:space="preserve">результативный фактор, </w:t>
      </w:r>
    </w:p>
    <w:p w:rsidR="00AE1195" w:rsidRPr="00AE1195" w:rsidRDefault="00AE1195" w:rsidP="00AE1195">
      <w:pPr>
        <w:rPr>
          <w:sz w:val="28"/>
          <w:szCs w:val="28"/>
        </w:rPr>
      </w:pPr>
      <w:r>
        <w:rPr>
          <w:sz w:val="28"/>
          <w:szCs w:val="28"/>
        </w:rPr>
        <w:t xml:space="preserve">        </w:t>
      </w:r>
      <w:r>
        <w:rPr>
          <w:sz w:val="28"/>
          <w:szCs w:val="28"/>
          <w:lang w:val="en-US"/>
        </w:rPr>
        <w:t>X</w:t>
      </w:r>
      <w:r w:rsidRPr="00AE1195">
        <w:rPr>
          <w:sz w:val="16"/>
          <w:szCs w:val="16"/>
        </w:rPr>
        <w:t>1</w:t>
      </w:r>
      <w:r w:rsidRPr="00AE1195">
        <w:rPr>
          <w:sz w:val="28"/>
          <w:szCs w:val="28"/>
        </w:rPr>
        <w:t>,</w:t>
      </w:r>
      <w:r>
        <w:rPr>
          <w:sz w:val="28"/>
          <w:szCs w:val="28"/>
          <w:lang w:val="en-US"/>
        </w:rPr>
        <w:t>X</w:t>
      </w:r>
      <w:r w:rsidRPr="00AE1195">
        <w:rPr>
          <w:sz w:val="16"/>
          <w:szCs w:val="16"/>
        </w:rPr>
        <w:t>2</w:t>
      </w:r>
      <w:r w:rsidRPr="00AE1195">
        <w:rPr>
          <w:sz w:val="28"/>
          <w:szCs w:val="28"/>
        </w:rPr>
        <w:t>,…</w:t>
      </w:r>
      <w:r>
        <w:rPr>
          <w:sz w:val="28"/>
          <w:szCs w:val="28"/>
          <w:lang w:val="en-US"/>
        </w:rPr>
        <w:t>X</w:t>
      </w:r>
      <w:r w:rsidRPr="00AE1195">
        <w:rPr>
          <w:sz w:val="16"/>
          <w:szCs w:val="16"/>
          <w:lang w:val="en-US"/>
        </w:rPr>
        <w:t>n</w:t>
      </w:r>
      <w:r w:rsidRPr="00AE1195">
        <w:rPr>
          <w:sz w:val="16"/>
          <w:szCs w:val="16"/>
        </w:rPr>
        <w:t xml:space="preserve"> </w:t>
      </w:r>
      <w:r>
        <w:rPr>
          <w:sz w:val="28"/>
          <w:szCs w:val="28"/>
        </w:rPr>
        <w:t xml:space="preserve">–факторы, воздействующие на результативный </w:t>
      </w:r>
      <w:r>
        <w:rPr>
          <w:sz w:val="28"/>
          <w:szCs w:val="28"/>
          <w:lang w:val="en-US"/>
        </w:rPr>
        <w:t>Y</w:t>
      </w:r>
    </w:p>
    <w:p w:rsidR="00AE1195" w:rsidRDefault="00AE1195" w:rsidP="00AE1195">
      <w:pPr>
        <w:rPr>
          <w:sz w:val="28"/>
          <w:szCs w:val="28"/>
        </w:rPr>
      </w:pPr>
      <w:r>
        <w:rPr>
          <w:sz w:val="28"/>
          <w:szCs w:val="28"/>
          <w:lang w:val="en-US"/>
        </w:rPr>
        <w:tab/>
      </w:r>
      <w:r>
        <w:rPr>
          <w:sz w:val="28"/>
          <w:szCs w:val="28"/>
        </w:rPr>
        <w:t xml:space="preserve">Например, прибыль предприятия (ПР) представляет разность между выручкой от реализации (В) и затратами на ее производство и изготовление </w:t>
      </w:r>
      <w:r w:rsidRPr="00AE1195">
        <w:rPr>
          <w:sz w:val="28"/>
          <w:szCs w:val="28"/>
        </w:rPr>
        <w:t>(</w:t>
      </w:r>
      <w:r>
        <w:rPr>
          <w:sz w:val="28"/>
          <w:szCs w:val="28"/>
          <w:lang w:val="en-US"/>
        </w:rPr>
        <w:t>S</w:t>
      </w:r>
      <w:r w:rsidRPr="00AE1195">
        <w:rPr>
          <w:sz w:val="28"/>
          <w:szCs w:val="28"/>
        </w:rPr>
        <w:t>)</w:t>
      </w:r>
      <w:r>
        <w:rPr>
          <w:sz w:val="28"/>
          <w:szCs w:val="28"/>
        </w:rPr>
        <w:t>:  ПР = В</w:t>
      </w:r>
      <w:r w:rsidRPr="00AE1195">
        <w:rPr>
          <w:sz w:val="28"/>
          <w:szCs w:val="28"/>
        </w:rPr>
        <w:t xml:space="preserve"> - </w:t>
      </w:r>
      <w:r>
        <w:rPr>
          <w:sz w:val="28"/>
          <w:szCs w:val="28"/>
          <w:lang w:val="en-US"/>
        </w:rPr>
        <w:t>S</w:t>
      </w:r>
    </w:p>
    <w:p w:rsidR="00AE1195" w:rsidRPr="00AE1195" w:rsidRDefault="00AE1195" w:rsidP="00AE1195">
      <w:pPr>
        <w:rPr>
          <w:sz w:val="28"/>
          <w:szCs w:val="28"/>
        </w:rPr>
      </w:pPr>
    </w:p>
    <w:p w:rsidR="00AE1195" w:rsidRDefault="00AE1195" w:rsidP="00AE1195">
      <w:pPr>
        <w:jc w:val="center"/>
        <w:rPr>
          <w:sz w:val="20"/>
          <w:szCs w:val="20"/>
          <w:lang w:val="en-US"/>
        </w:rPr>
      </w:pPr>
    </w:p>
    <w:p w:rsidR="00AE1195" w:rsidRDefault="00AE1195" w:rsidP="00AE1195">
      <w:pPr>
        <w:jc w:val="center"/>
        <w:rPr>
          <w:sz w:val="20"/>
          <w:szCs w:val="20"/>
          <w:lang w:val="en-US"/>
        </w:rPr>
      </w:pPr>
      <w:r>
        <w:rPr>
          <w:sz w:val="20"/>
          <w:szCs w:val="20"/>
          <w:lang w:val="en-US"/>
        </w:rPr>
        <w:t>14</w:t>
      </w:r>
    </w:p>
    <w:p w:rsidR="00AE1195" w:rsidRDefault="00AE1195" w:rsidP="00AE1195">
      <w:pPr>
        <w:rPr>
          <w:sz w:val="28"/>
          <w:szCs w:val="28"/>
        </w:rPr>
      </w:pPr>
      <w:r>
        <w:rPr>
          <w:sz w:val="28"/>
          <w:szCs w:val="28"/>
        </w:rPr>
        <w:t>Мультипликативные модели</w:t>
      </w:r>
    </w:p>
    <w:p w:rsidR="00AE1195" w:rsidRDefault="00AE1195" w:rsidP="00AE1195">
      <w:pPr>
        <w:rPr>
          <w:sz w:val="28"/>
          <w:szCs w:val="28"/>
          <w:lang w:val="en-US"/>
        </w:rPr>
      </w:pPr>
      <w:r>
        <w:rPr>
          <w:sz w:val="28"/>
          <w:szCs w:val="28"/>
        </w:rPr>
        <w:t xml:space="preserve">                                             </w:t>
      </w:r>
      <w:r>
        <w:rPr>
          <w:sz w:val="28"/>
          <w:szCs w:val="28"/>
          <w:lang w:val="en-US"/>
        </w:rPr>
        <w:t>Y</w:t>
      </w:r>
      <w:r w:rsidRPr="00AE1195">
        <w:rPr>
          <w:sz w:val="28"/>
          <w:szCs w:val="28"/>
        </w:rPr>
        <w:t xml:space="preserve"> = </w:t>
      </w:r>
      <w:r>
        <w:rPr>
          <w:sz w:val="28"/>
          <w:szCs w:val="28"/>
          <w:lang w:val="en-US"/>
        </w:rPr>
        <w:t>X</w:t>
      </w:r>
      <w:r w:rsidRPr="00AE1195">
        <w:rPr>
          <w:sz w:val="16"/>
          <w:szCs w:val="16"/>
          <w:lang w:val="en-US"/>
        </w:rPr>
        <w:t>1</w:t>
      </w:r>
      <w:r w:rsidRPr="00AE1195">
        <w:rPr>
          <w:sz w:val="28"/>
          <w:szCs w:val="28"/>
        </w:rPr>
        <w:t xml:space="preserve"> </w:t>
      </w:r>
      <w:r>
        <w:rPr>
          <w:sz w:val="28"/>
          <w:szCs w:val="28"/>
          <w:lang w:val="en-US"/>
        </w:rPr>
        <w:t>*</w:t>
      </w:r>
      <w:r w:rsidRPr="00AE1195">
        <w:rPr>
          <w:sz w:val="28"/>
          <w:szCs w:val="28"/>
        </w:rPr>
        <w:t xml:space="preserve"> </w:t>
      </w:r>
      <w:r>
        <w:rPr>
          <w:sz w:val="28"/>
          <w:szCs w:val="28"/>
          <w:lang w:val="en-US"/>
        </w:rPr>
        <w:t>X</w:t>
      </w:r>
      <w:r w:rsidRPr="00AE1195">
        <w:rPr>
          <w:sz w:val="16"/>
          <w:szCs w:val="16"/>
        </w:rPr>
        <w:t>2</w:t>
      </w:r>
      <w:r w:rsidRPr="00AE1195">
        <w:rPr>
          <w:sz w:val="28"/>
          <w:szCs w:val="28"/>
        </w:rPr>
        <w:t xml:space="preserve"> </w:t>
      </w:r>
      <w:r>
        <w:rPr>
          <w:sz w:val="28"/>
          <w:szCs w:val="28"/>
          <w:lang w:val="en-US"/>
        </w:rPr>
        <w:t>*X</w:t>
      </w:r>
      <w:r w:rsidRPr="00AE1195">
        <w:rPr>
          <w:sz w:val="16"/>
          <w:szCs w:val="16"/>
          <w:lang w:val="en-US"/>
        </w:rPr>
        <w:t>3</w:t>
      </w:r>
      <w:r>
        <w:rPr>
          <w:sz w:val="28"/>
          <w:szCs w:val="28"/>
          <w:lang w:val="en-US"/>
        </w:rPr>
        <w:t>*…*X</w:t>
      </w:r>
      <w:r w:rsidRPr="00AE1195">
        <w:rPr>
          <w:sz w:val="16"/>
          <w:szCs w:val="16"/>
          <w:lang w:val="en-US"/>
        </w:rPr>
        <w:t>n</w:t>
      </w:r>
    </w:p>
    <w:p w:rsidR="00AE1195" w:rsidRDefault="00AE1195" w:rsidP="00AE1195">
      <w:pPr>
        <w:rPr>
          <w:sz w:val="28"/>
          <w:szCs w:val="28"/>
        </w:rPr>
      </w:pPr>
      <w:r>
        <w:rPr>
          <w:sz w:val="28"/>
          <w:szCs w:val="28"/>
          <w:lang w:val="en-US"/>
        </w:rPr>
        <w:tab/>
      </w:r>
      <w:r>
        <w:rPr>
          <w:sz w:val="28"/>
          <w:szCs w:val="28"/>
        </w:rPr>
        <w:t>Например между объемом производства продукции (В), средней списочной численностью рабочих предприятия (Т), средним количеством дней, отработанных одним рабочим за год (Д), средней продолжительностью рабочего дня (Т</w:t>
      </w:r>
      <w:r w:rsidRPr="00AE1195">
        <w:rPr>
          <w:sz w:val="16"/>
          <w:szCs w:val="16"/>
        </w:rPr>
        <w:t>р</w:t>
      </w:r>
      <w:r>
        <w:rPr>
          <w:sz w:val="28"/>
          <w:szCs w:val="28"/>
        </w:rPr>
        <w:t>), средней часовой производительностью труда одного работника (К</w:t>
      </w:r>
      <w:r w:rsidRPr="00AE1195">
        <w:rPr>
          <w:sz w:val="16"/>
          <w:szCs w:val="16"/>
        </w:rPr>
        <w:t>р</w:t>
      </w:r>
      <w:r>
        <w:rPr>
          <w:sz w:val="28"/>
          <w:szCs w:val="28"/>
        </w:rPr>
        <w:t>) имеет место мультипликативная модель:</w:t>
      </w:r>
    </w:p>
    <w:p w:rsidR="00AE1195" w:rsidRDefault="00AE1195" w:rsidP="00AE1195">
      <w:pPr>
        <w:rPr>
          <w:sz w:val="16"/>
          <w:szCs w:val="16"/>
        </w:rPr>
      </w:pPr>
      <w:r>
        <w:rPr>
          <w:sz w:val="28"/>
          <w:szCs w:val="28"/>
        </w:rPr>
        <w:t xml:space="preserve">                                            В = Т *Д * Т</w:t>
      </w:r>
      <w:r w:rsidRPr="00AE1195">
        <w:rPr>
          <w:sz w:val="16"/>
          <w:szCs w:val="16"/>
        </w:rPr>
        <w:t>р</w:t>
      </w:r>
      <w:r>
        <w:rPr>
          <w:sz w:val="28"/>
          <w:szCs w:val="28"/>
        </w:rPr>
        <w:t xml:space="preserve"> * К</w:t>
      </w:r>
      <w:r w:rsidRPr="00AE1195">
        <w:rPr>
          <w:sz w:val="16"/>
          <w:szCs w:val="16"/>
        </w:rPr>
        <w:t>р</w:t>
      </w:r>
    </w:p>
    <w:p w:rsidR="00AE1195" w:rsidRDefault="00AE1195" w:rsidP="00AE1195">
      <w:pPr>
        <w:rPr>
          <w:sz w:val="28"/>
          <w:szCs w:val="28"/>
        </w:rPr>
      </w:pPr>
    </w:p>
    <w:p w:rsidR="007145D0" w:rsidRDefault="007145D0" w:rsidP="00AE1195">
      <w:pPr>
        <w:rPr>
          <w:sz w:val="28"/>
          <w:szCs w:val="28"/>
        </w:rPr>
      </w:pPr>
      <w:r>
        <w:rPr>
          <w:sz w:val="28"/>
          <w:szCs w:val="28"/>
        </w:rPr>
        <w:tab/>
        <w:t>Для количественной оценки влияния факторов на результативный фактор наиболее часто используются метод цепных подстановок, интегральный метод и др.</w:t>
      </w:r>
    </w:p>
    <w:p w:rsidR="007145D0" w:rsidRDefault="007145D0" w:rsidP="00AE1195">
      <w:pPr>
        <w:rPr>
          <w:sz w:val="28"/>
          <w:szCs w:val="28"/>
        </w:rPr>
      </w:pPr>
      <w:r>
        <w:rPr>
          <w:sz w:val="28"/>
          <w:szCs w:val="28"/>
        </w:rPr>
        <w:t>Интегральный метод. Сущность метода</w:t>
      </w:r>
    </w:p>
    <w:p w:rsidR="007145D0" w:rsidRPr="007145D0" w:rsidRDefault="007145D0" w:rsidP="00AE1195">
      <w:pPr>
        <w:rPr>
          <w:sz w:val="28"/>
          <w:szCs w:val="28"/>
        </w:rPr>
      </w:pPr>
      <w:r>
        <w:rPr>
          <w:sz w:val="28"/>
          <w:szCs w:val="28"/>
        </w:rPr>
        <w:tab/>
        <w:t xml:space="preserve">1. Задается факторная модель, например, двухфакторная модель вида: </w:t>
      </w:r>
    </w:p>
    <w:p w:rsidR="007145D0" w:rsidRDefault="007145D0" w:rsidP="00AE1195">
      <w:pPr>
        <w:rPr>
          <w:sz w:val="28"/>
          <w:szCs w:val="28"/>
          <w:lang w:val="en-US"/>
        </w:rPr>
      </w:pPr>
      <w:r>
        <w:rPr>
          <w:sz w:val="28"/>
          <w:szCs w:val="28"/>
          <w:lang w:val="en-US"/>
        </w:rPr>
        <w:t>U = X *Y</w:t>
      </w:r>
    </w:p>
    <w:p w:rsidR="007145D0" w:rsidRDefault="007145D0" w:rsidP="00AE1195">
      <w:pPr>
        <w:rPr>
          <w:sz w:val="28"/>
          <w:szCs w:val="28"/>
        </w:rPr>
      </w:pPr>
      <w:r>
        <w:rPr>
          <w:sz w:val="28"/>
          <w:szCs w:val="28"/>
          <w:lang w:val="en-US"/>
        </w:rPr>
        <w:tab/>
      </w:r>
      <w:r w:rsidRPr="007145D0">
        <w:rPr>
          <w:sz w:val="28"/>
          <w:szCs w:val="28"/>
        </w:rPr>
        <w:t>2</w:t>
      </w:r>
      <w:r>
        <w:rPr>
          <w:sz w:val="28"/>
          <w:szCs w:val="28"/>
        </w:rPr>
        <w:t xml:space="preserve">. Указываются значения воздействующих факторов Х и </w:t>
      </w:r>
      <w:r>
        <w:rPr>
          <w:sz w:val="28"/>
          <w:szCs w:val="28"/>
          <w:lang w:val="en-US"/>
        </w:rPr>
        <w:t>Y</w:t>
      </w:r>
      <w:r>
        <w:rPr>
          <w:sz w:val="28"/>
          <w:szCs w:val="28"/>
        </w:rPr>
        <w:t xml:space="preserve"> за два периода: базисный – </w:t>
      </w:r>
      <w:r>
        <w:rPr>
          <w:sz w:val="28"/>
          <w:szCs w:val="28"/>
          <w:lang w:val="en-US"/>
        </w:rPr>
        <w:t>X</w:t>
      </w:r>
      <w:r>
        <w:rPr>
          <w:sz w:val="16"/>
          <w:szCs w:val="16"/>
        </w:rPr>
        <w:t>0</w:t>
      </w:r>
      <w:r w:rsidRPr="007145D0">
        <w:rPr>
          <w:sz w:val="28"/>
          <w:szCs w:val="28"/>
        </w:rPr>
        <w:t>,</w:t>
      </w:r>
      <w:r>
        <w:rPr>
          <w:sz w:val="28"/>
          <w:szCs w:val="28"/>
          <w:lang w:val="en-US"/>
        </w:rPr>
        <w:t>Y</w:t>
      </w:r>
      <w:r w:rsidRPr="007145D0">
        <w:rPr>
          <w:sz w:val="16"/>
          <w:szCs w:val="16"/>
        </w:rPr>
        <w:t>0</w:t>
      </w:r>
      <w:r>
        <w:rPr>
          <w:sz w:val="16"/>
          <w:szCs w:val="16"/>
        </w:rPr>
        <w:t xml:space="preserve">, </w:t>
      </w:r>
      <w:r>
        <w:rPr>
          <w:sz w:val="28"/>
          <w:szCs w:val="28"/>
        </w:rPr>
        <w:t xml:space="preserve"> и отчетный – </w:t>
      </w:r>
      <w:r>
        <w:rPr>
          <w:sz w:val="28"/>
          <w:szCs w:val="28"/>
          <w:lang w:val="en-US"/>
        </w:rPr>
        <w:t>X</w:t>
      </w:r>
      <w:r w:rsidRPr="007145D0">
        <w:rPr>
          <w:sz w:val="16"/>
          <w:szCs w:val="16"/>
        </w:rPr>
        <w:t>1</w:t>
      </w:r>
      <w:r w:rsidRPr="007145D0">
        <w:rPr>
          <w:sz w:val="28"/>
          <w:szCs w:val="28"/>
        </w:rPr>
        <w:t xml:space="preserve">, </w:t>
      </w:r>
      <w:r>
        <w:rPr>
          <w:sz w:val="28"/>
          <w:szCs w:val="28"/>
          <w:lang w:val="en-US"/>
        </w:rPr>
        <w:t>Y</w:t>
      </w:r>
      <w:r w:rsidRPr="007145D0">
        <w:rPr>
          <w:sz w:val="16"/>
          <w:szCs w:val="16"/>
        </w:rPr>
        <w:t>1</w:t>
      </w:r>
      <w:r w:rsidRPr="007145D0">
        <w:rPr>
          <w:sz w:val="28"/>
          <w:szCs w:val="28"/>
        </w:rPr>
        <w:t>.</w:t>
      </w:r>
    </w:p>
    <w:p w:rsidR="007145D0" w:rsidRDefault="007145D0" w:rsidP="007145D0">
      <w:pPr>
        <w:ind w:firstLine="708"/>
        <w:rPr>
          <w:sz w:val="28"/>
          <w:szCs w:val="28"/>
        </w:rPr>
      </w:pPr>
      <w:r w:rsidRPr="007145D0">
        <w:rPr>
          <w:sz w:val="28"/>
          <w:szCs w:val="28"/>
        </w:rPr>
        <w:t>3</w:t>
      </w:r>
      <w:r>
        <w:rPr>
          <w:sz w:val="28"/>
          <w:szCs w:val="28"/>
        </w:rPr>
        <w:t>. Рассчитываются абсолютные изменения факторов модели:</w:t>
      </w:r>
    </w:p>
    <w:p w:rsidR="007145D0" w:rsidRDefault="007145D0" w:rsidP="007145D0">
      <w:pPr>
        <w:ind w:firstLine="708"/>
        <w:rPr>
          <w:sz w:val="28"/>
          <w:szCs w:val="28"/>
        </w:rPr>
      </w:pPr>
      <w:r w:rsidRPr="007145D0">
        <w:rPr>
          <w:position w:val="-30"/>
          <w:sz w:val="28"/>
          <w:szCs w:val="28"/>
        </w:rPr>
        <w:object w:dxaOrig="4620" w:dyaOrig="720">
          <v:shape id="_x0000_i1047" type="#_x0000_t75" style="width:231pt;height:36pt" o:ole="">
            <v:imagedata r:id="rId49" o:title=""/>
          </v:shape>
          <o:OLEObject Type="Embed" ProgID="Equation.3" ShapeID="_x0000_i1047" DrawAspect="Content" ObjectID="_1461975942" r:id="rId50"/>
        </w:object>
      </w:r>
    </w:p>
    <w:p w:rsidR="007145D0" w:rsidRDefault="007145D0" w:rsidP="007145D0">
      <w:pPr>
        <w:ind w:left="360"/>
        <w:rPr>
          <w:sz w:val="28"/>
          <w:szCs w:val="28"/>
        </w:rPr>
      </w:pPr>
      <w:r>
        <w:rPr>
          <w:sz w:val="28"/>
          <w:szCs w:val="28"/>
        </w:rPr>
        <w:t xml:space="preserve">      4.   Определяется абсолютное изменение результативного фактора </w:t>
      </w:r>
      <w:r>
        <w:rPr>
          <w:sz w:val="28"/>
          <w:szCs w:val="28"/>
          <w:lang w:val="en-US"/>
        </w:rPr>
        <w:t>U</w:t>
      </w:r>
      <w:r>
        <w:rPr>
          <w:sz w:val="28"/>
          <w:szCs w:val="28"/>
        </w:rPr>
        <w:t xml:space="preserve"> в результате изменения фактора </w:t>
      </w:r>
      <w:r>
        <w:rPr>
          <w:sz w:val="28"/>
          <w:szCs w:val="28"/>
          <w:lang w:val="en-US"/>
        </w:rPr>
        <w:t>X</w:t>
      </w:r>
      <w:r>
        <w:rPr>
          <w:sz w:val="28"/>
          <w:szCs w:val="28"/>
        </w:rPr>
        <w:t xml:space="preserve"> по формуле:</w:t>
      </w:r>
    </w:p>
    <w:p w:rsidR="007145D0" w:rsidRDefault="007145D0" w:rsidP="007145D0">
      <w:pPr>
        <w:tabs>
          <w:tab w:val="left" w:pos="1935"/>
        </w:tabs>
        <w:ind w:left="360"/>
        <w:rPr>
          <w:sz w:val="28"/>
          <w:szCs w:val="28"/>
        </w:rPr>
      </w:pPr>
      <w:r>
        <w:rPr>
          <w:sz w:val="28"/>
          <w:szCs w:val="28"/>
        </w:rPr>
        <w:tab/>
      </w:r>
      <w:r w:rsidRPr="007145D0">
        <w:rPr>
          <w:position w:val="-12"/>
          <w:sz w:val="28"/>
          <w:szCs w:val="28"/>
        </w:rPr>
        <w:object w:dxaOrig="3320" w:dyaOrig="360">
          <v:shape id="_x0000_i1048" type="#_x0000_t75" style="width:165.75pt;height:18pt" o:ole="">
            <v:imagedata r:id="rId51" o:title=""/>
          </v:shape>
          <o:OLEObject Type="Embed" ProgID="Equation.3" ShapeID="_x0000_i1048" DrawAspect="Content" ObjectID="_1461975943" r:id="rId52"/>
        </w:object>
      </w:r>
    </w:p>
    <w:p w:rsidR="007145D0" w:rsidRDefault="007145D0" w:rsidP="007145D0">
      <w:pPr>
        <w:tabs>
          <w:tab w:val="left" w:pos="945"/>
        </w:tabs>
        <w:rPr>
          <w:sz w:val="28"/>
          <w:szCs w:val="28"/>
        </w:rPr>
      </w:pPr>
      <w:r>
        <w:rPr>
          <w:sz w:val="28"/>
          <w:szCs w:val="28"/>
        </w:rPr>
        <w:tab/>
        <w:t xml:space="preserve">5. Определяется абсолютное изменение результативного фактора </w:t>
      </w:r>
      <w:r>
        <w:rPr>
          <w:sz w:val="28"/>
          <w:szCs w:val="28"/>
          <w:lang w:val="en-US"/>
        </w:rPr>
        <w:t>U</w:t>
      </w:r>
      <w:r w:rsidRPr="007145D0">
        <w:rPr>
          <w:sz w:val="28"/>
          <w:szCs w:val="28"/>
        </w:rPr>
        <w:t xml:space="preserve"> </w:t>
      </w:r>
      <w:r>
        <w:rPr>
          <w:sz w:val="28"/>
          <w:szCs w:val="28"/>
        </w:rPr>
        <w:t xml:space="preserve">в результате изменения фактора </w:t>
      </w:r>
      <w:r>
        <w:rPr>
          <w:sz w:val="28"/>
          <w:szCs w:val="28"/>
          <w:lang w:val="en-US"/>
        </w:rPr>
        <w:t>Y</w:t>
      </w:r>
      <w:r>
        <w:rPr>
          <w:sz w:val="28"/>
          <w:szCs w:val="28"/>
        </w:rPr>
        <w:t xml:space="preserve"> по формуле:</w:t>
      </w:r>
    </w:p>
    <w:p w:rsidR="007145D0" w:rsidRDefault="007145D0" w:rsidP="007145D0">
      <w:pPr>
        <w:tabs>
          <w:tab w:val="left" w:pos="945"/>
          <w:tab w:val="left" w:pos="1905"/>
        </w:tabs>
        <w:rPr>
          <w:sz w:val="28"/>
          <w:szCs w:val="28"/>
        </w:rPr>
      </w:pPr>
      <w:r>
        <w:rPr>
          <w:sz w:val="28"/>
          <w:szCs w:val="28"/>
        </w:rPr>
        <w:tab/>
      </w:r>
      <w:r>
        <w:rPr>
          <w:sz w:val="28"/>
          <w:szCs w:val="28"/>
        </w:rPr>
        <w:tab/>
      </w:r>
      <w:r w:rsidRPr="007145D0">
        <w:rPr>
          <w:position w:val="-12"/>
          <w:sz w:val="28"/>
          <w:szCs w:val="28"/>
        </w:rPr>
        <w:object w:dxaOrig="3340" w:dyaOrig="360">
          <v:shape id="_x0000_i1049" type="#_x0000_t75" style="width:167.25pt;height:18pt" o:ole="">
            <v:imagedata r:id="rId53" o:title=""/>
          </v:shape>
          <o:OLEObject Type="Embed" ProgID="Equation.3" ShapeID="_x0000_i1049" DrawAspect="Content" ObjectID="_1461975944" r:id="rId54"/>
        </w:object>
      </w:r>
      <w:r>
        <w:rPr>
          <w:sz w:val="28"/>
          <w:szCs w:val="28"/>
        </w:rPr>
        <w:tab/>
      </w:r>
      <w:r>
        <w:rPr>
          <w:sz w:val="28"/>
          <w:szCs w:val="28"/>
        </w:rPr>
        <w:tab/>
      </w:r>
      <w:r>
        <w:rPr>
          <w:sz w:val="28"/>
          <w:szCs w:val="28"/>
        </w:rPr>
        <w:tab/>
      </w:r>
      <w:r>
        <w:rPr>
          <w:sz w:val="28"/>
          <w:szCs w:val="28"/>
        </w:rPr>
        <w:tab/>
      </w:r>
    </w:p>
    <w:p w:rsidR="007145D0" w:rsidRDefault="007145D0" w:rsidP="007145D0">
      <w:pPr>
        <w:tabs>
          <w:tab w:val="left" w:pos="945"/>
        </w:tabs>
        <w:rPr>
          <w:sz w:val="28"/>
          <w:szCs w:val="28"/>
        </w:rPr>
      </w:pPr>
      <w:r>
        <w:rPr>
          <w:sz w:val="28"/>
          <w:szCs w:val="28"/>
        </w:rPr>
        <w:tab/>
        <w:t>6. Общее изменение результативного фактора равно суммарному влиянию воздействующих факторов:</w:t>
      </w:r>
    </w:p>
    <w:p w:rsidR="007145D0" w:rsidRDefault="007145D0" w:rsidP="007145D0">
      <w:pPr>
        <w:tabs>
          <w:tab w:val="left" w:pos="2010"/>
        </w:tabs>
        <w:rPr>
          <w:sz w:val="28"/>
          <w:szCs w:val="28"/>
        </w:rPr>
      </w:pPr>
      <w:r>
        <w:rPr>
          <w:sz w:val="28"/>
          <w:szCs w:val="28"/>
        </w:rPr>
        <w:tab/>
      </w:r>
      <w:r w:rsidRPr="007145D0">
        <w:rPr>
          <w:position w:val="-10"/>
          <w:sz w:val="28"/>
          <w:szCs w:val="28"/>
        </w:rPr>
        <w:object w:dxaOrig="2299" w:dyaOrig="320">
          <v:shape id="_x0000_i1050" type="#_x0000_t75" style="width:114.75pt;height:15.75pt" o:ole="">
            <v:imagedata r:id="rId55" o:title=""/>
          </v:shape>
          <o:OLEObject Type="Embed" ProgID="Equation.3" ShapeID="_x0000_i1050" DrawAspect="Content" ObjectID="_1461975945" r:id="rId56"/>
        </w:object>
      </w:r>
    </w:p>
    <w:p w:rsidR="007145D0" w:rsidRDefault="007145D0" w:rsidP="007145D0">
      <w:pPr>
        <w:tabs>
          <w:tab w:val="left" w:pos="1065"/>
        </w:tabs>
        <w:rPr>
          <w:sz w:val="28"/>
          <w:szCs w:val="28"/>
        </w:rPr>
      </w:pPr>
      <w:r>
        <w:rPr>
          <w:sz w:val="28"/>
          <w:szCs w:val="28"/>
        </w:rPr>
        <w:tab/>
        <w:t>7. Для оценки степени влияния каждого воздействующего фактора на результативный фактор используются формулы.</w:t>
      </w:r>
    </w:p>
    <w:p w:rsidR="007145D0" w:rsidRDefault="007145D0" w:rsidP="007145D0">
      <w:pPr>
        <w:tabs>
          <w:tab w:val="left" w:pos="1935"/>
        </w:tabs>
        <w:rPr>
          <w:sz w:val="28"/>
          <w:szCs w:val="28"/>
          <w:lang w:val="en-US"/>
        </w:rPr>
      </w:pPr>
      <w:r>
        <w:rPr>
          <w:sz w:val="28"/>
          <w:szCs w:val="28"/>
        </w:rPr>
        <w:tab/>
      </w:r>
      <w:r w:rsidRPr="007145D0">
        <w:rPr>
          <w:position w:val="-30"/>
          <w:sz w:val="28"/>
          <w:szCs w:val="28"/>
        </w:rPr>
        <w:object w:dxaOrig="2720" w:dyaOrig="720">
          <v:shape id="_x0000_i1051" type="#_x0000_t75" style="width:135.75pt;height:36pt" o:ole="">
            <v:imagedata r:id="rId57" o:title=""/>
          </v:shape>
          <o:OLEObject Type="Embed" ProgID="Equation.3" ShapeID="_x0000_i1051" DrawAspect="Content" ObjectID="_1461975946" r:id="rId58"/>
        </w:object>
      </w:r>
    </w:p>
    <w:p w:rsidR="00DA4DF9" w:rsidRDefault="007145D0" w:rsidP="007145D0">
      <w:pPr>
        <w:tabs>
          <w:tab w:val="left" w:pos="1935"/>
        </w:tabs>
        <w:rPr>
          <w:sz w:val="28"/>
          <w:szCs w:val="28"/>
        </w:rPr>
      </w:pPr>
      <w:r>
        <w:rPr>
          <w:sz w:val="28"/>
          <w:szCs w:val="28"/>
        </w:rPr>
        <w:t xml:space="preserve">Метод находит широкое применение при расчетах, связанных, например, с анализом изменения плана или динамики экономических показателей. С его помощью учитываются возможные соотношения между факторами, влияющими на результативный фактор. </w:t>
      </w:r>
    </w:p>
    <w:p w:rsidR="00DA4DF9" w:rsidRDefault="00DA4DF9" w:rsidP="00DA4DF9">
      <w:pPr>
        <w:rPr>
          <w:sz w:val="28"/>
          <w:szCs w:val="28"/>
        </w:rPr>
      </w:pPr>
      <w:r>
        <w:rPr>
          <w:sz w:val="28"/>
          <w:szCs w:val="28"/>
        </w:rPr>
        <w:tab/>
        <w:t>2. Метод цепных подстановок также позволяет последовательно определять влияние каждого фактора, на результативный фактор. Метод дает достаточно удовлетворительные оценки влияния факторов при выполнении  условия: в правой части факторной модели сначала указываются количественные факторы, а затем качественные.</w:t>
      </w:r>
    </w:p>
    <w:p w:rsidR="00DA4DF9" w:rsidRPr="00DA4DF9" w:rsidRDefault="00DA4DF9" w:rsidP="00DA4DF9">
      <w:pPr>
        <w:rPr>
          <w:sz w:val="28"/>
          <w:szCs w:val="28"/>
        </w:rPr>
      </w:pPr>
    </w:p>
    <w:p w:rsidR="00DA4DF9" w:rsidRPr="00DA4DF9" w:rsidRDefault="00DA4DF9" w:rsidP="00DA4DF9">
      <w:pPr>
        <w:rPr>
          <w:sz w:val="28"/>
          <w:szCs w:val="28"/>
        </w:rPr>
      </w:pPr>
    </w:p>
    <w:p w:rsidR="00DA4DF9" w:rsidRPr="00DA4DF9" w:rsidRDefault="00DA4DF9" w:rsidP="00DA4DF9">
      <w:pPr>
        <w:rPr>
          <w:sz w:val="28"/>
          <w:szCs w:val="28"/>
        </w:rPr>
      </w:pPr>
    </w:p>
    <w:p w:rsidR="00DA4DF9" w:rsidRDefault="00DA4DF9" w:rsidP="00DA4DF9">
      <w:pPr>
        <w:rPr>
          <w:sz w:val="28"/>
          <w:szCs w:val="28"/>
        </w:rPr>
      </w:pPr>
    </w:p>
    <w:p w:rsidR="007145D0" w:rsidRDefault="00DA4DF9" w:rsidP="00DA4DF9">
      <w:pPr>
        <w:tabs>
          <w:tab w:val="left" w:pos="4560"/>
        </w:tabs>
        <w:rPr>
          <w:sz w:val="20"/>
          <w:szCs w:val="20"/>
        </w:rPr>
      </w:pPr>
      <w:r>
        <w:rPr>
          <w:sz w:val="28"/>
          <w:szCs w:val="28"/>
        </w:rPr>
        <w:tab/>
      </w:r>
      <w:r>
        <w:rPr>
          <w:sz w:val="20"/>
          <w:szCs w:val="20"/>
        </w:rPr>
        <w:t>15</w:t>
      </w:r>
    </w:p>
    <w:p w:rsidR="00DA4DF9" w:rsidRPr="00DA4DF9" w:rsidRDefault="00DA4DF9" w:rsidP="00DA4DF9">
      <w:pPr>
        <w:tabs>
          <w:tab w:val="left" w:pos="540"/>
        </w:tabs>
        <w:rPr>
          <w:sz w:val="28"/>
          <w:szCs w:val="28"/>
        </w:rPr>
      </w:pPr>
      <w:r w:rsidRPr="00DA4DF9">
        <w:rPr>
          <w:b/>
          <w:sz w:val="28"/>
          <w:szCs w:val="28"/>
        </w:rPr>
        <w:t>Заключени</w:t>
      </w:r>
      <w:r>
        <w:rPr>
          <w:b/>
          <w:sz w:val="28"/>
          <w:szCs w:val="28"/>
        </w:rPr>
        <w:t>е</w:t>
      </w:r>
    </w:p>
    <w:p w:rsidR="00DA4DF9" w:rsidRDefault="00DA4DF9" w:rsidP="00DA4DF9">
      <w:pPr>
        <w:tabs>
          <w:tab w:val="left" w:pos="540"/>
        </w:tabs>
        <w:rPr>
          <w:sz w:val="28"/>
          <w:szCs w:val="28"/>
        </w:rPr>
      </w:pPr>
    </w:p>
    <w:p w:rsidR="00DA4DF9" w:rsidRPr="00DA4DF9" w:rsidRDefault="00DA4DF9" w:rsidP="00DA4DF9">
      <w:pPr>
        <w:tabs>
          <w:tab w:val="left" w:pos="540"/>
        </w:tabs>
        <w:rPr>
          <w:sz w:val="28"/>
          <w:szCs w:val="28"/>
        </w:rPr>
      </w:pPr>
      <w:r>
        <w:rPr>
          <w:sz w:val="28"/>
          <w:szCs w:val="28"/>
        </w:rPr>
        <w:tab/>
      </w:r>
      <w:r w:rsidRPr="00DA4DF9">
        <w:rPr>
          <w:sz w:val="28"/>
          <w:szCs w:val="28"/>
        </w:rPr>
        <w:t>Факторный анализ параметров позволяет выявить на ранней стадии нарушение рабочего процесса (возникновение дефекта) в различных объектах, которое часто невозможно заметить путем непосредственного наблюдения за параметрами. Это объясняется тем, что нарушение корреляционных связей между параметрами возникает значительно раньше, чем нарушение уровня сигнала в одном измерительном канале. Такое искажение корреляционных связей позволяет своевременно обнаружить факторный анализ параметров. Для этого достаточно иметь массивы зарегистрированных параметров (информационный портрет объекта). Установлено, что показателем технического состояния объекта может служить среднее расстояние между факторными нагрузками для выделенной группы параметров. Не исключено, что для этой цели могут использоваться и другие метрики нагрузок на общие факторы.</w:t>
      </w:r>
    </w:p>
    <w:p w:rsidR="00DA4DF9" w:rsidRPr="00DA4DF9" w:rsidRDefault="00CB1B91" w:rsidP="00CB1B91">
      <w:pPr>
        <w:tabs>
          <w:tab w:val="left" w:pos="540"/>
        </w:tabs>
        <w:rPr>
          <w:sz w:val="28"/>
          <w:szCs w:val="28"/>
        </w:rPr>
      </w:pPr>
      <w:r>
        <w:rPr>
          <w:sz w:val="28"/>
          <w:szCs w:val="28"/>
        </w:rPr>
        <w:tab/>
      </w:r>
      <w:r w:rsidR="00DA4DF9" w:rsidRPr="00DA4DF9">
        <w:rPr>
          <w:sz w:val="28"/>
          <w:szCs w:val="28"/>
        </w:rPr>
        <w:t>С целью определения критических значений контролируемых расстояний между факторными нагрузками следует накапливать и обобщать результаты факторного анализа для однотипных объектов. Исследование показало, что наблюдение за общими факторами и соответствующими факторными нагрузками - это выявление внутренних закономерностей процессов в объектах.</w:t>
      </w:r>
    </w:p>
    <w:p w:rsidR="00CB1B91" w:rsidRDefault="00CB1B91" w:rsidP="00CB1B91">
      <w:pPr>
        <w:tabs>
          <w:tab w:val="left" w:pos="540"/>
        </w:tabs>
        <w:rPr>
          <w:sz w:val="28"/>
          <w:szCs w:val="28"/>
        </w:rPr>
      </w:pPr>
      <w:r>
        <w:rPr>
          <w:sz w:val="28"/>
          <w:szCs w:val="28"/>
        </w:rPr>
        <w:tab/>
      </w:r>
      <w:r w:rsidR="00DA4DF9" w:rsidRPr="00DA4DF9">
        <w:rPr>
          <w:sz w:val="28"/>
          <w:szCs w:val="28"/>
        </w:rPr>
        <w:t>Применение методики факторного анализа не ограничено физическими особенностями процессов, происходящих в технических объектах, и поэтому она (методика) может быть использована при исследовании самых различных явлений и процессов в технике, биологии, психологии, социологии и т. п.</w:t>
      </w:r>
    </w:p>
    <w:p w:rsidR="00CB1B91" w:rsidRPr="00CB1B91" w:rsidRDefault="00CB1B91" w:rsidP="00CB1B91">
      <w:pPr>
        <w:rPr>
          <w:sz w:val="28"/>
          <w:szCs w:val="28"/>
        </w:rPr>
      </w:pPr>
    </w:p>
    <w:p w:rsidR="00CB1B91" w:rsidRPr="00CB1B91" w:rsidRDefault="00CB1B91" w:rsidP="00CB1B91">
      <w:pPr>
        <w:rPr>
          <w:sz w:val="28"/>
          <w:szCs w:val="28"/>
        </w:rPr>
      </w:pPr>
    </w:p>
    <w:p w:rsidR="00CB1B91" w:rsidRPr="00CB1B91" w:rsidRDefault="00CB1B91" w:rsidP="00CB1B91">
      <w:pPr>
        <w:rPr>
          <w:sz w:val="28"/>
          <w:szCs w:val="28"/>
        </w:rPr>
      </w:pPr>
    </w:p>
    <w:p w:rsidR="00CB1B91" w:rsidRPr="00CB1B91" w:rsidRDefault="00CB1B91" w:rsidP="00CB1B91">
      <w:pPr>
        <w:rPr>
          <w:sz w:val="28"/>
          <w:szCs w:val="28"/>
        </w:rPr>
      </w:pPr>
    </w:p>
    <w:p w:rsidR="00CB1B91" w:rsidRDefault="00CB1B91" w:rsidP="00CB1B91">
      <w:pPr>
        <w:rPr>
          <w:sz w:val="28"/>
          <w:szCs w:val="28"/>
        </w:rPr>
      </w:pPr>
    </w:p>
    <w:p w:rsidR="00DA4DF9" w:rsidRDefault="00DA4DF9"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8"/>
          <w:szCs w:val="28"/>
        </w:rPr>
      </w:pPr>
    </w:p>
    <w:p w:rsidR="00CB1B91" w:rsidRDefault="00CB1B91" w:rsidP="00CB1B91">
      <w:pPr>
        <w:jc w:val="center"/>
        <w:rPr>
          <w:sz w:val="20"/>
          <w:szCs w:val="20"/>
        </w:rPr>
      </w:pPr>
    </w:p>
    <w:p w:rsidR="00CB1B91" w:rsidRDefault="00CB1B91" w:rsidP="00CB1B91">
      <w:pPr>
        <w:jc w:val="center"/>
        <w:rPr>
          <w:sz w:val="20"/>
          <w:szCs w:val="20"/>
        </w:rPr>
      </w:pPr>
      <w:r>
        <w:rPr>
          <w:sz w:val="20"/>
          <w:szCs w:val="20"/>
        </w:rPr>
        <w:t>16</w:t>
      </w:r>
    </w:p>
    <w:p w:rsidR="00CB1B91" w:rsidRDefault="00CB1B91" w:rsidP="00CB1B91">
      <w:pPr>
        <w:jc w:val="center"/>
        <w:rPr>
          <w:b/>
          <w:sz w:val="28"/>
          <w:szCs w:val="28"/>
        </w:rPr>
      </w:pPr>
      <w:r>
        <w:rPr>
          <w:b/>
          <w:sz w:val="28"/>
          <w:szCs w:val="28"/>
        </w:rPr>
        <w:t>Список использованной литературы</w:t>
      </w:r>
    </w:p>
    <w:p w:rsidR="00CB1B91" w:rsidRDefault="00CB1B91" w:rsidP="00CB1B91">
      <w:pPr>
        <w:rPr>
          <w:b/>
          <w:sz w:val="28"/>
          <w:szCs w:val="28"/>
        </w:rPr>
      </w:pPr>
    </w:p>
    <w:p w:rsidR="00CB1B91" w:rsidRDefault="00CB1B91" w:rsidP="00CB1B91">
      <w:pPr>
        <w:rPr>
          <w:sz w:val="28"/>
          <w:szCs w:val="28"/>
        </w:rPr>
      </w:pPr>
      <w:r>
        <w:rPr>
          <w:b/>
          <w:sz w:val="28"/>
          <w:szCs w:val="28"/>
        </w:rPr>
        <w:tab/>
      </w:r>
      <w:r>
        <w:rPr>
          <w:sz w:val="28"/>
          <w:szCs w:val="28"/>
        </w:rPr>
        <w:t>Финансовый анализ: учеб. – М.: ТК Велби, изд-во Проспект,</w:t>
      </w:r>
    </w:p>
    <w:p w:rsidR="00CB1B91" w:rsidRDefault="00CB1B91" w:rsidP="00CB1B91">
      <w:pPr>
        <w:rPr>
          <w:sz w:val="28"/>
          <w:szCs w:val="28"/>
        </w:rPr>
      </w:pPr>
      <w:r>
        <w:rPr>
          <w:sz w:val="28"/>
          <w:szCs w:val="28"/>
        </w:rPr>
        <w:t>2007.-624с.</w:t>
      </w:r>
    </w:p>
    <w:p w:rsidR="00CB1B91" w:rsidRDefault="00CB1B91" w:rsidP="00CB1B91">
      <w:pPr>
        <w:rPr>
          <w:sz w:val="28"/>
          <w:szCs w:val="28"/>
        </w:rPr>
      </w:pPr>
      <w:r>
        <w:rPr>
          <w:sz w:val="28"/>
          <w:szCs w:val="28"/>
        </w:rPr>
        <w:t xml:space="preserve"> </w:t>
      </w:r>
    </w:p>
    <w:p w:rsidR="00CB1B91" w:rsidRPr="00CB1B91" w:rsidRDefault="00CB1B91" w:rsidP="00CB1B91">
      <w:pPr>
        <w:rPr>
          <w:sz w:val="28"/>
          <w:szCs w:val="28"/>
        </w:rPr>
      </w:pPr>
      <w:r>
        <w:rPr>
          <w:sz w:val="28"/>
          <w:szCs w:val="28"/>
        </w:rPr>
        <w:tab/>
      </w:r>
      <w:r w:rsidRPr="00CB1B91">
        <w:rPr>
          <w:sz w:val="28"/>
          <w:szCs w:val="28"/>
        </w:rPr>
        <w:t>Баканов М.И., Шеремет А.Д. Теория экономического анализа: Учебник. - 4-е изд., доп. и перераб., - М.: «Финансы и статистика», 1997;</w:t>
      </w:r>
    </w:p>
    <w:p w:rsidR="00CB1B91" w:rsidRPr="00CB1B91" w:rsidRDefault="00CB1B91" w:rsidP="00CB1B91">
      <w:pPr>
        <w:rPr>
          <w:sz w:val="28"/>
          <w:szCs w:val="28"/>
        </w:rPr>
      </w:pPr>
    </w:p>
    <w:p w:rsidR="00CB1B91" w:rsidRDefault="00CB1B91" w:rsidP="00CB1B91">
      <w:pPr>
        <w:ind w:firstLine="708"/>
        <w:rPr>
          <w:sz w:val="28"/>
          <w:szCs w:val="28"/>
        </w:rPr>
      </w:pPr>
      <w:r w:rsidRPr="00CB1B91">
        <w:rPr>
          <w:sz w:val="28"/>
          <w:szCs w:val="28"/>
        </w:rPr>
        <w:t>Балабанов И.Т. Анализ и планирование финансов хозяйствующего субъекта. -М.: «Финансы и статистика», 1998;</w:t>
      </w:r>
      <w:r>
        <w:rPr>
          <w:sz w:val="28"/>
          <w:szCs w:val="28"/>
        </w:rPr>
        <w:t>ъ</w:t>
      </w:r>
    </w:p>
    <w:p w:rsidR="00CB1B91" w:rsidRDefault="00CB1B91" w:rsidP="00CB1B91">
      <w:pPr>
        <w:ind w:firstLine="708"/>
        <w:rPr>
          <w:sz w:val="28"/>
          <w:szCs w:val="28"/>
        </w:rPr>
      </w:pPr>
    </w:p>
    <w:p w:rsidR="00CB1B91" w:rsidRDefault="00CB1B91" w:rsidP="00CB1B91">
      <w:pPr>
        <w:ind w:firstLine="708"/>
        <w:rPr>
          <w:sz w:val="28"/>
          <w:szCs w:val="28"/>
        </w:rPr>
      </w:pPr>
      <w:r>
        <w:rPr>
          <w:sz w:val="28"/>
          <w:szCs w:val="28"/>
        </w:rPr>
        <w:t>Финансы. Денежное обращение. Кредит.: учебник для студентов вузов, обучающихся по направлениям экономики и менеджмента</w:t>
      </w:r>
      <w:r w:rsidRPr="00CB1B91">
        <w:rPr>
          <w:sz w:val="28"/>
          <w:szCs w:val="28"/>
        </w:rPr>
        <w:t>/</w:t>
      </w:r>
      <w:r>
        <w:rPr>
          <w:sz w:val="28"/>
          <w:szCs w:val="28"/>
        </w:rPr>
        <w:t xml:space="preserve"> Под. ред Г.Б. Поляка.- 3-е изд., перераб. И доп.- М.: ЮНИТИ-ДАНА, 2007. </w:t>
      </w:r>
    </w:p>
    <w:p w:rsidR="00CB1B91" w:rsidRDefault="00CB1B91" w:rsidP="00CB1B91">
      <w:pPr>
        <w:ind w:firstLine="708"/>
        <w:rPr>
          <w:sz w:val="28"/>
          <w:szCs w:val="28"/>
        </w:rPr>
      </w:pPr>
    </w:p>
    <w:p w:rsidR="00CB1B91" w:rsidRDefault="00CB1B91" w:rsidP="00CB1B91">
      <w:pPr>
        <w:ind w:firstLine="708"/>
        <w:rPr>
          <w:sz w:val="28"/>
          <w:szCs w:val="28"/>
        </w:rPr>
      </w:pPr>
      <w:r>
        <w:rPr>
          <w:sz w:val="28"/>
          <w:szCs w:val="28"/>
        </w:rPr>
        <w:t xml:space="preserve">Финансы, денежное обращение и кредит. </w:t>
      </w:r>
    </w:p>
    <w:p w:rsidR="00CB1B91" w:rsidRDefault="00CB1B91" w:rsidP="00CB1B91">
      <w:pPr>
        <w:ind w:firstLine="708"/>
        <w:rPr>
          <w:sz w:val="28"/>
          <w:szCs w:val="28"/>
        </w:rPr>
      </w:pPr>
      <w:r>
        <w:rPr>
          <w:sz w:val="28"/>
          <w:szCs w:val="28"/>
        </w:rPr>
        <w:t>Учебник/М.В. Романовский и др.; Под.ред  М.В. Романовского, О.В. Врублевской.- М.: Юрайт-Издат, 2005.</w:t>
      </w:r>
    </w:p>
    <w:p w:rsidR="00CB1B91" w:rsidRDefault="00CB1B91" w:rsidP="00CB1B91">
      <w:pPr>
        <w:ind w:firstLine="708"/>
        <w:rPr>
          <w:sz w:val="28"/>
          <w:szCs w:val="28"/>
        </w:rPr>
      </w:pPr>
    </w:p>
    <w:p w:rsidR="00CB1B91" w:rsidRDefault="00CB1B91" w:rsidP="00CB1B91">
      <w:pPr>
        <w:ind w:firstLine="708"/>
        <w:rPr>
          <w:sz w:val="28"/>
          <w:szCs w:val="28"/>
        </w:rPr>
      </w:pPr>
      <w:r>
        <w:rPr>
          <w:sz w:val="28"/>
          <w:szCs w:val="28"/>
        </w:rPr>
        <w:t>Анущенкова К.А., Анущенкова В.Ю.</w:t>
      </w:r>
    </w:p>
    <w:p w:rsidR="00F21CCD" w:rsidRDefault="00CB1B91" w:rsidP="00CB1B91">
      <w:pPr>
        <w:ind w:firstLine="708"/>
        <w:rPr>
          <w:sz w:val="28"/>
          <w:szCs w:val="28"/>
        </w:rPr>
      </w:pPr>
      <w:r>
        <w:rPr>
          <w:sz w:val="28"/>
          <w:szCs w:val="28"/>
        </w:rPr>
        <w:t>Финан</w:t>
      </w:r>
      <w:r w:rsidR="00F21CCD">
        <w:rPr>
          <w:sz w:val="28"/>
          <w:szCs w:val="28"/>
        </w:rPr>
        <w:t>сово-экономический анализ: Учебно-практическое пособие . – М.: Издательско-торговая корпорация «Дашков и Ко» 2008.</w:t>
      </w:r>
    </w:p>
    <w:p w:rsidR="00F21CCD" w:rsidRDefault="00F21CCD" w:rsidP="00F21CCD">
      <w:pPr>
        <w:rPr>
          <w:sz w:val="28"/>
          <w:szCs w:val="28"/>
        </w:rPr>
      </w:pPr>
    </w:p>
    <w:p w:rsidR="00CB1B91" w:rsidRPr="00F21CCD" w:rsidRDefault="00F21CCD" w:rsidP="00F21CCD">
      <w:pPr>
        <w:ind w:firstLine="708"/>
        <w:rPr>
          <w:sz w:val="28"/>
          <w:szCs w:val="28"/>
        </w:rPr>
      </w:pPr>
      <w:r w:rsidRPr="00F21CCD">
        <w:rPr>
          <w:sz w:val="28"/>
          <w:szCs w:val="28"/>
        </w:rPr>
        <w:t>Методика анализа деятельности предприятий в условиях рыночной экономики: Учеб. пособие / В.Г. Лебедев, Д.Н. Томилина, Г.Н. Бургонова и др.; Под ред. Г.А. Краюхина; СПбГИЭА. - СПб., 1996</w:t>
      </w:r>
      <w:bookmarkStart w:id="0" w:name="_GoBack"/>
      <w:bookmarkEnd w:id="0"/>
    </w:p>
    <w:sectPr w:rsidR="00CB1B91" w:rsidRPr="00F21CCD" w:rsidSect="008F7977">
      <w:pgSz w:w="11906" w:h="16838"/>
      <w:pgMar w:top="719" w:right="566"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D0EF5"/>
    <w:multiLevelType w:val="hybridMultilevel"/>
    <w:tmpl w:val="B902F2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640BD3"/>
    <w:multiLevelType w:val="multilevel"/>
    <w:tmpl w:val="AF9A1E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2025"/>
        </w:tabs>
        <w:ind w:left="2025" w:hanging="1440"/>
      </w:pPr>
      <w:rPr>
        <w:rFonts w:hint="default"/>
      </w:rPr>
    </w:lvl>
    <w:lvl w:ilvl="6">
      <w:start w:val="1"/>
      <w:numFmt w:val="decimal"/>
      <w:isLgl/>
      <w:lvlText w:val="%1.%2.%3.%4.%5.%6.%7"/>
      <w:lvlJc w:val="left"/>
      <w:pPr>
        <w:tabs>
          <w:tab w:val="num" w:pos="2070"/>
        </w:tabs>
        <w:ind w:left="2070" w:hanging="1440"/>
      </w:pPr>
      <w:rPr>
        <w:rFonts w:hint="default"/>
      </w:rPr>
    </w:lvl>
    <w:lvl w:ilvl="7">
      <w:start w:val="1"/>
      <w:numFmt w:val="decimal"/>
      <w:isLgl/>
      <w:lvlText w:val="%1.%2.%3.%4.%5.%6.%7.%8"/>
      <w:lvlJc w:val="left"/>
      <w:pPr>
        <w:tabs>
          <w:tab w:val="num" w:pos="2475"/>
        </w:tabs>
        <w:ind w:left="2475"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3E726C2E"/>
    <w:multiLevelType w:val="hybridMultilevel"/>
    <w:tmpl w:val="677EC5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CA3BAB"/>
    <w:multiLevelType w:val="hybridMultilevel"/>
    <w:tmpl w:val="E8E09C64"/>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CA6F7D"/>
    <w:multiLevelType w:val="hybridMultilevel"/>
    <w:tmpl w:val="60725F5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2D7EA7"/>
    <w:multiLevelType w:val="hybridMultilevel"/>
    <w:tmpl w:val="386A94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985"/>
    <w:rsid w:val="000144E8"/>
    <w:rsid w:val="00074C10"/>
    <w:rsid w:val="0015522A"/>
    <w:rsid w:val="001B7871"/>
    <w:rsid w:val="001C7E5D"/>
    <w:rsid w:val="002511FE"/>
    <w:rsid w:val="00252A07"/>
    <w:rsid w:val="0025718F"/>
    <w:rsid w:val="002C0995"/>
    <w:rsid w:val="002C1181"/>
    <w:rsid w:val="002C2BD8"/>
    <w:rsid w:val="00355125"/>
    <w:rsid w:val="003A5F0E"/>
    <w:rsid w:val="003B098B"/>
    <w:rsid w:val="00417ADB"/>
    <w:rsid w:val="00492377"/>
    <w:rsid w:val="00525466"/>
    <w:rsid w:val="005300EF"/>
    <w:rsid w:val="00532220"/>
    <w:rsid w:val="00544EBC"/>
    <w:rsid w:val="00552776"/>
    <w:rsid w:val="005B65DB"/>
    <w:rsid w:val="005C4D0C"/>
    <w:rsid w:val="00611FD9"/>
    <w:rsid w:val="006D7DAE"/>
    <w:rsid w:val="007145D0"/>
    <w:rsid w:val="00767975"/>
    <w:rsid w:val="008538FE"/>
    <w:rsid w:val="008F7977"/>
    <w:rsid w:val="00924D14"/>
    <w:rsid w:val="00A177D5"/>
    <w:rsid w:val="00AE1195"/>
    <w:rsid w:val="00B32AA2"/>
    <w:rsid w:val="00BA4C94"/>
    <w:rsid w:val="00BE5985"/>
    <w:rsid w:val="00C12DE0"/>
    <w:rsid w:val="00C7231D"/>
    <w:rsid w:val="00CB1B91"/>
    <w:rsid w:val="00CC278B"/>
    <w:rsid w:val="00D22FD9"/>
    <w:rsid w:val="00DA4DF9"/>
    <w:rsid w:val="00E67647"/>
    <w:rsid w:val="00F21CCD"/>
    <w:rsid w:val="00F64D28"/>
    <w:rsid w:val="00F8185C"/>
    <w:rsid w:val="00FA7457"/>
    <w:rsid w:val="00FC3F52"/>
    <w:rsid w:val="00FC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3"/>
    <o:shapelayout v:ext="edit">
      <o:idmap v:ext="edit" data="1"/>
    </o:shapelayout>
  </w:shapeDefaults>
  <w:decimalSymbol w:val=","/>
  <w:listSeparator w:val=";"/>
  <w15:chartTrackingRefBased/>
  <w15:docId w15:val="{B26CC686-A28A-48A9-973C-5F358A73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9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2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5367</Words>
  <Characters>30598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Российский Новый Университет</vt:lpstr>
    </vt:vector>
  </TitlesOfParts>
  <Company>Организация</Company>
  <LinksUpToDate>false</LinksUpToDate>
  <CharactersWithSpaces>35894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Новый Университет</dc:title>
  <dc:subject/>
  <dc:creator>Customer</dc:creator>
  <cp:keywords/>
  <dc:description/>
  <cp:lastModifiedBy>admin</cp:lastModifiedBy>
  <cp:revision>2</cp:revision>
  <dcterms:created xsi:type="dcterms:W3CDTF">2014-05-19T00:38:00Z</dcterms:created>
  <dcterms:modified xsi:type="dcterms:W3CDTF">2014-05-19T00:38:00Z</dcterms:modified>
</cp:coreProperties>
</file>