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3E" w:rsidRDefault="00DF7612" w:rsidP="00522943">
      <w:pPr>
        <w:spacing w:line="360" w:lineRule="auto"/>
        <w:ind w:firstLine="851"/>
        <w:jc w:val="center"/>
        <w:rPr>
          <w:sz w:val="28"/>
          <w:szCs w:val="28"/>
        </w:rPr>
      </w:pPr>
      <w:r w:rsidRPr="00DF7612">
        <w:rPr>
          <w:sz w:val="28"/>
          <w:szCs w:val="28"/>
        </w:rPr>
        <w:t>Министерство образования и науки Российской Федерации</w:t>
      </w:r>
    </w:p>
    <w:p w:rsidR="00960C03" w:rsidRDefault="00960C03" w:rsidP="00522943">
      <w:pPr>
        <w:spacing w:line="360" w:lineRule="auto"/>
        <w:ind w:firstLine="851"/>
        <w:rPr>
          <w:sz w:val="28"/>
          <w:szCs w:val="28"/>
        </w:rPr>
      </w:pPr>
      <w:r>
        <w:rPr>
          <w:sz w:val="28"/>
          <w:szCs w:val="28"/>
        </w:rPr>
        <w:t xml:space="preserve">                              </w:t>
      </w:r>
    </w:p>
    <w:p w:rsidR="00DF7612" w:rsidRDefault="00DF7612" w:rsidP="00522943">
      <w:pPr>
        <w:spacing w:line="360" w:lineRule="auto"/>
        <w:ind w:firstLine="851"/>
        <w:jc w:val="center"/>
        <w:rPr>
          <w:sz w:val="28"/>
          <w:szCs w:val="28"/>
        </w:rPr>
      </w:pPr>
      <w:r>
        <w:rPr>
          <w:sz w:val="28"/>
          <w:szCs w:val="28"/>
        </w:rPr>
        <w:t>Федеральное агентство по образованию</w:t>
      </w:r>
    </w:p>
    <w:p w:rsidR="00DF7612" w:rsidRDefault="00DF7612" w:rsidP="00522943">
      <w:pPr>
        <w:spacing w:line="360" w:lineRule="auto"/>
        <w:ind w:firstLine="851"/>
        <w:jc w:val="center"/>
        <w:rPr>
          <w:sz w:val="28"/>
          <w:szCs w:val="28"/>
        </w:rPr>
      </w:pPr>
    </w:p>
    <w:p w:rsidR="00DF7612" w:rsidRDefault="00DF7612" w:rsidP="00522943">
      <w:pPr>
        <w:spacing w:line="360" w:lineRule="auto"/>
        <w:ind w:firstLine="851"/>
        <w:jc w:val="center"/>
        <w:rPr>
          <w:sz w:val="28"/>
          <w:szCs w:val="28"/>
        </w:rPr>
      </w:pPr>
      <w:r>
        <w:rPr>
          <w:sz w:val="28"/>
          <w:szCs w:val="28"/>
        </w:rPr>
        <w:t xml:space="preserve">ГОСУДАРСТВЕННОЕ ОБРАОВАТЕЛЬНОЕ УЧРЕЖДЕНИЕ </w:t>
      </w:r>
    </w:p>
    <w:p w:rsidR="00DF7612" w:rsidRDefault="00DF7612" w:rsidP="00522943">
      <w:pPr>
        <w:spacing w:line="360" w:lineRule="auto"/>
        <w:ind w:firstLine="851"/>
        <w:jc w:val="center"/>
        <w:rPr>
          <w:sz w:val="28"/>
          <w:szCs w:val="28"/>
        </w:rPr>
      </w:pPr>
      <w:r>
        <w:rPr>
          <w:sz w:val="28"/>
          <w:szCs w:val="28"/>
        </w:rPr>
        <w:t>ВЫСШЕГО ПРОФЕССИОНАЛЬНОГО ОБРАЗОВАНИЯ</w:t>
      </w:r>
    </w:p>
    <w:p w:rsidR="00DF7612" w:rsidRDefault="00DF7612" w:rsidP="00522943">
      <w:pPr>
        <w:spacing w:line="360" w:lineRule="auto"/>
        <w:ind w:firstLine="851"/>
        <w:jc w:val="center"/>
        <w:rPr>
          <w:sz w:val="28"/>
          <w:szCs w:val="28"/>
        </w:rPr>
      </w:pPr>
      <w:r>
        <w:rPr>
          <w:sz w:val="28"/>
          <w:szCs w:val="28"/>
        </w:rPr>
        <w:t xml:space="preserve"> «ОРЕНБУРГСКИЙ ГОСУДАРСТВЕННЫЙ УНИВЕРСИТЕТ»</w:t>
      </w:r>
    </w:p>
    <w:p w:rsidR="00DF7612" w:rsidRDefault="00DF7612" w:rsidP="00522943">
      <w:pPr>
        <w:spacing w:line="360" w:lineRule="auto"/>
        <w:ind w:firstLine="851"/>
        <w:jc w:val="center"/>
        <w:rPr>
          <w:sz w:val="28"/>
          <w:szCs w:val="28"/>
        </w:rPr>
      </w:pPr>
    </w:p>
    <w:p w:rsidR="00DF7612" w:rsidRDefault="00DF7612" w:rsidP="00522943">
      <w:pPr>
        <w:spacing w:line="360" w:lineRule="auto"/>
        <w:ind w:firstLine="851"/>
        <w:jc w:val="center"/>
        <w:rPr>
          <w:sz w:val="28"/>
          <w:szCs w:val="28"/>
        </w:rPr>
      </w:pPr>
      <w:r>
        <w:rPr>
          <w:sz w:val="28"/>
          <w:szCs w:val="28"/>
        </w:rPr>
        <w:t>Факультет экономики и управления</w:t>
      </w:r>
    </w:p>
    <w:p w:rsidR="00DF7612" w:rsidRDefault="00DF7612" w:rsidP="00522943">
      <w:pPr>
        <w:spacing w:line="360" w:lineRule="auto"/>
        <w:ind w:firstLine="851"/>
        <w:jc w:val="center"/>
        <w:rPr>
          <w:sz w:val="28"/>
          <w:szCs w:val="28"/>
        </w:rPr>
      </w:pPr>
    </w:p>
    <w:p w:rsidR="00DF7612" w:rsidRDefault="00B33152" w:rsidP="00522943">
      <w:pPr>
        <w:spacing w:line="360" w:lineRule="auto"/>
        <w:ind w:firstLine="851"/>
        <w:jc w:val="center"/>
        <w:rPr>
          <w:sz w:val="28"/>
          <w:szCs w:val="28"/>
        </w:rPr>
      </w:pPr>
      <w:r>
        <w:rPr>
          <w:sz w:val="28"/>
          <w:szCs w:val="28"/>
        </w:rPr>
        <w:t>.</w:t>
      </w:r>
    </w:p>
    <w:p w:rsidR="00DF7612" w:rsidRDefault="00DF7612" w:rsidP="00522943">
      <w:pPr>
        <w:spacing w:line="360" w:lineRule="auto"/>
        <w:ind w:firstLine="851"/>
        <w:jc w:val="center"/>
        <w:rPr>
          <w:sz w:val="28"/>
          <w:szCs w:val="28"/>
        </w:rPr>
      </w:pPr>
    </w:p>
    <w:p w:rsidR="00DF7612" w:rsidRDefault="00DF7612" w:rsidP="00522943">
      <w:pPr>
        <w:spacing w:line="360" w:lineRule="auto"/>
        <w:ind w:firstLine="851"/>
        <w:jc w:val="center"/>
        <w:rPr>
          <w:sz w:val="28"/>
          <w:szCs w:val="28"/>
        </w:rPr>
      </w:pPr>
    </w:p>
    <w:p w:rsidR="00DF7612" w:rsidRPr="00DF7612" w:rsidRDefault="00DF7612" w:rsidP="00522943">
      <w:pPr>
        <w:spacing w:line="360" w:lineRule="auto"/>
        <w:ind w:firstLine="851"/>
        <w:jc w:val="center"/>
        <w:rPr>
          <w:b/>
          <w:sz w:val="28"/>
          <w:szCs w:val="28"/>
        </w:rPr>
      </w:pPr>
      <w:r w:rsidRPr="00DF7612">
        <w:rPr>
          <w:b/>
          <w:sz w:val="28"/>
          <w:szCs w:val="28"/>
        </w:rPr>
        <w:t>КУРСОВАЯ РАБОТА</w:t>
      </w:r>
    </w:p>
    <w:p w:rsidR="00DF7612" w:rsidRDefault="00DF7612" w:rsidP="00522943">
      <w:pPr>
        <w:spacing w:line="360" w:lineRule="auto"/>
        <w:ind w:firstLine="851"/>
        <w:jc w:val="center"/>
        <w:rPr>
          <w:sz w:val="28"/>
          <w:szCs w:val="28"/>
        </w:rPr>
      </w:pPr>
      <w:r>
        <w:rPr>
          <w:sz w:val="28"/>
          <w:szCs w:val="28"/>
        </w:rPr>
        <w:t>по экономической теории</w:t>
      </w:r>
    </w:p>
    <w:p w:rsidR="00DF7612" w:rsidRDefault="00DF7612" w:rsidP="00522943">
      <w:pPr>
        <w:spacing w:line="360" w:lineRule="auto"/>
        <w:ind w:firstLine="851"/>
        <w:jc w:val="center"/>
        <w:rPr>
          <w:sz w:val="28"/>
          <w:szCs w:val="28"/>
        </w:rPr>
      </w:pPr>
    </w:p>
    <w:p w:rsidR="00DF7612" w:rsidRDefault="00DF7612" w:rsidP="00522943">
      <w:pPr>
        <w:spacing w:line="360" w:lineRule="auto"/>
        <w:ind w:firstLine="851"/>
        <w:jc w:val="center"/>
        <w:rPr>
          <w:b/>
          <w:sz w:val="28"/>
          <w:szCs w:val="28"/>
        </w:rPr>
      </w:pPr>
      <w:r w:rsidRPr="00DF7612">
        <w:rPr>
          <w:b/>
          <w:sz w:val="28"/>
          <w:szCs w:val="28"/>
        </w:rPr>
        <w:t>Особенности безработицы в российской экономике</w:t>
      </w:r>
    </w:p>
    <w:p w:rsidR="00DF7612" w:rsidRPr="006110BB" w:rsidRDefault="006110BB" w:rsidP="00522943">
      <w:pPr>
        <w:spacing w:line="360" w:lineRule="auto"/>
        <w:ind w:firstLine="851"/>
        <w:jc w:val="center"/>
        <w:rPr>
          <w:sz w:val="28"/>
          <w:szCs w:val="28"/>
        </w:rPr>
      </w:pPr>
      <w:r w:rsidRPr="006110BB">
        <w:rPr>
          <w:sz w:val="28"/>
          <w:szCs w:val="28"/>
        </w:rPr>
        <w:t xml:space="preserve">ГОУ ОГУ </w:t>
      </w:r>
      <w:hyperlink r:id="rId6" w:history="1">
        <w:r w:rsidRPr="006110BB">
          <w:rPr>
            <w:rStyle w:val="a4"/>
            <w:color w:val="auto"/>
            <w:sz w:val="28"/>
            <w:szCs w:val="28"/>
            <w:u w:val="none"/>
          </w:rPr>
          <w:t>ГОУ ОГУ 080107.65 НН</w:t>
        </w:r>
      </w:hyperlink>
    </w:p>
    <w:p w:rsidR="00960C03" w:rsidRDefault="00960C03" w:rsidP="00522943">
      <w:pPr>
        <w:spacing w:line="360" w:lineRule="auto"/>
        <w:ind w:firstLine="851"/>
        <w:jc w:val="center"/>
        <w:rPr>
          <w:sz w:val="28"/>
          <w:szCs w:val="28"/>
        </w:rPr>
      </w:pPr>
      <w:r>
        <w:rPr>
          <w:sz w:val="28"/>
          <w:szCs w:val="28"/>
        </w:rPr>
        <w:t xml:space="preserve"> </w:t>
      </w:r>
    </w:p>
    <w:p w:rsidR="00960C03" w:rsidRDefault="00960C03" w:rsidP="00522943">
      <w:pPr>
        <w:spacing w:line="360" w:lineRule="auto"/>
        <w:ind w:firstLine="851"/>
        <w:jc w:val="center"/>
        <w:rPr>
          <w:sz w:val="28"/>
          <w:szCs w:val="28"/>
        </w:rPr>
      </w:pPr>
    </w:p>
    <w:p w:rsidR="00960C03" w:rsidRDefault="00960C03" w:rsidP="00522943">
      <w:pPr>
        <w:spacing w:line="360" w:lineRule="auto"/>
        <w:ind w:firstLine="851"/>
        <w:jc w:val="center"/>
        <w:rPr>
          <w:sz w:val="28"/>
          <w:szCs w:val="28"/>
        </w:rPr>
      </w:pPr>
    </w:p>
    <w:p w:rsidR="006110BB" w:rsidRDefault="00960C03" w:rsidP="00522943">
      <w:pPr>
        <w:spacing w:line="360" w:lineRule="auto"/>
        <w:ind w:firstLine="851"/>
        <w:jc w:val="center"/>
        <w:rPr>
          <w:sz w:val="28"/>
          <w:szCs w:val="28"/>
        </w:rPr>
      </w:pPr>
      <w:r>
        <w:rPr>
          <w:sz w:val="28"/>
          <w:szCs w:val="28"/>
        </w:rPr>
        <w:t xml:space="preserve">                                                           </w:t>
      </w:r>
      <w:r w:rsidR="006110BB">
        <w:rPr>
          <w:sz w:val="28"/>
          <w:szCs w:val="28"/>
        </w:rPr>
        <w:t>Руководитель работы</w:t>
      </w:r>
    </w:p>
    <w:p w:rsidR="006110BB" w:rsidRDefault="006110BB" w:rsidP="00522943">
      <w:pPr>
        <w:spacing w:line="360" w:lineRule="auto"/>
        <w:ind w:firstLine="851"/>
        <w:jc w:val="right"/>
        <w:rPr>
          <w:sz w:val="28"/>
          <w:szCs w:val="28"/>
        </w:rPr>
      </w:pPr>
      <w:r>
        <w:rPr>
          <w:sz w:val="28"/>
          <w:szCs w:val="28"/>
        </w:rPr>
        <w:t>________________О.И. Фёдорова</w:t>
      </w:r>
    </w:p>
    <w:p w:rsidR="006110BB" w:rsidRDefault="00960C03" w:rsidP="00522943">
      <w:pPr>
        <w:spacing w:line="360" w:lineRule="auto"/>
        <w:ind w:firstLine="851"/>
        <w:jc w:val="center"/>
        <w:rPr>
          <w:sz w:val="28"/>
          <w:szCs w:val="28"/>
        </w:rPr>
      </w:pPr>
      <w:r>
        <w:rPr>
          <w:sz w:val="28"/>
          <w:szCs w:val="28"/>
        </w:rPr>
        <w:t xml:space="preserve">                                        </w:t>
      </w:r>
      <w:r w:rsidR="00E01B36">
        <w:rPr>
          <w:sz w:val="28"/>
          <w:szCs w:val="28"/>
        </w:rPr>
        <w:t xml:space="preserve">                   </w:t>
      </w:r>
      <w:r>
        <w:rPr>
          <w:sz w:val="28"/>
          <w:szCs w:val="28"/>
        </w:rPr>
        <w:t xml:space="preserve">  </w:t>
      </w:r>
      <w:r w:rsidR="006110BB">
        <w:rPr>
          <w:sz w:val="28"/>
          <w:szCs w:val="28"/>
        </w:rPr>
        <w:t>«____»______________2010 г.</w:t>
      </w:r>
    </w:p>
    <w:p w:rsidR="006110BB" w:rsidRDefault="00960C03" w:rsidP="00522943">
      <w:pPr>
        <w:spacing w:line="360" w:lineRule="auto"/>
        <w:ind w:firstLine="851"/>
        <w:jc w:val="center"/>
        <w:rPr>
          <w:sz w:val="28"/>
          <w:szCs w:val="28"/>
        </w:rPr>
      </w:pPr>
      <w:r>
        <w:rPr>
          <w:sz w:val="28"/>
          <w:szCs w:val="28"/>
        </w:rPr>
        <w:t xml:space="preserve">                                              </w:t>
      </w:r>
      <w:r w:rsidR="006110BB">
        <w:rPr>
          <w:sz w:val="28"/>
          <w:szCs w:val="28"/>
        </w:rPr>
        <w:t>Исполнитель</w:t>
      </w:r>
    </w:p>
    <w:p w:rsidR="006110BB" w:rsidRDefault="00960C03" w:rsidP="00522943">
      <w:pPr>
        <w:spacing w:line="360" w:lineRule="auto"/>
        <w:ind w:firstLine="851"/>
        <w:jc w:val="center"/>
        <w:rPr>
          <w:sz w:val="28"/>
          <w:szCs w:val="28"/>
        </w:rPr>
      </w:pPr>
      <w:r>
        <w:rPr>
          <w:sz w:val="28"/>
          <w:szCs w:val="28"/>
        </w:rPr>
        <w:t xml:space="preserve">                                                         </w:t>
      </w:r>
      <w:r w:rsidR="006110BB">
        <w:rPr>
          <w:sz w:val="28"/>
          <w:szCs w:val="28"/>
        </w:rPr>
        <w:t>Студент гр. 09.НН-1</w:t>
      </w:r>
    </w:p>
    <w:p w:rsidR="006110BB" w:rsidRDefault="00960C03" w:rsidP="00522943">
      <w:pPr>
        <w:spacing w:line="360" w:lineRule="auto"/>
        <w:ind w:firstLine="851"/>
        <w:jc w:val="center"/>
        <w:rPr>
          <w:sz w:val="28"/>
          <w:szCs w:val="28"/>
        </w:rPr>
      </w:pPr>
      <w:r>
        <w:rPr>
          <w:sz w:val="28"/>
          <w:szCs w:val="28"/>
        </w:rPr>
        <w:t xml:space="preserve">                                              </w:t>
      </w:r>
      <w:r w:rsidR="00E01B36">
        <w:rPr>
          <w:sz w:val="28"/>
          <w:szCs w:val="28"/>
        </w:rPr>
        <w:t xml:space="preserve">                    </w:t>
      </w:r>
      <w:r>
        <w:rPr>
          <w:sz w:val="28"/>
          <w:szCs w:val="28"/>
        </w:rPr>
        <w:t xml:space="preserve">  </w:t>
      </w:r>
      <w:r w:rsidR="006110BB">
        <w:rPr>
          <w:sz w:val="28"/>
          <w:szCs w:val="28"/>
        </w:rPr>
        <w:t>________________И.Т. Тажикова</w:t>
      </w:r>
    </w:p>
    <w:p w:rsidR="006110BB" w:rsidRDefault="006110BB" w:rsidP="00522943">
      <w:pPr>
        <w:spacing w:line="360" w:lineRule="auto"/>
        <w:ind w:firstLine="851"/>
        <w:jc w:val="right"/>
        <w:rPr>
          <w:sz w:val="28"/>
          <w:szCs w:val="28"/>
        </w:rPr>
      </w:pPr>
      <w:r>
        <w:rPr>
          <w:sz w:val="28"/>
          <w:szCs w:val="28"/>
        </w:rPr>
        <w:t>«____»</w:t>
      </w:r>
      <w:r w:rsidR="00960C03">
        <w:rPr>
          <w:sz w:val="28"/>
          <w:szCs w:val="28"/>
        </w:rPr>
        <w:t>_</w:t>
      </w:r>
      <w:r>
        <w:rPr>
          <w:sz w:val="28"/>
          <w:szCs w:val="28"/>
        </w:rPr>
        <w:t>________________2010 г.</w:t>
      </w:r>
    </w:p>
    <w:p w:rsidR="002A5280" w:rsidRDefault="002A5280" w:rsidP="00522943">
      <w:pPr>
        <w:spacing w:line="360" w:lineRule="auto"/>
        <w:ind w:firstLine="851"/>
        <w:jc w:val="center"/>
        <w:rPr>
          <w:sz w:val="28"/>
          <w:szCs w:val="28"/>
        </w:rPr>
      </w:pPr>
    </w:p>
    <w:p w:rsidR="006110BB" w:rsidRPr="00DF7612" w:rsidRDefault="006110BB" w:rsidP="00522943">
      <w:pPr>
        <w:spacing w:line="360" w:lineRule="auto"/>
        <w:ind w:firstLine="851"/>
        <w:jc w:val="center"/>
        <w:rPr>
          <w:sz w:val="28"/>
          <w:szCs w:val="28"/>
        </w:rPr>
      </w:pPr>
      <w:r>
        <w:rPr>
          <w:sz w:val="28"/>
          <w:szCs w:val="28"/>
        </w:rPr>
        <w:t>Оренбург 2010</w:t>
      </w:r>
    </w:p>
    <w:p w:rsidR="00C2253E" w:rsidRPr="00706DB2" w:rsidRDefault="00C2253E" w:rsidP="00522943">
      <w:pPr>
        <w:spacing w:line="360" w:lineRule="auto"/>
        <w:ind w:firstLine="851"/>
        <w:jc w:val="center"/>
        <w:rPr>
          <w:b/>
          <w:sz w:val="32"/>
          <w:szCs w:val="32"/>
        </w:rPr>
      </w:pPr>
      <w:r w:rsidRPr="00706DB2">
        <w:rPr>
          <w:b/>
          <w:sz w:val="32"/>
          <w:szCs w:val="32"/>
        </w:rPr>
        <w:t>Содержание</w:t>
      </w:r>
    </w:p>
    <w:p w:rsidR="00C2253E" w:rsidRDefault="00C2253E" w:rsidP="00522943">
      <w:pPr>
        <w:spacing w:line="360" w:lineRule="auto"/>
        <w:ind w:firstLine="851"/>
        <w:jc w:val="center"/>
      </w:pPr>
    </w:p>
    <w:p w:rsidR="00C2253E" w:rsidRPr="00706DB2" w:rsidRDefault="00C2253E" w:rsidP="00522943">
      <w:pPr>
        <w:tabs>
          <w:tab w:val="left" w:pos="8160"/>
        </w:tabs>
        <w:spacing w:line="360" w:lineRule="auto"/>
        <w:ind w:firstLine="851"/>
        <w:rPr>
          <w:sz w:val="28"/>
          <w:szCs w:val="28"/>
        </w:rPr>
      </w:pPr>
      <w:r w:rsidRPr="00706DB2">
        <w:rPr>
          <w:sz w:val="28"/>
          <w:szCs w:val="28"/>
        </w:rPr>
        <w:t>Введение</w:t>
      </w:r>
      <w:r w:rsidR="00960C03">
        <w:rPr>
          <w:sz w:val="28"/>
          <w:szCs w:val="28"/>
        </w:rPr>
        <w:tab/>
      </w:r>
    </w:p>
    <w:p w:rsidR="00C2253E" w:rsidRPr="00706DB2" w:rsidRDefault="00C2253E" w:rsidP="00522943">
      <w:pPr>
        <w:spacing w:line="360" w:lineRule="auto"/>
        <w:ind w:firstLine="851"/>
        <w:rPr>
          <w:sz w:val="28"/>
          <w:szCs w:val="28"/>
        </w:rPr>
      </w:pPr>
      <w:r w:rsidRPr="00706DB2">
        <w:rPr>
          <w:sz w:val="28"/>
          <w:szCs w:val="28"/>
        </w:rPr>
        <w:t>1 Теоретические аспекты безработицы</w:t>
      </w:r>
    </w:p>
    <w:p w:rsidR="00C2253E" w:rsidRPr="00706DB2" w:rsidRDefault="00C2253E" w:rsidP="00522943">
      <w:pPr>
        <w:spacing w:line="360" w:lineRule="auto"/>
        <w:ind w:firstLine="851"/>
        <w:rPr>
          <w:sz w:val="28"/>
          <w:szCs w:val="28"/>
        </w:rPr>
      </w:pPr>
      <w:r w:rsidRPr="00706DB2">
        <w:rPr>
          <w:sz w:val="28"/>
          <w:szCs w:val="28"/>
        </w:rPr>
        <w:t>1.1 Понятие, показатели, причины и виды безработицы</w:t>
      </w:r>
    </w:p>
    <w:p w:rsidR="00C2253E" w:rsidRPr="00706DB2" w:rsidRDefault="00C2253E" w:rsidP="00522943">
      <w:pPr>
        <w:spacing w:line="360" w:lineRule="auto"/>
        <w:ind w:firstLine="851"/>
        <w:rPr>
          <w:sz w:val="28"/>
          <w:szCs w:val="28"/>
        </w:rPr>
      </w:pPr>
      <w:r w:rsidRPr="00706DB2">
        <w:rPr>
          <w:sz w:val="28"/>
          <w:szCs w:val="28"/>
        </w:rPr>
        <w:t>1.2 Последствия безработицы и методы ее регулирования</w:t>
      </w:r>
    </w:p>
    <w:p w:rsidR="00C2253E" w:rsidRPr="00706DB2" w:rsidRDefault="00C2253E" w:rsidP="00522943">
      <w:pPr>
        <w:spacing w:line="360" w:lineRule="auto"/>
        <w:ind w:firstLine="851"/>
        <w:rPr>
          <w:sz w:val="28"/>
          <w:szCs w:val="28"/>
        </w:rPr>
      </w:pPr>
      <w:r w:rsidRPr="00706DB2">
        <w:rPr>
          <w:sz w:val="28"/>
          <w:szCs w:val="28"/>
        </w:rPr>
        <w:t>2 Безработица как форма макроэкономической нестабильности</w:t>
      </w:r>
    </w:p>
    <w:p w:rsidR="00C2253E" w:rsidRPr="00706DB2" w:rsidRDefault="00C2253E" w:rsidP="00522943">
      <w:pPr>
        <w:spacing w:line="360" w:lineRule="auto"/>
        <w:ind w:firstLine="851"/>
        <w:rPr>
          <w:sz w:val="28"/>
          <w:szCs w:val="28"/>
        </w:rPr>
      </w:pPr>
      <w:r w:rsidRPr="00706DB2">
        <w:rPr>
          <w:sz w:val="28"/>
          <w:szCs w:val="28"/>
        </w:rPr>
        <w:t>2.1 Особенности тенденции и динамика безработицы в России</w:t>
      </w:r>
    </w:p>
    <w:p w:rsidR="00C2253E" w:rsidRPr="00706DB2" w:rsidRDefault="00C2253E" w:rsidP="00522943">
      <w:pPr>
        <w:spacing w:line="360" w:lineRule="auto"/>
        <w:ind w:firstLine="851"/>
        <w:rPr>
          <w:sz w:val="28"/>
          <w:szCs w:val="28"/>
        </w:rPr>
      </w:pPr>
      <w:r w:rsidRPr="00706DB2">
        <w:rPr>
          <w:sz w:val="28"/>
          <w:szCs w:val="28"/>
        </w:rPr>
        <w:t>2.2 Необходимость, методы и инструменты регулирования безработицы в отечественной экономике</w:t>
      </w:r>
    </w:p>
    <w:p w:rsidR="00C2253E" w:rsidRPr="00706DB2" w:rsidRDefault="00C2253E" w:rsidP="00522943">
      <w:pPr>
        <w:spacing w:line="360" w:lineRule="auto"/>
        <w:ind w:firstLine="851"/>
        <w:rPr>
          <w:sz w:val="28"/>
          <w:szCs w:val="28"/>
        </w:rPr>
      </w:pPr>
      <w:r w:rsidRPr="00706DB2">
        <w:rPr>
          <w:sz w:val="28"/>
          <w:szCs w:val="28"/>
        </w:rPr>
        <w:t>Заключение</w:t>
      </w: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960C03" w:rsidRDefault="00960C03" w:rsidP="00522943">
      <w:pPr>
        <w:spacing w:line="360" w:lineRule="auto"/>
        <w:ind w:firstLine="851"/>
      </w:pPr>
    </w:p>
    <w:p w:rsidR="00960C03" w:rsidRDefault="00960C03" w:rsidP="00522943">
      <w:pPr>
        <w:spacing w:line="360" w:lineRule="auto"/>
        <w:ind w:firstLine="851"/>
      </w:pPr>
    </w:p>
    <w:p w:rsidR="00960C03" w:rsidRDefault="00960C03" w:rsidP="00522943">
      <w:pPr>
        <w:spacing w:line="360" w:lineRule="auto"/>
        <w:ind w:firstLine="851"/>
      </w:pPr>
    </w:p>
    <w:p w:rsidR="00BD578E" w:rsidRDefault="00BD578E" w:rsidP="00522943">
      <w:pPr>
        <w:spacing w:line="360" w:lineRule="auto"/>
        <w:ind w:left="851" w:firstLine="851"/>
        <w:jc w:val="center"/>
        <w:rPr>
          <w:b/>
          <w:sz w:val="32"/>
          <w:szCs w:val="32"/>
        </w:rPr>
      </w:pPr>
    </w:p>
    <w:p w:rsidR="00C2253E" w:rsidRPr="00706DB2" w:rsidRDefault="00C2253E" w:rsidP="00522943">
      <w:pPr>
        <w:spacing w:line="360" w:lineRule="auto"/>
        <w:ind w:left="851" w:firstLine="851"/>
        <w:jc w:val="center"/>
        <w:rPr>
          <w:b/>
          <w:sz w:val="32"/>
          <w:szCs w:val="32"/>
        </w:rPr>
      </w:pPr>
      <w:r w:rsidRPr="00706DB2">
        <w:rPr>
          <w:b/>
          <w:sz w:val="32"/>
          <w:szCs w:val="32"/>
        </w:rPr>
        <w:t>Введение</w:t>
      </w:r>
    </w:p>
    <w:p w:rsidR="00B52D8A" w:rsidRDefault="00B52D8A" w:rsidP="00522943">
      <w:pPr>
        <w:pStyle w:val="a3"/>
        <w:spacing w:before="0" w:beforeAutospacing="0" w:after="0" w:afterAutospacing="0" w:line="360" w:lineRule="auto"/>
        <w:ind w:firstLine="851"/>
        <w:rPr>
          <w:sz w:val="28"/>
          <w:szCs w:val="28"/>
        </w:rPr>
      </w:pPr>
    </w:p>
    <w:p w:rsidR="00B52D8A" w:rsidRDefault="00706DB2" w:rsidP="00522943">
      <w:pPr>
        <w:pStyle w:val="a3"/>
        <w:spacing w:before="0" w:beforeAutospacing="0" w:after="0" w:afterAutospacing="0" w:line="360" w:lineRule="auto"/>
        <w:ind w:firstLine="851"/>
        <w:rPr>
          <w:sz w:val="28"/>
          <w:szCs w:val="28"/>
        </w:rPr>
      </w:pPr>
      <w:r w:rsidRPr="00855FCB">
        <w:rPr>
          <w:sz w:val="28"/>
          <w:szCs w:val="28"/>
        </w:rPr>
        <w:t xml:space="preserve">В современную эпоху занятость стала одной из острых социально-экономических проблем, волнующих и государство, и общество, и отдельных людей. И с каждым новым десятилетием ее острота не только не ослабевает, но, наоборот, все более нарастает. Одни государства решают эту проблему более или менее успешно, другие же испытывают в ее решении значительные трудности. Чем больше людей занято общественно полезной и эффективной работой, тем больше в стране валовой внутренний продукт (при прочих равных условиях). Наличие высокой и растущей безработицы не позволяет произвести потенциально возможный ВВП (выпуск продукции при полной и эффективной занятости), что создает значительные трудности для государства в решении социальных проблем. В особенно тяжелом положении оказываются лица, длительное время не работающие и не имеющие источников существования, кроме пособий, выделяемых в соответствии с теми или иными </w:t>
      </w:r>
      <w:r w:rsidRPr="00713769">
        <w:rPr>
          <w:sz w:val="28"/>
          <w:szCs w:val="28"/>
        </w:rPr>
        <w:t>государственными программами. Это толкает их на поиск жизненных средств незаконным путем, усиливает криминальную ситуацию и другие негативные явления в обществе.</w:t>
      </w:r>
      <w:r w:rsidR="00027E54" w:rsidRPr="00713769">
        <w:rPr>
          <w:sz w:val="28"/>
          <w:szCs w:val="28"/>
        </w:rPr>
        <w:t xml:space="preserve"> </w:t>
      </w:r>
    </w:p>
    <w:p w:rsidR="00706DB2" w:rsidRPr="00B52D8A" w:rsidRDefault="00706DB2" w:rsidP="00522943">
      <w:pPr>
        <w:pStyle w:val="a3"/>
        <w:spacing w:before="0" w:beforeAutospacing="0" w:after="0" w:afterAutospacing="0" w:line="360" w:lineRule="auto"/>
        <w:ind w:firstLine="851"/>
        <w:rPr>
          <w:sz w:val="28"/>
          <w:szCs w:val="28"/>
        </w:rPr>
      </w:pPr>
      <w:r w:rsidRPr="00713769">
        <w:rPr>
          <w:sz w:val="28"/>
          <w:szCs w:val="28"/>
        </w:rPr>
        <w:t>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w:t>
      </w:r>
      <w:r w:rsidRPr="00855FCB">
        <w:rPr>
          <w:sz w:val="28"/>
          <w:szCs w:val="28"/>
        </w:rPr>
        <w:t xml:space="preserve"> предметом политических дискуссий. Экономисты изучают безработицу для определения ее причин, а также для совершенствования мер государственной политики, влияющих на занятость. 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страхования по безработице, смягчают экономические трудности, с которыми сталкиваются безработные. </w:t>
      </w:r>
    </w:p>
    <w:p w:rsidR="00522943" w:rsidRDefault="00706DB2" w:rsidP="00522943">
      <w:pPr>
        <w:pStyle w:val="a3"/>
        <w:spacing w:before="0" w:beforeAutospacing="0" w:after="0" w:afterAutospacing="0" w:line="360" w:lineRule="auto"/>
        <w:ind w:firstLine="851"/>
        <w:rPr>
          <w:sz w:val="28"/>
          <w:szCs w:val="28"/>
        </w:rPr>
      </w:pPr>
      <w:r w:rsidRPr="00855FCB">
        <w:rPr>
          <w:sz w:val="28"/>
          <w:szCs w:val="28"/>
        </w:rPr>
        <w:t>Политика занятости должна формироваться с учетом возможности трудиться разных категорий населения. Более пристальное внимание следует уделить группе риска, т.е. занятости женщин, молодежи, инвалидов, и т.д., стабильности получении ими доходов, исключению дискриминации в этих вопросах. Последнее относится также к мигрантам, людям иной расы, цвета кожи, религии, политических взглядов и социального происхождения. Поэтому такую политику, как относительно самостоятельную можно осуществлять только при тесном взаимодействии, координации экономической и социальной политики по обеспечению полной, продуктивной и свободно избираемой занятости.</w:t>
      </w:r>
    </w:p>
    <w:p w:rsidR="00706DB2" w:rsidRPr="00855FCB" w:rsidRDefault="00027E54" w:rsidP="00522943">
      <w:pPr>
        <w:pStyle w:val="a3"/>
        <w:spacing w:before="0" w:beforeAutospacing="0" w:after="0" w:afterAutospacing="0" w:line="360" w:lineRule="auto"/>
        <w:ind w:firstLine="851"/>
        <w:rPr>
          <w:sz w:val="28"/>
          <w:szCs w:val="28"/>
        </w:rPr>
      </w:pPr>
      <w:r>
        <w:rPr>
          <w:sz w:val="28"/>
          <w:szCs w:val="28"/>
        </w:rPr>
        <w:t xml:space="preserve">  </w:t>
      </w:r>
      <w:r w:rsidR="00706DB2" w:rsidRPr="00855FCB">
        <w:rPr>
          <w:sz w:val="28"/>
          <w:szCs w:val="28"/>
        </w:rPr>
        <w:t xml:space="preserve">По признанию западных экономистов, безработица сегодня - центральная проблема стран с развитой рыночной экономикой. Экономические потери периода массовой безработицы значительно больше, нежели потери, связанные, например, с монополизацией. Американские исследователи установили, что один год безработицы отнимает у человека пять лет жизни. Известны и тяжелые социальные последствия безработицы: рост наркомании, преступности и увеличение количества самоубийств. </w:t>
      </w:r>
    </w:p>
    <w:p w:rsidR="0076568B" w:rsidRDefault="00BB1ABD" w:rsidP="00522943">
      <w:pPr>
        <w:spacing w:line="360" w:lineRule="auto"/>
        <w:ind w:firstLine="851"/>
        <w:rPr>
          <w:sz w:val="28"/>
          <w:szCs w:val="28"/>
        </w:rPr>
      </w:pPr>
      <w:r w:rsidRPr="00BB1ABD">
        <w:rPr>
          <w:sz w:val="28"/>
          <w:szCs w:val="28"/>
        </w:rPr>
        <w:t>Изучение безработицы позволяет определять ее причины, а также совершенствовать меры государственной политики, которые влияют на занятость. По мнению многих экономистов, безработица даже необходима, т.к. это объективное явление, присущее рынку труда, является его особенностью, поэтому ее нельзя однозначно оценивать как социальное зло. Она повышает производительность труда, стимулирует заинтересованность в качественном труде, повышении образовательного уровня и квалификации работников.</w:t>
      </w:r>
      <w:r w:rsidRPr="00BB1ABD">
        <w:rPr>
          <w:sz w:val="28"/>
          <w:szCs w:val="28"/>
        </w:rPr>
        <w:br/>
      </w:r>
      <w:r w:rsidR="0076568B">
        <w:rPr>
          <w:sz w:val="28"/>
          <w:szCs w:val="28"/>
        </w:rPr>
        <w:t xml:space="preserve">            </w:t>
      </w:r>
      <w:r w:rsidR="00BD578E" w:rsidRPr="00BD578E">
        <w:rPr>
          <w:b/>
          <w:bCs/>
          <w:sz w:val="28"/>
          <w:szCs w:val="28"/>
        </w:rPr>
        <w:t>Основная цель</w:t>
      </w:r>
      <w:r w:rsidR="00BD578E" w:rsidRPr="00BD578E">
        <w:rPr>
          <w:sz w:val="28"/>
          <w:szCs w:val="28"/>
        </w:rPr>
        <w:t xml:space="preserve"> курсовой работы: изучить природу возникновения безработицы, обозначить ее основные виды и формы, проследить динамику и особенности ее развития в России, исследовать нормативное регулирование занятости населения в Российской Федерации</w:t>
      </w:r>
      <w:r w:rsidR="00BD578E">
        <w:rPr>
          <w:sz w:val="28"/>
          <w:szCs w:val="28"/>
        </w:rPr>
        <w:t>.</w:t>
      </w:r>
    </w:p>
    <w:p w:rsidR="00BD578E" w:rsidRDefault="00BD578E" w:rsidP="00522943">
      <w:pPr>
        <w:spacing w:line="360" w:lineRule="auto"/>
        <w:ind w:firstLine="851"/>
        <w:rPr>
          <w:b/>
          <w:bCs/>
          <w:sz w:val="28"/>
          <w:szCs w:val="28"/>
        </w:rPr>
      </w:pPr>
      <w:r w:rsidRPr="00BD578E">
        <w:rPr>
          <w:sz w:val="28"/>
          <w:szCs w:val="28"/>
        </w:rPr>
        <w:t xml:space="preserve">В соответствии с данной целью в исследовании были поставлены </w:t>
      </w:r>
      <w:r w:rsidRPr="00BD578E">
        <w:rPr>
          <w:b/>
          <w:bCs/>
          <w:sz w:val="28"/>
          <w:szCs w:val="28"/>
        </w:rPr>
        <w:t>следующие задачи:</w:t>
      </w:r>
    </w:p>
    <w:p w:rsidR="00BD578E" w:rsidRDefault="00BD578E" w:rsidP="00522943">
      <w:pPr>
        <w:spacing w:line="360" w:lineRule="auto"/>
        <w:ind w:firstLine="851"/>
        <w:rPr>
          <w:bCs/>
          <w:sz w:val="28"/>
          <w:szCs w:val="28"/>
        </w:rPr>
      </w:pPr>
      <w:r>
        <w:rPr>
          <w:bCs/>
          <w:sz w:val="28"/>
          <w:szCs w:val="28"/>
        </w:rPr>
        <w:t xml:space="preserve">1. </w:t>
      </w:r>
      <w:r w:rsidR="00DE72EF">
        <w:rPr>
          <w:bCs/>
          <w:sz w:val="28"/>
          <w:szCs w:val="28"/>
        </w:rPr>
        <w:t>Раскрыть</w:t>
      </w:r>
      <w:r>
        <w:rPr>
          <w:bCs/>
          <w:sz w:val="28"/>
          <w:szCs w:val="28"/>
        </w:rPr>
        <w:t xml:space="preserve"> теоретические аспекты безработицы</w:t>
      </w:r>
    </w:p>
    <w:p w:rsidR="00BD578E" w:rsidRDefault="00BD578E" w:rsidP="00522943">
      <w:pPr>
        <w:spacing w:line="360" w:lineRule="auto"/>
        <w:ind w:firstLine="851"/>
        <w:rPr>
          <w:bCs/>
          <w:sz w:val="28"/>
          <w:szCs w:val="28"/>
        </w:rPr>
      </w:pPr>
      <w:r>
        <w:rPr>
          <w:bCs/>
          <w:sz w:val="28"/>
          <w:szCs w:val="28"/>
        </w:rPr>
        <w:t xml:space="preserve">2. </w:t>
      </w:r>
      <w:r w:rsidR="00DE72EF">
        <w:rPr>
          <w:bCs/>
          <w:sz w:val="28"/>
          <w:szCs w:val="28"/>
        </w:rPr>
        <w:t>О</w:t>
      </w:r>
      <w:r>
        <w:rPr>
          <w:bCs/>
          <w:sz w:val="28"/>
          <w:szCs w:val="28"/>
        </w:rPr>
        <w:t xml:space="preserve">характеризовать виды безработицы </w:t>
      </w:r>
    </w:p>
    <w:p w:rsidR="00BD578E" w:rsidRDefault="00BD578E" w:rsidP="00522943">
      <w:pPr>
        <w:spacing w:line="360" w:lineRule="auto"/>
        <w:ind w:firstLine="851"/>
        <w:rPr>
          <w:bCs/>
          <w:sz w:val="28"/>
          <w:szCs w:val="28"/>
        </w:rPr>
      </w:pPr>
      <w:r>
        <w:rPr>
          <w:bCs/>
          <w:sz w:val="28"/>
          <w:szCs w:val="28"/>
        </w:rPr>
        <w:t xml:space="preserve">3. </w:t>
      </w:r>
      <w:r w:rsidR="00DE72EF">
        <w:rPr>
          <w:bCs/>
          <w:sz w:val="28"/>
          <w:szCs w:val="28"/>
        </w:rPr>
        <w:t>У</w:t>
      </w:r>
      <w:r>
        <w:rPr>
          <w:bCs/>
          <w:sz w:val="28"/>
          <w:szCs w:val="28"/>
        </w:rPr>
        <w:t>казать причины, показатели безработицы</w:t>
      </w:r>
    </w:p>
    <w:p w:rsidR="00BD578E" w:rsidRDefault="00BD578E" w:rsidP="00522943">
      <w:pPr>
        <w:spacing w:line="360" w:lineRule="auto"/>
        <w:ind w:firstLine="851"/>
        <w:rPr>
          <w:bCs/>
          <w:sz w:val="28"/>
          <w:szCs w:val="28"/>
        </w:rPr>
      </w:pPr>
      <w:r>
        <w:rPr>
          <w:bCs/>
          <w:sz w:val="28"/>
          <w:szCs w:val="28"/>
        </w:rPr>
        <w:t xml:space="preserve">4. </w:t>
      </w:r>
      <w:r w:rsidR="00DE72EF">
        <w:rPr>
          <w:bCs/>
          <w:sz w:val="28"/>
          <w:szCs w:val="28"/>
        </w:rPr>
        <w:t>П</w:t>
      </w:r>
      <w:r>
        <w:rPr>
          <w:bCs/>
          <w:sz w:val="28"/>
          <w:szCs w:val="28"/>
        </w:rPr>
        <w:t>оказать динамику безработицы в России</w:t>
      </w:r>
    </w:p>
    <w:p w:rsidR="00BD578E" w:rsidRPr="00BD578E" w:rsidRDefault="00BD578E" w:rsidP="00522943">
      <w:pPr>
        <w:spacing w:line="360" w:lineRule="auto"/>
        <w:ind w:firstLine="851"/>
        <w:rPr>
          <w:bCs/>
          <w:sz w:val="28"/>
          <w:szCs w:val="28"/>
        </w:rPr>
      </w:pPr>
      <w:r>
        <w:rPr>
          <w:bCs/>
          <w:sz w:val="28"/>
          <w:szCs w:val="28"/>
        </w:rPr>
        <w:t xml:space="preserve">5.  </w:t>
      </w:r>
      <w:r w:rsidR="00DE72EF">
        <w:rPr>
          <w:bCs/>
          <w:sz w:val="28"/>
          <w:szCs w:val="28"/>
        </w:rPr>
        <w:t xml:space="preserve">Описать </w:t>
      </w:r>
      <w:r>
        <w:rPr>
          <w:bCs/>
          <w:sz w:val="28"/>
          <w:szCs w:val="28"/>
        </w:rPr>
        <w:t>последствия безработицы</w:t>
      </w:r>
      <w:r>
        <w:rPr>
          <w:bCs/>
          <w:sz w:val="28"/>
          <w:szCs w:val="28"/>
        </w:rPr>
        <w:br/>
        <w:t xml:space="preserve">6. </w:t>
      </w:r>
      <w:r w:rsidR="00DE72EF">
        <w:rPr>
          <w:bCs/>
          <w:sz w:val="28"/>
          <w:szCs w:val="28"/>
        </w:rPr>
        <w:t>Найти необходимые методы и инструменты регулирования безработицы в отечественной экономике</w:t>
      </w:r>
    </w:p>
    <w:p w:rsidR="00BD578E" w:rsidRPr="00BD578E" w:rsidRDefault="00BD578E" w:rsidP="00522943">
      <w:pPr>
        <w:spacing w:line="360" w:lineRule="auto"/>
        <w:ind w:firstLine="851"/>
        <w:rPr>
          <w:sz w:val="28"/>
          <w:szCs w:val="28"/>
        </w:rPr>
      </w:pPr>
    </w:p>
    <w:p w:rsidR="00C2253E" w:rsidRPr="00BD578E" w:rsidRDefault="00BD578E" w:rsidP="00522943">
      <w:pPr>
        <w:tabs>
          <w:tab w:val="left" w:pos="2055"/>
        </w:tabs>
        <w:spacing w:line="360" w:lineRule="auto"/>
        <w:ind w:firstLine="851"/>
        <w:jc w:val="both"/>
        <w:rPr>
          <w:sz w:val="28"/>
          <w:szCs w:val="28"/>
        </w:rPr>
      </w:pPr>
      <w:r w:rsidRPr="00BD578E">
        <w:rPr>
          <w:sz w:val="28"/>
          <w:szCs w:val="28"/>
        </w:rPr>
        <w:tab/>
      </w:r>
    </w:p>
    <w:p w:rsidR="00960C03" w:rsidRDefault="00960C03" w:rsidP="00522943">
      <w:pPr>
        <w:spacing w:line="360" w:lineRule="auto"/>
        <w:ind w:firstLine="851"/>
        <w:rPr>
          <w:b/>
          <w:sz w:val="32"/>
          <w:szCs w:val="32"/>
        </w:rPr>
      </w:pPr>
    </w:p>
    <w:p w:rsidR="0076568B" w:rsidRDefault="0076568B" w:rsidP="00522943">
      <w:pPr>
        <w:spacing w:line="360" w:lineRule="auto"/>
        <w:ind w:firstLine="851"/>
        <w:rPr>
          <w:b/>
          <w:sz w:val="32"/>
          <w:szCs w:val="32"/>
        </w:rPr>
      </w:pPr>
    </w:p>
    <w:p w:rsidR="00DE72EF" w:rsidRDefault="00DE72EF" w:rsidP="00522943">
      <w:pPr>
        <w:spacing w:line="360" w:lineRule="auto"/>
        <w:ind w:firstLine="851"/>
        <w:jc w:val="center"/>
        <w:rPr>
          <w:b/>
          <w:sz w:val="32"/>
          <w:szCs w:val="32"/>
        </w:rPr>
      </w:pPr>
    </w:p>
    <w:p w:rsidR="00DE72EF" w:rsidRDefault="00DE72EF" w:rsidP="00522943">
      <w:pPr>
        <w:spacing w:line="360" w:lineRule="auto"/>
        <w:ind w:firstLine="851"/>
        <w:jc w:val="center"/>
        <w:rPr>
          <w:b/>
          <w:sz w:val="32"/>
          <w:szCs w:val="32"/>
        </w:rPr>
      </w:pPr>
    </w:p>
    <w:p w:rsidR="00DE72EF" w:rsidRDefault="00DE72EF" w:rsidP="00522943">
      <w:pPr>
        <w:spacing w:line="360" w:lineRule="auto"/>
        <w:ind w:firstLine="851"/>
        <w:jc w:val="center"/>
        <w:rPr>
          <w:b/>
          <w:sz w:val="32"/>
          <w:szCs w:val="32"/>
        </w:rPr>
      </w:pPr>
    </w:p>
    <w:p w:rsidR="00DE72EF" w:rsidRDefault="00DE72EF" w:rsidP="00522943">
      <w:pPr>
        <w:spacing w:line="360" w:lineRule="auto"/>
        <w:ind w:firstLine="851"/>
        <w:jc w:val="center"/>
        <w:rPr>
          <w:b/>
          <w:sz w:val="32"/>
          <w:szCs w:val="32"/>
        </w:rPr>
      </w:pPr>
    </w:p>
    <w:p w:rsidR="00DE72EF" w:rsidRDefault="00DE72EF" w:rsidP="00522943">
      <w:pPr>
        <w:spacing w:line="360" w:lineRule="auto"/>
        <w:ind w:firstLine="851"/>
        <w:jc w:val="center"/>
        <w:rPr>
          <w:b/>
          <w:sz w:val="32"/>
          <w:szCs w:val="32"/>
        </w:rPr>
      </w:pPr>
    </w:p>
    <w:p w:rsidR="00DE72EF" w:rsidRDefault="00DE72EF" w:rsidP="00522943">
      <w:pPr>
        <w:spacing w:line="360" w:lineRule="auto"/>
        <w:ind w:firstLine="851"/>
        <w:jc w:val="center"/>
        <w:rPr>
          <w:b/>
          <w:sz w:val="32"/>
          <w:szCs w:val="32"/>
        </w:rPr>
      </w:pPr>
    </w:p>
    <w:p w:rsidR="00DE72EF" w:rsidRDefault="00DE72EF" w:rsidP="00522943">
      <w:pPr>
        <w:spacing w:line="360" w:lineRule="auto"/>
        <w:ind w:firstLine="851"/>
        <w:jc w:val="center"/>
        <w:rPr>
          <w:b/>
          <w:sz w:val="32"/>
          <w:szCs w:val="32"/>
        </w:rPr>
      </w:pPr>
    </w:p>
    <w:p w:rsidR="00DE72EF" w:rsidRDefault="00DE72EF" w:rsidP="00522943">
      <w:pPr>
        <w:spacing w:line="360" w:lineRule="auto"/>
        <w:ind w:firstLine="851"/>
        <w:jc w:val="center"/>
        <w:rPr>
          <w:b/>
          <w:sz w:val="32"/>
          <w:szCs w:val="32"/>
        </w:rPr>
      </w:pPr>
    </w:p>
    <w:p w:rsidR="00DE72EF" w:rsidRDefault="00DE72EF" w:rsidP="00522943">
      <w:pPr>
        <w:spacing w:line="360" w:lineRule="auto"/>
        <w:ind w:firstLine="851"/>
        <w:jc w:val="center"/>
        <w:rPr>
          <w:b/>
          <w:sz w:val="32"/>
          <w:szCs w:val="32"/>
        </w:rPr>
      </w:pPr>
    </w:p>
    <w:p w:rsidR="00DE72EF" w:rsidRDefault="00DE72EF" w:rsidP="00522943">
      <w:pPr>
        <w:spacing w:line="360" w:lineRule="auto"/>
        <w:ind w:firstLine="851"/>
        <w:jc w:val="center"/>
        <w:rPr>
          <w:b/>
          <w:sz w:val="32"/>
          <w:szCs w:val="32"/>
        </w:rPr>
      </w:pPr>
    </w:p>
    <w:p w:rsidR="00DE72EF" w:rsidRDefault="00DE72EF" w:rsidP="00522943">
      <w:pPr>
        <w:spacing w:line="360" w:lineRule="auto"/>
        <w:ind w:firstLine="851"/>
        <w:jc w:val="center"/>
        <w:rPr>
          <w:b/>
          <w:sz w:val="32"/>
          <w:szCs w:val="32"/>
        </w:rPr>
      </w:pPr>
    </w:p>
    <w:p w:rsidR="00DE72EF" w:rsidRDefault="00DE72EF" w:rsidP="00522943">
      <w:pPr>
        <w:spacing w:line="360" w:lineRule="auto"/>
        <w:ind w:firstLine="851"/>
        <w:jc w:val="center"/>
        <w:rPr>
          <w:b/>
          <w:sz w:val="32"/>
          <w:szCs w:val="32"/>
        </w:rPr>
      </w:pPr>
    </w:p>
    <w:p w:rsidR="00DE72EF" w:rsidRDefault="00DE72EF" w:rsidP="00522943">
      <w:pPr>
        <w:spacing w:line="360" w:lineRule="auto"/>
        <w:ind w:firstLine="851"/>
        <w:jc w:val="center"/>
        <w:rPr>
          <w:b/>
          <w:sz w:val="32"/>
          <w:szCs w:val="32"/>
        </w:rPr>
      </w:pPr>
    </w:p>
    <w:p w:rsidR="00D22062" w:rsidRDefault="00D22062" w:rsidP="00522943">
      <w:pPr>
        <w:spacing w:line="360" w:lineRule="auto"/>
        <w:ind w:firstLine="851"/>
        <w:jc w:val="center"/>
        <w:rPr>
          <w:b/>
          <w:sz w:val="32"/>
          <w:szCs w:val="32"/>
        </w:rPr>
      </w:pPr>
    </w:p>
    <w:p w:rsidR="00D22062" w:rsidRDefault="00D22062" w:rsidP="00522943">
      <w:pPr>
        <w:spacing w:line="360" w:lineRule="auto"/>
        <w:ind w:firstLine="851"/>
        <w:jc w:val="center"/>
        <w:rPr>
          <w:b/>
          <w:sz w:val="32"/>
          <w:szCs w:val="32"/>
        </w:rPr>
      </w:pPr>
    </w:p>
    <w:p w:rsidR="00D22062" w:rsidRDefault="00D22062" w:rsidP="00522943">
      <w:pPr>
        <w:spacing w:line="360" w:lineRule="auto"/>
        <w:ind w:firstLine="851"/>
        <w:jc w:val="center"/>
        <w:rPr>
          <w:b/>
          <w:sz w:val="32"/>
          <w:szCs w:val="32"/>
        </w:rPr>
      </w:pPr>
    </w:p>
    <w:p w:rsidR="00D22062" w:rsidRDefault="00D22062" w:rsidP="00522943">
      <w:pPr>
        <w:spacing w:line="360" w:lineRule="auto"/>
        <w:ind w:firstLine="851"/>
        <w:jc w:val="center"/>
        <w:rPr>
          <w:b/>
          <w:sz w:val="32"/>
          <w:szCs w:val="32"/>
        </w:rPr>
      </w:pPr>
    </w:p>
    <w:p w:rsidR="00C2253E" w:rsidRPr="00706DB2" w:rsidRDefault="00706DB2" w:rsidP="00522943">
      <w:pPr>
        <w:spacing w:line="360" w:lineRule="auto"/>
        <w:jc w:val="center"/>
        <w:rPr>
          <w:b/>
          <w:sz w:val="32"/>
          <w:szCs w:val="32"/>
        </w:rPr>
      </w:pPr>
      <w:r w:rsidRPr="00706DB2">
        <w:rPr>
          <w:b/>
          <w:sz w:val="32"/>
          <w:szCs w:val="32"/>
        </w:rPr>
        <w:t>1. Теоретические аспекты безработицы</w:t>
      </w:r>
    </w:p>
    <w:p w:rsidR="00C2253E" w:rsidRPr="00780B2B" w:rsidRDefault="00C2253E" w:rsidP="00522943">
      <w:pPr>
        <w:spacing w:line="360" w:lineRule="auto"/>
        <w:ind w:firstLine="851"/>
        <w:rPr>
          <w:b/>
        </w:rPr>
      </w:pPr>
    </w:p>
    <w:p w:rsidR="00780B2B" w:rsidRPr="00CD65AC" w:rsidRDefault="00780B2B" w:rsidP="00522943">
      <w:pPr>
        <w:spacing w:line="360" w:lineRule="auto"/>
        <w:ind w:firstLine="851"/>
        <w:jc w:val="both"/>
        <w:rPr>
          <w:b/>
          <w:sz w:val="28"/>
          <w:szCs w:val="28"/>
        </w:rPr>
      </w:pPr>
      <w:r w:rsidRPr="00CD65AC">
        <w:rPr>
          <w:b/>
          <w:sz w:val="28"/>
          <w:szCs w:val="28"/>
        </w:rPr>
        <w:t>1.1 Понятие, показатели, причины и виды безработицы</w:t>
      </w:r>
    </w:p>
    <w:p w:rsidR="00780B2B" w:rsidRPr="00CD65AC" w:rsidRDefault="00780B2B" w:rsidP="00522943">
      <w:pPr>
        <w:pStyle w:val="a3"/>
        <w:spacing w:before="0" w:beforeAutospacing="0" w:after="0" w:afterAutospacing="0" w:line="360" w:lineRule="auto"/>
        <w:ind w:firstLine="851"/>
        <w:rPr>
          <w:sz w:val="28"/>
          <w:szCs w:val="28"/>
        </w:rPr>
      </w:pPr>
      <w:r w:rsidRPr="00CD65AC">
        <w:rPr>
          <w:sz w:val="28"/>
          <w:szCs w:val="28"/>
        </w:rPr>
        <w:t>Безработица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 В реальной экономической жизни безработица выступает как превышение предложения рабочей силы над спросом на нее.</w:t>
      </w:r>
    </w:p>
    <w:p w:rsidR="00780B2B" w:rsidRPr="00CD65AC" w:rsidRDefault="00780B2B" w:rsidP="00522943">
      <w:pPr>
        <w:pStyle w:val="a3"/>
        <w:spacing w:before="0" w:beforeAutospacing="0" w:after="0" w:afterAutospacing="0" w:line="360" w:lineRule="auto"/>
        <w:ind w:firstLine="851"/>
        <w:rPr>
          <w:sz w:val="28"/>
          <w:szCs w:val="28"/>
        </w:rPr>
      </w:pPr>
      <w:r w:rsidRPr="00CD65AC">
        <w:rPr>
          <w:sz w:val="28"/>
          <w:szCs w:val="28"/>
        </w:rPr>
        <w:t>К безработным в России относятся лица, достигшие 16 лет и старше, которые в рассматриваемый период:</w:t>
      </w:r>
    </w:p>
    <w:p w:rsidR="00780B2B" w:rsidRPr="00CD65AC" w:rsidRDefault="00780B2B" w:rsidP="00522943">
      <w:pPr>
        <w:pStyle w:val="a3"/>
        <w:spacing w:before="0" w:beforeAutospacing="0" w:after="0" w:afterAutospacing="0" w:line="360" w:lineRule="auto"/>
        <w:ind w:firstLine="851"/>
        <w:rPr>
          <w:sz w:val="28"/>
          <w:szCs w:val="28"/>
        </w:rPr>
      </w:pPr>
      <w:r w:rsidRPr="00CD65AC">
        <w:rPr>
          <w:sz w:val="28"/>
          <w:szCs w:val="28"/>
        </w:rPr>
        <w:t>* не имели работы (доходного занятия);</w:t>
      </w:r>
    </w:p>
    <w:p w:rsidR="00780B2B" w:rsidRPr="00CD65AC" w:rsidRDefault="00780B2B" w:rsidP="00522943">
      <w:pPr>
        <w:pStyle w:val="a3"/>
        <w:spacing w:before="0" w:beforeAutospacing="0" w:after="0" w:afterAutospacing="0" w:line="360" w:lineRule="auto"/>
        <w:ind w:firstLine="851"/>
        <w:rPr>
          <w:sz w:val="28"/>
          <w:szCs w:val="28"/>
        </w:rPr>
      </w:pPr>
      <w:r w:rsidRPr="00CD65AC">
        <w:rPr>
          <w:sz w:val="28"/>
          <w:szCs w:val="28"/>
        </w:rPr>
        <w:t>* занимались поисками работы, т.е. обращались в государственную или коммерческую службу занятости, использовали или помещали объявления в печати, непосредственно обращались к администрации предприятия (работодателю), использовали личные связи и другие способы, предпринимали шаги к организации собственного дела;</w:t>
      </w:r>
    </w:p>
    <w:p w:rsidR="00780B2B" w:rsidRPr="00CD65AC" w:rsidRDefault="00780B2B" w:rsidP="00522943">
      <w:pPr>
        <w:pStyle w:val="a3"/>
        <w:spacing w:before="0" w:beforeAutospacing="0" w:after="0" w:afterAutospacing="0" w:line="360" w:lineRule="auto"/>
        <w:ind w:firstLine="851"/>
        <w:rPr>
          <w:sz w:val="28"/>
          <w:szCs w:val="28"/>
        </w:rPr>
      </w:pPr>
      <w:r w:rsidRPr="00CD65AC">
        <w:rPr>
          <w:sz w:val="28"/>
          <w:szCs w:val="28"/>
        </w:rPr>
        <w:t>* были готовы приступить к работе.</w:t>
      </w:r>
    </w:p>
    <w:p w:rsidR="00780B2B" w:rsidRPr="00CD65AC" w:rsidRDefault="00780B2B" w:rsidP="00522943">
      <w:pPr>
        <w:pStyle w:val="a3"/>
        <w:spacing w:before="0" w:beforeAutospacing="0" w:after="0" w:afterAutospacing="0" w:line="360" w:lineRule="auto"/>
        <w:ind w:firstLine="851"/>
        <w:rPr>
          <w:sz w:val="28"/>
          <w:szCs w:val="28"/>
        </w:rPr>
      </w:pPr>
      <w:r w:rsidRPr="00CD65AC">
        <w:rPr>
          <w:sz w:val="28"/>
          <w:szCs w:val="28"/>
        </w:rPr>
        <w:t>При отнесении к безработным должны быть соблюдены все три перечисленных критерия.</w:t>
      </w:r>
    </w:p>
    <w:p w:rsidR="00780B2B" w:rsidRPr="00CD65AC" w:rsidRDefault="00780B2B" w:rsidP="00522943">
      <w:pPr>
        <w:pStyle w:val="a3"/>
        <w:spacing w:before="0" w:beforeAutospacing="0" w:after="0" w:afterAutospacing="0" w:line="360" w:lineRule="auto"/>
        <w:ind w:firstLine="851"/>
        <w:rPr>
          <w:sz w:val="28"/>
          <w:szCs w:val="28"/>
        </w:rPr>
      </w:pPr>
      <w:r w:rsidRPr="00CD65AC">
        <w:rPr>
          <w:sz w:val="28"/>
          <w:szCs w:val="28"/>
        </w:rPr>
        <w:t>К безработным, зарегистрированным в органах государственной службы занятости, относятся лица, не имеющие работы, ищущие работу и в установленном порядке получившие официальный статус безработного в органах государственной службы занятости.</w:t>
      </w:r>
    </w:p>
    <w:p w:rsidR="00780B2B" w:rsidRPr="00CD65AC" w:rsidRDefault="00780B2B" w:rsidP="00522943">
      <w:pPr>
        <w:pStyle w:val="a3"/>
        <w:spacing w:before="0" w:beforeAutospacing="0" w:after="0" w:afterAutospacing="0" w:line="360" w:lineRule="auto"/>
        <w:ind w:firstLine="851"/>
        <w:rPr>
          <w:sz w:val="28"/>
          <w:szCs w:val="28"/>
        </w:rPr>
      </w:pPr>
      <w:r w:rsidRPr="00CD65AC">
        <w:rPr>
          <w:sz w:val="28"/>
          <w:szCs w:val="28"/>
        </w:rPr>
        <w:t>Безработица возникает тогда, когда часть активного населения не может найти работу, становится резервной армией труда. Безработица усиливается во время экономических кризисов и последующих депрессий в результате резкого сокращения спроса на рабочую силу.</w:t>
      </w:r>
    </w:p>
    <w:p w:rsidR="00CD65AC" w:rsidRPr="00CD65AC" w:rsidRDefault="00780B2B" w:rsidP="00522943">
      <w:pPr>
        <w:pStyle w:val="a3"/>
        <w:spacing w:before="0" w:beforeAutospacing="0" w:after="0" w:afterAutospacing="0" w:line="360" w:lineRule="auto"/>
        <w:ind w:firstLine="851"/>
        <w:rPr>
          <w:sz w:val="28"/>
          <w:szCs w:val="28"/>
        </w:rPr>
      </w:pPr>
      <w:r w:rsidRPr="00CD65AC">
        <w:rPr>
          <w:sz w:val="28"/>
          <w:szCs w:val="28"/>
        </w:rPr>
        <w:t>Как и всякое социально-экономическое явление, безработица имеет закономерные и случайные черты, сущностные и поверхностные характеристики, позитивные и негативные стороны. Их интенсивность зависит от масштабов, уровня, региональной специфики, формы безработицы.</w:t>
      </w:r>
    </w:p>
    <w:p w:rsidR="00F1215B" w:rsidRPr="00F1215B" w:rsidRDefault="00CD65AC" w:rsidP="00522943">
      <w:pPr>
        <w:pStyle w:val="a3"/>
        <w:spacing w:before="0" w:beforeAutospacing="0" w:after="0" w:afterAutospacing="0" w:line="360" w:lineRule="auto"/>
        <w:ind w:firstLine="851"/>
        <w:rPr>
          <w:b/>
          <w:sz w:val="28"/>
          <w:szCs w:val="28"/>
        </w:rPr>
      </w:pPr>
      <w:r w:rsidRPr="00F1215B">
        <w:rPr>
          <w:b/>
          <w:bCs/>
          <w:sz w:val="28"/>
          <w:szCs w:val="28"/>
        </w:rPr>
        <w:t>Показатели безработицы</w:t>
      </w:r>
    </w:p>
    <w:p w:rsidR="00CD65AC" w:rsidRPr="00CD65AC" w:rsidRDefault="00CD65AC" w:rsidP="00522943">
      <w:pPr>
        <w:pStyle w:val="a3"/>
        <w:spacing w:before="0" w:beforeAutospacing="0" w:after="0" w:afterAutospacing="0" w:line="360" w:lineRule="auto"/>
        <w:ind w:firstLine="851"/>
        <w:rPr>
          <w:sz w:val="28"/>
          <w:szCs w:val="28"/>
        </w:rPr>
      </w:pPr>
      <w:r w:rsidRPr="00CD65AC">
        <w:rPr>
          <w:sz w:val="28"/>
          <w:szCs w:val="28"/>
        </w:rPr>
        <w:t>Практически невозможно найти в мире страну, где нет той или иной разновидности безработицы. Угроза безработицы всегда стоит за плечами любого наемного работника.</w:t>
      </w:r>
    </w:p>
    <w:p w:rsidR="00CD65AC" w:rsidRPr="00CD65AC" w:rsidRDefault="00CD65AC" w:rsidP="00522943">
      <w:pPr>
        <w:pStyle w:val="a3"/>
        <w:spacing w:before="0" w:beforeAutospacing="0" w:after="0" w:afterAutospacing="0" w:line="360" w:lineRule="auto"/>
        <w:ind w:firstLine="851"/>
        <w:rPr>
          <w:sz w:val="28"/>
          <w:szCs w:val="28"/>
        </w:rPr>
      </w:pPr>
      <w:r w:rsidRPr="00CD65AC">
        <w:rPr>
          <w:sz w:val="28"/>
          <w:szCs w:val="28"/>
        </w:rPr>
        <w:t>Для анализа проблем безработицы необходимо, прежде всего четко определить, кого следует считать безработным. Критерии признания человека безработным обычно устанавливаются законом или правительственными документами и могут немного различаться по странам. Но, как правило, несколько признаков присутствуют во всех определениях. Это:</w:t>
      </w:r>
    </w:p>
    <w:p w:rsidR="00CD65AC" w:rsidRPr="00CD65AC" w:rsidRDefault="00CD65AC" w:rsidP="00522943">
      <w:pPr>
        <w:pStyle w:val="a3"/>
        <w:spacing w:before="0" w:beforeAutospacing="0" w:after="0" w:afterAutospacing="0" w:line="360" w:lineRule="auto"/>
        <w:ind w:firstLine="851"/>
        <w:rPr>
          <w:sz w:val="28"/>
          <w:szCs w:val="28"/>
        </w:rPr>
      </w:pPr>
      <w:r w:rsidRPr="00CD65AC">
        <w:rPr>
          <w:sz w:val="28"/>
          <w:szCs w:val="28"/>
        </w:rPr>
        <w:t xml:space="preserve">-            трудоспособный возраст, то есть человек должен быть старше минимального возраста, с которого законодательство разрешает работать по найму, но младше возраста, по достижении которого назначается пенсия по старости.  </w:t>
      </w:r>
    </w:p>
    <w:p w:rsidR="00CD65AC" w:rsidRPr="00CD65AC" w:rsidRDefault="00CD65AC" w:rsidP="00522943">
      <w:pPr>
        <w:pStyle w:val="a3"/>
        <w:spacing w:before="0" w:beforeAutospacing="0" w:after="0" w:afterAutospacing="0" w:line="360" w:lineRule="auto"/>
        <w:ind w:firstLine="851"/>
        <w:rPr>
          <w:sz w:val="28"/>
          <w:szCs w:val="28"/>
        </w:rPr>
      </w:pPr>
      <w:r w:rsidRPr="00CD65AC">
        <w:rPr>
          <w:sz w:val="28"/>
          <w:szCs w:val="28"/>
        </w:rPr>
        <w:t>-            Отсутствие у человека постоянного источника заработка в течение некоторого времени (например, месяца).</w:t>
      </w:r>
    </w:p>
    <w:p w:rsidR="00CD65AC" w:rsidRPr="00CD65AC" w:rsidRDefault="00CD65AC" w:rsidP="00522943">
      <w:pPr>
        <w:pStyle w:val="a3"/>
        <w:spacing w:before="0" w:beforeAutospacing="0" w:after="0" w:afterAutospacing="0" w:line="360" w:lineRule="auto"/>
        <w:ind w:firstLine="851"/>
        <w:rPr>
          <w:sz w:val="28"/>
          <w:szCs w:val="28"/>
        </w:rPr>
      </w:pPr>
      <w:r w:rsidRPr="00CD65AC">
        <w:rPr>
          <w:sz w:val="28"/>
          <w:szCs w:val="28"/>
        </w:rPr>
        <w:t>-            Доказанное стремление человека найти работу (например, обращение его в службу занятости и посещение тех работодателей, к которым его направляют на собеседование сотрудники этой службы).</w:t>
      </w:r>
    </w:p>
    <w:p w:rsidR="00CD65AC" w:rsidRPr="00CD65AC" w:rsidRDefault="00CD65AC" w:rsidP="00522943">
      <w:pPr>
        <w:pStyle w:val="a3"/>
        <w:spacing w:before="0" w:beforeAutospacing="0" w:after="0" w:afterAutospacing="0" w:line="360" w:lineRule="auto"/>
        <w:ind w:firstLine="851"/>
        <w:rPr>
          <w:sz w:val="28"/>
          <w:szCs w:val="28"/>
        </w:rPr>
      </w:pPr>
      <w:r w:rsidRPr="00CD65AC">
        <w:rPr>
          <w:sz w:val="28"/>
          <w:szCs w:val="28"/>
        </w:rPr>
        <w:t>Только тот, кто отвечает этим признакам, считается действительно безработным и учитывается при определении общего уровня безработицы в стране . Этот показатель определяется  следующим образом:</w:t>
      </w:r>
    </w:p>
    <w:p w:rsidR="00CD65AC" w:rsidRPr="00CD65AC" w:rsidRDefault="009E6C3C" w:rsidP="00522943">
      <w:pPr>
        <w:pStyle w:val="a3"/>
        <w:spacing w:before="0" w:beforeAutospacing="0" w:after="0" w:afterAutospacing="0" w:line="360" w:lineRule="auto"/>
        <w:rPr>
          <w:sz w:val="28"/>
          <w:szCs w:val="28"/>
        </w:rPr>
      </w:pPr>
      <w:r>
        <w:rPr>
          <w:sz w:val="28"/>
          <w:szCs w:val="28"/>
        </w:rPr>
        <w:t xml:space="preserve">- </w:t>
      </w:r>
      <w:r w:rsidR="00CD65AC" w:rsidRPr="00CD65AC">
        <w:rPr>
          <w:sz w:val="28"/>
          <w:szCs w:val="28"/>
        </w:rPr>
        <w:t xml:space="preserve">число безработных </w:t>
      </w:r>
    </w:p>
    <w:p w:rsidR="00CD65AC" w:rsidRPr="00CD65AC" w:rsidRDefault="00CD65AC" w:rsidP="00522943">
      <w:pPr>
        <w:pStyle w:val="a3"/>
        <w:spacing w:before="0" w:beforeAutospacing="0" w:after="0" w:afterAutospacing="0" w:line="360" w:lineRule="auto"/>
        <w:rPr>
          <w:sz w:val="28"/>
          <w:szCs w:val="28"/>
        </w:rPr>
      </w:pPr>
      <w:r w:rsidRPr="00CD65AC">
        <w:rPr>
          <w:sz w:val="28"/>
          <w:szCs w:val="28"/>
        </w:rPr>
        <w:t> </w:t>
      </w:r>
      <w:r w:rsidR="009E6C3C">
        <w:rPr>
          <w:sz w:val="28"/>
          <w:szCs w:val="28"/>
        </w:rPr>
        <w:t xml:space="preserve">- </w:t>
      </w:r>
      <w:r w:rsidRPr="00CD65AC">
        <w:rPr>
          <w:sz w:val="28"/>
          <w:szCs w:val="28"/>
        </w:rPr>
        <w:t xml:space="preserve">численность рабочей силы   </w:t>
      </w:r>
    </w:p>
    <w:p w:rsidR="00CD65AC" w:rsidRPr="00CD65AC" w:rsidRDefault="00CD65AC" w:rsidP="00522943">
      <w:pPr>
        <w:pStyle w:val="a3"/>
        <w:spacing w:before="0" w:beforeAutospacing="0" w:after="0" w:afterAutospacing="0" w:line="360" w:lineRule="auto"/>
        <w:ind w:firstLine="851"/>
        <w:rPr>
          <w:sz w:val="28"/>
          <w:szCs w:val="28"/>
        </w:rPr>
      </w:pPr>
      <w:r w:rsidRPr="00CD65AC">
        <w:rPr>
          <w:sz w:val="28"/>
          <w:szCs w:val="28"/>
        </w:rPr>
        <w:t xml:space="preserve">      Острота проблемы безработицы порождается рядом причин. </w:t>
      </w:r>
    </w:p>
    <w:p w:rsidR="00CD65AC" w:rsidRPr="00CD65AC" w:rsidRDefault="00CD65AC" w:rsidP="00522943">
      <w:pPr>
        <w:pStyle w:val="a3"/>
        <w:spacing w:before="0" w:beforeAutospacing="0" w:after="0" w:afterAutospacing="0" w:line="360" w:lineRule="auto"/>
        <w:ind w:firstLine="851"/>
        <w:rPr>
          <w:sz w:val="28"/>
          <w:szCs w:val="28"/>
        </w:rPr>
      </w:pPr>
      <w:r w:rsidRPr="00CD65AC">
        <w:rPr>
          <w:sz w:val="28"/>
          <w:szCs w:val="28"/>
        </w:rPr>
        <w:t xml:space="preserve">Во-первых, человек – экономический ресурс особого типа. Потерянное рабочее время невосстановимо, и тот объем благ, который не был сегодня произведен из-за безработицы, уже нельзя компенсировать в будущем. </w:t>
      </w:r>
    </w:p>
    <w:p w:rsidR="00CD65AC" w:rsidRPr="00CD65AC" w:rsidRDefault="00CD65AC" w:rsidP="00522943">
      <w:pPr>
        <w:pStyle w:val="a3"/>
        <w:spacing w:before="0" w:beforeAutospacing="0" w:after="0" w:afterAutospacing="0" w:line="360" w:lineRule="auto"/>
        <w:ind w:firstLine="851"/>
        <w:rPr>
          <w:sz w:val="28"/>
          <w:szCs w:val="28"/>
        </w:rPr>
      </w:pPr>
      <w:r w:rsidRPr="00CD65AC">
        <w:rPr>
          <w:sz w:val="28"/>
          <w:szCs w:val="28"/>
        </w:rPr>
        <w:t>Во-вторых, даже если человек не работает он не может перестать потреблять и ему все равно нужно кормить свою семью. Поэтому общество вынуждено искать средства для спасения безработных от голодной смерти.  Но направляемые на это средства не становятся вознаграждением за производство новых благ, а значит, не ведут к дальнейшему расту благосостояния всех граждан страны.</w:t>
      </w:r>
    </w:p>
    <w:p w:rsidR="00CD65AC" w:rsidRPr="00CD65AC" w:rsidRDefault="00CD65AC" w:rsidP="00522943">
      <w:pPr>
        <w:pStyle w:val="a3"/>
        <w:spacing w:before="0" w:beforeAutospacing="0" w:after="0" w:afterAutospacing="0" w:line="360" w:lineRule="auto"/>
        <w:ind w:firstLine="851"/>
        <w:rPr>
          <w:sz w:val="28"/>
          <w:szCs w:val="28"/>
        </w:rPr>
      </w:pPr>
      <w:r w:rsidRPr="00CD65AC">
        <w:rPr>
          <w:sz w:val="28"/>
          <w:szCs w:val="28"/>
        </w:rPr>
        <w:t>В-третьих, рост безработицы сокращает спрос на товары на внутреннем рынке. Люди, не получающие зарплату, вынуждены довольствоваться лишь самым минимумом средств существования. В результате затрудняется сбыт товаров на внутреннем рынке страны («рынок сжимается»). Тем самым рост безработицы обостряет экономические проблемы страны и служит толчком для дальнейшего сокращения занятости.</w:t>
      </w:r>
    </w:p>
    <w:p w:rsidR="00CD65AC" w:rsidRPr="00CD65AC" w:rsidRDefault="00CD65AC" w:rsidP="00522943">
      <w:pPr>
        <w:pStyle w:val="a3"/>
        <w:spacing w:before="0" w:beforeAutospacing="0" w:after="0" w:afterAutospacing="0" w:line="360" w:lineRule="auto"/>
        <w:ind w:firstLine="851"/>
        <w:rPr>
          <w:sz w:val="28"/>
          <w:szCs w:val="28"/>
        </w:rPr>
      </w:pPr>
      <w:r w:rsidRPr="00CD65AC">
        <w:rPr>
          <w:sz w:val="28"/>
          <w:szCs w:val="28"/>
        </w:rPr>
        <w:t>В-четвертых, безработица обостряет политическую ситуацию в стране. Причиной тому растущее озлобление людей, лишившихся возможности достойно содержать свои семьи и проводящих день за днем в изматывающих поисках работы.</w:t>
      </w:r>
    </w:p>
    <w:p w:rsidR="00CD65AC" w:rsidRPr="00CD65AC" w:rsidRDefault="00CD65AC" w:rsidP="00522943">
      <w:pPr>
        <w:pStyle w:val="2"/>
        <w:spacing w:before="0" w:beforeAutospacing="0" w:after="0" w:afterAutospacing="0" w:line="360" w:lineRule="auto"/>
        <w:ind w:firstLine="851"/>
        <w:jc w:val="both"/>
        <w:rPr>
          <w:sz w:val="28"/>
          <w:szCs w:val="28"/>
        </w:rPr>
      </w:pPr>
      <w:r w:rsidRPr="00CD65AC">
        <w:rPr>
          <w:sz w:val="28"/>
          <w:szCs w:val="28"/>
        </w:rPr>
        <w:t>Причины безработицы</w:t>
      </w:r>
    </w:p>
    <w:p w:rsidR="00CD65AC" w:rsidRPr="009E6C3C" w:rsidRDefault="00CD65AC" w:rsidP="00522943">
      <w:pPr>
        <w:spacing w:line="360" w:lineRule="auto"/>
        <w:ind w:firstLine="851"/>
        <w:jc w:val="both"/>
        <w:rPr>
          <w:sz w:val="28"/>
          <w:szCs w:val="28"/>
        </w:rPr>
      </w:pPr>
      <w:r w:rsidRPr="009E6C3C">
        <w:rPr>
          <w:sz w:val="28"/>
          <w:szCs w:val="28"/>
        </w:rPr>
        <w:t> Современная безработица в Российской Федерации – явление, порожденное стадией развития в процессе становления рыночных отношений. Несмотря на специфику и особенности российской безработиц</w:t>
      </w:r>
      <w:r w:rsidR="009E6C3C" w:rsidRPr="009E6C3C">
        <w:rPr>
          <w:sz w:val="28"/>
          <w:szCs w:val="28"/>
        </w:rPr>
        <w:t>ы, ей присущи черты, характерн</w:t>
      </w:r>
      <w:r w:rsidR="009E6C3C">
        <w:rPr>
          <w:sz w:val="28"/>
          <w:szCs w:val="28"/>
        </w:rPr>
        <w:t>ые</w:t>
      </w:r>
      <w:r w:rsidRPr="009E6C3C">
        <w:rPr>
          <w:sz w:val="28"/>
          <w:szCs w:val="28"/>
        </w:rPr>
        <w:t xml:space="preserve"> всем странам. </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Отношение к безработице как социально-экономическому критерию состояния общества с течением времени менялось, но ущерб, нанесенный безработицей, влечет за собой значительное отставание страны в экономическом развитии.</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Повышение или снижение экономической активности являются основными причинами роста и снижения занятости и уровня безработицы в стране. Циклическое развитие экономики, следующие друг за другом подъемы и спады экономической активности в течение нескольких лет или десятков лет, ведут к определенным колебаниям численности занятых и безработных.</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К экономическим причинам возникновения безработицы относятся:</w:t>
      </w:r>
    </w:p>
    <w:p w:rsidR="00CD65AC" w:rsidRPr="00CD65AC" w:rsidRDefault="00522943" w:rsidP="00522943">
      <w:pPr>
        <w:pStyle w:val="20"/>
        <w:spacing w:before="0" w:beforeAutospacing="0" w:after="0" w:afterAutospacing="0" w:line="360" w:lineRule="auto"/>
        <w:ind w:firstLine="851"/>
        <w:jc w:val="both"/>
        <w:rPr>
          <w:sz w:val="28"/>
          <w:szCs w:val="28"/>
        </w:rPr>
      </w:pPr>
      <w:r>
        <w:rPr>
          <w:sz w:val="28"/>
          <w:szCs w:val="28"/>
        </w:rPr>
        <w:t>1. В</w:t>
      </w:r>
      <w:r w:rsidR="00CD65AC" w:rsidRPr="00CD65AC">
        <w:rPr>
          <w:sz w:val="28"/>
          <w:szCs w:val="28"/>
        </w:rPr>
        <w:t>ысокая цена рабочей силы (зарплата), которую требуют ее продавец или профсоюз.</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Поведение покупателя (работодателя) на рынке рабочей силы определяется в данных условиях соотнесением затрат на покупку рабочей силы и дохода, который он получит от ее использования в течение определенного периода времени с теми затратами, которые он понесет за покупку машины, заменяющей рабочую силу и того результата, который принесет ему эта машина. Если такое сопоставление будет в пользу машины, то предприниматель откажется от покупки рабочей силы и отдаст предпочтение машины. Рабочая сила человека будет непроданной, а сам он окажется в роли безработного. Научно-технический прогресс и повышение технического строения производства есть одна из причин безработицы в современных условиях.</w:t>
      </w:r>
    </w:p>
    <w:p w:rsidR="00CD65AC" w:rsidRPr="00CD65AC" w:rsidRDefault="00522943" w:rsidP="00522943">
      <w:pPr>
        <w:pStyle w:val="20"/>
        <w:spacing w:before="0" w:beforeAutospacing="0" w:after="0" w:afterAutospacing="0" w:line="360" w:lineRule="auto"/>
        <w:ind w:firstLine="851"/>
        <w:jc w:val="both"/>
        <w:rPr>
          <w:sz w:val="28"/>
          <w:szCs w:val="28"/>
        </w:rPr>
      </w:pPr>
      <w:r>
        <w:rPr>
          <w:sz w:val="28"/>
          <w:szCs w:val="28"/>
        </w:rPr>
        <w:t>2. Н</w:t>
      </w:r>
      <w:r w:rsidR="00CD65AC" w:rsidRPr="00CD65AC">
        <w:rPr>
          <w:sz w:val="28"/>
          <w:szCs w:val="28"/>
        </w:rPr>
        <w:t>изкая цена рабочей силы (зарплата), которую устанавливает покупатель (работодатель).</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В этом случае продавец (наемный рабочий) отказывается продавать за бесценок свою рабочую силу и ищет другого покупателя. В течение определенного времени он может оставаться без работы и относится к категории безработных.</w:t>
      </w:r>
    </w:p>
    <w:p w:rsidR="00CD65AC" w:rsidRPr="00CD65AC" w:rsidRDefault="00522943" w:rsidP="00522943">
      <w:pPr>
        <w:pStyle w:val="20"/>
        <w:spacing w:before="0" w:beforeAutospacing="0" w:after="0" w:afterAutospacing="0" w:line="360" w:lineRule="auto"/>
        <w:ind w:firstLine="851"/>
        <w:jc w:val="both"/>
        <w:rPr>
          <w:sz w:val="28"/>
          <w:szCs w:val="28"/>
        </w:rPr>
      </w:pPr>
      <w:r>
        <w:rPr>
          <w:sz w:val="28"/>
          <w:szCs w:val="28"/>
        </w:rPr>
        <w:t>3. О</w:t>
      </w:r>
      <w:r w:rsidR="00CD65AC" w:rsidRPr="00CD65AC">
        <w:rPr>
          <w:sz w:val="28"/>
          <w:szCs w:val="28"/>
        </w:rPr>
        <w:t>тсутствие стоимости, а соответственно и цены рабочей силы.</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В обществе всегда есть люди, которые не могут быть вовлечены в процесс производства по причине отсутствия у них рабочей силы как таковой или наличие рабочей силы настолько низкого качества, что покупатель (работодатель) не желает ее приобретать. Это бродяги, деклассированные элементы, инвалиды и т. п.</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Таким образом, основной причиной возникновения безработицы является нарушение равновесия на рынке рабочей силы. Это не равновесие особенно усиливается в период экономических спадов, войн, стихийных бедствий и т.п.</w:t>
      </w:r>
    </w:p>
    <w:p w:rsidR="00CD65AC" w:rsidRPr="00CD65AC" w:rsidRDefault="00CD65AC" w:rsidP="00522943">
      <w:pPr>
        <w:spacing w:line="360" w:lineRule="auto"/>
        <w:ind w:firstLine="851"/>
        <w:jc w:val="both"/>
        <w:rPr>
          <w:sz w:val="28"/>
          <w:szCs w:val="28"/>
        </w:rPr>
      </w:pPr>
      <w:r w:rsidRPr="00CD65AC">
        <w:rPr>
          <w:b/>
          <w:bCs/>
          <w:sz w:val="28"/>
          <w:szCs w:val="28"/>
        </w:rPr>
        <w:t> Виды безработицы</w:t>
      </w:r>
    </w:p>
    <w:p w:rsidR="00297701" w:rsidRPr="00522943" w:rsidRDefault="00CD65AC" w:rsidP="00522943">
      <w:pPr>
        <w:spacing w:line="360" w:lineRule="auto"/>
        <w:ind w:firstLine="851"/>
        <w:jc w:val="both"/>
        <w:rPr>
          <w:sz w:val="28"/>
          <w:szCs w:val="28"/>
        </w:rPr>
      </w:pPr>
      <w:r w:rsidRPr="00522943">
        <w:rPr>
          <w:sz w:val="28"/>
          <w:szCs w:val="28"/>
        </w:rPr>
        <w:t xml:space="preserve">Безработицу делят на естественную и вынужденную. </w:t>
      </w:r>
    </w:p>
    <w:p w:rsidR="00297701" w:rsidRPr="00522943" w:rsidRDefault="00CD65AC" w:rsidP="00522943">
      <w:pPr>
        <w:spacing w:line="360" w:lineRule="auto"/>
        <w:jc w:val="both"/>
        <w:rPr>
          <w:sz w:val="28"/>
          <w:szCs w:val="28"/>
          <w:u w:val="single"/>
        </w:rPr>
      </w:pPr>
      <w:r w:rsidRPr="00522943">
        <w:rPr>
          <w:sz w:val="28"/>
          <w:szCs w:val="28"/>
          <w:u w:val="single"/>
        </w:rPr>
        <w:t>Естественная безработица</w:t>
      </w:r>
    </w:p>
    <w:p w:rsidR="00297701" w:rsidRPr="00297701" w:rsidRDefault="00CD65AC" w:rsidP="00522943">
      <w:pPr>
        <w:spacing w:line="360" w:lineRule="auto"/>
        <w:ind w:firstLine="851"/>
        <w:jc w:val="both"/>
        <w:rPr>
          <w:sz w:val="28"/>
          <w:szCs w:val="28"/>
        </w:rPr>
      </w:pPr>
      <w:r w:rsidRPr="00297701">
        <w:rPr>
          <w:i/>
          <w:iCs/>
          <w:sz w:val="28"/>
          <w:szCs w:val="28"/>
        </w:rPr>
        <w:t>Естественная норма безработицы</w:t>
      </w:r>
      <w:r w:rsidRPr="00297701">
        <w:rPr>
          <w:sz w:val="28"/>
          <w:szCs w:val="28"/>
        </w:rPr>
        <w:t xml:space="preserve"> – это такая ее норма при данной структуре спроса и предложения в экономике, которая удерживает на неизменном уровне реальную заработную плату и при условии нулевого прироста производительности труда поддерживает неизменным уровень цен.</w:t>
      </w:r>
    </w:p>
    <w:p w:rsidR="00CD65AC" w:rsidRPr="00297701" w:rsidRDefault="00CD65AC" w:rsidP="00522943">
      <w:pPr>
        <w:pStyle w:val="30"/>
        <w:spacing w:before="0" w:beforeAutospacing="0" w:after="0" w:afterAutospacing="0" w:line="360" w:lineRule="auto"/>
        <w:ind w:firstLine="851"/>
        <w:jc w:val="both"/>
        <w:rPr>
          <w:sz w:val="28"/>
          <w:szCs w:val="28"/>
        </w:rPr>
      </w:pPr>
      <w:r w:rsidRPr="00297701">
        <w:rPr>
          <w:sz w:val="28"/>
          <w:szCs w:val="28"/>
        </w:rPr>
        <w:t>Естественная безработица находит свое проявление в нескольких формах своего существования: фрикционной, добровольной и институциональной</w:t>
      </w:r>
      <w:r w:rsidRPr="00CD65AC">
        <w:t>.</w:t>
      </w:r>
    </w:p>
    <w:p w:rsidR="00297701" w:rsidRDefault="00297701" w:rsidP="00522943">
      <w:pPr>
        <w:spacing w:line="360" w:lineRule="auto"/>
        <w:ind w:firstLine="851"/>
        <w:jc w:val="both"/>
        <w:rPr>
          <w:sz w:val="28"/>
          <w:szCs w:val="28"/>
        </w:rPr>
      </w:pPr>
    </w:p>
    <w:p w:rsidR="00CD65AC" w:rsidRPr="00CD65AC" w:rsidRDefault="00CD65AC" w:rsidP="00522943">
      <w:pPr>
        <w:spacing w:line="360" w:lineRule="auto"/>
        <w:ind w:firstLine="851"/>
        <w:jc w:val="both"/>
        <w:rPr>
          <w:sz w:val="28"/>
          <w:szCs w:val="28"/>
        </w:rPr>
      </w:pPr>
      <w:r w:rsidRPr="00CD65AC">
        <w:rPr>
          <w:sz w:val="28"/>
          <w:szCs w:val="28"/>
        </w:rPr>
        <w:t>1.</w:t>
      </w:r>
      <w:r w:rsidRPr="00CD65AC">
        <w:rPr>
          <w:i/>
          <w:iCs/>
          <w:sz w:val="28"/>
          <w:szCs w:val="28"/>
        </w:rPr>
        <w:t>Фрикционная безработица.</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 xml:space="preserve">Если человеку предоставляется свобода выбора рода деятельности и места работы, то в течение некоторого времени он остается без работы. Это люди: добровольно меняющие работу; ищущие работу из-за увольнения по инициативе администрации; сезонные рабочие; молодежь, впервые ищущая работу. </w:t>
      </w:r>
    </w:p>
    <w:p w:rsidR="00CD65AC" w:rsidRPr="00CD65AC" w:rsidRDefault="00CD65AC" w:rsidP="00522943">
      <w:pPr>
        <w:spacing w:line="360" w:lineRule="auto"/>
        <w:ind w:firstLine="851"/>
        <w:jc w:val="both"/>
        <w:rPr>
          <w:sz w:val="28"/>
          <w:szCs w:val="28"/>
        </w:rPr>
      </w:pPr>
      <w:r w:rsidRPr="00CD65AC">
        <w:rPr>
          <w:sz w:val="28"/>
          <w:szCs w:val="28"/>
        </w:rPr>
        <w:t>2.</w:t>
      </w:r>
      <w:r w:rsidRPr="00CD65AC">
        <w:rPr>
          <w:i/>
          <w:iCs/>
          <w:sz w:val="28"/>
          <w:szCs w:val="28"/>
        </w:rPr>
        <w:t xml:space="preserve"> Добровольная безработица </w:t>
      </w:r>
      <w:r w:rsidRPr="00CD65AC">
        <w:rPr>
          <w:sz w:val="28"/>
          <w:szCs w:val="28"/>
        </w:rPr>
        <w:t>включает в себя контингент незанятых трудоспособных людей, который по своей воле самоустранился от трудовой деятельности, т. е. не просто не желает работать.</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3.</w:t>
      </w:r>
      <w:r w:rsidRPr="00CD65AC">
        <w:rPr>
          <w:i/>
          <w:iCs/>
          <w:sz w:val="28"/>
          <w:szCs w:val="28"/>
        </w:rPr>
        <w:t xml:space="preserve"> Институциональная безработица </w:t>
      </w:r>
      <w:r w:rsidRPr="00CD65AC">
        <w:rPr>
          <w:sz w:val="28"/>
          <w:szCs w:val="28"/>
        </w:rPr>
        <w:t>вызывается функционированием инфраструктуры рынка труда, а также факторами, деформирующими спрос и предложение на рынке труда. Относительно большое пособие по безработице может провоцировать удлинение сроков поиска работы, что оказывает ощутимое воздействие на предложение труда.</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u w:val="single"/>
        </w:rPr>
        <w:t>Вынужденная безработица</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Вынужденная безработица,</w:t>
      </w:r>
      <w:r w:rsidRPr="00CD65AC">
        <w:rPr>
          <w:i/>
          <w:iCs/>
          <w:sz w:val="28"/>
          <w:szCs w:val="28"/>
        </w:rPr>
        <w:t xml:space="preserve"> </w:t>
      </w:r>
      <w:r w:rsidRPr="00CD65AC">
        <w:rPr>
          <w:sz w:val="28"/>
          <w:szCs w:val="28"/>
        </w:rPr>
        <w:t>которая называется или диктуется происходящими изменениями в хозяйственной деятельности, связанными с технологическими переворотами, сдвигами в отраслевой структуре общественного производства, изменениями в территориальном размещении производительных сил.</w:t>
      </w:r>
    </w:p>
    <w:p w:rsidR="00CD65AC" w:rsidRPr="00CD65AC" w:rsidRDefault="00CD65AC" w:rsidP="00522943">
      <w:pPr>
        <w:spacing w:line="360" w:lineRule="auto"/>
        <w:ind w:firstLine="851"/>
        <w:jc w:val="both"/>
        <w:rPr>
          <w:sz w:val="28"/>
          <w:szCs w:val="28"/>
        </w:rPr>
      </w:pPr>
      <w:r w:rsidRPr="00CD65AC">
        <w:rPr>
          <w:sz w:val="28"/>
          <w:szCs w:val="28"/>
        </w:rPr>
        <w:t xml:space="preserve">1. </w:t>
      </w:r>
      <w:r w:rsidRPr="00CD65AC">
        <w:rPr>
          <w:i/>
          <w:iCs/>
          <w:sz w:val="28"/>
          <w:szCs w:val="28"/>
        </w:rPr>
        <w:t xml:space="preserve">Технологическая безработица </w:t>
      </w:r>
      <w:r w:rsidRPr="00CD65AC">
        <w:rPr>
          <w:sz w:val="28"/>
          <w:szCs w:val="28"/>
        </w:rPr>
        <w:t>сопряжена с приходящими на смену друг друга технологическими принципами функционирования производства, основными из которых являются инструментализация, механизация и автоматизация. В данной весьма упрощенной модели отчетливо прослеживается замена ручного труда механизированным трудом, на смену которому приходит его автоматизация.</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2.</w:t>
      </w:r>
      <w:r w:rsidRPr="00CD65AC">
        <w:rPr>
          <w:i/>
          <w:iCs/>
          <w:sz w:val="28"/>
          <w:szCs w:val="28"/>
        </w:rPr>
        <w:t>Структурная безработица.</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С течением времени в структуре потребительского спроса и в технологии происходят изменения, которые в свою очередь изменяют структуру общего спроса на рабочую силу. Из-за таких изменений спрос на некоторые виды профессий уменьшается или прекращается совсем. В то же время спрос на другие профессии, включая и новые, ранее не существовавшие, увеличивается. Рабочая сила на такие перемены реагирует медленно, ее структура не отвечает новой структуре рабочих мест. Рабочие не обладают новой рабочей силой, которую можно быстро продать, их опыт и навыки устарели и стали не нужными из-за изменений в технологии и характере потребительского спроса. Возникает безработица, именуемая «структурной».</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Следует отметить, что разрыв во времени между формированием новой рабочей силы и ее продажей порождает ситуацию, при которой наряду с огромной безработицей существует огромная потребность в рабочей силе.</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3.</w:t>
      </w:r>
      <w:r w:rsidRPr="00CD65AC">
        <w:rPr>
          <w:i/>
          <w:iCs/>
          <w:sz w:val="28"/>
          <w:szCs w:val="28"/>
        </w:rPr>
        <w:t>Циклическая безработица</w:t>
      </w:r>
      <w:r w:rsidRPr="00CD65AC">
        <w:rPr>
          <w:sz w:val="28"/>
          <w:szCs w:val="28"/>
        </w:rPr>
        <w:t>, которая предопределяется циклическим характером общественного воспроизводства и возникает на стадии спада производства или в фазе экономического кризиса.</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4.</w:t>
      </w:r>
      <w:r w:rsidRPr="00CD65AC">
        <w:rPr>
          <w:i/>
          <w:iCs/>
          <w:sz w:val="28"/>
          <w:szCs w:val="28"/>
        </w:rPr>
        <w:t>Застойная безработица</w:t>
      </w:r>
      <w:r w:rsidRPr="00CD65AC">
        <w:rPr>
          <w:sz w:val="28"/>
          <w:szCs w:val="28"/>
        </w:rPr>
        <w:t xml:space="preserve"> характеризует ту часть населения, которая постоянно лишена работы или перебивается случайными заработками. Это нищие, бродяги, инвалиды и т. д. Эта часть людей, потерявшая законный источник существования, как правило, пополняет ряды преступного мира. </w:t>
      </w:r>
    </w:p>
    <w:p w:rsidR="00CD65AC" w:rsidRPr="00CD65AC" w:rsidRDefault="00CD65AC" w:rsidP="00522943">
      <w:pPr>
        <w:spacing w:line="360" w:lineRule="auto"/>
        <w:ind w:firstLine="851"/>
        <w:jc w:val="both"/>
        <w:rPr>
          <w:sz w:val="28"/>
          <w:szCs w:val="28"/>
        </w:rPr>
      </w:pPr>
      <w:r w:rsidRPr="00CD65AC">
        <w:rPr>
          <w:sz w:val="28"/>
          <w:szCs w:val="28"/>
        </w:rPr>
        <w:t xml:space="preserve">5. </w:t>
      </w:r>
      <w:r w:rsidRPr="00CD65AC">
        <w:rPr>
          <w:i/>
          <w:iCs/>
          <w:sz w:val="28"/>
          <w:szCs w:val="28"/>
        </w:rPr>
        <w:t>Региональная безработица</w:t>
      </w:r>
      <w:r w:rsidRPr="00CD65AC">
        <w:rPr>
          <w:sz w:val="28"/>
          <w:szCs w:val="28"/>
        </w:rPr>
        <w:t xml:space="preserve"> связана с целым комплексом фактором исторического, демографического, культурно-национального, социально-психологического характера. Поэтому при решении данной проблемы должно быть тесное взаимодействие местных административно-национально-территориальных органов власти с центральной, федеральной властью, не исключая взаимодействия с правительствами сопредельных государств.</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 xml:space="preserve">6. </w:t>
      </w:r>
      <w:r w:rsidRPr="00CD65AC">
        <w:rPr>
          <w:i/>
          <w:iCs/>
          <w:sz w:val="28"/>
          <w:szCs w:val="28"/>
        </w:rPr>
        <w:t>Скрытая безработица.</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В условиях, когда спрос на рабочую силу почти отсутствует, многие люди, потеряв надежду ее найти, не идут на биржу труда и не регистрируются. Поэтому эта часть безработных остается вне поля зрения официальной статистики и считается скрытой.</w:t>
      </w:r>
    </w:p>
    <w:p w:rsidR="00CD65AC" w:rsidRPr="00CD65AC" w:rsidRDefault="00CD65AC" w:rsidP="00522943">
      <w:pPr>
        <w:pStyle w:val="20"/>
        <w:spacing w:before="0" w:beforeAutospacing="0" w:after="0" w:afterAutospacing="0" w:line="360" w:lineRule="auto"/>
        <w:ind w:firstLine="851"/>
        <w:jc w:val="both"/>
        <w:rPr>
          <w:sz w:val="28"/>
          <w:szCs w:val="28"/>
        </w:rPr>
      </w:pPr>
      <w:r w:rsidRPr="00CD65AC">
        <w:rPr>
          <w:sz w:val="28"/>
          <w:szCs w:val="28"/>
        </w:rPr>
        <w:t>К новейшим формам сокращения занятости рабочей силы относится технологическая безработица, связанная с внедрением малолюдной и безлюдной технологии, основанной на электронной технике. Следует так же отметить, что полная занятость населения не исключает наличия в экономике фрикционной и структурной безработицы. Значит, полная занятость не означает абсолютного отсутствия безработицы.</w:t>
      </w:r>
    </w:p>
    <w:p w:rsidR="00CD65AC" w:rsidRDefault="00CD65AC" w:rsidP="00522943">
      <w:pPr>
        <w:spacing w:line="360" w:lineRule="auto"/>
        <w:ind w:firstLine="851"/>
        <w:jc w:val="center"/>
        <w:rPr>
          <w:sz w:val="28"/>
          <w:szCs w:val="28"/>
        </w:rPr>
      </w:pPr>
    </w:p>
    <w:p w:rsidR="00CD65AC" w:rsidRPr="000E3A61" w:rsidRDefault="00F1215B" w:rsidP="00522943">
      <w:pPr>
        <w:spacing w:line="360" w:lineRule="auto"/>
        <w:ind w:firstLine="851"/>
        <w:jc w:val="both"/>
        <w:rPr>
          <w:b/>
          <w:sz w:val="28"/>
          <w:szCs w:val="28"/>
        </w:rPr>
      </w:pPr>
      <w:r w:rsidRPr="000E3A61">
        <w:rPr>
          <w:b/>
          <w:sz w:val="28"/>
          <w:szCs w:val="28"/>
        </w:rPr>
        <w:t>1.2 Последствия безработицы и методы ее регулирования</w:t>
      </w:r>
    </w:p>
    <w:p w:rsidR="00297701" w:rsidRDefault="00297701" w:rsidP="00522943">
      <w:pPr>
        <w:pStyle w:val="a3"/>
        <w:spacing w:before="0" w:beforeAutospacing="0" w:after="0" w:afterAutospacing="0" w:line="360" w:lineRule="auto"/>
        <w:ind w:firstLine="851"/>
        <w:rPr>
          <w:sz w:val="28"/>
          <w:szCs w:val="28"/>
        </w:rPr>
      </w:pPr>
      <w:r>
        <w:rPr>
          <w:sz w:val="28"/>
          <w:szCs w:val="28"/>
        </w:rPr>
        <w:t xml:space="preserve">           </w:t>
      </w:r>
      <w:r w:rsidR="00F1215B" w:rsidRPr="000E3A61">
        <w:rPr>
          <w:sz w:val="28"/>
          <w:szCs w:val="28"/>
        </w:rPr>
        <w:t>Являются ли последствия безработицы серьезной проблемой? Несомненно.</w:t>
      </w:r>
      <w:r w:rsidR="00F1215B" w:rsidRPr="000E3A61">
        <w:rPr>
          <w:sz w:val="28"/>
          <w:szCs w:val="28"/>
        </w:rPr>
        <w:br/>
        <w:t>Социально-экономические последствия безработицы рассматриваются наряду с проблемами бедности и социальной нестабильности как одни из наиболее острых глобальных и национальных проблем.</w:t>
      </w:r>
      <w:r>
        <w:rPr>
          <w:sz w:val="28"/>
          <w:szCs w:val="28"/>
        </w:rPr>
        <w:t xml:space="preserve"> </w:t>
      </w:r>
    </w:p>
    <w:p w:rsidR="00F1215B" w:rsidRPr="000E3A61" w:rsidRDefault="00F1215B" w:rsidP="00522943">
      <w:pPr>
        <w:pStyle w:val="a3"/>
        <w:spacing w:before="0" w:beforeAutospacing="0" w:after="0" w:afterAutospacing="0" w:line="360" w:lineRule="auto"/>
        <w:ind w:firstLine="851"/>
        <w:rPr>
          <w:sz w:val="28"/>
          <w:szCs w:val="28"/>
        </w:rPr>
      </w:pPr>
      <w:r w:rsidRPr="000E3A61">
        <w:rPr>
          <w:sz w:val="28"/>
          <w:szCs w:val="28"/>
        </w:rPr>
        <w:t>Действительно, в переходный период единственным средством побудить большие массы людей перемещаться в целях более рационального формирования структуры занятости является вытеснение их с неэффективных производств.</w:t>
      </w:r>
      <w:r w:rsidRPr="000E3A61">
        <w:rPr>
          <w:sz w:val="28"/>
          <w:szCs w:val="28"/>
        </w:rPr>
        <w:br/>
      </w:r>
      <w:r w:rsidR="00297701">
        <w:rPr>
          <w:sz w:val="28"/>
          <w:szCs w:val="28"/>
        </w:rPr>
        <w:t xml:space="preserve">            </w:t>
      </w:r>
      <w:r w:rsidRPr="000E3A61">
        <w:rPr>
          <w:sz w:val="28"/>
          <w:szCs w:val="28"/>
        </w:rPr>
        <w:t>Вместе с тем, очевидно, что проведение сверхжестких мер может вызвать массовое банкротство предприятий и возникновение такой волны безработицы, которая неизбежно приведет к социальном</w:t>
      </w:r>
      <w:r w:rsidR="00297701">
        <w:rPr>
          <w:sz w:val="28"/>
          <w:szCs w:val="28"/>
        </w:rPr>
        <w:t xml:space="preserve">у взрыву. Необходимо соблюдение </w:t>
      </w:r>
      <w:r w:rsidRPr="000E3A61">
        <w:rPr>
          <w:sz w:val="28"/>
          <w:szCs w:val="28"/>
        </w:rPr>
        <w:t>"разумной меры" жесткости.</w:t>
      </w:r>
    </w:p>
    <w:p w:rsidR="00522943" w:rsidRDefault="00F1215B" w:rsidP="00522943">
      <w:pPr>
        <w:pStyle w:val="a3"/>
        <w:spacing w:before="0" w:beforeAutospacing="0" w:after="0" w:afterAutospacing="0" w:line="360" w:lineRule="auto"/>
        <w:ind w:firstLine="851"/>
        <w:rPr>
          <w:sz w:val="28"/>
          <w:szCs w:val="28"/>
        </w:rPr>
      </w:pPr>
      <w:r w:rsidRPr="000E3A61">
        <w:rPr>
          <w:sz w:val="28"/>
          <w:szCs w:val="28"/>
        </w:rPr>
        <w:t>Очень часто оценивается лишь экономический эффект безработицы в виде количества высвобожденных работников и сумм выплаченных пособий, а социальные последствия, которые трудно выделяются и носят кумулятивный характер, практически не оцениваются. Однако степень негативного воздействия безработицы на положение в стране зависит от конкретных параметров социальной ситуации. Так, в силу низкой материальной обеспеченности россиян и безработных в особенности, а также вследствие несравненно более высокой социальной напряженности в обществе уровень безработицы, который может вызвать социальные потрясения, в России значительно ниже, чем на Западе. В этой связи возникает потребность детального рассмотрения именно экономических и социальных последствий безработицы, а также критический анализ и дальнейшая адаптация к специфическим Российским условиям применяемых за рубежом методов изучения и оценки последствий безработицы.</w:t>
      </w:r>
      <w:r w:rsidRPr="000E3A61">
        <w:rPr>
          <w:sz w:val="28"/>
          <w:szCs w:val="28"/>
        </w:rPr>
        <w:br/>
      </w:r>
      <w:r w:rsidR="00297701">
        <w:rPr>
          <w:sz w:val="28"/>
          <w:szCs w:val="28"/>
        </w:rPr>
        <w:t xml:space="preserve">           </w:t>
      </w:r>
      <w:r w:rsidRPr="000E3A61">
        <w:rPr>
          <w:sz w:val="28"/>
          <w:szCs w:val="28"/>
        </w:rPr>
        <w:t>Подчеркну, что появляется не просто возможность оценить социальный ущерб или косвенные потери в экономике (от снижения количества отработанного времени, падения интенсивности и производительности труда), но и прямые затраты, связанные с ростом государственных расходов на преодоление</w:t>
      </w:r>
      <w:r w:rsidR="00522943">
        <w:rPr>
          <w:sz w:val="28"/>
          <w:szCs w:val="28"/>
        </w:rPr>
        <w:t xml:space="preserve"> социально негативных процессов.</w:t>
      </w:r>
    </w:p>
    <w:p w:rsidR="00FA73E9" w:rsidRDefault="00F1215B" w:rsidP="00FA73E9">
      <w:pPr>
        <w:pStyle w:val="a3"/>
        <w:spacing w:before="0" w:beforeAutospacing="0" w:after="0" w:afterAutospacing="0" w:line="360" w:lineRule="auto"/>
        <w:ind w:firstLine="851"/>
        <w:rPr>
          <w:sz w:val="28"/>
          <w:szCs w:val="28"/>
        </w:rPr>
      </w:pPr>
      <w:r w:rsidRPr="000E3A61">
        <w:rPr>
          <w:sz w:val="28"/>
          <w:szCs w:val="28"/>
        </w:rPr>
        <w:t>Подобные исследования представляют несомненный интерес для России, поскольку позволяют более четко обозначить границы проблемы и наметить пути выхода из кризисной ситуации, сообразуясь с особенностями социального, экономического и политического развития страны на современном этапе.</w:t>
      </w:r>
      <w:r w:rsidRPr="000E3A61">
        <w:rPr>
          <w:sz w:val="28"/>
          <w:szCs w:val="28"/>
        </w:rPr>
        <w:br/>
      </w:r>
      <w:r w:rsidR="00FA73E9">
        <w:rPr>
          <w:sz w:val="28"/>
          <w:szCs w:val="28"/>
        </w:rPr>
        <w:t xml:space="preserve">            </w:t>
      </w:r>
      <w:r w:rsidRPr="000E3A61">
        <w:rPr>
          <w:sz w:val="28"/>
          <w:szCs w:val="28"/>
        </w:rPr>
        <w:t>Поскольку определенное своеобразие ситуации в экономической и социальной сферах в России свидетельствует о невозможности механического переноса и копирования применяемых за рубежом методов, требуется определенное логическое переосмысление предлагаемых методов исследования, а также использование адаптированных методов исследования социально-экономических последствий безработицы в России переходного периода.</w:t>
      </w:r>
    </w:p>
    <w:p w:rsidR="00F1215B" w:rsidRPr="000E3A61" w:rsidRDefault="00F1215B" w:rsidP="00FA73E9">
      <w:pPr>
        <w:pStyle w:val="a3"/>
        <w:spacing w:before="0" w:beforeAutospacing="0" w:after="0" w:afterAutospacing="0" w:line="360" w:lineRule="auto"/>
        <w:ind w:firstLine="851"/>
        <w:rPr>
          <w:sz w:val="28"/>
          <w:szCs w:val="28"/>
        </w:rPr>
      </w:pPr>
      <w:r w:rsidRPr="000E3A61">
        <w:rPr>
          <w:sz w:val="28"/>
          <w:szCs w:val="28"/>
        </w:rPr>
        <w:t>Можно предложить развернутую классификацию наиболее значимых, на мой взгляд, социальных и экономических последствий безработицы, рассматриваемых с точки зрения отрицательного и положительного влияния на систему.</w:t>
      </w:r>
      <w:r w:rsidRPr="000E3A61">
        <w:rPr>
          <w:sz w:val="28"/>
          <w:szCs w:val="28"/>
        </w:rPr>
        <w:br/>
        <w:t>I. Социальные последствия безработицы</w:t>
      </w:r>
      <w:r w:rsidRPr="000E3A61">
        <w:rPr>
          <w:sz w:val="28"/>
          <w:szCs w:val="28"/>
        </w:rPr>
        <w:br/>
        <w:t>Отрицательные</w:t>
      </w:r>
      <w:r w:rsidRPr="000E3A61">
        <w:rPr>
          <w:sz w:val="28"/>
          <w:szCs w:val="28"/>
        </w:rPr>
        <w:br/>
        <w:t>1. Обострение криминогенной ситуации.</w:t>
      </w:r>
      <w:r w:rsidRPr="000E3A61">
        <w:rPr>
          <w:sz w:val="28"/>
          <w:szCs w:val="28"/>
        </w:rPr>
        <w:br/>
        <w:t>2. Усиление социальной напряженности.</w:t>
      </w:r>
      <w:r w:rsidRPr="000E3A61">
        <w:rPr>
          <w:sz w:val="28"/>
          <w:szCs w:val="28"/>
        </w:rPr>
        <w:br/>
        <w:t>3. Рост количества физических и душевных заболеваний.</w:t>
      </w:r>
      <w:r w:rsidRPr="000E3A61">
        <w:rPr>
          <w:sz w:val="28"/>
          <w:szCs w:val="28"/>
        </w:rPr>
        <w:br/>
        <w:t>4. Увеличение социальной дифференциации.</w:t>
      </w:r>
      <w:r w:rsidRPr="000E3A61">
        <w:rPr>
          <w:sz w:val="28"/>
          <w:szCs w:val="28"/>
        </w:rPr>
        <w:br/>
        <w:t>5. Снижение трудовой активности.</w:t>
      </w:r>
      <w:r w:rsidRPr="000E3A61">
        <w:rPr>
          <w:sz w:val="28"/>
          <w:szCs w:val="28"/>
        </w:rPr>
        <w:br/>
        <w:t>Положительные</w:t>
      </w:r>
      <w:r w:rsidRPr="000E3A61">
        <w:rPr>
          <w:sz w:val="28"/>
          <w:szCs w:val="28"/>
        </w:rPr>
        <w:br/>
        <w:t>1. Повышение социальной ценности рабочего места.</w:t>
      </w:r>
      <w:r w:rsidRPr="000E3A61">
        <w:rPr>
          <w:sz w:val="28"/>
          <w:szCs w:val="28"/>
        </w:rPr>
        <w:br/>
        <w:t>2. Увеличение личного свободного времени.</w:t>
      </w:r>
      <w:r w:rsidRPr="000E3A61">
        <w:rPr>
          <w:sz w:val="28"/>
          <w:szCs w:val="28"/>
        </w:rPr>
        <w:br/>
        <w:t>3. Возрастание свободы выбора места работы.</w:t>
      </w:r>
      <w:r w:rsidRPr="000E3A61">
        <w:rPr>
          <w:sz w:val="28"/>
          <w:szCs w:val="28"/>
        </w:rPr>
        <w:br/>
        <w:t>4. Увеличение социальной значимости и ценности труда.</w:t>
      </w:r>
    </w:p>
    <w:p w:rsidR="00FA73E9" w:rsidRDefault="00F1215B" w:rsidP="00FA73E9">
      <w:pPr>
        <w:pStyle w:val="a3"/>
        <w:spacing w:before="0" w:beforeAutospacing="0" w:after="0" w:afterAutospacing="0" w:line="360" w:lineRule="auto"/>
        <w:ind w:firstLine="851"/>
        <w:rPr>
          <w:sz w:val="28"/>
          <w:szCs w:val="28"/>
        </w:rPr>
      </w:pPr>
      <w:r w:rsidRPr="000E3A61">
        <w:rPr>
          <w:sz w:val="28"/>
          <w:szCs w:val="28"/>
        </w:rPr>
        <w:t>II. Экономические последствия безработицы</w:t>
      </w:r>
      <w:r w:rsidRPr="000E3A61">
        <w:rPr>
          <w:sz w:val="28"/>
          <w:szCs w:val="28"/>
        </w:rPr>
        <w:br/>
        <w:t>Отрицательные</w:t>
      </w:r>
      <w:r w:rsidRPr="000E3A61">
        <w:rPr>
          <w:sz w:val="28"/>
          <w:szCs w:val="28"/>
        </w:rPr>
        <w:br/>
        <w:t>1. Обесценивание последствий обучения.</w:t>
      </w:r>
      <w:r w:rsidRPr="000E3A61">
        <w:rPr>
          <w:sz w:val="28"/>
          <w:szCs w:val="28"/>
        </w:rPr>
        <w:br/>
        <w:t>2. Сокращение производства.</w:t>
      </w:r>
      <w:r w:rsidRPr="000E3A61">
        <w:rPr>
          <w:sz w:val="28"/>
          <w:szCs w:val="28"/>
        </w:rPr>
        <w:br/>
        <w:t>3. Затраты на помощь безработным.</w:t>
      </w:r>
      <w:r w:rsidRPr="000E3A61">
        <w:rPr>
          <w:sz w:val="28"/>
          <w:szCs w:val="28"/>
        </w:rPr>
        <w:br/>
        <w:t>4. Утрата квалификации.</w:t>
      </w:r>
      <w:r w:rsidRPr="000E3A61">
        <w:rPr>
          <w:sz w:val="28"/>
          <w:szCs w:val="28"/>
        </w:rPr>
        <w:br/>
        <w:t>5. Снижение жизненного уровня.</w:t>
      </w:r>
      <w:r w:rsidRPr="000E3A61">
        <w:rPr>
          <w:sz w:val="28"/>
          <w:szCs w:val="28"/>
        </w:rPr>
        <w:br/>
        <w:t>6. Недопроизводство национального дохода.</w:t>
      </w:r>
      <w:r w:rsidRPr="000E3A61">
        <w:rPr>
          <w:sz w:val="28"/>
          <w:szCs w:val="28"/>
        </w:rPr>
        <w:br/>
        <w:t>7. Снижение налоговых поступлений.</w:t>
      </w:r>
      <w:r w:rsidRPr="000E3A61">
        <w:rPr>
          <w:sz w:val="28"/>
          <w:szCs w:val="28"/>
        </w:rPr>
        <w:br/>
        <w:t>Положительные</w:t>
      </w:r>
      <w:r w:rsidRPr="000E3A61">
        <w:rPr>
          <w:sz w:val="28"/>
          <w:szCs w:val="28"/>
        </w:rPr>
        <w:br/>
        <w:t>1. Создание резерва рабочей силы для структурной перестройки экономики.</w:t>
      </w:r>
      <w:r w:rsidRPr="000E3A61">
        <w:rPr>
          <w:sz w:val="28"/>
          <w:szCs w:val="28"/>
        </w:rPr>
        <w:br/>
        <w:t>2. Конкуренция между работниками как стимул к развитию способностей к труду.</w:t>
      </w:r>
      <w:r w:rsidRPr="000E3A61">
        <w:rPr>
          <w:sz w:val="28"/>
          <w:szCs w:val="28"/>
        </w:rPr>
        <w:br/>
        <w:t>3. Перерыв в занятости для переобучения и повышения уровня образования.</w:t>
      </w:r>
      <w:r w:rsidRPr="000E3A61">
        <w:rPr>
          <w:sz w:val="28"/>
          <w:szCs w:val="28"/>
        </w:rPr>
        <w:br/>
        <w:t>4. Стимулирование роста интенсивности и производительности труда.</w:t>
      </w:r>
    </w:p>
    <w:p w:rsidR="00FA73E9" w:rsidRDefault="00F1215B" w:rsidP="00FA73E9">
      <w:pPr>
        <w:pStyle w:val="a3"/>
        <w:spacing w:before="0" w:beforeAutospacing="0" w:after="0" w:afterAutospacing="0" w:line="360" w:lineRule="auto"/>
        <w:ind w:firstLine="851"/>
        <w:rPr>
          <w:sz w:val="28"/>
          <w:szCs w:val="28"/>
        </w:rPr>
      </w:pPr>
      <w:r w:rsidRPr="000E3A61">
        <w:rPr>
          <w:sz w:val="28"/>
          <w:szCs w:val="28"/>
        </w:rPr>
        <w:t>Безработица – опасное и в политическом отношении явление. На волне массовой безработицы возникли самые реакционные в истории человечества политические режимы (примером может служить приход к власти Гитлера в Германии и Пиночета в Чили).</w:t>
      </w:r>
    </w:p>
    <w:p w:rsidR="00F1215B" w:rsidRPr="000E3A61" w:rsidRDefault="00F1215B" w:rsidP="00FA73E9">
      <w:pPr>
        <w:pStyle w:val="a3"/>
        <w:spacing w:before="0" w:beforeAutospacing="0" w:after="0" w:afterAutospacing="0" w:line="360" w:lineRule="auto"/>
        <w:ind w:firstLine="851"/>
        <w:rPr>
          <w:sz w:val="28"/>
          <w:szCs w:val="28"/>
        </w:rPr>
      </w:pPr>
      <w:r w:rsidRPr="000E3A61">
        <w:rPr>
          <w:sz w:val="28"/>
          <w:szCs w:val="28"/>
        </w:rPr>
        <w:t>Серьёзность экономических, социальных и политических последствий безработицы служит основанием для включения в число основных макроэкономических функций государства политики регулирования ранка труда и стабилизации занятости.</w:t>
      </w:r>
    </w:p>
    <w:p w:rsidR="00FA73E9" w:rsidRDefault="00F1215B" w:rsidP="00FA73E9">
      <w:pPr>
        <w:pStyle w:val="a3"/>
        <w:spacing w:before="0" w:beforeAutospacing="0" w:after="0" w:afterAutospacing="0" w:line="360" w:lineRule="auto"/>
        <w:ind w:firstLine="851"/>
        <w:rPr>
          <w:b/>
          <w:sz w:val="28"/>
          <w:szCs w:val="28"/>
        </w:rPr>
      </w:pPr>
      <w:r w:rsidRPr="00297701">
        <w:rPr>
          <w:b/>
          <w:sz w:val="28"/>
          <w:szCs w:val="28"/>
        </w:rPr>
        <w:t>Методы регулирования безработицы</w:t>
      </w:r>
    </w:p>
    <w:p w:rsidR="00F1215B" w:rsidRPr="00FA73E9" w:rsidRDefault="00F1215B" w:rsidP="00FA73E9">
      <w:pPr>
        <w:pStyle w:val="a3"/>
        <w:spacing w:before="0" w:beforeAutospacing="0" w:after="0" w:afterAutospacing="0" w:line="360" w:lineRule="auto"/>
        <w:ind w:firstLine="851"/>
        <w:rPr>
          <w:b/>
          <w:sz w:val="28"/>
          <w:szCs w:val="28"/>
        </w:rPr>
      </w:pPr>
      <w:r w:rsidRPr="000E3A61">
        <w:rPr>
          <w:sz w:val="28"/>
          <w:szCs w:val="28"/>
        </w:rPr>
        <w:t>Методы борьбы с безработицей определяет концепция, которой руководствуется правительство конкретной страны.</w:t>
      </w:r>
      <w:r w:rsidR="00297701">
        <w:rPr>
          <w:sz w:val="28"/>
          <w:szCs w:val="28"/>
        </w:rPr>
        <w:t xml:space="preserve"> </w:t>
      </w:r>
      <w:r w:rsidRPr="000E3A61">
        <w:rPr>
          <w:sz w:val="28"/>
          <w:szCs w:val="28"/>
        </w:rPr>
        <w:t xml:space="preserve">Современные </w:t>
      </w:r>
      <w:r w:rsidR="00297701" w:rsidRPr="000E3A61">
        <w:rPr>
          <w:sz w:val="28"/>
          <w:szCs w:val="28"/>
        </w:rPr>
        <w:t>мальтузианцы</w:t>
      </w:r>
      <w:r w:rsidRPr="000E3A61">
        <w:rPr>
          <w:sz w:val="28"/>
          <w:szCs w:val="28"/>
        </w:rPr>
        <w:t xml:space="preserve"> предлагают поддерживать стабильность на рынке труда с помощью государственной политике ограничения рождаемости.</w:t>
      </w:r>
      <w:r w:rsidR="00297701">
        <w:rPr>
          <w:sz w:val="28"/>
          <w:szCs w:val="28"/>
        </w:rPr>
        <w:t xml:space="preserve"> </w:t>
      </w:r>
      <w:r w:rsidRPr="000E3A61">
        <w:rPr>
          <w:sz w:val="28"/>
          <w:szCs w:val="28"/>
        </w:rPr>
        <w:t>Пигу и его последователи, считающие, что корень зла – в высокой заработной плате, предлагают:</w:t>
      </w:r>
    </w:p>
    <w:p w:rsidR="00F1215B" w:rsidRPr="000E3A61" w:rsidRDefault="00713769" w:rsidP="00522943">
      <w:pPr>
        <w:pStyle w:val="a3"/>
        <w:spacing w:before="0" w:beforeAutospacing="0" w:after="0" w:afterAutospacing="0" w:line="360" w:lineRule="auto"/>
        <w:ind w:firstLine="851"/>
        <w:rPr>
          <w:sz w:val="28"/>
          <w:szCs w:val="28"/>
        </w:rPr>
      </w:pPr>
      <w:r>
        <w:rPr>
          <w:sz w:val="28"/>
          <w:szCs w:val="28"/>
        </w:rPr>
        <w:t xml:space="preserve"> - </w:t>
      </w:r>
      <w:r w:rsidR="00F1215B" w:rsidRPr="000E3A61">
        <w:rPr>
          <w:sz w:val="28"/>
          <w:szCs w:val="28"/>
        </w:rPr>
        <w:t>содействовать снижению заработной платы;</w:t>
      </w:r>
    </w:p>
    <w:p w:rsidR="00F1215B" w:rsidRPr="000E3A61" w:rsidRDefault="00713769" w:rsidP="00522943">
      <w:pPr>
        <w:pStyle w:val="a3"/>
        <w:spacing w:before="0" w:beforeAutospacing="0" w:after="0" w:afterAutospacing="0" w:line="360" w:lineRule="auto"/>
        <w:ind w:firstLine="851"/>
        <w:rPr>
          <w:sz w:val="28"/>
          <w:szCs w:val="28"/>
        </w:rPr>
      </w:pPr>
      <w:r>
        <w:rPr>
          <w:sz w:val="28"/>
          <w:szCs w:val="28"/>
        </w:rPr>
        <w:t xml:space="preserve"> - </w:t>
      </w:r>
      <w:r w:rsidR="00F1215B" w:rsidRPr="000E3A61">
        <w:rPr>
          <w:sz w:val="28"/>
          <w:szCs w:val="28"/>
        </w:rPr>
        <w:t>разъяснять профсоюзам, что рост заработной платы, которого они добиваются, оборачивается ростом безработицы.</w:t>
      </w:r>
    </w:p>
    <w:p w:rsidR="00FA73E9" w:rsidRDefault="00713769" w:rsidP="00FA73E9">
      <w:pPr>
        <w:pStyle w:val="a3"/>
        <w:spacing w:before="0" w:beforeAutospacing="0" w:after="0" w:afterAutospacing="0" w:line="360" w:lineRule="auto"/>
        <w:ind w:firstLine="851"/>
        <w:rPr>
          <w:sz w:val="28"/>
          <w:szCs w:val="28"/>
        </w:rPr>
      </w:pPr>
      <w:r>
        <w:rPr>
          <w:sz w:val="28"/>
          <w:szCs w:val="28"/>
        </w:rPr>
        <w:t xml:space="preserve"> -</w:t>
      </w:r>
      <w:r w:rsidR="00F1215B" w:rsidRPr="000E3A61">
        <w:rPr>
          <w:sz w:val="28"/>
          <w:szCs w:val="28"/>
        </w:rPr>
        <w:t xml:space="preserve"> государству трудоустраивать работников, претендующих на невысокий доход, в частности, поощрять развитие социальной сферы.</w:t>
      </w:r>
    </w:p>
    <w:p w:rsidR="00FA73E9" w:rsidRDefault="00713769" w:rsidP="00FA73E9">
      <w:pPr>
        <w:pStyle w:val="a3"/>
        <w:spacing w:before="0" w:beforeAutospacing="0" w:after="0" w:afterAutospacing="0" w:line="360" w:lineRule="auto"/>
        <w:ind w:firstLine="851"/>
        <w:rPr>
          <w:sz w:val="28"/>
          <w:szCs w:val="28"/>
        </w:rPr>
      </w:pPr>
      <w:r>
        <w:rPr>
          <w:sz w:val="28"/>
          <w:szCs w:val="28"/>
        </w:rPr>
        <w:t xml:space="preserve"> </w:t>
      </w:r>
      <w:r w:rsidR="00F1215B" w:rsidRPr="000E3A61">
        <w:rPr>
          <w:sz w:val="28"/>
          <w:szCs w:val="28"/>
        </w:rPr>
        <w:t>Из рекомендаций Пигу широко применяется деление ставки заработной платы и рабочего времени между несколькими работниками.</w:t>
      </w:r>
      <w:r w:rsidR="00F1215B" w:rsidRPr="000E3A61">
        <w:rPr>
          <w:sz w:val="28"/>
          <w:szCs w:val="28"/>
        </w:rPr>
        <w:br/>
        <w:t>Использование частичного рабочего дня сокращает безработицу даже при сохране</w:t>
      </w:r>
      <w:r w:rsidR="00FA73E9">
        <w:rPr>
          <w:sz w:val="28"/>
          <w:szCs w:val="28"/>
        </w:rPr>
        <w:t>нии неблагоприятной конъюнктуры.</w:t>
      </w:r>
    </w:p>
    <w:p w:rsidR="00F1215B" w:rsidRPr="000E3A61" w:rsidRDefault="00F1215B" w:rsidP="00FA73E9">
      <w:pPr>
        <w:pStyle w:val="a3"/>
        <w:spacing w:before="0" w:beforeAutospacing="0" w:after="0" w:afterAutospacing="0" w:line="360" w:lineRule="auto"/>
        <w:ind w:firstLine="851"/>
        <w:rPr>
          <w:sz w:val="28"/>
          <w:szCs w:val="28"/>
        </w:rPr>
      </w:pPr>
      <w:r w:rsidRPr="000E3A61">
        <w:rPr>
          <w:sz w:val="28"/>
          <w:szCs w:val="28"/>
        </w:rPr>
        <w:t>Кейсианские программы борьбы с безработицей предполагают исполь</w:t>
      </w:r>
      <w:r w:rsidR="00713769">
        <w:rPr>
          <w:sz w:val="28"/>
          <w:szCs w:val="28"/>
        </w:rPr>
        <w:t>зование двух блоков мероприятий:</w:t>
      </w:r>
      <w:r w:rsidRPr="000E3A61">
        <w:rPr>
          <w:sz w:val="28"/>
          <w:szCs w:val="28"/>
        </w:rPr>
        <w:br/>
      </w:r>
      <w:r w:rsidRPr="00713769">
        <w:rPr>
          <w:i/>
          <w:sz w:val="28"/>
          <w:szCs w:val="28"/>
        </w:rPr>
        <w:t>Первый блок</w:t>
      </w:r>
      <w:r w:rsidRPr="000E3A61">
        <w:rPr>
          <w:sz w:val="28"/>
          <w:szCs w:val="28"/>
        </w:rPr>
        <w:t xml:space="preserve"> нацелен на ослабление безработицы в краткосрочном периоде, когда положительные сдвиги в экономике ещё не ощущаются.</w:t>
      </w:r>
      <w:r w:rsidRPr="000E3A61">
        <w:rPr>
          <w:sz w:val="28"/>
          <w:szCs w:val="28"/>
        </w:rPr>
        <w:br/>
        <w:t>Его содержанием становятся общественные работы, которые должно организовать и оплатить государство за счёт своего бюджета.</w:t>
      </w:r>
      <w:r w:rsidRPr="000E3A61">
        <w:rPr>
          <w:sz w:val="28"/>
          <w:szCs w:val="28"/>
        </w:rPr>
        <w:br/>
        <w:t>Рекомендуется эти работы сосредоточить в области формирования производственной и социальной инфраструктуры (строительство дорог, больниц и т.д.). Главное – занять население во имя социальной стабильности и поддержания хотя бы минимального потребительского спроса со стороны работников.</w:t>
      </w:r>
    </w:p>
    <w:p w:rsidR="00FA73E9" w:rsidRDefault="00F1215B" w:rsidP="00FA73E9">
      <w:pPr>
        <w:pStyle w:val="a3"/>
        <w:spacing w:before="0" w:beforeAutospacing="0" w:after="0" w:afterAutospacing="0" w:line="360" w:lineRule="auto"/>
        <w:ind w:firstLine="851"/>
        <w:rPr>
          <w:sz w:val="28"/>
          <w:szCs w:val="28"/>
        </w:rPr>
      </w:pPr>
      <w:r w:rsidRPr="00713769">
        <w:rPr>
          <w:i/>
          <w:sz w:val="28"/>
          <w:szCs w:val="28"/>
        </w:rPr>
        <w:t>Второй блок</w:t>
      </w:r>
      <w:r w:rsidRPr="000E3A61">
        <w:rPr>
          <w:sz w:val="28"/>
          <w:szCs w:val="28"/>
        </w:rPr>
        <w:t xml:space="preserve"> охватывает систему стратегических мер, способных оживить конъюнктуру рынка, сформировать инвестиции и, как следствие</w:t>
      </w:r>
      <w:r w:rsidRPr="000E3A61">
        <w:rPr>
          <w:sz w:val="28"/>
          <w:szCs w:val="28"/>
        </w:rPr>
        <w:br/>
        <w:t>- потребительский спрос, что должно привести к увеличению товарной массы и занятости населения. Этот блок включает два рычага: государственный заказ крупным фирмам и уменьшение учётной ставки за счёт увеличения государственных расходов (возможно при и росте дефицитного бюджетного финансирования). Предполагается осуществить государственный заказ крупным фирмам, имеющих большую сеть хозяйственных связей. Такой заказ поставщикам и смежникам значительно расширит поле инвестиционной деятельности. Приводится в действие не одна фирма, получившая государственный заказ, а целая их сеть, что, безусловно, увеличивает спрос на рабочую силу и соответственно рассасывает безработицу.</w:t>
      </w:r>
    </w:p>
    <w:p w:rsidR="00F1215B" w:rsidRPr="000E3A61" w:rsidRDefault="00F1215B" w:rsidP="00FA73E9">
      <w:pPr>
        <w:pStyle w:val="a3"/>
        <w:spacing w:before="0" w:beforeAutospacing="0" w:after="0" w:afterAutospacing="0" w:line="360" w:lineRule="auto"/>
        <w:ind w:firstLine="851"/>
        <w:rPr>
          <w:sz w:val="28"/>
          <w:szCs w:val="28"/>
        </w:rPr>
      </w:pPr>
      <w:r w:rsidRPr="000E3A61">
        <w:rPr>
          <w:sz w:val="28"/>
          <w:szCs w:val="28"/>
        </w:rPr>
        <w:t>Кейсианские программы успешно применялись после второй мировой войны во многих странах. Однако наступил период, когда возникли естественные объективные трудности для их претворения в жизнь.</w:t>
      </w:r>
      <w:r w:rsidRPr="000E3A61">
        <w:rPr>
          <w:sz w:val="28"/>
          <w:szCs w:val="28"/>
        </w:rPr>
        <w:br/>
        <w:t>Источниками финансирования этих программ всегда был государственный бюджет, а точнее государственный долг. Последний беспредельно разрастаться не может, ибо увеличение долга государства ведёт к дополнительной эмиссии денег, что без соответствующего роста товарной массы способствует инфляции. В условиях инфляции инвестиционный спрос снижается.</w:t>
      </w:r>
      <w:r w:rsidR="00713769">
        <w:rPr>
          <w:sz w:val="28"/>
          <w:szCs w:val="28"/>
        </w:rPr>
        <w:t xml:space="preserve"> </w:t>
      </w:r>
      <w:r w:rsidRPr="000E3A61">
        <w:rPr>
          <w:sz w:val="28"/>
          <w:szCs w:val="28"/>
        </w:rPr>
        <w:t>Кроме того, процесс воспроизводства поставил новые проблемы, которые государство не могло решить восполнением недостатка спроса.</w:t>
      </w:r>
      <w:r w:rsidRPr="000E3A61">
        <w:rPr>
          <w:sz w:val="28"/>
          <w:szCs w:val="28"/>
        </w:rPr>
        <w:br/>
        <w:t xml:space="preserve">Резко подорожали ресурсы, что </w:t>
      </w:r>
      <w:r w:rsidR="00713769">
        <w:rPr>
          <w:sz w:val="28"/>
          <w:szCs w:val="28"/>
        </w:rPr>
        <w:t xml:space="preserve">привело к экономическому спаду. </w:t>
      </w:r>
      <w:r w:rsidRPr="000E3A61">
        <w:rPr>
          <w:sz w:val="28"/>
          <w:szCs w:val="28"/>
        </w:rPr>
        <w:t>Необходимы были иные пути, ведущие к росту предложения.</w:t>
      </w:r>
    </w:p>
    <w:p w:rsidR="00FA73E9" w:rsidRDefault="00F1215B" w:rsidP="00FA73E9">
      <w:pPr>
        <w:pStyle w:val="a3"/>
        <w:spacing w:before="0" w:beforeAutospacing="0" w:after="0" w:afterAutospacing="0" w:line="360" w:lineRule="auto"/>
        <w:ind w:firstLine="851"/>
        <w:rPr>
          <w:sz w:val="28"/>
          <w:szCs w:val="28"/>
        </w:rPr>
      </w:pPr>
      <w:r w:rsidRPr="000E3A61">
        <w:rPr>
          <w:sz w:val="28"/>
          <w:szCs w:val="28"/>
        </w:rPr>
        <w:t>Такие пути были найдены экономической школой, получившей название монетарной (от слова «монета»). Монетаристы предлагают в условиях, когда безработица и спад производства протекают на фоне инфляции, снять все нагрузки на государственный бюджет, срочно уменьшить государственный бюджетный дефицит. В этих условиях государство вынуждено уклонятся от социальных программ, что, безусловно, ведёт к нагнетанию социальной напряжённости.</w:t>
      </w:r>
      <w:r w:rsidR="00713769">
        <w:rPr>
          <w:sz w:val="28"/>
          <w:szCs w:val="28"/>
        </w:rPr>
        <w:t xml:space="preserve"> </w:t>
      </w:r>
      <w:r w:rsidRPr="000E3A61">
        <w:rPr>
          <w:sz w:val="28"/>
          <w:szCs w:val="28"/>
        </w:rPr>
        <w:t>Обуздание инфляции оздоровляет денежную единицу и формирует здоровую денежную среду.</w:t>
      </w:r>
    </w:p>
    <w:p w:rsidR="00FA73E9" w:rsidRDefault="00F1215B" w:rsidP="00FA73E9">
      <w:pPr>
        <w:pStyle w:val="a3"/>
        <w:spacing w:before="0" w:beforeAutospacing="0" w:after="0" w:afterAutospacing="0" w:line="360" w:lineRule="auto"/>
        <w:ind w:firstLine="851"/>
        <w:rPr>
          <w:sz w:val="28"/>
          <w:szCs w:val="28"/>
        </w:rPr>
      </w:pPr>
      <w:r w:rsidRPr="000E3A61">
        <w:rPr>
          <w:sz w:val="28"/>
          <w:szCs w:val="28"/>
        </w:rPr>
        <w:t>Следующий шаг монетарной программы связан с реализацией идеи эффективного рынка, который сам очищает себя от отсталого производства, разоряет производителей, продукция которых не отвечает новейшим требованиям рынка. Обычно эти функции рынок выполняет постепенно, но в условиях циклического спада производства банкротства приобретают массовый характер. После этой суровой операции рынок выдвигает на авангардные позиции сильных и адаптированных производителей, которые наполняют рынок новыми товарами, расширяют производство и увеличивают спрос на рабочую силу.</w:t>
      </w:r>
    </w:p>
    <w:p w:rsidR="00FA73E9" w:rsidRDefault="00F1215B" w:rsidP="00FA73E9">
      <w:pPr>
        <w:pStyle w:val="a3"/>
        <w:spacing w:before="0" w:beforeAutospacing="0" w:after="0" w:afterAutospacing="0" w:line="360" w:lineRule="auto"/>
        <w:ind w:firstLine="851"/>
        <w:rPr>
          <w:sz w:val="28"/>
          <w:szCs w:val="28"/>
        </w:rPr>
      </w:pPr>
      <w:r w:rsidRPr="000E3A61">
        <w:rPr>
          <w:sz w:val="28"/>
          <w:szCs w:val="28"/>
        </w:rPr>
        <w:t>Следует иметь в виду, что первые шаги монетарных программ приводят к резкому ухудшению жизненного уровня населения, что ухудшает социальную обстановку и провоцирует население на стихийные формы протеста. Опасность взрыва неуправляемого населения меньше, когда страна быстро справляется с трудностями экономического кризиса. Но в условиях России последовательное использование монетарной программы невозможно. Нужны новые пути выхода из спада и безработицы, специфические для стран, переходящей от административно-командной системы к рыночной.</w:t>
      </w:r>
    </w:p>
    <w:p w:rsidR="00F1215B" w:rsidRPr="000E3A61" w:rsidRDefault="00F1215B" w:rsidP="00FA73E9">
      <w:pPr>
        <w:pStyle w:val="a3"/>
        <w:spacing w:before="0" w:beforeAutospacing="0" w:after="0" w:afterAutospacing="0" w:line="360" w:lineRule="auto"/>
        <w:ind w:firstLine="851"/>
        <w:rPr>
          <w:sz w:val="28"/>
          <w:szCs w:val="28"/>
        </w:rPr>
      </w:pPr>
      <w:r w:rsidRPr="000E3A61">
        <w:rPr>
          <w:sz w:val="28"/>
          <w:szCs w:val="28"/>
        </w:rPr>
        <w:t>Важным для ликвидации безработицы, специфическим для состояния в России является снятие административных, правовых и экономических ограничений, препятствующей свободной продаже рабочей силы, а именно: отмена института прописки, развитие рынка жилья, преодоление монополизма государственной собственности, развитие механизма государственного регулирования занятости населения. Меры по сокращению безработицы следующие:</w:t>
      </w:r>
      <w:r w:rsidRPr="000E3A61">
        <w:rPr>
          <w:sz w:val="28"/>
          <w:szCs w:val="28"/>
        </w:rPr>
        <w:br/>
        <w:t>1.Трудоустройство непосредственно на предприятии путем создания новых рабочих мест (расширение или создание подразделений, переквалификация на др. специальности и т.д.);</w:t>
      </w:r>
      <w:r w:rsidRPr="000E3A61">
        <w:rPr>
          <w:sz w:val="28"/>
          <w:szCs w:val="28"/>
        </w:rPr>
        <w:br/>
        <w:t>2.Организация общественных работ (благоустройство территорий, лесных массивов и городских улиц, работа на овощных базах, по уборке сельскохозяйственной продукции);</w:t>
      </w:r>
      <w:r w:rsidRPr="000E3A61">
        <w:rPr>
          <w:sz w:val="28"/>
          <w:szCs w:val="28"/>
        </w:rPr>
        <w:br/>
        <w:t>3. Поощрение частного предпринимательства и стимулирование самозанятости населения, развитие малого бизнеса (товарищества, кооперативы, фермерские хозяйства);</w:t>
      </w:r>
      <w:r w:rsidRPr="000E3A61">
        <w:rPr>
          <w:sz w:val="28"/>
          <w:szCs w:val="28"/>
        </w:rPr>
        <w:br/>
        <w:t>4. Переподготовка и профессиональная подготовка по дефицитным специальностям и профессиям</w:t>
      </w:r>
      <w:r w:rsidRPr="000E3A61">
        <w:rPr>
          <w:sz w:val="28"/>
          <w:szCs w:val="28"/>
        </w:rPr>
        <w:br/>
        <w:t>5. Использование гибких форм занятости ( надомный труд, неполный рабочий день, неделя);</w:t>
      </w:r>
      <w:r w:rsidRPr="000E3A61">
        <w:rPr>
          <w:sz w:val="28"/>
          <w:szCs w:val="28"/>
        </w:rPr>
        <w:br/>
        <w:t>6. Широкая информация населения о возможности трудоустройства, проведение ярмарок вакансий, дней открытых дверей и т.д.</w:t>
      </w:r>
    </w:p>
    <w:p w:rsidR="00F1215B" w:rsidRPr="000E3A61" w:rsidRDefault="00F1215B" w:rsidP="00522943">
      <w:pPr>
        <w:spacing w:line="360" w:lineRule="auto"/>
        <w:ind w:firstLine="851"/>
        <w:jc w:val="both"/>
        <w:rPr>
          <w:b/>
          <w:sz w:val="28"/>
          <w:szCs w:val="28"/>
        </w:rPr>
      </w:pPr>
    </w:p>
    <w:p w:rsidR="00F1215B" w:rsidRPr="000E3A61" w:rsidRDefault="00F1215B" w:rsidP="00522943">
      <w:pPr>
        <w:spacing w:line="360" w:lineRule="auto"/>
        <w:ind w:firstLine="851"/>
        <w:jc w:val="both"/>
        <w:rPr>
          <w:b/>
          <w:sz w:val="28"/>
          <w:szCs w:val="28"/>
        </w:rPr>
      </w:pPr>
    </w:p>
    <w:p w:rsidR="00CD65AC" w:rsidRPr="000E3A61" w:rsidRDefault="00CD65AC" w:rsidP="00522943">
      <w:pPr>
        <w:spacing w:line="360" w:lineRule="auto"/>
        <w:ind w:firstLine="851"/>
        <w:rPr>
          <w:sz w:val="28"/>
          <w:szCs w:val="28"/>
        </w:rPr>
      </w:pPr>
    </w:p>
    <w:p w:rsidR="00CD65AC" w:rsidRPr="000E3A61" w:rsidRDefault="00CD65AC" w:rsidP="00522943">
      <w:pPr>
        <w:spacing w:line="360" w:lineRule="auto"/>
        <w:ind w:firstLine="851"/>
        <w:rPr>
          <w:sz w:val="28"/>
          <w:szCs w:val="28"/>
        </w:rPr>
      </w:pPr>
    </w:p>
    <w:p w:rsidR="00CD65AC" w:rsidRPr="000E3A61" w:rsidRDefault="00CD65AC" w:rsidP="00522943">
      <w:pPr>
        <w:spacing w:line="360" w:lineRule="auto"/>
        <w:ind w:firstLine="851"/>
        <w:rPr>
          <w:sz w:val="28"/>
          <w:szCs w:val="28"/>
        </w:rPr>
      </w:pPr>
    </w:p>
    <w:p w:rsidR="00713769" w:rsidRDefault="00713769" w:rsidP="00522943">
      <w:pPr>
        <w:spacing w:line="360" w:lineRule="auto"/>
        <w:ind w:firstLine="851"/>
        <w:jc w:val="center"/>
        <w:rPr>
          <w:b/>
          <w:sz w:val="32"/>
          <w:szCs w:val="32"/>
        </w:rPr>
      </w:pPr>
    </w:p>
    <w:p w:rsidR="00713769" w:rsidRDefault="00713769" w:rsidP="00522943">
      <w:pPr>
        <w:spacing w:line="360" w:lineRule="auto"/>
        <w:ind w:firstLine="851"/>
        <w:jc w:val="center"/>
        <w:rPr>
          <w:b/>
          <w:sz w:val="32"/>
          <w:szCs w:val="32"/>
        </w:rPr>
      </w:pPr>
    </w:p>
    <w:p w:rsidR="00713769" w:rsidRDefault="00713769" w:rsidP="00522943">
      <w:pPr>
        <w:spacing w:line="360" w:lineRule="auto"/>
        <w:ind w:firstLine="851"/>
        <w:jc w:val="center"/>
        <w:rPr>
          <w:b/>
          <w:sz w:val="32"/>
          <w:szCs w:val="32"/>
        </w:rPr>
      </w:pPr>
    </w:p>
    <w:p w:rsidR="00713769" w:rsidRDefault="00713769" w:rsidP="00522943">
      <w:pPr>
        <w:spacing w:line="360" w:lineRule="auto"/>
        <w:ind w:firstLine="851"/>
        <w:jc w:val="center"/>
        <w:rPr>
          <w:b/>
          <w:sz w:val="32"/>
          <w:szCs w:val="32"/>
        </w:rPr>
      </w:pPr>
    </w:p>
    <w:p w:rsidR="00713769" w:rsidRDefault="00713769" w:rsidP="00522943">
      <w:pPr>
        <w:spacing w:line="360" w:lineRule="auto"/>
        <w:ind w:firstLine="851"/>
        <w:jc w:val="center"/>
        <w:rPr>
          <w:b/>
          <w:sz w:val="32"/>
          <w:szCs w:val="32"/>
        </w:rPr>
      </w:pPr>
    </w:p>
    <w:p w:rsidR="00713769" w:rsidRDefault="00713769" w:rsidP="00522943">
      <w:pPr>
        <w:spacing w:line="360" w:lineRule="auto"/>
        <w:ind w:firstLine="851"/>
        <w:jc w:val="center"/>
        <w:rPr>
          <w:b/>
          <w:sz w:val="32"/>
          <w:szCs w:val="32"/>
        </w:rPr>
      </w:pPr>
    </w:p>
    <w:p w:rsidR="00CD65AC" w:rsidRPr="000E3A61" w:rsidRDefault="000E3A61" w:rsidP="00522943">
      <w:pPr>
        <w:spacing w:line="360" w:lineRule="auto"/>
        <w:ind w:firstLine="851"/>
        <w:jc w:val="center"/>
        <w:rPr>
          <w:b/>
          <w:sz w:val="32"/>
          <w:szCs w:val="32"/>
        </w:rPr>
      </w:pPr>
      <w:r w:rsidRPr="000E3A61">
        <w:rPr>
          <w:b/>
          <w:sz w:val="32"/>
          <w:szCs w:val="32"/>
        </w:rPr>
        <w:t>2 Безработица как Форма макроэкономической</w:t>
      </w:r>
      <w:r w:rsidRPr="000E3A61">
        <w:rPr>
          <w:b/>
          <w:sz w:val="32"/>
          <w:szCs w:val="32"/>
        </w:rPr>
        <w:tab/>
        <w:t xml:space="preserve"> нестабильности переходной экономики</w:t>
      </w:r>
    </w:p>
    <w:p w:rsidR="00CD65AC" w:rsidRPr="00713769" w:rsidRDefault="00CD65AC" w:rsidP="00522943">
      <w:pPr>
        <w:spacing w:line="360" w:lineRule="auto"/>
        <w:ind w:firstLine="851"/>
        <w:rPr>
          <w:b/>
          <w:sz w:val="28"/>
          <w:szCs w:val="28"/>
        </w:rPr>
      </w:pPr>
    </w:p>
    <w:p w:rsidR="00713769" w:rsidRPr="00713769" w:rsidRDefault="000E3A61" w:rsidP="00522943">
      <w:pPr>
        <w:spacing w:line="360" w:lineRule="auto"/>
        <w:ind w:firstLine="851"/>
        <w:rPr>
          <w:b/>
          <w:sz w:val="28"/>
          <w:szCs w:val="28"/>
        </w:rPr>
      </w:pPr>
      <w:r w:rsidRPr="00713769">
        <w:rPr>
          <w:b/>
          <w:sz w:val="28"/>
          <w:szCs w:val="28"/>
        </w:rPr>
        <w:t>2.1 Особенности, тенденции и динамика безработицы в России</w:t>
      </w:r>
    </w:p>
    <w:p w:rsidR="00FA73E9" w:rsidRDefault="00FA73E9" w:rsidP="00FA73E9">
      <w:pPr>
        <w:pStyle w:val="a3"/>
        <w:spacing w:before="0" w:beforeAutospacing="0" w:after="0" w:afterAutospacing="0" w:line="360" w:lineRule="auto"/>
        <w:rPr>
          <w:rStyle w:val="maintext"/>
          <w:sz w:val="28"/>
          <w:szCs w:val="28"/>
        </w:rPr>
      </w:pPr>
    </w:p>
    <w:p w:rsidR="00FA73E9" w:rsidRDefault="00DE72EF" w:rsidP="00FA73E9">
      <w:pPr>
        <w:pStyle w:val="a3"/>
        <w:spacing w:before="0" w:beforeAutospacing="0" w:after="0" w:afterAutospacing="0" w:line="360" w:lineRule="auto"/>
        <w:ind w:firstLine="851"/>
        <w:rPr>
          <w:sz w:val="28"/>
          <w:szCs w:val="28"/>
        </w:rPr>
      </w:pPr>
      <w:r w:rsidRPr="00B52D8A">
        <w:rPr>
          <w:sz w:val="28"/>
          <w:szCs w:val="28"/>
        </w:rPr>
        <w:t>Процесс реформирования экономики России показал, что наряду со свойственными мировой цивилизации противоречиями, в частности, между научно- техническим прогрессом и снижением безработицы, характером, условиями труда и его оплатой, существуют чисто российские проблемы, связанные с высоким уровнем трудовой активности населения при низких уровне жизни и эффективности труда, с недостаточной территориально-отраслевой мобильностью кадров, не всегда соответствующей рыночным условиям системой подготовки и переподготовки кадров, неразвито</w:t>
      </w:r>
      <w:r w:rsidR="00FA73E9">
        <w:rPr>
          <w:sz w:val="28"/>
          <w:szCs w:val="28"/>
        </w:rPr>
        <w:t>стью инфраструктуры рынка труда.</w:t>
      </w:r>
    </w:p>
    <w:p w:rsidR="00FA73E9" w:rsidRDefault="00DE72EF" w:rsidP="00FA73E9">
      <w:pPr>
        <w:pStyle w:val="a3"/>
        <w:spacing w:before="0" w:beforeAutospacing="0" w:after="0" w:afterAutospacing="0" w:line="360" w:lineRule="auto"/>
        <w:ind w:firstLine="851"/>
        <w:rPr>
          <w:sz w:val="28"/>
          <w:szCs w:val="28"/>
        </w:rPr>
      </w:pPr>
      <w:r w:rsidRPr="00B52D8A">
        <w:rPr>
          <w:sz w:val="28"/>
          <w:szCs w:val="28"/>
        </w:rPr>
        <w:t>Главная особенность безработицы в России связана с тем, что ее уровень оказался совершенно несопоставимым с размерами спада производства: при сокращении последнего за пять лет на 40% и более количество занятых в экономике уменьшилось на 1 млн. чел., т. е. на 1,5%. Уровень же безработицы официально оценивается приблизительно в 9 – 10%. Еще одна особенность – несравненно большие размеры скрытой безработицы и неформальной занятости; последняя стала</w:t>
      </w:r>
      <w:r w:rsidR="00FA73E9">
        <w:rPr>
          <w:sz w:val="28"/>
          <w:szCs w:val="28"/>
        </w:rPr>
        <w:t xml:space="preserve"> оборотной стороной безработицы.</w:t>
      </w:r>
    </w:p>
    <w:p w:rsidR="00DE72EF" w:rsidRPr="00B52D8A" w:rsidRDefault="00DE72EF" w:rsidP="00FA73E9">
      <w:pPr>
        <w:pStyle w:val="a3"/>
        <w:spacing w:before="0" w:beforeAutospacing="0" w:after="0" w:afterAutospacing="0" w:line="360" w:lineRule="auto"/>
        <w:ind w:firstLine="851"/>
        <w:rPr>
          <w:sz w:val="28"/>
          <w:szCs w:val="28"/>
        </w:rPr>
      </w:pPr>
      <w:r w:rsidRPr="00B52D8A">
        <w:rPr>
          <w:sz w:val="28"/>
          <w:szCs w:val="28"/>
        </w:rPr>
        <w:t>В России величина совокупной безработицы определяется исходя из количества граждан, ищущих работу и зарегистрированных в качестве безработных в Центрах занятости (ЦЗ). Следовательно, из числа безработных исключаются те, кто не имеет работу, ищет ее, но при этом в качестве безработного не зарегистрирован.</w:t>
      </w:r>
    </w:p>
    <w:p w:rsidR="00B52D8A" w:rsidRDefault="00DE72EF" w:rsidP="00522943">
      <w:pPr>
        <w:pStyle w:val="a3"/>
        <w:spacing w:before="0" w:beforeAutospacing="0" w:after="0" w:afterAutospacing="0" w:line="360" w:lineRule="auto"/>
        <w:ind w:firstLine="851"/>
        <w:rPr>
          <w:sz w:val="28"/>
          <w:szCs w:val="28"/>
        </w:rPr>
      </w:pPr>
      <w:r w:rsidRPr="00B52D8A">
        <w:rPr>
          <w:sz w:val="28"/>
          <w:szCs w:val="28"/>
        </w:rPr>
        <w:t>Таким образом, в Российской Федерации выделяется два среза безработицы: собственно безработица, определяемая органами статистики, и та ее часть, которая регистрируется органами государственной службы занятости. Общее число безработных в настоящее время приблизительно 8 млн. чел. (из них около 2 млн. чел. зарегистрированы в службе занятости). Это так называемая явная безработица. Однако дело не только в размерах безработицы.</w:t>
      </w:r>
      <w:r w:rsidRPr="00B52D8A">
        <w:rPr>
          <w:sz w:val="28"/>
          <w:szCs w:val="28"/>
        </w:rPr>
        <w:br/>
        <w:t>Положение безработного сегодня для все большего числа граждан, нуждающихся в работе, становится неприемлемой формой существования.</w:t>
      </w:r>
      <w:r w:rsidRPr="00B52D8A">
        <w:rPr>
          <w:sz w:val="28"/>
          <w:szCs w:val="28"/>
        </w:rPr>
        <w:br/>
        <w:t>Ни государство в лице службы занятости, ни семья не могут материально поддержать человека в период поиска работы.</w:t>
      </w:r>
    </w:p>
    <w:p w:rsidR="00DE72EF" w:rsidRPr="00B52D8A" w:rsidRDefault="00B52D8A" w:rsidP="00522943">
      <w:pPr>
        <w:pStyle w:val="a3"/>
        <w:spacing w:before="0" w:beforeAutospacing="0" w:after="0" w:afterAutospacing="0" w:line="360" w:lineRule="auto"/>
        <w:ind w:firstLine="851"/>
        <w:rPr>
          <w:sz w:val="28"/>
          <w:szCs w:val="28"/>
        </w:rPr>
      </w:pPr>
      <w:r>
        <w:rPr>
          <w:sz w:val="28"/>
          <w:szCs w:val="28"/>
        </w:rPr>
        <w:t xml:space="preserve"> </w:t>
      </w:r>
      <w:r w:rsidR="00DE72EF" w:rsidRPr="00B52D8A">
        <w:rPr>
          <w:sz w:val="28"/>
          <w:szCs w:val="28"/>
        </w:rPr>
        <w:t>В результате людям, нуждающимся в работе, приходится в массовом порядке обращаться к неформальным формам самозанятости. Они либо организуют собственное нелегальное дело, либо эпизодически подрабатывают у официального работодателя на теневых условиях. Людям нужна работа как стабильный источник дохода. Ее режим, характер, условия трудовой деятельности часто значения не имеют.</w:t>
      </w:r>
      <w:r w:rsidR="00DE72EF" w:rsidRPr="00B52D8A">
        <w:rPr>
          <w:sz w:val="28"/>
          <w:szCs w:val="28"/>
        </w:rPr>
        <w:br/>
        <w:t>Нецивилизованное использование рабочей силы в неконтролируемой экономике ведет к профессиональной деградации граждан, ухудшению физического и морального здоровья.</w:t>
      </w:r>
    </w:p>
    <w:p w:rsidR="00DE72EF" w:rsidRPr="00B52D8A" w:rsidRDefault="00DE72EF" w:rsidP="00522943">
      <w:pPr>
        <w:pStyle w:val="a3"/>
        <w:spacing w:before="0" w:beforeAutospacing="0" w:after="0" w:afterAutospacing="0" w:line="360" w:lineRule="auto"/>
        <w:ind w:firstLine="851"/>
        <w:rPr>
          <w:sz w:val="28"/>
          <w:szCs w:val="28"/>
        </w:rPr>
      </w:pPr>
      <w:r w:rsidRPr="00B52D8A">
        <w:rPr>
          <w:sz w:val="28"/>
          <w:szCs w:val="28"/>
        </w:rPr>
        <w:t>Что касается скрытой безработицы, то количество работников, которые числятся на предприятиях, но фактически не работают, составляет сегодня, по расчетам Института труда Министерства труда</w:t>
      </w:r>
      <w:r w:rsidRPr="00B52D8A">
        <w:rPr>
          <w:sz w:val="28"/>
          <w:szCs w:val="28"/>
        </w:rPr>
        <w:br/>
        <w:t>РФ, более 6 млн. чел. Это примерно 12% занятых на крупных и средних предприятиях. Скрытую безработицу следует рассматривать как в принципе ненормальное явление.</w:t>
      </w:r>
    </w:p>
    <w:p w:rsidR="00DE72EF" w:rsidRPr="00B52D8A" w:rsidRDefault="00DE72EF" w:rsidP="00522943">
      <w:pPr>
        <w:pStyle w:val="a3"/>
        <w:spacing w:before="0" w:beforeAutospacing="0" w:after="0" w:afterAutospacing="0" w:line="360" w:lineRule="auto"/>
        <w:ind w:firstLine="851"/>
        <w:rPr>
          <w:sz w:val="28"/>
          <w:szCs w:val="28"/>
        </w:rPr>
      </w:pPr>
      <w:r w:rsidRPr="00B52D8A">
        <w:rPr>
          <w:sz w:val="28"/>
          <w:szCs w:val="28"/>
        </w:rPr>
        <w:t>Проблема безработицы в России нашла отражение в целом комплексе законов, указов и постановлений высших законодательных и исполнительных органов власти. Первый закон РСФСР «О занятости населения в РСФСР» был принят 19 апреля 1991г. Существенные изменения и дополнения в решение проблемы были внесены Законом РФ</w:t>
      </w:r>
      <w:r w:rsidRPr="00B52D8A">
        <w:rPr>
          <w:sz w:val="28"/>
          <w:szCs w:val="28"/>
        </w:rPr>
        <w:br/>
        <w:t xml:space="preserve">«О занятости населения в РФ» от 20 апреля </w:t>
      </w:r>
      <w:smartTag w:uri="urn:schemas-microsoft-com:office:smarttags" w:element="metricconverter">
        <w:smartTagPr>
          <w:attr w:name="ProductID" w:val="1996 г"/>
        </w:smartTagPr>
        <w:r w:rsidRPr="00B52D8A">
          <w:rPr>
            <w:sz w:val="28"/>
            <w:szCs w:val="28"/>
          </w:rPr>
          <w:t>1996 г</w:t>
        </w:r>
      </w:smartTag>
      <w:r w:rsidRPr="00B52D8A">
        <w:rPr>
          <w:sz w:val="28"/>
          <w:szCs w:val="28"/>
        </w:rPr>
        <w:t>. Созданы</w:t>
      </w:r>
      <w:r w:rsidRPr="00B52D8A">
        <w:rPr>
          <w:sz w:val="28"/>
          <w:szCs w:val="28"/>
        </w:rPr>
        <w:br/>
        <w:t>Федеральная государственная служба занятости населения РФ и</w:t>
      </w:r>
      <w:r w:rsidRPr="00B52D8A">
        <w:rPr>
          <w:sz w:val="28"/>
          <w:szCs w:val="28"/>
        </w:rPr>
        <w:br/>
        <w:t>Государственный фонд занятости населения РФ. Разработана классификация статистических данных о составе рабочей силы, экономической активности и статусе в занятости. Ежегодно</w:t>
      </w:r>
      <w:r w:rsidRPr="00B52D8A">
        <w:rPr>
          <w:sz w:val="28"/>
          <w:szCs w:val="28"/>
        </w:rPr>
        <w:br/>
        <w:t>Правительство РФ принимает Федеральные программы содействия занятости населения. Разработана Комплексная программа мер по созданию и сохранению рабочих мест на 1996 – 2000 гг.[2]</w:t>
      </w:r>
    </w:p>
    <w:p w:rsidR="00DE72EF" w:rsidRPr="00B52D8A" w:rsidRDefault="00DE72EF" w:rsidP="00522943">
      <w:pPr>
        <w:pStyle w:val="a3"/>
        <w:spacing w:before="0" w:beforeAutospacing="0" w:after="0" w:afterAutospacing="0" w:line="360" w:lineRule="auto"/>
        <w:ind w:firstLine="851"/>
        <w:rPr>
          <w:sz w:val="28"/>
          <w:szCs w:val="28"/>
        </w:rPr>
      </w:pPr>
      <w:r w:rsidRPr="00B52D8A">
        <w:rPr>
          <w:sz w:val="28"/>
          <w:szCs w:val="28"/>
        </w:rPr>
        <w:t>В России государство гарантирует безработным:</w:t>
      </w:r>
      <w:r w:rsidRPr="00B52D8A">
        <w:rPr>
          <w:sz w:val="28"/>
          <w:szCs w:val="28"/>
        </w:rPr>
        <w:br/>
        <w:t>. выплату пособия;</w:t>
      </w:r>
      <w:r w:rsidRPr="00B52D8A">
        <w:rPr>
          <w:sz w:val="28"/>
          <w:szCs w:val="28"/>
        </w:rPr>
        <w:br/>
        <w:t>. возмещение затрат в связи с переездом в другую местность для трудоустройства по предложению органов службы занятости;</w:t>
      </w:r>
      <w:r w:rsidRPr="00B52D8A">
        <w:rPr>
          <w:sz w:val="28"/>
          <w:szCs w:val="28"/>
        </w:rPr>
        <w:br/>
        <w:t>. возможность участия в оплачиваемых общественных работах;</w:t>
      </w:r>
      <w:r w:rsidRPr="00B52D8A">
        <w:rPr>
          <w:sz w:val="28"/>
          <w:szCs w:val="28"/>
        </w:rPr>
        <w:br/>
        <w:t>. зачет в общий трудовой стаж времени получения пособия по безработице.</w:t>
      </w:r>
    </w:p>
    <w:p w:rsidR="00DE72EF" w:rsidRPr="00B52D8A" w:rsidRDefault="00DE72EF" w:rsidP="00522943">
      <w:pPr>
        <w:pStyle w:val="a3"/>
        <w:spacing w:before="0" w:beforeAutospacing="0" w:after="0" w:afterAutospacing="0" w:line="360" w:lineRule="auto"/>
        <w:ind w:firstLine="851"/>
        <w:rPr>
          <w:sz w:val="28"/>
          <w:szCs w:val="28"/>
        </w:rPr>
      </w:pPr>
      <w:r w:rsidRPr="00B52D8A">
        <w:rPr>
          <w:sz w:val="28"/>
          <w:szCs w:val="28"/>
        </w:rPr>
        <w:t>Пособие по безработице выплачивается в течение 12 месяцев, а для лиц предпенсионного возраста – в течение 24 календарных месяцев. Размер пособия: первые три месяца – 75% среднего заработка; с четвертого по седьмой месяцы – 60% заработка; с восьмого месяца</w:t>
      </w:r>
      <w:r w:rsidRPr="00B52D8A">
        <w:rPr>
          <w:sz w:val="28"/>
          <w:szCs w:val="28"/>
        </w:rPr>
        <w:br/>
        <w:t>– 45% заработка. Но во всех случаях размер пособия не должен превышать среднего заработка, сложившегося в данном регионе.</w:t>
      </w:r>
    </w:p>
    <w:p w:rsidR="00DE72EF" w:rsidRPr="00B52D8A" w:rsidRDefault="00DE72EF" w:rsidP="00522943">
      <w:pPr>
        <w:pStyle w:val="a3"/>
        <w:spacing w:before="0" w:beforeAutospacing="0" w:after="0" w:afterAutospacing="0" w:line="360" w:lineRule="auto"/>
        <w:ind w:firstLine="851"/>
        <w:rPr>
          <w:sz w:val="28"/>
          <w:szCs w:val="28"/>
        </w:rPr>
      </w:pPr>
      <w:r w:rsidRPr="00B52D8A">
        <w:rPr>
          <w:sz w:val="28"/>
          <w:szCs w:val="28"/>
        </w:rPr>
        <w:t>Существенно изменилось отношение российского общества к безработице. В 1990 –1992 гг. среди политиков и ученых преобладало мнение, что безработица положительно влияет на эффективность труда тех, кто пока занят, и что в целом безработица – это благо. Ныне, когда миллионы российских граждан на личном опыте узнали, что такое безработица, все более стала утверждаться мысль, что в социально ориентированной рыночной экономике безработица не допустима, что ее рост может привести к социальному взрыву.</w:t>
      </w:r>
      <w:r w:rsidRPr="00B52D8A">
        <w:rPr>
          <w:sz w:val="28"/>
          <w:szCs w:val="28"/>
        </w:rPr>
        <w:br/>
        <w:t>Предотвращение ускоренного роста безработицы и последующее сокращение ее становятся важнейшей задачей социальной политики.</w:t>
      </w:r>
    </w:p>
    <w:p w:rsidR="00CD65AC" w:rsidRPr="00B52D8A" w:rsidRDefault="00CD65AC" w:rsidP="00522943">
      <w:pPr>
        <w:spacing w:line="360" w:lineRule="auto"/>
        <w:ind w:firstLine="851"/>
        <w:rPr>
          <w:sz w:val="28"/>
          <w:szCs w:val="28"/>
        </w:rPr>
      </w:pPr>
    </w:p>
    <w:p w:rsidR="00CD65AC" w:rsidRPr="00B52D8A" w:rsidRDefault="00CD65AC" w:rsidP="00522943">
      <w:pPr>
        <w:spacing w:line="360" w:lineRule="auto"/>
        <w:ind w:firstLine="851"/>
        <w:rPr>
          <w:sz w:val="28"/>
          <w:szCs w:val="28"/>
        </w:rPr>
      </w:pPr>
    </w:p>
    <w:p w:rsidR="00CD65AC" w:rsidRPr="00B52D8A" w:rsidRDefault="00CD65AC" w:rsidP="00522943">
      <w:pPr>
        <w:spacing w:line="360" w:lineRule="auto"/>
        <w:ind w:firstLine="851"/>
        <w:rPr>
          <w:sz w:val="28"/>
          <w:szCs w:val="28"/>
        </w:rPr>
      </w:pPr>
    </w:p>
    <w:p w:rsidR="00AD5077" w:rsidRPr="00AD5077" w:rsidRDefault="00AD5077" w:rsidP="00AD5077">
      <w:pPr>
        <w:pStyle w:val="4"/>
        <w:spacing w:before="0" w:after="0" w:line="360" w:lineRule="auto"/>
        <w:rPr>
          <w:b w:val="0"/>
        </w:rPr>
      </w:pPr>
      <w:r w:rsidRPr="00AD5077">
        <w:rPr>
          <w:b w:val="0"/>
        </w:rPr>
        <w:t xml:space="preserve">Количество безработных в России рассчитывается по методологии Международной организации труда. Занятость и политика на рынке труда в некоторых странах с переходной экономикой. Серия публикаций по социально-трудовым вопросам в странах Восточной Европы и Центральной Азии. Выпуск </w:t>
      </w:r>
      <w:smartTag w:uri="urn:schemas-microsoft-com:office:smarttags" w:element="metricconverter">
        <w:smartTagPr>
          <w:attr w:name="ProductID" w:val="5. М"/>
        </w:smartTagPr>
        <w:r w:rsidRPr="00AD5077">
          <w:rPr>
            <w:b w:val="0"/>
          </w:rPr>
          <w:t>5. М</w:t>
        </w:r>
      </w:smartTag>
      <w:r w:rsidRPr="00AD5077">
        <w:rPr>
          <w:b w:val="0"/>
        </w:rPr>
        <w:t>.: Бюро МОТ, 2000. С. 50. К безработным относят всех лиц, не имеющих работы, активно ее ищущих любыми способами (через службы занятости, по объявлениям в газетах, через знакомых и т. п.) и готовых приступить к ней в кратчайший срок (т. е. не болеют, не ухаживают за детьми и стариками и т. п.).</w:t>
      </w:r>
    </w:p>
    <w:p w:rsidR="00AD5077" w:rsidRPr="00AD5077" w:rsidRDefault="00AD5077" w:rsidP="00AD5077">
      <w:pPr>
        <w:pStyle w:val="4"/>
        <w:spacing w:before="0" w:after="0" w:line="360" w:lineRule="auto"/>
        <w:rPr>
          <w:b w:val="0"/>
        </w:rPr>
      </w:pPr>
      <w:r w:rsidRPr="00AD5077">
        <w:rPr>
          <w:b w:val="0"/>
        </w:rPr>
        <w:t>Для расчета показателей безработицы производится сбор данных на основании ежемесячных опросов около 50 тысяч случайно выбранных семейных хозяйств. Вопросы касаются следующих проблем: имел ли тот или иной индивид работу на прошлой неделе; пытался ли он найти работу; сколько времени он уже потратил на трудоустройство, какие действия он предпринимал с этой целью. Исходя из ответов на вопросы, к безработным относят лиц старше 16 лет, которые в рассматриваемый период: не имели работы (доходного занятия); занимались активными поисками работы; были готовы приступить к работе.</w:t>
      </w:r>
    </w:p>
    <w:p w:rsidR="00AD5077" w:rsidRPr="00AD5077" w:rsidRDefault="00AD5077" w:rsidP="00AD5077">
      <w:pPr>
        <w:pStyle w:val="4"/>
        <w:spacing w:before="0" w:after="0" w:line="360" w:lineRule="auto"/>
        <w:rPr>
          <w:b w:val="0"/>
        </w:rPr>
      </w:pPr>
      <w:r w:rsidRPr="00AD5077">
        <w:rPr>
          <w:b w:val="0"/>
        </w:rPr>
        <w:t>Как видно из таблицы общая численность экономически активного населения России за период с 1992 года по 2005 год не имела тенденций резкого увеличении или уменьшения, а оставалась относительно стабильной (табл. 1).</w:t>
      </w:r>
    </w:p>
    <w:p w:rsidR="00AD5077" w:rsidRPr="00AD5077" w:rsidRDefault="00AD5077" w:rsidP="00AD5077">
      <w:pPr>
        <w:pStyle w:val="4"/>
        <w:spacing w:before="0" w:after="0" w:line="360" w:lineRule="auto"/>
        <w:rPr>
          <w:b w:val="0"/>
        </w:rPr>
      </w:pPr>
      <w:r w:rsidRPr="00AD5077">
        <w:rPr>
          <w:b w:val="0"/>
        </w:rPr>
        <w:t>Что касается численности безработных, зарегистрированных в органах государственной службы занятости (на конец года), то здесь мы видим колебания. В связи с кризисом, численность официальных безработных в 1995 году увеличилась в 4 раза по сравнению с 1992 годом. Это породило крайне сложную социально-экономическую ситуацию в экономике страны.</w:t>
      </w:r>
    </w:p>
    <w:p w:rsidR="00E56EE5" w:rsidRDefault="00E56EE5" w:rsidP="00AD5077">
      <w:pPr>
        <w:pStyle w:val="4"/>
        <w:spacing w:before="0" w:after="0" w:line="360" w:lineRule="auto"/>
        <w:rPr>
          <w:b w:val="0"/>
          <w:i/>
        </w:rPr>
      </w:pPr>
    </w:p>
    <w:p w:rsidR="00E56EE5" w:rsidRDefault="00E56EE5" w:rsidP="00AD5077">
      <w:pPr>
        <w:pStyle w:val="4"/>
        <w:spacing w:before="0" w:after="0" w:line="360" w:lineRule="auto"/>
        <w:rPr>
          <w:b w:val="0"/>
          <w:i/>
        </w:rPr>
      </w:pPr>
    </w:p>
    <w:p w:rsidR="00E56EE5" w:rsidRDefault="00E56EE5" w:rsidP="00AD5077">
      <w:pPr>
        <w:pStyle w:val="4"/>
        <w:spacing w:before="0" w:after="0" w:line="360" w:lineRule="auto"/>
        <w:rPr>
          <w:b w:val="0"/>
          <w:i/>
        </w:rPr>
      </w:pPr>
    </w:p>
    <w:p w:rsidR="006A1C77" w:rsidRDefault="006A1C77" w:rsidP="00AD5077">
      <w:pPr>
        <w:pStyle w:val="4"/>
        <w:spacing w:before="0" w:after="0" w:line="360" w:lineRule="auto"/>
        <w:rPr>
          <w:b w:val="0"/>
          <w:i/>
          <w:sz w:val="24"/>
          <w:szCs w:val="24"/>
        </w:rPr>
      </w:pPr>
    </w:p>
    <w:p w:rsidR="006A1C77" w:rsidRDefault="006A1C77" w:rsidP="00AD5077">
      <w:pPr>
        <w:pStyle w:val="4"/>
        <w:spacing w:before="0" w:after="0" w:line="360" w:lineRule="auto"/>
        <w:rPr>
          <w:b w:val="0"/>
          <w:i/>
          <w:sz w:val="24"/>
          <w:szCs w:val="24"/>
        </w:rPr>
      </w:pPr>
    </w:p>
    <w:p w:rsidR="006A1C77" w:rsidRDefault="006A1C77" w:rsidP="00AD5077">
      <w:pPr>
        <w:pStyle w:val="4"/>
        <w:spacing w:before="0" w:after="0" w:line="360" w:lineRule="auto"/>
        <w:rPr>
          <w:b w:val="0"/>
          <w:i/>
          <w:sz w:val="24"/>
          <w:szCs w:val="24"/>
        </w:rPr>
      </w:pPr>
    </w:p>
    <w:p w:rsidR="00AD5077" w:rsidRPr="006A1C77" w:rsidRDefault="00AD5077" w:rsidP="00AD5077">
      <w:pPr>
        <w:pStyle w:val="4"/>
        <w:spacing w:before="0" w:after="0" w:line="360" w:lineRule="auto"/>
        <w:rPr>
          <w:b w:val="0"/>
          <w:sz w:val="24"/>
          <w:szCs w:val="24"/>
        </w:rPr>
      </w:pPr>
      <w:r w:rsidRPr="006A1C77">
        <w:rPr>
          <w:b w:val="0"/>
          <w:i/>
          <w:sz w:val="24"/>
          <w:szCs w:val="24"/>
        </w:rPr>
        <w:t>Таблица 1</w:t>
      </w:r>
      <w:r w:rsidRPr="006A1C77">
        <w:rPr>
          <w:b w:val="0"/>
          <w:sz w:val="24"/>
          <w:szCs w:val="24"/>
        </w:rPr>
        <w:t xml:space="preserve"> Численность экономически активного населения, занятых и безработных (тысяч человек) Статистический сборник.// Россия в цифрах . ноябрь </w:t>
      </w:r>
      <w:smartTag w:uri="urn:schemas-microsoft-com:office:smarttags" w:element="metricconverter">
        <w:smartTagPr>
          <w:attr w:name="ProductID" w:val="2005 г"/>
        </w:smartTagPr>
        <w:r w:rsidRPr="006A1C77">
          <w:rPr>
            <w:b w:val="0"/>
            <w:sz w:val="24"/>
            <w:szCs w:val="24"/>
          </w:rPr>
          <w:t>2005 г</w:t>
        </w:r>
      </w:smartTag>
      <w:r w:rsidRPr="006A1C77">
        <w:rPr>
          <w:b w:val="0"/>
          <w:sz w:val="24"/>
          <w:szCs w:val="24"/>
        </w:rPr>
        <w:t>.</w:t>
      </w:r>
    </w:p>
    <w:tbl>
      <w:tblPr>
        <w:tblStyle w:val="a8"/>
        <w:tblpPr w:leftFromText="180" w:rightFromText="180" w:vertAnchor="text" w:horzAnchor="margin" w:tblpY="353"/>
        <w:tblW w:w="0" w:type="auto"/>
        <w:tblLayout w:type="fixed"/>
        <w:tblLook w:val="01E0" w:firstRow="1" w:lastRow="1" w:firstColumn="1" w:lastColumn="1" w:noHBand="0" w:noVBand="0"/>
      </w:tblPr>
      <w:tblGrid>
        <w:gridCol w:w="1548"/>
        <w:gridCol w:w="900"/>
        <w:gridCol w:w="720"/>
        <w:gridCol w:w="900"/>
        <w:gridCol w:w="720"/>
        <w:gridCol w:w="720"/>
        <w:gridCol w:w="720"/>
        <w:gridCol w:w="720"/>
        <w:gridCol w:w="720"/>
        <w:gridCol w:w="720"/>
        <w:gridCol w:w="720"/>
        <w:gridCol w:w="746"/>
      </w:tblGrid>
      <w:tr w:rsidR="00E56EE5" w:rsidRPr="0061455F" w:rsidTr="00E56EE5">
        <w:tc>
          <w:tcPr>
            <w:tcW w:w="1548" w:type="dxa"/>
          </w:tcPr>
          <w:p w:rsidR="00E56EE5" w:rsidRPr="0061455F" w:rsidRDefault="00E56EE5" w:rsidP="00E56EE5">
            <w:pPr>
              <w:spacing w:line="360" w:lineRule="auto"/>
              <w:rPr>
                <w:sz w:val="20"/>
                <w:szCs w:val="20"/>
              </w:rPr>
            </w:pPr>
          </w:p>
        </w:tc>
        <w:tc>
          <w:tcPr>
            <w:tcW w:w="900" w:type="dxa"/>
          </w:tcPr>
          <w:p w:rsidR="00E56EE5" w:rsidRPr="0061455F" w:rsidRDefault="00E56EE5" w:rsidP="00E56EE5">
            <w:pPr>
              <w:spacing w:line="360" w:lineRule="auto"/>
              <w:rPr>
                <w:sz w:val="20"/>
                <w:szCs w:val="20"/>
              </w:rPr>
            </w:pPr>
            <w:r w:rsidRPr="0061455F">
              <w:rPr>
                <w:sz w:val="20"/>
                <w:szCs w:val="20"/>
              </w:rPr>
              <w:t>1992</w:t>
            </w:r>
          </w:p>
        </w:tc>
        <w:tc>
          <w:tcPr>
            <w:tcW w:w="720" w:type="dxa"/>
          </w:tcPr>
          <w:p w:rsidR="00E56EE5" w:rsidRPr="0061455F" w:rsidRDefault="00E56EE5" w:rsidP="00E56EE5">
            <w:pPr>
              <w:spacing w:line="360" w:lineRule="auto"/>
              <w:rPr>
                <w:sz w:val="20"/>
                <w:szCs w:val="20"/>
              </w:rPr>
            </w:pPr>
            <w:r w:rsidRPr="0061455F">
              <w:rPr>
                <w:sz w:val="20"/>
                <w:szCs w:val="20"/>
              </w:rPr>
              <w:t>1995</w:t>
            </w:r>
          </w:p>
        </w:tc>
        <w:tc>
          <w:tcPr>
            <w:tcW w:w="900" w:type="dxa"/>
          </w:tcPr>
          <w:p w:rsidR="00E56EE5" w:rsidRPr="0061455F" w:rsidRDefault="00E56EE5" w:rsidP="00E56EE5">
            <w:pPr>
              <w:spacing w:line="360" w:lineRule="auto"/>
              <w:rPr>
                <w:sz w:val="20"/>
                <w:szCs w:val="20"/>
              </w:rPr>
            </w:pPr>
            <w:r w:rsidRPr="0061455F">
              <w:rPr>
                <w:sz w:val="20"/>
                <w:szCs w:val="20"/>
              </w:rPr>
              <w:t>1996</w:t>
            </w:r>
          </w:p>
        </w:tc>
        <w:tc>
          <w:tcPr>
            <w:tcW w:w="720" w:type="dxa"/>
          </w:tcPr>
          <w:p w:rsidR="00E56EE5" w:rsidRPr="0061455F" w:rsidRDefault="00E56EE5" w:rsidP="00E56EE5">
            <w:pPr>
              <w:spacing w:line="360" w:lineRule="auto"/>
              <w:rPr>
                <w:sz w:val="20"/>
                <w:szCs w:val="20"/>
              </w:rPr>
            </w:pPr>
            <w:r w:rsidRPr="0061455F">
              <w:rPr>
                <w:sz w:val="20"/>
                <w:szCs w:val="20"/>
              </w:rPr>
              <w:t>1997</w:t>
            </w:r>
          </w:p>
        </w:tc>
        <w:tc>
          <w:tcPr>
            <w:tcW w:w="720" w:type="dxa"/>
          </w:tcPr>
          <w:p w:rsidR="00E56EE5" w:rsidRPr="0061455F" w:rsidRDefault="00E56EE5" w:rsidP="00E56EE5">
            <w:pPr>
              <w:spacing w:line="360" w:lineRule="auto"/>
              <w:rPr>
                <w:sz w:val="20"/>
                <w:szCs w:val="20"/>
              </w:rPr>
            </w:pPr>
            <w:r w:rsidRPr="0061455F">
              <w:rPr>
                <w:sz w:val="20"/>
                <w:szCs w:val="20"/>
              </w:rPr>
              <w:t>1998</w:t>
            </w:r>
          </w:p>
        </w:tc>
        <w:tc>
          <w:tcPr>
            <w:tcW w:w="720" w:type="dxa"/>
          </w:tcPr>
          <w:p w:rsidR="00E56EE5" w:rsidRPr="0061455F" w:rsidRDefault="00E56EE5" w:rsidP="00E56EE5">
            <w:pPr>
              <w:spacing w:line="360" w:lineRule="auto"/>
              <w:rPr>
                <w:sz w:val="20"/>
                <w:szCs w:val="20"/>
              </w:rPr>
            </w:pPr>
            <w:r w:rsidRPr="0061455F">
              <w:rPr>
                <w:sz w:val="20"/>
                <w:szCs w:val="20"/>
              </w:rPr>
              <w:t>1999</w:t>
            </w:r>
          </w:p>
        </w:tc>
        <w:tc>
          <w:tcPr>
            <w:tcW w:w="720" w:type="dxa"/>
          </w:tcPr>
          <w:p w:rsidR="00E56EE5" w:rsidRPr="0061455F" w:rsidRDefault="00E56EE5" w:rsidP="00E56EE5">
            <w:pPr>
              <w:spacing w:line="360" w:lineRule="auto"/>
              <w:rPr>
                <w:sz w:val="20"/>
                <w:szCs w:val="20"/>
              </w:rPr>
            </w:pPr>
            <w:r w:rsidRPr="0061455F">
              <w:rPr>
                <w:sz w:val="20"/>
                <w:szCs w:val="20"/>
              </w:rPr>
              <w:t>2000</w:t>
            </w:r>
          </w:p>
        </w:tc>
        <w:tc>
          <w:tcPr>
            <w:tcW w:w="720" w:type="dxa"/>
          </w:tcPr>
          <w:p w:rsidR="00E56EE5" w:rsidRPr="0061455F" w:rsidRDefault="00E56EE5" w:rsidP="00E56EE5">
            <w:pPr>
              <w:spacing w:line="360" w:lineRule="auto"/>
              <w:rPr>
                <w:sz w:val="20"/>
                <w:szCs w:val="20"/>
              </w:rPr>
            </w:pPr>
            <w:r w:rsidRPr="0061455F">
              <w:rPr>
                <w:sz w:val="20"/>
                <w:szCs w:val="20"/>
              </w:rPr>
              <w:t>2001</w:t>
            </w:r>
          </w:p>
        </w:tc>
        <w:tc>
          <w:tcPr>
            <w:tcW w:w="720" w:type="dxa"/>
          </w:tcPr>
          <w:p w:rsidR="00E56EE5" w:rsidRPr="0061455F" w:rsidRDefault="00E56EE5" w:rsidP="00E56EE5">
            <w:pPr>
              <w:spacing w:line="360" w:lineRule="auto"/>
              <w:rPr>
                <w:sz w:val="20"/>
                <w:szCs w:val="20"/>
              </w:rPr>
            </w:pPr>
            <w:r w:rsidRPr="0061455F">
              <w:rPr>
                <w:sz w:val="20"/>
                <w:szCs w:val="20"/>
              </w:rPr>
              <w:t>2002</w:t>
            </w:r>
          </w:p>
        </w:tc>
        <w:tc>
          <w:tcPr>
            <w:tcW w:w="720" w:type="dxa"/>
          </w:tcPr>
          <w:p w:rsidR="00E56EE5" w:rsidRPr="0061455F" w:rsidRDefault="00E56EE5" w:rsidP="00E56EE5">
            <w:pPr>
              <w:spacing w:line="360" w:lineRule="auto"/>
              <w:rPr>
                <w:sz w:val="20"/>
                <w:szCs w:val="20"/>
              </w:rPr>
            </w:pPr>
            <w:r w:rsidRPr="0061455F">
              <w:rPr>
                <w:sz w:val="20"/>
                <w:szCs w:val="20"/>
              </w:rPr>
              <w:t>2003</w:t>
            </w:r>
          </w:p>
        </w:tc>
        <w:tc>
          <w:tcPr>
            <w:tcW w:w="746" w:type="dxa"/>
          </w:tcPr>
          <w:p w:rsidR="00E56EE5" w:rsidRPr="0061455F" w:rsidRDefault="00E56EE5" w:rsidP="00E56EE5">
            <w:pPr>
              <w:spacing w:line="360" w:lineRule="auto"/>
              <w:rPr>
                <w:sz w:val="20"/>
                <w:szCs w:val="20"/>
              </w:rPr>
            </w:pPr>
            <w:r w:rsidRPr="0061455F">
              <w:rPr>
                <w:sz w:val="20"/>
                <w:szCs w:val="20"/>
              </w:rPr>
              <w:t>2005</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b/>
                <w:bCs/>
                <w:sz w:val="20"/>
                <w:szCs w:val="20"/>
              </w:rPr>
              <w:t xml:space="preserve">Численность экономически активного населения </w:t>
            </w:r>
            <w:r w:rsidRPr="0061455F">
              <w:rPr>
                <w:sz w:val="20"/>
                <w:szCs w:val="20"/>
              </w:rPr>
              <w:t>- всего</w:t>
            </w:r>
          </w:p>
        </w:tc>
        <w:tc>
          <w:tcPr>
            <w:tcW w:w="900" w:type="dxa"/>
          </w:tcPr>
          <w:p w:rsidR="00E56EE5" w:rsidRPr="0061455F" w:rsidRDefault="00E56EE5" w:rsidP="00E56EE5">
            <w:pPr>
              <w:spacing w:line="360" w:lineRule="auto"/>
              <w:rPr>
                <w:sz w:val="20"/>
                <w:szCs w:val="20"/>
              </w:rPr>
            </w:pPr>
            <w:r w:rsidRPr="0061455F">
              <w:rPr>
                <w:sz w:val="20"/>
                <w:szCs w:val="20"/>
              </w:rPr>
              <w:t>74946</w:t>
            </w:r>
          </w:p>
        </w:tc>
        <w:tc>
          <w:tcPr>
            <w:tcW w:w="720" w:type="dxa"/>
          </w:tcPr>
          <w:p w:rsidR="00E56EE5" w:rsidRPr="0061455F" w:rsidRDefault="00E56EE5" w:rsidP="00E56EE5">
            <w:pPr>
              <w:spacing w:line="360" w:lineRule="auto"/>
              <w:rPr>
                <w:sz w:val="20"/>
                <w:szCs w:val="20"/>
              </w:rPr>
            </w:pPr>
            <w:r w:rsidRPr="0061455F">
              <w:rPr>
                <w:sz w:val="20"/>
                <w:szCs w:val="20"/>
              </w:rPr>
              <w:t>70861</w:t>
            </w:r>
          </w:p>
        </w:tc>
        <w:tc>
          <w:tcPr>
            <w:tcW w:w="900" w:type="dxa"/>
          </w:tcPr>
          <w:p w:rsidR="00E56EE5" w:rsidRPr="0061455F" w:rsidRDefault="00E56EE5" w:rsidP="00E56EE5">
            <w:pPr>
              <w:spacing w:line="360" w:lineRule="auto"/>
              <w:rPr>
                <w:sz w:val="20"/>
                <w:szCs w:val="20"/>
              </w:rPr>
            </w:pPr>
            <w:r w:rsidRPr="0061455F">
              <w:rPr>
                <w:sz w:val="20"/>
                <w:szCs w:val="20"/>
              </w:rPr>
              <w:t>69660</w:t>
            </w:r>
          </w:p>
        </w:tc>
        <w:tc>
          <w:tcPr>
            <w:tcW w:w="720" w:type="dxa"/>
          </w:tcPr>
          <w:p w:rsidR="00E56EE5" w:rsidRPr="0061455F" w:rsidRDefault="00E56EE5" w:rsidP="00E56EE5">
            <w:pPr>
              <w:spacing w:line="360" w:lineRule="auto"/>
              <w:rPr>
                <w:sz w:val="20"/>
                <w:szCs w:val="20"/>
              </w:rPr>
            </w:pPr>
            <w:r w:rsidRPr="0061455F">
              <w:rPr>
                <w:sz w:val="20"/>
                <w:szCs w:val="20"/>
              </w:rPr>
              <w:t>68079</w:t>
            </w:r>
          </w:p>
        </w:tc>
        <w:tc>
          <w:tcPr>
            <w:tcW w:w="720" w:type="dxa"/>
          </w:tcPr>
          <w:p w:rsidR="00E56EE5" w:rsidRPr="0061455F" w:rsidRDefault="00E56EE5" w:rsidP="00E56EE5">
            <w:pPr>
              <w:spacing w:line="360" w:lineRule="auto"/>
              <w:rPr>
                <w:sz w:val="20"/>
                <w:szCs w:val="20"/>
              </w:rPr>
            </w:pPr>
            <w:r w:rsidRPr="0061455F">
              <w:rPr>
                <w:sz w:val="20"/>
                <w:szCs w:val="20"/>
              </w:rPr>
              <w:t>67339</w:t>
            </w:r>
          </w:p>
        </w:tc>
        <w:tc>
          <w:tcPr>
            <w:tcW w:w="720" w:type="dxa"/>
          </w:tcPr>
          <w:p w:rsidR="00E56EE5" w:rsidRPr="0061455F" w:rsidRDefault="00E56EE5" w:rsidP="00E56EE5">
            <w:pPr>
              <w:spacing w:line="360" w:lineRule="auto"/>
              <w:rPr>
                <w:sz w:val="20"/>
                <w:szCs w:val="20"/>
              </w:rPr>
            </w:pPr>
            <w:r w:rsidRPr="0061455F">
              <w:rPr>
                <w:sz w:val="20"/>
                <w:szCs w:val="20"/>
              </w:rPr>
              <w:t>72175</w:t>
            </w:r>
          </w:p>
        </w:tc>
        <w:tc>
          <w:tcPr>
            <w:tcW w:w="720" w:type="dxa"/>
          </w:tcPr>
          <w:p w:rsidR="00E56EE5" w:rsidRPr="0061455F" w:rsidRDefault="00E56EE5" w:rsidP="00E56EE5">
            <w:pPr>
              <w:spacing w:line="360" w:lineRule="auto"/>
              <w:rPr>
                <w:sz w:val="20"/>
                <w:szCs w:val="20"/>
              </w:rPr>
            </w:pPr>
            <w:r w:rsidRPr="0061455F">
              <w:rPr>
                <w:sz w:val="20"/>
                <w:szCs w:val="20"/>
              </w:rPr>
              <w:t>71464</w:t>
            </w:r>
          </w:p>
        </w:tc>
        <w:tc>
          <w:tcPr>
            <w:tcW w:w="720" w:type="dxa"/>
          </w:tcPr>
          <w:p w:rsidR="00E56EE5" w:rsidRPr="0061455F" w:rsidRDefault="00E56EE5" w:rsidP="00E56EE5">
            <w:pPr>
              <w:spacing w:line="360" w:lineRule="auto"/>
              <w:rPr>
                <w:sz w:val="20"/>
                <w:szCs w:val="20"/>
              </w:rPr>
            </w:pPr>
            <w:r w:rsidRPr="0061455F">
              <w:rPr>
                <w:sz w:val="20"/>
                <w:szCs w:val="20"/>
              </w:rPr>
              <w:t>70968</w:t>
            </w:r>
          </w:p>
        </w:tc>
        <w:tc>
          <w:tcPr>
            <w:tcW w:w="720" w:type="dxa"/>
          </w:tcPr>
          <w:p w:rsidR="00E56EE5" w:rsidRPr="0061455F" w:rsidRDefault="00E56EE5" w:rsidP="00E56EE5">
            <w:pPr>
              <w:spacing w:line="360" w:lineRule="auto"/>
              <w:rPr>
                <w:sz w:val="20"/>
                <w:szCs w:val="20"/>
              </w:rPr>
            </w:pPr>
            <w:r w:rsidRPr="0061455F">
              <w:rPr>
                <w:sz w:val="20"/>
                <w:szCs w:val="20"/>
              </w:rPr>
              <w:t>72127</w:t>
            </w:r>
          </w:p>
        </w:tc>
        <w:tc>
          <w:tcPr>
            <w:tcW w:w="720" w:type="dxa"/>
          </w:tcPr>
          <w:p w:rsidR="00E56EE5" w:rsidRPr="0061455F" w:rsidRDefault="00E56EE5" w:rsidP="00E56EE5">
            <w:pPr>
              <w:spacing w:line="360" w:lineRule="auto"/>
              <w:rPr>
                <w:sz w:val="20"/>
                <w:szCs w:val="20"/>
              </w:rPr>
            </w:pPr>
            <w:r w:rsidRPr="0061455F">
              <w:rPr>
                <w:sz w:val="20"/>
                <w:szCs w:val="20"/>
              </w:rPr>
              <w:t>73198</w:t>
            </w:r>
          </w:p>
        </w:tc>
        <w:tc>
          <w:tcPr>
            <w:tcW w:w="746" w:type="dxa"/>
          </w:tcPr>
          <w:p w:rsidR="00E56EE5" w:rsidRPr="0061455F" w:rsidRDefault="00E56EE5" w:rsidP="00E56EE5">
            <w:pPr>
              <w:spacing w:line="360" w:lineRule="auto"/>
              <w:rPr>
                <w:sz w:val="20"/>
                <w:szCs w:val="20"/>
              </w:rPr>
            </w:pPr>
            <w:r w:rsidRPr="0061455F">
              <w:rPr>
                <w:sz w:val="20"/>
                <w:szCs w:val="20"/>
              </w:rPr>
              <w:t>73359</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 xml:space="preserve">Мужчины </w:t>
            </w:r>
          </w:p>
        </w:tc>
        <w:tc>
          <w:tcPr>
            <w:tcW w:w="900" w:type="dxa"/>
          </w:tcPr>
          <w:p w:rsidR="00E56EE5" w:rsidRPr="0061455F" w:rsidRDefault="00E56EE5" w:rsidP="00E56EE5">
            <w:pPr>
              <w:spacing w:line="360" w:lineRule="auto"/>
              <w:rPr>
                <w:sz w:val="20"/>
                <w:szCs w:val="20"/>
              </w:rPr>
            </w:pPr>
            <w:r w:rsidRPr="0061455F">
              <w:rPr>
                <w:sz w:val="20"/>
                <w:szCs w:val="20"/>
              </w:rPr>
              <w:t>39171</w:t>
            </w:r>
          </w:p>
        </w:tc>
        <w:tc>
          <w:tcPr>
            <w:tcW w:w="720" w:type="dxa"/>
          </w:tcPr>
          <w:p w:rsidR="00E56EE5" w:rsidRPr="0061455F" w:rsidRDefault="00E56EE5" w:rsidP="00E56EE5">
            <w:pPr>
              <w:spacing w:line="360" w:lineRule="auto"/>
              <w:rPr>
                <w:sz w:val="20"/>
                <w:szCs w:val="20"/>
              </w:rPr>
            </w:pPr>
            <w:r w:rsidRPr="0061455F">
              <w:rPr>
                <w:sz w:val="20"/>
                <w:szCs w:val="20"/>
              </w:rPr>
              <w:t>37336</w:t>
            </w:r>
          </w:p>
        </w:tc>
        <w:tc>
          <w:tcPr>
            <w:tcW w:w="900" w:type="dxa"/>
          </w:tcPr>
          <w:p w:rsidR="00E56EE5" w:rsidRPr="0061455F" w:rsidRDefault="00E56EE5" w:rsidP="00E56EE5">
            <w:pPr>
              <w:spacing w:line="360" w:lineRule="auto"/>
              <w:rPr>
                <w:sz w:val="20"/>
                <w:szCs w:val="20"/>
              </w:rPr>
            </w:pPr>
            <w:r w:rsidRPr="0061455F">
              <w:rPr>
                <w:sz w:val="20"/>
                <w:szCs w:val="20"/>
              </w:rPr>
              <w:t>36749</w:t>
            </w:r>
          </w:p>
        </w:tc>
        <w:tc>
          <w:tcPr>
            <w:tcW w:w="720" w:type="dxa"/>
          </w:tcPr>
          <w:p w:rsidR="00E56EE5" w:rsidRPr="0061455F" w:rsidRDefault="00E56EE5" w:rsidP="00E56EE5">
            <w:pPr>
              <w:spacing w:line="360" w:lineRule="auto"/>
              <w:rPr>
                <w:sz w:val="20"/>
                <w:szCs w:val="20"/>
              </w:rPr>
            </w:pPr>
            <w:r w:rsidRPr="0061455F">
              <w:rPr>
                <w:sz w:val="20"/>
                <w:szCs w:val="20"/>
              </w:rPr>
              <w:t>35925</w:t>
            </w:r>
          </w:p>
        </w:tc>
        <w:tc>
          <w:tcPr>
            <w:tcW w:w="720" w:type="dxa"/>
          </w:tcPr>
          <w:p w:rsidR="00E56EE5" w:rsidRPr="0061455F" w:rsidRDefault="00E56EE5" w:rsidP="00E56EE5">
            <w:pPr>
              <w:spacing w:line="360" w:lineRule="auto"/>
              <w:rPr>
                <w:sz w:val="20"/>
                <w:szCs w:val="20"/>
              </w:rPr>
            </w:pPr>
            <w:r w:rsidRPr="0061455F">
              <w:rPr>
                <w:sz w:val="20"/>
                <w:szCs w:val="20"/>
              </w:rPr>
              <w:t>35379</w:t>
            </w:r>
          </w:p>
        </w:tc>
        <w:tc>
          <w:tcPr>
            <w:tcW w:w="720" w:type="dxa"/>
          </w:tcPr>
          <w:p w:rsidR="00E56EE5" w:rsidRPr="0061455F" w:rsidRDefault="00E56EE5" w:rsidP="00E56EE5">
            <w:pPr>
              <w:spacing w:line="360" w:lineRule="auto"/>
              <w:rPr>
                <w:sz w:val="20"/>
                <w:szCs w:val="20"/>
              </w:rPr>
            </w:pPr>
            <w:r w:rsidRPr="0061455F">
              <w:rPr>
                <w:sz w:val="20"/>
                <w:szCs w:val="20"/>
              </w:rPr>
              <w:t>37639</w:t>
            </w:r>
          </w:p>
        </w:tc>
        <w:tc>
          <w:tcPr>
            <w:tcW w:w="720" w:type="dxa"/>
          </w:tcPr>
          <w:p w:rsidR="00E56EE5" w:rsidRPr="0061455F" w:rsidRDefault="00E56EE5" w:rsidP="00E56EE5">
            <w:pPr>
              <w:spacing w:line="360" w:lineRule="auto"/>
              <w:rPr>
                <w:sz w:val="20"/>
                <w:szCs w:val="20"/>
              </w:rPr>
            </w:pPr>
            <w:r w:rsidRPr="0061455F">
              <w:rPr>
                <w:sz w:val="20"/>
                <w:szCs w:val="20"/>
              </w:rPr>
              <w:t>37154</w:t>
            </w:r>
          </w:p>
        </w:tc>
        <w:tc>
          <w:tcPr>
            <w:tcW w:w="720" w:type="dxa"/>
          </w:tcPr>
          <w:p w:rsidR="00E56EE5" w:rsidRPr="0061455F" w:rsidRDefault="00E56EE5" w:rsidP="00E56EE5">
            <w:pPr>
              <w:spacing w:line="360" w:lineRule="auto"/>
              <w:rPr>
                <w:sz w:val="20"/>
                <w:szCs w:val="20"/>
              </w:rPr>
            </w:pPr>
            <w:r w:rsidRPr="0061455F">
              <w:rPr>
                <w:sz w:val="20"/>
                <w:szCs w:val="20"/>
              </w:rPr>
              <w:t>36846</w:t>
            </w:r>
          </w:p>
        </w:tc>
        <w:tc>
          <w:tcPr>
            <w:tcW w:w="720" w:type="dxa"/>
          </w:tcPr>
          <w:p w:rsidR="00E56EE5" w:rsidRPr="0061455F" w:rsidRDefault="00E56EE5" w:rsidP="00E56EE5">
            <w:pPr>
              <w:spacing w:line="360" w:lineRule="auto"/>
              <w:rPr>
                <w:sz w:val="20"/>
                <w:szCs w:val="20"/>
              </w:rPr>
            </w:pPr>
            <w:r w:rsidRPr="0061455F">
              <w:rPr>
                <w:sz w:val="20"/>
                <w:szCs w:val="20"/>
              </w:rPr>
              <w:t>37073</w:t>
            </w:r>
          </w:p>
        </w:tc>
        <w:tc>
          <w:tcPr>
            <w:tcW w:w="720" w:type="dxa"/>
          </w:tcPr>
          <w:p w:rsidR="00E56EE5" w:rsidRPr="0061455F" w:rsidRDefault="00E56EE5" w:rsidP="00E56EE5">
            <w:pPr>
              <w:spacing w:line="360" w:lineRule="auto"/>
              <w:rPr>
                <w:sz w:val="20"/>
                <w:szCs w:val="20"/>
              </w:rPr>
            </w:pPr>
            <w:r w:rsidRPr="0061455F">
              <w:rPr>
                <w:sz w:val="20"/>
                <w:szCs w:val="20"/>
              </w:rPr>
              <w:t>37404</w:t>
            </w:r>
          </w:p>
        </w:tc>
        <w:tc>
          <w:tcPr>
            <w:tcW w:w="746" w:type="dxa"/>
          </w:tcPr>
          <w:p w:rsidR="00E56EE5" w:rsidRPr="0061455F" w:rsidRDefault="00E56EE5" w:rsidP="00E56EE5">
            <w:pPr>
              <w:spacing w:line="360" w:lineRule="auto"/>
              <w:rPr>
                <w:sz w:val="20"/>
                <w:szCs w:val="20"/>
              </w:rPr>
            </w:pPr>
            <w:r w:rsidRPr="0061455F">
              <w:rPr>
                <w:sz w:val="20"/>
                <w:szCs w:val="20"/>
              </w:rPr>
              <w:t>37339</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Женщины</w:t>
            </w:r>
          </w:p>
        </w:tc>
        <w:tc>
          <w:tcPr>
            <w:tcW w:w="900" w:type="dxa"/>
          </w:tcPr>
          <w:p w:rsidR="00E56EE5" w:rsidRPr="0061455F" w:rsidRDefault="00E56EE5" w:rsidP="00E56EE5">
            <w:pPr>
              <w:spacing w:line="360" w:lineRule="auto"/>
              <w:rPr>
                <w:sz w:val="20"/>
                <w:szCs w:val="20"/>
              </w:rPr>
            </w:pPr>
            <w:r w:rsidRPr="0061455F">
              <w:rPr>
                <w:sz w:val="20"/>
                <w:szCs w:val="20"/>
              </w:rPr>
              <w:t>35774</w:t>
            </w:r>
          </w:p>
        </w:tc>
        <w:tc>
          <w:tcPr>
            <w:tcW w:w="720" w:type="dxa"/>
          </w:tcPr>
          <w:p w:rsidR="00E56EE5" w:rsidRPr="0061455F" w:rsidRDefault="00E56EE5" w:rsidP="00E56EE5">
            <w:pPr>
              <w:spacing w:line="360" w:lineRule="auto"/>
              <w:rPr>
                <w:sz w:val="20"/>
                <w:szCs w:val="20"/>
              </w:rPr>
            </w:pPr>
            <w:r w:rsidRPr="0061455F">
              <w:rPr>
                <w:sz w:val="20"/>
                <w:szCs w:val="20"/>
              </w:rPr>
              <w:t>33525</w:t>
            </w:r>
          </w:p>
        </w:tc>
        <w:tc>
          <w:tcPr>
            <w:tcW w:w="900" w:type="dxa"/>
          </w:tcPr>
          <w:p w:rsidR="00E56EE5" w:rsidRPr="0061455F" w:rsidRDefault="00E56EE5" w:rsidP="00E56EE5">
            <w:pPr>
              <w:spacing w:line="360" w:lineRule="auto"/>
              <w:rPr>
                <w:sz w:val="20"/>
                <w:szCs w:val="20"/>
              </w:rPr>
            </w:pPr>
            <w:r w:rsidRPr="0061455F">
              <w:rPr>
                <w:sz w:val="20"/>
                <w:szCs w:val="20"/>
              </w:rPr>
              <w:t>32911</w:t>
            </w:r>
          </w:p>
        </w:tc>
        <w:tc>
          <w:tcPr>
            <w:tcW w:w="720" w:type="dxa"/>
          </w:tcPr>
          <w:p w:rsidR="00E56EE5" w:rsidRPr="0061455F" w:rsidRDefault="00E56EE5" w:rsidP="00E56EE5">
            <w:pPr>
              <w:spacing w:line="360" w:lineRule="auto"/>
              <w:rPr>
                <w:sz w:val="20"/>
                <w:szCs w:val="20"/>
              </w:rPr>
            </w:pPr>
            <w:r w:rsidRPr="0061455F">
              <w:rPr>
                <w:sz w:val="20"/>
                <w:szCs w:val="20"/>
              </w:rPr>
              <w:t>32154</w:t>
            </w:r>
          </w:p>
        </w:tc>
        <w:tc>
          <w:tcPr>
            <w:tcW w:w="720" w:type="dxa"/>
          </w:tcPr>
          <w:p w:rsidR="00E56EE5" w:rsidRPr="0061455F" w:rsidRDefault="00E56EE5" w:rsidP="00E56EE5">
            <w:pPr>
              <w:spacing w:line="360" w:lineRule="auto"/>
              <w:rPr>
                <w:sz w:val="20"/>
                <w:szCs w:val="20"/>
              </w:rPr>
            </w:pPr>
            <w:r w:rsidRPr="0061455F">
              <w:rPr>
                <w:sz w:val="20"/>
                <w:szCs w:val="20"/>
              </w:rPr>
              <w:t>31960</w:t>
            </w:r>
          </w:p>
        </w:tc>
        <w:tc>
          <w:tcPr>
            <w:tcW w:w="720" w:type="dxa"/>
          </w:tcPr>
          <w:p w:rsidR="00E56EE5" w:rsidRPr="0061455F" w:rsidRDefault="00E56EE5" w:rsidP="00E56EE5">
            <w:pPr>
              <w:spacing w:line="360" w:lineRule="auto"/>
              <w:rPr>
                <w:sz w:val="20"/>
                <w:szCs w:val="20"/>
              </w:rPr>
            </w:pPr>
            <w:r w:rsidRPr="0061455F">
              <w:rPr>
                <w:sz w:val="20"/>
                <w:szCs w:val="20"/>
              </w:rPr>
              <w:t>34537</w:t>
            </w:r>
          </w:p>
        </w:tc>
        <w:tc>
          <w:tcPr>
            <w:tcW w:w="720" w:type="dxa"/>
          </w:tcPr>
          <w:p w:rsidR="00E56EE5" w:rsidRPr="0061455F" w:rsidRDefault="00E56EE5" w:rsidP="00E56EE5">
            <w:pPr>
              <w:spacing w:line="360" w:lineRule="auto"/>
              <w:rPr>
                <w:sz w:val="20"/>
                <w:szCs w:val="20"/>
              </w:rPr>
            </w:pPr>
            <w:r w:rsidRPr="0061455F">
              <w:rPr>
                <w:sz w:val="20"/>
                <w:szCs w:val="20"/>
              </w:rPr>
              <w:t>34310</w:t>
            </w:r>
          </w:p>
        </w:tc>
        <w:tc>
          <w:tcPr>
            <w:tcW w:w="720" w:type="dxa"/>
          </w:tcPr>
          <w:p w:rsidR="00E56EE5" w:rsidRPr="0061455F" w:rsidRDefault="00E56EE5" w:rsidP="00E56EE5">
            <w:pPr>
              <w:spacing w:line="360" w:lineRule="auto"/>
              <w:rPr>
                <w:sz w:val="20"/>
                <w:szCs w:val="20"/>
              </w:rPr>
            </w:pPr>
            <w:r w:rsidRPr="0061455F">
              <w:rPr>
                <w:sz w:val="20"/>
                <w:szCs w:val="20"/>
              </w:rPr>
              <w:t>34122</w:t>
            </w:r>
          </w:p>
        </w:tc>
        <w:tc>
          <w:tcPr>
            <w:tcW w:w="720" w:type="dxa"/>
          </w:tcPr>
          <w:p w:rsidR="00E56EE5" w:rsidRPr="0061455F" w:rsidRDefault="00E56EE5" w:rsidP="00E56EE5">
            <w:pPr>
              <w:spacing w:line="360" w:lineRule="auto"/>
              <w:rPr>
                <w:sz w:val="20"/>
                <w:szCs w:val="20"/>
              </w:rPr>
            </w:pPr>
            <w:r w:rsidRPr="0061455F">
              <w:rPr>
                <w:sz w:val="20"/>
                <w:szCs w:val="20"/>
              </w:rPr>
              <w:t>35054</w:t>
            </w:r>
          </w:p>
        </w:tc>
        <w:tc>
          <w:tcPr>
            <w:tcW w:w="720" w:type="dxa"/>
          </w:tcPr>
          <w:p w:rsidR="00E56EE5" w:rsidRPr="0061455F" w:rsidRDefault="00E56EE5" w:rsidP="00E56EE5">
            <w:pPr>
              <w:spacing w:line="360" w:lineRule="auto"/>
              <w:rPr>
                <w:sz w:val="20"/>
                <w:szCs w:val="20"/>
              </w:rPr>
            </w:pPr>
            <w:r w:rsidRPr="0061455F">
              <w:rPr>
                <w:sz w:val="20"/>
                <w:szCs w:val="20"/>
              </w:rPr>
              <w:t>35794</w:t>
            </w:r>
          </w:p>
        </w:tc>
        <w:tc>
          <w:tcPr>
            <w:tcW w:w="746" w:type="dxa"/>
          </w:tcPr>
          <w:p w:rsidR="00E56EE5" w:rsidRPr="0061455F" w:rsidRDefault="00E56EE5" w:rsidP="00E56EE5">
            <w:pPr>
              <w:spacing w:line="360" w:lineRule="auto"/>
              <w:rPr>
                <w:sz w:val="20"/>
                <w:szCs w:val="20"/>
              </w:rPr>
            </w:pPr>
            <w:r>
              <w:rPr>
                <w:sz w:val="20"/>
                <w:szCs w:val="20"/>
              </w:rPr>
              <w:t>36020</w:t>
            </w:r>
          </w:p>
        </w:tc>
      </w:tr>
      <w:tr w:rsidR="00E56EE5" w:rsidRPr="0061455F" w:rsidTr="00E56EE5">
        <w:tc>
          <w:tcPr>
            <w:tcW w:w="9854" w:type="dxa"/>
            <w:gridSpan w:val="12"/>
          </w:tcPr>
          <w:p w:rsidR="00E56EE5" w:rsidRPr="0061455F" w:rsidRDefault="00E56EE5" w:rsidP="00E56EE5">
            <w:pPr>
              <w:spacing w:line="360" w:lineRule="auto"/>
              <w:rPr>
                <w:sz w:val="20"/>
                <w:szCs w:val="20"/>
              </w:rPr>
            </w:pPr>
            <w:r>
              <w:rPr>
                <w:sz w:val="20"/>
                <w:szCs w:val="20"/>
              </w:rPr>
              <w:t>В том числе:</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Занятые в экономике</w:t>
            </w:r>
            <w:r>
              <w:rPr>
                <w:sz w:val="20"/>
                <w:szCs w:val="20"/>
              </w:rPr>
              <w:t xml:space="preserve"> </w:t>
            </w:r>
            <w:r w:rsidRPr="0061455F">
              <w:rPr>
                <w:sz w:val="20"/>
                <w:szCs w:val="20"/>
              </w:rPr>
              <w:t xml:space="preserve"> - всего</w:t>
            </w:r>
          </w:p>
          <w:p w:rsidR="00E56EE5" w:rsidRPr="0061455F" w:rsidRDefault="00E56EE5" w:rsidP="00E56EE5">
            <w:pPr>
              <w:spacing w:line="360" w:lineRule="auto"/>
              <w:rPr>
                <w:sz w:val="20"/>
                <w:szCs w:val="20"/>
              </w:rPr>
            </w:pPr>
          </w:p>
        </w:tc>
        <w:tc>
          <w:tcPr>
            <w:tcW w:w="900" w:type="dxa"/>
          </w:tcPr>
          <w:p w:rsidR="00E56EE5" w:rsidRPr="000F0937" w:rsidRDefault="00E56EE5" w:rsidP="00E56EE5">
            <w:pPr>
              <w:pStyle w:val="a3"/>
              <w:rPr>
                <w:sz w:val="20"/>
                <w:szCs w:val="20"/>
              </w:rPr>
            </w:pPr>
            <w:r w:rsidRPr="000F0937">
              <w:rPr>
                <w:sz w:val="20"/>
                <w:szCs w:val="20"/>
              </w:rPr>
              <w:t>71068</w:t>
            </w:r>
          </w:p>
          <w:p w:rsidR="00E56EE5" w:rsidRPr="000F0937" w:rsidRDefault="00E56EE5" w:rsidP="00E56EE5">
            <w:pPr>
              <w:spacing w:line="360" w:lineRule="auto"/>
              <w:rPr>
                <w:sz w:val="20"/>
                <w:szCs w:val="20"/>
              </w:rPr>
            </w:pPr>
          </w:p>
        </w:tc>
        <w:tc>
          <w:tcPr>
            <w:tcW w:w="720" w:type="dxa"/>
          </w:tcPr>
          <w:p w:rsidR="00E56EE5" w:rsidRPr="000F0937" w:rsidRDefault="00E56EE5" w:rsidP="00E56EE5">
            <w:pPr>
              <w:spacing w:line="360" w:lineRule="auto"/>
              <w:rPr>
                <w:sz w:val="20"/>
                <w:szCs w:val="20"/>
              </w:rPr>
            </w:pPr>
            <w:r w:rsidRPr="000F0937">
              <w:rPr>
                <w:sz w:val="20"/>
                <w:szCs w:val="20"/>
              </w:rPr>
              <w:t>64149</w:t>
            </w:r>
          </w:p>
        </w:tc>
        <w:tc>
          <w:tcPr>
            <w:tcW w:w="900" w:type="dxa"/>
          </w:tcPr>
          <w:p w:rsidR="00E56EE5" w:rsidRPr="000F0937" w:rsidRDefault="00E56EE5" w:rsidP="00E56EE5">
            <w:pPr>
              <w:spacing w:line="360" w:lineRule="auto"/>
              <w:rPr>
                <w:sz w:val="20"/>
                <w:szCs w:val="20"/>
              </w:rPr>
            </w:pPr>
            <w:r w:rsidRPr="000F0937">
              <w:rPr>
                <w:sz w:val="20"/>
                <w:szCs w:val="20"/>
              </w:rPr>
              <w:t>62928</w:t>
            </w:r>
          </w:p>
        </w:tc>
        <w:tc>
          <w:tcPr>
            <w:tcW w:w="720" w:type="dxa"/>
          </w:tcPr>
          <w:p w:rsidR="00E56EE5" w:rsidRPr="000F0937" w:rsidRDefault="00E56EE5" w:rsidP="00E56EE5">
            <w:pPr>
              <w:spacing w:line="360" w:lineRule="auto"/>
              <w:rPr>
                <w:sz w:val="20"/>
                <w:szCs w:val="20"/>
              </w:rPr>
            </w:pPr>
            <w:r w:rsidRPr="000F0937">
              <w:rPr>
                <w:sz w:val="20"/>
                <w:szCs w:val="20"/>
              </w:rPr>
              <w:t>60021</w:t>
            </w:r>
          </w:p>
        </w:tc>
        <w:tc>
          <w:tcPr>
            <w:tcW w:w="720" w:type="dxa"/>
          </w:tcPr>
          <w:p w:rsidR="00E56EE5" w:rsidRPr="000F0937" w:rsidRDefault="00E56EE5" w:rsidP="00E56EE5">
            <w:pPr>
              <w:pStyle w:val="a3"/>
              <w:rPr>
                <w:sz w:val="20"/>
                <w:szCs w:val="20"/>
              </w:rPr>
            </w:pPr>
            <w:r w:rsidRPr="000F0937">
              <w:rPr>
                <w:sz w:val="20"/>
                <w:szCs w:val="20"/>
              </w:rPr>
              <w:t>58437</w:t>
            </w:r>
          </w:p>
          <w:p w:rsidR="00E56EE5" w:rsidRPr="000F0937" w:rsidRDefault="00E56EE5" w:rsidP="00E56EE5">
            <w:pPr>
              <w:spacing w:line="360" w:lineRule="auto"/>
              <w:rPr>
                <w:sz w:val="20"/>
                <w:szCs w:val="20"/>
              </w:rPr>
            </w:pPr>
          </w:p>
        </w:tc>
        <w:tc>
          <w:tcPr>
            <w:tcW w:w="720" w:type="dxa"/>
          </w:tcPr>
          <w:p w:rsidR="00E56EE5" w:rsidRPr="000F0937" w:rsidRDefault="00E56EE5" w:rsidP="00E56EE5">
            <w:pPr>
              <w:pStyle w:val="a3"/>
              <w:rPr>
                <w:sz w:val="20"/>
                <w:szCs w:val="20"/>
              </w:rPr>
            </w:pPr>
            <w:r w:rsidRPr="000F0937">
              <w:rPr>
                <w:sz w:val="20"/>
                <w:szCs w:val="20"/>
              </w:rPr>
              <w:t>63082</w:t>
            </w:r>
          </w:p>
          <w:p w:rsidR="00E56EE5" w:rsidRPr="000F0937" w:rsidRDefault="00E56EE5" w:rsidP="00E56EE5">
            <w:pPr>
              <w:spacing w:line="360" w:lineRule="auto"/>
              <w:rPr>
                <w:sz w:val="20"/>
                <w:szCs w:val="20"/>
              </w:rPr>
            </w:pPr>
          </w:p>
        </w:tc>
        <w:tc>
          <w:tcPr>
            <w:tcW w:w="720" w:type="dxa"/>
          </w:tcPr>
          <w:p w:rsidR="00E56EE5" w:rsidRPr="000F0937" w:rsidRDefault="00E56EE5" w:rsidP="00E56EE5">
            <w:pPr>
              <w:spacing w:line="360" w:lineRule="auto"/>
              <w:rPr>
                <w:sz w:val="20"/>
                <w:szCs w:val="20"/>
              </w:rPr>
            </w:pPr>
            <w:r w:rsidRPr="000F0937">
              <w:rPr>
                <w:sz w:val="20"/>
                <w:szCs w:val="20"/>
              </w:rPr>
              <w:t>64465</w:t>
            </w:r>
          </w:p>
        </w:tc>
        <w:tc>
          <w:tcPr>
            <w:tcW w:w="720" w:type="dxa"/>
          </w:tcPr>
          <w:p w:rsidR="00E56EE5" w:rsidRPr="000F0937" w:rsidRDefault="00E56EE5" w:rsidP="00E56EE5">
            <w:pPr>
              <w:spacing w:line="360" w:lineRule="auto"/>
              <w:rPr>
                <w:sz w:val="20"/>
                <w:szCs w:val="20"/>
              </w:rPr>
            </w:pPr>
            <w:r w:rsidRPr="000F0937">
              <w:rPr>
                <w:sz w:val="20"/>
                <w:szCs w:val="20"/>
              </w:rPr>
              <w:t>64664</w:t>
            </w:r>
          </w:p>
        </w:tc>
        <w:tc>
          <w:tcPr>
            <w:tcW w:w="720" w:type="dxa"/>
          </w:tcPr>
          <w:p w:rsidR="00E56EE5" w:rsidRPr="000F0937" w:rsidRDefault="00E56EE5" w:rsidP="00E56EE5">
            <w:pPr>
              <w:spacing w:line="360" w:lineRule="auto"/>
              <w:rPr>
                <w:sz w:val="20"/>
                <w:szCs w:val="20"/>
              </w:rPr>
            </w:pPr>
            <w:r w:rsidRPr="000F0937">
              <w:rPr>
                <w:sz w:val="20"/>
                <w:szCs w:val="20"/>
              </w:rPr>
              <w:t>65858</w:t>
            </w:r>
          </w:p>
        </w:tc>
        <w:tc>
          <w:tcPr>
            <w:tcW w:w="720" w:type="dxa"/>
          </w:tcPr>
          <w:p w:rsidR="00E56EE5" w:rsidRPr="000F0937" w:rsidRDefault="00E56EE5" w:rsidP="00E56EE5">
            <w:pPr>
              <w:spacing w:line="360" w:lineRule="auto"/>
              <w:rPr>
                <w:sz w:val="20"/>
                <w:szCs w:val="20"/>
              </w:rPr>
            </w:pPr>
            <w:r w:rsidRPr="000F0937">
              <w:rPr>
                <w:sz w:val="20"/>
                <w:szCs w:val="20"/>
              </w:rPr>
              <w:t>67247</w:t>
            </w:r>
          </w:p>
        </w:tc>
        <w:tc>
          <w:tcPr>
            <w:tcW w:w="746" w:type="dxa"/>
          </w:tcPr>
          <w:p w:rsidR="00E56EE5" w:rsidRPr="000F0937" w:rsidRDefault="00E56EE5" w:rsidP="00E56EE5">
            <w:pPr>
              <w:spacing w:line="360" w:lineRule="auto"/>
              <w:rPr>
                <w:sz w:val="20"/>
                <w:szCs w:val="20"/>
              </w:rPr>
            </w:pPr>
            <w:r w:rsidRPr="000F0937">
              <w:rPr>
                <w:sz w:val="20"/>
                <w:szCs w:val="20"/>
              </w:rPr>
              <w:t>67244</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Мужчины</w:t>
            </w:r>
          </w:p>
        </w:tc>
        <w:tc>
          <w:tcPr>
            <w:tcW w:w="900" w:type="dxa"/>
          </w:tcPr>
          <w:p w:rsidR="00E56EE5" w:rsidRPr="0061455F" w:rsidRDefault="00E56EE5" w:rsidP="00E56EE5">
            <w:pPr>
              <w:spacing w:line="360" w:lineRule="auto"/>
              <w:rPr>
                <w:sz w:val="20"/>
                <w:szCs w:val="20"/>
              </w:rPr>
            </w:pPr>
            <w:r>
              <w:rPr>
                <w:sz w:val="20"/>
                <w:szCs w:val="20"/>
              </w:rPr>
              <w:t>37145</w:t>
            </w:r>
          </w:p>
        </w:tc>
        <w:tc>
          <w:tcPr>
            <w:tcW w:w="720" w:type="dxa"/>
          </w:tcPr>
          <w:p w:rsidR="00E56EE5" w:rsidRPr="0061455F" w:rsidRDefault="00E56EE5" w:rsidP="00E56EE5">
            <w:pPr>
              <w:spacing w:line="360" w:lineRule="auto"/>
              <w:rPr>
                <w:sz w:val="20"/>
                <w:szCs w:val="20"/>
              </w:rPr>
            </w:pPr>
            <w:r>
              <w:rPr>
                <w:sz w:val="20"/>
                <w:szCs w:val="20"/>
              </w:rPr>
              <w:t>33720</w:t>
            </w:r>
          </w:p>
        </w:tc>
        <w:tc>
          <w:tcPr>
            <w:tcW w:w="900" w:type="dxa"/>
          </w:tcPr>
          <w:p w:rsidR="00E56EE5" w:rsidRPr="0061455F" w:rsidRDefault="00E56EE5" w:rsidP="00E56EE5">
            <w:pPr>
              <w:spacing w:line="360" w:lineRule="auto"/>
              <w:rPr>
                <w:sz w:val="20"/>
                <w:szCs w:val="20"/>
              </w:rPr>
            </w:pPr>
            <w:r>
              <w:rPr>
                <w:sz w:val="20"/>
                <w:szCs w:val="20"/>
              </w:rPr>
              <w:t>33087</w:t>
            </w:r>
          </w:p>
        </w:tc>
        <w:tc>
          <w:tcPr>
            <w:tcW w:w="720" w:type="dxa"/>
          </w:tcPr>
          <w:p w:rsidR="00E56EE5" w:rsidRPr="0061455F" w:rsidRDefault="00E56EE5" w:rsidP="00E56EE5">
            <w:pPr>
              <w:spacing w:line="360" w:lineRule="auto"/>
              <w:rPr>
                <w:sz w:val="20"/>
                <w:szCs w:val="20"/>
              </w:rPr>
            </w:pPr>
            <w:r>
              <w:rPr>
                <w:sz w:val="20"/>
                <w:szCs w:val="20"/>
              </w:rPr>
              <w:t>31554</w:t>
            </w:r>
          </w:p>
        </w:tc>
        <w:tc>
          <w:tcPr>
            <w:tcW w:w="720" w:type="dxa"/>
          </w:tcPr>
          <w:p w:rsidR="00E56EE5" w:rsidRPr="0061455F" w:rsidRDefault="00E56EE5" w:rsidP="00E56EE5">
            <w:pPr>
              <w:spacing w:line="360" w:lineRule="auto"/>
              <w:rPr>
                <w:sz w:val="20"/>
                <w:szCs w:val="20"/>
              </w:rPr>
            </w:pPr>
            <w:r>
              <w:rPr>
                <w:sz w:val="20"/>
                <w:szCs w:val="20"/>
              </w:rPr>
              <w:t>30587</w:t>
            </w:r>
          </w:p>
        </w:tc>
        <w:tc>
          <w:tcPr>
            <w:tcW w:w="720" w:type="dxa"/>
          </w:tcPr>
          <w:p w:rsidR="00E56EE5" w:rsidRPr="0061455F" w:rsidRDefault="00E56EE5" w:rsidP="00E56EE5">
            <w:pPr>
              <w:spacing w:line="360" w:lineRule="auto"/>
              <w:rPr>
                <w:sz w:val="20"/>
                <w:szCs w:val="20"/>
              </w:rPr>
            </w:pPr>
            <w:r>
              <w:rPr>
                <w:sz w:val="20"/>
                <w:szCs w:val="20"/>
              </w:rPr>
              <w:t>32838</w:t>
            </w:r>
          </w:p>
        </w:tc>
        <w:tc>
          <w:tcPr>
            <w:tcW w:w="720" w:type="dxa"/>
          </w:tcPr>
          <w:p w:rsidR="00E56EE5" w:rsidRPr="0061455F" w:rsidRDefault="00E56EE5" w:rsidP="00E56EE5">
            <w:pPr>
              <w:spacing w:line="360" w:lineRule="auto"/>
              <w:rPr>
                <w:sz w:val="20"/>
                <w:szCs w:val="20"/>
              </w:rPr>
            </w:pPr>
            <w:r>
              <w:rPr>
                <w:sz w:val="20"/>
                <w:szCs w:val="20"/>
              </w:rPr>
              <w:t>33374</w:t>
            </w:r>
          </w:p>
        </w:tc>
        <w:tc>
          <w:tcPr>
            <w:tcW w:w="720" w:type="dxa"/>
          </w:tcPr>
          <w:p w:rsidR="00E56EE5" w:rsidRPr="0061455F" w:rsidRDefault="00E56EE5" w:rsidP="00E56EE5">
            <w:pPr>
              <w:spacing w:line="360" w:lineRule="auto"/>
              <w:rPr>
                <w:sz w:val="20"/>
                <w:szCs w:val="20"/>
              </w:rPr>
            </w:pPr>
            <w:r>
              <w:rPr>
                <w:sz w:val="20"/>
                <w:szCs w:val="20"/>
              </w:rPr>
              <w:t>33435</w:t>
            </w:r>
          </w:p>
        </w:tc>
        <w:tc>
          <w:tcPr>
            <w:tcW w:w="720" w:type="dxa"/>
          </w:tcPr>
          <w:p w:rsidR="00E56EE5" w:rsidRPr="0061455F" w:rsidRDefault="00E56EE5" w:rsidP="00E56EE5">
            <w:pPr>
              <w:spacing w:line="360" w:lineRule="auto"/>
              <w:rPr>
                <w:sz w:val="20"/>
                <w:szCs w:val="20"/>
              </w:rPr>
            </w:pPr>
            <w:r>
              <w:rPr>
                <w:sz w:val="20"/>
                <w:szCs w:val="20"/>
              </w:rPr>
              <w:t>33653</w:t>
            </w:r>
          </w:p>
        </w:tc>
        <w:tc>
          <w:tcPr>
            <w:tcW w:w="720" w:type="dxa"/>
          </w:tcPr>
          <w:p w:rsidR="00E56EE5" w:rsidRPr="0061455F" w:rsidRDefault="00E56EE5" w:rsidP="00E56EE5">
            <w:pPr>
              <w:spacing w:line="360" w:lineRule="auto"/>
              <w:rPr>
                <w:sz w:val="20"/>
                <w:szCs w:val="20"/>
              </w:rPr>
            </w:pPr>
            <w:r>
              <w:rPr>
                <w:sz w:val="20"/>
                <w:szCs w:val="20"/>
              </w:rPr>
              <w:t>34229</w:t>
            </w:r>
          </w:p>
        </w:tc>
        <w:tc>
          <w:tcPr>
            <w:tcW w:w="746" w:type="dxa"/>
          </w:tcPr>
          <w:p w:rsidR="00E56EE5" w:rsidRPr="0061455F" w:rsidRDefault="00E56EE5" w:rsidP="00E56EE5">
            <w:pPr>
              <w:spacing w:line="360" w:lineRule="auto"/>
              <w:rPr>
                <w:sz w:val="20"/>
                <w:szCs w:val="20"/>
              </w:rPr>
            </w:pPr>
            <w:r>
              <w:rPr>
                <w:sz w:val="20"/>
                <w:szCs w:val="20"/>
              </w:rPr>
              <w:t>34227</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Женщины</w:t>
            </w:r>
          </w:p>
        </w:tc>
        <w:tc>
          <w:tcPr>
            <w:tcW w:w="900" w:type="dxa"/>
          </w:tcPr>
          <w:p w:rsidR="00E56EE5" w:rsidRPr="0061455F" w:rsidRDefault="00E56EE5" w:rsidP="00E56EE5">
            <w:pPr>
              <w:spacing w:line="360" w:lineRule="auto"/>
              <w:rPr>
                <w:sz w:val="20"/>
                <w:szCs w:val="20"/>
              </w:rPr>
            </w:pPr>
            <w:r>
              <w:rPr>
                <w:sz w:val="20"/>
                <w:szCs w:val="20"/>
              </w:rPr>
              <w:t>33923</w:t>
            </w:r>
          </w:p>
        </w:tc>
        <w:tc>
          <w:tcPr>
            <w:tcW w:w="720" w:type="dxa"/>
          </w:tcPr>
          <w:p w:rsidR="00E56EE5" w:rsidRPr="0061455F" w:rsidRDefault="00E56EE5" w:rsidP="00E56EE5">
            <w:pPr>
              <w:spacing w:line="360" w:lineRule="auto"/>
              <w:rPr>
                <w:sz w:val="20"/>
                <w:szCs w:val="20"/>
              </w:rPr>
            </w:pPr>
            <w:r>
              <w:rPr>
                <w:sz w:val="20"/>
                <w:szCs w:val="20"/>
              </w:rPr>
              <w:t>30429</w:t>
            </w:r>
          </w:p>
        </w:tc>
        <w:tc>
          <w:tcPr>
            <w:tcW w:w="900" w:type="dxa"/>
          </w:tcPr>
          <w:p w:rsidR="00E56EE5" w:rsidRPr="0061455F" w:rsidRDefault="00E56EE5" w:rsidP="00E56EE5">
            <w:pPr>
              <w:spacing w:line="360" w:lineRule="auto"/>
              <w:rPr>
                <w:sz w:val="20"/>
                <w:szCs w:val="20"/>
              </w:rPr>
            </w:pPr>
            <w:r>
              <w:rPr>
                <w:sz w:val="20"/>
                <w:szCs w:val="20"/>
              </w:rPr>
              <w:t>29841</w:t>
            </w:r>
          </w:p>
        </w:tc>
        <w:tc>
          <w:tcPr>
            <w:tcW w:w="720" w:type="dxa"/>
          </w:tcPr>
          <w:p w:rsidR="00E56EE5" w:rsidRPr="0061455F" w:rsidRDefault="00E56EE5" w:rsidP="00E56EE5">
            <w:pPr>
              <w:spacing w:line="360" w:lineRule="auto"/>
              <w:rPr>
                <w:sz w:val="20"/>
                <w:szCs w:val="20"/>
              </w:rPr>
            </w:pPr>
            <w:r>
              <w:rPr>
                <w:sz w:val="20"/>
                <w:szCs w:val="20"/>
              </w:rPr>
              <w:t>28467</w:t>
            </w:r>
          </w:p>
        </w:tc>
        <w:tc>
          <w:tcPr>
            <w:tcW w:w="720" w:type="dxa"/>
          </w:tcPr>
          <w:p w:rsidR="00E56EE5" w:rsidRPr="0061455F" w:rsidRDefault="00E56EE5" w:rsidP="00E56EE5">
            <w:pPr>
              <w:spacing w:line="360" w:lineRule="auto"/>
              <w:rPr>
                <w:sz w:val="20"/>
                <w:szCs w:val="20"/>
              </w:rPr>
            </w:pPr>
            <w:r>
              <w:rPr>
                <w:sz w:val="20"/>
                <w:szCs w:val="20"/>
              </w:rPr>
              <w:t>27850</w:t>
            </w:r>
          </w:p>
        </w:tc>
        <w:tc>
          <w:tcPr>
            <w:tcW w:w="720" w:type="dxa"/>
          </w:tcPr>
          <w:p w:rsidR="00E56EE5" w:rsidRPr="0061455F" w:rsidRDefault="00E56EE5" w:rsidP="00E56EE5">
            <w:pPr>
              <w:spacing w:line="360" w:lineRule="auto"/>
              <w:rPr>
                <w:sz w:val="20"/>
                <w:szCs w:val="20"/>
              </w:rPr>
            </w:pPr>
            <w:r>
              <w:rPr>
                <w:sz w:val="20"/>
                <w:szCs w:val="20"/>
              </w:rPr>
              <w:t>30244</w:t>
            </w:r>
          </w:p>
        </w:tc>
        <w:tc>
          <w:tcPr>
            <w:tcW w:w="720" w:type="dxa"/>
          </w:tcPr>
          <w:p w:rsidR="00E56EE5" w:rsidRPr="0061455F" w:rsidRDefault="00E56EE5" w:rsidP="00E56EE5">
            <w:pPr>
              <w:spacing w:line="360" w:lineRule="auto"/>
              <w:rPr>
                <w:sz w:val="20"/>
                <w:szCs w:val="20"/>
              </w:rPr>
            </w:pPr>
            <w:r>
              <w:rPr>
                <w:sz w:val="20"/>
                <w:szCs w:val="20"/>
              </w:rPr>
              <w:t>31091</w:t>
            </w:r>
          </w:p>
        </w:tc>
        <w:tc>
          <w:tcPr>
            <w:tcW w:w="720" w:type="dxa"/>
          </w:tcPr>
          <w:p w:rsidR="00E56EE5" w:rsidRPr="0061455F" w:rsidRDefault="00E56EE5" w:rsidP="00E56EE5">
            <w:pPr>
              <w:spacing w:line="360" w:lineRule="auto"/>
              <w:rPr>
                <w:sz w:val="20"/>
                <w:szCs w:val="20"/>
              </w:rPr>
            </w:pPr>
            <w:r>
              <w:rPr>
                <w:sz w:val="20"/>
                <w:szCs w:val="20"/>
              </w:rPr>
              <w:t>31229</w:t>
            </w:r>
          </w:p>
        </w:tc>
        <w:tc>
          <w:tcPr>
            <w:tcW w:w="720" w:type="dxa"/>
          </w:tcPr>
          <w:p w:rsidR="00E56EE5" w:rsidRPr="0061455F" w:rsidRDefault="00E56EE5" w:rsidP="00E56EE5">
            <w:pPr>
              <w:spacing w:line="360" w:lineRule="auto"/>
              <w:rPr>
                <w:sz w:val="20"/>
                <w:szCs w:val="20"/>
              </w:rPr>
            </w:pPr>
            <w:r>
              <w:rPr>
                <w:sz w:val="20"/>
                <w:szCs w:val="20"/>
              </w:rPr>
              <w:t>32205</w:t>
            </w:r>
          </w:p>
        </w:tc>
        <w:tc>
          <w:tcPr>
            <w:tcW w:w="720" w:type="dxa"/>
          </w:tcPr>
          <w:p w:rsidR="00E56EE5" w:rsidRPr="0061455F" w:rsidRDefault="00E56EE5" w:rsidP="00E56EE5">
            <w:pPr>
              <w:spacing w:line="360" w:lineRule="auto"/>
              <w:rPr>
                <w:sz w:val="20"/>
                <w:szCs w:val="20"/>
              </w:rPr>
            </w:pPr>
            <w:r>
              <w:rPr>
                <w:sz w:val="20"/>
                <w:szCs w:val="20"/>
              </w:rPr>
              <w:t>33018</w:t>
            </w:r>
          </w:p>
        </w:tc>
        <w:tc>
          <w:tcPr>
            <w:tcW w:w="746" w:type="dxa"/>
          </w:tcPr>
          <w:p w:rsidR="00E56EE5" w:rsidRPr="0061455F" w:rsidRDefault="00E56EE5" w:rsidP="00E56EE5">
            <w:pPr>
              <w:spacing w:line="360" w:lineRule="auto"/>
              <w:rPr>
                <w:sz w:val="20"/>
                <w:szCs w:val="20"/>
              </w:rPr>
            </w:pPr>
            <w:r>
              <w:rPr>
                <w:sz w:val="20"/>
                <w:szCs w:val="20"/>
              </w:rPr>
              <w:t>33017</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Безработные – всего</w:t>
            </w:r>
          </w:p>
        </w:tc>
        <w:tc>
          <w:tcPr>
            <w:tcW w:w="900" w:type="dxa"/>
          </w:tcPr>
          <w:p w:rsidR="00E56EE5" w:rsidRPr="0061455F" w:rsidRDefault="00E56EE5" w:rsidP="00E56EE5">
            <w:pPr>
              <w:spacing w:line="360" w:lineRule="auto"/>
              <w:rPr>
                <w:sz w:val="20"/>
                <w:szCs w:val="20"/>
              </w:rPr>
            </w:pPr>
            <w:r>
              <w:rPr>
                <w:sz w:val="20"/>
                <w:szCs w:val="20"/>
              </w:rPr>
              <w:t>3877</w:t>
            </w:r>
          </w:p>
        </w:tc>
        <w:tc>
          <w:tcPr>
            <w:tcW w:w="720" w:type="dxa"/>
          </w:tcPr>
          <w:p w:rsidR="00E56EE5" w:rsidRPr="0061455F" w:rsidRDefault="00E56EE5" w:rsidP="00E56EE5">
            <w:pPr>
              <w:spacing w:line="360" w:lineRule="auto"/>
              <w:rPr>
                <w:sz w:val="20"/>
                <w:szCs w:val="20"/>
              </w:rPr>
            </w:pPr>
            <w:r>
              <w:rPr>
                <w:sz w:val="20"/>
                <w:szCs w:val="20"/>
              </w:rPr>
              <w:t>6712</w:t>
            </w:r>
          </w:p>
        </w:tc>
        <w:tc>
          <w:tcPr>
            <w:tcW w:w="900" w:type="dxa"/>
          </w:tcPr>
          <w:p w:rsidR="00E56EE5" w:rsidRPr="0061455F" w:rsidRDefault="00E56EE5" w:rsidP="00E56EE5">
            <w:pPr>
              <w:spacing w:line="360" w:lineRule="auto"/>
              <w:rPr>
                <w:sz w:val="20"/>
                <w:szCs w:val="20"/>
              </w:rPr>
            </w:pPr>
            <w:r>
              <w:rPr>
                <w:sz w:val="20"/>
                <w:szCs w:val="20"/>
              </w:rPr>
              <w:t>6732</w:t>
            </w:r>
          </w:p>
        </w:tc>
        <w:tc>
          <w:tcPr>
            <w:tcW w:w="720" w:type="dxa"/>
          </w:tcPr>
          <w:p w:rsidR="00E56EE5" w:rsidRPr="0061455F" w:rsidRDefault="00E56EE5" w:rsidP="00E56EE5">
            <w:pPr>
              <w:spacing w:line="360" w:lineRule="auto"/>
              <w:rPr>
                <w:sz w:val="20"/>
                <w:szCs w:val="20"/>
              </w:rPr>
            </w:pPr>
            <w:r>
              <w:rPr>
                <w:sz w:val="20"/>
                <w:szCs w:val="20"/>
              </w:rPr>
              <w:t>8058</w:t>
            </w:r>
          </w:p>
        </w:tc>
        <w:tc>
          <w:tcPr>
            <w:tcW w:w="720" w:type="dxa"/>
          </w:tcPr>
          <w:p w:rsidR="00E56EE5" w:rsidRPr="0061455F" w:rsidRDefault="00E56EE5" w:rsidP="00E56EE5">
            <w:pPr>
              <w:spacing w:line="360" w:lineRule="auto"/>
              <w:rPr>
                <w:sz w:val="20"/>
                <w:szCs w:val="20"/>
              </w:rPr>
            </w:pPr>
            <w:r>
              <w:rPr>
                <w:sz w:val="20"/>
                <w:szCs w:val="20"/>
              </w:rPr>
              <w:t>8902</w:t>
            </w:r>
          </w:p>
        </w:tc>
        <w:tc>
          <w:tcPr>
            <w:tcW w:w="720" w:type="dxa"/>
          </w:tcPr>
          <w:p w:rsidR="00E56EE5" w:rsidRPr="0061455F" w:rsidRDefault="00E56EE5" w:rsidP="00E56EE5">
            <w:pPr>
              <w:spacing w:line="360" w:lineRule="auto"/>
              <w:rPr>
                <w:sz w:val="20"/>
                <w:szCs w:val="20"/>
              </w:rPr>
            </w:pPr>
            <w:r>
              <w:rPr>
                <w:sz w:val="20"/>
                <w:szCs w:val="20"/>
              </w:rPr>
              <w:t>9094</w:t>
            </w:r>
          </w:p>
        </w:tc>
        <w:tc>
          <w:tcPr>
            <w:tcW w:w="720" w:type="dxa"/>
          </w:tcPr>
          <w:p w:rsidR="00E56EE5" w:rsidRPr="0061455F" w:rsidRDefault="00E56EE5" w:rsidP="00E56EE5">
            <w:pPr>
              <w:spacing w:line="360" w:lineRule="auto"/>
              <w:rPr>
                <w:sz w:val="20"/>
                <w:szCs w:val="20"/>
              </w:rPr>
            </w:pPr>
            <w:r>
              <w:rPr>
                <w:sz w:val="20"/>
                <w:szCs w:val="20"/>
              </w:rPr>
              <w:t>6999</w:t>
            </w:r>
          </w:p>
        </w:tc>
        <w:tc>
          <w:tcPr>
            <w:tcW w:w="720" w:type="dxa"/>
          </w:tcPr>
          <w:p w:rsidR="00E56EE5" w:rsidRPr="0061455F" w:rsidRDefault="00E56EE5" w:rsidP="00E56EE5">
            <w:pPr>
              <w:spacing w:line="360" w:lineRule="auto"/>
              <w:rPr>
                <w:sz w:val="20"/>
                <w:szCs w:val="20"/>
              </w:rPr>
            </w:pPr>
            <w:r>
              <w:rPr>
                <w:sz w:val="20"/>
                <w:szCs w:val="20"/>
              </w:rPr>
              <w:t>6303</w:t>
            </w:r>
          </w:p>
        </w:tc>
        <w:tc>
          <w:tcPr>
            <w:tcW w:w="720" w:type="dxa"/>
          </w:tcPr>
          <w:p w:rsidR="00E56EE5" w:rsidRPr="0061455F" w:rsidRDefault="00E56EE5" w:rsidP="00E56EE5">
            <w:pPr>
              <w:spacing w:line="360" w:lineRule="auto"/>
              <w:rPr>
                <w:sz w:val="20"/>
                <w:szCs w:val="20"/>
              </w:rPr>
            </w:pPr>
            <w:r>
              <w:rPr>
                <w:sz w:val="20"/>
                <w:szCs w:val="20"/>
              </w:rPr>
              <w:t>6268</w:t>
            </w:r>
          </w:p>
        </w:tc>
        <w:tc>
          <w:tcPr>
            <w:tcW w:w="720" w:type="dxa"/>
          </w:tcPr>
          <w:p w:rsidR="00E56EE5" w:rsidRPr="0061455F" w:rsidRDefault="00E56EE5" w:rsidP="00E56EE5">
            <w:pPr>
              <w:spacing w:line="360" w:lineRule="auto"/>
              <w:rPr>
                <w:sz w:val="20"/>
                <w:szCs w:val="20"/>
              </w:rPr>
            </w:pPr>
            <w:r>
              <w:rPr>
                <w:sz w:val="20"/>
                <w:szCs w:val="20"/>
              </w:rPr>
              <w:t>5951</w:t>
            </w:r>
          </w:p>
        </w:tc>
        <w:tc>
          <w:tcPr>
            <w:tcW w:w="746" w:type="dxa"/>
          </w:tcPr>
          <w:p w:rsidR="00E56EE5" w:rsidRPr="0061455F" w:rsidRDefault="00E56EE5" w:rsidP="00E56EE5">
            <w:pPr>
              <w:spacing w:line="360" w:lineRule="auto"/>
              <w:rPr>
                <w:sz w:val="20"/>
                <w:szCs w:val="20"/>
              </w:rPr>
            </w:pPr>
            <w:r>
              <w:rPr>
                <w:sz w:val="20"/>
                <w:szCs w:val="20"/>
              </w:rPr>
              <w:t>6116</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Мужчины</w:t>
            </w:r>
          </w:p>
        </w:tc>
        <w:tc>
          <w:tcPr>
            <w:tcW w:w="900" w:type="dxa"/>
          </w:tcPr>
          <w:p w:rsidR="00E56EE5" w:rsidRPr="0061455F" w:rsidRDefault="00E56EE5" w:rsidP="00E56EE5">
            <w:pPr>
              <w:spacing w:line="360" w:lineRule="auto"/>
              <w:rPr>
                <w:sz w:val="20"/>
                <w:szCs w:val="20"/>
              </w:rPr>
            </w:pPr>
            <w:r>
              <w:rPr>
                <w:sz w:val="20"/>
                <w:szCs w:val="20"/>
              </w:rPr>
              <w:t>2026</w:t>
            </w:r>
          </w:p>
        </w:tc>
        <w:tc>
          <w:tcPr>
            <w:tcW w:w="720" w:type="dxa"/>
          </w:tcPr>
          <w:p w:rsidR="00E56EE5" w:rsidRPr="0061455F" w:rsidRDefault="00E56EE5" w:rsidP="00E56EE5">
            <w:pPr>
              <w:spacing w:line="360" w:lineRule="auto"/>
              <w:rPr>
                <w:sz w:val="20"/>
                <w:szCs w:val="20"/>
              </w:rPr>
            </w:pPr>
            <w:r>
              <w:rPr>
                <w:sz w:val="20"/>
                <w:szCs w:val="20"/>
              </w:rPr>
              <w:t>3616</w:t>
            </w:r>
          </w:p>
        </w:tc>
        <w:tc>
          <w:tcPr>
            <w:tcW w:w="900" w:type="dxa"/>
          </w:tcPr>
          <w:p w:rsidR="00E56EE5" w:rsidRPr="0061455F" w:rsidRDefault="00E56EE5" w:rsidP="00E56EE5">
            <w:pPr>
              <w:spacing w:line="360" w:lineRule="auto"/>
              <w:rPr>
                <w:sz w:val="20"/>
                <w:szCs w:val="20"/>
              </w:rPr>
            </w:pPr>
            <w:r>
              <w:rPr>
                <w:sz w:val="20"/>
                <w:szCs w:val="20"/>
              </w:rPr>
              <w:t>3662</w:t>
            </w:r>
          </w:p>
        </w:tc>
        <w:tc>
          <w:tcPr>
            <w:tcW w:w="720" w:type="dxa"/>
          </w:tcPr>
          <w:p w:rsidR="00E56EE5" w:rsidRPr="0061455F" w:rsidRDefault="00E56EE5" w:rsidP="00E56EE5">
            <w:pPr>
              <w:spacing w:line="360" w:lineRule="auto"/>
              <w:rPr>
                <w:sz w:val="20"/>
                <w:szCs w:val="20"/>
              </w:rPr>
            </w:pPr>
            <w:r>
              <w:rPr>
                <w:sz w:val="20"/>
                <w:szCs w:val="20"/>
              </w:rPr>
              <w:t>4371</w:t>
            </w:r>
          </w:p>
        </w:tc>
        <w:tc>
          <w:tcPr>
            <w:tcW w:w="720" w:type="dxa"/>
          </w:tcPr>
          <w:p w:rsidR="00E56EE5" w:rsidRPr="0061455F" w:rsidRDefault="00E56EE5" w:rsidP="00E56EE5">
            <w:pPr>
              <w:spacing w:line="360" w:lineRule="auto"/>
              <w:rPr>
                <w:sz w:val="20"/>
                <w:szCs w:val="20"/>
              </w:rPr>
            </w:pPr>
            <w:r>
              <w:rPr>
                <w:sz w:val="20"/>
                <w:szCs w:val="20"/>
              </w:rPr>
              <w:t>4792</w:t>
            </w:r>
          </w:p>
        </w:tc>
        <w:tc>
          <w:tcPr>
            <w:tcW w:w="720" w:type="dxa"/>
          </w:tcPr>
          <w:p w:rsidR="00E56EE5" w:rsidRPr="0061455F" w:rsidRDefault="00E56EE5" w:rsidP="00E56EE5">
            <w:pPr>
              <w:spacing w:line="360" w:lineRule="auto"/>
              <w:rPr>
                <w:sz w:val="20"/>
                <w:szCs w:val="20"/>
              </w:rPr>
            </w:pPr>
            <w:r>
              <w:rPr>
                <w:sz w:val="20"/>
                <w:szCs w:val="20"/>
              </w:rPr>
              <w:t>4801</w:t>
            </w:r>
          </w:p>
        </w:tc>
        <w:tc>
          <w:tcPr>
            <w:tcW w:w="720" w:type="dxa"/>
          </w:tcPr>
          <w:p w:rsidR="00E56EE5" w:rsidRPr="0061455F" w:rsidRDefault="00E56EE5" w:rsidP="00E56EE5">
            <w:pPr>
              <w:spacing w:line="360" w:lineRule="auto"/>
              <w:rPr>
                <w:sz w:val="20"/>
                <w:szCs w:val="20"/>
              </w:rPr>
            </w:pPr>
            <w:r>
              <w:rPr>
                <w:sz w:val="20"/>
                <w:szCs w:val="20"/>
              </w:rPr>
              <w:t>3781</w:t>
            </w:r>
          </w:p>
        </w:tc>
        <w:tc>
          <w:tcPr>
            <w:tcW w:w="720" w:type="dxa"/>
          </w:tcPr>
          <w:p w:rsidR="00E56EE5" w:rsidRPr="0061455F" w:rsidRDefault="00E56EE5" w:rsidP="00E56EE5">
            <w:pPr>
              <w:spacing w:line="360" w:lineRule="auto"/>
              <w:rPr>
                <w:sz w:val="20"/>
                <w:szCs w:val="20"/>
              </w:rPr>
            </w:pPr>
            <w:r>
              <w:rPr>
                <w:sz w:val="20"/>
                <w:szCs w:val="20"/>
              </w:rPr>
              <w:t>3411</w:t>
            </w:r>
          </w:p>
        </w:tc>
        <w:tc>
          <w:tcPr>
            <w:tcW w:w="720" w:type="dxa"/>
          </w:tcPr>
          <w:p w:rsidR="00E56EE5" w:rsidRPr="0061455F" w:rsidRDefault="00E56EE5" w:rsidP="00E56EE5">
            <w:pPr>
              <w:spacing w:line="360" w:lineRule="auto"/>
              <w:rPr>
                <w:sz w:val="20"/>
                <w:szCs w:val="20"/>
              </w:rPr>
            </w:pPr>
            <w:r>
              <w:rPr>
                <w:sz w:val="20"/>
                <w:szCs w:val="20"/>
              </w:rPr>
              <w:t>3385</w:t>
            </w:r>
          </w:p>
        </w:tc>
        <w:tc>
          <w:tcPr>
            <w:tcW w:w="720" w:type="dxa"/>
          </w:tcPr>
          <w:p w:rsidR="00E56EE5" w:rsidRPr="0061455F" w:rsidRDefault="00E56EE5" w:rsidP="00E56EE5">
            <w:pPr>
              <w:spacing w:line="360" w:lineRule="auto"/>
              <w:rPr>
                <w:sz w:val="20"/>
                <w:szCs w:val="20"/>
              </w:rPr>
            </w:pPr>
            <w:r>
              <w:rPr>
                <w:sz w:val="20"/>
                <w:szCs w:val="20"/>
              </w:rPr>
              <w:t>3148</w:t>
            </w:r>
          </w:p>
        </w:tc>
        <w:tc>
          <w:tcPr>
            <w:tcW w:w="746" w:type="dxa"/>
          </w:tcPr>
          <w:p w:rsidR="00E56EE5" w:rsidRPr="0061455F" w:rsidRDefault="00E56EE5" w:rsidP="00E56EE5">
            <w:pPr>
              <w:spacing w:line="360" w:lineRule="auto"/>
              <w:rPr>
                <w:sz w:val="20"/>
                <w:szCs w:val="20"/>
              </w:rPr>
            </w:pPr>
            <w:r>
              <w:rPr>
                <w:sz w:val="20"/>
                <w:szCs w:val="20"/>
              </w:rPr>
              <w:t>3076</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Женщины</w:t>
            </w:r>
          </w:p>
        </w:tc>
        <w:tc>
          <w:tcPr>
            <w:tcW w:w="900" w:type="dxa"/>
          </w:tcPr>
          <w:p w:rsidR="00E56EE5" w:rsidRPr="0061455F" w:rsidRDefault="00E56EE5" w:rsidP="00E56EE5">
            <w:pPr>
              <w:spacing w:line="360" w:lineRule="auto"/>
              <w:rPr>
                <w:sz w:val="20"/>
                <w:szCs w:val="20"/>
              </w:rPr>
            </w:pPr>
            <w:r>
              <w:rPr>
                <w:sz w:val="20"/>
                <w:szCs w:val="20"/>
              </w:rPr>
              <w:t>1851</w:t>
            </w:r>
          </w:p>
        </w:tc>
        <w:tc>
          <w:tcPr>
            <w:tcW w:w="720" w:type="dxa"/>
          </w:tcPr>
          <w:p w:rsidR="00E56EE5" w:rsidRPr="0061455F" w:rsidRDefault="00E56EE5" w:rsidP="00E56EE5">
            <w:pPr>
              <w:spacing w:line="360" w:lineRule="auto"/>
              <w:rPr>
                <w:sz w:val="20"/>
                <w:szCs w:val="20"/>
              </w:rPr>
            </w:pPr>
            <w:r>
              <w:rPr>
                <w:sz w:val="20"/>
                <w:szCs w:val="20"/>
              </w:rPr>
              <w:t>3096</w:t>
            </w:r>
          </w:p>
        </w:tc>
        <w:tc>
          <w:tcPr>
            <w:tcW w:w="900" w:type="dxa"/>
          </w:tcPr>
          <w:p w:rsidR="00E56EE5" w:rsidRPr="0061455F" w:rsidRDefault="00E56EE5" w:rsidP="00E56EE5">
            <w:pPr>
              <w:spacing w:line="360" w:lineRule="auto"/>
              <w:rPr>
                <w:sz w:val="20"/>
                <w:szCs w:val="20"/>
              </w:rPr>
            </w:pPr>
            <w:r>
              <w:rPr>
                <w:sz w:val="20"/>
                <w:szCs w:val="20"/>
              </w:rPr>
              <w:t>3070</w:t>
            </w:r>
          </w:p>
        </w:tc>
        <w:tc>
          <w:tcPr>
            <w:tcW w:w="720" w:type="dxa"/>
          </w:tcPr>
          <w:p w:rsidR="00E56EE5" w:rsidRPr="0061455F" w:rsidRDefault="00E56EE5" w:rsidP="00E56EE5">
            <w:pPr>
              <w:spacing w:line="360" w:lineRule="auto"/>
              <w:rPr>
                <w:sz w:val="20"/>
                <w:szCs w:val="20"/>
              </w:rPr>
            </w:pPr>
            <w:r>
              <w:rPr>
                <w:sz w:val="20"/>
                <w:szCs w:val="20"/>
              </w:rPr>
              <w:t>3687</w:t>
            </w:r>
          </w:p>
        </w:tc>
        <w:tc>
          <w:tcPr>
            <w:tcW w:w="720" w:type="dxa"/>
          </w:tcPr>
          <w:p w:rsidR="00E56EE5" w:rsidRPr="0061455F" w:rsidRDefault="00E56EE5" w:rsidP="00E56EE5">
            <w:pPr>
              <w:spacing w:line="360" w:lineRule="auto"/>
              <w:rPr>
                <w:sz w:val="20"/>
                <w:szCs w:val="20"/>
              </w:rPr>
            </w:pPr>
            <w:r>
              <w:rPr>
                <w:sz w:val="20"/>
                <w:szCs w:val="20"/>
              </w:rPr>
              <w:t>4110</w:t>
            </w:r>
          </w:p>
        </w:tc>
        <w:tc>
          <w:tcPr>
            <w:tcW w:w="720" w:type="dxa"/>
          </w:tcPr>
          <w:p w:rsidR="00E56EE5" w:rsidRPr="0061455F" w:rsidRDefault="00E56EE5" w:rsidP="00E56EE5">
            <w:pPr>
              <w:spacing w:line="360" w:lineRule="auto"/>
              <w:rPr>
                <w:sz w:val="20"/>
                <w:szCs w:val="20"/>
              </w:rPr>
            </w:pPr>
            <w:r>
              <w:rPr>
                <w:sz w:val="20"/>
                <w:szCs w:val="20"/>
              </w:rPr>
              <w:t>4293</w:t>
            </w:r>
          </w:p>
        </w:tc>
        <w:tc>
          <w:tcPr>
            <w:tcW w:w="720" w:type="dxa"/>
          </w:tcPr>
          <w:p w:rsidR="00E56EE5" w:rsidRPr="0061455F" w:rsidRDefault="00E56EE5" w:rsidP="00E56EE5">
            <w:pPr>
              <w:spacing w:line="360" w:lineRule="auto"/>
              <w:rPr>
                <w:sz w:val="20"/>
                <w:szCs w:val="20"/>
              </w:rPr>
            </w:pPr>
            <w:r>
              <w:rPr>
                <w:sz w:val="20"/>
                <w:szCs w:val="20"/>
              </w:rPr>
              <w:t>3219</w:t>
            </w:r>
          </w:p>
        </w:tc>
        <w:tc>
          <w:tcPr>
            <w:tcW w:w="720" w:type="dxa"/>
          </w:tcPr>
          <w:p w:rsidR="00E56EE5" w:rsidRPr="0061455F" w:rsidRDefault="00E56EE5" w:rsidP="00E56EE5">
            <w:pPr>
              <w:spacing w:line="360" w:lineRule="auto"/>
              <w:rPr>
                <w:sz w:val="20"/>
                <w:szCs w:val="20"/>
              </w:rPr>
            </w:pPr>
            <w:r>
              <w:rPr>
                <w:sz w:val="20"/>
                <w:szCs w:val="20"/>
              </w:rPr>
              <w:t>2893</w:t>
            </w:r>
          </w:p>
        </w:tc>
        <w:tc>
          <w:tcPr>
            <w:tcW w:w="720" w:type="dxa"/>
          </w:tcPr>
          <w:p w:rsidR="00E56EE5" w:rsidRPr="0061455F" w:rsidRDefault="00E56EE5" w:rsidP="00E56EE5">
            <w:pPr>
              <w:spacing w:line="360" w:lineRule="auto"/>
              <w:rPr>
                <w:sz w:val="20"/>
                <w:szCs w:val="20"/>
              </w:rPr>
            </w:pPr>
            <w:r>
              <w:rPr>
                <w:sz w:val="20"/>
                <w:szCs w:val="20"/>
              </w:rPr>
              <w:t>2883</w:t>
            </w:r>
          </w:p>
        </w:tc>
        <w:tc>
          <w:tcPr>
            <w:tcW w:w="720" w:type="dxa"/>
          </w:tcPr>
          <w:p w:rsidR="00E56EE5" w:rsidRPr="0061455F" w:rsidRDefault="00E56EE5" w:rsidP="00E56EE5">
            <w:pPr>
              <w:spacing w:line="360" w:lineRule="auto"/>
              <w:rPr>
                <w:sz w:val="20"/>
                <w:szCs w:val="20"/>
              </w:rPr>
            </w:pPr>
            <w:r>
              <w:rPr>
                <w:sz w:val="20"/>
                <w:szCs w:val="20"/>
              </w:rPr>
              <w:t>2803</w:t>
            </w:r>
          </w:p>
        </w:tc>
        <w:tc>
          <w:tcPr>
            <w:tcW w:w="746" w:type="dxa"/>
          </w:tcPr>
          <w:p w:rsidR="00E56EE5" w:rsidRPr="0061455F" w:rsidRDefault="00E56EE5" w:rsidP="00E56EE5">
            <w:pPr>
              <w:spacing w:line="360" w:lineRule="auto"/>
              <w:rPr>
                <w:sz w:val="20"/>
                <w:szCs w:val="20"/>
              </w:rPr>
            </w:pPr>
            <w:r>
              <w:rPr>
                <w:sz w:val="20"/>
                <w:szCs w:val="20"/>
              </w:rPr>
              <w:t>3040</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Численность безработных, зарегистрированных в органах государственной службы занятости (на конец года) - всего</w:t>
            </w:r>
          </w:p>
        </w:tc>
        <w:tc>
          <w:tcPr>
            <w:tcW w:w="900" w:type="dxa"/>
          </w:tcPr>
          <w:p w:rsidR="00E56EE5" w:rsidRPr="0061455F" w:rsidRDefault="00E56EE5" w:rsidP="00E56EE5">
            <w:pPr>
              <w:spacing w:line="360" w:lineRule="auto"/>
              <w:rPr>
                <w:sz w:val="20"/>
                <w:szCs w:val="20"/>
              </w:rPr>
            </w:pPr>
            <w:r>
              <w:rPr>
                <w:sz w:val="20"/>
                <w:szCs w:val="20"/>
              </w:rPr>
              <w:t>578</w:t>
            </w:r>
          </w:p>
        </w:tc>
        <w:tc>
          <w:tcPr>
            <w:tcW w:w="720" w:type="dxa"/>
          </w:tcPr>
          <w:p w:rsidR="00E56EE5" w:rsidRPr="0061455F" w:rsidRDefault="00E56EE5" w:rsidP="00E56EE5">
            <w:pPr>
              <w:spacing w:line="360" w:lineRule="auto"/>
              <w:rPr>
                <w:sz w:val="20"/>
                <w:szCs w:val="20"/>
              </w:rPr>
            </w:pPr>
            <w:r>
              <w:rPr>
                <w:sz w:val="20"/>
                <w:szCs w:val="20"/>
              </w:rPr>
              <w:t>2327</w:t>
            </w:r>
          </w:p>
        </w:tc>
        <w:tc>
          <w:tcPr>
            <w:tcW w:w="900" w:type="dxa"/>
          </w:tcPr>
          <w:p w:rsidR="00E56EE5" w:rsidRPr="0061455F" w:rsidRDefault="00E56EE5" w:rsidP="00E56EE5">
            <w:pPr>
              <w:spacing w:line="360" w:lineRule="auto"/>
              <w:rPr>
                <w:sz w:val="20"/>
                <w:szCs w:val="20"/>
              </w:rPr>
            </w:pPr>
            <w:r>
              <w:rPr>
                <w:sz w:val="20"/>
                <w:szCs w:val="20"/>
              </w:rPr>
              <w:t>2506</w:t>
            </w:r>
          </w:p>
        </w:tc>
        <w:tc>
          <w:tcPr>
            <w:tcW w:w="720" w:type="dxa"/>
          </w:tcPr>
          <w:p w:rsidR="00E56EE5" w:rsidRPr="0061455F" w:rsidRDefault="00E56EE5" w:rsidP="00E56EE5">
            <w:pPr>
              <w:spacing w:line="360" w:lineRule="auto"/>
              <w:rPr>
                <w:sz w:val="20"/>
                <w:szCs w:val="20"/>
              </w:rPr>
            </w:pPr>
            <w:r>
              <w:rPr>
                <w:sz w:val="20"/>
                <w:szCs w:val="20"/>
              </w:rPr>
              <w:t>1999</w:t>
            </w:r>
          </w:p>
        </w:tc>
        <w:tc>
          <w:tcPr>
            <w:tcW w:w="720" w:type="dxa"/>
          </w:tcPr>
          <w:p w:rsidR="00E56EE5" w:rsidRPr="0061455F" w:rsidRDefault="00E56EE5" w:rsidP="00E56EE5">
            <w:pPr>
              <w:spacing w:line="360" w:lineRule="auto"/>
              <w:rPr>
                <w:sz w:val="20"/>
                <w:szCs w:val="20"/>
              </w:rPr>
            </w:pPr>
            <w:r>
              <w:rPr>
                <w:sz w:val="20"/>
                <w:szCs w:val="20"/>
              </w:rPr>
              <w:t>1929</w:t>
            </w:r>
          </w:p>
        </w:tc>
        <w:tc>
          <w:tcPr>
            <w:tcW w:w="720" w:type="dxa"/>
          </w:tcPr>
          <w:p w:rsidR="00E56EE5" w:rsidRPr="0061455F" w:rsidRDefault="00E56EE5" w:rsidP="00E56EE5">
            <w:pPr>
              <w:spacing w:line="360" w:lineRule="auto"/>
              <w:rPr>
                <w:sz w:val="20"/>
                <w:szCs w:val="20"/>
              </w:rPr>
            </w:pPr>
            <w:r>
              <w:rPr>
                <w:sz w:val="20"/>
                <w:szCs w:val="20"/>
              </w:rPr>
              <w:t>1263</w:t>
            </w:r>
          </w:p>
        </w:tc>
        <w:tc>
          <w:tcPr>
            <w:tcW w:w="720" w:type="dxa"/>
          </w:tcPr>
          <w:p w:rsidR="00E56EE5" w:rsidRPr="0061455F" w:rsidRDefault="00E56EE5" w:rsidP="00E56EE5">
            <w:pPr>
              <w:spacing w:line="360" w:lineRule="auto"/>
              <w:rPr>
                <w:sz w:val="20"/>
                <w:szCs w:val="20"/>
              </w:rPr>
            </w:pPr>
            <w:r>
              <w:rPr>
                <w:sz w:val="20"/>
                <w:szCs w:val="20"/>
              </w:rPr>
              <w:t>1037</w:t>
            </w:r>
          </w:p>
        </w:tc>
        <w:tc>
          <w:tcPr>
            <w:tcW w:w="720" w:type="dxa"/>
          </w:tcPr>
          <w:p w:rsidR="00E56EE5" w:rsidRPr="0061455F" w:rsidRDefault="00E56EE5" w:rsidP="00E56EE5">
            <w:pPr>
              <w:spacing w:line="360" w:lineRule="auto"/>
              <w:rPr>
                <w:sz w:val="20"/>
                <w:szCs w:val="20"/>
              </w:rPr>
            </w:pPr>
            <w:r>
              <w:rPr>
                <w:sz w:val="20"/>
                <w:szCs w:val="20"/>
              </w:rPr>
              <w:t>1122</w:t>
            </w:r>
          </w:p>
        </w:tc>
        <w:tc>
          <w:tcPr>
            <w:tcW w:w="720" w:type="dxa"/>
          </w:tcPr>
          <w:p w:rsidR="00E56EE5" w:rsidRPr="0061455F" w:rsidRDefault="00E56EE5" w:rsidP="00E56EE5">
            <w:pPr>
              <w:spacing w:line="360" w:lineRule="auto"/>
              <w:rPr>
                <w:sz w:val="20"/>
                <w:szCs w:val="20"/>
              </w:rPr>
            </w:pPr>
            <w:r>
              <w:rPr>
                <w:sz w:val="20"/>
                <w:szCs w:val="20"/>
              </w:rPr>
              <w:t>1500</w:t>
            </w:r>
          </w:p>
        </w:tc>
        <w:tc>
          <w:tcPr>
            <w:tcW w:w="720" w:type="dxa"/>
          </w:tcPr>
          <w:p w:rsidR="00E56EE5" w:rsidRPr="0061455F" w:rsidRDefault="00E56EE5" w:rsidP="00E56EE5">
            <w:pPr>
              <w:spacing w:line="360" w:lineRule="auto"/>
              <w:rPr>
                <w:sz w:val="20"/>
                <w:szCs w:val="20"/>
              </w:rPr>
            </w:pPr>
            <w:r>
              <w:rPr>
                <w:sz w:val="20"/>
                <w:szCs w:val="20"/>
              </w:rPr>
              <w:t>1639</w:t>
            </w:r>
          </w:p>
        </w:tc>
        <w:tc>
          <w:tcPr>
            <w:tcW w:w="746" w:type="dxa"/>
          </w:tcPr>
          <w:p w:rsidR="00E56EE5" w:rsidRPr="0061455F" w:rsidRDefault="00E56EE5" w:rsidP="00E56EE5">
            <w:pPr>
              <w:spacing w:line="360" w:lineRule="auto"/>
              <w:rPr>
                <w:sz w:val="20"/>
                <w:szCs w:val="20"/>
              </w:rPr>
            </w:pPr>
            <w:r>
              <w:rPr>
                <w:sz w:val="20"/>
                <w:szCs w:val="20"/>
              </w:rPr>
              <w:t>1920</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Мужчины</w:t>
            </w:r>
          </w:p>
        </w:tc>
        <w:tc>
          <w:tcPr>
            <w:tcW w:w="900" w:type="dxa"/>
          </w:tcPr>
          <w:p w:rsidR="00E56EE5" w:rsidRPr="0061455F" w:rsidRDefault="00E56EE5" w:rsidP="00E56EE5">
            <w:pPr>
              <w:spacing w:line="360" w:lineRule="auto"/>
              <w:rPr>
                <w:sz w:val="20"/>
                <w:szCs w:val="20"/>
              </w:rPr>
            </w:pPr>
            <w:r>
              <w:rPr>
                <w:sz w:val="20"/>
                <w:szCs w:val="20"/>
              </w:rPr>
              <w:t>161</w:t>
            </w:r>
          </w:p>
        </w:tc>
        <w:tc>
          <w:tcPr>
            <w:tcW w:w="720" w:type="dxa"/>
          </w:tcPr>
          <w:p w:rsidR="00E56EE5" w:rsidRPr="0061455F" w:rsidRDefault="00E56EE5" w:rsidP="00E56EE5">
            <w:pPr>
              <w:spacing w:line="360" w:lineRule="auto"/>
              <w:rPr>
                <w:sz w:val="20"/>
                <w:szCs w:val="20"/>
              </w:rPr>
            </w:pPr>
            <w:r>
              <w:rPr>
                <w:sz w:val="20"/>
                <w:szCs w:val="20"/>
              </w:rPr>
              <w:t>872</w:t>
            </w:r>
          </w:p>
        </w:tc>
        <w:tc>
          <w:tcPr>
            <w:tcW w:w="900" w:type="dxa"/>
          </w:tcPr>
          <w:p w:rsidR="00E56EE5" w:rsidRPr="0061455F" w:rsidRDefault="00E56EE5" w:rsidP="00E56EE5">
            <w:pPr>
              <w:spacing w:line="360" w:lineRule="auto"/>
              <w:rPr>
                <w:sz w:val="20"/>
                <w:szCs w:val="20"/>
              </w:rPr>
            </w:pPr>
            <w:r>
              <w:rPr>
                <w:sz w:val="20"/>
                <w:szCs w:val="20"/>
              </w:rPr>
              <w:t>930</w:t>
            </w:r>
          </w:p>
        </w:tc>
        <w:tc>
          <w:tcPr>
            <w:tcW w:w="720" w:type="dxa"/>
          </w:tcPr>
          <w:p w:rsidR="00E56EE5" w:rsidRPr="0061455F" w:rsidRDefault="00E56EE5" w:rsidP="00E56EE5">
            <w:pPr>
              <w:spacing w:line="360" w:lineRule="auto"/>
              <w:rPr>
                <w:sz w:val="20"/>
                <w:szCs w:val="20"/>
              </w:rPr>
            </w:pPr>
            <w:r>
              <w:rPr>
                <w:sz w:val="20"/>
                <w:szCs w:val="20"/>
              </w:rPr>
              <w:t>721</w:t>
            </w:r>
          </w:p>
        </w:tc>
        <w:tc>
          <w:tcPr>
            <w:tcW w:w="720" w:type="dxa"/>
          </w:tcPr>
          <w:p w:rsidR="00E56EE5" w:rsidRPr="0061455F" w:rsidRDefault="00E56EE5" w:rsidP="00E56EE5">
            <w:pPr>
              <w:spacing w:line="360" w:lineRule="auto"/>
              <w:rPr>
                <w:sz w:val="20"/>
                <w:szCs w:val="20"/>
              </w:rPr>
            </w:pPr>
            <w:r>
              <w:rPr>
                <w:sz w:val="20"/>
                <w:szCs w:val="20"/>
              </w:rPr>
              <w:t>682</w:t>
            </w:r>
          </w:p>
        </w:tc>
        <w:tc>
          <w:tcPr>
            <w:tcW w:w="720" w:type="dxa"/>
          </w:tcPr>
          <w:p w:rsidR="00E56EE5" w:rsidRPr="0061455F" w:rsidRDefault="00E56EE5" w:rsidP="00E56EE5">
            <w:pPr>
              <w:spacing w:line="360" w:lineRule="auto"/>
              <w:rPr>
                <w:sz w:val="20"/>
                <w:szCs w:val="20"/>
              </w:rPr>
            </w:pPr>
            <w:r>
              <w:rPr>
                <w:sz w:val="20"/>
                <w:szCs w:val="20"/>
              </w:rPr>
              <w:t>383</w:t>
            </w:r>
          </w:p>
        </w:tc>
        <w:tc>
          <w:tcPr>
            <w:tcW w:w="720" w:type="dxa"/>
          </w:tcPr>
          <w:p w:rsidR="00E56EE5" w:rsidRPr="0061455F" w:rsidRDefault="00E56EE5" w:rsidP="00E56EE5">
            <w:pPr>
              <w:spacing w:line="360" w:lineRule="auto"/>
              <w:rPr>
                <w:sz w:val="20"/>
                <w:szCs w:val="20"/>
              </w:rPr>
            </w:pPr>
            <w:r>
              <w:rPr>
                <w:sz w:val="20"/>
                <w:szCs w:val="20"/>
              </w:rPr>
              <w:t>322</w:t>
            </w:r>
          </w:p>
        </w:tc>
        <w:tc>
          <w:tcPr>
            <w:tcW w:w="720" w:type="dxa"/>
          </w:tcPr>
          <w:p w:rsidR="00E56EE5" w:rsidRPr="0061455F" w:rsidRDefault="00E56EE5" w:rsidP="00E56EE5">
            <w:pPr>
              <w:spacing w:line="360" w:lineRule="auto"/>
              <w:rPr>
                <w:sz w:val="20"/>
                <w:szCs w:val="20"/>
              </w:rPr>
            </w:pPr>
            <w:r>
              <w:rPr>
                <w:sz w:val="20"/>
                <w:szCs w:val="20"/>
              </w:rPr>
              <w:t>359</w:t>
            </w:r>
          </w:p>
        </w:tc>
        <w:tc>
          <w:tcPr>
            <w:tcW w:w="720" w:type="dxa"/>
          </w:tcPr>
          <w:p w:rsidR="00E56EE5" w:rsidRPr="0061455F" w:rsidRDefault="00E56EE5" w:rsidP="00E56EE5">
            <w:pPr>
              <w:spacing w:line="360" w:lineRule="auto"/>
              <w:rPr>
                <w:sz w:val="20"/>
                <w:szCs w:val="20"/>
              </w:rPr>
            </w:pPr>
            <w:r>
              <w:rPr>
                <w:sz w:val="20"/>
                <w:szCs w:val="20"/>
              </w:rPr>
              <w:t>487</w:t>
            </w:r>
          </w:p>
        </w:tc>
        <w:tc>
          <w:tcPr>
            <w:tcW w:w="720" w:type="dxa"/>
          </w:tcPr>
          <w:p w:rsidR="00E56EE5" w:rsidRPr="0061455F" w:rsidRDefault="00E56EE5" w:rsidP="00E56EE5">
            <w:pPr>
              <w:spacing w:line="360" w:lineRule="auto"/>
              <w:rPr>
                <w:sz w:val="20"/>
                <w:szCs w:val="20"/>
              </w:rPr>
            </w:pPr>
            <w:r>
              <w:rPr>
                <w:sz w:val="20"/>
                <w:szCs w:val="20"/>
              </w:rPr>
              <w:t>533</w:t>
            </w:r>
          </w:p>
        </w:tc>
        <w:tc>
          <w:tcPr>
            <w:tcW w:w="746" w:type="dxa"/>
          </w:tcPr>
          <w:p w:rsidR="00E56EE5" w:rsidRPr="0061455F" w:rsidRDefault="00E56EE5" w:rsidP="00E56EE5">
            <w:pPr>
              <w:spacing w:line="360" w:lineRule="auto"/>
              <w:rPr>
                <w:sz w:val="20"/>
                <w:szCs w:val="20"/>
              </w:rPr>
            </w:pPr>
            <w:r>
              <w:rPr>
                <w:sz w:val="20"/>
                <w:szCs w:val="20"/>
              </w:rPr>
              <w:t>647</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 xml:space="preserve">Женщины </w:t>
            </w:r>
          </w:p>
        </w:tc>
        <w:tc>
          <w:tcPr>
            <w:tcW w:w="900" w:type="dxa"/>
          </w:tcPr>
          <w:p w:rsidR="00E56EE5" w:rsidRPr="0061455F" w:rsidRDefault="00E56EE5" w:rsidP="00E56EE5">
            <w:pPr>
              <w:spacing w:line="360" w:lineRule="auto"/>
              <w:rPr>
                <w:sz w:val="20"/>
                <w:szCs w:val="20"/>
              </w:rPr>
            </w:pPr>
            <w:r>
              <w:rPr>
                <w:sz w:val="20"/>
                <w:szCs w:val="20"/>
              </w:rPr>
              <w:t>417</w:t>
            </w:r>
          </w:p>
        </w:tc>
        <w:tc>
          <w:tcPr>
            <w:tcW w:w="720" w:type="dxa"/>
          </w:tcPr>
          <w:p w:rsidR="00E56EE5" w:rsidRPr="0061455F" w:rsidRDefault="00E56EE5" w:rsidP="00E56EE5">
            <w:pPr>
              <w:spacing w:line="360" w:lineRule="auto"/>
              <w:rPr>
                <w:sz w:val="20"/>
                <w:szCs w:val="20"/>
              </w:rPr>
            </w:pPr>
            <w:r>
              <w:rPr>
                <w:sz w:val="20"/>
                <w:szCs w:val="20"/>
              </w:rPr>
              <w:t>1455</w:t>
            </w:r>
          </w:p>
        </w:tc>
        <w:tc>
          <w:tcPr>
            <w:tcW w:w="900" w:type="dxa"/>
          </w:tcPr>
          <w:p w:rsidR="00E56EE5" w:rsidRPr="0061455F" w:rsidRDefault="00E56EE5" w:rsidP="00E56EE5">
            <w:pPr>
              <w:spacing w:line="360" w:lineRule="auto"/>
              <w:rPr>
                <w:sz w:val="20"/>
                <w:szCs w:val="20"/>
              </w:rPr>
            </w:pPr>
            <w:r>
              <w:rPr>
                <w:sz w:val="20"/>
                <w:szCs w:val="20"/>
              </w:rPr>
              <w:t>1576</w:t>
            </w:r>
          </w:p>
        </w:tc>
        <w:tc>
          <w:tcPr>
            <w:tcW w:w="720" w:type="dxa"/>
          </w:tcPr>
          <w:p w:rsidR="00E56EE5" w:rsidRPr="0061455F" w:rsidRDefault="00E56EE5" w:rsidP="00E56EE5">
            <w:pPr>
              <w:spacing w:line="360" w:lineRule="auto"/>
              <w:rPr>
                <w:sz w:val="20"/>
                <w:szCs w:val="20"/>
              </w:rPr>
            </w:pPr>
            <w:r>
              <w:rPr>
                <w:sz w:val="20"/>
                <w:szCs w:val="20"/>
              </w:rPr>
              <w:t>1278</w:t>
            </w:r>
          </w:p>
        </w:tc>
        <w:tc>
          <w:tcPr>
            <w:tcW w:w="720" w:type="dxa"/>
          </w:tcPr>
          <w:p w:rsidR="00E56EE5" w:rsidRPr="0061455F" w:rsidRDefault="00E56EE5" w:rsidP="00E56EE5">
            <w:pPr>
              <w:spacing w:line="360" w:lineRule="auto"/>
              <w:rPr>
                <w:sz w:val="20"/>
                <w:szCs w:val="20"/>
              </w:rPr>
            </w:pPr>
            <w:r>
              <w:rPr>
                <w:sz w:val="20"/>
                <w:szCs w:val="20"/>
              </w:rPr>
              <w:t>1247</w:t>
            </w:r>
          </w:p>
        </w:tc>
        <w:tc>
          <w:tcPr>
            <w:tcW w:w="720" w:type="dxa"/>
          </w:tcPr>
          <w:p w:rsidR="00E56EE5" w:rsidRPr="0061455F" w:rsidRDefault="00E56EE5" w:rsidP="00E56EE5">
            <w:pPr>
              <w:spacing w:line="360" w:lineRule="auto"/>
              <w:rPr>
                <w:sz w:val="20"/>
                <w:szCs w:val="20"/>
              </w:rPr>
            </w:pPr>
            <w:r>
              <w:rPr>
                <w:sz w:val="20"/>
                <w:szCs w:val="20"/>
              </w:rPr>
              <w:t>880</w:t>
            </w:r>
          </w:p>
        </w:tc>
        <w:tc>
          <w:tcPr>
            <w:tcW w:w="720" w:type="dxa"/>
          </w:tcPr>
          <w:p w:rsidR="00E56EE5" w:rsidRPr="0061455F" w:rsidRDefault="00E56EE5" w:rsidP="00E56EE5">
            <w:pPr>
              <w:spacing w:line="360" w:lineRule="auto"/>
              <w:rPr>
                <w:sz w:val="20"/>
                <w:szCs w:val="20"/>
              </w:rPr>
            </w:pPr>
            <w:r>
              <w:rPr>
                <w:sz w:val="20"/>
                <w:szCs w:val="20"/>
              </w:rPr>
              <w:t>715</w:t>
            </w:r>
          </w:p>
        </w:tc>
        <w:tc>
          <w:tcPr>
            <w:tcW w:w="720" w:type="dxa"/>
          </w:tcPr>
          <w:p w:rsidR="00E56EE5" w:rsidRPr="0061455F" w:rsidRDefault="00E56EE5" w:rsidP="00E56EE5">
            <w:pPr>
              <w:spacing w:line="360" w:lineRule="auto"/>
              <w:rPr>
                <w:sz w:val="20"/>
                <w:szCs w:val="20"/>
              </w:rPr>
            </w:pPr>
            <w:r>
              <w:rPr>
                <w:sz w:val="20"/>
                <w:szCs w:val="20"/>
              </w:rPr>
              <w:t>763</w:t>
            </w:r>
          </w:p>
        </w:tc>
        <w:tc>
          <w:tcPr>
            <w:tcW w:w="720" w:type="dxa"/>
          </w:tcPr>
          <w:p w:rsidR="00E56EE5" w:rsidRPr="0061455F" w:rsidRDefault="00E56EE5" w:rsidP="00E56EE5">
            <w:pPr>
              <w:spacing w:line="360" w:lineRule="auto"/>
              <w:rPr>
                <w:sz w:val="20"/>
                <w:szCs w:val="20"/>
              </w:rPr>
            </w:pPr>
            <w:r>
              <w:rPr>
                <w:sz w:val="20"/>
                <w:szCs w:val="20"/>
              </w:rPr>
              <w:t>1013</w:t>
            </w:r>
          </w:p>
        </w:tc>
        <w:tc>
          <w:tcPr>
            <w:tcW w:w="720" w:type="dxa"/>
          </w:tcPr>
          <w:p w:rsidR="00E56EE5" w:rsidRPr="0061455F" w:rsidRDefault="00E56EE5" w:rsidP="00E56EE5">
            <w:pPr>
              <w:spacing w:line="360" w:lineRule="auto"/>
              <w:rPr>
                <w:sz w:val="20"/>
                <w:szCs w:val="20"/>
              </w:rPr>
            </w:pPr>
            <w:r>
              <w:rPr>
                <w:sz w:val="20"/>
                <w:szCs w:val="20"/>
              </w:rPr>
              <w:t>1106</w:t>
            </w:r>
          </w:p>
        </w:tc>
        <w:tc>
          <w:tcPr>
            <w:tcW w:w="746" w:type="dxa"/>
          </w:tcPr>
          <w:p w:rsidR="00E56EE5" w:rsidRPr="0061455F" w:rsidRDefault="00E56EE5" w:rsidP="00E56EE5">
            <w:pPr>
              <w:spacing w:line="360" w:lineRule="auto"/>
              <w:rPr>
                <w:sz w:val="20"/>
                <w:szCs w:val="20"/>
              </w:rPr>
            </w:pPr>
            <w:r>
              <w:rPr>
                <w:sz w:val="20"/>
                <w:szCs w:val="20"/>
              </w:rPr>
              <w:t>1273</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Из них безработные, которым назначено пособие по безработице всего</w:t>
            </w:r>
          </w:p>
        </w:tc>
        <w:tc>
          <w:tcPr>
            <w:tcW w:w="900" w:type="dxa"/>
          </w:tcPr>
          <w:p w:rsidR="00E56EE5" w:rsidRPr="0061455F" w:rsidRDefault="00E56EE5" w:rsidP="00E56EE5">
            <w:pPr>
              <w:spacing w:line="360" w:lineRule="auto"/>
              <w:rPr>
                <w:sz w:val="20"/>
                <w:szCs w:val="20"/>
              </w:rPr>
            </w:pPr>
            <w:r>
              <w:rPr>
                <w:sz w:val="20"/>
                <w:szCs w:val="20"/>
              </w:rPr>
              <w:t>371</w:t>
            </w:r>
          </w:p>
        </w:tc>
        <w:tc>
          <w:tcPr>
            <w:tcW w:w="720" w:type="dxa"/>
          </w:tcPr>
          <w:p w:rsidR="00E56EE5" w:rsidRPr="0061455F" w:rsidRDefault="00E56EE5" w:rsidP="00E56EE5">
            <w:pPr>
              <w:spacing w:line="360" w:lineRule="auto"/>
              <w:rPr>
                <w:sz w:val="20"/>
                <w:szCs w:val="20"/>
              </w:rPr>
            </w:pPr>
            <w:r>
              <w:rPr>
                <w:sz w:val="20"/>
                <w:szCs w:val="20"/>
              </w:rPr>
              <w:t>2026</w:t>
            </w:r>
          </w:p>
        </w:tc>
        <w:tc>
          <w:tcPr>
            <w:tcW w:w="900" w:type="dxa"/>
          </w:tcPr>
          <w:p w:rsidR="00E56EE5" w:rsidRPr="0061455F" w:rsidRDefault="00E56EE5" w:rsidP="00E56EE5">
            <w:pPr>
              <w:spacing w:line="360" w:lineRule="auto"/>
              <w:rPr>
                <w:sz w:val="20"/>
                <w:szCs w:val="20"/>
              </w:rPr>
            </w:pPr>
            <w:r>
              <w:rPr>
                <w:sz w:val="20"/>
                <w:szCs w:val="20"/>
              </w:rPr>
              <w:t>2265</w:t>
            </w:r>
          </w:p>
        </w:tc>
        <w:tc>
          <w:tcPr>
            <w:tcW w:w="720" w:type="dxa"/>
          </w:tcPr>
          <w:p w:rsidR="00E56EE5" w:rsidRPr="0061455F" w:rsidRDefault="00E56EE5" w:rsidP="00E56EE5">
            <w:pPr>
              <w:spacing w:line="360" w:lineRule="auto"/>
              <w:rPr>
                <w:sz w:val="20"/>
                <w:szCs w:val="20"/>
              </w:rPr>
            </w:pPr>
            <w:r>
              <w:rPr>
                <w:sz w:val="20"/>
                <w:szCs w:val="20"/>
              </w:rPr>
              <w:t>1771</w:t>
            </w:r>
          </w:p>
        </w:tc>
        <w:tc>
          <w:tcPr>
            <w:tcW w:w="720" w:type="dxa"/>
          </w:tcPr>
          <w:p w:rsidR="00E56EE5" w:rsidRPr="0061455F" w:rsidRDefault="00E56EE5" w:rsidP="00E56EE5">
            <w:pPr>
              <w:spacing w:line="360" w:lineRule="auto"/>
              <w:rPr>
                <w:sz w:val="20"/>
                <w:szCs w:val="20"/>
              </w:rPr>
            </w:pPr>
            <w:r>
              <w:rPr>
                <w:sz w:val="20"/>
                <w:szCs w:val="20"/>
              </w:rPr>
              <w:t>1756</w:t>
            </w:r>
          </w:p>
        </w:tc>
        <w:tc>
          <w:tcPr>
            <w:tcW w:w="720" w:type="dxa"/>
          </w:tcPr>
          <w:p w:rsidR="00E56EE5" w:rsidRPr="0061455F" w:rsidRDefault="00E56EE5" w:rsidP="00E56EE5">
            <w:pPr>
              <w:spacing w:line="360" w:lineRule="auto"/>
              <w:rPr>
                <w:sz w:val="20"/>
                <w:szCs w:val="20"/>
              </w:rPr>
            </w:pPr>
            <w:r>
              <w:rPr>
                <w:sz w:val="20"/>
                <w:szCs w:val="20"/>
              </w:rPr>
              <w:t>1090</w:t>
            </w:r>
          </w:p>
        </w:tc>
        <w:tc>
          <w:tcPr>
            <w:tcW w:w="720" w:type="dxa"/>
          </w:tcPr>
          <w:p w:rsidR="00E56EE5" w:rsidRPr="0061455F" w:rsidRDefault="00E56EE5" w:rsidP="00E56EE5">
            <w:pPr>
              <w:spacing w:line="360" w:lineRule="auto"/>
              <w:rPr>
                <w:sz w:val="20"/>
                <w:szCs w:val="20"/>
              </w:rPr>
            </w:pPr>
            <w:r>
              <w:rPr>
                <w:sz w:val="20"/>
                <w:szCs w:val="20"/>
              </w:rPr>
              <w:t>909</w:t>
            </w:r>
          </w:p>
        </w:tc>
        <w:tc>
          <w:tcPr>
            <w:tcW w:w="720" w:type="dxa"/>
          </w:tcPr>
          <w:p w:rsidR="00E56EE5" w:rsidRPr="0061455F" w:rsidRDefault="00E56EE5" w:rsidP="00E56EE5">
            <w:pPr>
              <w:spacing w:line="360" w:lineRule="auto"/>
              <w:rPr>
                <w:sz w:val="20"/>
                <w:szCs w:val="20"/>
              </w:rPr>
            </w:pPr>
            <w:r>
              <w:rPr>
                <w:sz w:val="20"/>
                <w:szCs w:val="20"/>
              </w:rPr>
              <w:t>1007</w:t>
            </w:r>
          </w:p>
        </w:tc>
        <w:tc>
          <w:tcPr>
            <w:tcW w:w="720" w:type="dxa"/>
          </w:tcPr>
          <w:p w:rsidR="00E56EE5" w:rsidRPr="0061455F" w:rsidRDefault="00E56EE5" w:rsidP="00E56EE5">
            <w:pPr>
              <w:spacing w:line="360" w:lineRule="auto"/>
              <w:rPr>
                <w:sz w:val="20"/>
                <w:szCs w:val="20"/>
              </w:rPr>
            </w:pPr>
            <w:r>
              <w:rPr>
                <w:sz w:val="20"/>
                <w:szCs w:val="20"/>
              </w:rPr>
              <w:t>1169</w:t>
            </w:r>
          </w:p>
        </w:tc>
        <w:tc>
          <w:tcPr>
            <w:tcW w:w="720" w:type="dxa"/>
          </w:tcPr>
          <w:p w:rsidR="00E56EE5" w:rsidRPr="0061455F" w:rsidRDefault="00E56EE5" w:rsidP="00E56EE5">
            <w:pPr>
              <w:spacing w:line="360" w:lineRule="auto"/>
              <w:rPr>
                <w:sz w:val="20"/>
                <w:szCs w:val="20"/>
              </w:rPr>
            </w:pPr>
            <w:r>
              <w:rPr>
                <w:sz w:val="20"/>
                <w:szCs w:val="20"/>
              </w:rPr>
              <w:t>1305</w:t>
            </w:r>
          </w:p>
        </w:tc>
        <w:tc>
          <w:tcPr>
            <w:tcW w:w="746" w:type="dxa"/>
          </w:tcPr>
          <w:p w:rsidR="00E56EE5" w:rsidRPr="0061455F" w:rsidRDefault="00E56EE5" w:rsidP="00E56EE5">
            <w:pPr>
              <w:spacing w:line="360" w:lineRule="auto"/>
              <w:rPr>
                <w:sz w:val="20"/>
                <w:szCs w:val="20"/>
              </w:rPr>
            </w:pPr>
            <w:r>
              <w:rPr>
                <w:sz w:val="20"/>
                <w:szCs w:val="20"/>
              </w:rPr>
              <w:t>1624</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Мужчины</w:t>
            </w:r>
          </w:p>
        </w:tc>
        <w:tc>
          <w:tcPr>
            <w:tcW w:w="900" w:type="dxa"/>
          </w:tcPr>
          <w:p w:rsidR="00E56EE5" w:rsidRPr="0061455F" w:rsidRDefault="00E56EE5" w:rsidP="00E56EE5">
            <w:pPr>
              <w:spacing w:line="360" w:lineRule="auto"/>
              <w:rPr>
                <w:sz w:val="20"/>
                <w:szCs w:val="20"/>
              </w:rPr>
            </w:pPr>
            <w:r>
              <w:rPr>
                <w:sz w:val="20"/>
                <w:szCs w:val="20"/>
              </w:rPr>
              <w:t>95</w:t>
            </w:r>
          </w:p>
        </w:tc>
        <w:tc>
          <w:tcPr>
            <w:tcW w:w="720" w:type="dxa"/>
          </w:tcPr>
          <w:p w:rsidR="00E56EE5" w:rsidRPr="0061455F" w:rsidRDefault="00E56EE5" w:rsidP="00E56EE5">
            <w:pPr>
              <w:spacing w:line="360" w:lineRule="auto"/>
              <w:rPr>
                <w:sz w:val="20"/>
                <w:szCs w:val="20"/>
              </w:rPr>
            </w:pPr>
            <w:r>
              <w:rPr>
                <w:sz w:val="20"/>
                <w:szCs w:val="20"/>
              </w:rPr>
              <w:t>764</w:t>
            </w:r>
          </w:p>
        </w:tc>
        <w:tc>
          <w:tcPr>
            <w:tcW w:w="900" w:type="dxa"/>
          </w:tcPr>
          <w:p w:rsidR="00E56EE5" w:rsidRPr="0061455F" w:rsidRDefault="00E56EE5" w:rsidP="00E56EE5">
            <w:pPr>
              <w:spacing w:line="360" w:lineRule="auto"/>
              <w:rPr>
                <w:sz w:val="20"/>
                <w:szCs w:val="20"/>
              </w:rPr>
            </w:pPr>
            <w:r>
              <w:rPr>
                <w:sz w:val="20"/>
                <w:szCs w:val="20"/>
              </w:rPr>
              <w:t>874</w:t>
            </w:r>
          </w:p>
        </w:tc>
        <w:tc>
          <w:tcPr>
            <w:tcW w:w="720" w:type="dxa"/>
          </w:tcPr>
          <w:p w:rsidR="00E56EE5" w:rsidRPr="0061455F" w:rsidRDefault="00E56EE5" w:rsidP="00E56EE5">
            <w:pPr>
              <w:spacing w:line="360" w:lineRule="auto"/>
              <w:rPr>
                <w:sz w:val="20"/>
                <w:szCs w:val="20"/>
              </w:rPr>
            </w:pPr>
            <w:r>
              <w:rPr>
                <w:sz w:val="20"/>
                <w:szCs w:val="20"/>
              </w:rPr>
              <w:t>647</w:t>
            </w:r>
          </w:p>
        </w:tc>
        <w:tc>
          <w:tcPr>
            <w:tcW w:w="720" w:type="dxa"/>
          </w:tcPr>
          <w:p w:rsidR="00E56EE5" w:rsidRPr="0061455F" w:rsidRDefault="00E56EE5" w:rsidP="00E56EE5">
            <w:pPr>
              <w:spacing w:line="360" w:lineRule="auto"/>
              <w:rPr>
                <w:sz w:val="20"/>
                <w:szCs w:val="20"/>
              </w:rPr>
            </w:pPr>
            <w:r>
              <w:rPr>
                <w:sz w:val="20"/>
                <w:szCs w:val="20"/>
              </w:rPr>
              <w:t>625</w:t>
            </w:r>
          </w:p>
        </w:tc>
        <w:tc>
          <w:tcPr>
            <w:tcW w:w="720" w:type="dxa"/>
          </w:tcPr>
          <w:p w:rsidR="00E56EE5" w:rsidRPr="0061455F" w:rsidRDefault="00E56EE5" w:rsidP="00E56EE5">
            <w:pPr>
              <w:spacing w:line="360" w:lineRule="auto"/>
              <w:rPr>
                <w:sz w:val="20"/>
                <w:szCs w:val="20"/>
              </w:rPr>
            </w:pPr>
            <w:r>
              <w:rPr>
                <w:sz w:val="20"/>
                <w:szCs w:val="20"/>
              </w:rPr>
              <w:t>334</w:t>
            </w:r>
          </w:p>
        </w:tc>
        <w:tc>
          <w:tcPr>
            <w:tcW w:w="720" w:type="dxa"/>
          </w:tcPr>
          <w:p w:rsidR="00E56EE5" w:rsidRPr="0061455F" w:rsidRDefault="00E56EE5" w:rsidP="00E56EE5">
            <w:pPr>
              <w:spacing w:line="360" w:lineRule="auto"/>
              <w:rPr>
                <w:sz w:val="20"/>
                <w:szCs w:val="20"/>
              </w:rPr>
            </w:pPr>
            <w:r>
              <w:rPr>
                <w:sz w:val="20"/>
                <w:szCs w:val="20"/>
              </w:rPr>
              <w:t>285</w:t>
            </w:r>
          </w:p>
        </w:tc>
        <w:tc>
          <w:tcPr>
            <w:tcW w:w="720" w:type="dxa"/>
          </w:tcPr>
          <w:p w:rsidR="00E56EE5" w:rsidRPr="0061455F" w:rsidRDefault="00E56EE5" w:rsidP="00E56EE5">
            <w:pPr>
              <w:spacing w:line="360" w:lineRule="auto"/>
              <w:rPr>
                <w:sz w:val="20"/>
                <w:szCs w:val="20"/>
              </w:rPr>
            </w:pPr>
            <w:r>
              <w:rPr>
                <w:sz w:val="20"/>
                <w:szCs w:val="20"/>
              </w:rPr>
              <w:t>328</w:t>
            </w:r>
          </w:p>
        </w:tc>
        <w:tc>
          <w:tcPr>
            <w:tcW w:w="720" w:type="dxa"/>
          </w:tcPr>
          <w:p w:rsidR="00E56EE5" w:rsidRPr="0061455F" w:rsidRDefault="00E56EE5" w:rsidP="00E56EE5">
            <w:pPr>
              <w:spacing w:line="360" w:lineRule="auto"/>
              <w:rPr>
                <w:sz w:val="20"/>
                <w:szCs w:val="20"/>
              </w:rPr>
            </w:pPr>
            <w:r>
              <w:rPr>
                <w:sz w:val="20"/>
                <w:szCs w:val="20"/>
              </w:rPr>
              <w:t>370</w:t>
            </w:r>
          </w:p>
        </w:tc>
        <w:tc>
          <w:tcPr>
            <w:tcW w:w="720" w:type="dxa"/>
          </w:tcPr>
          <w:p w:rsidR="00E56EE5" w:rsidRPr="0061455F" w:rsidRDefault="00E56EE5" w:rsidP="00E56EE5">
            <w:pPr>
              <w:spacing w:line="360" w:lineRule="auto"/>
              <w:rPr>
                <w:sz w:val="20"/>
                <w:szCs w:val="20"/>
              </w:rPr>
            </w:pPr>
            <w:r>
              <w:rPr>
                <w:sz w:val="20"/>
                <w:szCs w:val="20"/>
              </w:rPr>
              <w:t>315</w:t>
            </w:r>
          </w:p>
        </w:tc>
        <w:tc>
          <w:tcPr>
            <w:tcW w:w="746" w:type="dxa"/>
          </w:tcPr>
          <w:p w:rsidR="00E56EE5" w:rsidRPr="0061455F" w:rsidRDefault="00E56EE5" w:rsidP="00E56EE5">
            <w:pPr>
              <w:spacing w:line="360" w:lineRule="auto"/>
              <w:rPr>
                <w:sz w:val="20"/>
                <w:szCs w:val="20"/>
              </w:rPr>
            </w:pPr>
            <w:r>
              <w:rPr>
                <w:sz w:val="20"/>
                <w:szCs w:val="20"/>
              </w:rPr>
              <w:t>544</w:t>
            </w:r>
          </w:p>
        </w:tc>
      </w:tr>
      <w:tr w:rsidR="00E56EE5" w:rsidRPr="0061455F" w:rsidTr="00E56EE5">
        <w:tc>
          <w:tcPr>
            <w:tcW w:w="1548" w:type="dxa"/>
          </w:tcPr>
          <w:p w:rsidR="00E56EE5" w:rsidRPr="0061455F" w:rsidRDefault="00E56EE5" w:rsidP="00E56EE5">
            <w:pPr>
              <w:spacing w:line="360" w:lineRule="auto"/>
              <w:rPr>
                <w:sz w:val="20"/>
                <w:szCs w:val="20"/>
              </w:rPr>
            </w:pPr>
            <w:r w:rsidRPr="0061455F">
              <w:rPr>
                <w:sz w:val="20"/>
                <w:szCs w:val="20"/>
              </w:rPr>
              <w:t xml:space="preserve">Женщины </w:t>
            </w:r>
          </w:p>
        </w:tc>
        <w:tc>
          <w:tcPr>
            <w:tcW w:w="900" w:type="dxa"/>
          </w:tcPr>
          <w:p w:rsidR="00E56EE5" w:rsidRPr="0061455F" w:rsidRDefault="00E56EE5" w:rsidP="00E56EE5">
            <w:pPr>
              <w:spacing w:line="360" w:lineRule="auto"/>
              <w:rPr>
                <w:sz w:val="20"/>
                <w:szCs w:val="20"/>
              </w:rPr>
            </w:pPr>
            <w:r>
              <w:rPr>
                <w:sz w:val="20"/>
                <w:szCs w:val="20"/>
              </w:rPr>
              <w:t>276</w:t>
            </w:r>
          </w:p>
        </w:tc>
        <w:tc>
          <w:tcPr>
            <w:tcW w:w="720" w:type="dxa"/>
          </w:tcPr>
          <w:p w:rsidR="00E56EE5" w:rsidRPr="0061455F" w:rsidRDefault="00E56EE5" w:rsidP="00E56EE5">
            <w:pPr>
              <w:spacing w:line="360" w:lineRule="auto"/>
              <w:rPr>
                <w:sz w:val="20"/>
                <w:szCs w:val="20"/>
              </w:rPr>
            </w:pPr>
            <w:r>
              <w:rPr>
                <w:sz w:val="20"/>
                <w:szCs w:val="20"/>
              </w:rPr>
              <w:t>1262</w:t>
            </w:r>
          </w:p>
        </w:tc>
        <w:tc>
          <w:tcPr>
            <w:tcW w:w="900" w:type="dxa"/>
          </w:tcPr>
          <w:p w:rsidR="00E56EE5" w:rsidRPr="0061455F" w:rsidRDefault="00E56EE5" w:rsidP="00E56EE5">
            <w:pPr>
              <w:spacing w:line="360" w:lineRule="auto"/>
              <w:rPr>
                <w:sz w:val="20"/>
                <w:szCs w:val="20"/>
              </w:rPr>
            </w:pPr>
            <w:r>
              <w:rPr>
                <w:sz w:val="20"/>
                <w:szCs w:val="20"/>
              </w:rPr>
              <w:t>1391</w:t>
            </w:r>
          </w:p>
        </w:tc>
        <w:tc>
          <w:tcPr>
            <w:tcW w:w="720" w:type="dxa"/>
          </w:tcPr>
          <w:p w:rsidR="00E56EE5" w:rsidRPr="0061455F" w:rsidRDefault="00E56EE5" w:rsidP="00E56EE5">
            <w:pPr>
              <w:spacing w:line="360" w:lineRule="auto"/>
              <w:rPr>
                <w:sz w:val="20"/>
                <w:szCs w:val="20"/>
              </w:rPr>
            </w:pPr>
            <w:r>
              <w:rPr>
                <w:sz w:val="20"/>
                <w:szCs w:val="20"/>
              </w:rPr>
              <w:t>1124</w:t>
            </w:r>
          </w:p>
        </w:tc>
        <w:tc>
          <w:tcPr>
            <w:tcW w:w="720" w:type="dxa"/>
          </w:tcPr>
          <w:p w:rsidR="00E56EE5" w:rsidRPr="0061455F" w:rsidRDefault="00E56EE5" w:rsidP="00E56EE5">
            <w:pPr>
              <w:spacing w:line="360" w:lineRule="auto"/>
              <w:rPr>
                <w:sz w:val="20"/>
                <w:szCs w:val="20"/>
              </w:rPr>
            </w:pPr>
            <w:r>
              <w:rPr>
                <w:sz w:val="20"/>
                <w:szCs w:val="20"/>
              </w:rPr>
              <w:t>1131</w:t>
            </w:r>
          </w:p>
        </w:tc>
        <w:tc>
          <w:tcPr>
            <w:tcW w:w="720" w:type="dxa"/>
          </w:tcPr>
          <w:p w:rsidR="00E56EE5" w:rsidRPr="0061455F" w:rsidRDefault="00E56EE5" w:rsidP="00E56EE5">
            <w:pPr>
              <w:spacing w:line="360" w:lineRule="auto"/>
              <w:rPr>
                <w:sz w:val="20"/>
                <w:szCs w:val="20"/>
              </w:rPr>
            </w:pPr>
            <w:r>
              <w:rPr>
                <w:sz w:val="20"/>
                <w:szCs w:val="20"/>
              </w:rPr>
              <w:t>756</w:t>
            </w:r>
          </w:p>
        </w:tc>
        <w:tc>
          <w:tcPr>
            <w:tcW w:w="720" w:type="dxa"/>
          </w:tcPr>
          <w:p w:rsidR="00E56EE5" w:rsidRPr="0061455F" w:rsidRDefault="00E56EE5" w:rsidP="00E56EE5">
            <w:pPr>
              <w:spacing w:line="360" w:lineRule="auto"/>
              <w:rPr>
                <w:sz w:val="20"/>
                <w:szCs w:val="20"/>
              </w:rPr>
            </w:pPr>
            <w:r>
              <w:rPr>
                <w:sz w:val="20"/>
                <w:szCs w:val="20"/>
              </w:rPr>
              <w:t>624</w:t>
            </w:r>
          </w:p>
        </w:tc>
        <w:tc>
          <w:tcPr>
            <w:tcW w:w="720" w:type="dxa"/>
          </w:tcPr>
          <w:p w:rsidR="00E56EE5" w:rsidRPr="0061455F" w:rsidRDefault="00E56EE5" w:rsidP="00E56EE5">
            <w:pPr>
              <w:spacing w:line="360" w:lineRule="auto"/>
              <w:rPr>
                <w:sz w:val="20"/>
                <w:szCs w:val="20"/>
              </w:rPr>
            </w:pPr>
            <w:r>
              <w:rPr>
                <w:sz w:val="20"/>
                <w:szCs w:val="20"/>
              </w:rPr>
              <w:t>679</w:t>
            </w:r>
          </w:p>
        </w:tc>
        <w:tc>
          <w:tcPr>
            <w:tcW w:w="720" w:type="dxa"/>
          </w:tcPr>
          <w:p w:rsidR="00E56EE5" w:rsidRPr="0061455F" w:rsidRDefault="00E56EE5" w:rsidP="00E56EE5">
            <w:pPr>
              <w:spacing w:line="360" w:lineRule="auto"/>
              <w:rPr>
                <w:sz w:val="20"/>
                <w:szCs w:val="20"/>
              </w:rPr>
            </w:pPr>
            <w:r>
              <w:rPr>
                <w:sz w:val="20"/>
                <w:szCs w:val="20"/>
              </w:rPr>
              <w:t>799</w:t>
            </w:r>
          </w:p>
        </w:tc>
        <w:tc>
          <w:tcPr>
            <w:tcW w:w="720" w:type="dxa"/>
          </w:tcPr>
          <w:p w:rsidR="00E56EE5" w:rsidRPr="0061455F" w:rsidRDefault="00E56EE5" w:rsidP="00E56EE5">
            <w:pPr>
              <w:spacing w:line="360" w:lineRule="auto"/>
              <w:rPr>
                <w:sz w:val="20"/>
                <w:szCs w:val="20"/>
              </w:rPr>
            </w:pPr>
            <w:r>
              <w:rPr>
                <w:sz w:val="20"/>
                <w:szCs w:val="20"/>
              </w:rPr>
              <w:t>890</w:t>
            </w:r>
          </w:p>
        </w:tc>
        <w:tc>
          <w:tcPr>
            <w:tcW w:w="746" w:type="dxa"/>
          </w:tcPr>
          <w:p w:rsidR="00E56EE5" w:rsidRPr="0061455F" w:rsidRDefault="00E56EE5" w:rsidP="00E56EE5">
            <w:pPr>
              <w:spacing w:line="360" w:lineRule="auto"/>
              <w:rPr>
                <w:sz w:val="20"/>
                <w:szCs w:val="20"/>
              </w:rPr>
            </w:pPr>
            <w:r>
              <w:rPr>
                <w:sz w:val="20"/>
                <w:szCs w:val="20"/>
              </w:rPr>
              <w:t>1080</w:t>
            </w:r>
          </w:p>
        </w:tc>
      </w:tr>
    </w:tbl>
    <w:p w:rsidR="00E56EE5" w:rsidRPr="00E56EE5" w:rsidRDefault="00E56EE5" w:rsidP="00E56EE5">
      <w:pPr>
        <w:pStyle w:val="a3"/>
        <w:spacing w:before="0" w:beforeAutospacing="0" w:after="0" w:afterAutospacing="0" w:line="360" w:lineRule="auto"/>
        <w:ind w:firstLine="851"/>
        <w:rPr>
          <w:sz w:val="28"/>
          <w:szCs w:val="28"/>
        </w:rPr>
      </w:pPr>
      <w:r w:rsidRPr="00E56EE5">
        <w:rPr>
          <w:sz w:val="28"/>
          <w:szCs w:val="28"/>
        </w:rPr>
        <w:t xml:space="preserve">Характерной чертой безработицы в России в кризисный период является то, что она значительно ниже, чем можно было бы ожидать из уровня спада производства в стране. Отмеченное несоответствие безработицы и спада промышленного производства в России отчасти связано с существованием скрытого от официальной статистики производства. Но учет теневого сектора не объясняет всей разницы между большим спадом и существенно меньшим по величине приростом безработицы. На каждый процент прироста безработицы за 5 лет приходится в среднем почти вдвое больший спад реального производства продукции. Спад с 1991 по конец </w:t>
      </w:r>
      <w:smartTag w:uri="urn:schemas-microsoft-com:office:smarttags" w:element="metricconverter">
        <w:smartTagPr>
          <w:attr w:name="ProductID" w:val="1995 г"/>
        </w:smartTagPr>
        <w:r w:rsidRPr="00E56EE5">
          <w:rPr>
            <w:sz w:val="28"/>
            <w:szCs w:val="28"/>
          </w:rPr>
          <w:t>1995 г</w:t>
        </w:r>
      </w:smartTag>
      <w:r w:rsidRPr="00E56EE5">
        <w:rPr>
          <w:sz w:val="28"/>
          <w:szCs w:val="28"/>
        </w:rPr>
        <w:t xml:space="preserve">. составил 35% при снижении занятости на 10%. </w:t>
      </w:r>
    </w:p>
    <w:p w:rsidR="00E56EE5" w:rsidRPr="00E56EE5" w:rsidRDefault="00E56EE5" w:rsidP="00E56EE5">
      <w:pPr>
        <w:pStyle w:val="a3"/>
        <w:spacing w:before="0" w:beforeAutospacing="0" w:after="0" w:afterAutospacing="0" w:line="360" w:lineRule="auto"/>
        <w:ind w:firstLine="851"/>
        <w:rPr>
          <w:sz w:val="28"/>
          <w:szCs w:val="28"/>
        </w:rPr>
      </w:pPr>
      <w:r w:rsidRPr="00E56EE5">
        <w:rPr>
          <w:sz w:val="28"/>
          <w:szCs w:val="28"/>
        </w:rPr>
        <w:t xml:space="preserve">Увеличившись в 1996 году еще на 179 тыс. человек безработица стала сокращаться, и этот процесс продлился достаточно долгий период времени с 1996 года до конца 2000 года. Основная причина снижения численности безработных связана с расширением сферы приложения труда и активизацией деятельности территориальных органов службы занятости. В последующие годы численность безработных была относительно стабильной величиной, хотя и мела тенденции к росту. Как отчетливо видно из данных таблицы наиболее чувствительно к изменениям в экономике страны являются женщины, здесь мы видим достаточно большую амплитуду колебания численности ищущих работу, не имеющих возможности работать женщин. </w:t>
      </w:r>
    </w:p>
    <w:p w:rsidR="00E56EE5" w:rsidRPr="00E56EE5" w:rsidRDefault="00E56EE5" w:rsidP="00E56EE5">
      <w:pPr>
        <w:pStyle w:val="a3"/>
        <w:spacing w:before="0" w:beforeAutospacing="0" w:after="0" w:afterAutospacing="0" w:line="360" w:lineRule="auto"/>
        <w:ind w:firstLine="851"/>
        <w:rPr>
          <w:sz w:val="28"/>
          <w:szCs w:val="28"/>
        </w:rPr>
      </w:pPr>
      <w:r w:rsidRPr="00E56EE5">
        <w:rPr>
          <w:sz w:val="28"/>
          <w:szCs w:val="28"/>
        </w:rPr>
        <w:t xml:space="preserve">Также любопытно отметить, что достаточно большой процент безработных мужчин отказываются от назначения им пособия по безработице, выбирая, видимо, другие источники финансирования. </w:t>
      </w:r>
    </w:p>
    <w:p w:rsidR="006A1C77" w:rsidRDefault="00E56EE5" w:rsidP="00E56EE5">
      <w:pPr>
        <w:pStyle w:val="a3"/>
        <w:spacing w:before="0" w:beforeAutospacing="0" w:after="0" w:afterAutospacing="0" w:line="360" w:lineRule="auto"/>
        <w:ind w:firstLine="851"/>
        <w:rPr>
          <w:sz w:val="28"/>
          <w:szCs w:val="28"/>
        </w:rPr>
      </w:pPr>
      <w:r w:rsidRPr="00E56EE5">
        <w:rPr>
          <w:sz w:val="28"/>
          <w:szCs w:val="28"/>
        </w:rPr>
        <w:t>С августа 2005 по август 2006 года численность занятого населения увеличилась на 1,1%, при этом количество безработных сократилась на 10,3%. А уровень безработицы по методологии МОТ составил 6,1% - это лишь немногим выше, чем, например, в США (4,6%) или Великобритании (5,6%), но значительно ниже, чем в Германии (11,4%), Франции (8,8%) или Испании (10,9%). Заметим, что в феврале 2006 года он составлял 7,6%, а в августе 2005 года - 6,8%. В Рос</w:t>
      </w:r>
      <w:r w:rsidR="006A1C77">
        <w:rPr>
          <w:sz w:val="28"/>
          <w:szCs w:val="28"/>
        </w:rPr>
        <w:t>сии снижается безработица</w:t>
      </w:r>
    </w:p>
    <w:p w:rsidR="00E56EE5" w:rsidRPr="006A1C77" w:rsidRDefault="00E56EE5" w:rsidP="00E56EE5">
      <w:pPr>
        <w:pStyle w:val="a3"/>
        <w:spacing w:before="0" w:beforeAutospacing="0" w:after="0" w:afterAutospacing="0" w:line="360" w:lineRule="auto"/>
        <w:ind w:firstLine="851"/>
      </w:pPr>
      <w:r w:rsidRPr="006A1C77">
        <w:t xml:space="preserve"> </w:t>
      </w:r>
      <w:r w:rsidR="006A1C77" w:rsidRPr="006A1C77">
        <w:rPr>
          <w:i/>
        </w:rPr>
        <w:t>Таблица 2</w:t>
      </w:r>
      <w:r w:rsidR="006A1C77" w:rsidRPr="006A1C77">
        <w:t>. Распределение численности безработных по возрастным группам</w:t>
      </w:r>
      <w:r w:rsidR="006A1C77" w:rsidRPr="006A1C77">
        <w:rPr>
          <w:b/>
          <w:bCs/>
        </w:rPr>
        <w:t xml:space="preserve"> </w:t>
      </w:r>
      <w:r w:rsidR="006A1C77" w:rsidRPr="006A1C77">
        <w:t>(в процентах к итогу) Рынок труда и занятость населения.// Вопросы статистики. - 2004. -№9.</w:t>
      </w:r>
    </w:p>
    <w:tbl>
      <w:tblPr>
        <w:tblStyle w:val="a8"/>
        <w:tblpPr w:leftFromText="180" w:rightFromText="180" w:vertAnchor="text" w:horzAnchor="margin" w:tblpY="20"/>
        <w:tblW w:w="0" w:type="auto"/>
        <w:tblLook w:val="01E0" w:firstRow="1" w:lastRow="1" w:firstColumn="1" w:lastColumn="1" w:noHBand="0" w:noVBand="0"/>
      </w:tblPr>
      <w:tblGrid>
        <w:gridCol w:w="2258"/>
        <w:gridCol w:w="884"/>
        <w:gridCol w:w="1205"/>
        <w:gridCol w:w="611"/>
        <w:gridCol w:w="612"/>
        <w:gridCol w:w="612"/>
        <w:gridCol w:w="612"/>
        <w:gridCol w:w="612"/>
        <w:gridCol w:w="612"/>
        <w:gridCol w:w="612"/>
        <w:gridCol w:w="612"/>
      </w:tblGrid>
      <w:tr w:rsidR="00A4399C" w:rsidRPr="006A1C77" w:rsidTr="003527DF">
        <w:tc>
          <w:tcPr>
            <w:tcW w:w="2258" w:type="dxa"/>
          </w:tcPr>
          <w:p w:rsidR="00A4399C" w:rsidRPr="006A1C77" w:rsidRDefault="00A4399C" w:rsidP="006A1C77">
            <w:pPr>
              <w:spacing w:line="360" w:lineRule="auto"/>
              <w:rPr>
                <w:sz w:val="20"/>
                <w:szCs w:val="20"/>
              </w:rPr>
            </w:pPr>
          </w:p>
        </w:tc>
        <w:tc>
          <w:tcPr>
            <w:tcW w:w="884" w:type="dxa"/>
          </w:tcPr>
          <w:p w:rsidR="00A4399C" w:rsidRPr="006A1C77" w:rsidRDefault="00A4399C" w:rsidP="006A1C77">
            <w:pPr>
              <w:spacing w:line="360" w:lineRule="auto"/>
              <w:rPr>
                <w:sz w:val="20"/>
                <w:szCs w:val="20"/>
              </w:rPr>
            </w:pPr>
            <w:r>
              <w:rPr>
                <w:sz w:val="20"/>
                <w:szCs w:val="20"/>
              </w:rPr>
              <w:t>До 20</w:t>
            </w:r>
          </w:p>
        </w:tc>
        <w:tc>
          <w:tcPr>
            <w:tcW w:w="1205" w:type="dxa"/>
          </w:tcPr>
          <w:p w:rsidR="00A4399C" w:rsidRPr="006A1C77" w:rsidRDefault="00A4399C" w:rsidP="006A1C77">
            <w:pPr>
              <w:spacing w:line="360" w:lineRule="auto"/>
              <w:rPr>
                <w:sz w:val="20"/>
                <w:szCs w:val="20"/>
              </w:rPr>
            </w:pPr>
            <w:r>
              <w:rPr>
                <w:sz w:val="20"/>
                <w:szCs w:val="20"/>
              </w:rPr>
              <w:t>20-24</w:t>
            </w:r>
          </w:p>
        </w:tc>
        <w:tc>
          <w:tcPr>
            <w:tcW w:w="611" w:type="dxa"/>
          </w:tcPr>
          <w:p w:rsidR="00A4399C" w:rsidRPr="006A1C77" w:rsidRDefault="00A4399C" w:rsidP="006A1C77">
            <w:pPr>
              <w:spacing w:line="360" w:lineRule="auto"/>
              <w:rPr>
                <w:sz w:val="20"/>
                <w:szCs w:val="20"/>
              </w:rPr>
            </w:pPr>
            <w:r>
              <w:rPr>
                <w:sz w:val="20"/>
                <w:szCs w:val="20"/>
              </w:rPr>
              <w:t>25-29</w:t>
            </w:r>
          </w:p>
        </w:tc>
        <w:tc>
          <w:tcPr>
            <w:tcW w:w="612" w:type="dxa"/>
          </w:tcPr>
          <w:p w:rsidR="00A4399C" w:rsidRPr="006A1C77" w:rsidRDefault="00A4399C" w:rsidP="006A1C77">
            <w:pPr>
              <w:spacing w:line="360" w:lineRule="auto"/>
              <w:rPr>
                <w:sz w:val="20"/>
                <w:szCs w:val="20"/>
              </w:rPr>
            </w:pPr>
            <w:r>
              <w:rPr>
                <w:sz w:val="20"/>
                <w:szCs w:val="20"/>
              </w:rPr>
              <w:t>30-34</w:t>
            </w:r>
          </w:p>
        </w:tc>
        <w:tc>
          <w:tcPr>
            <w:tcW w:w="612" w:type="dxa"/>
          </w:tcPr>
          <w:p w:rsidR="00A4399C" w:rsidRPr="006A1C77" w:rsidRDefault="00A4399C" w:rsidP="006A1C77">
            <w:pPr>
              <w:spacing w:line="360" w:lineRule="auto"/>
              <w:rPr>
                <w:sz w:val="20"/>
                <w:szCs w:val="20"/>
              </w:rPr>
            </w:pPr>
            <w:r>
              <w:rPr>
                <w:sz w:val="20"/>
                <w:szCs w:val="20"/>
              </w:rPr>
              <w:t>35-39</w:t>
            </w:r>
          </w:p>
        </w:tc>
        <w:tc>
          <w:tcPr>
            <w:tcW w:w="612" w:type="dxa"/>
          </w:tcPr>
          <w:p w:rsidR="00A4399C" w:rsidRPr="006A1C77" w:rsidRDefault="00A4399C" w:rsidP="006A1C77">
            <w:pPr>
              <w:spacing w:line="360" w:lineRule="auto"/>
              <w:rPr>
                <w:sz w:val="20"/>
                <w:szCs w:val="20"/>
              </w:rPr>
            </w:pPr>
            <w:r>
              <w:rPr>
                <w:sz w:val="20"/>
                <w:szCs w:val="20"/>
              </w:rPr>
              <w:t>40-44</w:t>
            </w:r>
          </w:p>
        </w:tc>
        <w:tc>
          <w:tcPr>
            <w:tcW w:w="612" w:type="dxa"/>
          </w:tcPr>
          <w:p w:rsidR="00A4399C" w:rsidRPr="006A1C77" w:rsidRDefault="00A4399C" w:rsidP="006A1C77">
            <w:pPr>
              <w:spacing w:line="360" w:lineRule="auto"/>
              <w:rPr>
                <w:sz w:val="20"/>
                <w:szCs w:val="20"/>
              </w:rPr>
            </w:pPr>
            <w:r>
              <w:rPr>
                <w:sz w:val="20"/>
                <w:szCs w:val="20"/>
              </w:rPr>
              <w:t>45-49</w:t>
            </w:r>
          </w:p>
        </w:tc>
        <w:tc>
          <w:tcPr>
            <w:tcW w:w="612" w:type="dxa"/>
          </w:tcPr>
          <w:p w:rsidR="00A4399C" w:rsidRPr="006A1C77" w:rsidRDefault="00A4399C" w:rsidP="006A1C77">
            <w:pPr>
              <w:spacing w:line="360" w:lineRule="auto"/>
              <w:rPr>
                <w:sz w:val="20"/>
                <w:szCs w:val="20"/>
              </w:rPr>
            </w:pPr>
            <w:r>
              <w:rPr>
                <w:sz w:val="20"/>
                <w:szCs w:val="20"/>
              </w:rPr>
              <w:t>50-54</w:t>
            </w:r>
          </w:p>
        </w:tc>
        <w:tc>
          <w:tcPr>
            <w:tcW w:w="612" w:type="dxa"/>
          </w:tcPr>
          <w:p w:rsidR="00A4399C" w:rsidRPr="006A1C77" w:rsidRDefault="00A4399C" w:rsidP="006A1C77">
            <w:pPr>
              <w:spacing w:line="360" w:lineRule="auto"/>
              <w:rPr>
                <w:sz w:val="20"/>
                <w:szCs w:val="20"/>
              </w:rPr>
            </w:pPr>
            <w:r>
              <w:rPr>
                <w:sz w:val="20"/>
                <w:szCs w:val="20"/>
              </w:rPr>
              <w:t>55-59</w:t>
            </w:r>
          </w:p>
        </w:tc>
        <w:tc>
          <w:tcPr>
            <w:tcW w:w="612" w:type="dxa"/>
          </w:tcPr>
          <w:p w:rsidR="00A4399C" w:rsidRPr="006A1C77" w:rsidRDefault="00A4399C" w:rsidP="006A1C77">
            <w:pPr>
              <w:spacing w:line="360" w:lineRule="auto"/>
              <w:rPr>
                <w:sz w:val="20"/>
                <w:szCs w:val="20"/>
              </w:rPr>
            </w:pPr>
            <w:r>
              <w:rPr>
                <w:sz w:val="20"/>
                <w:szCs w:val="20"/>
              </w:rPr>
              <w:t>60-72</w:t>
            </w:r>
          </w:p>
        </w:tc>
      </w:tr>
      <w:tr w:rsidR="00A4399C" w:rsidRPr="006A1C77" w:rsidTr="00CF4B6C">
        <w:tc>
          <w:tcPr>
            <w:tcW w:w="2258" w:type="dxa"/>
          </w:tcPr>
          <w:p w:rsidR="00A4399C" w:rsidRPr="006A1C77" w:rsidRDefault="00A4399C" w:rsidP="006A1C77">
            <w:pPr>
              <w:spacing w:line="360" w:lineRule="auto"/>
              <w:rPr>
                <w:sz w:val="20"/>
                <w:szCs w:val="20"/>
              </w:rPr>
            </w:pPr>
            <w:r>
              <w:rPr>
                <w:sz w:val="20"/>
                <w:szCs w:val="20"/>
              </w:rPr>
              <w:t xml:space="preserve">Мужчины </w:t>
            </w:r>
          </w:p>
        </w:tc>
        <w:tc>
          <w:tcPr>
            <w:tcW w:w="884" w:type="dxa"/>
          </w:tcPr>
          <w:p w:rsidR="00A4399C" w:rsidRPr="006A1C77" w:rsidRDefault="00A4399C" w:rsidP="006A1C77">
            <w:pPr>
              <w:spacing w:line="360" w:lineRule="auto"/>
              <w:rPr>
                <w:sz w:val="20"/>
                <w:szCs w:val="20"/>
              </w:rPr>
            </w:pPr>
          </w:p>
        </w:tc>
        <w:tc>
          <w:tcPr>
            <w:tcW w:w="1205" w:type="dxa"/>
          </w:tcPr>
          <w:p w:rsidR="00A4399C" w:rsidRPr="006A1C77" w:rsidRDefault="00A4399C" w:rsidP="006A1C77">
            <w:pPr>
              <w:spacing w:line="360" w:lineRule="auto"/>
              <w:rPr>
                <w:sz w:val="20"/>
                <w:szCs w:val="20"/>
              </w:rPr>
            </w:pPr>
          </w:p>
        </w:tc>
        <w:tc>
          <w:tcPr>
            <w:tcW w:w="611" w:type="dxa"/>
          </w:tcPr>
          <w:p w:rsidR="00A4399C" w:rsidRPr="006A1C77" w:rsidRDefault="00A4399C" w:rsidP="006A1C77">
            <w:pPr>
              <w:spacing w:line="360" w:lineRule="auto"/>
              <w:rPr>
                <w:sz w:val="20"/>
                <w:szCs w:val="20"/>
              </w:rPr>
            </w:pPr>
          </w:p>
        </w:tc>
        <w:tc>
          <w:tcPr>
            <w:tcW w:w="612" w:type="dxa"/>
          </w:tcPr>
          <w:p w:rsidR="00A4399C" w:rsidRPr="006A1C77" w:rsidRDefault="00A4399C" w:rsidP="006A1C77">
            <w:pPr>
              <w:spacing w:line="360" w:lineRule="auto"/>
              <w:rPr>
                <w:sz w:val="20"/>
                <w:szCs w:val="20"/>
              </w:rPr>
            </w:pPr>
          </w:p>
        </w:tc>
        <w:tc>
          <w:tcPr>
            <w:tcW w:w="612" w:type="dxa"/>
          </w:tcPr>
          <w:p w:rsidR="00A4399C" w:rsidRPr="006A1C77" w:rsidRDefault="00A4399C" w:rsidP="006A1C77">
            <w:pPr>
              <w:spacing w:line="360" w:lineRule="auto"/>
              <w:rPr>
                <w:sz w:val="20"/>
                <w:szCs w:val="20"/>
              </w:rPr>
            </w:pPr>
          </w:p>
        </w:tc>
        <w:tc>
          <w:tcPr>
            <w:tcW w:w="612" w:type="dxa"/>
          </w:tcPr>
          <w:p w:rsidR="00A4399C" w:rsidRPr="006A1C77" w:rsidRDefault="00A4399C" w:rsidP="006A1C77">
            <w:pPr>
              <w:spacing w:line="360" w:lineRule="auto"/>
              <w:rPr>
                <w:sz w:val="20"/>
                <w:szCs w:val="20"/>
              </w:rPr>
            </w:pPr>
          </w:p>
        </w:tc>
        <w:tc>
          <w:tcPr>
            <w:tcW w:w="612" w:type="dxa"/>
          </w:tcPr>
          <w:p w:rsidR="00A4399C" w:rsidRPr="006A1C77" w:rsidRDefault="00A4399C" w:rsidP="006A1C77">
            <w:pPr>
              <w:spacing w:line="360" w:lineRule="auto"/>
              <w:rPr>
                <w:sz w:val="20"/>
                <w:szCs w:val="20"/>
              </w:rPr>
            </w:pPr>
          </w:p>
        </w:tc>
        <w:tc>
          <w:tcPr>
            <w:tcW w:w="612" w:type="dxa"/>
          </w:tcPr>
          <w:p w:rsidR="00A4399C" w:rsidRPr="006A1C77" w:rsidRDefault="00A4399C" w:rsidP="006A1C77">
            <w:pPr>
              <w:spacing w:line="360" w:lineRule="auto"/>
              <w:rPr>
                <w:sz w:val="20"/>
                <w:szCs w:val="20"/>
              </w:rPr>
            </w:pPr>
          </w:p>
        </w:tc>
        <w:tc>
          <w:tcPr>
            <w:tcW w:w="612" w:type="dxa"/>
          </w:tcPr>
          <w:p w:rsidR="00A4399C" w:rsidRPr="006A1C77" w:rsidRDefault="00A4399C" w:rsidP="006A1C77">
            <w:pPr>
              <w:spacing w:line="360" w:lineRule="auto"/>
              <w:rPr>
                <w:sz w:val="20"/>
                <w:szCs w:val="20"/>
              </w:rPr>
            </w:pPr>
          </w:p>
        </w:tc>
        <w:tc>
          <w:tcPr>
            <w:tcW w:w="612" w:type="dxa"/>
          </w:tcPr>
          <w:p w:rsidR="00A4399C" w:rsidRPr="006A1C77" w:rsidRDefault="00A4399C" w:rsidP="006A1C77">
            <w:pPr>
              <w:spacing w:line="360" w:lineRule="auto"/>
              <w:rPr>
                <w:sz w:val="20"/>
                <w:szCs w:val="20"/>
              </w:rPr>
            </w:pP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1992</w:t>
            </w:r>
          </w:p>
        </w:tc>
        <w:tc>
          <w:tcPr>
            <w:tcW w:w="884" w:type="dxa"/>
          </w:tcPr>
          <w:p w:rsidR="00A4399C" w:rsidRPr="006A1C77" w:rsidRDefault="00A4399C" w:rsidP="003527DF">
            <w:pPr>
              <w:spacing w:line="360" w:lineRule="auto"/>
              <w:rPr>
                <w:sz w:val="20"/>
                <w:szCs w:val="20"/>
              </w:rPr>
            </w:pPr>
            <w:r>
              <w:rPr>
                <w:sz w:val="20"/>
                <w:szCs w:val="20"/>
              </w:rPr>
              <w:t>15,5</w:t>
            </w:r>
          </w:p>
        </w:tc>
        <w:tc>
          <w:tcPr>
            <w:tcW w:w="1205" w:type="dxa"/>
          </w:tcPr>
          <w:p w:rsidR="00A4399C" w:rsidRPr="006A1C77" w:rsidRDefault="00A4399C" w:rsidP="003527DF">
            <w:pPr>
              <w:spacing w:line="360" w:lineRule="auto"/>
              <w:rPr>
                <w:sz w:val="20"/>
                <w:szCs w:val="20"/>
              </w:rPr>
            </w:pPr>
            <w:r>
              <w:rPr>
                <w:sz w:val="20"/>
                <w:szCs w:val="20"/>
              </w:rPr>
              <w:t>21,5</w:t>
            </w:r>
          </w:p>
        </w:tc>
        <w:tc>
          <w:tcPr>
            <w:tcW w:w="611" w:type="dxa"/>
          </w:tcPr>
          <w:p w:rsidR="00A4399C" w:rsidRPr="006A1C77" w:rsidRDefault="00A4399C" w:rsidP="003527DF">
            <w:pPr>
              <w:spacing w:line="360" w:lineRule="auto"/>
              <w:rPr>
                <w:sz w:val="20"/>
                <w:szCs w:val="20"/>
              </w:rPr>
            </w:pPr>
            <w:r>
              <w:rPr>
                <w:sz w:val="20"/>
                <w:szCs w:val="20"/>
              </w:rPr>
              <w:t>13,3</w:t>
            </w:r>
          </w:p>
        </w:tc>
        <w:tc>
          <w:tcPr>
            <w:tcW w:w="612" w:type="dxa"/>
          </w:tcPr>
          <w:p w:rsidR="00A4399C" w:rsidRPr="006A1C77" w:rsidRDefault="00A4399C" w:rsidP="003527DF">
            <w:pPr>
              <w:spacing w:line="360" w:lineRule="auto"/>
              <w:rPr>
                <w:sz w:val="20"/>
                <w:szCs w:val="20"/>
              </w:rPr>
            </w:pPr>
            <w:r>
              <w:rPr>
                <w:sz w:val="20"/>
                <w:szCs w:val="20"/>
              </w:rPr>
              <w:t>12,2</w:t>
            </w:r>
          </w:p>
        </w:tc>
        <w:tc>
          <w:tcPr>
            <w:tcW w:w="612" w:type="dxa"/>
          </w:tcPr>
          <w:p w:rsidR="00A4399C" w:rsidRPr="006A1C77" w:rsidRDefault="00A4399C" w:rsidP="003527DF">
            <w:pPr>
              <w:spacing w:line="360" w:lineRule="auto"/>
              <w:rPr>
                <w:sz w:val="20"/>
                <w:szCs w:val="20"/>
              </w:rPr>
            </w:pPr>
            <w:r>
              <w:rPr>
                <w:sz w:val="20"/>
                <w:szCs w:val="20"/>
              </w:rPr>
              <w:t>11,0</w:t>
            </w:r>
          </w:p>
        </w:tc>
        <w:tc>
          <w:tcPr>
            <w:tcW w:w="612" w:type="dxa"/>
          </w:tcPr>
          <w:p w:rsidR="00A4399C" w:rsidRPr="006A1C77" w:rsidRDefault="00A4399C" w:rsidP="003527DF">
            <w:pPr>
              <w:spacing w:line="360" w:lineRule="auto"/>
              <w:rPr>
                <w:sz w:val="20"/>
                <w:szCs w:val="20"/>
              </w:rPr>
            </w:pPr>
            <w:r>
              <w:rPr>
                <w:sz w:val="20"/>
                <w:szCs w:val="20"/>
              </w:rPr>
              <w:t>8,2</w:t>
            </w:r>
          </w:p>
        </w:tc>
        <w:tc>
          <w:tcPr>
            <w:tcW w:w="612" w:type="dxa"/>
          </w:tcPr>
          <w:p w:rsidR="00A4399C" w:rsidRPr="006A1C77" w:rsidRDefault="00A4399C" w:rsidP="003527DF">
            <w:pPr>
              <w:spacing w:line="360" w:lineRule="auto"/>
              <w:rPr>
                <w:sz w:val="20"/>
                <w:szCs w:val="20"/>
              </w:rPr>
            </w:pPr>
            <w:r>
              <w:rPr>
                <w:sz w:val="20"/>
                <w:szCs w:val="20"/>
              </w:rPr>
              <w:t>4,3</w:t>
            </w:r>
          </w:p>
        </w:tc>
        <w:tc>
          <w:tcPr>
            <w:tcW w:w="612" w:type="dxa"/>
          </w:tcPr>
          <w:p w:rsidR="00A4399C" w:rsidRPr="006A1C77" w:rsidRDefault="00A4399C" w:rsidP="003527DF">
            <w:pPr>
              <w:spacing w:line="360" w:lineRule="auto"/>
              <w:rPr>
                <w:sz w:val="20"/>
                <w:szCs w:val="20"/>
              </w:rPr>
            </w:pPr>
            <w:r>
              <w:rPr>
                <w:sz w:val="20"/>
                <w:szCs w:val="20"/>
              </w:rPr>
              <w:t>5,0</w:t>
            </w:r>
          </w:p>
        </w:tc>
        <w:tc>
          <w:tcPr>
            <w:tcW w:w="612" w:type="dxa"/>
          </w:tcPr>
          <w:p w:rsidR="00A4399C" w:rsidRPr="006A1C77" w:rsidRDefault="00A4399C" w:rsidP="003527DF">
            <w:pPr>
              <w:spacing w:line="360" w:lineRule="auto"/>
              <w:rPr>
                <w:sz w:val="20"/>
                <w:szCs w:val="20"/>
              </w:rPr>
            </w:pPr>
            <w:r>
              <w:rPr>
                <w:sz w:val="20"/>
                <w:szCs w:val="20"/>
              </w:rPr>
              <w:t>4,4</w:t>
            </w:r>
          </w:p>
        </w:tc>
        <w:tc>
          <w:tcPr>
            <w:tcW w:w="612" w:type="dxa"/>
          </w:tcPr>
          <w:p w:rsidR="00A4399C" w:rsidRPr="006A1C77" w:rsidRDefault="00A4399C" w:rsidP="003527DF">
            <w:pPr>
              <w:spacing w:line="360" w:lineRule="auto"/>
              <w:rPr>
                <w:sz w:val="20"/>
                <w:szCs w:val="20"/>
              </w:rPr>
            </w:pPr>
            <w:r>
              <w:rPr>
                <w:sz w:val="20"/>
                <w:szCs w:val="20"/>
              </w:rPr>
              <w:t>4,6</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1995</w:t>
            </w:r>
          </w:p>
        </w:tc>
        <w:tc>
          <w:tcPr>
            <w:tcW w:w="884" w:type="dxa"/>
          </w:tcPr>
          <w:p w:rsidR="00A4399C" w:rsidRPr="006A1C77" w:rsidRDefault="00A4399C" w:rsidP="003527DF">
            <w:pPr>
              <w:spacing w:line="360" w:lineRule="auto"/>
              <w:rPr>
                <w:sz w:val="20"/>
                <w:szCs w:val="20"/>
              </w:rPr>
            </w:pPr>
            <w:r>
              <w:rPr>
                <w:sz w:val="20"/>
                <w:szCs w:val="20"/>
              </w:rPr>
              <w:t>9,4</w:t>
            </w:r>
          </w:p>
        </w:tc>
        <w:tc>
          <w:tcPr>
            <w:tcW w:w="1205" w:type="dxa"/>
          </w:tcPr>
          <w:p w:rsidR="00A4399C" w:rsidRPr="006A1C77" w:rsidRDefault="00A4399C" w:rsidP="003527DF">
            <w:pPr>
              <w:spacing w:line="360" w:lineRule="auto"/>
              <w:rPr>
                <w:sz w:val="20"/>
                <w:szCs w:val="20"/>
              </w:rPr>
            </w:pPr>
            <w:r>
              <w:rPr>
                <w:sz w:val="20"/>
                <w:szCs w:val="20"/>
              </w:rPr>
              <w:t>18,6</w:t>
            </w:r>
          </w:p>
        </w:tc>
        <w:tc>
          <w:tcPr>
            <w:tcW w:w="611" w:type="dxa"/>
          </w:tcPr>
          <w:p w:rsidR="00A4399C" w:rsidRPr="006A1C77" w:rsidRDefault="00A4399C" w:rsidP="003527DF">
            <w:pPr>
              <w:spacing w:line="360" w:lineRule="auto"/>
              <w:rPr>
                <w:sz w:val="20"/>
                <w:szCs w:val="20"/>
              </w:rPr>
            </w:pPr>
            <w:r>
              <w:rPr>
                <w:sz w:val="20"/>
                <w:szCs w:val="20"/>
              </w:rPr>
              <w:t>14,6</w:t>
            </w:r>
          </w:p>
        </w:tc>
        <w:tc>
          <w:tcPr>
            <w:tcW w:w="612" w:type="dxa"/>
          </w:tcPr>
          <w:p w:rsidR="00A4399C" w:rsidRPr="006A1C77" w:rsidRDefault="00A4399C" w:rsidP="003527DF">
            <w:pPr>
              <w:spacing w:line="360" w:lineRule="auto"/>
              <w:rPr>
                <w:sz w:val="20"/>
                <w:szCs w:val="20"/>
              </w:rPr>
            </w:pPr>
            <w:r>
              <w:rPr>
                <w:sz w:val="20"/>
                <w:szCs w:val="20"/>
              </w:rPr>
              <w:t>13,3</w:t>
            </w:r>
          </w:p>
        </w:tc>
        <w:tc>
          <w:tcPr>
            <w:tcW w:w="612" w:type="dxa"/>
          </w:tcPr>
          <w:p w:rsidR="00A4399C" w:rsidRPr="006A1C77" w:rsidRDefault="00A4399C" w:rsidP="003527DF">
            <w:pPr>
              <w:spacing w:line="360" w:lineRule="auto"/>
              <w:rPr>
                <w:sz w:val="20"/>
                <w:szCs w:val="20"/>
              </w:rPr>
            </w:pPr>
            <w:r>
              <w:rPr>
                <w:sz w:val="20"/>
                <w:szCs w:val="20"/>
              </w:rPr>
              <w:t>14,9</w:t>
            </w:r>
          </w:p>
        </w:tc>
        <w:tc>
          <w:tcPr>
            <w:tcW w:w="612" w:type="dxa"/>
          </w:tcPr>
          <w:p w:rsidR="00A4399C" w:rsidRPr="006A1C77" w:rsidRDefault="00A4399C" w:rsidP="003527DF">
            <w:pPr>
              <w:spacing w:line="360" w:lineRule="auto"/>
              <w:rPr>
                <w:sz w:val="20"/>
                <w:szCs w:val="20"/>
              </w:rPr>
            </w:pPr>
            <w:r>
              <w:rPr>
                <w:sz w:val="20"/>
                <w:szCs w:val="20"/>
              </w:rPr>
              <w:t>11,5</w:t>
            </w:r>
          </w:p>
        </w:tc>
        <w:tc>
          <w:tcPr>
            <w:tcW w:w="612" w:type="dxa"/>
          </w:tcPr>
          <w:p w:rsidR="00A4399C" w:rsidRPr="006A1C77" w:rsidRDefault="00A4399C" w:rsidP="003527DF">
            <w:pPr>
              <w:spacing w:line="360" w:lineRule="auto"/>
              <w:rPr>
                <w:sz w:val="20"/>
                <w:szCs w:val="20"/>
              </w:rPr>
            </w:pPr>
            <w:r>
              <w:rPr>
                <w:sz w:val="20"/>
                <w:szCs w:val="20"/>
              </w:rPr>
              <w:t>8,5</w:t>
            </w:r>
          </w:p>
        </w:tc>
        <w:tc>
          <w:tcPr>
            <w:tcW w:w="612" w:type="dxa"/>
          </w:tcPr>
          <w:p w:rsidR="00A4399C" w:rsidRPr="006A1C77" w:rsidRDefault="00A4399C" w:rsidP="003527DF">
            <w:pPr>
              <w:spacing w:line="360" w:lineRule="auto"/>
              <w:rPr>
                <w:sz w:val="20"/>
                <w:szCs w:val="20"/>
              </w:rPr>
            </w:pPr>
            <w:r>
              <w:rPr>
                <w:sz w:val="20"/>
                <w:szCs w:val="20"/>
              </w:rPr>
              <w:t>3,4</w:t>
            </w:r>
          </w:p>
        </w:tc>
        <w:tc>
          <w:tcPr>
            <w:tcW w:w="612" w:type="dxa"/>
          </w:tcPr>
          <w:p w:rsidR="00A4399C" w:rsidRPr="006A1C77" w:rsidRDefault="00A4399C" w:rsidP="003527DF">
            <w:pPr>
              <w:spacing w:line="360" w:lineRule="auto"/>
              <w:rPr>
                <w:sz w:val="20"/>
                <w:szCs w:val="20"/>
              </w:rPr>
            </w:pPr>
            <w:r>
              <w:rPr>
                <w:sz w:val="20"/>
                <w:szCs w:val="20"/>
              </w:rPr>
              <w:t>4,4</w:t>
            </w:r>
          </w:p>
        </w:tc>
        <w:tc>
          <w:tcPr>
            <w:tcW w:w="612" w:type="dxa"/>
          </w:tcPr>
          <w:p w:rsidR="00A4399C" w:rsidRPr="006A1C77" w:rsidRDefault="00A4399C" w:rsidP="003527DF">
            <w:pPr>
              <w:spacing w:line="360" w:lineRule="auto"/>
              <w:rPr>
                <w:sz w:val="20"/>
                <w:szCs w:val="20"/>
              </w:rPr>
            </w:pPr>
            <w:r>
              <w:rPr>
                <w:sz w:val="20"/>
                <w:szCs w:val="20"/>
              </w:rPr>
              <w:t>1,5</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1996</w:t>
            </w:r>
          </w:p>
        </w:tc>
        <w:tc>
          <w:tcPr>
            <w:tcW w:w="884" w:type="dxa"/>
          </w:tcPr>
          <w:p w:rsidR="00A4399C" w:rsidRPr="006A1C77" w:rsidRDefault="00A4399C" w:rsidP="003527DF">
            <w:pPr>
              <w:spacing w:line="360" w:lineRule="auto"/>
              <w:rPr>
                <w:sz w:val="20"/>
                <w:szCs w:val="20"/>
              </w:rPr>
            </w:pPr>
            <w:r>
              <w:rPr>
                <w:sz w:val="20"/>
                <w:szCs w:val="20"/>
              </w:rPr>
              <w:t>8,8</w:t>
            </w:r>
          </w:p>
        </w:tc>
        <w:tc>
          <w:tcPr>
            <w:tcW w:w="1205" w:type="dxa"/>
          </w:tcPr>
          <w:p w:rsidR="00A4399C" w:rsidRPr="006A1C77" w:rsidRDefault="00A4399C" w:rsidP="003527DF">
            <w:pPr>
              <w:spacing w:line="360" w:lineRule="auto"/>
              <w:rPr>
                <w:sz w:val="20"/>
                <w:szCs w:val="20"/>
              </w:rPr>
            </w:pPr>
            <w:r>
              <w:rPr>
                <w:sz w:val="20"/>
                <w:szCs w:val="20"/>
              </w:rPr>
              <w:t>17,8</w:t>
            </w:r>
          </w:p>
        </w:tc>
        <w:tc>
          <w:tcPr>
            <w:tcW w:w="611" w:type="dxa"/>
          </w:tcPr>
          <w:p w:rsidR="00A4399C" w:rsidRPr="006A1C77" w:rsidRDefault="00A4399C" w:rsidP="003527DF">
            <w:pPr>
              <w:spacing w:line="360" w:lineRule="auto"/>
              <w:rPr>
                <w:sz w:val="20"/>
                <w:szCs w:val="20"/>
              </w:rPr>
            </w:pPr>
            <w:r>
              <w:rPr>
                <w:sz w:val="20"/>
                <w:szCs w:val="20"/>
              </w:rPr>
              <w:t>13,1</w:t>
            </w:r>
          </w:p>
        </w:tc>
        <w:tc>
          <w:tcPr>
            <w:tcW w:w="612" w:type="dxa"/>
          </w:tcPr>
          <w:p w:rsidR="00A4399C" w:rsidRPr="006A1C77" w:rsidRDefault="00A4399C" w:rsidP="003527DF">
            <w:pPr>
              <w:spacing w:line="360" w:lineRule="auto"/>
              <w:rPr>
                <w:sz w:val="20"/>
                <w:szCs w:val="20"/>
              </w:rPr>
            </w:pPr>
            <w:r>
              <w:rPr>
                <w:sz w:val="20"/>
                <w:szCs w:val="20"/>
              </w:rPr>
              <w:t>13,8</w:t>
            </w:r>
          </w:p>
        </w:tc>
        <w:tc>
          <w:tcPr>
            <w:tcW w:w="612" w:type="dxa"/>
          </w:tcPr>
          <w:p w:rsidR="00A4399C" w:rsidRPr="006A1C77" w:rsidRDefault="00A4399C" w:rsidP="003527DF">
            <w:pPr>
              <w:spacing w:line="360" w:lineRule="auto"/>
              <w:rPr>
                <w:sz w:val="20"/>
                <w:szCs w:val="20"/>
              </w:rPr>
            </w:pPr>
            <w:r>
              <w:rPr>
                <w:sz w:val="20"/>
                <w:szCs w:val="20"/>
              </w:rPr>
              <w:t>14,3</w:t>
            </w:r>
          </w:p>
        </w:tc>
        <w:tc>
          <w:tcPr>
            <w:tcW w:w="612" w:type="dxa"/>
          </w:tcPr>
          <w:p w:rsidR="00A4399C" w:rsidRPr="006A1C77" w:rsidRDefault="00A4399C" w:rsidP="003527DF">
            <w:pPr>
              <w:spacing w:line="360" w:lineRule="auto"/>
              <w:rPr>
                <w:sz w:val="20"/>
                <w:szCs w:val="20"/>
              </w:rPr>
            </w:pPr>
            <w:r>
              <w:rPr>
                <w:sz w:val="20"/>
                <w:szCs w:val="20"/>
              </w:rPr>
              <w:t>12,4</w:t>
            </w:r>
          </w:p>
        </w:tc>
        <w:tc>
          <w:tcPr>
            <w:tcW w:w="612" w:type="dxa"/>
          </w:tcPr>
          <w:p w:rsidR="00A4399C" w:rsidRPr="006A1C77" w:rsidRDefault="00A4399C" w:rsidP="003527DF">
            <w:pPr>
              <w:spacing w:line="360" w:lineRule="auto"/>
              <w:rPr>
                <w:sz w:val="20"/>
                <w:szCs w:val="20"/>
              </w:rPr>
            </w:pPr>
            <w:r>
              <w:rPr>
                <w:sz w:val="20"/>
                <w:szCs w:val="20"/>
              </w:rPr>
              <w:t>9,1</w:t>
            </w:r>
          </w:p>
        </w:tc>
        <w:tc>
          <w:tcPr>
            <w:tcW w:w="612" w:type="dxa"/>
          </w:tcPr>
          <w:p w:rsidR="00A4399C" w:rsidRPr="006A1C77" w:rsidRDefault="00A4399C" w:rsidP="003527DF">
            <w:pPr>
              <w:spacing w:line="360" w:lineRule="auto"/>
              <w:rPr>
                <w:sz w:val="20"/>
                <w:szCs w:val="20"/>
              </w:rPr>
            </w:pPr>
            <w:r>
              <w:rPr>
                <w:sz w:val="20"/>
                <w:szCs w:val="20"/>
              </w:rPr>
              <w:t>3,8</w:t>
            </w:r>
          </w:p>
        </w:tc>
        <w:tc>
          <w:tcPr>
            <w:tcW w:w="612" w:type="dxa"/>
          </w:tcPr>
          <w:p w:rsidR="00A4399C" w:rsidRPr="006A1C77" w:rsidRDefault="00A4399C" w:rsidP="003527DF">
            <w:pPr>
              <w:spacing w:line="360" w:lineRule="auto"/>
              <w:rPr>
                <w:sz w:val="20"/>
                <w:szCs w:val="20"/>
              </w:rPr>
            </w:pPr>
            <w:r>
              <w:rPr>
                <w:sz w:val="20"/>
                <w:szCs w:val="20"/>
              </w:rPr>
              <w:t>5,0</w:t>
            </w:r>
          </w:p>
        </w:tc>
        <w:tc>
          <w:tcPr>
            <w:tcW w:w="612" w:type="dxa"/>
          </w:tcPr>
          <w:p w:rsidR="00A4399C" w:rsidRPr="006A1C77" w:rsidRDefault="00A4399C" w:rsidP="003527DF">
            <w:pPr>
              <w:spacing w:line="360" w:lineRule="auto"/>
              <w:rPr>
                <w:sz w:val="20"/>
                <w:szCs w:val="20"/>
              </w:rPr>
            </w:pPr>
            <w:r>
              <w:rPr>
                <w:sz w:val="20"/>
                <w:szCs w:val="20"/>
              </w:rPr>
              <w:t>2,0</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1997</w:t>
            </w:r>
          </w:p>
        </w:tc>
        <w:tc>
          <w:tcPr>
            <w:tcW w:w="884" w:type="dxa"/>
          </w:tcPr>
          <w:p w:rsidR="00A4399C" w:rsidRPr="006A1C77" w:rsidRDefault="00A4399C" w:rsidP="003527DF">
            <w:pPr>
              <w:spacing w:line="360" w:lineRule="auto"/>
              <w:rPr>
                <w:sz w:val="20"/>
                <w:szCs w:val="20"/>
              </w:rPr>
            </w:pPr>
            <w:r>
              <w:rPr>
                <w:sz w:val="20"/>
                <w:szCs w:val="20"/>
              </w:rPr>
              <w:t>7,9</w:t>
            </w:r>
          </w:p>
        </w:tc>
        <w:tc>
          <w:tcPr>
            <w:tcW w:w="1205" w:type="dxa"/>
          </w:tcPr>
          <w:p w:rsidR="00A4399C" w:rsidRPr="006A1C77" w:rsidRDefault="00A4399C" w:rsidP="003527DF">
            <w:pPr>
              <w:spacing w:line="360" w:lineRule="auto"/>
              <w:rPr>
                <w:sz w:val="20"/>
                <w:szCs w:val="20"/>
              </w:rPr>
            </w:pPr>
            <w:r>
              <w:rPr>
                <w:sz w:val="20"/>
                <w:szCs w:val="20"/>
              </w:rPr>
              <w:t>17,9</w:t>
            </w:r>
          </w:p>
        </w:tc>
        <w:tc>
          <w:tcPr>
            <w:tcW w:w="611" w:type="dxa"/>
          </w:tcPr>
          <w:p w:rsidR="00A4399C" w:rsidRPr="006A1C77" w:rsidRDefault="00A4399C" w:rsidP="003527DF">
            <w:pPr>
              <w:spacing w:line="360" w:lineRule="auto"/>
              <w:rPr>
                <w:sz w:val="20"/>
                <w:szCs w:val="20"/>
              </w:rPr>
            </w:pPr>
            <w:r>
              <w:rPr>
                <w:sz w:val="20"/>
                <w:szCs w:val="20"/>
              </w:rPr>
              <w:t>13,1</w:t>
            </w:r>
          </w:p>
        </w:tc>
        <w:tc>
          <w:tcPr>
            <w:tcW w:w="612" w:type="dxa"/>
          </w:tcPr>
          <w:p w:rsidR="00A4399C" w:rsidRPr="006A1C77" w:rsidRDefault="00A4399C" w:rsidP="003527DF">
            <w:pPr>
              <w:spacing w:line="360" w:lineRule="auto"/>
              <w:rPr>
                <w:sz w:val="20"/>
                <w:szCs w:val="20"/>
              </w:rPr>
            </w:pPr>
            <w:r>
              <w:rPr>
                <w:sz w:val="20"/>
                <w:szCs w:val="20"/>
              </w:rPr>
              <w:t>13,6</w:t>
            </w:r>
          </w:p>
        </w:tc>
        <w:tc>
          <w:tcPr>
            <w:tcW w:w="612" w:type="dxa"/>
          </w:tcPr>
          <w:p w:rsidR="00A4399C" w:rsidRPr="006A1C77" w:rsidRDefault="00A4399C" w:rsidP="003527DF">
            <w:pPr>
              <w:spacing w:line="360" w:lineRule="auto"/>
              <w:rPr>
                <w:sz w:val="20"/>
                <w:szCs w:val="20"/>
              </w:rPr>
            </w:pPr>
            <w:r>
              <w:rPr>
                <w:sz w:val="20"/>
                <w:szCs w:val="20"/>
              </w:rPr>
              <w:t>15,4</w:t>
            </w:r>
          </w:p>
        </w:tc>
        <w:tc>
          <w:tcPr>
            <w:tcW w:w="612" w:type="dxa"/>
          </w:tcPr>
          <w:p w:rsidR="00A4399C" w:rsidRPr="006A1C77" w:rsidRDefault="00A4399C" w:rsidP="003527DF">
            <w:pPr>
              <w:spacing w:line="360" w:lineRule="auto"/>
              <w:rPr>
                <w:sz w:val="20"/>
                <w:szCs w:val="20"/>
              </w:rPr>
            </w:pPr>
            <w:r>
              <w:rPr>
                <w:sz w:val="20"/>
                <w:szCs w:val="20"/>
              </w:rPr>
              <w:t>12,3</w:t>
            </w:r>
          </w:p>
        </w:tc>
        <w:tc>
          <w:tcPr>
            <w:tcW w:w="612" w:type="dxa"/>
          </w:tcPr>
          <w:p w:rsidR="00A4399C" w:rsidRPr="006A1C77" w:rsidRDefault="00A4399C" w:rsidP="003527DF">
            <w:pPr>
              <w:spacing w:line="360" w:lineRule="auto"/>
              <w:rPr>
                <w:sz w:val="20"/>
                <w:szCs w:val="20"/>
              </w:rPr>
            </w:pPr>
            <w:r>
              <w:rPr>
                <w:sz w:val="20"/>
                <w:szCs w:val="20"/>
              </w:rPr>
              <w:t>8,9</w:t>
            </w:r>
          </w:p>
        </w:tc>
        <w:tc>
          <w:tcPr>
            <w:tcW w:w="612" w:type="dxa"/>
          </w:tcPr>
          <w:p w:rsidR="00A4399C" w:rsidRPr="006A1C77" w:rsidRDefault="00A4399C" w:rsidP="003527DF">
            <w:pPr>
              <w:spacing w:line="360" w:lineRule="auto"/>
              <w:rPr>
                <w:sz w:val="20"/>
                <w:szCs w:val="20"/>
              </w:rPr>
            </w:pPr>
            <w:r>
              <w:rPr>
                <w:sz w:val="20"/>
                <w:szCs w:val="20"/>
              </w:rPr>
              <w:t>3,7</w:t>
            </w:r>
          </w:p>
        </w:tc>
        <w:tc>
          <w:tcPr>
            <w:tcW w:w="612" w:type="dxa"/>
          </w:tcPr>
          <w:p w:rsidR="00A4399C" w:rsidRPr="006A1C77" w:rsidRDefault="00A4399C" w:rsidP="003527DF">
            <w:pPr>
              <w:spacing w:line="360" w:lineRule="auto"/>
              <w:rPr>
                <w:sz w:val="20"/>
                <w:szCs w:val="20"/>
              </w:rPr>
            </w:pPr>
            <w:r>
              <w:rPr>
                <w:sz w:val="20"/>
                <w:szCs w:val="20"/>
              </w:rPr>
              <w:t>5,4</w:t>
            </w:r>
          </w:p>
        </w:tc>
        <w:tc>
          <w:tcPr>
            <w:tcW w:w="612" w:type="dxa"/>
          </w:tcPr>
          <w:p w:rsidR="00A4399C" w:rsidRPr="006A1C77" w:rsidRDefault="00A4399C" w:rsidP="003527DF">
            <w:pPr>
              <w:spacing w:line="360" w:lineRule="auto"/>
              <w:rPr>
                <w:sz w:val="20"/>
                <w:szCs w:val="20"/>
              </w:rPr>
            </w:pPr>
            <w:r>
              <w:rPr>
                <w:sz w:val="20"/>
                <w:szCs w:val="20"/>
              </w:rPr>
              <w:t>1,6</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1998</w:t>
            </w:r>
          </w:p>
        </w:tc>
        <w:tc>
          <w:tcPr>
            <w:tcW w:w="884" w:type="dxa"/>
          </w:tcPr>
          <w:p w:rsidR="00A4399C" w:rsidRPr="006A1C77" w:rsidRDefault="00A4399C" w:rsidP="003527DF">
            <w:pPr>
              <w:spacing w:line="360" w:lineRule="auto"/>
              <w:rPr>
                <w:sz w:val="20"/>
                <w:szCs w:val="20"/>
              </w:rPr>
            </w:pPr>
            <w:r>
              <w:rPr>
                <w:sz w:val="20"/>
                <w:szCs w:val="20"/>
              </w:rPr>
              <w:t>7,3</w:t>
            </w:r>
          </w:p>
        </w:tc>
        <w:tc>
          <w:tcPr>
            <w:tcW w:w="1205" w:type="dxa"/>
          </w:tcPr>
          <w:p w:rsidR="00A4399C" w:rsidRPr="006A1C77" w:rsidRDefault="00A4399C" w:rsidP="003527DF">
            <w:pPr>
              <w:spacing w:line="360" w:lineRule="auto"/>
              <w:rPr>
                <w:sz w:val="20"/>
                <w:szCs w:val="20"/>
              </w:rPr>
            </w:pPr>
            <w:r>
              <w:rPr>
                <w:sz w:val="20"/>
                <w:szCs w:val="20"/>
              </w:rPr>
              <w:t>18,9</w:t>
            </w:r>
          </w:p>
        </w:tc>
        <w:tc>
          <w:tcPr>
            <w:tcW w:w="611" w:type="dxa"/>
          </w:tcPr>
          <w:p w:rsidR="00A4399C" w:rsidRPr="006A1C77" w:rsidRDefault="00A4399C" w:rsidP="003527DF">
            <w:pPr>
              <w:spacing w:line="360" w:lineRule="auto"/>
              <w:rPr>
                <w:sz w:val="20"/>
                <w:szCs w:val="20"/>
              </w:rPr>
            </w:pPr>
            <w:r>
              <w:rPr>
                <w:sz w:val="20"/>
                <w:szCs w:val="20"/>
              </w:rPr>
              <w:t>13,8</w:t>
            </w:r>
          </w:p>
        </w:tc>
        <w:tc>
          <w:tcPr>
            <w:tcW w:w="612" w:type="dxa"/>
          </w:tcPr>
          <w:p w:rsidR="00A4399C" w:rsidRPr="006A1C77" w:rsidRDefault="00A4399C" w:rsidP="003527DF">
            <w:pPr>
              <w:spacing w:line="360" w:lineRule="auto"/>
              <w:rPr>
                <w:sz w:val="20"/>
                <w:szCs w:val="20"/>
              </w:rPr>
            </w:pPr>
            <w:r>
              <w:rPr>
                <w:sz w:val="20"/>
                <w:szCs w:val="20"/>
              </w:rPr>
              <w:t>12,1</w:t>
            </w:r>
          </w:p>
        </w:tc>
        <w:tc>
          <w:tcPr>
            <w:tcW w:w="612" w:type="dxa"/>
          </w:tcPr>
          <w:p w:rsidR="00A4399C" w:rsidRPr="006A1C77" w:rsidRDefault="00A4399C" w:rsidP="003527DF">
            <w:pPr>
              <w:spacing w:line="360" w:lineRule="auto"/>
              <w:rPr>
                <w:sz w:val="20"/>
                <w:szCs w:val="20"/>
              </w:rPr>
            </w:pPr>
            <w:r>
              <w:rPr>
                <w:sz w:val="20"/>
                <w:szCs w:val="20"/>
              </w:rPr>
              <w:t>14,7</w:t>
            </w:r>
          </w:p>
        </w:tc>
        <w:tc>
          <w:tcPr>
            <w:tcW w:w="612" w:type="dxa"/>
          </w:tcPr>
          <w:p w:rsidR="00A4399C" w:rsidRPr="006A1C77" w:rsidRDefault="00A4399C" w:rsidP="003527DF">
            <w:pPr>
              <w:spacing w:line="360" w:lineRule="auto"/>
              <w:rPr>
                <w:sz w:val="20"/>
                <w:szCs w:val="20"/>
              </w:rPr>
            </w:pPr>
            <w:r>
              <w:rPr>
                <w:sz w:val="20"/>
                <w:szCs w:val="20"/>
              </w:rPr>
              <w:t>12,6</w:t>
            </w:r>
          </w:p>
        </w:tc>
        <w:tc>
          <w:tcPr>
            <w:tcW w:w="612" w:type="dxa"/>
          </w:tcPr>
          <w:p w:rsidR="00A4399C" w:rsidRPr="006A1C77" w:rsidRDefault="00A4399C" w:rsidP="003527DF">
            <w:pPr>
              <w:spacing w:line="360" w:lineRule="auto"/>
              <w:rPr>
                <w:sz w:val="20"/>
                <w:szCs w:val="20"/>
              </w:rPr>
            </w:pPr>
            <w:r>
              <w:rPr>
                <w:sz w:val="20"/>
                <w:szCs w:val="20"/>
              </w:rPr>
              <w:t>9,8</w:t>
            </w:r>
          </w:p>
        </w:tc>
        <w:tc>
          <w:tcPr>
            <w:tcW w:w="612" w:type="dxa"/>
          </w:tcPr>
          <w:p w:rsidR="00A4399C" w:rsidRPr="006A1C77" w:rsidRDefault="00A4399C" w:rsidP="003527DF">
            <w:pPr>
              <w:spacing w:line="360" w:lineRule="auto"/>
              <w:rPr>
                <w:sz w:val="20"/>
                <w:szCs w:val="20"/>
              </w:rPr>
            </w:pPr>
            <w:r>
              <w:rPr>
                <w:sz w:val="20"/>
                <w:szCs w:val="20"/>
              </w:rPr>
              <w:t>4,9</w:t>
            </w:r>
          </w:p>
        </w:tc>
        <w:tc>
          <w:tcPr>
            <w:tcW w:w="612" w:type="dxa"/>
          </w:tcPr>
          <w:p w:rsidR="00A4399C" w:rsidRPr="006A1C77" w:rsidRDefault="00A4399C" w:rsidP="003527DF">
            <w:pPr>
              <w:spacing w:line="360" w:lineRule="auto"/>
              <w:rPr>
                <w:sz w:val="20"/>
                <w:szCs w:val="20"/>
              </w:rPr>
            </w:pPr>
            <w:r>
              <w:rPr>
                <w:sz w:val="20"/>
                <w:szCs w:val="20"/>
              </w:rPr>
              <w:t>3,9</w:t>
            </w:r>
          </w:p>
        </w:tc>
        <w:tc>
          <w:tcPr>
            <w:tcW w:w="612" w:type="dxa"/>
          </w:tcPr>
          <w:p w:rsidR="00A4399C" w:rsidRPr="006A1C77" w:rsidRDefault="00A4399C" w:rsidP="003527DF">
            <w:pPr>
              <w:spacing w:line="360" w:lineRule="auto"/>
              <w:rPr>
                <w:sz w:val="20"/>
                <w:szCs w:val="20"/>
              </w:rPr>
            </w:pPr>
            <w:r>
              <w:rPr>
                <w:sz w:val="20"/>
                <w:szCs w:val="20"/>
              </w:rPr>
              <w:t>2,0</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1999</w:t>
            </w:r>
          </w:p>
        </w:tc>
        <w:tc>
          <w:tcPr>
            <w:tcW w:w="884" w:type="dxa"/>
          </w:tcPr>
          <w:p w:rsidR="00A4399C" w:rsidRPr="006A1C77" w:rsidRDefault="00A4399C" w:rsidP="003527DF">
            <w:pPr>
              <w:spacing w:line="360" w:lineRule="auto"/>
              <w:rPr>
                <w:sz w:val="20"/>
                <w:szCs w:val="20"/>
              </w:rPr>
            </w:pPr>
            <w:r>
              <w:rPr>
                <w:sz w:val="20"/>
                <w:szCs w:val="20"/>
              </w:rPr>
              <w:t>7,2</w:t>
            </w:r>
          </w:p>
        </w:tc>
        <w:tc>
          <w:tcPr>
            <w:tcW w:w="1205" w:type="dxa"/>
          </w:tcPr>
          <w:p w:rsidR="00A4399C" w:rsidRPr="006A1C77" w:rsidRDefault="00A4399C" w:rsidP="003527DF">
            <w:pPr>
              <w:spacing w:line="360" w:lineRule="auto"/>
              <w:rPr>
                <w:sz w:val="20"/>
                <w:szCs w:val="20"/>
              </w:rPr>
            </w:pPr>
            <w:r>
              <w:rPr>
                <w:sz w:val="20"/>
                <w:szCs w:val="20"/>
              </w:rPr>
              <w:t>16,5</w:t>
            </w:r>
          </w:p>
        </w:tc>
        <w:tc>
          <w:tcPr>
            <w:tcW w:w="611" w:type="dxa"/>
          </w:tcPr>
          <w:p w:rsidR="00A4399C" w:rsidRPr="006A1C77" w:rsidRDefault="00A4399C" w:rsidP="003527DF">
            <w:pPr>
              <w:spacing w:line="360" w:lineRule="auto"/>
              <w:rPr>
                <w:sz w:val="20"/>
                <w:szCs w:val="20"/>
              </w:rPr>
            </w:pPr>
            <w:r>
              <w:rPr>
                <w:sz w:val="20"/>
                <w:szCs w:val="20"/>
              </w:rPr>
              <w:t>14,2</w:t>
            </w:r>
          </w:p>
        </w:tc>
        <w:tc>
          <w:tcPr>
            <w:tcW w:w="612" w:type="dxa"/>
          </w:tcPr>
          <w:p w:rsidR="00A4399C" w:rsidRPr="006A1C77" w:rsidRDefault="00A4399C" w:rsidP="003527DF">
            <w:pPr>
              <w:spacing w:line="360" w:lineRule="auto"/>
              <w:rPr>
                <w:sz w:val="20"/>
                <w:szCs w:val="20"/>
              </w:rPr>
            </w:pPr>
            <w:r>
              <w:rPr>
                <w:sz w:val="20"/>
                <w:szCs w:val="20"/>
              </w:rPr>
              <w:t>12,1</w:t>
            </w:r>
          </w:p>
        </w:tc>
        <w:tc>
          <w:tcPr>
            <w:tcW w:w="612" w:type="dxa"/>
          </w:tcPr>
          <w:p w:rsidR="00A4399C" w:rsidRPr="006A1C77" w:rsidRDefault="00A4399C" w:rsidP="003527DF">
            <w:pPr>
              <w:spacing w:line="360" w:lineRule="auto"/>
              <w:rPr>
                <w:sz w:val="20"/>
                <w:szCs w:val="20"/>
              </w:rPr>
            </w:pPr>
            <w:r>
              <w:rPr>
                <w:sz w:val="20"/>
                <w:szCs w:val="20"/>
              </w:rPr>
              <w:t>15,1</w:t>
            </w:r>
          </w:p>
        </w:tc>
        <w:tc>
          <w:tcPr>
            <w:tcW w:w="612" w:type="dxa"/>
          </w:tcPr>
          <w:p w:rsidR="00A4399C" w:rsidRPr="006A1C77" w:rsidRDefault="00A4399C" w:rsidP="003527DF">
            <w:pPr>
              <w:spacing w:line="360" w:lineRule="auto"/>
              <w:rPr>
                <w:sz w:val="20"/>
                <w:szCs w:val="20"/>
              </w:rPr>
            </w:pPr>
            <w:r>
              <w:rPr>
                <w:sz w:val="20"/>
                <w:szCs w:val="20"/>
              </w:rPr>
              <w:t>11,7</w:t>
            </w:r>
          </w:p>
        </w:tc>
        <w:tc>
          <w:tcPr>
            <w:tcW w:w="612" w:type="dxa"/>
          </w:tcPr>
          <w:p w:rsidR="00A4399C" w:rsidRPr="006A1C77" w:rsidRDefault="00A4399C" w:rsidP="003527DF">
            <w:pPr>
              <w:spacing w:line="360" w:lineRule="auto"/>
              <w:rPr>
                <w:sz w:val="20"/>
                <w:szCs w:val="20"/>
              </w:rPr>
            </w:pPr>
            <w:r>
              <w:rPr>
                <w:sz w:val="20"/>
                <w:szCs w:val="20"/>
              </w:rPr>
              <w:t>9,4</w:t>
            </w:r>
          </w:p>
        </w:tc>
        <w:tc>
          <w:tcPr>
            <w:tcW w:w="612" w:type="dxa"/>
          </w:tcPr>
          <w:p w:rsidR="00A4399C" w:rsidRPr="006A1C77" w:rsidRDefault="00A4399C" w:rsidP="003527DF">
            <w:pPr>
              <w:spacing w:line="360" w:lineRule="auto"/>
              <w:rPr>
                <w:sz w:val="20"/>
                <w:szCs w:val="20"/>
              </w:rPr>
            </w:pPr>
            <w:r>
              <w:rPr>
                <w:sz w:val="20"/>
                <w:szCs w:val="20"/>
              </w:rPr>
              <w:t>6,2</w:t>
            </w:r>
          </w:p>
        </w:tc>
        <w:tc>
          <w:tcPr>
            <w:tcW w:w="612" w:type="dxa"/>
          </w:tcPr>
          <w:p w:rsidR="00A4399C" w:rsidRPr="006A1C77" w:rsidRDefault="00A4399C" w:rsidP="003527DF">
            <w:pPr>
              <w:spacing w:line="360" w:lineRule="auto"/>
              <w:rPr>
                <w:sz w:val="20"/>
                <w:szCs w:val="20"/>
              </w:rPr>
            </w:pPr>
            <w:r>
              <w:rPr>
                <w:sz w:val="20"/>
                <w:szCs w:val="20"/>
              </w:rPr>
              <w:t>4,6</w:t>
            </w:r>
          </w:p>
        </w:tc>
        <w:tc>
          <w:tcPr>
            <w:tcW w:w="612" w:type="dxa"/>
          </w:tcPr>
          <w:p w:rsidR="00A4399C" w:rsidRPr="006A1C77" w:rsidRDefault="00A4399C" w:rsidP="003527DF">
            <w:pPr>
              <w:spacing w:line="360" w:lineRule="auto"/>
              <w:rPr>
                <w:sz w:val="20"/>
                <w:szCs w:val="20"/>
              </w:rPr>
            </w:pPr>
            <w:r>
              <w:rPr>
                <w:sz w:val="20"/>
                <w:szCs w:val="20"/>
              </w:rPr>
              <w:t>3,0</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2000</w:t>
            </w:r>
          </w:p>
        </w:tc>
        <w:tc>
          <w:tcPr>
            <w:tcW w:w="884" w:type="dxa"/>
          </w:tcPr>
          <w:p w:rsidR="00A4399C" w:rsidRPr="006A1C77" w:rsidRDefault="00A4399C" w:rsidP="003527DF">
            <w:pPr>
              <w:spacing w:line="360" w:lineRule="auto"/>
              <w:rPr>
                <w:sz w:val="20"/>
                <w:szCs w:val="20"/>
              </w:rPr>
            </w:pPr>
            <w:r>
              <w:rPr>
                <w:sz w:val="20"/>
                <w:szCs w:val="20"/>
              </w:rPr>
              <w:t>7,0</w:t>
            </w:r>
          </w:p>
        </w:tc>
        <w:tc>
          <w:tcPr>
            <w:tcW w:w="1205" w:type="dxa"/>
          </w:tcPr>
          <w:p w:rsidR="00A4399C" w:rsidRPr="006A1C77" w:rsidRDefault="00A4399C" w:rsidP="003527DF">
            <w:pPr>
              <w:spacing w:line="360" w:lineRule="auto"/>
              <w:rPr>
                <w:sz w:val="20"/>
                <w:szCs w:val="20"/>
              </w:rPr>
            </w:pPr>
            <w:r>
              <w:rPr>
                <w:sz w:val="20"/>
                <w:szCs w:val="20"/>
              </w:rPr>
              <w:t>17,7</w:t>
            </w:r>
          </w:p>
        </w:tc>
        <w:tc>
          <w:tcPr>
            <w:tcW w:w="611" w:type="dxa"/>
          </w:tcPr>
          <w:p w:rsidR="00A4399C" w:rsidRPr="006A1C77" w:rsidRDefault="00A4399C" w:rsidP="003527DF">
            <w:pPr>
              <w:spacing w:line="360" w:lineRule="auto"/>
              <w:rPr>
                <w:sz w:val="20"/>
                <w:szCs w:val="20"/>
              </w:rPr>
            </w:pPr>
            <w:r>
              <w:rPr>
                <w:sz w:val="20"/>
                <w:szCs w:val="20"/>
              </w:rPr>
              <w:t>14,1</w:t>
            </w:r>
          </w:p>
        </w:tc>
        <w:tc>
          <w:tcPr>
            <w:tcW w:w="612" w:type="dxa"/>
          </w:tcPr>
          <w:p w:rsidR="00A4399C" w:rsidRPr="006A1C77" w:rsidRDefault="00A4399C" w:rsidP="003527DF">
            <w:pPr>
              <w:spacing w:line="360" w:lineRule="auto"/>
              <w:rPr>
                <w:sz w:val="20"/>
                <w:szCs w:val="20"/>
              </w:rPr>
            </w:pPr>
            <w:r>
              <w:rPr>
                <w:sz w:val="20"/>
                <w:szCs w:val="20"/>
              </w:rPr>
              <w:t>12,4</w:t>
            </w:r>
          </w:p>
        </w:tc>
        <w:tc>
          <w:tcPr>
            <w:tcW w:w="612" w:type="dxa"/>
          </w:tcPr>
          <w:p w:rsidR="00A4399C" w:rsidRPr="006A1C77" w:rsidRDefault="00A4399C" w:rsidP="003527DF">
            <w:pPr>
              <w:spacing w:line="360" w:lineRule="auto"/>
              <w:rPr>
                <w:sz w:val="20"/>
                <w:szCs w:val="20"/>
              </w:rPr>
            </w:pPr>
            <w:r>
              <w:rPr>
                <w:sz w:val="20"/>
                <w:szCs w:val="20"/>
              </w:rPr>
              <w:t>13,6</w:t>
            </w:r>
          </w:p>
        </w:tc>
        <w:tc>
          <w:tcPr>
            <w:tcW w:w="612" w:type="dxa"/>
          </w:tcPr>
          <w:p w:rsidR="00A4399C" w:rsidRPr="006A1C77" w:rsidRDefault="00A4399C" w:rsidP="003527DF">
            <w:pPr>
              <w:spacing w:line="360" w:lineRule="auto"/>
              <w:rPr>
                <w:sz w:val="20"/>
                <w:szCs w:val="20"/>
              </w:rPr>
            </w:pPr>
            <w:r>
              <w:rPr>
                <w:sz w:val="20"/>
                <w:szCs w:val="20"/>
              </w:rPr>
              <w:t>13,6</w:t>
            </w:r>
          </w:p>
        </w:tc>
        <w:tc>
          <w:tcPr>
            <w:tcW w:w="612" w:type="dxa"/>
          </w:tcPr>
          <w:p w:rsidR="00A4399C" w:rsidRPr="006A1C77" w:rsidRDefault="00A4399C" w:rsidP="003527DF">
            <w:pPr>
              <w:spacing w:line="360" w:lineRule="auto"/>
              <w:rPr>
                <w:sz w:val="20"/>
                <w:szCs w:val="20"/>
              </w:rPr>
            </w:pPr>
            <w:r>
              <w:rPr>
                <w:sz w:val="20"/>
                <w:szCs w:val="20"/>
              </w:rPr>
              <w:t>9,9</w:t>
            </w:r>
          </w:p>
        </w:tc>
        <w:tc>
          <w:tcPr>
            <w:tcW w:w="612" w:type="dxa"/>
          </w:tcPr>
          <w:p w:rsidR="00A4399C" w:rsidRPr="006A1C77" w:rsidRDefault="00A4399C" w:rsidP="003527DF">
            <w:pPr>
              <w:spacing w:line="360" w:lineRule="auto"/>
              <w:rPr>
                <w:sz w:val="20"/>
                <w:szCs w:val="20"/>
              </w:rPr>
            </w:pPr>
            <w:r>
              <w:rPr>
                <w:sz w:val="20"/>
                <w:szCs w:val="20"/>
              </w:rPr>
              <w:t>5,1</w:t>
            </w:r>
          </w:p>
        </w:tc>
        <w:tc>
          <w:tcPr>
            <w:tcW w:w="612" w:type="dxa"/>
          </w:tcPr>
          <w:p w:rsidR="00A4399C" w:rsidRPr="006A1C77" w:rsidRDefault="00A4399C" w:rsidP="003527DF">
            <w:pPr>
              <w:spacing w:line="360" w:lineRule="auto"/>
              <w:rPr>
                <w:sz w:val="20"/>
                <w:szCs w:val="20"/>
              </w:rPr>
            </w:pPr>
            <w:r>
              <w:rPr>
                <w:sz w:val="20"/>
                <w:szCs w:val="20"/>
              </w:rPr>
              <w:t>3,7</w:t>
            </w:r>
          </w:p>
        </w:tc>
        <w:tc>
          <w:tcPr>
            <w:tcW w:w="612" w:type="dxa"/>
          </w:tcPr>
          <w:p w:rsidR="00A4399C" w:rsidRPr="006A1C77" w:rsidRDefault="00A4399C" w:rsidP="003527DF">
            <w:pPr>
              <w:spacing w:line="360" w:lineRule="auto"/>
              <w:rPr>
                <w:sz w:val="20"/>
                <w:szCs w:val="20"/>
              </w:rPr>
            </w:pPr>
            <w:r>
              <w:rPr>
                <w:sz w:val="20"/>
                <w:szCs w:val="20"/>
              </w:rPr>
              <w:t>2,8</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2001</w:t>
            </w:r>
          </w:p>
        </w:tc>
        <w:tc>
          <w:tcPr>
            <w:tcW w:w="884" w:type="dxa"/>
          </w:tcPr>
          <w:p w:rsidR="00A4399C" w:rsidRPr="006A1C77" w:rsidRDefault="00A4399C" w:rsidP="003527DF">
            <w:pPr>
              <w:spacing w:line="360" w:lineRule="auto"/>
              <w:rPr>
                <w:sz w:val="20"/>
                <w:szCs w:val="20"/>
              </w:rPr>
            </w:pPr>
            <w:r>
              <w:rPr>
                <w:sz w:val="20"/>
                <w:szCs w:val="20"/>
              </w:rPr>
              <w:t>8,5</w:t>
            </w:r>
          </w:p>
        </w:tc>
        <w:tc>
          <w:tcPr>
            <w:tcW w:w="1205" w:type="dxa"/>
          </w:tcPr>
          <w:p w:rsidR="00A4399C" w:rsidRPr="006A1C77" w:rsidRDefault="00A4399C" w:rsidP="003527DF">
            <w:pPr>
              <w:spacing w:line="360" w:lineRule="auto"/>
              <w:rPr>
                <w:sz w:val="20"/>
                <w:szCs w:val="20"/>
              </w:rPr>
            </w:pPr>
            <w:r>
              <w:rPr>
                <w:sz w:val="20"/>
                <w:szCs w:val="20"/>
              </w:rPr>
              <w:t>17,6</w:t>
            </w:r>
          </w:p>
        </w:tc>
        <w:tc>
          <w:tcPr>
            <w:tcW w:w="611" w:type="dxa"/>
          </w:tcPr>
          <w:p w:rsidR="00A4399C" w:rsidRPr="006A1C77" w:rsidRDefault="00A4399C" w:rsidP="003527DF">
            <w:pPr>
              <w:spacing w:line="360" w:lineRule="auto"/>
              <w:rPr>
                <w:sz w:val="20"/>
                <w:szCs w:val="20"/>
              </w:rPr>
            </w:pPr>
            <w:r>
              <w:rPr>
                <w:sz w:val="20"/>
                <w:szCs w:val="20"/>
              </w:rPr>
              <w:t>13,2</w:t>
            </w:r>
          </w:p>
        </w:tc>
        <w:tc>
          <w:tcPr>
            <w:tcW w:w="612" w:type="dxa"/>
          </w:tcPr>
          <w:p w:rsidR="00A4399C" w:rsidRPr="006A1C77" w:rsidRDefault="00A4399C" w:rsidP="003527DF">
            <w:pPr>
              <w:spacing w:line="360" w:lineRule="auto"/>
              <w:rPr>
                <w:sz w:val="20"/>
                <w:szCs w:val="20"/>
              </w:rPr>
            </w:pPr>
            <w:r>
              <w:rPr>
                <w:sz w:val="20"/>
                <w:szCs w:val="20"/>
              </w:rPr>
              <w:t>12,0</w:t>
            </w:r>
          </w:p>
        </w:tc>
        <w:tc>
          <w:tcPr>
            <w:tcW w:w="612" w:type="dxa"/>
          </w:tcPr>
          <w:p w:rsidR="00A4399C" w:rsidRPr="006A1C77" w:rsidRDefault="00A4399C" w:rsidP="003527DF">
            <w:pPr>
              <w:spacing w:line="360" w:lineRule="auto"/>
              <w:rPr>
                <w:sz w:val="20"/>
                <w:szCs w:val="20"/>
              </w:rPr>
            </w:pPr>
            <w:r>
              <w:rPr>
                <w:sz w:val="20"/>
                <w:szCs w:val="20"/>
              </w:rPr>
              <w:t>12,5</w:t>
            </w:r>
          </w:p>
        </w:tc>
        <w:tc>
          <w:tcPr>
            <w:tcW w:w="612" w:type="dxa"/>
          </w:tcPr>
          <w:p w:rsidR="00A4399C" w:rsidRPr="006A1C77" w:rsidRDefault="00A4399C" w:rsidP="003527DF">
            <w:pPr>
              <w:spacing w:line="360" w:lineRule="auto"/>
              <w:rPr>
                <w:sz w:val="20"/>
                <w:szCs w:val="20"/>
              </w:rPr>
            </w:pPr>
            <w:r>
              <w:rPr>
                <w:sz w:val="20"/>
                <w:szCs w:val="20"/>
              </w:rPr>
              <w:t>13,7</w:t>
            </w:r>
          </w:p>
        </w:tc>
        <w:tc>
          <w:tcPr>
            <w:tcW w:w="612" w:type="dxa"/>
          </w:tcPr>
          <w:p w:rsidR="00A4399C" w:rsidRPr="006A1C77" w:rsidRDefault="00A4399C" w:rsidP="003527DF">
            <w:pPr>
              <w:spacing w:line="360" w:lineRule="auto"/>
              <w:rPr>
                <w:sz w:val="20"/>
                <w:szCs w:val="20"/>
              </w:rPr>
            </w:pPr>
            <w:r>
              <w:rPr>
                <w:sz w:val="20"/>
                <w:szCs w:val="20"/>
              </w:rPr>
              <w:t>10,9</w:t>
            </w:r>
          </w:p>
        </w:tc>
        <w:tc>
          <w:tcPr>
            <w:tcW w:w="612" w:type="dxa"/>
          </w:tcPr>
          <w:p w:rsidR="00A4399C" w:rsidRPr="006A1C77" w:rsidRDefault="00A4399C" w:rsidP="003527DF">
            <w:pPr>
              <w:spacing w:line="360" w:lineRule="auto"/>
              <w:rPr>
                <w:sz w:val="20"/>
                <w:szCs w:val="20"/>
              </w:rPr>
            </w:pPr>
            <w:r>
              <w:rPr>
                <w:sz w:val="20"/>
                <w:szCs w:val="20"/>
              </w:rPr>
              <w:t>6,2</w:t>
            </w:r>
          </w:p>
        </w:tc>
        <w:tc>
          <w:tcPr>
            <w:tcW w:w="612" w:type="dxa"/>
          </w:tcPr>
          <w:p w:rsidR="00A4399C" w:rsidRPr="006A1C77" w:rsidRDefault="00A4399C" w:rsidP="003527DF">
            <w:pPr>
              <w:spacing w:line="360" w:lineRule="auto"/>
              <w:rPr>
                <w:sz w:val="20"/>
                <w:szCs w:val="20"/>
              </w:rPr>
            </w:pPr>
            <w:r>
              <w:rPr>
                <w:sz w:val="20"/>
                <w:szCs w:val="20"/>
              </w:rPr>
              <w:t>3,0</w:t>
            </w:r>
          </w:p>
        </w:tc>
        <w:tc>
          <w:tcPr>
            <w:tcW w:w="612" w:type="dxa"/>
          </w:tcPr>
          <w:p w:rsidR="00A4399C" w:rsidRPr="006A1C77" w:rsidRDefault="00A4399C" w:rsidP="003527DF">
            <w:pPr>
              <w:spacing w:line="360" w:lineRule="auto"/>
              <w:rPr>
                <w:sz w:val="20"/>
                <w:szCs w:val="20"/>
              </w:rPr>
            </w:pPr>
            <w:r>
              <w:rPr>
                <w:sz w:val="20"/>
                <w:szCs w:val="20"/>
              </w:rPr>
              <w:t>2,3</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2002</w:t>
            </w:r>
          </w:p>
        </w:tc>
        <w:tc>
          <w:tcPr>
            <w:tcW w:w="884" w:type="dxa"/>
          </w:tcPr>
          <w:p w:rsidR="00A4399C" w:rsidRPr="006A1C77" w:rsidRDefault="00A4399C" w:rsidP="003527DF">
            <w:pPr>
              <w:spacing w:line="360" w:lineRule="auto"/>
              <w:rPr>
                <w:sz w:val="20"/>
                <w:szCs w:val="20"/>
              </w:rPr>
            </w:pPr>
            <w:r>
              <w:rPr>
                <w:sz w:val="20"/>
                <w:szCs w:val="20"/>
              </w:rPr>
              <w:t>8,0</w:t>
            </w:r>
          </w:p>
        </w:tc>
        <w:tc>
          <w:tcPr>
            <w:tcW w:w="1205" w:type="dxa"/>
          </w:tcPr>
          <w:p w:rsidR="00A4399C" w:rsidRPr="006A1C77" w:rsidRDefault="00A4399C" w:rsidP="003527DF">
            <w:pPr>
              <w:spacing w:line="360" w:lineRule="auto"/>
              <w:rPr>
                <w:sz w:val="20"/>
                <w:szCs w:val="20"/>
              </w:rPr>
            </w:pPr>
            <w:r>
              <w:rPr>
                <w:sz w:val="20"/>
                <w:szCs w:val="20"/>
              </w:rPr>
              <w:t>16,4</w:t>
            </w:r>
          </w:p>
        </w:tc>
        <w:tc>
          <w:tcPr>
            <w:tcW w:w="611" w:type="dxa"/>
          </w:tcPr>
          <w:p w:rsidR="00A4399C" w:rsidRPr="006A1C77" w:rsidRDefault="00A4399C" w:rsidP="003527DF">
            <w:pPr>
              <w:spacing w:line="360" w:lineRule="auto"/>
              <w:rPr>
                <w:sz w:val="20"/>
                <w:szCs w:val="20"/>
              </w:rPr>
            </w:pPr>
            <w:r>
              <w:rPr>
                <w:sz w:val="20"/>
                <w:szCs w:val="20"/>
              </w:rPr>
              <w:t>13,5</w:t>
            </w:r>
          </w:p>
        </w:tc>
        <w:tc>
          <w:tcPr>
            <w:tcW w:w="612" w:type="dxa"/>
          </w:tcPr>
          <w:p w:rsidR="00A4399C" w:rsidRPr="006A1C77" w:rsidRDefault="00A4399C" w:rsidP="003527DF">
            <w:pPr>
              <w:spacing w:line="360" w:lineRule="auto"/>
              <w:rPr>
                <w:sz w:val="20"/>
                <w:szCs w:val="20"/>
              </w:rPr>
            </w:pPr>
            <w:r>
              <w:rPr>
                <w:sz w:val="20"/>
                <w:szCs w:val="20"/>
              </w:rPr>
              <w:t>13,0</w:t>
            </w:r>
          </w:p>
        </w:tc>
        <w:tc>
          <w:tcPr>
            <w:tcW w:w="612" w:type="dxa"/>
          </w:tcPr>
          <w:p w:rsidR="00A4399C" w:rsidRPr="006A1C77" w:rsidRDefault="00A4399C" w:rsidP="003527DF">
            <w:pPr>
              <w:spacing w:line="360" w:lineRule="auto"/>
              <w:rPr>
                <w:sz w:val="20"/>
                <w:szCs w:val="20"/>
              </w:rPr>
            </w:pPr>
            <w:r>
              <w:rPr>
                <w:sz w:val="20"/>
                <w:szCs w:val="20"/>
              </w:rPr>
              <w:t>11,1</w:t>
            </w:r>
          </w:p>
        </w:tc>
        <w:tc>
          <w:tcPr>
            <w:tcW w:w="612" w:type="dxa"/>
          </w:tcPr>
          <w:p w:rsidR="00A4399C" w:rsidRPr="006A1C77" w:rsidRDefault="00A4399C" w:rsidP="003527DF">
            <w:pPr>
              <w:spacing w:line="360" w:lineRule="auto"/>
              <w:rPr>
                <w:sz w:val="20"/>
                <w:szCs w:val="20"/>
              </w:rPr>
            </w:pPr>
            <w:r>
              <w:rPr>
                <w:sz w:val="20"/>
                <w:szCs w:val="20"/>
              </w:rPr>
              <w:t>13,6</w:t>
            </w:r>
          </w:p>
        </w:tc>
        <w:tc>
          <w:tcPr>
            <w:tcW w:w="612" w:type="dxa"/>
          </w:tcPr>
          <w:p w:rsidR="00A4399C" w:rsidRPr="006A1C77" w:rsidRDefault="00A4399C" w:rsidP="003527DF">
            <w:pPr>
              <w:spacing w:line="360" w:lineRule="auto"/>
              <w:rPr>
                <w:sz w:val="20"/>
                <w:szCs w:val="20"/>
              </w:rPr>
            </w:pPr>
            <w:r>
              <w:rPr>
                <w:sz w:val="20"/>
                <w:szCs w:val="20"/>
              </w:rPr>
              <w:t>10,0</w:t>
            </w:r>
          </w:p>
        </w:tc>
        <w:tc>
          <w:tcPr>
            <w:tcW w:w="612" w:type="dxa"/>
          </w:tcPr>
          <w:p w:rsidR="00A4399C" w:rsidRPr="006A1C77" w:rsidRDefault="00A4399C" w:rsidP="003527DF">
            <w:pPr>
              <w:spacing w:line="360" w:lineRule="auto"/>
              <w:rPr>
                <w:sz w:val="20"/>
                <w:szCs w:val="20"/>
              </w:rPr>
            </w:pPr>
            <w:r>
              <w:rPr>
                <w:sz w:val="20"/>
                <w:szCs w:val="20"/>
              </w:rPr>
              <w:t>8,4</w:t>
            </w:r>
          </w:p>
        </w:tc>
        <w:tc>
          <w:tcPr>
            <w:tcW w:w="612" w:type="dxa"/>
          </w:tcPr>
          <w:p w:rsidR="00A4399C" w:rsidRPr="006A1C77" w:rsidRDefault="00A4399C" w:rsidP="003527DF">
            <w:pPr>
              <w:spacing w:line="360" w:lineRule="auto"/>
              <w:rPr>
                <w:sz w:val="20"/>
                <w:szCs w:val="20"/>
              </w:rPr>
            </w:pPr>
            <w:r>
              <w:rPr>
                <w:sz w:val="20"/>
                <w:szCs w:val="20"/>
              </w:rPr>
              <w:t>2,8</w:t>
            </w:r>
          </w:p>
        </w:tc>
        <w:tc>
          <w:tcPr>
            <w:tcW w:w="612" w:type="dxa"/>
          </w:tcPr>
          <w:p w:rsidR="00A4399C" w:rsidRPr="006A1C77" w:rsidRDefault="00A4399C" w:rsidP="003527DF">
            <w:pPr>
              <w:spacing w:line="360" w:lineRule="auto"/>
              <w:rPr>
                <w:sz w:val="20"/>
                <w:szCs w:val="20"/>
              </w:rPr>
            </w:pPr>
            <w:r>
              <w:rPr>
                <w:sz w:val="20"/>
                <w:szCs w:val="20"/>
              </w:rPr>
              <w:t>3,2</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2003</w:t>
            </w:r>
          </w:p>
        </w:tc>
        <w:tc>
          <w:tcPr>
            <w:tcW w:w="884" w:type="dxa"/>
          </w:tcPr>
          <w:p w:rsidR="00A4399C" w:rsidRPr="006A1C77" w:rsidRDefault="00A4399C" w:rsidP="003527DF">
            <w:pPr>
              <w:spacing w:line="360" w:lineRule="auto"/>
              <w:rPr>
                <w:sz w:val="20"/>
                <w:szCs w:val="20"/>
              </w:rPr>
            </w:pPr>
            <w:r>
              <w:rPr>
                <w:sz w:val="20"/>
                <w:szCs w:val="20"/>
              </w:rPr>
              <w:t>9,9</w:t>
            </w:r>
          </w:p>
        </w:tc>
        <w:tc>
          <w:tcPr>
            <w:tcW w:w="1205" w:type="dxa"/>
          </w:tcPr>
          <w:p w:rsidR="00A4399C" w:rsidRPr="006A1C77" w:rsidRDefault="00A4399C" w:rsidP="003527DF">
            <w:pPr>
              <w:spacing w:line="360" w:lineRule="auto"/>
              <w:rPr>
                <w:sz w:val="20"/>
                <w:szCs w:val="20"/>
              </w:rPr>
            </w:pPr>
            <w:r>
              <w:rPr>
                <w:sz w:val="20"/>
                <w:szCs w:val="20"/>
              </w:rPr>
              <w:t>19,1</w:t>
            </w:r>
          </w:p>
        </w:tc>
        <w:tc>
          <w:tcPr>
            <w:tcW w:w="611" w:type="dxa"/>
          </w:tcPr>
          <w:p w:rsidR="00A4399C" w:rsidRPr="006A1C77" w:rsidRDefault="00A4399C" w:rsidP="003527DF">
            <w:pPr>
              <w:spacing w:line="360" w:lineRule="auto"/>
              <w:rPr>
                <w:sz w:val="20"/>
                <w:szCs w:val="20"/>
              </w:rPr>
            </w:pPr>
            <w:r>
              <w:rPr>
                <w:sz w:val="20"/>
                <w:szCs w:val="20"/>
              </w:rPr>
              <w:t>13,5</w:t>
            </w:r>
          </w:p>
        </w:tc>
        <w:tc>
          <w:tcPr>
            <w:tcW w:w="612" w:type="dxa"/>
          </w:tcPr>
          <w:p w:rsidR="00A4399C" w:rsidRPr="006A1C77" w:rsidRDefault="00A4399C" w:rsidP="003527DF">
            <w:pPr>
              <w:spacing w:line="360" w:lineRule="auto"/>
              <w:rPr>
                <w:sz w:val="20"/>
                <w:szCs w:val="20"/>
              </w:rPr>
            </w:pPr>
            <w:r>
              <w:rPr>
                <w:sz w:val="20"/>
                <w:szCs w:val="20"/>
              </w:rPr>
              <w:t>11,3</w:t>
            </w:r>
          </w:p>
        </w:tc>
        <w:tc>
          <w:tcPr>
            <w:tcW w:w="612" w:type="dxa"/>
          </w:tcPr>
          <w:p w:rsidR="00A4399C" w:rsidRPr="006A1C77" w:rsidRDefault="00A4399C" w:rsidP="003527DF">
            <w:pPr>
              <w:spacing w:line="360" w:lineRule="auto"/>
              <w:rPr>
                <w:sz w:val="20"/>
                <w:szCs w:val="20"/>
              </w:rPr>
            </w:pPr>
            <w:r>
              <w:rPr>
                <w:sz w:val="20"/>
                <w:szCs w:val="20"/>
              </w:rPr>
              <w:t>11,4</w:t>
            </w:r>
          </w:p>
        </w:tc>
        <w:tc>
          <w:tcPr>
            <w:tcW w:w="612" w:type="dxa"/>
          </w:tcPr>
          <w:p w:rsidR="00A4399C" w:rsidRPr="006A1C77" w:rsidRDefault="00A4399C" w:rsidP="003527DF">
            <w:pPr>
              <w:spacing w:line="360" w:lineRule="auto"/>
              <w:rPr>
                <w:sz w:val="20"/>
                <w:szCs w:val="20"/>
              </w:rPr>
            </w:pPr>
            <w:r>
              <w:rPr>
                <w:sz w:val="20"/>
                <w:szCs w:val="20"/>
              </w:rPr>
              <w:t>12,2</w:t>
            </w:r>
          </w:p>
        </w:tc>
        <w:tc>
          <w:tcPr>
            <w:tcW w:w="612" w:type="dxa"/>
          </w:tcPr>
          <w:p w:rsidR="00A4399C" w:rsidRPr="006A1C77" w:rsidRDefault="00A4399C" w:rsidP="003527DF">
            <w:pPr>
              <w:spacing w:line="360" w:lineRule="auto"/>
              <w:rPr>
                <w:sz w:val="20"/>
                <w:szCs w:val="20"/>
              </w:rPr>
            </w:pPr>
            <w:r>
              <w:rPr>
                <w:sz w:val="20"/>
                <w:szCs w:val="20"/>
              </w:rPr>
              <w:t>10,1</w:t>
            </w:r>
          </w:p>
        </w:tc>
        <w:tc>
          <w:tcPr>
            <w:tcW w:w="612" w:type="dxa"/>
          </w:tcPr>
          <w:p w:rsidR="00A4399C" w:rsidRPr="006A1C77" w:rsidRDefault="00A4399C" w:rsidP="003527DF">
            <w:pPr>
              <w:spacing w:line="360" w:lineRule="auto"/>
              <w:rPr>
                <w:sz w:val="20"/>
                <w:szCs w:val="20"/>
              </w:rPr>
            </w:pPr>
            <w:r>
              <w:rPr>
                <w:sz w:val="20"/>
                <w:szCs w:val="20"/>
              </w:rPr>
              <w:t>7,2</w:t>
            </w:r>
          </w:p>
        </w:tc>
        <w:tc>
          <w:tcPr>
            <w:tcW w:w="612" w:type="dxa"/>
          </w:tcPr>
          <w:p w:rsidR="00A4399C" w:rsidRPr="006A1C77" w:rsidRDefault="00A4399C" w:rsidP="003527DF">
            <w:pPr>
              <w:spacing w:line="360" w:lineRule="auto"/>
              <w:rPr>
                <w:sz w:val="20"/>
                <w:szCs w:val="20"/>
              </w:rPr>
            </w:pPr>
            <w:r>
              <w:rPr>
                <w:sz w:val="20"/>
                <w:szCs w:val="20"/>
              </w:rPr>
              <w:t>3,0</w:t>
            </w:r>
          </w:p>
        </w:tc>
        <w:tc>
          <w:tcPr>
            <w:tcW w:w="612" w:type="dxa"/>
          </w:tcPr>
          <w:p w:rsidR="00A4399C" w:rsidRPr="006A1C77" w:rsidRDefault="00A4399C" w:rsidP="003527DF">
            <w:pPr>
              <w:spacing w:line="360" w:lineRule="auto"/>
              <w:rPr>
                <w:sz w:val="20"/>
                <w:szCs w:val="20"/>
              </w:rPr>
            </w:pPr>
            <w:r>
              <w:rPr>
                <w:sz w:val="20"/>
                <w:szCs w:val="20"/>
              </w:rPr>
              <w:t>2,3</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2004</w:t>
            </w:r>
          </w:p>
        </w:tc>
        <w:tc>
          <w:tcPr>
            <w:tcW w:w="884" w:type="dxa"/>
          </w:tcPr>
          <w:p w:rsidR="00A4399C" w:rsidRPr="006A1C77" w:rsidRDefault="00A4399C" w:rsidP="003527DF">
            <w:pPr>
              <w:spacing w:line="360" w:lineRule="auto"/>
              <w:rPr>
                <w:sz w:val="20"/>
                <w:szCs w:val="20"/>
              </w:rPr>
            </w:pPr>
            <w:r>
              <w:rPr>
                <w:sz w:val="20"/>
                <w:szCs w:val="20"/>
              </w:rPr>
              <w:t>10,3</w:t>
            </w:r>
          </w:p>
        </w:tc>
        <w:tc>
          <w:tcPr>
            <w:tcW w:w="1205" w:type="dxa"/>
          </w:tcPr>
          <w:p w:rsidR="00A4399C" w:rsidRPr="006A1C77" w:rsidRDefault="00A4399C" w:rsidP="003527DF">
            <w:pPr>
              <w:spacing w:line="360" w:lineRule="auto"/>
              <w:rPr>
                <w:sz w:val="20"/>
                <w:szCs w:val="20"/>
              </w:rPr>
            </w:pPr>
            <w:r>
              <w:rPr>
                <w:sz w:val="20"/>
                <w:szCs w:val="20"/>
              </w:rPr>
              <w:t>18,3</w:t>
            </w:r>
          </w:p>
        </w:tc>
        <w:tc>
          <w:tcPr>
            <w:tcW w:w="611" w:type="dxa"/>
          </w:tcPr>
          <w:p w:rsidR="00A4399C" w:rsidRPr="006A1C77" w:rsidRDefault="00A4399C" w:rsidP="003527DF">
            <w:pPr>
              <w:spacing w:line="360" w:lineRule="auto"/>
              <w:rPr>
                <w:sz w:val="20"/>
                <w:szCs w:val="20"/>
              </w:rPr>
            </w:pPr>
            <w:r>
              <w:rPr>
                <w:sz w:val="20"/>
                <w:szCs w:val="20"/>
              </w:rPr>
              <w:t>12,7</w:t>
            </w:r>
          </w:p>
        </w:tc>
        <w:tc>
          <w:tcPr>
            <w:tcW w:w="612" w:type="dxa"/>
          </w:tcPr>
          <w:p w:rsidR="00A4399C" w:rsidRPr="006A1C77" w:rsidRDefault="00A4399C" w:rsidP="003527DF">
            <w:pPr>
              <w:spacing w:line="360" w:lineRule="auto"/>
              <w:rPr>
                <w:sz w:val="20"/>
                <w:szCs w:val="20"/>
              </w:rPr>
            </w:pPr>
            <w:r>
              <w:rPr>
                <w:sz w:val="20"/>
                <w:szCs w:val="20"/>
              </w:rPr>
              <w:t>9,6</w:t>
            </w:r>
          </w:p>
        </w:tc>
        <w:tc>
          <w:tcPr>
            <w:tcW w:w="612" w:type="dxa"/>
          </w:tcPr>
          <w:p w:rsidR="00A4399C" w:rsidRPr="006A1C77" w:rsidRDefault="00A4399C" w:rsidP="003527DF">
            <w:pPr>
              <w:spacing w:line="360" w:lineRule="auto"/>
              <w:rPr>
                <w:sz w:val="20"/>
                <w:szCs w:val="20"/>
              </w:rPr>
            </w:pPr>
            <w:r>
              <w:rPr>
                <w:sz w:val="20"/>
                <w:szCs w:val="20"/>
              </w:rPr>
              <w:t>10,7</w:t>
            </w:r>
          </w:p>
        </w:tc>
        <w:tc>
          <w:tcPr>
            <w:tcW w:w="612" w:type="dxa"/>
          </w:tcPr>
          <w:p w:rsidR="00A4399C" w:rsidRPr="006A1C77" w:rsidRDefault="00A4399C" w:rsidP="003527DF">
            <w:pPr>
              <w:spacing w:line="360" w:lineRule="auto"/>
              <w:rPr>
                <w:sz w:val="20"/>
                <w:szCs w:val="20"/>
              </w:rPr>
            </w:pPr>
            <w:r>
              <w:rPr>
                <w:sz w:val="20"/>
                <w:szCs w:val="20"/>
              </w:rPr>
              <w:t>12,6</w:t>
            </w:r>
          </w:p>
        </w:tc>
        <w:tc>
          <w:tcPr>
            <w:tcW w:w="612" w:type="dxa"/>
          </w:tcPr>
          <w:p w:rsidR="00A4399C" w:rsidRPr="006A1C77" w:rsidRDefault="00A4399C" w:rsidP="003527DF">
            <w:pPr>
              <w:spacing w:line="360" w:lineRule="auto"/>
              <w:rPr>
                <w:sz w:val="20"/>
                <w:szCs w:val="20"/>
              </w:rPr>
            </w:pPr>
            <w:r>
              <w:rPr>
                <w:sz w:val="20"/>
                <w:szCs w:val="20"/>
              </w:rPr>
              <w:t>10,7</w:t>
            </w:r>
          </w:p>
        </w:tc>
        <w:tc>
          <w:tcPr>
            <w:tcW w:w="612" w:type="dxa"/>
          </w:tcPr>
          <w:p w:rsidR="00A4399C" w:rsidRPr="006A1C77" w:rsidRDefault="00A4399C" w:rsidP="003527DF">
            <w:pPr>
              <w:spacing w:line="360" w:lineRule="auto"/>
              <w:rPr>
                <w:sz w:val="20"/>
                <w:szCs w:val="20"/>
              </w:rPr>
            </w:pPr>
            <w:r>
              <w:rPr>
                <w:sz w:val="20"/>
                <w:szCs w:val="20"/>
              </w:rPr>
              <w:t>8,7</w:t>
            </w:r>
          </w:p>
        </w:tc>
        <w:tc>
          <w:tcPr>
            <w:tcW w:w="612" w:type="dxa"/>
          </w:tcPr>
          <w:p w:rsidR="00A4399C" w:rsidRPr="006A1C77" w:rsidRDefault="00A4399C" w:rsidP="003527DF">
            <w:pPr>
              <w:spacing w:line="360" w:lineRule="auto"/>
              <w:rPr>
                <w:sz w:val="20"/>
                <w:szCs w:val="20"/>
              </w:rPr>
            </w:pPr>
            <w:r>
              <w:rPr>
                <w:sz w:val="20"/>
                <w:szCs w:val="20"/>
              </w:rPr>
              <w:t>3,5</w:t>
            </w:r>
          </w:p>
        </w:tc>
        <w:tc>
          <w:tcPr>
            <w:tcW w:w="612" w:type="dxa"/>
          </w:tcPr>
          <w:p w:rsidR="00A4399C" w:rsidRPr="006A1C77" w:rsidRDefault="00A4399C" w:rsidP="003527DF">
            <w:pPr>
              <w:spacing w:line="360" w:lineRule="auto"/>
              <w:rPr>
                <w:sz w:val="20"/>
                <w:szCs w:val="20"/>
              </w:rPr>
            </w:pPr>
            <w:r>
              <w:rPr>
                <w:sz w:val="20"/>
                <w:szCs w:val="20"/>
              </w:rPr>
              <w:t>2,8</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 xml:space="preserve">Женщины </w:t>
            </w:r>
          </w:p>
        </w:tc>
        <w:tc>
          <w:tcPr>
            <w:tcW w:w="884" w:type="dxa"/>
          </w:tcPr>
          <w:p w:rsidR="00A4399C" w:rsidRPr="006A1C77" w:rsidRDefault="00A4399C" w:rsidP="003527DF">
            <w:pPr>
              <w:spacing w:line="360" w:lineRule="auto"/>
              <w:rPr>
                <w:sz w:val="20"/>
                <w:szCs w:val="20"/>
              </w:rPr>
            </w:pPr>
          </w:p>
        </w:tc>
        <w:tc>
          <w:tcPr>
            <w:tcW w:w="1205" w:type="dxa"/>
          </w:tcPr>
          <w:p w:rsidR="00A4399C" w:rsidRPr="006A1C77" w:rsidRDefault="00A4399C" w:rsidP="003527DF">
            <w:pPr>
              <w:spacing w:line="360" w:lineRule="auto"/>
              <w:rPr>
                <w:sz w:val="20"/>
                <w:szCs w:val="20"/>
              </w:rPr>
            </w:pPr>
          </w:p>
        </w:tc>
        <w:tc>
          <w:tcPr>
            <w:tcW w:w="611" w:type="dxa"/>
          </w:tcPr>
          <w:p w:rsidR="00A4399C" w:rsidRPr="006A1C77" w:rsidRDefault="00A4399C" w:rsidP="003527DF">
            <w:pPr>
              <w:spacing w:line="360" w:lineRule="auto"/>
              <w:rPr>
                <w:sz w:val="20"/>
                <w:szCs w:val="20"/>
              </w:rPr>
            </w:pPr>
          </w:p>
        </w:tc>
        <w:tc>
          <w:tcPr>
            <w:tcW w:w="612" w:type="dxa"/>
          </w:tcPr>
          <w:p w:rsidR="00A4399C" w:rsidRPr="006A1C77" w:rsidRDefault="00A4399C" w:rsidP="003527DF">
            <w:pPr>
              <w:spacing w:line="360" w:lineRule="auto"/>
              <w:rPr>
                <w:sz w:val="20"/>
                <w:szCs w:val="20"/>
              </w:rPr>
            </w:pPr>
          </w:p>
        </w:tc>
        <w:tc>
          <w:tcPr>
            <w:tcW w:w="612" w:type="dxa"/>
          </w:tcPr>
          <w:p w:rsidR="00A4399C" w:rsidRPr="006A1C77" w:rsidRDefault="00A4399C" w:rsidP="003527DF">
            <w:pPr>
              <w:spacing w:line="360" w:lineRule="auto"/>
              <w:rPr>
                <w:sz w:val="20"/>
                <w:szCs w:val="20"/>
              </w:rPr>
            </w:pPr>
          </w:p>
        </w:tc>
        <w:tc>
          <w:tcPr>
            <w:tcW w:w="612" w:type="dxa"/>
          </w:tcPr>
          <w:p w:rsidR="00A4399C" w:rsidRPr="006A1C77" w:rsidRDefault="00A4399C" w:rsidP="003527DF">
            <w:pPr>
              <w:spacing w:line="360" w:lineRule="auto"/>
              <w:rPr>
                <w:sz w:val="20"/>
                <w:szCs w:val="20"/>
              </w:rPr>
            </w:pPr>
          </w:p>
        </w:tc>
        <w:tc>
          <w:tcPr>
            <w:tcW w:w="612" w:type="dxa"/>
          </w:tcPr>
          <w:p w:rsidR="00A4399C" w:rsidRPr="006A1C77" w:rsidRDefault="00A4399C" w:rsidP="003527DF">
            <w:pPr>
              <w:spacing w:line="360" w:lineRule="auto"/>
              <w:rPr>
                <w:sz w:val="20"/>
                <w:szCs w:val="20"/>
              </w:rPr>
            </w:pPr>
          </w:p>
        </w:tc>
        <w:tc>
          <w:tcPr>
            <w:tcW w:w="612" w:type="dxa"/>
          </w:tcPr>
          <w:p w:rsidR="00A4399C" w:rsidRPr="006A1C77" w:rsidRDefault="00A4399C" w:rsidP="003527DF">
            <w:pPr>
              <w:spacing w:line="360" w:lineRule="auto"/>
              <w:rPr>
                <w:sz w:val="20"/>
                <w:szCs w:val="20"/>
              </w:rPr>
            </w:pPr>
          </w:p>
        </w:tc>
        <w:tc>
          <w:tcPr>
            <w:tcW w:w="612" w:type="dxa"/>
          </w:tcPr>
          <w:p w:rsidR="00A4399C" w:rsidRPr="006A1C77" w:rsidRDefault="00A4399C" w:rsidP="003527DF">
            <w:pPr>
              <w:spacing w:line="360" w:lineRule="auto"/>
              <w:rPr>
                <w:sz w:val="20"/>
                <w:szCs w:val="20"/>
              </w:rPr>
            </w:pPr>
          </w:p>
        </w:tc>
        <w:tc>
          <w:tcPr>
            <w:tcW w:w="612" w:type="dxa"/>
          </w:tcPr>
          <w:p w:rsidR="00A4399C" w:rsidRPr="006A1C77" w:rsidRDefault="00A4399C" w:rsidP="003527DF">
            <w:pPr>
              <w:spacing w:line="360" w:lineRule="auto"/>
              <w:rPr>
                <w:sz w:val="20"/>
                <w:szCs w:val="20"/>
              </w:rPr>
            </w:pP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1992</w:t>
            </w:r>
          </w:p>
        </w:tc>
        <w:tc>
          <w:tcPr>
            <w:tcW w:w="884" w:type="dxa"/>
          </w:tcPr>
          <w:p w:rsidR="00A4399C" w:rsidRPr="006A1C77" w:rsidRDefault="00A4399C" w:rsidP="003527DF">
            <w:pPr>
              <w:spacing w:line="360" w:lineRule="auto"/>
              <w:rPr>
                <w:sz w:val="20"/>
                <w:szCs w:val="20"/>
              </w:rPr>
            </w:pPr>
            <w:r>
              <w:rPr>
                <w:sz w:val="20"/>
                <w:szCs w:val="20"/>
              </w:rPr>
              <w:t>18,3</w:t>
            </w:r>
          </w:p>
        </w:tc>
        <w:tc>
          <w:tcPr>
            <w:tcW w:w="1205" w:type="dxa"/>
          </w:tcPr>
          <w:p w:rsidR="00A4399C" w:rsidRPr="006A1C77" w:rsidRDefault="00A4399C" w:rsidP="003527DF">
            <w:pPr>
              <w:spacing w:line="360" w:lineRule="auto"/>
              <w:rPr>
                <w:sz w:val="20"/>
                <w:szCs w:val="20"/>
              </w:rPr>
            </w:pPr>
            <w:r>
              <w:rPr>
                <w:sz w:val="20"/>
                <w:szCs w:val="20"/>
              </w:rPr>
              <w:t>16,3</w:t>
            </w:r>
          </w:p>
        </w:tc>
        <w:tc>
          <w:tcPr>
            <w:tcW w:w="611" w:type="dxa"/>
          </w:tcPr>
          <w:p w:rsidR="00A4399C" w:rsidRPr="006A1C77" w:rsidRDefault="00A4399C" w:rsidP="003527DF">
            <w:pPr>
              <w:spacing w:line="360" w:lineRule="auto"/>
              <w:rPr>
                <w:sz w:val="20"/>
                <w:szCs w:val="20"/>
              </w:rPr>
            </w:pPr>
            <w:r>
              <w:rPr>
                <w:sz w:val="20"/>
                <w:szCs w:val="20"/>
              </w:rPr>
              <w:t>12,1</w:t>
            </w:r>
          </w:p>
        </w:tc>
        <w:tc>
          <w:tcPr>
            <w:tcW w:w="612" w:type="dxa"/>
          </w:tcPr>
          <w:p w:rsidR="00A4399C" w:rsidRPr="006A1C77" w:rsidRDefault="00A4399C" w:rsidP="003527DF">
            <w:pPr>
              <w:spacing w:line="360" w:lineRule="auto"/>
              <w:rPr>
                <w:sz w:val="20"/>
                <w:szCs w:val="20"/>
              </w:rPr>
            </w:pPr>
            <w:r>
              <w:rPr>
                <w:sz w:val="20"/>
                <w:szCs w:val="20"/>
              </w:rPr>
              <w:t>12,9</w:t>
            </w:r>
          </w:p>
        </w:tc>
        <w:tc>
          <w:tcPr>
            <w:tcW w:w="612" w:type="dxa"/>
          </w:tcPr>
          <w:p w:rsidR="00A4399C" w:rsidRPr="006A1C77" w:rsidRDefault="00A4399C" w:rsidP="003527DF">
            <w:pPr>
              <w:spacing w:line="360" w:lineRule="auto"/>
              <w:rPr>
                <w:sz w:val="20"/>
                <w:szCs w:val="20"/>
              </w:rPr>
            </w:pPr>
            <w:r>
              <w:rPr>
                <w:sz w:val="20"/>
                <w:szCs w:val="20"/>
              </w:rPr>
              <w:t>10,7</w:t>
            </w:r>
          </w:p>
        </w:tc>
        <w:tc>
          <w:tcPr>
            <w:tcW w:w="612" w:type="dxa"/>
          </w:tcPr>
          <w:p w:rsidR="00A4399C" w:rsidRPr="006A1C77" w:rsidRDefault="00A4399C" w:rsidP="003527DF">
            <w:pPr>
              <w:spacing w:line="360" w:lineRule="auto"/>
              <w:rPr>
                <w:sz w:val="20"/>
                <w:szCs w:val="20"/>
              </w:rPr>
            </w:pPr>
            <w:r>
              <w:rPr>
                <w:sz w:val="20"/>
                <w:szCs w:val="20"/>
              </w:rPr>
              <w:t>8,7</w:t>
            </w:r>
          </w:p>
        </w:tc>
        <w:tc>
          <w:tcPr>
            <w:tcW w:w="612" w:type="dxa"/>
          </w:tcPr>
          <w:p w:rsidR="00A4399C" w:rsidRPr="006A1C77" w:rsidRDefault="00A4399C" w:rsidP="003527DF">
            <w:pPr>
              <w:spacing w:line="360" w:lineRule="auto"/>
              <w:rPr>
                <w:sz w:val="20"/>
                <w:szCs w:val="20"/>
              </w:rPr>
            </w:pPr>
            <w:r>
              <w:rPr>
                <w:sz w:val="20"/>
                <w:szCs w:val="20"/>
              </w:rPr>
              <w:t>5,0</w:t>
            </w:r>
          </w:p>
        </w:tc>
        <w:tc>
          <w:tcPr>
            <w:tcW w:w="612" w:type="dxa"/>
          </w:tcPr>
          <w:p w:rsidR="00A4399C" w:rsidRPr="006A1C77" w:rsidRDefault="00A4399C" w:rsidP="003527DF">
            <w:pPr>
              <w:spacing w:line="360" w:lineRule="auto"/>
              <w:rPr>
                <w:sz w:val="20"/>
                <w:szCs w:val="20"/>
              </w:rPr>
            </w:pPr>
            <w:r>
              <w:rPr>
                <w:sz w:val="20"/>
                <w:szCs w:val="20"/>
              </w:rPr>
              <w:t>6,6</w:t>
            </w:r>
          </w:p>
        </w:tc>
        <w:tc>
          <w:tcPr>
            <w:tcW w:w="612" w:type="dxa"/>
          </w:tcPr>
          <w:p w:rsidR="00A4399C" w:rsidRPr="006A1C77" w:rsidRDefault="00A4399C" w:rsidP="003527DF">
            <w:pPr>
              <w:spacing w:line="360" w:lineRule="auto"/>
              <w:rPr>
                <w:sz w:val="20"/>
                <w:szCs w:val="20"/>
              </w:rPr>
            </w:pPr>
            <w:r>
              <w:rPr>
                <w:sz w:val="20"/>
                <w:szCs w:val="20"/>
              </w:rPr>
              <w:t>4,8</w:t>
            </w:r>
          </w:p>
        </w:tc>
        <w:tc>
          <w:tcPr>
            <w:tcW w:w="612" w:type="dxa"/>
          </w:tcPr>
          <w:p w:rsidR="00A4399C" w:rsidRPr="006A1C77" w:rsidRDefault="00A4399C" w:rsidP="003527DF">
            <w:pPr>
              <w:spacing w:line="360" w:lineRule="auto"/>
              <w:rPr>
                <w:sz w:val="20"/>
                <w:szCs w:val="20"/>
              </w:rPr>
            </w:pPr>
            <w:r>
              <w:rPr>
                <w:sz w:val="20"/>
                <w:szCs w:val="20"/>
              </w:rPr>
              <w:t>4,6</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1995</w:t>
            </w:r>
          </w:p>
        </w:tc>
        <w:tc>
          <w:tcPr>
            <w:tcW w:w="884" w:type="dxa"/>
          </w:tcPr>
          <w:p w:rsidR="00A4399C" w:rsidRPr="006A1C77" w:rsidRDefault="00A4399C" w:rsidP="003527DF">
            <w:pPr>
              <w:spacing w:line="360" w:lineRule="auto"/>
              <w:rPr>
                <w:sz w:val="20"/>
                <w:szCs w:val="20"/>
              </w:rPr>
            </w:pPr>
            <w:r>
              <w:rPr>
                <w:sz w:val="20"/>
                <w:szCs w:val="20"/>
              </w:rPr>
              <w:t>13,1</w:t>
            </w:r>
          </w:p>
        </w:tc>
        <w:tc>
          <w:tcPr>
            <w:tcW w:w="1205" w:type="dxa"/>
          </w:tcPr>
          <w:p w:rsidR="00A4399C" w:rsidRPr="006A1C77" w:rsidRDefault="00A4399C" w:rsidP="003527DF">
            <w:pPr>
              <w:spacing w:line="360" w:lineRule="auto"/>
              <w:rPr>
                <w:sz w:val="20"/>
                <w:szCs w:val="20"/>
              </w:rPr>
            </w:pPr>
            <w:r>
              <w:rPr>
                <w:sz w:val="20"/>
                <w:szCs w:val="20"/>
              </w:rPr>
              <w:t>18,0</w:t>
            </w:r>
          </w:p>
        </w:tc>
        <w:tc>
          <w:tcPr>
            <w:tcW w:w="611" w:type="dxa"/>
          </w:tcPr>
          <w:p w:rsidR="00A4399C" w:rsidRPr="006A1C77" w:rsidRDefault="00A4399C" w:rsidP="003527DF">
            <w:pPr>
              <w:spacing w:line="360" w:lineRule="auto"/>
              <w:rPr>
                <w:sz w:val="20"/>
                <w:szCs w:val="20"/>
              </w:rPr>
            </w:pPr>
            <w:r>
              <w:rPr>
                <w:sz w:val="20"/>
                <w:szCs w:val="20"/>
              </w:rPr>
              <w:t>13,4</w:t>
            </w:r>
          </w:p>
        </w:tc>
        <w:tc>
          <w:tcPr>
            <w:tcW w:w="612" w:type="dxa"/>
          </w:tcPr>
          <w:p w:rsidR="00A4399C" w:rsidRPr="006A1C77" w:rsidRDefault="00A4399C" w:rsidP="003527DF">
            <w:pPr>
              <w:spacing w:line="360" w:lineRule="auto"/>
              <w:rPr>
                <w:sz w:val="20"/>
                <w:szCs w:val="20"/>
              </w:rPr>
            </w:pPr>
            <w:r>
              <w:rPr>
                <w:sz w:val="20"/>
                <w:szCs w:val="20"/>
              </w:rPr>
              <w:t>12,7</w:t>
            </w:r>
          </w:p>
        </w:tc>
        <w:tc>
          <w:tcPr>
            <w:tcW w:w="612" w:type="dxa"/>
          </w:tcPr>
          <w:p w:rsidR="00A4399C" w:rsidRPr="006A1C77" w:rsidRDefault="00A4399C" w:rsidP="003527DF">
            <w:pPr>
              <w:spacing w:line="360" w:lineRule="auto"/>
              <w:rPr>
                <w:sz w:val="20"/>
                <w:szCs w:val="20"/>
              </w:rPr>
            </w:pPr>
            <w:r>
              <w:rPr>
                <w:sz w:val="20"/>
                <w:szCs w:val="20"/>
              </w:rPr>
              <w:t>13,3</w:t>
            </w:r>
          </w:p>
        </w:tc>
        <w:tc>
          <w:tcPr>
            <w:tcW w:w="612" w:type="dxa"/>
          </w:tcPr>
          <w:p w:rsidR="00A4399C" w:rsidRPr="006A1C77" w:rsidRDefault="00A4399C" w:rsidP="003527DF">
            <w:pPr>
              <w:spacing w:line="360" w:lineRule="auto"/>
              <w:rPr>
                <w:sz w:val="20"/>
                <w:szCs w:val="20"/>
              </w:rPr>
            </w:pPr>
            <w:r>
              <w:rPr>
                <w:sz w:val="20"/>
                <w:szCs w:val="20"/>
              </w:rPr>
              <w:t>11,2</w:t>
            </w:r>
          </w:p>
        </w:tc>
        <w:tc>
          <w:tcPr>
            <w:tcW w:w="612" w:type="dxa"/>
          </w:tcPr>
          <w:p w:rsidR="00A4399C" w:rsidRPr="006A1C77" w:rsidRDefault="00A4399C" w:rsidP="003527DF">
            <w:pPr>
              <w:spacing w:line="360" w:lineRule="auto"/>
              <w:rPr>
                <w:sz w:val="20"/>
                <w:szCs w:val="20"/>
              </w:rPr>
            </w:pPr>
            <w:r>
              <w:rPr>
                <w:sz w:val="20"/>
                <w:szCs w:val="20"/>
              </w:rPr>
              <w:t>9,5</w:t>
            </w:r>
          </w:p>
        </w:tc>
        <w:tc>
          <w:tcPr>
            <w:tcW w:w="612" w:type="dxa"/>
          </w:tcPr>
          <w:p w:rsidR="00A4399C" w:rsidRPr="006A1C77" w:rsidRDefault="00A4399C" w:rsidP="003527DF">
            <w:pPr>
              <w:spacing w:line="360" w:lineRule="auto"/>
              <w:rPr>
                <w:sz w:val="20"/>
                <w:szCs w:val="20"/>
              </w:rPr>
            </w:pPr>
            <w:r>
              <w:rPr>
                <w:sz w:val="20"/>
                <w:szCs w:val="20"/>
              </w:rPr>
              <w:t>3,8</w:t>
            </w:r>
          </w:p>
        </w:tc>
        <w:tc>
          <w:tcPr>
            <w:tcW w:w="612" w:type="dxa"/>
          </w:tcPr>
          <w:p w:rsidR="00A4399C" w:rsidRPr="006A1C77" w:rsidRDefault="00A4399C" w:rsidP="003527DF">
            <w:pPr>
              <w:spacing w:line="360" w:lineRule="auto"/>
              <w:rPr>
                <w:sz w:val="20"/>
                <w:szCs w:val="20"/>
              </w:rPr>
            </w:pPr>
            <w:r>
              <w:rPr>
                <w:sz w:val="20"/>
                <w:szCs w:val="20"/>
              </w:rPr>
              <w:t>3,3</w:t>
            </w:r>
          </w:p>
        </w:tc>
        <w:tc>
          <w:tcPr>
            <w:tcW w:w="612" w:type="dxa"/>
          </w:tcPr>
          <w:p w:rsidR="00A4399C" w:rsidRPr="006A1C77" w:rsidRDefault="00A4399C" w:rsidP="003527DF">
            <w:pPr>
              <w:spacing w:line="360" w:lineRule="auto"/>
              <w:rPr>
                <w:sz w:val="20"/>
                <w:szCs w:val="20"/>
              </w:rPr>
            </w:pPr>
            <w:r>
              <w:rPr>
                <w:sz w:val="20"/>
                <w:szCs w:val="20"/>
              </w:rPr>
              <w:t>1,7</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1996</w:t>
            </w:r>
          </w:p>
        </w:tc>
        <w:tc>
          <w:tcPr>
            <w:tcW w:w="884" w:type="dxa"/>
          </w:tcPr>
          <w:p w:rsidR="00A4399C" w:rsidRPr="006A1C77" w:rsidRDefault="00A4399C" w:rsidP="003527DF">
            <w:pPr>
              <w:spacing w:line="360" w:lineRule="auto"/>
              <w:rPr>
                <w:sz w:val="20"/>
                <w:szCs w:val="20"/>
              </w:rPr>
            </w:pPr>
            <w:r>
              <w:rPr>
                <w:sz w:val="20"/>
                <w:szCs w:val="20"/>
              </w:rPr>
              <w:t>12,0</w:t>
            </w:r>
          </w:p>
        </w:tc>
        <w:tc>
          <w:tcPr>
            <w:tcW w:w="1205" w:type="dxa"/>
          </w:tcPr>
          <w:p w:rsidR="00A4399C" w:rsidRPr="006A1C77" w:rsidRDefault="00A4399C" w:rsidP="003527DF">
            <w:pPr>
              <w:spacing w:line="360" w:lineRule="auto"/>
              <w:rPr>
                <w:sz w:val="20"/>
                <w:szCs w:val="20"/>
              </w:rPr>
            </w:pPr>
            <w:r>
              <w:rPr>
                <w:sz w:val="20"/>
                <w:szCs w:val="20"/>
              </w:rPr>
              <w:t>18,4</w:t>
            </w:r>
          </w:p>
        </w:tc>
        <w:tc>
          <w:tcPr>
            <w:tcW w:w="611" w:type="dxa"/>
          </w:tcPr>
          <w:p w:rsidR="00A4399C" w:rsidRPr="006A1C77" w:rsidRDefault="00A4399C" w:rsidP="003527DF">
            <w:pPr>
              <w:spacing w:line="360" w:lineRule="auto"/>
              <w:rPr>
                <w:sz w:val="20"/>
                <w:szCs w:val="20"/>
              </w:rPr>
            </w:pPr>
            <w:r>
              <w:rPr>
                <w:sz w:val="20"/>
                <w:szCs w:val="20"/>
              </w:rPr>
              <w:t>12,7</w:t>
            </w:r>
          </w:p>
        </w:tc>
        <w:tc>
          <w:tcPr>
            <w:tcW w:w="612" w:type="dxa"/>
          </w:tcPr>
          <w:p w:rsidR="00A4399C" w:rsidRPr="006A1C77" w:rsidRDefault="00A4399C" w:rsidP="003527DF">
            <w:pPr>
              <w:spacing w:line="360" w:lineRule="auto"/>
              <w:rPr>
                <w:sz w:val="20"/>
                <w:szCs w:val="20"/>
              </w:rPr>
            </w:pPr>
            <w:r>
              <w:rPr>
                <w:sz w:val="20"/>
                <w:szCs w:val="20"/>
              </w:rPr>
              <w:t>13,6</w:t>
            </w:r>
          </w:p>
        </w:tc>
        <w:tc>
          <w:tcPr>
            <w:tcW w:w="612" w:type="dxa"/>
          </w:tcPr>
          <w:p w:rsidR="00A4399C" w:rsidRPr="006A1C77" w:rsidRDefault="00A4399C" w:rsidP="003527DF">
            <w:pPr>
              <w:spacing w:line="360" w:lineRule="auto"/>
              <w:rPr>
                <w:sz w:val="20"/>
                <w:szCs w:val="20"/>
              </w:rPr>
            </w:pPr>
            <w:r>
              <w:rPr>
                <w:sz w:val="20"/>
                <w:szCs w:val="20"/>
              </w:rPr>
              <w:t>13,9</w:t>
            </w:r>
          </w:p>
        </w:tc>
        <w:tc>
          <w:tcPr>
            <w:tcW w:w="612" w:type="dxa"/>
          </w:tcPr>
          <w:p w:rsidR="00A4399C" w:rsidRPr="006A1C77" w:rsidRDefault="00A4399C" w:rsidP="003527DF">
            <w:pPr>
              <w:spacing w:line="360" w:lineRule="auto"/>
              <w:rPr>
                <w:sz w:val="20"/>
                <w:szCs w:val="20"/>
              </w:rPr>
            </w:pPr>
            <w:r>
              <w:rPr>
                <w:sz w:val="20"/>
                <w:szCs w:val="20"/>
              </w:rPr>
              <w:t>11,7</w:t>
            </w:r>
          </w:p>
        </w:tc>
        <w:tc>
          <w:tcPr>
            <w:tcW w:w="612" w:type="dxa"/>
          </w:tcPr>
          <w:p w:rsidR="00A4399C" w:rsidRPr="006A1C77" w:rsidRDefault="00A4399C" w:rsidP="003527DF">
            <w:pPr>
              <w:spacing w:line="360" w:lineRule="auto"/>
              <w:rPr>
                <w:sz w:val="20"/>
                <w:szCs w:val="20"/>
              </w:rPr>
            </w:pPr>
            <w:r>
              <w:rPr>
                <w:sz w:val="20"/>
                <w:szCs w:val="20"/>
              </w:rPr>
              <w:t>9,6</w:t>
            </w:r>
          </w:p>
        </w:tc>
        <w:tc>
          <w:tcPr>
            <w:tcW w:w="612" w:type="dxa"/>
          </w:tcPr>
          <w:p w:rsidR="00A4399C" w:rsidRPr="006A1C77" w:rsidRDefault="00A4399C" w:rsidP="003527DF">
            <w:pPr>
              <w:spacing w:line="360" w:lineRule="auto"/>
              <w:rPr>
                <w:sz w:val="20"/>
                <w:szCs w:val="20"/>
              </w:rPr>
            </w:pPr>
            <w:r>
              <w:rPr>
                <w:sz w:val="20"/>
                <w:szCs w:val="20"/>
              </w:rPr>
              <w:t>3,7</w:t>
            </w:r>
          </w:p>
        </w:tc>
        <w:tc>
          <w:tcPr>
            <w:tcW w:w="612" w:type="dxa"/>
          </w:tcPr>
          <w:p w:rsidR="00A4399C" w:rsidRPr="006A1C77" w:rsidRDefault="00A4399C" w:rsidP="003527DF">
            <w:pPr>
              <w:spacing w:line="360" w:lineRule="auto"/>
              <w:rPr>
                <w:sz w:val="20"/>
                <w:szCs w:val="20"/>
              </w:rPr>
            </w:pPr>
            <w:r>
              <w:rPr>
                <w:sz w:val="20"/>
                <w:szCs w:val="20"/>
              </w:rPr>
              <w:t>3,3</w:t>
            </w:r>
          </w:p>
        </w:tc>
        <w:tc>
          <w:tcPr>
            <w:tcW w:w="612" w:type="dxa"/>
          </w:tcPr>
          <w:p w:rsidR="00A4399C" w:rsidRPr="006A1C77" w:rsidRDefault="00A4399C" w:rsidP="003527DF">
            <w:pPr>
              <w:spacing w:line="360" w:lineRule="auto"/>
              <w:rPr>
                <w:sz w:val="20"/>
                <w:szCs w:val="20"/>
              </w:rPr>
            </w:pPr>
            <w:r>
              <w:rPr>
                <w:sz w:val="20"/>
                <w:szCs w:val="20"/>
              </w:rPr>
              <w:t>1,1</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1997</w:t>
            </w:r>
          </w:p>
        </w:tc>
        <w:tc>
          <w:tcPr>
            <w:tcW w:w="884" w:type="dxa"/>
          </w:tcPr>
          <w:p w:rsidR="00A4399C" w:rsidRPr="006A1C77" w:rsidRDefault="00A4399C" w:rsidP="003527DF">
            <w:pPr>
              <w:spacing w:line="360" w:lineRule="auto"/>
              <w:rPr>
                <w:sz w:val="20"/>
                <w:szCs w:val="20"/>
              </w:rPr>
            </w:pPr>
            <w:r>
              <w:rPr>
                <w:sz w:val="20"/>
                <w:szCs w:val="20"/>
              </w:rPr>
              <w:t>10,7</w:t>
            </w:r>
          </w:p>
        </w:tc>
        <w:tc>
          <w:tcPr>
            <w:tcW w:w="1205" w:type="dxa"/>
          </w:tcPr>
          <w:p w:rsidR="00A4399C" w:rsidRPr="006A1C77" w:rsidRDefault="00A4399C" w:rsidP="003527DF">
            <w:pPr>
              <w:spacing w:line="360" w:lineRule="auto"/>
              <w:rPr>
                <w:sz w:val="20"/>
                <w:szCs w:val="20"/>
              </w:rPr>
            </w:pPr>
            <w:r>
              <w:rPr>
                <w:sz w:val="20"/>
                <w:szCs w:val="20"/>
              </w:rPr>
              <w:t>16,7</w:t>
            </w:r>
          </w:p>
        </w:tc>
        <w:tc>
          <w:tcPr>
            <w:tcW w:w="611" w:type="dxa"/>
          </w:tcPr>
          <w:p w:rsidR="00A4399C" w:rsidRPr="006A1C77" w:rsidRDefault="00A4399C" w:rsidP="003527DF">
            <w:pPr>
              <w:spacing w:line="360" w:lineRule="auto"/>
              <w:rPr>
                <w:sz w:val="20"/>
                <w:szCs w:val="20"/>
              </w:rPr>
            </w:pPr>
            <w:r>
              <w:rPr>
                <w:sz w:val="20"/>
                <w:szCs w:val="20"/>
              </w:rPr>
              <w:t>12,2</w:t>
            </w:r>
          </w:p>
        </w:tc>
        <w:tc>
          <w:tcPr>
            <w:tcW w:w="612" w:type="dxa"/>
          </w:tcPr>
          <w:p w:rsidR="00A4399C" w:rsidRPr="006A1C77" w:rsidRDefault="00A4399C" w:rsidP="003527DF">
            <w:pPr>
              <w:spacing w:line="360" w:lineRule="auto"/>
              <w:rPr>
                <w:sz w:val="20"/>
                <w:szCs w:val="20"/>
              </w:rPr>
            </w:pPr>
            <w:r>
              <w:rPr>
                <w:sz w:val="20"/>
                <w:szCs w:val="20"/>
              </w:rPr>
              <w:t>13,3</w:t>
            </w:r>
          </w:p>
        </w:tc>
        <w:tc>
          <w:tcPr>
            <w:tcW w:w="612" w:type="dxa"/>
          </w:tcPr>
          <w:p w:rsidR="00A4399C" w:rsidRPr="006A1C77" w:rsidRDefault="00A4399C" w:rsidP="003527DF">
            <w:pPr>
              <w:spacing w:line="360" w:lineRule="auto"/>
              <w:rPr>
                <w:sz w:val="20"/>
                <w:szCs w:val="20"/>
              </w:rPr>
            </w:pPr>
            <w:r>
              <w:rPr>
                <w:sz w:val="20"/>
                <w:szCs w:val="20"/>
              </w:rPr>
              <w:t>15,7</w:t>
            </w:r>
          </w:p>
        </w:tc>
        <w:tc>
          <w:tcPr>
            <w:tcW w:w="612" w:type="dxa"/>
          </w:tcPr>
          <w:p w:rsidR="00A4399C" w:rsidRPr="006A1C77" w:rsidRDefault="00A4399C" w:rsidP="003527DF">
            <w:pPr>
              <w:spacing w:line="360" w:lineRule="auto"/>
              <w:rPr>
                <w:sz w:val="20"/>
                <w:szCs w:val="20"/>
              </w:rPr>
            </w:pPr>
            <w:r>
              <w:rPr>
                <w:sz w:val="20"/>
                <w:szCs w:val="20"/>
              </w:rPr>
              <w:t>12,5</w:t>
            </w:r>
          </w:p>
        </w:tc>
        <w:tc>
          <w:tcPr>
            <w:tcW w:w="612" w:type="dxa"/>
          </w:tcPr>
          <w:p w:rsidR="00A4399C" w:rsidRPr="006A1C77" w:rsidRDefault="00A4399C" w:rsidP="003527DF">
            <w:pPr>
              <w:spacing w:line="360" w:lineRule="auto"/>
              <w:rPr>
                <w:sz w:val="20"/>
                <w:szCs w:val="20"/>
              </w:rPr>
            </w:pPr>
            <w:r>
              <w:rPr>
                <w:sz w:val="20"/>
                <w:szCs w:val="20"/>
              </w:rPr>
              <w:t>9,9</w:t>
            </w:r>
          </w:p>
        </w:tc>
        <w:tc>
          <w:tcPr>
            <w:tcW w:w="612" w:type="dxa"/>
          </w:tcPr>
          <w:p w:rsidR="00A4399C" w:rsidRPr="006A1C77" w:rsidRDefault="00A4399C" w:rsidP="003527DF">
            <w:pPr>
              <w:spacing w:line="360" w:lineRule="auto"/>
              <w:rPr>
                <w:sz w:val="20"/>
                <w:szCs w:val="20"/>
              </w:rPr>
            </w:pPr>
            <w:r>
              <w:rPr>
                <w:sz w:val="20"/>
                <w:szCs w:val="20"/>
              </w:rPr>
              <w:t>4,3</w:t>
            </w:r>
          </w:p>
        </w:tc>
        <w:tc>
          <w:tcPr>
            <w:tcW w:w="612" w:type="dxa"/>
          </w:tcPr>
          <w:p w:rsidR="00A4399C" w:rsidRPr="006A1C77" w:rsidRDefault="00A4399C" w:rsidP="003527DF">
            <w:pPr>
              <w:spacing w:line="360" w:lineRule="auto"/>
              <w:rPr>
                <w:sz w:val="20"/>
                <w:szCs w:val="20"/>
              </w:rPr>
            </w:pPr>
            <w:r>
              <w:rPr>
                <w:sz w:val="20"/>
                <w:szCs w:val="20"/>
              </w:rPr>
              <w:t>3,2</w:t>
            </w:r>
          </w:p>
        </w:tc>
        <w:tc>
          <w:tcPr>
            <w:tcW w:w="612" w:type="dxa"/>
          </w:tcPr>
          <w:p w:rsidR="00A4399C" w:rsidRPr="006A1C77" w:rsidRDefault="00A4399C" w:rsidP="003527DF">
            <w:pPr>
              <w:spacing w:line="360" w:lineRule="auto"/>
              <w:rPr>
                <w:sz w:val="20"/>
                <w:szCs w:val="20"/>
              </w:rPr>
            </w:pPr>
            <w:r>
              <w:rPr>
                <w:sz w:val="20"/>
                <w:szCs w:val="20"/>
              </w:rPr>
              <w:t>1,4</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1998</w:t>
            </w:r>
          </w:p>
        </w:tc>
        <w:tc>
          <w:tcPr>
            <w:tcW w:w="884" w:type="dxa"/>
          </w:tcPr>
          <w:p w:rsidR="00A4399C" w:rsidRPr="006A1C77" w:rsidRDefault="00A4399C" w:rsidP="003527DF">
            <w:pPr>
              <w:spacing w:line="360" w:lineRule="auto"/>
              <w:rPr>
                <w:sz w:val="20"/>
                <w:szCs w:val="20"/>
              </w:rPr>
            </w:pPr>
            <w:r>
              <w:rPr>
                <w:sz w:val="20"/>
                <w:szCs w:val="20"/>
              </w:rPr>
              <w:t>8,5</w:t>
            </w:r>
          </w:p>
        </w:tc>
        <w:tc>
          <w:tcPr>
            <w:tcW w:w="1205" w:type="dxa"/>
          </w:tcPr>
          <w:p w:rsidR="00A4399C" w:rsidRPr="006A1C77" w:rsidRDefault="00A4399C" w:rsidP="003527DF">
            <w:pPr>
              <w:spacing w:line="360" w:lineRule="auto"/>
              <w:rPr>
                <w:sz w:val="20"/>
                <w:szCs w:val="20"/>
              </w:rPr>
            </w:pPr>
            <w:r>
              <w:rPr>
                <w:sz w:val="20"/>
                <w:szCs w:val="20"/>
              </w:rPr>
              <w:t>17,6</w:t>
            </w:r>
          </w:p>
        </w:tc>
        <w:tc>
          <w:tcPr>
            <w:tcW w:w="611" w:type="dxa"/>
          </w:tcPr>
          <w:p w:rsidR="00A4399C" w:rsidRPr="006A1C77" w:rsidRDefault="00A4399C" w:rsidP="003527DF">
            <w:pPr>
              <w:spacing w:line="360" w:lineRule="auto"/>
              <w:rPr>
                <w:sz w:val="20"/>
                <w:szCs w:val="20"/>
              </w:rPr>
            </w:pPr>
            <w:r>
              <w:rPr>
                <w:sz w:val="20"/>
                <w:szCs w:val="20"/>
              </w:rPr>
              <w:t>12,7</w:t>
            </w:r>
          </w:p>
        </w:tc>
        <w:tc>
          <w:tcPr>
            <w:tcW w:w="612" w:type="dxa"/>
          </w:tcPr>
          <w:p w:rsidR="00A4399C" w:rsidRPr="006A1C77" w:rsidRDefault="00A4399C" w:rsidP="003527DF">
            <w:pPr>
              <w:spacing w:line="360" w:lineRule="auto"/>
              <w:rPr>
                <w:sz w:val="20"/>
                <w:szCs w:val="20"/>
              </w:rPr>
            </w:pPr>
            <w:r>
              <w:rPr>
                <w:sz w:val="20"/>
                <w:szCs w:val="20"/>
              </w:rPr>
              <w:t>11,9</w:t>
            </w:r>
          </w:p>
        </w:tc>
        <w:tc>
          <w:tcPr>
            <w:tcW w:w="612" w:type="dxa"/>
          </w:tcPr>
          <w:p w:rsidR="00A4399C" w:rsidRPr="006A1C77" w:rsidRDefault="00A4399C" w:rsidP="003527DF">
            <w:pPr>
              <w:spacing w:line="360" w:lineRule="auto"/>
              <w:rPr>
                <w:sz w:val="20"/>
                <w:szCs w:val="20"/>
              </w:rPr>
            </w:pPr>
            <w:r>
              <w:rPr>
                <w:sz w:val="20"/>
                <w:szCs w:val="20"/>
              </w:rPr>
              <w:t>14,5</w:t>
            </w:r>
          </w:p>
        </w:tc>
        <w:tc>
          <w:tcPr>
            <w:tcW w:w="612" w:type="dxa"/>
          </w:tcPr>
          <w:p w:rsidR="00A4399C" w:rsidRPr="006A1C77" w:rsidRDefault="00A4399C" w:rsidP="003527DF">
            <w:pPr>
              <w:spacing w:line="360" w:lineRule="auto"/>
              <w:rPr>
                <w:sz w:val="20"/>
                <w:szCs w:val="20"/>
              </w:rPr>
            </w:pPr>
            <w:r>
              <w:rPr>
                <w:sz w:val="20"/>
                <w:szCs w:val="20"/>
              </w:rPr>
              <w:t>13,8</w:t>
            </w:r>
          </w:p>
        </w:tc>
        <w:tc>
          <w:tcPr>
            <w:tcW w:w="612" w:type="dxa"/>
          </w:tcPr>
          <w:p w:rsidR="00A4399C" w:rsidRPr="006A1C77" w:rsidRDefault="00A4399C" w:rsidP="003527DF">
            <w:pPr>
              <w:spacing w:line="360" w:lineRule="auto"/>
              <w:rPr>
                <w:sz w:val="20"/>
                <w:szCs w:val="20"/>
              </w:rPr>
            </w:pPr>
            <w:r>
              <w:rPr>
                <w:sz w:val="20"/>
                <w:szCs w:val="20"/>
              </w:rPr>
              <w:t>11,2</w:t>
            </w:r>
          </w:p>
        </w:tc>
        <w:tc>
          <w:tcPr>
            <w:tcW w:w="612" w:type="dxa"/>
          </w:tcPr>
          <w:p w:rsidR="00A4399C" w:rsidRPr="006A1C77" w:rsidRDefault="00A4399C" w:rsidP="003527DF">
            <w:pPr>
              <w:spacing w:line="360" w:lineRule="auto"/>
              <w:rPr>
                <w:sz w:val="20"/>
                <w:szCs w:val="20"/>
              </w:rPr>
            </w:pPr>
            <w:r>
              <w:rPr>
                <w:sz w:val="20"/>
                <w:szCs w:val="20"/>
              </w:rPr>
              <w:t>5,9</w:t>
            </w:r>
          </w:p>
        </w:tc>
        <w:tc>
          <w:tcPr>
            <w:tcW w:w="612" w:type="dxa"/>
          </w:tcPr>
          <w:p w:rsidR="00A4399C" w:rsidRPr="006A1C77" w:rsidRDefault="00A4399C" w:rsidP="003527DF">
            <w:pPr>
              <w:spacing w:line="360" w:lineRule="auto"/>
              <w:rPr>
                <w:sz w:val="20"/>
                <w:szCs w:val="20"/>
              </w:rPr>
            </w:pPr>
            <w:r>
              <w:rPr>
                <w:sz w:val="20"/>
                <w:szCs w:val="20"/>
              </w:rPr>
              <w:t>2,3</w:t>
            </w:r>
          </w:p>
        </w:tc>
        <w:tc>
          <w:tcPr>
            <w:tcW w:w="612" w:type="dxa"/>
          </w:tcPr>
          <w:p w:rsidR="00A4399C" w:rsidRPr="006A1C77" w:rsidRDefault="00A4399C" w:rsidP="003527DF">
            <w:pPr>
              <w:spacing w:line="360" w:lineRule="auto"/>
              <w:rPr>
                <w:sz w:val="20"/>
                <w:szCs w:val="20"/>
              </w:rPr>
            </w:pPr>
            <w:r>
              <w:rPr>
                <w:sz w:val="20"/>
                <w:szCs w:val="20"/>
              </w:rPr>
              <w:t>1,5</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1999</w:t>
            </w:r>
          </w:p>
        </w:tc>
        <w:tc>
          <w:tcPr>
            <w:tcW w:w="884" w:type="dxa"/>
          </w:tcPr>
          <w:p w:rsidR="00A4399C" w:rsidRPr="006A1C77" w:rsidRDefault="00A4399C" w:rsidP="003527DF">
            <w:pPr>
              <w:spacing w:line="360" w:lineRule="auto"/>
              <w:rPr>
                <w:sz w:val="20"/>
                <w:szCs w:val="20"/>
              </w:rPr>
            </w:pPr>
            <w:r>
              <w:rPr>
                <w:sz w:val="20"/>
                <w:szCs w:val="20"/>
              </w:rPr>
              <w:t>6,8</w:t>
            </w:r>
          </w:p>
        </w:tc>
        <w:tc>
          <w:tcPr>
            <w:tcW w:w="1205" w:type="dxa"/>
          </w:tcPr>
          <w:p w:rsidR="00A4399C" w:rsidRPr="006A1C77" w:rsidRDefault="00A4399C" w:rsidP="003527DF">
            <w:pPr>
              <w:spacing w:line="360" w:lineRule="auto"/>
              <w:rPr>
                <w:sz w:val="20"/>
                <w:szCs w:val="20"/>
              </w:rPr>
            </w:pPr>
            <w:r>
              <w:rPr>
                <w:sz w:val="20"/>
                <w:szCs w:val="20"/>
              </w:rPr>
              <w:t>16,1</w:t>
            </w:r>
          </w:p>
        </w:tc>
        <w:tc>
          <w:tcPr>
            <w:tcW w:w="611" w:type="dxa"/>
          </w:tcPr>
          <w:p w:rsidR="00A4399C" w:rsidRPr="006A1C77" w:rsidRDefault="00A4399C" w:rsidP="003527DF">
            <w:pPr>
              <w:spacing w:line="360" w:lineRule="auto"/>
              <w:rPr>
                <w:sz w:val="20"/>
                <w:szCs w:val="20"/>
              </w:rPr>
            </w:pPr>
            <w:r>
              <w:rPr>
                <w:sz w:val="20"/>
                <w:szCs w:val="20"/>
              </w:rPr>
              <w:t>12,3</w:t>
            </w:r>
          </w:p>
        </w:tc>
        <w:tc>
          <w:tcPr>
            <w:tcW w:w="612" w:type="dxa"/>
          </w:tcPr>
          <w:p w:rsidR="00A4399C" w:rsidRPr="006A1C77" w:rsidRDefault="00A4399C" w:rsidP="003527DF">
            <w:pPr>
              <w:spacing w:line="360" w:lineRule="auto"/>
              <w:rPr>
                <w:sz w:val="20"/>
                <w:szCs w:val="20"/>
              </w:rPr>
            </w:pPr>
            <w:r>
              <w:rPr>
                <w:sz w:val="20"/>
                <w:szCs w:val="20"/>
              </w:rPr>
              <w:t>12,4</w:t>
            </w:r>
          </w:p>
        </w:tc>
        <w:tc>
          <w:tcPr>
            <w:tcW w:w="612" w:type="dxa"/>
          </w:tcPr>
          <w:p w:rsidR="00A4399C" w:rsidRPr="006A1C77" w:rsidRDefault="00A4399C" w:rsidP="003527DF">
            <w:pPr>
              <w:spacing w:line="360" w:lineRule="auto"/>
              <w:rPr>
                <w:sz w:val="20"/>
                <w:szCs w:val="20"/>
              </w:rPr>
            </w:pPr>
            <w:r>
              <w:rPr>
                <w:sz w:val="20"/>
                <w:szCs w:val="20"/>
              </w:rPr>
              <w:t>14,2</w:t>
            </w:r>
          </w:p>
        </w:tc>
        <w:tc>
          <w:tcPr>
            <w:tcW w:w="612" w:type="dxa"/>
          </w:tcPr>
          <w:p w:rsidR="00A4399C" w:rsidRPr="006A1C77" w:rsidRDefault="00A4399C" w:rsidP="003527DF">
            <w:pPr>
              <w:spacing w:line="360" w:lineRule="auto"/>
              <w:rPr>
                <w:sz w:val="20"/>
                <w:szCs w:val="20"/>
              </w:rPr>
            </w:pPr>
            <w:r>
              <w:rPr>
                <w:sz w:val="20"/>
                <w:szCs w:val="20"/>
              </w:rPr>
              <w:t>13,5</w:t>
            </w:r>
          </w:p>
        </w:tc>
        <w:tc>
          <w:tcPr>
            <w:tcW w:w="612" w:type="dxa"/>
          </w:tcPr>
          <w:p w:rsidR="00A4399C" w:rsidRPr="006A1C77" w:rsidRDefault="00A4399C" w:rsidP="003527DF">
            <w:pPr>
              <w:spacing w:line="360" w:lineRule="auto"/>
              <w:rPr>
                <w:sz w:val="20"/>
                <w:szCs w:val="20"/>
              </w:rPr>
            </w:pPr>
            <w:r>
              <w:rPr>
                <w:sz w:val="20"/>
                <w:szCs w:val="20"/>
              </w:rPr>
              <w:t>12,5</w:t>
            </w:r>
          </w:p>
        </w:tc>
        <w:tc>
          <w:tcPr>
            <w:tcW w:w="612" w:type="dxa"/>
          </w:tcPr>
          <w:p w:rsidR="00A4399C" w:rsidRPr="006A1C77" w:rsidRDefault="00A4399C" w:rsidP="003527DF">
            <w:pPr>
              <w:spacing w:line="360" w:lineRule="auto"/>
              <w:rPr>
                <w:sz w:val="20"/>
                <w:szCs w:val="20"/>
              </w:rPr>
            </w:pPr>
            <w:r>
              <w:rPr>
                <w:sz w:val="20"/>
                <w:szCs w:val="20"/>
              </w:rPr>
              <w:t>5,8</w:t>
            </w:r>
          </w:p>
        </w:tc>
        <w:tc>
          <w:tcPr>
            <w:tcW w:w="612" w:type="dxa"/>
          </w:tcPr>
          <w:p w:rsidR="00A4399C" w:rsidRPr="006A1C77" w:rsidRDefault="00A4399C" w:rsidP="003527DF">
            <w:pPr>
              <w:spacing w:line="360" w:lineRule="auto"/>
              <w:rPr>
                <w:sz w:val="20"/>
                <w:szCs w:val="20"/>
              </w:rPr>
            </w:pPr>
            <w:r>
              <w:rPr>
                <w:sz w:val="20"/>
                <w:szCs w:val="20"/>
              </w:rPr>
              <w:t>3,0</w:t>
            </w:r>
          </w:p>
        </w:tc>
        <w:tc>
          <w:tcPr>
            <w:tcW w:w="612" w:type="dxa"/>
          </w:tcPr>
          <w:p w:rsidR="00A4399C" w:rsidRPr="006A1C77" w:rsidRDefault="00A4399C" w:rsidP="003527DF">
            <w:pPr>
              <w:spacing w:line="360" w:lineRule="auto"/>
              <w:rPr>
                <w:sz w:val="20"/>
                <w:szCs w:val="20"/>
              </w:rPr>
            </w:pPr>
            <w:r>
              <w:rPr>
                <w:sz w:val="20"/>
                <w:szCs w:val="20"/>
              </w:rPr>
              <w:t>3,4</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2000</w:t>
            </w:r>
          </w:p>
        </w:tc>
        <w:tc>
          <w:tcPr>
            <w:tcW w:w="884" w:type="dxa"/>
          </w:tcPr>
          <w:p w:rsidR="00A4399C" w:rsidRPr="006A1C77" w:rsidRDefault="00A4399C" w:rsidP="003527DF">
            <w:pPr>
              <w:spacing w:line="360" w:lineRule="auto"/>
              <w:rPr>
                <w:sz w:val="20"/>
                <w:szCs w:val="20"/>
              </w:rPr>
            </w:pPr>
            <w:r>
              <w:rPr>
                <w:sz w:val="20"/>
                <w:szCs w:val="20"/>
              </w:rPr>
              <w:t>6,9</w:t>
            </w:r>
          </w:p>
        </w:tc>
        <w:tc>
          <w:tcPr>
            <w:tcW w:w="1205" w:type="dxa"/>
          </w:tcPr>
          <w:p w:rsidR="00A4399C" w:rsidRPr="006A1C77" w:rsidRDefault="00A4399C" w:rsidP="003527DF">
            <w:pPr>
              <w:spacing w:line="360" w:lineRule="auto"/>
              <w:rPr>
                <w:sz w:val="20"/>
                <w:szCs w:val="20"/>
              </w:rPr>
            </w:pPr>
            <w:r>
              <w:rPr>
                <w:sz w:val="20"/>
                <w:szCs w:val="20"/>
              </w:rPr>
              <w:t>16,8</w:t>
            </w:r>
          </w:p>
        </w:tc>
        <w:tc>
          <w:tcPr>
            <w:tcW w:w="611" w:type="dxa"/>
          </w:tcPr>
          <w:p w:rsidR="00A4399C" w:rsidRPr="006A1C77" w:rsidRDefault="00A4399C" w:rsidP="003527DF">
            <w:pPr>
              <w:spacing w:line="360" w:lineRule="auto"/>
              <w:rPr>
                <w:sz w:val="20"/>
                <w:szCs w:val="20"/>
              </w:rPr>
            </w:pPr>
            <w:r>
              <w:rPr>
                <w:sz w:val="20"/>
                <w:szCs w:val="20"/>
              </w:rPr>
              <w:t>12,6</w:t>
            </w:r>
          </w:p>
        </w:tc>
        <w:tc>
          <w:tcPr>
            <w:tcW w:w="612" w:type="dxa"/>
          </w:tcPr>
          <w:p w:rsidR="00A4399C" w:rsidRPr="006A1C77" w:rsidRDefault="00A4399C" w:rsidP="003527DF">
            <w:pPr>
              <w:spacing w:line="360" w:lineRule="auto"/>
              <w:rPr>
                <w:sz w:val="20"/>
                <w:szCs w:val="20"/>
              </w:rPr>
            </w:pPr>
            <w:r>
              <w:rPr>
                <w:sz w:val="20"/>
                <w:szCs w:val="20"/>
              </w:rPr>
              <w:t>10,4</w:t>
            </w:r>
          </w:p>
        </w:tc>
        <w:tc>
          <w:tcPr>
            <w:tcW w:w="612" w:type="dxa"/>
          </w:tcPr>
          <w:p w:rsidR="00A4399C" w:rsidRPr="006A1C77" w:rsidRDefault="00A4399C" w:rsidP="003527DF">
            <w:pPr>
              <w:spacing w:line="360" w:lineRule="auto"/>
              <w:rPr>
                <w:sz w:val="20"/>
                <w:szCs w:val="20"/>
              </w:rPr>
            </w:pPr>
            <w:r>
              <w:rPr>
                <w:sz w:val="20"/>
                <w:szCs w:val="20"/>
              </w:rPr>
              <w:t>15,4</w:t>
            </w:r>
          </w:p>
        </w:tc>
        <w:tc>
          <w:tcPr>
            <w:tcW w:w="612" w:type="dxa"/>
          </w:tcPr>
          <w:p w:rsidR="00A4399C" w:rsidRPr="006A1C77" w:rsidRDefault="00A4399C" w:rsidP="003527DF">
            <w:pPr>
              <w:spacing w:line="360" w:lineRule="auto"/>
              <w:rPr>
                <w:sz w:val="20"/>
                <w:szCs w:val="20"/>
              </w:rPr>
            </w:pPr>
            <w:r>
              <w:rPr>
                <w:sz w:val="20"/>
                <w:szCs w:val="20"/>
              </w:rPr>
              <w:t>14,0</w:t>
            </w:r>
          </w:p>
        </w:tc>
        <w:tc>
          <w:tcPr>
            <w:tcW w:w="612" w:type="dxa"/>
          </w:tcPr>
          <w:p w:rsidR="00A4399C" w:rsidRPr="006A1C77" w:rsidRDefault="00A4399C" w:rsidP="003527DF">
            <w:pPr>
              <w:spacing w:line="360" w:lineRule="auto"/>
              <w:rPr>
                <w:sz w:val="20"/>
                <w:szCs w:val="20"/>
              </w:rPr>
            </w:pPr>
            <w:r>
              <w:rPr>
                <w:sz w:val="20"/>
                <w:szCs w:val="20"/>
              </w:rPr>
              <w:t>10,8</w:t>
            </w:r>
          </w:p>
        </w:tc>
        <w:tc>
          <w:tcPr>
            <w:tcW w:w="612" w:type="dxa"/>
          </w:tcPr>
          <w:p w:rsidR="00A4399C" w:rsidRPr="006A1C77" w:rsidRDefault="00A4399C" w:rsidP="003527DF">
            <w:pPr>
              <w:spacing w:line="360" w:lineRule="auto"/>
              <w:rPr>
                <w:sz w:val="20"/>
                <w:szCs w:val="20"/>
              </w:rPr>
            </w:pPr>
            <w:r>
              <w:rPr>
                <w:sz w:val="20"/>
                <w:szCs w:val="20"/>
              </w:rPr>
              <w:t>7,4</w:t>
            </w:r>
          </w:p>
        </w:tc>
        <w:tc>
          <w:tcPr>
            <w:tcW w:w="612" w:type="dxa"/>
          </w:tcPr>
          <w:p w:rsidR="00A4399C" w:rsidRPr="006A1C77" w:rsidRDefault="00A4399C" w:rsidP="003527DF">
            <w:pPr>
              <w:spacing w:line="360" w:lineRule="auto"/>
              <w:rPr>
                <w:sz w:val="20"/>
                <w:szCs w:val="20"/>
              </w:rPr>
            </w:pPr>
            <w:r>
              <w:rPr>
                <w:sz w:val="20"/>
                <w:szCs w:val="20"/>
              </w:rPr>
              <w:t>3,1</w:t>
            </w:r>
          </w:p>
        </w:tc>
        <w:tc>
          <w:tcPr>
            <w:tcW w:w="612" w:type="dxa"/>
          </w:tcPr>
          <w:p w:rsidR="00A4399C" w:rsidRPr="006A1C77" w:rsidRDefault="00A4399C" w:rsidP="003527DF">
            <w:pPr>
              <w:spacing w:line="360" w:lineRule="auto"/>
              <w:rPr>
                <w:sz w:val="20"/>
                <w:szCs w:val="20"/>
              </w:rPr>
            </w:pPr>
            <w:r>
              <w:rPr>
                <w:sz w:val="20"/>
                <w:szCs w:val="20"/>
              </w:rPr>
              <w:t>2,6</w:t>
            </w:r>
          </w:p>
        </w:tc>
      </w:tr>
      <w:tr w:rsidR="00A4399C" w:rsidRPr="006A1C77" w:rsidTr="00CF4B6C">
        <w:tc>
          <w:tcPr>
            <w:tcW w:w="2258" w:type="dxa"/>
          </w:tcPr>
          <w:p w:rsidR="00A4399C" w:rsidRDefault="00A4399C" w:rsidP="003527DF">
            <w:pPr>
              <w:spacing w:line="360" w:lineRule="auto"/>
              <w:rPr>
                <w:sz w:val="20"/>
                <w:szCs w:val="20"/>
              </w:rPr>
            </w:pPr>
            <w:r>
              <w:rPr>
                <w:sz w:val="20"/>
                <w:szCs w:val="20"/>
              </w:rPr>
              <w:t>2001</w:t>
            </w:r>
          </w:p>
        </w:tc>
        <w:tc>
          <w:tcPr>
            <w:tcW w:w="884" w:type="dxa"/>
          </w:tcPr>
          <w:p w:rsidR="00A4399C" w:rsidRPr="006A1C77" w:rsidRDefault="00A4399C" w:rsidP="003527DF">
            <w:pPr>
              <w:spacing w:line="360" w:lineRule="auto"/>
              <w:rPr>
                <w:sz w:val="20"/>
                <w:szCs w:val="20"/>
              </w:rPr>
            </w:pPr>
            <w:r>
              <w:rPr>
                <w:sz w:val="20"/>
                <w:szCs w:val="20"/>
              </w:rPr>
              <w:t>8,6</w:t>
            </w:r>
          </w:p>
        </w:tc>
        <w:tc>
          <w:tcPr>
            <w:tcW w:w="1205" w:type="dxa"/>
          </w:tcPr>
          <w:p w:rsidR="00A4399C" w:rsidRPr="006A1C77" w:rsidRDefault="00A4399C" w:rsidP="003527DF">
            <w:pPr>
              <w:spacing w:line="360" w:lineRule="auto"/>
              <w:rPr>
                <w:sz w:val="20"/>
                <w:szCs w:val="20"/>
              </w:rPr>
            </w:pPr>
            <w:r>
              <w:rPr>
                <w:sz w:val="20"/>
                <w:szCs w:val="20"/>
              </w:rPr>
              <w:t>17,8</w:t>
            </w:r>
          </w:p>
        </w:tc>
        <w:tc>
          <w:tcPr>
            <w:tcW w:w="611" w:type="dxa"/>
          </w:tcPr>
          <w:p w:rsidR="00A4399C" w:rsidRPr="006A1C77" w:rsidRDefault="00A4399C" w:rsidP="003527DF">
            <w:pPr>
              <w:spacing w:line="360" w:lineRule="auto"/>
              <w:rPr>
                <w:sz w:val="20"/>
                <w:szCs w:val="20"/>
              </w:rPr>
            </w:pPr>
            <w:r>
              <w:rPr>
                <w:sz w:val="20"/>
                <w:szCs w:val="20"/>
              </w:rPr>
              <w:t>11,5</w:t>
            </w:r>
          </w:p>
        </w:tc>
        <w:tc>
          <w:tcPr>
            <w:tcW w:w="612" w:type="dxa"/>
          </w:tcPr>
          <w:p w:rsidR="00A4399C" w:rsidRPr="006A1C77" w:rsidRDefault="00A4399C" w:rsidP="003527DF">
            <w:pPr>
              <w:spacing w:line="360" w:lineRule="auto"/>
              <w:rPr>
                <w:sz w:val="20"/>
                <w:szCs w:val="20"/>
              </w:rPr>
            </w:pPr>
            <w:r>
              <w:rPr>
                <w:sz w:val="20"/>
                <w:szCs w:val="20"/>
              </w:rPr>
              <w:t>11,9</w:t>
            </w:r>
          </w:p>
        </w:tc>
        <w:tc>
          <w:tcPr>
            <w:tcW w:w="612" w:type="dxa"/>
          </w:tcPr>
          <w:p w:rsidR="00A4399C" w:rsidRPr="006A1C77" w:rsidRDefault="00A4399C" w:rsidP="003527DF">
            <w:pPr>
              <w:spacing w:line="360" w:lineRule="auto"/>
              <w:rPr>
                <w:sz w:val="20"/>
                <w:szCs w:val="20"/>
              </w:rPr>
            </w:pPr>
            <w:r>
              <w:rPr>
                <w:sz w:val="20"/>
                <w:szCs w:val="20"/>
              </w:rPr>
              <w:t>13,6</w:t>
            </w:r>
          </w:p>
        </w:tc>
        <w:tc>
          <w:tcPr>
            <w:tcW w:w="612" w:type="dxa"/>
          </w:tcPr>
          <w:p w:rsidR="00A4399C" w:rsidRPr="006A1C77" w:rsidRDefault="00A4399C" w:rsidP="003527DF">
            <w:pPr>
              <w:spacing w:line="360" w:lineRule="auto"/>
              <w:rPr>
                <w:sz w:val="20"/>
                <w:szCs w:val="20"/>
              </w:rPr>
            </w:pPr>
            <w:r>
              <w:rPr>
                <w:sz w:val="20"/>
                <w:szCs w:val="20"/>
              </w:rPr>
              <w:t>13,9</w:t>
            </w:r>
          </w:p>
        </w:tc>
        <w:tc>
          <w:tcPr>
            <w:tcW w:w="612" w:type="dxa"/>
          </w:tcPr>
          <w:p w:rsidR="00A4399C" w:rsidRPr="006A1C77" w:rsidRDefault="00A4399C" w:rsidP="003527DF">
            <w:pPr>
              <w:spacing w:line="360" w:lineRule="auto"/>
              <w:rPr>
                <w:sz w:val="20"/>
                <w:szCs w:val="20"/>
              </w:rPr>
            </w:pPr>
            <w:r>
              <w:rPr>
                <w:sz w:val="20"/>
                <w:szCs w:val="20"/>
              </w:rPr>
              <w:t>10,5</w:t>
            </w:r>
          </w:p>
        </w:tc>
        <w:tc>
          <w:tcPr>
            <w:tcW w:w="612" w:type="dxa"/>
          </w:tcPr>
          <w:p w:rsidR="00A4399C" w:rsidRPr="006A1C77" w:rsidRDefault="00A4399C" w:rsidP="003527DF">
            <w:pPr>
              <w:spacing w:line="360" w:lineRule="auto"/>
              <w:rPr>
                <w:sz w:val="20"/>
                <w:szCs w:val="20"/>
              </w:rPr>
            </w:pPr>
            <w:r>
              <w:rPr>
                <w:sz w:val="20"/>
                <w:szCs w:val="20"/>
              </w:rPr>
              <w:t>7,3</w:t>
            </w:r>
          </w:p>
        </w:tc>
        <w:tc>
          <w:tcPr>
            <w:tcW w:w="612" w:type="dxa"/>
          </w:tcPr>
          <w:p w:rsidR="00A4399C" w:rsidRPr="006A1C77" w:rsidRDefault="00A4399C" w:rsidP="003527DF">
            <w:pPr>
              <w:spacing w:line="360" w:lineRule="auto"/>
              <w:rPr>
                <w:sz w:val="20"/>
                <w:szCs w:val="20"/>
              </w:rPr>
            </w:pPr>
            <w:r>
              <w:rPr>
                <w:sz w:val="20"/>
                <w:szCs w:val="20"/>
              </w:rPr>
              <w:t>2,0</w:t>
            </w:r>
          </w:p>
        </w:tc>
        <w:tc>
          <w:tcPr>
            <w:tcW w:w="612" w:type="dxa"/>
          </w:tcPr>
          <w:p w:rsidR="00A4399C" w:rsidRPr="006A1C77" w:rsidRDefault="00A4399C" w:rsidP="003527DF">
            <w:pPr>
              <w:spacing w:line="360" w:lineRule="auto"/>
              <w:rPr>
                <w:sz w:val="20"/>
                <w:szCs w:val="20"/>
              </w:rPr>
            </w:pPr>
            <w:r>
              <w:rPr>
                <w:sz w:val="20"/>
                <w:szCs w:val="20"/>
              </w:rPr>
              <w:t>2,9</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2002</w:t>
            </w:r>
          </w:p>
        </w:tc>
        <w:tc>
          <w:tcPr>
            <w:tcW w:w="884" w:type="dxa"/>
          </w:tcPr>
          <w:p w:rsidR="00A4399C" w:rsidRPr="006A1C77" w:rsidRDefault="00A4399C" w:rsidP="003527DF">
            <w:pPr>
              <w:spacing w:line="360" w:lineRule="auto"/>
              <w:rPr>
                <w:sz w:val="20"/>
                <w:szCs w:val="20"/>
              </w:rPr>
            </w:pPr>
            <w:r>
              <w:rPr>
                <w:sz w:val="20"/>
                <w:szCs w:val="20"/>
              </w:rPr>
              <w:t>9,9</w:t>
            </w:r>
          </w:p>
        </w:tc>
        <w:tc>
          <w:tcPr>
            <w:tcW w:w="1205" w:type="dxa"/>
          </w:tcPr>
          <w:p w:rsidR="00A4399C" w:rsidRPr="006A1C77" w:rsidRDefault="00A4399C" w:rsidP="003527DF">
            <w:pPr>
              <w:spacing w:line="360" w:lineRule="auto"/>
              <w:rPr>
                <w:sz w:val="20"/>
                <w:szCs w:val="20"/>
              </w:rPr>
            </w:pPr>
            <w:r>
              <w:rPr>
                <w:sz w:val="20"/>
                <w:szCs w:val="20"/>
              </w:rPr>
              <w:t>17,8</w:t>
            </w:r>
          </w:p>
        </w:tc>
        <w:tc>
          <w:tcPr>
            <w:tcW w:w="611" w:type="dxa"/>
          </w:tcPr>
          <w:p w:rsidR="00A4399C" w:rsidRPr="006A1C77" w:rsidRDefault="00A4399C" w:rsidP="003527DF">
            <w:pPr>
              <w:spacing w:line="360" w:lineRule="auto"/>
              <w:rPr>
                <w:sz w:val="20"/>
                <w:szCs w:val="20"/>
              </w:rPr>
            </w:pPr>
            <w:r>
              <w:rPr>
                <w:sz w:val="20"/>
                <w:szCs w:val="20"/>
              </w:rPr>
              <w:t>13,0</w:t>
            </w:r>
          </w:p>
        </w:tc>
        <w:tc>
          <w:tcPr>
            <w:tcW w:w="612" w:type="dxa"/>
          </w:tcPr>
          <w:p w:rsidR="00A4399C" w:rsidRPr="006A1C77" w:rsidRDefault="00A4399C" w:rsidP="003527DF">
            <w:pPr>
              <w:spacing w:line="360" w:lineRule="auto"/>
              <w:rPr>
                <w:sz w:val="20"/>
                <w:szCs w:val="20"/>
              </w:rPr>
            </w:pPr>
            <w:r>
              <w:rPr>
                <w:sz w:val="20"/>
                <w:szCs w:val="20"/>
              </w:rPr>
              <w:t>10,7</w:t>
            </w:r>
          </w:p>
        </w:tc>
        <w:tc>
          <w:tcPr>
            <w:tcW w:w="612" w:type="dxa"/>
          </w:tcPr>
          <w:p w:rsidR="00A4399C" w:rsidRPr="006A1C77" w:rsidRDefault="00A4399C" w:rsidP="003527DF">
            <w:pPr>
              <w:spacing w:line="360" w:lineRule="auto"/>
              <w:rPr>
                <w:sz w:val="20"/>
                <w:szCs w:val="20"/>
              </w:rPr>
            </w:pPr>
            <w:r>
              <w:rPr>
                <w:sz w:val="20"/>
                <w:szCs w:val="20"/>
              </w:rPr>
              <w:t>12,1</w:t>
            </w:r>
          </w:p>
        </w:tc>
        <w:tc>
          <w:tcPr>
            <w:tcW w:w="612" w:type="dxa"/>
          </w:tcPr>
          <w:p w:rsidR="00A4399C" w:rsidRPr="006A1C77" w:rsidRDefault="00A4399C" w:rsidP="003527DF">
            <w:pPr>
              <w:spacing w:line="360" w:lineRule="auto"/>
              <w:rPr>
                <w:sz w:val="20"/>
                <w:szCs w:val="20"/>
              </w:rPr>
            </w:pPr>
            <w:r>
              <w:rPr>
                <w:sz w:val="20"/>
                <w:szCs w:val="20"/>
              </w:rPr>
              <w:t>12,4</w:t>
            </w:r>
          </w:p>
        </w:tc>
        <w:tc>
          <w:tcPr>
            <w:tcW w:w="612" w:type="dxa"/>
          </w:tcPr>
          <w:p w:rsidR="00A4399C" w:rsidRPr="006A1C77" w:rsidRDefault="00A4399C" w:rsidP="003527DF">
            <w:pPr>
              <w:spacing w:line="360" w:lineRule="auto"/>
              <w:rPr>
                <w:sz w:val="20"/>
                <w:szCs w:val="20"/>
              </w:rPr>
            </w:pPr>
            <w:r>
              <w:rPr>
                <w:sz w:val="20"/>
                <w:szCs w:val="20"/>
              </w:rPr>
              <w:t>11,4</w:t>
            </w:r>
          </w:p>
        </w:tc>
        <w:tc>
          <w:tcPr>
            <w:tcW w:w="612" w:type="dxa"/>
          </w:tcPr>
          <w:p w:rsidR="00A4399C" w:rsidRPr="006A1C77" w:rsidRDefault="00A4399C" w:rsidP="003527DF">
            <w:pPr>
              <w:spacing w:line="360" w:lineRule="auto"/>
              <w:rPr>
                <w:sz w:val="20"/>
                <w:szCs w:val="20"/>
              </w:rPr>
            </w:pPr>
            <w:r>
              <w:rPr>
                <w:sz w:val="20"/>
                <w:szCs w:val="20"/>
              </w:rPr>
              <w:t>8,1</w:t>
            </w:r>
          </w:p>
        </w:tc>
        <w:tc>
          <w:tcPr>
            <w:tcW w:w="612" w:type="dxa"/>
          </w:tcPr>
          <w:p w:rsidR="00A4399C" w:rsidRPr="006A1C77" w:rsidRDefault="00A4399C" w:rsidP="003527DF">
            <w:pPr>
              <w:spacing w:line="360" w:lineRule="auto"/>
              <w:rPr>
                <w:sz w:val="20"/>
                <w:szCs w:val="20"/>
              </w:rPr>
            </w:pPr>
            <w:r>
              <w:rPr>
                <w:sz w:val="20"/>
                <w:szCs w:val="20"/>
              </w:rPr>
              <w:t>2,2</w:t>
            </w:r>
          </w:p>
        </w:tc>
        <w:tc>
          <w:tcPr>
            <w:tcW w:w="612" w:type="dxa"/>
          </w:tcPr>
          <w:p w:rsidR="00A4399C" w:rsidRPr="006A1C77" w:rsidRDefault="00A4399C" w:rsidP="003527DF">
            <w:pPr>
              <w:spacing w:line="360" w:lineRule="auto"/>
              <w:rPr>
                <w:sz w:val="20"/>
                <w:szCs w:val="20"/>
              </w:rPr>
            </w:pPr>
            <w:r>
              <w:rPr>
                <w:sz w:val="20"/>
                <w:szCs w:val="20"/>
              </w:rPr>
              <w:t>2,4</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2003</w:t>
            </w:r>
          </w:p>
        </w:tc>
        <w:tc>
          <w:tcPr>
            <w:tcW w:w="884" w:type="dxa"/>
          </w:tcPr>
          <w:p w:rsidR="00A4399C" w:rsidRPr="006A1C77" w:rsidRDefault="00A4399C" w:rsidP="003527DF">
            <w:pPr>
              <w:spacing w:line="360" w:lineRule="auto"/>
              <w:rPr>
                <w:sz w:val="20"/>
                <w:szCs w:val="20"/>
              </w:rPr>
            </w:pPr>
            <w:r>
              <w:rPr>
                <w:sz w:val="20"/>
                <w:szCs w:val="20"/>
              </w:rPr>
              <w:t>10,3</w:t>
            </w:r>
          </w:p>
        </w:tc>
        <w:tc>
          <w:tcPr>
            <w:tcW w:w="1205" w:type="dxa"/>
          </w:tcPr>
          <w:p w:rsidR="00A4399C" w:rsidRPr="006A1C77" w:rsidRDefault="00A4399C" w:rsidP="003527DF">
            <w:pPr>
              <w:spacing w:line="360" w:lineRule="auto"/>
              <w:rPr>
                <w:sz w:val="20"/>
                <w:szCs w:val="20"/>
              </w:rPr>
            </w:pPr>
            <w:r>
              <w:rPr>
                <w:sz w:val="20"/>
                <w:szCs w:val="20"/>
              </w:rPr>
              <w:t>18,4</w:t>
            </w:r>
          </w:p>
        </w:tc>
        <w:tc>
          <w:tcPr>
            <w:tcW w:w="611" w:type="dxa"/>
          </w:tcPr>
          <w:p w:rsidR="00A4399C" w:rsidRPr="006A1C77" w:rsidRDefault="00A4399C" w:rsidP="003527DF">
            <w:pPr>
              <w:spacing w:line="360" w:lineRule="auto"/>
              <w:rPr>
                <w:sz w:val="20"/>
                <w:szCs w:val="20"/>
              </w:rPr>
            </w:pPr>
            <w:r>
              <w:rPr>
                <w:sz w:val="20"/>
                <w:szCs w:val="20"/>
              </w:rPr>
              <w:t>11,9</w:t>
            </w:r>
          </w:p>
        </w:tc>
        <w:tc>
          <w:tcPr>
            <w:tcW w:w="612" w:type="dxa"/>
          </w:tcPr>
          <w:p w:rsidR="00A4399C" w:rsidRPr="006A1C77" w:rsidRDefault="00A4399C" w:rsidP="003527DF">
            <w:pPr>
              <w:spacing w:line="360" w:lineRule="auto"/>
              <w:rPr>
                <w:sz w:val="20"/>
                <w:szCs w:val="20"/>
              </w:rPr>
            </w:pPr>
            <w:r>
              <w:rPr>
                <w:sz w:val="20"/>
                <w:szCs w:val="20"/>
              </w:rPr>
              <w:t>10,9</w:t>
            </w:r>
          </w:p>
        </w:tc>
        <w:tc>
          <w:tcPr>
            <w:tcW w:w="612" w:type="dxa"/>
          </w:tcPr>
          <w:p w:rsidR="00A4399C" w:rsidRPr="006A1C77" w:rsidRDefault="00A4399C" w:rsidP="003527DF">
            <w:pPr>
              <w:spacing w:line="360" w:lineRule="auto"/>
              <w:rPr>
                <w:sz w:val="20"/>
                <w:szCs w:val="20"/>
              </w:rPr>
            </w:pPr>
            <w:r>
              <w:rPr>
                <w:sz w:val="20"/>
                <w:szCs w:val="20"/>
              </w:rPr>
              <w:t>11,2</w:t>
            </w:r>
          </w:p>
        </w:tc>
        <w:tc>
          <w:tcPr>
            <w:tcW w:w="612" w:type="dxa"/>
          </w:tcPr>
          <w:p w:rsidR="00A4399C" w:rsidRPr="006A1C77" w:rsidRDefault="00A4399C" w:rsidP="003527DF">
            <w:pPr>
              <w:spacing w:line="360" w:lineRule="auto"/>
              <w:rPr>
                <w:sz w:val="20"/>
                <w:szCs w:val="20"/>
              </w:rPr>
            </w:pPr>
            <w:r>
              <w:rPr>
                <w:sz w:val="20"/>
                <w:szCs w:val="20"/>
              </w:rPr>
              <w:t>12,0</w:t>
            </w:r>
          </w:p>
        </w:tc>
        <w:tc>
          <w:tcPr>
            <w:tcW w:w="612" w:type="dxa"/>
          </w:tcPr>
          <w:p w:rsidR="00A4399C" w:rsidRPr="006A1C77" w:rsidRDefault="00A4399C" w:rsidP="003527DF">
            <w:pPr>
              <w:spacing w:line="360" w:lineRule="auto"/>
              <w:rPr>
                <w:sz w:val="20"/>
                <w:szCs w:val="20"/>
              </w:rPr>
            </w:pPr>
            <w:r>
              <w:rPr>
                <w:sz w:val="20"/>
                <w:szCs w:val="20"/>
              </w:rPr>
              <w:t>12,0</w:t>
            </w:r>
          </w:p>
        </w:tc>
        <w:tc>
          <w:tcPr>
            <w:tcW w:w="612" w:type="dxa"/>
          </w:tcPr>
          <w:p w:rsidR="00A4399C" w:rsidRPr="006A1C77" w:rsidRDefault="00A4399C" w:rsidP="003527DF">
            <w:pPr>
              <w:spacing w:line="360" w:lineRule="auto"/>
              <w:rPr>
                <w:sz w:val="20"/>
                <w:szCs w:val="20"/>
              </w:rPr>
            </w:pPr>
            <w:r>
              <w:rPr>
                <w:sz w:val="20"/>
                <w:szCs w:val="20"/>
              </w:rPr>
              <w:t>8,4</w:t>
            </w:r>
          </w:p>
        </w:tc>
        <w:tc>
          <w:tcPr>
            <w:tcW w:w="612" w:type="dxa"/>
          </w:tcPr>
          <w:p w:rsidR="00A4399C" w:rsidRPr="006A1C77" w:rsidRDefault="00A4399C" w:rsidP="003527DF">
            <w:pPr>
              <w:spacing w:line="360" w:lineRule="auto"/>
              <w:rPr>
                <w:sz w:val="20"/>
                <w:szCs w:val="20"/>
              </w:rPr>
            </w:pPr>
            <w:r>
              <w:rPr>
                <w:sz w:val="20"/>
                <w:szCs w:val="20"/>
              </w:rPr>
              <w:t>2,4</w:t>
            </w:r>
          </w:p>
        </w:tc>
        <w:tc>
          <w:tcPr>
            <w:tcW w:w="612" w:type="dxa"/>
          </w:tcPr>
          <w:p w:rsidR="00A4399C" w:rsidRPr="006A1C77" w:rsidRDefault="00A4399C" w:rsidP="003527DF">
            <w:pPr>
              <w:spacing w:line="360" w:lineRule="auto"/>
              <w:rPr>
                <w:sz w:val="20"/>
                <w:szCs w:val="20"/>
              </w:rPr>
            </w:pPr>
            <w:r>
              <w:rPr>
                <w:sz w:val="20"/>
                <w:szCs w:val="20"/>
              </w:rPr>
              <w:t>2,4</w:t>
            </w:r>
          </w:p>
        </w:tc>
      </w:tr>
      <w:tr w:rsidR="00A4399C" w:rsidRPr="006A1C77" w:rsidTr="00CF4B6C">
        <w:tc>
          <w:tcPr>
            <w:tcW w:w="2258" w:type="dxa"/>
          </w:tcPr>
          <w:p w:rsidR="00A4399C" w:rsidRPr="006A1C77" w:rsidRDefault="00A4399C" w:rsidP="003527DF">
            <w:pPr>
              <w:spacing w:line="360" w:lineRule="auto"/>
              <w:rPr>
                <w:sz w:val="20"/>
                <w:szCs w:val="20"/>
              </w:rPr>
            </w:pPr>
            <w:r>
              <w:rPr>
                <w:sz w:val="20"/>
                <w:szCs w:val="20"/>
              </w:rPr>
              <w:t>2004</w:t>
            </w:r>
          </w:p>
        </w:tc>
        <w:tc>
          <w:tcPr>
            <w:tcW w:w="884" w:type="dxa"/>
          </w:tcPr>
          <w:p w:rsidR="00A4399C" w:rsidRPr="006A1C77" w:rsidRDefault="00A4399C" w:rsidP="003527DF">
            <w:pPr>
              <w:spacing w:line="360" w:lineRule="auto"/>
              <w:rPr>
                <w:sz w:val="20"/>
                <w:szCs w:val="20"/>
              </w:rPr>
            </w:pPr>
            <w:r>
              <w:rPr>
                <w:sz w:val="20"/>
                <w:szCs w:val="20"/>
              </w:rPr>
              <w:t>10,6</w:t>
            </w:r>
          </w:p>
        </w:tc>
        <w:tc>
          <w:tcPr>
            <w:tcW w:w="1205" w:type="dxa"/>
          </w:tcPr>
          <w:p w:rsidR="00A4399C" w:rsidRPr="006A1C77" w:rsidRDefault="00A4399C" w:rsidP="003527DF">
            <w:pPr>
              <w:spacing w:line="360" w:lineRule="auto"/>
              <w:rPr>
                <w:sz w:val="20"/>
                <w:szCs w:val="20"/>
              </w:rPr>
            </w:pPr>
            <w:r>
              <w:rPr>
                <w:sz w:val="20"/>
                <w:szCs w:val="20"/>
              </w:rPr>
              <w:t>17,0</w:t>
            </w:r>
          </w:p>
        </w:tc>
        <w:tc>
          <w:tcPr>
            <w:tcW w:w="611" w:type="dxa"/>
          </w:tcPr>
          <w:p w:rsidR="00A4399C" w:rsidRPr="006A1C77" w:rsidRDefault="00A4399C" w:rsidP="003527DF">
            <w:pPr>
              <w:spacing w:line="360" w:lineRule="auto"/>
              <w:rPr>
                <w:sz w:val="20"/>
                <w:szCs w:val="20"/>
              </w:rPr>
            </w:pPr>
            <w:r>
              <w:rPr>
                <w:sz w:val="20"/>
                <w:szCs w:val="20"/>
              </w:rPr>
              <w:t>11,9</w:t>
            </w:r>
          </w:p>
        </w:tc>
        <w:tc>
          <w:tcPr>
            <w:tcW w:w="612" w:type="dxa"/>
          </w:tcPr>
          <w:p w:rsidR="00A4399C" w:rsidRPr="006A1C77" w:rsidRDefault="00A4399C" w:rsidP="003527DF">
            <w:pPr>
              <w:spacing w:line="360" w:lineRule="auto"/>
              <w:rPr>
                <w:sz w:val="20"/>
                <w:szCs w:val="20"/>
              </w:rPr>
            </w:pPr>
            <w:r>
              <w:rPr>
                <w:sz w:val="20"/>
                <w:szCs w:val="20"/>
              </w:rPr>
              <w:t>11,6</w:t>
            </w:r>
          </w:p>
        </w:tc>
        <w:tc>
          <w:tcPr>
            <w:tcW w:w="612" w:type="dxa"/>
          </w:tcPr>
          <w:p w:rsidR="00A4399C" w:rsidRPr="006A1C77" w:rsidRDefault="00A4399C" w:rsidP="003527DF">
            <w:pPr>
              <w:spacing w:line="360" w:lineRule="auto"/>
              <w:rPr>
                <w:sz w:val="20"/>
                <w:szCs w:val="20"/>
              </w:rPr>
            </w:pPr>
            <w:r>
              <w:rPr>
                <w:sz w:val="20"/>
                <w:szCs w:val="20"/>
              </w:rPr>
              <w:t>11,2</w:t>
            </w:r>
          </w:p>
        </w:tc>
        <w:tc>
          <w:tcPr>
            <w:tcW w:w="612" w:type="dxa"/>
          </w:tcPr>
          <w:p w:rsidR="00A4399C" w:rsidRPr="006A1C77" w:rsidRDefault="00A4399C" w:rsidP="003527DF">
            <w:pPr>
              <w:spacing w:line="360" w:lineRule="auto"/>
              <w:rPr>
                <w:sz w:val="20"/>
                <w:szCs w:val="20"/>
              </w:rPr>
            </w:pPr>
            <w:r>
              <w:rPr>
                <w:sz w:val="20"/>
                <w:szCs w:val="20"/>
              </w:rPr>
              <w:t>11,5</w:t>
            </w:r>
          </w:p>
        </w:tc>
        <w:tc>
          <w:tcPr>
            <w:tcW w:w="612" w:type="dxa"/>
          </w:tcPr>
          <w:p w:rsidR="00A4399C" w:rsidRPr="006A1C77" w:rsidRDefault="00A4399C" w:rsidP="003527DF">
            <w:pPr>
              <w:spacing w:line="360" w:lineRule="auto"/>
              <w:rPr>
                <w:sz w:val="20"/>
                <w:szCs w:val="20"/>
              </w:rPr>
            </w:pPr>
            <w:r>
              <w:rPr>
                <w:sz w:val="20"/>
                <w:szCs w:val="20"/>
              </w:rPr>
              <w:t>12,6</w:t>
            </w:r>
          </w:p>
        </w:tc>
        <w:tc>
          <w:tcPr>
            <w:tcW w:w="612" w:type="dxa"/>
          </w:tcPr>
          <w:p w:rsidR="00A4399C" w:rsidRPr="006A1C77" w:rsidRDefault="00A4399C" w:rsidP="003527DF">
            <w:pPr>
              <w:spacing w:line="360" w:lineRule="auto"/>
              <w:rPr>
                <w:sz w:val="20"/>
                <w:szCs w:val="20"/>
              </w:rPr>
            </w:pPr>
            <w:r>
              <w:rPr>
                <w:sz w:val="20"/>
                <w:szCs w:val="20"/>
              </w:rPr>
              <w:t>8,6</w:t>
            </w:r>
          </w:p>
        </w:tc>
        <w:tc>
          <w:tcPr>
            <w:tcW w:w="612" w:type="dxa"/>
          </w:tcPr>
          <w:p w:rsidR="00A4399C" w:rsidRPr="006A1C77" w:rsidRDefault="00A4399C" w:rsidP="003527DF">
            <w:pPr>
              <w:spacing w:line="360" w:lineRule="auto"/>
              <w:rPr>
                <w:sz w:val="20"/>
                <w:szCs w:val="20"/>
              </w:rPr>
            </w:pPr>
            <w:r>
              <w:rPr>
                <w:sz w:val="20"/>
                <w:szCs w:val="20"/>
              </w:rPr>
              <w:t>2,9</w:t>
            </w:r>
          </w:p>
        </w:tc>
        <w:tc>
          <w:tcPr>
            <w:tcW w:w="612" w:type="dxa"/>
          </w:tcPr>
          <w:p w:rsidR="00A4399C" w:rsidRPr="006A1C77" w:rsidRDefault="00A4399C" w:rsidP="003527DF">
            <w:pPr>
              <w:spacing w:line="360" w:lineRule="auto"/>
              <w:rPr>
                <w:sz w:val="20"/>
                <w:szCs w:val="20"/>
              </w:rPr>
            </w:pPr>
            <w:r>
              <w:rPr>
                <w:sz w:val="20"/>
                <w:szCs w:val="20"/>
              </w:rPr>
              <w:t>2,1</w:t>
            </w:r>
          </w:p>
        </w:tc>
      </w:tr>
    </w:tbl>
    <w:p w:rsidR="00CD65AC" w:rsidRPr="00E56EE5" w:rsidRDefault="00CD65AC" w:rsidP="00E56EE5">
      <w:pPr>
        <w:spacing w:line="360" w:lineRule="auto"/>
        <w:ind w:firstLine="851"/>
        <w:rPr>
          <w:sz w:val="28"/>
          <w:szCs w:val="28"/>
        </w:rPr>
      </w:pPr>
    </w:p>
    <w:p w:rsidR="008F0456" w:rsidRPr="008F0456" w:rsidRDefault="008F0456" w:rsidP="008F0456">
      <w:pPr>
        <w:pStyle w:val="a3"/>
        <w:spacing w:before="0" w:beforeAutospacing="0" w:after="0" w:afterAutospacing="0" w:line="360" w:lineRule="auto"/>
        <w:ind w:firstLine="851"/>
        <w:rPr>
          <w:sz w:val="28"/>
          <w:szCs w:val="28"/>
        </w:rPr>
      </w:pPr>
      <w:r w:rsidRPr="008F0456">
        <w:rPr>
          <w:sz w:val="28"/>
          <w:szCs w:val="28"/>
        </w:rPr>
        <w:t>Из данных таблицы можно сделать однозначный вывод о том, что безработице больше всего подвержены люди в возрасте от 30 до 40 лет. Также следует отметить, что процентное количество безработных в возрасте от 20 до 40 лет колеблется в пределах от 10 до 15 процентов, при этом эти показатели стабильны на протяжении с 1992 по 2004 год. Наименьший же процент безработицы имеют возрастную группу от 45 до 72 лет. В большей степени это связано с низкой продолжительностью жизни и высокой смертностью в России.</w:t>
      </w:r>
    </w:p>
    <w:p w:rsidR="008F0456" w:rsidRPr="008F0456" w:rsidRDefault="008F0456" w:rsidP="008F0456">
      <w:pPr>
        <w:pStyle w:val="a3"/>
        <w:spacing w:before="0" w:beforeAutospacing="0" w:after="0" w:afterAutospacing="0" w:line="360" w:lineRule="auto"/>
        <w:ind w:firstLine="851"/>
        <w:rPr>
          <w:sz w:val="28"/>
          <w:szCs w:val="28"/>
        </w:rPr>
      </w:pPr>
      <w:r w:rsidRPr="008F0456">
        <w:rPr>
          <w:sz w:val="28"/>
          <w:szCs w:val="28"/>
        </w:rPr>
        <w:t>Таким образом, численность безработных в возрасте от 16 до 29 лет составляла 41% от общего числа безработных, рассчитываемого Росстатом. Подавляющее большинство молодых безработных приходится на возрастную группу 18-24 лет. Среди зарегистрированных безработных в России 31% - именно молодежь.</w:t>
      </w:r>
    </w:p>
    <w:p w:rsidR="001A4A33" w:rsidRPr="001A4A33" w:rsidRDefault="008F0456" w:rsidP="001A4A33">
      <w:pPr>
        <w:spacing w:line="360" w:lineRule="auto"/>
        <w:ind w:firstLine="851"/>
        <w:rPr>
          <w:sz w:val="28"/>
          <w:szCs w:val="28"/>
        </w:rPr>
      </w:pPr>
      <w:r w:rsidRPr="001A4A33">
        <w:rPr>
          <w:sz w:val="28"/>
          <w:szCs w:val="28"/>
        </w:rPr>
        <w:t>В целом вычисляемая цифра безработицы для молодежи в России не так уж и пугает - это порядка 14%, или каждый седьмой. Однако, если осознавать, что в России сейчас 30% молодых граждан получают в той же возрастной группе высшее образование (то есть, как правило, тоже не работают - учеба в вузе сейчас также многими рассматривается как занятие, напрямую не нужное, но позволяющее с пользой провести время, которое в противном случае просто будет потрачено впустую), можно констатировать: сейчас в России не работает примерно каждый четвертый молодой человек</w:t>
      </w:r>
    </w:p>
    <w:p w:rsidR="008F355A" w:rsidRPr="004753EB" w:rsidRDefault="008F355A" w:rsidP="001A4A33">
      <w:pPr>
        <w:spacing w:line="360" w:lineRule="auto"/>
        <w:ind w:firstLine="851"/>
        <w:rPr>
          <w:b/>
          <w:sz w:val="28"/>
          <w:szCs w:val="28"/>
        </w:rPr>
      </w:pPr>
      <w:r w:rsidRPr="004753EB">
        <w:rPr>
          <w:b/>
          <w:sz w:val="28"/>
          <w:szCs w:val="28"/>
        </w:rPr>
        <w:t>Экспресс-отчет «Динамика безработицы в регионах России»</w:t>
      </w:r>
    </w:p>
    <w:p w:rsidR="008F355A" w:rsidRPr="001A4A33" w:rsidRDefault="008F355A" w:rsidP="001A4A33">
      <w:pPr>
        <w:pStyle w:val="potsentru"/>
        <w:jc w:val="center"/>
        <w:rPr>
          <w:sz w:val="28"/>
          <w:szCs w:val="28"/>
        </w:rPr>
      </w:pPr>
      <w:r w:rsidRPr="001A4A33">
        <w:rPr>
          <w:sz w:val="28"/>
          <w:szCs w:val="28"/>
        </w:rPr>
        <w:t>данные с ноября 2007 по март 2009</w:t>
      </w:r>
      <w:r w:rsidRPr="001A4A33">
        <w:rPr>
          <w:sz w:val="28"/>
          <w:szCs w:val="28"/>
        </w:rPr>
        <w:br/>
        <w:t xml:space="preserve">Москва, 14 мая </w:t>
      </w:r>
      <w:smartTag w:uri="urn:schemas-microsoft-com:office:smarttags" w:element="metricconverter">
        <w:smartTagPr>
          <w:attr w:name="ProductID" w:val="2009 г"/>
        </w:smartTagPr>
        <w:r w:rsidRPr="001A4A33">
          <w:rPr>
            <w:sz w:val="28"/>
            <w:szCs w:val="28"/>
          </w:rPr>
          <w:t>2009 г</w:t>
        </w:r>
      </w:smartTag>
      <w:r w:rsidRPr="001A4A33">
        <w:rPr>
          <w:sz w:val="28"/>
          <w:szCs w:val="28"/>
        </w:rPr>
        <w:t>.</w:t>
      </w:r>
    </w:p>
    <w:p w:rsidR="001A4A33" w:rsidRPr="001A4A33" w:rsidRDefault="008F355A" w:rsidP="008F355A">
      <w:pPr>
        <w:pStyle w:val="2"/>
        <w:rPr>
          <w:sz w:val="28"/>
          <w:szCs w:val="28"/>
        </w:rPr>
      </w:pPr>
      <w:r w:rsidRPr="001A4A33">
        <w:rPr>
          <w:sz w:val="28"/>
          <w:szCs w:val="28"/>
        </w:rPr>
        <w:t xml:space="preserve">Динамика численности незанятых трудовой деятельностью граждан по России в </w:t>
      </w:r>
      <w:r w:rsidR="001A4A33" w:rsidRPr="001A4A33">
        <w:rPr>
          <w:sz w:val="28"/>
          <w:szCs w:val="28"/>
        </w:rPr>
        <w:t>целом</w:t>
      </w:r>
    </w:p>
    <w:p w:rsidR="008F355A" w:rsidRPr="001A4A33" w:rsidRDefault="0032154B" w:rsidP="008F355A">
      <w:pPr>
        <w:pStyle w:val="2"/>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329.25pt">
            <v:imagedata r:id="rId7" o:title=""/>
          </v:shape>
        </w:pict>
      </w:r>
    </w:p>
    <w:p w:rsidR="00CD65AC" w:rsidRPr="0061455F" w:rsidRDefault="00CD65AC" w:rsidP="00522943">
      <w:pPr>
        <w:spacing w:line="360" w:lineRule="auto"/>
        <w:ind w:firstLine="851"/>
        <w:rPr>
          <w:sz w:val="20"/>
          <w:szCs w:val="20"/>
        </w:rPr>
      </w:pPr>
    </w:p>
    <w:p w:rsidR="001A4A33" w:rsidRPr="001A4A33" w:rsidRDefault="001A4A33" w:rsidP="001A4A33">
      <w:pPr>
        <w:pStyle w:val="a3"/>
        <w:spacing w:before="0" w:beforeAutospacing="0" w:after="0" w:afterAutospacing="0" w:line="360" w:lineRule="auto"/>
        <w:ind w:firstLine="851"/>
        <w:rPr>
          <w:sz w:val="28"/>
          <w:szCs w:val="28"/>
        </w:rPr>
      </w:pPr>
      <w:r w:rsidRPr="001A4A33">
        <w:rPr>
          <w:sz w:val="28"/>
          <w:szCs w:val="28"/>
        </w:rPr>
        <w:t xml:space="preserve">Численность зарегистрированных безработных в январе–марте </w:t>
      </w:r>
      <w:smartTag w:uri="urn:schemas-microsoft-com:office:smarttags" w:element="metricconverter">
        <w:smartTagPr>
          <w:attr w:name="ProductID" w:val="2009 г"/>
        </w:smartTagPr>
        <w:r w:rsidRPr="001A4A33">
          <w:rPr>
            <w:sz w:val="28"/>
            <w:szCs w:val="28"/>
          </w:rPr>
          <w:t>2009 г</w:t>
        </w:r>
      </w:smartTag>
      <w:r w:rsidRPr="001A4A33">
        <w:rPr>
          <w:sz w:val="28"/>
          <w:szCs w:val="28"/>
        </w:rPr>
        <w:t xml:space="preserve">. по России существенно выросла. К концу 1-го квартала численность людей, зарегистрировавшихся в службе занятости, увеличилась по сравнению с началом года на 44%. В службах занятости с некоторым временным запаздыванием регистрировались безработные, потерявшие место работы с ноября </w:t>
      </w:r>
      <w:smartTag w:uri="urn:schemas-microsoft-com:office:smarttags" w:element="metricconverter">
        <w:smartTagPr>
          <w:attr w:name="ProductID" w:val="2008 г"/>
        </w:smartTagPr>
        <w:r w:rsidRPr="001A4A33">
          <w:rPr>
            <w:sz w:val="28"/>
            <w:szCs w:val="28"/>
          </w:rPr>
          <w:t>2008 г</w:t>
        </w:r>
      </w:smartTag>
      <w:r w:rsidRPr="001A4A33">
        <w:rPr>
          <w:sz w:val="28"/>
          <w:szCs w:val="28"/>
        </w:rPr>
        <w:t xml:space="preserve">. по февраль </w:t>
      </w:r>
      <w:smartTag w:uri="urn:schemas-microsoft-com:office:smarttags" w:element="metricconverter">
        <w:smartTagPr>
          <w:attr w:name="ProductID" w:val="2009 г"/>
        </w:smartTagPr>
        <w:r w:rsidRPr="001A4A33">
          <w:rPr>
            <w:sz w:val="28"/>
            <w:szCs w:val="28"/>
          </w:rPr>
          <w:t>2009 г</w:t>
        </w:r>
      </w:smartTag>
      <w:r w:rsidRPr="001A4A33">
        <w:rPr>
          <w:sz w:val="28"/>
          <w:szCs w:val="28"/>
        </w:rPr>
        <w:t xml:space="preserve">. </w:t>
      </w:r>
    </w:p>
    <w:p w:rsidR="001A4A33" w:rsidRPr="001A4A33" w:rsidRDefault="001A4A33" w:rsidP="001A4A33">
      <w:pPr>
        <w:pStyle w:val="a3"/>
        <w:spacing w:before="0" w:beforeAutospacing="0" w:after="0" w:afterAutospacing="0" w:line="360" w:lineRule="auto"/>
        <w:ind w:firstLine="851"/>
        <w:rPr>
          <w:sz w:val="28"/>
          <w:szCs w:val="28"/>
        </w:rPr>
      </w:pPr>
      <w:r w:rsidRPr="001A4A33">
        <w:rPr>
          <w:sz w:val="28"/>
          <w:szCs w:val="28"/>
        </w:rPr>
        <w:t xml:space="preserve">Наиболее высокий уровень зарегистрированной безработицы приходится на регионы с недостаточно развитой экономикой. К таким регионам относятся Чеченская Республика, Республика Ингушетия, Республика Тыва, Кабардино-Балкарская Республика и Амурская область. </w:t>
      </w:r>
    </w:p>
    <w:p w:rsidR="001A4A33" w:rsidRPr="001A4A33" w:rsidRDefault="001A4A33" w:rsidP="001A4A33">
      <w:pPr>
        <w:pStyle w:val="a3"/>
        <w:spacing w:before="0" w:beforeAutospacing="0" w:after="0" w:afterAutospacing="0" w:line="360" w:lineRule="auto"/>
        <w:ind w:firstLine="851"/>
        <w:rPr>
          <w:sz w:val="28"/>
          <w:szCs w:val="28"/>
        </w:rPr>
      </w:pPr>
      <w:r w:rsidRPr="001A4A33">
        <w:rPr>
          <w:sz w:val="28"/>
          <w:szCs w:val="28"/>
        </w:rPr>
        <w:t xml:space="preserve">Возникла группа промышленных регионов (Хабаровский, Приморский, Алтайский и Забайкальский края, Кемеровская и Ивановская области и другие) с высоким уровнем безработицы (выше среднероссийского) и существенными рисками ее дальнейшего роста. </w:t>
      </w:r>
    </w:p>
    <w:p w:rsidR="001A4A33" w:rsidRPr="001A4A33" w:rsidRDefault="001A4A33" w:rsidP="001A4A33">
      <w:pPr>
        <w:pStyle w:val="a3"/>
        <w:spacing w:before="0" w:beforeAutospacing="0" w:after="0" w:afterAutospacing="0" w:line="360" w:lineRule="auto"/>
        <w:ind w:firstLine="851"/>
        <w:rPr>
          <w:sz w:val="28"/>
          <w:szCs w:val="28"/>
        </w:rPr>
      </w:pPr>
      <w:r w:rsidRPr="001A4A33">
        <w:rPr>
          <w:sz w:val="28"/>
          <w:szCs w:val="28"/>
        </w:rPr>
        <w:t xml:space="preserve">В начале </w:t>
      </w:r>
      <w:smartTag w:uri="urn:schemas-microsoft-com:office:smarttags" w:element="metricconverter">
        <w:smartTagPr>
          <w:attr w:name="ProductID" w:val="2009 г"/>
        </w:smartTagPr>
        <w:r w:rsidRPr="001A4A33">
          <w:rPr>
            <w:sz w:val="28"/>
            <w:szCs w:val="28"/>
          </w:rPr>
          <w:t>2009 г</w:t>
        </w:r>
      </w:smartTag>
      <w:r w:rsidRPr="001A4A33">
        <w:rPr>
          <w:sz w:val="28"/>
          <w:szCs w:val="28"/>
        </w:rPr>
        <w:t xml:space="preserve">. численность зарегистрированных безработных достигла первоначального прогноза на конец </w:t>
      </w:r>
      <w:smartTag w:uri="urn:schemas-microsoft-com:office:smarttags" w:element="metricconverter">
        <w:smartTagPr>
          <w:attr w:name="ProductID" w:val="2009 г"/>
        </w:smartTagPr>
        <w:r w:rsidRPr="001A4A33">
          <w:rPr>
            <w:sz w:val="28"/>
            <w:szCs w:val="28"/>
          </w:rPr>
          <w:t>2009 г</w:t>
        </w:r>
      </w:smartTag>
      <w:r w:rsidRPr="001A4A33">
        <w:rPr>
          <w:sz w:val="28"/>
          <w:szCs w:val="28"/>
        </w:rPr>
        <w:t xml:space="preserve">. Численность безработных на конец марта составила 2177 тыс. чел., а темп роста по сравнению с февралем — +8.2%. Прогноз на конец </w:t>
      </w:r>
      <w:smartTag w:uri="urn:schemas-microsoft-com:office:smarttags" w:element="metricconverter">
        <w:smartTagPr>
          <w:attr w:name="ProductID" w:val="2009 г"/>
        </w:smartTagPr>
        <w:r w:rsidRPr="001A4A33">
          <w:rPr>
            <w:sz w:val="28"/>
            <w:szCs w:val="28"/>
          </w:rPr>
          <w:t>2009 г</w:t>
        </w:r>
      </w:smartTag>
      <w:r w:rsidRPr="001A4A33">
        <w:rPr>
          <w:sz w:val="28"/>
          <w:szCs w:val="28"/>
        </w:rPr>
        <w:t xml:space="preserve">. пересмотрен Правительством в сторону повышения, до 2800 тыс. чел. Фактический уровень безработицы в I квартале составил 9.5% (к численности экономически активного населения), численность безработных — 7107 тыс. чел. (согласно методологии МОТ). </w:t>
      </w:r>
    </w:p>
    <w:p w:rsidR="004753EB" w:rsidRDefault="004753EB" w:rsidP="004753EB">
      <w:pPr>
        <w:spacing w:line="360" w:lineRule="auto"/>
        <w:rPr>
          <w:sz w:val="28"/>
          <w:szCs w:val="28"/>
        </w:rPr>
      </w:pPr>
    </w:p>
    <w:p w:rsidR="00CD65AC" w:rsidRPr="004753EB" w:rsidRDefault="004753EB" w:rsidP="004753EB">
      <w:pPr>
        <w:spacing w:line="360" w:lineRule="auto"/>
        <w:rPr>
          <w:b/>
          <w:sz w:val="32"/>
          <w:szCs w:val="32"/>
        </w:rPr>
      </w:pPr>
      <w:r>
        <w:rPr>
          <w:b/>
          <w:sz w:val="32"/>
          <w:szCs w:val="32"/>
        </w:rPr>
        <w:t xml:space="preserve">2.2 </w:t>
      </w:r>
      <w:r w:rsidRPr="004753EB">
        <w:rPr>
          <w:b/>
          <w:sz w:val="32"/>
          <w:szCs w:val="32"/>
        </w:rPr>
        <w:t>Необходимость, методы и инструменты регулирования безработицы в отечественной экономике</w:t>
      </w:r>
    </w:p>
    <w:p w:rsidR="00CD65AC" w:rsidRDefault="00CD65AC" w:rsidP="004753EB">
      <w:pPr>
        <w:spacing w:line="360" w:lineRule="auto"/>
        <w:ind w:firstLine="851"/>
        <w:rPr>
          <w:b/>
          <w:sz w:val="32"/>
          <w:szCs w:val="32"/>
        </w:rPr>
      </w:pPr>
    </w:p>
    <w:p w:rsidR="004753EB" w:rsidRDefault="00D22062" w:rsidP="004753EB">
      <w:pPr>
        <w:spacing w:line="360" w:lineRule="auto"/>
        <w:ind w:firstLine="851"/>
        <w:rPr>
          <w:sz w:val="28"/>
          <w:szCs w:val="28"/>
        </w:rPr>
      </w:pPr>
      <w:r w:rsidRPr="00D22062">
        <w:rPr>
          <w:sz w:val="28"/>
          <w:szCs w:val="28"/>
        </w:rPr>
        <w:t>Вследствие многообразия внутренних</w:t>
      </w:r>
      <w:r>
        <w:rPr>
          <w:sz w:val="28"/>
          <w:szCs w:val="28"/>
        </w:rPr>
        <w:t xml:space="preserve"> регуляторов, а также в силу социальной важности эффективного функционирования рынка рабочей силы он нуждается в квалификационном регулировании. Представляется, что создание такой действенной системы регулирования в сфере занятости является одной из основных социальных задач проводимых в России реформ. Надо сказать, что кое-что в этой области уже сделано. Принят закон о занятости, создаются биржи труда (службы содействия найму), началась регистрация безработных</w:t>
      </w:r>
    </w:p>
    <w:p w:rsidR="00D22062" w:rsidRDefault="00D22062" w:rsidP="004753EB">
      <w:pPr>
        <w:spacing w:line="360" w:lineRule="auto"/>
        <w:ind w:firstLine="851"/>
        <w:rPr>
          <w:sz w:val="28"/>
          <w:szCs w:val="28"/>
        </w:rPr>
      </w:pPr>
      <w:r>
        <w:rPr>
          <w:sz w:val="28"/>
          <w:szCs w:val="28"/>
        </w:rPr>
        <w:t>Здесь разумно обратиться к апробированному опыту многих развитых стран.</w:t>
      </w:r>
    </w:p>
    <w:p w:rsidR="00D22062" w:rsidRDefault="00D22062" w:rsidP="004753EB">
      <w:pPr>
        <w:spacing w:line="360" w:lineRule="auto"/>
        <w:ind w:firstLine="851"/>
        <w:rPr>
          <w:sz w:val="28"/>
          <w:szCs w:val="28"/>
        </w:rPr>
      </w:pPr>
      <w:r>
        <w:rPr>
          <w:sz w:val="28"/>
          <w:szCs w:val="28"/>
        </w:rPr>
        <w:t xml:space="preserve">Можно выделить 4 основных направление государственного регулирования рынка труда. Во-первых, это программы по стимулированию роста занятости и увеличение числа рабочих мест; во-вторых, программы, направленные на подготовку и переподготовку рабочей силы; в-третьих, программы содействия найму рабочей силы и, в-четвертых, программы по социальному страхованию безработицы, т.е. правительство выделяет средства на пособие безработным. </w:t>
      </w:r>
    </w:p>
    <w:p w:rsidR="00D22062" w:rsidRDefault="00D22062" w:rsidP="004753EB">
      <w:pPr>
        <w:spacing w:line="360" w:lineRule="auto"/>
        <w:ind w:firstLine="851"/>
        <w:rPr>
          <w:sz w:val="28"/>
          <w:szCs w:val="28"/>
        </w:rPr>
      </w:pPr>
      <w:r>
        <w:rPr>
          <w:sz w:val="28"/>
          <w:szCs w:val="28"/>
        </w:rPr>
        <w:t>В рамках этих программ в США, например в послевоенный период были созданы сотни тысяч рабочих мест в государственном секторе (в сфере общественных услуг – образование, медицинское обслуживание, коммунальное хозяйство, а также строительство общественных зданий и сооружений и ремонтно-восстановительных работах).</w:t>
      </w:r>
    </w:p>
    <w:p w:rsidR="00D22062" w:rsidRDefault="00D22062" w:rsidP="004753EB">
      <w:pPr>
        <w:spacing w:line="360" w:lineRule="auto"/>
        <w:ind w:firstLine="851"/>
        <w:rPr>
          <w:sz w:val="28"/>
          <w:szCs w:val="28"/>
        </w:rPr>
      </w:pPr>
      <w:r>
        <w:rPr>
          <w:sz w:val="28"/>
          <w:szCs w:val="28"/>
        </w:rPr>
        <w:t>Все более важное значение приобретают также государственное содействие найму и программ подготовки и переподготовки кадров.</w:t>
      </w:r>
    </w:p>
    <w:p w:rsidR="00570896" w:rsidRDefault="00570896" w:rsidP="004753EB">
      <w:pPr>
        <w:spacing w:line="360" w:lineRule="auto"/>
        <w:ind w:firstLine="851"/>
        <w:rPr>
          <w:sz w:val="28"/>
          <w:szCs w:val="28"/>
        </w:rPr>
      </w:pPr>
      <w:r>
        <w:rPr>
          <w:sz w:val="28"/>
          <w:szCs w:val="28"/>
        </w:rPr>
        <w:t xml:space="preserve">Законодательное регулирование занятости и безработицы в России осуществляется в соответствии с Законом РФ «О занятости населения в Российской федерации» от 19 апреля </w:t>
      </w:r>
      <w:smartTag w:uri="urn:schemas-microsoft-com:office:smarttags" w:element="metricconverter">
        <w:smartTagPr>
          <w:attr w:name="ProductID" w:val="1991 г"/>
        </w:smartTagPr>
        <w:r>
          <w:rPr>
            <w:sz w:val="28"/>
            <w:szCs w:val="28"/>
          </w:rPr>
          <w:t>1991 г</w:t>
        </w:r>
      </w:smartTag>
      <w:r>
        <w:rPr>
          <w:sz w:val="28"/>
          <w:szCs w:val="28"/>
        </w:rPr>
        <w:t xml:space="preserve">., а также Положением о порядке регистрации безработных граждан и условий выплаты пособий по безработице, принятым Правительством РФ 17 ноября </w:t>
      </w:r>
      <w:smartTag w:uri="urn:schemas-microsoft-com:office:smarttags" w:element="metricconverter">
        <w:smartTagPr>
          <w:attr w:name="ProductID" w:val="1992 г"/>
        </w:smartTagPr>
        <w:r>
          <w:rPr>
            <w:sz w:val="28"/>
            <w:szCs w:val="28"/>
          </w:rPr>
          <w:t>1992 г</w:t>
        </w:r>
      </w:smartTag>
      <w:r>
        <w:rPr>
          <w:sz w:val="28"/>
          <w:szCs w:val="28"/>
        </w:rPr>
        <w:t xml:space="preserve">. </w:t>
      </w:r>
    </w:p>
    <w:p w:rsidR="00570896" w:rsidRDefault="00570896" w:rsidP="004753EB">
      <w:pPr>
        <w:spacing w:line="360" w:lineRule="auto"/>
        <w:ind w:firstLine="851"/>
        <w:rPr>
          <w:sz w:val="28"/>
          <w:szCs w:val="28"/>
        </w:rPr>
      </w:pPr>
      <w:r>
        <w:rPr>
          <w:sz w:val="28"/>
          <w:szCs w:val="28"/>
        </w:rPr>
        <w:t>В соответствии с российским законодательством центр занятости, где зарегистрирован безработный, обязан в течение 10 дней со дня обращения по возможности предложить ему два варианта подходящей работы, а впервые  имущему работу, не имеющему профессии – два варианта получ</w:t>
      </w:r>
      <w:r w:rsidR="00EA66A2">
        <w:rPr>
          <w:sz w:val="28"/>
          <w:szCs w:val="28"/>
        </w:rPr>
        <w:t>е</w:t>
      </w:r>
      <w:r>
        <w:rPr>
          <w:sz w:val="28"/>
          <w:szCs w:val="28"/>
        </w:rPr>
        <w:t>ния профессиональной подготовки или оплачиваемой работы в пределах транспортной доступности.</w:t>
      </w:r>
    </w:p>
    <w:p w:rsidR="00570896" w:rsidRDefault="00570896" w:rsidP="004753EB">
      <w:pPr>
        <w:spacing w:line="360" w:lineRule="auto"/>
        <w:ind w:firstLine="851"/>
        <w:rPr>
          <w:sz w:val="28"/>
          <w:szCs w:val="28"/>
        </w:rPr>
      </w:pPr>
      <w:r>
        <w:rPr>
          <w:sz w:val="28"/>
          <w:szCs w:val="28"/>
        </w:rPr>
        <w:t>В случае невозможности предоставления указанными гражданами подходящей работы из-за отсутствия необходимой профессиональной квалификации им может быть предложено пройти профессиональную подготовку или повысить квалификацию по направлению службы занятости. Кроме того, гражданам, ищущим</w:t>
      </w:r>
      <w:r w:rsidR="0072725C">
        <w:rPr>
          <w:sz w:val="28"/>
          <w:szCs w:val="28"/>
        </w:rPr>
        <w:t xml:space="preserve"> работу, может быть предложено участие в общественных работах на добровольной основе. Решение о признании граждан безработными принимается центром занятости не позже 11 календарных дней со дня предъявления всех необходимых документов. При этом безработными не признаются те, кто отказался от двух предложенных вариантов работы, а также впервые ищущие работу, отказавшиеся от двух вариантов профессиональной подготовки. </w:t>
      </w:r>
    </w:p>
    <w:p w:rsidR="0072725C" w:rsidRDefault="0072725C" w:rsidP="004753EB">
      <w:pPr>
        <w:spacing w:line="360" w:lineRule="auto"/>
        <w:ind w:firstLine="851"/>
        <w:rPr>
          <w:sz w:val="28"/>
          <w:szCs w:val="28"/>
        </w:rPr>
      </w:pPr>
      <w:r>
        <w:rPr>
          <w:sz w:val="28"/>
          <w:szCs w:val="28"/>
        </w:rPr>
        <w:t>Решение о назначении пособия по безработице принимается центром занятости одновременно с решением о признании гражданина безработным. Размеры пособий по безработице дифференцируются в зависимости от категорий граждан, признанных в установленном порядке безработными:</w:t>
      </w:r>
    </w:p>
    <w:p w:rsidR="0072725C" w:rsidRDefault="0072725C" w:rsidP="004753EB">
      <w:pPr>
        <w:spacing w:line="360" w:lineRule="auto"/>
        <w:ind w:firstLine="851"/>
        <w:rPr>
          <w:sz w:val="28"/>
          <w:szCs w:val="28"/>
        </w:rPr>
      </w:pPr>
      <w:r>
        <w:rPr>
          <w:sz w:val="28"/>
          <w:szCs w:val="28"/>
        </w:rPr>
        <w:t>- уволенным с предприятия по любым поводам, имевшим до увольнения оплачиваемую работу не менее 12 календарных недель на условиях полного рабочего дня пособие выплачивается в течение первых трех месяцев в размере 75% среднего заработка за последние два месяца работы, в течение следующих четырех месяцев – 60%, в дальнейшем – 45%, но во всех случаях не ниже минимального размера заработной платы, установленного законодательством РФ, и не выше средней заработной платы в данной республике, крае или области;</w:t>
      </w:r>
    </w:p>
    <w:p w:rsidR="0072725C" w:rsidRDefault="0072725C" w:rsidP="004753EB">
      <w:pPr>
        <w:spacing w:line="360" w:lineRule="auto"/>
        <w:ind w:firstLine="851"/>
        <w:rPr>
          <w:sz w:val="28"/>
          <w:szCs w:val="28"/>
        </w:rPr>
      </w:pPr>
      <w:r>
        <w:rPr>
          <w:sz w:val="28"/>
          <w:szCs w:val="28"/>
        </w:rPr>
        <w:t>- уволенным с предприятий на любых основаниях, но не имевшим за последний год 12 недель оплачиваемой работы пособие выплачивается в размере минимальной заработной платы;</w:t>
      </w:r>
    </w:p>
    <w:p w:rsidR="00CD65AC" w:rsidRDefault="0072725C" w:rsidP="00522943">
      <w:pPr>
        <w:spacing w:line="360" w:lineRule="auto"/>
        <w:ind w:firstLine="851"/>
        <w:rPr>
          <w:sz w:val="28"/>
          <w:szCs w:val="28"/>
        </w:rPr>
      </w:pPr>
      <w:r>
        <w:rPr>
          <w:sz w:val="28"/>
          <w:szCs w:val="28"/>
        </w:rPr>
        <w:t>- гражданам, ищущим работу впервые, а также стремящимся возобновить трудовую деятельность после длительного (более одного года) перерыва</w:t>
      </w:r>
      <w:r w:rsidR="002055FF">
        <w:rPr>
          <w:sz w:val="28"/>
          <w:szCs w:val="28"/>
        </w:rPr>
        <w:t>, пособие по безработице выплачивается только в размере установленной законодательством минимальной заработной платы.</w:t>
      </w:r>
    </w:p>
    <w:p w:rsidR="002055FF" w:rsidRDefault="002055FF" w:rsidP="00522943">
      <w:pPr>
        <w:spacing w:line="360" w:lineRule="auto"/>
        <w:ind w:firstLine="851"/>
        <w:rPr>
          <w:sz w:val="28"/>
          <w:szCs w:val="28"/>
        </w:rPr>
      </w:pPr>
      <w:r>
        <w:rPr>
          <w:sz w:val="28"/>
          <w:szCs w:val="28"/>
        </w:rPr>
        <w:t>Продолжительность периода выплаты пособия по безработице не может превышать двенадцати календарных месяцев в суммарном исчислении. Выплата пособия прекращается в случаях трудоустройства безработного, прохождения профессиональной подготовки, повышения квалификации или переподготовки с выплатой стипендии, назначения ему пенсии.</w:t>
      </w:r>
    </w:p>
    <w:p w:rsidR="002055FF" w:rsidRDefault="002055FF" w:rsidP="00522943">
      <w:pPr>
        <w:spacing w:line="360" w:lineRule="auto"/>
        <w:ind w:firstLine="851"/>
        <w:rPr>
          <w:sz w:val="28"/>
          <w:szCs w:val="28"/>
        </w:rPr>
      </w:pPr>
      <w:r>
        <w:rPr>
          <w:sz w:val="28"/>
          <w:szCs w:val="28"/>
        </w:rPr>
        <w:t>Государственное регулирование проблем занятости и безработицы в Российской Федерации осуществляет Министерство труда и социального развития России, а также его органы на местах – центры и службы занятости (биржи труда). Это же ведомство разрабатывает и реализует общую государственную политику в области труда, развития трудовых отношений на основе социального партнерства, предотвращения и разрешения трудовых конфликтов, охраны труда, подготовки и переподготовки кадров.</w:t>
      </w:r>
    </w:p>
    <w:p w:rsidR="002055FF" w:rsidRDefault="002055FF" w:rsidP="00522943">
      <w:pPr>
        <w:spacing w:line="360" w:lineRule="auto"/>
        <w:ind w:firstLine="851"/>
      </w:pPr>
      <w:r>
        <w:rPr>
          <w:sz w:val="28"/>
          <w:szCs w:val="28"/>
        </w:rPr>
        <w:t>Большинство экономистов полагают, что проблема безработицы и других диспропорций на рынке труда может быть смягчена только с помощью комбинации различных средств: стимулирования экономического роста, сокращения рабочей недели, создания эффективной системы переподготовки кадров.</w:t>
      </w: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EA66A2" w:rsidRDefault="00EA66A2" w:rsidP="00EA66A2">
      <w:pPr>
        <w:spacing w:line="360" w:lineRule="auto"/>
      </w:pPr>
    </w:p>
    <w:p w:rsidR="00EA66A2" w:rsidRDefault="00EA66A2" w:rsidP="00EA66A2">
      <w:pPr>
        <w:spacing w:line="360" w:lineRule="auto"/>
      </w:pPr>
    </w:p>
    <w:p w:rsidR="00EA66A2" w:rsidRDefault="00EA66A2" w:rsidP="00EA66A2">
      <w:pPr>
        <w:spacing w:line="360" w:lineRule="auto"/>
      </w:pPr>
    </w:p>
    <w:p w:rsidR="00EA66A2" w:rsidRDefault="00EA66A2" w:rsidP="00EA66A2">
      <w:pPr>
        <w:spacing w:line="360" w:lineRule="auto"/>
      </w:pPr>
    </w:p>
    <w:p w:rsidR="00CD65AC" w:rsidRPr="00562118" w:rsidRDefault="00CD65AC" w:rsidP="00EA66A2">
      <w:pPr>
        <w:spacing w:line="360" w:lineRule="auto"/>
        <w:jc w:val="center"/>
        <w:rPr>
          <w:b/>
          <w:sz w:val="32"/>
          <w:szCs w:val="32"/>
        </w:rPr>
      </w:pPr>
      <w:r w:rsidRPr="00562118">
        <w:rPr>
          <w:b/>
          <w:sz w:val="32"/>
          <w:szCs w:val="32"/>
        </w:rPr>
        <w:t>Список использованной литературы</w:t>
      </w:r>
    </w:p>
    <w:p w:rsidR="00CD65AC" w:rsidRDefault="00CD65AC" w:rsidP="00522943">
      <w:pPr>
        <w:spacing w:line="360" w:lineRule="auto"/>
        <w:ind w:firstLine="851"/>
      </w:pPr>
    </w:p>
    <w:p w:rsidR="00F1215B" w:rsidRPr="00562118" w:rsidRDefault="00F1215B" w:rsidP="00562118">
      <w:pPr>
        <w:pStyle w:val="a3"/>
        <w:spacing w:before="0" w:beforeAutospacing="0" w:after="0" w:afterAutospacing="0" w:line="360" w:lineRule="auto"/>
        <w:ind w:firstLine="851"/>
        <w:rPr>
          <w:sz w:val="28"/>
          <w:szCs w:val="28"/>
        </w:rPr>
      </w:pPr>
      <w:r w:rsidRPr="00562118">
        <w:rPr>
          <w:sz w:val="28"/>
          <w:szCs w:val="28"/>
        </w:rPr>
        <w:t>1. Видяпин В.И. , Журавлева Г.П. «Экономическая теория», Москва , 1995г.</w:t>
      </w:r>
    </w:p>
    <w:p w:rsidR="000E3A61" w:rsidRDefault="000E3A61" w:rsidP="00562118">
      <w:pPr>
        <w:pStyle w:val="a3"/>
        <w:spacing w:before="0" w:beforeAutospacing="0" w:after="0" w:afterAutospacing="0" w:line="360" w:lineRule="auto"/>
        <w:ind w:firstLine="851"/>
        <w:rPr>
          <w:sz w:val="28"/>
          <w:szCs w:val="28"/>
        </w:rPr>
      </w:pPr>
      <w:r w:rsidRPr="00562118">
        <w:rPr>
          <w:sz w:val="28"/>
          <w:szCs w:val="28"/>
        </w:rPr>
        <w:t>2. Булатов А.С. Экономика – М.: Юристъ, 1999</w:t>
      </w:r>
    </w:p>
    <w:p w:rsidR="00EA66A2" w:rsidRPr="00562118" w:rsidRDefault="00EA66A2" w:rsidP="00562118">
      <w:pPr>
        <w:pStyle w:val="a3"/>
        <w:spacing w:before="0" w:beforeAutospacing="0" w:after="0" w:afterAutospacing="0" w:line="360" w:lineRule="auto"/>
        <w:ind w:firstLine="851"/>
        <w:rPr>
          <w:sz w:val="28"/>
          <w:szCs w:val="28"/>
        </w:rPr>
      </w:pPr>
      <w:r>
        <w:rPr>
          <w:sz w:val="28"/>
          <w:szCs w:val="28"/>
        </w:rPr>
        <w:t>3. Булатов А.С. Экономика – М.: Юристъ, 2002</w:t>
      </w:r>
    </w:p>
    <w:p w:rsidR="000E3A61" w:rsidRPr="00562118" w:rsidRDefault="00EA66A2" w:rsidP="00562118">
      <w:pPr>
        <w:pStyle w:val="a3"/>
        <w:spacing w:before="0" w:beforeAutospacing="0" w:after="0" w:afterAutospacing="0" w:line="360" w:lineRule="auto"/>
        <w:ind w:firstLine="851"/>
        <w:rPr>
          <w:sz w:val="28"/>
          <w:szCs w:val="28"/>
        </w:rPr>
      </w:pPr>
      <w:r>
        <w:rPr>
          <w:sz w:val="28"/>
          <w:szCs w:val="28"/>
        </w:rPr>
        <w:t>4</w:t>
      </w:r>
      <w:r w:rsidR="000E3A61" w:rsidRPr="00562118">
        <w:rPr>
          <w:sz w:val="28"/>
          <w:szCs w:val="28"/>
        </w:rPr>
        <w:t>. Видяпин В.Л. Экономическая теория – М.: Инфра-М, 1999</w:t>
      </w:r>
    </w:p>
    <w:p w:rsidR="000E3A61" w:rsidRPr="00562118" w:rsidRDefault="00EA66A2" w:rsidP="00562118">
      <w:pPr>
        <w:pStyle w:val="a3"/>
        <w:spacing w:before="0" w:beforeAutospacing="0" w:after="0" w:afterAutospacing="0" w:line="360" w:lineRule="auto"/>
        <w:ind w:firstLine="851"/>
        <w:rPr>
          <w:sz w:val="28"/>
          <w:szCs w:val="28"/>
        </w:rPr>
      </w:pPr>
      <w:r>
        <w:rPr>
          <w:sz w:val="28"/>
          <w:szCs w:val="28"/>
        </w:rPr>
        <w:t>5</w:t>
      </w:r>
      <w:r w:rsidR="000E3A61" w:rsidRPr="00562118">
        <w:rPr>
          <w:sz w:val="28"/>
          <w:szCs w:val="28"/>
        </w:rPr>
        <w:t>. Организация работы центра занятости: сборник нормативных документов – М.: Федеральная служба занятости, 1994</w:t>
      </w:r>
      <w:r w:rsidR="000E3A61" w:rsidRPr="00562118">
        <w:rPr>
          <w:sz w:val="28"/>
          <w:szCs w:val="28"/>
        </w:rPr>
        <w:br/>
      </w:r>
      <w:r w:rsidR="00FF4EB4" w:rsidRPr="00562118">
        <w:rPr>
          <w:sz w:val="28"/>
          <w:szCs w:val="28"/>
        </w:rPr>
        <w:t>5.</w:t>
      </w:r>
      <w:r w:rsidR="000E3A61" w:rsidRPr="00562118">
        <w:rPr>
          <w:sz w:val="28"/>
          <w:szCs w:val="28"/>
        </w:rPr>
        <w:t xml:space="preserve"> Васильев А.В. Безработица // Человек и труд. 2001. № 5. С.18-17</w:t>
      </w:r>
    </w:p>
    <w:p w:rsidR="00CD65AC" w:rsidRPr="00562118" w:rsidRDefault="00FF4EB4" w:rsidP="00562118">
      <w:pPr>
        <w:spacing w:line="360" w:lineRule="auto"/>
        <w:ind w:firstLine="851"/>
        <w:rPr>
          <w:sz w:val="28"/>
          <w:szCs w:val="28"/>
        </w:rPr>
      </w:pPr>
      <w:r w:rsidRPr="00562118">
        <w:rPr>
          <w:sz w:val="28"/>
          <w:szCs w:val="28"/>
        </w:rPr>
        <w:t xml:space="preserve">6.Э. Бородянский, В. Кузьмин «Реальный путь противодействия безработице», </w:t>
      </w:r>
      <w:r w:rsidRPr="00562118">
        <w:rPr>
          <w:sz w:val="28"/>
          <w:szCs w:val="28"/>
        </w:rPr>
        <w:br/>
        <w:t>«Человек и труд» № 9 - 1996</w:t>
      </w:r>
    </w:p>
    <w:p w:rsidR="00CD65AC" w:rsidRPr="00562118" w:rsidRDefault="00A549AD" w:rsidP="00562118">
      <w:pPr>
        <w:spacing w:line="360" w:lineRule="auto"/>
        <w:ind w:firstLine="851"/>
        <w:rPr>
          <w:sz w:val="28"/>
          <w:szCs w:val="28"/>
        </w:rPr>
      </w:pPr>
      <w:r w:rsidRPr="00562118">
        <w:rPr>
          <w:sz w:val="28"/>
          <w:szCs w:val="28"/>
        </w:rPr>
        <w:t>7.</w:t>
      </w:r>
      <w:r w:rsidRPr="00562118">
        <w:rPr>
          <w:i/>
          <w:iCs/>
          <w:sz w:val="28"/>
          <w:szCs w:val="28"/>
        </w:rPr>
        <w:t xml:space="preserve"> </w:t>
      </w:r>
      <w:r w:rsidRPr="00562118">
        <w:rPr>
          <w:iCs/>
          <w:sz w:val="28"/>
          <w:szCs w:val="28"/>
        </w:rPr>
        <w:t>Кашепов А. М. Проблемы предотвращения массовой безработицы в России // Вопросы экономики.-1995.-№5.-С.53-58.</w:t>
      </w:r>
    </w:p>
    <w:p w:rsidR="00FF4EB4" w:rsidRPr="00562118" w:rsidRDefault="00FF4EB4" w:rsidP="00562118">
      <w:pPr>
        <w:spacing w:line="360" w:lineRule="auto"/>
        <w:ind w:firstLine="851"/>
        <w:rPr>
          <w:sz w:val="28"/>
          <w:szCs w:val="28"/>
        </w:rPr>
      </w:pPr>
      <w:r w:rsidRPr="00562118">
        <w:rPr>
          <w:sz w:val="28"/>
          <w:szCs w:val="28"/>
        </w:rPr>
        <w:t>8. Ю.В. Попков, Е.А. Тюгашев, Д.О. Серов «Новые лишние», «ЭКО», №8 – 1997г.</w:t>
      </w:r>
    </w:p>
    <w:p w:rsidR="00FF4EB4" w:rsidRPr="00562118" w:rsidRDefault="00FF4EB4" w:rsidP="00562118">
      <w:pPr>
        <w:spacing w:line="360" w:lineRule="auto"/>
        <w:ind w:firstLine="851"/>
        <w:rPr>
          <w:sz w:val="28"/>
          <w:szCs w:val="28"/>
        </w:rPr>
      </w:pPr>
      <w:r w:rsidRPr="00562118">
        <w:rPr>
          <w:sz w:val="28"/>
          <w:szCs w:val="28"/>
        </w:rPr>
        <w:t xml:space="preserve">9. Ф. Прокопов «Макроэкономическая динамика, занятость и безработица в </w:t>
      </w:r>
      <w:r w:rsidRPr="00562118">
        <w:rPr>
          <w:sz w:val="28"/>
          <w:szCs w:val="28"/>
        </w:rPr>
        <w:br/>
        <w:t xml:space="preserve">переходной экономике», «Человек и труд», № 2,3 – 1999г. </w:t>
      </w:r>
      <w:r w:rsidRPr="00562118">
        <w:rPr>
          <w:sz w:val="28"/>
          <w:szCs w:val="28"/>
        </w:rPr>
        <w:br/>
      </w:r>
      <w:r w:rsidR="00EA66A2">
        <w:rPr>
          <w:sz w:val="28"/>
          <w:szCs w:val="28"/>
        </w:rPr>
        <w:t xml:space="preserve">           </w:t>
      </w:r>
      <w:r w:rsidRPr="00562118">
        <w:rPr>
          <w:sz w:val="28"/>
          <w:szCs w:val="28"/>
        </w:rPr>
        <w:t xml:space="preserve">10. К. Сабирьянова «Макроэкономический анализ динамических изменений на </w:t>
      </w:r>
      <w:r w:rsidRPr="00562118">
        <w:rPr>
          <w:sz w:val="28"/>
          <w:szCs w:val="28"/>
        </w:rPr>
        <w:br/>
        <w:t>российском рынке труда», «Вопросы экономики», №1 – 1996г.</w:t>
      </w:r>
    </w:p>
    <w:p w:rsidR="00FF4EB4" w:rsidRPr="00562118" w:rsidRDefault="00FF4EB4" w:rsidP="00562118">
      <w:pPr>
        <w:spacing w:line="360" w:lineRule="auto"/>
        <w:ind w:firstLine="851"/>
        <w:rPr>
          <w:sz w:val="28"/>
          <w:szCs w:val="28"/>
        </w:rPr>
      </w:pPr>
      <w:r w:rsidRPr="00562118">
        <w:rPr>
          <w:sz w:val="28"/>
          <w:szCs w:val="28"/>
        </w:rPr>
        <w:t>11. Прокопов Ф. Макроэкономическая динамика, занятость и безработица в переходной экономике. // Человек и труд. 1999. № 3.</w:t>
      </w:r>
    </w:p>
    <w:p w:rsidR="00FF4EB4" w:rsidRPr="00562118" w:rsidRDefault="00FF4EB4" w:rsidP="00562118">
      <w:pPr>
        <w:spacing w:line="360" w:lineRule="auto"/>
        <w:ind w:firstLine="851"/>
        <w:rPr>
          <w:sz w:val="28"/>
          <w:szCs w:val="28"/>
        </w:rPr>
      </w:pPr>
      <w:r w:rsidRPr="00562118">
        <w:rPr>
          <w:sz w:val="28"/>
          <w:szCs w:val="28"/>
        </w:rPr>
        <w:t>12. Макконнелл К.Р., Брю С.Л. «Экономикс» . М.: Республика 1995. С.159.</w:t>
      </w:r>
    </w:p>
    <w:p w:rsidR="00A549AD" w:rsidRPr="00562118" w:rsidRDefault="00A549AD" w:rsidP="00562118">
      <w:pPr>
        <w:spacing w:line="360" w:lineRule="auto"/>
        <w:ind w:firstLine="851"/>
        <w:rPr>
          <w:sz w:val="28"/>
          <w:szCs w:val="28"/>
        </w:rPr>
      </w:pPr>
      <w:r w:rsidRPr="00562118">
        <w:rPr>
          <w:sz w:val="28"/>
          <w:szCs w:val="28"/>
        </w:rPr>
        <w:t>13.</w:t>
      </w:r>
      <w:r w:rsidRPr="00562118">
        <w:rPr>
          <w:i/>
          <w:iCs/>
          <w:sz w:val="28"/>
          <w:szCs w:val="28"/>
        </w:rPr>
        <w:t xml:space="preserve"> </w:t>
      </w:r>
      <w:r w:rsidRPr="00562118">
        <w:rPr>
          <w:iCs/>
          <w:sz w:val="28"/>
          <w:szCs w:val="28"/>
        </w:rPr>
        <w:t>Никифорова А. А. Уровень безработицы: как ее считать? //Вопросы экономики.-1993.-№12.-С.73-79.</w:t>
      </w:r>
    </w:p>
    <w:p w:rsidR="00A549AD" w:rsidRPr="00562118" w:rsidRDefault="00A549AD" w:rsidP="00562118">
      <w:pPr>
        <w:spacing w:line="360" w:lineRule="auto"/>
        <w:ind w:firstLine="851"/>
        <w:rPr>
          <w:sz w:val="28"/>
          <w:szCs w:val="28"/>
        </w:rPr>
      </w:pPr>
      <w:r w:rsidRPr="00562118">
        <w:rPr>
          <w:sz w:val="28"/>
          <w:szCs w:val="28"/>
        </w:rPr>
        <w:t>14</w:t>
      </w:r>
      <w:r w:rsidRPr="00562118">
        <w:rPr>
          <w:iCs/>
          <w:sz w:val="28"/>
          <w:szCs w:val="28"/>
        </w:rPr>
        <w:t xml:space="preserve"> Дадашев А. Занятость населения и безработица в России: проблемы регулирования //Вопросы экономики.-1996.-№1.-С.76-81.</w:t>
      </w:r>
    </w:p>
    <w:p w:rsidR="00A549AD" w:rsidRPr="00562118" w:rsidRDefault="00EA66A2" w:rsidP="00EA66A2">
      <w:pPr>
        <w:spacing w:line="360" w:lineRule="auto"/>
        <w:rPr>
          <w:sz w:val="28"/>
          <w:szCs w:val="28"/>
        </w:rPr>
      </w:pPr>
      <w:r>
        <w:rPr>
          <w:sz w:val="28"/>
          <w:szCs w:val="28"/>
        </w:rPr>
        <w:t xml:space="preserve">             </w:t>
      </w:r>
      <w:r w:rsidR="00A549AD" w:rsidRPr="00562118">
        <w:rPr>
          <w:iCs/>
          <w:sz w:val="28"/>
          <w:szCs w:val="28"/>
        </w:rPr>
        <w:t>15.Сидорович. В. А. Курс экономической теории. - М.:Экономика.-1997.-С.640.</w:t>
      </w:r>
    </w:p>
    <w:p w:rsidR="00FF4EB4" w:rsidRPr="00EA66A2" w:rsidRDefault="00562118" w:rsidP="00562118">
      <w:pPr>
        <w:spacing w:line="360" w:lineRule="auto"/>
        <w:ind w:firstLine="851"/>
        <w:rPr>
          <w:sz w:val="28"/>
          <w:szCs w:val="28"/>
        </w:rPr>
      </w:pPr>
      <w:r w:rsidRPr="00EA66A2">
        <w:rPr>
          <w:sz w:val="28"/>
          <w:szCs w:val="28"/>
        </w:rPr>
        <w:t>16.</w:t>
      </w:r>
      <w:r w:rsidR="00FF4EB4" w:rsidRPr="00EA66A2">
        <w:rPr>
          <w:sz w:val="28"/>
          <w:szCs w:val="28"/>
        </w:rPr>
        <w:t xml:space="preserve">Федеральная служба государственной статистики </w:t>
      </w:r>
      <w:hyperlink r:id="rId8" w:tgtFrame="_blank" w:history="1">
        <w:r w:rsidR="00FF4EB4" w:rsidRPr="00EA66A2">
          <w:rPr>
            <w:rStyle w:val="a4"/>
            <w:color w:val="auto"/>
            <w:sz w:val="28"/>
            <w:szCs w:val="28"/>
          </w:rPr>
          <w:t>http://www.gks.ru/</w:t>
        </w:r>
      </w:hyperlink>
    </w:p>
    <w:p w:rsidR="00CD65AC" w:rsidRPr="00EA66A2" w:rsidRDefault="00562118" w:rsidP="00522943">
      <w:pPr>
        <w:spacing w:line="360" w:lineRule="auto"/>
        <w:ind w:firstLine="851"/>
        <w:rPr>
          <w:sz w:val="28"/>
          <w:szCs w:val="28"/>
        </w:rPr>
      </w:pPr>
      <w:r w:rsidRPr="00EA66A2">
        <w:rPr>
          <w:sz w:val="28"/>
          <w:szCs w:val="28"/>
        </w:rPr>
        <w:t>Интернет-сайты</w:t>
      </w: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D65AC" w:rsidRDefault="00CD65AC"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p>
    <w:p w:rsidR="00C2253E" w:rsidRDefault="00C2253E" w:rsidP="00522943">
      <w:pPr>
        <w:spacing w:line="360" w:lineRule="auto"/>
        <w:ind w:firstLine="851"/>
      </w:pPr>
      <w:bookmarkStart w:id="0" w:name="_GoBack"/>
      <w:bookmarkEnd w:id="0"/>
    </w:p>
    <w:sectPr w:rsidR="00C2253E" w:rsidSect="00713769">
      <w:footerReference w:type="even" r:id="rId9"/>
      <w:footerReference w:type="default" r:id="rId10"/>
      <w:pgSz w:w="11906" w:h="16838"/>
      <w:pgMar w:top="899"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6E0" w:rsidRDefault="005A16E0">
      <w:r>
        <w:separator/>
      </w:r>
    </w:p>
  </w:endnote>
  <w:endnote w:type="continuationSeparator" w:id="0">
    <w:p w:rsidR="005A16E0" w:rsidRDefault="005A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77" w:rsidRDefault="006A1C77" w:rsidP="007C633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A1C77" w:rsidRDefault="006A1C77" w:rsidP="00960C0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77" w:rsidRDefault="006A1C77" w:rsidP="007C633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A66A2">
      <w:rPr>
        <w:rStyle w:val="a6"/>
        <w:noProof/>
      </w:rPr>
      <w:t>3</w:t>
    </w:r>
    <w:r>
      <w:rPr>
        <w:rStyle w:val="a6"/>
      </w:rPr>
      <w:fldChar w:fldCharType="end"/>
    </w:r>
  </w:p>
  <w:p w:rsidR="006A1C77" w:rsidRDefault="006A1C77" w:rsidP="00960C0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6E0" w:rsidRDefault="005A16E0">
      <w:r>
        <w:separator/>
      </w:r>
    </w:p>
  </w:footnote>
  <w:footnote w:type="continuationSeparator" w:id="0">
    <w:p w:rsidR="005A16E0" w:rsidRDefault="005A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53E"/>
    <w:rsid w:val="0000672A"/>
    <w:rsid w:val="00027E54"/>
    <w:rsid w:val="00042353"/>
    <w:rsid w:val="000A3707"/>
    <w:rsid w:val="000E3A61"/>
    <w:rsid w:val="000F0937"/>
    <w:rsid w:val="00104E5E"/>
    <w:rsid w:val="001A4A33"/>
    <w:rsid w:val="002055FF"/>
    <w:rsid w:val="00245217"/>
    <w:rsid w:val="00297701"/>
    <w:rsid w:val="002A5280"/>
    <w:rsid w:val="0032154B"/>
    <w:rsid w:val="003527DF"/>
    <w:rsid w:val="00400C0F"/>
    <w:rsid w:val="004528E2"/>
    <w:rsid w:val="004753EB"/>
    <w:rsid w:val="004E087C"/>
    <w:rsid w:val="005001B8"/>
    <w:rsid w:val="00522943"/>
    <w:rsid w:val="00562118"/>
    <w:rsid w:val="00570896"/>
    <w:rsid w:val="005A16E0"/>
    <w:rsid w:val="005D6893"/>
    <w:rsid w:val="006110BB"/>
    <w:rsid w:val="0061455F"/>
    <w:rsid w:val="006A1C77"/>
    <w:rsid w:val="00706DB2"/>
    <w:rsid w:val="007079EC"/>
    <w:rsid w:val="00713769"/>
    <w:rsid w:val="0072725C"/>
    <w:rsid w:val="0076568B"/>
    <w:rsid w:val="00780B2B"/>
    <w:rsid w:val="007C6330"/>
    <w:rsid w:val="00855FCB"/>
    <w:rsid w:val="008C2707"/>
    <w:rsid w:val="008F0456"/>
    <w:rsid w:val="008F355A"/>
    <w:rsid w:val="00960C03"/>
    <w:rsid w:val="009E6C3C"/>
    <w:rsid w:val="00A4399C"/>
    <w:rsid w:val="00A549AD"/>
    <w:rsid w:val="00AD5077"/>
    <w:rsid w:val="00B15BEA"/>
    <w:rsid w:val="00B33152"/>
    <w:rsid w:val="00B52D8A"/>
    <w:rsid w:val="00B5376C"/>
    <w:rsid w:val="00BB1ABD"/>
    <w:rsid w:val="00BD578E"/>
    <w:rsid w:val="00C2253E"/>
    <w:rsid w:val="00C6256E"/>
    <w:rsid w:val="00CD65AC"/>
    <w:rsid w:val="00CF4B6C"/>
    <w:rsid w:val="00D10D4C"/>
    <w:rsid w:val="00D22062"/>
    <w:rsid w:val="00DE72EF"/>
    <w:rsid w:val="00DF7612"/>
    <w:rsid w:val="00E01B36"/>
    <w:rsid w:val="00E56EE5"/>
    <w:rsid w:val="00EA66A2"/>
    <w:rsid w:val="00F1215B"/>
    <w:rsid w:val="00F623B7"/>
    <w:rsid w:val="00FA73E9"/>
    <w:rsid w:val="00FF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58184A3-122B-41C0-BEB1-B05D5D19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F355A"/>
    <w:pPr>
      <w:keepNext/>
      <w:spacing w:before="240" w:after="60"/>
      <w:outlineLvl w:val="0"/>
    </w:pPr>
    <w:rPr>
      <w:rFonts w:ascii="Arial" w:hAnsi="Arial" w:cs="Arial"/>
      <w:b/>
      <w:bCs/>
      <w:kern w:val="32"/>
      <w:sz w:val="32"/>
      <w:szCs w:val="32"/>
    </w:rPr>
  </w:style>
  <w:style w:type="paragraph" w:styleId="2">
    <w:name w:val="heading 2"/>
    <w:basedOn w:val="a"/>
    <w:qFormat/>
    <w:rsid w:val="00CD65AC"/>
    <w:pPr>
      <w:spacing w:before="100" w:beforeAutospacing="1" w:after="100" w:afterAutospacing="1"/>
      <w:outlineLvl w:val="1"/>
    </w:pPr>
    <w:rPr>
      <w:b/>
      <w:bCs/>
      <w:sz w:val="36"/>
      <w:szCs w:val="36"/>
    </w:rPr>
  </w:style>
  <w:style w:type="paragraph" w:styleId="3">
    <w:name w:val="heading 3"/>
    <w:basedOn w:val="a"/>
    <w:next w:val="a"/>
    <w:qFormat/>
    <w:rsid w:val="00F623B7"/>
    <w:pPr>
      <w:keepNext/>
      <w:spacing w:before="240" w:after="60"/>
      <w:outlineLvl w:val="2"/>
    </w:pPr>
    <w:rPr>
      <w:rFonts w:ascii="Arial" w:hAnsi="Arial" w:cs="Arial"/>
      <w:b/>
      <w:bCs/>
      <w:sz w:val="26"/>
      <w:szCs w:val="26"/>
    </w:rPr>
  </w:style>
  <w:style w:type="paragraph" w:styleId="4">
    <w:name w:val="heading 4"/>
    <w:basedOn w:val="a"/>
    <w:next w:val="a"/>
    <w:qFormat/>
    <w:rsid w:val="00AD507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6DB2"/>
    <w:pPr>
      <w:spacing w:before="100" w:beforeAutospacing="1" w:after="100" w:afterAutospacing="1"/>
    </w:pPr>
  </w:style>
  <w:style w:type="paragraph" w:styleId="20">
    <w:name w:val="Body Text Indent 2"/>
    <w:basedOn w:val="a"/>
    <w:rsid w:val="00CD65AC"/>
    <w:pPr>
      <w:spacing w:before="100" w:beforeAutospacing="1" w:after="100" w:afterAutospacing="1"/>
    </w:pPr>
  </w:style>
  <w:style w:type="paragraph" w:styleId="30">
    <w:name w:val="Body Text Indent 3"/>
    <w:basedOn w:val="a"/>
    <w:rsid w:val="00CD65AC"/>
    <w:pPr>
      <w:spacing w:before="100" w:beforeAutospacing="1" w:after="100" w:afterAutospacing="1"/>
    </w:pPr>
  </w:style>
  <w:style w:type="character" w:customStyle="1" w:styleId="maintext">
    <w:name w:val="maintext"/>
    <w:basedOn w:val="a0"/>
    <w:rsid w:val="000E3A61"/>
  </w:style>
  <w:style w:type="paragraph" w:styleId="HTML">
    <w:name w:val="HTML Preformatted"/>
    <w:basedOn w:val="a"/>
    <w:rsid w:val="00F62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Hyperlink"/>
    <w:basedOn w:val="a0"/>
    <w:rsid w:val="006110BB"/>
    <w:rPr>
      <w:color w:val="0000FF"/>
      <w:u w:val="single"/>
    </w:rPr>
  </w:style>
  <w:style w:type="paragraph" w:styleId="a5">
    <w:name w:val="footer"/>
    <w:basedOn w:val="a"/>
    <w:rsid w:val="00960C03"/>
    <w:pPr>
      <w:tabs>
        <w:tab w:val="center" w:pos="4677"/>
        <w:tab w:val="right" w:pos="9355"/>
      </w:tabs>
    </w:pPr>
  </w:style>
  <w:style w:type="character" w:styleId="a6">
    <w:name w:val="page number"/>
    <w:basedOn w:val="a0"/>
    <w:rsid w:val="00960C03"/>
  </w:style>
  <w:style w:type="paragraph" w:styleId="a7">
    <w:name w:val="header"/>
    <w:basedOn w:val="a"/>
    <w:rsid w:val="00960C03"/>
    <w:pPr>
      <w:tabs>
        <w:tab w:val="center" w:pos="4677"/>
        <w:tab w:val="right" w:pos="9355"/>
      </w:tabs>
    </w:pPr>
  </w:style>
  <w:style w:type="table" w:styleId="a8">
    <w:name w:val="Table Grid"/>
    <w:basedOn w:val="a1"/>
    <w:rsid w:val="00AD5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tsentru">
    <w:name w:val="_po_tsentru"/>
    <w:basedOn w:val="a"/>
    <w:rsid w:val="008F35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3039">
      <w:bodyDiv w:val="1"/>
      <w:marLeft w:val="0"/>
      <w:marRight w:val="0"/>
      <w:marTop w:val="0"/>
      <w:marBottom w:val="0"/>
      <w:divBdr>
        <w:top w:val="none" w:sz="0" w:space="0" w:color="auto"/>
        <w:left w:val="none" w:sz="0" w:space="0" w:color="auto"/>
        <w:bottom w:val="none" w:sz="0" w:space="0" w:color="auto"/>
        <w:right w:val="none" w:sz="0" w:space="0" w:color="auto"/>
      </w:divBdr>
    </w:div>
    <w:div w:id="108159781">
      <w:bodyDiv w:val="1"/>
      <w:marLeft w:val="0"/>
      <w:marRight w:val="0"/>
      <w:marTop w:val="0"/>
      <w:marBottom w:val="0"/>
      <w:divBdr>
        <w:top w:val="none" w:sz="0" w:space="0" w:color="auto"/>
        <w:left w:val="none" w:sz="0" w:space="0" w:color="auto"/>
        <w:bottom w:val="none" w:sz="0" w:space="0" w:color="auto"/>
        <w:right w:val="none" w:sz="0" w:space="0" w:color="auto"/>
      </w:divBdr>
    </w:div>
    <w:div w:id="388504147">
      <w:bodyDiv w:val="1"/>
      <w:marLeft w:val="0"/>
      <w:marRight w:val="0"/>
      <w:marTop w:val="0"/>
      <w:marBottom w:val="0"/>
      <w:divBdr>
        <w:top w:val="none" w:sz="0" w:space="0" w:color="auto"/>
        <w:left w:val="none" w:sz="0" w:space="0" w:color="auto"/>
        <w:bottom w:val="none" w:sz="0" w:space="0" w:color="auto"/>
        <w:right w:val="none" w:sz="0" w:space="0" w:color="auto"/>
      </w:divBdr>
    </w:div>
    <w:div w:id="419764531">
      <w:bodyDiv w:val="1"/>
      <w:marLeft w:val="0"/>
      <w:marRight w:val="0"/>
      <w:marTop w:val="0"/>
      <w:marBottom w:val="0"/>
      <w:divBdr>
        <w:top w:val="none" w:sz="0" w:space="0" w:color="auto"/>
        <w:left w:val="none" w:sz="0" w:space="0" w:color="auto"/>
        <w:bottom w:val="none" w:sz="0" w:space="0" w:color="auto"/>
        <w:right w:val="none" w:sz="0" w:space="0" w:color="auto"/>
      </w:divBdr>
    </w:div>
    <w:div w:id="423956677">
      <w:bodyDiv w:val="1"/>
      <w:marLeft w:val="0"/>
      <w:marRight w:val="0"/>
      <w:marTop w:val="0"/>
      <w:marBottom w:val="0"/>
      <w:divBdr>
        <w:top w:val="none" w:sz="0" w:space="0" w:color="auto"/>
        <w:left w:val="none" w:sz="0" w:space="0" w:color="auto"/>
        <w:bottom w:val="none" w:sz="0" w:space="0" w:color="auto"/>
        <w:right w:val="none" w:sz="0" w:space="0" w:color="auto"/>
      </w:divBdr>
    </w:div>
    <w:div w:id="538014596">
      <w:bodyDiv w:val="1"/>
      <w:marLeft w:val="0"/>
      <w:marRight w:val="0"/>
      <w:marTop w:val="0"/>
      <w:marBottom w:val="0"/>
      <w:divBdr>
        <w:top w:val="none" w:sz="0" w:space="0" w:color="auto"/>
        <w:left w:val="none" w:sz="0" w:space="0" w:color="auto"/>
        <w:bottom w:val="none" w:sz="0" w:space="0" w:color="auto"/>
        <w:right w:val="none" w:sz="0" w:space="0" w:color="auto"/>
      </w:divBdr>
    </w:div>
    <w:div w:id="648747164">
      <w:bodyDiv w:val="1"/>
      <w:marLeft w:val="0"/>
      <w:marRight w:val="0"/>
      <w:marTop w:val="0"/>
      <w:marBottom w:val="0"/>
      <w:divBdr>
        <w:top w:val="none" w:sz="0" w:space="0" w:color="auto"/>
        <w:left w:val="none" w:sz="0" w:space="0" w:color="auto"/>
        <w:bottom w:val="none" w:sz="0" w:space="0" w:color="auto"/>
        <w:right w:val="none" w:sz="0" w:space="0" w:color="auto"/>
      </w:divBdr>
    </w:div>
    <w:div w:id="723530518">
      <w:bodyDiv w:val="1"/>
      <w:marLeft w:val="0"/>
      <w:marRight w:val="0"/>
      <w:marTop w:val="0"/>
      <w:marBottom w:val="0"/>
      <w:divBdr>
        <w:top w:val="none" w:sz="0" w:space="0" w:color="auto"/>
        <w:left w:val="none" w:sz="0" w:space="0" w:color="auto"/>
        <w:bottom w:val="none" w:sz="0" w:space="0" w:color="auto"/>
        <w:right w:val="none" w:sz="0" w:space="0" w:color="auto"/>
      </w:divBdr>
    </w:div>
    <w:div w:id="735787306">
      <w:bodyDiv w:val="1"/>
      <w:marLeft w:val="0"/>
      <w:marRight w:val="0"/>
      <w:marTop w:val="0"/>
      <w:marBottom w:val="0"/>
      <w:divBdr>
        <w:top w:val="none" w:sz="0" w:space="0" w:color="auto"/>
        <w:left w:val="none" w:sz="0" w:space="0" w:color="auto"/>
        <w:bottom w:val="none" w:sz="0" w:space="0" w:color="auto"/>
        <w:right w:val="none" w:sz="0" w:space="0" w:color="auto"/>
      </w:divBdr>
    </w:div>
    <w:div w:id="898905471">
      <w:bodyDiv w:val="1"/>
      <w:marLeft w:val="0"/>
      <w:marRight w:val="0"/>
      <w:marTop w:val="0"/>
      <w:marBottom w:val="0"/>
      <w:divBdr>
        <w:top w:val="none" w:sz="0" w:space="0" w:color="auto"/>
        <w:left w:val="none" w:sz="0" w:space="0" w:color="auto"/>
        <w:bottom w:val="none" w:sz="0" w:space="0" w:color="auto"/>
        <w:right w:val="none" w:sz="0" w:space="0" w:color="auto"/>
      </w:divBdr>
    </w:div>
    <w:div w:id="923299646">
      <w:bodyDiv w:val="1"/>
      <w:marLeft w:val="0"/>
      <w:marRight w:val="0"/>
      <w:marTop w:val="0"/>
      <w:marBottom w:val="0"/>
      <w:divBdr>
        <w:top w:val="none" w:sz="0" w:space="0" w:color="auto"/>
        <w:left w:val="none" w:sz="0" w:space="0" w:color="auto"/>
        <w:bottom w:val="none" w:sz="0" w:space="0" w:color="auto"/>
        <w:right w:val="none" w:sz="0" w:space="0" w:color="auto"/>
      </w:divBdr>
    </w:div>
    <w:div w:id="1045524083">
      <w:bodyDiv w:val="1"/>
      <w:marLeft w:val="0"/>
      <w:marRight w:val="0"/>
      <w:marTop w:val="0"/>
      <w:marBottom w:val="0"/>
      <w:divBdr>
        <w:top w:val="none" w:sz="0" w:space="0" w:color="auto"/>
        <w:left w:val="none" w:sz="0" w:space="0" w:color="auto"/>
        <w:bottom w:val="none" w:sz="0" w:space="0" w:color="auto"/>
        <w:right w:val="none" w:sz="0" w:space="0" w:color="auto"/>
      </w:divBdr>
    </w:div>
    <w:div w:id="1079517980">
      <w:bodyDiv w:val="1"/>
      <w:marLeft w:val="0"/>
      <w:marRight w:val="0"/>
      <w:marTop w:val="0"/>
      <w:marBottom w:val="0"/>
      <w:divBdr>
        <w:top w:val="none" w:sz="0" w:space="0" w:color="auto"/>
        <w:left w:val="none" w:sz="0" w:space="0" w:color="auto"/>
        <w:bottom w:val="none" w:sz="0" w:space="0" w:color="auto"/>
        <w:right w:val="none" w:sz="0" w:space="0" w:color="auto"/>
      </w:divBdr>
    </w:div>
    <w:div w:id="1358118214">
      <w:bodyDiv w:val="1"/>
      <w:marLeft w:val="0"/>
      <w:marRight w:val="0"/>
      <w:marTop w:val="0"/>
      <w:marBottom w:val="0"/>
      <w:divBdr>
        <w:top w:val="none" w:sz="0" w:space="0" w:color="auto"/>
        <w:left w:val="none" w:sz="0" w:space="0" w:color="auto"/>
        <w:bottom w:val="none" w:sz="0" w:space="0" w:color="auto"/>
        <w:right w:val="none" w:sz="0" w:space="0" w:color="auto"/>
      </w:divBdr>
    </w:div>
    <w:div w:id="1588730253">
      <w:bodyDiv w:val="1"/>
      <w:marLeft w:val="0"/>
      <w:marRight w:val="0"/>
      <w:marTop w:val="0"/>
      <w:marBottom w:val="0"/>
      <w:divBdr>
        <w:top w:val="none" w:sz="0" w:space="0" w:color="auto"/>
        <w:left w:val="none" w:sz="0" w:space="0" w:color="auto"/>
        <w:bottom w:val="none" w:sz="0" w:space="0" w:color="auto"/>
        <w:right w:val="none" w:sz="0" w:space="0" w:color="auto"/>
      </w:divBdr>
    </w:div>
    <w:div w:id="1788427367">
      <w:bodyDiv w:val="1"/>
      <w:marLeft w:val="0"/>
      <w:marRight w:val="0"/>
      <w:marTop w:val="0"/>
      <w:marBottom w:val="0"/>
      <w:divBdr>
        <w:top w:val="none" w:sz="0" w:space="0" w:color="auto"/>
        <w:left w:val="none" w:sz="0" w:space="0" w:color="auto"/>
        <w:bottom w:val="none" w:sz="0" w:space="0" w:color="auto"/>
        <w:right w:val="none" w:sz="0" w:space="0" w:color="auto"/>
      </w:divBdr>
    </w:div>
    <w:div w:id="1788888813">
      <w:bodyDiv w:val="1"/>
      <w:marLeft w:val="0"/>
      <w:marRight w:val="0"/>
      <w:marTop w:val="0"/>
      <w:marBottom w:val="0"/>
      <w:divBdr>
        <w:top w:val="none" w:sz="0" w:space="0" w:color="auto"/>
        <w:left w:val="none" w:sz="0" w:space="0" w:color="auto"/>
        <w:bottom w:val="none" w:sz="0" w:space="0" w:color="auto"/>
        <w:right w:val="none" w:sz="0" w:space="0" w:color="auto"/>
      </w:divBdr>
    </w:div>
    <w:div w:id="1899977709">
      <w:bodyDiv w:val="1"/>
      <w:marLeft w:val="0"/>
      <w:marRight w:val="0"/>
      <w:marTop w:val="0"/>
      <w:marBottom w:val="0"/>
      <w:divBdr>
        <w:top w:val="none" w:sz="0" w:space="0" w:color="auto"/>
        <w:left w:val="none" w:sz="0" w:space="0" w:color="auto"/>
        <w:bottom w:val="none" w:sz="0" w:space="0" w:color="auto"/>
        <w:right w:val="none" w:sz="0" w:space="0" w:color="auto"/>
      </w:divBdr>
    </w:div>
    <w:div w:id="1919631953">
      <w:bodyDiv w:val="1"/>
      <w:marLeft w:val="0"/>
      <w:marRight w:val="0"/>
      <w:marTop w:val="0"/>
      <w:marBottom w:val="0"/>
      <w:divBdr>
        <w:top w:val="none" w:sz="0" w:space="0" w:color="auto"/>
        <w:left w:val="none" w:sz="0" w:space="0" w:color="auto"/>
        <w:bottom w:val="none" w:sz="0" w:space="0" w:color="auto"/>
        <w:right w:val="none" w:sz="0" w:space="0" w:color="auto"/>
      </w:divBdr>
    </w:div>
    <w:div w:id="1949847906">
      <w:bodyDiv w:val="1"/>
      <w:marLeft w:val="0"/>
      <w:marRight w:val="0"/>
      <w:marTop w:val="0"/>
      <w:marBottom w:val="0"/>
      <w:divBdr>
        <w:top w:val="none" w:sz="0" w:space="0" w:color="auto"/>
        <w:left w:val="none" w:sz="0" w:space="0" w:color="auto"/>
        <w:bottom w:val="none" w:sz="0" w:space="0" w:color="auto"/>
        <w:right w:val="none" w:sz="0" w:space="0" w:color="auto"/>
      </w:divBdr>
    </w:div>
    <w:div w:id="2037390257">
      <w:bodyDiv w:val="1"/>
      <w:marLeft w:val="0"/>
      <w:marRight w:val="0"/>
      <w:marTop w:val="0"/>
      <w:marBottom w:val="0"/>
      <w:divBdr>
        <w:top w:val="none" w:sz="0" w:space="0" w:color="auto"/>
        <w:left w:val="none" w:sz="0" w:space="0" w:color="auto"/>
        <w:bottom w:val="none" w:sz="0" w:space="0" w:color="auto"/>
        <w:right w:val="none" w:sz="0" w:space="0" w:color="auto"/>
      </w:divBdr>
    </w:div>
    <w:div w:id="2051413123">
      <w:bodyDiv w:val="1"/>
      <w:marLeft w:val="0"/>
      <w:marRight w:val="0"/>
      <w:marTop w:val="0"/>
      <w:marBottom w:val="0"/>
      <w:divBdr>
        <w:top w:val="none" w:sz="0" w:space="0" w:color="auto"/>
        <w:left w:val="none" w:sz="0" w:space="0" w:color="auto"/>
        <w:bottom w:val="none" w:sz="0" w:space="0" w:color="auto"/>
        <w:right w:val="none" w:sz="0" w:space="0" w:color="auto"/>
      </w:divBdr>
      <w:divsChild>
        <w:div w:id="506480254">
          <w:marLeft w:val="0"/>
          <w:marRight w:val="0"/>
          <w:marTop w:val="0"/>
          <w:marBottom w:val="0"/>
          <w:divBdr>
            <w:top w:val="none" w:sz="0" w:space="0" w:color="auto"/>
            <w:left w:val="none" w:sz="0" w:space="0" w:color="auto"/>
            <w:bottom w:val="none" w:sz="0" w:space="0" w:color="auto"/>
            <w:right w:val="none" w:sz="0" w:space="0" w:color="auto"/>
          </w:divBdr>
          <w:divsChild>
            <w:div w:id="45838715">
              <w:marLeft w:val="0"/>
              <w:marRight w:val="0"/>
              <w:marTop w:val="0"/>
              <w:marBottom w:val="0"/>
              <w:divBdr>
                <w:top w:val="none" w:sz="0" w:space="0" w:color="auto"/>
                <w:left w:val="none" w:sz="0" w:space="0" w:color="auto"/>
                <w:bottom w:val="none" w:sz="0" w:space="0" w:color="auto"/>
                <w:right w:val="none" w:sz="0" w:space="0" w:color="auto"/>
              </w:divBdr>
            </w:div>
            <w:div w:id="765227783">
              <w:marLeft w:val="0"/>
              <w:marRight w:val="0"/>
              <w:marTop w:val="0"/>
              <w:marBottom w:val="0"/>
              <w:divBdr>
                <w:top w:val="none" w:sz="0" w:space="0" w:color="auto"/>
                <w:left w:val="none" w:sz="0" w:space="0" w:color="auto"/>
                <w:bottom w:val="none" w:sz="0" w:space="0" w:color="auto"/>
                <w:right w:val="none" w:sz="0" w:space="0" w:color="auto"/>
              </w:divBdr>
            </w:div>
            <w:div w:id="935744239">
              <w:marLeft w:val="0"/>
              <w:marRight w:val="0"/>
              <w:marTop w:val="0"/>
              <w:marBottom w:val="0"/>
              <w:divBdr>
                <w:top w:val="none" w:sz="0" w:space="0" w:color="auto"/>
                <w:left w:val="none" w:sz="0" w:space="0" w:color="auto"/>
                <w:bottom w:val="none" w:sz="0" w:space="0" w:color="auto"/>
                <w:right w:val="none" w:sz="0" w:space="0" w:color="auto"/>
              </w:divBdr>
            </w:div>
            <w:div w:id="939028362">
              <w:marLeft w:val="0"/>
              <w:marRight w:val="0"/>
              <w:marTop w:val="0"/>
              <w:marBottom w:val="0"/>
              <w:divBdr>
                <w:top w:val="none" w:sz="0" w:space="0" w:color="auto"/>
                <w:left w:val="none" w:sz="0" w:space="0" w:color="auto"/>
                <w:bottom w:val="none" w:sz="0" w:space="0" w:color="auto"/>
                <w:right w:val="none" w:sz="0" w:space="0" w:color="auto"/>
              </w:divBdr>
            </w:div>
            <w:div w:id="1987661629">
              <w:marLeft w:val="0"/>
              <w:marRight w:val="0"/>
              <w:marTop w:val="0"/>
              <w:marBottom w:val="0"/>
              <w:divBdr>
                <w:top w:val="none" w:sz="0" w:space="0" w:color="auto"/>
                <w:left w:val="none" w:sz="0" w:space="0" w:color="auto"/>
                <w:bottom w:val="none" w:sz="0" w:space="0" w:color="auto"/>
                <w:right w:val="none" w:sz="0" w:space="0" w:color="auto"/>
              </w:divBdr>
            </w:div>
            <w:div w:id="20265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kontakte.ru/mail.php?act=show&amp;id=54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7259</Words>
  <Characters>41382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48544</CharactersWithSpaces>
  <SharedDoc>false</SharedDoc>
  <HLinks>
    <vt:vector size="12" baseType="variant">
      <vt:variant>
        <vt:i4>6422624</vt:i4>
      </vt:variant>
      <vt:variant>
        <vt:i4>3</vt:i4>
      </vt:variant>
      <vt:variant>
        <vt:i4>0</vt:i4>
      </vt:variant>
      <vt:variant>
        <vt:i4>5</vt:i4>
      </vt:variant>
      <vt:variant>
        <vt:lpwstr>http://www.gks.ru/</vt:lpwstr>
      </vt:variant>
      <vt:variant>
        <vt:lpwstr/>
      </vt:variant>
      <vt:variant>
        <vt:i4>5439518</vt:i4>
      </vt:variant>
      <vt:variant>
        <vt:i4>0</vt:i4>
      </vt:variant>
      <vt:variant>
        <vt:i4>0</vt:i4>
      </vt:variant>
      <vt:variant>
        <vt:i4>5</vt:i4>
      </vt:variant>
      <vt:variant>
        <vt:lpwstr>http://vkontakte.ru/mail.php?act=show&amp;id=545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Иляна</dc:creator>
  <cp:keywords/>
  <cp:lastModifiedBy>admin</cp:lastModifiedBy>
  <cp:revision>2</cp:revision>
  <cp:lastPrinted>2010-05-24T09:06:00Z</cp:lastPrinted>
  <dcterms:created xsi:type="dcterms:W3CDTF">2014-05-11T13:15:00Z</dcterms:created>
  <dcterms:modified xsi:type="dcterms:W3CDTF">2014-05-11T13:15:00Z</dcterms:modified>
</cp:coreProperties>
</file>