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86" w:rsidRDefault="007B7586">
      <w:pPr>
        <w:pStyle w:val="11"/>
        <w:jc w:val="center"/>
        <w:rPr>
          <w:rFonts w:ascii="Times New Roman" w:hAnsi="Times New Roman"/>
          <w:b/>
          <w:sz w:val="32"/>
          <w:lang w:val="uk-UA"/>
        </w:rPr>
      </w:pPr>
    </w:p>
    <w:p w:rsidR="007B7586" w:rsidRDefault="007B7586">
      <w:pPr>
        <w:pStyle w:val="11"/>
        <w:jc w:val="center"/>
        <w:rPr>
          <w:rFonts w:ascii="Times New Roman" w:hAnsi="Times New Roman"/>
          <w:lang w:val="uk-UA"/>
        </w:rPr>
      </w:pPr>
    </w:p>
    <w:p w:rsidR="007B7586" w:rsidRDefault="007B7586">
      <w:pPr>
        <w:pStyle w:val="11"/>
        <w:jc w:val="center"/>
        <w:rPr>
          <w:rFonts w:ascii="Times New Roman" w:hAnsi="Times New Roman"/>
          <w:lang w:val="en-US"/>
        </w:rPr>
      </w:pPr>
    </w:p>
    <w:p w:rsidR="007B7586" w:rsidRDefault="007B7586">
      <w:pPr>
        <w:pStyle w:val="11"/>
        <w:jc w:val="center"/>
        <w:rPr>
          <w:rFonts w:ascii="Times New Roman" w:hAnsi="Times New Roman"/>
          <w:lang w:val="en-US"/>
        </w:rPr>
      </w:pPr>
    </w:p>
    <w:p w:rsidR="007B7586" w:rsidRDefault="007B7586">
      <w:pPr>
        <w:pStyle w:val="11"/>
        <w:jc w:val="center"/>
        <w:rPr>
          <w:rFonts w:ascii="Times New Roman" w:hAnsi="Times New Roman"/>
          <w:lang w:val="uk-UA"/>
        </w:rPr>
      </w:pPr>
    </w:p>
    <w:p w:rsidR="007B7586" w:rsidRDefault="007B7586">
      <w:pPr>
        <w:pStyle w:val="11"/>
        <w:jc w:val="center"/>
        <w:rPr>
          <w:rFonts w:ascii="Times New Roman" w:hAnsi="Times New Roman"/>
          <w:lang w:val="uk-UA"/>
        </w:rPr>
      </w:pPr>
    </w:p>
    <w:p w:rsidR="007B7586" w:rsidRDefault="007B7586">
      <w:pPr>
        <w:pStyle w:val="11"/>
        <w:jc w:val="center"/>
        <w:rPr>
          <w:rFonts w:ascii="Times New Roman" w:hAnsi="Times New Roman"/>
          <w:lang w:val="uk-UA"/>
        </w:rPr>
      </w:pPr>
    </w:p>
    <w:p w:rsidR="007B7586" w:rsidRDefault="007B7586">
      <w:pPr>
        <w:pStyle w:val="11"/>
        <w:jc w:val="center"/>
        <w:rPr>
          <w:rFonts w:ascii="Times New Roman" w:hAnsi="Times New Roman"/>
          <w:lang w:val="uk-UA"/>
        </w:rPr>
      </w:pPr>
    </w:p>
    <w:p w:rsidR="007B7586" w:rsidRDefault="007B7586">
      <w:pPr>
        <w:pStyle w:val="11"/>
        <w:jc w:val="center"/>
        <w:rPr>
          <w:rFonts w:ascii="Times New Roman" w:hAnsi="Times New Roman"/>
          <w:lang w:val="uk-UA"/>
        </w:rPr>
      </w:pPr>
    </w:p>
    <w:p w:rsidR="007B7586" w:rsidRDefault="007B7586">
      <w:pPr>
        <w:pStyle w:val="11"/>
        <w:ind w:firstLine="0"/>
        <w:jc w:val="center"/>
        <w:rPr>
          <w:rFonts w:ascii="Times New Roman" w:hAnsi="Times New Roman"/>
          <w:sz w:val="40"/>
          <w:lang w:val="uk-UA"/>
        </w:rPr>
      </w:pPr>
    </w:p>
    <w:p w:rsidR="007B7586" w:rsidRDefault="00A2647B">
      <w:pPr>
        <w:pStyle w:val="11"/>
        <w:ind w:firstLine="0"/>
        <w:jc w:val="center"/>
        <w:rPr>
          <w:rFonts w:ascii="Times New Roman" w:hAnsi="Times New Roman"/>
          <w:sz w:val="40"/>
          <w:lang w:val="uk-UA"/>
        </w:rPr>
      </w:pPr>
      <w:r>
        <w:rPr>
          <w:rFonts w:ascii="Times New Roman" w:hAnsi="Times New Roman"/>
          <w:sz w:val="40"/>
          <w:lang w:val="uk-UA"/>
        </w:rPr>
        <w:t>Реферат на тему:</w:t>
      </w:r>
    </w:p>
    <w:p w:rsidR="007B7586" w:rsidRDefault="00A2647B">
      <w:pPr>
        <w:pStyle w:val="5"/>
        <w:ind w:firstLine="0"/>
        <w:rPr>
          <w:rFonts w:ascii="Times New Roman" w:hAnsi="Times New Roman"/>
          <w:spacing w:val="20"/>
          <w:sz w:val="36"/>
        </w:rPr>
      </w:pPr>
      <w:r>
        <w:rPr>
          <w:rFonts w:ascii="Times New Roman" w:hAnsi="Times New Roman"/>
          <w:spacing w:val="20"/>
          <w:sz w:val="40"/>
        </w:rPr>
        <w:t>Система електронного зв’язку</w:t>
      </w:r>
      <w:r>
        <w:rPr>
          <w:rFonts w:ascii="Times New Roman" w:hAnsi="Times New Roman"/>
          <w:spacing w:val="20"/>
          <w:sz w:val="40"/>
        </w:rPr>
        <w:br/>
        <w:t>Microsoft Outlook Express</w:t>
      </w:r>
    </w:p>
    <w:p w:rsidR="007B7586" w:rsidRDefault="007B7586">
      <w:pPr>
        <w:pStyle w:val="11"/>
        <w:jc w:val="center"/>
        <w:rPr>
          <w:rFonts w:ascii="Times New Roman" w:hAnsi="Times New Roman"/>
          <w:lang w:val="uk-UA"/>
        </w:rPr>
      </w:pPr>
    </w:p>
    <w:p w:rsidR="007B7586" w:rsidRDefault="007B7586">
      <w:pPr>
        <w:pStyle w:val="11"/>
        <w:jc w:val="center"/>
        <w:rPr>
          <w:rFonts w:ascii="Times New Roman" w:hAnsi="Times New Roman"/>
          <w:lang w:val="uk-UA"/>
        </w:rPr>
      </w:pPr>
    </w:p>
    <w:p w:rsidR="007B7586" w:rsidRDefault="007B7586">
      <w:pPr>
        <w:pStyle w:val="11"/>
        <w:jc w:val="center"/>
        <w:rPr>
          <w:b/>
          <w:sz w:val="32"/>
          <w:lang w:val="uk-UA"/>
        </w:rPr>
      </w:pPr>
    </w:p>
    <w:p w:rsidR="007B7586" w:rsidRDefault="007B7586">
      <w:pPr>
        <w:pStyle w:val="11"/>
        <w:tabs>
          <w:tab w:val="left" w:pos="4537"/>
        </w:tabs>
        <w:ind w:firstLine="3969"/>
        <w:rPr>
          <w:lang w:val="uk-UA"/>
        </w:rPr>
        <w:sectPr w:rsidR="007B7586">
          <w:footerReference w:type="even" r:id="rId7"/>
          <w:footerReference w:type="default" r:id="rId8"/>
          <w:type w:val="nextColumn"/>
          <w:pgSz w:w="11907" w:h="16840" w:code="9"/>
          <w:pgMar w:top="1134" w:right="1134" w:bottom="1134" w:left="1134" w:header="1134" w:footer="1134" w:gutter="0"/>
          <w:pgNumType w:start="3"/>
          <w:cols w:space="720"/>
        </w:sectPr>
      </w:pPr>
    </w:p>
    <w:p w:rsidR="007B7586" w:rsidRDefault="00A2647B">
      <w:pPr>
        <w:pStyle w:val="1"/>
        <w:jc w:val="center"/>
      </w:pPr>
      <w:bookmarkStart w:id="0" w:name="_Toc446500152"/>
      <w:bookmarkStart w:id="1" w:name="_Toc444746923"/>
      <w:r>
        <w:t>Вступ</w:t>
      </w:r>
      <w:bookmarkEnd w:id="0"/>
    </w:p>
    <w:p w:rsidR="007B7586" w:rsidRDefault="00A2647B">
      <w:pPr>
        <w:spacing w:before="240"/>
        <w:rPr>
          <w:lang w:val="uk-UA"/>
        </w:rPr>
      </w:pPr>
      <w:r>
        <w:rPr>
          <w:lang w:val="uk-UA"/>
        </w:rPr>
        <w:t>Система електронного зв’язку</w:t>
      </w:r>
      <w:r>
        <w:rPr>
          <w:i/>
          <w:lang w:val="uk-UA"/>
        </w:rPr>
        <w:t xml:space="preserve"> Microsoft Outlook Express </w:t>
      </w:r>
      <w:r>
        <w:rPr>
          <w:lang w:val="uk-UA"/>
        </w:rPr>
        <w:t xml:space="preserve">є складовою частиною операційної системи </w:t>
      </w:r>
      <w:r>
        <w:rPr>
          <w:i/>
          <w:lang w:val="uk-UA"/>
        </w:rPr>
        <w:t xml:space="preserve">Microsoft Windows 95/98 </w:t>
      </w:r>
      <w:r>
        <w:rPr>
          <w:lang w:val="uk-UA"/>
        </w:rPr>
        <w:t>і надає можливість широкого спілкування між усіма комп’ютерами, підключеними до мережі</w:t>
      </w:r>
      <w:r>
        <w:rPr>
          <w:i/>
          <w:lang w:val="uk-UA"/>
        </w:rPr>
        <w:t xml:space="preserve"> Інтернет.</w:t>
      </w:r>
      <w:r>
        <w:rPr>
          <w:lang w:val="uk-UA"/>
        </w:rPr>
        <w:t xml:space="preserve"> Остання є глобальною мережею комп’ютерів, поєднаних між собою через </w:t>
      </w:r>
      <w:r>
        <w:rPr>
          <w:i/>
          <w:lang w:val="uk-UA"/>
        </w:rPr>
        <w:t>сервери</w:t>
      </w:r>
      <w:r>
        <w:rPr>
          <w:lang w:val="uk-UA"/>
        </w:rPr>
        <w:t>, в якій використовуються загально прийняті стандарти, що дозволяє спілкуватися один з одним за допомогою стандартних програмних засобів та правил. Мережа</w:t>
      </w:r>
      <w:r>
        <w:rPr>
          <w:i/>
          <w:lang w:val="uk-UA"/>
        </w:rPr>
        <w:t xml:space="preserve"> Інтернет</w:t>
      </w:r>
      <w:r>
        <w:rPr>
          <w:lang w:val="uk-UA"/>
        </w:rPr>
        <w:t xml:space="preserve"> подібна до міжнародної телефонної мережі – ніхто не володіє та не керує нею повністю, але вона організована таким чином, що дозволяє працювати з нею, як з однією великою цілою системою.</w:t>
      </w:r>
    </w:p>
    <w:p w:rsidR="007B7586" w:rsidRDefault="00A2647B">
      <w:pPr>
        <w:rPr>
          <w:lang w:val="uk-UA"/>
        </w:rPr>
      </w:pPr>
      <w:r>
        <w:rPr>
          <w:lang w:val="uk-UA"/>
        </w:rPr>
        <w:t xml:space="preserve">Історія створення </w:t>
      </w:r>
      <w:r>
        <w:rPr>
          <w:i/>
          <w:lang w:val="uk-UA"/>
        </w:rPr>
        <w:t>Інтернет</w:t>
      </w:r>
      <w:r>
        <w:rPr>
          <w:lang w:val="uk-UA"/>
        </w:rPr>
        <w:t xml:space="preserve"> сягає 1969 року, коли міністерство оборони США розробило та впровадило експериментальну мережу </w:t>
      </w:r>
      <w:r>
        <w:rPr>
          <w:i/>
          <w:lang w:val="uk-UA"/>
        </w:rPr>
        <w:t>ARPANET</w:t>
      </w:r>
      <w:r>
        <w:rPr>
          <w:lang w:val="uk-UA"/>
        </w:rPr>
        <w:t>, покликану децентралізувати керування військами, зокрема, у кризовій ситуації.</w:t>
      </w:r>
    </w:p>
    <w:p w:rsidR="007B7586" w:rsidRDefault="00A2647B">
      <w:pPr>
        <w:rPr>
          <w:lang w:val="uk-UA"/>
        </w:rPr>
      </w:pPr>
      <w:r>
        <w:rPr>
          <w:lang w:val="uk-UA"/>
        </w:rPr>
        <w:t xml:space="preserve">Зараз десятки мільйонів людей мають доступ до </w:t>
      </w:r>
      <w:r>
        <w:rPr>
          <w:i/>
          <w:lang w:val="uk-UA"/>
        </w:rPr>
        <w:t>Інтернет</w:t>
      </w:r>
      <w:r>
        <w:rPr>
          <w:lang w:val="uk-UA"/>
        </w:rPr>
        <w:t xml:space="preserve">. Одна із можливостей </w:t>
      </w:r>
      <w:r>
        <w:rPr>
          <w:i/>
          <w:lang w:val="uk-UA"/>
        </w:rPr>
        <w:t>Інтернет</w:t>
      </w:r>
      <w:r>
        <w:rPr>
          <w:lang w:val="uk-UA"/>
        </w:rPr>
        <w:t>, що найбільш часто використовується, — е</w:t>
      </w:r>
      <w:r>
        <w:rPr>
          <w:i/>
          <w:lang w:val="uk-UA"/>
        </w:rPr>
        <w:t>лектронний зв’язок</w:t>
      </w:r>
      <w:r>
        <w:rPr>
          <w:lang w:val="uk-UA"/>
        </w:rPr>
        <w:t>. Цей вид зв’язку значно надійніший, швидший, дешевший, ніж такі традиційні види зв’язку, як пошта, телефон, телеграф і т. п.</w:t>
      </w:r>
    </w:p>
    <w:p w:rsidR="007B7586" w:rsidRDefault="00A2647B">
      <w:pPr>
        <w:rPr>
          <w:lang w:val="uk-UA"/>
        </w:rPr>
      </w:pPr>
      <w:r>
        <w:rPr>
          <w:lang w:val="uk-UA"/>
        </w:rPr>
        <w:t xml:space="preserve">Система </w:t>
      </w:r>
      <w:r>
        <w:rPr>
          <w:i/>
          <w:lang w:val="uk-UA"/>
        </w:rPr>
        <w:t>Microsoft Outlook Express</w:t>
      </w:r>
      <w:r>
        <w:rPr>
          <w:lang w:val="uk-UA"/>
        </w:rPr>
        <w:t xml:space="preserve"> надає вам повну підтримку у спілкуванні з колегами, знайомими та родичами за допомогою е</w:t>
      </w:r>
      <w:r>
        <w:rPr>
          <w:i/>
          <w:lang w:val="uk-UA"/>
        </w:rPr>
        <w:t>лектронної пошти</w:t>
      </w:r>
      <w:r>
        <w:rPr>
          <w:lang w:val="uk-UA"/>
        </w:rPr>
        <w:t xml:space="preserve">, або при обміні ідеями та інформацією у </w:t>
      </w:r>
      <w:r>
        <w:rPr>
          <w:i/>
          <w:lang w:val="uk-UA"/>
        </w:rPr>
        <w:t>групах новин</w:t>
      </w:r>
      <w:r>
        <w:rPr>
          <w:lang w:val="uk-UA"/>
        </w:rPr>
        <w:t>.</w:t>
      </w:r>
    </w:p>
    <w:bookmarkEnd w:id="1"/>
    <w:p w:rsidR="007B7586" w:rsidRDefault="00A2647B">
      <w:pPr>
        <w:rPr>
          <w:lang w:val="uk-UA"/>
        </w:rPr>
      </w:pPr>
      <w:r>
        <w:rPr>
          <w:lang w:val="uk-UA"/>
        </w:rPr>
        <w:t xml:space="preserve">Майстер підключення до </w:t>
      </w:r>
      <w:r>
        <w:rPr>
          <w:i/>
          <w:lang w:val="uk-UA"/>
        </w:rPr>
        <w:t>Інтернету</w:t>
      </w:r>
      <w:r>
        <w:rPr>
          <w:lang w:val="uk-UA"/>
        </w:rPr>
        <w:t xml:space="preserve"> допомагає встановити з’єднання з одним або декількома серверами пошти або новин. При цьому вам будуть потрібні наступні відомості, що надаються </w:t>
      </w:r>
      <w:r>
        <w:rPr>
          <w:i/>
          <w:lang w:val="uk-UA"/>
        </w:rPr>
        <w:t>постачальником послуг</w:t>
      </w:r>
      <w:r>
        <w:rPr>
          <w:lang w:val="uk-UA"/>
        </w:rPr>
        <w:t xml:space="preserve"> (</w:t>
      </w:r>
      <w:r>
        <w:rPr>
          <w:i/>
          <w:lang w:val="uk-UA"/>
        </w:rPr>
        <w:t>провайдером</w:t>
      </w:r>
      <w:r>
        <w:rPr>
          <w:lang w:val="uk-UA"/>
        </w:rPr>
        <w:t xml:space="preserve">) </w:t>
      </w:r>
      <w:r>
        <w:rPr>
          <w:i/>
          <w:lang w:val="uk-UA"/>
        </w:rPr>
        <w:t>Інтернета</w:t>
      </w:r>
      <w:r>
        <w:rPr>
          <w:lang w:val="uk-UA"/>
        </w:rPr>
        <w:t xml:space="preserve"> або </w:t>
      </w:r>
      <w:r>
        <w:rPr>
          <w:i/>
          <w:lang w:val="uk-UA"/>
        </w:rPr>
        <w:t>адміністратором локальної мережі</w:t>
      </w:r>
      <w:r>
        <w:rPr>
          <w:lang w:val="uk-UA"/>
        </w:rPr>
        <w:t>.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Тип серверу постачальника послуг. Найбільш розповсюджені з них, що підтримуються, зокрема, системою </w:t>
      </w:r>
      <w:r>
        <w:rPr>
          <w:i/>
          <w:lang w:val="uk-UA"/>
        </w:rPr>
        <w:t>Microsoft Outlook Express</w:t>
      </w:r>
      <w:r>
        <w:rPr>
          <w:lang w:val="uk-UA"/>
        </w:rPr>
        <w:t xml:space="preserve">, — </w:t>
      </w:r>
      <w:r>
        <w:rPr>
          <w:b/>
          <w:lang w:val="uk-UA"/>
        </w:rPr>
        <w:t>POP3</w:t>
      </w:r>
      <w:r>
        <w:rPr>
          <w:lang w:val="uk-UA"/>
        </w:rPr>
        <w:t xml:space="preserve"> (</w:t>
      </w:r>
      <w:r>
        <w:rPr>
          <w:b/>
          <w:lang w:val="uk-UA"/>
        </w:rPr>
        <w:t>P</w:t>
      </w:r>
      <w:r>
        <w:rPr>
          <w:lang w:val="uk-UA"/>
        </w:rPr>
        <w:t xml:space="preserve">ost </w:t>
      </w:r>
      <w:r>
        <w:rPr>
          <w:b/>
          <w:lang w:val="uk-UA"/>
        </w:rPr>
        <w:t>O</w:t>
      </w:r>
      <w:r>
        <w:rPr>
          <w:lang w:val="uk-UA"/>
        </w:rPr>
        <w:t xml:space="preserve">ffice </w:t>
      </w:r>
      <w:r>
        <w:rPr>
          <w:b/>
          <w:lang w:val="uk-UA"/>
        </w:rPr>
        <w:t>P</w:t>
      </w:r>
      <w:r>
        <w:rPr>
          <w:lang w:val="uk-UA"/>
        </w:rPr>
        <w:t xml:space="preserve">rotocol) та </w:t>
      </w:r>
      <w:r>
        <w:rPr>
          <w:b/>
          <w:lang w:val="uk-UA"/>
        </w:rPr>
        <w:t>IMAP</w:t>
      </w:r>
      <w:r>
        <w:rPr>
          <w:lang w:val="uk-UA"/>
        </w:rPr>
        <w:t xml:space="preserve"> (</w:t>
      </w:r>
      <w:r>
        <w:rPr>
          <w:b/>
          <w:lang w:val="uk-UA"/>
        </w:rPr>
        <w:t>I</w:t>
      </w:r>
      <w:r>
        <w:rPr>
          <w:lang w:val="uk-UA"/>
        </w:rPr>
        <w:t xml:space="preserve">nternet </w:t>
      </w:r>
      <w:r>
        <w:rPr>
          <w:b/>
          <w:lang w:val="uk-UA"/>
        </w:rPr>
        <w:t>M</w:t>
      </w:r>
      <w:r>
        <w:rPr>
          <w:lang w:val="uk-UA"/>
        </w:rPr>
        <w:t xml:space="preserve">essage </w:t>
      </w:r>
      <w:r>
        <w:rPr>
          <w:b/>
          <w:lang w:val="uk-UA"/>
        </w:rPr>
        <w:t>A</w:t>
      </w:r>
      <w:r>
        <w:rPr>
          <w:lang w:val="uk-UA"/>
        </w:rPr>
        <w:t xml:space="preserve">ccess </w:t>
      </w:r>
      <w:r>
        <w:rPr>
          <w:b/>
          <w:lang w:val="uk-UA"/>
        </w:rPr>
        <w:t>P</w:t>
      </w:r>
      <w:r>
        <w:rPr>
          <w:lang w:val="uk-UA"/>
        </w:rPr>
        <w:t xml:space="preserve">rotocol). Далі розглядається лише тип серверу </w:t>
      </w:r>
      <w:r>
        <w:rPr>
          <w:b/>
          <w:lang w:val="uk-UA"/>
        </w:rPr>
        <w:t>POP3</w:t>
      </w:r>
      <w:r>
        <w:rPr>
          <w:lang w:val="uk-UA"/>
        </w:rPr>
        <w:t xml:space="preserve">. У порівнянні з ним сервер </w:t>
      </w:r>
      <w:r>
        <w:rPr>
          <w:b/>
          <w:lang w:val="uk-UA"/>
        </w:rPr>
        <w:t>IMAP</w:t>
      </w:r>
      <w:r>
        <w:rPr>
          <w:lang w:val="uk-UA"/>
        </w:rPr>
        <w:t xml:space="preserve"> надає деякі нові можливості, про які ви можете узнати у довідці системи</w:t>
      </w:r>
      <w:r>
        <w:rPr>
          <w:i/>
          <w:lang w:val="uk-UA"/>
        </w:rPr>
        <w:t>.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Щоб додати обліковий запис пошти необхідно задати свої облікове ім’я та пароль, а також імена серверів вхідної та вихідної пошти.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Для читання новин необхідно задати ім’я серверу новин, до якого ви хочете підключитися, та, у разі потреби, ваші облікове ім’я та пароль.</w:t>
      </w:r>
    </w:p>
    <w:p w:rsidR="007B7586" w:rsidRDefault="00A2647B">
      <w:pPr>
        <w:rPr>
          <w:lang w:val="uk-UA"/>
        </w:rPr>
      </w:pPr>
      <w:r>
        <w:rPr>
          <w:lang w:val="uk-UA"/>
        </w:rPr>
        <w:t xml:space="preserve">Після підключення до серверу ви одержите на ньому </w:t>
      </w:r>
      <w:r>
        <w:rPr>
          <w:i/>
          <w:lang w:val="uk-UA"/>
        </w:rPr>
        <w:t>обліковий запис</w:t>
      </w:r>
      <w:r>
        <w:rPr>
          <w:lang w:val="uk-UA"/>
        </w:rPr>
        <w:t xml:space="preserve"> і вашу е</w:t>
      </w:r>
      <w:r>
        <w:rPr>
          <w:i/>
          <w:lang w:val="uk-UA"/>
        </w:rPr>
        <w:t>лектронну адресу</w:t>
      </w:r>
      <w:r>
        <w:rPr>
          <w:lang w:val="uk-UA"/>
        </w:rPr>
        <w:t xml:space="preserve">, яка має загальний вигляд: </w:t>
      </w:r>
      <w:r>
        <w:rPr>
          <w:b/>
          <w:lang w:val="uk-UA"/>
        </w:rPr>
        <w:t>user@host.domain</w:t>
      </w:r>
      <w:r>
        <w:rPr>
          <w:lang w:val="uk-UA"/>
        </w:rPr>
        <w:t xml:space="preserve">, де </w:t>
      </w:r>
      <w:r>
        <w:rPr>
          <w:b/>
          <w:lang w:val="uk-UA"/>
        </w:rPr>
        <w:t>user</w:t>
      </w:r>
      <w:r>
        <w:rPr>
          <w:lang w:val="uk-UA"/>
        </w:rPr>
        <w:t xml:space="preserve"> означає ваше ім’я, </w:t>
      </w:r>
      <w:r>
        <w:rPr>
          <w:b/>
          <w:lang w:val="uk-UA"/>
        </w:rPr>
        <w:t>host</w:t>
      </w:r>
      <w:r>
        <w:rPr>
          <w:lang w:val="uk-UA"/>
        </w:rPr>
        <w:t xml:space="preserve"> — ім’я серверу, </w:t>
      </w:r>
      <w:r>
        <w:rPr>
          <w:b/>
          <w:lang w:val="uk-UA"/>
        </w:rPr>
        <w:t>domain</w:t>
      </w:r>
      <w:r>
        <w:rPr>
          <w:lang w:val="uk-UA"/>
        </w:rPr>
        <w:t xml:space="preserve"> — країну (регіон). Наприклад, електронна адреса автора цього посібника — </w:t>
      </w:r>
      <w:r>
        <w:rPr>
          <w:b/>
          <w:lang w:val="uk-UA"/>
        </w:rPr>
        <w:t>popov@cyb.univ.kiev.ua</w:t>
      </w:r>
      <w:r>
        <w:rPr>
          <w:lang w:val="uk-UA"/>
        </w:rPr>
        <w:t>.</w:t>
      </w:r>
    </w:p>
    <w:p w:rsidR="007B7586" w:rsidRDefault="00A2647B">
      <w:pPr>
        <w:spacing w:before="80" w:after="80"/>
        <w:rPr>
          <w:lang w:val="uk-UA"/>
        </w:rPr>
      </w:pPr>
      <w:r>
        <w:rPr>
          <w:lang w:val="uk-UA"/>
        </w:rPr>
        <w:t xml:space="preserve">Далі розглядається </w:t>
      </w:r>
      <w:r>
        <w:rPr>
          <w:i/>
          <w:lang w:val="uk-UA"/>
        </w:rPr>
        <w:t>русифікована версія</w:t>
      </w:r>
      <w:r>
        <w:rPr>
          <w:lang w:val="uk-UA"/>
        </w:rPr>
        <w:t xml:space="preserve"> системи </w:t>
      </w:r>
      <w:r>
        <w:rPr>
          <w:i/>
          <w:lang w:val="uk-UA"/>
        </w:rPr>
        <w:t>Outlook Express.</w:t>
      </w:r>
      <w:r>
        <w:rPr>
          <w:lang w:val="uk-UA"/>
        </w:rPr>
        <w:t xml:space="preserve"> Запуск системи у </w:t>
      </w:r>
      <w:r>
        <w:rPr>
          <w:i/>
          <w:lang w:val="uk-UA"/>
        </w:rPr>
        <w:t>Windows</w:t>
      </w:r>
      <w:r>
        <w:rPr>
          <w:lang w:val="uk-UA"/>
        </w:rPr>
        <w:t xml:space="preserve"> можна здійснити принаймні трьома способами: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Натиснути кнопку </w:t>
      </w:r>
      <w:r w:rsidR="00A03BBF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fillcolor="window">
            <v:imagedata r:id="rId9" o:title="msoe_t2"/>
          </v:shape>
        </w:pict>
      </w:r>
      <w:r>
        <w:rPr>
          <w:lang w:val="uk-UA"/>
        </w:rPr>
        <w:t xml:space="preserve"> — «</w:t>
      </w:r>
      <w:r>
        <w:rPr>
          <w:b/>
          <w:lang w:val="uk-UA"/>
        </w:rPr>
        <w:t>Запустить Outlook Express</w:t>
      </w:r>
      <w:r>
        <w:rPr>
          <w:lang w:val="uk-UA"/>
        </w:rPr>
        <w:t>» на панелі задач.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Натиснути ярлик </w:t>
      </w:r>
      <w:r w:rsidR="00A03BBF">
        <w:rPr>
          <w:lang w:val="uk-UA"/>
        </w:rPr>
        <w:pict>
          <v:shape id="_x0000_i1026" type="#_x0000_t75" style="width:24.75pt;height:24pt" o:bordertopcolor="this" o:borderleftcolor="this" o:borderbottomcolor="this" o:borderrightcolor="this" fillcolor="window">
            <v:imagedata r:id="rId10" o:title="msoe_t01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>
        <w:rPr>
          <w:lang w:val="uk-UA"/>
        </w:rPr>
        <w:t xml:space="preserve"> , що звичайно розташований на робочому столі.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Натиснути кнопку «</w:t>
      </w:r>
      <w:r>
        <w:rPr>
          <w:b/>
          <w:lang w:val="uk-UA"/>
        </w:rPr>
        <w:t>Пуск</w:t>
      </w:r>
      <w:r>
        <w:rPr>
          <w:lang w:val="uk-UA"/>
        </w:rPr>
        <w:t>» на панелі задач та вибрати послідовно пункти  «</w:t>
      </w:r>
      <w:r>
        <w:rPr>
          <w:b/>
          <w:lang w:val="uk-UA"/>
        </w:rPr>
        <w:t>Программы</w:t>
      </w:r>
      <w:r>
        <w:rPr>
          <w:lang w:val="uk-UA"/>
        </w:rPr>
        <w:t>», «</w:t>
      </w:r>
      <w:r>
        <w:rPr>
          <w:b/>
          <w:lang w:val="uk-UA"/>
        </w:rPr>
        <w:t>Internet Explorer</w:t>
      </w:r>
      <w:r>
        <w:rPr>
          <w:lang w:val="uk-UA"/>
        </w:rPr>
        <w:t>», «</w:t>
      </w:r>
      <w:r>
        <w:rPr>
          <w:b/>
          <w:lang w:val="uk-UA"/>
        </w:rPr>
        <w:t>Outlook Express</w:t>
      </w:r>
      <w:r>
        <w:rPr>
          <w:lang w:val="uk-UA"/>
        </w:rPr>
        <w:t>».</w:t>
      </w:r>
    </w:p>
    <w:p w:rsidR="007B7586" w:rsidRDefault="00A2647B">
      <w:pPr>
        <w:spacing w:before="60"/>
        <w:rPr>
          <w:lang w:val="uk-UA"/>
        </w:rPr>
      </w:pPr>
      <w:r>
        <w:rPr>
          <w:lang w:val="uk-UA"/>
        </w:rPr>
        <w:t xml:space="preserve">Після виконання однієї з вказаних дій на екрані з’явиться таке </w:t>
      </w:r>
      <w:r>
        <w:rPr>
          <w:i/>
          <w:lang w:val="uk-UA"/>
        </w:rPr>
        <w:t>основне</w:t>
      </w:r>
      <w:r>
        <w:rPr>
          <w:lang w:val="uk-UA"/>
        </w:rPr>
        <w:t xml:space="preserve"> </w:t>
      </w:r>
      <w:r>
        <w:rPr>
          <w:i/>
          <w:lang w:val="uk-UA"/>
        </w:rPr>
        <w:t>діалогове</w:t>
      </w:r>
      <w:r>
        <w:rPr>
          <w:lang w:val="uk-UA"/>
        </w:rPr>
        <w:t xml:space="preserve"> </w:t>
      </w:r>
      <w:r>
        <w:rPr>
          <w:i/>
          <w:lang w:val="uk-UA"/>
        </w:rPr>
        <w:t>вікно</w:t>
      </w:r>
      <w:r>
        <w:rPr>
          <w:lang w:val="uk-UA"/>
        </w:rPr>
        <w:t xml:space="preserve"> (</w:t>
      </w:r>
      <w:r>
        <w:rPr>
          <w:i/>
          <w:lang w:val="uk-UA"/>
        </w:rPr>
        <w:t>панель</w:t>
      </w:r>
      <w:r>
        <w:rPr>
          <w:lang w:val="uk-UA"/>
        </w:rPr>
        <w:t xml:space="preserve">) системи </w:t>
      </w:r>
      <w:r>
        <w:rPr>
          <w:i/>
          <w:lang w:val="uk-UA"/>
        </w:rPr>
        <w:t>Outlook Express</w:t>
      </w:r>
      <w:r>
        <w:rPr>
          <w:lang w:val="uk-UA"/>
        </w:rPr>
        <w:t>:</w:t>
      </w:r>
    </w:p>
    <w:p w:rsidR="007B7586" w:rsidRDefault="007B7586">
      <w:pPr>
        <w:spacing w:before="60"/>
        <w:rPr>
          <w:lang w:val="uk-UA"/>
        </w:rPr>
      </w:pPr>
    </w:p>
    <w:p w:rsidR="007B7586" w:rsidRDefault="00A03BBF">
      <w:pPr>
        <w:pStyle w:val="a9"/>
      </w:pPr>
      <w:r>
        <w:pict>
          <v:shape id="_x0000_i1027" type="#_x0000_t75" style="width:383.25pt;height:213.75pt" fillcolor="window">
            <v:imagedata r:id="rId11" o:title="msoe_01"/>
          </v:shape>
        </w:pict>
      </w:r>
    </w:p>
    <w:p w:rsidR="007B7586" w:rsidRDefault="007B7586">
      <w:pPr>
        <w:pStyle w:val="a9"/>
      </w:pPr>
    </w:p>
    <w:p w:rsidR="007B7586" w:rsidRDefault="00A2647B">
      <w:pPr>
        <w:rPr>
          <w:lang w:val="uk-UA"/>
        </w:rPr>
      </w:pPr>
      <w:r>
        <w:rPr>
          <w:lang w:val="uk-UA"/>
        </w:rPr>
        <w:t xml:space="preserve">Як і у всіх застосуваннях, що працюють у середовищі </w:t>
      </w:r>
      <w:r>
        <w:rPr>
          <w:i/>
          <w:lang w:val="uk-UA"/>
        </w:rPr>
        <w:t>Windows</w:t>
      </w:r>
      <w:r>
        <w:rPr>
          <w:lang w:val="uk-UA"/>
        </w:rPr>
        <w:t xml:space="preserve">, головне вікно системи </w:t>
      </w:r>
      <w:r>
        <w:rPr>
          <w:i/>
          <w:lang w:val="uk-UA"/>
        </w:rPr>
        <w:t>Outlook Express</w:t>
      </w:r>
      <w:r>
        <w:rPr>
          <w:lang w:val="uk-UA"/>
        </w:rPr>
        <w:t xml:space="preserve"> має стандартний набір елементів. Вкажемо їх, перераховуючи зліва направо та зверху вниз. У верхньому рядку вікна знаходяться: </w:t>
      </w:r>
      <w:r>
        <w:rPr>
          <w:i/>
          <w:lang w:val="uk-UA"/>
        </w:rPr>
        <w:t>піктограма системного меню</w:t>
      </w:r>
      <w:r>
        <w:rPr>
          <w:lang w:val="uk-UA"/>
        </w:rPr>
        <w:t xml:space="preserve">, за нею — </w:t>
      </w:r>
      <w:r>
        <w:rPr>
          <w:i/>
          <w:lang w:val="uk-UA"/>
        </w:rPr>
        <w:t xml:space="preserve">заголовок вікна </w:t>
      </w:r>
      <w:r>
        <w:rPr>
          <w:lang w:val="uk-UA"/>
        </w:rPr>
        <w:t xml:space="preserve">і, нарешті, — </w:t>
      </w:r>
      <w:r>
        <w:rPr>
          <w:i/>
          <w:lang w:val="uk-UA"/>
        </w:rPr>
        <w:t>кнопки мінімізації, максимізації та закриття вікна</w:t>
      </w:r>
      <w:r>
        <w:rPr>
          <w:lang w:val="uk-UA"/>
        </w:rPr>
        <w:t xml:space="preserve">. Далі ідуть </w:t>
      </w:r>
      <w:r>
        <w:rPr>
          <w:i/>
          <w:lang w:val="uk-UA"/>
        </w:rPr>
        <w:t xml:space="preserve">меню вікна </w:t>
      </w:r>
      <w:r>
        <w:rPr>
          <w:lang w:val="uk-UA"/>
        </w:rPr>
        <w:t xml:space="preserve">та </w:t>
      </w:r>
      <w:r>
        <w:rPr>
          <w:i/>
          <w:lang w:val="uk-UA"/>
        </w:rPr>
        <w:t>панель інструментів</w:t>
      </w:r>
      <w:r>
        <w:rPr>
          <w:lang w:val="uk-UA"/>
        </w:rPr>
        <w:t xml:space="preserve">. Під ними розташовані: </w:t>
      </w:r>
      <w:r>
        <w:rPr>
          <w:i/>
          <w:lang w:val="uk-UA"/>
        </w:rPr>
        <w:t xml:space="preserve">вікно папок </w:t>
      </w:r>
      <w:r>
        <w:rPr>
          <w:lang w:val="uk-UA"/>
        </w:rPr>
        <w:t xml:space="preserve">системи </w:t>
      </w:r>
      <w:r>
        <w:rPr>
          <w:i/>
          <w:lang w:val="uk-UA"/>
        </w:rPr>
        <w:t>Outlook Express</w:t>
      </w:r>
      <w:r>
        <w:rPr>
          <w:lang w:val="uk-UA"/>
        </w:rPr>
        <w:t xml:space="preserve">, </w:t>
      </w:r>
      <w:r>
        <w:rPr>
          <w:i/>
          <w:lang w:val="uk-UA"/>
        </w:rPr>
        <w:t xml:space="preserve">вікно перегляду назв повідомлень </w:t>
      </w:r>
      <w:r>
        <w:rPr>
          <w:lang w:val="uk-UA"/>
        </w:rPr>
        <w:t xml:space="preserve">у цих папках та </w:t>
      </w:r>
      <w:r>
        <w:rPr>
          <w:i/>
          <w:lang w:val="uk-UA"/>
        </w:rPr>
        <w:t xml:space="preserve">вікно перегляду вмісту </w:t>
      </w:r>
      <w:r>
        <w:rPr>
          <w:lang w:val="uk-UA"/>
        </w:rPr>
        <w:t xml:space="preserve">зазначених </w:t>
      </w:r>
      <w:r>
        <w:rPr>
          <w:i/>
          <w:lang w:val="uk-UA"/>
        </w:rPr>
        <w:t>повідомлень</w:t>
      </w:r>
      <w:r>
        <w:rPr>
          <w:lang w:val="uk-UA"/>
        </w:rPr>
        <w:t xml:space="preserve">. Деякі з вказаних вікон (областей) обрамляються </w:t>
      </w:r>
      <w:r>
        <w:rPr>
          <w:i/>
          <w:lang w:val="uk-UA"/>
        </w:rPr>
        <w:t xml:space="preserve">горизонтальними </w:t>
      </w:r>
      <w:r>
        <w:rPr>
          <w:lang w:val="uk-UA"/>
        </w:rPr>
        <w:t xml:space="preserve">та </w:t>
      </w:r>
      <w:r>
        <w:rPr>
          <w:i/>
          <w:lang w:val="uk-UA"/>
        </w:rPr>
        <w:t>вертикальними лінійками прокрутки</w:t>
      </w:r>
      <w:r>
        <w:rPr>
          <w:lang w:val="uk-UA"/>
        </w:rPr>
        <w:t xml:space="preserve">. Знизу вікна розташовані </w:t>
      </w:r>
      <w:r>
        <w:rPr>
          <w:i/>
          <w:lang w:val="uk-UA"/>
        </w:rPr>
        <w:t xml:space="preserve">рядок стану </w:t>
      </w:r>
      <w:r>
        <w:rPr>
          <w:lang w:val="uk-UA"/>
        </w:rPr>
        <w:t xml:space="preserve">та </w:t>
      </w:r>
      <w:r>
        <w:rPr>
          <w:i/>
          <w:lang w:val="uk-UA"/>
        </w:rPr>
        <w:t>зона зміни розмірів вікна</w:t>
      </w:r>
      <w:r>
        <w:rPr>
          <w:lang w:val="uk-UA"/>
        </w:rPr>
        <w:t>.</w:t>
      </w:r>
    </w:p>
    <w:p w:rsidR="007B7586" w:rsidRDefault="00A2647B">
      <w:pPr>
        <w:pStyle w:val="a9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2268"/>
        </w:tabs>
        <w:spacing w:before="240" w:after="240"/>
        <w:ind w:left="2268" w:hanging="1701"/>
        <w:jc w:val="left"/>
      </w:pPr>
      <w:r>
        <w:rPr>
          <w:b/>
        </w:rPr>
        <w:t>Зауваження</w:t>
      </w:r>
      <w:r>
        <w:t>:</w:t>
      </w:r>
      <w:r>
        <w:tab/>
        <w:t xml:space="preserve">Вигляд вікон залежить від ваших настроєк системи </w:t>
      </w:r>
      <w:r>
        <w:rPr>
          <w:i/>
        </w:rPr>
        <w:t>Outlook Express</w:t>
      </w:r>
      <w:r>
        <w:t xml:space="preserve"> і може дещо відрізнятися від тих, що наводяться у цьому посібнику.</w:t>
      </w:r>
    </w:p>
    <w:p w:rsidR="007B7586" w:rsidRDefault="00A2647B">
      <w:pPr>
        <w:rPr>
          <w:lang w:val="uk-UA"/>
        </w:rPr>
      </w:pPr>
      <w:r>
        <w:rPr>
          <w:lang w:val="uk-UA"/>
        </w:rPr>
        <w:t xml:space="preserve">Одержати допомогу з практично усіх питань, які виникають під час роботи з </w:t>
      </w:r>
      <w:r>
        <w:rPr>
          <w:i/>
          <w:lang w:val="uk-UA"/>
        </w:rPr>
        <w:t>Outlook Express</w:t>
      </w:r>
      <w:r>
        <w:rPr>
          <w:lang w:val="uk-UA"/>
        </w:rPr>
        <w:t>, ви можете, виконавши команду «</w:t>
      </w:r>
      <w:r>
        <w:rPr>
          <w:b/>
          <w:lang w:val="uk-UA"/>
        </w:rPr>
        <w:t>Справка</w:t>
      </w:r>
      <w:r>
        <w:rPr>
          <w:lang w:val="uk-UA"/>
        </w:rPr>
        <w:t>» (Довідка) головного меню системи. Після цього з</w:t>
      </w:r>
      <w:r>
        <w:rPr>
          <w:lang w:val="uk-UA"/>
        </w:rPr>
        <w:sym w:font="Arial" w:char="2019"/>
      </w:r>
      <w:r>
        <w:rPr>
          <w:lang w:val="uk-UA"/>
        </w:rPr>
        <w:t>являється таке вікно діалогу:</w:t>
      </w:r>
    </w:p>
    <w:p w:rsidR="007B7586" w:rsidRDefault="00A03BBF">
      <w:pPr>
        <w:pStyle w:val="a9"/>
      </w:pPr>
      <w:bookmarkStart w:id="2" w:name="_Toc444746937"/>
      <w:r>
        <w:pict>
          <v:shape id="_x0000_i1028" type="#_x0000_t75" style="width:408.75pt;height:223.5pt" fillcolor="window">
            <v:imagedata r:id="rId12" o:title="msoe_02"/>
          </v:shape>
        </w:pict>
      </w:r>
    </w:p>
    <w:p w:rsidR="007B7586" w:rsidRDefault="00A2647B">
      <w:pPr>
        <w:rPr>
          <w:lang w:val="uk-UA"/>
        </w:rPr>
      </w:pPr>
      <w:r>
        <w:rPr>
          <w:lang w:val="uk-UA"/>
        </w:rPr>
        <w:t>Ви можете вибрати відповідну тему (вкладка «</w:t>
      </w:r>
      <w:r>
        <w:rPr>
          <w:b/>
          <w:lang w:val="uk-UA"/>
        </w:rPr>
        <w:t>Содержание</w:t>
      </w:r>
      <w:r>
        <w:rPr>
          <w:lang w:val="uk-UA"/>
        </w:rPr>
        <w:t>»), окреме поняття (вкладка «</w:t>
      </w:r>
      <w:r>
        <w:rPr>
          <w:b/>
          <w:lang w:val="uk-UA"/>
        </w:rPr>
        <w:t>Указатель</w:t>
      </w:r>
      <w:r>
        <w:rPr>
          <w:lang w:val="uk-UA"/>
        </w:rPr>
        <w:t>»), або відшукати потрібну довідку, задаючи ключове слово або фразу (вкладка «</w:t>
      </w:r>
      <w:r>
        <w:rPr>
          <w:b/>
          <w:lang w:val="uk-UA"/>
        </w:rPr>
        <w:t>Поиск</w:t>
      </w:r>
      <w:r>
        <w:rPr>
          <w:lang w:val="uk-UA"/>
        </w:rPr>
        <w:t xml:space="preserve">»). Щоб відкрити якусь тему, (двічі) натисніть на її назві або піктограмі </w:t>
      </w:r>
      <w:r>
        <w:rPr>
          <w:i/>
          <w:lang w:val="uk-UA"/>
        </w:rPr>
        <w:t>лівою</w:t>
      </w:r>
      <w:r>
        <w:rPr>
          <w:lang w:val="uk-UA"/>
        </w:rPr>
        <w:t xml:space="preserve"> кнопкою миші.</w:t>
      </w:r>
    </w:p>
    <w:p w:rsidR="007B7586" w:rsidRDefault="00A2647B">
      <w:pPr>
        <w:rPr>
          <w:lang w:val="uk-UA"/>
        </w:rPr>
      </w:pPr>
      <w:r>
        <w:rPr>
          <w:lang w:val="uk-UA"/>
        </w:rPr>
        <w:t xml:space="preserve">До речі, даний посібник написаний на основі матеріалу, викладеного у довідці системи </w:t>
      </w:r>
      <w:r>
        <w:rPr>
          <w:i/>
          <w:lang w:val="uk-UA"/>
        </w:rPr>
        <w:t>Outlook Express.</w:t>
      </w:r>
    </w:p>
    <w:p w:rsidR="007B7586" w:rsidRDefault="00A2647B">
      <w:pPr>
        <w:pStyle w:val="a5"/>
        <w:tabs>
          <w:tab w:val="clear" w:pos="4153"/>
          <w:tab w:val="clear" w:pos="8306"/>
        </w:tabs>
        <w:rPr>
          <w:lang w:val="uk-UA"/>
        </w:rPr>
      </w:pPr>
      <w:r>
        <w:rPr>
          <w:lang w:val="uk-UA"/>
        </w:rPr>
        <w:t xml:space="preserve">Багато з вікон діалогу у системі має кнопку </w:t>
      </w:r>
      <w:r w:rsidR="00A03BBF">
        <w:rPr>
          <w:spacing w:val="32"/>
          <w:lang w:val="uk-UA"/>
        </w:rPr>
        <w:pict>
          <v:shape id="_x0000_i1029" type="#_x0000_t75" style="width:10.5pt;height:9.75pt" fillcolor="window">
            <v:imagedata r:id="rId13" o:title="ttt_6"/>
          </v:shape>
        </w:pict>
      </w:r>
      <w:r>
        <w:rPr>
          <w:lang w:val="uk-UA"/>
        </w:rPr>
        <w:t xml:space="preserve">, яка розташована у правому верхньому куті вікна. За допомогою </w:t>
      </w:r>
      <w:r>
        <w:rPr>
          <w:i/>
          <w:lang w:val="uk-UA"/>
        </w:rPr>
        <w:t>лівої</w:t>
      </w:r>
      <w:r>
        <w:rPr>
          <w:lang w:val="uk-UA"/>
        </w:rPr>
        <w:t xml:space="preserve"> кнопки миші перетягніть знак питання вказаної кнопки на об’єкт вікна, по якому ви хочете отримати довідку. У вікні, що спливає, ви будете мати підказ по обраному об’єкту.</w:t>
      </w:r>
    </w:p>
    <w:p w:rsidR="007B7586" w:rsidRDefault="00A03BBF">
      <w:pPr>
        <w:pStyle w:val="a9"/>
      </w:pPr>
      <w:r>
        <w:pict>
          <v:shape id="_x0000_i1030" type="#_x0000_t75" style="width:276pt;height:87pt" o:bordertopcolor="this" o:borderleftcolor="this" o:borderbottomcolor="this" o:borderrightcolor="this" fillcolor="window">
            <v:imagedata r:id="rId14" o:title="msoe_07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</w:pict>
      </w:r>
    </w:p>
    <w:p w:rsidR="007B7586" w:rsidRDefault="00A2647B">
      <w:pPr>
        <w:pStyle w:val="a5"/>
        <w:tabs>
          <w:tab w:val="clear" w:pos="4153"/>
          <w:tab w:val="clear" w:pos="8306"/>
        </w:tabs>
        <w:rPr>
          <w:lang w:val="uk-UA"/>
        </w:rPr>
      </w:pPr>
      <w:r>
        <w:rPr>
          <w:lang w:val="uk-UA"/>
        </w:rPr>
        <w:t>Якщо ви хочете дістати пояснення щодо призначення непідписаних кнопок, які розташовані на панелях інструментів, просто вкажіть мишкою потрібну кнопку і зачекайте доки з’явиться необхідне пояснення.</w:t>
      </w:r>
    </w:p>
    <w:p w:rsidR="007B7586" w:rsidRDefault="00A03BBF">
      <w:pPr>
        <w:pStyle w:val="a9"/>
        <w:spacing w:after="0"/>
      </w:pPr>
      <w:r>
        <w:pict>
          <v:shape id="_x0000_i1031" type="#_x0000_t75" style="width:102pt;height:36pt" o:bordertopcolor="this" o:borderleftcolor="this" o:borderbottomcolor="this" o:borderrightcolor="this" fillcolor="window">
            <v:imagedata r:id="rId15" o:title="msoe_t3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B7586" w:rsidRDefault="00A2647B">
      <w:pPr>
        <w:pStyle w:val="1"/>
      </w:pPr>
      <w:bookmarkStart w:id="3" w:name="_Toc446500153"/>
      <w:r>
        <w:t>Читання повідомлень пошт</w:t>
      </w:r>
      <w:bookmarkEnd w:id="2"/>
      <w:r>
        <w:t>и</w:t>
      </w:r>
      <w:bookmarkEnd w:id="3"/>
    </w:p>
    <w:p w:rsidR="007B7586" w:rsidRDefault="00A2647B">
      <w:pPr>
        <w:pStyle w:val="aa"/>
        <w:rPr>
          <w:lang w:val="uk-UA"/>
        </w:rPr>
      </w:pPr>
      <w:r>
        <w:rPr>
          <w:lang w:val="uk-UA"/>
        </w:rPr>
        <w:t>Відправлена на вашу адресу пошта надходить спочатку на сервер, до якого приєднаний ваш комп’ютер.</w:t>
      </w:r>
    </w:p>
    <w:p w:rsidR="007B7586" w:rsidRDefault="00A2647B">
      <w:pPr>
        <w:pStyle w:val="2"/>
        <w:rPr>
          <w:lang w:val="uk-UA"/>
        </w:rPr>
      </w:pPr>
      <w:bookmarkStart w:id="4" w:name="_Toc444746938"/>
      <w:bookmarkStart w:id="5" w:name="_Toc446500154"/>
      <w:r>
        <w:rPr>
          <w:lang w:val="uk-UA"/>
        </w:rPr>
        <w:t xml:space="preserve">Настройка Outlook Express на перевірку надходжень нових </w:t>
      </w:r>
      <w:bookmarkEnd w:id="4"/>
      <w:r>
        <w:rPr>
          <w:lang w:val="uk-UA"/>
        </w:rPr>
        <w:t>повідомлень</w:t>
      </w:r>
      <w:bookmarkEnd w:id="5"/>
    </w:p>
    <w:p w:rsidR="007B7586" w:rsidRDefault="00A2647B">
      <w:pPr>
        <w:rPr>
          <w:lang w:val="uk-UA"/>
        </w:rPr>
      </w:pPr>
      <w:r>
        <w:rPr>
          <w:lang w:val="uk-UA"/>
        </w:rPr>
        <w:t xml:space="preserve">Щоб задати автоматичну перевірку надходжень нових повідомлень на сервер виконайте наступні дії. </w:t>
      </w:r>
    </w:p>
    <w:p w:rsidR="007B7586" w:rsidRDefault="00A2647B">
      <w:pPr>
        <w:numPr>
          <w:ilvl w:val="0"/>
          <w:numId w:val="3"/>
        </w:numPr>
        <w:spacing w:before="80"/>
        <w:ind w:left="567" w:hanging="357"/>
        <w:outlineLvl w:val="0"/>
        <w:rPr>
          <w:lang w:val="uk-UA"/>
        </w:rPr>
      </w:pPr>
      <w:r>
        <w:rPr>
          <w:lang w:val="uk-UA"/>
        </w:rPr>
        <w:t>Виберіть у меню «</w:t>
      </w:r>
      <w:r>
        <w:rPr>
          <w:b/>
          <w:lang w:val="uk-UA"/>
        </w:rPr>
        <w:t>Сервис</w:t>
      </w:r>
      <w:r>
        <w:rPr>
          <w:lang w:val="uk-UA"/>
        </w:rPr>
        <w:t>» команду «</w:t>
      </w:r>
      <w:r>
        <w:rPr>
          <w:b/>
          <w:lang w:val="uk-UA"/>
        </w:rPr>
        <w:t>Параметры…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3"/>
        </w:numPr>
        <w:ind w:left="567"/>
        <w:outlineLvl w:val="0"/>
        <w:rPr>
          <w:lang w:val="uk-UA"/>
        </w:rPr>
      </w:pPr>
      <w:r>
        <w:rPr>
          <w:lang w:val="uk-UA"/>
        </w:rPr>
        <w:t>Встановіть на вкладці «</w:t>
      </w:r>
      <w:r>
        <w:rPr>
          <w:b/>
          <w:lang w:val="uk-UA"/>
        </w:rPr>
        <w:t>Общие</w:t>
      </w:r>
      <w:r>
        <w:rPr>
          <w:lang w:val="uk-UA"/>
        </w:rPr>
        <w:t>» прапорець «</w:t>
      </w:r>
      <w:r>
        <w:rPr>
          <w:b/>
          <w:lang w:val="uk-UA"/>
        </w:rPr>
        <w:t>Проверять новые сообщения каждые Х мин.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3"/>
        </w:numPr>
        <w:ind w:left="567"/>
        <w:outlineLvl w:val="0"/>
        <w:rPr>
          <w:lang w:val="uk-UA"/>
        </w:rPr>
      </w:pPr>
      <w:r>
        <w:rPr>
          <w:lang w:val="uk-UA"/>
        </w:rPr>
        <w:t>Задайте частоту перевірки надходжень нових повідомлень.</w:t>
      </w:r>
    </w:p>
    <w:p w:rsidR="007B7586" w:rsidRDefault="00A03BBF">
      <w:pPr>
        <w:pStyle w:val="a9"/>
        <w:spacing w:after="0"/>
      </w:pPr>
      <w:r>
        <w:pict>
          <v:shape id="_x0000_i1032" type="#_x0000_t75" style="width:220.5pt;height:21pt" o:bordertopcolor="this" o:borderleftcolor="this" o:borderbottomcolor="this" o:borderrightcolor="this" fillcolor="window">
            <v:imagedata r:id="rId16" o:title="msoe_08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B7586" w:rsidRDefault="00A2647B">
      <w:pPr>
        <w:pStyle w:val="H5"/>
        <w:spacing w:before="0"/>
        <w:rPr>
          <w:lang w:val="uk-UA"/>
        </w:rPr>
      </w:pPr>
      <w:r>
        <w:rPr>
          <w:lang w:val="uk-UA"/>
        </w:rPr>
        <w:t>Поради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Якщо цей прапорець установлений, то перевірка надходжень нових повідомлень буде виконуватись при кожному запуску </w:t>
      </w:r>
      <w:r>
        <w:rPr>
          <w:i/>
          <w:lang w:val="uk-UA"/>
        </w:rPr>
        <w:t>Outlook Express</w:t>
      </w:r>
      <w:r>
        <w:rPr>
          <w:lang w:val="uk-UA"/>
        </w:rPr>
        <w:t xml:space="preserve">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Щоб негайно перевірити наявність нових повідомлень, натисніть на панелі інструментів кнопку </w:t>
      </w:r>
      <w:r w:rsidR="00A03BBF">
        <w:rPr>
          <w:lang w:val="uk-UA"/>
        </w:rPr>
        <w:pict>
          <v:shape id="_x0000_i1033" type="#_x0000_t75" style="width:15pt;height:15pt" fillcolor="window">
            <v:imagedata r:id="rId17" o:title="msoe_48"/>
          </v:shape>
        </w:pict>
      </w:r>
      <w:r>
        <w:rPr>
          <w:lang w:val="uk-UA"/>
        </w:rPr>
        <w:t xml:space="preserve"> — «</w:t>
      </w:r>
      <w:r>
        <w:rPr>
          <w:b/>
          <w:lang w:val="uk-UA"/>
        </w:rPr>
        <w:t>Доставить почту</w:t>
      </w:r>
      <w:r>
        <w:rPr>
          <w:lang w:val="uk-UA"/>
        </w:rPr>
        <w:t>». При цьому ви також відправите всі повідомлення, що містяться у папці «</w:t>
      </w:r>
      <w:r>
        <w:rPr>
          <w:b/>
          <w:lang w:val="uk-UA"/>
        </w:rPr>
        <w:t>Отправленные</w:t>
      </w:r>
      <w:r>
        <w:rPr>
          <w:lang w:val="uk-UA"/>
        </w:rPr>
        <w:t xml:space="preserve">», якщо ви не відправили їх раніше. </w:t>
      </w:r>
    </w:p>
    <w:p w:rsidR="007B7586" w:rsidRDefault="00A2647B">
      <w:pPr>
        <w:pStyle w:val="2"/>
        <w:rPr>
          <w:lang w:val="uk-UA"/>
        </w:rPr>
      </w:pPr>
      <w:bookmarkStart w:id="6" w:name="_Toc444746942"/>
      <w:bookmarkStart w:id="7" w:name="_Toc446500155"/>
      <w:r>
        <w:rPr>
          <w:lang w:val="uk-UA"/>
        </w:rPr>
        <w:t>Читання повідомлен</w:t>
      </w:r>
      <w:bookmarkEnd w:id="6"/>
      <w:r>
        <w:rPr>
          <w:lang w:val="uk-UA"/>
        </w:rPr>
        <w:t>ь</w:t>
      </w:r>
      <w:bookmarkEnd w:id="7"/>
    </w:p>
    <w:p w:rsidR="007B7586" w:rsidRDefault="00A2647B">
      <w:pPr>
        <w:rPr>
          <w:lang w:val="uk-UA"/>
        </w:rPr>
      </w:pPr>
      <w:r>
        <w:rPr>
          <w:lang w:val="uk-UA"/>
        </w:rPr>
        <w:t xml:space="preserve">Після того як </w:t>
      </w:r>
      <w:r>
        <w:rPr>
          <w:i/>
          <w:lang w:val="uk-UA"/>
        </w:rPr>
        <w:t>Outlook Express</w:t>
      </w:r>
      <w:r>
        <w:rPr>
          <w:lang w:val="uk-UA"/>
        </w:rPr>
        <w:t xml:space="preserve"> отримає ваші повідомлення або ви натиснете на панелі інструментів кнопку </w:t>
      </w:r>
      <w:r w:rsidR="00A03BBF">
        <w:rPr>
          <w:lang w:val="uk-UA"/>
        </w:rPr>
        <w:pict>
          <v:shape id="_x0000_i1034" type="#_x0000_t75" style="width:15pt;height:15pt" fillcolor="window">
            <v:imagedata r:id="rId17" o:title="msoe_48"/>
          </v:shape>
        </w:pict>
      </w:r>
      <w:r>
        <w:rPr>
          <w:lang w:val="uk-UA"/>
        </w:rPr>
        <w:t xml:space="preserve"> — «</w:t>
      </w:r>
      <w:r>
        <w:rPr>
          <w:b/>
          <w:lang w:val="uk-UA"/>
        </w:rPr>
        <w:t>Доставить почту</w:t>
      </w:r>
      <w:r>
        <w:rPr>
          <w:lang w:val="uk-UA"/>
        </w:rPr>
        <w:t xml:space="preserve">», ви зможете читати повідомлення або в окремому вікні, або в області перегляду. </w:t>
      </w:r>
    </w:p>
    <w:p w:rsidR="007B7586" w:rsidRDefault="00A03BBF">
      <w:pPr>
        <w:pStyle w:val="a9"/>
      </w:pPr>
      <w:r>
        <w:pict>
          <v:shape id="_x0000_i1035" type="#_x0000_t75" style="width:354.75pt;height:198.75pt" fillcolor="window">
            <v:imagedata r:id="rId18" o:title="msoe_49"/>
          </v:shape>
        </w:pict>
      </w:r>
    </w:p>
    <w:p w:rsidR="007B7586" w:rsidRDefault="00A2647B">
      <w:pPr>
        <w:numPr>
          <w:ilvl w:val="0"/>
          <w:numId w:val="4"/>
        </w:numPr>
        <w:spacing w:before="80"/>
        <w:ind w:left="567" w:hanging="357"/>
        <w:outlineLvl w:val="0"/>
        <w:rPr>
          <w:lang w:val="uk-UA"/>
        </w:rPr>
      </w:pPr>
      <w:r>
        <w:rPr>
          <w:lang w:val="uk-UA"/>
        </w:rPr>
        <w:t xml:space="preserve">Клацніть на </w:t>
      </w:r>
      <w:r>
        <w:rPr>
          <w:i/>
          <w:lang w:val="uk-UA"/>
        </w:rPr>
        <w:t>панелі</w:t>
      </w:r>
      <w:r>
        <w:rPr>
          <w:lang w:val="uk-UA"/>
        </w:rPr>
        <w:t xml:space="preserve"> </w:t>
      </w:r>
      <w:r>
        <w:rPr>
          <w:i/>
          <w:lang w:val="uk-UA"/>
        </w:rPr>
        <w:t>Outlook</w:t>
      </w:r>
      <w:r>
        <w:rPr>
          <w:lang w:val="uk-UA"/>
        </w:rPr>
        <w:t xml:space="preserve"> або у списку папок значок «</w:t>
      </w:r>
      <w:r>
        <w:rPr>
          <w:b/>
          <w:lang w:val="uk-UA"/>
        </w:rPr>
        <w:t>Входящие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4"/>
        </w:numPr>
        <w:ind w:left="567"/>
        <w:outlineLvl w:val="0"/>
        <w:rPr>
          <w:lang w:val="uk-UA"/>
        </w:rPr>
      </w:pPr>
      <w:r>
        <w:rPr>
          <w:lang w:val="uk-UA"/>
        </w:rPr>
        <w:t xml:space="preserve">Щоб прочитати повідомлення в окремому вікні, </w:t>
      </w:r>
      <w:r>
        <w:rPr>
          <w:i/>
          <w:lang w:val="uk-UA"/>
        </w:rPr>
        <w:t>двічі</w:t>
      </w:r>
      <w:r>
        <w:rPr>
          <w:lang w:val="uk-UA"/>
        </w:rPr>
        <w:t xml:space="preserve"> клацніть його у списку повідомлень. Щоб прочитати повідомлення в області перегляду, просто клацніть його у списку повідомлень. </w:t>
      </w:r>
    </w:p>
    <w:p w:rsidR="007B7586" w:rsidRDefault="00A2647B">
      <w:pPr>
        <w:pStyle w:val="H5"/>
        <w:rPr>
          <w:lang w:val="uk-UA"/>
        </w:rPr>
      </w:pPr>
      <w:r>
        <w:rPr>
          <w:lang w:val="uk-UA"/>
        </w:rPr>
        <w:t>Поради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Щоб відобразити або змінити область перегляду, виберіть у меню «</w:t>
      </w:r>
      <w:r>
        <w:rPr>
          <w:b/>
          <w:lang w:val="uk-UA"/>
        </w:rPr>
        <w:t>Вид</w:t>
      </w:r>
      <w:r>
        <w:rPr>
          <w:lang w:val="uk-UA"/>
        </w:rPr>
        <w:t>» команду «</w:t>
      </w:r>
      <w:r>
        <w:rPr>
          <w:b/>
          <w:lang w:val="uk-UA"/>
        </w:rPr>
        <w:t>Раскладка…</w:t>
      </w:r>
      <w:r>
        <w:rPr>
          <w:lang w:val="uk-UA"/>
        </w:rPr>
        <w:t>» та встановіть необхідні параметри у групі «</w:t>
      </w:r>
      <w:r>
        <w:rPr>
          <w:b/>
          <w:lang w:val="uk-UA"/>
        </w:rPr>
        <w:t>Область просмотра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Щоб одержати необхідні відомості про деяке повідомлення, наприклад, коли воно було відправлено, виберіть у меню «</w:t>
      </w:r>
      <w:r>
        <w:rPr>
          <w:b/>
          <w:lang w:val="uk-UA"/>
        </w:rPr>
        <w:t>Файл</w:t>
      </w:r>
      <w:r>
        <w:rPr>
          <w:lang w:val="uk-UA"/>
        </w:rPr>
        <w:t>» команду «</w:t>
      </w:r>
      <w:r>
        <w:rPr>
          <w:b/>
          <w:lang w:val="uk-UA"/>
        </w:rPr>
        <w:t>Свойства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Для перегляду повідомлень без попереднього підключення до </w:t>
      </w:r>
      <w:r>
        <w:rPr>
          <w:i/>
          <w:lang w:val="uk-UA"/>
        </w:rPr>
        <w:t>Інтернету</w:t>
      </w:r>
      <w:r>
        <w:rPr>
          <w:lang w:val="uk-UA"/>
        </w:rPr>
        <w:t>, відкрийте меню «</w:t>
      </w:r>
      <w:r>
        <w:rPr>
          <w:b/>
          <w:lang w:val="uk-UA"/>
        </w:rPr>
        <w:t>Файл</w:t>
      </w:r>
      <w:r>
        <w:rPr>
          <w:lang w:val="uk-UA"/>
        </w:rPr>
        <w:t>» і клацніть «</w:t>
      </w:r>
      <w:r>
        <w:rPr>
          <w:b/>
          <w:lang w:val="uk-UA"/>
        </w:rPr>
        <w:t>Автономная работа</w:t>
      </w:r>
      <w:r>
        <w:rPr>
          <w:lang w:val="uk-UA"/>
        </w:rPr>
        <w:t xml:space="preserve">». </w:t>
      </w:r>
    </w:p>
    <w:p w:rsidR="007B7586" w:rsidRDefault="00A2647B">
      <w:pPr>
        <w:pStyle w:val="3"/>
        <w:rPr>
          <w:lang w:val="uk-UA"/>
        </w:rPr>
      </w:pPr>
      <w:bookmarkStart w:id="8" w:name="_Toc446500156"/>
      <w:r>
        <w:rPr>
          <w:lang w:val="uk-UA"/>
        </w:rPr>
        <w:t>Як продивитись вкладений файл</w:t>
      </w:r>
      <w:bookmarkEnd w:id="8"/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Двічі клацніть значок вкладень у нижній частині вікна повідомлень. </w:t>
      </w:r>
    </w:p>
    <w:p w:rsidR="007B7586" w:rsidRDefault="00A2647B">
      <w:pPr>
        <w:pStyle w:val="10"/>
      </w:pPr>
      <w:r>
        <w:t>Або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В області перегляду клацніть значок вкладення файла у заголовку повідомлення, а потім клацніть ім’я файла. </w:t>
      </w:r>
    </w:p>
    <w:p w:rsidR="007B7586" w:rsidRDefault="00A2647B">
      <w:pPr>
        <w:pStyle w:val="H5"/>
        <w:rPr>
          <w:lang w:val="uk-UA"/>
        </w:rPr>
      </w:pPr>
      <w:r>
        <w:rPr>
          <w:lang w:val="uk-UA"/>
        </w:rPr>
        <w:t>Порада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Для збереження вкладеного файла вкажіть у меню «</w:t>
      </w:r>
      <w:r>
        <w:rPr>
          <w:b/>
          <w:lang w:val="uk-UA"/>
        </w:rPr>
        <w:t>Файл</w:t>
      </w:r>
      <w:r>
        <w:rPr>
          <w:lang w:val="uk-UA"/>
        </w:rPr>
        <w:t>» на команду «</w:t>
      </w:r>
      <w:r>
        <w:rPr>
          <w:b/>
          <w:lang w:val="uk-UA"/>
        </w:rPr>
        <w:t>Сохранить вложения</w:t>
      </w:r>
      <w:r>
        <w:rPr>
          <w:lang w:val="uk-UA"/>
        </w:rPr>
        <w:t xml:space="preserve">» а потім клацніть ім’я файла. Щоб зберегти вкладення в області перегляду, натисніть клавішу </w:t>
      </w:r>
      <w:r>
        <w:rPr>
          <w:b/>
          <w:lang w:val="uk-UA"/>
        </w:rPr>
        <w:t>CTRL</w:t>
      </w:r>
      <w:r>
        <w:rPr>
          <w:lang w:val="uk-UA"/>
        </w:rPr>
        <w:t xml:space="preserve"> і, утримуючи її, клацніть ім’я файла.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В області перегляду можна також клацнути </w:t>
      </w:r>
      <w:r>
        <w:rPr>
          <w:i/>
          <w:lang w:val="uk-UA"/>
        </w:rPr>
        <w:t>правою</w:t>
      </w:r>
      <w:r>
        <w:rPr>
          <w:lang w:val="uk-UA"/>
        </w:rPr>
        <w:t xml:space="preserve"> кнопкою миші на вкладеному файлі, а потім вибрати відповідну команду у меню, що з’являється.</w:t>
      </w:r>
    </w:p>
    <w:p w:rsidR="007B7586" w:rsidRDefault="00A03BBF">
      <w:pPr>
        <w:pStyle w:val="a9"/>
        <w:spacing w:after="0"/>
      </w:pPr>
      <w:r>
        <w:pict>
          <v:shape id="_x0000_i1036" type="#_x0000_t75" style="width:173.25pt;height:90pt" o:bordertopcolor="this" o:borderleftcolor="this" o:borderbottomcolor="this" o:borderrightcolor="this" fillcolor="window">
            <v:imagedata r:id="rId19" o:title="msoe_62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B7586" w:rsidRDefault="00A2647B">
      <w:pPr>
        <w:pStyle w:val="3"/>
        <w:rPr>
          <w:lang w:val="uk-UA"/>
        </w:rPr>
      </w:pPr>
      <w:bookmarkStart w:id="9" w:name="_Toc446500157"/>
      <w:r>
        <w:rPr>
          <w:lang w:val="uk-UA"/>
        </w:rPr>
        <w:t>Як читати іноземні повідомлення</w:t>
      </w:r>
      <w:bookmarkEnd w:id="9"/>
    </w:p>
    <w:p w:rsidR="007B7586" w:rsidRDefault="00A2647B">
      <w:pPr>
        <w:rPr>
          <w:lang w:val="uk-UA"/>
        </w:rPr>
      </w:pPr>
      <w:r>
        <w:rPr>
          <w:i/>
          <w:lang w:val="uk-UA"/>
        </w:rPr>
        <w:t>Outlook Express</w:t>
      </w:r>
      <w:r>
        <w:rPr>
          <w:lang w:val="uk-UA"/>
        </w:rPr>
        <w:t xml:space="preserve"> звичайно показує повідомлення тією мовою, якою вони були утворені. Однак у деяких повідомленнях, особливо у групах новин, для правильного відображення вихідної мови часто буває недостатнім вмісту файла-заголовку (або цей вміст виявляється некоректним). У таких випадках набір символів для відображення поточного повідомлення можна заміняти. При цьому мова, що вибирається, потрібна підтримуватися системою. </w:t>
      </w:r>
    </w:p>
    <w:p w:rsidR="007B7586" w:rsidRDefault="00A2647B">
      <w:pPr>
        <w:numPr>
          <w:ilvl w:val="0"/>
          <w:numId w:val="2"/>
        </w:numPr>
        <w:tabs>
          <w:tab w:val="clear" w:pos="737"/>
          <w:tab w:val="num" w:pos="567"/>
        </w:tabs>
        <w:spacing w:before="60"/>
        <w:ind w:left="567"/>
        <w:outlineLvl w:val="0"/>
        <w:rPr>
          <w:lang w:val="uk-UA"/>
        </w:rPr>
      </w:pPr>
      <w:r>
        <w:rPr>
          <w:lang w:val="uk-UA"/>
        </w:rPr>
        <w:t>Вкажіть у меню «</w:t>
      </w:r>
      <w:r>
        <w:rPr>
          <w:b/>
          <w:lang w:val="uk-UA"/>
        </w:rPr>
        <w:t>Вид</w:t>
      </w:r>
      <w:r>
        <w:rPr>
          <w:lang w:val="uk-UA"/>
        </w:rPr>
        <w:t>» вікна повідомлень на команду «</w:t>
      </w:r>
      <w:r>
        <w:rPr>
          <w:b/>
          <w:lang w:val="uk-UA"/>
        </w:rPr>
        <w:t>Язык</w:t>
      </w:r>
      <w:r>
        <w:rPr>
          <w:lang w:val="uk-UA"/>
        </w:rPr>
        <w:t xml:space="preserve">» і клацніть набір символів потрібної мови. Якщо на панелі інструментів є кнопка </w:t>
      </w:r>
      <w:r w:rsidR="00A03BBF">
        <w:rPr>
          <w:lang w:val="uk-UA"/>
        </w:rPr>
        <w:pict>
          <v:shape id="_x0000_i1037" type="#_x0000_t75" style="width:31.5pt;height:21pt" fillcolor="window">
            <v:imagedata r:id="rId20" o:title="msoe_09"/>
          </v:shape>
        </w:pict>
      </w:r>
      <w:r>
        <w:rPr>
          <w:lang w:val="uk-UA"/>
        </w:rPr>
        <w:t xml:space="preserve"> – «</w:t>
      </w:r>
      <w:r>
        <w:rPr>
          <w:b/>
          <w:lang w:val="uk-UA"/>
        </w:rPr>
        <w:t>Язык</w:t>
      </w:r>
      <w:r>
        <w:rPr>
          <w:lang w:val="uk-UA"/>
        </w:rPr>
        <w:t xml:space="preserve">», то можна вибрати набір символів, натискаючи цю кнопку. </w:t>
      </w:r>
    </w:p>
    <w:p w:rsidR="007B7586" w:rsidRDefault="00A2647B">
      <w:pPr>
        <w:numPr>
          <w:ilvl w:val="0"/>
          <w:numId w:val="2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У діалоговому вікні, що відкривається, виберіть потрібну мову.</w:t>
      </w:r>
    </w:p>
    <w:p w:rsidR="007B7586" w:rsidRDefault="00A03BBF">
      <w:pPr>
        <w:pStyle w:val="a9"/>
        <w:spacing w:after="0"/>
      </w:pPr>
      <w:r>
        <w:pict>
          <v:shape id="_x0000_i1038" type="#_x0000_t75" style="width:187.5pt;height:51.75pt" o:bordertopcolor="this" o:borderleftcolor="this" o:borderbottomcolor="this" o:borderrightcolor="this" fillcolor="window">
            <v:imagedata r:id="rId21" o:title="msoe_50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B7586" w:rsidRDefault="00A2647B">
      <w:pPr>
        <w:pStyle w:val="3"/>
        <w:rPr>
          <w:lang w:val="uk-UA"/>
        </w:rPr>
      </w:pPr>
      <w:bookmarkStart w:id="10" w:name="_Toc446500158"/>
      <w:r>
        <w:rPr>
          <w:lang w:val="uk-UA"/>
        </w:rPr>
        <w:t>Як відобразити обговорення у вигляді добірки повідомлень</w:t>
      </w:r>
      <w:bookmarkEnd w:id="10"/>
    </w:p>
    <w:p w:rsidR="007B7586" w:rsidRDefault="00A2647B">
      <w:pPr>
        <w:rPr>
          <w:lang w:val="uk-UA"/>
        </w:rPr>
      </w:pPr>
      <w:r>
        <w:rPr>
          <w:lang w:val="uk-UA"/>
        </w:rPr>
        <w:t xml:space="preserve">Коли у спілкуванні при обміні електронною поштою або у групах новин приймає багато людей, буває трудно відслідкувати усі репліки у ході бесіди, що складають так зване «обговорення». Можна зробити так, щоб усі відповіді зводились у групу під первісним повідомленням. Після цього можна вибрати будь-який спосіб перегляду пошти — тільки первісні повідомлення або повідомлення разом із відповідями.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Знаходячись у своїй папці «</w:t>
      </w:r>
      <w:r>
        <w:rPr>
          <w:b/>
          <w:lang w:val="uk-UA"/>
        </w:rPr>
        <w:t>Входящие</w:t>
      </w:r>
      <w:r>
        <w:rPr>
          <w:lang w:val="uk-UA"/>
        </w:rPr>
        <w:t>» або на сервері новин, укажіть у меню «</w:t>
      </w:r>
      <w:r>
        <w:rPr>
          <w:b/>
          <w:lang w:val="uk-UA"/>
        </w:rPr>
        <w:t>Вид</w:t>
      </w:r>
      <w:r>
        <w:rPr>
          <w:lang w:val="uk-UA"/>
        </w:rPr>
        <w:t>» на команду «</w:t>
      </w:r>
      <w:r>
        <w:rPr>
          <w:b/>
          <w:lang w:val="uk-UA"/>
        </w:rPr>
        <w:t>Сортировка</w:t>
      </w:r>
      <w:r>
        <w:rPr>
          <w:lang w:val="uk-UA"/>
        </w:rPr>
        <w:t>» та виберіть «</w:t>
      </w:r>
      <w:r>
        <w:rPr>
          <w:b/>
          <w:lang w:val="uk-UA"/>
        </w:rPr>
        <w:t>Группировать сообщения по темам</w:t>
      </w:r>
      <w:r>
        <w:rPr>
          <w:lang w:val="uk-UA"/>
        </w:rPr>
        <w:t>» (у випадку пошти) або «</w:t>
      </w:r>
      <w:r>
        <w:rPr>
          <w:b/>
          <w:lang w:val="uk-UA"/>
        </w:rPr>
        <w:t>Группировать по обсуждениям</w:t>
      </w:r>
      <w:r>
        <w:rPr>
          <w:lang w:val="uk-UA"/>
        </w:rPr>
        <w:t xml:space="preserve">» (у випадку груп новин).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Щоб показувати розгорнуті обговорення для всіх повідомлень, виберіть у меню «</w:t>
      </w:r>
      <w:r>
        <w:rPr>
          <w:b/>
          <w:lang w:val="uk-UA"/>
        </w:rPr>
        <w:t>Сервис</w:t>
      </w:r>
      <w:r>
        <w:rPr>
          <w:lang w:val="uk-UA"/>
        </w:rPr>
        <w:t>» команду «</w:t>
      </w:r>
      <w:r>
        <w:rPr>
          <w:b/>
          <w:lang w:val="uk-UA"/>
        </w:rPr>
        <w:t>Параметры…</w:t>
      </w:r>
      <w:r>
        <w:rPr>
          <w:lang w:val="uk-UA"/>
        </w:rPr>
        <w:t>», перейдіть на вкладку «</w:t>
      </w:r>
      <w:r>
        <w:rPr>
          <w:b/>
          <w:lang w:val="uk-UA"/>
        </w:rPr>
        <w:t>Чтение</w:t>
      </w:r>
      <w:r>
        <w:rPr>
          <w:lang w:val="uk-UA"/>
        </w:rPr>
        <w:t>» та встановіть прапорець «</w:t>
      </w:r>
      <w:r>
        <w:rPr>
          <w:b/>
          <w:lang w:val="uk-UA"/>
        </w:rPr>
        <w:t>Автоматически развертывать обсуждения</w:t>
      </w:r>
      <w:r>
        <w:rPr>
          <w:lang w:val="uk-UA"/>
        </w:rPr>
        <w:t xml:space="preserve">». </w:t>
      </w:r>
    </w:p>
    <w:p w:rsidR="007B7586" w:rsidRDefault="00A2647B">
      <w:pPr>
        <w:pStyle w:val="H5"/>
        <w:rPr>
          <w:lang w:val="uk-UA"/>
        </w:rPr>
      </w:pPr>
      <w:r>
        <w:rPr>
          <w:lang w:val="uk-UA"/>
        </w:rPr>
        <w:t>Поради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Щоб показати перше повідомлення та всі відповіді на нього, клацніть знак плюс (</w:t>
      </w:r>
      <w:r>
        <w:rPr>
          <w:b/>
          <w:lang w:val="uk-UA"/>
        </w:rPr>
        <w:t>+</w:t>
      </w:r>
      <w:r>
        <w:rPr>
          <w:lang w:val="uk-UA"/>
        </w:rPr>
        <w:t>) поруч із цим повідомленням. Щоб показати тільки первісне повідомлення, клацніть поруч із ним знак мінус (</w:t>
      </w:r>
      <w:r>
        <w:rPr>
          <w:b/>
          <w:lang w:val="uk-UA"/>
        </w:rPr>
        <w:t>–</w:t>
      </w:r>
      <w:r>
        <w:rPr>
          <w:lang w:val="uk-UA"/>
        </w:rPr>
        <w:t xml:space="preserve">).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Обговорення повідомлень групуються за заголовками. Наприклад, обговорення, що починається з повідомлення під заголовком «</w:t>
      </w:r>
      <w:r>
        <w:rPr>
          <w:b/>
          <w:lang w:val="uk-UA"/>
        </w:rPr>
        <w:t>Поради по використанню застосування Outlook Express</w:t>
      </w:r>
      <w:r>
        <w:rPr>
          <w:lang w:val="uk-UA"/>
        </w:rPr>
        <w:t>», буде містити всі відповіді, які мають заголовок «</w:t>
      </w:r>
      <w:r>
        <w:rPr>
          <w:b/>
          <w:lang w:val="uk-UA"/>
        </w:rPr>
        <w:t>Re: Поради по використанню застосування Outlook Express</w:t>
      </w:r>
      <w:r>
        <w:rPr>
          <w:lang w:val="uk-UA"/>
        </w:rPr>
        <w:t xml:space="preserve">». </w:t>
      </w:r>
    </w:p>
    <w:p w:rsidR="007B7586" w:rsidRDefault="00A2647B">
      <w:pPr>
        <w:pStyle w:val="3"/>
        <w:rPr>
          <w:lang w:val="uk-UA"/>
        </w:rPr>
      </w:pPr>
      <w:bookmarkStart w:id="11" w:name="_Toc446500159"/>
      <w:r>
        <w:rPr>
          <w:lang w:val="uk-UA"/>
        </w:rPr>
        <w:t>Як переслати повідомлення електронної пошти</w:t>
      </w:r>
      <w:bookmarkEnd w:id="11"/>
    </w:p>
    <w:p w:rsidR="007B7586" w:rsidRDefault="00A2647B">
      <w:pPr>
        <w:numPr>
          <w:ilvl w:val="0"/>
          <w:numId w:val="6"/>
        </w:numPr>
        <w:tabs>
          <w:tab w:val="clear" w:pos="737"/>
          <w:tab w:val="num" w:pos="567"/>
        </w:tabs>
        <w:spacing w:before="80"/>
        <w:ind w:left="567" w:hanging="357"/>
        <w:outlineLvl w:val="0"/>
        <w:rPr>
          <w:lang w:val="uk-UA"/>
        </w:rPr>
      </w:pPr>
      <w:r>
        <w:rPr>
          <w:lang w:val="uk-UA"/>
        </w:rPr>
        <w:t xml:space="preserve">Відкрийте або виділить повідомлення, яке треба переслати. </w:t>
      </w:r>
    </w:p>
    <w:p w:rsidR="007B7586" w:rsidRDefault="00A2647B">
      <w:pPr>
        <w:numPr>
          <w:ilvl w:val="0"/>
          <w:numId w:val="6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 xml:space="preserve">Натисніть на панелі інструментів кнопку </w:t>
      </w:r>
      <w:r w:rsidR="00A03BBF">
        <w:rPr>
          <w:lang w:val="uk-UA"/>
        </w:rPr>
        <w:pict>
          <v:shape id="_x0000_i1039" type="#_x0000_t75" style="width:21.75pt;height:19.5pt" fillcolor="window">
            <v:imagedata r:id="rId22" o:title="msoe_12"/>
          </v:shape>
        </w:pict>
      </w:r>
      <w:r>
        <w:rPr>
          <w:lang w:val="uk-UA"/>
        </w:rPr>
        <w:t xml:space="preserve"> – «</w:t>
      </w:r>
      <w:r>
        <w:rPr>
          <w:b/>
          <w:lang w:val="uk-UA"/>
        </w:rPr>
        <w:t>Переслать сообщение</w:t>
      </w:r>
      <w:r>
        <w:rPr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та введіть через кому або крапку з комою (</w:t>
      </w:r>
      <w:r>
        <w:rPr>
          <w:b/>
          <w:lang w:val="uk-UA"/>
        </w:rPr>
        <w:t>;</w:t>
      </w:r>
      <w:r>
        <w:rPr>
          <w:lang w:val="uk-UA"/>
        </w:rPr>
        <w:t xml:space="preserve">) імена електронної пошти кожного з одержувачів. </w:t>
      </w:r>
    </w:p>
    <w:p w:rsidR="007B7586" w:rsidRDefault="00A2647B">
      <w:pPr>
        <w:numPr>
          <w:ilvl w:val="0"/>
          <w:numId w:val="6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 xml:space="preserve">Введіть текст свого повідомлення та натисніть на панелі інструментів кнопку </w:t>
      </w:r>
      <w:r w:rsidR="00A03BBF">
        <w:rPr>
          <w:lang w:val="uk-UA"/>
        </w:rPr>
        <w:pict>
          <v:shape id="_x0000_i1040" type="#_x0000_t75" style="width:1in;height:18pt" fillcolor="window">
            <v:imagedata r:id="rId23" o:title="msoe_11"/>
          </v:shape>
        </w:pict>
      </w:r>
      <w:r>
        <w:rPr>
          <w:lang w:val="uk-UA"/>
        </w:rPr>
        <w:t xml:space="preserve">. </w:t>
      </w:r>
    </w:p>
    <w:p w:rsidR="007B7586" w:rsidRDefault="00A2647B">
      <w:pPr>
        <w:pStyle w:val="2"/>
        <w:rPr>
          <w:lang w:val="uk-UA"/>
        </w:rPr>
      </w:pPr>
      <w:bookmarkStart w:id="12" w:name="_Toc444746944"/>
      <w:bookmarkStart w:id="13" w:name="_Toc446500160"/>
      <w:r>
        <w:rPr>
          <w:lang w:val="uk-UA"/>
        </w:rPr>
        <w:t>Організація повідомлень пошти</w:t>
      </w:r>
      <w:bookmarkEnd w:id="12"/>
      <w:bookmarkEnd w:id="13"/>
    </w:p>
    <w:p w:rsidR="007B7586" w:rsidRDefault="00A2647B">
      <w:pPr>
        <w:rPr>
          <w:lang w:val="uk-UA"/>
        </w:rPr>
      </w:pPr>
      <w:r>
        <w:rPr>
          <w:lang w:val="uk-UA"/>
        </w:rPr>
        <w:t xml:space="preserve">Щоб при великих об’ємах вхідної пошти ефективно витрачати час підключення до </w:t>
      </w:r>
      <w:r>
        <w:rPr>
          <w:i/>
          <w:lang w:val="uk-UA"/>
        </w:rPr>
        <w:t>Інтернету</w:t>
      </w:r>
      <w:r>
        <w:rPr>
          <w:lang w:val="uk-UA"/>
        </w:rPr>
        <w:t xml:space="preserve">, можна використовувати засоби </w:t>
      </w:r>
      <w:r>
        <w:rPr>
          <w:i/>
          <w:lang w:val="uk-UA"/>
        </w:rPr>
        <w:t>Outlook Express</w:t>
      </w:r>
      <w:r>
        <w:rPr>
          <w:lang w:val="uk-UA"/>
        </w:rPr>
        <w:t>: вони дозволяють шукати повідомлення, автоматично сортувати повідомлення, що надходять, по різним папкам, видаляти повідомлення тощо.</w:t>
      </w:r>
    </w:p>
    <w:p w:rsidR="007B7586" w:rsidRDefault="00A2647B">
      <w:pPr>
        <w:pStyle w:val="3"/>
        <w:rPr>
          <w:lang w:val="uk-UA"/>
        </w:rPr>
      </w:pPr>
      <w:bookmarkStart w:id="14" w:name="_Toc446500161"/>
      <w:r>
        <w:rPr>
          <w:lang w:val="uk-UA"/>
        </w:rPr>
        <w:t>Як шукати повідомлення у папках пошти</w:t>
      </w:r>
      <w:bookmarkEnd w:id="14"/>
    </w:p>
    <w:p w:rsidR="007B7586" w:rsidRDefault="00A2647B">
      <w:pPr>
        <w:numPr>
          <w:ilvl w:val="0"/>
          <w:numId w:val="8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Виберіть у меню «</w:t>
      </w:r>
      <w:r>
        <w:rPr>
          <w:b/>
          <w:lang w:val="uk-UA"/>
        </w:rPr>
        <w:t>Правка</w:t>
      </w:r>
      <w:r>
        <w:rPr>
          <w:lang w:val="uk-UA"/>
        </w:rPr>
        <w:t>» команду «</w:t>
      </w:r>
      <w:r>
        <w:rPr>
          <w:b/>
          <w:lang w:val="uk-UA"/>
        </w:rPr>
        <w:t>Найти сообщение…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8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Введіть якомога більше даних у полях пошуку, щоб звузити діапазон результатів відбору та натисніть кнопку «</w:t>
      </w:r>
      <w:r>
        <w:rPr>
          <w:b/>
          <w:lang w:val="uk-UA"/>
        </w:rPr>
        <w:t>Начать поиск</w:t>
      </w:r>
      <w:r>
        <w:rPr>
          <w:lang w:val="uk-UA"/>
        </w:rPr>
        <w:t>».</w:t>
      </w:r>
    </w:p>
    <w:p w:rsidR="007B7586" w:rsidRDefault="00A03BBF">
      <w:pPr>
        <w:pStyle w:val="a9"/>
        <w:spacing w:after="0"/>
      </w:pPr>
      <w:r>
        <w:pict>
          <v:shape id="_x0000_i1041" type="#_x0000_t75" style="width:459pt;height:3in" fillcolor="window">
            <v:imagedata r:id="rId24" o:title="msoe_13"/>
          </v:shape>
        </w:pict>
      </w:r>
    </w:p>
    <w:p w:rsidR="007B7586" w:rsidRDefault="00A2647B">
      <w:pPr>
        <w:pStyle w:val="3"/>
        <w:rPr>
          <w:lang w:val="uk-UA"/>
        </w:rPr>
      </w:pPr>
      <w:bookmarkStart w:id="15" w:name="_Toc446500162"/>
      <w:r>
        <w:rPr>
          <w:lang w:val="uk-UA"/>
        </w:rPr>
        <w:t>Як перемістити або скопіювати повідомлення в іншу папку</w:t>
      </w:r>
      <w:bookmarkEnd w:id="15"/>
    </w:p>
    <w:p w:rsidR="007B7586" w:rsidRDefault="00A2647B">
      <w:pPr>
        <w:numPr>
          <w:ilvl w:val="0"/>
          <w:numId w:val="7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 xml:space="preserve">У списку повідомлень клацніть </w:t>
      </w:r>
      <w:r>
        <w:rPr>
          <w:i/>
          <w:lang w:val="uk-UA"/>
        </w:rPr>
        <w:t>правою</w:t>
      </w:r>
      <w:r>
        <w:rPr>
          <w:lang w:val="uk-UA"/>
        </w:rPr>
        <w:t xml:space="preserve"> кнопкою миші повідомлення, яке треба перемістити або скопіювати. </w:t>
      </w:r>
    </w:p>
    <w:p w:rsidR="007B7586" w:rsidRDefault="00A2647B">
      <w:pPr>
        <w:numPr>
          <w:ilvl w:val="0"/>
          <w:numId w:val="7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Виберіть команду «</w:t>
      </w:r>
      <w:r>
        <w:rPr>
          <w:b/>
          <w:lang w:val="uk-UA"/>
        </w:rPr>
        <w:t>Переместить в…</w:t>
      </w:r>
      <w:r>
        <w:rPr>
          <w:lang w:val="uk-UA"/>
        </w:rPr>
        <w:t>» або «</w:t>
      </w:r>
      <w:r>
        <w:rPr>
          <w:b/>
          <w:lang w:val="uk-UA"/>
        </w:rPr>
        <w:t>Копировать в…</w:t>
      </w:r>
      <w:r>
        <w:rPr>
          <w:lang w:val="uk-UA"/>
        </w:rPr>
        <w:t>» і клацніть папку, в яку слід примістити повідомлення.</w:t>
      </w:r>
    </w:p>
    <w:p w:rsidR="007B7586" w:rsidRDefault="00A03BBF">
      <w:pPr>
        <w:pStyle w:val="a9"/>
      </w:pPr>
      <w:r>
        <w:pict>
          <v:shape id="_x0000_i1042" type="#_x0000_t75" style="width:203.25pt;height:108.75pt" o:bordertopcolor="this" o:borderleftcolor="this" o:borderbottomcolor="this" o:borderrightcolor="this" fillcolor="window">
            <v:imagedata r:id="rId25" o:title="msoe_15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B7586" w:rsidRDefault="00A2647B">
      <w:pPr>
        <w:pStyle w:val="3"/>
        <w:rPr>
          <w:lang w:val="uk-UA"/>
        </w:rPr>
      </w:pPr>
      <w:bookmarkStart w:id="16" w:name="_Toc446500163"/>
      <w:r>
        <w:rPr>
          <w:lang w:val="uk-UA"/>
        </w:rPr>
        <w:t>Як добавляти, видаляти або переключати папки</w:t>
      </w:r>
      <w:bookmarkEnd w:id="16"/>
    </w:p>
    <w:p w:rsidR="007B7586" w:rsidRDefault="00A2647B">
      <w:pPr>
        <w:pStyle w:val="aa"/>
        <w:spacing w:before="0"/>
        <w:rPr>
          <w:lang w:val="uk-UA"/>
        </w:rPr>
      </w:pPr>
      <w:r>
        <w:rPr>
          <w:lang w:val="uk-UA"/>
        </w:rPr>
        <w:t xml:space="preserve">З папками пошти можна виконувати багато дій, які мають на меті полегшити пошук потрібних повідомлень.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Щоб добавити папку, вкажіть у меню «</w:t>
      </w:r>
      <w:r>
        <w:rPr>
          <w:b/>
          <w:lang w:val="uk-UA"/>
        </w:rPr>
        <w:t>Файл</w:t>
      </w:r>
      <w:r>
        <w:rPr>
          <w:lang w:val="uk-UA"/>
        </w:rPr>
        <w:t>» на команду «</w:t>
      </w:r>
      <w:r>
        <w:rPr>
          <w:b/>
          <w:lang w:val="uk-UA"/>
        </w:rPr>
        <w:t>Папка</w:t>
      </w:r>
      <w:r>
        <w:rPr>
          <w:lang w:val="uk-UA"/>
        </w:rPr>
        <w:t>» та виберіть команду «</w:t>
      </w:r>
      <w:r>
        <w:rPr>
          <w:b/>
          <w:lang w:val="uk-UA"/>
        </w:rPr>
        <w:t>Создать папку…</w:t>
      </w:r>
      <w:r>
        <w:rPr>
          <w:lang w:val="uk-UA"/>
        </w:rPr>
        <w:t>». Потім введіть її ім’я у полі «</w:t>
      </w:r>
      <w:r>
        <w:rPr>
          <w:b/>
          <w:lang w:val="uk-UA"/>
        </w:rPr>
        <w:t>Название папки</w:t>
      </w:r>
      <w:r>
        <w:rPr>
          <w:lang w:val="uk-UA"/>
        </w:rPr>
        <w:t>».</w:t>
      </w:r>
    </w:p>
    <w:p w:rsidR="007B7586" w:rsidRDefault="00A03BBF">
      <w:pPr>
        <w:pStyle w:val="a9"/>
      </w:pPr>
      <w:r>
        <w:pict>
          <v:shape id="_x0000_i1043" type="#_x0000_t75" style="width:286.5pt;height:87.75pt" o:bordertopcolor="this" o:borderleftcolor="this" o:borderbottomcolor="this" o:borderrightcolor="this" fillcolor="window">
            <v:imagedata r:id="rId26" o:title="msoe_17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Щоб переключитися в іншу папку, клацніть її ім’я на панелі </w:t>
      </w:r>
      <w:r>
        <w:rPr>
          <w:i/>
          <w:lang w:val="uk-UA"/>
        </w:rPr>
        <w:t>Outlook</w:t>
      </w:r>
      <w:r>
        <w:rPr>
          <w:lang w:val="uk-UA"/>
        </w:rPr>
        <w:t xml:space="preserve"> або у списку папок.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Щоб видалити папку, клацніть її на панелі </w:t>
      </w:r>
      <w:r>
        <w:rPr>
          <w:i/>
          <w:lang w:val="uk-UA"/>
        </w:rPr>
        <w:t>Outlook</w:t>
      </w:r>
      <w:r>
        <w:rPr>
          <w:lang w:val="uk-UA"/>
        </w:rPr>
        <w:t xml:space="preserve"> або у списку папок </w:t>
      </w:r>
      <w:r>
        <w:rPr>
          <w:i/>
          <w:lang w:val="uk-UA"/>
        </w:rPr>
        <w:t>правою</w:t>
      </w:r>
      <w:r>
        <w:rPr>
          <w:lang w:val="uk-UA"/>
        </w:rPr>
        <w:t xml:space="preserve"> кнопкою миші та виберіть команду «</w:t>
      </w:r>
      <w:r>
        <w:rPr>
          <w:b/>
          <w:lang w:val="uk-UA"/>
        </w:rPr>
        <w:t>Удалить</w:t>
      </w:r>
      <w:r>
        <w:rPr>
          <w:lang w:val="uk-UA"/>
        </w:rPr>
        <w:t>».</w:t>
      </w:r>
    </w:p>
    <w:p w:rsidR="007B7586" w:rsidRDefault="00A03BBF">
      <w:pPr>
        <w:pStyle w:val="a9"/>
        <w:spacing w:after="0"/>
      </w:pPr>
      <w:r>
        <w:pict>
          <v:shape id="_x0000_i1044" type="#_x0000_t75" style="width:154.5pt;height:80.25pt" o:bordertopcolor="this" o:borderleftcolor="this" o:borderbottomcolor="this" o:borderrightcolor="this" fillcolor="window">
            <v:imagedata r:id="rId27" o:title="msoe_16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B7586" w:rsidRDefault="00A2647B">
      <w:pPr>
        <w:pStyle w:val="H5"/>
        <w:rPr>
          <w:lang w:val="uk-UA"/>
        </w:rPr>
      </w:pPr>
      <w:r>
        <w:rPr>
          <w:lang w:val="uk-UA"/>
        </w:rPr>
        <w:t>Зауваження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Забороняється видаляти та перейменовувати папки «</w:t>
      </w:r>
      <w:r>
        <w:rPr>
          <w:b/>
          <w:lang w:val="uk-UA"/>
        </w:rPr>
        <w:t>Удаленные</w:t>
      </w:r>
      <w:r>
        <w:rPr>
          <w:lang w:val="uk-UA"/>
        </w:rPr>
        <w:t>», «</w:t>
      </w:r>
      <w:r>
        <w:rPr>
          <w:b/>
          <w:lang w:val="uk-UA"/>
        </w:rPr>
        <w:t>Входящие</w:t>
      </w:r>
      <w:r>
        <w:rPr>
          <w:lang w:val="uk-UA"/>
        </w:rPr>
        <w:t>», «</w:t>
      </w:r>
      <w:r>
        <w:rPr>
          <w:b/>
          <w:lang w:val="uk-UA"/>
        </w:rPr>
        <w:t>Исходящие</w:t>
      </w:r>
      <w:r>
        <w:rPr>
          <w:lang w:val="uk-UA"/>
        </w:rPr>
        <w:t>» та «</w:t>
      </w:r>
      <w:r>
        <w:rPr>
          <w:b/>
          <w:lang w:val="uk-UA"/>
        </w:rPr>
        <w:t>Отправленные</w:t>
      </w:r>
      <w:r>
        <w:rPr>
          <w:lang w:val="uk-UA"/>
        </w:rPr>
        <w:t>»!</w:t>
      </w:r>
    </w:p>
    <w:p w:rsidR="007B7586" w:rsidRDefault="00A2647B">
      <w:pPr>
        <w:pStyle w:val="3"/>
        <w:rPr>
          <w:lang w:val="uk-UA"/>
        </w:rPr>
      </w:pPr>
      <w:bookmarkStart w:id="17" w:name="_Toc446500164"/>
      <w:r>
        <w:rPr>
          <w:lang w:val="uk-UA"/>
        </w:rPr>
        <w:t>Як сортувати повідомлення, що надходять</w:t>
      </w:r>
      <w:bookmarkEnd w:id="17"/>
    </w:p>
    <w:p w:rsidR="007B7586" w:rsidRDefault="00A2647B">
      <w:pPr>
        <w:rPr>
          <w:lang w:val="uk-UA"/>
        </w:rPr>
      </w:pPr>
      <w:r>
        <w:rPr>
          <w:lang w:val="uk-UA"/>
        </w:rPr>
        <w:t>За допомогою сортувальника повідомлень можна зробити так, щоб повідомлення, що надходять, і які задовольняють певним умовам, направлялися у потрібні папки.</w:t>
      </w:r>
    </w:p>
    <w:p w:rsidR="007B7586" w:rsidRDefault="00A2647B">
      <w:pPr>
        <w:pStyle w:val="aa"/>
        <w:spacing w:before="0"/>
        <w:rPr>
          <w:lang w:val="uk-UA"/>
        </w:rPr>
      </w:pPr>
      <w:r>
        <w:rPr>
          <w:lang w:val="uk-UA"/>
        </w:rPr>
        <w:t xml:space="preserve">Крім того, можна задати автоматичне пересилання певних повідомлень деякому адресату або автоматичне відправлення файла одержувачам повідомлення. </w:t>
      </w:r>
    </w:p>
    <w:p w:rsidR="007B7586" w:rsidRDefault="00A2647B">
      <w:pPr>
        <w:numPr>
          <w:ilvl w:val="0"/>
          <w:numId w:val="9"/>
        </w:numPr>
        <w:tabs>
          <w:tab w:val="clear" w:pos="737"/>
          <w:tab w:val="num" w:pos="567"/>
        </w:tabs>
        <w:spacing w:before="60"/>
        <w:ind w:left="567"/>
        <w:outlineLvl w:val="0"/>
        <w:rPr>
          <w:lang w:val="uk-UA"/>
        </w:rPr>
      </w:pPr>
      <w:r>
        <w:rPr>
          <w:lang w:val="uk-UA"/>
        </w:rPr>
        <w:t>Виберіть у меню «</w:t>
      </w:r>
      <w:r>
        <w:rPr>
          <w:b/>
          <w:lang w:val="uk-UA"/>
        </w:rPr>
        <w:t>Сервис</w:t>
      </w:r>
      <w:r>
        <w:rPr>
          <w:lang w:val="uk-UA"/>
        </w:rPr>
        <w:t>» команду «</w:t>
      </w:r>
      <w:r>
        <w:rPr>
          <w:b/>
          <w:lang w:val="uk-UA"/>
        </w:rPr>
        <w:t>Сортировщик сообщений…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9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Натисніть кнопку «</w:t>
      </w:r>
      <w:r>
        <w:rPr>
          <w:b/>
          <w:lang w:val="uk-UA"/>
        </w:rPr>
        <w:t>Добавить</w:t>
      </w:r>
      <w:r>
        <w:rPr>
          <w:lang w:val="uk-UA"/>
        </w:rPr>
        <w:t>».</w:t>
      </w:r>
    </w:p>
    <w:p w:rsidR="007B7586" w:rsidRDefault="00A03BBF">
      <w:pPr>
        <w:pStyle w:val="a9"/>
      </w:pPr>
      <w:r>
        <w:pict>
          <v:shape id="_x0000_i1045" type="#_x0000_t75" style="width:399.75pt;height:217.5pt" fillcolor="window">
            <v:imagedata r:id="rId28" o:title="msoe_18"/>
          </v:shape>
        </w:pict>
      </w:r>
    </w:p>
    <w:p w:rsidR="007B7586" w:rsidRDefault="00A2647B">
      <w:pPr>
        <w:numPr>
          <w:ilvl w:val="0"/>
          <w:numId w:val="9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 xml:space="preserve">Введіть умови, яким повинні відповідати повідомлення, що надходять. Якщо задано декілька умов, повідомлення повинні задовольняти всім цим умовам. </w:t>
      </w:r>
    </w:p>
    <w:p w:rsidR="007B7586" w:rsidRDefault="00A2647B">
      <w:pPr>
        <w:numPr>
          <w:ilvl w:val="0"/>
          <w:numId w:val="9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Встановіть прапорець у групі «</w:t>
      </w:r>
      <w:r>
        <w:rPr>
          <w:b/>
          <w:lang w:val="uk-UA"/>
        </w:rPr>
        <w:t>Выполнить следующие действия:</w:t>
      </w:r>
      <w:r>
        <w:rPr>
          <w:lang w:val="uk-UA"/>
        </w:rPr>
        <w:t xml:space="preserve">» та клацніть папку, адресата або файл, куди слід направляти повідомлення, які задовольняють заданим умовам. </w:t>
      </w:r>
    </w:p>
    <w:p w:rsidR="007B7586" w:rsidRDefault="00A2647B">
      <w:pPr>
        <w:pStyle w:val="H5"/>
        <w:rPr>
          <w:lang w:val="uk-UA"/>
        </w:rPr>
      </w:pPr>
      <w:r>
        <w:rPr>
          <w:lang w:val="uk-UA"/>
        </w:rPr>
        <w:t>Поради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Можна встановити декілька правил відбору повідомлень, що надходять.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Для зміни порядку виконання умов сортування використовуйте кнопки «</w:t>
      </w:r>
      <w:r>
        <w:rPr>
          <w:b/>
          <w:lang w:val="uk-UA"/>
        </w:rPr>
        <w:t>Вверх</w:t>
      </w:r>
      <w:r>
        <w:rPr>
          <w:lang w:val="uk-UA"/>
        </w:rPr>
        <w:t>» та «</w:t>
      </w:r>
      <w:r>
        <w:rPr>
          <w:b/>
          <w:lang w:val="uk-UA"/>
        </w:rPr>
        <w:t>Вниз</w:t>
      </w:r>
      <w:r>
        <w:rPr>
          <w:lang w:val="uk-UA"/>
        </w:rPr>
        <w:t>» у діалоговому вікні сортувальника повідомлень.</w:t>
      </w:r>
    </w:p>
    <w:p w:rsidR="007B7586" w:rsidRDefault="00A2647B">
      <w:pPr>
        <w:pStyle w:val="3"/>
        <w:rPr>
          <w:lang w:val="uk-UA"/>
        </w:rPr>
      </w:pPr>
      <w:bookmarkStart w:id="18" w:name="_Toc446500165"/>
      <w:r>
        <w:rPr>
          <w:lang w:val="uk-UA"/>
        </w:rPr>
        <w:t>Як видалити повідомлення</w:t>
      </w:r>
      <w:bookmarkEnd w:id="18"/>
    </w:p>
    <w:p w:rsidR="007B7586" w:rsidRDefault="00A2647B">
      <w:pPr>
        <w:numPr>
          <w:ilvl w:val="0"/>
          <w:numId w:val="5"/>
        </w:numPr>
        <w:tabs>
          <w:tab w:val="clear" w:pos="737"/>
          <w:tab w:val="num" w:pos="567"/>
        </w:tabs>
        <w:spacing w:before="80"/>
        <w:ind w:left="567" w:hanging="357"/>
        <w:outlineLvl w:val="0"/>
        <w:rPr>
          <w:lang w:val="uk-UA"/>
        </w:rPr>
      </w:pPr>
      <w:r>
        <w:rPr>
          <w:lang w:val="uk-UA"/>
        </w:rPr>
        <w:t xml:space="preserve">Клацніть у списку потрібне повідомлення. </w:t>
      </w:r>
    </w:p>
    <w:p w:rsidR="007B7586" w:rsidRDefault="00A2647B">
      <w:pPr>
        <w:numPr>
          <w:ilvl w:val="0"/>
          <w:numId w:val="5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 xml:space="preserve">Натисніть на панелі інструментів кнопку </w:t>
      </w:r>
      <w:r w:rsidR="00A03BBF">
        <w:rPr>
          <w:lang w:val="uk-UA"/>
        </w:rPr>
        <w:pict>
          <v:shape id="_x0000_i1046" type="#_x0000_t75" style="width:21.75pt;height:19.5pt" fillcolor="window">
            <v:imagedata r:id="rId29" o:title="msoe_19"/>
          </v:shape>
        </w:pict>
      </w:r>
      <w:r>
        <w:rPr>
          <w:lang w:val="uk-UA"/>
        </w:rPr>
        <w:t xml:space="preserve"> – «</w:t>
      </w:r>
      <w:r>
        <w:rPr>
          <w:b/>
          <w:lang w:val="uk-UA"/>
        </w:rPr>
        <w:t>Удалить</w:t>
      </w:r>
      <w:r>
        <w:rPr>
          <w:lang w:val="uk-UA"/>
        </w:rPr>
        <w:t xml:space="preserve">». </w:t>
      </w:r>
    </w:p>
    <w:p w:rsidR="007B7586" w:rsidRDefault="00A2647B">
      <w:pPr>
        <w:pStyle w:val="H5"/>
        <w:rPr>
          <w:lang w:val="uk-UA"/>
        </w:rPr>
      </w:pPr>
      <w:r>
        <w:rPr>
          <w:lang w:val="uk-UA"/>
        </w:rPr>
        <w:t>Зауваження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Щоб відновити повідомлення, яке ви видалили на своєму комп’ютері, відкрийте папку «</w:t>
      </w:r>
      <w:r>
        <w:rPr>
          <w:b/>
          <w:lang w:val="uk-UA"/>
        </w:rPr>
        <w:t>Удаленные</w:t>
      </w:r>
      <w:r>
        <w:rPr>
          <w:lang w:val="uk-UA"/>
        </w:rPr>
        <w:t>» та скопіюйте це повідомлення у папку «</w:t>
      </w:r>
      <w:r>
        <w:rPr>
          <w:b/>
          <w:lang w:val="uk-UA"/>
        </w:rPr>
        <w:t>Входящие</w:t>
      </w:r>
      <w:r>
        <w:rPr>
          <w:lang w:val="uk-UA"/>
        </w:rPr>
        <w:t xml:space="preserve">» або якесь інше місце.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Якщо ви не хочете, щоб при виході з </w:t>
      </w:r>
      <w:r>
        <w:rPr>
          <w:i/>
          <w:lang w:val="uk-UA"/>
        </w:rPr>
        <w:t>Outlook Express</w:t>
      </w:r>
      <w:r>
        <w:rPr>
          <w:lang w:val="uk-UA"/>
        </w:rPr>
        <w:t xml:space="preserve"> у папці «</w:t>
      </w:r>
      <w:r>
        <w:rPr>
          <w:b/>
          <w:lang w:val="uk-UA"/>
        </w:rPr>
        <w:t>Удаленные</w:t>
      </w:r>
      <w:r>
        <w:rPr>
          <w:lang w:val="uk-UA"/>
        </w:rPr>
        <w:t>» залишалися повідомлення, виберіть у меню «</w:t>
      </w:r>
      <w:r>
        <w:rPr>
          <w:b/>
          <w:lang w:val="uk-UA"/>
        </w:rPr>
        <w:t>Сервис</w:t>
      </w:r>
      <w:r>
        <w:rPr>
          <w:lang w:val="uk-UA"/>
        </w:rPr>
        <w:t>» команду «</w:t>
      </w:r>
      <w:r>
        <w:rPr>
          <w:b/>
          <w:lang w:val="uk-UA"/>
        </w:rPr>
        <w:t>Параметры…</w:t>
      </w:r>
      <w:r>
        <w:rPr>
          <w:lang w:val="uk-UA"/>
        </w:rPr>
        <w:t>» та встановіть на вкладці «</w:t>
      </w:r>
      <w:r>
        <w:rPr>
          <w:b/>
          <w:lang w:val="uk-UA"/>
        </w:rPr>
        <w:t>Общие</w:t>
      </w:r>
      <w:r>
        <w:rPr>
          <w:lang w:val="uk-UA"/>
        </w:rPr>
        <w:t>» прапорець «</w:t>
      </w:r>
      <w:r>
        <w:rPr>
          <w:b/>
          <w:lang w:val="uk-UA"/>
        </w:rPr>
        <w:t xml:space="preserve">Очищать папку </w:t>
      </w:r>
      <w:r>
        <w:rPr>
          <w:lang w:val="uk-UA"/>
        </w:rPr>
        <w:t>”</w:t>
      </w:r>
      <w:r>
        <w:rPr>
          <w:b/>
          <w:lang w:val="uk-UA"/>
        </w:rPr>
        <w:t>Удаленные</w:t>
      </w:r>
      <w:r>
        <w:rPr>
          <w:lang w:val="uk-UA"/>
        </w:rPr>
        <w:t>”</w:t>
      </w:r>
      <w:r>
        <w:rPr>
          <w:b/>
          <w:lang w:val="uk-UA"/>
        </w:rPr>
        <w:t xml:space="preserve"> перед выходом</w:t>
      </w:r>
      <w:r>
        <w:rPr>
          <w:lang w:val="uk-UA"/>
        </w:rPr>
        <w:t>».</w:t>
      </w:r>
    </w:p>
    <w:p w:rsidR="007B7586" w:rsidRDefault="00A03BBF">
      <w:pPr>
        <w:pStyle w:val="a9"/>
      </w:pPr>
      <w:r>
        <w:pict>
          <v:shape id="_x0000_i1047" type="#_x0000_t75" style="width:189.75pt;height:13.5pt" fillcolor="window">
            <v:imagedata r:id="rId30" o:title="msoe_51"/>
          </v:shape>
        </w:pic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Для знищення вручну всіх видалених повідомлень клацніть папку «</w:t>
      </w:r>
      <w:r>
        <w:rPr>
          <w:b/>
          <w:lang w:val="uk-UA"/>
        </w:rPr>
        <w:t>Удаленные</w:t>
      </w:r>
      <w:r>
        <w:rPr>
          <w:lang w:val="uk-UA"/>
        </w:rPr>
        <w:t xml:space="preserve">» </w:t>
      </w:r>
      <w:r>
        <w:rPr>
          <w:i/>
          <w:lang w:val="uk-UA"/>
        </w:rPr>
        <w:t xml:space="preserve">правою </w:t>
      </w:r>
      <w:r>
        <w:rPr>
          <w:lang w:val="uk-UA"/>
        </w:rPr>
        <w:t>кнопкою миші, а потім клацніть «</w:t>
      </w:r>
      <w:r>
        <w:rPr>
          <w:b/>
          <w:lang w:val="uk-UA"/>
        </w:rPr>
        <w:t>Очистить папку</w:t>
      </w:r>
      <w:r>
        <w:rPr>
          <w:lang w:val="uk-UA"/>
        </w:rPr>
        <w:t xml:space="preserve">». </w:t>
      </w:r>
    </w:p>
    <w:p w:rsidR="007B7586" w:rsidRDefault="00A2647B">
      <w:pPr>
        <w:pStyle w:val="1"/>
      </w:pPr>
      <w:bookmarkStart w:id="19" w:name="_Toc444746968"/>
      <w:bookmarkStart w:id="20" w:name="_Toc446500213"/>
      <w:r>
        <w:t>Поради та рекомендац</w:t>
      </w:r>
      <w:bookmarkEnd w:id="19"/>
      <w:r>
        <w:t>ії</w:t>
      </w:r>
      <w:bookmarkEnd w:id="20"/>
    </w:p>
    <w:p w:rsidR="007B7586" w:rsidRDefault="00A2647B">
      <w:pPr>
        <w:pStyle w:val="2"/>
        <w:rPr>
          <w:lang w:val="uk-UA"/>
        </w:rPr>
      </w:pPr>
      <w:bookmarkStart w:id="21" w:name="_Toc444746969"/>
      <w:bookmarkStart w:id="22" w:name="_Toc446500214"/>
      <w:r>
        <w:rPr>
          <w:lang w:val="uk-UA"/>
        </w:rPr>
        <w:t>Настройка вікна Outlook Express</w:t>
      </w:r>
      <w:bookmarkEnd w:id="21"/>
      <w:bookmarkEnd w:id="22"/>
    </w:p>
    <w:p w:rsidR="007B7586" w:rsidRDefault="00A2647B">
      <w:pPr>
        <w:pStyle w:val="3"/>
        <w:rPr>
          <w:lang w:val="uk-UA"/>
        </w:rPr>
      </w:pPr>
      <w:bookmarkStart w:id="23" w:name="_Toc446500215"/>
      <w:r>
        <w:rPr>
          <w:lang w:val="uk-UA"/>
        </w:rPr>
        <w:t>Як змінити зовнішній вигляд області перегляду</w:t>
      </w:r>
      <w:bookmarkEnd w:id="23"/>
    </w:p>
    <w:p w:rsidR="007B7586" w:rsidRDefault="00A2647B">
      <w:pPr>
        <w:rPr>
          <w:lang w:val="uk-UA"/>
        </w:rPr>
      </w:pPr>
      <w:r>
        <w:rPr>
          <w:i/>
          <w:lang w:val="uk-UA"/>
        </w:rPr>
        <w:t>Область перегляду</w:t>
      </w:r>
      <w:r>
        <w:rPr>
          <w:lang w:val="uk-UA"/>
        </w:rPr>
        <w:t xml:space="preserve"> дозволяє, не відкриваючи повідомлення, ознайомитись із його вмістом. Область перегляду можна розмістити або під списком повідомлень, або поруч з ним, або взагалі приховати; у ній можна відображати тільки заголовки повідомлень або самі повідомлення. </w:t>
      </w:r>
    </w:p>
    <w:p w:rsidR="007B7586" w:rsidRDefault="00A2647B">
      <w:pPr>
        <w:numPr>
          <w:ilvl w:val="0"/>
          <w:numId w:val="10"/>
        </w:numPr>
        <w:tabs>
          <w:tab w:val="clear" w:pos="737"/>
          <w:tab w:val="num" w:pos="567"/>
        </w:tabs>
        <w:spacing w:before="60"/>
        <w:ind w:left="567"/>
        <w:outlineLvl w:val="0"/>
        <w:rPr>
          <w:lang w:val="uk-UA"/>
        </w:rPr>
      </w:pPr>
      <w:r>
        <w:rPr>
          <w:lang w:val="uk-UA"/>
        </w:rPr>
        <w:t>Виберіть у меню «</w:t>
      </w:r>
      <w:r>
        <w:rPr>
          <w:b/>
          <w:lang w:val="uk-UA"/>
        </w:rPr>
        <w:t>Вид</w:t>
      </w:r>
      <w:r>
        <w:rPr>
          <w:lang w:val="uk-UA"/>
        </w:rPr>
        <w:t>» команду «</w:t>
      </w:r>
      <w:r>
        <w:rPr>
          <w:b/>
          <w:lang w:val="uk-UA"/>
        </w:rPr>
        <w:t>Раскладка…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10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Виберіть у групі «</w:t>
      </w:r>
      <w:r>
        <w:rPr>
          <w:b/>
          <w:lang w:val="uk-UA"/>
        </w:rPr>
        <w:t>Область просмотра</w:t>
      </w:r>
      <w:r>
        <w:rPr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потрібні параметри.</w:t>
      </w:r>
    </w:p>
    <w:p w:rsidR="007B7586" w:rsidRDefault="00A03BBF">
      <w:pPr>
        <w:pStyle w:val="a9"/>
        <w:spacing w:after="0"/>
      </w:pPr>
      <w:r>
        <w:pict>
          <v:shape id="_x0000_i1048" type="#_x0000_t75" style="width:312pt;height:340.5pt" fillcolor="window">
            <v:imagedata r:id="rId31" o:title="msoe_38"/>
          </v:shape>
        </w:pict>
      </w:r>
    </w:p>
    <w:p w:rsidR="007B7586" w:rsidRDefault="00A2647B">
      <w:pPr>
        <w:pStyle w:val="H5"/>
        <w:rPr>
          <w:lang w:val="uk-UA"/>
        </w:rPr>
      </w:pPr>
      <w:r>
        <w:rPr>
          <w:lang w:val="uk-UA"/>
        </w:rPr>
        <w:t>Порада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Щоб змінити розміри області перегляду та списку повідомлень, перетягніть лінію, що їх розділяє. </w:t>
      </w:r>
    </w:p>
    <w:p w:rsidR="007B7586" w:rsidRDefault="00A2647B">
      <w:pPr>
        <w:pStyle w:val="3"/>
        <w:rPr>
          <w:lang w:val="uk-UA"/>
        </w:rPr>
      </w:pPr>
      <w:bookmarkStart w:id="24" w:name="_Toc446500216"/>
      <w:r>
        <w:rPr>
          <w:lang w:val="uk-UA"/>
        </w:rPr>
        <w:t>Як змінювати  список папок Outlook Express, рядок стану та панелі інструментів</w:t>
      </w:r>
      <w:bookmarkEnd w:id="24"/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Щоб показати у вікні тільки папки та посилання </w:t>
      </w:r>
      <w:r>
        <w:rPr>
          <w:i/>
          <w:lang w:val="uk-UA"/>
        </w:rPr>
        <w:t>HTML</w:t>
      </w:r>
      <w:r>
        <w:rPr>
          <w:lang w:val="uk-UA"/>
        </w:rPr>
        <w:t xml:space="preserve">, клацніть зверху списку папок або панелі </w:t>
      </w:r>
      <w:r>
        <w:rPr>
          <w:i/>
          <w:lang w:val="uk-UA"/>
        </w:rPr>
        <w:t>Outlook</w:t>
      </w:r>
      <w:r>
        <w:rPr>
          <w:lang w:val="uk-UA"/>
        </w:rPr>
        <w:t xml:space="preserve">. </w:t>
      </w:r>
    </w:p>
    <w:p w:rsidR="007B7586" w:rsidRDefault="00A2647B">
      <w:pPr>
        <w:pStyle w:val="10"/>
        <w:rPr>
          <w:noProof w:val="0"/>
          <w:lang w:val="uk-UA"/>
        </w:rPr>
      </w:pPr>
      <w:r>
        <w:rPr>
          <w:noProof w:val="0"/>
          <w:lang w:val="uk-UA"/>
        </w:rPr>
        <w:t xml:space="preserve">Або 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>Щоб приховати або показати папки, рядок стану або панелі інструментів, виберіть у меню «</w:t>
      </w:r>
      <w:r>
        <w:rPr>
          <w:b/>
          <w:lang w:val="uk-UA"/>
        </w:rPr>
        <w:t>Вид</w:t>
      </w:r>
      <w:r>
        <w:rPr>
          <w:lang w:val="uk-UA"/>
        </w:rPr>
        <w:t>» команду «</w:t>
      </w:r>
      <w:r>
        <w:rPr>
          <w:b/>
          <w:lang w:val="uk-UA"/>
        </w:rPr>
        <w:t>Раскладка…</w:t>
      </w:r>
      <w:r>
        <w:rPr>
          <w:lang w:val="uk-UA"/>
        </w:rPr>
        <w:t xml:space="preserve">» (див. рисунок вище) та виберіть потрібні варіанти відображення. </w:t>
      </w:r>
    </w:p>
    <w:p w:rsidR="007B7586" w:rsidRDefault="00A2647B">
      <w:pPr>
        <w:pStyle w:val="3"/>
        <w:rPr>
          <w:lang w:val="uk-UA"/>
        </w:rPr>
      </w:pPr>
      <w:bookmarkStart w:id="25" w:name="_Toc446500217"/>
      <w:r>
        <w:rPr>
          <w:lang w:val="uk-UA"/>
        </w:rPr>
        <w:t>Як настроїти панель інструментів</w:t>
      </w:r>
      <w:bookmarkEnd w:id="25"/>
    </w:p>
    <w:p w:rsidR="007B7586" w:rsidRDefault="00A2647B">
      <w:pPr>
        <w:numPr>
          <w:ilvl w:val="0"/>
          <w:numId w:val="11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Виберіть у меню «</w:t>
      </w:r>
      <w:r>
        <w:rPr>
          <w:b/>
          <w:lang w:val="uk-UA"/>
        </w:rPr>
        <w:t>Вид</w:t>
      </w:r>
      <w:r>
        <w:rPr>
          <w:lang w:val="uk-UA"/>
        </w:rPr>
        <w:t>» команду «</w:t>
      </w:r>
      <w:r>
        <w:rPr>
          <w:b/>
          <w:lang w:val="uk-UA"/>
        </w:rPr>
        <w:t>Раскладка…</w:t>
      </w:r>
      <w:r>
        <w:rPr>
          <w:lang w:val="uk-UA"/>
        </w:rPr>
        <w:t>», а потім виберіть потрібні варіанти. Для переміщення панелі інструментів в іншу частину вікна встановіть відповідний перемикач у групі «</w:t>
      </w:r>
      <w:r>
        <w:rPr>
          <w:b/>
          <w:lang w:val="uk-UA"/>
        </w:rPr>
        <w:t>Панель инструментов</w:t>
      </w:r>
      <w:r>
        <w:rPr>
          <w:lang w:val="uk-UA"/>
        </w:rPr>
        <w:t>». Щоб на екрані були показані тільки кнопки панелі інструментів без назв, скиньте прапорець «</w:t>
      </w:r>
      <w:r>
        <w:rPr>
          <w:b/>
          <w:lang w:val="uk-UA"/>
        </w:rPr>
        <w:t>Показывать подсказки на кнопках</w:t>
      </w:r>
      <w:r>
        <w:rPr>
          <w:lang w:val="uk-UA"/>
        </w:rPr>
        <w:t>».</w:t>
      </w:r>
    </w:p>
    <w:p w:rsidR="007B7586" w:rsidRDefault="00A2647B">
      <w:pPr>
        <w:numPr>
          <w:ilvl w:val="0"/>
          <w:numId w:val="11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Для зміни вмісту панелі інструментів натисніть кнопку «</w:t>
      </w:r>
      <w:r>
        <w:rPr>
          <w:b/>
          <w:lang w:val="uk-UA"/>
        </w:rPr>
        <w:t>Настройка…</w:t>
      </w:r>
      <w:r>
        <w:rPr>
          <w:lang w:val="uk-UA"/>
        </w:rPr>
        <w:t>». Щоб добавити або видалити кнопку, клацніть її ім’я у списку «</w:t>
      </w:r>
      <w:r>
        <w:rPr>
          <w:b/>
          <w:lang w:val="uk-UA"/>
        </w:rPr>
        <w:t>Имеющиеся кнопки</w:t>
      </w:r>
      <w:r>
        <w:rPr>
          <w:lang w:val="uk-UA"/>
        </w:rPr>
        <w:t>» та натисніть кнопку «</w:t>
      </w:r>
      <w:r>
        <w:rPr>
          <w:b/>
          <w:lang w:val="uk-UA"/>
        </w:rPr>
        <w:t>Добавить</w:t>
      </w:r>
      <w:r>
        <w:rPr>
          <w:lang w:val="uk-UA"/>
        </w:rPr>
        <w:t>» або «</w:t>
      </w:r>
      <w:r>
        <w:rPr>
          <w:b/>
          <w:lang w:val="uk-UA"/>
        </w:rPr>
        <w:t>Удалить</w:t>
      </w:r>
      <w:r>
        <w:rPr>
          <w:lang w:val="uk-UA"/>
        </w:rPr>
        <w:t>». Щоб змінити порядок розташування кнопок, виберіть потрібну кнопку у списку «</w:t>
      </w:r>
      <w:r>
        <w:rPr>
          <w:b/>
          <w:lang w:val="uk-UA"/>
        </w:rPr>
        <w:t>Панель инструментов</w:t>
      </w:r>
      <w:r>
        <w:rPr>
          <w:lang w:val="uk-UA"/>
        </w:rPr>
        <w:t>», а потім використовуйте кнопки «</w:t>
      </w:r>
      <w:r>
        <w:rPr>
          <w:b/>
          <w:lang w:val="uk-UA"/>
        </w:rPr>
        <w:t>Вверх</w:t>
      </w:r>
      <w:r>
        <w:rPr>
          <w:lang w:val="uk-UA"/>
        </w:rPr>
        <w:t>» або «</w:t>
      </w:r>
      <w:r>
        <w:rPr>
          <w:b/>
          <w:lang w:val="uk-UA"/>
        </w:rPr>
        <w:t>Вниз</w:t>
      </w:r>
      <w:r>
        <w:rPr>
          <w:lang w:val="uk-UA"/>
        </w:rPr>
        <w:t>».</w:t>
      </w:r>
    </w:p>
    <w:p w:rsidR="007B7586" w:rsidRDefault="00A03BBF">
      <w:pPr>
        <w:pStyle w:val="a9"/>
      </w:pPr>
      <w:r>
        <w:pict>
          <v:shape id="_x0000_i1049" type="#_x0000_t75" style="width:404.25pt;height:172.5pt" fillcolor="window">
            <v:imagedata r:id="rId32" o:title="msoe_31"/>
          </v:shape>
        </w:pict>
      </w:r>
    </w:p>
    <w:p w:rsidR="007B7586" w:rsidRDefault="00A2647B">
      <w:pPr>
        <w:pStyle w:val="3"/>
        <w:rPr>
          <w:lang w:val="uk-UA"/>
        </w:rPr>
      </w:pPr>
      <w:bookmarkStart w:id="26" w:name="_Toc446500218"/>
      <w:r>
        <w:rPr>
          <w:lang w:val="uk-UA"/>
        </w:rPr>
        <w:t>Як змінити склад стовпців, показаних у списку повідомлень</w:t>
      </w:r>
      <w:bookmarkEnd w:id="26"/>
    </w:p>
    <w:p w:rsidR="007B7586" w:rsidRDefault="00A2647B">
      <w:pPr>
        <w:numPr>
          <w:ilvl w:val="0"/>
          <w:numId w:val="12"/>
        </w:numPr>
        <w:tabs>
          <w:tab w:val="clear" w:pos="737"/>
          <w:tab w:val="num" w:pos="567"/>
        </w:tabs>
        <w:spacing w:before="120"/>
        <w:ind w:left="567"/>
        <w:outlineLvl w:val="0"/>
        <w:rPr>
          <w:lang w:val="uk-UA"/>
        </w:rPr>
      </w:pPr>
      <w:r>
        <w:rPr>
          <w:lang w:val="uk-UA"/>
        </w:rPr>
        <w:t>Виберіть у меню «</w:t>
      </w:r>
      <w:r>
        <w:rPr>
          <w:b/>
          <w:lang w:val="uk-UA"/>
        </w:rPr>
        <w:t>Вид</w:t>
      </w:r>
      <w:r>
        <w:rPr>
          <w:lang w:val="uk-UA"/>
        </w:rPr>
        <w:t>» команду «</w:t>
      </w:r>
      <w:r>
        <w:rPr>
          <w:b/>
          <w:lang w:val="uk-UA"/>
        </w:rPr>
        <w:t>Столбцы…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12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Щоб добавити стовпець, клацніть його ім’я у списку «</w:t>
      </w:r>
      <w:r>
        <w:rPr>
          <w:b/>
          <w:lang w:val="uk-UA"/>
        </w:rPr>
        <w:t>Имеющиеся столбцы</w:t>
      </w:r>
      <w:r>
        <w:rPr>
          <w:lang w:val="uk-UA"/>
        </w:rPr>
        <w:t>» та натисніть кнопку «</w:t>
      </w:r>
      <w:r>
        <w:rPr>
          <w:b/>
          <w:lang w:val="uk-UA"/>
        </w:rPr>
        <w:t>Добавить</w:t>
      </w:r>
      <w:r>
        <w:rPr>
          <w:lang w:val="uk-UA"/>
        </w:rPr>
        <w:t xml:space="preserve">». </w:t>
      </w:r>
    </w:p>
    <w:p w:rsidR="007B7586" w:rsidRDefault="00A2647B">
      <w:pPr>
        <w:tabs>
          <w:tab w:val="num" w:pos="567"/>
        </w:tabs>
        <w:ind w:left="567" w:hanging="11"/>
        <w:outlineLvl w:val="0"/>
        <w:rPr>
          <w:lang w:val="uk-UA"/>
        </w:rPr>
      </w:pPr>
      <w:r>
        <w:rPr>
          <w:lang w:val="uk-UA"/>
        </w:rPr>
        <w:t>Щоб видалити стовпець, клацніть його ім’я у списку «</w:t>
      </w:r>
      <w:r>
        <w:rPr>
          <w:b/>
          <w:lang w:val="uk-UA"/>
        </w:rPr>
        <w:t>Отображаемые столбцы</w:t>
      </w:r>
      <w:r>
        <w:rPr>
          <w:lang w:val="uk-UA"/>
        </w:rPr>
        <w:t>» та натисніть кнопку «</w:t>
      </w:r>
      <w:r>
        <w:rPr>
          <w:b/>
          <w:lang w:val="uk-UA"/>
        </w:rPr>
        <w:t>Удалить</w:t>
      </w:r>
      <w:r>
        <w:rPr>
          <w:lang w:val="uk-UA"/>
        </w:rPr>
        <w:t xml:space="preserve">». </w:t>
      </w:r>
    </w:p>
    <w:p w:rsidR="007B7586" w:rsidRDefault="00A2647B">
      <w:pPr>
        <w:tabs>
          <w:tab w:val="num" w:pos="567"/>
        </w:tabs>
        <w:ind w:left="567" w:hanging="11"/>
        <w:outlineLvl w:val="0"/>
        <w:rPr>
          <w:lang w:val="uk-UA"/>
        </w:rPr>
      </w:pPr>
      <w:r>
        <w:rPr>
          <w:lang w:val="uk-UA"/>
        </w:rPr>
        <w:t>Щоб змінити порядок відображення стовпців, клацніть ім’я потрібного стовпця та, користуючись кнопкою «</w:t>
      </w:r>
      <w:r>
        <w:rPr>
          <w:b/>
          <w:lang w:val="uk-UA"/>
        </w:rPr>
        <w:t>Выше</w:t>
      </w:r>
      <w:r>
        <w:rPr>
          <w:lang w:val="uk-UA"/>
        </w:rPr>
        <w:t>» або «</w:t>
      </w:r>
      <w:r>
        <w:rPr>
          <w:b/>
          <w:lang w:val="uk-UA"/>
        </w:rPr>
        <w:t>Ниже</w:t>
      </w:r>
      <w:r>
        <w:rPr>
          <w:lang w:val="uk-UA"/>
        </w:rPr>
        <w:t>», змінить його місцеположення.</w:t>
      </w:r>
    </w:p>
    <w:p w:rsidR="007B7586" w:rsidRDefault="00A03BBF">
      <w:pPr>
        <w:pStyle w:val="a9"/>
        <w:spacing w:after="0"/>
      </w:pPr>
      <w:r>
        <w:pict>
          <v:shape id="_x0000_i1050" type="#_x0000_t75" style="width:370.5pt;height:187.5pt" fillcolor="window">
            <v:imagedata r:id="rId33" o:title="msoe_44"/>
          </v:shape>
        </w:pict>
      </w:r>
    </w:p>
    <w:p w:rsidR="007B7586" w:rsidRDefault="00A2647B">
      <w:pPr>
        <w:pStyle w:val="3"/>
        <w:rPr>
          <w:lang w:val="uk-UA"/>
        </w:rPr>
      </w:pPr>
      <w:bookmarkStart w:id="27" w:name="_Toc446500219"/>
      <w:bookmarkStart w:id="28" w:name="_Toc444746970"/>
      <w:r>
        <w:rPr>
          <w:lang w:val="uk-UA"/>
        </w:rPr>
        <w:t>Як змінити шрифти, що використовуються при відображенні повідомлень</w:t>
      </w:r>
      <w:bookmarkEnd w:id="27"/>
    </w:p>
    <w:p w:rsidR="007B7586" w:rsidRDefault="00A2647B">
      <w:pPr>
        <w:numPr>
          <w:ilvl w:val="0"/>
          <w:numId w:val="13"/>
        </w:numPr>
        <w:tabs>
          <w:tab w:val="clear" w:pos="737"/>
          <w:tab w:val="num" w:pos="567"/>
        </w:tabs>
        <w:spacing w:before="120"/>
        <w:ind w:left="567"/>
        <w:outlineLvl w:val="0"/>
        <w:rPr>
          <w:lang w:val="uk-UA"/>
        </w:rPr>
      </w:pPr>
      <w:r>
        <w:rPr>
          <w:lang w:val="uk-UA"/>
        </w:rPr>
        <w:t>Виберіть у меню «</w:t>
      </w:r>
      <w:r>
        <w:rPr>
          <w:b/>
          <w:lang w:val="uk-UA"/>
        </w:rPr>
        <w:t>Сервис</w:t>
      </w:r>
      <w:r>
        <w:rPr>
          <w:lang w:val="uk-UA"/>
        </w:rPr>
        <w:t>» команду «</w:t>
      </w:r>
      <w:r>
        <w:rPr>
          <w:b/>
          <w:lang w:val="uk-UA"/>
        </w:rPr>
        <w:t>Параметры…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13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Натисніть на вкладці «</w:t>
      </w:r>
      <w:r>
        <w:rPr>
          <w:b/>
          <w:lang w:val="uk-UA"/>
        </w:rPr>
        <w:t>Чтение</w:t>
      </w:r>
      <w:r>
        <w:rPr>
          <w:lang w:val="uk-UA"/>
        </w:rPr>
        <w:t>» кнопку «</w:t>
      </w:r>
      <w:r>
        <w:rPr>
          <w:b/>
          <w:lang w:val="uk-UA"/>
        </w:rPr>
        <w:t>Шрифты</w:t>
      </w:r>
      <w:r>
        <w:rPr>
          <w:lang w:val="uk-UA"/>
        </w:rPr>
        <w:t>» та внесіть зміни у параметри шрифтів.</w:t>
      </w:r>
    </w:p>
    <w:p w:rsidR="007B7586" w:rsidRDefault="00A03BBF">
      <w:pPr>
        <w:pStyle w:val="a9"/>
        <w:spacing w:after="0"/>
      </w:pPr>
      <w:r>
        <w:pict>
          <v:shape id="_x0000_i1051" type="#_x0000_t75" style="width:312.75pt;height:276pt" fillcolor="window">
            <v:imagedata r:id="rId34" o:title="msoe_45"/>
          </v:shape>
        </w:pict>
      </w:r>
    </w:p>
    <w:p w:rsidR="007B7586" w:rsidRDefault="00A2647B">
      <w:pPr>
        <w:pStyle w:val="2"/>
        <w:rPr>
          <w:lang w:val="uk-UA"/>
        </w:rPr>
      </w:pPr>
      <w:bookmarkStart w:id="29" w:name="_Toc444746977"/>
      <w:bookmarkStart w:id="30" w:name="_Toc446500220"/>
      <w:bookmarkEnd w:id="28"/>
      <w:r>
        <w:rPr>
          <w:lang w:val="uk-UA"/>
        </w:rPr>
        <w:t>Значки списку повідомлень Outlook Express</w:t>
      </w:r>
      <w:bookmarkEnd w:id="29"/>
      <w:bookmarkEnd w:id="30"/>
    </w:p>
    <w:p w:rsidR="007B7586" w:rsidRDefault="00A2647B">
      <w:pPr>
        <w:pStyle w:val="9"/>
        <w:rPr>
          <w:i w:val="0"/>
          <w:u w:val="none"/>
        </w:rPr>
      </w:pPr>
      <w:bookmarkStart w:id="31" w:name="_Toc444746978"/>
      <w:r>
        <w:t>Значки повідомлень пошти</w:t>
      </w:r>
      <w:bookmarkEnd w:id="31"/>
      <w:r>
        <w:rPr>
          <w:i w:val="0"/>
          <w:u w:val="none"/>
        </w:rPr>
        <w:t xml:space="preserve"> позначають важливість повідомлення, наявність вкладених файлів та стан повідомлення (прочитане або ні).</w:t>
      </w:r>
    </w:p>
    <w:p w:rsidR="007B7586" w:rsidRDefault="00A2647B">
      <w:pPr>
        <w:rPr>
          <w:lang w:val="uk-UA"/>
        </w:rPr>
      </w:pPr>
      <w:bookmarkStart w:id="32" w:name="_Toc444746979"/>
      <w:r>
        <w:rPr>
          <w:i/>
          <w:u w:val="single"/>
          <w:lang w:val="uk-UA"/>
        </w:rPr>
        <w:t>Значки повідомлень новин</w:t>
      </w:r>
      <w:bookmarkEnd w:id="32"/>
      <w:r>
        <w:rPr>
          <w:lang w:val="uk-UA"/>
        </w:rPr>
        <w:t xml:space="preserve"> позначають розгорнуте або згорнуте обговорення (повідомлення та всі відповіді на нього), а також прочитані або ні повідомлення та заголовки.</w:t>
      </w:r>
    </w:p>
    <w:p w:rsidR="007B7586" w:rsidRDefault="00A2647B">
      <w:pPr>
        <w:rPr>
          <w:lang w:val="uk-UA"/>
        </w:rPr>
      </w:pPr>
      <w:r>
        <w:rPr>
          <w:lang w:val="uk-UA"/>
        </w:rPr>
        <w:t>Вказані значки розташовані ліворуч від елементів відповідних списків повідомлень.</w:t>
      </w:r>
    </w:p>
    <w:p w:rsidR="007B7586" w:rsidRDefault="00A03BBF">
      <w:pPr>
        <w:pStyle w:val="a9"/>
      </w:pPr>
      <w:r>
        <w:pict>
          <v:shape id="_x0000_i1052" type="#_x0000_t75" style="width:346.5pt;height:41.25pt" o:bordertopcolor="this" o:borderleftcolor="this" o:borderbottomcolor="this" o:borderrightcolor="this" fillcolor="window">
            <v:imagedata r:id="rId35" o:title="msoe_56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B7586" w:rsidRDefault="00A2647B">
      <w:r>
        <w:rPr>
          <w:lang w:val="uk-UA"/>
        </w:rPr>
        <w:t xml:space="preserve">Більш детальні відомості можна дістати у довідці системи </w:t>
      </w:r>
      <w:r>
        <w:rPr>
          <w:i/>
          <w:lang w:val="uk-UA"/>
        </w:rPr>
        <w:t>Outlook Express</w:t>
      </w:r>
      <w:r>
        <w:rPr>
          <w:lang w:val="uk-UA"/>
        </w:rPr>
        <w:t xml:space="preserve"> за темою «Совет</w:t>
      </w:r>
      <w:r>
        <w:t>ы и рекомендации», «Значки списка сообщений…».</w:t>
      </w:r>
    </w:p>
    <w:p w:rsidR="007B7586" w:rsidRDefault="00A2647B">
      <w:pPr>
        <w:pStyle w:val="2"/>
        <w:rPr>
          <w:lang w:val="uk-UA"/>
        </w:rPr>
      </w:pPr>
      <w:bookmarkStart w:id="33" w:name="_Toc444746966"/>
      <w:bookmarkStart w:id="34" w:name="_Toc446500221"/>
      <w:bookmarkStart w:id="35" w:name="_Toc444746980"/>
      <w:r>
        <w:rPr>
          <w:lang w:val="uk-UA"/>
        </w:rPr>
        <w:t>Вивільнення місця на диск</w:t>
      </w:r>
      <w:bookmarkEnd w:id="33"/>
      <w:r>
        <w:rPr>
          <w:lang w:val="uk-UA"/>
        </w:rPr>
        <w:t>у</w:t>
      </w:r>
      <w:bookmarkEnd w:id="34"/>
    </w:p>
    <w:p w:rsidR="007B7586" w:rsidRDefault="00A2647B">
      <w:pPr>
        <w:rPr>
          <w:lang w:val="uk-UA"/>
        </w:rPr>
      </w:pPr>
      <w:r>
        <w:rPr>
          <w:lang w:val="uk-UA"/>
        </w:rPr>
        <w:t>Існує  декілька способів зменшення об’єму простору, що займає на жорсткому диску повідомлення пошти та груп новин.</w:t>
      </w:r>
    </w:p>
    <w:p w:rsidR="007B7586" w:rsidRDefault="00A2647B">
      <w:pPr>
        <w:pStyle w:val="3"/>
        <w:rPr>
          <w:lang w:val="uk-UA"/>
        </w:rPr>
      </w:pPr>
      <w:bookmarkStart w:id="36" w:name="_Toc446500222"/>
      <w:r>
        <w:rPr>
          <w:lang w:val="uk-UA"/>
        </w:rPr>
        <w:t>Як стискати та архівувати папки пошти</w:t>
      </w:r>
      <w:bookmarkEnd w:id="36"/>
    </w:p>
    <w:p w:rsidR="007B7586" w:rsidRDefault="00A2647B">
      <w:pPr>
        <w:numPr>
          <w:ilvl w:val="0"/>
          <w:numId w:val="14"/>
        </w:numPr>
        <w:spacing w:before="120"/>
        <w:ind w:left="567" w:hanging="357"/>
        <w:outlineLvl w:val="0"/>
        <w:rPr>
          <w:lang w:val="uk-UA"/>
        </w:rPr>
      </w:pPr>
      <w:r>
        <w:rPr>
          <w:lang w:val="uk-UA"/>
        </w:rPr>
        <w:t>Виберіть папку пошти, вкажіть у меню «</w:t>
      </w:r>
      <w:r>
        <w:rPr>
          <w:b/>
          <w:lang w:val="uk-UA"/>
        </w:rPr>
        <w:t>Файл</w:t>
      </w:r>
      <w:r>
        <w:rPr>
          <w:lang w:val="uk-UA"/>
        </w:rPr>
        <w:t>» на команду «</w:t>
      </w:r>
      <w:r>
        <w:rPr>
          <w:b/>
          <w:lang w:val="uk-UA"/>
        </w:rPr>
        <w:t>Папка</w:t>
      </w:r>
      <w:r>
        <w:rPr>
          <w:lang w:val="uk-UA"/>
        </w:rPr>
        <w:t>» та виберіть команду «</w:t>
      </w:r>
      <w:r>
        <w:rPr>
          <w:b/>
          <w:lang w:val="uk-UA"/>
        </w:rPr>
        <w:t>Сжать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14"/>
        </w:numPr>
        <w:ind w:left="567"/>
        <w:outlineLvl w:val="0"/>
        <w:rPr>
          <w:lang w:val="uk-UA"/>
        </w:rPr>
      </w:pPr>
      <w:r>
        <w:rPr>
          <w:lang w:val="uk-UA"/>
        </w:rPr>
        <w:t xml:space="preserve">Щоб зберегти архівну копію стиснутої папки, знайдіть файли з розширеннями імені </w:t>
      </w:r>
      <w:r>
        <w:rPr>
          <w:b/>
          <w:lang w:val="uk-UA"/>
        </w:rPr>
        <w:t>.mbx</w:t>
      </w:r>
      <w:r>
        <w:rPr>
          <w:lang w:val="uk-UA"/>
        </w:rPr>
        <w:t xml:space="preserve"> і </w:t>
      </w:r>
      <w:r>
        <w:rPr>
          <w:b/>
          <w:lang w:val="uk-UA"/>
        </w:rPr>
        <w:t>.idx</w:t>
      </w:r>
      <w:r>
        <w:rPr>
          <w:lang w:val="uk-UA"/>
        </w:rPr>
        <w:t xml:space="preserve"> та скопіюйте їх у резервну папку, на дискету або мережевий диск. У кожній папці повідомлень є один файл повідомлень (</w:t>
      </w:r>
      <w:r>
        <w:rPr>
          <w:b/>
          <w:lang w:val="uk-UA"/>
        </w:rPr>
        <w:t>.mbx</w:t>
      </w:r>
      <w:r>
        <w:rPr>
          <w:lang w:val="uk-UA"/>
        </w:rPr>
        <w:t>) та один файл індексу (</w:t>
      </w:r>
      <w:r>
        <w:rPr>
          <w:b/>
          <w:lang w:val="uk-UA"/>
        </w:rPr>
        <w:t>.idx</w:t>
      </w:r>
      <w:r>
        <w:rPr>
          <w:lang w:val="uk-UA"/>
        </w:rPr>
        <w:t xml:space="preserve">). </w:t>
      </w:r>
    </w:p>
    <w:p w:rsidR="007B7586" w:rsidRDefault="00A2647B">
      <w:pPr>
        <w:pStyle w:val="H5"/>
        <w:rPr>
          <w:lang w:val="uk-UA"/>
        </w:rPr>
      </w:pPr>
      <w:r>
        <w:rPr>
          <w:lang w:val="uk-UA"/>
        </w:rPr>
        <w:t>Зауваження</w:t>
      </w:r>
    </w:p>
    <w:p w:rsidR="007B7586" w:rsidRDefault="00A2647B">
      <w:pPr>
        <w:numPr>
          <w:ilvl w:val="0"/>
          <w:numId w:val="1"/>
        </w:numPr>
        <w:ind w:left="567"/>
        <w:rPr>
          <w:lang w:val="uk-UA"/>
        </w:rPr>
      </w:pPr>
      <w:r>
        <w:rPr>
          <w:lang w:val="uk-UA"/>
        </w:rPr>
        <w:t xml:space="preserve">Файл повідомлень може виявитися занадто великим і не поміститися на одній дискеті. </w:t>
      </w:r>
    </w:p>
    <w:p w:rsidR="007B7586" w:rsidRDefault="00A2647B">
      <w:pPr>
        <w:pStyle w:val="3"/>
        <w:rPr>
          <w:lang w:val="uk-UA"/>
        </w:rPr>
      </w:pPr>
      <w:bookmarkStart w:id="37" w:name="_Toc446500223"/>
      <w:r>
        <w:rPr>
          <w:lang w:val="uk-UA"/>
        </w:rPr>
        <w:t>Як вивільнити місце на диску шляхом видалення повідомлень груп новин, що зберігаються на ньому</w:t>
      </w:r>
      <w:bookmarkEnd w:id="37"/>
    </w:p>
    <w:p w:rsidR="007B7586" w:rsidRDefault="00A2647B">
      <w:pPr>
        <w:numPr>
          <w:ilvl w:val="0"/>
          <w:numId w:val="15"/>
        </w:numPr>
        <w:tabs>
          <w:tab w:val="clear" w:pos="737"/>
          <w:tab w:val="num" w:pos="567"/>
        </w:tabs>
        <w:spacing w:before="120"/>
        <w:ind w:left="567"/>
        <w:outlineLvl w:val="0"/>
        <w:rPr>
          <w:lang w:val="uk-UA"/>
        </w:rPr>
      </w:pPr>
      <w:r>
        <w:rPr>
          <w:lang w:val="uk-UA"/>
        </w:rPr>
        <w:t>Виберіть у вікні груп новин у меню «</w:t>
      </w:r>
      <w:r>
        <w:rPr>
          <w:b/>
          <w:lang w:val="uk-UA"/>
        </w:rPr>
        <w:t>Сервис</w:t>
      </w:r>
      <w:r>
        <w:rPr>
          <w:lang w:val="uk-UA"/>
        </w:rPr>
        <w:t>» команду «</w:t>
      </w:r>
      <w:r>
        <w:rPr>
          <w:b/>
          <w:lang w:val="uk-UA"/>
        </w:rPr>
        <w:t>Параметры…</w:t>
      </w:r>
      <w:r>
        <w:rPr>
          <w:lang w:val="uk-UA"/>
        </w:rPr>
        <w:t xml:space="preserve">». </w:t>
      </w:r>
    </w:p>
    <w:p w:rsidR="007B7586" w:rsidRDefault="00A2647B">
      <w:pPr>
        <w:numPr>
          <w:ilvl w:val="0"/>
          <w:numId w:val="15"/>
        </w:numPr>
        <w:tabs>
          <w:tab w:val="clear" w:pos="737"/>
          <w:tab w:val="num" w:pos="567"/>
        </w:tabs>
        <w:ind w:left="567"/>
        <w:outlineLvl w:val="0"/>
        <w:rPr>
          <w:lang w:val="uk-UA"/>
        </w:rPr>
      </w:pPr>
      <w:r>
        <w:rPr>
          <w:lang w:val="uk-UA"/>
        </w:rPr>
        <w:t>Виберіть на вкладці «</w:t>
      </w:r>
      <w:r>
        <w:rPr>
          <w:b/>
          <w:lang w:val="uk-UA"/>
        </w:rPr>
        <w:t>Дополнительные</w:t>
      </w:r>
      <w:r>
        <w:rPr>
          <w:lang w:val="uk-UA"/>
        </w:rPr>
        <w:t xml:space="preserve">» потрібні параметри, які пов’язані з автоматичним видаленням та стисканням файлів. </w:t>
      </w:r>
    </w:p>
    <w:p w:rsidR="007B7586" w:rsidRDefault="00A2647B">
      <w:pPr>
        <w:tabs>
          <w:tab w:val="num" w:pos="567"/>
        </w:tabs>
        <w:ind w:left="567" w:hanging="11"/>
        <w:outlineLvl w:val="0"/>
        <w:rPr>
          <w:lang w:val="uk-UA"/>
        </w:rPr>
      </w:pPr>
      <w:r>
        <w:rPr>
          <w:lang w:val="uk-UA"/>
        </w:rPr>
        <w:t>Щоб стиснути або видалити повідомлення з усіх або деяких файлів повідомлень, натисніть кнопку «</w:t>
      </w:r>
      <w:r>
        <w:rPr>
          <w:b/>
          <w:lang w:val="uk-UA"/>
        </w:rPr>
        <w:t>Очистить</w:t>
      </w:r>
      <w:r>
        <w:rPr>
          <w:lang w:val="uk-UA"/>
        </w:rPr>
        <w:t>», а потім дотримуйтесь вказівок, які будуть з’являтися на екрані.</w:t>
      </w:r>
      <w:bookmarkStart w:id="38" w:name="_GoBack"/>
      <w:bookmarkEnd w:id="35"/>
      <w:bookmarkEnd w:id="38"/>
    </w:p>
    <w:sectPr w:rsidR="007B7586">
      <w:footerReference w:type="even" r:id="rId36"/>
      <w:footerReference w:type="default" r:id="rId37"/>
      <w:type w:val="nextColumn"/>
      <w:pgSz w:w="11906" w:h="16838"/>
      <w:pgMar w:top="1134" w:right="1134" w:bottom="1134" w:left="1134" w:header="1134" w:footer="1134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86" w:rsidRDefault="00A2647B">
      <w:r>
        <w:separator/>
      </w:r>
    </w:p>
  </w:endnote>
  <w:endnote w:type="continuationSeparator" w:id="0">
    <w:p w:rsidR="007B7586" w:rsidRDefault="00A2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86" w:rsidRDefault="00A264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7B7586" w:rsidRDefault="007B75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86" w:rsidRDefault="007B7586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86" w:rsidRDefault="00A264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B7586" w:rsidRDefault="007B7586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86" w:rsidRDefault="00A264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7B7586" w:rsidRDefault="007B75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86" w:rsidRDefault="00A2647B">
      <w:r>
        <w:separator/>
      </w:r>
    </w:p>
  </w:footnote>
  <w:footnote w:type="continuationSeparator" w:id="0">
    <w:p w:rsidR="007B7586" w:rsidRDefault="00A2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3696758"/>
    <w:multiLevelType w:val="singleLevel"/>
    <w:tmpl w:val="2894343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>
    <w:nsid w:val="1A810AB0"/>
    <w:multiLevelType w:val="singleLevel"/>
    <w:tmpl w:val="CC542C5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20C7329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2807455E"/>
    <w:multiLevelType w:val="singleLevel"/>
    <w:tmpl w:val="CC542C5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6">
    <w:nsid w:val="3C03712F"/>
    <w:multiLevelType w:val="singleLevel"/>
    <w:tmpl w:val="2894343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7">
    <w:nsid w:val="44576D29"/>
    <w:multiLevelType w:val="singleLevel"/>
    <w:tmpl w:val="2894343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8">
    <w:nsid w:val="54C551B2"/>
    <w:multiLevelType w:val="singleLevel"/>
    <w:tmpl w:val="CC542C5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9">
    <w:nsid w:val="5A280CC6"/>
    <w:multiLevelType w:val="singleLevel"/>
    <w:tmpl w:val="2894343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0">
    <w:nsid w:val="5D2A4E43"/>
    <w:multiLevelType w:val="singleLevel"/>
    <w:tmpl w:val="CC542C5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1">
    <w:nsid w:val="5D682DB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5E9130AD"/>
    <w:multiLevelType w:val="singleLevel"/>
    <w:tmpl w:val="CC542C5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3">
    <w:nsid w:val="63F46691"/>
    <w:multiLevelType w:val="singleLevel"/>
    <w:tmpl w:val="2894343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4">
    <w:nsid w:val="783F6E2B"/>
    <w:multiLevelType w:val="singleLevel"/>
    <w:tmpl w:val="CC542C5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14"/>
  </w:num>
  <w:num w:numId="11">
    <w:abstractNumId w:val="8"/>
  </w:num>
  <w:num w:numId="12">
    <w:abstractNumId w:val="10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47B"/>
    <w:rsid w:val="007B7586"/>
    <w:rsid w:val="00A03BBF"/>
    <w:rsid w:val="00A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34BFBB7B-1432-47E1-92EF-80E6CDD3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before="360"/>
      <w:ind w:firstLine="0"/>
      <w:jc w:val="left"/>
      <w:outlineLvl w:val="0"/>
    </w:pPr>
    <w:rPr>
      <w:rFonts w:ascii="Times New Roman" w:hAnsi="Times New Roman"/>
      <w:b/>
      <w:kern w:val="28"/>
      <w:sz w:val="48"/>
      <w:u w:val="single"/>
      <w:lang w:val="uk-UA"/>
    </w:rPr>
  </w:style>
  <w:style w:type="paragraph" w:styleId="2">
    <w:name w:val="heading 2"/>
    <w:basedOn w:val="a"/>
    <w:next w:val="a"/>
    <w:qFormat/>
    <w:pPr>
      <w:keepNext/>
      <w:spacing w:before="180" w:after="120"/>
      <w:ind w:firstLine="0"/>
      <w:jc w:val="left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left"/>
      <w:outlineLvl w:val="2"/>
    </w:pPr>
    <w:rPr>
      <w:b/>
      <w:i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ind w:firstLine="0"/>
      <w:jc w:val="left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Black" w:hAnsi="Arial Black"/>
      <w:b/>
      <w:spacing w:val="100"/>
      <w:sz w:val="72"/>
      <w:lang w:val="uk-UA"/>
    </w:rPr>
  </w:style>
  <w:style w:type="paragraph" w:styleId="6">
    <w:name w:val="heading 6"/>
    <w:basedOn w:val="a"/>
    <w:next w:val="a"/>
    <w:qFormat/>
    <w:pPr>
      <w:keepNext/>
      <w:ind w:firstLine="0"/>
      <w:jc w:val="left"/>
      <w:outlineLvl w:val="5"/>
    </w:pPr>
    <w:rPr>
      <w:rFonts w:ascii="Times New Roman" w:hAnsi="Times New Roman"/>
      <w:b/>
      <w:sz w:val="48"/>
      <w:u w:val="single"/>
      <w:lang w:val="uk-UA"/>
    </w:rPr>
  </w:style>
  <w:style w:type="paragraph" w:styleId="7">
    <w:name w:val="heading 7"/>
    <w:basedOn w:val="a"/>
    <w:next w:val="a"/>
    <w:qFormat/>
    <w:pPr>
      <w:keepNext/>
      <w:ind w:firstLine="0"/>
      <w:jc w:val="center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 Black" w:hAnsi="Arial Black"/>
      <w:sz w:val="72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  <w:snapToGrid w:val="0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"/>
    <w:next w:val="a"/>
    <w:autoRedefine/>
    <w:semiHidden/>
    <w:pPr>
      <w:tabs>
        <w:tab w:val="right" w:leader="dot" w:pos="9061"/>
      </w:tabs>
      <w:ind w:firstLine="0"/>
    </w:pPr>
    <w:rPr>
      <w:b/>
      <w:noProof/>
    </w:rPr>
  </w:style>
  <w:style w:type="paragraph" w:styleId="20">
    <w:name w:val="toc 2"/>
    <w:basedOn w:val="a"/>
    <w:next w:val="a"/>
    <w:autoRedefine/>
    <w:semiHidden/>
    <w:pPr>
      <w:tabs>
        <w:tab w:val="right" w:leader="dot" w:pos="9061"/>
      </w:tabs>
      <w:spacing w:before="60"/>
      <w:ind w:left="426" w:firstLine="0"/>
    </w:pPr>
    <w:rPr>
      <w:b/>
      <w:noProof/>
      <w:sz w:val="22"/>
    </w:rPr>
  </w:style>
  <w:style w:type="paragraph" w:styleId="30">
    <w:name w:val="toc 3"/>
    <w:basedOn w:val="a"/>
    <w:next w:val="a"/>
    <w:autoRedefine/>
    <w:semiHidden/>
    <w:pPr>
      <w:tabs>
        <w:tab w:val="right" w:leader="dot" w:pos="9174"/>
      </w:tabs>
      <w:ind w:left="851" w:firstLine="0"/>
      <w:jc w:val="left"/>
    </w:pPr>
    <w:rPr>
      <w:b/>
      <w:i/>
      <w:noProof/>
      <w:sz w:val="20"/>
    </w:r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character" w:styleId="a7">
    <w:name w:val="Strong"/>
    <w:basedOn w:val="a0"/>
    <w:qFormat/>
    <w:rPr>
      <w:b/>
    </w:rPr>
  </w:style>
  <w:style w:type="paragraph" w:styleId="a8">
    <w:name w:val="Plain Text"/>
    <w:basedOn w:val="a"/>
    <w:semiHidden/>
    <w:rPr>
      <w:rFonts w:ascii="Courier New" w:hAnsi="Courier New"/>
      <w:sz w:val="20"/>
    </w:rPr>
  </w:style>
  <w:style w:type="paragraph" w:customStyle="1" w:styleId="a9">
    <w:name w:val="Рисунок"/>
    <w:basedOn w:val="H5"/>
    <w:pPr>
      <w:keepNext w:val="0"/>
      <w:spacing w:before="120" w:after="120"/>
      <w:ind w:firstLine="0"/>
      <w:jc w:val="center"/>
    </w:pPr>
    <w:rPr>
      <w:b w:val="0"/>
      <w:lang w:val="uk-UA"/>
    </w:rPr>
  </w:style>
  <w:style w:type="paragraph" w:styleId="aa">
    <w:name w:val="Body Text Indent"/>
    <w:basedOn w:val="a"/>
    <w:semiHidden/>
    <w:pPr>
      <w:spacing w:before="120"/>
    </w:pPr>
  </w:style>
  <w:style w:type="paragraph" w:customStyle="1" w:styleId="11">
    <w:name w:val="Обычный1"/>
    <w:pPr>
      <w:spacing w:before="120"/>
      <w:ind w:firstLine="567"/>
      <w:jc w:val="both"/>
    </w:pPr>
    <w:rPr>
      <w:rFonts w:ascii="Arial" w:hAnsi="Arial"/>
      <w:sz w:val="24"/>
      <w:lang w:val="en-GB"/>
    </w:rPr>
  </w:style>
  <w:style w:type="paragraph" w:styleId="ab">
    <w:name w:val="Body Text"/>
    <w:basedOn w:val="a"/>
    <w:semiHidden/>
    <w:pPr>
      <w:ind w:firstLine="0"/>
      <w:outlineLvl w:val="0"/>
    </w:pPr>
    <w:rPr>
      <w:lang w:val="uk-UA"/>
    </w:rPr>
  </w:style>
  <w:style w:type="paragraph" w:styleId="21">
    <w:name w:val="Body Text 2"/>
    <w:basedOn w:val="a"/>
    <w:semiHidden/>
    <w:pPr>
      <w:ind w:firstLine="0"/>
      <w:jc w:val="center"/>
    </w:pPr>
    <w:rPr>
      <w:rFonts w:ascii="Times New Roman" w:hAnsi="Times New Roman"/>
      <w:b/>
      <w:sz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16682</CharactersWithSpaces>
  <SharedDoc>false</SharedDoc>
  <HyperlinkBase>Точні науки</HyperlinkBase>
  <HLinks>
    <vt:vector size="168" baseType="variant">
      <vt:variant>
        <vt:i4>6422621</vt:i4>
      </vt:variant>
      <vt:variant>
        <vt:i4>6464</vt:i4>
      </vt:variant>
      <vt:variant>
        <vt:i4>1025</vt:i4>
      </vt:variant>
      <vt:variant>
        <vt:i4>1</vt:i4>
      </vt:variant>
      <vt:variant>
        <vt:lpwstr>msoe_t2</vt:lpwstr>
      </vt:variant>
      <vt:variant>
        <vt:lpwstr/>
      </vt:variant>
      <vt:variant>
        <vt:i4>5439597</vt:i4>
      </vt:variant>
      <vt:variant>
        <vt:i4>6594</vt:i4>
      </vt:variant>
      <vt:variant>
        <vt:i4>1026</vt:i4>
      </vt:variant>
      <vt:variant>
        <vt:i4>1</vt:i4>
      </vt:variant>
      <vt:variant>
        <vt:lpwstr>msoe_t01</vt:lpwstr>
      </vt:variant>
      <vt:variant>
        <vt:lpwstr/>
      </vt:variant>
      <vt:variant>
        <vt:i4>2490461</vt:i4>
      </vt:variant>
      <vt:variant>
        <vt:i4>7180</vt:i4>
      </vt:variant>
      <vt:variant>
        <vt:i4>1027</vt:i4>
      </vt:variant>
      <vt:variant>
        <vt:i4>1</vt:i4>
      </vt:variant>
      <vt:variant>
        <vt:lpwstr>msoe_01</vt:lpwstr>
      </vt:variant>
      <vt:variant>
        <vt:lpwstr/>
      </vt:variant>
      <vt:variant>
        <vt:i4>2490461</vt:i4>
      </vt:variant>
      <vt:variant>
        <vt:i4>9314</vt:i4>
      </vt:variant>
      <vt:variant>
        <vt:i4>1028</vt:i4>
      </vt:variant>
      <vt:variant>
        <vt:i4>1</vt:i4>
      </vt:variant>
      <vt:variant>
        <vt:lpwstr>msoe_02</vt:lpwstr>
      </vt:variant>
      <vt:variant>
        <vt:lpwstr/>
      </vt:variant>
      <vt:variant>
        <vt:i4>2818048</vt:i4>
      </vt:variant>
      <vt:variant>
        <vt:i4>10148</vt:i4>
      </vt:variant>
      <vt:variant>
        <vt:i4>1029</vt:i4>
      </vt:variant>
      <vt:variant>
        <vt:i4>1</vt:i4>
      </vt:variant>
      <vt:variant>
        <vt:lpwstr>ttt_6</vt:lpwstr>
      </vt:variant>
      <vt:variant>
        <vt:lpwstr/>
      </vt:variant>
      <vt:variant>
        <vt:i4>2490461</vt:i4>
      </vt:variant>
      <vt:variant>
        <vt:i4>10630</vt:i4>
      </vt:variant>
      <vt:variant>
        <vt:i4>1030</vt:i4>
      </vt:variant>
      <vt:variant>
        <vt:i4>1</vt:i4>
      </vt:variant>
      <vt:variant>
        <vt:lpwstr>msoe_07</vt:lpwstr>
      </vt:variant>
      <vt:variant>
        <vt:lpwstr/>
      </vt:variant>
      <vt:variant>
        <vt:i4>6422621</vt:i4>
      </vt:variant>
      <vt:variant>
        <vt:i4>11030</vt:i4>
      </vt:variant>
      <vt:variant>
        <vt:i4>1031</vt:i4>
      </vt:variant>
      <vt:variant>
        <vt:i4>1</vt:i4>
      </vt:variant>
      <vt:variant>
        <vt:lpwstr>msoe_t3</vt:lpwstr>
      </vt:variant>
      <vt:variant>
        <vt:lpwstr/>
      </vt:variant>
      <vt:variant>
        <vt:i4>2490461</vt:i4>
      </vt:variant>
      <vt:variant>
        <vt:i4>11988</vt:i4>
      </vt:variant>
      <vt:variant>
        <vt:i4>1032</vt:i4>
      </vt:variant>
      <vt:variant>
        <vt:i4>1</vt:i4>
      </vt:variant>
      <vt:variant>
        <vt:lpwstr>msoe_08</vt:lpwstr>
      </vt:variant>
      <vt:variant>
        <vt:lpwstr/>
      </vt:variant>
      <vt:variant>
        <vt:i4>2228317</vt:i4>
      </vt:variant>
      <vt:variant>
        <vt:i4>12452</vt:i4>
      </vt:variant>
      <vt:variant>
        <vt:i4>1033</vt:i4>
      </vt:variant>
      <vt:variant>
        <vt:i4>1</vt:i4>
      </vt:variant>
      <vt:variant>
        <vt:lpwstr>msoe_48</vt:lpwstr>
      </vt:variant>
      <vt:variant>
        <vt:lpwstr/>
      </vt:variant>
      <vt:variant>
        <vt:i4>2228317</vt:i4>
      </vt:variant>
      <vt:variant>
        <vt:i4>12982</vt:i4>
      </vt:variant>
      <vt:variant>
        <vt:i4>1034</vt:i4>
      </vt:variant>
      <vt:variant>
        <vt:i4>1</vt:i4>
      </vt:variant>
      <vt:variant>
        <vt:lpwstr>msoe_48</vt:lpwstr>
      </vt:variant>
      <vt:variant>
        <vt:lpwstr/>
      </vt:variant>
      <vt:variant>
        <vt:i4>2228317</vt:i4>
      </vt:variant>
      <vt:variant>
        <vt:i4>13186</vt:i4>
      </vt:variant>
      <vt:variant>
        <vt:i4>1035</vt:i4>
      </vt:variant>
      <vt:variant>
        <vt:i4>1</vt:i4>
      </vt:variant>
      <vt:variant>
        <vt:lpwstr>msoe_49</vt:lpwstr>
      </vt:variant>
      <vt:variant>
        <vt:lpwstr/>
      </vt:variant>
      <vt:variant>
        <vt:i4>2097245</vt:i4>
      </vt:variant>
      <vt:variant>
        <vt:i4>15686</vt:i4>
      </vt:variant>
      <vt:variant>
        <vt:i4>1036</vt:i4>
      </vt:variant>
      <vt:variant>
        <vt:i4>1</vt:i4>
      </vt:variant>
      <vt:variant>
        <vt:lpwstr>msoe_62</vt:lpwstr>
      </vt:variant>
      <vt:variant>
        <vt:lpwstr/>
      </vt:variant>
      <vt:variant>
        <vt:i4>2490461</vt:i4>
      </vt:variant>
      <vt:variant>
        <vt:i4>16874</vt:i4>
      </vt:variant>
      <vt:variant>
        <vt:i4>1037</vt:i4>
      </vt:variant>
      <vt:variant>
        <vt:i4>1</vt:i4>
      </vt:variant>
      <vt:variant>
        <vt:lpwstr>msoe_09</vt:lpwstr>
      </vt:variant>
      <vt:variant>
        <vt:lpwstr/>
      </vt:variant>
      <vt:variant>
        <vt:i4>2293853</vt:i4>
      </vt:variant>
      <vt:variant>
        <vt:i4>17136</vt:i4>
      </vt:variant>
      <vt:variant>
        <vt:i4>1038</vt:i4>
      </vt:variant>
      <vt:variant>
        <vt:i4>1</vt:i4>
      </vt:variant>
      <vt:variant>
        <vt:lpwstr>msoe_50</vt:lpwstr>
      </vt:variant>
      <vt:variant>
        <vt:lpwstr/>
      </vt:variant>
      <vt:variant>
        <vt:i4>2555997</vt:i4>
      </vt:variant>
      <vt:variant>
        <vt:i4>20156</vt:i4>
      </vt:variant>
      <vt:variant>
        <vt:i4>1039</vt:i4>
      </vt:variant>
      <vt:variant>
        <vt:i4>1</vt:i4>
      </vt:variant>
      <vt:variant>
        <vt:lpwstr>msoe_12</vt:lpwstr>
      </vt:variant>
      <vt:variant>
        <vt:lpwstr/>
      </vt:variant>
      <vt:variant>
        <vt:i4>2555997</vt:i4>
      </vt:variant>
      <vt:variant>
        <vt:i4>20546</vt:i4>
      </vt:variant>
      <vt:variant>
        <vt:i4>1040</vt:i4>
      </vt:variant>
      <vt:variant>
        <vt:i4>1</vt:i4>
      </vt:variant>
      <vt:variant>
        <vt:lpwstr>msoe_11</vt:lpwstr>
      </vt:variant>
      <vt:variant>
        <vt:lpwstr/>
      </vt:variant>
      <vt:variant>
        <vt:i4>2555997</vt:i4>
      </vt:variant>
      <vt:variant>
        <vt:i4>21576</vt:i4>
      </vt:variant>
      <vt:variant>
        <vt:i4>1041</vt:i4>
      </vt:variant>
      <vt:variant>
        <vt:i4>1</vt:i4>
      </vt:variant>
      <vt:variant>
        <vt:lpwstr>msoe_13</vt:lpwstr>
      </vt:variant>
      <vt:variant>
        <vt:lpwstr/>
      </vt:variant>
      <vt:variant>
        <vt:i4>2555997</vt:i4>
      </vt:variant>
      <vt:variant>
        <vt:i4>22114</vt:i4>
      </vt:variant>
      <vt:variant>
        <vt:i4>1042</vt:i4>
      </vt:variant>
      <vt:variant>
        <vt:i4>1</vt:i4>
      </vt:variant>
      <vt:variant>
        <vt:lpwstr>msoe_15</vt:lpwstr>
      </vt:variant>
      <vt:variant>
        <vt:lpwstr/>
      </vt:variant>
      <vt:variant>
        <vt:i4>2555997</vt:i4>
      </vt:variant>
      <vt:variant>
        <vt:i4>22706</vt:i4>
      </vt:variant>
      <vt:variant>
        <vt:i4>1043</vt:i4>
      </vt:variant>
      <vt:variant>
        <vt:i4>1</vt:i4>
      </vt:variant>
      <vt:variant>
        <vt:lpwstr>msoe_17</vt:lpwstr>
      </vt:variant>
      <vt:variant>
        <vt:lpwstr/>
      </vt:variant>
      <vt:variant>
        <vt:i4>2555997</vt:i4>
      </vt:variant>
      <vt:variant>
        <vt:i4>23126</vt:i4>
      </vt:variant>
      <vt:variant>
        <vt:i4>1044</vt:i4>
      </vt:variant>
      <vt:variant>
        <vt:i4>1</vt:i4>
      </vt:variant>
      <vt:variant>
        <vt:lpwstr>msoe_16</vt:lpwstr>
      </vt:variant>
      <vt:variant>
        <vt:lpwstr/>
      </vt:variant>
      <vt:variant>
        <vt:i4>2555997</vt:i4>
      </vt:variant>
      <vt:variant>
        <vt:i4>24222</vt:i4>
      </vt:variant>
      <vt:variant>
        <vt:i4>1045</vt:i4>
      </vt:variant>
      <vt:variant>
        <vt:i4>1</vt:i4>
      </vt:variant>
      <vt:variant>
        <vt:lpwstr>msoe_18</vt:lpwstr>
      </vt:variant>
      <vt:variant>
        <vt:lpwstr/>
      </vt:variant>
      <vt:variant>
        <vt:i4>2555997</vt:i4>
      </vt:variant>
      <vt:variant>
        <vt:i4>25486</vt:i4>
      </vt:variant>
      <vt:variant>
        <vt:i4>1046</vt:i4>
      </vt:variant>
      <vt:variant>
        <vt:i4>1</vt:i4>
      </vt:variant>
      <vt:variant>
        <vt:lpwstr>msoe_19</vt:lpwstr>
      </vt:variant>
      <vt:variant>
        <vt:lpwstr/>
      </vt:variant>
      <vt:variant>
        <vt:i4>2293853</vt:i4>
      </vt:variant>
      <vt:variant>
        <vt:i4>26328</vt:i4>
      </vt:variant>
      <vt:variant>
        <vt:i4>1047</vt:i4>
      </vt:variant>
      <vt:variant>
        <vt:i4>1</vt:i4>
      </vt:variant>
      <vt:variant>
        <vt:lpwstr>msoe_51</vt:lpwstr>
      </vt:variant>
      <vt:variant>
        <vt:lpwstr/>
      </vt:variant>
      <vt:variant>
        <vt:i4>2424925</vt:i4>
      </vt:variant>
      <vt:variant>
        <vt:i4>27536</vt:i4>
      </vt:variant>
      <vt:variant>
        <vt:i4>1048</vt:i4>
      </vt:variant>
      <vt:variant>
        <vt:i4>1</vt:i4>
      </vt:variant>
      <vt:variant>
        <vt:lpwstr>msoe_38</vt:lpwstr>
      </vt:variant>
      <vt:variant>
        <vt:lpwstr/>
      </vt:variant>
      <vt:variant>
        <vt:i4>2424925</vt:i4>
      </vt:variant>
      <vt:variant>
        <vt:i4>29880</vt:i4>
      </vt:variant>
      <vt:variant>
        <vt:i4>1049</vt:i4>
      </vt:variant>
      <vt:variant>
        <vt:i4>1</vt:i4>
      </vt:variant>
      <vt:variant>
        <vt:lpwstr>msoe_31</vt:lpwstr>
      </vt:variant>
      <vt:variant>
        <vt:lpwstr/>
      </vt:variant>
      <vt:variant>
        <vt:i4>2228317</vt:i4>
      </vt:variant>
      <vt:variant>
        <vt:i4>30804</vt:i4>
      </vt:variant>
      <vt:variant>
        <vt:i4>1050</vt:i4>
      </vt:variant>
      <vt:variant>
        <vt:i4>1</vt:i4>
      </vt:variant>
      <vt:variant>
        <vt:lpwstr>msoe_44</vt:lpwstr>
      </vt:variant>
      <vt:variant>
        <vt:lpwstr/>
      </vt:variant>
      <vt:variant>
        <vt:i4>2228317</vt:i4>
      </vt:variant>
      <vt:variant>
        <vt:i4>31208</vt:i4>
      </vt:variant>
      <vt:variant>
        <vt:i4>1051</vt:i4>
      </vt:variant>
      <vt:variant>
        <vt:i4>1</vt:i4>
      </vt:variant>
      <vt:variant>
        <vt:lpwstr>msoe_45</vt:lpwstr>
      </vt:variant>
      <vt:variant>
        <vt:lpwstr/>
      </vt:variant>
      <vt:variant>
        <vt:i4>2293853</vt:i4>
      </vt:variant>
      <vt:variant>
        <vt:i4>32050</vt:i4>
      </vt:variant>
      <vt:variant>
        <vt:i4>1052</vt:i4>
      </vt:variant>
      <vt:variant>
        <vt:i4>1</vt:i4>
      </vt:variant>
      <vt:variant>
        <vt:lpwstr>msoe_56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1999-04-19T11:40:00Z</cp:lastPrinted>
  <dcterms:created xsi:type="dcterms:W3CDTF">2014-04-18T00:46:00Z</dcterms:created>
  <dcterms:modified xsi:type="dcterms:W3CDTF">2014-04-18T00:46:00Z</dcterms:modified>
  <cp:category>Точні науки</cp:category>
</cp:coreProperties>
</file>