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A58" w:rsidRDefault="00061A58">
      <w:pPr>
        <w:jc w:val="center"/>
        <w:rPr>
          <w:b/>
          <w:bCs/>
        </w:rPr>
      </w:pPr>
    </w:p>
    <w:p w:rsidR="00FE69D3" w:rsidRDefault="00FE69D3">
      <w:pPr>
        <w:jc w:val="center"/>
      </w:pPr>
      <w:r>
        <w:rPr>
          <w:b/>
          <w:bCs/>
        </w:rPr>
        <w:t>Тема 1</w:t>
      </w:r>
      <w:r>
        <w:t>.</w:t>
      </w:r>
    </w:p>
    <w:p w:rsidR="00FE69D3" w:rsidRDefault="00FE69D3">
      <w:pPr>
        <w:pStyle w:val="a3"/>
      </w:pPr>
      <w:r>
        <w:t>Экономика предприятия – самостоятельная экономическая дисциплина. Предприятие в условиях рыночной экономики.</w:t>
      </w:r>
    </w:p>
    <w:p w:rsidR="00FE69D3" w:rsidRDefault="00FE69D3">
      <w:pPr>
        <w:numPr>
          <w:ilvl w:val="0"/>
          <w:numId w:val="1"/>
        </w:numPr>
        <w:tabs>
          <w:tab w:val="clear" w:pos="900"/>
        </w:tabs>
        <w:jc w:val="both"/>
      </w:pPr>
      <w:r>
        <w:t>Предмет, метод, задачи дисциплины.</w:t>
      </w:r>
    </w:p>
    <w:p w:rsidR="00FE69D3" w:rsidRDefault="00FE69D3">
      <w:pPr>
        <w:numPr>
          <w:ilvl w:val="0"/>
          <w:numId w:val="1"/>
        </w:numPr>
        <w:jc w:val="both"/>
      </w:pPr>
      <w:r>
        <w:t>Понятие предприятия и их классификация.</w:t>
      </w:r>
    </w:p>
    <w:p w:rsidR="00FE69D3" w:rsidRDefault="00FE69D3">
      <w:pPr>
        <w:numPr>
          <w:ilvl w:val="0"/>
          <w:numId w:val="1"/>
        </w:numPr>
        <w:jc w:val="both"/>
      </w:pPr>
      <w:r>
        <w:t xml:space="preserve">Предприятие как субъект и объект рыночной экономики. </w:t>
      </w:r>
    </w:p>
    <w:p w:rsidR="00FE69D3" w:rsidRDefault="00FE69D3">
      <w:pPr>
        <w:jc w:val="both"/>
      </w:pPr>
    </w:p>
    <w:p w:rsidR="00FE69D3" w:rsidRDefault="00FE69D3">
      <w:pPr>
        <w:jc w:val="both"/>
      </w:pPr>
    </w:p>
    <w:p w:rsidR="00FE69D3" w:rsidRDefault="00FE69D3">
      <w:pPr>
        <w:pStyle w:val="a4"/>
      </w:pPr>
      <w:r>
        <w:rPr>
          <w:b/>
          <w:bCs/>
          <w:u w:val="single"/>
        </w:rPr>
        <w:t>1</w:t>
      </w:r>
      <w:r>
        <w:t>. До настоящего времени нет общепринятого  толкования понятия «экономика предприятия». Иногда его связывают с хозяйствованием, в других случаях- с системой экономических отношений по поводу результатов производства, отсутствие четкого определения затрудняет выбор форм хозяйствования, определение места и роли предприятия в решении основной экономической проблемы- удовлетворения увеличивающихся потребностей в условиях дефицита ресурсов.</w:t>
      </w:r>
    </w:p>
    <w:p w:rsidR="00FE69D3" w:rsidRDefault="00FE69D3">
      <w:pPr>
        <w:pStyle w:val="a4"/>
      </w:pPr>
      <w:r>
        <w:t>При  рассмотрении сути «экономики предприятия необходимо исходить  из установления места предприятия в решении проблем национальной экономики. В современных условиях предприятие объективно становится основным звеном экономики (производит продукцию, создает рабочие места, начисляет заработную плату, участвует в содержании государственных органов и поддержании социальных программ).  Предприятие одновременно является субъектом и объектом рыночной экономики. С одной стороны у предприятия существует имущество, имеющее рыночную цену и которое может быть продано, с другой стороны каждое предприятие самостоятельно принимает решения в части того что, сколько и как производить товары, как их реализовывать и как распределять полученный доход, т.е. оно выступает как хозяйствующий субъект, как субъект права.</w:t>
      </w:r>
    </w:p>
    <w:p w:rsidR="00FE69D3" w:rsidRDefault="00FE69D3">
      <w:pPr>
        <w:ind w:firstLine="540"/>
        <w:jc w:val="both"/>
      </w:pPr>
      <w:r>
        <w:t>Прежде чем решить вопрос о том, что же изучает экономика предприятия необходимо знать основные сопутствующие понятия: предпринимательство, бизнес, производство, хозяйство, хозяйствующий субъект.</w:t>
      </w:r>
    </w:p>
    <w:p w:rsidR="00FE69D3" w:rsidRDefault="00FE69D3">
      <w:pPr>
        <w:ind w:firstLine="540"/>
        <w:jc w:val="both"/>
      </w:pPr>
      <w:r>
        <w:t xml:space="preserve">Предпринимательская деятельность – это инициативная самостоятельная деятельность, юридических лиц или граждан с целью извлечения прибыли, осуществляемая на свой страх и риск и под свою имущественную ответственность, направленная на получение прибыли. Предпринимательство  по форме может быть индивидуальным (фермеры) или коллективным (производственные кооперативы, хозяйственные товарищества и общества). В зависимости от содержания деятельности и ее связи с основными стадиями производственного процесса различают виды предпринимательства: производственное (инновационная, научно-техническая деятельность, непосредственно производство товаров и услуг), коммерческое (осуществляется на стадиях обмена, распределения и потребления- операции по купле-продаже или перепродаже товаров и услуг, целесообразно если чистая прибыль составляет не менее 20-30% затрат), финансовое (разновидность коммерческого, где объектом купли-продажи выступают деньги, валюта,  ценные бумаги, т.е. продажа одних денег в прямой или косвенной форме), посредническое и страховое. </w:t>
      </w:r>
    </w:p>
    <w:p w:rsidR="00FE69D3" w:rsidRDefault="00FE69D3">
      <w:pPr>
        <w:ind w:firstLine="540"/>
        <w:jc w:val="both"/>
      </w:pPr>
      <w:r>
        <w:t>Кроме того, следует различать понятия предпринимательство и бизнес. Бизнес более широкое понятие по сравнению с предпринимательством, которое включает совершение любых коммерческих сделок в любой сфере деятельности.</w:t>
      </w:r>
    </w:p>
    <w:p w:rsidR="00FE69D3" w:rsidRDefault="00FE69D3">
      <w:pPr>
        <w:ind w:firstLine="540"/>
        <w:jc w:val="both"/>
      </w:pPr>
      <w:r>
        <w:t>Производство – это процесс непосредственного получения продукции и услуг, который осуществляется на основе организационно-технологического и технического взаимодействия факторов производства, предметов и средств труда.</w:t>
      </w:r>
    </w:p>
    <w:p w:rsidR="00FE69D3" w:rsidRDefault="00FE69D3">
      <w:pPr>
        <w:ind w:firstLine="540"/>
        <w:jc w:val="both"/>
      </w:pPr>
      <w:r>
        <w:t>Хозяйство (хозяйствование) – более широкое понятие, означающее действие людей, как по производству, так и по реализации продукции. Если хозяйственная деятельность реализуется за счет группы лиц в единое целое, то образуется единичное хозяйство. Если хозяйственная деятельность координируется в условиях рыночного обмена, то здесь речь уже идет о мировом хозяйстве.</w:t>
      </w:r>
    </w:p>
    <w:p w:rsidR="00FE69D3" w:rsidRDefault="00FE69D3">
      <w:pPr>
        <w:ind w:firstLine="540"/>
        <w:jc w:val="both"/>
      </w:pPr>
      <w:r>
        <w:lastRenderedPageBreak/>
        <w:t>За годы реформ в России получили развитие различные формы хозяйствования, изменились и производственные отношения в отрасли. Экономика предприятия (с.-х.) должна обеспечить раскрытие системы экономических отношений как внутри предприятия, так и между предприятиями с учетом рыночной среды. Экономика предприятия исследует факторы внешней и внутренней среды. В сфере предмета лежат система экономических отношений, механизм действия экономических законов и форм их проявления в процессе производства, распределения и обмена товаров и услуг, производимых трудовым коллективом. Т о. Предметом экономики предприятия является выявление и познание экономических закономерностей, эффективности формирования и использования ограниченных ресурсов, распределения продукции и доходов, а так же функционирование механизма сельскохозяйственных предприятий, организаций различных организационно-правовых форм.</w:t>
      </w:r>
    </w:p>
    <w:p w:rsidR="00FE69D3" w:rsidRDefault="00FE69D3">
      <w:pPr>
        <w:ind w:firstLine="540"/>
        <w:jc w:val="both"/>
      </w:pPr>
      <w:r>
        <w:t>Экономика предприятия имеет две основные особенные характеристики: 1) экономически обоснованные управленческие решения всегда должны учитывать технологические и технические взаимосвязи процесса производства, а также экономически-экологические цели. 2) экономика предприятия только подсказывает и обеспечивает управленческие решения в рамках имеющейся технической и экономической информации, а субъект волен сам выбирать верное из множества возможных.</w:t>
      </w:r>
    </w:p>
    <w:p w:rsidR="00FE69D3" w:rsidRDefault="00FE69D3">
      <w:pPr>
        <w:ind w:firstLine="540"/>
        <w:jc w:val="both"/>
      </w:pPr>
      <w:r>
        <w:t>Экономика предприятия изучает экономические модели принятия решений, при принятии решений в этих моделях много переменных, т.е. много альтернатив. Экономика сельскохозяйственных предприятий, исходя из предмета, охватывает методы экономического определения экономической эффективности и конкурентоспособности продукта, товара, предприятия в целом, оптимальной производственной структуры предприятия, дает оценку сложившихся производственных, технологических условий и оценивает их с альтернативными.</w:t>
      </w:r>
    </w:p>
    <w:p w:rsidR="00FE69D3" w:rsidRDefault="00FE69D3">
      <w:pPr>
        <w:ind w:firstLine="540"/>
        <w:jc w:val="both"/>
      </w:pPr>
      <w:r>
        <w:t>Хозяйственная деятельность предприятий очень многопланова, то задачи науки «Экономика предприятия» также разнообразны:</w:t>
      </w:r>
    </w:p>
    <w:p w:rsidR="00FE69D3" w:rsidRDefault="00FE69D3">
      <w:pPr>
        <w:numPr>
          <w:ilvl w:val="0"/>
          <w:numId w:val="3"/>
        </w:numPr>
        <w:jc w:val="both"/>
      </w:pPr>
      <w:r>
        <w:t>предприятие (руководство) решает вопросы что, как и для кого производить</w:t>
      </w:r>
    </w:p>
    <w:p w:rsidR="00FE69D3" w:rsidRDefault="00FE69D3">
      <w:pPr>
        <w:numPr>
          <w:ilvl w:val="0"/>
          <w:numId w:val="3"/>
        </w:numPr>
        <w:jc w:val="both"/>
      </w:pPr>
      <w:r>
        <w:t>какую организационно-правовую форму хозяйствования выбрать с учетом природных, экономических и демографических условий</w:t>
      </w:r>
    </w:p>
    <w:p w:rsidR="00FE69D3" w:rsidRDefault="00FE69D3">
      <w:pPr>
        <w:numPr>
          <w:ilvl w:val="0"/>
          <w:numId w:val="3"/>
        </w:numPr>
        <w:jc w:val="both"/>
      </w:pPr>
      <w:r>
        <w:t>предприятие должно решить какие и сколько ресурсов задействовать в процессе производства</w:t>
      </w:r>
    </w:p>
    <w:p w:rsidR="00FE69D3" w:rsidRDefault="00FE69D3">
      <w:pPr>
        <w:numPr>
          <w:ilvl w:val="0"/>
          <w:numId w:val="3"/>
        </w:numPr>
        <w:jc w:val="both"/>
      </w:pPr>
      <w:r>
        <w:t>какие технологии производства использовать и как его организовать</w:t>
      </w:r>
    </w:p>
    <w:p w:rsidR="00FE69D3" w:rsidRDefault="00FE69D3">
      <w:pPr>
        <w:numPr>
          <w:ilvl w:val="0"/>
          <w:numId w:val="3"/>
        </w:numPr>
        <w:jc w:val="both"/>
      </w:pPr>
      <w:r>
        <w:t>получение максимальной прибыли</w:t>
      </w:r>
    </w:p>
    <w:p w:rsidR="00FE69D3" w:rsidRDefault="00FE69D3">
      <w:pPr>
        <w:numPr>
          <w:ilvl w:val="0"/>
          <w:numId w:val="3"/>
        </w:numPr>
        <w:jc w:val="both"/>
      </w:pPr>
      <w:r>
        <w:t xml:space="preserve"> использовать эффективные формы организации и оплаты труда, решать социальные вопросы трудового коллектива</w:t>
      </w:r>
    </w:p>
    <w:p w:rsidR="00FE69D3" w:rsidRDefault="00FE69D3">
      <w:pPr>
        <w:numPr>
          <w:ilvl w:val="0"/>
          <w:numId w:val="3"/>
        </w:numPr>
        <w:jc w:val="both"/>
      </w:pPr>
      <w:r>
        <w:t>обеспечение финансово-экономической устойчивости предприятия</w:t>
      </w:r>
    </w:p>
    <w:p w:rsidR="00FE69D3" w:rsidRDefault="00FE69D3">
      <w:pPr>
        <w:pStyle w:val="a4"/>
      </w:pPr>
      <w:r>
        <w:t>В основе изучения данной дисциплины используются общенаучные и специфические методы. К общенаучным относятся методы:</w:t>
      </w:r>
    </w:p>
    <w:p w:rsidR="00FE69D3" w:rsidRDefault="00FE69D3">
      <w:pPr>
        <w:pStyle w:val="a4"/>
      </w:pPr>
      <w:r>
        <w:t>-научной абстракции (отвлечение от внешний явлений, несущественного и выделение общих, существенных признаков);</w:t>
      </w:r>
    </w:p>
    <w:p w:rsidR="00FE69D3" w:rsidRDefault="00FE69D3">
      <w:pPr>
        <w:ind w:firstLine="540"/>
        <w:jc w:val="both"/>
      </w:pPr>
      <w:r>
        <w:t>-индуктивный (формулировка общего вывода на основе единичных фактов)</w:t>
      </w:r>
    </w:p>
    <w:p w:rsidR="00FE69D3" w:rsidRDefault="00FE69D3">
      <w:pPr>
        <w:ind w:firstLine="540"/>
        <w:jc w:val="both"/>
      </w:pPr>
      <w:r>
        <w:t>-дедукции (основан на переходе от общего к единичному)</w:t>
      </w:r>
    </w:p>
    <w:p w:rsidR="00FE69D3" w:rsidRDefault="00FE69D3">
      <w:pPr>
        <w:ind w:firstLine="540"/>
        <w:jc w:val="both"/>
      </w:pPr>
      <w:r>
        <w:t>-сравнительного анализа (сопоставление экономических показателей для выявления конечных наилучших результатов)</w:t>
      </w:r>
    </w:p>
    <w:p w:rsidR="00FE69D3" w:rsidRDefault="00FE69D3">
      <w:pPr>
        <w:ind w:firstLine="540"/>
        <w:jc w:val="both"/>
      </w:pPr>
      <w:r>
        <w:t xml:space="preserve">-эксперимент (в экономике предприятия возможен прямой эксперимент, позволяет выявить влияние разнообразных факторов): по оплате труда, хозрасчету, арендному подряду, организации агрофирм и т.д. </w:t>
      </w:r>
    </w:p>
    <w:p w:rsidR="00FE69D3" w:rsidRDefault="00FE69D3">
      <w:pPr>
        <w:pStyle w:val="a4"/>
      </w:pPr>
      <w:r>
        <w:t>К специфическим методам относятся: методы статистических группировок, анализ средних величин, графический, индексный, балансовый, монографический, корреляционно-регрессионный, математическое моделирование (для оптимизации структуры производства в целом, кормопроизводства и т.д.)</w:t>
      </w:r>
    </w:p>
    <w:p w:rsidR="00FE69D3" w:rsidRDefault="00FE69D3">
      <w:pPr>
        <w:ind w:firstLine="540"/>
        <w:jc w:val="both"/>
      </w:pPr>
      <w:r>
        <w:rPr>
          <w:b/>
          <w:bCs/>
          <w:u w:val="single"/>
        </w:rPr>
        <w:t>2.</w:t>
      </w:r>
      <w:r>
        <w:t xml:space="preserve"> Основной организационной формой предпринимательской деятельности является предприятие. В гражданском кодексе РФ под </w:t>
      </w:r>
      <w:r>
        <w:rPr>
          <w:i/>
          <w:iCs/>
        </w:rPr>
        <w:t>предприятием</w:t>
      </w:r>
      <w:r>
        <w:t xml:space="preserve"> понимается имущественный комплекс, который используется для осуществления предпринимательской деятельности. Исходя из этого, в состав предприятия входят все виды имуществ и обязательства. С другой стороны предприятия – это экономические агенты, действующие в рыночной экономике, занятые производством товаров и услуг с целью получения прибыли. Под производством понимается процесс получения продукции, оказание услуг на основе взаимодействия факторов и целью этого является получение дохода. При этом, поскольку предприятие является предпринимательской формой, гарантируется право заниматься предпринимательской деятельностью, создавать предприятия, приобретать необходимое имущество, обеспечить равный доступ всех предприятий на рынок, создавать равные условия для деятельности предприятия, защищать имущественные права предприятий, обеспечить свободный выбор деятельности и не допускать недобросовестную конкуренцию.</w:t>
      </w:r>
    </w:p>
    <w:p w:rsidR="00FE69D3" w:rsidRDefault="00FE69D3">
      <w:pPr>
        <w:ind w:firstLine="540"/>
        <w:jc w:val="both"/>
      </w:pPr>
      <w:r>
        <w:t xml:space="preserve">На практике большинство предприятий представляет собой организационно обособленные и самостоятельно хозяйствующие единицы, созданные учредителями и обладающие соответствующим имуществом, которое используется с целью получения дохода и прибыли. </w:t>
      </w:r>
      <w:r w:rsidR="005951DF">
        <w:t xml:space="preserve">При этом необходимо иметь в виду, что в отдельных случаях хозяйствующие субъекты могут владеть несколькими предприятиями. </w:t>
      </w:r>
      <w:r>
        <w:t>Следовательно, хозяйствующий субъект может использовать имущество нескольких предприятий, но с другой стороны имущественный комплекс может использоваться несколькими предприятиями.</w:t>
      </w:r>
    </w:p>
    <w:p w:rsidR="00FE69D3" w:rsidRDefault="00FE69D3">
      <w:pPr>
        <w:ind w:firstLine="540"/>
        <w:jc w:val="both"/>
      </w:pPr>
      <w:r>
        <w:t>Так как речь идет об экономической и имущественной обособленности коммерческого предприятия, эта обособленность проявляется:</w:t>
      </w:r>
    </w:p>
    <w:p w:rsidR="00FE69D3" w:rsidRDefault="00FE69D3">
      <w:pPr>
        <w:pStyle w:val="2"/>
      </w:pPr>
      <w:r>
        <w:t xml:space="preserve">-прежде </w:t>
      </w:r>
      <w:r w:rsidR="005951DF">
        <w:t>всего,</w:t>
      </w:r>
      <w:r>
        <w:t xml:space="preserve"> в собственности на имущество, продукцию и доходы, хотя в разных предприятиях вопросы собственности могут решаться по-разному;</w:t>
      </w:r>
    </w:p>
    <w:p w:rsidR="00FE69D3" w:rsidRDefault="00FE69D3">
      <w:pPr>
        <w:jc w:val="both"/>
      </w:pPr>
      <w:r>
        <w:t>- предприятие самостоятельно принимает все решения;</w:t>
      </w:r>
    </w:p>
    <w:p w:rsidR="00FE69D3" w:rsidRDefault="00FE69D3">
      <w:pPr>
        <w:jc w:val="both"/>
      </w:pPr>
      <w:r>
        <w:t>- реально использует ресурсы для получения продукции с целью ее продажи</w:t>
      </w:r>
    </w:p>
    <w:p w:rsidR="00FE69D3" w:rsidRDefault="00FE69D3">
      <w:pPr>
        <w:jc w:val="both"/>
      </w:pPr>
      <w:r>
        <w:t>-стремиться к получению дохода и выполнению всех своих обязательств.</w:t>
      </w:r>
    </w:p>
    <w:p w:rsidR="00FE69D3" w:rsidRDefault="00FE69D3">
      <w:pPr>
        <w:pStyle w:val="a4"/>
      </w:pPr>
      <w:r>
        <w:t>Сама предпринимательская деятельность может быть организована с образованием юридического лица и без образования юридического лица.</w:t>
      </w:r>
    </w:p>
    <w:p w:rsidR="00FE69D3" w:rsidRDefault="00FE69D3">
      <w:pPr>
        <w:ind w:firstLine="540"/>
        <w:jc w:val="both"/>
      </w:pPr>
      <w:r>
        <w:t>Юридическое лицо – это организация, предприятие, которое имеет в собственности, хозяйственном ведении или оперативном управлении обособленное имущество, отвечает по своим обязательствам этим имуществом, может от своего имени приобретать или осуществлять имущественные права, нести обязанности, быть истцом и отвечать в суде.</w:t>
      </w:r>
    </w:p>
    <w:p w:rsidR="00FE69D3" w:rsidRDefault="00FE69D3">
      <w:pPr>
        <w:ind w:firstLine="540"/>
        <w:jc w:val="both"/>
      </w:pPr>
      <w:r>
        <w:t>Характеристики юридического лица. Юридическое лицо характеризуется следующими основными признаками:</w:t>
      </w:r>
    </w:p>
    <w:p w:rsidR="00FE69D3" w:rsidRDefault="00FE69D3">
      <w:pPr>
        <w:pStyle w:val="2"/>
      </w:pPr>
      <w:r>
        <w:t>1. имущественная обособленность- это самостоятельный баланс у коммерческих организаций или смета  у некоммерческих, право собственности на имущество;</w:t>
      </w:r>
    </w:p>
    <w:p w:rsidR="00FE69D3" w:rsidRDefault="00FE69D3">
      <w:pPr>
        <w:jc w:val="both"/>
      </w:pPr>
      <w:r>
        <w:t>2. полная самостоятельная имущественная ответственность по всем обязательствам;</w:t>
      </w:r>
    </w:p>
    <w:p w:rsidR="00FE69D3" w:rsidRDefault="00FE69D3">
      <w:pPr>
        <w:pStyle w:val="2"/>
      </w:pPr>
      <w:r>
        <w:t>3. самостоятельное выступление в гражданском обороте от своего имени, т.е. возможность заключать сделки;</w:t>
      </w:r>
    </w:p>
    <w:p w:rsidR="00FE69D3" w:rsidRDefault="00FE69D3">
      <w:pPr>
        <w:pStyle w:val="2"/>
      </w:pPr>
      <w:r>
        <w:t>4. организационное единство, то есть наличие соответствующей устойчивой структуры, закрепленной в учредительных документах. В связи с этим необходимо различать организационную форму производства и организационную форму предприятия, как хозяйственного субъекта.</w:t>
      </w:r>
    </w:p>
    <w:p w:rsidR="00FE69D3" w:rsidRDefault="00FE69D3">
      <w:pPr>
        <w:pStyle w:val="a4"/>
      </w:pPr>
      <w:r>
        <w:t>Организационная форма производства представляет собой целесообразный способ упорядоченности факторов производства, задействованных в производственном процессе.</w:t>
      </w:r>
    </w:p>
    <w:p w:rsidR="00FE69D3" w:rsidRDefault="00FE69D3">
      <w:pPr>
        <w:ind w:firstLine="540"/>
        <w:jc w:val="both"/>
      </w:pPr>
      <w:r>
        <w:t>Организационная форма предприятия, как хозяйствующего субъекта представляет собой целесообразный способ упорядоченности факторов производства, используемых не только в производственной, но и в целом хозяйственной деятельности. Поэтому организация формы производства и предприятий различается по многим признакам:</w:t>
      </w:r>
    </w:p>
    <w:p w:rsidR="00FE69D3" w:rsidRDefault="00FE69D3">
      <w:pPr>
        <w:jc w:val="both"/>
      </w:pPr>
      <w:r>
        <w:t>1.по размеру производства</w:t>
      </w:r>
    </w:p>
    <w:p w:rsidR="00FE69D3" w:rsidRDefault="00FE69D3">
      <w:pPr>
        <w:jc w:val="both"/>
      </w:pPr>
      <w:r>
        <w:t>2. по уровню разделения труда</w:t>
      </w:r>
    </w:p>
    <w:p w:rsidR="00FE69D3" w:rsidRDefault="00FE69D3">
      <w:pPr>
        <w:jc w:val="both"/>
      </w:pPr>
      <w:r>
        <w:t>3.по уровню осуществления труда</w:t>
      </w:r>
    </w:p>
    <w:p w:rsidR="00FE69D3" w:rsidRDefault="00FE69D3">
      <w:pPr>
        <w:jc w:val="both"/>
      </w:pPr>
      <w:r>
        <w:t>4.по технической оснащённости</w:t>
      </w:r>
    </w:p>
    <w:p w:rsidR="00FE69D3" w:rsidRDefault="00FE69D3">
      <w:pPr>
        <w:jc w:val="both"/>
      </w:pPr>
      <w:r>
        <w:t>5.по уровню развития кооперации и интеграции</w:t>
      </w:r>
    </w:p>
    <w:p w:rsidR="00FE69D3" w:rsidRDefault="00FE69D3">
      <w:pPr>
        <w:jc w:val="both"/>
      </w:pPr>
      <w:r>
        <w:tab/>
        <w:t xml:space="preserve">При характеристики хозяйствующих субъектов очень часто наряду с термином «предприятие» используется термин «организация» однако понятие организации имеет более широкий смысл по сравнению с понятием «предприятие». Организация представляет собой группу лиц (людей), деятельность которых сознательно координируется для достижения общих целей. В связи с этим по типу регистрации различают </w:t>
      </w:r>
      <w:r w:rsidRPr="00516D51">
        <w:rPr>
          <w:b/>
        </w:rPr>
        <w:t>4 формы организации</w:t>
      </w:r>
      <w:r>
        <w:t xml:space="preserve"> и предприятия:</w:t>
      </w:r>
    </w:p>
    <w:p w:rsidR="00FE69D3" w:rsidRDefault="00FE69D3">
      <w:pPr>
        <w:numPr>
          <w:ilvl w:val="0"/>
          <w:numId w:val="13"/>
        </w:numPr>
        <w:jc w:val="both"/>
      </w:pPr>
      <w:r>
        <w:t>юридическое лицо, зарегистрированное в гос. органе в виде ассоциации, союза, кооператива, АО и т.д.</w:t>
      </w:r>
    </w:p>
    <w:p w:rsidR="00FE69D3" w:rsidRDefault="00FE69D3">
      <w:pPr>
        <w:numPr>
          <w:ilvl w:val="0"/>
          <w:numId w:val="13"/>
        </w:numPr>
        <w:jc w:val="both"/>
      </w:pPr>
      <w:r>
        <w:t>неюридическое лицо, зарегистрированное в гос. органе (предприниматели без образ. юр. лица)</w:t>
      </w:r>
    </w:p>
    <w:p w:rsidR="00FE69D3" w:rsidRDefault="00FE69D3">
      <w:pPr>
        <w:numPr>
          <w:ilvl w:val="0"/>
          <w:numId w:val="13"/>
        </w:numPr>
        <w:jc w:val="both"/>
      </w:pPr>
      <w:r>
        <w:t>неюридическое лицо, не зарегистрированное в гос. органе (личные подсобные хоз-ва, простые ТОО, всевозможные подразделения юр лиц)</w:t>
      </w:r>
    </w:p>
    <w:p w:rsidR="00FE69D3" w:rsidRDefault="00FE69D3">
      <w:pPr>
        <w:numPr>
          <w:ilvl w:val="0"/>
          <w:numId w:val="13"/>
        </w:numPr>
        <w:jc w:val="both"/>
      </w:pPr>
      <w:r>
        <w:t>неформальная организация граждан.</w:t>
      </w:r>
    </w:p>
    <w:p w:rsidR="00FE69D3" w:rsidRPr="00516D51" w:rsidRDefault="005951DF">
      <w:pPr>
        <w:ind w:left="360"/>
        <w:jc w:val="both"/>
        <w:rPr>
          <w:b/>
        </w:rPr>
      </w:pPr>
      <w:r>
        <w:t xml:space="preserve">Исходя из соотношения прав учредителей самого юридического лица, выделяют </w:t>
      </w:r>
      <w:r w:rsidRPr="00516D51">
        <w:rPr>
          <w:b/>
        </w:rPr>
        <w:t>3 модели предприятия:</w:t>
      </w:r>
    </w:p>
    <w:p w:rsidR="00FE69D3" w:rsidRDefault="00FE69D3">
      <w:pPr>
        <w:numPr>
          <w:ilvl w:val="0"/>
          <w:numId w:val="14"/>
        </w:numPr>
        <w:jc w:val="both"/>
      </w:pPr>
      <w:r>
        <w:t>учредители с передачей юридическому лицу имущества полностью утрачивают вещные права на него и в замен приобретают обязательственные права (участвовать в управлении, получать дивиденды и др.) К таким предприятиям относятся хозяйственные товарищества и общества, а также производственные и потребительские кооперативы.</w:t>
      </w:r>
    </w:p>
    <w:p w:rsidR="00FE69D3" w:rsidRDefault="00FE69D3">
      <w:pPr>
        <w:numPr>
          <w:ilvl w:val="0"/>
          <w:numId w:val="14"/>
        </w:numPr>
        <w:jc w:val="both"/>
      </w:pPr>
      <w:r>
        <w:t xml:space="preserve"> </w:t>
      </w:r>
      <w:r w:rsidR="005951DF">
        <w:t>учредители,</w:t>
      </w:r>
      <w:r>
        <w:t xml:space="preserve"> передавая юридическому </w:t>
      </w:r>
      <w:r w:rsidR="005951DF">
        <w:t>лицу,</w:t>
      </w:r>
      <w:r>
        <w:t xml:space="preserve"> пользование владение и распоряжение имуществом остаются его собственником. К этим типам предприятий относятся государственные и муниципальные унитарные предприятия.</w:t>
      </w:r>
    </w:p>
    <w:p w:rsidR="00FE69D3" w:rsidRDefault="00FE69D3">
      <w:pPr>
        <w:numPr>
          <w:ilvl w:val="0"/>
          <w:numId w:val="14"/>
        </w:numPr>
        <w:jc w:val="both"/>
      </w:pPr>
      <w:r>
        <w:t>предполагает, что предприятие становится собственником всего принадлежащего ему имущества, а учредители утрачивают это право полностью (общественные и религиозные организации, а также объединения юридических лиц, ассоциации и союзы).</w:t>
      </w:r>
    </w:p>
    <w:p w:rsidR="00FE69D3" w:rsidRDefault="00FE69D3">
      <w:pPr>
        <w:ind w:left="360"/>
        <w:jc w:val="both"/>
      </w:pPr>
      <w:r>
        <w:t xml:space="preserve">Переходя к классификации </w:t>
      </w:r>
      <w:r w:rsidR="005951DF">
        <w:t>предприятий,</w:t>
      </w:r>
      <w:r>
        <w:t xml:space="preserve"> следует отметить, что в её основе лежит множество признаков:</w:t>
      </w:r>
    </w:p>
    <w:p w:rsidR="00FE69D3" w:rsidRDefault="00FE69D3">
      <w:pPr>
        <w:numPr>
          <w:ilvl w:val="0"/>
          <w:numId w:val="15"/>
        </w:numPr>
        <w:jc w:val="both"/>
      </w:pPr>
      <w:r>
        <w:t>по виду и характеру производственной деятельности (с/х, промышленные, совмещённые)</w:t>
      </w:r>
    </w:p>
    <w:p w:rsidR="00FE69D3" w:rsidRDefault="00FE69D3">
      <w:pPr>
        <w:numPr>
          <w:ilvl w:val="0"/>
          <w:numId w:val="15"/>
        </w:numPr>
        <w:jc w:val="both"/>
      </w:pPr>
      <w:r>
        <w:t>по принадлежности к капиталам (национальный, индивид, групповой, иностранный, смешанный и т.д.)</w:t>
      </w:r>
    </w:p>
    <w:p w:rsidR="00FE69D3" w:rsidRDefault="00FE69D3">
      <w:pPr>
        <w:numPr>
          <w:ilvl w:val="0"/>
          <w:numId w:val="15"/>
        </w:numPr>
        <w:jc w:val="both"/>
      </w:pPr>
      <w:r>
        <w:t>по формам собственности (государственная: федеральная и муниципальная и частная: индивид, долевая и совместная)</w:t>
      </w:r>
    </w:p>
    <w:p w:rsidR="00FE69D3" w:rsidRDefault="00FE69D3">
      <w:pPr>
        <w:numPr>
          <w:ilvl w:val="0"/>
          <w:numId w:val="15"/>
        </w:numPr>
        <w:jc w:val="both"/>
      </w:pPr>
      <w:r>
        <w:t>по размерам исходя из различий размеров производств (крупные, средние и малые предприятия)</w:t>
      </w:r>
    </w:p>
    <w:p w:rsidR="00FE69D3" w:rsidRDefault="00FE69D3">
      <w:pPr>
        <w:numPr>
          <w:ilvl w:val="0"/>
          <w:numId w:val="15"/>
        </w:numPr>
        <w:jc w:val="both"/>
      </w:pPr>
      <w:r>
        <w:t>по отношению к рынку: товарные и натуральные (потребления)</w:t>
      </w:r>
    </w:p>
    <w:p w:rsidR="00FE69D3" w:rsidRDefault="00FE69D3">
      <w:pPr>
        <w:numPr>
          <w:ilvl w:val="0"/>
          <w:numId w:val="15"/>
        </w:numPr>
        <w:jc w:val="both"/>
      </w:pPr>
      <w:r>
        <w:t>по соотношению собственников и наёмных работников (численность собственников совпадает с работниками – это одни предприятия, в других – 50 на 50% и в основном наёмные работники, а собственников не более 10 %)</w:t>
      </w:r>
    </w:p>
    <w:p w:rsidR="00FE69D3" w:rsidRDefault="00FE69D3">
      <w:pPr>
        <w:numPr>
          <w:ilvl w:val="0"/>
          <w:numId w:val="15"/>
        </w:numPr>
        <w:jc w:val="both"/>
      </w:pPr>
      <w:r>
        <w:t>по организационно правовым формам (юр лица, не юр лица, без образования юр лица – это индивид предприятия (ЛПХ) а также простые товарищества)</w:t>
      </w:r>
    </w:p>
    <w:p w:rsidR="00FE69D3" w:rsidRDefault="00FE69D3">
      <w:pPr>
        <w:ind w:left="708"/>
        <w:jc w:val="both"/>
      </w:pPr>
      <w:r>
        <w:t>Все предприятия имеющие юр лицо подразделяются на коммерческие и некоммерческие.</w:t>
      </w:r>
    </w:p>
    <w:p w:rsidR="00FE69D3" w:rsidRDefault="00FE69D3">
      <w:pPr>
        <w:pStyle w:val="20"/>
      </w:pPr>
      <w:r>
        <w:t>Некоммерческие (потребительские кооперативы, фонды, союзы, ассоциации) не ставят своей главной целью – получение прибыли. Коммерческие соответственно создаются для получения прибыли. Все ком организации подразделяются на хозяйственные товарищества (полные товарищества и товарищества на вере), хозяйственные общества (ООО, ОДО, ЗАО, ОАО), производственные кооперативы, а также артели и коопхозы, унитарные госпредприятия и муниципальные, которые могут быть 2-х видов:</w:t>
      </w:r>
    </w:p>
    <w:p w:rsidR="00FE69D3" w:rsidRDefault="00FE69D3">
      <w:pPr>
        <w:ind w:firstLine="708"/>
        <w:jc w:val="both"/>
      </w:pPr>
      <w:r>
        <w:t>А. На праве хозяйственного ведения (сами отвечают по долгам предприятия)</w:t>
      </w:r>
    </w:p>
    <w:p w:rsidR="00FE69D3" w:rsidRDefault="00FE69D3">
      <w:pPr>
        <w:ind w:firstLine="708"/>
        <w:jc w:val="both"/>
      </w:pPr>
      <w:r>
        <w:t>Б. На праве оперативного управления (отвечает по долгам учредитель)</w:t>
      </w:r>
    </w:p>
    <w:p w:rsidR="00FE69D3" w:rsidRDefault="00FE69D3">
      <w:pPr>
        <w:ind w:firstLine="708"/>
        <w:jc w:val="both"/>
      </w:pPr>
      <w:r>
        <w:t>Как отмечалось ранее все предприятия подразделяются на формальные и неформальные, бюджетные и не бюджетные, хозяйственные и общественные.</w:t>
      </w:r>
    </w:p>
    <w:p w:rsidR="00FE69D3" w:rsidRDefault="00FE69D3">
      <w:pPr>
        <w:ind w:firstLine="708"/>
        <w:jc w:val="both"/>
      </w:pPr>
      <w:r>
        <w:t>Формальным называется предприятие, зарегистрированное в установленном порядке, оно может выступать как юр так и не юр лицом.</w:t>
      </w:r>
    </w:p>
    <w:p w:rsidR="00FE69D3" w:rsidRDefault="00FE69D3">
      <w:pPr>
        <w:ind w:firstLine="708"/>
        <w:jc w:val="both"/>
      </w:pPr>
      <w:r>
        <w:t>Неформальные организации, т.е. не зарегистрированные официально, представляют собой объединение людей, связанные личными интересами в областях культуры, быта и т.д.</w:t>
      </w:r>
    </w:p>
    <w:p w:rsidR="00FE69D3" w:rsidRDefault="00FE69D3">
      <w:pPr>
        <w:ind w:firstLine="708"/>
        <w:jc w:val="both"/>
      </w:pPr>
      <w:r>
        <w:t>Хозяйственные организации и предприятия создаются для осуществления совместной производственно хозяйственной деятельности.</w:t>
      </w:r>
    </w:p>
    <w:p w:rsidR="00FE69D3" w:rsidRDefault="00FE69D3">
      <w:pPr>
        <w:ind w:firstLine="708"/>
        <w:jc w:val="both"/>
      </w:pPr>
      <w:r>
        <w:t>Общественные – это добровольное объединение предприятий, которые создаются для удовлетворения духовных потребностей некоммерческого характера.</w:t>
      </w:r>
    </w:p>
    <w:p w:rsidR="00FE69D3" w:rsidRDefault="00FE69D3">
      <w:pPr>
        <w:ind w:firstLine="708"/>
        <w:jc w:val="both"/>
      </w:pPr>
      <w:r>
        <w:t>Бюджетная организация строит свою деятельность исходя из выделенных государством средств. Они могут быть освобождены от уплаты некоторых налогов.</w:t>
      </w:r>
    </w:p>
    <w:p w:rsidR="00FE69D3" w:rsidRDefault="00FE69D3">
      <w:pPr>
        <w:ind w:firstLine="708"/>
        <w:jc w:val="both"/>
      </w:pPr>
      <w:r>
        <w:t>Не бюджетные – это предприятия которые строят свою деятельность на принципах самоокупаемости и самофинансирования.</w:t>
      </w:r>
    </w:p>
    <w:p w:rsidR="00FE69D3" w:rsidRDefault="00FE69D3">
      <w:pPr>
        <w:ind w:firstLine="708"/>
        <w:jc w:val="both"/>
      </w:pPr>
      <w:r>
        <w:t>В настоящее время преобладают коммерческие предприятия, которые создаются в виде товариществ, обществ, гос унитарных предприятий. Общим принципом хозяйственных обществ ТОО и кооперативов является то, что складочный капитал товариществ, уставной капитал обществ, имущества кооперативов, разделены на вклады, доли, паи участников этих предприятий, но в целом этот капитал принадлежит юр лицу на правах собственности.</w:t>
      </w:r>
    </w:p>
    <w:p w:rsidR="00FE69D3" w:rsidRDefault="00FE69D3">
      <w:pPr>
        <w:ind w:firstLine="708"/>
        <w:jc w:val="both"/>
      </w:pPr>
      <w:r>
        <w:t>У членов товариществ, обществ и кооперативов остаются лишь обязательственные права в отношении юр лица с потерей прав на имущество. Обязательственные права которые они приобретают как мы отмечали это участие в управлении, получении дивидендов. В производственных кооперативах главным отличительным признаком является обязательное трудовое участие его членов в совместной производственной деятельности, что не требуется для товариществ и обществ, т.е. кооператив представляет собой не только форму объединения капитала, но и объединение труда.</w:t>
      </w:r>
    </w:p>
    <w:p w:rsidR="00FE69D3" w:rsidRDefault="00FE69D3">
      <w:pPr>
        <w:pStyle w:val="20"/>
      </w:pPr>
      <w:r>
        <w:t xml:space="preserve">Общим признаком всех унитарных предприятий является отсутствие прав собственности у юр лиц на закреплённое за ними имущество, а так же не делимость этого имущества на вклады, паи и доли. </w:t>
      </w:r>
    </w:p>
    <w:p w:rsidR="00FE69D3" w:rsidRDefault="00FE69D3">
      <w:pPr>
        <w:ind w:firstLine="708"/>
        <w:jc w:val="both"/>
      </w:pPr>
    </w:p>
    <w:p w:rsidR="00FE69D3" w:rsidRDefault="00FE69D3">
      <w:pPr>
        <w:jc w:val="both"/>
      </w:pPr>
      <w:r>
        <w:rPr>
          <w:b/>
          <w:bCs/>
          <w:u w:val="single"/>
        </w:rPr>
        <w:t>3.</w:t>
      </w:r>
      <w:r>
        <w:t xml:space="preserve"> </w:t>
      </w:r>
      <w:r w:rsidR="005951DF">
        <w:t xml:space="preserve">Исходя из сущности предприятия, оно выступает как субъект и объект рыночной экономики. </w:t>
      </w:r>
      <w:r>
        <w:t xml:space="preserve">Предприятие как объект выступает как имущественный комплекс в виде движимого и недвижимого имущества, которое может быть продано, сдано в аренду и т.д. </w:t>
      </w:r>
      <w:r w:rsidR="005951DF">
        <w:t xml:space="preserve">Расходы предприятия, издержки и себестоимость, исходя из этой особенности, будут различаться. </w:t>
      </w:r>
    </w:p>
    <w:p w:rsidR="00FE69D3" w:rsidRDefault="00FE69D3">
      <w:pPr>
        <w:pStyle w:val="3"/>
      </w:pPr>
      <w:r>
        <w:t xml:space="preserve">Предприятие как субъект- это самостоятельно функционирующий хозяйственный субъект, который сам решает что производить, как производить сколько производить и естественно предприятие в полной мере самостоятельно несет ответственность за исключением унитарных предприятий, </w:t>
      </w:r>
      <w:r w:rsidR="005951DF">
        <w:t>следовательно,</w:t>
      </w:r>
      <w:r>
        <w:t xml:space="preserve"> предприятие самостоятельно решает вопросы распределения продукции и доходов, организацию взаимоотношений как внутри </w:t>
      </w:r>
      <w:r w:rsidR="005951DF">
        <w:t>предприятия,</w:t>
      </w:r>
      <w:r>
        <w:t xml:space="preserve"> так и с другими, это касается управленческих и организационных вопросов. Предприятие как субъект участвует в конкуренции. Поскольку предприятие самостоятельно отвечает за свою деятельность, то все последствия функционирования предприятия (финансово-экономическая устойчивость, конкурентоспособность) полностью зависят от предприятия. В разных организационно-правовых формах эта ответственность отражена по разному.</w:t>
      </w:r>
    </w:p>
    <w:p w:rsidR="00FE69D3" w:rsidRDefault="00FE69D3">
      <w:pPr>
        <w:ind w:firstLine="360"/>
        <w:jc w:val="both"/>
      </w:pPr>
      <w:r>
        <w:t>Для осуществления своей производственно-хозяйственной деятельности с другими субъектами рынка предприятия регулируют свою деятельность с помощью системы договоров (соглашения двух или нескольких сторон и физич. и юридических Об установлении изменений или прекращении гражданских прав и обязанностей – статья 420 ГКРФ) законодательством РФ разрешены и используются разнообразные виды договоров:</w:t>
      </w:r>
    </w:p>
    <w:p w:rsidR="00FE69D3" w:rsidRDefault="00FE69D3">
      <w:pPr>
        <w:ind w:firstLine="360"/>
        <w:jc w:val="both"/>
      </w:pPr>
      <w:r>
        <w:t>договор контрактации</w:t>
      </w:r>
    </w:p>
    <w:p w:rsidR="00FE69D3" w:rsidRDefault="00FE69D3">
      <w:pPr>
        <w:ind w:firstLine="360"/>
      </w:pPr>
      <w:r>
        <w:t>купли-продажи</w:t>
      </w:r>
    </w:p>
    <w:p w:rsidR="00FE69D3" w:rsidRDefault="00FE69D3">
      <w:pPr>
        <w:ind w:firstLine="360"/>
        <w:jc w:val="both"/>
      </w:pPr>
      <w:r>
        <w:t>поставок</w:t>
      </w:r>
    </w:p>
    <w:p w:rsidR="00FE69D3" w:rsidRDefault="00FE69D3">
      <w:pPr>
        <w:ind w:firstLine="360"/>
        <w:jc w:val="both"/>
      </w:pPr>
      <w:r>
        <w:t xml:space="preserve">аренды </w:t>
      </w:r>
    </w:p>
    <w:p w:rsidR="00FE69D3" w:rsidRDefault="00FE69D3">
      <w:pPr>
        <w:ind w:firstLine="360"/>
        <w:jc w:val="both"/>
      </w:pPr>
      <w:r>
        <w:t>подряда</w:t>
      </w:r>
    </w:p>
    <w:p w:rsidR="00FE69D3" w:rsidRDefault="00FE69D3">
      <w:pPr>
        <w:ind w:firstLine="360"/>
        <w:jc w:val="both"/>
      </w:pPr>
      <w:r>
        <w:t>кредитный договор</w:t>
      </w:r>
    </w:p>
    <w:p w:rsidR="00FE69D3" w:rsidRDefault="00FE69D3">
      <w:pPr>
        <w:pStyle w:val="3"/>
      </w:pPr>
      <w:r>
        <w:t>договор имущественного страхования и др.</w:t>
      </w:r>
    </w:p>
    <w:p w:rsidR="00FE69D3" w:rsidRDefault="00FE69D3">
      <w:pPr>
        <w:ind w:firstLine="360"/>
        <w:jc w:val="both"/>
      </w:pPr>
      <w:r>
        <w:t>Договор контрактации – согласно ему производитель сельскохозяйственной продукции обязуется передать изготовленную им продукцию заготовителю для переработки. Сторонами являются сельскохозяйственный товаропроизводитель и заготовитель. Цель закупки (контрактации) - дальнейшее использование с.-х. продукции. Заключается под будущий товар, поэтому момент заключения договора и его исполнения не совпадают во времени, в таком договоре обычно указываются наименьший и наибольший объем закупки, т.к. количество трудно выразить конкретной точной цифрой.</w:t>
      </w:r>
    </w:p>
    <w:p w:rsidR="00FE69D3" w:rsidRDefault="00FE69D3">
      <w:pPr>
        <w:pStyle w:val="3"/>
      </w:pPr>
      <w:r>
        <w:t>Договор купли-продажи -  продавец обязуется продать (предать) товар в собственность покупателю, а покупатель обязуется принять этот товар и оплатить его цену. В качестве продавца может выступать как сами предприятия-товаропроизводители, так и оптовые и розничные торговые организации. Товаром могут быть любые вещи, кроме изъятых или ограниченных в обороте. Может быть заключен на куплю-продажу товара, который уже есть в наличии у продавца, а также который будет создан или приобретен в будущем. Товар по наименованию, количеству, качеству и ассортименту долен соответствовать договору.</w:t>
      </w:r>
    </w:p>
    <w:p w:rsidR="00FE69D3" w:rsidRDefault="00FE69D3">
      <w:pPr>
        <w:pStyle w:val="3"/>
      </w:pPr>
      <w:r>
        <w:t>Договор поставки – этот договор является разновидностью договора купли-продажи. По этому договору поставщик (продавец) обязуется передать в установленный срок покупателю для использования его в предпринимательских или иных целях, но не связанных с личным, семейным или домашним использованием. В таком договоре отсутствуют особые нормы качества, количества, ассортимента  и т.д. , т. к. применяются нормы договора купли-продажи. Но этот договор выделяют в особую группу, потому что в качестве продавца (поставщика) в договоре поставке всегда выступает предприниматель, тогда как в договоре купли-продажи – любое физ. или юр. лицо. кроме того, по договору поставки товар приобретается или для предпринимательской деятельности (переработки, перепродажи) или для иной деятельности не связанной с личным потреблением.</w:t>
      </w:r>
    </w:p>
    <w:p w:rsidR="00FE69D3" w:rsidRDefault="00FE69D3">
      <w:pPr>
        <w:pStyle w:val="3"/>
      </w:pPr>
      <w:r>
        <w:t xml:space="preserve">Договор аренды – представляет собой соглашение между арендодателем и арендополучателем (арендатором) по поводу временного владения и использования имущества за арендную плату в определенные сроки. Продукция и </w:t>
      </w:r>
      <w:r w:rsidR="005951DF">
        <w:t>доходы,</w:t>
      </w:r>
      <w:r>
        <w:t xml:space="preserve"> полученные арендатором в результате использования арендного имущества в соответствии с договором являются его собственностью. Данный договор действителен в течение срока, указанного в договоре; если срок не указан, то считается что он заключен на неопределенный срок (любая сторона может отказаться от его исполнения, предупредив за месяц или 3 месяца).</w:t>
      </w:r>
    </w:p>
    <w:p w:rsidR="00FE69D3" w:rsidRDefault="00FE69D3">
      <w:pPr>
        <w:pStyle w:val="3"/>
      </w:pPr>
      <w:r>
        <w:t>Договор о совместной деятельности (договор простого товарищества)- в этом договоре отражается соглашение двух или нескольких лиц о соединении своих вкладов и совместной деятельности. Поэтому в товариществах – учредительный договор, а не устав. Сторонами данного договора могут быть только индивидуальные предприниматели и коммерческие организации.</w:t>
      </w:r>
    </w:p>
    <w:p w:rsidR="00FE69D3" w:rsidRDefault="00FE69D3">
      <w:pPr>
        <w:pStyle w:val="3"/>
      </w:pPr>
      <w:r>
        <w:t>Производственная деятельность реализуется в зависимости от организационно-правовой формы, а также устава или учредительного договора, а на основании этих документов разрабатываются соответствующие внутренние положения. В этих документах регламентируется внутренняя деятельность предприятия.</w:t>
      </w:r>
    </w:p>
    <w:p w:rsidR="00FE69D3" w:rsidRDefault="00FE69D3">
      <w:pPr>
        <w:pStyle w:val="3"/>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jc w:val="both"/>
      </w:pPr>
    </w:p>
    <w:p w:rsidR="00FE69D3" w:rsidRDefault="00FE69D3">
      <w:pPr>
        <w:pStyle w:val="a3"/>
      </w:pPr>
      <w:r>
        <w:t>Жизненный цикл предприятия.</w:t>
      </w:r>
    </w:p>
    <w:p w:rsidR="00FE69D3" w:rsidRDefault="00FE69D3">
      <w:pPr>
        <w:pStyle w:val="3"/>
      </w:pPr>
      <w:r>
        <w:t>Предприятие, как субъект хозяйствования, в процессе функционирования проходит следующие стадии: создание, рост, зрелость, спад, реорганизация (реструктуризация) или санация, банкротство, ликвидация.</w:t>
      </w:r>
    </w:p>
    <w:p w:rsidR="00FE69D3" w:rsidRDefault="00C46F51">
      <w:pPr>
        <w:pStyle w:val="3"/>
      </w:pPr>
      <w:r>
        <w:rPr>
          <w:noProof/>
          <w:sz w:val="20"/>
        </w:rPr>
        <w:pict>
          <v:rect id="_x0000_s1026" style="position:absolute;left:0;text-align:left;margin-left:36pt;margin-top:7.2pt;width:90pt;height:45pt;z-index:251631616">
            <v:textbox>
              <w:txbxContent>
                <w:p w:rsidR="00AC56BC" w:rsidRDefault="00AC56BC">
                  <w:pPr>
                    <w:pStyle w:val="30"/>
                  </w:pPr>
                  <w:r>
                    <w:t>Стадия зрелости (оптимального) функц-ия</w:t>
                  </w:r>
                </w:p>
              </w:txbxContent>
            </v:textbox>
          </v:rect>
        </w:pict>
      </w:r>
      <w:r>
        <w:rPr>
          <w:noProof/>
          <w:sz w:val="20"/>
        </w:rPr>
        <w:pict>
          <v:rect id="_x0000_s1030" style="position:absolute;left:0;text-align:left;margin-left:297pt;margin-top:7.2pt;width:2in;height:27pt;z-index:251635712">
            <v:textbox>
              <w:txbxContent>
                <w:p w:rsidR="00AC56BC" w:rsidRDefault="00AC56BC">
                  <w:pPr>
                    <w:jc w:val="center"/>
                    <w:rPr>
                      <w:sz w:val="20"/>
                    </w:rPr>
                  </w:pPr>
                  <w:r>
                    <w:rPr>
                      <w:sz w:val="20"/>
                    </w:rPr>
                    <w:t>Новый подъем</w:t>
                  </w:r>
                </w:p>
              </w:txbxContent>
            </v:textbox>
          </v:rect>
        </w:pict>
      </w:r>
    </w:p>
    <w:p w:rsidR="00FE69D3" w:rsidRDefault="00C46F51">
      <w:pPr>
        <w:jc w:val="both"/>
      </w:pPr>
      <w:r>
        <w:rPr>
          <w:noProof/>
          <w:sz w:val="20"/>
        </w:rPr>
        <w:pict>
          <v:line id="_x0000_s1043" style="position:absolute;left:0;text-align:left;z-index:251643904" from="126pt,2.4pt" to="189pt,47.4pt">
            <v:stroke endarrow="block"/>
          </v:line>
        </w:pict>
      </w:r>
    </w:p>
    <w:p w:rsidR="00FE69D3" w:rsidRDefault="00C46F51">
      <w:pPr>
        <w:jc w:val="both"/>
      </w:pPr>
      <w:r>
        <w:rPr>
          <w:noProof/>
          <w:sz w:val="20"/>
        </w:rPr>
        <w:pict>
          <v:line id="_x0000_s1045" style="position:absolute;left:0;text-align:left;flip:y;z-index:251645952" from="369pt,6.6pt" to="369pt,15.6pt">
            <v:stroke endarrow="block"/>
          </v:line>
        </w:pict>
      </w:r>
    </w:p>
    <w:p w:rsidR="00FE69D3" w:rsidRDefault="00C46F51">
      <w:pPr>
        <w:jc w:val="both"/>
      </w:pPr>
      <w:r>
        <w:rPr>
          <w:noProof/>
          <w:sz w:val="20"/>
        </w:rPr>
        <w:pict>
          <v:rect id="_x0000_s1032" style="position:absolute;left:0;text-align:left;margin-left:297pt;margin-top:1.8pt;width:2in;height:36pt;z-index:251636736">
            <v:textbox>
              <w:txbxContent>
                <w:p w:rsidR="00AC56BC" w:rsidRDefault="00AC56BC">
                  <w:pPr>
                    <w:jc w:val="center"/>
                    <w:rPr>
                      <w:sz w:val="20"/>
                    </w:rPr>
                  </w:pPr>
                  <w:r>
                    <w:rPr>
                      <w:sz w:val="20"/>
                    </w:rPr>
                    <w:t>Реорганизация, реструктуризация</w:t>
                  </w:r>
                </w:p>
              </w:txbxContent>
            </v:textbox>
          </v:rect>
        </w:pict>
      </w:r>
      <w:r>
        <w:rPr>
          <w:noProof/>
          <w:sz w:val="20"/>
        </w:rPr>
        <w:pict>
          <v:line id="_x0000_s1042" style="position:absolute;left:0;text-align:left;flip:y;z-index:251642880" from="1in,10.8pt" to="1in,19.8pt">
            <v:stroke endarrow="block"/>
          </v:line>
        </w:pict>
      </w:r>
    </w:p>
    <w:p w:rsidR="00FE69D3" w:rsidRDefault="00C46F51">
      <w:pPr>
        <w:jc w:val="both"/>
      </w:pPr>
      <w:r>
        <w:rPr>
          <w:noProof/>
          <w:sz w:val="20"/>
        </w:rPr>
        <w:pict>
          <v:line id="_x0000_s1047" style="position:absolute;left:0;text-align:left;flip:y;z-index:251648000" from="252pt,6pt" to="297pt,15pt">
            <v:stroke endarrow="block"/>
          </v:line>
        </w:pict>
      </w:r>
      <w:r>
        <w:rPr>
          <w:noProof/>
          <w:sz w:val="20"/>
        </w:rPr>
        <w:pict>
          <v:rect id="_x0000_s1027" style="position:absolute;left:0;text-align:left;margin-left:36pt;margin-top:6pt;width:90pt;height:36pt;z-index:251632640">
            <v:textbox>
              <w:txbxContent>
                <w:p w:rsidR="00AC56BC" w:rsidRDefault="00AC56BC">
                  <w:pPr>
                    <w:pStyle w:val="30"/>
                  </w:pPr>
                  <w:r>
                    <w:t>Стадия роста (расширения)</w:t>
                  </w:r>
                </w:p>
              </w:txbxContent>
            </v:textbox>
          </v:rect>
        </w:pict>
      </w:r>
      <w:r>
        <w:rPr>
          <w:noProof/>
          <w:sz w:val="20"/>
        </w:rPr>
        <w:pict>
          <v:rect id="_x0000_s1029" style="position:absolute;left:0;text-align:left;margin-left:162pt;margin-top:6pt;width:90pt;height:18pt;z-index:251634688">
            <v:textbox>
              <w:txbxContent>
                <w:p w:rsidR="00AC56BC" w:rsidRDefault="00AC56BC">
                  <w:pPr>
                    <w:jc w:val="center"/>
                    <w:rPr>
                      <w:sz w:val="20"/>
                    </w:rPr>
                  </w:pPr>
                  <w:r>
                    <w:rPr>
                      <w:sz w:val="20"/>
                    </w:rPr>
                    <w:t>Стадия спада</w:t>
                  </w:r>
                </w:p>
              </w:txbxContent>
            </v:textbox>
          </v:rect>
        </w:pict>
      </w:r>
    </w:p>
    <w:p w:rsidR="00FE69D3" w:rsidRDefault="00C46F51">
      <w:pPr>
        <w:jc w:val="both"/>
      </w:pPr>
      <w:r>
        <w:rPr>
          <w:noProof/>
          <w:sz w:val="20"/>
        </w:rPr>
        <w:pict>
          <v:line id="_x0000_s1044" style="position:absolute;left:0;text-align:left;z-index:251644928" from="207pt,10.2pt" to="207pt,73.2pt">
            <v:stroke endarrow="block"/>
          </v:line>
        </w:pict>
      </w:r>
    </w:p>
    <w:p w:rsidR="00FE69D3" w:rsidRDefault="00C46F51">
      <w:pPr>
        <w:jc w:val="both"/>
      </w:pPr>
      <w:r>
        <w:rPr>
          <w:noProof/>
          <w:sz w:val="20"/>
        </w:rPr>
        <w:pict>
          <v:rect id="_x0000_s1033" style="position:absolute;left:0;text-align:left;margin-left:297pt;margin-top:5.4pt;width:2in;height:27pt;z-index:251637760">
            <v:textbox>
              <w:txbxContent>
                <w:p w:rsidR="00AC56BC" w:rsidRDefault="00AC56BC">
                  <w:pPr>
                    <w:jc w:val="center"/>
                    <w:rPr>
                      <w:sz w:val="20"/>
                    </w:rPr>
                  </w:pPr>
                  <w:r>
                    <w:rPr>
                      <w:sz w:val="20"/>
                    </w:rPr>
                    <w:t>Новый подъем</w:t>
                  </w:r>
                </w:p>
              </w:txbxContent>
            </v:textbox>
          </v:rect>
        </w:pict>
      </w:r>
    </w:p>
    <w:p w:rsidR="00FE69D3" w:rsidRDefault="00C46F51">
      <w:pPr>
        <w:jc w:val="both"/>
      </w:pPr>
      <w:r>
        <w:rPr>
          <w:noProof/>
          <w:sz w:val="20"/>
        </w:rPr>
        <w:pict>
          <v:line id="_x0000_s1040" style="position:absolute;left:0;text-align:left;flip:y;z-index:251641856" from="1in,.6pt" to="1in,9.6pt">
            <v:stroke endarrow="block"/>
          </v:line>
        </w:pict>
      </w:r>
      <w:r>
        <w:rPr>
          <w:noProof/>
          <w:sz w:val="20"/>
        </w:rPr>
        <w:pict>
          <v:rect id="_x0000_s1028" style="position:absolute;left:0;text-align:left;margin-left:36pt;margin-top:9.6pt;width:90pt;height:36pt;z-index:251633664">
            <v:textbox>
              <w:txbxContent>
                <w:p w:rsidR="00AC56BC" w:rsidRDefault="00AC56BC">
                  <w:pPr>
                    <w:pStyle w:val="30"/>
                  </w:pPr>
                  <w:r>
                    <w:t>Создание предприятия</w:t>
                  </w:r>
                </w:p>
              </w:txbxContent>
            </v:textbox>
          </v:rect>
        </w:pict>
      </w:r>
    </w:p>
    <w:p w:rsidR="00FE69D3" w:rsidRDefault="00C46F51">
      <w:pPr>
        <w:jc w:val="both"/>
      </w:pPr>
      <w:r>
        <w:rPr>
          <w:noProof/>
          <w:sz w:val="20"/>
        </w:rPr>
        <w:pict>
          <v:line id="_x0000_s1046" style="position:absolute;left:0;text-align:left;flip:y;z-index:251646976" from="369pt,4.8pt" to="369pt,13.8pt">
            <v:stroke endarrow="block"/>
          </v:line>
        </w:pict>
      </w:r>
    </w:p>
    <w:p w:rsidR="00FE69D3" w:rsidRDefault="00C46F51">
      <w:pPr>
        <w:jc w:val="both"/>
      </w:pPr>
      <w:r>
        <w:rPr>
          <w:noProof/>
          <w:sz w:val="20"/>
        </w:rPr>
        <w:pict>
          <v:line id="_x0000_s1048" style="position:absolute;left:0;text-align:left;flip:y;z-index:251649024" from="261pt,9pt" to="297pt,27pt">
            <v:stroke endarrow="block"/>
          </v:line>
        </w:pict>
      </w:r>
      <w:r>
        <w:rPr>
          <w:noProof/>
          <w:sz w:val="20"/>
        </w:rPr>
        <w:pict>
          <v:rect id="_x0000_s1035" style="position:absolute;left:0;text-align:left;margin-left:297pt;margin-top:0;width:2in;height:27pt;z-index:251638784">
            <v:textbox>
              <w:txbxContent>
                <w:p w:rsidR="00AC56BC" w:rsidRDefault="00AC56BC">
                  <w:pPr>
                    <w:jc w:val="center"/>
                    <w:rPr>
                      <w:sz w:val="20"/>
                    </w:rPr>
                  </w:pPr>
                  <w:r>
                    <w:rPr>
                      <w:sz w:val="20"/>
                    </w:rPr>
                    <w:t>Санация (оздоровление)</w:t>
                  </w:r>
                </w:p>
              </w:txbxContent>
            </v:textbox>
          </v:rect>
        </w:pict>
      </w:r>
    </w:p>
    <w:p w:rsidR="00FE69D3" w:rsidRDefault="00C46F51">
      <w:pPr>
        <w:jc w:val="both"/>
      </w:pPr>
      <w:r>
        <w:rPr>
          <w:noProof/>
          <w:sz w:val="20"/>
        </w:rPr>
        <w:pict>
          <v:line id="_x0000_s1049" style="position:absolute;left:0;text-align:left;z-index:251650048" from="261pt,13.2pt" to="297pt,31.2pt">
            <v:stroke endarrow="block"/>
          </v:line>
        </w:pict>
      </w:r>
      <w:r>
        <w:rPr>
          <w:noProof/>
          <w:sz w:val="20"/>
        </w:rPr>
        <w:pict>
          <v:rect id="_x0000_s1039" style="position:absolute;left:0;text-align:left;margin-left:162pt;margin-top:4.2pt;width:99pt;height:18pt;z-index:251640832">
            <v:textbox>
              <w:txbxContent>
                <w:p w:rsidR="00AC56BC" w:rsidRDefault="00AC56BC">
                  <w:pPr>
                    <w:jc w:val="center"/>
                    <w:rPr>
                      <w:sz w:val="20"/>
                    </w:rPr>
                  </w:pPr>
                  <w:r>
                    <w:rPr>
                      <w:sz w:val="20"/>
                    </w:rPr>
                    <w:t>Банкротство</w:t>
                  </w:r>
                </w:p>
              </w:txbxContent>
            </v:textbox>
          </v:rect>
        </w:pict>
      </w:r>
    </w:p>
    <w:p w:rsidR="00FE69D3" w:rsidRDefault="00C46F51">
      <w:pPr>
        <w:ind w:firstLine="540"/>
        <w:jc w:val="both"/>
      </w:pPr>
      <w:r>
        <w:rPr>
          <w:noProof/>
          <w:sz w:val="20"/>
        </w:rPr>
        <w:pict>
          <v:rect id="_x0000_s1036" style="position:absolute;left:0;text-align:left;margin-left:297pt;margin-top:8.4pt;width:2in;height:27pt;z-index:251639808">
            <v:textbox>
              <w:txbxContent>
                <w:p w:rsidR="00AC56BC" w:rsidRDefault="00AC56BC">
                  <w:pPr>
                    <w:jc w:val="center"/>
                    <w:rPr>
                      <w:sz w:val="20"/>
                    </w:rPr>
                  </w:pPr>
                  <w:r>
                    <w:rPr>
                      <w:sz w:val="20"/>
                    </w:rPr>
                    <w:t>Ликвидация предприятия</w:t>
                  </w:r>
                </w:p>
              </w:txbxContent>
            </v:textbox>
          </v:rect>
        </w:pict>
      </w:r>
    </w:p>
    <w:p w:rsidR="00FE69D3" w:rsidRDefault="00FE69D3">
      <w:pPr>
        <w:ind w:left="540"/>
        <w:jc w:val="both"/>
      </w:pPr>
    </w:p>
    <w:p w:rsidR="00FE69D3" w:rsidRDefault="00FE69D3">
      <w:pPr>
        <w:ind w:left="540"/>
        <w:jc w:val="both"/>
      </w:pPr>
    </w:p>
    <w:p w:rsidR="00FE69D3" w:rsidRDefault="00FE69D3">
      <w:pPr>
        <w:ind w:left="540"/>
        <w:jc w:val="both"/>
      </w:pPr>
      <w:r>
        <w:t>Рис.1. Стадии жизненного цикла предприятия.</w:t>
      </w:r>
    </w:p>
    <w:p w:rsidR="00FE69D3" w:rsidRDefault="00FE69D3">
      <w:pPr>
        <w:ind w:left="540"/>
        <w:jc w:val="both"/>
      </w:pPr>
    </w:p>
    <w:p w:rsidR="00FE69D3" w:rsidRDefault="00FE69D3">
      <w:pPr>
        <w:pStyle w:val="3"/>
      </w:pPr>
      <w:r>
        <w:t>Первая стадия – создание. О возникновении предприятия свидетельствует факт его регистрации. Здесь происходит уточнение сферы деятельности, определение целей, выбор стратегии, разработка производственной и организационной структур, подбор персонала, покупка оборудования, сырья и организация производства.</w:t>
      </w:r>
    </w:p>
    <w:p w:rsidR="00FE69D3" w:rsidRDefault="00FE69D3">
      <w:pPr>
        <w:ind w:firstLine="360"/>
        <w:jc w:val="both"/>
      </w:pPr>
      <w:r>
        <w:t>На стадии роста и расширения деятельности происходит позиционирование продукции на рынке, поиск партнеров, завоевания доли рынка, обеспечение рентабельности.</w:t>
      </w:r>
    </w:p>
    <w:p w:rsidR="00FE69D3" w:rsidRDefault="00FE69D3">
      <w:pPr>
        <w:ind w:firstLine="360"/>
        <w:jc w:val="both"/>
      </w:pPr>
      <w:r>
        <w:t>Стадия зрелости  характеризуется высокоэффективной работой предприятия на основе отработанной технологии производства, прогрессивных форм управления, хорошего маркетинга. Если предприятие самостоятельно, отвечает по своей деятельности, оно  может долго  функционировать на этой стадии.</w:t>
      </w:r>
    </w:p>
    <w:p w:rsidR="00FE69D3" w:rsidRDefault="00FE69D3">
      <w:pPr>
        <w:ind w:firstLine="360"/>
        <w:jc w:val="both"/>
      </w:pPr>
      <w:r>
        <w:t>Если предприятие своевременно не реагирует на требования рынка, то наступают стадии спада и банкротство. Альтернативой банкротства – реорганизация, цель ее оживить предприятие. При этом разрабатывается и осуществляется план выхода из кризиса (слияние, присоединение, разделение, выделение и преобразование – создаются новые юридические лица и организационно-правовые формы). Особая форма – реструктуризация- система мероприятий по улучшению управления предприятием, повышению эффективности и конкурентоспособности продукции, снижению издержек, повышению производительности труда – то есть наступает стадия нового подъема.</w:t>
      </w:r>
    </w:p>
    <w:p w:rsidR="00FE69D3" w:rsidRDefault="00FE69D3">
      <w:pPr>
        <w:ind w:firstLine="360"/>
        <w:jc w:val="both"/>
      </w:pPr>
      <w:r>
        <w:t>Если в результате хозяйствования возникает ситуация вероятности скорого банкротства, может быть проведена санация (оздоровление) предприятия. Санация – это комплекс мероприятий, направленных на предотвращение банкротства и ликвидацию предприятия. Суть санации состоит в передаче (по решению суда) функций по управлению делами предприятия государственному органу или совету кредиторов из числа уполномоченных специалистов по делам несостоятельности. Санация может осуществляться организационными (изменения в административном аппарате предприятия, устраняются нерентабельные подразделения) и финансовыми методами (выпуск новых акций или облигаций для мобилизации капитала, увеличение банковских кредитов и предоставление бюджетных субсидий, уменьшение дивидендов по акциям и т. д.).</w:t>
      </w:r>
    </w:p>
    <w:p w:rsidR="00FE69D3" w:rsidRDefault="00FE69D3">
      <w:pPr>
        <w:ind w:firstLine="360"/>
        <w:jc w:val="both"/>
      </w:pPr>
      <w:r>
        <w:t xml:space="preserve">В худшей ситуации, если санация не принесла ожидаемых результатов – то возникает банкротство. Банкротство (от итальянского </w:t>
      </w:r>
      <w:r>
        <w:rPr>
          <w:lang w:val="en-US"/>
        </w:rPr>
        <w:t>banco</w:t>
      </w:r>
      <w:r>
        <w:t xml:space="preserve">- скамья, банк и </w:t>
      </w:r>
      <w:r>
        <w:rPr>
          <w:lang w:val="en-US"/>
        </w:rPr>
        <w:t>rotta</w:t>
      </w:r>
      <w:r>
        <w:t>- сломанный).</w:t>
      </w:r>
    </w:p>
    <w:p w:rsidR="00FE69D3" w:rsidRDefault="00FE69D3">
      <w:pPr>
        <w:ind w:firstLine="360"/>
        <w:jc w:val="both"/>
        <w:rPr>
          <w:i/>
          <w:iCs/>
        </w:rPr>
      </w:pPr>
      <w:r>
        <w:t xml:space="preserve">Банкротство – это признанная арбитражным судом или объявленная самими должниками неспособность в полном объеме удовлетворить требования кредиторов по денежным обязательствам и (или) осуществлять обязательные платежи. Иными словами </w:t>
      </w:r>
      <w:r>
        <w:rPr>
          <w:i/>
          <w:iCs/>
        </w:rPr>
        <w:t>банкротство представляет собой ситуацию, когда рыночная стоимость активов предприятия меньше его обязательств.</w:t>
      </w:r>
    </w:p>
    <w:p w:rsidR="00FE69D3" w:rsidRDefault="00FE69D3">
      <w:pPr>
        <w:pStyle w:val="3"/>
      </w:pPr>
      <w:r>
        <w:t>Главная цель банкротства - приведение структуры предприятия и финансовое положение в согласие с рынком.</w:t>
      </w:r>
    </w:p>
    <w:p w:rsidR="00FE69D3" w:rsidRDefault="00FE69D3">
      <w:pPr>
        <w:ind w:firstLine="360"/>
        <w:jc w:val="both"/>
      </w:pPr>
      <w:r>
        <w:t>Различают внешние и внутренние факторы банкротства. Внешние факторы: уровень доходов и накопления населения, политическая нестабильность, конкурентная борьба, финансово-кредитная, налоговая, ценовая политика (неэффективный финансовый механизм, предоставленный государством). Внутренние факторы: система хозяйственного механизма внутри предприятия, уровень издержек, качество менеджмента и маркетинга на предприятии.</w:t>
      </w:r>
    </w:p>
    <w:p w:rsidR="00FE69D3" w:rsidRDefault="00FE69D3">
      <w:pPr>
        <w:ind w:firstLine="360"/>
        <w:jc w:val="both"/>
      </w:pPr>
      <w:r>
        <w:t>Признаки банкротства:</w:t>
      </w:r>
    </w:p>
    <w:p w:rsidR="00FE69D3" w:rsidRDefault="00FE69D3">
      <w:r>
        <w:t>-несвоевременность выполнения обязательств по платежам;</w:t>
      </w:r>
    </w:p>
    <w:p w:rsidR="00FE69D3" w:rsidRDefault="00FE69D3">
      <w:pPr>
        <w:jc w:val="both"/>
      </w:pPr>
      <w:r>
        <w:t>-несвоевременное предоставление отчетности;</w:t>
      </w:r>
    </w:p>
    <w:p w:rsidR="00FE69D3" w:rsidRDefault="00FE69D3">
      <w:pPr>
        <w:jc w:val="both"/>
      </w:pPr>
      <w:r>
        <w:t>-резкие негативные изменения в структуре баланса;</w:t>
      </w:r>
    </w:p>
    <w:p w:rsidR="00FE69D3" w:rsidRDefault="00FE69D3">
      <w:pPr>
        <w:jc w:val="both"/>
      </w:pPr>
      <w:r>
        <w:t>-существенное уменьшение денег на счетах предприятия;</w:t>
      </w:r>
    </w:p>
    <w:p w:rsidR="00FE69D3" w:rsidRDefault="00FE69D3">
      <w:pPr>
        <w:jc w:val="both"/>
      </w:pPr>
      <w:r>
        <w:t>-нарушение соответствия между дебиторской и кредиторской задолженностью;</w:t>
      </w:r>
    </w:p>
    <w:p w:rsidR="00FE69D3" w:rsidRDefault="00FE69D3">
      <w:pPr>
        <w:jc w:val="both"/>
      </w:pPr>
      <w:r>
        <w:t>-конфликтные ситуации на предприятии;</w:t>
      </w:r>
    </w:p>
    <w:p w:rsidR="00FE69D3" w:rsidRDefault="00FE69D3">
      <w:pPr>
        <w:jc w:val="both"/>
      </w:pPr>
      <w:r>
        <w:t>неплатежи свыше 3-х месяцев и сумма задолженности, которая превышает 500 минимальных размеров оплаты труда.</w:t>
      </w:r>
    </w:p>
    <w:p w:rsidR="00FE69D3" w:rsidRDefault="00FE69D3">
      <w:pPr>
        <w:pStyle w:val="2"/>
      </w:pPr>
      <w:r>
        <w:t>Дело о банкротстве может быть возбуждено арбитражным судом, если к предприятию имеют претензии в размере не менее 500 мин. размеров оплаты труда, а если не менее 100 мин. размеров оплаты труда, то и к юридическому лицу.</w:t>
      </w:r>
    </w:p>
    <w:p w:rsidR="00FE69D3" w:rsidRDefault="00FE69D3">
      <w:pPr>
        <w:pStyle w:val="3"/>
      </w:pPr>
      <w:r>
        <w:t>Виды банкротства:</w:t>
      </w:r>
    </w:p>
    <w:p w:rsidR="00FE69D3" w:rsidRDefault="00FE69D3">
      <w:pPr>
        <w:numPr>
          <w:ilvl w:val="0"/>
          <w:numId w:val="16"/>
        </w:numPr>
        <w:jc w:val="both"/>
      </w:pPr>
      <w:r>
        <w:t>реальное – юридически объявленная неспособность предприятия осуществлять эффективную хозяйственную деятельность.</w:t>
      </w:r>
    </w:p>
    <w:p w:rsidR="00FE69D3" w:rsidRDefault="00FE69D3">
      <w:pPr>
        <w:numPr>
          <w:ilvl w:val="0"/>
          <w:numId w:val="16"/>
        </w:numPr>
        <w:jc w:val="both"/>
      </w:pPr>
      <w:r>
        <w:t>техническое банкротство – финансовая несостоятельность предприятия, которая характеризуется превышением дебиторской задолженности над кредиторской при значительном превышении активов над суммой обязательств</w:t>
      </w:r>
    </w:p>
    <w:p w:rsidR="00FE69D3" w:rsidRDefault="00FE69D3">
      <w:pPr>
        <w:numPr>
          <w:ilvl w:val="0"/>
          <w:numId w:val="16"/>
        </w:numPr>
        <w:jc w:val="both"/>
      </w:pPr>
      <w:r>
        <w:t>фиктивное банкротство – ситуация, когда должник заявляет в арбитражный суд о признании его банкротом с целью получения от кредиторов отсрочки или рассрочки платежей, скидки с долгов, но реальное положение его таково, что предприятие может расплатиться с кредиторами. В этом случае должник несет ответственность за ущерб и упущенную выгоду. За объявление фиктивного банкротства есть статья – наказывается штрафом от 500 до 800 минимальных размеров оплаты труда либо лишением свободы на срок до 6 лет со штрафом до 100 минимальных размеров оплаты труда (ст. 197 УКРФ).</w:t>
      </w:r>
    </w:p>
    <w:p w:rsidR="00FE69D3" w:rsidRDefault="00FE69D3">
      <w:pPr>
        <w:numPr>
          <w:ilvl w:val="0"/>
          <w:numId w:val="16"/>
        </w:numPr>
        <w:jc w:val="both"/>
      </w:pPr>
      <w:r>
        <w:t>преднамеренное банкротство – это банкротство, которое умышленно наступает по вине учредителя, руководителя, участника этой компании, т.е. создание или увеличение неплатежеспособности предприятия заведомо некомпетентным ведением дел, причинившем крупный ущерб. Юридическая ответственность та же, что и при фиктивном банкротстве (ст.196 УКРФ).</w:t>
      </w:r>
    </w:p>
    <w:p w:rsidR="00FE69D3" w:rsidRDefault="00FE69D3">
      <w:pPr>
        <w:pStyle w:val="3"/>
      </w:pPr>
      <w:r>
        <w:t xml:space="preserve">Если предприятие идет к банкротству, необходимо отметить, что учредители, собственник, органы исполнительной муниципальной власти обязаны предпринять меры по предотвращению банкротства. К ним относятся: </w:t>
      </w:r>
    </w:p>
    <w:p w:rsidR="00FE69D3" w:rsidRDefault="00FE69D3">
      <w:pPr>
        <w:jc w:val="both"/>
      </w:pPr>
      <w:r>
        <w:t>-мониторинг и анализ финансового положения предприятия;</w:t>
      </w:r>
    </w:p>
    <w:p w:rsidR="00FE69D3" w:rsidRDefault="00FE69D3">
      <w:pPr>
        <w:jc w:val="both"/>
      </w:pPr>
      <w:r>
        <w:t>-оценка перспектив развития его ресурсного и производственного потенциала (производимая продукция, оказываемые услуги)</w:t>
      </w:r>
    </w:p>
    <w:p w:rsidR="00FE69D3" w:rsidRDefault="00FE69D3">
      <w:pPr>
        <w:jc w:val="both"/>
      </w:pPr>
      <w:r>
        <w:t>-осуществлять прогнозные оценки ситуаций на различных рынках и проводить досудебную санацию, которые проводятся за  счет средств федерального, регионального и местного бюджета, включая и внебюджетные фонды.</w:t>
      </w:r>
    </w:p>
    <w:p w:rsidR="00FE69D3" w:rsidRDefault="00FE69D3">
      <w:pPr>
        <w:jc w:val="both"/>
      </w:pPr>
      <w:r>
        <w:t>Если все же дело доходит до рассмотрения банкротства предприятия выделяют следующие процедуры банкротства:</w:t>
      </w:r>
    </w:p>
    <w:p w:rsidR="00FE69D3" w:rsidRDefault="00FE69D3">
      <w:pPr>
        <w:numPr>
          <w:ilvl w:val="0"/>
          <w:numId w:val="17"/>
        </w:numPr>
        <w:jc w:val="both"/>
      </w:pPr>
      <w:r>
        <w:t>наблюдение</w:t>
      </w:r>
    </w:p>
    <w:p w:rsidR="00FE69D3" w:rsidRDefault="00FE69D3">
      <w:pPr>
        <w:numPr>
          <w:ilvl w:val="0"/>
          <w:numId w:val="17"/>
        </w:numPr>
        <w:jc w:val="both"/>
      </w:pPr>
      <w:r>
        <w:t>внешнее управление</w:t>
      </w:r>
    </w:p>
    <w:p w:rsidR="00FE69D3" w:rsidRDefault="00FE69D3">
      <w:pPr>
        <w:numPr>
          <w:ilvl w:val="0"/>
          <w:numId w:val="17"/>
        </w:numPr>
        <w:jc w:val="both"/>
      </w:pPr>
      <w:r>
        <w:t>конкурсное производство</w:t>
      </w:r>
    </w:p>
    <w:p w:rsidR="00FE69D3" w:rsidRDefault="00FE69D3">
      <w:pPr>
        <w:numPr>
          <w:ilvl w:val="0"/>
          <w:numId w:val="17"/>
        </w:numPr>
        <w:jc w:val="both"/>
      </w:pPr>
      <w:r>
        <w:t>мировое соглашение</w:t>
      </w:r>
    </w:p>
    <w:p w:rsidR="00FE69D3" w:rsidRDefault="00FE69D3">
      <w:pPr>
        <w:numPr>
          <w:ilvl w:val="0"/>
          <w:numId w:val="17"/>
        </w:numPr>
        <w:jc w:val="both"/>
      </w:pPr>
      <w:r>
        <w:t>иные процедуры банкротства предприятия действующим законодательством.</w:t>
      </w:r>
    </w:p>
    <w:p w:rsidR="00FE69D3" w:rsidRDefault="00FE69D3">
      <w:pPr>
        <w:ind w:firstLine="360"/>
        <w:jc w:val="both"/>
      </w:pPr>
      <w:r>
        <w:rPr>
          <w:i/>
          <w:iCs/>
        </w:rPr>
        <w:t>Наблюдение</w:t>
      </w:r>
      <w:r>
        <w:t xml:space="preserve"> – это процедура, которая вводится по отношению к должнику с момента принятия арбитражным судом заявления  о признании должника банкротом до момента, определенного в соответствии с законом о банкротстве. Эта процедура вводится в целях сохранения имущества должника и проведения анализа его финансового состояния. Защиту имущества должника и  соблюдение интересов кредиторов обеспечивает временный управляющий, который кроме этих задач обеспечивает подготовку дел для рассмотрения в суде о банкротстве. Все решения по деятельности предприятия могут приниматься исключительного с согласия временного управляющего. По окончании наблюдения временный управляющий представляет в арбитражный суд отчет о  своей деятельности (о финансовом состоянии и предложения о возможности или невозможности восстановления платежеспособности), на основании которого арбитражный суд  принимает одно из решений: о введении внешнего управления; о признании должника банкротом и открытии конкурсного производства; о заключении мирового соглашения.</w:t>
      </w:r>
    </w:p>
    <w:p w:rsidR="00FE69D3" w:rsidRDefault="00FE69D3">
      <w:pPr>
        <w:ind w:firstLine="360"/>
        <w:jc w:val="both"/>
      </w:pPr>
      <w:r>
        <w:rPr>
          <w:i/>
          <w:iCs/>
        </w:rPr>
        <w:t>Внешнее управление</w:t>
      </w:r>
      <w:r>
        <w:t xml:space="preserve"> – вводится арбитражным судом на основании решения собрания кредиторов на срок не более 12 месяцев, который может быть продлен еще на срок не более 6 месяцев. Задачей этой процедуры является применение внешнего управления к должнику в целях восстановления его платежеспособности с передачей полномочий по управлению предприятием внешнему управляющему (кандидатуру представляет собрание кредиторов). </w:t>
      </w:r>
      <w:r>
        <w:rPr>
          <w:i/>
          <w:iCs/>
        </w:rPr>
        <w:t>Не позднее 1 месяца с момента назначения внешний управляющий должен разработать и  утвердить у кредиторов план внешнего управления</w:t>
      </w:r>
      <w:r>
        <w:t>, который предусматривает следующие меры по восстановлению платежеспособности должника:</w:t>
      </w:r>
    </w:p>
    <w:p w:rsidR="00FE69D3" w:rsidRDefault="00FE69D3">
      <w:pPr>
        <w:ind w:firstLine="360"/>
        <w:jc w:val="both"/>
      </w:pPr>
      <w:r>
        <w:t>-ликвидация дебиторской задолженности</w:t>
      </w:r>
    </w:p>
    <w:p w:rsidR="00FE69D3" w:rsidRDefault="00FE69D3">
      <w:pPr>
        <w:ind w:firstLine="360"/>
        <w:jc w:val="both"/>
      </w:pPr>
      <w:r>
        <w:t>-уступка прав требований</w:t>
      </w:r>
    </w:p>
    <w:p w:rsidR="00FE69D3" w:rsidRDefault="00FE69D3">
      <w:pPr>
        <w:ind w:firstLine="360"/>
        <w:jc w:val="both"/>
      </w:pPr>
      <w:r>
        <w:t>-продажа части имущества</w:t>
      </w:r>
    </w:p>
    <w:p w:rsidR="00FE69D3" w:rsidRDefault="00FE69D3">
      <w:pPr>
        <w:ind w:firstLine="360"/>
        <w:jc w:val="both"/>
      </w:pPr>
      <w:r>
        <w:t>-исполнение обязательств должника собственным имуществом должника</w:t>
      </w:r>
    </w:p>
    <w:p w:rsidR="00FE69D3" w:rsidRDefault="00FE69D3">
      <w:pPr>
        <w:jc w:val="both"/>
      </w:pPr>
      <w:r>
        <w:t xml:space="preserve">      -продажа предприятия.</w:t>
      </w:r>
    </w:p>
    <w:p w:rsidR="00FE69D3" w:rsidRDefault="00FE69D3">
      <w:pPr>
        <w:ind w:firstLine="360"/>
        <w:jc w:val="both"/>
      </w:pPr>
      <w:r>
        <w:t xml:space="preserve">С момента введения внешнего управления руководитель предприятия-должника отказывается от должности, прекращаются полномочия органов его управления и его собственника, они должны в течение трех дней передать всю документацию внешнему управляющему, при этом немедленно </w:t>
      </w:r>
      <w:r>
        <w:rPr>
          <w:i/>
          <w:iCs/>
        </w:rPr>
        <w:t>вводится мораторий на удовлетворение требований кредиторов по денежным обязательствам и денежным платежам</w:t>
      </w:r>
      <w:r>
        <w:t xml:space="preserve">. Так же не допускается взыскание по исполнительным листам и другим документам, приостанавливается исполнение ранее вступивших в законную силу исполнительных документов по имущественным взысканиям, кроме задолженности по заработной плате, алиментов, выплат по авторским вознаграждениям, а так же возмещению вреда, причиненного жизнью и здоровью. </w:t>
      </w:r>
      <w:r>
        <w:rPr>
          <w:i/>
          <w:iCs/>
        </w:rPr>
        <w:t xml:space="preserve">В этот период не начисляются пени, штрафы и другие финансовые санкции, не выплачиваются % по кредитам, которые были взяты в этот период. </w:t>
      </w:r>
      <w:r>
        <w:t>Мораторий не распространяется на требования, наступившие после введения внешнего управления. Полномочия внешнего управляющего заканчиваются в случае нового руководителя должника или конкурсного управляющего. По окончании внешнего управления собрание кредиторов принимает одно из следующих решений: о прекращении внешнего управления в связи с восстановлением платежеспособности должника и переходе к расчетам с кредиторами; об обращении в арбитражный суд с ходатайством о продлении срока внешнего управления; об обращении в арбитражный суд с ходатайством о признании должника банкротом и об открытии конкурсного производства; о заключении мирового соглашения.</w:t>
      </w:r>
    </w:p>
    <w:p w:rsidR="00FE69D3" w:rsidRDefault="00FE69D3">
      <w:pPr>
        <w:ind w:firstLine="360"/>
        <w:jc w:val="both"/>
      </w:pPr>
      <w:r>
        <w:rPr>
          <w:i/>
          <w:iCs/>
        </w:rPr>
        <w:t>Конкурсное производство</w:t>
      </w:r>
      <w:r>
        <w:t xml:space="preserve"> – судебная процедура ликвидации предприятия-банкрота, при которой оно подлежит принудительной продаже, а конкурсная масса распределяется между кредиторами. Конкурсная масса -  имущество, на которое может быть обращено взыскание в процессе конкурсного производства. </w:t>
      </w:r>
      <w:r>
        <w:rPr>
          <w:i/>
          <w:iCs/>
        </w:rPr>
        <w:t>Процедура открывается после принятия арбитражным судом решения  о признании должника банкротом</w:t>
      </w:r>
      <w:r>
        <w:t xml:space="preserve">. Суд принимает решение о признании предприятия банкротом: если внешний управляющий не смог восстановить финансовое состояние. </w:t>
      </w:r>
      <w:r>
        <w:rPr>
          <w:i/>
          <w:iCs/>
        </w:rPr>
        <w:t xml:space="preserve">В этом случае цель конкурсного производства – проведение процедур ликвидации должника и соразмерного удовлетворения требований кредиторов. </w:t>
      </w:r>
      <w:r>
        <w:t>Имущество должника</w:t>
      </w:r>
      <w:r>
        <w:rPr>
          <w:i/>
          <w:iCs/>
        </w:rPr>
        <w:t xml:space="preserve"> </w:t>
      </w:r>
      <w:r>
        <w:t xml:space="preserve">распродается на открытых торгах, если собранием кредиторов не установлен иной порядок продажи. Соразмерное удовлетворение требований кредиторов означает, что кредиторы получают часть денежных выплат или часть имущества в соответствии с реестром требований кредиторов. Вне очереди покрываются судебные расходы, расходы, связанные с выплатой вознаграждения арбитражным управляющим, текущие коммунальные и эксплуатационные платежи должника, а также удовлетворяются требования кредиторов по обязательствам должника, возникшим в ходе наблюдения, внешнего управления и конкурсного производства, далее – в порядке очередности. Эти процедуры должны быть проведены в течение одного года с возможностью продления до 6 месяцев. В законе предоставлены возможности, когда этот период может быть продлен. Следовательно, </w:t>
      </w:r>
      <w:r>
        <w:rPr>
          <w:i/>
          <w:iCs/>
        </w:rPr>
        <w:t xml:space="preserve">конкурсное производство </w:t>
      </w:r>
      <w:r>
        <w:t>-  предстает как принудительное, так и добровольное соглашение на осуществление процедур. При принятии конкурсного производства арбитражный суд назначает конкурсного управляющего. Конкурсный управляющий проводит расчеты с кредиторами в после реализации и всего имущества должника. Контроль за конкурсным управляющим должны осуществлять арбитражный суд и собрание кредиторов, причем из собрания кредиторов создается специальный комитет по контролю за конкурсным управляющим. Определение арбитражного суда о завершении конкурсного производства является основанием для внесения в единый государственный реестр юр. лиц  записи о ликвидации должника, с этого момента полномочия конкурсного управляющего прекращаются, конкурсное производство–завершенным, а должник – ликвидированным.</w:t>
      </w:r>
    </w:p>
    <w:p w:rsidR="00FE69D3" w:rsidRDefault="00FE69D3">
      <w:pPr>
        <w:ind w:firstLine="360"/>
        <w:jc w:val="both"/>
      </w:pPr>
      <w:r>
        <w:t>Однако, если было заключено мировое соглашение между предприятием должником и кредиторами, процедуру банкротства можно приостановить.</w:t>
      </w:r>
    </w:p>
    <w:p w:rsidR="00FE69D3" w:rsidRDefault="00FE69D3">
      <w:pPr>
        <w:ind w:firstLine="360"/>
        <w:jc w:val="both"/>
      </w:pPr>
      <w:r>
        <w:rPr>
          <w:i/>
          <w:iCs/>
        </w:rPr>
        <w:t>Мировое соглашение</w:t>
      </w:r>
      <w:r>
        <w:t xml:space="preserve"> – это способ достижения договоренности между должником и кредиторами по поводу отсрочки или рассрочки платежей или скидка с долгов. Мировое соглашение должно содержать положения о размерах порядке и сроках исполнения обязательств должника.</w:t>
      </w:r>
    </w:p>
    <w:p w:rsidR="00FE69D3" w:rsidRDefault="00FE69D3">
      <w:pPr>
        <w:ind w:firstLine="360"/>
        <w:jc w:val="both"/>
      </w:pPr>
      <w:r>
        <w:t xml:space="preserve"> Мировое соглашение возможно в том случае, когда оно утверждается арбитражным судом и гарантируется погашение задолженности кредиторам 10-ой и 2-ой очереди. Мировое соглашение может быть расторгнуто арбитражным судом в случае неисполнения должником своих обязательств в отношении не менее 1/3 кредиторов. </w:t>
      </w:r>
    </w:p>
    <w:p w:rsidR="00FE69D3" w:rsidRDefault="00FE69D3">
      <w:pPr>
        <w:ind w:firstLine="360"/>
        <w:jc w:val="both"/>
      </w:pPr>
      <w:r>
        <w:t>Учитывая специфику сельского хозяйства, банкротство с.-х. предприятий тоже имеет свою специфику:</w:t>
      </w:r>
    </w:p>
    <w:p w:rsidR="00FE69D3" w:rsidRDefault="00FE69D3">
      <w:pPr>
        <w:pStyle w:val="2"/>
        <w:numPr>
          <w:ilvl w:val="0"/>
          <w:numId w:val="18"/>
        </w:numPr>
      </w:pPr>
      <w:r>
        <w:t>Закон о банкротстве относят и к с.-х. (предприятиям, предприятиям которые получают от основной деятельности не менее 50% выручки), а налоговые службы освобождают от налога на прибыль, если выручка от реализации с.-х. продукции составляет не менее 70%.</w:t>
      </w:r>
    </w:p>
    <w:p w:rsidR="00FE69D3" w:rsidRDefault="00FE69D3">
      <w:pPr>
        <w:numPr>
          <w:ilvl w:val="0"/>
          <w:numId w:val="18"/>
        </w:numPr>
        <w:jc w:val="both"/>
      </w:pPr>
      <w:r>
        <w:t>В случае продажи имущества с.-х. предприятия в соответствии с законом, только определенный круг предприятий и индивидуальных предпринимателей имеет право на приобретение этого имущества. Это имущество может быть продано с.-х. предприятиям, крестьянским и фермерским хозяйствам, индивидуальным предпринимателям, распространенным в данной местности.</w:t>
      </w:r>
    </w:p>
    <w:p w:rsidR="00FE69D3" w:rsidRDefault="00FE69D3">
      <w:pPr>
        <w:numPr>
          <w:ilvl w:val="0"/>
          <w:numId w:val="18"/>
        </w:numPr>
        <w:jc w:val="both"/>
      </w:pPr>
      <w:r>
        <w:t>Отчуждение земли и передача ее третьим лицам осуществляется на основании земельного кодекса и закона об обороте с.-х. земель.</w:t>
      </w:r>
    </w:p>
    <w:p w:rsidR="00FE69D3" w:rsidRDefault="00FE69D3">
      <w:pPr>
        <w:numPr>
          <w:ilvl w:val="0"/>
          <w:numId w:val="18"/>
        </w:numPr>
        <w:jc w:val="both"/>
      </w:pPr>
      <w:r>
        <w:t xml:space="preserve">В отношении с.-х. предприятий действует положение, что процедура банкротства применяется к тем из них, </w:t>
      </w:r>
      <w:r>
        <w:rPr>
          <w:i/>
          <w:iCs/>
        </w:rPr>
        <w:t>которые не имеют перспектив дальнейшего развития</w:t>
      </w:r>
      <w:r>
        <w:t xml:space="preserve">. </w:t>
      </w:r>
    </w:p>
    <w:p w:rsidR="00FE69D3" w:rsidRDefault="00FE69D3">
      <w:pPr>
        <w:numPr>
          <w:ilvl w:val="0"/>
          <w:numId w:val="18"/>
        </w:numPr>
        <w:jc w:val="both"/>
      </w:pPr>
      <w:r>
        <w:t>В случае, когда с.-х. предприятие является государственным или доля государства составляет в нем более 25% действует порядок банкротства государственных предприятий должников. В этом случае продажа гос. с.-х. предприятий осуществляется на коммерческих или инвестиционных конкурсах, как в целом всего предприятия, так и по частям.</w:t>
      </w:r>
    </w:p>
    <w:p w:rsidR="00FE69D3" w:rsidRDefault="00FE69D3">
      <w:pPr>
        <w:numPr>
          <w:ilvl w:val="0"/>
          <w:numId w:val="18"/>
        </w:numPr>
        <w:jc w:val="both"/>
      </w:pPr>
      <w:r>
        <w:t>В случае введения наблюдения обязательно учитываются особенности, которые оказывают существенное влияние на платежеспособность с.-х. предприятия</w:t>
      </w:r>
    </w:p>
    <w:p w:rsidR="00FE69D3" w:rsidRDefault="00FE69D3">
      <w:pPr>
        <w:numPr>
          <w:ilvl w:val="0"/>
          <w:numId w:val="18"/>
        </w:numPr>
        <w:jc w:val="both"/>
      </w:pPr>
      <w:r>
        <w:t>Внешнее  управление предприятиями-должниками с.-х. профиля вводится на срок до окончания соответствующих с.-х. работ с учетом времени, необходимого для реализации выращенной продукции, но не более, чем на 21 месяц. В случае, если в течение указанного периода (21 месяц) не приостанавливается спад производства, не улучшилось финансовое состояние в связи с засухой, дождями, срок внешнего управления может быть продлен еще на год.</w:t>
      </w:r>
    </w:p>
    <w:p w:rsidR="00FE69D3" w:rsidRDefault="00FE69D3">
      <w:pPr>
        <w:pStyle w:val="3"/>
      </w:pPr>
      <w:r>
        <w:t>Имеются особенности процедуры банкротства крестьянских фермерских хозяйств: заявление о банкротстве главы крестьянского хозяйства может быть принято арбитражным судом в случае, если согласны с этим все члены семьи.</w:t>
      </w:r>
    </w:p>
    <w:p w:rsidR="00FE69D3" w:rsidRDefault="00FE69D3">
      <w:pPr>
        <w:jc w:val="both"/>
        <w:rPr>
          <w:i/>
          <w:iCs/>
        </w:rPr>
      </w:pPr>
    </w:p>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 w:rsidR="00FE69D3" w:rsidRDefault="00FE69D3">
      <w:pPr>
        <w:pStyle w:val="a3"/>
        <w:sectPr w:rsidR="00FE69D3">
          <w:headerReference w:type="even" r:id="rId7"/>
          <w:headerReference w:type="default" r:id="rId8"/>
          <w:pgSz w:w="11906" w:h="16838"/>
          <w:pgMar w:top="1134" w:right="851" w:bottom="1134" w:left="851" w:header="709" w:footer="709" w:gutter="0"/>
          <w:pgNumType w:start="1" w:chapStyle="1"/>
          <w:cols w:space="708"/>
          <w:docGrid w:linePitch="360"/>
        </w:sectPr>
      </w:pPr>
      <w:r>
        <w:br w:type="page"/>
      </w:r>
    </w:p>
    <w:p w:rsidR="00FE69D3" w:rsidRDefault="00FE69D3">
      <w:pPr>
        <w:pStyle w:val="a3"/>
      </w:pPr>
      <w:r>
        <w:t>ТЕМА 2. «ПРОИЗВОДСТВЕННЫЙ ПРОЦЕСС НА ПРЕДПРИЯТИИ».</w:t>
      </w:r>
    </w:p>
    <w:p w:rsidR="00FE69D3" w:rsidRDefault="00FE69D3">
      <w:pPr>
        <w:pStyle w:val="2"/>
        <w:numPr>
          <w:ilvl w:val="0"/>
          <w:numId w:val="19"/>
        </w:numPr>
      </w:pPr>
      <w:r>
        <w:t>Основные положения экономической теории производственного процесса на предприятии.</w:t>
      </w:r>
    </w:p>
    <w:p w:rsidR="00FE69D3" w:rsidRDefault="00FE69D3">
      <w:pPr>
        <w:pStyle w:val="2"/>
        <w:numPr>
          <w:ilvl w:val="0"/>
          <w:numId w:val="19"/>
        </w:numPr>
      </w:pPr>
      <w:r>
        <w:t>Типы производства и их характеристика.</w:t>
      </w:r>
    </w:p>
    <w:p w:rsidR="00FE69D3" w:rsidRDefault="00FE69D3">
      <w:pPr>
        <w:numPr>
          <w:ilvl w:val="0"/>
          <w:numId w:val="19"/>
        </w:numPr>
        <w:jc w:val="both"/>
      </w:pPr>
      <w:r>
        <w:t>Сущность и принципы производственного процесса.</w:t>
      </w:r>
    </w:p>
    <w:p w:rsidR="00FE69D3" w:rsidRDefault="00FE69D3">
      <w:pPr>
        <w:numPr>
          <w:ilvl w:val="0"/>
          <w:numId w:val="19"/>
        </w:numPr>
        <w:jc w:val="both"/>
      </w:pPr>
      <w:r>
        <w:t>Факторы и закономерности производственного процесса на предприятии. Методы организации производственного процесса.</w:t>
      </w:r>
    </w:p>
    <w:p w:rsidR="00FE69D3" w:rsidRDefault="00FE69D3">
      <w:pPr>
        <w:numPr>
          <w:ilvl w:val="0"/>
          <w:numId w:val="19"/>
        </w:numPr>
        <w:jc w:val="both"/>
      </w:pPr>
      <w:r>
        <w:t>Производственный цикл и его содержание.</w:t>
      </w:r>
    </w:p>
    <w:p w:rsidR="00FE69D3" w:rsidRDefault="00FE69D3">
      <w:pPr>
        <w:jc w:val="both"/>
      </w:pPr>
    </w:p>
    <w:p w:rsidR="00FE69D3" w:rsidRDefault="00FE69D3">
      <w:pPr>
        <w:jc w:val="both"/>
      </w:pPr>
    </w:p>
    <w:p w:rsidR="00FE69D3" w:rsidRDefault="00FE69D3">
      <w:pPr>
        <w:ind w:firstLine="360"/>
        <w:jc w:val="both"/>
      </w:pPr>
      <w:r>
        <w:rPr>
          <w:b/>
          <w:bCs/>
          <w:u w:val="single"/>
        </w:rPr>
        <w:t>1.</w:t>
      </w:r>
      <w:r>
        <w:t xml:space="preserve"> Чтобы реализовать свои цели предприятие осуществляет производственно-коммерческую деятельность по производству и реализации продукции, работ, услуг, весь спектр деятельности, не запрещенный законом.</w:t>
      </w:r>
    </w:p>
    <w:p w:rsidR="00FE69D3" w:rsidRDefault="00FE69D3">
      <w:pPr>
        <w:ind w:firstLine="360"/>
        <w:jc w:val="both"/>
      </w:pPr>
      <w:r>
        <w:t>Отсюда возникают три вопроса Что? Как? и Для кого?</w:t>
      </w:r>
    </w:p>
    <w:p w:rsidR="00FE69D3" w:rsidRDefault="00FE69D3">
      <w:pPr>
        <w:ind w:firstLine="360"/>
        <w:jc w:val="both"/>
      </w:pPr>
      <w:r>
        <w:t xml:space="preserve"> В процессе производства на предприятии возникают три группы соотношений: продукт-продукт; ресурс-продукт и ресурс-ресурс.</w:t>
      </w:r>
    </w:p>
    <w:p w:rsidR="00FE69D3" w:rsidRDefault="00FE69D3">
      <w:pPr>
        <w:numPr>
          <w:ilvl w:val="0"/>
          <w:numId w:val="21"/>
        </w:numPr>
        <w:jc w:val="both"/>
      </w:pPr>
      <w:r>
        <w:rPr>
          <w:b/>
          <w:bCs/>
        </w:rPr>
        <w:t>Продукт-продукт</w:t>
      </w:r>
      <w:r>
        <w:t>.</w:t>
      </w:r>
    </w:p>
    <w:p w:rsidR="00FE69D3" w:rsidRDefault="00FE69D3">
      <w:pPr>
        <w:pStyle w:val="2"/>
      </w:pPr>
      <w:r>
        <w:t>А) вопрос, какой продукт производить, чтобы он стал товаром. У предприятия возникают проблемы производственно-экономические, технологические, организационные, природные.</w:t>
      </w:r>
    </w:p>
    <w:p w:rsidR="00FE69D3" w:rsidRDefault="00FE69D3">
      <w:pPr>
        <w:pStyle w:val="2"/>
      </w:pPr>
      <w:r>
        <w:t>Б) как решать эти вопросы. Суть в том, что на рынке возникает различный спрос, т.к. существуют разные виды с.-х. продукции и соответственно различные цены, и различные издержки. Возникают различия в соотношении цен и издержек по различным видам продукции, а отсюда для предприятия возникает вопрос: какой продукт производить. Для производства продукции используются различные ресурсы: финансовые, экономические, трудовые. Ресурсный потенциал – совокупность всех ресурсов: экономических, финансовых, предпринимательских, природных, организационно-управленческих (включаются в экономические). Производственный потенциал – объем продукции, произведенной на предприятии, а степень использования производственного потенциала определяется соотношением фактического объема произведенной продукции к возможному, который определяется расчетным путем.</w:t>
      </w:r>
    </w:p>
    <w:p w:rsidR="00FE69D3" w:rsidRDefault="00FE69D3">
      <w:pPr>
        <w:pStyle w:val="2"/>
        <w:ind w:firstLine="360"/>
      </w:pPr>
      <w:r>
        <w:t>2.</w:t>
      </w:r>
      <w:r>
        <w:rPr>
          <w:b/>
          <w:bCs/>
        </w:rPr>
        <w:t xml:space="preserve"> Ресурс-продукт</w:t>
      </w:r>
      <w:r>
        <w:t>. Суть в том, что предприятию необходимо определить какие ресурсы использовать с целью максимизации объема производства и реализации при минимизации издержек, обеспечить максимальный экономический эффект в виде прибыли.</w:t>
      </w:r>
    </w:p>
    <w:p w:rsidR="00FE69D3" w:rsidRDefault="00FE69D3">
      <w:pPr>
        <w:pStyle w:val="2"/>
        <w:ind w:firstLine="360"/>
      </w:pPr>
      <w:r>
        <w:t>3.</w:t>
      </w:r>
      <w:r>
        <w:rPr>
          <w:b/>
          <w:bCs/>
        </w:rPr>
        <w:t xml:space="preserve"> Ресурс-ресурс</w:t>
      </w:r>
      <w:r>
        <w:t>. Возникает задача оптимизации ресурсов, т.е.  как найти наиболее выгодные варианты из всего их многообразия. 4. как максимально использовать ресурсы с целью более высокой эффективности.</w:t>
      </w:r>
    </w:p>
    <w:p w:rsidR="00FE69D3" w:rsidRDefault="00FE69D3">
      <w:pPr>
        <w:pStyle w:val="2"/>
        <w:ind w:firstLine="360"/>
      </w:pPr>
      <w:r>
        <w:t>Исходя из такого рассмотрения взаимоотношений, само предприятие необходимо рассматривать как экономическую систему производственных факторов, ориентированную на их эффективное и рациональное использование. В силу влияния естественных условий и экономических факторов с.-х. предприятия избирают определенную специализацию и в большинстве своем они являются многоотраслевыми. Причем все факторы подразделяют на 2 группы:</w:t>
      </w:r>
    </w:p>
    <w:p w:rsidR="00FE69D3" w:rsidRDefault="00FE69D3">
      <w:pPr>
        <w:pStyle w:val="2"/>
        <w:ind w:firstLine="360"/>
      </w:pPr>
      <w:r>
        <w:t>1. интегрирующие – факторы, которые способствуют развитию предприятия со смешанной специализацией</w:t>
      </w:r>
    </w:p>
    <w:p w:rsidR="00FE69D3" w:rsidRDefault="00FE69D3">
      <w:pPr>
        <w:pStyle w:val="2"/>
        <w:numPr>
          <w:ilvl w:val="0"/>
          <w:numId w:val="21"/>
        </w:numPr>
        <w:tabs>
          <w:tab w:val="clear" w:pos="720"/>
        </w:tabs>
        <w:ind w:left="0" w:firstLine="360"/>
      </w:pPr>
      <w:r>
        <w:t>дифференцирующие – способствуют развитию узкоспециализированной направленности предприятия.</w:t>
      </w:r>
    </w:p>
    <w:p w:rsidR="00FE69D3" w:rsidRDefault="00FE69D3">
      <w:pPr>
        <w:pStyle w:val="2"/>
        <w:ind w:firstLine="360"/>
      </w:pPr>
      <w:r>
        <w:t xml:space="preserve">Возникает вопрос как определить какие отрасли развивать и установить эффективные соотношения должны быть между отраслями. При решении этих вопросов экономическая теория производственного процесса исходит из оптимизации и эффективности использования ресурсов и производимой продукции. </w:t>
      </w:r>
      <w:r>
        <w:rPr>
          <w:i/>
          <w:iCs/>
        </w:rPr>
        <w:t>Для этого необходимо решить вопросы оптимальной интенсивности использования того или иного фактора производства, его размера, оптимальной комбинации ресурсов с целью минимизации издержек; оптимального производственного направления – специализации при ограниченности факторов производства.</w:t>
      </w:r>
    </w:p>
    <w:p w:rsidR="00FE69D3" w:rsidRDefault="00FE69D3">
      <w:pPr>
        <w:pStyle w:val="2"/>
        <w:ind w:firstLine="360"/>
      </w:pPr>
      <w:r>
        <w:t xml:space="preserve">При рассмотрении взаимосвязи продукта только с одним неизменным фактором производства </w:t>
      </w:r>
      <w:r>
        <w:rPr>
          <w:i/>
          <w:iCs/>
        </w:rPr>
        <w:t xml:space="preserve">оптимальный уровень размера интенсивности использования фактора достигается тогда, когда предельные издержки будут равны предельной полезности или предельной доходности. </w:t>
      </w:r>
      <w:r>
        <w:t>Предельные издержки=цене, а, следовательно, предельная доходность=цене. Для рынка совершенной конкуренции получается, что предельные издержки превышают прибыль, то есть производство не выгодно.</w:t>
      </w:r>
    </w:p>
    <w:p w:rsidR="00FE69D3" w:rsidRDefault="00FE69D3">
      <w:pPr>
        <w:pStyle w:val="2"/>
        <w:ind w:firstLine="360"/>
      </w:pPr>
      <w:r>
        <w:t>Может быть вариант, когда предельные издержки ниже прибыли, тогда предприятие будет извлекать монопольную прибыль. Это есть одна из причин диспаритета цен. В этом случае происходит следующее: чем больше производится, тем больше убыток.</w:t>
      </w:r>
    </w:p>
    <w:p w:rsidR="00FE69D3" w:rsidRDefault="00FE69D3">
      <w:pPr>
        <w:pStyle w:val="2"/>
        <w:ind w:firstLine="360"/>
      </w:pPr>
      <w:r>
        <w:t>На данные соотношения оказывает влияние концентрация производства:</w:t>
      </w:r>
    </w:p>
    <w:p w:rsidR="00FE69D3" w:rsidRDefault="00FE69D3">
      <w:pPr>
        <w:pStyle w:val="2"/>
        <w:numPr>
          <w:ilvl w:val="0"/>
          <w:numId w:val="23"/>
        </w:numPr>
      </w:pPr>
      <w:r>
        <w:t>При низком объеме производства издержки превышают цену, при оптимальном = цене. При крупных размерах производства предельные издержки меньше цены (дальнейшее производство выгодно здесь предприятия идут по пути увеличения продуктивности, а не поголовья).</w:t>
      </w:r>
    </w:p>
    <w:p w:rsidR="00FE69D3" w:rsidRDefault="00FE69D3">
      <w:pPr>
        <w:pStyle w:val="2"/>
        <w:numPr>
          <w:ilvl w:val="0"/>
          <w:numId w:val="23"/>
        </w:numPr>
        <w:rPr>
          <w:i/>
          <w:iCs/>
        </w:rPr>
      </w:pPr>
      <w:r>
        <w:t xml:space="preserve">В сельском хозяйстве один фактор не может быть переменным (например, вмешались погодные условия и эффект уменьшился). </w:t>
      </w:r>
      <w:r>
        <w:rPr>
          <w:i/>
          <w:iCs/>
        </w:rPr>
        <w:t xml:space="preserve">При рассмотрении взаимосвязи продукта и изменении нескольких переменных факторов, оптимальная комбинация факторов достигается тогда, когда достигается минимум издержек на заданный объем производства. </w:t>
      </w:r>
    </w:p>
    <w:p w:rsidR="00FE69D3" w:rsidRDefault="00FE69D3">
      <w:pPr>
        <w:pStyle w:val="2"/>
        <w:ind w:firstLine="360"/>
      </w:pPr>
      <w:r>
        <w:t>Абсолютной разницы нет с позиции минимизации издержек, если коэффициент замещения ресурсов равен обратному соотношению цен единицы этой продукции (например, 1кг. пшеницы=0,8кг. кукурузы). В сельском хозяйстве иногда это соотношение нарушается.</w:t>
      </w:r>
    </w:p>
    <w:p w:rsidR="00FE69D3" w:rsidRDefault="00FE69D3">
      <w:pPr>
        <w:pStyle w:val="2"/>
        <w:ind w:firstLine="360"/>
      </w:pPr>
      <w:r>
        <w:rPr>
          <w:i/>
          <w:iCs/>
        </w:rPr>
        <w:t>На разных уровнях производства (разные уровни интенсивности, научно-технического прогресса) имеется своя точка равновесия эффективной и оптимальной комбинации факторов производства, обеспечивающей минимум издержек.</w:t>
      </w:r>
    </w:p>
    <w:p w:rsidR="00FE69D3" w:rsidRDefault="00FE69D3">
      <w:pPr>
        <w:pStyle w:val="2"/>
        <w:ind w:firstLine="360"/>
      </w:pPr>
      <w:r>
        <w:t>Оптимальный объем производства и реализации продукции будет достигнут, когда предельный доход (цена) = предельным издержкам.</w:t>
      </w:r>
    </w:p>
    <w:p w:rsidR="00FE69D3" w:rsidRDefault="00FE69D3">
      <w:pPr>
        <w:pStyle w:val="2"/>
        <w:ind w:firstLine="360"/>
      </w:pPr>
      <w:r>
        <w:t>Для того, чтобы выбрать наиболее эффективные виды производимой продукции необходимо руководствоваться следующим: коэффициент замещения одного вида продукции другим должен быть равен обратному соотношению цен. В этом случае нет разницы, какой продукт производить. Это правило можно использовать для тех видов продукции, издержки единицы которых равны.</w:t>
      </w:r>
    </w:p>
    <w:p w:rsidR="00FE69D3" w:rsidRDefault="00FE69D3">
      <w:pPr>
        <w:pStyle w:val="2"/>
        <w:ind w:firstLine="360"/>
        <w:rPr>
          <w:i/>
          <w:iCs/>
        </w:rPr>
      </w:pPr>
      <w:r>
        <w:rPr>
          <w:i/>
          <w:iCs/>
        </w:rPr>
        <w:t>Как определить оптимальное производственное направление предприятия в целом?</w:t>
      </w:r>
      <w:r>
        <w:t xml:space="preserve"> Суть этого вопроса заключается в оптимизации сочетания отраслей предприятия для обеспечения наивысшей эффективности и результативности. </w:t>
      </w:r>
      <w:r>
        <w:rPr>
          <w:i/>
          <w:iCs/>
        </w:rPr>
        <w:t>При решении вопросов оптимизации отраслей нужно учитывать эффективность использования альтернативных возможностей и упущенную выгоду. Оптимальность достигается тогда, когда предельные доходы от использования ресурсов в отраслях предприятия равны. В предприятиях, как известно, производится несколько видов продукции и используются различные технологии для производства одного и того же вида продукции, используются несколько разных факторов производства. В этом случае задача усложняется, поскольку необходимо определить:</w:t>
      </w:r>
    </w:p>
    <w:p w:rsidR="00FE69D3" w:rsidRDefault="00FE69D3">
      <w:pPr>
        <w:pStyle w:val="2"/>
        <w:numPr>
          <w:ilvl w:val="0"/>
          <w:numId w:val="24"/>
        </w:numPr>
      </w:pPr>
      <w:r>
        <w:t>Оптимальные уровни интенсивности и эффективности каждого фактора производства</w:t>
      </w:r>
    </w:p>
    <w:p w:rsidR="00FE69D3" w:rsidRDefault="00FE69D3">
      <w:pPr>
        <w:pStyle w:val="2"/>
        <w:numPr>
          <w:ilvl w:val="0"/>
          <w:numId w:val="24"/>
        </w:numPr>
      </w:pPr>
      <w:r>
        <w:t>Оптимальную комбинацию факторов производства с минимальными затратами в расчете на единицу продукции при обеспечении оптимального размера отраслей и оптимальной комбинации отраслей.</w:t>
      </w:r>
    </w:p>
    <w:p w:rsidR="00FE69D3" w:rsidRDefault="00FE69D3">
      <w:pPr>
        <w:pStyle w:val="2"/>
      </w:pPr>
      <w:r>
        <w:t>В этом случае оптимальное развитие предприятия с достижением высоких показателей эффективности будет достигнуто тогда, когда соотношение предельного дохода от использования привлеченного в производство фактора и его цены будут равны в каждой из отраслей. При этом сама предельная доходность каждого фактора должна быть больше или, в крайнем случае, равна единице.</w:t>
      </w:r>
    </w:p>
    <w:p w:rsidR="00FE69D3" w:rsidRDefault="00FE69D3">
      <w:pPr>
        <w:pStyle w:val="2"/>
        <w:ind w:firstLine="360"/>
      </w:pPr>
      <w:r>
        <w:rPr>
          <w:i/>
          <w:iCs/>
        </w:rPr>
        <w:t xml:space="preserve">Для обеспечения оптимальной производственной программы и взаимосвязей продукт-продукт соотношение объемов производства будет оптимальным тогда, когда равны предельные продуктивности использования факторов производства в этих отраслях, но в натуральном соотношении сопоставить предельные продуктивности отраслей невозможно, поэтому для этих целей используют маржинальный доход. </w:t>
      </w:r>
      <w:r>
        <w:t>При использовании маржинального дохода производственные программы считают оптимальными, когда маржинальнгые доходы в расчете на единицу фактора производства будут одинаковы по всем отраслям (стоимость реализованной продукции – материальные затраты= валовая добавленная стоимость; валовой доход = стоимость валовой продукции – материальные затраты, включая амортизацию; маржинальный доход = стоимость валовой продукции или реализованной продукции – сумма переменных затрат).</w:t>
      </w:r>
    </w:p>
    <w:p w:rsidR="00FE69D3" w:rsidRDefault="00FE69D3">
      <w:pPr>
        <w:pStyle w:val="2"/>
        <w:ind w:firstLine="360"/>
      </w:pPr>
      <w:r>
        <w:t xml:space="preserve">При расчете маржинального дохода необходимо учитывать вмененные издержки, которые представляют собой процент на </w:t>
      </w:r>
      <w:r>
        <w:rPr>
          <w:b/>
          <w:bCs/>
        </w:rPr>
        <w:t>связанный</w:t>
      </w:r>
      <w:r w:rsidR="0059553C">
        <w:t xml:space="preserve"> </w:t>
      </w:r>
      <w:r>
        <w:t xml:space="preserve"> капитал.</w:t>
      </w:r>
    </w:p>
    <w:p w:rsidR="00FE69D3" w:rsidRDefault="00FE69D3">
      <w:pPr>
        <w:pStyle w:val="2"/>
        <w:ind w:firstLine="360"/>
      </w:pPr>
      <w:r>
        <w:t xml:space="preserve">При динамическом рассмотрении обязательно необходимо учесть, что и ресурсы и размеры предприятия могут изменяться во времени. Поэтому при оценке этих процессов во времени, необходимо учитывать </w:t>
      </w:r>
      <w:r w:rsidR="005951DF">
        <w:t>дисконтирование,</w:t>
      </w:r>
      <w:r>
        <w:t xml:space="preserve"> как доходов, так и затрат. Для дисконтирования учитывается рыночный процент. При динамическом рассмотрении необходимо учитывать следующую закономерность, чем выше процент дисконта, тем ниже ценность использования ресурсов в будущем. В случае, когда процент дисконта высок, выгоднее использовать ресурсы по максимуму в настоящий момент времени.</w:t>
      </w:r>
    </w:p>
    <w:p w:rsidR="00FE69D3" w:rsidRDefault="00FE69D3">
      <w:pPr>
        <w:pStyle w:val="2"/>
        <w:ind w:firstLine="360"/>
      </w:pPr>
      <w:r>
        <w:rPr>
          <w:i/>
          <w:iCs/>
        </w:rPr>
        <w:t xml:space="preserve">Существует теория аккумуляции капитала. Ее суть состоит в следующем: чем выше преференция времени (предпочтение потребителя в текущий момент времени по сравнению с будущим) и прирост населения, тем выше процент на капитал. </w:t>
      </w:r>
      <w:r>
        <w:t xml:space="preserve">Кроме того, рост преференции времени приводит к более интенсивному использованию ресурсов в текущий промежуток времени, что снижает объемы этих ресурсов в будущем (например, сейчас если сократится объем приобретения техники, то в результате сократятся посевные и обрабатываемые площади). </w:t>
      </w:r>
    </w:p>
    <w:p w:rsidR="00FE69D3" w:rsidRDefault="00FE69D3">
      <w:pPr>
        <w:pStyle w:val="2"/>
        <w:ind w:firstLine="360"/>
      </w:pPr>
      <w:r>
        <w:rPr>
          <w:b/>
          <w:bCs/>
          <w:u w:val="single"/>
        </w:rPr>
        <w:t xml:space="preserve">2. </w:t>
      </w:r>
      <w:r>
        <w:t>Типы производства и их характеристика.</w:t>
      </w:r>
    </w:p>
    <w:p w:rsidR="00FE69D3" w:rsidRDefault="00FE69D3">
      <w:pPr>
        <w:pStyle w:val="2"/>
        <w:ind w:firstLine="360"/>
      </w:pPr>
      <w:r>
        <w:rPr>
          <w:i/>
          <w:iCs/>
        </w:rPr>
        <w:t xml:space="preserve">Тип производства – </w:t>
      </w:r>
      <w:r>
        <w:t xml:space="preserve">комплексная характеристика технических, организационных и экономических особенностей производства, обусловленных широтой номенклатуры, регулярностью, стабильностью и объемом выпуска продукции. Выделяют три типа производства: единичное, серийное и массовое. </w:t>
      </w:r>
    </w:p>
    <w:p w:rsidR="00FE69D3" w:rsidRDefault="00FE69D3">
      <w:pPr>
        <w:pStyle w:val="2"/>
        <w:ind w:firstLine="360"/>
      </w:pPr>
      <w:r>
        <w:t>Единичное производство: широкий ассортимент продукции и малый объем выпуска одинаковых изделий, зачастую неповторяющиеся. Особенность  заключается в том, что рабочие места не имеют специализации, применяются универсальное оборудование и технологическая оснастка, высокая квалификация рабочих, высокая трудоемкость изделий и длительный производственный цикл их изготовления, большой объем незавершенного производства. данный тип характерен для производства уникальной продукции (судостроение, станкостроение). Разновидностью его является индивидуальное производство.</w:t>
      </w:r>
    </w:p>
    <w:p w:rsidR="00FE69D3" w:rsidRDefault="00FE69D3">
      <w:pPr>
        <w:pStyle w:val="2"/>
        <w:ind w:firstLine="360"/>
      </w:pPr>
      <w:r>
        <w:t>Серийное производство: изготовление ограниченной номенклатуры продукции партиями (сериями), повторяющимися через определенный промежуток времени. В зависимости от размера серии различают мелкосерийное, среднесерийное и крупносерийное производство. Особенности: специализированные рабочие места для выполнения нескольких подобных технологических операций, наряду с универсальным применяется специальное оборудование и технологическая оснастка, рабочие средней квалификации. Характерно для выпуска продукции установившегося типа.</w:t>
      </w:r>
    </w:p>
    <w:p w:rsidR="00FE69D3" w:rsidRDefault="00FE69D3">
      <w:pPr>
        <w:pStyle w:val="2"/>
        <w:ind w:firstLine="360"/>
      </w:pPr>
      <w:r>
        <w:t>Массовое производство: изготовление ограниченной номенклатуры однородной продукции в больших количествах в течение относительно продолжительного периода времени. Достигается высшая форма специализации производства, позволяющая сосредоточить выпуск одного или нескольких типов одноименных изделий. Непременное условие данного типа – высокий уровень стандартизации (установление строго определенных норм качества, форм и размеров продукции) и унификации (сокращение многообразия в типах конструкций, применяемых материалов и выбор из них наиболее технологически и экономически целесообразных). Особенность: специализация рабочих мест на выполнении одной постоянно закрепленной операции, применение специального оборудования и технологии, высокий уровень механизации и автоматизации производства, возможность применения труда рабочих невысокой квалификации. Необходимым условием массового производства является наличие устойчивого и значительного спроса  на продукцию (характерно для выпуска тракторов, автомобилей, продукции пищевой, текстильной промышленности).</w:t>
      </w:r>
    </w:p>
    <w:p w:rsidR="00FE69D3" w:rsidRDefault="00FE69D3">
      <w:pPr>
        <w:pStyle w:val="2"/>
        <w:ind w:firstLine="360"/>
        <w:jc w:val="center"/>
      </w:pPr>
      <w:r>
        <w:t>Характеристики типов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2605"/>
        <w:gridCol w:w="2605"/>
        <w:gridCol w:w="2605"/>
      </w:tblGrid>
      <w:tr w:rsidR="00FE69D3">
        <w:trPr>
          <w:cantSplit/>
        </w:trPr>
        <w:tc>
          <w:tcPr>
            <w:tcW w:w="2605" w:type="dxa"/>
            <w:vMerge w:val="restart"/>
          </w:tcPr>
          <w:p w:rsidR="00FE69D3" w:rsidRDefault="00FE69D3">
            <w:pPr>
              <w:pStyle w:val="2"/>
              <w:jc w:val="center"/>
              <w:rPr>
                <w:sz w:val="20"/>
              </w:rPr>
            </w:pPr>
            <w:r>
              <w:rPr>
                <w:sz w:val="20"/>
              </w:rPr>
              <w:t>Фактор</w:t>
            </w:r>
          </w:p>
        </w:tc>
        <w:tc>
          <w:tcPr>
            <w:tcW w:w="7815" w:type="dxa"/>
            <w:gridSpan w:val="3"/>
          </w:tcPr>
          <w:p w:rsidR="00FE69D3" w:rsidRDefault="00FE69D3">
            <w:pPr>
              <w:pStyle w:val="2"/>
              <w:jc w:val="center"/>
              <w:rPr>
                <w:sz w:val="20"/>
              </w:rPr>
            </w:pPr>
            <w:r>
              <w:rPr>
                <w:sz w:val="20"/>
              </w:rPr>
              <w:t>Тип производства</w:t>
            </w:r>
          </w:p>
        </w:tc>
      </w:tr>
      <w:tr w:rsidR="00FE69D3">
        <w:trPr>
          <w:cantSplit/>
        </w:trPr>
        <w:tc>
          <w:tcPr>
            <w:tcW w:w="2605" w:type="dxa"/>
            <w:vMerge/>
          </w:tcPr>
          <w:p w:rsidR="00FE69D3" w:rsidRDefault="00FE69D3">
            <w:pPr>
              <w:pStyle w:val="2"/>
              <w:jc w:val="center"/>
              <w:rPr>
                <w:sz w:val="20"/>
              </w:rPr>
            </w:pPr>
          </w:p>
        </w:tc>
        <w:tc>
          <w:tcPr>
            <w:tcW w:w="2605" w:type="dxa"/>
          </w:tcPr>
          <w:p w:rsidR="00FE69D3" w:rsidRDefault="00FE69D3">
            <w:pPr>
              <w:pStyle w:val="2"/>
              <w:jc w:val="center"/>
              <w:rPr>
                <w:sz w:val="20"/>
              </w:rPr>
            </w:pPr>
            <w:r>
              <w:rPr>
                <w:sz w:val="20"/>
              </w:rPr>
              <w:t>единичное</w:t>
            </w:r>
          </w:p>
        </w:tc>
        <w:tc>
          <w:tcPr>
            <w:tcW w:w="2605" w:type="dxa"/>
          </w:tcPr>
          <w:p w:rsidR="00FE69D3" w:rsidRDefault="00FE69D3">
            <w:pPr>
              <w:pStyle w:val="2"/>
              <w:jc w:val="center"/>
              <w:rPr>
                <w:sz w:val="20"/>
              </w:rPr>
            </w:pPr>
            <w:r>
              <w:rPr>
                <w:sz w:val="20"/>
              </w:rPr>
              <w:t>серийное</w:t>
            </w:r>
          </w:p>
        </w:tc>
        <w:tc>
          <w:tcPr>
            <w:tcW w:w="2605" w:type="dxa"/>
          </w:tcPr>
          <w:p w:rsidR="00FE69D3" w:rsidRDefault="00FE69D3">
            <w:pPr>
              <w:pStyle w:val="2"/>
              <w:jc w:val="center"/>
              <w:rPr>
                <w:sz w:val="20"/>
              </w:rPr>
            </w:pPr>
            <w:r>
              <w:rPr>
                <w:sz w:val="20"/>
              </w:rPr>
              <w:t>массовое</w:t>
            </w:r>
          </w:p>
        </w:tc>
      </w:tr>
      <w:tr w:rsidR="00FE69D3">
        <w:tc>
          <w:tcPr>
            <w:tcW w:w="2605" w:type="dxa"/>
          </w:tcPr>
          <w:p w:rsidR="00FE69D3" w:rsidRDefault="00FE69D3">
            <w:pPr>
              <w:pStyle w:val="2"/>
              <w:jc w:val="left"/>
              <w:rPr>
                <w:sz w:val="20"/>
              </w:rPr>
            </w:pPr>
            <w:r>
              <w:rPr>
                <w:sz w:val="20"/>
              </w:rPr>
              <w:t>Номенклатура</w:t>
            </w:r>
          </w:p>
        </w:tc>
        <w:tc>
          <w:tcPr>
            <w:tcW w:w="2605" w:type="dxa"/>
          </w:tcPr>
          <w:p w:rsidR="00FE69D3" w:rsidRDefault="00FE69D3">
            <w:pPr>
              <w:pStyle w:val="2"/>
              <w:jc w:val="left"/>
              <w:rPr>
                <w:sz w:val="20"/>
              </w:rPr>
            </w:pPr>
            <w:r>
              <w:rPr>
                <w:sz w:val="20"/>
              </w:rPr>
              <w:t>Неограниченная</w:t>
            </w:r>
          </w:p>
        </w:tc>
        <w:tc>
          <w:tcPr>
            <w:tcW w:w="2605" w:type="dxa"/>
          </w:tcPr>
          <w:p w:rsidR="00FE69D3" w:rsidRDefault="00FE69D3">
            <w:pPr>
              <w:pStyle w:val="2"/>
              <w:jc w:val="left"/>
              <w:rPr>
                <w:sz w:val="20"/>
              </w:rPr>
            </w:pPr>
            <w:r>
              <w:rPr>
                <w:sz w:val="20"/>
              </w:rPr>
              <w:t>Ограничена сериями</w:t>
            </w:r>
          </w:p>
        </w:tc>
        <w:tc>
          <w:tcPr>
            <w:tcW w:w="2605" w:type="dxa"/>
          </w:tcPr>
          <w:p w:rsidR="00FE69D3" w:rsidRDefault="00FE69D3">
            <w:pPr>
              <w:pStyle w:val="2"/>
              <w:jc w:val="left"/>
              <w:rPr>
                <w:sz w:val="20"/>
              </w:rPr>
            </w:pPr>
            <w:r>
              <w:rPr>
                <w:sz w:val="20"/>
              </w:rPr>
              <w:t>Одно или несколько изделий</w:t>
            </w:r>
          </w:p>
        </w:tc>
      </w:tr>
      <w:tr w:rsidR="00FE69D3">
        <w:tc>
          <w:tcPr>
            <w:tcW w:w="2605" w:type="dxa"/>
          </w:tcPr>
          <w:p w:rsidR="00FE69D3" w:rsidRDefault="00FE69D3">
            <w:pPr>
              <w:pStyle w:val="2"/>
              <w:jc w:val="left"/>
              <w:rPr>
                <w:sz w:val="20"/>
              </w:rPr>
            </w:pPr>
            <w:r>
              <w:rPr>
                <w:sz w:val="20"/>
              </w:rPr>
              <w:t>Повторяемость выпуска</w:t>
            </w:r>
          </w:p>
        </w:tc>
        <w:tc>
          <w:tcPr>
            <w:tcW w:w="2605" w:type="dxa"/>
          </w:tcPr>
          <w:p w:rsidR="00FE69D3" w:rsidRDefault="00FE69D3">
            <w:pPr>
              <w:pStyle w:val="2"/>
              <w:jc w:val="left"/>
              <w:rPr>
                <w:sz w:val="20"/>
              </w:rPr>
            </w:pPr>
            <w:r>
              <w:rPr>
                <w:sz w:val="20"/>
              </w:rPr>
              <w:t>Не повторяется</w:t>
            </w:r>
          </w:p>
        </w:tc>
        <w:tc>
          <w:tcPr>
            <w:tcW w:w="2605" w:type="dxa"/>
          </w:tcPr>
          <w:p w:rsidR="00FE69D3" w:rsidRDefault="00FE69D3">
            <w:pPr>
              <w:pStyle w:val="2"/>
              <w:jc w:val="left"/>
              <w:rPr>
                <w:sz w:val="20"/>
              </w:rPr>
            </w:pPr>
            <w:r>
              <w:rPr>
                <w:sz w:val="20"/>
              </w:rPr>
              <w:t>Периодически повторяется</w:t>
            </w:r>
          </w:p>
        </w:tc>
        <w:tc>
          <w:tcPr>
            <w:tcW w:w="2605" w:type="dxa"/>
          </w:tcPr>
          <w:p w:rsidR="00FE69D3" w:rsidRDefault="00FE69D3">
            <w:pPr>
              <w:pStyle w:val="2"/>
              <w:jc w:val="left"/>
              <w:rPr>
                <w:sz w:val="20"/>
              </w:rPr>
            </w:pPr>
            <w:r>
              <w:rPr>
                <w:sz w:val="20"/>
              </w:rPr>
              <w:t>Постоянно повторяется</w:t>
            </w:r>
          </w:p>
        </w:tc>
      </w:tr>
      <w:tr w:rsidR="00FE69D3">
        <w:tc>
          <w:tcPr>
            <w:tcW w:w="2605" w:type="dxa"/>
          </w:tcPr>
          <w:p w:rsidR="00FE69D3" w:rsidRDefault="00FE69D3">
            <w:pPr>
              <w:pStyle w:val="2"/>
              <w:jc w:val="left"/>
              <w:rPr>
                <w:sz w:val="20"/>
              </w:rPr>
            </w:pPr>
            <w:r>
              <w:rPr>
                <w:sz w:val="20"/>
              </w:rPr>
              <w:t>Применяемое оборудование</w:t>
            </w:r>
          </w:p>
        </w:tc>
        <w:tc>
          <w:tcPr>
            <w:tcW w:w="2605" w:type="dxa"/>
          </w:tcPr>
          <w:p w:rsidR="00FE69D3" w:rsidRDefault="00FE69D3">
            <w:pPr>
              <w:pStyle w:val="2"/>
              <w:jc w:val="left"/>
              <w:rPr>
                <w:sz w:val="20"/>
              </w:rPr>
            </w:pPr>
            <w:r>
              <w:rPr>
                <w:sz w:val="20"/>
              </w:rPr>
              <w:t>Универсальное</w:t>
            </w:r>
          </w:p>
        </w:tc>
        <w:tc>
          <w:tcPr>
            <w:tcW w:w="2605" w:type="dxa"/>
          </w:tcPr>
          <w:p w:rsidR="00FE69D3" w:rsidRDefault="00FE69D3">
            <w:pPr>
              <w:pStyle w:val="2"/>
              <w:jc w:val="left"/>
              <w:rPr>
                <w:sz w:val="20"/>
              </w:rPr>
            </w:pPr>
            <w:r>
              <w:rPr>
                <w:sz w:val="20"/>
              </w:rPr>
              <w:t>Универсальное, частично специальное</w:t>
            </w:r>
          </w:p>
        </w:tc>
        <w:tc>
          <w:tcPr>
            <w:tcW w:w="2605" w:type="dxa"/>
          </w:tcPr>
          <w:p w:rsidR="00FE69D3" w:rsidRDefault="00FE69D3">
            <w:pPr>
              <w:pStyle w:val="2"/>
              <w:jc w:val="left"/>
              <w:rPr>
                <w:sz w:val="20"/>
              </w:rPr>
            </w:pPr>
            <w:r>
              <w:rPr>
                <w:sz w:val="20"/>
              </w:rPr>
              <w:t>Специальное (в основном)</w:t>
            </w:r>
          </w:p>
        </w:tc>
      </w:tr>
      <w:tr w:rsidR="00FE69D3">
        <w:tc>
          <w:tcPr>
            <w:tcW w:w="2605" w:type="dxa"/>
          </w:tcPr>
          <w:p w:rsidR="00FE69D3" w:rsidRDefault="00FE69D3">
            <w:pPr>
              <w:pStyle w:val="2"/>
              <w:jc w:val="left"/>
              <w:rPr>
                <w:sz w:val="20"/>
              </w:rPr>
            </w:pPr>
            <w:r>
              <w:rPr>
                <w:sz w:val="20"/>
              </w:rPr>
              <w:t>Расположение оборудования</w:t>
            </w:r>
          </w:p>
        </w:tc>
        <w:tc>
          <w:tcPr>
            <w:tcW w:w="2605" w:type="dxa"/>
          </w:tcPr>
          <w:p w:rsidR="00FE69D3" w:rsidRDefault="00FE69D3">
            <w:pPr>
              <w:pStyle w:val="2"/>
              <w:jc w:val="left"/>
              <w:rPr>
                <w:sz w:val="20"/>
              </w:rPr>
            </w:pPr>
            <w:r>
              <w:rPr>
                <w:sz w:val="20"/>
              </w:rPr>
              <w:t>Групповое</w:t>
            </w:r>
          </w:p>
        </w:tc>
        <w:tc>
          <w:tcPr>
            <w:tcW w:w="2605" w:type="dxa"/>
          </w:tcPr>
          <w:p w:rsidR="00FE69D3" w:rsidRDefault="00FE69D3">
            <w:pPr>
              <w:pStyle w:val="2"/>
              <w:jc w:val="left"/>
              <w:rPr>
                <w:sz w:val="20"/>
              </w:rPr>
            </w:pPr>
            <w:r>
              <w:rPr>
                <w:sz w:val="20"/>
              </w:rPr>
              <w:t>Групповое и цепное</w:t>
            </w:r>
          </w:p>
        </w:tc>
        <w:tc>
          <w:tcPr>
            <w:tcW w:w="2605" w:type="dxa"/>
          </w:tcPr>
          <w:p w:rsidR="00FE69D3" w:rsidRDefault="00FE69D3">
            <w:pPr>
              <w:pStyle w:val="2"/>
              <w:jc w:val="left"/>
              <w:rPr>
                <w:sz w:val="20"/>
              </w:rPr>
            </w:pPr>
            <w:r>
              <w:rPr>
                <w:sz w:val="20"/>
              </w:rPr>
              <w:t>Цепное</w:t>
            </w:r>
          </w:p>
        </w:tc>
      </w:tr>
      <w:tr w:rsidR="00FE69D3">
        <w:tc>
          <w:tcPr>
            <w:tcW w:w="2605" w:type="dxa"/>
          </w:tcPr>
          <w:p w:rsidR="00FE69D3" w:rsidRDefault="00FE69D3">
            <w:pPr>
              <w:pStyle w:val="2"/>
              <w:jc w:val="left"/>
              <w:rPr>
                <w:sz w:val="20"/>
              </w:rPr>
            </w:pPr>
            <w:r>
              <w:rPr>
                <w:sz w:val="20"/>
              </w:rPr>
              <w:t>Разработка технологического процесса</w:t>
            </w:r>
          </w:p>
        </w:tc>
        <w:tc>
          <w:tcPr>
            <w:tcW w:w="2605" w:type="dxa"/>
          </w:tcPr>
          <w:p w:rsidR="00FE69D3" w:rsidRDefault="00FE69D3">
            <w:pPr>
              <w:pStyle w:val="2"/>
              <w:jc w:val="left"/>
              <w:rPr>
                <w:sz w:val="20"/>
              </w:rPr>
            </w:pPr>
            <w:r>
              <w:rPr>
                <w:sz w:val="20"/>
              </w:rPr>
              <w:t>Укрупненный метод (на изделие, узел)</w:t>
            </w:r>
          </w:p>
        </w:tc>
        <w:tc>
          <w:tcPr>
            <w:tcW w:w="2605" w:type="dxa"/>
          </w:tcPr>
          <w:p w:rsidR="00FE69D3" w:rsidRDefault="00FE69D3">
            <w:pPr>
              <w:pStyle w:val="2"/>
              <w:jc w:val="left"/>
              <w:rPr>
                <w:sz w:val="20"/>
              </w:rPr>
            </w:pPr>
            <w:r>
              <w:rPr>
                <w:sz w:val="20"/>
              </w:rPr>
              <w:t>Подетальная</w:t>
            </w:r>
          </w:p>
        </w:tc>
        <w:tc>
          <w:tcPr>
            <w:tcW w:w="2605" w:type="dxa"/>
          </w:tcPr>
          <w:p w:rsidR="00FE69D3" w:rsidRDefault="00FE69D3">
            <w:pPr>
              <w:pStyle w:val="2"/>
              <w:jc w:val="left"/>
              <w:rPr>
                <w:sz w:val="20"/>
              </w:rPr>
            </w:pPr>
            <w:r>
              <w:rPr>
                <w:sz w:val="20"/>
              </w:rPr>
              <w:t>Подетальная, пооперационная</w:t>
            </w:r>
          </w:p>
        </w:tc>
      </w:tr>
      <w:tr w:rsidR="00FE69D3">
        <w:tc>
          <w:tcPr>
            <w:tcW w:w="2605" w:type="dxa"/>
          </w:tcPr>
          <w:p w:rsidR="00FE69D3" w:rsidRDefault="00FE69D3">
            <w:pPr>
              <w:pStyle w:val="2"/>
              <w:jc w:val="left"/>
              <w:rPr>
                <w:sz w:val="20"/>
              </w:rPr>
            </w:pPr>
            <w:r>
              <w:rPr>
                <w:sz w:val="20"/>
              </w:rPr>
              <w:t>Закрепление деталей и операций</w:t>
            </w:r>
          </w:p>
        </w:tc>
        <w:tc>
          <w:tcPr>
            <w:tcW w:w="2605" w:type="dxa"/>
          </w:tcPr>
          <w:p w:rsidR="00FE69D3" w:rsidRDefault="00FE69D3">
            <w:pPr>
              <w:pStyle w:val="2"/>
              <w:jc w:val="left"/>
              <w:rPr>
                <w:sz w:val="20"/>
              </w:rPr>
            </w:pPr>
            <w:r>
              <w:rPr>
                <w:sz w:val="20"/>
              </w:rPr>
              <w:t>Не закреплены</w:t>
            </w:r>
          </w:p>
        </w:tc>
        <w:tc>
          <w:tcPr>
            <w:tcW w:w="2605" w:type="dxa"/>
          </w:tcPr>
          <w:p w:rsidR="00FE69D3" w:rsidRDefault="00FE69D3">
            <w:pPr>
              <w:pStyle w:val="2"/>
              <w:jc w:val="left"/>
              <w:rPr>
                <w:sz w:val="20"/>
              </w:rPr>
            </w:pPr>
            <w:r>
              <w:rPr>
                <w:sz w:val="20"/>
              </w:rPr>
              <w:t>Определенные детали и операции закреплены</w:t>
            </w:r>
          </w:p>
        </w:tc>
        <w:tc>
          <w:tcPr>
            <w:tcW w:w="2605" w:type="dxa"/>
          </w:tcPr>
          <w:p w:rsidR="00FE69D3" w:rsidRDefault="00FE69D3">
            <w:pPr>
              <w:pStyle w:val="2"/>
              <w:jc w:val="left"/>
              <w:rPr>
                <w:sz w:val="20"/>
              </w:rPr>
            </w:pPr>
            <w:r>
              <w:rPr>
                <w:sz w:val="20"/>
              </w:rPr>
              <w:t>На каждом станке - одна операция</w:t>
            </w:r>
          </w:p>
        </w:tc>
      </w:tr>
      <w:tr w:rsidR="00FE69D3">
        <w:tc>
          <w:tcPr>
            <w:tcW w:w="2605" w:type="dxa"/>
          </w:tcPr>
          <w:p w:rsidR="00FE69D3" w:rsidRDefault="00FE69D3">
            <w:pPr>
              <w:pStyle w:val="2"/>
              <w:jc w:val="left"/>
              <w:rPr>
                <w:sz w:val="20"/>
              </w:rPr>
            </w:pPr>
            <w:r>
              <w:rPr>
                <w:sz w:val="20"/>
              </w:rPr>
              <w:t>Квалификация рабочих</w:t>
            </w:r>
          </w:p>
        </w:tc>
        <w:tc>
          <w:tcPr>
            <w:tcW w:w="2605" w:type="dxa"/>
          </w:tcPr>
          <w:p w:rsidR="00FE69D3" w:rsidRDefault="00FE69D3">
            <w:pPr>
              <w:pStyle w:val="2"/>
              <w:jc w:val="left"/>
              <w:rPr>
                <w:sz w:val="20"/>
              </w:rPr>
            </w:pPr>
            <w:r>
              <w:rPr>
                <w:sz w:val="20"/>
              </w:rPr>
              <w:t>Высокая</w:t>
            </w:r>
          </w:p>
        </w:tc>
        <w:tc>
          <w:tcPr>
            <w:tcW w:w="2605" w:type="dxa"/>
          </w:tcPr>
          <w:p w:rsidR="00FE69D3" w:rsidRDefault="00FE69D3">
            <w:pPr>
              <w:pStyle w:val="2"/>
              <w:jc w:val="left"/>
              <w:rPr>
                <w:sz w:val="20"/>
              </w:rPr>
            </w:pPr>
            <w:r>
              <w:rPr>
                <w:sz w:val="20"/>
              </w:rPr>
              <w:t>Средняя</w:t>
            </w:r>
          </w:p>
        </w:tc>
        <w:tc>
          <w:tcPr>
            <w:tcW w:w="2605" w:type="dxa"/>
          </w:tcPr>
          <w:p w:rsidR="00FE69D3" w:rsidRDefault="00FE69D3">
            <w:pPr>
              <w:pStyle w:val="2"/>
              <w:jc w:val="left"/>
              <w:rPr>
                <w:sz w:val="20"/>
              </w:rPr>
            </w:pPr>
            <w:r>
              <w:rPr>
                <w:sz w:val="20"/>
              </w:rPr>
              <w:t>Низкая</w:t>
            </w:r>
          </w:p>
        </w:tc>
      </w:tr>
      <w:tr w:rsidR="00FE69D3">
        <w:tc>
          <w:tcPr>
            <w:tcW w:w="2605" w:type="dxa"/>
          </w:tcPr>
          <w:p w:rsidR="00FE69D3" w:rsidRDefault="00FE69D3">
            <w:pPr>
              <w:pStyle w:val="2"/>
              <w:jc w:val="left"/>
              <w:rPr>
                <w:sz w:val="20"/>
              </w:rPr>
            </w:pPr>
            <w:r>
              <w:rPr>
                <w:sz w:val="20"/>
              </w:rPr>
              <w:t>Взаимозаменяемость</w:t>
            </w:r>
          </w:p>
        </w:tc>
        <w:tc>
          <w:tcPr>
            <w:tcW w:w="2605" w:type="dxa"/>
          </w:tcPr>
          <w:p w:rsidR="00FE69D3" w:rsidRDefault="00FE69D3">
            <w:pPr>
              <w:pStyle w:val="2"/>
              <w:jc w:val="left"/>
              <w:rPr>
                <w:sz w:val="20"/>
              </w:rPr>
            </w:pPr>
            <w:r>
              <w:rPr>
                <w:sz w:val="20"/>
              </w:rPr>
              <w:t>Неполная</w:t>
            </w:r>
          </w:p>
        </w:tc>
        <w:tc>
          <w:tcPr>
            <w:tcW w:w="2605" w:type="dxa"/>
          </w:tcPr>
          <w:p w:rsidR="00FE69D3" w:rsidRDefault="00FE69D3">
            <w:pPr>
              <w:pStyle w:val="2"/>
              <w:jc w:val="left"/>
              <w:rPr>
                <w:sz w:val="20"/>
              </w:rPr>
            </w:pPr>
            <w:r>
              <w:rPr>
                <w:sz w:val="20"/>
              </w:rPr>
              <w:t>Полная</w:t>
            </w:r>
          </w:p>
        </w:tc>
        <w:tc>
          <w:tcPr>
            <w:tcW w:w="2605" w:type="dxa"/>
          </w:tcPr>
          <w:p w:rsidR="00FE69D3" w:rsidRDefault="00FE69D3">
            <w:pPr>
              <w:pStyle w:val="2"/>
              <w:jc w:val="left"/>
              <w:rPr>
                <w:sz w:val="20"/>
              </w:rPr>
            </w:pPr>
            <w:r>
              <w:rPr>
                <w:sz w:val="20"/>
              </w:rPr>
              <w:t>Полная</w:t>
            </w:r>
          </w:p>
        </w:tc>
      </w:tr>
      <w:tr w:rsidR="00FE69D3">
        <w:tc>
          <w:tcPr>
            <w:tcW w:w="2605" w:type="dxa"/>
          </w:tcPr>
          <w:p w:rsidR="00FE69D3" w:rsidRDefault="00FE69D3">
            <w:pPr>
              <w:pStyle w:val="2"/>
              <w:jc w:val="left"/>
              <w:rPr>
                <w:sz w:val="20"/>
              </w:rPr>
            </w:pPr>
            <w:r>
              <w:rPr>
                <w:sz w:val="20"/>
              </w:rPr>
              <w:t>Себестоимость единицы продукции</w:t>
            </w:r>
          </w:p>
        </w:tc>
        <w:tc>
          <w:tcPr>
            <w:tcW w:w="2605" w:type="dxa"/>
          </w:tcPr>
          <w:p w:rsidR="00FE69D3" w:rsidRDefault="00FE69D3">
            <w:pPr>
              <w:pStyle w:val="2"/>
              <w:jc w:val="left"/>
              <w:rPr>
                <w:sz w:val="20"/>
              </w:rPr>
            </w:pPr>
            <w:r>
              <w:rPr>
                <w:sz w:val="20"/>
              </w:rPr>
              <w:t>Высокая</w:t>
            </w:r>
          </w:p>
        </w:tc>
        <w:tc>
          <w:tcPr>
            <w:tcW w:w="2605" w:type="dxa"/>
          </w:tcPr>
          <w:p w:rsidR="00FE69D3" w:rsidRDefault="00FE69D3">
            <w:pPr>
              <w:pStyle w:val="2"/>
              <w:jc w:val="left"/>
              <w:rPr>
                <w:sz w:val="20"/>
              </w:rPr>
            </w:pPr>
            <w:r>
              <w:rPr>
                <w:sz w:val="20"/>
              </w:rPr>
              <w:t>Средняя</w:t>
            </w:r>
          </w:p>
        </w:tc>
        <w:tc>
          <w:tcPr>
            <w:tcW w:w="2605" w:type="dxa"/>
          </w:tcPr>
          <w:p w:rsidR="00FE69D3" w:rsidRDefault="00FE69D3">
            <w:pPr>
              <w:pStyle w:val="2"/>
              <w:jc w:val="left"/>
              <w:rPr>
                <w:sz w:val="20"/>
              </w:rPr>
            </w:pPr>
            <w:r>
              <w:rPr>
                <w:sz w:val="20"/>
              </w:rPr>
              <w:t>Низкая</w:t>
            </w:r>
          </w:p>
        </w:tc>
      </w:tr>
      <w:tr w:rsidR="00FE69D3">
        <w:tc>
          <w:tcPr>
            <w:tcW w:w="2605" w:type="dxa"/>
          </w:tcPr>
          <w:p w:rsidR="00FE69D3" w:rsidRDefault="00FE69D3">
            <w:pPr>
              <w:pStyle w:val="2"/>
              <w:jc w:val="left"/>
              <w:rPr>
                <w:sz w:val="20"/>
              </w:rPr>
            </w:pPr>
            <w:r>
              <w:rPr>
                <w:sz w:val="20"/>
              </w:rPr>
              <w:t>Степень реализации основных принципов организации производства</w:t>
            </w:r>
          </w:p>
        </w:tc>
        <w:tc>
          <w:tcPr>
            <w:tcW w:w="2605" w:type="dxa"/>
          </w:tcPr>
          <w:p w:rsidR="00FE69D3" w:rsidRDefault="00FE69D3">
            <w:pPr>
              <w:pStyle w:val="2"/>
              <w:jc w:val="left"/>
              <w:rPr>
                <w:sz w:val="20"/>
              </w:rPr>
            </w:pPr>
            <w:r>
              <w:rPr>
                <w:sz w:val="20"/>
              </w:rPr>
              <w:t>Низкая степень непрерывности процессов</w:t>
            </w:r>
          </w:p>
        </w:tc>
        <w:tc>
          <w:tcPr>
            <w:tcW w:w="2605" w:type="dxa"/>
          </w:tcPr>
          <w:p w:rsidR="00FE69D3" w:rsidRDefault="00FE69D3">
            <w:pPr>
              <w:pStyle w:val="2"/>
              <w:jc w:val="left"/>
              <w:rPr>
                <w:sz w:val="20"/>
              </w:rPr>
            </w:pPr>
            <w:r>
              <w:rPr>
                <w:sz w:val="20"/>
              </w:rPr>
              <w:t>Средняя степень поточности производства</w:t>
            </w:r>
          </w:p>
        </w:tc>
        <w:tc>
          <w:tcPr>
            <w:tcW w:w="2605" w:type="dxa"/>
          </w:tcPr>
          <w:p w:rsidR="00FE69D3" w:rsidRDefault="00FE69D3">
            <w:pPr>
              <w:pStyle w:val="2"/>
              <w:jc w:val="left"/>
              <w:rPr>
                <w:sz w:val="20"/>
              </w:rPr>
            </w:pPr>
            <w:r>
              <w:rPr>
                <w:sz w:val="20"/>
              </w:rPr>
              <w:t>Высокая степень непрерывности и прямоточности производства</w:t>
            </w:r>
          </w:p>
        </w:tc>
      </w:tr>
    </w:tbl>
    <w:p w:rsidR="00FE69D3" w:rsidRDefault="00FE69D3">
      <w:pPr>
        <w:pStyle w:val="2"/>
        <w:ind w:firstLine="360"/>
        <w:jc w:val="center"/>
      </w:pPr>
    </w:p>
    <w:p w:rsidR="00FE69D3" w:rsidRDefault="00FE69D3">
      <w:pPr>
        <w:pStyle w:val="2"/>
        <w:ind w:firstLine="360"/>
      </w:pPr>
      <w:r>
        <w:rPr>
          <w:b/>
          <w:bCs/>
          <w:u w:val="single"/>
        </w:rPr>
        <w:t xml:space="preserve">3. </w:t>
      </w:r>
      <w:r>
        <w:rPr>
          <w:i/>
          <w:iCs/>
        </w:rPr>
        <w:t xml:space="preserve">Производственный процесс – </w:t>
      </w:r>
      <w:r>
        <w:t>совокупность взаимосвязанных основных, вспомогательных и обслуживающих процессов труда и организации труда в целях создания потребительских стоимостей.</w:t>
      </w:r>
    </w:p>
    <w:p w:rsidR="00FE69D3" w:rsidRDefault="00FE69D3">
      <w:pPr>
        <w:pStyle w:val="2"/>
        <w:ind w:firstLine="360"/>
      </w:pPr>
      <w:r>
        <w:t>Производственный процесс является трудовым процессом, так как ресурсы используются человеком с целью их преобразования в конечный продукт, то есть в цель производства.</w:t>
      </w:r>
    </w:p>
    <w:p w:rsidR="00FE69D3" w:rsidRDefault="00FE69D3">
      <w:pPr>
        <w:pStyle w:val="2"/>
        <w:ind w:firstLine="360"/>
      </w:pPr>
      <w:r>
        <w:rPr>
          <w:i/>
          <w:iCs/>
        </w:rPr>
        <w:t xml:space="preserve">Основной производственный процесс – </w:t>
      </w:r>
      <w:r>
        <w:t>это та часть производств в ходе которых происходит непосредственное изменение предметов, свойств, внутренней структуры предметов и превращение их в готовую продукцию ( в сельском хозяйстве сюда относят пахоту, сев, доение, кормление и т. д.)</w:t>
      </w:r>
    </w:p>
    <w:p w:rsidR="00FE69D3" w:rsidRDefault="00FE69D3">
      <w:pPr>
        <w:pStyle w:val="2"/>
        <w:ind w:firstLine="360"/>
      </w:pPr>
      <w:r>
        <w:rPr>
          <w:i/>
          <w:iCs/>
        </w:rPr>
        <w:t xml:space="preserve">Вспомогательные процессы – </w:t>
      </w:r>
      <w:r>
        <w:t>это такие процессы, результаты которых используются либо непосредственно в основном производстве, либо для обеспечения их бесперебойного и эффективного осуществления (измельчение, подвоз минеральных удобрений, кормов т. д.)</w:t>
      </w:r>
    </w:p>
    <w:p w:rsidR="00FE69D3" w:rsidRDefault="00FE69D3">
      <w:pPr>
        <w:pStyle w:val="2"/>
        <w:ind w:firstLine="360"/>
      </w:pPr>
      <w:r>
        <w:rPr>
          <w:i/>
          <w:iCs/>
        </w:rPr>
        <w:t xml:space="preserve">Обслуживающие процессы – </w:t>
      </w:r>
      <w:r>
        <w:t>это процессы труда по оказанию услуг необходимых для осуществления основных и вспомогательных процессов.</w:t>
      </w:r>
    </w:p>
    <w:p w:rsidR="00FE69D3" w:rsidRDefault="00FE69D3">
      <w:pPr>
        <w:pStyle w:val="2"/>
        <w:ind w:firstLine="360"/>
      </w:pPr>
      <w:r>
        <w:t xml:space="preserve">Основные, а в некоторых случаях вспомогательные процессы протекают в разных стадиях или фазах. </w:t>
      </w:r>
      <w:r>
        <w:rPr>
          <w:i/>
          <w:iCs/>
        </w:rPr>
        <w:t xml:space="preserve">Стадия – </w:t>
      </w:r>
      <w:r>
        <w:t>это обособленная часть производственного процесса, когда предмет труда переходит в другое качественное  состояние. В сельском хозяйстве стадия (частичный процесс) завершается получением промежуточного результата на пути достижения конечной цели (получение приплода, уборка и обмолот зерна, всходы).</w:t>
      </w:r>
    </w:p>
    <w:p w:rsidR="00FE69D3" w:rsidRDefault="00FE69D3">
      <w:pPr>
        <w:pStyle w:val="2"/>
        <w:ind w:firstLine="360"/>
      </w:pPr>
      <w:r>
        <w:t xml:space="preserve">Составными элементами стадий основного и вспомогательного процессов являются технологические операции. </w:t>
      </w:r>
      <w:r>
        <w:rPr>
          <w:i/>
          <w:iCs/>
        </w:rPr>
        <w:t xml:space="preserve">Операция – </w:t>
      </w:r>
      <w:r>
        <w:t>эта часть производственного процесса, которая выполняется одним видом орудия труда или бригадой работников (или одним работником).  В животноводстве к операциям можно отнести: доение, кормление, поение, уборка навоза. В растениеводстве – подготовка почвы к посеву, внесение удобрений, посев, уборка, послеуборочная обработка продукции.</w:t>
      </w:r>
    </w:p>
    <w:p w:rsidR="00FE69D3" w:rsidRDefault="00FE69D3">
      <w:pPr>
        <w:pStyle w:val="2"/>
        <w:ind w:firstLine="360"/>
        <w:rPr>
          <w:i/>
          <w:iCs/>
        </w:rPr>
      </w:pPr>
      <w:r>
        <w:rPr>
          <w:i/>
          <w:iCs/>
        </w:rPr>
        <w:t>В зависимости от степени технической оснащенности производственного процесса выделяют операции: ручные, машинно-ручные, машинные, автоматические, аппаратные. Кроме того операции подразделяются на основные вспомогательные и обслуживающие.</w:t>
      </w:r>
    </w:p>
    <w:p w:rsidR="00FE69D3" w:rsidRDefault="00FE69D3">
      <w:pPr>
        <w:pStyle w:val="2"/>
        <w:ind w:firstLine="360"/>
      </w:pPr>
      <w:r>
        <w:rPr>
          <w:i/>
          <w:iCs/>
        </w:rPr>
        <w:t xml:space="preserve">К основным операциям </w:t>
      </w:r>
      <w:r>
        <w:t>относятся все операции, воздействующие на предмет труда и связанные с изменением его свойств, размеров, а также с изменением местоположения предметов труда относительно друг друга.</w:t>
      </w:r>
    </w:p>
    <w:p w:rsidR="00FE69D3" w:rsidRDefault="00FE69D3">
      <w:pPr>
        <w:pStyle w:val="2"/>
        <w:ind w:firstLine="360"/>
      </w:pPr>
      <w:r>
        <w:t xml:space="preserve">К </w:t>
      </w:r>
      <w:r>
        <w:rPr>
          <w:i/>
          <w:iCs/>
        </w:rPr>
        <w:t xml:space="preserve">вспомогательным относятся </w:t>
      </w:r>
      <w:r>
        <w:t>операции, выполнение которых способствует протеканию основных (например, регулировка машин, контроль качества, хранение, перемещение предметов труда).</w:t>
      </w:r>
    </w:p>
    <w:p w:rsidR="00FE69D3" w:rsidRDefault="00FE69D3">
      <w:pPr>
        <w:pStyle w:val="2"/>
        <w:ind w:firstLine="360"/>
      </w:pPr>
      <w:r>
        <w:t xml:space="preserve">В организационном отношении основные и вспомогательные процессы условно подразделяются на простые и сложные. </w:t>
      </w:r>
      <w:r>
        <w:rPr>
          <w:u w:val="single"/>
        </w:rPr>
        <w:t>Простыми</w:t>
      </w:r>
      <w:r>
        <w:t xml:space="preserve"> называются процессы, в которых предметы труда подвергаются последовательному ряду связанных между собой операций, в результате чего получаются частично готовые предметы труда. </w:t>
      </w:r>
      <w:r>
        <w:rPr>
          <w:u w:val="single"/>
        </w:rPr>
        <w:t>Сложными</w:t>
      </w:r>
      <w:r>
        <w:t xml:space="preserve"> называются процессы, в которых получается готовый продукт путем соединения частичных продуктов, то есть получается сложное изделие.</w:t>
      </w:r>
    </w:p>
    <w:p w:rsidR="00FE69D3" w:rsidRDefault="00FE69D3">
      <w:pPr>
        <w:pStyle w:val="2"/>
        <w:ind w:firstLine="360"/>
      </w:pPr>
      <w:r>
        <w:t xml:space="preserve"> Организация производственных процессов на любом предприятии, в любом его цехе базируется на рациональном сочетании основных вспомогательных и обслуживающих процессов. Это позволяет выпускать продукцию при минимальных затратах живого и овеществленного труда.</w:t>
      </w:r>
    </w:p>
    <w:p w:rsidR="00FE69D3" w:rsidRDefault="00FE69D3">
      <w:pPr>
        <w:pStyle w:val="2"/>
        <w:ind w:firstLine="360"/>
      </w:pPr>
      <w:r>
        <w:t>Организация производственных процессов подчинена ряду общих принципов.</w:t>
      </w:r>
    </w:p>
    <w:p w:rsidR="00FE69D3" w:rsidRDefault="00FE69D3">
      <w:pPr>
        <w:pStyle w:val="2"/>
      </w:pPr>
      <w:r>
        <w:rPr>
          <w:i/>
          <w:iCs/>
        </w:rPr>
        <w:t>1. Принцип дифференциации</w:t>
      </w:r>
      <w:r>
        <w:t xml:space="preserve"> – предусматривает разделение производственного процесса на отдельные технологические процессы, которые, в свою очередь, подразделяются на операции, приемы, движения.</w:t>
      </w:r>
    </w:p>
    <w:p w:rsidR="00FE69D3" w:rsidRDefault="00FE69D3">
      <w:pPr>
        <w:pStyle w:val="2"/>
        <w:rPr>
          <w:i/>
          <w:iCs/>
        </w:rPr>
      </w:pPr>
      <w:r>
        <w:rPr>
          <w:i/>
          <w:iCs/>
        </w:rPr>
        <w:t xml:space="preserve">2. Принцип концентрации – </w:t>
      </w:r>
      <w:r>
        <w:t>предусматривает выполнение нескольких операций на одном рабочем месте. Операции являются более объемными, сложными</w:t>
      </w:r>
      <w:r>
        <w:rPr>
          <w:i/>
          <w:iCs/>
        </w:rPr>
        <w:t>.</w:t>
      </w:r>
    </w:p>
    <w:p w:rsidR="00FE69D3" w:rsidRDefault="00FE69D3">
      <w:pPr>
        <w:pStyle w:val="2"/>
      </w:pPr>
      <w:r>
        <w:rPr>
          <w:i/>
          <w:iCs/>
        </w:rPr>
        <w:t xml:space="preserve">3. Принцип интеграции – </w:t>
      </w:r>
      <w:r>
        <w:t>состоит в объединении основных, вспомогательных и обслуживающих производств.</w:t>
      </w:r>
    </w:p>
    <w:p w:rsidR="00FE69D3" w:rsidRDefault="00FE69D3">
      <w:pPr>
        <w:pStyle w:val="2"/>
      </w:pPr>
      <w:r>
        <w:t xml:space="preserve">4. </w:t>
      </w:r>
      <w:r>
        <w:rPr>
          <w:i/>
          <w:iCs/>
        </w:rPr>
        <w:t xml:space="preserve">Принцип специализации – </w:t>
      </w:r>
      <w:r>
        <w:t>представляет собой форму разделения общественного труда, которое обуславливает выделение на предприятии цехов, участков, бригад, отдельных рабочих мест.</w:t>
      </w:r>
    </w:p>
    <w:p w:rsidR="00FE69D3" w:rsidRDefault="00FE69D3">
      <w:pPr>
        <w:pStyle w:val="2"/>
      </w:pPr>
      <w:r>
        <w:t xml:space="preserve">5. </w:t>
      </w:r>
      <w:r>
        <w:rPr>
          <w:i/>
          <w:iCs/>
        </w:rPr>
        <w:t xml:space="preserve">Принцип пропорциональности – </w:t>
      </w:r>
      <w:r>
        <w:t>предполагает равную пропускную способность всех производственных подразделений.</w:t>
      </w:r>
    </w:p>
    <w:p w:rsidR="00FE69D3" w:rsidRDefault="00FE69D3">
      <w:pPr>
        <w:pStyle w:val="2"/>
      </w:pPr>
      <w:r>
        <w:t xml:space="preserve">6. </w:t>
      </w:r>
      <w:r>
        <w:rPr>
          <w:i/>
          <w:iCs/>
        </w:rPr>
        <w:t xml:space="preserve">Принцип прямоточности – </w:t>
      </w:r>
      <w:r>
        <w:t>означает такую организацию производственного процесса, при котором обеспечиваются минимальные сроки прохождения предметов труда от запуска в производство до выхода готовой продукции.</w:t>
      </w:r>
    </w:p>
    <w:p w:rsidR="00FE69D3" w:rsidRDefault="00FE69D3">
      <w:pPr>
        <w:pStyle w:val="2"/>
      </w:pPr>
      <w:r>
        <w:t xml:space="preserve">7. </w:t>
      </w:r>
      <w:r>
        <w:rPr>
          <w:i/>
          <w:iCs/>
        </w:rPr>
        <w:t xml:space="preserve">Принцип непрерывности – </w:t>
      </w:r>
      <w:r>
        <w:t>означает, что рабочий процесс должен протекать максимально без простоев; предметы труда должны находится под постоянным наблюдением.</w:t>
      </w:r>
    </w:p>
    <w:p w:rsidR="00FE69D3" w:rsidRDefault="00FE69D3">
      <w:pPr>
        <w:pStyle w:val="2"/>
      </w:pPr>
      <w:r>
        <w:t xml:space="preserve">8. </w:t>
      </w:r>
      <w:r>
        <w:rPr>
          <w:i/>
          <w:iCs/>
        </w:rPr>
        <w:t xml:space="preserve">Принцип параллельности – </w:t>
      </w:r>
      <w:r>
        <w:t>предполагает одновременное выполнение частичных производственных процессов и отдельных операций над аналогичными предметами туда на разных рабочих местах.</w:t>
      </w:r>
    </w:p>
    <w:p w:rsidR="00FE69D3" w:rsidRDefault="00FE69D3">
      <w:pPr>
        <w:pStyle w:val="2"/>
      </w:pPr>
      <w:r>
        <w:t xml:space="preserve">9. </w:t>
      </w:r>
      <w:r>
        <w:rPr>
          <w:i/>
          <w:iCs/>
        </w:rPr>
        <w:t xml:space="preserve">Принцип ритмичности – </w:t>
      </w:r>
      <w:r>
        <w:t>обеспечивает выполнение одинаковых или возрастающих объемов продукции за равный период времени и повторение через равные промежутки времени на всех стадиях и операциях.</w:t>
      </w:r>
    </w:p>
    <w:p w:rsidR="00FE69D3" w:rsidRDefault="00FE69D3">
      <w:pPr>
        <w:pStyle w:val="2"/>
      </w:pPr>
      <w:r>
        <w:t xml:space="preserve">10. </w:t>
      </w:r>
      <w:r>
        <w:rPr>
          <w:i/>
          <w:iCs/>
        </w:rPr>
        <w:t xml:space="preserve">Принцип гибкости – </w:t>
      </w:r>
      <w:r>
        <w:t>обеспечивает эффективную организацию работ, дает возможность мобильно перейти на выпуск другой продукции или новой продукции.</w:t>
      </w:r>
    </w:p>
    <w:p w:rsidR="00FE69D3" w:rsidRDefault="00FE69D3">
      <w:pPr>
        <w:pStyle w:val="2"/>
        <w:rPr>
          <w:i/>
          <w:iCs/>
        </w:rPr>
      </w:pPr>
      <w:r>
        <w:t xml:space="preserve">11. </w:t>
      </w:r>
      <w:r>
        <w:rPr>
          <w:i/>
          <w:iCs/>
        </w:rPr>
        <w:t>Принцип оптимальности</w:t>
      </w:r>
      <w:r>
        <w:t xml:space="preserve"> – состоит в том, что выполнение всех процессов по выпуску продукции в заданном количестве и в указанные сроки осуществляется с наибольшей экономической эффективностью или с наименьшими затратами трудовых и материальных ресурсов.</w:t>
      </w:r>
    </w:p>
    <w:p w:rsidR="00FE69D3" w:rsidRDefault="00FE69D3">
      <w:pPr>
        <w:pStyle w:val="2"/>
      </w:pPr>
      <w:r>
        <w:t xml:space="preserve">12. </w:t>
      </w:r>
      <w:r>
        <w:rPr>
          <w:i/>
          <w:iCs/>
        </w:rPr>
        <w:t>Принцип стандартизации</w:t>
      </w:r>
      <w:r>
        <w:t xml:space="preserve"> – предполагает широкое использование новой продукции, техники, технологии стандартизации, унификации, типизации. Позволяет </w:t>
      </w:r>
      <w:r>
        <w:rPr>
          <w:b/>
          <w:bCs/>
        </w:rPr>
        <w:t xml:space="preserve">сократить? </w:t>
      </w:r>
      <w:r>
        <w:t>номенклатуру,</w:t>
      </w:r>
      <w:r>
        <w:rPr>
          <w:b/>
          <w:bCs/>
        </w:rPr>
        <w:t xml:space="preserve"> </w:t>
      </w:r>
      <w:r>
        <w:t>ассортимент используемых материалов, оборудования, техники, тем самым сократить продолжительность производственного процесса. Стандартизация может быть обязательной или добровольной.</w:t>
      </w:r>
    </w:p>
    <w:p w:rsidR="00FE69D3" w:rsidRDefault="00FE69D3">
      <w:pPr>
        <w:pStyle w:val="2"/>
      </w:pPr>
      <w:r>
        <w:t xml:space="preserve">13. </w:t>
      </w:r>
      <w:r>
        <w:rPr>
          <w:i/>
          <w:iCs/>
        </w:rPr>
        <w:t>Принцип автоматичности</w:t>
      </w:r>
      <w:r>
        <w:t xml:space="preserve"> – предполагает максимальное выполнение операций автоматически, без участия человека или под его контролем.</w:t>
      </w:r>
    </w:p>
    <w:p w:rsidR="00FE69D3" w:rsidRDefault="00FE69D3">
      <w:pPr>
        <w:pStyle w:val="2"/>
        <w:ind w:firstLine="360"/>
      </w:pPr>
    </w:p>
    <w:p w:rsidR="00FE69D3" w:rsidRPr="00502576" w:rsidRDefault="00DF2785">
      <w:pPr>
        <w:pStyle w:val="2"/>
        <w:rPr>
          <w:sz w:val="20"/>
          <w:szCs w:val="20"/>
        </w:rPr>
      </w:pPr>
      <w:r w:rsidRPr="00DF2785">
        <w:rPr>
          <w:b/>
          <w:bCs/>
          <w:u w:val="single"/>
        </w:rPr>
        <w:t>4</w:t>
      </w:r>
      <w:r w:rsidR="00FE69D3">
        <w:rPr>
          <w:b/>
          <w:bCs/>
          <w:u w:val="single"/>
        </w:rPr>
        <w:t xml:space="preserve">. </w:t>
      </w:r>
      <w:r w:rsidR="00FE69D3" w:rsidRPr="00502576">
        <w:rPr>
          <w:sz w:val="20"/>
          <w:szCs w:val="20"/>
        </w:rPr>
        <w:t>К закономерностям формирования производственного процесса в сельском хозяйстве относятся:</w:t>
      </w:r>
    </w:p>
    <w:p w:rsidR="00FE69D3" w:rsidRPr="00502576" w:rsidRDefault="00FE69D3">
      <w:pPr>
        <w:pStyle w:val="2"/>
        <w:ind w:left="360"/>
        <w:rPr>
          <w:sz w:val="20"/>
          <w:szCs w:val="20"/>
        </w:rPr>
      </w:pPr>
      <w:r w:rsidRPr="00502576">
        <w:rPr>
          <w:sz w:val="20"/>
          <w:szCs w:val="20"/>
        </w:rPr>
        <w:t>1. естественно-биологические - зависимость от природных условий и биологических особенностей животных и растений;</w:t>
      </w:r>
    </w:p>
    <w:p w:rsidR="00FE69D3" w:rsidRPr="00502576" w:rsidRDefault="00FE69D3">
      <w:pPr>
        <w:pStyle w:val="2"/>
        <w:ind w:firstLine="360"/>
        <w:rPr>
          <w:sz w:val="20"/>
          <w:szCs w:val="20"/>
        </w:rPr>
      </w:pPr>
      <w:r w:rsidRPr="00502576">
        <w:rPr>
          <w:sz w:val="20"/>
          <w:szCs w:val="20"/>
        </w:rPr>
        <w:t>2. технические и технологические закономерности;</w:t>
      </w:r>
    </w:p>
    <w:p w:rsidR="00FE69D3" w:rsidRPr="00502576" w:rsidRDefault="00FE69D3">
      <w:pPr>
        <w:pStyle w:val="2"/>
        <w:ind w:firstLine="360"/>
        <w:rPr>
          <w:sz w:val="20"/>
          <w:szCs w:val="20"/>
        </w:rPr>
      </w:pPr>
      <w:r w:rsidRPr="00502576">
        <w:rPr>
          <w:sz w:val="20"/>
          <w:szCs w:val="20"/>
        </w:rPr>
        <w:t>3. организационные – зависимость результативности деятельности от личности руководителя, его качеств; оптимального соотношения основных факторов производственного процесса;</w:t>
      </w:r>
    </w:p>
    <w:p w:rsidR="00FE69D3" w:rsidRPr="00502576" w:rsidRDefault="00FE69D3">
      <w:pPr>
        <w:pStyle w:val="2"/>
        <w:ind w:firstLine="360"/>
        <w:rPr>
          <w:sz w:val="20"/>
          <w:szCs w:val="20"/>
        </w:rPr>
      </w:pPr>
      <w:r w:rsidRPr="00502576">
        <w:rPr>
          <w:sz w:val="20"/>
          <w:szCs w:val="20"/>
        </w:rPr>
        <w:t>4. экономические и социальные – оптимизация размеров производства;</w:t>
      </w:r>
    </w:p>
    <w:p w:rsidR="00FE69D3" w:rsidRPr="00502576" w:rsidRDefault="00FE69D3">
      <w:pPr>
        <w:pStyle w:val="2"/>
        <w:ind w:firstLine="360"/>
        <w:rPr>
          <w:sz w:val="20"/>
          <w:szCs w:val="20"/>
          <w:lang w:val="en-US"/>
        </w:rPr>
      </w:pPr>
      <w:r w:rsidRPr="00502576">
        <w:rPr>
          <w:sz w:val="20"/>
          <w:szCs w:val="20"/>
        </w:rPr>
        <w:t>5. экологические закономерности.</w:t>
      </w:r>
    </w:p>
    <w:p w:rsidR="00EE7F6E" w:rsidRPr="00502576" w:rsidRDefault="002A6ADE" w:rsidP="00EE7F6E">
      <w:pPr>
        <w:shd w:val="clear" w:color="auto" w:fill="FFFFFF"/>
        <w:spacing w:before="115" w:line="281" w:lineRule="exact"/>
        <w:ind w:left="7" w:right="14" w:firstLine="396"/>
        <w:jc w:val="both"/>
        <w:rPr>
          <w:sz w:val="20"/>
          <w:szCs w:val="20"/>
        </w:rPr>
      </w:pPr>
      <w:r w:rsidRPr="00502576">
        <w:rPr>
          <w:sz w:val="20"/>
          <w:szCs w:val="20"/>
        </w:rPr>
        <w:t xml:space="preserve"> </w:t>
      </w:r>
      <w:r w:rsidR="00EE7F6E" w:rsidRPr="00502576">
        <w:rPr>
          <w:color w:val="000000"/>
          <w:spacing w:val="-4"/>
          <w:sz w:val="20"/>
          <w:szCs w:val="20"/>
        </w:rPr>
        <w:t>Осуществление деятельности сельскохозяйственного предприятия происходит в резуль</w:t>
      </w:r>
      <w:r w:rsidR="00EE7F6E" w:rsidRPr="00502576">
        <w:rPr>
          <w:color w:val="000000"/>
          <w:spacing w:val="-4"/>
          <w:sz w:val="20"/>
          <w:szCs w:val="20"/>
        </w:rPr>
        <w:softHyphen/>
      </w:r>
      <w:r w:rsidR="00EE7F6E" w:rsidRPr="00502576">
        <w:rPr>
          <w:color w:val="000000"/>
          <w:sz w:val="20"/>
          <w:szCs w:val="20"/>
        </w:rPr>
        <w:t xml:space="preserve">тате взаимодействия большого числа факторов производства. Их можно разделить на 2 </w:t>
      </w:r>
      <w:r w:rsidR="00EE7F6E" w:rsidRPr="00502576">
        <w:rPr>
          <w:color w:val="000000"/>
          <w:spacing w:val="-5"/>
          <w:sz w:val="20"/>
          <w:szCs w:val="20"/>
        </w:rPr>
        <w:t xml:space="preserve">большие группы </w:t>
      </w:r>
      <w:r w:rsidR="00EE7F6E" w:rsidRPr="00502576">
        <w:rPr>
          <w:b/>
          <w:bCs/>
          <w:color w:val="000000"/>
          <w:spacing w:val="-5"/>
          <w:sz w:val="20"/>
          <w:szCs w:val="20"/>
        </w:rPr>
        <w:t>- внешние и внутренние факторы.</w:t>
      </w:r>
    </w:p>
    <w:p w:rsidR="00EE7F6E" w:rsidRPr="00502576" w:rsidRDefault="00EE7F6E" w:rsidP="00EE7F6E">
      <w:pPr>
        <w:shd w:val="clear" w:color="auto" w:fill="FFFFFF"/>
        <w:spacing w:line="281" w:lineRule="exact"/>
        <w:ind w:firstLine="418"/>
        <w:jc w:val="both"/>
        <w:rPr>
          <w:sz w:val="20"/>
          <w:szCs w:val="20"/>
        </w:rPr>
      </w:pPr>
      <w:r w:rsidRPr="00502576">
        <w:rPr>
          <w:color w:val="000000"/>
          <w:spacing w:val="-6"/>
          <w:sz w:val="20"/>
          <w:szCs w:val="20"/>
        </w:rPr>
        <w:t xml:space="preserve">В качестве </w:t>
      </w:r>
      <w:r w:rsidRPr="00502576">
        <w:rPr>
          <w:b/>
          <w:bCs/>
          <w:i/>
          <w:iCs/>
          <w:color w:val="000000"/>
          <w:spacing w:val="-6"/>
          <w:sz w:val="20"/>
          <w:szCs w:val="20"/>
        </w:rPr>
        <w:t xml:space="preserve">внешних факторов </w:t>
      </w:r>
      <w:r w:rsidRPr="00502576">
        <w:rPr>
          <w:color w:val="000000"/>
          <w:spacing w:val="-6"/>
          <w:sz w:val="20"/>
          <w:szCs w:val="20"/>
        </w:rPr>
        <w:t xml:space="preserve">выступают: </w:t>
      </w:r>
      <w:r w:rsidRPr="00502576">
        <w:rPr>
          <w:b/>
          <w:bCs/>
          <w:color w:val="000000"/>
          <w:spacing w:val="-2"/>
          <w:sz w:val="20"/>
          <w:szCs w:val="20"/>
        </w:rPr>
        <w:t>достижения в биолого-технической сфере: (</w:t>
      </w:r>
      <w:r w:rsidRPr="00502576">
        <w:rPr>
          <w:color w:val="000000"/>
          <w:spacing w:val="-2"/>
          <w:sz w:val="20"/>
          <w:szCs w:val="20"/>
        </w:rPr>
        <w:t>высокоурожайные сорта растений, дости</w:t>
      </w:r>
      <w:r w:rsidRPr="00502576">
        <w:rPr>
          <w:color w:val="000000"/>
          <w:spacing w:val="-2"/>
          <w:sz w:val="20"/>
          <w:szCs w:val="20"/>
        </w:rPr>
        <w:softHyphen/>
      </w:r>
      <w:r w:rsidRPr="00502576">
        <w:rPr>
          <w:color w:val="000000"/>
          <w:spacing w:val="-3"/>
          <w:sz w:val="20"/>
          <w:szCs w:val="20"/>
        </w:rPr>
        <w:t>жения в селекции животных,</w:t>
      </w:r>
      <w:r w:rsidRPr="00502576">
        <w:rPr>
          <w:color w:val="000000"/>
          <w:spacing w:val="-5"/>
          <w:sz w:val="20"/>
          <w:szCs w:val="20"/>
        </w:rPr>
        <w:t xml:space="preserve">); </w:t>
      </w:r>
      <w:r w:rsidRPr="00502576">
        <w:rPr>
          <w:b/>
          <w:bCs/>
          <w:color w:val="000000"/>
          <w:spacing w:val="-2"/>
          <w:sz w:val="20"/>
          <w:szCs w:val="20"/>
        </w:rPr>
        <w:t xml:space="preserve">достижения в механико-технической сфере, </w:t>
      </w:r>
      <w:r w:rsidRPr="00502576">
        <w:rPr>
          <w:color w:val="000000"/>
          <w:spacing w:val="-2"/>
          <w:sz w:val="20"/>
          <w:szCs w:val="20"/>
        </w:rPr>
        <w:t>позволяющие снизить потребность в ра</w:t>
      </w:r>
      <w:r w:rsidRPr="00502576">
        <w:rPr>
          <w:color w:val="000000"/>
          <w:spacing w:val="-2"/>
          <w:sz w:val="20"/>
          <w:szCs w:val="20"/>
        </w:rPr>
        <w:softHyphen/>
      </w:r>
      <w:r w:rsidRPr="00502576">
        <w:rPr>
          <w:color w:val="000000"/>
          <w:spacing w:val="-4"/>
          <w:sz w:val="20"/>
          <w:szCs w:val="20"/>
        </w:rPr>
        <w:t>бочей силе и улучшить технологии</w:t>
      </w:r>
      <w:r w:rsidR="00502576">
        <w:rPr>
          <w:color w:val="000000"/>
          <w:spacing w:val="-4"/>
          <w:sz w:val="20"/>
          <w:szCs w:val="20"/>
        </w:rPr>
        <w:t>;</w:t>
      </w:r>
      <w:r w:rsidRPr="00502576">
        <w:rPr>
          <w:color w:val="000000"/>
          <w:spacing w:val="-11"/>
          <w:sz w:val="20"/>
          <w:szCs w:val="20"/>
        </w:rPr>
        <w:t xml:space="preserve"> </w:t>
      </w:r>
      <w:r w:rsidRPr="00502576">
        <w:rPr>
          <w:b/>
          <w:bCs/>
          <w:color w:val="000000"/>
          <w:spacing w:val="-5"/>
          <w:sz w:val="20"/>
          <w:szCs w:val="20"/>
        </w:rPr>
        <w:t xml:space="preserve">изменение соотношения "цена - затраты" </w:t>
      </w:r>
      <w:r w:rsidRPr="00502576">
        <w:rPr>
          <w:color w:val="000000"/>
          <w:spacing w:val="-5"/>
          <w:sz w:val="20"/>
          <w:szCs w:val="20"/>
        </w:rPr>
        <w:t xml:space="preserve">за счет насыщения рынка, агрополитических мероприятий, повышения стоимости средств производства и рабочей силы; </w:t>
      </w:r>
      <w:r w:rsidRPr="00502576">
        <w:rPr>
          <w:b/>
          <w:bCs/>
          <w:color w:val="000000"/>
          <w:spacing w:val="-1"/>
          <w:sz w:val="20"/>
          <w:szCs w:val="20"/>
        </w:rPr>
        <w:t xml:space="preserve">обесценивание денег и повышение прожиточного минимума; </w:t>
      </w:r>
      <w:r w:rsidRPr="00502576">
        <w:rPr>
          <w:b/>
          <w:bCs/>
          <w:color w:val="000000"/>
          <w:spacing w:val="-5"/>
          <w:sz w:val="20"/>
          <w:szCs w:val="20"/>
        </w:rPr>
        <w:t xml:space="preserve">стагнация народного хозяйства( </w:t>
      </w:r>
      <w:r w:rsidRPr="00502576">
        <w:rPr>
          <w:color w:val="000000"/>
          <w:spacing w:val="-5"/>
          <w:sz w:val="20"/>
          <w:szCs w:val="20"/>
        </w:rPr>
        <w:t>рост безработицы, задолженность государства за заку</w:t>
      </w:r>
      <w:r w:rsidRPr="00502576">
        <w:rPr>
          <w:color w:val="000000"/>
          <w:spacing w:val="-5"/>
          <w:sz w:val="20"/>
          <w:szCs w:val="20"/>
        </w:rPr>
        <w:softHyphen/>
      </w:r>
      <w:r w:rsidRPr="00502576">
        <w:rPr>
          <w:color w:val="000000"/>
          <w:spacing w:val="-3"/>
          <w:sz w:val="20"/>
          <w:szCs w:val="20"/>
        </w:rPr>
        <w:t>пленную сельскохозяйственную продукцию, отсутствие бюджетной финансовой поддержки</w:t>
      </w:r>
      <w:r w:rsidRPr="00502576">
        <w:rPr>
          <w:color w:val="000000"/>
          <w:spacing w:val="-6"/>
          <w:sz w:val="20"/>
          <w:szCs w:val="20"/>
        </w:rPr>
        <w:t xml:space="preserve">); </w:t>
      </w:r>
      <w:r w:rsidRPr="00502576">
        <w:rPr>
          <w:b/>
          <w:bCs/>
          <w:color w:val="000000"/>
          <w:sz w:val="20"/>
          <w:szCs w:val="20"/>
        </w:rPr>
        <w:t xml:space="preserve">приоритетность развития несельскохозяйственных отраслей народного хозяйства; </w:t>
      </w:r>
      <w:r w:rsidRPr="00502576">
        <w:rPr>
          <w:b/>
          <w:bCs/>
          <w:color w:val="000000"/>
          <w:spacing w:val="-3"/>
          <w:sz w:val="20"/>
          <w:szCs w:val="20"/>
        </w:rPr>
        <w:t xml:space="preserve">рост загрязнения окружающей среды </w:t>
      </w:r>
      <w:r w:rsidRPr="00502576">
        <w:rPr>
          <w:color w:val="000000"/>
          <w:spacing w:val="-3"/>
          <w:sz w:val="20"/>
          <w:szCs w:val="20"/>
        </w:rPr>
        <w:t>и как следствие этого ограничение использова</w:t>
      </w:r>
      <w:r w:rsidRPr="00502576">
        <w:rPr>
          <w:color w:val="000000"/>
          <w:spacing w:val="-3"/>
          <w:sz w:val="20"/>
          <w:szCs w:val="20"/>
        </w:rPr>
        <w:softHyphen/>
      </w:r>
      <w:r w:rsidRPr="00502576">
        <w:rPr>
          <w:color w:val="000000"/>
          <w:spacing w:val="-5"/>
          <w:sz w:val="20"/>
          <w:szCs w:val="20"/>
        </w:rPr>
        <w:t>ния химических веществ и увеличение налогов на восстановление экологии.</w:t>
      </w:r>
    </w:p>
    <w:p w:rsidR="00502576" w:rsidRPr="00502576" w:rsidRDefault="002A6ADE" w:rsidP="00502576">
      <w:pPr>
        <w:shd w:val="clear" w:color="auto" w:fill="FFFFFF"/>
        <w:spacing w:line="281" w:lineRule="exact"/>
        <w:ind w:firstLine="403"/>
        <w:jc w:val="both"/>
        <w:rPr>
          <w:sz w:val="20"/>
          <w:szCs w:val="20"/>
        </w:rPr>
      </w:pPr>
      <w:r w:rsidRPr="00502576">
        <w:rPr>
          <w:sz w:val="20"/>
          <w:szCs w:val="20"/>
        </w:rPr>
        <w:t xml:space="preserve">К факторам производственного процесса на сельскохозяйственном предприятии относятся </w:t>
      </w:r>
      <w:r w:rsidR="00EE7F6E" w:rsidRPr="00502576">
        <w:rPr>
          <w:b/>
          <w:bCs/>
          <w:i/>
          <w:iCs/>
          <w:color w:val="000000"/>
          <w:spacing w:val="-5"/>
          <w:sz w:val="20"/>
          <w:szCs w:val="20"/>
        </w:rPr>
        <w:t xml:space="preserve">внутренние факторы </w:t>
      </w:r>
      <w:r w:rsidRPr="00502576">
        <w:rPr>
          <w:sz w:val="20"/>
          <w:szCs w:val="20"/>
        </w:rPr>
        <w:t>земля, основные средства и оборотные средства</w:t>
      </w:r>
      <w:r w:rsidR="00EE7F6E" w:rsidRPr="00502576">
        <w:rPr>
          <w:sz w:val="20"/>
          <w:szCs w:val="20"/>
        </w:rPr>
        <w:t>, труд</w:t>
      </w:r>
      <w:r w:rsidR="00502576" w:rsidRPr="00502576">
        <w:rPr>
          <w:sz w:val="20"/>
          <w:szCs w:val="20"/>
        </w:rPr>
        <w:t xml:space="preserve"> (</w:t>
      </w:r>
      <w:r w:rsidR="00502576" w:rsidRPr="00502576">
        <w:rPr>
          <w:color w:val="000000"/>
          <w:spacing w:val="-3"/>
          <w:sz w:val="20"/>
          <w:szCs w:val="20"/>
        </w:rPr>
        <w:t xml:space="preserve">может быть </w:t>
      </w:r>
      <w:r w:rsidR="00502576" w:rsidRPr="00502576">
        <w:rPr>
          <w:color w:val="000000"/>
          <w:spacing w:val="-4"/>
          <w:sz w:val="20"/>
          <w:szCs w:val="20"/>
        </w:rPr>
        <w:t>представлен собственной и наемной рабочей силой, а также рабочей силой в виде предостав</w:t>
      </w:r>
      <w:r w:rsidR="00502576" w:rsidRPr="00502576">
        <w:rPr>
          <w:color w:val="000000"/>
          <w:spacing w:val="-4"/>
          <w:sz w:val="20"/>
          <w:szCs w:val="20"/>
        </w:rPr>
        <w:softHyphen/>
      </w:r>
      <w:r w:rsidR="00502576" w:rsidRPr="00502576">
        <w:rPr>
          <w:color w:val="000000"/>
          <w:spacing w:val="-2"/>
          <w:sz w:val="20"/>
          <w:szCs w:val="20"/>
        </w:rPr>
        <w:t xml:space="preserve">ляемых услуг, например, ремонт машин, оборудования, зданий, контроль качества молока, </w:t>
      </w:r>
      <w:r w:rsidR="00502576" w:rsidRPr="00502576">
        <w:rPr>
          <w:color w:val="000000"/>
          <w:spacing w:val="-5"/>
          <w:sz w:val="20"/>
          <w:szCs w:val="20"/>
        </w:rPr>
        <w:t>ветеринарное обслуживание и другие виды услуг)</w:t>
      </w:r>
      <w:r w:rsidR="00EE7F6E" w:rsidRPr="00502576">
        <w:rPr>
          <w:sz w:val="20"/>
          <w:szCs w:val="20"/>
        </w:rPr>
        <w:t>, права</w:t>
      </w:r>
      <w:r w:rsidR="00502576" w:rsidRPr="00502576">
        <w:rPr>
          <w:sz w:val="20"/>
          <w:szCs w:val="20"/>
        </w:rPr>
        <w:t xml:space="preserve"> (</w:t>
      </w:r>
      <w:r w:rsidR="00502576" w:rsidRPr="00502576">
        <w:rPr>
          <w:color w:val="000000"/>
          <w:spacing w:val="-5"/>
          <w:sz w:val="20"/>
          <w:szCs w:val="20"/>
        </w:rPr>
        <w:t xml:space="preserve">право собственности или аренды средств </w:t>
      </w:r>
      <w:r w:rsidR="00502576" w:rsidRPr="00502576">
        <w:rPr>
          <w:color w:val="000000"/>
          <w:spacing w:val="-4"/>
          <w:sz w:val="20"/>
          <w:szCs w:val="20"/>
        </w:rPr>
        <w:t>производства, лицензии, договоры на реализацию продукции и т. п.)</w:t>
      </w:r>
    </w:p>
    <w:p w:rsidR="00502576" w:rsidRPr="00502576" w:rsidRDefault="00502576" w:rsidP="00502576">
      <w:pPr>
        <w:shd w:val="clear" w:color="auto" w:fill="FFFFFF"/>
        <w:spacing w:line="281" w:lineRule="exact"/>
        <w:ind w:left="7" w:firstLine="403"/>
        <w:jc w:val="both"/>
        <w:rPr>
          <w:i/>
          <w:sz w:val="16"/>
          <w:szCs w:val="16"/>
        </w:rPr>
      </w:pPr>
      <w:r w:rsidRPr="00502576">
        <w:rPr>
          <w:i/>
          <w:color w:val="000000"/>
          <w:spacing w:val="-5"/>
          <w:sz w:val="16"/>
          <w:szCs w:val="16"/>
        </w:rPr>
        <w:t>Сельскохозяйственные предприятия могут существенно различаться по количественному соотношению факторов.</w:t>
      </w:r>
    </w:p>
    <w:p w:rsidR="00502576" w:rsidRPr="00502576" w:rsidRDefault="00502576" w:rsidP="00502576">
      <w:pPr>
        <w:shd w:val="clear" w:color="auto" w:fill="FFFFFF"/>
        <w:ind w:firstLine="426"/>
        <w:jc w:val="both"/>
        <w:rPr>
          <w:i/>
          <w:sz w:val="16"/>
          <w:szCs w:val="16"/>
        </w:rPr>
      </w:pPr>
      <w:r w:rsidRPr="00502576">
        <w:rPr>
          <w:i/>
          <w:color w:val="000000"/>
          <w:spacing w:val="-4"/>
          <w:sz w:val="16"/>
          <w:szCs w:val="16"/>
        </w:rPr>
        <w:t>Так, мелкие фермерские хозяйства имеют меньшую площадь сельскохозяйственных уго</w:t>
      </w:r>
      <w:r w:rsidRPr="00502576">
        <w:rPr>
          <w:i/>
          <w:color w:val="000000"/>
          <w:spacing w:val="-4"/>
          <w:sz w:val="16"/>
          <w:szCs w:val="16"/>
        </w:rPr>
        <w:softHyphen/>
      </w:r>
      <w:r w:rsidRPr="00502576">
        <w:rPr>
          <w:i/>
          <w:color w:val="000000"/>
          <w:spacing w:val="-2"/>
          <w:sz w:val="16"/>
          <w:szCs w:val="16"/>
        </w:rPr>
        <w:t xml:space="preserve">дий и, как правило, меньший размер капитала. Однако в расчете на единицу площади они в </w:t>
      </w:r>
      <w:r w:rsidRPr="00502576">
        <w:rPr>
          <w:i/>
          <w:color w:val="000000"/>
          <w:spacing w:val="-3"/>
          <w:sz w:val="16"/>
          <w:szCs w:val="16"/>
        </w:rPr>
        <w:t xml:space="preserve">большей степени обеспечены рабочей силой в сравнении с крупными предприятиями. </w:t>
      </w:r>
      <w:r w:rsidRPr="00502576">
        <w:rPr>
          <w:i/>
          <w:color w:val="000000"/>
          <w:spacing w:val="-2"/>
          <w:sz w:val="16"/>
          <w:szCs w:val="16"/>
        </w:rPr>
        <w:t xml:space="preserve"> Крупные предприятия имеют больший капитал и больше земли для сельскохозяйственного производства. </w:t>
      </w:r>
      <w:r w:rsidRPr="00502576">
        <w:rPr>
          <w:i/>
          <w:color w:val="000000"/>
          <w:spacing w:val="-1"/>
          <w:sz w:val="16"/>
          <w:szCs w:val="16"/>
        </w:rPr>
        <w:t>Производственные факторы - земля, труд, капитал могут в определенной степени обмениваться один</w:t>
      </w:r>
      <w:r w:rsidRPr="00502576">
        <w:rPr>
          <w:b/>
          <w:bCs/>
          <w:i/>
          <w:color w:val="000000"/>
          <w:spacing w:val="-7"/>
          <w:sz w:val="16"/>
          <w:szCs w:val="16"/>
        </w:rPr>
        <w:t xml:space="preserve"> </w:t>
      </w:r>
      <w:r w:rsidRPr="00502576">
        <w:rPr>
          <w:i/>
          <w:color w:val="000000"/>
          <w:spacing w:val="-7"/>
          <w:sz w:val="16"/>
          <w:szCs w:val="16"/>
        </w:rPr>
        <w:t xml:space="preserve">на другой. Так, если ручной труд относительно дорог в сравнении с затратами на приобретение </w:t>
      </w:r>
      <w:r w:rsidRPr="00502576">
        <w:rPr>
          <w:i/>
          <w:color w:val="000000"/>
          <w:spacing w:val="-4"/>
          <w:sz w:val="16"/>
          <w:szCs w:val="16"/>
        </w:rPr>
        <w:t xml:space="preserve"> высокопроизводительной техники, то необходимо приобрести требуемые </w:t>
      </w:r>
      <w:r w:rsidRPr="00502576">
        <w:rPr>
          <w:i/>
          <w:color w:val="000000"/>
          <w:sz w:val="16"/>
          <w:szCs w:val="16"/>
        </w:rPr>
        <w:t xml:space="preserve">средства. Это целесообразно в том случае, если машина за единицу времени выполнит </w:t>
      </w:r>
      <w:r w:rsidRPr="00502576">
        <w:rPr>
          <w:i/>
          <w:color w:val="000000"/>
          <w:spacing w:val="-2"/>
          <w:sz w:val="16"/>
          <w:szCs w:val="16"/>
        </w:rPr>
        <w:t>большую работу, чем работник. При этом затраты на единицу работы, выполненной с помощью</w:t>
      </w:r>
      <w:r w:rsidRPr="00502576">
        <w:rPr>
          <w:i/>
          <w:color w:val="000000"/>
          <w:spacing w:val="-1"/>
          <w:sz w:val="16"/>
          <w:szCs w:val="16"/>
        </w:rPr>
        <w:t xml:space="preserve"> машин, должны быть ниже оплаты труда, которую необходимо выплатить работнику за </w:t>
      </w:r>
      <w:r w:rsidRPr="00502576">
        <w:rPr>
          <w:i/>
          <w:iCs/>
          <w:color w:val="000000"/>
          <w:spacing w:val="-12"/>
          <w:sz w:val="16"/>
          <w:szCs w:val="16"/>
        </w:rPr>
        <w:t xml:space="preserve"> </w:t>
      </w:r>
      <w:r w:rsidRPr="00502576">
        <w:rPr>
          <w:i/>
          <w:color w:val="000000"/>
          <w:spacing w:val="-12"/>
          <w:sz w:val="16"/>
          <w:szCs w:val="16"/>
        </w:rPr>
        <w:t>ее выполнение вручную.</w:t>
      </w:r>
    </w:p>
    <w:p w:rsidR="00502576" w:rsidRPr="00502576" w:rsidRDefault="00502576" w:rsidP="00502576">
      <w:pPr>
        <w:shd w:val="clear" w:color="auto" w:fill="FFFFFF"/>
        <w:ind w:firstLine="426"/>
        <w:jc w:val="both"/>
        <w:rPr>
          <w:i/>
          <w:sz w:val="16"/>
          <w:szCs w:val="16"/>
        </w:rPr>
      </w:pPr>
      <w:r w:rsidRPr="00502576">
        <w:rPr>
          <w:i/>
          <w:iCs/>
          <w:smallCaps/>
          <w:color w:val="000000"/>
          <w:spacing w:val="-6"/>
          <w:sz w:val="16"/>
          <w:szCs w:val="16"/>
        </w:rPr>
        <w:t xml:space="preserve"> замена </w:t>
      </w:r>
      <w:r w:rsidRPr="00502576">
        <w:rPr>
          <w:i/>
          <w:color w:val="000000"/>
          <w:spacing w:val="-6"/>
          <w:sz w:val="16"/>
          <w:szCs w:val="16"/>
        </w:rPr>
        <w:t>одного фактора на другой всегда находит отражение в изменении структуры производства.</w:t>
      </w:r>
      <w:r w:rsidRPr="00502576">
        <w:rPr>
          <w:i/>
          <w:color w:val="000000"/>
          <w:sz w:val="16"/>
          <w:szCs w:val="16"/>
        </w:rPr>
        <w:t xml:space="preserve"> Кроме того, разная комбинация факторов определяет и отраслевую структуру производства. </w:t>
      </w:r>
      <w:r w:rsidRPr="00502576">
        <w:rPr>
          <w:i/>
          <w:color w:val="000000"/>
          <w:spacing w:val="-3"/>
          <w:sz w:val="16"/>
          <w:szCs w:val="16"/>
        </w:rPr>
        <w:t>Например, при недостатке земли и достаточной обеспеченности трудом и финансовыми ресурсами, предприятие сможет развивать отрасли животноводства, использующие покупные</w:t>
      </w:r>
      <w:r w:rsidRPr="00502576">
        <w:rPr>
          <w:i/>
          <w:color w:val="000000"/>
          <w:spacing w:val="-2"/>
          <w:sz w:val="16"/>
          <w:szCs w:val="16"/>
        </w:rPr>
        <w:t xml:space="preserve"> корма - свиноводство, птицеводство. При малом количестве земли, избытке труда и дос</w:t>
      </w:r>
      <w:r w:rsidRPr="00502576">
        <w:rPr>
          <w:i/>
          <w:color w:val="000000"/>
          <w:spacing w:val="-4"/>
          <w:sz w:val="16"/>
          <w:szCs w:val="16"/>
        </w:rPr>
        <w:t xml:space="preserve">таточном количестве финансовых средств целесообразно заняться производством </w:t>
      </w:r>
      <w:r w:rsidRPr="00502576">
        <w:rPr>
          <w:i/>
          <w:color w:val="000000"/>
          <w:sz w:val="16"/>
          <w:szCs w:val="16"/>
        </w:rPr>
        <w:t>цветов или их семян. Но при этом следует отметить, что при любой комбинации внутренних факторов предприниматель должен учитывать действие внешних сил и стремиться так построить производство, чтобы обеспечить получение максимального количества прибыли.</w:t>
      </w:r>
    </w:p>
    <w:p w:rsidR="002A6ADE" w:rsidRPr="00502576" w:rsidRDefault="002A6ADE">
      <w:pPr>
        <w:pStyle w:val="2"/>
        <w:ind w:firstLine="360"/>
        <w:rPr>
          <w:sz w:val="20"/>
          <w:szCs w:val="20"/>
        </w:rPr>
      </w:pPr>
      <w:r>
        <w:t xml:space="preserve"> </w:t>
      </w:r>
      <w:r w:rsidRPr="00502576">
        <w:rPr>
          <w:sz w:val="20"/>
          <w:szCs w:val="20"/>
        </w:rPr>
        <w:t>От эффективности использования факторов производства</w:t>
      </w:r>
      <w:r w:rsidR="00A96EE4" w:rsidRPr="00502576">
        <w:rPr>
          <w:sz w:val="20"/>
          <w:szCs w:val="20"/>
        </w:rPr>
        <w:t xml:space="preserve"> предприятия</w:t>
      </w:r>
      <w:r w:rsidRPr="00502576">
        <w:rPr>
          <w:sz w:val="20"/>
          <w:szCs w:val="20"/>
        </w:rPr>
        <w:t xml:space="preserve"> во многом зависит эффективность производственного процесса в целом. Рассмотрим подробней каждый из факторов и эффективность его использования.</w:t>
      </w:r>
    </w:p>
    <w:p w:rsidR="002A6ADE" w:rsidRPr="00502576" w:rsidRDefault="002A6ADE">
      <w:pPr>
        <w:pStyle w:val="2"/>
        <w:ind w:firstLine="360"/>
        <w:rPr>
          <w:sz w:val="20"/>
          <w:szCs w:val="20"/>
        </w:rPr>
      </w:pPr>
      <w:r w:rsidRPr="00502576">
        <w:rPr>
          <w:b/>
          <w:i/>
          <w:sz w:val="20"/>
          <w:szCs w:val="20"/>
        </w:rPr>
        <w:t>Земля</w:t>
      </w:r>
      <w:r w:rsidRPr="00502576">
        <w:rPr>
          <w:i/>
          <w:sz w:val="20"/>
          <w:szCs w:val="20"/>
        </w:rPr>
        <w:t xml:space="preserve"> – </w:t>
      </w:r>
      <w:r w:rsidRPr="00502576">
        <w:rPr>
          <w:sz w:val="20"/>
          <w:szCs w:val="20"/>
        </w:rPr>
        <w:t>является основным средством производства</w:t>
      </w:r>
      <w:r w:rsidR="00AF37E1" w:rsidRPr="00502576">
        <w:rPr>
          <w:sz w:val="20"/>
          <w:szCs w:val="20"/>
        </w:rPr>
        <w:t>, частью имущества предприятия, фиксируется в активе баланса предприятия в стоимостной форме. Износ на земельные участки не начисляется</w:t>
      </w:r>
      <w:r w:rsidR="00A96EE4" w:rsidRPr="00502576">
        <w:rPr>
          <w:sz w:val="20"/>
          <w:szCs w:val="20"/>
        </w:rPr>
        <w:t>.</w:t>
      </w:r>
      <w:r w:rsidR="00F9707A" w:rsidRPr="00502576">
        <w:rPr>
          <w:sz w:val="20"/>
          <w:szCs w:val="20"/>
        </w:rPr>
        <w:t xml:space="preserve"> Особый интерес представляют земли сельскохозяйственного назначения. Сельскохозяйственные угодья – это часть земельных угодий предприятия, которые предназначены и используются для с.-х. производства (пашня, пастбища, сенокосы, залежь).</w:t>
      </w:r>
    </w:p>
    <w:p w:rsidR="00F9707A" w:rsidRPr="00502576" w:rsidRDefault="00F9707A">
      <w:pPr>
        <w:pStyle w:val="2"/>
        <w:ind w:firstLine="360"/>
        <w:rPr>
          <w:sz w:val="20"/>
          <w:szCs w:val="20"/>
        </w:rPr>
      </w:pPr>
      <w:r w:rsidRPr="00502576">
        <w:rPr>
          <w:sz w:val="20"/>
          <w:szCs w:val="20"/>
        </w:rPr>
        <w:t>Существует система показателей для характеристики эффективности использования земли. Она включает три группы показателей: стоимостные, натуральные и относительные. Кроме того</w:t>
      </w:r>
      <w:r w:rsidR="00BB437D" w:rsidRPr="00502576">
        <w:rPr>
          <w:sz w:val="20"/>
          <w:szCs w:val="20"/>
        </w:rPr>
        <w:t>,</w:t>
      </w:r>
      <w:r w:rsidRPr="00502576">
        <w:rPr>
          <w:sz w:val="20"/>
          <w:szCs w:val="20"/>
        </w:rPr>
        <w:t xml:space="preserve"> по значимости эти показатели подразделяются на основные и дополнительные.</w:t>
      </w:r>
    </w:p>
    <w:p w:rsidR="00EA2C69" w:rsidRPr="00502576" w:rsidRDefault="009904D5" w:rsidP="00620F39">
      <w:pPr>
        <w:ind w:firstLine="360"/>
        <w:jc w:val="both"/>
        <w:rPr>
          <w:sz w:val="20"/>
          <w:szCs w:val="20"/>
        </w:rPr>
      </w:pPr>
      <w:r w:rsidRPr="00502576">
        <w:rPr>
          <w:b/>
          <w:sz w:val="20"/>
          <w:szCs w:val="20"/>
        </w:rPr>
        <w:t>Стоимостные показатели</w:t>
      </w:r>
      <w:r w:rsidRPr="00502576">
        <w:rPr>
          <w:sz w:val="20"/>
          <w:szCs w:val="20"/>
        </w:rPr>
        <w:t xml:space="preserve">: 1) </w:t>
      </w:r>
      <w:r w:rsidRPr="00502576">
        <w:rPr>
          <w:i/>
          <w:iCs/>
          <w:sz w:val="20"/>
          <w:szCs w:val="20"/>
        </w:rPr>
        <w:t>землеотдача</w:t>
      </w:r>
      <w:r w:rsidRPr="00502576">
        <w:rPr>
          <w:sz w:val="20"/>
          <w:szCs w:val="20"/>
        </w:rPr>
        <w:t xml:space="preserve"> (З</w:t>
      </w:r>
      <w:r w:rsidRPr="00502576">
        <w:rPr>
          <w:sz w:val="20"/>
          <w:szCs w:val="20"/>
          <w:vertAlign w:val="subscript"/>
        </w:rPr>
        <w:t>от.</w:t>
      </w:r>
      <w:r w:rsidRPr="00502576">
        <w:rPr>
          <w:sz w:val="20"/>
          <w:szCs w:val="20"/>
        </w:rPr>
        <w:t>) выражает отношение стоимости валовой продукции сельского хозяйства (ВП) к стоимости земельных ресурсов (С</w:t>
      </w:r>
      <w:r w:rsidRPr="00502576">
        <w:rPr>
          <w:sz w:val="20"/>
          <w:szCs w:val="20"/>
          <w:vertAlign w:val="subscript"/>
        </w:rPr>
        <w:t xml:space="preserve">з </w:t>
      </w:r>
      <w:r w:rsidRPr="00502576">
        <w:rPr>
          <w:sz w:val="20"/>
          <w:szCs w:val="20"/>
        </w:rPr>
        <w:t>- площадь с.-х. угодий в стоимостной форме (руб.):    З</w:t>
      </w:r>
      <w:r w:rsidRPr="00502576">
        <w:rPr>
          <w:sz w:val="20"/>
          <w:szCs w:val="20"/>
          <w:vertAlign w:val="subscript"/>
        </w:rPr>
        <w:t>от</w:t>
      </w:r>
      <w:r w:rsidRPr="00502576">
        <w:rPr>
          <w:sz w:val="20"/>
          <w:szCs w:val="20"/>
        </w:rPr>
        <w:t>= ВП/ С</w:t>
      </w:r>
      <w:r w:rsidRPr="00502576">
        <w:rPr>
          <w:sz w:val="20"/>
          <w:szCs w:val="20"/>
          <w:vertAlign w:val="subscript"/>
        </w:rPr>
        <w:t>з</w:t>
      </w:r>
      <w:r w:rsidR="00620F39" w:rsidRPr="00502576">
        <w:rPr>
          <w:sz w:val="20"/>
          <w:szCs w:val="20"/>
          <w:vertAlign w:val="subscript"/>
        </w:rPr>
        <w:t>.</w:t>
      </w:r>
      <w:r w:rsidR="00620F39" w:rsidRPr="00502576">
        <w:rPr>
          <w:sz w:val="20"/>
          <w:szCs w:val="20"/>
        </w:rPr>
        <w:t xml:space="preserve"> Площадь с.-х. угодий в стоимостную форму можно перевести</w:t>
      </w:r>
      <w:r w:rsidR="00EA2C69" w:rsidRPr="00502576">
        <w:rPr>
          <w:sz w:val="20"/>
          <w:szCs w:val="20"/>
        </w:rPr>
        <w:t>:</w:t>
      </w:r>
    </w:p>
    <w:p w:rsidR="00EA2C69" w:rsidRPr="00502576" w:rsidRDefault="00620F39" w:rsidP="00620F39">
      <w:pPr>
        <w:ind w:firstLine="360"/>
        <w:jc w:val="both"/>
        <w:rPr>
          <w:sz w:val="20"/>
          <w:szCs w:val="20"/>
        </w:rPr>
      </w:pPr>
      <w:r>
        <w:t xml:space="preserve"> </w:t>
      </w:r>
      <w:r w:rsidR="00EA2C69" w:rsidRPr="00502576">
        <w:rPr>
          <w:sz w:val="20"/>
          <w:szCs w:val="20"/>
        </w:rPr>
        <w:t>-</w:t>
      </w:r>
      <w:r w:rsidRPr="00502576">
        <w:rPr>
          <w:sz w:val="20"/>
          <w:szCs w:val="20"/>
        </w:rPr>
        <w:t xml:space="preserve">используя </w:t>
      </w:r>
      <w:r w:rsidRPr="00502576">
        <w:rPr>
          <w:sz w:val="20"/>
          <w:szCs w:val="20"/>
          <w:u w:val="single"/>
        </w:rPr>
        <w:t>нормативные цены земли</w:t>
      </w:r>
      <w:r w:rsidRPr="00502576">
        <w:rPr>
          <w:sz w:val="20"/>
          <w:szCs w:val="20"/>
        </w:rPr>
        <w:t xml:space="preserve"> (установленную для каждого региона и категории земель, источником является государственный земельный комитет или нормативная цена считается на основе земельного налога, увеличенная в 100 крат);</w:t>
      </w:r>
    </w:p>
    <w:p w:rsidR="00EA2C69" w:rsidRPr="00502576" w:rsidRDefault="00620F39" w:rsidP="00620F39">
      <w:pPr>
        <w:ind w:firstLine="360"/>
        <w:jc w:val="both"/>
        <w:rPr>
          <w:sz w:val="20"/>
          <w:szCs w:val="20"/>
        </w:rPr>
      </w:pPr>
      <w:r w:rsidRPr="00502576">
        <w:rPr>
          <w:sz w:val="20"/>
          <w:szCs w:val="20"/>
        </w:rPr>
        <w:t xml:space="preserve"> </w:t>
      </w:r>
      <w:r w:rsidR="00EA2C69" w:rsidRPr="00502576">
        <w:rPr>
          <w:sz w:val="20"/>
          <w:szCs w:val="20"/>
        </w:rPr>
        <w:t>-</w:t>
      </w:r>
      <w:r w:rsidRPr="00502576">
        <w:rPr>
          <w:sz w:val="20"/>
          <w:szCs w:val="20"/>
          <w:u w:val="single"/>
        </w:rPr>
        <w:t>рыночные цены</w:t>
      </w:r>
      <w:r w:rsidRPr="00502576">
        <w:rPr>
          <w:sz w:val="20"/>
          <w:szCs w:val="20"/>
        </w:rPr>
        <w:t xml:space="preserve">; </w:t>
      </w:r>
    </w:p>
    <w:p w:rsidR="00620F39" w:rsidRPr="00502576" w:rsidRDefault="00EA2C69" w:rsidP="00620F39">
      <w:pPr>
        <w:ind w:firstLine="360"/>
        <w:jc w:val="both"/>
        <w:rPr>
          <w:sz w:val="20"/>
          <w:szCs w:val="20"/>
        </w:rPr>
      </w:pPr>
      <w:r w:rsidRPr="00502576">
        <w:rPr>
          <w:sz w:val="20"/>
          <w:szCs w:val="20"/>
        </w:rPr>
        <w:t>-</w:t>
      </w:r>
      <w:r w:rsidR="00620F39" w:rsidRPr="00502576">
        <w:rPr>
          <w:sz w:val="20"/>
          <w:szCs w:val="20"/>
          <w:u w:val="single"/>
        </w:rPr>
        <w:t xml:space="preserve">кадастровую стоимость </w:t>
      </w:r>
      <w:r w:rsidR="00620F39" w:rsidRPr="00502576">
        <w:rPr>
          <w:sz w:val="20"/>
          <w:szCs w:val="20"/>
        </w:rPr>
        <w:t>(для каждого региона) – 1,2руб. за 1 м</w:t>
      </w:r>
      <w:r w:rsidR="00620F39" w:rsidRPr="00502576">
        <w:rPr>
          <w:sz w:val="20"/>
          <w:szCs w:val="20"/>
          <w:vertAlign w:val="superscript"/>
        </w:rPr>
        <w:t xml:space="preserve">2 </w:t>
      </w:r>
      <w:r w:rsidR="00620F39" w:rsidRPr="00502576">
        <w:rPr>
          <w:sz w:val="20"/>
          <w:szCs w:val="20"/>
        </w:rPr>
        <w:t>в Ярославской области на 1.01.02.</w:t>
      </w:r>
      <w:r w:rsidR="00620F39" w:rsidRPr="00502576">
        <w:rPr>
          <w:sz w:val="20"/>
          <w:szCs w:val="20"/>
          <w:vertAlign w:val="subscript"/>
        </w:rPr>
        <w:t xml:space="preserve">  </w:t>
      </w:r>
      <w:r w:rsidR="003402E3" w:rsidRPr="00502576">
        <w:rPr>
          <w:sz w:val="20"/>
          <w:szCs w:val="20"/>
        </w:rPr>
        <w:t xml:space="preserve">существует определенная методика расчета кадастровой стоимости. </w:t>
      </w:r>
      <w:r w:rsidR="004619DB" w:rsidRPr="00502576">
        <w:rPr>
          <w:sz w:val="20"/>
          <w:szCs w:val="20"/>
        </w:rPr>
        <w:t>Кадастровая</w:t>
      </w:r>
      <w:r w:rsidR="00103DBB">
        <w:t xml:space="preserve"> </w:t>
      </w:r>
      <w:r w:rsidR="00103DBB" w:rsidRPr="00502576">
        <w:rPr>
          <w:sz w:val="20"/>
          <w:szCs w:val="20"/>
        </w:rPr>
        <w:t>стоимость – отношение расчетного рентного дохода</w:t>
      </w:r>
      <w:r w:rsidR="003402E3" w:rsidRPr="00502576">
        <w:rPr>
          <w:sz w:val="20"/>
          <w:szCs w:val="20"/>
        </w:rPr>
        <w:t xml:space="preserve"> (РРД)</w:t>
      </w:r>
      <w:r w:rsidR="00103DBB" w:rsidRPr="00502576">
        <w:rPr>
          <w:sz w:val="20"/>
          <w:szCs w:val="20"/>
        </w:rPr>
        <w:t xml:space="preserve"> к нормативу капитализации</w:t>
      </w:r>
      <w:r w:rsidR="003402E3" w:rsidRPr="00502576">
        <w:rPr>
          <w:sz w:val="20"/>
          <w:szCs w:val="20"/>
        </w:rPr>
        <w:t xml:space="preserve"> (К), </w:t>
      </w:r>
      <w:r w:rsidR="00103DBB" w:rsidRPr="00502576">
        <w:rPr>
          <w:sz w:val="20"/>
          <w:szCs w:val="20"/>
        </w:rPr>
        <w:t xml:space="preserve">принят 3%. </w:t>
      </w:r>
      <w:r w:rsidR="003402E3" w:rsidRPr="00502576">
        <w:rPr>
          <w:sz w:val="20"/>
          <w:szCs w:val="20"/>
          <w:lang w:val="en-US"/>
        </w:rPr>
        <w:t>Ocv</w:t>
      </w:r>
      <w:r w:rsidR="003402E3" w:rsidRPr="00502576">
        <w:rPr>
          <w:sz w:val="20"/>
          <w:szCs w:val="20"/>
        </w:rPr>
        <w:t xml:space="preserve">= РРД/К. </w:t>
      </w:r>
      <w:r w:rsidR="00103DBB" w:rsidRPr="00502576">
        <w:rPr>
          <w:sz w:val="20"/>
          <w:szCs w:val="20"/>
        </w:rPr>
        <w:t>Расчетный рентный доход – сумма дифференциальный рентного дохода</w:t>
      </w:r>
      <w:r w:rsidR="003402E3" w:rsidRPr="00502576">
        <w:rPr>
          <w:sz w:val="20"/>
          <w:szCs w:val="20"/>
        </w:rPr>
        <w:t xml:space="preserve"> (ДРД)</w:t>
      </w:r>
      <w:r w:rsidR="00103DBB" w:rsidRPr="00502576">
        <w:rPr>
          <w:sz w:val="20"/>
          <w:szCs w:val="20"/>
        </w:rPr>
        <w:t xml:space="preserve"> и абсолютного рентного дохода</w:t>
      </w:r>
      <w:r w:rsidR="003402E3" w:rsidRPr="00502576">
        <w:rPr>
          <w:sz w:val="20"/>
          <w:szCs w:val="20"/>
        </w:rPr>
        <w:t xml:space="preserve"> (АРД)</w:t>
      </w:r>
      <w:r w:rsidRPr="00502576">
        <w:rPr>
          <w:sz w:val="20"/>
          <w:szCs w:val="20"/>
        </w:rPr>
        <w:t xml:space="preserve"> </w:t>
      </w:r>
      <w:r w:rsidR="003402E3" w:rsidRPr="00502576">
        <w:rPr>
          <w:sz w:val="20"/>
          <w:szCs w:val="20"/>
        </w:rPr>
        <w:t>-</w:t>
      </w:r>
      <w:r w:rsidRPr="00502576">
        <w:rPr>
          <w:sz w:val="20"/>
          <w:szCs w:val="20"/>
        </w:rPr>
        <w:t>12 руб. на гектар.</w:t>
      </w:r>
      <w:r w:rsidR="003402E3" w:rsidRPr="00502576">
        <w:rPr>
          <w:sz w:val="20"/>
          <w:szCs w:val="20"/>
        </w:rPr>
        <w:t xml:space="preserve"> РРД=ДРД+АРД.</w:t>
      </w:r>
      <w:r w:rsidRPr="00502576">
        <w:rPr>
          <w:sz w:val="20"/>
          <w:szCs w:val="20"/>
        </w:rPr>
        <w:t xml:space="preserve"> Дифференциальный рентный доход равен разнице между чистым доходом на  1 гектар на предприятии и нормальным чистым доходом (среднее значение по совокупности предприятий)</w:t>
      </w:r>
    </w:p>
    <w:p w:rsidR="009904D5" w:rsidRPr="00502576" w:rsidRDefault="00620F39" w:rsidP="006654AF">
      <w:pPr>
        <w:ind w:firstLine="360"/>
        <w:jc w:val="both"/>
        <w:rPr>
          <w:sz w:val="22"/>
          <w:szCs w:val="22"/>
        </w:rPr>
      </w:pPr>
      <w:r w:rsidRPr="00502576">
        <w:rPr>
          <w:sz w:val="22"/>
          <w:szCs w:val="22"/>
        </w:rPr>
        <w:t>2)</w:t>
      </w:r>
      <w:r w:rsidR="009904D5" w:rsidRPr="00502576">
        <w:rPr>
          <w:sz w:val="22"/>
          <w:szCs w:val="22"/>
        </w:rPr>
        <w:t xml:space="preserve"> </w:t>
      </w:r>
      <w:r w:rsidR="009904D5" w:rsidRPr="00502576">
        <w:rPr>
          <w:i/>
          <w:iCs/>
          <w:sz w:val="22"/>
          <w:szCs w:val="22"/>
        </w:rPr>
        <w:t>землеемкость</w:t>
      </w:r>
      <w:r w:rsidR="009904D5" w:rsidRPr="00502576">
        <w:rPr>
          <w:sz w:val="22"/>
          <w:szCs w:val="22"/>
        </w:rPr>
        <w:t xml:space="preserve"> (З</w:t>
      </w:r>
      <w:r w:rsidR="009904D5" w:rsidRPr="00502576">
        <w:rPr>
          <w:sz w:val="22"/>
          <w:szCs w:val="22"/>
          <w:vertAlign w:val="subscript"/>
        </w:rPr>
        <w:t>ем.</w:t>
      </w:r>
      <w:r w:rsidR="009904D5" w:rsidRPr="00502576">
        <w:rPr>
          <w:sz w:val="22"/>
          <w:szCs w:val="22"/>
        </w:rPr>
        <w:t>)- это обратный показатель по отношению к землеотдаче. Он может быть определен как отношение стоимости земли</w:t>
      </w:r>
      <w:r w:rsidR="003402E3" w:rsidRPr="00502576">
        <w:rPr>
          <w:sz w:val="22"/>
          <w:szCs w:val="22"/>
        </w:rPr>
        <w:t xml:space="preserve"> (площадь с.-х. угодий в стоимостной форме)</w:t>
      </w:r>
      <w:r w:rsidR="009904D5" w:rsidRPr="00502576">
        <w:rPr>
          <w:sz w:val="22"/>
          <w:szCs w:val="22"/>
        </w:rPr>
        <w:t xml:space="preserve"> к валовой продукции сельского хозяйства:    З</w:t>
      </w:r>
      <w:r w:rsidR="009904D5" w:rsidRPr="00502576">
        <w:rPr>
          <w:sz w:val="22"/>
          <w:szCs w:val="22"/>
          <w:vertAlign w:val="subscript"/>
        </w:rPr>
        <w:t>ем</w:t>
      </w:r>
      <w:r w:rsidR="009904D5" w:rsidRPr="00502576">
        <w:rPr>
          <w:sz w:val="22"/>
          <w:szCs w:val="22"/>
        </w:rPr>
        <w:t>=  С</w:t>
      </w:r>
      <w:r w:rsidR="009904D5" w:rsidRPr="00502576">
        <w:rPr>
          <w:sz w:val="22"/>
          <w:szCs w:val="22"/>
          <w:vertAlign w:val="subscript"/>
        </w:rPr>
        <w:t>з</w:t>
      </w:r>
      <w:r w:rsidR="009904D5" w:rsidRPr="00502576">
        <w:rPr>
          <w:sz w:val="22"/>
          <w:szCs w:val="22"/>
        </w:rPr>
        <w:t xml:space="preserve"> / ВП.</w:t>
      </w:r>
      <w:r w:rsidR="003402E3" w:rsidRPr="00502576">
        <w:rPr>
          <w:sz w:val="22"/>
          <w:szCs w:val="22"/>
        </w:rPr>
        <w:t xml:space="preserve"> Она показывает сколько необходимо иметь площади сельскохозяйственных угодий для получения 1 руб. валовой продукции. Кроме валовой продукции может быть валовой доход, чистый доход, прибыль, маржинальный доход, а площадь сельскохозяйственных угодий может использоваться как в стоимостной</w:t>
      </w:r>
      <w:r w:rsidR="006654AF" w:rsidRPr="00502576">
        <w:rPr>
          <w:sz w:val="22"/>
          <w:szCs w:val="22"/>
        </w:rPr>
        <w:t>,</w:t>
      </w:r>
      <w:r w:rsidR="003402E3" w:rsidRPr="00502576">
        <w:rPr>
          <w:sz w:val="22"/>
          <w:szCs w:val="22"/>
        </w:rPr>
        <w:t xml:space="preserve"> так и в натуральной форме.</w:t>
      </w:r>
      <w:r w:rsidR="006654AF" w:rsidRPr="00502576">
        <w:rPr>
          <w:sz w:val="22"/>
          <w:szCs w:val="22"/>
        </w:rPr>
        <w:t xml:space="preserve"> </w:t>
      </w:r>
      <w:r w:rsidR="009904D5" w:rsidRPr="00502576">
        <w:rPr>
          <w:sz w:val="22"/>
          <w:szCs w:val="22"/>
        </w:rPr>
        <w:t xml:space="preserve"> ВД- валовой доход руб) равен  разнице между стоимостью валовой продукции и материальными затратами.</w:t>
      </w:r>
      <w:r w:rsidR="006654AF" w:rsidRPr="00502576">
        <w:rPr>
          <w:sz w:val="22"/>
          <w:szCs w:val="22"/>
        </w:rPr>
        <w:t xml:space="preserve"> </w:t>
      </w:r>
      <w:r w:rsidR="009904D5" w:rsidRPr="00502576">
        <w:rPr>
          <w:sz w:val="22"/>
          <w:szCs w:val="22"/>
        </w:rPr>
        <w:t xml:space="preserve"> ЧД- чистый доход (руб.), то есть разница между стоимостью валовой продукции и ее себестоимостью  или между валовым доходом и  суммой затрат на оплату труда (ЧД=ВД- ОТ).</w:t>
      </w:r>
      <w:r w:rsidR="006654AF" w:rsidRPr="00502576">
        <w:rPr>
          <w:sz w:val="22"/>
          <w:szCs w:val="22"/>
        </w:rPr>
        <w:t xml:space="preserve"> </w:t>
      </w:r>
      <w:r w:rsidR="009904D5" w:rsidRPr="00502576">
        <w:rPr>
          <w:sz w:val="22"/>
          <w:szCs w:val="22"/>
        </w:rPr>
        <w:t xml:space="preserve"> П- прибыль (руб.), то есть разница между выручкой от реализации продукции и ее полной себестоимостью (П=В – ПС).</w:t>
      </w:r>
    </w:p>
    <w:p w:rsidR="00E102F6" w:rsidRPr="00502576" w:rsidRDefault="006654AF" w:rsidP="006654AF">
      <w:pPr>
        <w:pStyle w:val="a3"/>
        <w:ind w:firstLine="360"/>
        <w:jc w:val="both"/>
        <w:rPr>
          <w:iCs/>
          <w:sz w:val="22"/>
          <w:szCs w:val="22"/>
        </w:rPr>
      </w:pPr>
      <w:r w:rsidRPr="00502576">
        <w:rPr>
          <w:iCs/>
          <w:sz w:val="22"/>
          <w:szCs w:val="22"/>
        </w:rPr>
        <w:t xml:space="preserve">Для выявления сравнительной эффективности использования с.-х. угодий с разной их структурой и разным уровнем специализации (но на землях одинакового качества) следует использовать в знаменателе условную площадь с.-х. угодий. </w:t>
      </w:r>
    </w:p>
    <w:p w:rsidR="006654AF" w:rsidRPr="00502576" w:rsidRDefault="006654AF" w:rsidP="006654AF">
      <w:pPr>
        <w:pStyle w:val="a3"/>
        <w:ind w:firstLine="360"/>
        <w:jc w:val="both"/>
        <w:rPr>
          <w:iCs/>
          <w:sz w:val="22"/>
          <w:szCs w:val="22"/>
          <w:vertAlign w:val="subscript"/>
        </w:rPr>
      </w:pPr>
      <w:r w:rsidRPr="00502576">
        <w:rPr>
          <w:iCs/>
          <w:sz w:val="22"/>
          <w:szCs w:val="22"/>
          <w:lang w:val="en-US"/>
        </w:rPr>
        <w:t>S</w:t>
      </w:r>
      <w:r w:rsidRPr="00502576">
        <w:rPr>
          <w:iCs/>
          <w:sz w:val="22"/>
          <w:szCs w:val="22"/>
          <w:vertAlign w:val="subscript"/>
        </w:rPr>
        <w:t xml:space="preserve">усл </w:t>
      </w:r>
      <w:r w:rsidRPr="00502576">
        <w:rPr>
          <w:iCs/>
          <w:sz w:val="22"/>
          <w:szCs w:val="22"/>
        </w:rPr>
        <w:t>=</w:t>
      </w:r>
      <w:r w:rsidR="00E102F6" w:rsidRPr="00502576">
        <w:rPr>
          <w:iCs/>
          <w:sz w:val="22"/>
          <w:szCs w:val="22"/>
        </w:rPr>
        <w:t xml:space="preserve"> </w:t>
      </w:r>
      <w:r w:rsidR="00E102F6" w:rsidRPr="00502576">
        <w:rPr>
          <w:iCs/>
          <w:sz w:val="22"/>
          <w:szCs w:val="22"/>
          <w:lang w:val="en-US"/>
        </w:rPr>
        <w:t>S</w:t>
      </w:r>
      <w:r w:rsidR="00E102F6" w:rsidRPr="00502576">
        <w:rPr>
          <w:iCs/>
          <w:sz w:val="22"/>
          <w:szCs w:val="22"/>
          <w:vertAlign w:val="subscript"/>
        </w:rPr>
        <w:t xml:space="preserve">пашни </w:t>
      </w:r>
      <w:r w:rsidR="00E102F6" w:rsidRPr="00502576">
        <w:rPr>
          <w:iCs/>
          <w:sz w:val="22"/>
          <w:szCs w:val="22"/>
        </w:rPr>
        <w:t xml:space="preserve">+ Коэффициент перевода пастбищ в условную пашню </w:t>
      </w:r>
      <w:r w:rsidR="00E102F6" w:rsidRPr="00502576">
        <w:rPr>
          <w:iCs/>
          <w:sz w:val="22"/>
          <w:szCs w:val="22"/>
          <w:lang w:val="en-US"/>
        </w:rPr>
        <w:t>x</w:t>
      </w:r>
      <w:r w:rsidR="00E102F6" w:rsidRPr="00502576">
        <w:rPr>
          <w:iCs/>
          <w:sz w:val="22"/>
          <w:szCs w:val="22"/>
        </w:rPr>
        <w:t xml:space="preserve"> </w:t>
      </w:r>
      <w:r w:rsidR="00E102F6" w:rsidRPr="00502576">
        <w:rPr>
          <w:iCs/>
          <w:sz w:val="22"/>
          <w:szCs w:val="22"/>
          <w:lang w:val="en-US"/>
        </w:rPr>
        <w:t>S</w:t>
      </w:r>
      <w:r w:rsidR="00E102F6" w:rsidRPr="00502576">
        <w:rPr>
          <w:iCs/>
          <w:sz w:val="22"/>
          <w:szCs w:val="22"/>
        </w:rPr>
        <w:t xml:space="preserve"> </w:t>
      </w:r>
      <w:r w:rsidR="00E102F6" w:rsidRPr="00502576">
        <w:rPr>
          <w:iCs/>
          <w:sz w:val="22"/>
          <w:szCs w:val="22"/>
          <w:vertAlign w:val="subscript"/>
        </w:rPr>
        <w:t xml:space="preserve">пастбищ </w:t>
      </w:r>
      <w:r w:rsidR="00E102F6" w:rsidRPr="00502576">
        <w:rPr>
          <w:iCs/>
          <w:sz w:val="22"/>
          <w:szCs w:val="22"/>
        </w:rPr>
        <w:t xml:space="preserve">+ Коэффициент перевода сенокосов в условную пашню </w:t>
      </w:r>
      <w:r w:rsidR="00E102F6" w:rsidRPr="00502576">
        <w:rPr>
          <w:iCs/>
          <w:sz w:val="22"/>
          <w:szCs w:val="22"/>
          <w:lang w:val="en-US"/>
        </w:rPr>
        <w:t>x</w:t>
      </w:r>
      <w:r w:rsidR="00E102F6" w:rsidRPr="00502576">
        <w:rPr>
          <w:iCs/>
          <w:sz w:val="22"/>
          <w:szCs w:val="22"/>
        </w:rPr>
        <w:t xml:space="preserve"> </w:t>
      </w:r>
      <w:r w:rsidR="00E102F6" w:rsidRPr="00502576">
        <w:rPr>
          <w:iCs/>
          <w:sz w:val="22"/>
          <w:szCs w:val="22"/>
          <w:lang w:val="en-US"/>
        </w:rPr>
        <w:t>S</w:t>
      </w:r>
      <w:r w:rsidR="00E102F6" w:rsidRPr="00502576">
        <w:rPr>
          <w:iCs/>
          <w:sz w:val="22"/>
          <w:szCs w:val="22"/>
          <w:vertAlign w:val="subscript"/>
        </w:rPr>
        <w:t>сенокосов.</w:t>
      </w:r>
    </w:p>
    <w:p w:rsidR="00E102F6" w:rsidRPr="00502576" w:rsidRDefault="00E102F6" w:rsidP="006654AF">
      <w:pPr>
        <w:pStyle w:val="a3"/>
        <w:ind w:firstLine="360"/>
        <w:jc w:val="both"/>
        <w:rPr>
          <w:iCs/>
          <w:sz w:val="22"/>
          <w:szCs w:val="22"/>
        </w:rPr>
      </w:pPr>
      <w:r w:rsidRPr="00502576">
        <w:rPr>
          <w:iCs/>
          <w:sz w:val="22"/>
          <w:szCs w:val="22"/>
        </w:rPr>
        <w:t>Коэффициент перевода пастбищ в условную пашню = Урожайность зеленой массы с пастбищ/ урожайность зеленой массы с пашни.</w:t>
      </w:r>
    </w:p>
    <w:p w:rsidR="00E102F6" w:rsidRPr="00502576" w:rsidRDefault="00E102F6" w:rsidP="006654AF">
      <w:pPr>
        <w:pStyle w:val="a3"/>
        <w:ind w:firstLine="360"/>
        <w:jc w:val="both"/>
        <w:rPr>
          <w:iCs/>
          <w:sz w:val="22"/>
          <w:szCs w:val="22"/>
        </w:rPr>
      </w:pPr>
      <w:r w:rsidRPr="00502576">
        <w:rPr>
          <w:iCs/>
          <w:sz w:val="22"/>
          <w:szCs w:val="22"/>
        </w:rPr>
        <w:t>Коэффициент перевода сенокосов в условную пашню = Урожайность сена с сенокосов/Урожайность сена с пашни.</w:t>
      </w:r>
    </w:p>
    <w:p w:rsidR="00E102F6" w:rsidRPr="00502576" w:rsidRDefault="00E102F6" w:rsidP="006654AF">
      <w:pPr>
        <w:pStyle w:val="a3"/>
        <w:ind w:firstLine="360"/>
        <w:jc w:val="both"/>
        <w:rPr>
          <w:iCs/>
          <w:sz w:val="22"/>
          <w:szCs w:val="22"/>
        </w:rPr>
      </w:pPr>
      <w:r w:rsidRPr="00502576">
        <w:rPr>
          <w:iCs/>
          <w:sz w:val="22"/>
          <w:szCs w:val="22"/>
        </w:rPr>
        <w:t>Для выявления сравнительной  экономической эффективности с.-х. угодий при разном качестве земель</w:t>
      </w:r>
      <w:r w:rsidR="00B36338" w:rsidRPr="00502576">
        <w:rPr>
          <w:iCs/>
          <w:sz w:val="22"/>
          <w:szCs w:val="22"/>
        </w:rPr>
        <w:t xml:space="preserve"> в знаменателе следует использовать соизмеримую площадь с.-х. угодий, или кадастровую площадь.</w:t>
      </w:r>
    </w:p>
    <w:p w:rsidR="00B36338" w:rsidRPr="00B36338" w:rsidRDefault="00B36338" w:rsidP="006654AF">
      <w:pPr>
        <w:pStyle w:val="a3"/>
        <w:ind w:firstLine="360"/>
        <w:jc w:val="both"/>
        <w:rPr>
          <w:iCs/>
        </w:rPr>
      </w:pPr>
      <w:r>
        <w:rPr>
          <w:iCs/>
          <w:lang w:val="en-US"/>
        </w:rPr>
        <w:t>S</w:t>
      </w:r>
      <w:r>
        <w:rPr>
          <w:iCs/>
          <w:vertAlign w:val="subscript"/>
        </w:rPr>
        <w:t xml:space="preserve">кадастровая </w:t>
      </w:r>
      <w:r w:rsidRPr="00B36338">
        <w:rPr>
          <w:iCs/>
        </w:rPr>
        <w:t xml:space="preserve">= </w:t>
      </w:r>
      <w:r>
        <w:rPr>
          <w:iCs/>
        </w:rPr>
        <w:t>(</w:t>
      </w:r>
      <w:r>
        <w:rPr>
          <w:iCs/>
          <w:lang w:val="en-US"/>
        </w:rPr>
        <w:t>S</w:t>
      </w:r>
      <w:r>
        <w:rPr>
          <w:iCs/>
          <w:vertAlign w:val="subscript"/>
        </w:rPr>
        <w:t>пашни</w:t>
      </w:r>
      <w:r w:rsidRPr="00B36338">
        <w:rPr>
          <w:iCs/>
          <w:vertAlign w:val="subscript"/>
        </w:rPr>
        <w:t xml:space="preserve">  </w:t>
      </w:r>
      <w:r w:rsidRPr="00E102F6">
        <w:rPr>
          <w:iCs/>
          <w:sz w:val="20"/>
          <w:szCs w:val="20"/>
          <w:lang w:val="en-US"/>
        </w:rPr>
        <w:t>x</w:t>
      </w:r>
      <w:r w:rsidRPr="00B36338">
        <w:rPr>
          <w:iCs/>
          <w:sz w:val="20"/>
          <w:szCs w:val="20"/>
        </w:rPr>
        <w:t xml:space="preserve"> </w:t>
      </w:r>
      <w:r>
        <w:rPr>
          <w:iCs/>
          <w:sz w:val="20"/>
          <w:szCs w:val="20"/>
        </w:rPr>
        <w:t xml:space="preserve">Балл по качеству пашни + </w:t>
      </w:r>
      <w:r>
        <w:rPr>
          <w:iCs/>
          <w:lang w:val="en-US"/>
        </w:rPr>
        <w:t>S</w:t>
      </w:r>
      <w:r w:rsidRPr="00E102F6">
        <w:rPr>
          <w:iCs/>
        </w:rPr>
        <w:t xml:space="preserve"> </w:t>
      </w:r>
      <w:r>
        <w:rPr>
          <w:iCs/>
          <w:vertAlign w:val="subscript"/>
        </w:rPr>
        <w:t xml:space="preserve">пастбищ </w:t>
      </w:r>
      <w:r w:rsidRPr="00E102F6">
        <w:rPr>
          <w:iCs/>
          <w:sz w:val="20"/>
          <w:szCs w:val="20"/>
          <w:lang w:val="en-US"/>
        </w:rPr>
        <w:t>x</w:t>
      </w:r>
      <w:r>
        <w:rPr>
          <w:iCs/>
          <w:sz w:val="20"/>
          <w:szCs w:val="20"/>
        </w:rPr>
        <w:t xml:space="preserve"> Балл по качеству пастбищ + </w:t>
      </w:r>
      <w:r>
        <w:rPr>
          <w:iCs/>
          <w:lang w:val="en-US"/>
        </w:rPr>
        <w:t>S</w:t>
      </w:r>
      <w:r>
        <w:rPr>
          <w:iCs/>
          <w:vertAlign w:val="subscript"/>
        </w:rPr>
        <w:t xml:space="preserve">сенокосов </w:t>
      </w:r>
      <w:r w:rsidRPr="00E102F6">
        <w:rPr>
          <w:iCs/>
          <w:sz w:val="20"/>
          <w:szCs w:val="20"/>
          <w:lang w:val="en-US"/>
        </w:rPr>
        <w:t>x</w:t>
      </w:r>
      <w:r>
        <w:rPr>
          <w:iCs/>
          <w:sz w:val="20"/>
          <w:szCs w:val="20"/>
        </w:rPr>
        <w:t xml:space="preserve"> Балл по качеству сенокосов)/100</w:t>
      </w:r>
    </w:p>
    <w:p w:rsidR="00F44EE0" w:rsidRPr="00502576" w:rsidRDefault="00F44EE0" w:rsidP="006654AF">
      <w:pPr>
        <w:pStyle w:val="a3"/>
        <w:ind w:firstLine="360"/>
        <w:jc w:val="both"/>
        <w:rPr>
          <w:iCs/>
          <w:sz w:val="20"/>
          <w:szCs w:val="20"/>
        </w:rPr>
      </w:pPr>
      <w:r w:rsidRPr="00502576">
        <w:rPr>
          <w:sz w:val="20"/>
          <w:szCs w:val="20"/>
        </w:rPr>
        <w:t>К стоимостным косвенным показателям относят себестоимость продукции</w:t>
      </w:r>
      <w:r w:rsidR="009E62FF" w:rsidRPr="00502576">
        <w:rPr>
          <w:sz w:val="20"/>
          <w:szCs w:val="20"/>
        </w:rPr>
        <w:t xml:space="preserve">, уровень рентабельности, </w:t>
      </w:r>
      <w:r w:rsidR="009E62FF" w:rsidRPr="00502576">
        <w:rPr>
          <w:iCs/>
          <w:sz w:val="20"/>
          <w:szCs w:val="20"/>
        </w:rPr>
        <w:t xml:space="preserve">окупаемость затрат в земельные ресурсы, руб на 100 руб. материальных затрат </w:t>
      </w:r>
      <w:r w:rsidRPr="00502576">
        <w:rPr>
          <w:sz w:val="20"/>
          <w:szCs w:val="20"/>
        </w:rPr>
        <w:t xml:space="preserve"> и т.д.</w:t>
      </w:r>
    </w:p>
    <w:p w:rsidR="009904D5" w:rsidRPr="00502576" w:rsidRDefault="009904D5" w:rsidP="009904D5">
      <w:pPr>
        <w:pStyle w:val="a3"/>
        <w:ind w:left="360"/>
        <w:jc w:val="both"/>
        <w:rPr>
          <w:sz w:val="20"/>
          <w:szCs w:val="20"/>
        </w:rPr>
      </w:pPr>
      <w:r w:rsidRPr="00502576">
        <w:rPr>
          <w:sz w:val="20"/>
          <w:szCs w:val="20"/>
        </w:rPr>
        <w:t xml:space="preserve">К основным </w:t>
      </w:r>
      <w:r w:rsidRPr="00502576">
        <w:rPr>
          <w:b/>
          <w:sz w:val="20"/>
          <w:szCs w:val="20"/>
        </w:rPr>
        <w:t>натуральным показателям</w:t>
      </w:r>
      <w:r w:rsidRPr="00502576">
        <w:rPr>
          <w:sz w:val="20"/>
          <w:szCs w:val="20"/>
        </w:rPr>
        <w:t xml:space="preserve"> относятся: </w:t>
      </w:r>
    </w:p>
    <w:p w:rsidR="009904D5" w:rsidRPr="00502576" w:rsidRDefault="00B36338" w:rsidP="00B36338">
      <w:pPr>
        <w:pStyle w:val="a3"/>
        <w:jc w:val="both"/>
        <w:rPr>
          <w:sz w:val="20"/>
          <w:szCs w:val="20"/>
        </w:rPr>
      </w:pPr>
      <w:r w:rsidRPr="00502576">
        <w:rPr>
          <w:sz w:val="20"/>
          <w:szCs w:val="20"/>
        </w:rPr>
        <w:t>-</w:t>
      </w:r>
      <w:r w:rsidR="009904D5" w:rsidRPr="00502576">
        <w:rPr>
          <w:sz w:val="20"/>
          <w:szCs w:val="20"/>
        </w:rPr>
        <w:t>урожайность сельскохозяйственных культур;</w:t>
      </w:r>
    </w:p>
    <w:p w:rsidR="009904D5" w:rsidRPr="00502576" w:rsidRDefault="00B36338" w:rsidP="00B36338">
      <w:pPr>
        <w:pStyle w:val="a3"/>
        <w:jc w:val="both"/>
        <w:rPr>
          <w:sz w:val="20"/>
          <w:szCs w:val="20"/>
        </w:rPr>
      </w:pPr>
      <w:r w:rsidRPr="00502576">
        <w:rPr>
          <w:sz w:val="20"/>
          <w:szCs w:val="20"/>
        </w:rPr>
        <w:t>-</w:t>
      </w:r>
      <w:r w:rsidR="009904D5" w:rsidRPr="00502576">
        <w:rPr>
          <w:sz w:val="20"/>
          <w:szCs w:val="20"/>
        </w:rPr>
        <w:t>производство основных видов продукции растениеводства в расчете на 100 га пашни, ц.</w:t>
      </w:r>
    </w:p>
    <w:p w:rsidR="00B36338" w:rsidRPr="00502576" w:rsidRDefault="00B36338" w:rsidP="00B36338">
      <w:pPr>
        <w:pStyle w:val="a3"/>
        <w:jc w:val="both"/>
        <w:rPr>
          <w:sz w:val="20"/>
          <w:szCs w:val="20"/>
        </w:rPr>
      </w:pPr>
      <w:r w:rsidRPr="00502576">
        <w:rPr>
          <w:sz w:val="20"/>
          <w:szCs w:val="20"/>
        </w:rPr>
        <w:t>-производство кормов на 100 га с.-х. угодий или посевов кормовых культур</w:t>
      </w:r>
    </w:p>
    <w:p w:rsidR="009904D5" w:rsidRPr="00502576" w:rsidRDefault="00B36338" w:rsidP="00B36338">
      <w:pPr>
        <w:pStyle w:val="a3"/>
        <w:jc w:val="both"/>
        <w:rPr>
          <w:sz w:val="20"/>
          <w:szCs w:val="20"/>
        </w:rPr>
      </w:pPr>
      <w:r w:rsidRPr="00502576">
        <w:rPr>
          <w:sz w:val="20"/>
          <w:szCs w:val="20"/>
        </w:rPr>
        <w:t>-п</w:t>
      </w:r>
      <w:r w:rsidR="009904D5" w:rsidRPr="00502576">
        <w:rPr>
          <w:sz w:val="20"/>
          <w:szCs w:val="20"/>
        </w:rPr>
        <w:t>роизводство молока, мяса КРС и овец в живой массе, шерсти в расчете на 100 га. с.-х. угодий, ц.</w:t>
      </w:r>
    </w:p>
    <w:p w:rsidR="009904D5" w:rsidRPr="00502576" w:rsidRDefault="00B36338" w:rsidP="00B36338">
      <w:pPr>
        <w:pStyle w:val="a3"/>
        <w:jc w:val="both"/>
        <w:rPr>
          <w:sz w:val="20"/>
          <w:szCs w:val="20"/>
        </w:rPr>
      </w:pPr>
      <w:r w:rsidRPr="00502576">
        <w:rPr>
          <w:sz w:val="20"/>
          <w:szCs w:val="20"/>
        </w:rPr>
        <w:t>-</w:t>
      </w:r>
      <w:r w:rsidR="009904D5" w:rsidRPr="00502576">
        <w:rPr>
          <w:sz w:val="20"/>
          <w:szCs w:val="20"/>
        </w:rPr>
        <w:t xml:space="preserve">производство </w:t>
      </w:r>
      <w:r w:rsidR="007D77D0" w:rsidRPr="00502576">
        <w:rPr>
          <w:sz w:val="20"/>
          <w:szCs w:val="20"/>
        </w:rPr>
        <w:t>продукции свиноводства (мяса свиней в живом весе)</w:t>
      </w:r>
      <w:r w:rsidR="009904D5" w:rsidRPr="00502576">
        <w:rPr>
          <w:sz w:val="20"/>
          <w:szCs w:val="20"/>
        </w:rPr>
        <w:t xml:space="preserve"> на 100 га. пашни, ц.</w:t>
      </w:r>
    </w:p>
    <w:p w:rsidR="009904D5" w:rsidRPr="00502576" w:rsidRDefault="00B36338" w:rsidP="00B36338">
      <w:pPr>
        <w:pStyle w:val="a3"/>
        <w:jc w:val="both"/>
        <w:rPr>
          <w:sz w:val="20"/>
          <w:szCs w:val="20"/>
        </w:rPr>
      </w:pPr>
      <w:r w:rsidRPr="00502576">
        <w:rPr>
          <w:sz w:val="20"/>
          <w:szCs w:val="20"/>
        </w:rPr>
        <w:t>-</w:t>
      </w:r>
      <w:r w:rsidR="009904D5" w:rsidRPr="00502576">
        <w:rPr>
          <w:sz w:val="20"/>
          <w:szCs w:val="20"/>
        </w:rPr>
        <w:t>производство</w:t>
      </w:r>
      <w:r w:rsidR="007D77D0" w:rsidRPr="00502576">
        <w:rPr>
          <w:sz w:val="20"/>
          <w:szCs w:val="20"/>
        </w:rPr>
        <w:t xml:space="preserve"> продукции птицеводства (</w:t>
      </w:r>
      <w:r w:rsidR="009904D5" w:rsidRPr="00502576">
        <w:rPr>
          <w:sz w:val="20"/>
          <w:szCs w:val="20"/>
        </w:rPr>
        <w:t>мяса птицы (ц) и яиц (тыс. шт.)</w:t>
      </w:r>
      <w:r w:rsidR="007D77D0" w:rsidRPr="00502576">
        <w:rPr>
          <w:sz w:val="20"/>
          <w:szCs w:val="20"/>
        </w:rPr>
        <w:t>)</w:t>
      </w:r>
      <w:r w:rsidR="009904D5" w:rsidRPr="00502576">
        <w:rPr>
          <w:sz w:val="20"/>
          <w:szCs w:val="20"/>
        </w:rPr>
        <w:t xml:space="preserve"> в расчете на 100 га посевов зерновых культур.</w:t>
      </w:r>
    </w:p>
    <w:p w:rsidR="00F44EE0" w:rsidRPr="00502576" w:rsidRDefault="007D77D0" w:rsidP="00B36338">
      <w:pPr>
        <w:pStyle w:val="a3"/>
        <w:jc w:val="both"/>
        <w:rPr>
          <w:sz w:val="20"/>
          <w:szCs w:val="20"/>
        </w:rPr>
      </w:pPr>
      <w:r w:rsidRPr="00502576">
        <w:rPr>
          <w:sz w:val="20"/>
          <w:szCs w:val="20"/>
        </w:rPr>
        <w:t>-плотность поголовья (численность поголовья/площадь с.-х. угодий)</w:t>
      </w:r>
    </w:p>
    <w:p w:rsidR="007D77D0" w:rsidRPr="00502576" w:rsidRDefault="00F44EE0" w:rsidP="00B36338">
      <w:pPr>
        <w:pStyle w:val="a3"/>
        <w:jc w:val="both"/>
        <w:rPr>
          <w:sz w:val="20"/>
          <w:szCs w:val="20"/>
        </w:rPr>
      </w:pPr>
      <w:r w:rsidRPr="00502576">
        <w:rPr>
          <w:sz w:val="20"/>
          <w:szCs w:val="20"/>
        </w:rPr>
        <w:t xml:space="preserve"> К натуральным косвенным показателям относят трудоемкость производства</w:t>
      </w:r>
      <w:r w:rsidR="009E62FF" w:rsidRPr="00502576">
        <w:rPr>
          <w:sz w:val="20"/>
          <w:szCs w:val="20"/>
        </w:rPr>
        <w:t>, производительность труда</w:t>
      </w:r>
    </w:p>
    <w:p w:rsidR="009904D5" w:rsidRPr="00502576" w:rsidRDefault="007D77D0" w:rsidP="009904D5">
      <w:pPr>
        <w:pStyle w:val="a3"/>
        <w:ind w:left="360"/>
        <w:jc w:val="both"/>
        <w:rPr>
          <w:sz w:val="20"/>
          <w:szCs w:val="20"/>
        </w:rPr>
      </w:pPr>
      <w:r w:rsidRPr="00502576">
        <w:rPr>
          <w:b/>
          <w:sz w:val="20"/>
          <w:szCs w:val="20"/>
        </w:rPr>
        <w:t>О</w:t>
      </w:r>
      <w:r w:rsidR="009904D5" w:rsidRPr="00502576">
        <w:rPr>
          <w:b/>
          <w:sz w:val="20"/>
          <w:szCs w:val="20"/>
        </w:rPr>
        <w:t>тносительны</w:t>
      </w:r>
      <w:r w:rsidRPr="00502576">
        <w:rPr>
          <w:b/>
          <w:sz w:val="20"/>
          <w:szCs w:val="20"/>
        </w:rPr>
        <w:t>е</w:t>
      </w:r>
      <w:r w:rsidR="009904D5" w:rsidRPr="00502576">
        <w:rPr>
          <w:b/>
          <w:sz w:val="20"/>
          <w:szCs w:val="20"/>
        </w:rPr>
        <w:t xml:space="preserve"> </w:t>
      </w:r>
      <w:r w:rsidRPr="00502576">
        <w:rPr>
          <w:b/>
          <w:sz w:val="20"/>
          <w:szCs w:val="20"/>
        </w:rPr>
        <w:t>показатели</w:t>
      </w:r>
      <w:r w:rsidR="009904D5" w:rsidRPr="00502576">
        <w:rPr>
          <w:sz w:val="20"/>
          <w:szCs w:val="20"/>
        </w:rPr>
        <w:t xml:space="preserve">: </w:t>
      </w:r>
    </w:p>
    <w:p w:rsidR="009904D5" w:rsidRPr="00502576" w:rsidRDefault="009904D5" w:rsidP="009904D5">
      <w:pPr>
        <w:pStyle w:val="a3"/>
        <w:ind w:left="360"/>
        <w:jc w:val="both"/>
        <w:rPr>
          <w:sz w:val="20"/>
          <w:szCs w:val="20"/>
        </w:rPr>
      </w:pPr>
      <w:r w:rsidRPr="00502576">
        <w:rPr>
          <w:sz w:val="20"/>
          <w:szCs w:val="20"/>
        </w:rPr>
        <w:t>-</w:t>
      </w:r>
      <w:r w:rsidR="00F44EE0" w:rsidRPr="00502576">
        <w:rPr>
          <w:sz w:val="20"/>
          <w:szCs w:val="20"/>
        </w:rPr>
        <w:t xml:space="preserve"> </w:t>
      </w:r>
      <w:r w:rsidR="007D77D0" w:rsidRPr="00502576">
        <w:rPr>
          <w:sz w:val="20"/>
          <w:szCs w:val="20"/>
        </w:rPr>
        <w:t>Коэффициент освоенности (</w:t>
      </w:r>
      <w:r w:rsidR="00F44EE0" w:rsidRPr="00502576">
        <w:rPr>
          <w:sz w:val="20"/>
          <w:szCs w:val="20"/>
        </w:rPr>
        <w:t xml:space="preserve">площадь </w:t>
      </w:r>
      <w:r w:rsidRPr="00502576">
        <w:rPr>
          <w:sz w:val="20"/>
          <w:szCs w:val="20"/>
        </w:rPr>
        <w:t xml:space="preserve">сельскохозяйственных угодий </w:t>
      </w:r>
      <w:r w:rsidR="00F44EE0" w:rsidRPr="00502576">
        <w:rPr>
          <w:sz w:val="20"/>
          <w:szCs w:val="20"/>
        </w:rPr>
        <w:t>/</w:t>
      </w:r>
      <w:r w:rsidRPr="00502576">
        <w:rPr>
          <w:sz w:val="20"/>
          <w:szCs w:val="20"/>
        </w:rPr>
        <w:t xml:space="preserve"> общ</w:t>
      </w:r>
      <w:r w:rsidR="00F44EE0" w:rsidRPr="00502576">
        <w:rPr>
          <w:sz w:val="20"/>
          <w:szCs w:val="20"/>
        </w:rPr>
        <w:t>ая земельной площадь</w:t>
      </w:r>
      <w:r w:rsidRPr="00502576">
        <w:rPr>
          <w:sz w:val="20"/>
          <w:szCs w:val="20"/>
        </w:rPr>
        <w:t>;</w:t>
      </w:r>
    </w:p>
    <w:p w:rsidR="009904D5" w:rsidRPr="00502576" w:rsidRDefault="009904D5" w:rsidP="009904D5">
      <w:pPr>
        <w:pStyle w:val="a3"/>
        <w:ind w:left="360"/>
        <w:jc w:val="both"/>
        <w:rPr>
          <w:sz w:val="20"/>
          <w:szCs w:val="20"/>
        </w:rPr>
      </w:pPr>
      <w:r w:rsidRPr="00502576">
        <w:rPr>
          <w:sz w:val="20"/>
          <w:szCs w:val="20"/>
        </w:rPr>
        <w:t>-</w:t>
      </w:r>
      <w:r w:rsidR="00F44EE0" w:rsidRPr="00502576">
        <w:rPr>
          <w:sz w:val="20"/>
          <w:szCs w:val="20"/>
        </w:rPr>
        <w:t xml:space="preserve"> </w:t>
      </w:r>
      <w:r w:rsidR="007D77D0" w:rsidRPr="00502576">
        <w:rPr>
          <w:sz w:val="20"/>
          <w:szCs w:val="20"/>
        </w:rPr>
        <w:t xml:space="preserve">Коэффициент распаханности </w:t>
      </w:r>
      <w:r w:rsidR="00F44EE0" w:rsidRPr="00502576">
        <w:rPr>
          <w:sz w:val="20"/>
          <w:szCs w:val="20"/>
        </w:rPr>
        <w:t>(площадь</w:t>
      </w:r>
      <w:r w:rsidRPr="00502576">
        <w:rPr>
          <w:sz w:val="20"/>
          <w:szCs w:val="20"/>
        </w:rPr>
        <w:t xml:space="preserve"> пашни </w:t>
      </w:r>
      <w:r w:rsidR="00F44EE0" w:rsidRPr="00502576">
        <w:rPr>
          <w:sz w:val="20"/>
          <w:szCs w:val="20"/>
        </w:rPr>
        <w:t>/ площадь</w:t>
      </w:r>
      <w:r w:rsidRPr="00502576">
        <w:rPr>
          <w:sz w:val="20"/>
          <w:szCs w:val="20"/>
        </w:rPr>
        <w:t xml:space="preserve"> сельскохозяйственных угодий;</w:t>
      </w:r>
    </w:p>
    <w:p w:rsidR="009904D5" w:rsidRPr="00502576" w:rsidRDefault="009904D5" w:rsidP="009904D5">
      <w:pPr>
        <w:pStyle w:val="a3"/>
        <w:ind w:left="360"/>
        <w:jc w:val="both"/>
        <w:rPr>
          <w:sz w:val="20"/>
          <w:szCs w:val="20"/>
        </w:rPr>
      </w:pPr>
      <w:r w:rsidRPr="00502576">
        <w:rPr>
          <w:sz w:val="20"/>
          <w:szCs w:val="20"/>
        </w:rPr>
        <w:t>-</w:t>
      </w:r>
      <w:r w:rsidR="00F44EE0" w:rsidRPr="00502576">
        <w:rPr>
          <w:sz w:val="20"/>
          <w:szCs w:val="20"/>
        </w:rPr>
        <w:t>У</w:t>
      </w:r>
      <w:r w:rsidRPr="00502576">
        <w:rPr>
          <w:sz w:val="20"/>
          <w:szCs w:val="20"/>
        </w:rPr>
        <w:t>дельный вес посевов сельскохозяйственных культур в пл</w:t>
      </w:r>
      <w:r w:rsidR="006654AF" w:rsidRPr="00502576">
        <w:rPr>
          <w:sz w:val="20"/>
          <w:szCs w:val="20"/>
        </w:rPr>
        <w:t xml:space="preserve">ощади пашни, </w:t>
      </w:r>
      <w:r w:rsidRPr="00502576">
        <w:rPr>
          <w:sz w:val="20"/>
          <w:szCs w:val="20"/>
        </w:rPr>
        <w:t>% .</w:t>
      </w:r>
    </w:p>
    <w:p w:rsidR="009904D5" w:rsidRPr="00502576" w:rsidRDefault="009904D5" w:rsidP="009904D5">
      <w:pPr>
        <w:pStyle w:val="a3"/>
        <w:ind w:left="360"/>
        <w:jc w:val="both"/>
        <w:rPr>
          <w:sz w:val="20"/>
          <w:szCs w:val="20"/>
        </w:rPr>
      </w:pPr>
      <w:r w:rsidRPr="00502576">
        <w:rPr>
          <w:sz w:val="20"/>
          <w:szCs w:val="20"/>
        </w:rPr>
        <w:t>-</w:t>
      </w:r>
      <w:r w:rsidR="00F44EE0" w:rsidRPr="00502576">
        <w:rPr>
          <w:sz w:val="20"/>
          <w:szCs w:val="20"/>
        </w:rPr>
        <w:t>Д</w:t>
      </w:r>
      <w:r w:rsidRPr="00502576">
        <w:rPr>
          <w:sz w:val="20"/>
          <w:szCs w:val="20"/>
        </w:rPr>
        <w:t>оля интенсивных культур (пропашных, технических) в структуре посевов;</w:t>
      </w:r>
    </w:p>
    <w:p w:rsidR="009904D5" w:rsidRPr="00502576" w:rsidRDefault="00F44EE0" w:rsidP="009904D5">
      <w:pPr>
        <w:pStyle w:val="a3"/>
        <w:ind w:left="360"/>
        <w:jc w:val="both"/>
        <w:rPr>
          <w:sz w:val="20"/>
          <w:szCs w:val="20"/>
        </w:rPr>
      </w:pPr>
      <w:r w:rsidRPr="00502576">
        <w:rPr>
          <w:sz w:val="20"/>
          <w:szCs w:val="20"/>
        </w:rPr>
        <w:t>-У</w:t>
      </w:r>
      <w:r w:rsidR="009904D5" w:rsidRPr="00502576">
        <w:rPr>
          <w:sz w:val="20"/>
          <w:szCs w:val="20"/>
        </w:rPr>
        <w:t>дельный вес орошаемых земель в площади сельхозугодий.</w:t>
      </w:r>
    </w:p>
    <w:p w:rsidR="009904D5" w:rsidRPr="00502576" w:rsidRDefault="009904D5" w:rsidP="007D77D0">
      <w:pPr>
        <w:pStyle w:val="a3"/>
        <w:ind w:firstLine="360"/>
        <w:jc w:val="both"/>
        <w:rPr>
          <w:sz w:val="20"/>
          <w:szCs w:val="20"/>
        </w:rPr>
      </w:pPr>
      <w:r w:rsidRPr="00502576">
        <w:rPr>
          <w:sz w:val="20"/>
          <w:szCs w:val="20"/>
        </w:rPr>
        <w:t>Пути повышения экономической эффективности использования земельных угодий:</w:t>
      </w:r>
    </w:p>
    <w:p w:rsidR="009904D5" w:rsidRPr="00502576" w:rsidRDefault="00F44EE0" w:rsidP="007D77D0">
      <w:pPr>
        <w:pStyle w:val="a3"/>
        <w:jc w:val="both"/>
        <w:rPr>
          <w:sz w:val="20"/>
          <w:szCs w:val="20"/>
        </w:rPr>
      </w:pPr>
      <w:r w:rsidRPr="00502576">
        <w:rPr>
          <w:sz w:val="20"/>
          <w:szCs w:val="20"/>
        </w:rPr>
        <w:t>-</w:t>
      </w:r>
      <w:r w:rsidR="009904D5" w:rsidRPr="00502576">
        <w:rPr>
          <w:sz w:val="20"/>
          <w:szCs w:val="20"/>
        </w:rPr>
        <w:t>вовлечение в производственное использование каждого гектара закрепленной за хозяйством земли;</w:t>
      </w:r>
    </w:p>
    <w:p w:rsidR="009904D5" w:rsidRPr="00502576" w:rsidRDefault="00F44EE0" w:rsidP="007D77D0">
      <w:pPr>
        <w:pStyle w:val="a3"/>
        <w:jc w:val="both"/>
        <w:rPr>
          <w:sz w:val="20"/>
          <w:szCs w:val="20"/>
        </w:rPr>
      </w:pPr>
      <w:r w:rsidRPr="00502576">
        <w:rPr>
          <w:sz w:val="20"/>
          <w:szCs w:val="20"/>
        </w:rPr>
        <w:t>-</w:t>
      </w:r>
      <w:r w:rsidR="009904D5" w:rsidRPr="00502576">
        <w:rPr>
          <w:sz w:val="20"/>
          <w:szCs w:val="20"/>
        </w:rPr>
        <w:t>повышение экономического плодородия почв за счет орошения, осушения, мелиорации, применения удобрений, освоения севооборотов, поверхностного и коренного улучшения лугов и пастбищ;</w:t>
      </w:r>
    </w:p>
    <w:p w:rsidR="009904D5" w:rsidRPr="00502576" w:rsidRDefault="00F44EE0" w:rsidP="007D77D0">
      <w:pPr>
        <w:pStyle w:val="a3"/>
        <w:jc w:val="both"/>
        <w:rPr>
          <w:sz w:val="20"/>
          <w:szCs w:val="20"/>
        </w:rPr>
      </w:pPr>
      <w:r w:rsidRPr="00502576">
        <w:rPr>
          <w:sz w:val="20"/>
          <w:szCs w:val="20"/>
        </w:rPr>
        <w:t>-</w:t>
      </w:r>
      <w:r w:rsidR="009904D5" w:rsidRPr="00502576">
        <w:rPr>
          <w:sz w:val="20"/>
          <w:szCs w:val="20"/>
        </w:rPr>
        <w:t>сохранение плодородия и охрана почв: полезащитное лесоразведение, почвозащитные технологии и севообороты, система мер по борьбе в водной и ветровой эрозией;</w:t>
      </w:r>
    </w:p>
    <w:p w:rsidR="009904D5" w:rsidRPr="00502576" w:rsidRDefault="00F44EE0" w:rsidP="007D77D0">
      <w:pPr>
        <w:pStyle w:val="a3"/>
        <w:jc w:val="both"/>
        <w:rPr>
          <w:sz w:val="20"/>
          <w:szCs w:val="20"/>
        </w:rPr>
      </w:pPr>
      <w:r w:rsidRPr="00502576">
        <w:rPr>
          <w:sz w:val="20"/>
          <w:szCs w:val="20"/>
        </w:rPr>
        <w:t>-</w:t>
      </w:r>
      <w:r w:rsidR="009904D5" w:rsidRPr="00502576">
        <w:rPr>
          <w:sz w:val="20"/>
          <w:szCs w:val="20"/>
        </w:rPr>
        <w:t>рациональное использование экономического плодородия почв: применение наиболее урожайных сортов, улучшение семеноводства, совершенствование схем размещения растений, соблюдение оптимальных  сроков проведения сельскохозяйственных работ и выполнение их с высоким качеством, борьба с болезнями растений, вредителями и сорняками;</w:t>
      </w:r>
    </w:p>
    <w:p w:rsidR="009904D5" w:rsidRPr="00502576" w:rsidRDefault="00F44EE0" w:rsidP="007D77D0">
      <w:pPr>
        <w:pStyle w:val="a3"/>
        <w:jc w:val="both"/>
        <w:rPr>
          <w:sz w:val="20"/>
          <w:szCs w:val="20"/>
        </w:rPr>
      </w:pPr>
      <w:r w:rsidRPr="00502576">
        <w:rPr>
          <w:sz w:val="20"/>
          <w:szCs w:val="20"/>
        </w:rPr>
        <w:t>-</w:t>
      </w:r>
      <w:r w:rsidR="009904D5" w:rsidRPr="00502576">
        <w:rPr>
          <w:sz w:val="20"/>
          <w:szCs w:val="20"/>
        </w:rPr>
        <w:t>организационно-экономические  мероприятия: совершенствование структуры посевных площадей с учетом коньюнктуры рынка, углубление специализации, применение прогрессивных форм организации и оплаты труда, совершенствование форм хозяйствования.</w:t>
      </w:r>
    </w:p>
    <w:p w:rsidR="00BB437D" w:rsidRPr="00502576" w:rsidRDefault="00F9784F" w:rsidP="007D77D0">
      <w:pPr>
        <w:pStyle w:val="2"/>
        <w:ind w:firstLine="360"/>
        <w:rPr>
          <w:sz w:val="20"/>
          <w:szCs w:val="20"/>
        </w:rPr>
      </w:pPr>
      <w:r w:rsidRPr="00502576">
        <w:rPr>
          <w:b/>
          <w:i/>
          <w:sz w:val="20"/>
          <w:szCs w:val="20"/>
        </w:rPr>
        <w:t xml:space="preserve">Основные производственные фонды – </w:t>
      </w:r>
      <w:r w:rsidRPr="00502576">
        <w:rPr>
          <w:sz w:val="20"/>
          <w:szCs w:val="20"/>
        </w:rPr>
        <w:t>это часть имущества, которая, в отличие от оборотных средств, используется в нескольких производственных циклах, постепенно переносят свою стоимость на произведенную продукцию и не меняют своей натурально-вещественной формы. Срок службы более 1 года, стоимость более 100 МРОТ.</w:t>
      </w:r>
    </w:p>
    <w:p w:rsidR="00F9784F" w:rsidRDefault="00F9784F" w:rsidP="007D77D0">
      <w:pPr>
        <w:pStyle w:val="2"/>
        <w:ind w:firstLine="360"/>
      </w:pPr>
      <w:r>
        <w:t>Показатели оснащенности основными фондами:</w:t>
      </w:r>
    </w:p>
    <w:p w:rsidR="00F9784F" w:rsidRPr="00F9784F" w:rsidRDefault="00F9784F" w:rsidP="00F9784F">
      <w:pPr>
        <w:pStyle w:val="2"/>
      </w:pPr>
      <w:r>
        <w:t>1. Фондообеспеченность =средн</w:t>
      </w:r>
      <w:r w:rsidR="00623CA9">
        <w:t>егодовая</w:t>
      </w:r>
      <w:r>
        <w:t xml:space="preserve"> стоимость основных фондов/</w:t>
      </w:r>
      <w:r w:rsidR="00623CA9">
        <w:t>площадь с.-х. угодий;</w:t>
      </w:r>
    </w:p>
    <w:p w:rsidR="002A6ADE" w:rsidRDefault="00623CA9" w:rsidP="00623CA9">
      <w:pPr>
        <w:pStyle w:val="2"/>
      </w:pPr>
      <w:r>
        <w:t>2. Фондовооруженность = среднегодовая стоимость основных фондов/среднегодовая численность работников;</w:t>
      </w:r>
    </w:p>
    <w:p w:rsidR="00623CA9" w:rsidRDefault="00623CA9" w:rsidP="00623CA9">
      <w:pPr>
        <w:pStyle w:val="2"/>
      </w:pPr>
      <w:r>
        <w:t>3.Энергообеспеченность =энергетические ресурсы/площадь пашни или площадь посевов;</w:t>
      </w:r>
    </w:p>
    <w:p w:rsidR="00623CA9" w:rsidRDefault="00623CA9" w:rsidP="00623CA9">
      <w:pPr>
        <w:pStyle w:val="2"/>
      </w:pPr>
      <w:r>
        <w:t>4.Электрообеспеченность =электрические мощности (кВт/час.)/площадь пашни;</w:t>
      </w:r>
    </w:p>
    <w:p w:rsidR="00623CA9" w:rsidRDefault="00623CA9" w:rsidP="00623CA9">
      <w:pPr>
        <w:pStyle w:val="2"/>
      </w:pPr>
      <w:r>
        <w:t>5. Энерговооруженность = энергетические мощности/среднегодовая численность работников;</w:t>
      </w:r>
    </w:p>
    <w:p w:rsidR="00623CA9" w:rsidRDefault="00623CA9" w:rsidP="00623CA9">
      <w:pPr>
        <w:pStyle w:val="2"/>
      </w:pPr>
      <w:r>
        <w:t>6. Электровооруженность =электрические мощности (кВт/час.)/</w:t>
      </w:r>
      <w:r w:rsidRPr="00623CA9">
        <w:t xml:space="preserve"> </w:t>
      </w:r>
      <w:r>
        <w:t>среднегодовая численность работников;</w:t>
      </w:r>
    </w:p>
    <w:p w:rsidR="00623CA9" w:rsidRDefault="00623CA9" w:rsidP="00623CA9">
      <w:pPr>
        <w:pStyle w:val="2"/>
      </w:pPr>
      <w:r>
        <w:t>7. Обеспеченность тракторами и с.-х. машинами = количество тракторов (физических или условных)/площадь пашни;</w:t>
      </w:r>
    </w:p>
    <w:p w:rsidR="00623CA9" w:rsidRDefault="00623CA9" w:rsidP="00623CA9">
      <w:pPr>
        <w:pStyle w:val="2"/>
      </w:pPr>
      <w:r>
        <w:t>8. Коэффициент обеспеченности хозяйства техникой =</w:t>
      </w:r>
      <w:r w:rsidR="001F58BB">
        <w:t>(</w:t>
      </w:r>
      <w:r>
        <w:t>фактическое наличие техники/</w:t>
      </w:r>
      <w:r w:rsidR="001F58BB">
        <w:t>нормативная потребность в технике)*100%;</w:t>
      </w:r>
    </w:p>
    <w:p w:rsidR="001F58BB" w:rsidRDefault="001F58BB" w:rsidP="00623CA9">
      <w:pPr>
        <w:pStyle w:val="2"/>
      </w:pPr>
      <w:r>
        <w:t>Показатели эффективности использования:</w:t>
      </w:r>
    </w:p>
    <w:p w:rsidR="001F58BB" w:rsidRDefault="001F58BB" w:rsidP="001F58BB">
      <w:pPr>
        <w:pStyle w:val="2"/>
      </w:pPr>
      <w:r>
        <w:t>1. Фондоотдача =стоимость произведенной продукции/среднегодовая стоимость основных фондов</w:t>
      </w:r>
    </w:p>
    <w:p w:rsidR="001F58BB" w:rsidRDefault="001F58BB" w:rsidP="001F58BB">
      <w:pPr>
        <w:pStyle w:val="2"/>
      </w:pPr>
      <w:r>
        <w:t>2.Фондоемкость=среднегодовая стоимость основных фондов/стоимость произведенной продукции</w:t>
      </w:r>
    </w:p>
    <w:p w:rsidR="001F58BB" w:rsidRDefault="001F58BB" w:rsidP="001F58BB">
      <w:pPr>
        <w:pStyle w:val="2"/>
      </w:pPr>
      <w:r>
        <w:t>3. Норма прибыли, %=прибыль/(стоимость основных + стоимость оборотных фондов);</w:t>
      </w:r>
    </w:p>
    <w:p w:rsidR="001F58BB" w:rsidRDefault="001F58BB" w:rsidP="001F58BB">
      <w:pPr>
        <w:pStyle w:val="2"/>
      </w:pPr>
      <w:r>
        <w:t>4. Срок окупаемости основных фондов =среднегодовая стоимость основных фондов/средний размер прибыли;</w:t>
      </w:r>
    </w:p>
    <w:p w:rsidR="001F58BB" w:rsidRDefault="001F58BB" w:rsidP="001F58BB">
      <w:pPr>
        <w:pStyle w:val="2"/>
      </w:pPr>
      <w:r>
        <w:t>5. Материалоемкость продукции = материальные затраты/стоимость валовой продукции; материальные затраты содержат амортизацию, следовательно косвенно характеризуют основные фонды.</w:t>
      </w:r>
    </w:p>
    <w:p w:rsidR="001F58BB" w:rsidRDefault="001F58BB" w:rsidP="001F58BB">
      <w:pPr>
        <w:pStyle w:val="2"/>
      </w:pPr>
      <w:r>
        <w:t>6. Материалоотдача =</w:t>
      </w:r>
      <w:r w:rsidRPr="001F58BB">
        <w:t xml:space="preserve"> </w:t>
      </w:r>
      <w:r>
        <w:t>стоимость валовой продукции/</w:t>
      </w:r>
      <w:r w:rsidRPr="001F58BB">
        <w:t xml:space="preserve"> </w:t>
      </w:r>
      <w:r>
        <w:t>материальные затраты</w:t>
      </w:r>
      <w:r w:rsidR="00106DAA">
        <w:t>;</w:t>
      </w:r>
    </w:p>
    <w:p w:rsidR="00106DAA" w:rsidRDefault="00106DAA" w:rsidP="001F58BB">
      <w:pPr>
        <w:pStyle w:val="2"/>
      </w:pPr>
      <w:r>
        <w:t>7. Соотношение основных и оборотных средств.</w:t>
      </w:r>
    </w:p>
    <w:p w:rsidR="005A2F11" w:rsidRDefault="005A2F11" w:rsidP="005A2F11">
      <w:pPr>
        <w:pStyle w:val="2"/>
        <w:ind w:firstLine="360"/>
      </w:pPr>
      <w:r>
        <w:rPr>
          <w:b/>
          <w:i/>
        </w:rPr>
        <w:t>О</w:t>
      </w:r>
      <w:r w:rsidR="00F732E7">
        <w:rPr>
          <w:b/>
          <w:i/>
        </w:rPr>
        <w:t>боротные средств</w:t>
      </w:r>
      <w:r w:rsidR="004619DB">
        <w:rPr>
          <w:b/>
          <w:i/>
        </w:rPr>
        <w:t>а -</w:t>
      </w:r>
      <w:r w:rsidR="00F732E7">
        <w:rPr>
          <w:b/>
          <w:i/>
        </w:rPr>
        <w:t xml:space="preserve"> </w:t>
      </w:r>
      <w:r w:rsidR="00F732E7" w:rsidRPr="00F732E7">
        <w:t>денежные средства, авансированные для создания оборотных производственных фондов и фондов обращения для обеспечения непрерывного процесса производства и реализации продукции.</w:t>
      </w:r>
    </w:p>
    <w:p w:rsidR="00F732E7" w:rsidRPr="00F732E7" w:rsidRDefault="00F732E7" w:rsidP="00F732E7">
      <w:pPr>
        <w:ind w:firstLine="540"/>
        <w:jc w:val="both"/>
      </w:pPr>
      <w:r w:rsidRPr="00F732E7">
        <w:t>Экономическая эффективность использования оборотных средств оценивается системой следующих показателей:</w:t>
      </w:r>
    </w:p>
    <w:p w:rsidR="00F732E7" w:rsidRPr="00F732E7" w:rsidRDefault="00F732E7" w:rsidP="00F732E7">
      <w:pPr>
        <w:jc w:val="both"/>
      </w:pPr>
      <w:r w:rsidRPr="00F732E7">
        <w:t xml:space="preserve">1. </w:t>
      </w:r>
      <w:r w:rsidRPr="00F732E7">
        <w:rPr>
          <w:i/>
          <w:iCs/>
        </w:rPr>
        <w:t xml:space="preserve">Коэффициент оборачиваемости оборотных средств </w:t>
      </w:r>
      <w:r w:rsidRPr="00F732E7">
        <w:t>(К</w:t>
      </w:r>
      <w:r w:rsidRPr="00F732E7">
        <w:rPr>
          <w:vertAlign w:val="subscript"/>
        </w:rPr>
        <w:t>об.</w:t>
      </w:r>
      <w:r w:rsidRPr="00F732E7">
        <w:t>)  - это отношение выручки от реализации продукции (В) к среднему остатку оборотных средств за период (О</w:t>
      </w:r>
      <w:r w:rsidRPr="00F732E7">
        <w:rPr>
          <w:vertAlign w:val="subscript"/>
        </w:rPr>
        <w:t>ср.</w:t>
      </w:r>
      <w:r w:rsidRPr="00F732E7">
        <w:t>)</w:t>
      </w:r>
      <w:r w:rsidR="004619DB" w:rsidRPr="00F732E7">
        <w:t>:</w:t>
      </w:r>
      <w:r w:rsidRPr="00F732E7">
        <w:t xml:space="preserve">   К</w:t>
      </w:r>
      <w:r w:rsidRPr="00F732E7">
        <w:rPr>
          <w:vertAlign w:val="subscript"/>
        </w:rPr>
        <w:t xml:space="preserve">об </w:t>
      </w:r>
      <w:r w:rsidRPr="00F732E7">
        <w:t>=В/ О</w:t>
      </w:r>
      <w:r w:rsidRPr="00F732E7">
        <w:rPr>
          <w:vertAlign w:val="subscript"/>
        </w:rPr>
        <w:t>ср</w:t>
      </w:r>
      <w:r w:rsidRPr="00F732E7">
        <w:t xml:space="preserve">; </w:t>
      </w:r>
    </w:p>
    <w:p w:rsidR="00F732E7" w:rsidRPr="00F732E7" w:rsidRDefault="00F732E7" w:rsidP="00F732E7">
      <w:pPr>
        <w:ind w:firstLine="540"/>
        <w:jc w:val="both"/>
      </w:pPr>
      <w:r w:rsidRPr="00F732E7">
        <w:t>В сельском хозяйстве при расчете этого коэффициента иногда корректируют показатель выручки от реализации продукции, добавляя к ней стоимость молодняка, переведенного в основное стадо (М), и вычитая стоимость проданного скота основного стада (С):   К</w:t>
      </w:r>
      <w:r w:rsidRPr="00F732E7">
        <w:rPr>
          <w:vertAlign w:val="subscript"/>
        </w:rPr>
        <w:t>об</w:t>
      </w:r>
      <w:r w:rsidRPr="00F732E7">
        <w:t>= (В+М-С)/ О</w:t>
      </w:r>
      <w:r w:rsidRPr="00F732E7">
        <w:rPr>
          <w:vertAlign w:val="subscript"/>
        </w:rPr>
        <w:t>ср</w:t>
      </w:r>
      <w:r w:rsidRPr="00F732E7">
        <w:t xml:space="preserve">; </w:t>
      </w:r>
    </w:p>
    <w:p w:rsidR="00F732E7" w:rsidRPr="00F732E7" w:rsidRDefault="00F732E7" w:rsidP="00F732E7">
      <w:pPr>
        <w:ind w:firstLine="540"/>
        <w:jc w:val="both"/>
      </w:pPr>
      <w:r w:rsidRPr="00F732E7">
        <w:t>Коэффициент оборачиваемости показывает число оборотов, совершенных оборотными средствами предприятия за период (обычно за год) или, что то же самое, - объем реализованной продукции в расчете на 1 руб. оборотных средств. Ускорение оборачиваемости возможно либо при увеличении выхода продукции на единицу оборотных средств, либо при уменьшении объема оборотных средств, необходимых для производства такого же количества продукции. Чем выше  коэффициент оборачиваемости, тем эффективнее используются оборотные средства.</w:t>
      </w:r>
    </w:p>
    <w:p w:rsidR="00F732E7" w:rsidRPr="00F732E7" w:rsidRDefault="00F732E7" w:rsidP="00F732E7">
      <w:pPr>
        <w:jc w:val="both"/>
      </w:pPr>
      <w:r w:rsidRPr="00F732E7">
        <w:t xml:space="preserve">2. </w:t>
      </w:r>
      <w:r w:rsidRPr="00F732E7">
        <w:rPr>
          <w:i/>
          <w:iCs/>
        </w:rPr>
        <w:t xml:space="preserve">Коэффициент загрузки средств в обороте </w:t>
      </w:r>
      <w:r w:rsidRPr="00F732E7">
        <w:t>(К</w:t>
      </w:r>
      <w:r w:rsidRPr="00F732E7">
        <w:rPr>
          <w:vertAlign w:val="subscript"/>
        </w:rPr>
        <w:t>зг.</w:t>
      </w:r>
      <w:r w:rsidRPr="00F732E7">
        <w:t>) – показатель, обратный коэффициенту оборачиваемости; это сумма оборотных средств, авансированных на 1руб. выручки от реализации продукции:      К</w:t>
      </w:r>
      <w:r w:rsidRPr="00F732E7">
        <w:rPr>
          <w:vertAlign w:val="subscript"/>
        </w:rPr>
        <w:t>зг</w:t>
      </w:r>
      <w:r w:rsidRPr="00F732E7">
        <w:t>= О</w:t>
      </w:r>
      <w:r w:rsidRPr="00F732E7">
        <w:rPr>
          <w:vertAlign w:val="subscript"/>
        </w:rPr>
        <w:t>ср</w:t>
      </w:r>
      <w:r w:rsidRPr="00F732E7">
        <w:t>/В. чем меньше коэффициент загрузки, тем эффективнее используются оборотные средства.</w:t>
      </w:r>
    </w:p>
    <w:p w:rsidR="00F732E7" w:rsidRPr="00F732E7" w:rsidRDefault="00F732E7" w:rsidP="00F732E7">
      <w:pPr>
        <w:jc w:val="both"/>
      </w:pPr>
      <w:r w:rsidRPr="00F732E7">
        <w:t xml:space="preserve">3. </w:t>
      </w:r>
      <w:r w:rsidRPr="00F732E7">
        <w:rPr>
          <w:i/>
          <w:iCs/>
        </w:rPr>
        <w:t xml:space="preserve">Продолжительность одного оборота </w:t>
      </w:r>
      <w:r w:rsidRPr="00F732E7">
        <w:t xml:space="preserve">(Т) – это среднее время (в днях), за которое предприятию возвращаются его вложения в оборотные средства в виде выручки от реализации продукции. Этот показатель рассчитывают по формуле: </w:t>
      </w:r>
      <w:r w:rsidR="004619DB" w:rsidRPr="00F732E7">
        <w:t>Т=360/ К</w:t>
      </w:r>
      <w:r w:rsidR="004619DB">
        <w:rPr>
          <w:vertAlign w:val="subscript"/>
        </w:rPr>
        <w:t xml:space="preserve">об. </w:t>
      </w:r>
      <w:r w:rsidR="004619DB" w:rsidRPr="00F732E7">
        <w:t>Уменьшение продолжительности оборота свидетельствует об улучшении использования оборотных средств.</w:t>
      </w:r>
    </w:p>
    <w:p w:rsidR="00F732E7" w:rsidRPr="00F732E7" w:rsidRDefault="00F732E7" w:rsidP="00F732E7">
      <w:pPr>
        <w:jc w:val="both"/>
      </w:pPr>
      <w:r w:rsidRPr="00F732E7">
        <w:t xml:space="preserve">4. Ускорение оборачиваемости оборотных средств можно оценить по их абсолютному и относительному высвобождению из оборота. Под </w:t>
      </w:r>
      <w:r w:rsidRPr="00F732E7">
        <w:rPr>
          <w:i/>
          <w:iCs/>
        </w:rPr>
        <w:t xml:space="preserve">абсолютным высвобождением </w:t>
      </w:r>
      <w:r w:rsidRPr="00F732E7">
        <w:t xml:space="preserve">понимается снижение суммы оборотных средств в текущем году по сравнению с предшествующим при том же объеме реализации </w:t>
      </w:r>
      <w:r>
        <w:t>и</w:t>
      </w:r>
      <w:r w:rsidRPr="00F732E7">
        <w:t>л</w:t>
      </w:r>
      <w:r>
        <w:t>и</w:t>
      </w:r>
      <w:r w:rsidRPr="00F732E7">
        <w:t xml:space="preserve"> при его увеличении. </w:t>
      </w:r>
      <w:r w:rsidRPr="00F732E7">
        <w:rPr>
          <w:i/>
          <w:iCs/>
        </w:rPr>
        <w:t xml:space="preserve">Относительное высвобождение </w:t>
      </w:r>
      <w:r w:rsidRPr="00F732E7">
        <w:t>имеет место, когда темпы роста объемов продаж опережают темпы роста оборотных средств. В этом случае меньшим объемом оборотных средств обеспечивается большая выручка.</w:t>
      </w:r>
    </w:p>
    <w:p w:rsidR="00F732E7" w:rsidRPr="00F732E7" w:rsidRDefault="00C46F51" w:rsidP="00F732E7">
      <w:pPr>
        <w:ind w:firstLine="540"/>
        <w:jc w:val="both"/>
      </w:pPr>
      <w:r>
        <w:rPr>
          <w:i/>
          <w:iCs/>
          <w:noProof/>
        </w:rPr>
        <w:pict>
          <v:line id="_x0000_s1060" style="position:absolute;left:0;text-align:left;z-index:251658240" from="189pt,26.4pt" to="261pt,26.4pt"/>
        </w:pict>
      </w:r>
      <w:r w:rsidR="00F732E7" w:rsidRPr="00F732E7">
        <w:rPr>
          <w:i/>
          <w:iCs/>
        </w:rPr>
        <w:t xml:space="preserve">Сумма высвобожденных оборотных средств за счет ускорения оборачиваемости </w:t>
      </w:r>
      <w:r w:rsidR="00F732E7" w:rsidRPr="00F732E7">
        <w:t>(О</w:t>
      </w:r>
      <w:r w:rsidR="00F732E7" w:rsidRPr="00F732E7">
        <w:rPr>
          <w:vertAlign w:val="subscript"/>
        </w:rPr>
        <w:t>выс.</w:t>
      </w:r>
      <w:r w:rsidR="00F732E7" w:rsidRPr="00F732E7">
        <w:t>) рассчитывается по формуле:   О</w:t>
      </w:r>
      <w:r w:rsidR="00F732E7" w:rsidRPr="00F732E7">
        <w:rPr>
          <w:vertAlign w:val="subscript"/>
        </w:rPr>
        <w:t>выс</w:t>
      </w:r>
      <w:r w:rsidR="00F732E7" w:rsidRPr="00F732E7">
        <w:t>=  В</w:t>
      </w:r>
      <w:r w:rsidR="00F732E7" w:rsidRPr="00F732E7">
        <w:rPr>
          <w:vertAlign w:val="subscript"/>
        </w:rPr>
        <w:t>о</w:t>
      </w:r>
      <w:r w:rsidR="00F732E7" w:rsidRPr="00F732E7">
        <w:t xml:space="preserve"> (Т</w:t>
      </w:r>
      <w:r w:rsidR="00F732E7" w:rsidRPr="00F732E7">
        <w:rPr>
          <w:vertAlign w:val="subscript"/>
        </w:rPr>
        <w:t xml:space="preserve">б </w:t>
      </w:r>
      <w:r w:rsidR="00F732E7" w:rsidRPr="00F732E7">
        <w:t>–Т</w:t>
      </w:r>
      <w:r w:rsidR="00F732E7" w:rsidRPr="00F732E7">
        <w:rPr>
          <w:vertAlign w:val="subscript"/>
        </w:rPr>
        <w:t>о</w:t>
      </w:r>
      <w:r w:rsidR="00F732E7" w:rsidRPr="00F732E7">
        <w:t>)</w:t>
      </w:r>
    </w:p>
    <w:p w:rsidR="00F732E7" w:rsidRPr="00F732E7" w:rsidRDefault="0023073E" w:rsidP="0023073E">
      <w:pPr>
        <w:tabs>
          <w:tab w:val="left" w:pos="7890"/>
        </w:tabs>
        <w:jc w:val="both"/>
      </w:pPr>
      <w:r>
        <w:t xml:space="preserve">                                                                   </w:t>
      </w:r>
      <w:r w:rsidR="00F732E7">
        <w:t xml:space="preserve"> </w:t>
      </w:r>
      <w:r w:rsidR="00F732E7" w:rsidRPr="00F732E7">
        <w:t>360</w:t>
      </w:r>
    </w:p>
    <w:p w:rsidR="00F732E7" w:rsidRPr="00F732E7" w:rsidRDefault="00F732E7" w:rsidP="00F732E7">
      <w:pPr>
        <w:tabs>
          <w:tab w:val="left" w:pos="7890"/>
        </w:tabs>
        <w:jc w:val="both"/>
      </w:pPr>
      <w:r w:rsidRPr="00F732E7">
        <w:t>где В</w:t>
      </w:r>
      <w:r w:rsidRPr="00F732E7">
        <w:rPr>
          <w:vertAlign w:val="subscript"/>
        </w:rPr>
        <w:t xml:space="preserve">о </w:t>
      </w:r>
      <w:r w:rsidRPr="00F732E7">
        <w:t xml:space="preserve">– выручка от реализации продукции в отчетном периоде, руб.; </w:t>
      </w:r>
      <w:r>
        <w:t xml:space="preserve">  </w:t>
      </w:r>
      <w:r w:rsidRPr="00F732E7">
        <w:t>Т</w:t>
      </w:r>
      <w:r w:rsidRPr="00F732E7">
        <w:rPr>
          <w:vertAlign w:val="subscript"/>
        </w:rPr>
        <w:t xml:space="preserve">б  </w:t>
      </w:r>
      <w:r w:rsidRPr="00F732E7">
        <w:t>и Т</w:t>
      </w:r>
      <w:r w:rsidRPr="00F732E7">
        <w:rPr>
          <w:vertAlign w:val="subscript"/>
        </w:rPr>
        <w:t xml:space="preserve">о </w:t>
      </w:r>
      <w:r w:rsidRPr="00F732E7">
        <w:t xml:space="preserve"> - средняя продолжительность одного оборота соответственно в базисном и отчетном периодах, дней.</w:t>
      </w:r>
    </w:p>
    <w:p w:rsidR="00F732E7" w:rsidRPr="00F732E7" w:rsidRDefault="00F732E7" w:rsidP="00F732E7">
      <w:pPr>
        <w:tabs>
          <w:tab w:val="left" w:pos="7890"/>
        </w:tabs>
        <w:ind w:firstLine="540"/>
        <w:jc w:val="both"/>
      </w:pPr>
      <w:r w:rsidRPr="00F732E7">
        <w:t xml:space="preserve">5. </w:t>
      </w:r>
      <w:r w:rsidRPr="00F732E7">
        <w:rPr>
          <w:i/>
          <w:iCs/>
        </w:rPr>
        <w:t xml:space="preserve">Материалоемкость </w:t>
      </w:r>
      <w:r w:rsidR="004619DB" w:rsidRPr="00F732E7">
        <w:rPr>
          <w:i/>
          <w:iCs/>
        </w:rPr>
        <w:t>продукции</w:t>
      </w:r>
      <w:r w:rsidRPr="00F732E7">
        <w:rPr>
          <w:i/>
          <w:iCs/>
        </w:rPr>
        <w:t xml:space="preserve"> </w:t>
      </w:r>
      <w:r w:rsidRPr="00F732E7">
        <w:t>(М</w:t>
      </w:r>
      <w:r w:rsidRPr="00F732E7">
        <w:rPr>
          <w:vertAlign w:val="subscript"/>
        </w:rPr>
        <w:t>ем.</w:t>
      </w:r>
      <w:r w:rsidRPr="00F732E7">
        <w:t>). Она характеризует уровень использования материальных оборотных фондов и показывает, сколько материальных ресурсов использовано в процессе производства единицы продукции:   М</w:t>
      </w:r>
      <w:r w:rsidRPr="00F732E7">
        <w:rPr>
          <w:vertAlign w:val="subscript"/>
        </w:rPr>
        <w:t>ем</w:t>
      </w:r>
      <w:r w:rsidRPr="00F732E7">
        <w:t>=МЗ/ВП;   где МЗ -</w:t>
      </w:r>
      <w:r w:rsidR="004619DB">
        <w:t xml:space="preserve"> </w:t>
      </w:r>
      <w:r w:rsidRPr="00F732E7">
        <w:t>материальные затраты, руб.; ВП- валовая (товарная продукция); измеряется в натуральном выражении по отдельным продуктам и в денежно</w:t>
      </w:r>
      <w:r w:rsidR="004619DB" w:rsidRPr="00F732E7">
        <w:t>м -</w:t>
      </w:r>
      <w:r w:rsidRPr="00F732E7">
        <w:t xml:space="preserve"> по всей продукции предприятия. Снижение материалоемкости свидетельствует о более рациональном использовании материальных оборотных фондов, повышении эффективности.</w:t>
      </w:r>
    </w:p>
    <w:p w:rsidR="0023073E" w:rsidRDefault="0023073E" w:rsidP="0023073E">
      <w:pPr>
        <w:pStyle w:val="2"/>
      </w:pPr>
      <w:r>
        <w:t>6. Норма прибыли, %=прибыль/(стоимость основных + стоимость оборотных фондов);</w:t>
      </w:r>
    </w:p>
    <w:p w:rsidR="00F732E7" w:rsidRPr="00F732E7" w:rsidRDefault="00F732E7" w:rsidP="005A2F11">
      <w:pPr>
        <w:pStyle w:val="2"/>
        <w:ind w:firstLine="360"/>
      </w:pPr>
    </w:p>
    <w:p w:rsidR="00FE69D3" w:rsidRDefault="00FE69D3">
      <w:pPr>
        <w:pStyle w:val="2"/>
        <w:ind w:firstLine="360"/>
      </w:pPr>
      <w:r w:rsidRPr="0023073E">
        <w:rPr>
          <w:b/>
          <w:i/>
          <w:u w:val="single"/>
        </w:rPr>
        <w:t>Методы организации производственного процесса</w:t>
      </w:r>
      <w:r>
        <w:t xml:space="preserve"> подразделяются на три вида: поточные, партионные, единичные. </w:t>
      </w:r>
    </w:p>
    <w:p w:rsidR="00FE69D3" w:rsidRDefault="00FE69D3">
      <w:pPr>
        <w:pStyle w:val="2"/>
        <w:ind w:firstLine="360"/>
      </w:pPr>
      <w:r>
        <w:rPr>
          <w:i/>
          <w:iCs/>
        </w:rPr>
        <w:t>Поточный метод</w:t>
      </w:r>
      <w:r>
        <w:t xml:space="preserve"> характеризуется:</w:t>
      </w:r>
    </w:p>
    <w:p w:rsidR="00FE69D3" w:rsidRDefault="00FE69D3">
      <w:pPr>
        <w:pStyle w:val="2"/>
      </w:pPr>
      <w:r>
        <w:t>- сокращением номенклатуры продукции до минимума;</w:t>
      </w:r>
    </w:p>
    <w:p w:rsidR="00FE69D3" w:rsidRDefault="00FE69D3">
      <w:pPr>
        <w:pStyle w:val="2"/>
      </w:pPr>
      <w:r>
        <w:t>- расчленением производственного процесса на операции;</w:t>
      </w:r>
    </w:p>
    <w:p w:rsidR="00FE69D3" w:rsidRDefault="00FE69D3">
      <w:pPr>
        <w:pStyle w:val="2"/>
      </w:pPr>
      <w:r>
        <w:t>- специализацией рабочих мест на выполнении определенных операций;</w:t>
      </w:r>
    </w:p>
    <w:p w:rsidR="00FE69D3" w:rsidRDefault="00FE69D3">
      <w:pPr>
        <w:pStyle w:val="2"/>
      </w:pPr>
      <w:r>
        <w:t>- параллельным выполнением операций на всех рабочих местах в потоке;</w:t>
      </w:r>
    </w:p>
    <w:p w:rsidR="00FE69D3" w:rsidRDefault="00FE69D3">
      <w:pPr>
        <w:pStyle w:val="2"/>
      </w:pPr>
      <w:r>
        <w:t>- расположением оборудования по ходу технологического процесса;</w:t>
      </w:r>
    </w:p>
    <w:p w:rsidR="00FE69D3" w:rsidRDefault="00FE69D3">
      <w:pPr>
        <w:pStyle w:val="2"/>
      </w:pPr>
      <w:r>
        <w:t>- высоким уровнем непрерывности производственного процесса на основе обеспечения равенства или кратности продолжительности операций такту потока. Такт – промежуток времени между запуском (или выпуском) двух смежных изделий на поточной линии;</w:t>
      </w:r>
    </w:p>
    <w:p w:rsidR="00FE69D3" w:rsidRDefault="00FE69D3">
      <w:pPr>
        <w:pStyle w:val="2"/>
      </w:pPr>
      <w:r>
        <w:t xml:space="preserve">- наличием специального межоперационного транспорта для передачи предметов труда от операции к операции. Основной структурной единицей является </w:t>
      </w:r>
      <w:r>
        <w:rPr>
          <w:i/>
          <w:iCs/>
        </w:rPr>
        <w:t>поточная линия</w:t>
      </w:r>
      <w:r>
        <w:t xml:space="preserve"> – совокупность рабочих мест, расположенных по ходу технологического процесса, предназначенных для выполнения закрепленных за ними технологических операций и связанных между собой специальными видами межоперационных транспортных средств. Применяется при наличии следующих условий: 1) большой объем выпуска, при конструктивной неизменности в течение долгого периода; 2)затраты времени по операциям могут быть установлены с достаточной точностью, синхронизированы и сведены к одной или кратной величине; 3)обеспечивается непрерывная подача к рабочим местам материалов и полная загрузка оборудования. </w:t>
      </w:r>
    </w:p>
    <w:p w:rsidR="00FE69D3" w:rsidRDefault="00FE69D3">
      <w:pPr>
        <w:pStyle w:val="2"/>
      </w:pPr>
      <w:r>
        <w:rPr>
          <w:u w:val="single"/>
        </w:rPr>
        <w:t>Достоинства метода</w:t>
      </w:r>
      <w:r>
        <w:t xml:space="preserve">: повышается производительность труда за счет сокращения перерывов в изготовлении продукции, механизации, специализации рабочих мест; ускорение оборачиваемости оборотных средств за счет сокращения цикла обработки; снижение себестоимости продукции. </w:t>
      </w:r>
      <w:r>
        <w:rPr>
          <w:u w:val="single"/>
        </w:rPr>
        <w:t>Недостатки</w:t>
      </w:r>
      <w:r>
        <w:t xml:space="preserve">: относительная стабильность и отработанность конструкций изделий, большие масштабы производства, что не всегда соответствует требованиям рынка; использование конвеерных линий увеличивает незавершенное производство и затрудняет передачу информации о качестве продукции на другие участки; монотонность труда снижает  материальную и моральную заинтересованность  и способствует текучести кадров. Распространен в легкой, пищевой промышленности и т.д. </w:t>
      </w:r>
    </w:p>
    <w:p w:rsidR="00FE69D3" w:rsidRDefault="00FE69D3">
      <w:pPr>
        <w:pStyle w:val="2"/>
        <w:ind w:firstLine="360"/>
      </w:pPr>
      <w:r>
        <w:rPr>
          <w:u w:val="single"/>
        </w:rPr>
        <w:t xml:space="preserve">Партионный </w:t>
      </w:r>
      <w:r>
        <w:t>метод характеризуется:</w:t>
      </w:r>
    </w:p>
    <w:p w:rsidR="00FE69D3" w:rsidRDefault="00FE69D3">
      <w:pPr>
        <w:pStyle w:val="2"/>
      </w:pPr>
      <w:r>
        <w:t>- запуск в производство изделий партиями. Партия – количество одноименных изделий, которые поочередно обрабатываются при каждой операции производственного цикла с однократной затратой подготовительно-заключительного времени.</w:t>
      </w:r>
    </w:p>
    <w:p w:rsidR="00FE69D3" w:rsidRDefault="00FE69D3">
      <w:pPr>
        <w:pStyle w:val="2"/>
      </w:pPr>
      <w:r>
        <w:t>- обработка одновременно продукции несколько наименований;</w:t>
      </w:r>
    </w:p>
    <w:p w:rsidR="00FE69D3" w:rsidRDefault="00FE69D3">
      <w:pPr>
        <w:pStyle w:val="2"/>
      </w:pPr>
      <w:r>
        <w:t>-закрепление за рабочим местам нескольких операций;</w:t>
      </w:r>
    </w:p>
    <w:p w:rsidR="00FE69D3" w:rsidRDefault="00FE69D3">
      <w:pPr>
        <w:pStyle w:val="2"/>
      </w:pPr>
      <w:r>
        <w:t>- широкое применение наряду со специализированным оборудованием универсального;</w:t>
      </w:r>
    </w:p>
    <w:p w:rsidR="00FE69D3" w:rsidRDefault="00FE69D3">
      <w:pPr>
        <w:pStyle w:val="2"/>
      </w:pPr>
      <w:r>
        <w:t>-использование кадров высокой квалификации и широкой специализации;</w:t>
      </w:r>
    </w:p>
    <w:p w:rsidR="00FE69D3" w:rsidRDefault="00FE69D3">
      <w:pPr>
        <w:pStyle w:val="2"/>
      </w:pPr>
      <w:r>
        <w:t>- преимущественное расположение оборудования по группам однотипных станков. Распространены в серийном и мелкосерийном производстве, заготовительных цехах массового и крупносерийного производства. По показателям эффективности (росту производительности труда, использованию оборудования, снижению себестоимости, оборачиваемости оборотных средств) уступает поточному, т. к. часто меняется номенклатура, то требуется переналадка, увеличиваются запасы незавершенного производства. Однако появляются возможности для более полного удовлетворения спроса потребителей на различные разновидности продукции, увеличения доли на рынке, повышения содержательности труда. (направления повышения эффективности – внедрение групповых методов обработки, внедрение гибких автоматизированных производственных систем).</w:t>
      </w:r>
    </w:p>
    <w:p w:rsidR="00FE69D3" w:rsidRDefault="00FE69D3">
      <w:pPr>
        <w:pStyle w:val="2"/>
        <w:ind w:firstLine="360"/>
      </w:pPr>
      <w:r>
        <w:rPr>
          <w:u w:val="single"/>
        </w:rPr>
        <w:t>Единичный метод</w:t>
      </w:r>
      <w:r>
        <w:t xml:space="preserve"> предполагает изготовление продукции в единичных экземплярах или небольшими неповторяющимися партиями . Отличительные особенности:</w:t>
      </w:r>
    </w:p>
    <w:p w:rsidR="00FE69D3" w:rsidRDefault="00FE69D3">
      <w:pPr>
        <w:pStyle w:val="2"/>
      </w:pPr>
      <w:r>
        <w:t xml:space="preserve">- не повторяемость номенклатуры изделий в течение года; </w:t>
      </w:r>
    </w:p>
    <w:p w:rsidR="00FE69D3" w:rsidRDefault="00FE69D3">
      <w:pPr>
        <w:pStyle w:val="2"/>
      </w:pPr>
      <w:r>
        <w:t>- использование универсального оборудования и специальной оснастки;</w:t>
      </w:r>
    </w:p>
    <w:p w:rsidR="00FE69D3" w:rsidRDefault="00FE69D3">
      <w:pPr>
        <w:pStyle w:val="2"/>
      </w:pPr>
      <w:r>
        <w:t>- разработка укрупненной технологии;</w:t>
      </w:r>
    </w:p>
    <w:p w:rsidR="00FE69D3" w:rsidRDefault="00FE69D3">
      <w:pPr>
        <w:pStyle w:val="2"/>
      </w:pPr>
      <w:r>
        <w:t>- расположение оборудования по группам однотипных станков;</w:t>
      </w:r>
    </w:p>
    <w:p w:rsidR="00FE69D3" w:rsidRDefault="00FE69D3">
      <w:pPr>
        <w:pStyle w:val="2"/>
      </w:pPr>
      <w:r>
        <w:t>- использование высококвалифицированных рабочих с широкой специализацией;</w:t>
      </w:r>
    </w:p>
    <w:p w:rsidR="00FE69D3" w:rsidRDefault="00FE69D3">
      <w:pPr>
        <w:pStyle w:val="2"/>
      </w:pPr>
      <w:r>
        <w:t>- большой удельный вес ручного труда;</w:t>
      </w:r>
    </w:p>
    <w:p w:rsidR="00FE69D3" w:rsidRDefault="00FE69D3">
      <w:pPr>
        <w:pStyle w:val="2"/>
      </w:pPr>
      <w:r>
        <w:t>- сложная система организации материально-технического обеспечения, создающая большие запасы незавершенного производства, а так же на складе;</w:t>
      </w:r>
    </w:p>
    <w:p w:rsidR="00FE69D3" w:rsidRDefault="00FE69D3">
      <w:pPr>
        <w:pStyle w:val="2"/>
      </w:pPr>
      <w:r>
        <w:t>- высокие затраты на производство и реализацию продукции, низкие оборачиваемость оборотных средств и уровень использования оборудования. Направления повышения эффективности – развитие стандартизации, унификация и внедрение групповых методов обработки.</w:t>
      </w:r>
    </w:p>
    <w:p w:rsidR="00FE69D3" w:rsidRDefault="00DF2785">
      <w:pPr>
        <w:pStyle w:val="2"/>
        <w:ind w:firstLine="360"/>
      </w:pPr>
      <w:r w:rsidRPr="005C4C19">
        <w:rPr>
          <w:b/>
          <w:bCs/>
          <w:u w:val="single"/>
        </w:rPr>
        <w:t>5</w:t>
      </w:r>
      <w:r w:rsidR="00FE69D3">
        <w:rPr>
          <w:b/>
          <w:bCs/>
          <w:u w:val="single"/>
        </w:rPr>
        <w:t>.</w:t>
      </w:r>
      <w:r w:rsidR="00FE69D3">
        <w:t xml:space="preserve"> </w:t>
      </w:r>
      <w:r w:rsidR="00FE69D3">
        <w:rPr>
          <w:i/>
          <w:iCs/>
        </w:rPr>
        <w:t>Производственный цикл</w:t>
      </w:r>
      <w:r w:rsidR="00FE69D3">
        <w:t xml:space="preserve"> – это </w:t>
      </w:r>
      <w:r w:rsidR="005818C5">
        <w:t>календарный период времени от момента запуска сырья и материалов в производство до полного изготовления готовой продукции.</w:t>
      </w:r>
    </w:p>
    <w:p w:rsidR="00FE69D3" w:rsidRDefault="00FE69D3">
      <w:pPr>
        <w:pStyle w:val="2"/>
        <w:ind w:firstLine="360"/>
      </w:pPr>
      <w:r>
        <w:t xml:space="preserve">Производственный цикл характеризуется его продолжительностью и структурой. </w:t>
      </w:r>
      <w:r>
        <w:rPr>
          <w:i/>
          <w:iCs/>
        </w:rPr>
        <w:t xml:space="preserve">Продолжительность производственного цикла – </w:t>
      </w:r>
      <w:r>
        <w:t xml:space="preserve">это календарный период </w:t>
      </w:r>
      <w:r w:rsidR="005951DF">
        <w:t>времени,</w:t>
      </w:r>
      <w:r>
        <w:t xml:space="preserve"> в </w:t>
      </w:r>
      <w:r w:rsidR="005951DF">
        <w:t>течение,</w:t>
      </w:r>
      <w:r>
        <w:t xml:space="preserve"> которого сырьё, основные материалы превратятся в готовую продукцию. Или это отрезок времени от момента начала производственного процесса до момента выпуска готового продукта.</w:t>
      </w:r>
    </w:p>
    <w:p w:rsidR="00FE69D3" w:rsidRDefault="00FE69D3">
      <w:pPr>
        <w:pStyle w:val="2"/>
        <w:ind w:firstLine="360"/>
      </w:pPr>
      <w:r>
        <w:t>Производственный цикл выражается в календарных днях или часах.</w:t>
      </w:r>
    </w:p>
    <w:p w:rsidR="00FE69D3" w:rsidRDefault="00FE69D3">
      <w:pPr>
        <w:pStyle w:val="2"/>
        <w:ind w:firstLine="360"/>
        <w:rPr>
          <w:i/>
          <w:iCs/>
        </w:rPr>
      </w:pPr>
      <w:r>
        <w:t xml:space="preserve">Данные о производственном цикле используются для составления производственной программы предприятия, для расчета величины незавершенного производства и для определения продуктивности производственного процесса. </w:t>
      </w:r>
      <w:r>
        <w:rPr>
          <w:i/>
          <w:iCs/>
        </w:rPr>
        <w:t>Продолжительность производственного цикла состоит из времени трудовых процессов, естественных процессов и времени перерывов.</w:t>
      </w:r>
    </w:p>
    <w:p w:rsidR="00FE69D3" w:rsidRDefault="00FE69D3">
      <w:pPr>
        <w:pStyle w:val="2"/>
        <w:ind w:firstLine="360"/>
        <w:rPr>
          <w:i/>
          <w:iCs/>
        </w:rPr>
      </w:pPr>
      <w:r>
        <w:t xml:space="preserve">В течение трудовых процессов выполняются технологические и не технологические операции. Их продолжительность зависит от типа производства, прогрессивности технологии, приемов и методов труда и других факторов. </w:t>
      </w:r>
      <w:r>
        <w:rPr>
          <w:i/>
          <w:iCs/>
        </w:rPr>
        <w:t>Время выполнения технологических операций составляет технологический цикл.</w:t>
      </w:r>
    </w:p>
    <w:p w:rsidR="00FE69D3" w:rsidRDefault="00C46F51">
      <w:pPr>
        <w:pStyle w:val="2"/>
        <w:ind w:firstLine="360"/>
      </w:pPr>
      <w:r>
        <w:rPr>
          <w:noProof/>
          <w:sz w:val="20"/>
        </w:rPr>
        <w:pict>
          <v:rect id="_x0000_s1050" style="position:absolute;left:0;text-align:left;margin-left:90pt;margin-top:12pt;width:315pt;height:27pt;z-index:251651072">
            <v:textbox style="mso-next-textbox:#_x0000_s1050">
              <w:txbxContent>
                <w:p w:rsidR="00AC56BC" w:rsidRDefault="00AC56BC">
                  <w:pPr>
                    <w:jc w:val="center"/>
                  </w:pPr>
                  <w:r>
                    <w:t>Производственный цикл</w:t>
                  </w:r>
                </w:p>
              </w:txbxContent>
            </v:textbox>
          </v:rect>
        </w:pict>
      </w:r>
    </w:p>
    <w:p w:rsidR="00FE69D3" w:rsidRDefault="00FE69D3">
      <w:pPr>
        <w:pStyle w:val="2"/>
        <w:ind w:firstLine="360"/>
      </w:pPr>
    </w:p>
    <w:p w:rsidR="00FE69D3" w:rsidRDefault="00C46F51">
      <w:pPr>
        <w:pStyle w:val="2"/>
        <w:ind w:firstLine="360"/>
      </w:pPr>
      <w:r>
        <w:rPr>
          <w:noProof/>
          <w:sz w:val="20"/>
        </w:rPr>
        <w:pict>
          <v:line id="_x0000_s1056" style="position:absolute;left:0;text-align:left;z-index:251657216" from="378pt,11.45pt" to="378pt,29.45pt"/>
        </w:pict>
      </w:r>
      <w:r>
        <w:rPr>
          <w:noProof/>
          <w:sz w:val="20"/>
        </w:rPr>
        <w:pict>
          <v:line id="_x0000_s1055" style="position:absolute;left:0;text-align:left;z-index:251656192" from="243pt,11.45pt" to="243pt,29.45pt"/>
        </w:pict>
      </w:r>
      <w:r>
        <w:rPr>
          <w:noProof/>
          <w:sz w:val="20"/>
        </w:rPr>
        <w:pict>
          <v:line id="_x0000_s1054" style="position:absolute;left:0;text-align:left;z-index:251655168" from="117pt,11.45pt" to="117pt,29.45pt"/>
        </w:pict>
      </w:r>
    </w:p>
    <w:p w:rsidR="00FE69D3" w:rsidRDefault="00FE69D3">
      <w:pPr>
        <w:pStyle w:val="2"/>
        <w:ind w:firstLine="360"/>
      </w:pPr>
    </w:p>
    <w:p w:rsidR="00FE69D3" w:rsidRDefault="00C46F51">
      <w:pPr>
        <w:pStyle w:val="2"/>
        <w:ind w:firstLine="360"/>
      </w:pPr>
      <w:r>
        <w:rPr>
          <w:noProof/>
          <w:sz w:val="20"/>
        </w:rPr>
        <w:pict>
          <v:rect id="_x0000_s1053" style="position:absolute;left:0;text-align:left;margin-left:324pt;margin-top:1.85pt;width:117pt;height:45pt;z-index:251654144">
            <v:textbox style="mso-next-textbox:#_x0000_s1053">
              <w:txbxContent>
                <w:p w:rsidR="00AC56BC" w:rsidRDefault="00AC56BC">
                  <w:pPr>
                    <w:rPr>
                      <w:sz w:val="20"/>
                    </w:rPr>
                  </w:pPr>
                  <w:r>
                    <w:rPr>
                      <w:sz w:val="20"/>
                    </w:rPr>
                    <w:t>Время перерывов</w:t>
                  </w:r>
                </w:p>
              </w:txbxContent>
            </v:textbox>
          </v:rect>
        </w:pict>
      </w:r>
      <w:r>
        <w:rPr>
          <w:noProof/>
          <w:sz w:val="20"/>
        </w:rPr>
        <w:pict>
          <v:rect id="_x0000_s1052" style="position:absolute;left:0;text-align:left;margin-left:180pt;margin-top:1.85pt;width:108pt;height:45pt;z-index:251653120">
            <v:textbox style="mso-next-textbox:#_x0000_s1052">
              <w:txbxContent>
                <w:p w:rsidR="00AC56BC" w:rsidRDefault="00AC56BC">
                  <w:pPr>
                    <w:rPr>
                      <w:sz w:val="20"/>
                    </w:rPr>
                  </w:pPr>
                  <w:r>
                    <w:rPr>
                      <w:sz w:val="20"/>
                    </w:rPr>
                    <w:t>Время естественных процессов</w:t>
                  </w:r>
                </w:p>
              </w:txbxContent>
            </v:textbox>
          </v:rect>
        </w:pict>
      </w:r>
      <w:r>
        <w:rPr>
          <w:noProof/>
          <w:sz w:val="20"/>
        </w:rPr>
        <w:pict>
          <v:rect id="_x0000_s1051" style="position:absolute;left:0;text-align:left;margin-left:36pt;margin-top:1.85pt;width:108pt;height:45pt;z-index:251652096">
            <v:textbox style="mso-next-textbox:#_x0000_s1051">
              <w:txbxContent>
                <w:p w:rsidR="00AC56BC" w:rsidRDefault="00AC56BC">
                  <w:pPr>
                    <w:rPr>
                      <w:sz w:val="20"/>
                    </w:rPr>
                  </w:pPr>
                  <w:r>
                    <w:rPr>
                      <w:sz w:val="20"/>
                    </w:rPr>
                    <w:t>Рабочий период –технологический цикл</w:t>
                  </w:r>
                </w:p>
              </w:txbxContent>
            </v:textbox>
          </v:rect>
        </w:pict>
      </w: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r>
        <w:rPr>
          <w:i/>
          <w:iCs/>
        </w:rPr>
        <w:t xml:space="preserve">Нетехнологические операции – </w:t>
      </w:r>
      <w:r>
        <w:t>транспортировка, перемещение средств труда и контроль качества.</w:t>
      </w:r>
    </w:p>
    <w:p w:rsidR="00FE69D3" w:rsidRDefault="00FE69D3">
      <w:pPr>
        <w:pStyle w:val="2"/>
        <w:ind w:firstLine="360"/>
      </w:pPr>
      <w:r>
        <w:t>Время перерывов подразделяется на:</w:t>
      </w:r>
    </w:p>
    <w:p w:rsidR="00FE69D3" w:rsidRDefault="00FE69D3">
      <w:pPr>
        <w:pStyle w:val="2"/>
      </w:pPr>
      <w:r>
        <w:t>- межоперационные перерывы (внутрициклические) – обусловлены стадиями развития растений и животных;</w:t>
      </w:r>
    </w:p>
    <w:p w:rsidR="00FE69D3" w:rsidRDefault="00FE69D3">
      <w:pPr>
        <w:pStyle w:val="2"/>
      </w:pPr>
      <w:r>
        <w:t>-  междусменные перерывы – обусловлены режимом работы предприятия и его подразделений.</w:t>
      </w:r>
    </w:p>
    <w:p w:rsidR="00FE69D3" w:rsidRDefault="00FE69D3">
      <w:pPr>
        <w:pStyle w:val="2"/>
        <w:ind w:firstLine="360"/>
        <w:rPr>
          <w:i/>
          <w:iCs/>
        </w:rPr>
      </w:pPr>
      <w:r>
        <w:rPr>
          <w:i/>
          <w:iCs/>
        </w:rPr>
        <w:t>Сокращение производственного процесса оказывает положительное влияние на эффективность производства, так как увеличивается выход продукции в единицу времени, лучше используются основные и оборотные средства предприятия, уменьшается потребность предприятия в них, уменьшается незавершенное производство.</w:t>
      </w:r>
    </w:p>
    <w:p w:rsidR="00FE69D3" w:rsidRDefault="00FE69D3">
      <w:pPr>
        <w:pStyle w:val="2"/>
        <w:ind w:firstLine="360"/>
      </w:pPr>
      <w:r>
        <w:t>Сокращение времени трудовых процессов достигается путем совершенствования технологических процессов и повышения производительности техники. Продолжительность естественных процессов можно уменьшить за счет применения новых технологий выращивания, новых  скороспелых сортов.</w:t>
      </w:r>
    </w:p>
    <w:p w:rsidR="00FE69D3" w:rsidRDefault="00FE69D3">
      <w:pPr>
        <w:pStyle w:val="2"/>
        <w:ind w:firstLine="360"/>
      </w:pPr>
      <w:r>
        <w:t>Для сокращения времени перерывов большую роль играют вопросы организации труда.</w:t>
      </w: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pStyle w:val="2"/>
        <w:ind w:firstLine="360"/>
      </w:pPr>
    </w:p>
    <w:p w:rsidR="00FE69D3" w:rsidRDefault="00FE69D3">
      <w:pPr>
        <w:ind w:firstLine="360"/>
        <w:jc w:val="both"/>
      </w:pPr>
    </w:p>
    <w:p w:rsidR="00FE69D3" w:rsidRDefault="00FE69D3">
      <w:pPr>
        <w:ind w:firstLine="360"/>
        <w:jc w:val="both"/>
      </w:pPr>
    </w:p>
    <w:p w:rsidR="00FE69D3" w:rsidRDefault="00FE69D3">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Default="006D0814">
      <w:pPr>
        <w:rPr>
          <w:lang w:val="en-US"/>
        </w:rPr>
      </w:pPr>
    </w:p>
    <w:p w:rsidR="006D0814" w:rsidRPr="006D0814" w:rsidRDefault="006D0814"/>
    <w:p w:rsidR="006D0814" w:rsidRDefault="006D0814" w:rsidP="004619DB">
      <w:pPr>
        <w:jc w:val="both"/>
      </w:pPr>
      <w:r>
        <w:t>Тема 3.  РЕСУРСЫ ПРЕДПРИЯТИЯ. КОНЦЕПЦИЯ ВЗАИМОЗАМЕНЯЕМОСТИ РЕСУРСОВ.</w:t>
      </w:r>
    </w:p>
    <w:p w:rsidR="006D0814" w:rsidRDefault="006D0814" w:rsidP="004619DB">
      <w:pPr>
        <w:numPr>
          <w:ilvl w:val="0"/>
          <w:numId w:val="29"/>
        </w:numPr>
        <w:jc w:val="both"/>
      </w:pPr>
      <w:r>
        <w:t>Имущество предприятия.</w:t>
      </w:r>
    </w:p>
    <w:p w:rsidR="006D0814" w:rsidRDefault="006D0814" w:rsidP="004619DB">
      <w:pPr>
        <w:numPr>
          <w:ilvl w:val="0"/>
          <w:numId w:val="29"/>
        </w:numPr>
        <w:jc w:val="both"/>
      </w:pPr>
      <w:r>
        <w:t>Ресурсы предприятия. Понятие и виды капитала, способы их формирования.</w:t>
      </w:r>
    </w:p>
    <w:p w:rsidR="006D0814" w:rsidRDefault="006D0814" w:rsidP="004619DB">
      <w:pPr>
        <w:numPr>
          <w:ilvl w:val="0"/>
          <w:numId w:val="29"/>
        </w:numPr>
        <w:jc w:val="both"/>
      </w:pPr>
      <w:r>
        <w:t>Взаимозаменяемость ресурсов с.-х. предприятия.</w:t>
      </w:r>
    </w:p>
    <w:p w:rsidR="006D0814" w:rsidRPr="005C4C19" w:rsidRDefault="006D0814" w:rsidP="004619DB">
      <w:pPr>
        <w:ind w:firstLine="360"/>
        <w:jc w:val="both"/>
      </w:pPr>
    </w:p>
    <w:p w:rsidR="005C4C19" w:rsidRPr="005C4C19" w:rsidRDefault="005C4C19" w:rsidP="004619DB">
      <w:pPr>
        <w:ind w:firstLine="360"/>
        <w:jc w:val="both"/>
      </w:pPr>
    </w:p>
    <w:p w:rsidR="005C4C19" w:rsidRDefault="005C4C19" w:rsidP="004619DB">
      <w:pPr>
        <w:ind w:firstLine="360"/>
        <w:jc w:val="both"/>
      </w:pPr>
      <w:r w:rsidRPr="005C4C19">
        <w:rPr>
          <w:b/>
          <w:u w:val="single"/>
        </w:rPr>
        <w:t>1.</w:t>
      </w:r>
      <w:r>
        <w:t xml:space="preserve">  </w:t>
      </w:r>
      <w:r w:rsidRPr="005C4C19">
        <w:t>Важнейшим элементом в системе экономических интересов</w:t>
      </w:r>
      <w:r>
        <w:t xml:space="preserve"> предприятия являются имущественные интересы. Их сущность заключается в стремлении хозяйствующего субъекта при помощи имущества извлечь пользу, т.е. экономическую выгоду, которая формируется в процессе производства, распределения, обмена и потребления.</w:t>
      </w:r>
    </w:p>
    <w:p w:rsidR="00776DEF" w:rsidRDefault="005C4C19" w:rsidP="004619DB">
      <w:pPr>
        <w:ind w:firstLine="360"/>
        <w:jc w:val="both"/>
      </w:pPr>
      <w:r>
        <w:t>Реализация имущественных интересов напрямую связана и определяется</w:t>
      </w:r>
      <w:r w:rsidR="00776DEF">
        <w:t xml:space="preserve"> непосредственным использованием имущества предприятия в хозяйственном обороте.</w:t>
      </w:r>
    </w:p>
    <w:p w:rsidR="005C4C19" w:rsidRDefault="00776DEF" w:rsidP="004619DB">
      <w:pPr>
        <w:ind w:firstLine="360"/>
        <w:jc w:val="both"/>
      </w:pPr>
      <w:r>
        <w:t>Имущество предприятия  в хозяйственном обороте может быть использовано по-разному</w:t>
      </w:r>
      <w:r w:rsidR="00DD420C">
        <w:t>: предприятие является субъектом (использует имущество для производства), а с другой стороны оно выступает объектом рыночной экономики (имущество может быть продано и пр.) Имущество предприятия может вовлекаться в хозяйственный оборот на правах собственности, аренды, лизинга, временного пользования, хозяйственного ведения, оперативного управления, по договору найма.</w:t>
      </w:r>
    </w:p>
    <w:p w:rsidR="00DD420C" w:rsidRDefault="00DD420C" w:rsidP="004619DB">
      <w:pPr>
        <w:ind w:firstLine="360"/>
        <w:jc w:val="both"/>
      </w:pPr>
      <w:r>
        <w:t xml:space="preserve">Если имущество предприятия выступает средством обмена на рынке, то предприятие заинтересовано в получении прибыли от </w:t>
      </w:r>
      <w:r w:rsidR="004619DB">
        <w:t xml:space="preserve">его </w:t>
      </w:r>
      <w:r>
        <w:t>реализации, сроках и способах оплаты.</w:t>
      </w:r>
      <w:r w:rsidR="004619DB">
        <w:t xml:space="preserve"> Если же имущество вовлечено в хозяйственный оборот как объект аренды, то предприятие (арендодатель) заинтересовано в получении арендной платы; если имущество выступает как объект залога – выгода от его использования определяется характеристиками самого имущества (оно должно обладать рыночной стоимостью, но, ввиду убыточности с.-х. предприятий, оно не обладает ценностью; не известна цена каждого участка земли с.-х. предприятий).</w:t>
      </w:r>
    </w:p>
    <w:p w:rsidR="005F1D87" w:rsidRDefault="005F1D87" w:rsidP="004619DB">
      <w:pPr>
        <w:ind w:firstLine="360"/>
        <w:jc w:val="both"/>
      </w:pPr>
      <w:r w:rsidRPr="005F1D87">
        <w:t>Исходя</w:t>
      </w:r>
      <w:r>
        <w:t xml:space="preserve"> из многообразия хозяйственных связей и использования имущества, возникает соответствующая структура имущественных интересов, которая определяется взаимодействием    3-х элементов: 1)имущественного комплекса  2)отношениями собственности  3)конечными результатами хозяйственного использования этого имущественного комплекса.</w:t>
      </w:r>
    </w:p>
    <w:p w:rsidR="005F1D87" w:rsidRDefault="005F1D87" w:rsidP="004619DB">
      <w:pPr>
        <w:ind w:firstLine="360"/>
        <w:jc w:val="both"/>
      </w:pPr>
      <w:r>
        <w:t>Традиционное понимание имущества как материально-вещественного комплекса не полностью отражает его экономическую сущность и значение в производственной системе. Имущественный комплекс представлен не только материальными активами, но и нематериальными активами, включая источники их формирования и финансовые обязательства. Следовательно, имущество предприятия представлено в активе баланса предприятия, т.е. внеоборотными и оборотными активами</w:t>
      </w:r>
      <w:r w:rsidR="005B6D4D">
        <w:t>.</w:t>
      </w:r>
    </w:p>
    <w:p w:rsidR="005B6D4D" w:rsidRDefault="005B6D4D" w:rsidP="004619DB">
      <w:pPr>
        <w:ind w:firstLine="360"/>
        <w:jc w:val="both"/>
      </w:pPr>
      <w:r>
        <w:t xml:space="preserve">Во внеоборотные активы включают следующие: </w:t>
      </w:r>
    </w:p>
    <w:p w:rsidR="005B6D4D" w:rsidRPr="005F1D87" w:rsidRDefault="005B6D4D" w:rsidP="005B6D4D">
      <w:pPr>
        <w:jc w:val="both"/>
      </w:pPr>
      <w:r>
        <w:t>1. амортизируемые – это основные средства предприятия, по которым начисляется амортизация (основные средства, рабочий и продуктивный скот, многолетние насаждения и др.) и неамортизируемые активы – не начисляется амортизация (земля, долгосрочные финансовые вложения);</w:t>
      </w:r>
    </w:p>
    <w:p w:rsidR="005B6D4D" w:rsidRPr="005B6D4D" w:rsidRDefault="005B6D4D" w:rsidP="005B6D4D">
      <w:r>
        <w:t>2. нематериальные активы – это права на использование имущества, деловая репутация, интеллектуальная собственность, товарные знаки и т. д.</w:t>
      </w:r>
    </w:p>
    <w:p w:rsidR="005B6D4D" w:rsidRPr="005B6D4D" w:rsidRDefault="005B6D4D" w:rsidP="005B6D4D">
      <w:r>
        <w:t>3. финансовые обязательства перед поставщиками (так же относятся к имуществу предприятия).</w:t>
      </w:r>
    </w:p>
    <w:p w:rsidR="005B6D4D" w:rsidRDefault="005B6D4D" w:rsidP="005B6D4D">
      <w:pPr>
        <w:ind w:firstLine="360"/>
      </w:pPr>
      <w:r>
        <w:t>Оборотные активы:</w:t>
      </w:r>
    </w:p>
    <w:p w:rsidR="005B6D4D" w:rsidRPr="005B6D4D" w:rsidRDefault="005B6D4D" w:rsidP="005B6D4D">
      <w:r>
        <w:t>1) запасы</w:t>
      </w:r>
    </w:p>
    <w:p w:rsidR="005B6D4D" w:rsidRPr="005B6D4D" w:rsidRDefault="005B6D4D" w:rsidP="005B6D4D">
      <w:r>
        <w:t>2) денежные средства</w:t>
      </w:r>
    </w:p>
    <w:p w:rsidR="005B6D4D" w:rsidRPr="005B6D4D" w:rsidRDefault="005B6D4D" w:rsidP="005B6D4D">
      <w:r>
        <w:t>3) дебиторская задолженность</w:t>
      </w:r>
    </w:p>
    <w:p w:rsidR="005B6D4D" w:rsidRPr="005B6D4D" w:rsidRDefault="005B6D4D" w:rsidP="005B6D4D">
      <w:r>
        <w:t>4) краткосрочные финансовые вложения</w:t>
      </w:r>
    </w:p>
    <w:p w:rsidR="005B6D4D" w:rsidRPr="005B6D4D" w:rsidRDefault="005B6D4D" w:rsidP="005B6D4D">
      <w:r>
        <w:t>5) расходы будущих периодов</w:t>
      </w:r>
    </w:p>
    <w:p w:rsidR="005B6D4D" w:rsidRDefault="005B6D4D" w:rsidP="005B6D4D">
      <w:r>
        <w:t>6) готовая продукция</w:t>
      </w:r>
    </w:p>
    <w:p w:rsidR="005B6D4D" w:rsidRDefault="00CB5E7C" w:rsidP="00CB5E7C">
      <w:pPr>
        <w:ind w:firstLine="360"/>
        <w:jc w:val="both"/>
      </w:pPr>
      <w:r>
        <w:t>Очень важно знать не только объем, состав, структуру имущества, на каких правах оно используется, но и конечные результаты его использования.</w:t>
      </w:r>
    </w:p>
    <w:p w:rsidR="00CB5E7C" w:rsidRDefault="00CB5E7C" w:rsidP="00CB5E7C">
      <w:pPr>
        <w:ind w:firstLine="360"/>
        <w:jc w:val="both"/>
      </w:pPr>
      <w:r>
        <w:t xml:space="preserve"> Имущественный интерес, связанный с использованием имущества, тесно перекликается с интересами собственности. Это связано с тем, что при использовании имущества созданный товар является, прежде всего, объектом распределения и только потом уже он становится объектом индивидуального присвоения и потребления, а значит, порядок распределения и размер присвоения дохода зависит от того, кому и на каких условиях принадлежат ресурсы предприятия, имущество.</w:t>
      </w:r>
    </w:p>
    <w:p w:rsidR="00CB5E7C" w:rsidRDefault="00CB5E7C" w:rsidP="00CB5E7C">
      <w:pPr>
        <w:ind w:firstLine="360"/>
        <w:jc w:val="both"/>
      </w:pPr>
      <w:r w:rsidRPr="00CB5E7C">
        <w:rPr>
          <w:i/>
          <w:u w:val="single"/>
        </w:rPr>
        <w:t>Имущество предприятия</w:t>
      </w:r>
      <w:r>
        <w:t xml:space="preserve"> </w:t>
      </w:r>
      <w:r w:rsidR="00401EC6">
        <w:t>–</w:t>
      </w:r>
      <w:r>
        <w:t xml:space="preserve"> </w:t>
      </w:r>
      <w:r w:rsidR="00401EC6">
        <w:t>это совокупность материальных и нематериальных активов, представленных оборотными и внеоборотными активами, поэтому обобщенная характеристика имущества предприятия, как правило, представлена в денежном выражении.</w:t>
      </w:r>
    </w:p>
    <w:p w:rsidR="00401EC6" w:rsidRDefault="00401EC6" w:rsidP="00CB5E7C">
      <w:pPr>
        <w:ind w:firstLine="360"/>
        <w:jc w:val="both"/>
      </w:pPr>
      <w:r>
        <w:t>Механизм реализации имущества предприятия представляет собой систему экономических отношений, которые выражают способы взаимодействия субъектов в процессе воспроизводства материальных благ и услуг. Но исходным пунктом этих отношений является производство, то есть создание товара или услуги, которые затем распределяются. При этом количественное соотношение</w:t>
      </w:r>
      <w:r w:rsidR="00265C60">
        <w:t>,</w:t>
      </w:r>
      <w:r>
        <w:t xml:space="preserve"> в котором продукт распределяется между участниками</w:t>
      </w:r>
      <w:r w:rsidR="00265C60">
        <w:t>,</w:t>
      </w:r>
      <w:r>
        <w:t xml:space="preserve"> определяет степень участия</w:t>
      </w:r>
      <w:r w:rsidR="00265C60">
        <w:t xml:space="preserve"> субъекта в создании продукта, а способ распределения – форму участия.</w:t>
      </w:r>
    </w:p>
    <w:p w:rsidR="00265C60" w:rsidRDefault="00265C60" w:rsidP="00CB5E7C">
      <w:pPr>
        <w:ind w:firstLine="360"/>
        <w:jc w:val="both"/>
      </w:pPr>
      <w:r>
        <w:t>По результатам производственного цикла происходит оценка эффективности использования имущества и механизма его реализации. В этом случае эффективность зависит не только от самого субъекта, но и хозяйственного механизма, который используется в обществе.</w:t>
      </w:r>
    </w:p>
    <w:p w:rsidR="00265C60" w:rsidRDefault="00265C60" w:rsidP="00CB5E7C">
      <w:pPr>
        <w:ind w:firstLine="360"/>
        <w:jc w:val="both"/>
      </w:pPr>
      <w:r>
        <w:t xml:space="preserve">В зависимости от уровня воздействия комплекс хозяйственного механизма подразделяется на  </w:t>
      </w:r>
      <w:r w:rsidRPr="00265C60">
        <w:rPr>
          <w:i/>
        </w:rPr>
        <w:t>внешние условия</w:t>
      </w:r>
      <w:r>
        <w:t xml:space="preserve"> – составляют экономическую и политическую среду, в которой функционируют предприятия и они являются базовыми и оказывают влияние на все субъекты хозяйственной деятельности и </w:t>
      </w:r>
      <w:r w:rsidRPr="00265C60">
        <w:rPr>
          <w:i/>
        </w:rPr>
        <w:t>внутренние условия</w:t>
      </w:r>
      <w:r>
        <w:rPr>
          <w:i/>
        </w:rPr>
        <w:t xml:space="preserve"> </w:t>
      </w:r>
      <w:r>
        <w:t>– определяются хозяйственным механизмом, который применяют на предприятии.</w:t>
      </w:r>
    </w:p>
    <w:p w:rsidR="00265C60" w:rsidRDefault="00265C60" w:rsidP="00CB5E7C">
      <w:pPr>
        <w:ind w:firstLine="360"/>
        <w:jc w:val="both"/>
      </w:pPr>
      <w:r>
        <w:t>Поэтому эффективность функционирования предприятия</w:t>
      </w:r>
      <w:r w:rsidR="008A013F">
        <w:t>, оценка эффективности использования его имущества осуществляется многосторонне и используется система показателей эффективности, которые подразделяются на:</w:t>
      </w:r>
    </w:p>
    <w:p w:rsidR="008A013F" w:rsidRDefault="008A013F" w:rsidP="008A013F">
      <w:pPr>
        <w:jc w:val="both"/>
      </w:pPr>
      <w:r>
        <w:t>-технико-экономическую эффективность</w:t>
      </w:r>
    </w:p>
    <w:p w:rsidR="008A013F" w:rsidRPr="00265C60" w:rsidRDefault="008A013F" w:rsidP="008A013F">
      <w:pPr>
        <w:jc w:val="both"/>
      </w:pPr>
      <w:r>
        <w:t>-производственно-экономическую эффективность</w:t>
      </w:r>
    </w:p>
    <w:p w:rsidR="008A013F" w:rsidRPr="008A013F" w:rsidRDefault="008A013F" w:rsidP="008A013F">
      <w:r>
        <w:t>-эффективность коммерческой деятельности</w:t>
      </w:r>
    </w:p>
    <w:p w:rsidR="008A013F" w:rsidRPr="008A013F" w:rsidRDefault="008A013F" w:rsidP="008A013F">
      <w:r>
        <w:t>-финансово-экономическую эффективность</w:t>
      </w:r>
    </w:p>
    <w:p w:rsidR="008A013F" w:rsidRPr="008A013F" w:rsidRDefault="008A013F" w:rsidP="008A013F">
      <w:r>
        <w:t>-социально-экономическую эффективность</w:t>
      </w:r>
    </w:p>
    <w:p w:rsidR="007A4A0F" w:rsidRPr="008A013F" w:rsidRDefault="008A013F" w:rsidP="008A013F">
      <w:pPr>
        <w:ind w:firstLine="360"/>
      </w:pPr>
      <w:r>
        <w:t>Имущественный комплекс с.-х. предприятия специфичен в отличие от других сфер экономики: 1) особенности с.-х. производства оказывают влияние на формирование и использование с.-х. имущества предприятия</w:t>
      </w:r>
      <w:r w:rsidR="007A4A0F">
        <w:t>;</w:t>
      </w:r>
    </w:p>
    <w:p w:rsidR="007A4A0F" w:rsidRPr="007A4A0F" w:rsidRDefault="007A4A0F" w:rsidP="007A4A0F">
      <w:r>
        <w:t>2) имущественный комплекс отличается невысокой мобильностью даже в пределах одной отрасли;</w:t>
      </w:r>
    </w:p>
    <w:p w:rsidR="007A4A0F" w:rsidRPr="007A4A0F" w:rsidRDefault="007A4A0F" w:rsidP="007A4A0F">
      <w:r>
        <w:t>3) низкая альтернативная доходность;</w:t>
      </w:r>
    </w:p>
    <w:p w:rsidR="000D3F7D" w:rsidRPr="007A4A0F" w:rsidRDefault="007A4A0F" w:rsidP="007A4A0F">
      <w:r>
        <w:t>4) низкий уровень ликвидности, высокие риски использования имущества.</w:t>
      </w:r>
    </w:p>
    <w:p w:rsidR="000D3F7D" w:rsidRDefault="000D3F7D" w:rsidP="000D3F7D">
      <w:pPr>
        <w:ind w:firstLine="360"/>
        <w:rPr>
          <w:b/>
          <w:u w:val="single"/>
        </w:rPr>
      </w:pPr>
    </w:p>
    <w:p w:rsidR="000D3F7D" w:rsidRDefault="000D3F7D" w:rsidP="000D3F7D">
      <w:pPr>
        <w:ind w:firstLine="360"/>
        <w:rPr>
          <w:b/>
          <w:u w:val="single"/>
        </w:rPr>
      </w:pPr>
    </w:p>
    <w:p w:rsidR="008A013F" w:rsidRDefault="000D3F7D" w:rsidP="00263866">
      <w:pPr>
        <w:ind w:firstLine="360"/>
        <w:jc w:val="both"/>
      </w:pPr>
      <w:r>
        <w:rPr>
          <w:b/>
          <w:u w:val="single"/>
        </w:rPr>
        <w:t>2.</w:t>
      </w:r>
      <w:r>
        <w:t xml:space="preserve"> </w:t>
      </w:r>
      <w:r w:rsidR="00F10EF9">
        <w:t xml:space="preserve">Ресурсы предприятия представляют собой ресурсный потенциал предприятия, который представлен соответствующими видами ресурсов. В составе ресурсов предприятия выделяют: 1)природные ресурсы, 2)трудовые ресурсы, 3) </w:t>
      </w:r>
      <w:r w:rsidR="00263866">
        <w:t>экономические (</w:t>
      </w:r>
      <w:r w:rsidR="00F10EF9">
        <w:t>капитал</w:t>
      </w:r>
      <w:r w:rsidR="00263866">
        <w:t>)</w:t>
      </w:r>
      <w:r w:rsidR="00F10EF9">
        <w:t>, 4) предпринимательские ресурсы – это организаторские способности, умение предпринимателя вести дело, его профессионализм, этика, умение управлять делом  т. д. 5) информационные ресурсы и технологии 6) производственные технологии</w:t>
      </w:r>
      <w:r w:rsidR="00263866">
        <w:t>.</w:t>
      </w:r>
    </w:p>
    <w:p w:rsidR="00263866" w:rsidRDefault="00263866" w:rsidP="00263866">
      <w:pPr>
        <w:ind w:firstLine="360"/>
        <w:jc w:val="both"/>
      </w:pPr>
      <w:r>
        <w:t xml:space="preserve">В процессе хозяйственной деятельности с.-х. предприятия используют финансовые ресурсы, которые они получают в процессе хозяйственного оборота. Большая часть этих ресурсов представляет собой капитал, причем он представляет собой определенную совокупность финансовых, кредитных ресурсов, определенный запас экономических благ и факторов производства. Следовательно, </w:t>
      </w:r>
      <w:r w:rsidR="00320C7A">
        <w:t xml:space="preserve">имеющиеся в распоряжении предприятия средства, товары, которые образуют имущество предприятия и составляют его капитал. </w:t>
      </w:r>
      <w:r w:rsidR="001B6DB7">
        <w:t xml:space="preserve">Но, необходимо иметь в виду, что имущество предприятия представляет собой активы, а капитал – источники имущества предприятия, пассивы. </w:t>
      </w:r>
      <w:r w:rsidR="00320C7A">
        <w:t>Содержание капитала экономистами, бухгалтерами, финансистами понимается по-разному. К. Маркс: «Капитал – это стоимость, приносящая новую стоимость, прибавочную…» («Капитал»). Так как капитал – это имущество и источник имущества, то, следовательно, его необходимо рассматривать с 2-х позиций: как объект собственности</w:t>
      </w:r>
      <w:r w:rsidR="007D0C45">
        <w:t xml:space="preserve"> и право собственника на капитал и, во-вторых, капитал рассматривается как фактор производства. Исходя из этого, целью использования капитала является производство товаров и услуг с целью получения экономической выгоды в определенных формах: дохода, ренты, процентов, дивидендов, прибыли.</w:t>
      </w:r>
    </w:p>
    <w:p w:rsidR="007D0C45" w:rsidRDefault="007D0C45" w:rsidP="00263866">
      <w:pPr>
        <w:ind w:firstLine="360"/>
        <w:jc w:val="both"/>
      </w:pPr>
      <w:r>
        <w:t>Экономическое содержание капитала: капитал – это стоимость в виде факторов производства и других финансовых ресурсов, которые обеспечивают получение дохода в соответствующих формах: заработная плата, дивиденды, проценты, рента.</w:t>
      </w:r>
    </w:p>
    <w:p w:rsidR="007D0C45" w:rsidRDefault="007D0C45" w:rsidP="00263866">
      <w:pPr>
        <w:ind w:firstLine="360"/>
        <w:jc w:val="both"/>
      </w:pPr>
      <w:r>
        <w:t>Капитал в финансовом понимании (трактовка финансистов) – это совокупность финансовых и кредитных ресурсов в форме денежных средств</w:t>
      </w:r>
      <w:r w:rsidR="0051513B">
        <w:t xml:space="preserve"> и реализованных капитальных товаров, вовлекаемых собственниками в производственный процесс с целью получения дохода.</w:t>
      </w:r>
    </w:p>
    <w:p w:rsidR="0051513B" w:rsidRDefault="0051513B" w:rsidP="00263866">
      <w:pPr>
        <w:ind w:firstLine="360"/>
        <w:jc w:val="both"/>
      </w:pPr>
      <w:r>
        <w:t>С точки зрения бухгалтерского учета капитал представляет собой</w:t>
      </w:r>
      <w:r w:rsidR="00142D1C">
        <w:t xml:space="preserve"> сумму стоимости имущества предприятия.</w:t>
      </w:r>
    </w:p>
    <w:p w:rsidR="00142D1C" w:rsidRDefault="00142D1C" w:rsidP="00263866">
      <w:pPr>
        <w:ind w:firstLine="360"/>
        <w:jc w:val="both"/>
      </w:pPr>
      <w:r>
        <w:t>С юридической точки зрения капитал представляет собой стоимостную оценку имущества, в пределах которой предприятие может отвечать по своим обязательствам.</w:t>
      </w:r>
    </w:p>
    <w:p w:rsidR="00142D1C" w:rsidRDefault="00142D1C" w:rsidP="00263866">
      <w:pPr>
        <w:ind w:firstLine="360"/>
        <w:jc w:val="both"/>
      </w:pPr>
      <w:r>
        <w:t>Капитал предприятий выступает в качестве фактор</w:t>
      </w:r>
      <w:r w:rsidR="001B6DB7">
        <w:t>а</w:t>
      </w:r>
      <w:r>
        <w:t xml:space="preserve"> производства</w:t>
      </w:r>
      <w:r w:rsidR="001B6DB7">
        <w:t xml:space="preserve"> и в качестве собственности. По форме существования необходимо различать капитал реальный (физический, капиталообразующий), денежный и товарный. Реальный – это капитал в виде средств производства (основных и оборотных). Денежный – существует в форме денег и используется для приобретения средств производства, это совокупность денежных средств для обеспечения хозяйственной деятельности предприятия. Товарный капитал – это капитал в форме готовой продукции.</w:t>
      </w:r>
      <w:r w:rsidR="00BD7C24">
        <w:t xml:space="preserve"> Это все собственный капитал.</w:t>
      </w:r>
    </w:p>
    <w:p w:rsidR="00BD7C24" w:rsidRDefault="00BD7C24" w:rsidP="00263866">
      <w:pPr>
        <w:ind w:firstLine="360"/>
        <w:jc w:val="both"/>
      </w:pPr>
      <w:r>
        <w:t>По источникам образования различают собственный, заемный, привлеченный капитал и бюджетные средства, которые используются для пополнения капитала.</w:t>
      </w:r>
    </w:p>
    <w:p w:rsidR="00BD7C24" w:rsidRDefault="00BD7C24" w:rsidP="00263866">
      <w:pPr>
        <w:ind w:firstLine="360"/>
        <w:jc w:val="both"/>
      </w:pPr>
      <w:r>
        <w:t>Собственный капитал предприятия представляет собой денежную оценку имущества предприятия, находящегося в его собственности. Величину собственного капитала в учете определяют как разницу между стоимостью всего имущества по балансу или активами, включая суммы невостребованные с должников (активы, 1 и 2-ой раздел) и всеми обязательствами предприятия в данный момент времени. Собственный капитал предприятия образуется за счет:       1) уставного или складочного капитала</w:t>
      </w:r>
      <w:r w:rsidR="004552F6">
        <w:t xml:space="preserve"> </w:t>
      </w:r>
      <w:r>
        <w:t xml:space="preserve"> 2)</w:t>
      </w:r>
      <w:r w:rsidR="004552F6">
        <w:t xml:space="preserve"> различные взносы и пожертвования  3) прибыль</w:t>
      </w:r>
    </w:p>
    <w:p w:rsidR="004552F6" w:rsidRDefault="004552F6" w:rsidP="00263866">
      <w:pPr>
        <w:ind w:firstLine="360"/>
        <w:jc w:val="both"/>
      </w:pPr>
      <w:r>
        <w:t>Заемный капитал – это капитал, который привлекается предприятием со стороны в виде кредитов, сумм полученных под залог и других внешних источников на конкретный срок, на определенных условиях и за конкретную плату.</w:t>
      </w:r>
    </w:p>
    <w:p w:rsidR="004552F6" w:rsidRDefault="004552F6" w:rsidP="00263866">
      <w:pPr>
        <w:ind w:firstLine="360"/>
        <w:jc w:val="both"/>
      </w:pPr>
      <w:r>
        <w:t>Привлеченные средства – это паевые и долевые вносы участников предприятия, выпуск ценных бумаг (акций и др.), средства других инвесторов.</w:t>
      </w:r>
    </w:p>
    <w:p w:rsidR="004552F6" w:rsidRDefault="004552F6" w:rsidP="00263866">
      <w:pPr>
        <w:ind w:firstLine="360"/>
        <w:jc w:val="both"/>
      </w:pPr>
      <w:r>
        <w:t>Бюджетные средства – это денежные суммы, которые выделяются предприятиям на определенные цели из бюджетов разных уровней</w:t>
      </w:r>
      <w:r w:rsidR="00DE48B0">
        <w:t xml:space="preserve"> федерального, регионального, местного. Эти средства выделяются в рамках комплексных целевых программ и носят строго целевой характер.</w:t>
      </w:r>
    </w:p>
    <w:p w:rsidR="00DE48B0" w:rsidRDefault="00DE48B0" w:rsidP="00263866">
      <w:pPr>
        <w:ind w:firstLine="360"/>
        <w:jc w:val="both"/>
      </w:pPr>
      <w:r>
        <w:t>По способу перенесения стоимости капитал подразделяется на основной и оборотный (полностью или частично переносит свою стоимость на вновь созданный продукт).</w:t>
      </w:r>
    </w:p>
    <w:p w:rsidR="00DE48B0" w:rsidRDefault="00DE48B0" w:rsidP="00263866">
      <w:pPr>
        <w:ind w:firstLine="360"/>
        <w:jc w:val="both"/>
      </w:pPr>
      <w:r>
        <w:t>По влиянию на форму стоимости капитал подразделяется на постоянный и переменный (на найм рабочей силы).</w:t>
      </w:r>
    </w:p>
    <w:p w:rsidR="00DE48B0" w:rsidRDefault="00DE48B0" w:rsidP="00263866">
      <w:pPr>
        <w:ind w:firstLine="360"/>
        <w:jc w:val="both"/>
      </w:pPr>
      <w:r>
        <w:t>Необходимо также иметь ввиду, что собственный капитал представляет собой часть общего капитала, которая отражает реальные имущественные вклады собственников (активы) и одновременно величину источников их образования (пассивы). Размер собственного капитала</w:t>
      </w:r>
      <w:r w:rsidR="00D527C9">
        <w:t xml:space="preserve"> фиксируется в уставе предприятия. В различных организационно-правовых формах предприятий для характеристики</w:t>
      </w:r>
      <w:r w:rsidR="00B84367">
        <w:t xml:space="preserve"> капитала вносимого учредителями при регистрации предприятия, применяются различные обозначения капитала: 1) для АО и ООО – уставный капитал</w:t>
      </w:r>
      <w:r w:rsidR="003C2DEF">
        <w:t xml:space="preserve"> 2) для товариществ – складочный капитал 3) для производственных кооперативов – паевой фонд 4) для унитарных предприятий – уставной фонд. Государственные органы власти законодательно регулируют минимальную величину собственного капитала в момент образования предприятия.</w:t>
      </w:r>
    </w:p>
    <w:p w:rsidR="003C2DEF" w:rsidRDefault="003C2DEF" w:rsidP="00263866">
      <w:pPr>
        <w:ind w:firstLine="360"/>
        <w:jc w:val="both"/>
      </w:pPr>
      <w:r>
        <w:t>Собственный капитал, исходя из его экономической сущности, выполняет на предприятии 3 функции: защитную, регулирующую и ценовую.</w:t>
      </w:r>
    </w:p>
    <w:p w:rsidR="003C2DEF" w:rsidRDefault="003C2DEF" w:rsidP="00263866">
      <w:pPr>
        <w:ind w:firstLine="360"/>
        <w:jc w:val="both"/>
      </w:pPr>
      <w:r>
        <w:t>Защитная функция – главная функция собственного капитала</w:t>
      </w:r>
      <w:r w:rsidR="001E7B48">
        <w:t>, так как собственный капитал должен гарантировать и обеспечивать защиту интересов кредиторов и собственников предприятия. Для осуществления защитной функции величина уставного капитала должна отвечать требованиям законодательства по минимальному размеру уставного капитала на момент образования предприятия, а также его сохранности. Для обеспечения защитной функции</w:t>
      </w:r>
      <w:r w:rsidR="00627A10">
        <w:t xml:space="preserve"> предприятия образуют также резервный и добавочный капитал. Резервный защищает интересы собственников от непредвиденных событий, а добавочный – от инфляции. Кроме того у предприятия может быть нераспределенная прибыль</w:t>
      </w:r>
      <w:r w:rsidR="00AF4803">
        <w:t xml:space="preserve"> и фонды специального назначения. Эти фонды могут быть использованы для страховки от конкуренции.</w:t>
      </w:r>
    </w:p>
    <w:p w:rsidR="00AF4803" w:rsidRDefault="00AF4803" w:rsidP="00263866">
      <w:pPr>
        <w:ind w:firstLine="360"/>
        <w:jc w:val="both"/>
      </w:pPr>
      <w:r>
        <w:t>Регулирующая функция – проявляется в возможности долгосрочного финансирования предприятия за счет собственного капитала. Эта функция связана с регулированием ликвидности предприятия.  А, следовательно, при реализации этой функции важное значение имеет установление экономических пропорций между потреблением и накоплением.</w:t>
      </w:r>
    </w:p>
    <w:p w:rsidR="00110C3E" w:rsidRDefault="00AF4803" w:rsidP="00263866">
      <w:pPr>
        <w:ind w:firstLine="360"/>
        <w:jc w:val="both"/>
      </w:pPr>
      <w:r>
        <w:t>Ценовая функция – заключается в том</w:t>
      </w:r>
      <w:r w:rsidR="00110C3E">
        <w:t>, что собственный капитал обладает ценой, величина которой определяется (измеряется) размером дивиденда. Если предприятие получает прибыль и не выплачивает дивиденды, то интересы собственников собственного капитала угасают.</w:t>
      </w:r>
    </w:p>
    <w:p w:rsidR="00110C3E" w:rsidRPr="001B01AC" w:rsidRDefault="00110C3E" w:rsidP="00263866">
      <w:pPr>
        <w:ind w:firstLine="360"/>
        <w:jc w:val="both"/>
        <w:rPr>
          <w:b/>
          <w:u w:val="single"/>
        </w:rPr>
      </w:pPr>
      <w:r>
        <w:t>Цена собственного капитала на рынке оказывает существенное влияние на ценообразование продукции сельского хозяйства. Собственный капитал, его состав, структура, денежная оценка, эффективность использования оказывает существенное влияние на величину затрат продукции предприятия</w:t>
      </w:r>
      <w:r w:rsidR="00390D80">
        <w:t xml:space="preserve"> и, следовательно, на цену предложения продукции предприятия.</w:t>
      </w:r>
      <w:r w:rsidR="001B01AC">
        <w:t xml:space="preserve"> </w:t>
      </w:r>
      <w:r w:rsidR="001B01AC" w:rsidRPr="001B01AC">
        <w:rPr>
          <w:b/>
          <w:u w:val="single"/>
        </w:rPr>
        <w:t>*****</w:t>
      </w:r>
    </w:p>
    <w:p w:rsidR="001B01AC" w:rsidRDefault="001B01AC" w:rsidP="00263866">
      <w:pPr>
        <w:ind w:firstLine="360"/>
        <w:jc w:val="both"/>
      </w:pPr>
      <w:r>
        <w:t>Основополагающее значение для деятельности предприятия имеет собственный капитал. В состав собственного капитала включаются</w:t>
      </w:r>
      <w:r w:rsidR="0091627A" w:rsidRPr="0091627A">
        <w:t xml:space="preserve"> </w:t>
      </w:r>
      <w:r w:rsidR="0091627A">
        <w:t>разные по экономическому содержанию, принципам формирования и использования источников финансовых ресурсов капиталы: -уставный, -добавочный, -резервный,- нераспределенная прибыль, -фонды специального назначения.</w:t>
      </w:r>
    </w:p>
    <w:p w:rsidR="0091627A" w:rsidRDefault="0091627A" w:rsidP="00263866">
      <w:pPr>
        <w:ind w:firstLine="360"/>
        <w:jc w:val="both"/>
      </w:pPr>
      <w:r>
        <w:t xml:space="preserve">Первичное значение имеет уставный капитал, так как с ним связано образование юридического лица и его регистрация, а так же с уставным капиталом возникают экономико-юридические отношения между собственниками. Во всех с.-х. предприятиях при образовании уставного капитала происходит консолидация имущественных и финансовых ресурсов. Однако процесс консолидации происходит в 2-х вариантах: 1) создание нового предприятия и 2) </w:t>
      </w:r>
      <w:r w:rsidR="00394599">
        <w:t>преобразование функционирующего предприятия из одной организационно-правовой формы в другую.</w:t>
      </w:r>
    </w:p>
    <w:p w:rsidR="00394599" w:rsidRDefault="00394599" w:rsidP="00263866">
      <w:pPr>
        <w:ind w:firstLine="360"/>
        <w:jc w:val="both"/>
      </w:pPr>
      <w:r>
        <w:t>Если создается новое предприятие, прежде всего определяют виды деятельности, объем производства и реализации продукции, размер желаемой прибыли и  необходимые ресурсы. Самым распространенным методом определения величины уставного капитала является балансовый. Его суть в том, что величина уставного капитала определяется на основе равенства между суммой собственного капитала и суммой активов, необходимых для начала хозяйственной деятельности.</w:t>
      </w:r>
    </w:p>
    <w:p w:rsidR="00394599" w:rsidRDefault="00394599" w:rsidP="00263866">
      <w:pPr>
        <w:ind w:firstLine="360"/>
        <w:jc w:val="both"/>
      </w:pPr>
      <w:r>
        <w:t>Для расчета суммы активов при формировании собственного капитала определяется потребность в основных и оборотных средствах по каждому их виду.</w:t>
      </w:r>
    </w:p>
    <w:p w:rsidR="000B7B59" w:rsidRDefault="00394599" w:rsidP="00263866">
      <w:pPr>
        <w:ind w:firstLine="360"/>
        <w:jc w:val="both"/>
      </w:pPr>
      <w:r>
        <w:t>Иногда в практике используются нормативы соотношения между основными и оборотными средствами и по сути дела в этом случае</w:t>
      </w:r>
      <w:r w:rsidR="000B7B59">
        <w:t xml:space="preserve"> величину активов рассчитывают путем сочетания прямого и расчетного методов (путем сочетания методов прямого счета и коэффициентного). Стоимость основных средств определяется прямым расчетом, а величина оборотных средств определяется на основе среднеотраслевых соотношений всего собственного капитала и собственного оборотного капитала. Для с.-х. это соотношение от 0,2-0,5 следовательно часть уставного капитала должна находится в интервале от 0,8 до 0,5 (которая должна быть в основных средствах). Коэффициент 0,2- 0,5 – коэффициент маневренности. Зная эти соотношения можно рассчитать величину уставного капитала:</w:t>
      </w:r>
    </w:p>
    <w:p w:rsidR="00394599" w:rsidRDefault="000B7B59" w:rsidP="00263866">
      <w:pPr>
        <w:ind w:firstLine="360"/>
        <w:jc w:val="both"/>
      </w:pPr>
      <w:r>
        <w:t xml:space="preserve"> УК= стоимость основных средств / (1-коэф. маневренности).</w:t>
      </w:r>
    </w:p>
    <w:p w:rsidR="00CA3C11" w:rsidRDefault="00CA3C11" w:rsidP="00263866">
      <w:pPr>
        <w:ind w:firstLine="360"/>
        <w:jc w:val="both"/>
      </w:pPr>
      <w:r>
        <w:t>Если есть аналогичные предприятия, то расчеты можно не проводить, а можно воспользоваться методом аналогии, т.е. этот метод предполагает формирование уставного капитала на основе данных аналогичных предприятий (объем производства, объем реализации, объем ресурсов и т.д.). но этот метод используется редко, т.к. нет абсолютно похожих предприятий.</w:t>
      </w:r>
    </w:p>
    <w:p w:rsidR="00CA3C11" w:rsidRPr="0091627A" w:rsidRDefault="00CA3C11" w:rsidP="00263866">
      <w:pPr>
        <w:ind w:firstLine="360"/>
        <w:jc w:val="both"/>
      </w:pPr>
      <w:r>
        <w:t>Кроме того еще выделяют метод капиталоемкости, который основан на применении величины капитала в расчете на единицу продукции. Эта величина на единицу может быть взята фактическая или нормативная. Но возникает вопрос: какой объем продукции, чтобы обеспечить необходимый объем прибыли.</w:t>
      </w:r>
    </w:p>
    <w:p w:rsidR="00CA3C11" w:rsidRDefault="00C46F51" w:rsidP="00CA3C11">
      <w:pPr>
        <w:ind w:firstLine="360"/>
        <w:jc w:val="center"/>
      </w:pPr>
      <w:r>
        <w:rPr>
          <w:noProof/>
        </w:rPr>
        <w:pict>
          <v:line id="_x0000_s1069" style="position:absolute;left:0;text-align:left;z-index:251659264" from="9pt,9pt" to="522pt,9pt"/>
        </w:pict>
      </w:r>
    </w:p>
    <w:p w:rsidR="00CA3C11" w:rsidRDefault="00CA3C11" w:rsidP="00CA3C11">
      <w:pPr>
        <w:ind w:firstLine="360"/>
        <w:jc w:val="both"/>
      </w:pPr>
      <w:r>
        <w:t>Формирование уставного капитала осуществляется за счет вкладов учредителей, которые могут быть в денежной форме</w:t>
      </w:r>
      <w:r w:rsidR="007D7BA0">
        <w:t>, имущественной и т. д. Но стоимость вкладов оценивают в рублях на собрании учредителей, сроки и размер внесения вкладов определяются учредительными документами. В случае неуплаты в срок, предприятия обязаны уменьшить уставной капитал на недоплаченную сумму, но размер уставного капитала должен быть не менее установленного законом минимума.</w:t>
      </w:r>
    </w:p>
    <w:p w:rsidR="007D7BA0" w:rsidRDefault="007D7BA0" w:rsidP="00CA3C11">
      <w:pPr>
        <w:ind w:firstLine="360"/>
        <w:jc w:val="both"/>
      </w:pPr>
      <w:r>
        <w:t>Если происходит преобразование предприятия из одной организационно-правовой формы в другую, то имеются свои особенности расчета величины уставного капитала. Основой расчета уставного капитала является стоимость имущества</w:t>
      </w:r>
      <w:r w:rsidR="002C3D72">
        <w:t xml:space="preserve"> реорганизуемого хозяйства и его рыночная цена, которая учитывается на аукционе или конкурсе. Возникает вопрос как правильно оценить стоимость имущества этого предприятия. На практике существует два подхода при решении этого вопроса: 1) по фактическому балансу 2) на основе оценки капитализированного будущего дохода предприятия.</w:t>
      </w:r>
    </w:p>
    <w:p w:rsidR="002C3D72" w:rsidRDefault="002C3D72" w:rsidP="00CA3C11">
      <w:pPr>
        <w:ind w:firstLine="360"/>
        <w:jc w:val="both"/>
      </w:pPr>
      <w:r>
        <w:t>1)- прежде всего определяют остаточную стоимость активов или их остаточную восстановительную стоимость. Величина остаточной стоимости определяется как разница между балансовой стоимостью и износом, следовательно необходимо знать первоначальную стоимость и величину износа. Остаточная восстановительная стоимость рассчитывается на основе текущих цен и откорректированной величины износа. При этом коэффициент износа определяют путем деления фактически начисленного износа по данным бухгалтерского баланса на величину первоначальной стоимости</w:t>
      </w:r>
      <w:r w:rsidR="00EA302D">
        <w:t>.</w:t>
      </w:r>
    </w:p>
    <w:p w:rsidR="00EA302D" w:rsidRDefault="00EA302D" w:rsidP="00CA3C11">
      <w:pPr>
        <w:ind w:firstLine="360"/>
        <w:jc w:val="both"/>
      </w:pPr>
      <w:r>
        <w:t>Кроме таким образом рассчитанных активов, для расчета величины уставного капитала необходимо учитывать обязательства предприятия, т. е. необходимо рассчитать величину чистых активов. Величина чистых активов представляет собой стоимость всех активов по вступительному балансу за минусом его обязательств и целевого финансирования.</w:t>
      </w:r>
    </w:p>
    <w:p w:rsidR="00EA302D" w:rsidRDefault="00EA302D" w:rsidP="00CA3C11">
      <w:pPr>
        <w:ind w:firstLine="360"/>
        <w:jc w:val="both"/>
      </w:pPr>
      <w:r>
        <w:t>В соответствии с избранной организационно-правовой формой новое предприятие должно произвести распределение уставного капитала между собственниками или пропорционально трудовому вкладу или иные показатели, которые утверждаются общим собранием собственников.</w:t>
      </w:r>
    </w:p>
    <w:p w:rsidR="00EA302D" w:rsidRDefault="00EA302D" w:rsidP="00CA3C11">
      <w:pPr>
        <w:ind w:firstLine="360"/>
        <w:jc w:val="both"/>
      </w:pPr>
      <w:r>
        <w:t>Экономические отношения между собственниками при этих 2-х подходах отличаются, если в 1-ом случае</w:t>
      </w:r>
      <w:r w:rsidR="00962C25">
        <w:t xml:space="preserve"> экономические отношения между собственниками связаны только с внесением определенных вкладов, паев, формирующих новый имущественный комплекс, то во 2-ом случае экономические отношения между собственниками связаны с распределением чистых активов, выделением вкладов, паев и зачислением их в уставной капитал. Эти отличия необходимо учитывать.</w:t>
      </w:r>
    </w:p>
    <w:p w:rsidR="00962C25" w:rsidRDefault="00962C25" w:rsidP="00CA3C11">
      <w:pPr>
        <w:ind w:firstLine="360"/>
        <w:jc w:val="both"/>
      </w:pPr>
      <w:r>
        <w:t>В процессе функционирования созданного предприятия возникают новые экономические отношения между собственниками в связи с изменением уставного капитала.</w:t>
      </w:r>
    </w:p>
    <w:p w:rsidR="00962C25" w:rsidRDefault="00962C25" w:rsidP="00CA3C11">
      <w:pPr>
        <w:ind w:firstLine="360"/>
        <w:jc w:val="both"/>
      </w:pPr>
      <w:r>
        <w:t>1) Если расширяется круг собственников, то возникают отношения собственности между старыми и новыми собственниками. 2) Оценка вкладов и их переоценка 3) При выходе</w:t>
      </w:r>
      <w:r w:rsidR="00590CC3">
        <w:t xml:space="preserve"> собственников (за исключением АО) возникают отношения по поводу выделения причитающегося им вклада или пая 4) В случаях увеличения уставного капитала за счет полученных доходов или добавочного капитала возникают новые отношения по распределению чистой прибыли и снижению величины добавочного и резервного капитала. Все эти отношения должны регулироваться уставом, законом и все решения должны утверждаться общим собранием собственников.</w:t>
      </w:r>
    </w:p>
    <w:p w:rsidR="00590CC3" w:rsidRDefault="00590CC3" w:rsidP="00CA3C11">
      <w:pPr>
        <w:ind w:firstLine="360"/>
        <w:jc w:val="both"/>
      </w:pPr>
      <w:r>
        <w:t>Уставному капиталу присущи все функции собственного капитала, однако реализация этих функций имеет специфические особенности. В частности защитная и регулирующая функции направлены на защиту интересов кредиторов. Поэтому, когда речь идет о защитной функции</w:t>
      </w:r>
      <w:r w:rsidR="00CC75B7">
        <w:t xml:space="preserve"> законодательно устанавливается минимальная величина уставного капитала, когда речь идет о регулирующей функции – в этом случае подразумевается, что величина уставного капитала должна постоянно соизмеряться с чистыми активами.</w:t>
      </w:r>
    </w:p>
    <w:p w:rsidR="00CC75B7" w:rsidRDefault="00CC75B7" w:rsidP="00CA3C11">
      <w:pPr>
        <w:ind w:firstLine="360"/>
        <w:jc w:val="both"/>
      </w:pPr>
      <w:r>
        <w:t>Юридические и экономические основы формирования уставного капитала и имущественная ответственность учредителей имеют различия в разных организационно-правовых формах.</w:t>
      </w:r>
    </w:p>
    <w:p w:rsidR="00CC75B7" w:rsidRDefault="00CC75B7" w:rsidP="00CA3C11">
      <w:pPr>
        <w:ind w:firstLine="360"/>
        <w:jc w:val="both"/>
      </w:pPr>
      <w:r>
        <w:t xml:space="preserve">В </w:t>
      </w:r>
      <w:r w:rsidRPr="00CC75B7">
        <w:rPr>
          <w:i/>
          <w:u w:val="single"/>
        </w:rPr>
        <w:t>хозяйственных товариществах</w:t>
      </w:r>
      <w:r>
        <w:t xml:space="preserve"> формируется не уставной капитал, а складочный капитал</w:t>
      </w:r>
      <w:r w:rsidR="00F46283">
        <w:t xml:space="preserve"> за счет вкладов товарищей. Величина вклада не влияет на процесс управления предприятием. В этих предприятиях условия создания складочного капитала, его размер, </w:t>
      </w:r>
      <w:r w:rsidR="00B2412C">
        <w:t xml:space="preserve">формы, </w:t>
      </w:r>
      <w:r w:rsidR="00F46283">
        <w:t>сроки и порядок внесения, имущественная ответственность отражается в учредительном договоре</w:t>
      </w:r>
      <w:r w:rsidR="00B2412C">
        <w:t>. Персонификация вкладов собственников товариществ отражается в реестре учредителей. По закону товарищи-учредители обязаны внести к моменту регистрации товарищества не менее 1/2 своего вклада, а оставшуюся часть они должны внести в сроки, которые определены в учредительном договоре, но не позднее 1 года с момента регистрации товарищества. Если это не выполняется, то товарищи выплачивают штраф – 10% от невнесенной суммы и возмещается ущерб, если иное не предусмотрено в договоре.</w:t>
      </w:r>
    </w:p>
    <w:p w:rsidR="00B2412C" w:rsidRDefault="00B2412C" w:rsidP="00CA3C11">
      <w:pPr>
        <w:ind w:firstLine="360"/>
        <w:jc w:val="both"/>
      </w:pPr>
      <w:r>
        <w:t>В коммандитных товариществах есть несколько специфических особенностей. Участники получают свидетельство об участии и формировании складочного капитала и их естественно регистрируют в реестре участников. В коммандитных товариществах по окончании финансового года учредители могут выйти из товарищества, получив причитающийся им вклад и причитающуюся им прибыль. есть полные товарищи</w:t>
      </w:r>
      <w:r w:rsidR="003A63D2">
        <w:t xml:space="preserve"> и коммандитные. Полные товарищи несут неограниченную ответственность по долгам товарищества, это означает, что их ответственность полных товарищей не ограничивается размерами их вклада, внесенного в складочный капитал, они несут ответственность и собственным имуществом. Коммандитисты являются исключением полной ответственности и отвечают только в пределах своих вкладов. Исходя из особенностей формирования складочного капитала в товариществах, минимальный его размер законодательством не регулируется</w:t>
      </w:r>
    </w:p>
    <w:p w:rsidR="003A63D2" w:rsidRPr="00382DF6" w:rsidRDefault="003A63D2" w:rsidP="00CA3C11">
      <w:pPr>
        <w:ind w:firstLine="360"/>
        <w:jc w:val="both"/>
      </w:pPr>
      <w:r>
        <w:rPr>
          <w:i/>
          <w:u w:val="single"/>
        </w:rPr>
        <w:t xml:space="preserve">Хозяйственные общества. </w:t>
      </w:r>
      <w:r>
        <w:t>Могут быть с ограниченной и дополнительной ответственностью. Общим является то, что здесь формируется уже уставной капитал, но на принципах, которые присущи товариществам. В обществах основным документом, регулирующим их деятельность, является Устав. Учитывая, что вклады учредителей являются собственность общества, его учредители несут ответственность перед кредиторами только в пределах сумм, внесенных ими в уставной капитал</w:t>
      </w:r>
      <w:r w:rsidR="004B4D20">
        <w:t>. Однако в обществах с дополнительной ответственностью при недостатке имущества участники несут дополнительную ответственность принадлежащим лично им имуществом. Однако размер этой ответственности ограничен, они несут дополнительную ответственность перед кредиторами в размере кратном сумме внесенных вкладов, а кратность устанавливается  в уставе</w:t>
      </w:r>
      <w:r w:rsidR="00382DF6">
        <w:t xml:space="preserve">. Такой принцип ответственности является более жестоким, поэтому государство законодательно утверждает размер уставного капитала хозяйственного общества, который должен быть не менее 100-кратной величины минимального размера оплаты труда на </w:t>
      </w:r>
      <w:r>
        <w:rPr>
          <w:i/>
          <w:u w:val="single"/>
        </w:rPr>
        <w:t xml:space="preserve"> </w:t>
      </w:r>
      <w:r w:rsidR="00382DF6">
        <w:t>день регистрации.</w:t>
      </w:r>
    </w:p>
    <w:p w:rsidR="00590CC3" w:rsidRDefault="00492B1F" w:rsidP="003172F8">
      <w:pPr>
        <w:ind w:firstLine="540"/>
        <w:jc w:val="both"/>
      </w:pPr>
      <w:r w:rsidRPr="00492B1F">
        <w:rPr>
          <w:i/>
          <w:u w:val="single"/>
        </w:rPr>
        <w:t>Акционерные общества</w:t>
      </w:r>
      <w:r>
        <w:rPr>
          <w:i/>
          <w:u w:val="single"/>
        </w:rPr>
        <w:t xml:space="preserve">. </w:t>
      </w:r>
      <w:r>
        <w:t>АО присущ особый порядок формирования уставного капитала. Право на определенную часть в уставном капитале АО обеспечивается путем его деления на доли в виде акций. Эти акции распределяются между собственниками в соответствии с их вкладами и денежной оценкой. Существует 2 вида акций обычные и привилегированные. Общее собрание акционеров определяет количество простых и привилегированных акций. В соответствии с законодательством общая номинальная стоимость привилегированных акций не должна превышать 25% уставного капитала.</w:t>
      </w:r>
    </w:p>
    <w:p w:rsidR="00492B1F" w:rsidRDefault="00492B1F" w:rsidP="003172F8">
      <w:pPr>
        <w:ind w:firstLine="540"/>
        <w:jc w:val="both"/>
      </w:pPr>
      <w:r>
        <w:t xml:space="preserve">При учреждении АО осуществляется первичная эмиссия акций, которые размещаются только среди учредителей. </w:t>
      </w:r>
      <w:r w:rsidR="00D46345">
        <w:t>Вклад учредителя обменивается на определенное количество акций, а выпуск акций называется учредительским. После этого АО получает временное свидетельство о регистрации, затем в течение 30 дней производится оплата 1/2 стоимости уставного капитала. Только после этого АО получает официальное свидетельство о регистрации. Оставшаяся часть уставного капитала выплачивается учредителями не позднее 1 года с момента регистрации. Законодательством для АО устанавливаются минимальные размеры уставного капитала и принципы распределения акций. Для ЗАО величина уставного капитала должна быть не менее 100-кратного минимального размера оплаты труда, а для ОАО – не менее 1000-кратного МРОТ.</w:t>
      </w:r>
    </w:p>
    <w:p w:rsidR="00D46345" w:rsidRDefault="00D46345" w:rsidP="003172F8">
      <w:pPr>
        <w:ind w:firstLine="540"/>
        <w:jc w:val="both"/>
      </w:pPr>
      <w:r>
        <w:t>В ЗАО</w:t>
      </w:r>
      <w:r w:rsidR="00665C19">
        <w:t xml:space="preserve"> осуществляется закрытое размещение акций последующих выпусков, а в ОАО выпущенные акции кроме учредителей распределяются среди неограниченного круга физических и юридических  лиц.</w:t>
      </w:r>
    </w:p>
    <w:p w:rsidR="00296A3A" w:rsidRDefault="00665C19" w:rsidP="003172F8">
      <w:pPr>
        <w:ind w:firstLine="540"/>
        <w:jc w:val="both"/>
      </w:pPr>
      <w:r w:rsidRPr="00665C19">
        <w:rPr>
          <w:i/>
          <w:u w:val="single"/>
        </w:rPr>
        <w:t>Производственные кооперативы</w:t>
      </w:r>
      <w:r>
        <w:rPr>
          <w:i/>
          <w:u w:val="single"/>
        </w:rPr>
        <w:t xml:space="preserve"> </w:t>
      </w:r>
      <w:r>
        <w:t>формируют паевой фонд, который представляет собой сумму в денежном выражении паев членов кооператива. Следовательно  пай отражает размер участия члена кооператива в образовании его имущества. Пай складывется из паевого взноса и приращенного пая членов кооператива.</w:t>
      </w:r>
      <w:r w:rsidR="00296A3A">
        <w:t xml:space="preserve"> Паевой взнос в свою очередь может иметь обязательную и дополнительную формы. Обязательный паевой взнос устанавливается одинаковым и дает право голоса в участии в деятельности кооператива, пользование льготами и услугами, а так же право на получение кооперативных выплат. Дополнительный павой взнос вносится по желанию члена кооператива сверх обязательного и дает право на получение дивидендов. Таким образом паевой взнос дает право на получение кооперативных выплат и дивидендов. Приращенный пай представляет собой часть пая, сформированного за счет кооперативных выплат, которые выплачиваются члену кооператива в случае его выхода из кооператива.</w:t>
      </w:r>
      <w:r w:rsidR="008D1499">
        <w:t xml:space="preserve"> Величина взноса в паевой фонд не ограничивает размера ответственности каждого члена кооператива по долгам кооператива. Члены кооператива несут субсидиарную дополнительную ответственность по обязательствам кооператива, но возникает вопрос что происходит, когда долги превышают сумму всех взносов. Закон предусматривает, что в этом случае субсидиарная ответственность членов установлена  в размере не менее 0,5% обязательного пая. Размеры паевого фонда и обязательного пая устанавливаются собранием членов кооператива и не имеют законодательно установленного минимума. Но паевой фонд и обязательный пай не могут превышать величины чистых активов кооператива (капитала?). Если такое происходит</w:t>
      </w:r>
      <w:r w:rsidR="003A4269">
        <w:t>, то паевой фонд должен быть уменьшен путем пропорционального сокращения обязательных паевых взносов и приращенного пая. Возможность, размер и условия внесения дополнительных паевых взносов предусматривается только Уставом кооператива. Внесенные обязательные и дополнительные паи учитывают по каждому члену кооператива в денежной оценке. К моменту регистрации должно быть внесено не менее 10%</w:t>
      </w:r>
      <w:r w:rsidR="005A30F1" w:rsidRPr="005A30F1">
        <w:t xml:space="preserve"> </w:t>
      </w:r>
      <w:r w:rsidR="005A30F1">
        <w:t xml:space="preserve"> обязательного паевого взноса, а оставшаяся часть должна быть внесена в течение 1 года с момента регистрации кооператива.</w:t>
      </w:r>
    </w:p>
    <w:p w:rsidR="005A30F1" w:rsidRDefault="005A30F1" w:rsidP="003172F8">
      <w:pPr>
        <w:ind w:firstLine="540"/>
        <w:jc w:val="both"/>
      </w:pPr>
      <w:r w:rsidRPr="005A30F1">
        <w:rPr>
          <w:i/>
          <w:u w:val="single"/>
        </w:rPr>
        <w:t>Государственные</w:t>
      </w:r>
      <w:r>
        <w:rPr>
          <w:i/>
          <w:u w:val="single"/>
        </w:rPr>
        <w:t xml:space="preserve"> и муниципальные</w:t>
      </w:r>
      <w:r w:rsidRPr="005A30F1">
        <w:rPr>
          <w:i/>
          <w:u w:val="single"/>
        </w:rPr>
        <w:t xml:space="preserve"> унитарные предприятия</w:t>
      </w:r>
      <w:r>
        <w:t>, имеющие имущество в хозяйственном ведении, формируют капитал за счет бюджетных ассигнований и стоимости другого имущества органов власти. Они формируют Уставной капитал</w:t>
      </w:r>
      <w:r w:rsidR="001F6460">
        <w:t>, который является неделимым, минимальный его размер должен быть не менее 1000-кратной величины МРОТ. До регистрации собственник должен внести в уставной капитал весь объем средств. При этом эти предприятия несут ответственность перед кредиторами только в пределах стоимости имущества, находящегося на балансе предприятия.</w:t>
      </w:r>
    </w:p>
    <w:p w:rsidR="001F6460" w:rsidRDefault="001F6460" w:rsidP="003172F8">
      <w:pPr>
        <w:ind w:firstLine="540"/>
        <w:jc w:val="both"/>
      </w:pPr>
      <w:r>
        <w:t>Унитарные предприятия, действующие на основе оперативного управления имуществом формируют уставной фонд на тех же принципах, но только за счет средств федерального бюджета. Однако специфической особенностью этой формы является то, что ответственность по долгам несет государство</w:t>
      </w:r>
      <w:r w:rsidR="004C5799">
        <w:t>. Исходя из этого, для таких предприятий не установлена минимальная величина уставного капитала.</w:t>
      </w:r>
    </w:p>
    <w:p w:rsidR="004C5799" w:rsidRDefault="004C5799" w:rsidP="003172F8">
      <w:pPr>
        <w:ind w:firstLine="540"/>
        <w:jc w:val="both"/>
      </w:pPr>
      <w:r>
        <w:t>Возможны также варианты, когда уставной капитал не только сохраняется и увеличивается, но его величина может уменьшаться. Это может произойти по ряду причин: 1) смена собственника 2) укрупнение организации 3) изменение численности собственников 4) финансовое состояние предприятия. В одних случаях вопросы изменения величины Уставного капитала решаются самими собственниками, а в других в соответствии с законодательством.</w:t>
      </w:r>
    </w:p>
    <w:p w:rsidR="004C5799" w:rsidRDefault="004C5799" w:rsidP="003172F8">
      <w:pPr>
        <w:ind w:firstLine="540"/>
        <w:jc w:val="both"/>
      </w:pPr>
      <w:r>
        <w:t xml:space="preserve">Лишь при реорганизации и банкротстве предприятия возможно изменение размера уставного капитала в течение года, в остальных случаях только по окончании финансового года. В </w:t>
      </w:r>
      <w:r w:rsidR="00147572">
        <w:t>не</w:t>
      </w:r>
      <w:r>
        <w:t>зависимости от результатов финансового года</w:t>
      </w:r>
      <w:r w:rsidR="00147572">
        <w:t xml:space="preserve"> выплаты по привилегированным акциям</w:t>
      </w:r>
      <w:r>
        <w:t xml:space="preserve"> </w:t>
      </w:r>
      <w:r w:rsidR="00147572">
        <w:t>(если речь идет об АО) производятся обязательно.</w:t>
      </w:r>
    </w:p>
    <w:p w:rsidR="00147572" w:rsidRDefault="00147572" w:rsidP="003172F8">
      <w:pPr>
        <w:ind w:firstLine="540"/>
        <w:jc w:val="both"/>
      </w:pPr>
      <w:r>
        <w:t>Увеличить уставной капитал разрешается только после полного его формирования в соответствии с утвержденным размером и при наличии достаточного количества голосов собственников, согласных с этим предложением (регламентируется уставом). Источниками увеличения уставного капитала в хозяйственных товариществах, в ООО и ОДО, а также в производственных кооперативах является дополнительные вклады учредителей.</w:t>
      </w:r>
      <w:r w:rsidR="007F5ACD">
        <w:t xml:space="preserve"> Решением не менее 2/3 голосов</w:t>
      </w:r>
      <w:r w:rsidR="00F769BD">
        <w:t xml:space="preserve"> утверждается общая сумма дополнительных вкладов, а в производственных кооперативах – дополнительных паевых взносов, а также единое для всех собственников соотношение</w:t>
      </w:r>
      <w:r w:rsidR="00BD23E3">
        <w:t xml:space="preserve"> между стоимостью дополнительных вкладов и суммой увеличения номинальной стоимости их доли. В результате этого доля каждого учредителя в уставном капитале не меняется.</w:t>
      </w:r>
    </w:p>
    <w:p w:rsidR="00BD23E3" w:rsidRDefault="00BD23E3" w:rsidP="003172F8">
      <w:pPr>
        <w:ind w:firstLine="540"/>
        <w:jc w:val="both"/>
      </w:pPr>
      <w:r>
        <w:t>Увеличение уставного капитала может быть связано с внесением дополнительного вклада не всеми собственниками и в результате внесения вкладов вновь принимаемых лиц. Для этого необходимо единогласное решение собрания собственников.</w:t>
      </w:r>
    </w:p>
    <w:p w:rsidR="00BD23E3" w:rsidRDefault="00BD23E3" w:rsidP="003172F8">
      <w:pPr>
        <w:ind w:firstLine="540"/>
        <w:jc w:val="both"/>
      </w:pPr>
      <w:r>
        <w:t>Увеличение уставного капитала может производиться за счет собственных источников хозяйствующего субъекта: нераспределенной прибыли, фонда накопления, добавочного капитала. Производственные кооперативы имеют право увеличить паевой фонд за счет реинвестирования кооперативных выплат и приращенных паев.</w:t>
      </w:r>
    </w:p>
    <w:p w:rsidR="00BD23E3" w:rsidRDefault="00062C88" w:rsidP="003172F8">
      <w:pPr>
        <w:ind w:firstLine="540"/>
        <w:jc w:val="both"/>
      </w:pPr>
      <w:r>
        <w:t>Увеличение уставного капитала может происходить на сумму, не превышающую разницу между стоимостью чистых</w:t>
      </w:r>
      <w:r w:rsidR="00B4218D">
        <w:t xml:space="preserve"> активов и средствами уставно</w:t>
      </w:r>
      <w:r>
        <w:t xml:space="preserve">го и минимально необходимого резервного фонда с другой стороны. </w:t>
      </w:r>
      <w:r w:rsidR="00B4218D">
        <w:t>∑ЧА-УК-РК</w:t>
      </w:r>
    </w:p>
    <w:p w:rsidR="00062C88" w:rsidRDefault="00062C88" w:rsidP="003172F8">
      <w:pPr>
        <w:ind w:firstLine="540"/>
        <w:jc w:val="both"/>
      </w:pPr>
      <w:r>
        <w:t>Конкретный размер уставного капитала утверждается решением собственников, а распределение сумм уставного капитала между учредителями производится пропорционально количеству паев и стоимости вкладов, а в кооперативе пропорционально оплате труда. Все эти изменения обязательно отражаются в реестре учредителей. Соответственно  увеличение уставного капитала в унитарных предприятиях</w:t>
      </w:r>
      <w:r w:rsidR="008E6950">
        <w:t xml:space="preserve"> осуществляется без распределения его между собственниками.</w:t>
      </w:r>
    </w:p>
    <w:p w:rsidR="008E6950" w:rsidRDefault="008E6950" w:rsidP="003172F8">
      <w:pPr>
        <w:ind w:firstLine="540"/>
        <w:jc w:val="both"/>
      </w:pPr>
      <w:r>
        <w:t>Изменение акционерного капитала в АО связано с выпуском и обращением акций. Все права акционеров, их перспективы связаны с движением акций. Поэтому приобретение акций у прежних вкладчиков, дарение не влекут за собой изменение величины уставного капитала.</w:t>
      </w:r>
      <w:r w:rsidR="00793BC4">
        <w:t xml:space="preserve"> Изменение уставного капитала АО может произойти только в случае расширения пропорционально хозяйственной деятельности. В этом случае собирают общее собрание акционеров, и решение принимают все участники.</w:t>
      </w:r>
      <w:r>
        <w:t xml:space="preserve"> Количество, сроки и стоимость акций устанавливается в соответствии с законом РФ «О ценных бумагах и фондовых биржах»</w:t>
      </w:r>
    </w:p>
    <w:p w:rsidR="00B4218D" w:rsidRDefault="00793BC4" w:rsidP="003172F8">
      <w:pPr>
        <w:ind w:firstLine="540"/>
        <w:jc w:val="both"/>
      </w:pPr>
      <w:r>
        <w:t>Уставной капитал АО может быть увеличен путем использования накопленной прибыли отчетного года и прошлых лет, а также части добавочного капитала. В этом случае на сумму увеличения уставного капитала выпускаются дополнительные акции. Сумма возможного увеличения уставного капитала АО не может быть больше разницы между стоимостью</w:t>
      </w:r>
      <w:r w:rsidR="00B4218D">
        <w:t xml:space="preserve"> чистых активов (ЧА) и суммами уставного (УК) и резервного капитала (РК) с другой стороны, а также превышения минимальной стоимости привилегированных  акций над их номиналом: </w:t>
      </w:r>
    </w:p>
    <w:p w:rsidR="004C5799" w:rsidRPr="005A30F1" w:rsidRDefault="00B4218D" w:rsidP="003172F8">
      <w:pPr>
        <w:ind w:firstLine="540"/>
        <w:jc w:val="both"/>
      </w:pPr>
      <w:r>
        <w:t>∑ЧА-УК-РК- (∑превышения  мин. стоимости прив. акций над их номиналом)</w:t>
      </w:r>
    </w:p>
    <w:p w:rsidR="00665C19" w:rsidRDefault="00B4218D" w:rsidP="003172F8">
      <w:pPr>
        <w:ind w:firstLine="540"/>
        <w:jc w:val="both"/>
      </w:pPr>
      <w:r>
        <w:t>Увеличение Уставного капитала до его полной уплаты</w:t>
      </w:r>
      <w:r w:rsidR="00296A3A">
        <w:t xml:space="preserve"> </w:t>
      </w:r>
      <w:r>
        <w:t xml:space="preserve"> или для покрытия убытков законодательно запрещено</w:t>
      </w:r>
      <w:r w:rsidR="007F2F81">
        <w:t xml:space="preserve">. Из-за неудовлетворительного финансового положения, несвоевременности оплаты паев, вкладов, акций в установленный законом срок либо по причине выхода отдельных членов из АО, кооперативов, ООО и ОДО уставной капитал должен быть уменьшен. Если часть участников выходит из общества, необходимо рассчитать величину причитающегося им вклада. Эта величина представляет собой часть стоимости чистых активов, рассчитанных пропорционально ее доли в уставном капитале (ЧА </w:t>
      </w:r>
      <w:r w:rsidR="007F2F81">
        <w:rPr>
          <w:lang w:val="en-US"/>
        </w:rPr>
        <w:t>x</w:t>
      </w:r>
      <w:r w:rsidR="007F2F81">
        <w:t xml:space="preserve"> Доля собственника в УК).</w:t>
      </w:r>
    </w:p>
    <w:p w:rsidR="00B4218D" w:rsidRDefault="007F2F81" w:rsidP="003172F8">
      <w:pPr>
        <w:ind w:firstLine="540"/>
        <w:jc w:val="both"/>
      </w:pPr>
      <w:r>
        <w:t xml:space="preserve">Однако, необходимо иметь ввиду, что только участники хозяйственных товариществ при выбытии получают вклад равный первоначально внесенной сумме. </w:t>
      </w:r>
    </w:p>
    <w:p w:rsidR="007F2F81" w:rsidRDefault="007F2F81" w:rsidP="003172F8">
      <w:pPr>
        <w:ind w:firstLine="540"/>
        <w:jc w:val="both"/>
      </w:pPr>
      <w:r>
        <w:t>Есть особенности определения размера пая в производственных кооперативах</w:t>
      </w:r>
      <w:r w:rsidR="00567A90">
        <w:t>: члену кооператива причитается пай, равный его паевому взносу и приращенному паю. Однако, погашение приращенных паев осуществляется только при наличии в кооперативе необходимых средств.</w:t>
      </w:r>
    </w:p>
    <w:p w:rsidR="00057540" w:rsidRDefault="00057540" w:rsidP="003172F8">
      <w:pPr>
        <w:ind w:firstLine="540"/>
        <w:jc w:val="both"/>
      </w:pPr>
    </w:p>
    <w:p w:rsidR="00057540" w:rsidRDefault="00057540" w:rsidP="003172F8">
      <w:pPr>
        <w:ind w:firstLine="540"/>
        <w:jc w:val="both"/>
      </w:pPr>
    </w:p>
    <w:p w:rsidR="00012927" w:rsidRDefault="00057540" w:rsidP="00C06B12">
      <w:pPr>
        <w:shd w:val="clear" w:color="auto" w:fill="FFFFFF"/>
        <w:ind w:left="22" w:right="29" w:firstLine="446"/>
        <w:jc w:val="both"/>
      </w:pPr>
      <w:r w:rsidRPr="00057540">
        <w:rPr>
          <w:b/>
          <w:u w:val="single"/>
        </w:rPr>
        <w:t>3</w:t>
      </w:r>
      <w:r>
        <w:t xml:space="preserve">.  </w:t>
      </w:r>
    </w:p>
    <w:p w:rsidR="00012927" w:rsidRDefault="00012927" w:rsidP="00C06B12">
      <w:pPr>
        <w:shd w:val="clear" w:color="auto" w:fill="FFFFFF"/>
        <w:ind w:left="22" w:right="29" w:firstLine="446"/>
        <w:jc w:val="both"/>
        <w:rPr>
          <w:iCs/>
          <w:color w:val="000000"/>
          <w:w w:val="105"/>
        </w:rPr>
      </w:pPr>
      <w:r>
        <w:t>(</w:t>
      </w:r>
      <w:r w:rsidRPr="00012927">
        <w:t>Частично этот вопрос рассматривался в лекции №2</w:t>
      </w:r>
      <w:r w:rsidRPr="00012927">
        <w:rPr>
          <w:iCs/>
          <w:color w:val="000000"/>
          <w:w w:val="105"/>
        </w:rPr>
        <w:t>:</w:t>
      </w:r>
      <w:r>
        <w:rPr>
          <w:iCs/>
          <w:color w:val="000000"/>
          <w:w w:val="105"/>
        </w:rPr>
        <w:t xml:space="preserve"> </w:t>
      </w:r>
      <w:r w:rsidRPr="00012927">
        <w:rPr>
          <w:iCs/>
          <w:color w:val="000000"/>
          <w:w w:val="105"/>
        </w:rPr>
        <w:t>теория производственного процесса</w:t>
      </w:r>
      <w:r>
        <w:rPr>
          <w:iCs/>
          <w:color w:val="000000"/>
          <w:w w:val="105"/>
        </w:rPr>
        <w:t>).</w:t>
      </w:r>
    </w:p>
    <w:p w:rsidR="00012927" w:rsidRDefault="00012927" w:rsidP="00C06B12">
      <w:pPr>
        <w:shd w:val="clear" w:color="auto" w:fill="FFFFFF"/>
        <w:ind w:left="22" w:right="29" w:firstLine="446"/>
        <w:jc w:val="both"/>
        <w:rPr>
          <w:iCs/>
          <w:color w:val="000000"/>
          <w:w w:val="105"/>
        </w:rPr>
      </w:pPr>
    </w:p>
    <w:p w:rsidR="00C06B12" w:rsidRPr="00012927" w:rsidRDefault="00C06B12" w:rsidP="002657CB">
      <w:pPr>
        <w:shd w:val="clear" w:color="auto" w:fill="FFFFFF"/>
        <w:ind w:right="29" w:firstLine="468"/>
        <w:jc w:val="both"/>
      </w:pPr>
      <w:r w:rsidRPr="00012927">
        <w:rPr>
          <w:iCs/>
          <w:color w:val="000000"/>
          <w:w w:val="105"/>
        </w:rPr>
        <w:t xml:space="preserve">Не вызывает никакого сомнения, что для производства продукции </w:t>
      </w:r>
      <w:r w:rsidRPr="00012927">
        <w:rPr>
          <w:iCs/>
          <w:color w:val="000000"/>
          <w:w w:val="97"/>
        </w:rPr>
        <w:t xml:space="preserve">необходимо взаимодействие всех факторов производства, и ни один из них в отдельности не способен произвести продукт и принести доход. Однако точно </w:t>
      </w:r>
      <w:r w:rsidRPr="00012927">
        <w:rPr>
          <w:iCs/>
          <w:color w:val="000000"/>
          <w:w w:val="104"/>
        </w:rPr>
        <w:t xml:space="preserve">так же невозможно точно определить, насколько продукт обязан своим </w:t>
      </w:r>
      <w:r w:rsidRPr="00012927">
        <w:rPr>
          <w:iCs/>
          <w:color w:val="000000"/>
          <w:w w:val="98"/>
        </w:rPr>
        <w:t>созданием тому или иному фактору производства. Ведь в процессе производст</w:t>
      </w:r>
      <w:r w:rsidRPr="00012927">
        <w:rPr>
          <w:iCs/>
          <w:color w:val="000000"/>
          <w:w w:val="98"/>
        </w:rPr>
        <w:softHyphen/>
        <w:t xml:space="preserve">ва факторы непрерывно взаимодействуют между собой, дополняют, а иногда </w:t>
      </w:r>
      <w:r w:rsidRPr="00012927">
        <w:rPr>
          <w:iCs/>
          <w:color w:val="000000"/>
        </w:rPr>
        <w:t>и заменяют друг друга.</w:t>
      </w:r>
    </w:p>
    <w:p w:rsidR="00057540" w:rsidRPr="00012927" w:rsidRDefault="00C06B12" w:rsidP="002657CB">
      <w:pPr>
        <w:ind w:firstLine="360"/>
        <w:jc w:val="both"/>
        <w:rPr>
          <w:iCs/>
          <w:color w:val="000000"/>
          <w:lang w:val="en-US"/>
        </w:rPr>
      </w:pPr>
      <w:r w:rsidRPr="00012927">
        <w:rPr>
          <w:iCs/>
          <w:color w:val="000000"/>
          <w:w w:val="102"/>
        </w:rPr>
        <w:t>В случае    кон</w:t>
      </w:r>
      <w:r w:rsidRPr="00012927">
        <w:rPr>
          <w:iCs/>
          <w:color w:val="000000"/>
          <w:w w:val="102"/>
        </w:rPr>
        <w:softHyphen/>
      </w:r>
      <w:r w:rsidRPr="00012927">
        <w:rPr>
          <w:iCs/>
          <w:color w:val="000000"/>
          <w:w w:val="110"/>
        </w:rPr>
        <w:t>кретного производства</w:t>
      </w:r>
      <w:r w:rsidRPr="00012927">
        <w:rPr>
          <w:iCs/>
          <w:color w:val="000000"/>
        </w:rPr>
        <w:t xml:space="preserve"> </w:t>
      </w:r>
      <w:r w:rsidR="002657CB">
        <w:rPr>
          <w:iCs/>
          <w:color w:val="000000"/>
        </w:rPr>
        <w:t xml:space="preserve">возникает </w:t>
      </w:r>
      <w:r w:rsidRPr="00012927">
        <w:rPr>
          <w:iCs/>
          <w:color w:val="000000"/>
          <w:w w:val="110"/>
        </w:rPr>
        <w:t xml:space="preserve">вопрос, каким </w:t>
      </w:r>
      <w:r w:rsidRPr="00012927">
        <w:rPr>
          <w:iCs/>
          <w:color w:val="000000"/>
          <w:w w:val="102"/>
        </w:rPr>
        <w:t>будет выход продук</w:t>
      </w:r>
      <w:r w:rsidRPr="00012927">
        <w:rPr>
          <w:iCs/>
          <w:color w:val="000000"/>
          <w:w w:val="102"/>
        </w:rPr>
        <w:softHyphen/>
      </w:r>
      <w:r w:rsidRPr="00012927">
        <w:rPr>
          <w:iCs/>
          <w:color w:val="000000"/>
          <w:w w:val="98"/>
        </w:rPr>
        <w:t xml:space="preserve">ции, если в процессе </w:t>
      </w:r>
      <w:r w:rsidRPr="00012927">
        <w:rPr>
          <w:iCs/>
          <w:color w:val="000000"/>
          <w:w w:val="109"/>
        </w:rPr>
        <w:t>производства учас</w:t>
      </w:r>
      <w:r w:rsidRPr="00012927">
        <w:rPr>
          <w:iCs/>
          <w:color w:val="000000"/>
          <w:w w:val="109"/>
        </w:rPr>
        <w:softHyphen/>
      </w:r>
      <w:r w:rsidRPr="00012927">
        <w:rPr>
          <w:iCs/>
          <w:color w:val="000000"/>
        </w:rPr>
        <w:t>твует заданное коли</w:t>
      </w:r>
      <w:r w:rsidRPr="00012927">
        <w:rPr>
          <w:iCs/>
          <w:color w:val="000000"/>
        </w:rPr>
        <w:softHyphen/>
      </w:r>
      <w:r w:rsidRPr="00012927">
        <w:rPr>
          <w:iCs/>
          <w:color w:val="000000"/>
          <w:w w:val="97"/>
        </w:rPr>
        <w:t>чество факторов про</w:t>
      </w:r>
      <w:r w:rsidRPr="00012927">
        <w:rPr>
          <w:iCs/>
          <w:color w:val="000000"/>
          <w:w w:val="97"/>
        </w:rPr>
        <w:softHyphen/>
      </w:r>
      <w:r w:rsidRPr="00012927">
        <w:rPr>
          <w:iCs/>
          <w:color w:val="000000"/>
          <w:spacing w:val="-2"/>
          <w:w w:val="107"/>
        </w:rPr>
        <w:t>изводства. На опре</w:t>
      </w:r>
      <w:r w:rsidRPr="00012927">
        <w:rPr>
          <w:iCs/>
          <w:color w:val="000000"/>
          <w:spacing w:val="-2"/>
          <w:w w:val="107"/>
        </w:rPr>
        <w:softHyphen/>
      </w:r>
      <w:r w:rsidRPr="00012927">
        <w:rPr>
          <w:iCs/>
          <w:color w:val="000000"/>
        </w:rPr>
        <w:t>деленном этапе раз</w:t>
      </w:r>
      <w:r w:rsidRPr="00012927">
        <w:rPr>
          <w:iCs/>
          <w:color w:val="000000"/>
        </w:rPr>
        <w:softHyphen/>
      </w:r>
      <w:r w:rsidRPr="00012927">
        <w:rPr>
          <w:iCs/>
          <w:color w:val="000000"/>
          <w:w w:val="98"/>
        </w:rPr>
        <w:t>вития техники и про</w:t>
      </w:r>
      <w:r w:rsidRPr="00012927">
        <w:rPr>
          <w:iCs/>
          <w:color w:val="000000"/>
          <w:w w:val="98"/>
        </w:rPr>
        <w:softHyphen/>
      </w:r>
      <w:r w:rsidRPr="00012927">
        <w:rPr>
          <w:iCs/>
          <w:color w:val="000000"/>
          <w:w w:val="96"/>
        </w:rPr>
        <w:t xml:space="preserve">изводительности труда при заданных затратах факторов производства может </w:t>
      </w:r>
      <w:r w:rsidRPr="00012927">
        <w:rPr>
          <w:iCs/>
          <w:color w:val="000000"/>
        </w:rPr>
        <w:t>быть достигнут определенный максимум выпуска продукции</w:t>
      </w:r>
    </w:p>
    <w:p w:rsidR="00C06B12" w:rsidRPr="00012927" w:rsidRDefault="00C06B12" w:rsidP="00C06B12">
      <w:pPr>
        <w:shd w:val="clear" w:color="auto" w:fill="FFFFFF"/>
        <w:ind w:left="22" w:right="22" w:firstLine="338"/>
        <w:jc w:val="both"/>
      </w:pPr>
      <w:r w:rsidRPr="00012927">
        <w:rPr>
          <w:iCs/>
          <w:color w:val="000000"/>
        </w:rPr>
        <w:t xml:space="preserve">Связь между объемом производства и количеством используемых факторов определяется производственной функцией. </w:t>
      </w:r>
    </w:p>
    <w:p w:rsidR="00C06B12" w:rsidRPr="00012927" w:rsidRDefault="00C06B12" w:rsidP="00C06B12">
      <w:pPr>
        <w:shd w:val="clear" w:color="auto" w:fill="FFFFFF"/>
        <w:jc w:val="both"/>
        <w:rPr>
          <w:iCs/>
        </w:rPr>
      </w:pPr>
      <w:r w:rsidRPr="00012927">
        <w:rPr>
          <w:b/>
          <w:bCs/>
          <w:iCs/>
          <w:color w:val="000000"/>
        </w:rPr>
        <w:t xml:space="preserve">Производственная функция </w:t>
      </w:r>
      <w:r w:rsidRPr="00012927">
        <w:rPr>
          <w:iCs/>
          <w:color w:val="000000"/>
        </w:rPr>
        <w:t>- техническое соотношение, отражающее взаимо</w:t>
      </w:r>
      <w:r w:rsidRPr="00012927">
        <w:rPr>
          <w:iCs/>
          <w:color w:val="000000"/>
        </w:rPr>
        <w:softHyphen/>
        <w:t xml:space="preserve">связь между совокупными затратами факторов производства и максимальным выпуском продукции. </w:t>
      </w:r>
      <w:r w:rsidR="002657CB">
        <w:rPr>
          <w:iCs/>
          <w:color w:val="000000"/>
        </w:rPr>
        <w:t>О</w:t>
      </w:r>
      <w:r w:rsidRPr="00012927">
        <w:rPr>
          <w:iCs/>
          <w:color w:val="000000"/>
        </w:rPr>
        <w:t>на может быть записана так:</w:t>
      </w:r>
    </w:p>
    <w:p w:rsidR="00C06B12" w:rsidRPr="00012927" w:rsidRDefault="00C06B12" w:rsidP="00C06B12">
      <w:pPr>
        <w:shd w:val="clear" w:color="auto" w:fill="FFFFFF"/>
        <w:jc w:val="both"/>
        <w:rPr>
          <w:iCs/>
        </w:rPr>
      </w:pPr>
      <w:r w:rsidRPr="00012927">
        <w:rPr>
          <w:iCs/>
          <w:color w:val="000000"/>
          <w:lang w:val="en-US"/>
        </w:rPr>
        <w:t>Y</w:t>
      </w:r>
      <w:r w:rsidRPr="00012927">
        <w:rPr>
          <w:iCs/>
          <w:color w:val="000000"/>
        </w:rPr>
        <w:t>=</w:t>
      </w:r>
      <w:r w:rsidRPr="00012927">
        <w:rPr>
          <w:iCs/>
          <w:color w:val="000000"/>
          <w:lang w:val="en-US"/>
        </w:rPr>
        <w:t>f</w:t>
      </w:r>
      <w:r w:rsidRPr="00012927">
        <w:rPr>
          <w:iCs/>
          <w:color w:val="000000"/>
        </w:rPr>
        <w:t>(а</w:t>
      </w:r>
      <w:r w:rsidRPr="00012927">
        <w:rPr>
          <w:iCs/>
          <w:color w:val="000000"/>
          <w:vertAlign w:val="subscript"/>
        </w:rPr>
        <w:t>1</w:t>
      </w:r>
      <w:r w:rsidRPr="00012927">
        <w:rPr>
          <w:iCs/>
          <w:color w:val="000000"/>
        </w:rPr>
        <w:t>, а</w:t>
      </w:r>
      <w:r w:rsidRPr="00012927">
        <w:rPr>
          <w:iCs/>
          <w:color w:val="000000"/>
          <w:vertAlign w:val="subscript"/>
        </w:rPr>
        <w:t>2</w:t>
      </w:r>
      <w:r w:rsidRPr="00012927">
        <w:rPr>
          <w:iCs/>
          <w:color w:val="000000"/>
        </w:rPr>
        <w:t xml:space="preserve"> . . . а</w:t>
      </w:r>
      <w:r w:rsidRPr="00012927">
        <w:rPr>
          <w:iCs/>
          <w:color w:val="000000"/>
          <w:vertAlign w:val="subscript"/>
          <w:lang w:val="en-US"/>
        </w:rPr>
        <w:t>n</w:t>
      </w:r>
      <w:r w:rsidRPr="00012927">
        <w:rPr>
          <w:iCs/>
          <w:color w:val="000000"/>
        </w:rPr>
        <w:t xml:space="preserve">), где </w:t>
      </w:r>
      <w:r w:rsidRPr="00012927">
        <w:rPr>
          <w:iCs/>
          <w:color w:val="000000"/>
          <w:lang w:val="en-US"/>
        </w:rPr>
        <w:t>Y</w:t>
      </w:r>
      <w:r w:rsidRPr="00012927">
        <w:rPr>
          <w:iCs/>
          <w:color w:val="000000"/>
        </w:rPr>
        <w:t xml:space="preserve"> - количество производимой продукции;</w:t>
      </w:r>
    </w:p>
    <w:p w:rsidR="00C06B12" w:rsidRPr="00012927" w:rsidRDefault="00C06B12" w:rsidP="00C06B12">
      <w:pPr>
        <w:shd w:val="clear" w:color="auto" w:fill="FFFFFF"/>
        <w:jc w:val="both"/>
        <w:rPr>
          <w:iCs/>
        </w:rPr>
      </w:pPr>
      <w:r w:rsidRPr="00012927">
        <w:rPr>
          <w:iCs/>
          <w:color w:val="000000"/>
          <w:lang w:val="en-US"/>
        </w:rPr>
        <w:t>a</w:t>
      </w:r>
      <w:r w:rsidRPr="00012927">
        <w:rPr>
          <w:iCs/>
          <w:color w:val="000000"/>
          <w:vertAlign w:val="subscript"/>
        </w:rPr>
        <w:t>1</w:t>
      </w:r>
      <w:r w:rsidRPr="00012927">
        <w:rPr>
          <w:iCs/>
          <w:color w:val="000000"/>
        </w:rPr>
        <w:t>, а</w:t>
      </w:r>
      <w:r w:rsidRPr="00012927">
        <w:rPr>
          <w:iCs/>
          <w:color w:val="000000"/>
          <w:vertAlign w:val="subscript"/>
        </w:rPr>
        <w:t>2</w:t>
      </w:r>
      <w:r w:rsidRPr="00012927">
        <w:rPr>
          <w:iCs/>
          <w:color w:val="000000"/>
        </w:rPr>
        <w:t xml:space="preserve"> . . . а</w:t>
      </w:r>
      <w:r w:rsidRPr="00012927">
        <w:rPr>
          <w:iCs/>
          <w:color w:val="000000"/>
          <w:vertAlign w:val="subscript"/>
          <w:lang w:val="en-US"/>
        </w:rPr>
        <w:t>n</w:t>
      </w:r>
      <w:r w:rsidRPr="00012927">
        <w:rPr>
          <w:iCs/>
          <w:color w:val="000000"/>
        </w:rPr>
        <w:t xml:space="preserve"> - факторы производства.</w:t>
      </w:r>
    </w:p>
    <w:p w:rsidR="00C06B12" w:rsidRPr="00012927" w:rsidRDefault="00C06B12" w:rsidP="00C06B12">
      <w:pPr>
        <w:jc w:val="both"/>
        <w:rPr>
          <w:iCs/>
          <w:color w:val="000000"/>
          <w:lang w:val="en-US"/>
        </w:rPr>
      </w:pPr>
      <w:r w:rsidRPr="00012927">
        <w:rPr>
          <w:iCs/>
          <w:color w:val="000000"/>
        </w:rPr>
        <w:t xml:space="preserve">Значение производственной функции заключается в том, что она показывает на существование </w:t>
      </w:r>
      <w:r w:rsidRPr="00012927">
        <w:rPr>
          <w:b/>
          <w:bCs/>
          <w:iCs/>
          <w:color w:val="000000"/>
        </w:rPr>
        <w:t xml:space="preserve">альтернативных возможностей, </w:t>
      </w:r>
      <w:r w:rsidRPr="00012927">
        <w:rPr>
          <w:iCs/>
          <w:color w:val="000000"/>
        </w:rPr>
        <w:t>при которых различное сочетание факторов производства обеспечивает один и тот же объем выпуска продукции. Раз возможны различные комбинации факторов производства, значит, есть вариант, при котором можно достичь оптимального сочетания факторов. Производственная функция показывает на возможность факторов производства заменять друг друга.</w:t>
      </w:r>
    </w:p>
    <w:p w:rsidR="00E666EE" w:rsidRPr="00012927" w:rsidRDefault="00C46F51" w:rsidP="00E666EE">
      <w:pPr>
        <w:shd w:val="clear" w:color="auto" w:fill="FFFFFF"/>
        <w:ind w:firstLine="540"/>
        <w:jc w:val="both"/>
        <w:rPr>
          <w:iCs/>
        </w:rPr>
      </w:pPr>
      <w:r>
        <w:rPr>
          <w:iCs/>
          <w:noProof/>
          <w:color w:val="000000"/>
        </w:rPr>
        <w:pict>
          <v:line id="_x0000_s1076" style="position:absolute;left:0;text-align:left;z-index:251664384" from="0,38.45pt" to="513pt,38.45pt"/>
        </w:pict>
      </w:r>
      <w:r w:rsidR="002657CB">
        <w:rPr>
          <w:iCs/>
          <w:color w:val="000000"/>
        </w:rPr>
        <w:t>П</w:t>
      </w:r>
      <w:r w:rsidR="00E666EE" w:rsidRPr="00012927">
        <w:rPr>
          <w:iCs/>
          <w:color w:val="000000"/>
        </w:rPr>
        <w:t>ри определенном уровне знаний и техники увеличение вложения одного фактора производства при неизменном количестве осталь</w:t>
      </w:r>
      <w:r w:rsidR="00E666EE" w:rsidRPr="00012927">
        <w:rPr>
          <w:iCs/>
          <w:color w:val="000000"/>
        </w:rPr>
        <w:softHyphen/>
        <w:t xml:space="preserve">ных факторов ведет к </w:t>
      </w:r>
      <w:r w:rsidR="00E666EE" w:rsidRPr="00012927">
        <w:rPr>
          <w:b/>
          <w:bCs/>
          <w:iCs/>
          <w:color w:val="000000"/>
        </w:rPr>
        <w:t>убыва</w:t>
      </w:r>
      <w:r w:rsidR="00E666EE" w:rsidRPr="00012927">
        <w:rPr>
          <w:b/>
          <w:bCs/>
          <w:iCs/>
          <w:color w:val="000000"/>
        </w:rPr>
        <w:softHyphen/>
        <w:t xml:space="preserve">ющей отдаче </w:t>
      </w:r>
      <w:r w:rsidR="00E666EE" w:rsidRPr="00012927">
        <w:rPr>
          <w:iCs/>
          <w:color w:val="000000"/>
        </w:rPr>
        <w:t>от этого фактора производства.</w:t>
      </w:r>
    </w:p>
    <w:p w:rsidR="00E666EE" w:rsidRPr="00012927" w:rsidRDefault="002657CB" w:rsidP="00E666EE">
      <w:pPr>
        <w:jc w:val="both"/>
        <w:rPr>
          <w:color w:val="000000"/>
          <w:w w:val="106"/>
          <w:lang w:val="en-US"/>
        </w:rPr>
      </w:pPr>
      <w:r>
        <w:rPr>
          <w:iCs/>
          <w:color w:val="000000"/>
        </w:rPr>
        <w:t xml:space="preserve"> НАПРИМЕР (рассказать): </w:t>
      </w:r>
      <w:r w:rsidR="00E666EE" w:rsidRPr="00012927">
        <w:rPr>
          <w:iCs/>
          <w:color w:val="000000"/>
        </w:rPr>
        <w:t>Когда один фактор является переменным (труд), а другой - постоянным (капитал). Вначале предельный (до</w:t>
      </w:r>
      <w:r w:rsidR="00E666EE" w:rsidRPr="00012927">
        <w:rPr>
          <w:iCs/>
          <w:color w:val="000000"/>
        </w:rPr>
        <w:softHyphen/>
        <w:t xml:space="preserve">полнительный) продукт (МР) имеет некоторую тенденцию к возрастанию. Но по мере увеличения найма работниц (при неизменном станочном парке) предельный продукт начнет уменьшаться, так как все большее количество переменного фактора (труда) будет соединяться с неизменным количеством капитала. Найм работниц будет </w:t>
      </w:r>
      <w:r w:rsidR="00E666EE" w:rsidRPr="00012927">
        <w:rPr>
          <w:b/>
          <w:bCs/>
          <w:color w:val="000000"/>
          <w:w w:val="98"/>
        </w:rPr>
        <w:t xml:space="preserve"> </w:t>
      </w:r>
      <w:r w:rsidR="00E666EE" w:rsidRPr="00012927">
        <w:rPr>
          <w:color w:val="000000"/>
          <w:w w:val="98"/>
        </w:rPr>
        <w:t>продолжаться до опре</w:t>
      </w:r>
      <w:r w:rsidR="00E666EE" w:rsidRPr="00012927">
        <w:rPr>
          <w:color w:val="000000"/>
          <w:w w:val="98"/>
        </w:rPr>
        <w:softHyphen/>
        <w:t>деленного предела. Что же является этим пре</w:t>
      </w:r>
      <w:r w:rsidR="00E666EE" w:rsidRPr="00012927">
        <w:rPr>
          <w:color w:val="000000"/>
          <w:w w:val="98"/>
        </w:rPr>
        <w:softHyphen/>
      </w:r>
      <w:r w:rsidR="00E666EE" w:rsidRPr="00012927">
        <w:rPr>
          <w:color w:val="000000"/>
          <w:spacing w:val="-1"/>
          <w:w w:val="108"/>
        </w:rPr>
        <w:t>делом? Это сложив</w:t>
      </w:r>
      <w:r w:rsidR="00E666EE" w:rsidRPr="00012927">
        <w:rPr>
          <w:color w:val="000000"/>
          <w:spacing w:val="-1"/>
          <w:w w:val="108"/>
        </w:rPr>
        <w:softHyphen/>
      </w:r>
      <w:r w:rsidR="00E666EE" w:rsidRPr="00012927">
        <w:rPr>
          <w:color w:val="000000"/>
        </w:rPr>
        <w:t>шийся уровень рыноч</w:t>
      </w:r>
      <w:r w:rsidR="00E666EE" w:rsidRPr="00012927">
        <w:rPr>
          <w:color w:val="000000"/>
        </w:rPr>
        <w:softHyphen/>
      </w:r>
      <w:r w:rsidR="00E666EE" w:rsidRPr="00012927">
        <w:rPr>
          <w:color w:val="000000"/>
          <w:w w:val="104"/>
        </w:rPr>
        <w:t xml:space="preserve">ной цены труда, т. е. </w:t>
      </w:r>
      <w:r w:rsidR="00E666EE" w:rsidRPr="00012927">
        <w:rPr>
          <w:color w:val="000000"/>
          <w:w w:val="97"/>
        </w:rPr>
        <w:t xml:space="preserve">заработная плата. Этот </w:t>
      </w:r>
      <w:r w:rsidR="00E666EE" w:rsidRPr="00012927">
        <w:rPr>
          <w:color w:val="000000"/>
          <w:w w:val="109"/>
        </w:rPr>
        <w:t xml:space="preserve">уровень и подскажет </w:t>
      </w:r>
      <w:r w:rsidR="00E666EE" w:rsidRPr="00012927">
        <w:rPr>
          <w:color w:val="000000"/>
          <w:w w:val="102"/>
        </w:rPr>
        <w:t xml:space="preserve">предпринимателю, что </w:t>
      </w:r>
      <w:r w:rsidR="00E666EE" w:rsidRPr="00012927">
        <w:rPr>
          <w:color w:val="000000"/>
          <w:w w:val="98"/>
        </w:rPr>
        <w:t xml:space="preserve">необходимо прекратить найм на той работнице, </w:t>
      </w:r>
      <w:r w:rsidR="00E666EE" w:rsidRPr="00012927">
        <w:rPr>
          <w:color w:val="000000"/>
          <w:w w:val="105"/>
        </w:rPr>
        <w:t>чей предельный про</w:t>
      </w:r>
      <w:r w:rsidR="00E666EE" w:rsidRPr="00012927">
        <w:rPr>
          <w:color w:val="000000"/>
          <w:w w:val="105"/>
        </w:rPr>
        <w:softHyphen/>
      </w:r>
      <w:r w:rsidR="00E666EE" w:rsidRPr="00012927">
        <w:rPr>
          <w:color w:val="000000"/>
          <w:w w:val="98"/>
        </w:rPr>
        <w:t>дукт в денежном выра</w:t>
      </w:r>
      <w:r w:rsidR="00E666EE" w:rsidRPr="00012927">
        <w:rPr>
          <w:color w:val="000000"/>
          <w:w w:val="98"/>
        </w:rPr>
        <w:softHyphen/>
      </w:r>
      <w:r w:rsidR="00E666EE" w:rsidRPr="00012927">
        <w:rPr>
          <w:color w:val="000000"/>
          <w:spacing w:val="-2"/>
          <w:w w:val="104"/>
        </w:rPr>
        <w:t xml:space="preserve">жении в </w:t>
      </w:r>
      <w:r w:rsidR="00E666EE" w:rsidRPr="00012927">
        <w:rPr>
          <w:color w:val="000000"/>
          <w:spacing w:val="9"/>
          <w:w w:val="104"/>
        </w:rPr>
        <w:t xml:space="preserve">точности </w:t>
      </w:r>
      <w:r w:rsidR="00E666EE" w:rsidRPr="00012927">
        <w:rPr>
          <w:color w:val="000000"/>
          <w:w w:val="99"/>
        </w:rPr>
        <w:t>равен заработной пла</w:t>
      </w:r>
      <w:r w:rsidR="00E666EE" w:rsidRPr="00012927">
        <w:rPr>
          <w:color w:val="000000"/>
          <w:w w:val="99"/>
        </w:rPr>
        <w:softHyphen/>
      </w:r>
      <w:r w:rsidR="00E666EE" w:rsidRPr="00012927">
        <w:rPr>
          <w:color w:val="000000"/>
          <w:w w:val="104"/>
        </w:rPr>
        <w:t xml:space="preserve">те. В данном случае - это количество работниц в размере </w:t>
      </w:r>
      <w:r w:rsidR="00E666EE" w:rsidRPr="00012927">
        <w:rPr>
          <w:color w:val="000000"/>
          <w:w w:val="104"/>
          <w:lang w:val="en-US"/>
        </w:rPr>
        <w:t>n</w:t>
      </w:r>
      <w:r w:rsidR="00E666EE" w:rsidRPr="00012927">
        <w:rPr>
          <w:color w:val="000000"/>
          <w:w w:val="104"/>
        </w:rPr>
        <w:t xml:space="preserve"> человек. </w:t>
      </w:r>
      <w:r w:rsidR="00E666EE" w:rsidRPr="00012927">
        <w:rPr>
          <w:color w:val="000000"/>
          <w:w w:val="97"/>
        </w:rPr>
        <w:t xml:space="preserve">Предельный продукт </w:t>
      </w:r>
      <w:r w:rsidR="00E666EE" w:rsidRPr="00012927">
        <w:rPr>
          <w:color w:val="000000"/>
          <w:w w:val="97"/>
          <w:lang w:val="en-US"/>
        </w:rPr>
        <w:t>n</w:t>
      </w:r>
      <w:r w:rsidR="00E666EE" w:rsidRPr="00012927">
        <w:rPr>
          <w:color w:val="000000"/>
          <w:w w:val="97"/>
        </w:rPr>
        <w:t xml:space="preserve">-й работницы соответствует заработной </w:t>
      </w:r>
      <w:r w:rsidR="00E666EE" w:rsidRPr="00012927">
        <w:rPr>
          <w:color w:val="000000"/>
          <w:spacing w:val="-2"/>
        </w:rPr>
        <w:t>плате (</w:t>
      </w:r>
      <w:r w:rsidR="00E666EE" w:rsidRPr="00012927">
        <w:rPr>
          <w:color w:val="000000"/>
          <w:spacing w:val="-2"/>
          <w:lang w:val="en-US"/>
        </w:rPr>
        <w:t>W</w:t>
      </w:r>
      <w:r w:rsidR="00E666EE" w:rsidRPr="00012927">
        <w:rPr>
          <w:color w:val="000000"/>
          <w:spacing w:val="-2"/>
        </w:rPr>
        <w:t xml:space="preserve">). Предельная </w:t>
      </w:r>
      <w:r w:rsidR="00E666EE" w:rsidRPr="00012927">
        <w:rPr>
          <w:iCs/>
          <w:color w:val="000000"/>
          <w:spacing w:val="-2"/>
        </w:rPr>
        <w:t xml:space="preserve">производительность </w:t>
      </w:r>
      <w:r w:rsidR="00E666EE" w:rsidRPr="00012927">
        <w:rPr>
          <w:iCs/>
          <w:color w:val="000000"/>
          <w:spacing w:val="-2"/>
          <w:lang w:val="en-US"/>
        </w:rPr>
        <w:t>n</w:t>
      </w:r>
      <w:r w:rsidR="00E666EE" w:rsidRPr="00012927">
        <w:rPr>
          <w:iCs/>
          <w:color w:val="000000"/>
          <w:spacing w:val="-2"/>
        </w:rPr>
        <w:t xml:space="preserve">-го работника является мерой </w:t>
      </w:r>
      <w:r w:rsidR="00E666EE" w:rsidRPr="00012927">
        <w:rPr>
          <w:iCs/>
          <w:color w:val="000000"/>
        </w:rPr>
        <w:t>вклада труда (</w:t>
      </w:r>
      <w:r w:rsidR="00E666EE" w:rsidRPr="00012927">
        <w:rPr>
          <w:iCs/>
          <w:color w:val="000000"/>
          <w:lang w:val="en-US"/>
        </w:rPr>
        <w:t>L</w:t>
      </w:r>
      <w:r w:rsidR="00E666EE" w:rsidRPr="00012927">
        <w:rPr>
          <w:iCs/>
          <w:color w:val="000000"/>
        </w:rPr>
        <w:t xml:space="preserve">) в производство продукта. </w:t>
      </w:r>
      <w:r w:rsidR="00E666EE" w:rsidRPr="00012927">
        <w:rPr>
          <w:color w:val="000000"/>
        </w:rPr>
        <w:t xml:space="preserve">В сущности, здесь действует </w:t>
      </w:r>
      <w:r w:rsidR="00E666EE" w:rsidRPr="00012927">
        <w:rPr>
          <w:color w:val="000000"/>
          <w:w w:val="105"/>
        </w:rPr>
        <w:t xml:space="preserve">принцип конкурентного поведения: хозяйствующий субъект в рыночной </w:t>
      </w:r>
      <w:r w:rsidR="00E666EE" w:rsidRPr="00012927">
        <w:rPr>
          <w:color w:val="000000"/>
          <w:w w:val="97"/>
        </w:rPr>
        <w:t xml:space="preserve">экономике должен постоянно сравнивать свои предельные выгоды (доходы) </w:t>
      </w:r>
      <w:r w:rsidR="00E666EE" w:rsidRPr="00012927">
        <w:rPr>
          <w:color w:val="000000"/>
          <w:w w:val="106"/>
        </w:rPr>
        <w:t>и предельные издержки.</w:t>
      </w:r>
    </w:p>
    <w:p w:rsidR="00E666EE" w:rsidRPr="00012927" w:rsidRDefault="00E666EE" w:rsidP="002657CB">
      <w:pPr>
        <w:ind w:firstLine="360"/>
        <w:jc w:val="both"/>
        <w:rPr>
          <w:color w:val="000000"/>
          <w:w w:val="98"/>
          <w:lang w:val="en-US"/>
        </w:rPr>
      </w:pPr>
      <w:r w:rsidRPr="00012927">
        <w:rPr>
          <w:color w:val="000000"/>
          <w:w w:val="99"/>
        </w:rPr>
        <w:t xml:space="preserve">В </w:t>
      </w:r>
      <w:r w:rsidRPr="00012927">
        <w:rPr>
          <w:color w:val="000000"/>
          <w:w w:val="97"/>
        </w:rPr>
        <w:t xml:space="preserve">условиях совершенной конкуренции заработная плата, выплачиваемая фирмой наемному работнику, равна предельным издержкам на приобретение ресурса </w:t>
      </w:r>
      <w:r w:rsidRPr="00012927">
        <w:rPr>
          <w:color w:val="000000"/>
        </w:rPr>
        <w:t>(М</w:t>
      </w:r>
      <w:r w:rsidRPr="00012927">
        <w:rPr>
          <w:color w:val="000000"/>
          <w:lang w:val="en-US"/>
        </w:rPr>
        <w:t>R</w:t>
      </w:r>
      <w:r w:rsidRPr="00012927">
        <w:rPr>
          <w:color w:val="000000"/>
        </w:rPr>
        <w:t>С). Поэтому формулу можно записать и так: МРР = М</w:t>
      </w:r>
      <w:r w:rsidRPr="00012927">
        <w:rPr>
          <w:color w:val="000000"/>
          <w:lang w:val="en-US"/>
        </w:rPr>
        <w:t>R</w:t>
      </w:r>
      <w:r w:rsidRPr="00012927">
        <w:rPr>
          <w:color w:val="000000"/>
        </w:rPr>
        <w:t>С.</w:t>
      </w:r>
      <w:r w:rsidRPr="00012927">
        <w:rPr>
          <w:color w:val="000000"/>
          <w:w w:val="105"/>
        </w:rPr>
        <w:t xml:space="preserve"> Предельный продукт в денежной форме (М</w:t>
      </w:r>
      <w:r w:rsidRPr="00012927">
        <w:rPr>
          <w:color w:val="000000"/>
          <w:w w:val="105"/>
          <w:lang w:val="en-US"/>
        </w:rPr>
        <w:t>RP</w:t>
      </w:r>
      <w:r w:rsidRPr="00012927">
        <w:rPr>
          <w:color w:val="000000"/>
          <w:w w:val="105"/>
        </w:rPr>
        <w:t xml:space="preserve">) в условиях совершенной конкуренции </w:t>
      </w:r>
      <w:r w:rsidRPr="00012927">
        <w:rPr>
          <w:color w:val="000000"/>
          <w:w w:val="101"/>
        </w:rPr>
        <w:t>определяется по формуле: М</w:t>
      </w:r>
      <w:r w:rsidRPr="00012927">
        <w:rPr>
          <w:color w:val="000000"/>
          <w:w w:val="101"/>
          <w:lang w:val="en-US"/>
        </w:rPr>
        <w:t>RP</w:t>
      </w:r>
      <w:r w:rsidRPr="00012927">
        <w:rPr>
          <w:color w:val="000000"/>
          <w:w w:val="101"/>
        </w:rPr>
        <w:t>=МР * Р, где Р - цена единицы выпускаемой продукции, МР -</w:t>
      </w:r>
      <w:r w:rsidRPr="00012927">
        <w:rPr>
          <w:color w:val="000000"/>
          <w:w w:val="98"/>
        </w:rPr>
        <w:t>продельный продукт в физическом выражении.</w:t>
      </w:r>
    </w:p>
    <w:p w:rsidR="00E666EE" w:rsidRPr="002657CB" w:rsidRDefault="00C46F51" w:rsidP="00E666EE">
      <w:pPr>
        <w:pBdr>
          <w:bottom w:val="single" w:sz="8" w:space="1" w:color="auto"/>
        </w:pBdr>
        <w:shd w:val="clear" w:color="auto" w:fill="FFFFFF"/>
        <w:spacing w:before="180"/>
        <w:ind w:firstLine="439"/>
        <w:jc w:val="both"/>
        <w:rPr>
          <w:b/>
        </w:rPr>
      </w:pPr>
      <w:r>
        <w:rPr>
          <w:noProof/>
          <w:color w:val="000000"/>
        </w:rPr>
        <w:pict>
          <v:line id="_x0000_s1079" style="position:absolute;left:0;text-align:left;z-index:251665408" from="9pt,2.4pt" to="522pt,2.4pt"/>
        </w:pict>
      </w:r>
      <w:r w:rsidR="00E666EE" w:rsidRPr="00012927">
        <w:rPr>
          <w:color w:val="000000"/>
          <w:w w:val="97"/>
        </w:rPr>
        <w:t xml:space="preserve">Как же найти оптимальное сочетание станков и ткачих на фабрике в </w:t>
      </w:r>
      <w:r w:rsidR="00E666EE" w:rsidRPr="00012927">
        <w:rPr>
          <w:color w:val="000000"/>
          <w:w w:val="106"/>
        </w:rPr>
        <w:t xml:space="preserve">нашем примере? Для этого необходимо сравнить физический объем </w:t>
      </w:r>
      <w:r w:rsidR="00E666EE" w:rsidRPr="00012927">
        <w:rPr>
          <w:color w:val="000000"/>
          <w:w w:val="97"/>
        </w:rPr>
        <w:t xml:space="preserve">предельного продукта труда с ценой труда, а физический объем предельного </w:t>
      </w:r>
      <w:r w:rsidR="00E666EE" w:rsidRPr="00012927">
        <w:rPr>
          <w:color w:val="000000"/>
        </w:rPr>
        <w:t xml:space="preserve">продукта станка с ценой станка. </w:t>
      </w:r>
      <w:r w:rsidR="00E666EE" w:rsidRPr="002657CB">
        <w:rPr>
          <w:b/>
          <w:color w:val="000000"/>
        </w:rPr>
        <w:t xml:space="preserve">Замещение одного фактора производства </w:t>
      </w:r>
      <w:r w:rsidR="00E666EE" w:rsidRPr="00E600CD">
        <w:rPr>
          <w:b/>
          <w:color w:val="000000"/>
        </w:rPr>
        <w:t>другим целесообразно проводить до тех пор, пока физический объем предельного</w:t>
      </w:r>
      <w:r w:rsidR="00E666EE" w:rsidRPr="002657CB">
        <w:rPr>
          <w:b/>
          <w:color w:val="000000"/>
        </w:rPr>
        <w:t xml:space="preserve"> продукта фактора производства не окажется пропорциональным цене этого фактора:</w:t>
      </w:r>
    </w:p>
    <w:p w:rsidR="00E666EE" w:rsidRPr="002657CB" w:rsidRDefault="00C46F51" w:rsidP="00E666EE">
      <w:pPr>
        <w:shd w:val="clear" w:color="auto" w:fill="FFFFFF"/>
        <w:tabs>
          <w:tab w:val="left" w:pos="3290"/>
        </w:tabs>
        <w:spacing w:before="50"/>
        <w:ind w:left="1102" w:right="691" w:hanging="670"/>
        <w:rPr>
          <w:b/>
        </w:rPr>
      </w:pPr>
      <w:r>
        <w:rPr>
          <w:b/>
          <w:bCs/>
          <w:noProof/>
          <w:color w:val="000000"/>
          <w:spacing w:val="-13"/>
        </w:rPr>
        <w:pict>
          <v:line id="_x0000_s1071" style="position:absolute;left:0;text-align:left;z-index:251661312" from="207pt,21.65pt" to="369pt,21.65pt"/>
        </w:pict>
      </w:r>
      <w:r>
        <w:rPr>
          <w:b/>
          <w:bCs/>
          <w:noProof/>
          <w:color w:val="000000"/>
          <w:spacing w:val="-13"/>
        </w:rPr>
        <w:pict>
          <v:line id="_x0000_s1070" style="position:absolute;left:0;text-align:left;z-index:251660288" from="18pt,21.65pt" to="180pt,21.65pt"/>
        </w:pict>
      </w:r>
      <w:r w:rsidR="00E666EE" w:rsidRPr="002657CB">
        <w:rPr>
          <w:b/>
          <w:bCs/>
          <w:color w:val="000000"/>
          <w:spacing w:val="-13"/>
        </w:rPr>
        <w:t xml:space="preserve">Предельный </w:t>
      </w:r>
      <w:r w:rsidR="00E666EE" w:rsidRPr="002657CB">
        <w:rPr>
          <w:b/>
          <w:color w:val="000000"/>
          <w:spacing w:val="-13"/>
        </w:rPr>
        <w:t>физический</w:t>
      </w:r>
      <w:r w:rsidR="00E666EE" w:rsidRPr="002657CB">
        <w:rPr>
          <w:b/>
          <w:bCs/>
          <w:color w:val="000000"/>
          <w:spacing w:val="-13"/>
        </w:rPr>
        <w:t xml:space="preserve"> продукт А   =  Предельный физический продукт </w:t>
      </w:r>
      <w:r w:rsidR="00E666EE" w:rsidRPr="002657CB">
        <w:rPr>
          <w:b/>
          <w:color w:val="000000"/>
          <w:spacing w:val="-13"/>
        </w:rPr>
        <w:t>В</w:t>
      </w:r>
      <w:r w:rsidR="00E666EE" w:rsidRPr="002657CB">
        <w:rPr>
          <w:b/>
          <w:color w:val="000000"/>
          <w:spacing w:val="-13"/>
        </w:rPr>
        <w:br/>
      </w:r>
      <w:r w:rsidR="00E666EE" w:rsidRPr="002657CB">
        <w:rPr>
          <w:b/>
          <w:color w:val="000000"/>
          <w:spacing w:val="-6"/>
        </w:rPr>
        <w:t>Цена фактора А</w:t>
      </w:r>
      <w:r w:rsidR="00E666EE" w:rsidRPr="002657CB">
        <w:rPr>
          <w:b/>
          <w:color w:val="000000"/>
          <w:spacing w:val="-6"/>
        </w:rPr>
        <w:tab/>
        <w:t xml:space="preserve">               </w:t>
      </w:r>
      <w:r w:rsidR="002657CB">
        <w:rPr>
          <w:b/>
          <w:color w:val="000000"/>
          <w:spacing w:val="-6"/>
        </w:rPr>
        <w:t xml:space="preserve">           </w:t>
      </w:r>
      <w:r w:rsidR="00E666EE" w:rsidRPr="002657CB">
        <w:rPr>
          <w:b/>
          <w:bCs/>
          <w:color w:val="000000"/>
          <w:spacing w:val="-6"/>
        </w:rPr>
        <w:t xml:space="preserve">Цена </w:t>
      </w:r>
      <w:r w:rsidR="00E666EE" w:rsidRPr="002657CB">
        <w:rPr>
          <w:b/>
          <w:color w:val="000000"/>
          <w:spacing w:val="-6"/>
        </w:rPr>
        <w:t>фактора В</w:t>
      </w:r>
    </w:p>
    <w:p w:rsidR="00E666EE" w:rsidRPr="002657CB" w:rsidRDefault="00C46F51" w:rsidP="00E666EE">
      <w:pPr>
        <w:shd w:val="clear" w:color="auto" w:fill="FFFFFF"/>
        <w:spacing w:before="101"/>
        <w:ind w:left="22" w:right="14" w:firstLine="454"/>
        <w:jc w:val="both"/>
        <w:rPr>
          <w:b/>
        </w:rPr>
      </w:pPr>
      <w:r>
        <w:rPr>
          <w:b/>
          <w:noProof/>
          <w:color w:val="000000"/>
        </w:rPr>
        <w:pict>
          <v:line id="_x0000_s1082" style="position:absolute;left:0;text-align:left;z-index:251666432" from="0,45.3pt" to="522pt,45.3pt"/>
        </w:pict>
      </w:r>
      <w:r w:rsidR="00E666EE" w:rsidRPr="002657CB">
        <w:rPr>
          <w:b/>
          <w:color w:val="000000"/>
          <w:w w:val="102"/>
        </w:rPr>
        <w:t xml:space="preserve">Рациональное экономическое поведение предполагает, что "дорогой" </w:t>
      </w:r>
      <w:r w:rsidR="00E666EE" w:rsidRPr="002657CB">
        <w:rPr>
          <w:b/>
          <w:color w:val="000000"/>
          <w:w w:val="98"/>
        </w:rPr>
        <w:t>фактор производства будет замещаться "дешевым". Приведенное равенство показывает пределы этого замещения.</w:t>
      </w:r>
    </w:p>
    <w:p w:rsidR="002657CB" w:rsidRDefault="002657CB" w:rsidP="00E666EE">
      <w:pPr>
        <w:shd w:val="clear" w:color="auto" w:fill="FFFFFF"/>
        <w:ind w:left="22" w:right="7" w:firstLine="454"/>
        <w:jc w:val="both"/>
        <w:rPr>
          <w:color w:val="000000"/>
          <w:w w:val="98"/>
        </w:rPr>
      </w:pPr>
      <w:r>
        <w:rPr>
          <w:color w:val="000000"/>
          <w:w w:val="98"/>
        </w:rPr>
        <w:t>РАССКАЗАТЬ на примере</w:t>
      </w:r>
    </w:p>
    <w:p w:rsidR="00E666EE" w:rsidRPr="00012927" w:rsidRDefault="00E666EE" w:rsidP="00E666EE">
      <w:pPr>
        <w:shd w:val="clear" w:color="auto" w:fill="FFFFFF"/>
        <w:ind w:left="22" w:right="7" w:firstLine="454"/>
        <w:jc w:val="both"/>
        <w:rPr>
          <w:color w:val="000000"/>
          <w:spacing w:val="-2"/>
          <w:w w:val="99"/>
        </w:rPr>
      </w:pPr>
      <w:r w:rsidRPr="00012927">
        <w:rPr>
          <w:color w:val="000000"/>
          <w:w w:val="98"/>
        </w:rPr>
        <w:t xml:space="preserve">Приведем пример графического изображения производственной функции </w:t>
      </w:r>
      <w:r w:rsidRPr="00012927">
        <w:rPr>
          <w:color w:val="000000"/>
          <w:w w:val="99"/>
        </w:rPr>
        <w:t xml:space="preserve">и закона замещения факторов производства. Предположим, что 100 единиц </w:t>
      </w:r>
      <w:r w:rsidRPr="00012927">
        <w:rPr>
          <w:color w:val="000000"/>
          <w:w w:val="97"/>
        </w:rPr>
        <w:t xml:space="preserve">некоторой продукции можно произвести, используя различные сочетания труда </w:t>
      </w:r>
      <w:r w:rsidRPr="00012927">
        <w:rPr>
          <w:color w:val="000000"/>
        </w:rPr>
        <w:t>и капитала, при заработ</w:t>
      </w:r>
      <w:r w:rsidRPr="00012927">
        <w:rPr>
          <w:color w:val="000000"/>
          <w:w w:val="95"/>
        </w:rPr>
        <w:t xml:space="preserve">ной плате 1 рабочего в 2 </w:t>
      </w:r>
      <w:r w:rsidRPr="00012927">
        <w:rPr>
          <w:color w:val="000000"/>
          <w:spacing w:val="-1"/>
          <w:w w:val="98"/>
        </w:rPr>
        <w:t>доллара и стоимости еди</w:t>
      </w:r>
      <w:r w:rsidRPr="00012927">
        <w:rPr>
          <w:color w:val="000000"/>
          <w:spacing w:val="-1"/>
          <w:w w:val="98"/>
        </w:rPr>
        <w:softHyphen/>
      </w:r>
      <w:r w:rsidRPr="00012927">
        <w:rPr>
          <w:color w:val="000000"/>
          <w:w w:val="96"/>
        </w:rPr>
        <w:t>ницы капитала в 3 долла</w:t>
      </w:r>
      <w:r w:rsidRPr="00012927">
        <w:rPr>
          <w:color w:val="000000"/>
          <w:w w:val="96"/>
        </w:rPr>
        <w:softHyphen/>
      </w:r>
      <w:r w:rsidRPr="00012927">
        <w:rPr>
          <w:color w:val="000000"/>
          <w:w w:val="99"/>
        </w:rPr>
        <w:t>ра. Запишем все извест</w:t>
      </w:r>
      <w:r w:rsidRPr="00012927">
        <w:rPr>
          <w:color w:val="000000"/>
          <w:w w:val="99"/>
        </w:rPr>
        <w:softHyphen/>
        <w:t xml:space="preserve">ные нам данные в табл. </w:t>
      </w:r>
      <w:r w:rsidRPr="00012927">
        <w:rPr>
          <w:color w:val="000000"/>
          <w:spacing w:val="-2"/>
          <w:w w:val="99"/>
        </w:rPr>
        <w:t>3.</w:t>
      </w:r>
    </w:p>
    <w:p w:rsidR="00E666EE" w:rsidRPr="00012927" w:rsidRDefault="00E666EE" w:rsidP="00E666EE">
      <w:pPr>
        <w:shd w:val="clear" w:color="auto" w:fill="FFFFFF"/>
        <w:ind w:left="22" w:right="7" w:firstLine="454"/>
        <w:jc w:val="both"/>
        <w:rPr>
          <w:color w:val="000000"/>
          <w:spacing w:val="-2"/>
          <w:w w:val="99"/>
        </w:rPr>
      </w:pPr>
      <w:r w:rsidRPr="00012927">
        <w:rPr>
          <w:color w:val="000000"/>
          <w:spacing w:val="-2"/>
          <w:w w:val="99"/>
        </w:rPr>
        <w:t xml:space="preserve">Таблица </w:t>
      </w:r>
      <w:r w:rsidR="00C70D5B">
        <w:rPr>
          <w:color w:val="000000"/>
          <w:spacing w:val="-2"/>
          <w:w w:val="99"/>
        </w:rPr>
        <w:t>1</w:t>
      </w:r>
      <w:r w:rsidRPr="00012927">
        <w:rPr>
          <w:color w:val="000000"/>
          <w:spacing w:val="-2"/>
          <w:w w:val="99"/>
        </w:rPr>
        <w:t>. Пример сочетания факторов производственной функции.</w:t>
      </w:r>
    </w:p>
    <w:tbl>
      <w:tblPr>
        <w:tblStyle w:val="a8"/>
        <w:tblW w:w="0" w:type="auto"/>
        <w:tblLook w:val="01E0" w:firstRow="1" w:lastRow="1" w:firstColumn="1" w:lastColumn="1" w:noHBand="0" w:noVBand="0"/>
      </w:tblPr>
      <w:tblGrid>
        <w:gridCol w:w="2448"/>
        <w:gridCol w:w="2880"/>
        <w:gridCol w:w="2340"/>
        <w:gridCol w:w="2700"/>
      </w:tblGrid>
      <w:tr w:rsidR="00E666EE" w:rsidRPr="00012927">
        <w:tc>
          <w:tcPr>
            <w:tcW w:w="2448" w:type="dxa"/>
          </w:tcPr>
          <w:p w:rsidR="00E666EE" w:rsidRPr="00012927" w:rsidRDefault="00E666EE" w:rsidP="00100F2D">
            <w:pPr>
              <w:ind w:right="7"/>
              <w:jc w:val="center"/>
            </w:pPr>
            <w:r w:rsidRPr="00012927">
              <w:t>Количество средств производства,</w:t>
            </w:r>
          </w:p>
          <w:p w:rsidR="00E666EE" w:rsidRPr="00012927" w:rsidRDefault="00E666EE" w:rsidP="00100F2D">
            <w:pPr>
              <w:ind w:right="7"/>
              <w:jc w:val="center"/>
            </w:pPr>
            <w:r w:rsidRPr="00012927">
              <w:t>К (капитал)</w:t>
            </w:r>
          </w:p>
        </w:tc>
        <w:tc>
          <w:tcPr>
            <w:tcW w:w="2880" w:type="dxa"/>
          </w:tcPr>
          <w:p w:rsidR="00E666EE" w:rsidRPr="00012927" w:rsidRDefault="00E666EE" w:rsidP="00100F2D">
            <w:pPr>
              <w:ind w:right="7"/>
              <w:jc w:val="center"/>
            </w:pPr>
            <w:r w:rsidRPr="00012927">
              <w:t xml:space="preserve">Количество рабочих, </w:t>
            </w:r>
            <w:r w:rsidRPr="00012927">
              <w:rPr>
                <w:lang w:val="en-US"/>
              </w:rPr>
              <w:t>L</w:t>
            </w:r>
            <w:r w:rsidRPr="00012927">
              <w:t xml:space="preserve"> (труд)</w:t>
            </w:r>
          </w:p>
        </w:tc>
        <w:tc>
          <w:tcPr>
            <w:tcW w:w="2340" w:type="dxa"/>
          </w:tcPr>
          <w:p w:rsidR="00E666EE" w:rsidRPr="00012927" w:rsidRDefault="00E666EE" w:rsidP="00100F2D">
            <w:pPr>
              <w:ind w:right="7"/>
              <w:jc w:val="center"/>
            </w:pPr>
            <w:r w:rsidRPr="00012927">
              <w:t>Затраты на капитал, долл.</w:t>
            </w:r>
          </w:p>
        </w:tc>
        <w:tc>
          <w:tcPr>
            <w:tcW w:w="2700" w:type="dxa"/>
          </w:tcPr>
          <w:p w:rsidR="00E666EE" w:rsidRPr="00012927" w:rsidRDefault="00E666EE" w:rsidP="00100F2D">
            <w:pPr>
              <w:ind w:right="7"/>
              <w:jc w:val="center"/>
            </w:pPr>
            <w:r w:rsidRPr="00012927">
              <w:t>Затраты на труд, долл.</w:t>
            </w:r>
          </w:p>
        </w:tc>
      </w:tr>
      <w:tr w:rsidR="00E666EE" w:rsidRPr="00012927">
        <w:tc>
          <w:tcPr>
            <w:tcW w:w="2448" w:type="dxa"/>
          </w:tcPr>
          <w:p w:rsidR="00E666EE" w:rsidRPr="00012927" w:rsidRDefault="00E666EE" w:rsidP="00100F2D">
            <w:pPr>
              <w:ind w:right="7"/>
              <w:jc w:val="center"/>
            </w:pPr>
            <w:r w:rsidRPr="00012927">
              <w:t>6</w:t>
            </w:r>
          </w:p>
        </w:tc>
        <w:tc>
          <w:tcPr>
            <w:tcW w:w="2880" w:type="dxa"/>
          </w:tcPr>
          <w:p w:rsidR="00E666EE" w:rsidRPr="00012927" w:rsidRDefault="00E666EE" w:rsidP="00100F2D">
            <w:pPr>
              <w:ind w:right="7"/>
              <w:jc w:val="center"/>
            </w:pPr>
            <w:r w:rsidRPr="00012927">
              <w:t>1</w:t>
            </w:r>
          </w:p>
        </w:tc>
        <w:tc>
          <w:tcPr>
            <w:tcW w:w="2340" w:type="dxa"/>
          </w:tcPr>
          <w:p w:rsidR="00E666EE" w:rsidRPr="00012927" w:rsidRDefault="00E666EE" w:rsidP="00100F2D">
            <w:pPr>
              <w:ind w:right="7"/>
              <w:jc w:val="center"/>
            </w:pPr>
            <w:r w:rsidRPr="00012927">
              <w:t>18</w:t>
            </w:r>
          </w:p>
        </w:tc>
        <w:tc>
          <w:tcPr>
            <w:tcW w:w="2700" w:type="dxa"/>
          </w:tcPr>
          <w:p w:rsidR="00E666EE" w:rsidRPr="00012927" w:rsidRDefault="00E666EE" w:rsidP="00100F2D">
            <w:pPr>
              <w:ind w:right="7"/>
              <w:jc w:val="center"/>
            </w:pPr>
            <w:r w:rsidRPr="00012927">
              <w:t>2</w:t>
            </w:r>
          </w:p>
        </w:tc>
      </w:tr>
      <w:tr w:rsidR="00E666EE" w:rsidRPr="00012927">
        <w:tc>
          <w:tcPr>
            <w:tcW w:w="2448" w:type="dxa"/>
          </w:tcPr>
          <w:p w:rsidR="00E666EE" w:rsidRPr="00012927" w:rsidRDefault="00E666EE" w:rsidP="00100F2D">
            <w:pPr>
              <w:ind w:right="7"/>
              <w:jc w:val="center"/>
            </w:pPr>
            <w:r w:rsidRPr="00012927">
              <w:t>3</w:t>
            </w:r>
          </w:p>
        </w:tc>
        <w:tc>
          <w:tcPr>
            <w:tcW w:w="2880" w:type="dxa"/>
          </w:tcPr>
          <w:p w:rsidR="00E666EE" w:rsidRPr="00012927" w:rsidRDefault="00E666EE" w:rsidP="00100F2D">
            <w:pPr>
              <w:ind w:right="7"/>
              <w:jc w:val="center"/>
            </w:pPr>
            <w:r w:rsidRPr="00012927">
              <w:t>2</w:t>
            </w:r>
          </w:p>
        </w:tc>
        <w:tc>
          <w:tcPr>
            <w:tcW w:w="2340" w:type="dxa"/>
          </w:tcPr>
          <w:p w:rsidR="00E666EE" w:rsidRPr="00012927" w:rsidRDefault="00E666EE" w:rsidP="00100F2D">
            <w:pPr>
              <w:ind w:right="7"/>
              <w:jc w:val="center"/>
            </w:pPr>
            <w:r w:rsidRPr="00012927">
              <w:t>9</w:t>
            </w:r>
          </w:p>
        </w:tc>
        <w:tc>
          <w:tcPr>
            <w:tcW w:w="2700" w:type="dxa"/>
          </w:tcPr>
          <w:p w:rsidR="00E666EE" w:rsidRPr="00012927" w:rsidRDefault="00E666EE" w:rsidP="00100F2D">
            <w:pPr>
              <w:ind w:right="7"/>
              <w:jc w:val="center"/>
            </w:pPr>
            <w:r w:rsidRPr="00012927">
              <w:t>4</w:t>
            </w:r>
          </w:p>
        </w:tc>
      </w:tr>
      <w:tr w:rsidR="00E666EE" w:rsidRPr="00012927">
        <w:tc>
          <w:tcPr>
            <w:tcW w:w="2448" w:type="dxa"/>
          </w:tcPr>
          <w:p w:rsidR="00E666EE" w:rsidRPr="00012927" w:rsidRDefault="00E666EE" w:rsidP="00100F2D">
            <w:pPr>
              <w:ind w:right="7"/>
              <w:jc w:val="center"/>
            </w:pPr>
            <w:r w:rsidRPr="00012927">
              <w:t>2</w:t>
            </w:r>
          </w:p>
        </w:tc>
        <w:tc>
          <w:tcPr>
            <w:tcW w:w="2880" w:type="dxa"/>
          </w:tcPr>
          <w:p w:rsidR="00E666EE" w:rsidRPr="00012927" w:rsidRDefault="00E666EE" w:rsidP="00100F2D">
            <w:pPr>
              <w:ind w:right="7"/>
              <w:jc w:val="center"/>
            </w:pPr>
            <w:r w:rsidRPr="00012927">
              <w:t>3</w:t>
            </w:r>
          </w:p>
        </w:tc>
        <w:tc>
          <w:tcPr>
            <w:tcW w:w="2340" w:type="dxa"/>
          </w:tcPr>
          <w:p w:rsidR="00E666EE" w:rsidRPr="00012927" w:rsidRDefault="00E666EE" w:rsidP="00100F2D">
            <w:pPr>
              <w:ind w:right="7"/>
              <w:jc w:val="center"/>
            </w:pPr>
            <w:r w:rsidRPr="00012927">
              <w:t>6</w:t>
            </w:r>
          </w:p>
        </w:tc>
        <w:tc>
          <w:tcPr>
            <w:tcW w:w="2700" w:type="dxa"/>
          </w:tcPr>
          <w:p w:rsidR="00E666EE" w:rsidRPr="00012927" w:rsidRDefault="00E666EE" w:rsidP="00100F2D">
            <w:pPr>
              <w:ind w:right="7"/>
              <w:jc w:val="center"/>
            </w:pPr>
            <w:r w:rsidRPr="00012927">
              <w:t>6</w:t>
            </w:r>
          </w:p>
        </w:tc>
      </w:tr>
      <w:tr w:rsidR="00E666EE" w:rsidRPr="00012927">
        <w:tc>
          <w:tcPr>
            <w:tcW w:w="2448" w:type="dxa"/>
          </w:tcPr>
          <w:p w:rsidR="00E666EE" w:rsidRPr="00012927" w:rsidRDefault="00E666EE" w:rsidP="00100F2D">
            <w:pPr>
              <w:ind w:right="7"/>
              <w:jc w:val="center"/>
            </w:pPr>
            <w:r w:rsidRPr="00012927">
              <w:t>1</w:t>
            </w:r>
          </w:p>
        </w:tc>
        <w:tc>
          <w:tcPr>
            <w:tcW w:w="2880" w:type="dxa"/>
          </w:tcPr>
          <w:p w:rsidR="00E666EE" w:rsidRPr="00012927" w:rsidRDefault="00E666EE" w:rsidP="00100F2D">
            <w:pPr>
              <w:ind w:right="7"/>
              <w:jc w:val="center"/>
            </w:pPr>
            <w:r w:rsidRPr="00012927">
              <w:t>6</w:t>
            </w:r>
          </w:p>
        </w:tc>
        <w:tc>
          <w:tcPr>
            <w:tcW w:w="2340" w:type="dxa"/>
          </w:tcPr>
          <w:p w:rsidR="00E666EE" w:rsidRPr="00012927" w:rsidRDefault="00E666EE" w:rsidP="00100F2D">
            <w:pPr>
              <w:ind w:right="7"/>
              <w:jc w:val="center"/>
            </w:pPr>
            <w:r w:rsidRPr="00012927">
              <w:t>13</w:t>
            </w:r>
          </w:p>
        </w:tc>
        <w:tc>
          <w:tcPr>
            <w:tcW w:w="2700" w:type="dxa"/>
          </w:tcPr>
          <w:p w:rsidR="00E666EE" w:rsidRPr="00012927" w:rsidRDefault="00E666EE" w:rsidP="00100F2D">
            <w:pPr>
              <w:ind w:right="7"/>
              <w:jc w:val="center"/>
            </w:pPr>
            <w:r w:rsidRPr="00012927">
              <w:t>12</w:t>
            </w:r>
          </w:p>
        </w:tc>
      </w:tr>
    </w:tbl>
    <w:p w:rsidR="00E666EE" w:rsidRPr="00012927" w:rsidRDefault="00E666EE" w:rsidP="00E666EE">
      <w:pPr>
        <w:shd w:val="clear" w:color="auto" w:fill="FFFFFF"/>
        <w:ind w:left="22" w:right="7" w:firstLine="454"/>
        <w:jc w:val="both"/>
      </w:pPr>
    </w:p>
    <w:p w:rsidR="00E666EE" w:rsidRPr="00012927" w:rsidRDefault="00E666EE" w:rsidP="00E666EE">
      <w:pPr>
        <w:shd w:val="clear" w:color="auto" w:fill="FFFFFF"/>
        <w:ind w:left="7" w:right="7" w:firstLine="439"/>
        <w:jc w:val="both"/>
      </w:pPr>
      <w:r w:rsidRPr="00012927">
        <w:rPr>
          <w:color w:val="000000"/>
          <w:w w:val="107"/>
        </w:rPr>
        <w:t xml:space="preserve">Любое сочетание </w:t>
      </w:r>
      <w:r w:rsidRPr="00012927">
        <w:rPr>
          <w:color w:val="000000"/>
          <w:w w:val="104"/>
        </w:rPr>
        <w:t>факторов производства, например, 6К и 1</w:t>
      </w:r>
      <w:r w:rsidRPr="00012927">
        <w:rPr>
          <w:color w:val="000000"/>
          <w:w w:val="104"/>
          <w:lang w:val="en-US"/>
        </w:rPr>
        <w:t>L</w:t>
      </w:r>
      <w:r w:rsidRPr="00012927">
        <w:rPr>
          <w:iCs/>
          <w:color w:val="000000"/>
          <w:w w:val="104"/>
        </w:rPr>
        <w:t xml:space="preserve">, </w:t>
      </w:r>
      <w:r w:rsidRPr="00012927">
        <w:rPr>
          <w:color w:val="000000"/>
          <w:w w:val="104"/>
        </w:rPr>
        <w:t xml:space="preserve">ЗК и </w:t>
      </w:r>
      <w:r w:rsidRPr="00012927">
        <w:rPr>
          <w:color w:val="000000"/>
          <w:spacing w:val="-2"/>
          <w:w w:val="103"/>
        </w:rPr>
        <w:t>2</w:t>
      </w:r>
      <w:r w:rsidRPr="00012927">
        <w:rPr>
          <w:color w:val="000000"/>
          <w:spacing w:val="-2"/>
          <w:w w:val="103"/>
          <w:lang w:val="en-US"/>
        </w:rPr>
        <w:t>L</w:t>
      </w:r>
      <w:r w:rsidRPr="00012927">
        <w:rPr>
          <w:color w:val="000000"/>
          <w:spacing w:val="-2"/>
          <w:w w:val="103"/>
        </w:rPr>
        <w:t>, 2К и 3</w:t>
      </w:r>
      <w:r w:rsidRPr="00012927">
        <w:rPr>
          <w:color w:val="000000"/>
          <w:spacing w:val="-2"/>
          <w:w w:val="103"/>
          <w:lang w:val="en-US"/>
        </w:rPr>
        <w:t>L</w:t>
      </w:r>
      <w:r w:rsidRPr="00012927">
        <w:rPr>
          <w:color w:val="000000"/>
          <w:spacing w:val="-2"/>
          <w:w w:val="103"/>
        </w:rPr>
        <w:t>, 1К и 6</w:t>
      </w:r>
      <w:r w:rsidRPr="00012927">
        <w:rPr>
          <w:color w:val="000000"/>
          <w:spacing w:val="-2"/>
          <w:w w:val="103"/>
          <w:lang w:val="en-US"/>
        </w:rPr>
        <w:t>L</w:t>
      </w:r>
      <w:r w:rsidRPr="00012927">
        <w:rPr>
          <w:color w:val="000000"/>
          <w:spacing w:val="-2"/>
          <w:w w:val="103"/>
        </w:rPr>
        <w:t xml:space="preserve"> обес</w:t>
      </w:r>
      <w:r w:rsidRPr="00012927">
        <w:rPr>
          <w:color w:val="000000"/>
          <w:spacing w:val="-2"/>
          <w:w w:val="103"/>
        </w:rPr>
        <w:softHyphen/>
      </w:r>
      <w:r w:rsidRPr="00012927">
        <w:rPr>
          <w:color w:val="000000"/>
        </w:rPr>
        <w:t>печит одинаковый физи</w:t>
      </w:r>
      <w:r w:rsidRPr="00012927">
        <w:rPr>
          <w:color w:val="000000"/>
        </w:rPr>
        <w:softHyphen/>
      </w:r>
      <w:r w:rsidRPr="00012927">
        <w:rPr>
          <w:color w:val="000000"/>
          <w:w w:val="98"/>
        </w:rPr>
        <w:t xml:space="preserve">ческий объем продукции. </w:t>
      </w:r>
      <w:r w:rsidRPr="00012927">
        <w:rPr>
          <w:color w:val="000000"/>
          <w:w w:val="96"/>
        </w:rPr>
        <w:t xml:space="preserve">Но какое сочетание будет </w:t>
      </w:r>
      <w:r w:rsidRPr="00012927">
        <w:rPr>
          <w:color w:val="000000"/>
          <w:w w:val="104"/>
        </w:rPr>
        <w:t>самым дешевым для предпринимателя? Учи</w:t>
      </w:r>
      <w:r w:rsidRPr="00012927">
        <w:rPr>
          <w:color w:val="000000"/>
          <w:w w:val="104"/>
        </w:rPr>
        <w:softHyphen/>
      </w:r>
      <w:r w:rsidRPr="00012927">
        <w:rPr>
          <w:color w:val="000000"/>
          <w:w w:val="96"/>
        </w:rPr>
        <w:t>тывая данные этой табли</w:t>
      </w:r>
      <w:r w:rsidRPr="00012927">
        <w:rPr>
          <w:color w:val="000000"/>
          <w:w w:val="96"/>
        </w:rPr>
        <w:softHyphen/>
      </w:r>
      <w:r w:rsidRPr="00012927">
        <w:rPr>
          <w:color w:val="000000"/>
          <w:w w:val="101"/>
        </w:rPr>
        <w:t xml:space="preserve">цы, на рис. 2 построим </w:t>
      </w:r>
      <w:r w:rsidRPr="00012927">
        <w:rPr>
          <w:iCs/>
          <w:color w:val="000000"/>
          <w:w w:val="101"/>
        </w:rPr>
        <w:t xml:space="preserve">кривую равного продукта, или кривую безразличия производства (изокванту). </w:t>
      </w:r>
      <w:r w:rsidRPr="00012927">
        <w:rPr>
          <w:color w:val="000000"/>
          <w:w w:val="101"/>
        </w:rPr>
        <w:t xml:space="preserve">Все точки этой кривой А, В, С, </w:t>
      </w:r>
      <w:r w:rsidRPr="00012927">
        <w:rPr>
          <w:color w:val="000000"/>
          <w:w w:val="101"/>
          <w:lang w:val="en-US"/>
        </w:rPr>
        <w:t>D</w:t>
      </w:r>
      <w:r w:rsidRPr="00012927">
        <w:rPr>
          <w:color w:val="000000"/>
          <w:w w:val="101"/>
        </w:rPr>
        <w:t xml:space="preserve"> показывают </w:t>
      </w:r>
      <w:r w:rsidRPr="00012927">
        <w:rPr>
          <w:color w:val="000000"/>
          <w:w w:val="99"/>
        </w:rPr>
        <w:t>различное сочетание факторов производства для выпуска 100 единиц про</w:t>
      </w:r>
      <w:r w:rsidRPr="00012927">
        <w:rPr>
          <w:color w:val="000000"/>
          <w:w w:val="99"/>
        </w:rPr>
        <w:softHyphen/>
        <w:t>дукции (цифры подобраны на основе примера Самуэльсона П. Экономика. М., 1964. С. 569).</w:t>
      </w:r>
    </w:p>
    <w:p w:rsidR="00E666EE" w:rsidRPr="00012927" w:rsidRDefault="00E666EE" w:rsidP="00E666EE">
      <w:pPr>
        <w:shd w:val="clear" w:color="auto" w:fill="FFFFFF"/>
        <w:ind w:left="14" w:firstLine="454"/>
        <w:jc w:val="both"/>
      </w:pPr>
      <w:r w:rsidRPr="00012927">
        <w:rPr>
          <w:color w:val="000000"/>
          <w:w w:val="99"/>
        </w:rPr>
        <w:t xml:space="preserve">На рис. 3 построим линии равных издержек, т. е. соединим точки на оси абсцисс и оси ординат, в которых затраты на факторы производства будут </w:t>
      </w:r>
      <w:r w:rsidRPr="00012927">
        <w:rPr>
          <w:color w:val="000000"/>
          <w:w w:val="97"/>
        </w:rPr>
        <w:t xml:space="preserve">равными, Эти линии называются </w:t>
      </w:r>
      <w:r w:rsidRPr="00012927">
        <w:rPr>
          <w:b/>
          <w:bCs/>
          <w:color w:val="000000"/>
          <w:w w:val="97"/>
        </w:rPr>
        <w:t xml:space="preserve">изокосты; </w:t>
      </w:r>
      <w:r w:rsidRPr="00012927">
        <w:rPr>
          <w:color w:val="000000"/>
          <w:w w:val="97"/>
        </w:rPr>
        <w:t xml:space="preserve">они являются линиями бюджетного </w:t>
      </w:r>
      <w:r w:rsidRPr="00012927">
        <w:rPr>
          <w:color w:val="000000"/>
        </w:rPr>
        <w:t>ограничения для предпринимателя.</w:t>
      </w:r>
    </w:p>
    <w:p w:rsidR="00E666EE" w:rsidRPr="00012927" w:rsidRDefault="00E666EE" w:rsidP="00E666EE">
      <w:pPr>
        <w:shd w:val="clear" w:color="auto" w:fill="FFFFFF"/>
        <w:ind w:right="7" w:firstLine="446"/>
        <w:jc w:val="both"/>
      </w:pPr>
      <w:r w:rsidRPr="00012927">
        <w:rPr>
          <w:color w:val="000000"/>
          <w:w w:val="106"/>
        </w:rPr>
        <w:t xml:space="preserve">Изокосты строятся следующим образом. Допустим, цена единицы </w:t>
      </w:r>
      <w:r w:rsidRPr="00012927">
        <w:rPr>
          <w:color w:val="000000"/>
          <w:w w:val="97"/>
        </w:rPr>
        <w:t xml:space="preserve">капитала - 3 дол., а единицы труда - 2 дол., как предполагалось ранее. Если </w:t>
      </w:r>
      <w:r w:rsidRPr="00012927">
        <w:rPr>
          <w:color w:val="000000"/>
        </w:rPr>
        <w:t xml:space="preserve">весь бюджет предпринимателя составляет 3 дол., то, затратив все деньги </w:t>
      </w:r>
      <w:r w:rsidRPr="00012927">
        <w:rPr>
          <w:color w:val="000000"/>
          <w:w w:val="98"/>
        </w:rPr>
        <w:t xml:space="preserve">только на капитал, он сможет купить 1 ед. этого фактора. Если же он затратит все деньги только на труд, то сможет приобрести 1,5 ед. труда. Теперь можно соединить две точки: одна из них лежит на оси ординат, т. е. 1 ед. капитала, другая - на оси абсцисс, т.е. 1,5 ед. труда. Эта линия - изокоста 3 дол. Каждая </w:t>
      </w:r>
      <w:r w:rsidRPr="00012927">
        <w:rPr>
          <w:color w:val="000000"/>
          <w:w w:val="96"/>
        </w:rPr>
        <w:t xml:space="preserve">точка на этой линии показывает различные сочетания К и </w:t>
      </w:r>
      <w:r w:rsidRPr="00012927">
        <w:rPr>
          <w:color w:val="000000"/>
          <w:w w:val="96"/>
          <w:lang w:val="en-US"/>
        </w:rPr>
        <w:t>L</w:t>
      </w:r>
      <w:r w:rsidRPr="00012927">
        <w:rPr>
          <w:color w:val="000000"/>
          <w:w w:val="96"/>
        </w:rPr>
        <w:t xml:space="preserve"> но общие расходы будут составлять одну и ту же величину - 3 дол.</w:t>
      </w:r>
    </w:p>
    <w:p w:rsidR="00E666EE" w:rsidRDefault="00E666EE" w:rsidP="00E666EE">
      <w:pPr>
        <w:shd w:val="clear" w:color="auto" w:fill="FFFFFF"/>
        <w:spacing w:before="58"/>
        <w:ind w:left="29"/>
        <w:jc w:val="both"/>
        <w:rPr>
          <w:color w:val="000000"/>
          <w:w w:val="94"/>
        </w:rPr>
      </w:pPr>
      <w:r w:rsidRPr="00012927">
        <w:rPr>
          <w:color w:val="000000"/>
          <w:w w:val="98"/>
        </w:rPr>
        <w:t xml:space="preserve">Теперь на рис. 4 совместим кривую равного продукта с многочисленными линиями равных издержек. В точке С, где кривая равного продукта касается (но не пересекает) одной из линий равных издержек, </w:t>
      </w:r>
      <w:r w:rsidRPr="00012927">
        <w:rPr>
          <w:b/>
          <w:bCs/>
          <w:color w:val="000000"/>
          <w:w w:val="98"/>
        </w:rPr>
        <w:t xml:space="preserve">издержки производства </w:t>
      </w:r>
      <w:r w:rsidRPr="00012927">
        <w:rPr>
          <w:color w:val="000000"/>
          <w:w w:val="99"/>
        </w:rPr>
        <w:t xml:space="preserve">будут минимальными. Таким образом, при цене единицы капитала 3 дол. и </w:t>
      </w:r>
      <w:r w:rsidRPr="00012927">
        <w:rPr>
          <w:color w:val="000000"/>
          <w:w w:val="97"/>
        </w:rPr>
        <w:t xml:space="preserve">цене единицы труда 2 дол, оптимальное сочетание физических единиц капитала </w:t>
      </w:r>
      <w:r w:rsidRPr="00012927">
        <w:rPr>
          <w:color w:val="000000"/>
          <w:w w:val="98"/>
        </w:rPr>
        <w:t xml:space="preserve">и труда будет следующим: 2 единицы капитала и 3 единицы труда. Кривая </w:t>
      </w:r>
      <w:r w:rsidRPr="00012927">
        <w:rPr>
          <w:color w:val="000000"/>
          <w:w w:val="101"/>
        </w:rPr>
        <w:t xml:space="preserve">безразличия коснулась в точке С именно изокосты, составляющей 12 дол. </w:t>
      </w:r>
      <w:r w:rsidRPr="00012927">
        <w:rPr>
          <w:color w:val="000000"/>
          <w:w w:val="106"/>
        </w:rPr>
        <w:t>(2КхЗ дол.) + (3</w:t>
      </w:r>
      <w:r w:rsidRPr="00012927">
        <w:rPr>
          <w:color w:val="000000"/>
          <w:w w:val="106"/>
          <w:lang w:val="en-US"/>
        </w:rPr>
        <w:t>L</w:t>
      </w:r>
      <w:r w:rsidRPr="00012927">
        <w:rPr>
          <w:color w:val="000000"/>
          <w:w w:val="106"/>
        </w:rPr>
        <w:t xml:space="preserve">x2 дол.) = 12 дол. Любое другое сочетание факторов </w:t>
      </w:r>
      <w:r w:rsidRPr="00012927">
        <w:rPr>
          <w:color w:val="000000"/>
          <w:w w:val="94"/>
        </w:rPr>
        <w:t>производства обойдется дороже, например, 6К и 1</w:t>
      </w:r>
      <w:r w:rsidRPr="00012927">
        <w:rPr>
          <w:color w:val="000000"/>
          <w:w w:val="94"/>
          <w:lang w:val="en-US"/>
        </w:rPr>
        <w:t>L</w:t>
      </w:r>
      <w:r w:rsidRPr="00012927">
        <w:rPr>
          <w:color w:val="000000"/>
          <w:w w:val="94"/>
        </w:rPr>
        <w:t>.</w:t>
      </w:r>
    </w:p>
    <w:p w:rsidR="002657CB" w:rsidRPr="00012927" w:rsidRDefault="00C46F51" w:rsidP="00E666EE">
      <w:pPr>
        <w:shd w:val="clear" w:color="auto" w:fill="FFFFFF"/>
        <w:spacing w:before="58"/>
        <w:ind w:left="29"/>
        <w:jc w:val="both"/>
      </w:pPr>
      <w:r>
        <w:rPr>
          <w:noProof/>
        </w:rPr>
        <w:pict>
          <v:line id="_x0000_s1085" style="position:absolute;left:0;text-align:left;z-index:251667456" from="0,3.6pt" to="522pt,3.6pt"/>
        </w:pict>
      </w:r>
    </w:p>
    <w:p w:rsidR="00E666EE" w:rsidRPr="00012927" w:rsidRDefault="00C46F51" w:rsidP="00E666EE">
      <w:pPr>
        <w:framePr w:h="1988" w:hSpace="36" w:vSpace="58" w:wrap="notBeside" w:vAnchor="text" w:hAnchor="page" w:x="1928" w:y="1263" w:anchorLock="1"/>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99pt">
            <v:imagedata r:id="rId9" o:title=""/>
          </v:shape>
        </w:pict>
      </w:r>
    </w:p>
    <w:p w:rsidR="00E666EE" w:rsidRPr="00012927" w:rsidRDefault="00C70D5B" w:rsidP="00E666EE">
      <w:pPr>
        <w:shd w:val="clear" w:color="auto" w:fill="FFFFFF"/>
        <w:ind w:left="22" w:firstLine="446"/>
        <w:jc w:val="both"/>
      </w:pPr>
      <w:r>
        <w:rPr>
          <w:color w:val="000000"/>
          <w:w w:val="93"/>
        </w:rPr>
        <w:t>К</w:t>
      </w:r>
      <w:r w:rsidR="002657CB">
        <w:rPr>
          <w:color w:val="000000"/>
          <w:w w:val="93"/>
        </w:rPr>
        <w:t>аждое конкретное предприятие</w:t>
      </w:r>
      <w:r w:rsidR="00E666EE" w:rsidRPr="00012927">
        <w:rPr>
          <w:color w:val="000000"/>
          <w:w w:val="93"/>
        </w:rPr>
        <w:t xml:space="preserve"> волнует не только вопрос минимизации издержек, но и вопрос максимизации прибыли. Поскольку с наименьшими издержками можно выпускать различное количество продукции, то возникает вопрос: какой объем </w:t>
      </w:r>
      <w:r w:rsidR="00E666EE" w:rsidRPr="00012927">
        <w:rPr>
          <w:color w:val="000000"/>
          <w:w w:val="95"/>
        </w:rPr>
        <w:t xml:space="preserve">продукции принесет максимальную прибыль? И какое сочетание факторов </w:t>
      </w:r>
      <w:r w:rsidR="00E666EE" w:rsidRPr="00012927">
        <w:rPr>
          <w:color w:val="000000"/>
          <w:w w:val="93"/>
        </w:rPr>
        <w:t>производства обеспечит максимальную прибыль?</w:t>
      </w:r>
    </w:p>
    <w:p w:rsidR="00E666EE" w:rsidRPr="00D27D1F" w:rsidRDefault="00E666EE" w:rsidP="00E666EE">
      <w:pPr>
        <w:framePr w:h="194" w:hRule="exact" w:hSpace="36" w:vSpace="58" w:wrap="auto" w:vAnchor="text" w:hAnchor="page" w:x="2288" w:y="2137" w:anchorLock="1"/>
        <w:shd w:val="clear" w:color="auto" w:fill="FFFFFF"/>
        <w:rPr>
          <w:i/>
        </w:rPr>
      </w:pPr>
      <w:r w:rsidRPr="00D27D1F">
        <w:rPr>
          <w:b/>
          <w:bCs/>
          <w:i/>
          <w:color w:val="000000"/>
          <w:sz w:val="16"/>
          <w:szCs w:val="16"/>
        </w:rPr>
        <w:t>Рис.  2</w:t>
      </w:r>
    </w:p>
    <w:p w:rsidR="00E666EE" w:rsidRPr="00D27D1F" w:rsidRDefault="00E666EE" w:rsidP="00E666EE">
      <w:pPr>
        <w:framePr w:h="202" w:hRule="exact" w:hSpace="36" w:vSpace="58" w:wrap="auto" w:vAnchor="text" w:hAnchor="page" w:x="6068" w:y="2137" w:anchorLock="1"/>
        <w:shd w:val="clear" w:color="auto" w:fill="FFFFFF"/>
        <w:rPr>
          <w:i/>
        </w:rPr>
      </w:pPr>
      <w:r w:rsidRPr="00D27D1F">
        <w:rPr>
          <w:b/>
          <w:bCs/>
          <w:i/>
          <w:color w:val="000000"/>
          <w:w w:val="106"/>
          <w:sz w:val="17"/>
          <w:szCs w:val="17"/>
        </w:rPr>
        <w:t>Рис. 4</w:t>
      </w:r>
    </w:p>
    <w:p w:rsidR="00E666EE" w:rsidRPr="00D27D1F" w:rsidRDefault="00E666EE" w:rsidP="00E666EE">
      <w:pPr>
        <w:shd w:val="clear" w:color="auto" w:fill="FFFFFF"/>
        <w:ind w:left="144"/>
        <w:jc w:val="center"/>
        <w:rPr>
          <w:i/>
        </w:rPr>
      </w:pPr>
      <w:r w:rsidRPr="00D27D1F">
        <w:rPr>
          <w:b/>
          <w:bCs/>
          <w:i/>
          <w:color w:val="000000"/>
          <w:sz w:val="16"/>
          <w:szCs w:val="16"/>
        </w:rPr>
        <w:t>Рис,  3</w:t>
      </w:r>
    </w:p>
    <w:p w:rsidR="00E666EE" w:rsidRPr="00012927" w:rsidRDefault="00E666EE" w:rsidP="00E666EE">
      <w:pPr>
        <w:shd w:val="clear" w:color="auto" w:fill="FFFFFF"/>
        <w:spacing w:before="50"/>
        <w:ind w:left="14" w:right="7" w:firstLine="446"/>
        <w:jc w:val="both"/>
      </w:pPr>
      <w:r w:rsidRPr="00012927">
        <w:rPr>
          <w:color w:val="000000"/>
        </w:rPr>
        <w:t xml:space="preserve">Максимум прибыли фирма получает, если </w:t>
      </w:r>
      <w:r w:rsidRPr="00012927">
        <w:rPr>
          <w:color w:val="000000"/>
          <w:spacing w:val="12"/>
        </w:rPr>
        <w:t>вовлекает</w:t>
      </w:r>
      <w:r w:rsidRPr="00012927">
        <w:rPr>
          <w:color w:val="000000"/>
        </w:rPr>
        <w:t xml:space="preserve"> в </w:t>
      </w:r>
      <w:r w:rsidRPr="00012927">
        <w:rPr>
          <w:color w:val="000000"/>
          <w:w w:val="93"/>
        </w:rPr>
        <w:t xml:space="preserve">производство такое количество работников, которое обеспечивает равенство </w:t>
      </w:r>
      <w:r w:rsidRPr="00012927">
        <w:rPr>
          <w:color w:val="000000"/>
          <w:w w:val="89"/>
        </w:rPr>
        <w:t>М</w:t>
      </w:r>
      <w:r w:rsidRPr="00012927">
        <w:rPr>
          <w:color w:val="000000"/>
          <w:w w:val="89"/>
          <w:lang w:val="en-US"/>
        </w:rPr>
        <w:t>RP</w:t>
      </w:r>
      <w:r w:rsidRPr="00012927">
        <w:rPr>
          <w:color w:val="000000"/>
          <w:w w:val="89"/>
        </w:rPr>
        <w:t xml:space="preserve">(труда) и </w:t>
      </w:r>
      <w:r w:rsidRPr="00012927">
        <w:rPr>
          <w:color w:val="000000"/>
          <w:w w:val="89"/>
          <w:lang w:val="en-US"/>
        </w:rPr>
        <w:t>W</w:t>
      </w:r>
      <w:r w:rsidRPr="00012927">
        <w:rPr>
          <w:color w:val="000000"/>
          <w:w w:val="89"/>
        </w:rPr>
        <w:t xml:space="preserve">, где </w:t>
      </w:r>
      <w:r w:rsidRPr="00012927">
        <w:rPr>
          <w:color w:val="000000"/>
          <w:w w:val="89"/>
          <w:lang w:val="en-US"/>
        </w:rPr>
        <w:t>W</w:t>
      </w:r>
      <w:r w:rsidRPr="00012927">
        <w:rPr>
          <w:color w:val="000000"/>
          <w:w w:val="89"/>
        </w:rPr>
        <w:t xml:space="preserve"> - это цена труда, или заработная плата. Эту величину </w:t>
      </w:r>
      <w:r w:rsidRPr="00012927">
        <w:rPr>
          <w:color w:val="000000"/>
          <w:w w:val="92"/>
        </w:rPr>
        <w:t>можно обозначить и как Р</w:t>
      </w:r>
      <w:r w:rsidRPr="00012927">
        <w:rPr>
          <w:color w:val="000000"/>
          <w:w w:val="92"/>
          <w:vertAlign w:val="subscript"/>
          <w:lang w:val="en-US"/>
        </w:rPr>
        <w:t>L</w:t>
      </w:r>
      <w:r w:rsidRPr="00012927">
        <w:rPr>
          <w:color w:val="000000"/>
          <w:w w:val="92"/>
        </w:rPr>
        <w:t xml:space="preserve"> (цена труда).</w:t>
      </w:r>
    </w:p>
    <w:p w:rsidR="00E666EE" w:rsidRPr="00012927" w:rsidRDefault="00E666EE" w:rsidP="00E666EE">
      <w:pPr>
        <w:shd w:val="clear" w:color="auto" w:fill="FFFFFF"/>
        <w:ind w:left="14" w:right="14" w:firstLine="439"/>
        <w:jc w:val="both"/>
      </w:pPr>
      <w:r w:rsidRPr="00012927">
        <w:rPr>
          <w:color w:val="000000"/>
          <w:w w:val="92"/>
        </w:rPr>
        <w:t>Тот же принцип сохраняется при вовлечении в производство дополнитель</w:t>
      </w:r>
      <w:r w:rsidRPr="00012927">
        <w:rPr>
          <w:color w:val="000000"/>
          <w:w w:val="92"/>
        </w:rPr>
        <w:softHyphen/>
        <w:t>ных единиц капитала, т. е. М</w:t>
      </w:r>
      <w:r w:rsidRPr="00012927">
        <w:rPr>
          <w:color w:val="000000"/>
          <w:w w:val="92"/>
          <w:lang w:val="en-US"/>
        </w:rPr>
        <w:t>RP</w:t>
      </w:r>
      <w:r w:rsidRPr="00012927">
        <w:rPr>
          <w:color w:val="000000"/>
          <w:w w:val="92"/>
        </w:rPr>
        <w:t xml:space="preserve"> (капитала) = Рс, где символом Рс обозначается </w:t>
      </w:r>
      <w:r w:rsidRPr="00012927">
        <w:rPr>
          <w:color w:val="000000"/>
          <w:spacing w:val="-1"/>
          <w:w w:val="92"/>
        </w:rPr>
        <w:t>цена капитала.</w:t>
      </w:r>
    </w:p>
    <w:p w:rsidR="00E666EE" w:rsidRPr="00012927" w:rsidRDefault="00E666EE" w:rsidP="00E666EE">
      <w:pPr>
        <w:shd w:val="clear" w:color="auto" w:fill="FFFFFF"/>
        <w:ind w:left="461"/>
      </w:pPr>
      <w:r w:rsidRPr="00012927">
        <w:rPr>
          <w:color w:val="000000"/>
          <w:w w:val="92"/>
        </w:rPr>
        <w:t>Итак, максимум прибыли будет обеспечен при условии:</w:t>
      </w:r>
    </w:p>
    <w:p w:rsidR="00E666EE" w:rsidRPr="00012927" w:rsidRDefault="00E666EE" w:rsidP="00E666EE">
      <w:pPr>
        <w:shd w:val="clear" w:color="auto" w:fill="FFFFFF"/>
        <w:spacing w:before="43"/>
        <w:ind w:left="1757"/>
      </w:pPr>
      <w:r w:rsidRPr="00012927">
        <w:rPr>
          <w:b/>
          <w:bCs/>
          <w:color w:val="000000"/>
          <w:spacing w:val="-3"/>
        </w:rPr>
        <w:t>М</w:t>
      </w:r>
      <w:r w:rsidRPr="00012927">
        <w:rPr>
          <w:b/>
          <w:bCs/>
          <w:color w:val="000000"/>
          <w:spacing w:val="-3"/>
          <w:lang w:val="en-US"/>
        </w:rPr>
        <w:t>RP</w:t>
      </w:r>
      <w:r w:rsidRPr="00012927">
        <w:rPr>
          <w:b/>
          <w:bCs/>
          <w:color w:val="000000"/>
          <w:spacing w:val="-3"/>
        </w:rPr>
        <w:t>(труда) =М</w:t>
      </w:r>
      <w:r w:rsidRPr="00012927">
        <w:rPr>
          <w:b/>
          <w:bCs/>
          <w:color w:val="000000"/>
          <w:spacing w:val="-3"/>
          <w:lang w:val="en-US"/>
        </w:rPr>
        <w:t>RP</w:t>
      </w:r>
      <w:r w:rsidRPr="00012927">
        <w:rPr>
          <w:b/>
          <w:bCs/>
          <w:color w:val="000000"/>
          <w:spacing w:val="-3"/>
        </w:rPr>
        <w:t>( капитала)</w:t>
      </w:r>
    </w:p>
    <w:p w:rsidR="00E666EE" w:rsidRPr="00012927" w:rsidRDefault="00C46F51" w:rsidP="00E666EE">
      <w:pPr>
        <w:shd w:val="clear" w:color="auto" w:fill="FFFFFF"/>
        <w:spacing w:before="36"/>
        <w:ind w:right="14" w:firstLine="454"/>
        <w:jc w:val="both"/>
        <w:rPr>
          <w:color w:val="000000"/>
          <w:w w:val="94"/>
          <w:vertAlign w:val="subscript"/>
        </w:rPr>
      </w:pPr>
      <w:r>
        <w:rPr>
          <w:noProof/>
          <w:color w:val="000000"/>
        </w:rPr>
        <w:pict>
          <v:line id="_x0000_s1072" style="position:absolute;left:0;text-align:left;z-index:251662336" from="81pt,2.5pt" to="153pt,2.5pt"/>
        </w:pict>
      </w:r>
      <w:r>
        <w:rPr>
          <w:noProof/>
          <w:color w:val="000000"/>
        </w:rPr>
        <w:pict>
          <v:line id="_x0000_s1073" style="position:absolute;left:0;text-align:left;z-index:251663360" from="162pt,2.5pt" to="252pt,2.5pt"/>
        </w:pict>
      </w:r>
      <w:r w:rsidR="00E666EE" w:rsidRPr="00012927">
        <w:rPr>
          <w:color w:val="000000"/>
          <w:w w:val="94"/>
        </w:rPr>
        <w:t xml:space="preserve">                                </w:t>
      </w:r>
      <w:r w:rsidR="00E666EE" w:rsidRPr="00012927">
        <w:rPr>
          <w:color w:val="000000"/>
          <w:w w:val="94"/>
          <w:lang w:val="en-US"/>
        </w:rPr>
        <w:t>P</w:t>
      </w:r>
      <w:r w:rsidR="00E666EE" w:rsidRPr="00012927">
        <w:rPr>
          <w:color w:val="000000"/>
          <w:w w:val="94"/>
          <w:vertAlign w:val="subscript"/>
          <w:lang w:val="en-US"/>
        </w:rPr>
        <w:t>L</w:t>
      </w:r>
      <w:r w:rsidR="00E666EE" w:rsidRPr="00012927">
        <w:rPr>
          <w:color w:val="000000"/>
          <w:w w:val="94"/>
          <w:vertAlign w:val="subscript"/>
        </w:rPr>
        <w:t xml:space="preserve">                                         </w:t>
      </w:r>
      <w:r w:rsidR="00E666EE" w:rsidRPr="00012927">
        <w:rPr>
          <w:color w:val="000000"/>
          <w:w w:val="94"/>
          <w:lang w:val="en-US"/>
        </w:rPr>
        <w:t>P</w:t>
      </w:r>
      <w:r w:rsidR="00E666EE" w:rsidRPr="00012927">
        <w:rPr>
          <w:color w:val="000000"/>
          <w:w w:val="94"/>
          <w:vertAlign w:val="subscript"/>
          <w:lang w:val="en-US"/>
        </w:rPr>
        <w:t>C</w:t>
      </w:r>
    </w:p>
    <w:p w:rsidR="00E666EE" w:rsidRPr="00E600CD" w:rsidRDefault="00E666EE" w:rsidP="002657CB">
      <w:pPr>
        <w:shd w:val="clear" w:color="auto" w:fill="FFFFFF"/>
        <w:spacing w:before="36"/>
        <w:ind w:right="14" w:firstLine="454"/>
        <w:jc w:val="both"/>
        <w:rPr>
          <w:b/>
          <w:color w:val="000000"/>
          <w:w w:val="101"/>
        </w:rPr>
      </w:pPr>
      <w:r w:rsidRPr="00E600CD">
        <w:rPr>
          <w:b/>
          <w:color w:val="000000"/>
          <w:w w:val="94"/>
        </w:rPr>
        <w:t xml:space="preserve">В этом уравнении выражается следующая закономерность: включая в </w:t>
      </w:r>
      <w:r w:rsidRPr="00E600CD">
        <w:rPr>
          <w:b/>
          <w:color w:val="000000"/>
          <w:w w:val="92"/>
        </w:rPr>
        <w:t xml:space="preserve">производство дополнительное количество земли или труда, закупая машины, </w:t>
      </w:r>
      <w:r w:rsidRPr="00E600CD">
        <w:rPr>
          <w:b/>
          <w:color w:val="000000"/>
          <w:w w:val="94"/>
        </w:rPr>
        <w:t xml:space="preserve">оборудование, сырье, предприниматель для максимизации прибыли должен </w:t>
      </w:r>
      <w:r w:rsidRPr="00E600CD">
        <w:rPr>
          <w:b/>
          <w:color w:val="000000"/>
          <w:w w:val="92"/>
        </w:rPr>
        <w:t xml:space="preserve">придерживаться правила: доход от предельного продукта, получаемого за счет </w:t>
      </w:r>
      <w:r w:rsidRPr="00E600CD">
        <w:rPr>
          <w:b/>
          <w:color w:val="000000"/>
        </w:rPr>
        <w:t xml:space="preserve">дополнительного вложения какого-либо фактора производства, должен </w:t>
      </w:r>
      <w:r w:rsidRPr="00E600CD">
        <w:rPr>
          <w:b/>
          <w:color w:val="000000"/>
          <w:w w:val="91"/>
        </w:rPr>
        <w:t>равняться рыночной цене этого фактора.</w:t>
      </w:r>
      <w:r w:rsidR="002657CB" w:rsidRPr="00E600CD">
        <w:rPr>
          <w:b/>
          <w:color w:val="000000"/>
          <w:w w:val="91"/>
        </w:rPr>
        <w:t xml:space="preserve"> </w:t>
      </w:r>
      <w:r w:rsidRPr="00E600CD">
        <w:rPr>
          <w:b/>
          <w:color w:val="000000"/>
          <w:w w:val="93"/>
        </w:rPr>
        <w:t>Соблюдение этого правила говорит о том, что производство осуществля</w:t>
      </w:r>
      <w:r w:rsidRPr="00E600CD">
        <w:rPr>
          <w:b/>
          <w:color w:val="000000"/>
          <w:w w:val="93"/>
        </w:rPr>
        <w:softHyphen/>
      </w:r>
      <w:r w:rsidRPr="00E600CD">
        <w:rPr>
          <w:b/>
          <w:color w:val="000000"/>
          <w:w w:val="91"/>
        </w:rPr>
        <w:t xml:space="preserve">ется эффективным образом и отсутствуют потери в использовании факторов </w:t>
      </w:r>
      <w:r w:rsidRPr="00E600CD">
        <w:rPr>
          <w:b/>
          <w:color w:val="000000"/>
          <w:w w:val="101"/>
        </w:rPr>
        <w:t>производства.</w:t>
      </w:r>
    </w:p>
    <w:p w:rsidR="00E666EE" w:rsidRPr="00E600CD" w:rsidRDefault="00C70D5B" w:rsidP="002657CB">
      <w:pPr>
        <w:ind w:firstLine="360"/>
        <w:jc w:val="both"/>
        <w:rPr>
          <w:b/>
          <w:color w:val="000000"/>
          <w:w w:val="104"/>
        </w:rPr>
      </w:pPr>
      <w:r w:rsidRPr="00E600CD">
        <w:rPr>
          <w:b/>
          <w:color w:val="000000"/>
        </w:rPr>
        <w:t>Н</w:t>
      </w:r>
      <w:r w:rsidR="00E666EE" w:rsidRPr="00E600CD">
        <w:rPr>
          <w:b/>
          <w:color w:val="000000"/>
        </w:rPr>
        <w:t xml:space="preserve">еобходимо подчеркнуть, что </w:t>
      </w:r>
      <w:r w:rsidR="00E666EE" w:rsidRPr="00E600CD">
        <w:rPr>
          <w:b/>
          <w:color w:val="000000"/>
          <w:w w:val="92"/>
        </w:rPr>
        <w:t xml:space="preserve">принципы замены одного </w:t>
      </w:r>
      <w:r w:rsidR="00E666EE" w:rsidRPr="00E600CD">
        <w:rPr>
          <w:b/>
          <w:color w:val="000000"/>
          <w:w w:val="96"/>
        </w:rPr>
        <w:t xml:space="preserve">фактора производства другим применяются лишь тогда, когда решение о </w:t>
      </w:r>
      <w:r w:rsidR="00E666EE" w:rsidRPr="00E600CD">
        <w:rPr>
          <w:b/>
          <w:color w:val="000000"/>
          <w:w w:val="93"/>
        </w:rPr>
        <w:t>привлечении того или иного ресурса может быть гибко изменено. То есть эти принципы применимы в первую очередь к оборотному капиталу (сырью, мате</w:t>
      </w:r>
      <w:r w:rsidR="00E666EE" w:rsidRPr="00E600CD">
        <w:rPr>
          <w:b/>
          <w:color w:val="000000"/>
          <w:w w:val="93"/>
        </w:rPr>
        <w:softHyphen/>
        <w:t xml:space="preserve">риалам), поскольку решения об их закупке могут регулярно пересматриваться. </w:t>
      </w:r>
      <w:r w:rsidR="00E666EE" w:rsidRPr="00E600CD">
        <w:rPr>
          <w:b/>
          <w:color w:val="000000"/>
          <w:w w:val="98"/>
        </w:rPr>
        <w:t>К труду и земле этот принцип применяется с некоторыми оговорками.</w:t>
      </w:r>
    </w:p>
    <w:p w:rsidR="00E666EE" w:rsidRPr="00012927" w:rsidRDefault="00C70D5B" w:rsidP="00E666EE">
      <w:pPr>
        <w:shd w:val="clear" w:color="auto" w:fill="FFFFFF"/>
        <w:spacing w:before="108" w:line="281" w:lineRule="exact"/>
        <w:ind w:right="432" w:firstLine="396"/>
        <w:jc w:val="both"/>
      </w:pPr>
      <w:r>
        <w:rPr>
          <w:color w:val="000000"/>
        </w:rPr>
        <w:t xml:space="preserve"> Поэтому в</w:t>
      </w:r>
      <w:r w:rsidR="00E666EE" w:rsidRPr="00012927">
        <w:rPr>
          <w:color w:val="000000"/>
        </w:rPr>
        <w:t xml:space="preserve"> реальной действительности каждое сельскохозяйственное предприятие име</w:t>
      </w:r>
      <w:r>
        <w:rPr>
          <w:color w:val="000000"/>
        </w:rPr>
        <w:t>я</w:t>
      </w:r>
      <w:r w:rsidR="00E666EE" w:rsidRPr="00012927">
        <w:rPr>
          <w:color w:val="000000"/>
        </w:rPr>
        <w:t xml:space="preserve"> отличный от других набор факторов производства и их качество, </w:t>
      </w:r>
      <w:r>
        <w:rPr>
          <w:color w:val="000000"/>
        </w:rPr>
        <w:t>должно приспосабливать</w:t>
      </w:r>
      <w:r w:rsidR="00E666EE" w:rsidRPr="00012927">
        <w:rPr>
          <w:color w:val="000000"/>
        </w:rPr>
        <w:t xml:space="preserve"> структур</w:t>
      </w:r>
      <w:r>
        <w:rPr>
          <w:color w:val="000000"/>
        </w:rPr>
        <w:t>у</w:t>
      </w:r>
      <w:r w:rsidR="00E666EE" w:rsidRPr="00012927">
        <w:rPr>
          <w:color w:val="000000"/>
        </w:rPr>
        <w:t xml:space="preserve"> производств к наиболее рациональному использованию</w:t>
      </w:r>
      <w:r>
        <w:rPr>
          <w:color w:val="000000"/>
        </w:rPr>
        <w:t xml:space="preserve"> факторов (таблица 2 дать под запись).</w:t>
      </w:r>
    </w:p>
    <w:p w:rsidR="00C70D5B" w:rsidRPr="00012927" w:rsidRDefault="00C70D5B" w:rsidP="00C70D5B">
      <w:pPr>
        <w:shd w:val="clear" w:color="auto" w:fill="FFFFFF"/>
        <w:spacing w:line="274" w:lineRule="exact"/>
        <w:ind w:left="86" w:firstLine="403"/>
        <w:jc w:val="both"/>
      </w:pPr>
      <w:r w:rsidRPr="00012927">
        <w:rPr>
          <w:color w:val="000000"/>
          <w:spacing w:val="-1"/>
          <w:w w:val="101"/>
        </w:rPr>
        <w:t>Вместе с тем, следует отметить, что некоторые факторы производства могут быть расширен</w:t>
      </w:r>
      <w:r w:rsidRPr="00012927">
        <w:rPr>
          <w:color w:val="000000"/>
          <w:w w:val="101"/>
        </w:rPr>
        <w:t xml:space="preserve">ы или качественно улучшены. Так, например, недостаток рабочей силы при высокой обеспеченности землей и капиталом предприниматель может компенсировать наемным дом, и таким образом, ввести в производство более трудоемкие, но конкурентоспособные </w:t>
      </w:r>
      <w:r w:rsidRPr="00012927">
        <w:rPr>
          <w:color w:val="000000"/>
          <w:spacing w:val="-1"/>
          <w:w w:val="101"/>
        </w:rPr>
        <w:t>отрасли (льноводство, картофелеводство).</w:t>
      </w:r>
    </w:p>
    <w:p w:rsidR="00C70D5B" w:rsidRPr="00012927" w:rsidRDefault="00C70D5B" w:rsidP="00C70D5B">
      <w:pPr>
        <w:shd w:val="clear" w:color="auto" w:fill="FFFFFF"/>
        <w:spacing w:line="274" w:lineRule="exact"/>
        <w:ind w:left="94" w:firstLine="396"/>
        <w:jc w:val="both"/>
      </w:pPr>
      <w:r w:rsidRPr="00012927">
        <w:rPr>
          <w:color w:val="000000"/>
          <w:w w:val="101"/>
        </w:rPr>
        <w:t>Недостающий капитал может быть восполнен за счет кредитов или привлечения механизмов, зданий по кооперации: совместное приобретение, долевое участие в строитель</w:t>
      </w:r>
      <w:r w:rsidRPr="00012927">
        <w:rPr>
          <w:color w:val="000000"/>
          <w:spacing w:val="-1"/>
          <w:w w:val="101"/>
        </w:rPr>
        <w:t>стве, машинный ринг и т. д.</w:t>
      </w:r>
    </w:p>
    <w:p w:rsidR="00C70D5B" w:rsidRPr="00012927" w:rsidRDefault="00C70D5B" w:rsidP="00C70D5B">
      <w:pPr>
        <w:shd w:val="clear" w:color="auto" w:fill="FFFFFF"/>
        <w:spacing w:line="274" w:lineRule="exact"/>
        <w:ind w:left="86" w:firstLine="382"/>
        <w:jc w:val="both"/>
      </w:pPr>
      <w:r w:rsidRPr="00012927">
        <w:rPr>
          <w:color w:val="000000"/>
          <w:w w:val="101"/>
        </w:rPr>
        <w:t xml:space="preserve">Принимая решение о развитии того или иного вида производства, следует учитывать также экономические и экологические требования. Так. если государство стимулирует производство какого-либо вида продукции ценами, дотациями, льготным налогообложением, и предприятие имеет благоприятное сочетание других факторов производства, то целесообразно принять решение о развитии этого вида деятельности. И, наоборот, если к какому-то виду производства предъявляются повышенные экологические требования, то предполагая его развитие или сохранение, следует предусмотреть источники дополнительных расходов </w:t>
      </w:r>
      <w:r w:rsidRPr="00012927">
        <w:rPr>
          <w:color w:val="000000"/>
          <w:spacing w:val="-1"/>
          <w:w w:val="101"/>
        </w:rPr>
        <w:t>для соблюдения экологических требований.</w:t>
      </w:r>
    </w:p>
    <w:p w:rsidR="00C70D5B" w:rsidRPr="00012927" w:rsidRDefault="00C70D5B" w:rsidP="00C70D5B">
      <w:pPr>
        <w:shd w:val="clear" w:color="auto" w:fill="FFFFFF"/>
        <w:spacing w:line="274" w:lineRule="exact"/>
        <w:ind w:left="101" w:firstLine="403"/>
        <w:jc w:val="both"/>
      </w:pPr>
      <w:r w:rsidRPr="00012927">
        <w:rPr>
          <w:color w:val="000000"/>
          <w:spacing w:val="-9"/>
        </w:rPr>
        <w:t xml:space="preserve">Таким образом, принимая решение об изменении структуры производства, следует </w:t>
      </w:r>
      <w:r w:rsidRPr="00012927">
        <w:rPr>
          <w:bCs/>
          <w:color w:val="000000"/>
          <w:spacing w:val="-9"/>
        </w:rPr>
        <w:t>исхо</w:t>
      </w:r>
      <w:r w:rsidRPr="00012927">
        <w:rPr>
          <w:color w:val="000000"/>
          <w:spacing w:val="-8"/>
        </w:rPr>
        <w:t>дить прежде всего из принципа увеличения доходности предприятия. Заменяя один вид производства на другой, необходима уверенность, что новая отрасль или вид деятельности обеспечит большой размер вклада на возмещение постоянных издержек, и, в конечном итоге, будет способствовать росту прибыли предприятия.</w:t>
      </w:r>
    </w:p>
    <w:p w:rsidR="00C70D5B" w:rsidRDefault="00C70D5B" w:rsidP="00E666EE">
      <w:pPr>
        <w:shd w:val="clear" w:color="auto" w:fill="FFFFFF"/>
        <w:spacing w:line="288" w:lineRule="exact"/>
        <w:ind w:left="1642" w:right="1577"/>
        <w:jc w:val="center"/>
        <w:rPr>
          <w:bCs/>
          <w:color w:val="000000"/>
          <w:spacing w:val="-1"/>
        </w:rPr>
      </w:pPr>
    </w:p>
    <w:p w:rsidR="00C70D5B" w:rsidRDefault="00C70D5B" w:rsidP="00E666EE">
      <w:pPr>
        <w:shd w:val="clear" w:color="auto" w:fill="FFFFFF"/>
        <w:spacing w:line="288" w:lineRule="exact"/>
        <w:ind w:left="1642" w:right="1577"/>
        <w:jc w:val="center"/>
        <w:rPr>
          <w:bCs/>
          <w:color w:val="000000"/>
          <w:spacing w:val="-1"/>
        </w:rPr>
      </w:pPr>
    </w:p>
    <w:p w:rsidR="00E666EE" w:rsidRDefault="00E666EE" w:rsidP="00E666EE">
      <w:pPr>
        <w:shd w:val="clear" w:color="auto" w:fill="FFFFFF"/>
        <w:spacing w:line="288" w:lineRule="exact"/>
        <w:ind w:left="1642" w:right="1577"/>
        <w:jc w:val="center"/>
        <w:rPr>
          <w:bCs/>
          <w:color w:val="000000"/>
          <w:spacing w:val="-2"/>
        </w:rPr>
      </w:pPr>
      <w:r w:rsidRPr="00012927">
        <w:rPr>
          <w:bCs/>
          <w:color w:val="000000"/>
          <w:spacing w:val="-1"/>
        </w:rPr>
        <w:t xml:space="preserve">Возможные виды деятельности при разном сочетании </w:t>
      </w:r>
      <w:r w:rsidRPr="00012927">
        <w:rPr>
          <w:bCs/>
          <w:color w:val="000000"/>
          <w:spacing w:val="-2"/>
        </w:rPr>
        <w:t>факторов производства</w:t>
      </w:r>
    </w:p>
    <w:p w:rsidR="00012927" w:rsidRPr="00012927" w:rsidRDefault="00012927" w:rsidP="00E666EE">
      <w:pPr>
        <w:shd w:val="clear" w:color="auto" w:fill="FFFFFF"/>
        <w:spacing w:line="288" w:lineRule="exact"/>
        <w:ind w:left="1642" w:right="1577"/>
        <w:jc w:val="center"/>
      </w:pPr>
    </w:p>
    <w:tbl>
      <w:tblPr>
        <w:tblW w:w="0" w:type="auto"/>
        <w:tblInd w:w="40" w:type="dxa"/>
        <w:tblLayout w:type="fixed"/>
        <w:tblCellMar>
          <w:left w:w="40" w:type="dxa"/>
          <w:right w:w="40" w:type="dxa"/>
        </w:tblCellMar>
        <w:tblLook w:val="0000" w:firstRow="0" w:lastRow="0" w:firstColumn="0" w:lastColumn="0" w:noHBand="0" w:noVBand="0"/>
      </w:tblPr>
      <w:tblGrid>
        <w:gridCol w:w="1375"/>
        <w:gridCol w:w="29"/>
        <w:gridCol w:w="1404"/>
        <w:gridCol w:w="1267"/>
        <w:gridCol w:w="5710"/>
      </w:tblGrid>
      <w:tr w:rsidR="00E666EE" w:rsidRPr="00012927">
        <w:trPr>
          <w:trHeight w:val="526"/>
        </w:trPr>
        <w:tc>
          <w:tcPr>
            <w:tcW w:w="4075" w:type="dxa"/>
            <w:gridSpan w:val="4"/>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2657CB">
            <w:pPr>
              <w:shd w:val="clear" w:color="auto" w:fill="FFFFFF"/>
              <w:spacing w:line="245" w:lineRule="exact"/>
              <w:jc w:val="center"/>
            </w:pPr>
            <w:r w:rsidRPr="00012927">
              <w:rPr>
                <w:color w:val="000000"/>
                <w:w w:val="102"/>
              </w:rPr>
              <w:t xml:space="preserve">Обеспеченность факторами </w:t>
            </w:r>
            <w:r w:rsidRPr="00012927">
              <w:rPr>
                <w:color w:val="000000"/>
                <w:w w:val="104"/>
              </w:rPr>
              <w:t>производства</w:t>
            </w:r>
          </w:p>
          <w:p w:rsidR="00E666EE" w:rsidRPr="00012927" w:rsidRDefault="00E666EE" w:rsidP="00100F2D">
            <w:pPr>
              <w:shd w:val="clear" w:color="auto" w:fill="FFFFFF"/>
              <w:spacing w:line="245" w:lineRule="exact"/>
            </w:pPr>
          </w:p>
        </w:tc>
        <w:tc>
          <w:tcPr>
            <w:tcW w:w="571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012927">
            <w:pPr>
              <w:shd w:val="clear" w:color="auto" w:fill="FFFFFF"/>
              <w:jc w:val="center"/>
            </w:pPr>
            <w:r w:rsidRPr="00012927">
              <w:rPr>
                <w:color w:val="000000"/>
                <w:w w:val="93"/>
              </w:rPr>
              <w:t>Вид производства</w:t>
            </w:r>
          </w:p>
          <w:p w:rsidR="00E666EE" w:rsidRPr="00012927" w:rsidRDefault="00E666EE" w:rsidP="00012927">
            <w:pPr>
              <w:shd w:val="clear" w:color="auto" w:fill="FFFFFF"/>
              <w:jc w:val="center"/>
            </w:pPr>
          </w:p>
        </w:tc>
      </w:tr>
      <w:tr w:rsidR="00E666EE" w:rsidRPr="00012927">
        <w:trPr>
          <w:trHeight w:val="274"/>
        </w:trPr>
        <w:tc>
          <w:tcPr>
            <w:tcW w:w="1404" w:type="dxa"/>
            <w:gridSpan w:val="2"/>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2657CB">
            <w:pPr>
              <w:shd w:val="clear" w:color="auto" w:fill="FFFFFF"/>
              <w:jc w:val="center"/>
            </w:pPr>
            <w:r w:rsidRPr="00012927">
              <w:rPr>
                <w:color w:val="000000"/>
              </w:rPr>
              <w:t>земля</w:t>
            </w:r>
          </w:p>
        </w:tc>
        <w:tc>
          <w:tcPr>
            <w:tcW w:w="1404" w:type="dxa"/>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2657CB">
            <w:pPr>
              <w:shd w:val="clear" w:color="auto" w:fill="FFFFFF"/>
              <w:jc w:val="center"/>
            </w:pPr>
            <w:r w:rsidRPr="00012927">
              <w:rPr>
                <w:color w:val="000000"/>
              </w:rPr>
              <w:t>труд</w:t>
            </w:r>
          </w:p>
        </w:tc>
        <w:tc>
          <w:tcPr>
            <w:tcW w:w="1267" w:type="dxa"/>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2657CB">
            <w:pPr>
              <w:shd w:val="clear" w:color="auto" w:fill="FFFFFF"/>
              <w:jc w:val="center"/>
            </w:pPr>
            <w:r w:rsidRPr="00012927">
              <w:rPr>
                <w:color w:val="000000"/>
                <w:w w:val="91"/>
              </w:rPr>
              <w:t>капитал</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100F2D"/>
        </w:tc>
      </w:tr>
      <w:tr w:rsidR="00E666EE" w:rsidRPr="00012927">
        <w:trPr>
          <w:trHeight w:val="475"/>
        </w:trPr>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Высокая</w:t>
            </w:r>
          </w:p>
          <w:p w:rsidR="00E666EE" w:rsidRPr="00012927" w:rsidRDefault="00E666EE" w:rsidP="00604AB6">
            <w:pPr>
              <w:shd w:val="clear" w:color="auto" w:fill="FFFFFF"/>
              <w:jc w:val="center"/>
            </w:pPr>
          </w:p>
        </w:tc>
        <w:tc>
          <w:tcPr>
            <w:tcW w:w="14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84"/>
              </w:rPr>
              <w:t>Высокая</w:t>
            </w:r>
          </w:p>
          <w:p w:rsidR="00E666EE" w:rsidRPr="00012927" w:rsidRDefault="00E666EE" w:rsidP="00604AB6">
            <w:pPr>
              <w:shd w:val="clear" w:color="auto" w:fill="FFFFFF"/>
              <w:jc w:val="center"/>
            </w:pP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spacing w:val="-2"/>
                <w:w w:val="95"/>
              </w:rPr>
              <w:t>Высокая</w:t>
            </w:r>
          </w:p>
          <w:p w:rsidR="00E666EE" w:rsidRPr="00012927" w:rsidRDefault="00E666EE" w:rsidP="00604AB6">
            <w:pPr>
              <w:shd w:val="clear" w:color="auto" w:fill="FFFFFF"/>
              <w:jc w:val="center"/>
            </w:pPr>
          </w:p>
        </w:tc>
        <w:tc>
          <w:tcPr>
            <w:tcW w:w="5710" w:type="dxa"/>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100F2D">
            <w:pPr>
              <w:shd w:val="clear" w:color="auto" w:fill="FFFFFF"/>
              <w:spacing w:line="223" w:lineRule="exact"/>
            </w:pPr>
            <w:r w:rsidRPr="00012927">
              <w:rPr>
                <w:color w:val="000000"/>
                <w:w w:val="97"/>
              </w:rPr>
              <w:t xml:space="preserve">Все виды производств, с преимущественным развитием </w:t>
            </w:r>
            <w:r w:rsidRPr="00012927">
              <w:rPr>
                <w:color w:val="000000"/>
                <w:w w:val="95"/>
              </w:rPr>
              <w:t xml:space="preserve">конкурентоспособных.                                                        </w:t>
            </w:r>
          </w:p>
        </w:tc>
      </w:tr>
      <w:tr w:rsidR="00E666EE" w:rsidRPr="00012927">
        <w:trPr>
          <w:trHeight w:val="567"/>
        </w:trPr>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Высокая</w:t>
            </w:r>
          </w:p>
        </w:tc>
        <w:tc>
          <w:tcPr>
            <w:tcW w:w="14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spacing w:val="-2"/>
                <w:w w:val="97"/>
              </w:rPr>
              <w:t>Низкая</w:t>
            </w: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3"/>
              </w:rPr>
              <w:t>Средняя</w:t>
            </w:r>
          </w:p>
        </w:tc>
        <w:tc>
          <w:tcPr>
            <w:tcW w:w="5710" w:type="dxa"/>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100F2D">
            <w:pPr>
              <w:shd w:val="clear" w:color="auto" w:fill="FFFFFF"/>
              <w:spacing w:line="223" w:lineRule="exact"/>
              <w:rPr>
                <w:color w:val="000000"/>
                <w:w w:val="93"/>
              </w:rPr>
            </w:pPr>
            <w:r w:rsidRPr="00012927">
              <w:rPr>
                <w:color w:val="000000"/>
                <w:w w:val="93"/>
              </w:rPr>
              <w:t xml:space="preserve">Откорм крупного рогатого скота.                                         </w:t>
            </w:r>
          </w:p>
          <w:p w:rsidR="00012927" w:rsidRPr="00012927" w:rsidRDefault="00E666EE" w:rsidP="00100F2D">
            <w:pPr>
              <w:shd w:val="clear" w:color="auto" w:fill="FFFFFF"/>
              <w:spacing w:line="223" w:lineRule="exact"/>
              <w:rPr>
                <w:color w:val="000000"/>
                <w:w w:val="94"/>
              </w:rPr>
            </w:pPr>
            <w:r w:rsidRPr="00012927">
              <w:rPr>
                <w:color w:val="000000"/>
                <w:w w:val="98"/>
              </w:rPr>
              <w:t xml:space="preserve">Откорм свиней                                                                     </w:t>
            </w:r>
            <w:r w:rsidRPr="00012927">
              <w:rPr>
                <w:color w:val="000000"/>
                <w:w w:val="94"/>
              </w:rPr>
              <w:t>Производс</w:t>
            </w:r>
            <w:r w:rsidR="00012927">
              <w:rPr>
                <w:color w:val="000000"/>
                <w:w w:val="94"/>
              </w:rPr>
              <w:t xml:space="preserve">тво кормов, зерновых культур. </w:t>
            </w:r>
            <w:r w:rsidRPr="00012927">
              <w:rPr>
                <w:color w:val="000000"/>
                <w:w w:val="94"/>
              </w:rPr>
              <w:t xml:space="preserve">                         </w:t>
            </w:r>
          </w:p>
        </w:tc>
      </w:tr>
      <w:tr w:rsidR="00E666EE" w:rsidRPr="00012927">
        <w:trPr>
          <w:trHeight w:val="245"/>
        </w:trPr>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rPr>
                <w:color w:val="000000"/>
                <w:w w:val="92"/>
              </w:rPr>
            </w:pPr>
            <w:r w:rsidRPr="00012927">
              <w:rPr>
                <w:color w:val="000000"/>
                <w:w w:val="92"/>
              </w:rPr>
              <w:t>Средняя</w:t>
            </w:r>
          </w:p>
        </w:tc>
        <w:tc>
          <w:tcPr>
            <w:tcW w:w="14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rPr>
                <w:color w:val="000000"/>
                <w:w w:val="92"/>
              </w:rPr>
            </w:pPr>
            <w:r w:rsidRPr="00012927">
              <w:rPr>
                <w:color w:val="000000"/>
                <w:w w:val="92"/>
              </w:rPr>
              <w:t>Высокая</w:t>
            </w: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rPr>
                <w:color w:val="000000"/>
                <w:w w:val="92"/>
              </w:rPr>
            </w:pPr>
            <w:r w:rsidRPr="00012927">
              <w:rPr>
                <w:color w:val="000000"/>
                <w:w w:val="92"/>
              </w:rPr>
              <w:t>Средняя</w:t>
            </w:r>
          </w:p>
        </w:tc>
        <w:tc>
          <w:tcPr>
            <w:tcW w:w="5710" w:type="dxa"/>
            <w:tcBorders>
              <w:top w:val="single" w:sz="6" w:space="0" w:color="auto"/>
              <w:left w:val="single" w:sz="6" w:space="0" w:color="auto"/>
              <w:bottom w:val="single" w:sz="6" w:space="0" w:color="auto"/>
              <w:right w:val="single" w:sz="6" w:space="0" w:color="auto"/>
            </w:tcBorders>
            <w:shd w:val="clear" w:color="auto" w:fill="auto"/>
          </w:tcPr>
          <w:p w:rsidR="00012927" w:rsidRPr="00012927" w:rsidRDefault="00E666EE" w:rsidP="00100F2D">
            <w:pPr>
              <w:shd w:val="clear" w:color="auto" w:fill="FFFFFF"/>
              <w:rPr>
                <w:color w:val="000000"/>
                <w:w w:val="92"/>
              </w:rPr>
            </w:pPr>
            <w:r w:rsidRPr="00012927">
              <w:rPr>
                <w:color w:val="000000"/>
                <w:w w:val="92"/>
              </w:rPr>
              <w:t>Молочное скотово</w:t>
            </w:r>
            <w:r w:rsidR="00012927" w:rsidRPr="00012927">
              <w:rPr>
                <w:color w:val="000000"/>
                <w:w w:val="92"/>
              </w:rPr>
              <w:t>дство, кормопроизводство</w:t>
            </w:r>
            <w:r w:rsidR="00012927">
              <w:rPr>
                <w:color w:val="000000"/>
                <w:w w:val="92"/>
              </w:rPr>
              <w:t>.</w:t>
            </w:r>
          </w:p>
        </w:tc>
      </w:tr>
      <w:tr w:rsidR="00E666EE" w:rsidRPr="00012927">
        <w:trPr>
          <w:trHeight w:val="713"/>
        </w:trPr>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Высокая</w:t>
            </w:r>
          </w:p>
        </w:tc>
        <w:tc>
          <w:tcPr>
            <w:tcW w:w="14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Низкая</w:t>
            </w:r>
          </w:p>
          <w:p w:rsidR="00E666EE" w:rsidRPr="00012927" w:rsidRDefault="00E666EE" w:rsidP="00604AB6">
            <w:pPr>
              <w:shd w:val="clear" w:color="auto" w:fill="FFFFFF"/>
              <w:jc w:val="center"/>
            </w:pP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1"/>
              </w:rPr>
              <w:t>Низкая</w:t>
            </w:r>
          </w:p>
          <w:p w:rsidR="00E666EE" w:rsidRPr="00012927" w:rsidRDefault="00E666EE" w:rsidP="00604AB6">
            <w:pPr>
              <w:shd w:val="clear" w:color="auto" w:fill="FFFFFF"/>
              <w:jc w:val="center"/>
            </w:pPr>
          </w:p>
        </w:tc>
        <w:tc>
          <w:tcPr>
            <w:tcW w:w="5710" w:type="dxa"/>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100F2D">
            <w:pPr>
              <w:shd w:val="clear" w:color="auto" w:fill="FFFFFF"/>
              <w:spacing w:line="223" w:lineRule="exact"/>
              <w:rPr>
                <w:color w:val="000000"/>
                <w:w w:val="95"/>
              </w:rPr>
            </w:pPr>
            <w:r w:rsidRPr="00012927">
              <w:rPr>
                <w:color w:val="000000"/>
                <w:w w:val="93"/>
              </w:rPr>
              <w:t xml:space="preserve">Откорм крупного рогатого скота на пастбищах,                   </w:t>
            </w:r>
            <w:r w:rsidRPr="00012927">
              <w:rPr>
                <w:color w:val="000000"/>
                <w:w w:val="95"/>
              </w:rPr>
              <w:t xml:space="preserve">Овцеводство                                                                       </w:t>
            </w:r>
          </w:p>
          <w:p w:rsidR="00E666EE" w:rsidRPr="00012927" w:rsidRDefault="00E666EE" w:rsidP="00100F2D">
            <w:pPr>
              <w:shd w:val="clear" w:color="auto" w:fill="FFFFFF"/>
              <w:spacing w:line="223" w:lineRule="exact"/>
            </w:pPr>
            <w:r w:rsidRPr="00012927">
              <w:rPr>
                <w:color w:val="000000"/>
                <w:w w:val="95"/>
              </w:rPr>
              <w:t xml:space="preserve"> </w:t>
            </w:r>
            <w:r w:rsidRPr="00012927">
              <w:rPr>
                <w:color w:val="000000"/>
                <w:w w:val="94"/>
              </w:rPr>
              <w:t xml:space="preserve">Производство кормов                                                         </w:t>
            </w:r>
          </w:p>
        </w:tc>
      </w:tr>
      <w:tr w:rsidR="00E666EE" w:rsidRPr="00012927">
        <w:trPr>
          <w:trHeight w:val="662"/>
        </w:trPr>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Низкая</w:t>
            </w:r>
          </w:p>
          <w:p w:rsidR="00E666EE" w:rsidRPr="00012927" w:rsidRDefault="00E666EE" w:rsidP="00604AB6">
            <w:pPr>
              <w:shd w:val="clear" w:color="auto" w:fill="FFFFFF"/>
              <w:jc w:val="center"/>
            </w:pPr>
          </w:p>
        </w:tc>
        <w:tc>
          <w:tcPr>
            <w:tcW w:w="14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spacing w:val="-2"/>
                <w:w w:val="92"/>
              </w:rPr>
              <w:t>Высокая</w:t>
            </w:r>
          </w:p>
          <w:p w:rsidR="00E666EE" w:rsidRPr="00012927" w:rsidRDefault="00E666EE" w:rsidP="00604AB6">
            <w:pPr>
              <w:shd w:val="clear" w:color="auto" w:fill="FFFFFF"/>
              <w:jc w:val="center"/>
            </w:pP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Высокая</w:t>
            </w:r>
          </w:p>
          <w:p w:rsidR="00E666EE" w:rsidRPr="00012927" w:rsidRDefault="00E666EE" w:rsidP="00604AB6">
            <w:pPr>
              <w:shd w:val="clear" w:color="auto" w:fill="FFFFFF"/>
              <w:jc w:val="center"/>
            </w:pPr>
          </w:p>
        </w:tc>
        <w:tc>
          <w:tcPr>
            <w:tcW w:w="5710" w:type="dxa"/>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100F2D">
            <w:pPr>
              <w:shd w:val="clear" w:color="auto" w:fill="FFFFFF"/>
              <w:spacing w:line="223" w:lineRule="exact"/>
              <w:rPr>
                <w:color w:val="000000"/>
                <w:w w:val="95"/>
              </w:rPr>
            </w:pPr>
            <w:r w:rsidRPr="00012927">
              <w:rPr>
                <w:color w:val="000000"/>
                <w:w w:val="95"/>
              </w:rPr>
              <w:t xml:space="preserve">Производство и переработка овощей,                               </w:t>
            </w:r>
          </w:p>
          <w:p w:rsidR="00E666EE" w:rsidRPr="00012927" w:rsidRDefault="00E666EE" w:rsidP="00100F2D">
            <w:pPr>
              <w:shd w:val="clear" w:color="auto" w:fill="FFFFFF"/>
              <w:spacing w:line="223" w:lineRule="exact"/>
              <w:rPr>
                <w:color w:val="000000"/>
                <w:w w:val="95"/>
              </w:rPr>
            </w:pPr>
            <w:r w:rsidRPr="00012927">
              <w:rPr>
                <w:color w:val="000000"/>
                <w:w w:val="95"/>
              </w:rPr>
              <w:t xml:space="preserve">Племенное и репродукторное свиноводство.                      </w:t>
            </w:r>
          </w:p>
          <w:p w:rsidR="00E666EE" w:rsidRPr="00012927" w:rsidRDefault="00E666EE" w:rsidP="00100F2D">
            <w:pPr>
              <w:shd w:val="clear" w:color="auto" w:fill="FFFFFF"/>
              <w:spacing w:line="223" w:lineRule="exact"/>
              <w:rPr>
                <w:color w:val="000000"/>
                <w:w w:val="95"/>
              </w:rPr>
            </w:pPr>
            <w:r w:rsidRPr="00012927">
              <w:rPr>
                <w:color w:val="000000"/>
                <w:w w:val="95"/>
              </w:rPr>
              <w:t xml:space="preserve">Племенное птицеводство, инкубация.                                 </w:t>
            </w:r>
          </w:p>
        </w:tc>
      </w:tr>
      <w:tr w:rsidR="00E666EE" w:rsidRPr="00012927">
        <w:trPr>
          <w:trHeight w:val="1229"/>
        </w:trPr>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Низкая</w:t>
            </w:r>
          </w:p>
          <w:p w:rsidR="00E666EE" w:rsidRPr="00012927" w:rsidRDefault="00E666EE" w:rsidP="00604AB6">
            <w:pPr>
              <w:shd w:val="clear" w:color="auto" w:fill="FFFFFF"/>
              <w:jc w:val="center"/>
            </w:pPr>
          </w:p>
        </w:tc>
        <w:tc>
          <w:tcPr>
            <w:tcW w:w="14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84"/>
              </w:rPr>
              <w:t>Низкая</w:t>
            </w:r>
          </w:p>
          <w:p w:rsidR="00E666EE" w:rsidRPr="00012927" w:rsidRDefault="00E666EE" w:rsidP="00604AB6">
            <w:pPr>
              <w:shd w:val="clear" w:color="auto" w:fill="FFFFFF"/>
              <w:jc w:val="center"/>
            </w:pP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jc w:val="center"/>
            </w:pPr>
            <w:r w:rsidRPr="00012927">
              <w:rPr>
                <w:color w:val="000000"/>
                <w:w w:val="92"/>
              </w:rPr>
              <w:t>Высокая</w:t>
            </w:r>
          </w:p>
          <w:p w:rsidR="00E666EE" w:rsidRPr="00012927" w:rsidRDefault="00E666EE" w:rsidP="00604AB6">
            <w:pPr>
              <w:shd w:val="clear" w:color="auto" w:fill="FFFFFF"/>
              <w:jc w:val="center"/>
            </w:pPr>
          </w:p>
        </w:tc>
        <w:tc>
          <w:tcPr>
            <w:tcW w:w="5710" w:type="dxa"/>
            <w:tcBorders>
              <w:top w:val="single" w:sz="6" w:space="0" w:color="auto"/>
              <w:left w:val="single" w:sz="6" w:space="0" w:color="auto"/>
              <w:bottom w:val="single" w:sz="6" w:space="0" w:color="auto"/>
              <w:right w:val="single" w:sz="6" w:space="0" w:color="auto"/>
            </w:tcBorders>
            <w:shd w:val="clear" w:color="auto" w:fill="auto"/>
          </w:tcPr>
          <w:p w:rsidR="00012927" w:rsidRDefault="00E666EE" w:rsidP="00100F2D">
            <w:pPr>
              <w:shd w:val="clear" w:color="auto" w:fill="FFFFFF"/>
              <w:spacing w:line="194" w:lineRule="exact"/>
              <w:rPr>
                <w:color w:val="000000"/>
                <w:w w:val="99"/>
              </w:rPr>
            </w:pPr>
            <w:r w:rsidRPr="00012927">
              <w:rPr>
                <w:color w:val="000000"/>
                <w:w w:val="99"/>
              </w:rPr>
              <w:t xml:space="preserve">Овощеводство защищенного грунта.       </w:t>
            </w:r>
          </w:p>
          <w:p w:rsidR="00012927" w:rsidRDefault="00E666EE" w:rsidP="00100F2D">
            <w:pPr>
              <w:shd w:val="clear" w:color="auto" w:fill="FFFFFF"/>
              <w:spacing w:line="194" w:lineRule="exact"/>
              <w:rPr>
                <w:color w:val="000000"/>
                <w:w w:val="99"/>
              </w:rPr>
            </w:pPr>
            <w:r w:rsidRPr="00012927">
              <w:rPr>
                <w:color w:val="000000"/>
                <w:w w:val="99"/>
              </w:rPr>
              <w:t xml:space="preserve">С привлечением  </w:t>
            </w:r>
          </w:p>
          <w:p w:rsidR="00E666EE" w:rsidRPr="00012927" w:rsidRDefault="00E666EE" w:rsidP="00100F2D">
            <w:pPr>
              <w:shd w:val="clear" w:color="auto" w:fill="FFFFFF"/>
              <w:spacing w:line="194" w:lineRule="exact"/>
            </w:pPr>
            <w:r w:rsidRPr="00012927">
              <w:rPr>
                <w:color w:val="000000"/>
                <w:w w:val="94"/>
              </w:rPr>
              <w:t xml:space="preserve">Цветоводство в защищенном грунте            временных  работников                                                                 </w:t>
            </w:r>
          </w:p>
          <w:p w:rsidR="00E666EE" w:rsidRPr="00012927" w:rsidRDefault="00E666EE" w:rsidP="00100F2D">
            <w:pPr>
              <w:shd w:val="clear" w:color="auto" w:fill="FFFFFF"/>
              <w:spacing w:line="238" w:lineRule="exact"/>
              <w:rPr>
                <w:color w:val="000000"/>
                <w:w w:val="96"/>
              </w:rPr>
            </w:pPr>
            <w:r w:rsidRPr="00012927">
              <w:rPr>
                <w:color w:val="000000"/>
                <w:w w:val="96"/>
              </w:rPr>
              <w:t xml:space="preserve">Птицеводство.                                                                 </w:t>
            </w:r>
          </w:p>
          <w:p w:rsidR="00E666EE" w:rsidRPr="00012927" w:rsidRDefault="00012927" w:rsidP="00100F2D">
            <w:pPr>
              <w:shd w:val="clear" w:color="auto" w:fill="FFFFFF"/>
              <w:spacing w:line="238" w:lineRule="exact"/>
              <w:rPr>
                <w:color w:val="000000"/>
                <w:w w:val="97"/>
              </w:rPr>
            </w:pPr>
            <w:r>
              <w:rPr>
                <w:color w:val="000000"/>
                <w:w w:val="97"/>
              </w:rPr>
              <w:t>Откорм свиней</w:t>
            </w:r>
            <w:r w:rsidR="00E666EE" w:rsidRPr="00012927">
              <w:rPr>
                <w:color w:val="000000"/>
                <w:w w:val="97"/>
              </w:rPr>
              <w:t xml:space="preserve">                                                   </w:t>
            </w:r>
          </w:p>
        </w:tc>
      </w:tr>
      <w:tr w:rsidR="00E666EE" w:rsidRPr="00012927">
        <w:trPr>
          <w:trHeight w:val="689"/>
        </w:trPr>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rsidR="00012927" w:rsidRPr="00012927" w:rsidRDefault="00E666EE" w:rsidP="00604AB6">
            <w:pPr>
              <w:shd w:val="clear" w:color="auto" w:fill="FFFFFF"/>
              <w:spacing w:line="490" w:lineRule="exact"/>
              <w:jc w:val="center"/>
            </w:pPr>
            <w:r w:rsidRPr="00012927">
              <w:t>Низкая</w:t>
            </w:r>
          </w:p>
        </w:tc>
        <w:tc>
          <w:tcPr>
            <w:tcW w:w="14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spacing w:line="490" w:lineRule="exact"/>
              <w:jc w:val="center"/>
            </w:pPr>
            <w:r w:rsidRPr="00012927">
              <w:t>Низкая</w:t>
            </w: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rsidR="00E666EE" w:rsidRPr="00012927" w:rsidRDefault="00E666EE" w:rsidP="00604AB6">
            <w:pPr>
              <w:shd w:val="clear" w:color="auto" w:fill="FFFFFF"/>
              <w:spacing w:line="468" w:lineRule="exact"/>
              <w:jc w:val="center"/>
            </w:pPr>
            <w:r w:rsidRPr="00012927">
              <w:t>Низкая</w:t>
            </w:r>
          </w:p>
        </w:tc>
        <w:tc>
          <w:tcPr>
            <w:tcW w:w="5710" w:type="dxa"/>
            <w:tcBorders>
              <w:top w:val="single" w:sz="6" w:space="0" w:color="auto"/>
              <w:left w:val="single" w:sz="6" w:space="0" w:color="auto"/>
              <w:bottom w:val="single" w:sz="6" w:space="0" w:color="auto"/>
              <w:right w:val="single" w:sz="6" w:space="0" w:color="auto"/>
            </w:tcBorders>
            <w:shd w:val="clear" w:color="auto" w:fill="auto"/>
          </w:tcPr>
          <w:p w:rsidR="00E666EE" w:rsidRPr="00012927" w:rsidRDefault="00E666EE" w:rsidP="00100F2D">
            <w:pPr>
              <w:shd w:val="clear" w:color="auto" w:fill="FFFFFF"/>
              <w:spacing w:line="230" w:lineRule="exact"/>
            </w:pPr>
            <w:r w:rsidRPr="00012927">
              <w:rPr>
                <w:color w:val="000000"/>
                <w:w w:val="95"/>
              </w:rPr>
              <w:t xml:space="preserve">Цветоводство в открытом грунте                                          Производство семян овощей и цветов                                 Производство зеленых и скороспелых овощей.                 </w:t>
            </w:r>
          </w:p>
        </w:tc>
      </w:tr>
    </w:tbl>
    <w:p w:rsidR="00E666EE" w:rsidRDefault="00E666EE"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p>
    <w:p w:rsidR="00F07CC6" w:rsidRDefault="00F07CC6" w:rsidP="00E666EE">
      <w:pPr>
        <w:jc w:val="both"/>
      </w:pPr>
      <w:r w:rsidRPr="00F07CC6">
        <w:t>Тема 4</w:t>
      </w:r>
      <w:r w:rsidRPr="00F07CC6">
        <w:rPr>
          <w:b/>
        </w:rPr>
        <w:t xml:space="preserve"> </w:t>
      </w:r>
      <w:r>
        <w:rPr>
          <w:b/>
        </w:rPr>
        <w:t xml:space="preserve">                              </w:t>
      </w:r>
      <w:r w:rsidRPr="00F07CC6">
        <w:rPr>
          <w:b/>
        </w:rPr>
        <w:t>Трудовые ресурсы предприятия</w:t>
      </w:r>
      <w:r>
        <w:t>.</w:t>
      </w:r>
    </w:p>
    <w:p w:rsidR="00722BDA" w:rsidRDefault="00722BDA" w:rsidP="00E666EE">
      <w:pPr>
        <w:jc w:val="both"/>
      </w:pPr>
    </w:p>
    <w:p w:rsidR="00722BDA" w:rsidRDefault="00722BDA" w:rsidP="00E666EE">
      <w:pPr>
        <w:jc w:val="both"/>
      </w:pPr>
    </w:p>
    <w:p w:rsidR="00722BDA" w:rsidRDefault="00722BDA" w:rsidP="00E666EE">
      <w:pPr>
        <w:jc w:val="both"/>
      </w:pPr>
    </w:p>
    <w:p w:rsidR="00722BDA" w:rsidRDefault="00722BDA" w:rsidP="00E666EE">
      <w:pPr>
        <w:jc w:val="both"/>
      </w:pPr>
      <w:r>
        <w:t>1. Понятие, состав и структура трудовых ресурсов (кадров) предприятия. Особенности труда в сельском хозяйстве.</w:t>
      </w:r>
    </w:p>
    <w:p w:rsidR="00722BDA" w:rsidRPr="00E666EE" w:rsidRDefault="00722BDA" w:rsidP="00E666EE">
      <w:pPr>
        <w:jc w:val="both"/>
      </w:pPr>
      <w:r>
        <w:t xml:space="preserve">2. Эффективность использования трудовых ресурсов. </w:t>
      </w:r>
    </w:p>
    <w:p w:rsidR="00722BDA" w:rsidRPr="00722BDA" w:rsidRDefault="00722BDA" w:rsidP="00722BDA">
      <w:r>
        <w:t>3. Организация и нормирование труда на с.-х. предприятиях (самостоятельно).</w:t>
      </w:r>
    </w:p>
    <w:p w:rsidR="00722BDA" w:rsidRDefault="00722BDA" w:rsidP="00722BDA">
      <w:r>
        <w:t>4. Оплата труда, мотивация.</w:t>
      </w:r>
    </w:p>
    <w:p w:rsidR="00FD5322" w:rsidRDefault="00FD5322" w:rsidP="00722BDA"/>
    <w:p w:rsidR="00FD5322" w:rsidRDefault="00FD5322" w:rsidP="00722BDA"/>
    <w:p w:rsidR="00FD5322" w:rsidRDefault="00FD5322" w:rsidP="00722BDA"/>
    <w:p w:rsidR="000576F4" w:rsidRPr="005757E7" w:rsidRDefault="00FD5322" w:rsidP="005757E7">
      <w:pPr>
        <w:ind w:firstLine="360"/>
        <w:jc w:val="both"/>
        <w:rPr>
          <w:color w:val="000000"/>
          <w:spacing w:val="-5"/>
        </w:rPr>
      </w:pPr>
      <w:r>
        <w:t xml:space="preserve">1. </w:t>
      </w:r>
      <w:r w:rsidR="000576F4" w:rsidRPr="005757E7">
        <w:rPr>
          <w:color w:val="000000"/>
          <w:spacing w:val="-7"/>
        </w:rPr>
        <w:t>Трудовые ресурсы занимают особое место во всей совокупнос</w:t>
      </w:r>
      <w:r w:rsidR="000576F4" w:rsidRPr="005757E7">
        <w:rPr>
          <w:color w:val="000000"/>
          <w:spacing w:val="-5"/>
        </w:rPr>
        <w:t>ти ресурсов предприятия (фирмы). В период рыночных отношении роль трудовых ресурсов существенно возрастает. Инвестиционный характер производства, его наукоемкость, повышение конкуренто</w:t>
      </w:r>
      <w:r w:rsidR="000576F4" w:rsidRPr="005757E7">
        <w:rPr>
          <w:color w:val="000000"/>
          <w:spacing w:val="-3"/>
        </w:rPr>
        <w:t>способности продукции изменили требования к работнику, повы</w:t>
      </w:r>
      <w:r w:rsidR="000576F4" w:rsidRPr="005757E7">
        <w:rPr>
          <w:color w:val="000000"/>
          <w:spacing w:val="-2"/>
        </w:rPr>
        <w:t>сили значимость творческого отношения к труду и высокого про</w:t>
      </w:r>
      <w:r w:rsidR="000576F4" w:rsidRPr="005757E7">
        <w:rPr>
          <w:color w:val="000000"/>
          <w:spacing w:val="-5"/>
        </w:rPr>
        <w:t>фессионализма.</w:t>
      </w:r>
    </w:p>
    <w:p w:rsidR="00C939F6" w:rsidRPr="005757E7" w:rsidRDefault="00C939F6" w:rsidP="005757E7">
      <w:pPr>
        <w:ind w:firstLine="360"/>
        <w:jc w:val="both"/>
        <w:rPr>
          <w:color w:val="000000"/>
        </w:rPr>
      </w:pPr>
      <w:r w:rsidRPr="005757E7">
        <w:rPr>
          <w:i/>
          <w:iCs/>
          <w:color w:val="000000"/>
          <w:spacing w:val="-6"/>
        </w:rPr>
        <w:t xml:space="preserve">Труд — </w:t>
      </w:r>
      <w:r w:rsidRPr="005757E7">
        <w:rPr>
          <w:color w:val="000000"/>
          <w:spacing w:val="-6"/>
        </w:rPr>
        <w:t xml:space="preserve">это целесообразная деятельность человека, в процессе </w:t>
      </w:r>
      <w:r w:rsidRPr="005757E7">
        <w:rPr>
          <w:color w:val="000000"/>
          <w:spacing w:val="-4"/>
        </w:rPr>
        <w:t xml:space="preserve">которой создаются материальные и духовные ценности, Процесс </w:t>
      </w:r>
      <w:r w:rsidRPr="005757E7">
        <w:rPr>
          <w:color w:val="000000"/>
          <w:spacing w:val="-5"/>
        </w:rPr>
        <w:t xml:space="preserve">труда есть процесс воздействия человека на элементы природы и </w:t>
      </w:r>
      <w:r w:rsidRPr="005757E7">
        <w:rPr>
          <w:color w:val="000000"/>
          <w:spacing w:val="-4"/>
        </w:rPr>
        <w:t xml:space="preserve">целях приспособления их к своим потребностям. Процесс труда </w:t>
      </w:r>
      <w:r w:rsidRPr="005757E7">
        <w:rPr>
          <w:color w:val="000000"/>
          <w:spacing w:val="-8"/>
        </w:rPr>
        <w:t xml:space="preserve">включает следующие элементы: средства труда, предметы труди и </w:t>
      </w:r>
      <w:r w:rsidRPr="005757E7">
        <w:rPr>
          <w:color w:val="000000"/>
        </w:rPr>
        <w:t xml:space="preserve">непосредственно сам труд человека. </w:t>
      </w:r>
    </w:p>
    <w:p w:rsidR="00C939F6" w:rsidRPr="005757E7" w:rsidRDefault="00C939F6" w:rsidP="005757E7">
      <w:pPr>
        <w:shd w:val="clear" w:color="auto" w:fill="FFFFFF"/>
        <w:spacing w:before="29"/>
        <w:ind w:left="22" w:right="58" w:firstLine="310"/>
        <w:jc w:val="both"/>
      </w:pPr>
      <w:r w:rsidRPr="005757E7">
        <w:rPr>
          <w:i/>
          <w:iCs/>
          <w:color w:val="000000"/>
          <w:spacing w:val="-8"/>
        </w:rPr>
        <w:t xml:space="preserve">Трудовые ресурсы </w:t>
      </w:r>
      <w:r w:rsidRPr="005757E7">
        <w:rPr>
          <w:color w:val="000000"/>
          <w:spacing w:val="-8"/>
        </w:rPr>
        <w:t xml:space="preserve">представляют собой часть населения страны, </w:t>
      </w:r>
      <w:r w:rsidRPr="005757E7">
        <w:rPr>
          <w:color w:val="000000"/>
          <w:spacing w:val="-7"/>
        </w:rPr>
        <w:t xml:space="preserve">обладающую совокупностью физических возможностей, знаний и </w:t>
      </w:r>
      <w:r w:rsidRPr="005757E7">
        <w:rPr>
          <w:color w:val="000000"/>
          <w:spacing w:val="-9"/>
        </w:rPr>
        <w:t>практического опыта для работы в народном хозяйстве. Они вклю</w:t>
      </w:r>
      <w:r w:rsidRPr="005757E7">
        <w:rPr>
          <w:color w:val="000000"/>
          <w:spacing w:val="-9"/>
        </w:rPr>
        <w:softHyphen/>
      </w:r>
      <w:r w:rsidRPr="005757E7">
        <w:rPr>
          <w:color w:val="000000"/>
          <w:spacing w:val="-6"/>
        </w:rPr>
        <w:t xml:space="preserve">чают все трудоспособное население в возрасте от 16 до 55 лет для </w:t>
      </w:r>
      <w:r w:rsidRPr="005757E7">
        <w:rPr>
          <w:color w:val="000000"/>
          <w:spacing w:val="-8"/>
        </w:rPr>
        <w:t>женщин и от 16 до 60 лет для мужчин, а также лиц старше и моло</w:t>
      </w:r>
      <w:r w:rsidRPr="005757E7">
        <w:rPr>
          <w:color w:val="000000"/>
          <w:spacing w:val="-8"/>
        </w:rPr>
        <w:softHyphen/>
        <w:t>же трудоспособного возраста, фактически занятых в народном хо</w:t>
      </w:r>
      <w:r w:rsidRPr="005757E7">
        <w:rPr>
          <w:color w:val="000000"/>
          <w:spacing w:val="-8"/>
        </w:rPr>
        <w:softHyphen/>
      </w:r>
      <w:r w:rsidRPr="005757E7">
        <w:rPr>
          <w:color w:val="000000"/>
          <w:spacing w:val="-5"/>
        </w:rPr>
        <w:t>зяйстве (работающие пенсионеры и школьники).</w:t>
      </w:r>
    </w:p>
    <w:p w:rsidR="00C939F6" w:rsidRPr="005757E7" w:rsidRDefault="00C939F6" w:rsidP="005757E7">
      <w:pPr>
        <w:shd w:val="clear" w:color="auto" w:fill="FFFFFF"/>
        <w:ind w:right="22" w:firstLine="324"/>
        <w:jc w:val="both"/>
      </w:pPr>
      <w:r w:rsidRPr="005757E7">
        <w:rPr>
          <w:i/>
          <w:iCs/>
          <w:color w:val="000000"/>
          <w:spacing w:val="-9"/>
        </w:rPr>
        <w:t xml:space="preserve">Экономически активное население </w:t>
      </w:r>
      <w:r w:rsidRPr="005757E7">
        <w:rPr>
          <w:color w:val="000000"/>
          <w:spacing w:val="-9"/>
        </w:rPr>
        <w:t xml:space="preserve">(рабочая сила) — это совокупность </w:t>
      </w:r>
      <w:r w:rsidRPr="005757E7">
        <w:rPr>
          <w:color w:val="000000"/>
          <w:spacing w:val="-5"/>
        </w:rPr>
        <w:t xml:space="preserve">лиц, потенциально способных участвовать в производстве </w:t>
      </w:r>
      <w:r w:rsidRPr="005757E7">
        <w:rPr>
          <w:color w:val="000000"/>
          <w:spacing w:val="-7"/>
        </w:rPr>
        <w:t xml:space="preserve">материальных ценностей и оказания услуг. В их число входят как </w:t>
      </w:r>
      <w:r w:rsidRPr="005757E7">
        <w:rPr>
          <w:color w:val="000000"/>
          <w:spacing w:val="4"/>
        </w:rPr>
        <w:t>занятые,</w:t>
      </w:r>
      <w:r w:rsidRPr="005757E7">
        <w:rPr>
          <w:color w:val="000000"/>
        </w:rPr>
        <w:t xml:space="preserve"> </w:t>
      </w:r>
      <w:r w:rsidRPr="005757E7">
        <w:rPr>
          <w:color w:val="000000"/>
          <w:spacing w:val="-14"/>
        </w:rPr>
        <w:t>так и безработные.</w:t>
      </w:r>
    </w:p>
    <w:p w:rsidR="00C939F6" w:rsidRPr="005757E7" w:rsidRDefault="00C939F6" w:rsidP="005757E7">
      <w:pPr>
        <w:shd w:val="clear" w:color="auto" w:fill="FFFFFF"/>
        <w:ind w:right="22" w:firstLine="346"/>
        <w:jc w:val="both"/>
      </w:pPr>
      <w:r w:rsidRPr="005757E7">
        <w:rPr>
          <w:i/>
          <w:iCs/>
          <w:color w:val="000000"/>
          <w:spacing w:val="-5"/>
        </w:rPr>
        <w:t xml:space="preserve">Занятое население -  </w:t>
      </w:r>
      <w:r w:rsidRPr="005757E7">
        <w:rPr>
          <w:color w:val="000000"/>
          <w:spacing w:val="-5"/>
        </w:rPr>
        <w:t>это лица, вовлеченные в производственную</w:t>
      </w:r>
      <w:r w:rsidRPr="005757E7">
        <w:rPr>
          <w:color w:val="000000"/>
        </w:rPr>
        <w:t xml:space="preserve"> и непроизводственную деятельность. К занятым относят </w:t>
      </w:r>
      <w:r w:rsidRPr="005757E7">
        <w:rPr>
          <w:color w:val="000000"/>
          <w:spacing w:val="-1"/>
        </w:rPr>
        <w:t>работающих по найму, предпринимателей, лиц свободных професс</w:t>
      </w:r>
      <w:r w:rsidRPr="005757E7">
        <w:rPr>
          <w:color w:val="000000"/>
          <w:spacing w:val="32"/>
        </w:rPr>
        <w:t>ий,</w:t>
      </w:r>
      <w:r w:rsidRPr="005757E7">
        <w:rPr>
          <w:color w:val="000000"/>
        </w:rPr>
        <w:t xml:space="preserve"> </w:t>
      </w:r>
      <w:r w:rsidRPr="005757E7">
        <w:rPr>
          <w:color w:val="000000"/>
          <w:spacing w:val="-1"/>
        </w:rPr>
        <w:t>военнослужащих, учащихся очной формы профессиональ</w:t>
      </w:r>
      <w:r w:rsidRPr="005757E7">
        <w:rPr>
          <w:color w:val="000000"/>
          <w:spacing w:val="-14"/>
        </w:rPr>
        <w:t>ного обучения.</w:t>
      </w:r>
    </w:p>
    <w:p w:rsidR="00C939F6" w:rsidRPr="005757E7" w:rsidRDefault="00C939F6" w:rsidP="005757E7">
      <w:pPr>
        <w:shd w:val="clear" w:color="auto" w:fill="FFFFFF"/>
        <w:ind w:right="22" w:firstLine="216"/>
        <w:jc w:val="both"/>
      </w:pPr>
      <w:r w:rsidRPr="005757E7">
        <w:rPr>
          <w:color w:val="000000"/>
          <w:spacing w:val="-6"/>
        </w:rPr>
        <w:t xml:space="preserve">К </w:t>
      </w:r>
      <w:r w:rsidRPr="005757E7">
        <w:rPr>
          <w:i/>
          <w:iCs/>
          <w:color w:val="000000"/>
          <w:spacing w:val="-6"/>
        </w:rPr>
        <w:t xml:space="preserve">безработным </w:t>
      </w:r>
      <w:r w:rsidRPr="005757E7">
        <w:rPr>
          <w:color w:val="000000"/>
          <w:spacing w:val="-6"/>
        </w:rPr>
        <w:t>относят трудоспособных граждан, которые не име</w:t>
      </w:r>
      <w:r w:rsidRPr="005757E7">
        <w:rPr>
          <w:color w:val="000000"/>
          <w:spacing w:val="-8"/>
        </w:rPr>
        <w:t xml:space="preserve">ют работы и заработка, зарегистрированы в службе занятости в </w:t>
      </w:r>
      <w:r w:rsidRPr="005757E7">
        <w:rPr>
          <w:color w:val="000000"/>
          <w:spacing w:val="-7"/>
        </w:rPr>
        <w:t>целях поиска подходящей работы и готовы приступить к ней. Для</w:t>
      </w:r>
    </w:p>
    <w:p w:rsidR="00C939F6" w:rsidRPr="005757E7" w:rsidRDefault="00C939F6" w:rsidP="005757E7">
      <w:pPr>
        <w:shd w:val="clear" w:color="auto" w:fill="FFFFFF"/>
        <w:spacing w:before="166"/>
        <w:ind w:left="29" w:right="58"/>
        <w:jc w:val="both"/>
        <w:rPr>
          <w:color w:val="000000"/>
          <w:spacing w:val="-12"/>
        </w:rPr>
      </w:pPr>
      <w:r w:rsidRPr="005757E7">
        <w:rPr>
          <w:color w:val="000000"/>
          <w:spacing w:val="8"/>
        </w:rPr>
        <w:t>нашей</w:t>
      </w:r>
      <w:r w:rsidRPr="005757E7">
        <w:rPr>
          <w:color w:val="000000"/>
        </w:rPr>
        <w:t xml:space="preserve"> </w:t>
      </w:r>
      <w:r w:rsidRPr="005757E7">
        <w:rPr>
          <w:color w:val="000000"/>
          <w:spacing w:val="-10"/>
        </w:rPr>
        <w:t xml:space="preserve">страны, особенно для сельского хозяйства, характерна </w:t>
      </w:r>
      <w:r w:rsidRPr="005757E7">
        <w:rPr>
          <w:i/>
          <w:iCs/>
          <w:color w:val="000000"/>
          <w:spacing w:val="-10"/>
        </w:rPr>
        <w:t>скрытая</w:t>
      </w:r>
      <w:r w:rsidRPr="005757E7">
        <w:rPr>
          <w:color w:val="000000"/>
          <w:spacing w:val="-11"/>
        </w:rPr>
        <w:t xml:space="preserve">  </w:t>
      </w:r>
      <w:r w:rsidRPr="005757E7">
        <w:rPr>
          <w:i/>
          <w:iCs/>
          <w:color w:val="000000"/>
          <w:spacing w:val="-11"/>
        </w:rPr>
        <w:t xml:space="preserve">безработица — </w:t>
      </w:r>
      <w:r w:rsidRPr="005757E7">
        <w:rPr>
          <w:color w:val="000000"/>
          <w:spacing w:val="-11"/>
        </w:rPr>
        <w:t>форма неэффективной занятости людей, имеющих возможность</w:t>
      </w:r>
      <w:r w:rsidRPr="005757E7">
        <w:rPr>
          <w:color w:val="000000"/>
        </w:rPr>
        <w:t xml:space="preserve"> </w:t>
      </w:r>
      <w:r w:rsidRPr="005757E7">
        <w:rPr>
          <w:color w:val="000000"/>
          <w:spacing w:val="-12"/>
        </w:rPr>
        <w:t>и желающих работать в полную силу. Она характеризуется не</w:t>
      </w:r>
      <w:r w:rsidRPr="005757E7">
        <w:rPr>
          <w:color w:val="000000"/>
          <w:spacing w:val="-10"/>
        </w:rPr>
        <w:t>полной рабочей неделей, сокращенным рабочим днем, неоплачиваемыми</w:t>
      </w:r>
      <w:r w:rsidRPr="005757E7">
        <w:rPr>
          <w:color w:val="000000"/>
          <w:spacing w:val="-12"/>
        </w:rPr>
        <w:t xml:space="preserve"> отпусками.</w:t>
      </w:r>
    </w:p>
    <w:p w:rsidR="00FD5322" w:rsidRPr="005757E7" w:rsidRDefault="00FD5322" w:rsidP="005757E7">
      <w:pPr>
        <w:shd w:val="clear" w:color="auto" w:fill="FFFFFF"/>
        <w:spacing w:before="166"/>
        <w:ind w:left="29" w:right="58"/>
        <w:jc w:val="both"/>
      </w:pPr>
      <w:r w:rsidRPr="005757E7">
        <w:rPr>
          <w:iCs/>
          <w:color w:val="000000"/>
          <w:w w:val="104"/>
        </w:rPr>
        <w:t xml:space="preserve">Следует различать такие понятия, как «кадры», «персонал» и </w:t>
      </w:r>
      <w:r w:rsidRPr="005757E7">
        <w:rPr>
          <w:iCs/>
          <w:color w:val="000000"/>
          <w:spacing w:val="-6"/>
          <w:w w:val="104"/>
        </w:rPr>
        <w:t>«трудовые ресурсы предприятия».</w:t>
      </w:r>
    </w:p>
    <w:p w:rsidR="00C939F6" w:rsidRPr="005757E7" w:rsidRDefault="00FD5322" w:rsidP="005757E7">
      <w:pPr>
        <w:shd w:val="clear" w:color="auto" w:fill="FFFFFF"/>
        <w:spacing w:before="166"/>
        <w:ind w:left="29" w:right="58"/>
        <w:jc w:val="both"/>
      </w:pPr>
      <w:r w:rsidRPr="005757E7">
        <w:rPr>
          <w:iCs/>
          <w:color w:val="000000"/>
          <w:spacing w:val="-1"/>
          <w:w w:val="104"/>
        </w:rPr>
        <w:t xml:space="preserve">Понятие «трудовые ресурсы предприятия» характеризует его </w:t>
      </w:r>
      <w:r w:rsidRPr="005757E7">
        <w:rPr>
          <w:iCs/>
          <w:color w:val="000000"/>
          <w:spacing w:val="-3"/>
          <w:w w:val="104"/>
        </w:rPr>
        <w:t xml:space="preserve">потенциальную рабочую силу, «персонал» — весь личный состав </w:t>
      </w:r>
      <w:r w:rsidRPr="005757E7">
        <w:rPr>
          <w:iCs/>
          <w:color w:val="000000"/>
          <w:spacing w:val="-6"/>
          <w:w w:val="104"/>
        </w:rPr>
        <w:t>работающих по найму постоянных и временных, квалифицирован</w:t>
      </w:r>
      <w:r w:rsidRPr="005757E7">
        <w:rPr>
          <w:iCs/>
          <w:color w:val="000000"/>
          <w:spacing w:val="-6"/>
          <w:w w:val="104"/>
        </w:rPr>
        <w:softHyphen/>
      </w:r>
      <w:r w:rsidRPr="005757E7">
        <w:rPr>
          <w:iCs/>
          <w:color w:val="000000"/>
          <w:spacing w:val="-5"/>
          <w:w w:val="104"/>
        </w:rPr>
        <w:t>ных и неквалифицированных работников. Под кадрами предприя</w:t>
      </w:r>
      <w:r w:rsidRPr="005757E7">
        <w:rPr>
          <w:iCs/>
          <w:color w:val="000000"/>
          <w:spacing w:val="-5"/>
          <w:w w:val="104"/>
        </w:rPr>
        <w:softHyphen/>
      </w:r>
      <w:r w:rsidRPr="005757E7">
        <w:rPr>
          <w:iCs/>
          <w:color w:val="000000"/>
          <w:w w:val="104"/>
        </w:rPr>
        <w:t xml:space="preserve">тия понимается основной (штатный, постоянный), как правило, </w:t>
      </w:r>
      <w:r w:rsidRPr="005757E7">
        <w:rPr>
          <w:iCs/>
          <w:color w:val="000000"/>
          <w:spacing w:val="-4"/>
          <w:w w:val="104"/>
        </w:rPr>
        <w:t>квалифицированный состав работников предприятия или органи</w:t>
      </w:r>
      <w:r w:rsidRPr="005757E7">
        <w:rPr>
          <w:iCs/>
          <w:color w:val="000000"/>
          <w:spacing w:val="-4"/>
          <w:w w:val="104"/>
        </w:rPr>
        <w:softHyphen/>
      </w:r>
      <w:r w:rsidRPr="005757E7">
        <w:rPr>
          <w:iCs/>
          <w:color w:val="000000"/>
          <w:spacing w:val="-7"/>
          <w:w w:val="104"/>
        </w:rPr>
        <w:t>зации.</w:t>
      </w:r>
      <w:r w:rsidR="00C939F6" w:rsidRPr="005757E7">
        <w:rPr>
          <w:iCs/>
          <w:color w:val="000000"/>
          <w:spacing w:val="-7"/>
          <w:w w:val="104"/>
        </w:rPr>
        <w:t xml:space="preserve"> </w:t>
      </w:r>
      <w:r w:rsidR="00C939F6" w:rsidRPr="005757E7">
        <w:rPr>
          <w:iCs/>
          <w:color w:val="000000"/>
          <w:spacing w:val="-4"/>
          <w:w w:val="104"/>
        </w:rPr>
        <w:t xml:space="preserve">Под </w:t>
      </w:r>
      <w:r w:rsidR="00C939F6" w:rsidRPr="005757E7">
        <w:rPr>
          <w:b/>
          <w:bCs/>
          <w:color w:val="000000"/>
          <w:spacing w:val="-4"/>
          <w:w w:val="104"/>
        </w:rPr>
        <w:t xml:space="preserve">кадрами предприятия </w:t>
      </w:r>
      <w:r w:rsidR="00C939F6" w:rsidRPr="005757E7">
        <w:rPr>
          <w:iCs/>
          <w:color w:val="000000"/>
          <w:spacing w:val="-4"/>
          <w:w w:val="104"/>
        </w:rPr>
        <w:t xml:space="preserve">понимается совокупность работников </w:t>
      </w:r>
      <w:r w:rsidR="00C939F6" w:rsidRPr="005757E7">
        <w:rPr>
          <w:iCs/>
          <w:color w:val="000000"/>
          <w:spacing w:val="-6"/>
          <w:w w:val="104"/>
        </w:rPr>
        <w:t xml:space="preserve">различных профессионально-квалификационных групп, занятых на предприятии и входящих в его списочный состав. В </w:t>
      </w:r>
      <w:r w:rsidR="00C939F6" w:rsidRPr="005757E7">
        <w:rPr>
          <w:b/>
          <w:bCs/>
          <w:color w:val="000000"/>
          <w:spacing w:val="-6"/>
          <w:w w:val="104"/>
        </w:rPr>
        <w:t>списочный со</w:t>
      </w:r>
      <w:r w:rsidR="00C939F6" w:rsidRPr="005757E7">
        <w:rPr>
          <w:b/>
          <w:bCs/>
          <w:color w:val="000000"/>
          <w:spacing w:val="-6"/>
          <w:w w:val="104"/>
        </w:rPr>
        <w:softHyphen/>
      </w:r>
      <w:r w:rsidR="00C939F6" w:rsidRPr="005757E7">
        <w:rPr>
          <w:b/>
          <w:bCs/>
          <w:color w:val="000000"/>
          <w:spacing w:val="-2"/>
          <w:w w:val="104"/>
        </w:rPr>
        <w:t xml:space="preserve">став </w:t>
      </w:r>
      <w:r w:rsidR="00C939F6" w:rsidRPr="005757E7">
        <w:rPr>
          <w:iCs/>
          <w:color w:val="000000"/>
          <w:spacing w:val="-2"/>
          <w:w w:val="104"/>
        </w:rPr>
        <w:t xml:space="preserve">включаются все работники, принятые на работу, связанную </w:t>
      </w:r>
      <w:r w:rsidR="00C939F6" w:rsidRPr="005757E7">
        <w:rPr>
          <w:iCs/>
          <w:color w:val="000000"/>
          <w:spacing w:val="-1"/>
          <w:w w:val="104"/>
        </w:rPr>
        <w:t>как с основной, так и неосновной деятельностью.</w:t>
      </w:r>
    </w:p>
    <w:p w:rsidR="00FC4D7F" w:rsidRPr="005757E7" w:rsidRDefault="00FC4D7F" w:rsidP="005757E7">
      <w:pPr>
        <w:shd w:val="clear" w:color="auto" w:fill="FFFFFF"/>
        <w:ind w:left="245" w:right="29"/>
        <w:jc w:val="both"/>
      </w:pPr>
      <w:r w:rsidRPr="005757E7">
        <w:rPr>
          <w:color w:val="000000"/>
          <w:spacing w:val="-8"/>
        </w:rPr>
        <w:t>Трудовые ресурсы сельскохозяйственных предприятий подраздел</w:t>
      </w:r>
      <w:r w:rsidRPr="005757E7">
        <w:rPr>
          <w:color w:val="000000"/>
          <w:spacing w:val="6"/>
        </w:rPr>
        <w:t>яют</w:t>
      </w:r>
      <w:r w:rsidRPr="005757E7">
        <w:rPr>
          <w:color w:val="000000"/>
        </w:rPr>
        <w:t xml:space="preserve"> </w:t>
      </w:r>
      <w:r w:rsidRPr="005757E7">
        <w:rPr>
          <w:color w:val="000000"/>
          <w:spacing w:val="-5"/>
        </w:rPr>
        <w:t>на производственный персонал и занятых в непроизводственной</w:t>
      </w:r>
      <w:r w:rsidRPr="005757E7">
        <w:rPr>
          <w:color w:val="000000"/>
          <w:spacing w:val="-12"/>
        </w:rPr>
        <w:t xml:space="preserve"> сфере (работники жилищно-коммунального хозяйства</w:t>
      </w:r>
      <w:r w:rsidRPr="005757E7">
        <w:rPr>
          <w:color w:val="000000"/>
          <w:spacing w:val="-8"/>
        </w:rPr>
        <w:t xml:space="preserve">, культурно-бытовых и детских учреждений и др.). </w:t>
      </w:r>
      <w:r w:rsidRPr="005757E7">
        <w:rPr>
          <w:i/>
          <w:iCs/>
          <w:color w:val="000000"/>
          <w:spacing w:val="-8"/>
        </w:rPr>
        <w:t>Произ</w:t>
      </w:r>
      <w:r w:rsidRPr="005757E7">
        <w:rPr>
          <w:i/>
          <w:iCs/>
          <w:color w:val="000000"/>
          <w:spacing w:val="-8"/>
        </w:rPr>
        <w:softHyphen/>
        <w:t xml:space="preserve">водственный персонал — </w:t>
      </w:r>
      <w:r w:rsidRPr="005757E7">
        <w:rPr>
          <w:color w:val="000000"/>
          <w:spacing w:val="-8"/>
        </w:rPr>
        <w:t xml:space="preserve">это работники, занятые в производстве и </w:t>
      </w:r>
      <w:r w:rsidRPr="005757E7">
        <w:rPr>
          <w:color w:val="000000"/>
          <w:spacing w:val="-5"/>
        </w:rPr>
        <w:t xml:space="preserve">обслуживании. В свою очередь, он делится в зависимости от </w:t>
      </w:r>
      <w:r w:rsidRPr="005757E7">
        <w:rPr>
          <w:color w:val="000000"/>
          <w:spacing w:val="-4"/>
        </w:rPr>
        <w:t xml:space="preserve">отраслевой принадлежности на работников сельского хозяйства, </w:t>
      </w:r>
      <w:r w:rsidRPr="005757E7">
        <w:rPr>
          <w:color w:val="000000"/>
          <w:spacing w:val="-8"/>
        </w:rPr>
        <w:t>промышленности, подсобных производств и промыслов.</w:t>
      </w:r>
    </w:p>
    <w:p w:rsidR="00FC4D7F" w:rsidRPr="005757E7" w:rsidRDefault="00FC4D7F" w:rsidP="005757E7">
      <w:pPr>
        <w:shd w:val="clear" w:color="auto" w:fill="FFFFFF"/>
        <w:ind w:left="14" w:right="14" w:firstLine="194"/>
        <w:jc w:val="both"/>
        <w:rPr>
          <w:color w:val="000000"/>
          <w:spacing w:val="-13"/>
        </w:rPr>
      </w:pPr>
      <w:r w:rsidRPr="005757E7">
        <w:rPr>
          <w:color w:val="000000"/>
          <w:spacing w:val="-5"/>
        </w:rPr>
        <w:t>Работников сельскохозяйственных предприятий по видам деяте</w:t>
      </w:r>
      <w:r w:rsidRPr="005757E7">
        <w:rPr>
          <w:color w:val="000000"/>
          <w:spacing w:val="-6"/>
        </w:rPr>
        <w:t xml:space="preserve">льности подразделяют на следующие категории: руководители, </w:t>
      </w:r>
      <w:r w:rsidRPr="005757E7">
        <w:rPr>
          <w:color w:val="000000"/>
          <w:spacing w:val="-7"/>
        </w:rPr>
        <w:t>специалисты, рабочие, служащие, младший обслуживающий персонал</w:t>
      </w:r>
      <w:r w:rsidRPr="005757E7">
        <w:rPr>
          <w:color w:val="000000"/>
          <w:spacing w:val="-1"/>
        </w:rPr>
        <w:t xml:space="preserve">. Самой многочисленной из них являются </w:t>
      </w:r>
      <w:r w:rsidRPr="005757E7">
        <w:rPr>
          <w:i/>
          <w:iCs/>
          <w:color w:val="000000"/>
          <w:spacing w:val="-1"/>
        </w:rPr>
        <w:t xml:space="preserve">рабочие, </w:t>
      </w:r>
      <w:r w:rsidRPr="005757E7">
        <w:rPr>
          <w:color w:val="000000"/>
          <w:spacing w:val="-1"/>
        </w:rPr>
        <w:t>непо</w:t>
      </w:r>
      <w:r w:rsidRPr="005757E7">
        <w:rPr>
          <w:color w:val="000000"/>
          <w:spacing w:val="-1"/>
        </w:rPr>
        <w:softHyphen/>
      </w:r>
      <w:r w:rsidRPr="005757E7">
        <w:rPr>
          <w:color w:val="000000"/>
          <w:spacing w:val="-7"/>
        </w:rPr>
        <w:t>средственно занятые созданием материальных ценностей или оказан</w:t>
      </w:r>
      <w:r w:rsidRPr="005757E7">
        <w:rPr>
          <w:color w:val="000000"/>
          <w:spacing w:val="-8"/>
        </w:rPr>
        <w:t>ием производственных услуг. Различают основных и вспомогательных</w:t>
      </w:r>
      <w:r w:rsidRPr="005757E7">
        <w:rPr>
          <w:color w:val="000000"/>
          <w:spacing w:val="-7"/>
        </w:rPr>
        <w:t xml:space="preserve"> рабочих; к последним относятся рабочие, занятые обслу</w:t>
      </w:r>
      <w:r w:rsidRPr="005757E7">
        <w:rPr>
          <w:color w:val="000000"/>
          <w:spacing w:val="-7"/>
        </w:rPr>
        <w:softHyphen/>
      </w:r>
      <w:r w:rsidRPr="005757E7">
        <w:rPr>
          <w:color w:val="000000"/>
          <w:spacing w:val="-4"/>
        </w:rPr>
        <w:t xml:space="preserve">живанием основного производства, а также во вспомогательных </w:t>
      </w:r>
      <w:r w:rsidRPr="005757E7">
        <w:rPr>
          <w:color w:val="000000"/>
          <w:spacing w:val="-13"/>
        </w:rPr>
        <w:t>подразделениях.</w:t>
      </w:r>
    </w:p>
    <w:p w:rsidR="000576F4" w:rsidRPr="005757E7" w:rsidRDefault="000576F4" w:rsidP="005757E7">
      <w:pPr>
        <w:shd w:val="clear" w:color="auto" w:fill="FFFFFF"/>
        <w:spacing w:before="14"/>
        <w:ind w:left="22" w:right="22" w:firstLine="288"/>
        <w:jc w:val="both"/>
      </w:pPr>
      <w:r w:rsidRPr="005757E7">
        <w:rPr>
          <w:i/>
          <w:iCs/>
          <w:color w:val="000000"/>
          <w:spacing w:val="-2"/>
          <w:w w:val="103"/>
        </w:rPr>
        <w:t xml:space="preserve">Руководители - </w:t>
      </w:r>
      <w:r w:rsidRPr="005757E7">
        <w:rPr>
          <w:iCs/>
          <w:color w:val="000000"/>
          <w:w w:val="101"/>
        </w:rPr>
        <w:t xml:space="preserve">лица, наделенные полномочиями </w:t>
      </w:r>
      <w:r w:rsidRPr="005757E7">
        <w:rPr>
          <w:iCs/>
          <w:color w:val="000000"/>
          <w:spacing w:val="-3"/>
          <w:w w:val="101"/>
        </w:rPr>
        <w:t>принимать управленческие решения и организовывать их выполне</w:t>
      </w:r>
      <w:r w:rsidRPr="005757E7">
        <w:rPr>
          <w:iCs/>
          <w:color w:val="000000"/>
          <w:spacing w:val="-3"/>
          <w:w w:val="101"/>
        </w:rPr>
        <w:softHyphen/>
      </w:r>
      <w:r w:rsidRPr="005757E7">
        <w:rPr>
          <w:iCs/>
          <w:color w:val="000000"/>
          <w:spacing w:val="7"/>
          <w:w w:val="101"/>
        </w:rPr>
        <w:t>ние.</w:t>
      </w:r>
      <w:r w:rsidRPr="005757E7">
        <w:rPr>
          <w:iCs/>
          <w:color w:val="000000"/>
          <w:w w:val="101"/>
        </w:rPr>
        <w:t xml:space="preserve"> </w:t>
      </w:r>
      <w:r w:rsidRPr="005757E7">
        <w:rPr>
          <w:iCs/>
          <w:color w:val="000000"/>
          <w:spacing w:val="-3"/>
          <w:w w:val="101"/>
        </w:rPr>
        <w:t xml:space="preserve">Они подразделяются </w:t>
      </w:r>
      <w:r w:rsidRPr="005757E7">
        <w:rPr>
          <w:color w:val="000000"/>
          <w:spacing w:val="-3"/>
          <w:w w:val="101"/>
        </w:rPr>
        <w:t xml:space="preserve">на линейных, </w:t>
      </w:r>
      <w:r w:rsidRPr="005757E7">
        <w:rPr>
          <w:iCs/>
          <w:color w:val="000000"/>
          <w:spacing w:val="-3"/>
          <w:w w:val="101"/>
        </w:rPr>
        <w:t>возглавляющих относитель</w:t>
      </w:r>
      <w:r w:rsidRPr="005757E7">
        <w:rPr>
          <w:iCs/>
          <w:color w:val="000000"/>
          <w:spacing w:val="-3"/>
          <w:w w:val="101"/>
        </w:rPr>
        <w:softHyphen/>
      </w:r>
      <w:r w:rsidRPr="005757E7">
        <w:rPr>
          <w:iCs/>
          <w:color w:val="000000"/>
          <w:spacing w:val="-2"/>
          <w:w w:val="101"/>
        </w:rPr>
        <w:t xml:space="preserve">но обособленные хозяйственные системы, и </w:t>
      </w:r>
      <w:r w:rsidRPr="005757E7">
        <w:rPr>
          <w:color w:val="000000"/>
          <w:spacing w:val="-2"/>
          <w:w w:val="101"/>
        </w:rPr>
        <w:t xml:space="preserve">функциональных, </w:t>
      </w:r>
      <w:r w:rsidRPr="005757E7">
        <w:rPr>
          <w:iCs/>
          <w:color w:val="000000"/>
          <w:spacing w:val="-2"/>
          <w:w w:val="101"/>
        </w:rPr>
        <w:t>воз</w:t>
      </w:r>
      <w:r w:rsidRPr="005757E7">
        <w:rPr>
          <w:iCs/>
          <w:color w:val="000000"/>
          <w:spacing w:val="-2"/>
          <w:w w:val="101"/>
        </w:rPr>
        <w:softHyphen/>
        <w:t xml:space="preserve">главляющих функциональные отделы или службы. </w:t>
      </w:r>
      <w:r w:rsidRPr="005757E7">
        <w:rPr>
          <w:i/>
          <w:iCs/>
          <w:color w:val="000000"/>
          <w:spacing w:val="-2"/>
          <w:w w:val="103"/>
        </w:rPr>
        <w:t xml:space="preserve"> </w:t>
      </w:r>
      <w:r w:rsidRPr="005757E7">
        <w:rPr>
          <w:color w:val="000000"/>
          <w:spacing w:val="-2"/>
          <w:w w:val="103"/>
        </w:rPr>
        <w:t xml:space="preserve">Собственно руководителями считаются </w:t>
      </w:r>
      <w:r w:rsidRPr="005757E7">
        <w:rPr>
          <w:color w:val="000000"/>
          <w:spacing w:val="-5"/>
          <w:w w:val="103"/>
        </w:rPr>
        <w:t xml:space="preserve">директор (председатель), главные специалисты (экономист, </w:t>
      </w:r>
      <w:r w:rsidRPr="005757E7">
        <w:rPr>
          <w:color w:val="000000"/>
          <w:spacing w:val="24"/>
          <w:w w:val="103"/>
        </w:rPr>
        <w:t>бух</w:t>
      </w:r>
      <w:r w:rsidRPr="005757E7">
        <w:rPr>
          <w:color w:val="000000"/>
          <w:w w:val="103"/>
        </w:rPr>
        <w:t>галтер, инженер, агроном, зоотехник, механик и др.) и их заместит</w:t>
      </w:r>
      <w:r w:rsidRPr="005757E7">
        <w:rPr>
          <w:color w:val="000000"/>
          <w:spacing w:val="-3"/>
          <w:w w:val="103"/>
        </w:rPr>
        <w:t>ели. Специалистами считаются работники, имеющие высшее или среднее специальное образование: экономисты, агроно</w:t>
      </w:r>
      <w:r w:rsidRPr="005757E7">
        <w:rPr>
          <w:color w:val="000000"/>
          <w:spacing w:val="-4"/>
          <w:w w:val="103"/>
        </w:rPr>
        <w:t xml:space="preserve">мы, зоотехники, инженеры, механики, бухгалтеры и др. </w:t>
      </w:r>
      <w:r w:rsidRPr="005757E7">
        <w:rPr>
          <w:b/>
          <w:bCs/>
          <w:iCs/>
          <w:color w:val="000000"/>
          <w:spacing w:val="-3"/>
          <w:w w:val="101"/>
        </w:rPr>
        <w:t xml:space="preserve"> и</w:t>
      </w:r>
      <w:r w:rsidRPr="005757E7">
        <w:rPr>
          <w:iCs/>
          <w:color w:val="000000"/>
          <w:spacing w:val="-3"/>
          <w:w w:val="101"/>
        </w:rPr>
        <w:t xml:space="preserve"> занятые инженерно-тех</w:t>
      </w:r>
      <w:r w:rsidRPr="005757E7">
        <w:rPr>
          <w:iCs/>
          <w:color w:val="000000"/>
          <w:spacing w:val="-3"/>
          <w:w w:val="101"/>
        </w:rPr>
        <w:softHyphen/>
      </w:r>
      <w:r w:rsidRPr="005757E7">
        <w:rPr>
          <w:iCs/>
          <w:color w:val="000000"/>
          <w:w w:val="101"/>
        </w:rPr>
        <w:t xml:space="preserve">ническими, экономическими, бухгалтерскими, юридическими и </w:t>
      </w:r>
      <w:r w:rsidRPr="005757E7">
        <w:rPr>
          <w:iCs/>
          <w:color w:val="000000"/>
          <w:spacing w:val="-2"/>
          <w:w w:val="101"/>
        </w:rPr>
        <w:t>другими аналогичными видами деятельности.</w:t>
      </w:r>
    </w:p>
    <w:p w:rsidR="000576F4" w:rsidRPr="005757E7" w:rsidRDefault="000576F4" w:rsidP="005757E7">
      <w:pPr>
        <w:shd w:val="clear" w:color="auto" w:fill="FFFFFF"/>
        <w:ind w:left="50" w:right="14" w:firstLine="288"/>
        <w:jc w:val="both"/>
      </w:pPr>
    </w:p>
    <w:p w:rsidR="000576F4" w:rsidRPr="005757E7" w:rsidRDefault="000576F4" w:rsidP="005757E7">
      <w:pPr>
        <w:shd w:val="clear" w:color="auto" w:fill="FFFFFF"/>
        <w:ind w:firstLine="302"/>
        <w:jc w:val="both"/>
      </w:pPr>
      <w:r w:rsidRPr="005757E7">
        <w:rPr>
          <w:i/>
          <w:iCs/>
          <w:color w:val="000000"/>
          <w:spacing w:val="-2"/>
          <w:w w:val="103"/>
        </w:rPr>
        <w:t xml:space="preserve">Служащие — </w:t>
      </w:r>
      <w:r w:rsidRPr="005757E7">
        <w:rPr>
          <w:color w:val="000000"/>
          <w:spacing w:val="-2"/>
          <w:w w:val="103"/>
        </w:rPr>
        <w:t xml:space="preserve">это работники, осуществляющие подготовку </w:t>
      </w:r>
      <w:r w:rsidRPr="005757E7">
        <w:rPr>
          <w:color w:val="000000"/>
          <w:spacing w:val="-4"/>
          <w:w w:val="103"/>
        </w:rPr>
        <w:t>оформление документов, учет и контроль, хозяйственное обслу</w:t>
      </w:r>
      <w:r w:rsidRPr="005757E7">
        <w:rPr>
          <w:color w:val="000000"/>
          <w:spacing w:val="-8"/>
          <w:w w:val="103"/>
        </w:rPr>
        <w:t>живание  и делопроизводство (кассиры, делопроизводители, секретари-машинистки, ста</w:t>
      </w:r>
      <w:r w:rsidRPr="005757E7">
        <w:rPr>
          <w:color w:val="000000"/>
          <w:spacing w:val="-4"/>
          <w:w w:val="103"/>
        </w:rPr>
        <w:t>тистики, учетчики, табельщики и др.).</w:t>
      </w:r>
    </w:p>
    <w:p w:rsidR="000576F4" w:rsidRPr="005757E7" w:rsidRDefault="000576F4" w:rsidP="005757E7">
      <w:pPr>
        <w:shd w:val="clear" w:color="auto" w:fill="FFFFFF"/>
        <w:ind w:left="7" w:right="86" w:firstLine="295"/>
        <w:jc w:val="both"/>
      </w:pPr>
      <w:r w:rsidRPr="005757E7">
        <w:rPr>
          <w:color w:val="000000"/>
          <w:spacing w:val="-3"/>
        </w:rPr>
        <w:t xml:space="preserve">К </w:t>
      </w:r>
      <w:r w:rsidRPr="005757E7">
        <w:rPr>
          <w:i/>
          <w:iCs/>
          <w:color w:val="000000"/>
          <w:spacing w:val="-3"/>
        </w:rPr>
        <w:t xml:space="preserve">младшему обслуживающему персоналу </w:t>
      </w:r>
      <w:r w:rsidRPr="005757E7">
        <w:rPr>
          <w:color w:val="000000"/>
          <w:spacing w:val="-3"/>
        </w:rPr>
        <w:t xml:space="preserve">относятся работники </w:t>
      </w:r>
      <w:r w:rsidRPr="005757E7">
        <w:rPr>
          <w:color w:val="000000"/>
          <w:spacing w:val="-6"/>
          <w:w w:val="103"/>
        </w:rPr>
        <w:t>занимающие должности по уходу за служебными помещениями, также по обслуживанию рабочих и служащих (дворники, уборищи</w:t>
      </w:r>
      <w:r w:rsidRPr="005757E7">
        <w:rPr>
          <w:color w:val="000000"/>
          <w:spacing w:val="-4"/>
          <w:w w:val="103"/>
        </w:rPr>
        <w:t>цы, курьеры и др.).</w:t>
      </w:r>
    </w:p>
    <w:p w:rsidR="000576F4" w:rsidRPr="005757E7" w:rsidRDefault="000576F4" w:rsidP="005757E7">
      <w:pPr>
        <w:shd w:val="clear" w:color="auto" w:fill="FFFFFF"/>
        <w:ind w:left="14" w:right="14" w:firstLine="194"/>
        <w:jc w:val="both"/>
      </w:pPr>
      <w:r w:rsidRPr="005757E7">
        <w:rPr>
          <w:iCs/>
          <w:color w:val="000000"/>
          <w:spacing w:val="-1"/>
          <w:w w:val="101"/>
        </w:rPr>
        <w:t>От</w:t>
      </w:r>
      <w:r w:rsidRPr="005757E7">
        <w:rPr>
          <w:iCs/>
          <w:color w:val="000000"/>
          <w:spacing w:val="-1"/>
          <w:w w:val="101"/>
        </w:rPr>
        <w:softHyphen/>
      </w:r>
      <w:r w:rsidRPr="005757E7">
        <w:rPr>
          <w:iCs/>
          <w:color w:val="000000"/>
          <w:spacing w:val="-2"/>
          <w:w w:val="101"/>
        </w:rPr>
        <w:t>несение работников предприятия к той или иной группе определя</w:t>
      </w:r>
      <w:r w:rsidRPr="005757E7">
        <w:rPr>
          <w:iCs/>
          <w:color w:val="000000"/>
          <w:spacing w:val="-2"/>
          <w:w w:val="101"/>
        </w:rPr>
        <w:softHyphen/>
      </w:r>
      <w:r w:rsidRPr="005757E7">
        <w:rPr>
          <w:iCs/>
          <w:color w:val="000000"/>
          <w:w w:val="101"/>
        </w:rPr>
        <w:t>ется общероссийским классификатором профессий рабочих, дол</w:t>
      </w:r>
      <w:r w:rsidRPr="005757E7">
        <w:rPr>
          <w:iCs/>
          <w:color w:val="000000"/>
          <w:w w:val="101"/>
        </w:rPr>
        <w:softHyphen/>
        <w:t>жностей служащих и тарифных разрядов, имеющим по существу значение общероссийского государственного стандарта.</w:t>
      </w:r>
    </w:p>
    <w:p w:rsidR="00FC4D7F" w:rsidRPr="005757E7" w:rsidRDefault="00FC4D7F" w:rsidP="005757E7">
      <w:pPr>
        <w:shd w:val="clear" w:color="auto" w:fill="FFFFFF"/>
        <w:ind w:right="7" w:firstLine="245"/>
        <w:jc w:val="both"/>
      </w:pPr>
      <w:r w:rsidRPr="005757E7">
        <w:rPr>
          <w:color w:val="000000"/>
          <w:spacing w:val="-1"/>
        </w:rPr>
        <w:t>По длительности пребывания на предприятии рабочих под</w:t>
      </w:r>
      <w:r w:rsidRPr="005757E7">
        <w:rPr>
          <w:color w:val="000000"/>
          <w:spacing w:val="-1"/>
        </w:rPr>
        <w:softHyphen/>
      </w:r>
      <w:r w:rsidRPr="005757E7">
        <w:rPr>
          <w:color w:val="000000"/>
          <w:spacing w:val="-6"/>
        </w:rPr>
        <w:t xml:space="preserve">разделяют на постоянных, сезонных и временных. </w:t>
      </w:r>
      <w:r w:rsidRPr="005757E7">
        <w:rPr>
          <w:i/>
          <w:iCs/>
          <w:color w:val="000000"/>
          <w:spacing w:val="-6"/>
        </w:rPr>
        <w:t xml:space="preserve">Постоянными </w:t>
      </w:r>
      <w:r w:rsidRPr="005757E7">
        <w:rPr>
          <w:color w:val="000000"/>
          <w:spacing w:val="-4"/>
        </w:rPr>
        <w:t>считаются те из них, которые были приняты на работу без огра</w:t>
      </w:r>
      <w:r w:rsidRPr="005757E7">
        <w:rPr>
          <w:color w:val="000000"/>
          <w:spacing w:val="-4"/>
        </w:rPr>
        <w:softHyphen/>
      </w:r>
      <w:r w:rsidRPr="005757E7">
        <w:rPr>
          <w:color w:val="000000"/>
          <w:spacing w:val="-7"/>
        </w:rPr>
        <w:t xml:space="preserve">ничения срока или на срок более 6 мес. К </w:t>
      </w:r>
      <w:r w:rsidRPr="005757E7">
        <w:rPr>
          <w:i/>
          <w:iCs/>
          <w:color w:val="000000"/>
          <w:spacing w:val="-7"/>
        </w:rPr>
        <w:t xml:space="preserve">сезонным </w:t>
      </w:r>
      <w:r w:rsidRPr="005757E7">
        <w:rPr>
          <w:color w:val="000000"/>
          <w:spacing w:val="-7"/>
        </w:rPr>
        <w:t>относят рабо</w:t>
      </w:r>
      <w:r w:rsidRPr="005757E7">
        <w:rPr>
          <w:color w:val="000000"/>
          <w:spacing w:val="-7"/>
        </w:rPr>
        <w:softHyphen/>
      </w:r>
      <w:r w:rsidRPr="005757E7">
        <w:rPr>
          <w:color w:val="000000"/>
        </w:rPr>
        <w:t xml:space="preserve">чих, поступивших на предприятие на период сезонных работ </w:t>
      </w:r>
      <w:r w:rsidRPr="005757E7">
        <w:rPr>
          <w:color w:val="000000"/>
          <w:spacing w:val="-3"/>
        </w:rPr>
        <w:t xml:space="preserve">(сроком не более 6 мес.), к </w:t>
      </w:r>
      <w:r w:rsidRPr="005757E7">
        <w:rPr>
          <w:i/>
          <w:iCs/>
          <w:color w:val="000000"/>
          <w:spacing w:val="-3"/>
        </w:rPr>
        <w:t xml:space="preserve">временным — </w:t>
      </w:r>
      <w:r w:rsidRPr="005757E7">
        <w:rPr>
          <w:color w:val="000000"/>
          <w:spacing w:val="-3"/>
        </w:rPr>
        <w:t xml:space="preserve">принятых на работу на </w:t>
      </w:r>
      <w:r w:rsidRPr="005757E7">
        <w:rPr>
          <w:color w:val="000000"/>
          <w:spacing w:val="-5"/>
        </w:rPr>
        <w:t>срок до 2 месяцев, а при замещении временно отсутствующих работ</w:t>
      </w:r>
      <w:r w:rsidRPr="005757E7">
        <w:rPr>
          <w:color w:val="000000"/>
          <w:spacing w:val="-5"/>
        </w:rPr>
        <w:softHyphen/>
      </w:r>
      <w:r w:rsidRPr="005757E7">
        <w:rPr>
          <w:color w:val="000000"/>
          <w:spacing w:val="-11"/>
        </w:rPr>
        <w:t>ников — до 4 мес.</w:t>
      </w:r>
    </w:p>
    <w:p w:rsidR="00FC4D7F" w:rsidRPr="005757E7" w:rsidRDefault="00FC4D7F" w:rsidP="005757E7">
      <w:pPr>
        <w:shd w:val="clear" w:color="auto" w:fill="FFFFFF"/>
        <w:ind w:left="7" w:right="29" w:firstLine="288"/>
        <w:jc w:val="both"/>
      </w:pPr>
      <w:r w:rsidRPr="005757E7">
        <w:rPr>
          <w:color w:val="000000"/>
          <w:spacing w:val="-4"/>
          <w:w w:val="103"/>
        </w:rPr>
        <w:t>Постоянных рабочих классифицируют по профессиям (тракто</w:t>
      </w:r>
      <w:r w:rsidRPr="005757E7">
        <w:rPr>
          <w:color w:val="000000"/>
          <w:spacing w:val="-2"/>
          <w:w w:val="103"/>
        </w:rPr>
        <w:t xml:space="preserve">ристы-машинисты, комбайнеры, операторы машинного доения </w:t>
      </w:r>
      <w:r w:rsidRPr="005757E7">
        <w:rPr>
          <w:color w:val="000000"/>
          <w:spacing w:val="-4"/>
          <w:w w:val="103"/>
        </w:rPr>
        <w:t xml:space="preserve">скотники и </w:t>
      </w:r>
      <w:r w:rsidRPr="005757E7">
        <w:rPr>
          <w:color w:val="000000"/>
          <w:spacing w:val="6"/>
          <w:w w:val="103"/>
        </w:rPr>
        <w:t>т.д.),</w:t>
      </w:r>
      <w:r w:rsidRPr="005757E7">
        <w:rPr>
          <w:color w:val="000000"/>
          <w:w w:val="103"/>
        </w:rPr>
        <w:t xml:space="preserve"> </w:t>
      </w:r>
      <w:r w:rsidRPr="005757E7">
        <w:rPr>
          <w:color w:val="000000"/>
          <w:spacing w:val="-4"/>
          <w:w w:val="103"/>
        </w:rPr>
        <w:t xml:space="preserve">квалификации (тракторист-машинист </w:t>
      </w:r>
      <w:r w:rsidRPr="005757E7">
        <w:rPr>
          <w:color w:val="000000"/>
          <w:spacing w:val="-4"/>
          <w:w w:val="103"/>
          <w:lang w:val="en-US"/>
        </w:rPr>
        <w:t>I</w:t>
      </w:r>
      <w:r w:rsidRPr="005757E7">
        <w:rPr>
          <w:color w:val="000000"/>
          <w:spacing w:val="-4"/>
          <w:w w:val="103"/>
        </w:rPr>
        <w:t xml:space="preserve">, </w:t>
      </w:r>
      <w:r w:rsidRPr="005757E7">
        <w:rPr>
          <w:color w:val="000000"/>
          <w:spacing w:val="30"/>
          <w:w w:val="103"/>
          <w:lang w:val="en-US"/>
        </w:rPr>
        <w:t>II</w:t>
      </w:r>
      <w:r w:rsidRPr="005757E7">
        <w:rPr>
          <w:color w:val="000000"/>
          <w:spacing w:val="30"/>
          <w:w w:val="103"/>
        </w:rPr>
        <w:t>,</w:t>
      </w:r>
      <w:r w:rsidRPr="005757E7">
        <w:rPr>
          <w:color w:val="000000"/>
          <w:w w:val="103"/>
        </w:rPr>
        <w:t xml:space="preserve"> </w:t>
      </w:r>
      <w:r w:rsidRPr="005757E7">
        <w:rPr>
          <w:color w:val="000000"/>
          <w:spacing w:val="30"/>
          <w:w w:val="103"/>
          <w:lang w:val="en-US"/>
        </w:rPr>
        <w:t>III</w:t>
      </w:r>
      <w:r w:rsidRPr="005757E7">
        <w:rPr>
          <w:color w:val="000000"/>
          <w:spacing w:val="30"/>
          <w:w w:val="103"/>
        </w:rPr>
        <w:t xml:space="preserve"> </w:t>
      </w:r>
      <w:r w:rsidRPr="005757E7">
        <w:rPr>
          <w:color w:val="000000"/>
          <w:spacing w:val="-4"/>
          <w:w w:val="103"/>
        </w:rPr>
        <w:t>классов и т. п.), возрасту, полу, стажу, образованию и т. д.</w:t>
      </w:r>
    </w:p>
    <w:p w:rsidR="00FD5322" w:rsidRPr="005757E7" w:rsidRDefault="00FD5322" w:rsidP="005757E7">
      <w:pPr>
        <w:shd w:val="clear" w:color="auto" w:fill="FFFFFF"/>
        <w:ind w:left="36" w:right="29" w:firstLine="288"/>
        <w:jc w:val="both"/>
      </w:pPr>
      <w:r w:rsidRPr="005757E7">
        <w:rPr>
          <w:iCs/>
          <w:color w:val="000000"/>
          <w:spacing w:val="-3"/>
          <w:w w:val="101"/>
        </w:rPr>
        <w:t>В зависимости от характера трудовой деятельности кадры пред</w:t>
      </w:r>
      <w:r w:rsidRPr="005757E7">
        <w:rPr>
          <w:iCs/>
          <w:color w:val="000000"/>
          <w:spacing w:val="-3"/>
          <w:w w:val="101"/>
        </w:rPr>
        <w:softHyphen/>
      </w:r>
      <w:r w:rsidRPr="005757E7">
        <w:rPr>
          <w:iCs/>
          <w:color w:val="000000"/>
          <w:w w:val="101"/>
        </w:rPr>
        <w:t>приятия подразделяются по профессиям, специальностям и уров</w:t>
      </w:r>
      <w:r w:rsidRPr="005757E7">
        <w:rPr>
          <w:iCs/>
          <w:color w:val="000000"/>
          <w:w w:val="101"/>
        </w:rPr>
        <w:softHyphen/>
      </w:r>
      <w:r w:rsidRPr="005757E7">
        <w:rPr>
          <w:iCs/>
          <w:color w:val="000000"/>
          <w:spacing w:val="14"/>
          <w:w w:val="101"/>
        </w:rPr>
        <w:t>ням</w:t>
      </w:r>
      <w:r w:rsidRPr="005757E7">
        <w:rPr>
          <w:iCs/>
          <w:color w:val="000000"/>
          <w:w w:val="101"/>
        </w:rPr>
        <w:t xml:space="preserve"> </w:t>
      </w:r>
      <w:r w:rsidRPr="005757E7">
        <w:rPr>
          <w:iCs/>
          <w:color w:val="000000"/>
          <w:spacing w:val="-5"/>
          <w:w w:val="101"/>
        </w:rPr>
        <w:t>квалификации.</w:t>
      </w:r>
    </w:p>
    <w:p w:rsidR="00FD5322" w:rsidRPr="005757E7" w:rsidRDefault="00FD5322" w:rsidP="005757E7">
      <w:pPr>
        <w:shd w:val="clear" w:color="auto" w:fill="FFFFFF"/>
        <w:spacing w:before="14"/>
        <w:ind w:left="14" w:right="29" w:firstLine="288"/>
        <w:jc w:val="both"/>
      </w:pPr>
      <w:r w:rsidRPr="005757E7">
        <w:rPr>
          <w:iCs/>
          <w:color w:val="000000"/>
          <w:spacing w:val="-4"/>
          <w:w w:val="101"/>
        </w:rPr>
        <w:t xml:space="preserve">При этом под </w:t>
      </w:r>
      <w:r w:rsidRPr="005757E7">
        <w:rPr>
          <w:b/>
          <w:bCs/>
          <w:color w:val="000000"/>
          <w:spacing w:val="-4"/>
          <w:w w:val="101"/>
        </w:rPr>
        <w:t xml:space="preserve">профессией </w:t>
      </w:r>
      <w:r w:rsidRPr="005757E7">
        <w:rPr>
          <w:iCs/>
          <w:color w:val="000000"/>
          <w:spacing w:val="-4"/>
          <w:w w:val="101"/>
        </w:rPr>
        <w:t xml:space="preserve">подразумевается особый вид трудовой </w:t>
      </w:r>
      <w:r w:rsidRPr="005757E7">
        <w:rPr>
          <w:iCs/>
          <w:color w:val="000000"/>
          <w:spacing w:val="-1"/>
          <w:w w:val="101"/>
        </w:rPr>
        <w:t xml:space="preserve">деятельности, требующий определенных теоретических </w:t>
      </w:r>
      <w:r w:rsidRPr="005757E7">
        <w:rPr>
          <w:iCs/>
          <w:color w:val="000000"/>
          <w:spacing w:val="18"/>
          <w:w w:val="101"/>
        </w:rPr>
        <w:t>знаний</w:t>
      </w:r>
      <w:r w:rsidRPr="005757E7">
        <w:rPr>
          <w:iCs/>
          <w:color w:val="000000"/>
          <w:w w:val="101"/>
        </w:rPr>
        <w:t xml:space="preserve"> </w:t>
      </w:r>
      <w:r w:rsidRPr="005757E7">
        <w:rPr>
          <w:iCs/>
          <w:color w:val="000000"/>
          <w:spacing w:val="-1"/>
          <w:w w:val="101"/>
        </w:rPr>
        <w:t xml:space="preserve">и </w:t>
      </w:r>
      <w:r w:rsidRPr="005757E7">
        <w:rPr>
          <w:iCs/>
          <w:color w:val="000000"/>
          <w:spacing w:val="-3"/>
          <w:w w:val="101"/>
        </w:rPr>
        <w:t xml:space="preserve">практических навыков, а под </w:t>
      </w:r>
      <w:r w:rsidRPr="005757E7">
        <w:rPr>
          <w:b/>
          <w:bCs/>
          <w:color w:val="000000"/>
          <w:spacing w:val="-3"/>
          <w:w w:val="101"/>
        </w:rPr>
        <w:t xml:space="preserve">специальностью </w:t>
      </w:r>
      <w:r w:rsidRPr="005757E7">
        <w:rPr>
          <w:color w:val="000000"/>
          <w:spacing w:val="-3"/>
          <w:w w:val="101"/>
        </w:rPr>
        <w:t xml:space="preserve">— </w:t>
      </w:r>
      <w:r w:rsidRPr="005757E7">
        <w:rPr>
          <w:iCs/>
          <w:color w:val="000000"/>
          <w:spacing w:val="-3"/>
          <w:w w:val="101"/>
        </w:rPr>
        <w:t xml:space="preserve">вид деятельности </w:t>
      </w:r>
      <w:r w:rsidRPr="005757E7">
        <w:rPr>
          <w:iCs/>
          <w:color w:val="000000"/>
          <w:spacing w:val="-2"/>
          <w:w w:val="101"/>
        </w:rPr>
        <w:t xml:space="preserve">в пределах профессии, который имеет специфические особенности </w:t>
      </w:r>
      <w:r w:rsidRPr="005757E7">
        <w:rPr>
          <w:iCs/>
          <w:color w:val="000000"/>
          <w:w w:val="101"/>
        </w:rPr>
        <w:t xml:space="preserve">и требует от работников дополнительных специальных знаний и </w:t>
      </w:r>
      <w:r w:rsidRPr="005757E7">
        <w:rPr>
          <w:iCs/>
          <w:color w:val="000000"/>
          <w:spacing w:val="-7"/>
          <w:w w:val="101"/>
        </w:rPr>
        <w:t>навыков.</w:t>
      </w:r>
    </w:p>
    <w:p w:rsidR="00FD5322" w:rsidRPr="005757E7" w:rsidRDefault="00FD5322" w:rsidP="005757E7">
      <w:pPr>
        <w:shd w:val="clear" w:color="auto" w:fill="FFFFFF"/>
        <w:spacing w:before="14"/>
        <w:ind w:right="22" w:firstLine="281"/>
        <w:jc w:val="both"/>
      </w:pPr>
      <w:r w:rsidRPr="005757E7">
        <w:rPr>
          <w:iCs/>
          <w:color w:val="000000"/>
          <w:spacing w:val="-1"/>
          <w:w w:val="101"/>
        </w:rPr>
        <w:t xml:space="preserve">Специальность определяет вид трудовой деятельности в рамках </w:t>
      </w:r>
      <w:r w:rsidRPr="005757E7">
        <w:rPr>
          <w:iCs/>
          <w:color w:val="000000"/>
          <w:w w:val="101"/>
        </w:rPr>
        <w:t>одной и той же професс</w:t>
      </w:r>
      <w:r w:rsidR="000576F4" w:rsidRPr="005757E7">
        <w:rPr>
          <w:iCs/>
          <w:color w:val="000000"/>
          <w:w w:val="101"/>
        </w:rPr>
        <w:t>ии. Напри</w:t>
      </w:r>
      <w:r w:rsidRPr="005757E7">
        <w:rPr>
          <w:iCs/>
          <w:color w:val="000000"/>
          <w:w w:val="101"/>
        </w:rPr>
        <w:t>мер, экономисты (профессия) подразделяются на плановиков, маркетологов, финансистов, тру</w:t>
      </w:r>
      <w:r w:rsidRPr="005757E7">
        <w:rPr>
          <w:iCs/>
          <w:color w:val="000000"/>
          <w:w w:val="101"/>
        </w:rPr>
        <w:softHyphen/>
        <w:t xml:space="preserve">довиков и т.д. </w:t>
      </w:r>
    </w:p>
    <w:p w:rsidR="00FD5322" w:rsidRPr="005757E7" w:rsidRDefault="00FD5322" w:rsidP="005757E7">
      <w:pPr>
        <w:shd w:val="clear" w:color="auto" w:fill="FFFFFF"/>
        <w:spacing w:before="14"/>
        <w:ind w:left="22" w:right="22" w:firstLine="288"/>
        <w:jc w:val="both"/>
        <w:rPr>
          <w:iCs/>
          <w:color w:val="000000"/>
          <w:w w:val="101"/>
        </w:rPr>
      </w:pPr>
      <w:r w:rsidRPr="005757E7">
        <w:rPr>
          <w:iCs/>
          <w:color w:val="000000"/>
          <w:w w:val="101"/>
        </w:rPr>
        <w:t xml:space="preserve">Работники каждой профессии и специальности различаются по </w:t>
      </w:r>
      <w:r w:rsidRPr="005757E7">
        <w:rPr>
          <w:iCs/>
          <w:color w:val="000000"/>
          <w:spacing w:val="-4"/>
          <w:w w:val="101"/>
        </w:rPr>
        <w:t xml:space="preserve">уровню квалификации. </w:t>
      </w:r>
      <w:r w:rsidRPr="005757E7">
        <w:rPr>
          <w:b/>
          <w:bCs/>
          <w:color w:val="000000"/>
          <w:spacing w:val="-4"/>
          <w:w w:val="101"/>
        </w:rPr>
        <w:t xml:space="preserve">Квалификация </w:t>
      </w:r>
      <w:r w:rsidRPr="005757E7">
        <w:rPr>
          <w:iCs/>
          <w:color w:val="000000"/>
          <w:spacing w:val="-4"/>
          <w:w w:val="101"/>
        </w:rPr>
        <w:t>характеризует степень овла</w:t>
      </w:r>
      <w:r w:rsidRPr="005757E7">
        <w:rPr>
          <w:iCs/>
          <w:color w:val="000000"/>
          <w:spacing w:val="-4"/>
          <w:w w:val="101"/>
        </w:rPr>
        <w:softHyphen/>
      </w:r>
      <w:r w:rsidRPr="005757E7">
        <w:rPr>
          <w:iCs/>
          <w:color w:val="000000"/>
          <w:spacing w:val="-1"/>
          <w:w w:val="101"/>
        </w:rPr>
        <w:t>дения работниками той или иной профессией или специальностью и отражается в</w:t>
      </w:r>
      <w:r w:rsidRPr="005757E7">
        <w:rPr>
          <w:iCs/>
          <w:color w:val="000000"/>
          <w:w w:val="101"/>
        </w:rPr>
        <w:t xml:space="preserve"> </w:t>
      </w:r>
      <w:r w:rsidRPr="005757E7">
        <w:rPr>
          <w:iCs/>
          <w:color w:val="000000"/>
          <w:spacing w:val="-1"/>
          <w:w w:val="101"/>
        </w:rPr>
        <w:t>квалификационных (тарифных) разрядах и катего</w:t>
      </w:r>
      <w:r w:rsidRPr="005757E7">
        <w:rPr>
          <w:iCs/>
          <w:color w:val="000000"/>
          <w:spacing w:val="-1"/>
          <w:w w:val="101"/>
        </w:rPr>
        <w:softHyphen/>
      </w:r>
      <w:r w:rsidRPr="005757E7">
        <w:rPr>
          <w:iCs/>
          <w:color w:val="000000"/>
          <w:spacing w:val="-2"/>
          <w:w w:val="101"/>
        </w:rPr>
        <w:t>риях. Тарифные разряды и категории — это одновременно и пока</w:t>
      </w:r>
      <w:r w:rsidRPr="005757E7">
        <w:rPr>
          <w:iCs/>
          <w:color w:val="000000"/>
          <w:spacing w:val="-2"/>
          <w:w w:val="101"/>
        </w:rPr>
        <w:softHyphen/>
      </w:r>
      <w:r w:rsidRPr="005757E7">
        <w:rPr>
          <w:iCs/>
          <w:color w:val="000000"/>
          <w:spacing w:val="-1"/>
          <w:w w:val="101"/>
        </w:rPr>
        <w:t>затели, характеризующие степень сложности работ.</w:t>
      </w:r>
    </w:p>
    <w:p w:rsidR="00091B5A" w:rsidRPr="005757E7" w:rsidRDefault="00FD5322" w:rsidP="005757E7">
      <w:pPr>
        <w:shd w:val="clear" w:color="auto" w:fill="FFFFFF"/>
        <w:spacing w:before="22"/>
        <w:ind w:left="36" w:firstLine="482"/>
        <w:jc w:val="both"/>
      </w:pPr>
      <w:r w:rsidRPr="005757E7">
        <w:rPr>
          <w:color w:val="000000"/>
          <w:spacing w:val="-5"/>
        </w:rPr>
        <w:t>Уровень квалификации рабочих определяется разрядами, кото</w:t>
      </w:r>
      <w:r w:rsidRPr="005757E7">
        <w:rPr>
          <w:color w:val="000000"/>
          <w:spacing w:val="-5"/>
        </w:rPr>
        <w:softHyphen/>
      </w:r>
      <w:r w:rsidRPr="005757E7">
        <w:rPr>
          <w:color w:val="000000"/>
          <w:spacing w:val="-4"/>
        </w:rPr>
        <w:t>рые им присваиваются в зависимости от теоретической и практи</w:t>
      </w:r>
      <w:r w:rsidRPr="005757E7">
        <w:rPr>
          <w:color w:val="000000"/>
          <w:spacing w:val="-4"/>
        </w:rPr>
        <w:softHyphen/>
      </w:r>
      <w:r w:rsidRPr="005757E7">
        <w:rPr>
          <w:color w:val="000000"/>
          <w:spacing w:val="-6"/>
        </w:rPr>
        <w:t>ческой подготовки.</w:t>
      </w:r>
      <w:r w:rsidR="00091B5A" w:rsidRPr="005757E7">
        <w:rPr>
          <w:color w:val="000000"/>
          <w:spacing w:val="-6"/>
        </w:rPr>
        <w:t xml:space="preserve"> По уровню квалификации рабочие делятся на неквалифициро</w:t>
      </w:r>
      <w:r w:rsidR="00091B5A" w:rsidRPr="005757E7">
        <w:rPr>
          <w:color w:val="000000"/>
          <w:spacing w:val="-4"/>
        </w:rPr>
        <w:t>ванных, малоквалифицированных, квалифицированных и высоко</w:t>
      </w:r>
      <w:r w:rsidR="00091B5A" w:rsidRPr="005757E7">
        <w:rPr>
          <w:color w:val="000000"/>
          <w:spacing w:val="-3"/>
        </w:rPr>
        <w:t>квалифицированных. Квалификация рабочих определяется разря</w:t>
      </w:r>
      <w:r w:rsidR="00091B5A" w:rsidRPr="005757E7">
        <w:rPr>
          <w:color w:val="000000"/>
        </w:rPr>
        <w:t xml:space="preserve">дами. Специалисты делятся по квалификационным категориям </w:t>
      </w:r>
      <w:r w:rsidR="00091B5A" w:rsidRPr="005757E7">
        <w:rPr>
          <w:color w:val="000000"/>
          <w:spacing w:val="-3"/>
        </w:rPr>
        <w:t xml:space="preserve">специалист 1, 2, 3 категории и без категории. В условиях становления рыночной экономики появились ни </w:t>
      </w:r>
      <w:r w:rsidR="00091B5A" w:rsidRPr="005757E7">
        <w:rPr>
          <w:color w:val="000000"/>
          <w:spacing w:val="-1"/>
        </w:rPr>
        <w:t xml:space="preserve">вые элементы в классификации персонала — менеджеры разного </w:t>
      </w:r>
      <w:r w:rsidR="00091B5A" w:rsidRPr="005757E7">
        <w:rPr>
          <w:color w:val="000000"/>
          <w:spacing w:val="-4"/>
        </w:rPr>
        <w:t xml:space="preserve">уровня. К ним относятся руководители всех звеньев управления, и </w:t>
      </w:r>
      <w:r w:rsidR="00091B5A" w:rsidRPr="005757E7">
        <w:rPr>
          <w:color w:val="000000"/>
          <w:spacing w:val="-2"/>
        </w:rPr>
        <w:t>также специалисты управленческих служб: менеджеры по рекламе, сбыту, персоналу и др.</w:t>
      </w:r>
    </w:p>
    <w:p w:rsidR="00FD5322" w:rsidRPr="005757E7" w:rsidRDefault="00FD5322" w:rsidP="005757E7">
      <w:pPr>
        <w:shd w:val="clear" w:color="auto" w:fill="FFFFFF"/>
        <w:ind w:right="86" w:firstLine="266"/>
        <w:jc w:val="both"/>
      </w:pPr>
      <w:r w:rsidRPr="005757E7">
        <w:rPr>
          <w:color w:val="000000"/>
          <w:spacing w:val="-8"/>
        </w:rPr>
        <w:t>Профессионально-квалификационная структура служащих пред</w:t>
      </w:r>
      <w:r w:rsidRPr="005757E7">
        <w:rPr>
          <w:color w:val="000000"/>
          <w:spacing w:val="-8"/>
        </w:rPr>
        <w:softHyphen/>
      </w:r>
      <w:r w:rsidRPr="005757E7">
        <w:rPr>
          <w:color w:val="000000"/>
          <w:spacing w:val="-4"/>
        </w:rPr>
        <w:t xml:space="preserve">приятия находит свое отражение в штатном расписании. </w:t>
      </w:r>
    </w:p>
    <w:p w:rsidR="00DB51E4" w:rsidRPr="005757E7" w:rsidRDefault="00DB51E4" w:rsidP="005757E7">
      <w:pPr>
        <w:ind w:firstLine="360"/>
        <w:jc w:val="both"/>
      </w:pPr>
    </w:p>
    <w:p w:rsidR="00835047" w:rsidRPr="005757E7" w:rsidRDefault="00835047" w:rsidP="005757E7">
      <w:pPr>
        <w:shd w:val="clear" w:color="auto" w:fill="FFFFFF"/>
        <w:ind w:right="79" w:firstLine="288"/>
        <w:jc w:val="both"/>
      </w:pPr>
      <w:r w:rsidRPr="005757E7">
        <w:rPr>
          <w:color w:val="000000"/>
          <w:spacing w:val="-4"/>
          <w:w w:val="103"/>
        </w:rPr>
        <w:t>Трудовые ресурсы предприятия характеризуются рядом а</w:t>
      </w:r>
      <w:r w:rsidR="00091B5A" w:rsidRPr="005757E7">
        <w:rPr>
          <w:color w:val="000000"/>
          <w:spacing w:val="-4"/>
          <w:w w:val="103"/>
        </w:rPr>
        <w:t>бсолютных</w:t>
      </w:r>
      <w:r w:rsidRPr="005757E7">
        <w:rPr>
          <w:color w:val="000000"/>
          <w:spacing w:val="-5"/>
          <w:w w:val="103"/>
        </w:rPr>
        <w:t xml:space="preserve"> и относительных показателей.</w:t>
      </w:r>
    </w:p>
    <w:p w:rsidR="00835047" w:rsidRPr="005757E7" w:rsidRDefault="00835047" w:rsidP="005757E7">
      <w:pPr>
        <w:shd w:val="clear" w:color="auto" w:fill="FFFFFF"/>
        <w:ind w:left="7" w:firstLine="302"/>
        <w:jc w:val="both"/>
      </w:pPr>
      <w:r w:rsidRPr="005757E7">
        <w:rPr>
          <w:i/>
          <w:iCs/>
          <w:color w:val="000000"/>
          <w:spacing w:val="-5"/>
        </w:rPr>
        <w:t>Структура трудовых ресурсов —-</w:t>
      </w:r>
      <w:r w:rsidR="00091B5A" w:rsidRPr="005757E7">
        <w:rPr>
          <w:iCs/>
          <w:color w:val="000000"/>
          <w:spacing w:val="-3"/>
          <w:w w:val="104"/>
        </w:rPr>
        <w:t xml:space="preserve"> состав и процентное соотношения отдельных категорий и </w:t>
      </w:r>
      <w:r w:rsidR="00091B5A" w:rsidRPr="005757E7">
        <w:rPr>
          <w:iCs/>
          <w:color w:val="000000"/>
          <w:spacing w:val="-6"/>
          <w:w w:val="104"/>
        </w:rPr>
        <w:t xml:space="preserve">групп работников предприятия </w:t>
      </w:r>
      <w:r w:rsidRPr="005757E7">
        <w:rPr>
          <w:color w:val="000000"/>
          <w:spacing w:val="-4"/>
        </w:rPr>
        <w:t xml:space="preserve">в их общей численности. </w:t>
      </w:r>
      <w:r w:rsidRPr="005757E7">
        <w:rPr>
          <w:color w:val="000000"/>
        </w:rPr>
        <w:t>Она определяется многими факторами: размерами и сп</w:t>
      </w:r>
      <w:r w:rsidR="00091B5A" w:rsidRPr="005757E7">
        <w:rPr>
          <w:color w:val="000000"/>
        </w:rPr>
        <w:t>еци</w:t>
      </w:r>
      <w:r w:rsidRPr="005757E7">
        <w:rPr>
          <w:color w:val="000000"/>
        </w:rPr>
        <w:t xml:space="preserve">ализацией предприятия, участием в интеграционных процессии, </w:t>
      </w:r>
      <w:r w:rsidRPr="005757E7">
        <w:rPr>
          <w:color w:val="000000"/>
          <w:spacing w:val="-2"/>
        </w:rPr>
        <w:t xml:space="preserve">природными условиями и др. Структура работников предприятии </w:t>
      </w:r>
      <w:r w:rsidRPr="005757E7">
        <w:rPr>
          <w:color w:val="000000"/>
          <w:spacing w:val="-4"/>
        </w:rPr>
        <w:t xml:space="preserve">также может рассчитываться по таким признакам, как возраст, пол, </w:t>
      </w:r>
      <w:r w:rsidRPr="005757E7">
        <w:rPr>
          <w:color w:val="000000"/>
          <w:spacing w:val="-3"/>
        </w:rPr>
        <w:t>уровень образования, стаж работы, квалификация и т. п.</w:t>
      </w:r>
    </w:p>
    <w:p w:rsidR="00D57CFF" w:rsidRPr="005757E7" w:rsidRDefault="00D57CFF" w:rsidP="005757E7">
      <w:pPr>
        <w:shd w:val="clear" w:color="auto" w:fill="FFFFFF"/>
        <w:jc w:val="both"/>
      </w:pPr>
      <w:r w:rsidRPr="005757E7">
        <w:rPr>
          <w:color w:val="000000"/>
          <w:spacing w:val="-6"/>
        </w:rPr>
        <w:t xml:space="preserve"> При расчете численности следует определять спи</w:t>
      </w:r>
      <w:r w:rsidRPr="005757E7">
        <w:rPr>
          <w:color w:val="000000"/>
          <w:spacing w:val="-6"/>
        </w:rPr>
        <w:softHyphen/>
        <w:t xml:space="preserve">сочный и явочный состав работающих. </w:t>
      </w:r>
      <w:r w:rsidRPr="005757E7">
        <w:rPr>
          <w:i/>
          <w:iCs/>
          <w:color w:val="000000"/>
          <w:spacing w:val="-6"/>
          <w:u w:val="single"/>
        </w:rPr>
        <w:t>В явочный состав</w:t>
      </w:r>
      <w:r w:rsidRPr="005757E7">
        <w:rPr>
          <w:i/>
          <w:iCs/>
          <w:color w:val="000000"/>
          <w:spacing w:val="-6"/>
        </w:rPr>
        <w:t xml:space="preserve"> </w:t>
      </w:r>
      <w:r w:rsidRPr="005757E7">
        <w:rPr>
          <w:color w:val="000000"/>
          <w:spacing w:val="-6"/>
        </w:rPr>
        <w:t>работаю</w:t>
      </w:r>
      <w:r w:rsidRPr="005757E7">
        <w:rPr>
          <w:color w:val="000000"/>
          <w:spacing w:val="-5"/>
        </w:rPr>
        <w:t xml:space="preserve">щих включаются все, кто находится на рабочем месте и выполняет </w:t>
      </w:r>
      <w:r w:rsidRPr="005757E7">
        <w:rPr>
          <w:color w:val="000000"/>
          <w:spacing w:val="-7"/>
        </w:rPr>
        <w:t>установленные функции.</w:t>
      </w:r>
    </w:p>
    <w:p w:rsidR="00D57CFF" w:rsidRPr="005757E7" w:rsidRDefault="00D57CFF" w:rsidP="005757E7">
      <w:pPr>
        <w:shd w:val="clear" w:color="auto" w:fill="FFFFFF"/>
        <w:ind w:left="86" w:right="36" w:firstLine="425"/>
        <w:jc w:val="both"/>
      </w:pPr>
      <w:r w:rsidRPr="005757E7">
        <w:rPr>
          <w:i/>
          <w:iCs/>
          <w:color w:val="000000"/>
          <w:spacing w:val="-3"/>
          <w:u w:val="single"/>
        </w:rPr>
        <w:t>В списочный состав</w:t>
      </w:r>
      <w:r w:rsidRPr="005757E7">
        <w:rPr>
          <w:i/>
          <w:iCs/>
          <w:color w:val="000000"/>
          <w:spacing w:val="-3"/>
        </w:rPr>
        <w:t xml:space="preserve"> </w:t>
      </w:r>
      <w:r w:rsidRPr="005757E7">
        <w:rPr>
          <w:color w:val="000000"/>
          <w:spacing w:val="-3"/>
        </w:rPr>
        <w:t xml:space="preserve">включаются все работники, принятые на </w:t>
      </w:r>
      <w:r w:rsidRPr="005757E7">
        <w:rPr>
          <w:color w:val="000000"/>
          <w:spacing w:val="-5"/>
        </w:rPr>
        <w:t xml:space="preserve">постоянную, сезонную, а также временную работу сроком на один день и более со дня зачисления на работу. Списочная численность </w:t>
      </w:r>
      <w:r w:rsidRPr="005757E7">
        <w:rPr>
          <w:color w:val="000000"/>
          <w:spacing w:val="-4"/>
        </w:rPr>
        <w:t xml:space="preserve">приводится на определенную дату (на первое или последнее число </w:t>
      </w:r>
      <w:r w:rsidRPr="005757E7">
        <w:rPr>
          <w:color w:val="000000"/>
          <w:spacing w:val="-3"/>
        </w:rPr>
        <w:t xml:space="preserve">периода). В списочной численности за каждый календарный день </w:t>
      </w:r>
      <w:r w:rsidRPr="005757E7">
        <w:rPr>
          <w:color w:val="000000"/>
          <w:spacing w:val="-7"/>
        </w:rPr>
        <w:t>учитываются как фактические работающие, так и отсутствующие на работе по каким-либо причинам (находящиеся в служебных коман</w:t>
      </w:r>
      <w:r w:rsidRPr="005757E7">
        <w:rPr>
          <w:color w:val="000000"/>
          <w:spacing w:val="-7"/>
        </w:rPr>
        <w:softHyphen/>
      </w:r>
      <w:r w:rsidRPr="005757E7">
        <w:rPr>
          <w:color w:val="000000"/>
          <w:spacing w:val="-6"/>
        </w:rPr>
        <w:t>дировках, не явившиеся на работу по болезни, в связи с выполнение</w:t>
      </w:r>
      <w:r w:rsidRPr="005757E7">
        <w:rPr>
          <w:color w:val="000000"/>
          <w:spacing w:val="-5"/>
        </w:rPr>
        <w:t xml:space="preserve">м государственных и общественных обязанностей, находящиеся в </w:t>
      </w:r>
      <w:r w:rsidRPr="005757E7">
        <w:rPr>
          <w:color w:val="000000"/>
          <w:spacing w:val="-4"/>
        </w:rPr>
        <w:t xml:space="preserve">учебных и иных отпусках и т.д.). </w:t>
      </w:r>
      <w:r w:rsidRPr="005757E7">
        <w:rPr>
          <w:color w:val="000000"/>
          <w:spacing w:val="-6"/>
        </w:rPr>
        <w:t>Расчет среднесписочной численности производится на основа</w:t>
      </w:r>
      <w:r w:rsidRPr="005757E7">
        <w:rPr>
          <w:color w:val="000000"/>
          <w:spacing w:val="-6"/>
        </w:rPr>
        <w:softHyphen/>
      </w:r>
      <w:r w:rsidRPr="005757E7">
        <w:rPr>
          <w:color w:val="000000"/>
        </w:rPr>
        <w:t xml:space="preserve">нии ежедневного учета списочной численности, которая должна </w:t>
      </w:r>
      <w:r w:rsidRPr="005757E7">
        <w:rPr>
          <w:color w:val="000000"/>
          <w:spacing w:val="-5"/>
        </w:rPr>
        <w:t>соответствовать данным табеля учета использования рабочего вре</w:t>
      </w:r>
      <w:r w:rsidRPr="005757E7">
        <w:rPr>
          <w:color w:val="000000"/>
          <w:spacing w:val="-5"/>
        </w:rPr>
        <w:softHyphen/>
      </w:r>
      <w:r w:rsidRPr="005757E7">
        <w:rPr>
          <w:color w:val="000000"/>
          <w:spacing w:val="-4"/>
        </w:rPr>
        <w:t>мени, на основании которого устанавливается численность работ</w:t>
      </w:r>
      <w:r w:rsidRPr="005757E7">
        <w:rPr>
          <w:color w:val="000000"/>
          <w:spacing w:val="-4"/>
        </w:rPr>
        <w:softHyphen/>
        <w:t>ников, явившихся и не явившихся на работу.</w:t>
      </w:r>
    </w:p>
    <w:p w:rsidR="00D57CFF" w:rsidRPr="005757E7" w:rsidRDefault="00D57CFF" w:rsidP="005757E7">
      <w:pPr>
        <w:shd w:val="clear" w:color="auto" w:fill="FFFFFF"/>
        <w:ind w:left="101" w:right="14" w:firstLine="439"/>
        <w:jc w:val="both"/>
      </w:pPr>
      <w:r w:rsidRPr="005757E7">
        <w:rPr>
          <w:color w:val="000000"/>
        </w:rPr>
        <w:t xml:space="preserve">При определении среднесписочной численности некоторые </w:t>
      </w:r>
      <w:r w:rsidRPr="005757E7">
        <w:rPr>
          <w:color w:val="000000"/>
          <w:spacing w:val="-5"/>
        </w:rPr>
        <w:t>работники списочной численности не включаются в среднесписоч</w:t>
      </w:r>
      <w:r w:rsidRPr="005757E7">
        <w:rPr>
          <w:color w:val="000000"/>
          <w:spacing w:val="-6"/>
        </w:rPr>
        <w:t>ную численность: женщины, находящиеся в отпуске по беременно</w:t>
      </w:r>
      <w:r w:rsidRPr="005757E7">
        <w:rPr>
          <w:color w:val="000000"/>
          <w:spacing w:val="-6"/>
        </w:rPr>
        <w:softHyphen/>
      </w:r>
      <w:r w:rsidRPr="005757E7">
        <w:rPr>
          <w:color w:val="000000"/>
          <w:spacing w:val="-7"/>
        </w:rPr>
        <w:t>сти; работники, обучающиеся в образовательных учреждениях и т.д.</w:t>
      </w:r>
    </w:p>
    <w:p w:rsidR="00D57CFF" w:rsidRPr="005757E7" w:rsidRDefault="00835047" w:rsidP="005757E7">
      <w:pPr>
        <w:shd w:val="clear" w:color="auto" w:fill="FFFFFF"/>
        <w:spacing w:before="14"/>
        <w:ind w:left="43" w:right="29" w:firstLine="482"/>
        <w:jc w:val="both"/>
      </w:pPr>
      <w:r w:rsidRPr="005757E7">
        <w:rPr>
          <w:i/>
          <w:iCs/>
          <w:color w:val="000000"/>
          <w:spacing w:val="-3"/>
        </w:rPr>
        <w:t xml:space="preserve">Среднесписочная численность </w:t>
      </w:r>
      <w:r w:rsidRPr="005757E7">
        <w:rPr>
          <w:color w:val="000000"/>
          <w:spacing w:val="-3"/>
        </w:rPr>
        <w:t>работников за год определяет</w:t>
      </w:r>
      <w:r w:rsidR="00091B5A" w:rsidRPr="005757E7">
        <w:rPr>
          <w:color w:val="000000"/>
          <w:spacing w:val="-3"/>
        </w:rPr>
        <w:t>ся</w:t>
      </w:r>
      <w:r w:rsidRPr="005757E7">
        <w:rPr>
          <w:color w:val="000000"/>
          <w:spacing w:val="-3"/>
        </w:rPr>
        <w:t xml:space="preserve"> </w:t>
      </w:r>
      <w:r w:rsidRPr="005757E7">
        <w:rPr>
          <w:color w:val="000000"/>
        </w:rPr>
        <w:t>путем суммирования среднесписочной численности работ</w:t>
      </w:r>
      <w:r w:rsidR="00091B5A" w:rsidRPr="005757E7">
        <w:rPr>
          <w:color w:val="000000"/>
        </w:rPr>
        <w:t>ников</w:t>
      </w:r>
      <w:r w:rsidRPr="005757E7">
        <w:rPr>
          <w:color w:val="000000"/>
        </w:rPr>
        <w:t xml:space="preserve"> </w:t>
      </w:r>
      <w:r w:rsidRPr="005757E7">
        <w:rPr>
          <w:color w:val="000000"/>
          <w:spacing w:val="-1"/>
        </w:rPr>
        <w:t>за все месяцы и деления полученной суммы на 12. Среднесписо</w:t>
      </w:r>
      <w:r w:rsidR="00091B5A" w:rsidRPr="005757E7">
        <w:rPr>
          <w:color w:val="000000"/>
          <w:spacing w:val="-1"/>
        </w:rPr>
        <w:t>ч</w:t>
      </w:r>
      <w:r w:rsidRPr="005757E7">
        <w:rPr>
          <w:color w:val="000000"/>
          <w:spacing w:val="-6"/>
        </w:rPr>
        <w:t>ная численность за месяц рассчитывается аналогично — путем сум</w:t>
      </w:r>
      <w:r w:rsidRPr="005757E7">
        <w:rPr>
          <w:color w:val="000000"/>
          <w:spacing w:val="-6"/>
        </w:rPr>
        <w:softHyphen/>
      </w:r>
      <w:r w:rsidRPr="005757E7">
        <w:rPr>
          <w:color w:val="000000"/>
        </w:rPr>
        <w:t>мирования численности работников списочного состава за каж</w:t>
      </w:r>
      <w:r w:rsidRPr="005757E7">
        <w:rPr>
          <w:color w:val="000000"/>
        </w:rPr>
        <w:softHyphen/>
        <w:t xml:space="preserve">дый календарный день месяца и деления полученной суммы </w:t>
      </w:r>
      <w:r w:rsidR="00091B5A" w:rsidRPr="005757E7">
        <w:rPr>
          <w:color w:val="000000"/>
        </w:rPr>
        <w:t>на</w:t>
      </w:r>
      <w:r w:rsidRPr="005757E7">
        <w:rPr>
          <w:color w:val="000000"/>
        </w:rPr>
        <w:t xml:space="preserve"> </w:t>
      </w:r>
      <w:r w:rsidRPr="005757E7">
        <w:rPr>
          <w:color w:val="000000"/>
          <w:spacing w:val="-1"/>
        </w:rPr>
        <w:t>количество календарных дней в месяце.</w:t>
      </w:r>
      <w:r w:rsidR="00D57CFF" w:rsidRPr="005757E7">
        <w:rPr>
          <w:color w:val="000000"/>
          <w:spacing w:val="-1"/>
        </w:rPr>
        <w:t xml:space="preserve"> </w:t>
      </w:r>
      <w:r w:rsidR="00D57CFF" w:rsidRPr="005757E7">
        <w:rPr>
          <w:bCs/>
          <w:i/>
          <w:iCs/>
          <w:color w:val="000000"/>
          <w:spacing w:val="-7"/>
        </w:rPr>
        <w:t>Среднесписочная численности работников за неполный ме</w:t>
      </w:r>
      <w:r w:rsidR="00D57CFF" w:rsidRPr="005757E7">
        <w:rPr>
          <w:bCs/>
          <w:i/>
          <w:iCs/>
          <w:color w:val="000000"/>
          <w:spacing w:val="-7"/>
        </w:rPr>
        <w:softHyphen/>
      </w:r>
      <w:r w:rsidR="00D57CFF" w:rsidRPr="005757E7">
        <w:rPr>
          <w:bCs/>
          <w:i/>
          <w:iCs/>
          <w:color w:val="000000"/>
          <w:spacing w:val="-4"/>
        </w:rPr>
        <w:t xml:space="preserve">сяц </w:t>
      </w:r>
      <w:r w:rsidR="00D57CFF" w:rsidRPr="005757E7">
        <w:rPr>
          <w:bCs/>
          <w:color w:val="000000"/>
          <w:spacing w:val="-4"/>
        </w:rPr>
        <w:t xml:space="preserve">(например, вновь созданных, имеющих сезонный характер </w:t>
      </w:r>
      <w:r w:rsidR="00D57CFF" w:rsidRPr="005757E7">
        <w:rPr>
          <w:bCs/>
          <w:color w:val="000000"/>
          <w:spacing w:val="-6"/>
        </w:rPr>
        <w:t xml:space="preserve">производства), определяется путем деления суммы численности </w:t>
      </w:r>
      <w:r w:rsidR="00D57CFF" w:rsidRPr="005757E7">
        <w:rPr>
          <w:bCs/>
          <w:color w:val="000000"/>
          <w:spacing w:val="-10"/>
        </w:rPr>
        <w:t>работников списочного состава за все дни работы в отчетном ме</w:t>
      </w:r>
      <w:r w:rsidR="00D57CFF" w:rsidRPr="005757E7">
        <w:rPr>
          <w:bCs/>
          <w:color w:val="000000"/>
          <w:spacing w:val="-10"/>
        </w:rPr>
        <w:softHyphen/>
      </w:r>
      <w:r w:rsidR="00D57CFF" w:rsidRPr="005757E7">
        <w:rPr>
          <w:bCs/>
          <w:color w:val="000000"/>
          <w:spacing w:val="-5"/>
        </w:rPr>
        <w:t xml:space="preserve">сяце, включая выходные и праздничные дни за период работы, </w:t>
      </w:r>
      <w:r w:rsidR="00D57CFF" w:rsidRPr="005757E7">
        <w:rPr>
          <w:bCs/>
          <w:color w:val="000000"/>
          <w:spacing w:val="-8"/>
        </w:rPr>
        <w:t>на общее число календарных дней в отчетном месяце.</w:t>
      </w:r>
    </w:p>
    <w:p w:rsidR="00835047" w:rsidRPr="005757E7" w:rsidRDefault="00835047" w:rsidP="005757E7">
      <w:pPr>
        <w:shd w:val="clear" w:color="auto" w:fill="FFFFFF"/>
        <w:ind w:firstLine="302"/>
        <w:jc w:val="both"/>
      </w:pPr>
    </w:p>
    <w:p w:rsidR="00835047" w:rsidRPr="005757E7" w:rsidRDefault="00835047" w:rsidP="005757E7">
      <w:pPr>
        <w:shd w:val="clear" w:color="auto" w:fill="FFFFFF"/>
        <w:ind w:right="72" w:firstLine="310"/>
        <w:jc w:val="both"/>
      </w:pPr>
      <w:r w:rsidRPr="005757E7">
        <w:rPr>
          <w:i/>
          <w:iCs/>
          <w:color w:val="000000"/>
          <w:spacing w:val="-4"/>
        </w:rPr>
        <w:t xml:space="preserve">Среднегодовая численность </w:t>
      </w:r>
      <w:r w:rsidRPr="005757E7">
        <w:rPr>
          <w:color w:val="000000"/>
          <w:spacing w:val="-4"/>
        </w:rPr>
        <w:t>работников определяется путем д</w:t>
      </w:r>
      <w:r w:rsidR="00091B5A" w:rsidRPr="005757E7">
        <w:rPr>
          <w:color w:val="000000"/>
          <w:spacing w:val="-4"/>
        </w:rPr>
        <w:t>е</w:t>
      </w:r>
      <w:r w:rsidRPr="005757E7">
        <w:rPr>
          <w:color w:val="000000"/>
          <w:spacing w:val="-5"/>
        </w:rPr>
        <w:t xml:space="preserve">ления отработанного времени (в человеко-часах) работниками </w:t>
      </w:r>
      <w:r w:rsidRPr="005757E7">
        <w:rPr>
          <w:color w:val="000000"/>
          <w:spacing w:val="20"/>
        </w:rPr>
        <w:t>х</w:t>
      </w:r>
      <w:r w:rsidR="00091B5A" w:rsidRPr="005757E7">
        <w:rPr>
          <w:color w:val="000000"/>
          <w:spacing w:val="20"/>
        </w:rPr>
        <w:t>о</w:t>
      </w:r>
      <w:r w:rsidRPr="005757E7">
        <w:rPr>
          <w:color w:val="000000"/>
          <w:spacing w:val="-1"/>
        </w:rPr>
        <w:t>зяйства за год на годовой фонд рабочего времени.</w:t>
      </w:r>
    </w:p>
    <w:p w:rsidR="00835047" w:rsidRPr="005757E7" w:rsidRDefault="00835047" w:rsidP="005757E7">
      <w:pPr>
        <w:shd w:val="clear" w:color="auto" w:fill="FFFFFF"/>
        <w:ind w:left="7" w:right="22" w:firstLine="288"/>
        <w:jc w:val="both"/>
      </w:pPr>
      <w:r w:rsidRPr="005757E7">
        <w:rPr>
          <w:i/>
          <w:iCs/>
          <w:color w:val="000000"/>
          <w:spacing w:val="-6"/>
        </w:rPr>
        <w:t xml:space="preserve">Коэффициент выбытия кадров —это </w:t>
      </w:r>
      <w:r w:rsidRPr="005757E7">
        <w:rPr>
          <w:color w:val="000000"/>
          <w:spacing w:val="-6"/>
        </w:rPr>
        <w:t>отношение количества р</w:t>
      </w:r>
      <w:r w:rsidR="00D57CFF" w:rsidRPr="005757E7">
        <w:rPr>
          <w:color w:val="000000"/>
          <w:spacing w:val="-6"/>
        </w:rPr>
        <w:t>а</w:t>
      </w:r>
      <w:r w:rsidRPr="005757E7">
        <w:rPr>
          <w:color w:val="000000"/>
        </w:rPr>
        <w:t xml:space="preserve">ботников, уволенных (по любой причине) за данный период </w:t>
      </w:r>
      <w:r w:rsidR="00D57CFF" w:rsidRPr="005757E7">
        <w:rPr>
          <w:color w:val="000000"/>
        </w:rPr>
        <w:t>к среднесписочной численности работников за тот же период.</w:t>
      </w:r>
    </w:p>
    <w:p w:rsidR="00835047" w:rsidRPr="005757E7" w:rsidRDefault="00835047" w:rsidP="005757E7">
      <w:pPr>
        <w:shd w:val="clear" w:color="auto" w:fill="FFFFFF"/>
        <w:spacing w:before="137"/>
        <w:ind w:left="29" w:right="187" w:firstLine="158"/>
        <w:jc w:val="both"/>
      </w:pPr>
      <w:r w:rsidRPr="005757E7">
        <w:rPr>
          <w:i/>
          <w:iCs/>
          <w:color w:val="000000"/>
          <w:spacing w:val="-5"/>
        </w:rPr>
        <w:t xml:space="preserve">Коэффициент приема кадров </w:t>
      </w:r>
      <w:r w:rsidRPr="005757E7">
        <w:rPr>
          <w:color w:val="000000"/>
          <w:spacing w:val="-5"/>
        </w:rPr>
        <w:t>определяется отношением количе</w:t>
      </w:r>
      <w:r w:rsidR="00D57CFF" w:rsidRPr="005757E7">
        <w:rPr>
          <w:color w:val="000000"/>
          <w:spacing w:val="-5"/>
        </w:rPr>
        <w:t xml:space="preserve">ства </w:t>
      </w:r>
      <w:r w:rsidRPr="005757E7">
        <w:rPr>
          <w:color w:val="000000"/>
          <w:spacing w:val="-1"/>
        </w:rPr>
        <w:t>работников, принятых на предприятие за определенный пе</w:t>
      </w:r>
      <w:r w:rsidR="00D57CFF" w:rsidRPr="005757E7">
        <w:rPr>
          <w:color w:val="000000"/>
          <w:spacing w:val="-1"/>
        </w:rPr>
        <w:t>риод</w:t>
      </w:r>
      <w:r w:rsidRPr="005757E7">
        <w:rPr>
          <w:color w:val="000000"/>
        </w:rPr>
        <w:t xml:space="preserve"> </w:t>
      </w:r>
      <w:r w:rsidRPr="005757E7">
        <w:rPr>
          <w:color w:val="000000"/>
          <w:spacing w:val="-3"/>
        </w:rPr>
        <w:t>времени, к среднегодовой численности персонала за этот же</w:t>
      </w:r>
      <w:r w:rsidR="00D57CFF" w:rsidRPr="005757E7">
        <w:rPr>
          <w:color w:val="000000"/>
          <w:spacing w:val="-3"/>
        </w:rPr>
        <w:t xml:space="preserve"> период</w:t>
      </w:r>
    </w:p>
    <w:p w:rsidR="00835047" w:rsidRPr="005757E7" w:rsidRDefault="00835047" w:rsidP="005757E7">
      <w:pPr>
        <w:shd w:val="clear" w:color="auto" w:fill="FFFFFF"/>
        <w:spacing w:before="144"/>
        <w:ind w:left="14" w:right="130" w:firstLine="245"/>
        <w:jc w:val="both"/>
        <w:rPr>
          <w:color w:val="000000"/>
          <w:spacing w:val="-4"/>
        </w:rPr>
      </w:pPr>
      <w:r w:rsidRPr="005757E7">
        <w:rPr>
          <w:i/>
          <w:iCs/>
          <w:color w:val="000000"/>
          <w:spacing w:val="-4"/>
        </w:rPr>
        <w:t xml:space="preserve">Коэффициент текучести кадров </w:t>
      </w:r>
      <w:r w:rsidRPr="005757E7">
        <w:rPr>
          <w:color w:val="000000"/>
          <w:spacing w:val="-4"/>
        </w:rPr>
        <w:t>рассчитывается делением чис</w:t>
      </w:r>
      <w:r w:rsidR="00D57CFF" w:rsidRPr="005757E7">
        <w:rPr>
          <w:color w:val="000000"/>
          <w:spacing w:val="-4"/>
        </w:rPr>
        <w:t>л</w:t>
      </w:r>
      <w:r w:rsidRPr="005757E7">
        <w:rPr>
          <w:color w:val="000000"/>
        </w:rPr>
        <w:t xml:space="preserve">енности работников, выбывших по собственному желанию и </w:t>
      </w:r>
      <w:r w:rsidRPr="005757E7">
        <w:rPr>
          <w:color w:val="000000"/>
          <w:spacing w:val="-3"/>
        </w:rPr>
        <w:t xml:space="preserve">умиленных за нарушение трудовой дисциплины за данный период </w:t>
      </w:r>
      <w:r w:rsidR="00D57CFF" w:rsidRPr="005757E7">
        <w:rPr>
          <w:color w:val="000000"/>
          <w:spacing w:val="-1"/>
        </w:rPr>
        <w:t xml:space="preserve">времени </w:t>
      </w:r>
      <w:r w:rsidRPr="005757E7">
        <w:rPr>
          <w:color w:val="000000"/>
          <w:spacing w:val="-1"/>
        </w:rPr>
        <w:t>, на среднесписочную численность работников за</w:t>
      </w:r>
      <w:r w:rsidR="00D57CFF" w:rsidRPr="005757E7">
        <w:rPr>
          <w:color w:val="000000"/>
          <w:spacing w:val="-1"/>
        </w:rPr>
        <w:t xml:space="preserve"> </w:t>
      </w:r>
      <w:r w:rsidR="00D57CFF" w:rsidRPr="005757E7">
        <w:rPr>
          <w:color w:val="000000"/>
          <w:spacing w:val="-4"/>
        </w:rPr>
        <w:t>тот</w:t>
      </w:r>
      <w:r w:rsidRPr="005757E7">
        <w:rPr>
          <w:color w:val="000000"/>
          <w:spacing w:val="-4"/>
        </w:rPr>
        <w:t xml:space="preserve"> же период</w:t>
      </w:r>
      <w:r w:rsidR="00D57CFF" w:rsidRPr="005757E7">
        <w:rPr>
          <w:color w:val="000000"/>
          <w:spacing w:val="-4"/>
        </w:rPr>
        <w:t>.</w:t>
      </w:r>
    </w:p>
    <w:p w:rsidR="00835047" w:rsidRPr="005757E7" w:rsidRDefault="00835047" w:rsidP="005757E7">
      <w:pPr>
        <w:shd w:val="clear" w:color="auto" w:fill="FFFFFF"/>
        <w:jc w:val="both"/>
      </w:pPr>
    </w:p>
    <w:p w:rsidR="00835047" w:rsidRPr="005757E7" w:rsidRDefault="00835047" w:rsidP="005757E7">
      <w:pPr>
        <w:shd w:val="clear" w:color="auto" w:fill="FFFFFF"/>
        <w:spacing w:before="137"/>
        <w:ind w:left="50" w:right="101" w:firstLine="223"/>
        <w:jc w:val="both"/>
      </w:pPr>
      <w:r w:rsidRPr="005757E7">
        <w:rPr>
          <w:i/>
          <w:iCs/>
          <w:color w:val="000000"/>
          <w:spacing w:val="-6"/>
        </w:rPr>
        <w:t xml:space="preserve">Коэффициент стабильности кадров </w:t>
      </w:r>
      <w:r w:rsidRPr="005757E7">
        <w:rPr>
          <w:color w:val="000000"/>
          <w:spacing w:val="-6"/>
        </w:rPr>
        <w:t>рекомендуется исполь</w:t>
      </w:r>
      <w:r w:rsidR="00D57CFF" w:rsidRPr="005757E7">
        <w:rPr>
          <w:color w:val="000000"/>
          <w:spacing w:val="-6"/>
        </w:rPr>
        <w:t>зо</w:t>
      </w:r>
      <w:r w:rsidRPr="005757E7">
        <w:rPr>
          <w:color w:val="000000"/>
          <w:spacing w:val="-2"/>
        </w:rPr>
        <w:t xml:space="preserve">вать при оценке уровня организации управления производством </w:t>
      </w:r>
      <w:r w:rsidRPr="005757E7">
        <w:rPr>
          <w:color w:val="000000"/>
          <w:spacing w:val="23"/>
        </w:rPr>
        <w:t>кик</w:t>
      </w:r>
      <w:r w:rsidRPr="005757E7">
        <w:rPr>
          <w:color w:val="000000"/>
        </w:rPr>
        <w:t xml:space="preserve"> </w:t>
      </w:r>
      <w:r w:rsidRPr="005757E7">
        <w:rPr>
          <w:color w:val="000000"/>
          <w:spacing w:val="-3"/>
        </w:rPr>
        <w:t>на предприятии в целом, так и в отдельных подразделениях:</w:t>
      </w:r>
      <w:r w:rsidR="00D57CFF" w:rsidRPr="005757E7">
        <w:rPr>
          <w:color w:val="000000"/>
          <w:spacing w:val="-3"/>
        </w:rPr>
        <w:t xml:space="preserve"> К= (1-</w:t>
      </w:r>
      <w:r w:rsidR="00083452" w:rsidRPr="005757E7">
        <w:rPr>
          <w:color w:val="000000"/>
          <w:spacing w:val="-3"/>
        </w:rPr>
        <w:t>(</w:t>
      </w:r>
      <w:r w:rsidR="00D57CFF" w:rsidRPr="005757E7">
        <w:rPr>
          <w:color w:val="000000"/>
          <w:spacing w:val="-3"/>
        </w:rPr>
        <w:t>ТР</w:t>
      </w:r>
      <w:r w:rsidR="00D57CFF" w:rsidRPr="005757E7">
        <w:rPr>
          <w:color w:val="000000"/>
          <w:spacing w:val="-3"/>
          <w:vertAlign w:val="subscript"/>
        </w:rPr>
        <w:t>ув</w:t>
      </w:r>
      <w:r w:rsidR="00D57CFF" w:rsidRPr="005757E7">
        <w:rPr>
          <w:color w:val="000000"/>
          <w:spacing w:val="-3"/>
        </w:rPr>
        <w:t>/ТР</w:t>
      </w:r>
      <w:r w:rsidR="00D57CFF" w:rsidRPr="005757E7">
        <w:rPr>
          <w:color w:val="000000"/>
          <w:spacing w:val="-3"/>
          <w:vertAlign w:val="subscript"/>
        </w:rPr>
        <w:t>б</w:t>
      </w:r>
      <w:r w:rsidR="00083452" w:rsidRPr="005757E7">
        <w:rPr>
          <w:color w:val="000000"/>
          <w:spacing w:val="-3"/>
        </w:rPr>
        <w:t>+ТР</w:t>
      </w:r>
      <w:r w:rsidR="00083452" w:rsidRPr="005757E7">
        <w:rPr>
          <w:color w:val="000000"/>
          <w:spacing w:val="-3"/>
          <w:vertAlign w:val="subscript"/>
        </w:rPr>
        <w:t>п</w:t>
      </w:r>
      <w:r w:rsidR="00083452" w:rsidRPr="005757E7">
        <w:rPr>
          <w:color w:val="000000"/>
          <w:spacing w:val="-3"/>
        </w:rPr>
        <w:t>/ТР</w:t>
      </w:r>
      <w:r w:rsidR="00083452" w:rsidRPr="005757E7">
        <w:rPr>
          <w:color w:val="000000"/>
          <w:spacing w:val="-3"/>
          <w:vertAlign w:val="subscript"/>
        </w:rPr>
        <w:t>о</w:t>
      </w:r>
      <w:r w:rsidR="00083452" w:rsidRPr="005757E7">
        <w:rPr>
          <w:color w:val="000000"/>
          <w:spacing w:val="-3"/>
        </w:rPr>
        <w:t>)*100</w:t>
      </w:r>
    </w:p>
    <w:p w:rsidR="00835047" w:rsidRPr="005757E7" w:rsidRDefault="00835047" w:rsidP="005757E7">
      <w:pPr>
        <w:shd w:val="clear" w:color="auto" w:fill="FFFFFF"/>
        <w:spacing w:before="209"/>
        <w:ind w:left="72" w:right="72"/>
        <w:jc w:val="both"/>
      </w:pPr>
      <w:r w:rsidRPr="005757E7">
        <w:rPr>
          <w:color w:val="000000"/>
          <w:spacing w:val="-2"/>
        </w:rPr>
        <w:t>тс ТР</w:t>
      </w:r>
      <w:r w:rsidR="00083452" w:rsidRPr="005757E7">
        <w:rPr>
          <w:color w:val="000000"/>
          <w:spacing w:val="-2"/>
          <w:vertAlign w:val="subscript"/>
        </w:rPr>
        <w:t>б</w:t>
      </w:r>
      <w:r w:rsidRPr="005757E7">
        <w:rPr>
          <w:color w:val="000000"/>
          <w:spacing w:val="-2"/>
        </w:rPr>
        <w:t xml:space="preserve"> и ТР</w:t>
      </w:r>
      <w:r w:rsidRPr="005757E7">
        <w:rPr>
          <w:color w:val="000000"/>
          <w:spacing w:val="-2"/>
          <w:vertAlign w:val="subscript"/>
        </w:rPr>
        <w:t>0</w:t>
      </w:r>
      <w:r w:rsidRPr="005757E7">
        <w:rPr>
          <w:color w:val="000000"/>
          <w:spacing w:val="-2"/>
        </w:rPr>
        <w:t xml:space="preserve"> — среднесписочная численность работающих на данном пред</w:t>
      </w:r>
      <w:r w:rsidRPr="005757E7">
        <w:rPr>
          <w:color w:val="000000"/>
          <w:spacing w:val="-2"/>
        </w:rPr>
        <w:softHyphen/>
      </w:r>
      <w:r w:rsidRPr="005757E7">
        <w:rPr>
          <w:color w:val="000000"/>
          <w:spacing w:val="-6"/>
        </w:rPr>
        <w:t>приятии в базисном и отчетном периоде соответственно, чел.; ТР</w:t>
      </w:r>
      <w:r w:rsidRPr="005757E7">
        <w:rPr>
          <w:color w:val="000000"/>
          <w:spacing w:val="-6"/>
          <w:vertAlign w:val="subscript"/>
        </w:rPr>
        <w:t>ув</w:t>
      </w:r>
      <w:r w:rsidRPr="005757E7">
        <w:rPr>
          <w:color w:val="000000"/>
          <w:spacing w:val="-6"/>
        </w:rPr>
        <w:t>(ТР</w:t>
      </w:r>
      <w:r w:rsidRPr="005757E7">
        <w:rPr>
          <w:color w:val="000000"/>
          <w:spacing w:val="-6"/>
          <w:vertAlign w:val="subscript"/>
        </w:rPr>
        <w:t>п</w:t>
      </w:r>
      <w:r w:rsidRPr="005757E7">
        <w:rPr>
          <w:color w:val="000000"/>
          <w:spacing w:val="-6"/>
        </w:rPr>
        <w:t>) — чис</w:t>
      </w:r>
      <w:r w:rsidR="00083452" w:rsidRPr="005757E7">
        <w:rPr>
          <w:color w:val="000000"/>
          <w:spacing w:val="-6"/>
        </w:rPr>
        <w:t>ленн</w:t>
      </w:r>
      <w:r w:rsidRPr="005757E7">
        <w:rPr>
          <w:color w:val="000000"/>
          <w:spacing w:val="-7"/>
        </w:rPr>
        <w:t>ость уволенных (вновь принятых) за отчетный период работников, чел.</w:t>
      </w:r>
    </w:p>
    <w:p w:rsidR="00835047" w:rsidRPr="005757E7" w:rsidRDefault="00835047" w:rsidP="005757E7">
      <w:pPr>
        <w:shd w:val="clear" w:color="auto" w:fill="FFFFFF"/>
        <w:spacing w:before="7"/>
        <w:ind w:left="94" w:firstLine="317"/>
        <w:jc w:val="both"/>
      </w:pPr>
      <w:r w:rsidRPr="005757E7">
        <w:rPr>
          <w:i/>
          <w:iCs/>
          <w:color w:val="000000"/>
          <w:spacing w:val="-12"/>
        </w:rPr>
        <w:t xml:space="preserve">Трудообеспеченность </w:t>
      </w:r>
      <w:r w:rsidRPr="005757E7">
        <w:rPr>
          <w:color w:val="000000"/>
          <w:spacing w:val="-12"/>
        </w:rPr>
        <w:t>хозяйства характеризуется количеством р</w:t>
      </w:r>
      <w:r w:rsidR="00083452" w:rsidRPr="005757E7">
        <w:rPr>
          <w:color w:val="000000"/>
          <w:spacing w:val="-12"/>
        </w:rPr>
        <w:t>а</w:t>
      </w:r>
      <w:r w:rsidRPr="005757E7">
        <w:rPr>
          <w:color w:val="000000"/>
          <w:spacing w:val="-7"/>
        </w:rPr>
        <w:t>ботников в расчете на 100 га земельной площади:</w:t>
      </w:r>
    </w:p>
    <w:p w:rsidR="00835047" w:rsidRPr="005757E7" w:rsidRDefault="00083452" w:rsidP="005757E7">
      <w:pPr>
        <w:shd w:val="clear" w:color="auto" w:fill="FFFFFF"/>
        <w:spacing w:before="238"/>
        <w:ind w:left="72" w:firstLine="295"/>
        <w:jc w:val="both"/>
      </w:pPr>
      <w:r w:rsidRPr="005757E7">
        <w:rPr>
          <w:i/>
          <w:iCs/>
          <w:color w:val="000000"/>
          <w:spacing w:val="-7"/>
        </w:rPr>
        <w:t>К</w:t>
      </w:r>
      <w:r w:rsidR="00835047" w:rsidRPr="005757E7">
        <w:rPr>
          <w:i/>
          <w:iCs/>
          <w:color w:val="000000"/>
          <w:spacing w:val="-7"/>
        </w:rPr>
        <w:t xml:space="preserve">оэффициент обеспеченности </w:t>
      </w:r>
      <w:r w:rsidR="00835047" w:rsidRPr="005757E7">
        <w:rPr>
          <w:color w:val="000000"/>
          <w:spacing w:val="-7"/>
        </w:rPr>
        <w:t xml:space="preserve">— это отношение численности </w:t>
      </w:r>
      <w:r w:rsidR="00835047" w:rsidRPr="005757E7">
        <w:rPr>
          <w:color w:val="000000"/>
          <w:spacing w:val="-6"/>
        </w:rPr>
        <w:t>наличных трудовых ресурсов (ТР</w:t>
      </w:r>
      <w:r w:rsidR="00835047" w:rsidRPr="005757E7">
        <w:rPr>
          <w:color w:val="000000"/>
          <w:spacing w:val="-6"/>
          <w:vertAlign w:val="subscript"/>
        </w:rPr>
        <w:t>Н</w:t>
      </w:r>
      <w:r w:rsidR="00835047" w:rsidRPr="005757E7">
        <w:rPr>
          <w:color w:val="000000"/>
          <w:spacing w:val="-6"/>
        </w:rPr>
        <w:t>) к их численности, необходи</w:t>
      </w:r>
      <w:r w:rsidR="00835047" w:rsidRPr="005757E7">
        <w:rPr>
          <w:color w:val="000000"/>
          <w:spacing w:val="-9"/>
        </w:rPr>
        <w:t xml:space="preserve">мой для выполнения плана производства </w:t>
      </w:r>
      <w:r w:rsidRPr="005757E7">
        <w:rPr>
          <w:color w:val="000000"/>
          <w:spacing w:val="-9"/>
        </w:rPr>
        <w:t>.</w:t>
      </w:r>
    </w:p>
    <w:p w:rsidR="00835047" w:rsidRPr="005757E7" w:rsidRDefault="00835047" w:rsidP="005757E7">
      <w:pPr>
        <w:shd w:val="clear" w:color="auto" w:fill="FFFFFF"/>
        <w:spacing w:before="72"/>
        <w:ind w:left="461"/>
        <w:jc w:val="both"/>
      </w:pPr>
      <w:r w:rsidRPr="005757E7">
        <w:rPr>
          <w:rFonts w:ascii="Arial" w:hAnsi="Arial"/>
          <w:b/>
          <w:bCs/>
          <w:color w:val="000000"/>
          <w:w w:val="101"/>
        </w:rPr>
        <w:t>ОСОБЕННОСТИ</w:t>
      </w:r>
      <w:r w:rsidRPr="005757E7">
        <w:rPr>
          <w:rFonts w:ascii="Arial" w:hAnsi="Arial" w:cs="Arial"/>
          <w:b/>
          <w:bCs/>
          <w:color w:val="000000"/>
          <w:w w:val="101"/>
        </w:rPr>
        <w:t xml:space="preserve"> </w:t>
      </w:r>
      <w:r w:rsidRPr="005757E7">
        <w:rPr>
          <w:rFonts w:ascii="Arial" w:hAnsi="Arial"/>
          <w:b/>
          <w:bCs/>
          <w:color w:val="000000"/>
          <w:w w:val="101"/>
        </w:rPr>
        <w:t>ТРУДА</w:t>
      </w:r>
      <w:r w:rsidRPr="005757E7">
        <w:rPr>
          <w:rFonts w:ascii="Arial" w:hAnsi="Arial" w:cs="Arial"/>
          <w:b/>
          <w:bCs/>
          <w:color w:val="000000"/>
          <w:w w:val="101"/>
        </w:rPr>
        <w:t xml:space="preserve"> </w:t>
      </w:r>
      <w:r w:rsidRPr="005757E7">
        <w:rPr>
          <w:rFonts w:ascii="Arial" w:hAnsi="Arial"/>
          <w:b/>
          <w:bCs/>
          <w:color w:val="000000"/>
          <w:w w:val="101"/>
        </w:rPr>
        <w:t>В</w:t>
      </w:r>
      <w:r w:rsidRPr="005757E7">
        <w:rPr>
          <w:rFonts w:ascii="Arial" w:hAnsi="Arial" w:cs="Arial"/>
          <w:b/>
          <w:bCs/>
          <w:color w:val="000000"/>
          <w:w w:val="101"/>
        </w:rPr>
        <w:t xml:space="preserve"> </w:t>
      </w:r>
      <w:r w:rsidRPr="005757E7">
        <w:rPr>
          <w:rFonts w:ascii="Arial" w:hAnsi="Arial"/>
          <w:b/>
          <w:bCs/>
          <w:color w:val="000000"/>
          <w:w w:val="101"/>
        </w:rPr>
        <w:t>СЕЛЬСКОМ</w:t>
      </w:r>
      <w:r w:rsidRPr="005757E7">
        <w:rPr>
          <w:rFonts w:ascii="Arial" w:hAnsi="Arial" w:cs="Arial"/>
          <w:b/>
          <w:bCs/>
          <w:color w:val="000000"/>
          <w:w w:val="101"/>
        </w:rPr>
        <w:t xml:space="preserve"> </w:t>
      </w:r>
      <w:r w:rsidRPr="005757E7">
        <w:rPr>
          <w:rFonts w:ascii="Arial" w:hAnsi="Arial"/>
          <w:b/>
          <w:bCs/>
          <w:color w:val="000000"/>
          <w:w w:val="101"/>
        </w:rPr>
        <w:t>ХОЗЯЙСТВЕ</w:t>
      </w:r>
    </w:p>
    <w:p w:rsidR="00083452" w:rsidRPr="005757E7" w:rsidRDefault="00083452" w:rsidP="005757E7">
      <w:pPr>
        <w:shd w:val="clear" w:color="auto" w:fill="FFFFFF"/>
        <w:ind w:right="58" w:firstLine="403"/>
        <w:jc w:val="both"/>
        <w:rPr>
          <w:i/>
        </w:rPr>
      </w:pPr>
      <w:r w:rsidRPr="005757E7">
        <w:rPr>
          <w:i/>
          <w:color w:val="000000"/>
          <w:spacing w:val="-10"/>
        </w:rPr>
        <w:t>Сельскохозяйственный труд имеет специфические особенности, обусловленные действи</w:t>
      </w:r>
      <w:r w:rsidRPr="005757E7">
        <w:rPr>
          <w:i/>
          <w:color w:val="000000"/>
          <w:spacing w:val="-10"/>
        </w:rPr>
        <w:softHyphen/>
      </w:r>
      <w:r w:rsidRPr="005757E7">
        <w:rPr>
          <w:i/>
          <w:color w:val="000000"/>
          <w:spacing w:val="-4"/>
        </w:rPr>
        <w:t xml:space="preserve">ем технических факторов и отраслевым характером производства. Действие технических факторов проявляется через уровень механической вооруженности труда, квалификацию работников, разделение труда. Отраслевой характер производства формирует следующие </w:t>
      </w:r>
      <w:r w:rsidRPr="005757E7">
        <w:rPr>
          <w:i/>
          <w:color w:val="000000"/>
          <w:spacing w:val="-13"/>
        </w:rPr>
        <w:t>специфические особенности труда:</w:t>
      </w:r>
    </w:p>
    <w:p w:rsidR="00083452" w:rsidRPr="005757E7" w:rsidRDefault="00083452" w:rsidP="005757E7">
      <w:pPr>
        <w:shd w:val="clear" w:color="auto" w:fill="FFFFFF"/>
        <w:spacing w:before="7"/>
        <w:jc w:val="both"/>
        <w:rPr>
          <w:i/>
        </w:rPr>
      </w:pPr>
      <w:r w:rsidRPr="005757E7">
        <w:rPr>
          <w:i/>
          <w:color w:val="000000"/>
          <w:spacing w:val="-4"/>
        </w:rPr>
        <w:t xml:space="preserve">• земля, как средство производства, обеспечивает обширность приложения труда, его </w:t>
      </w:r>
      <w:r w:rsidRPr="005757E7">
        <w:rPr>
          <w:i/>
          <w:color w:val="000000"/>
          <w:spacing w:val="-10"/>
        </w:rPr>
        <w:t>пространственную разбросанность;</w:t>
      </w:r>
    </w:p>
    <w:p w:rsidR="00083452" w:rsidRPr="005757E7" w:rsidRDefault="00083452" w:rsidP="005757E7">
      <w:pPr>
        <w:shd w:val="clear" w:color="auto" w:fill="FFFFFF"/>
        <w:spacing w:before="14"/>
        <w:jc w:val="both"/>
        <w:rPr>
          <w:i/>
        </w:rPr>
      </w:pPr>
      <w:r w:rsidRPr="005757E7">
        <w:rPr>
          <w:i/>
          <w:color w:val="000000"/>
          <w:w w:val="101"/>
        </w:rPr>
        <w:t>• эффективность использования труда зависит от природных факторов;</w:t>
      </w:r>
    </w:p>
    <w:p w:rsidR="00083452" w:rsidRPr="005757E7" w:rsidRDefault="00083452" w:rsidP="005757E7">
      <w:pPr>
        <w:shd w:val="clear" w:color="auto" w:fill="FFFFFF"/>
        <w:jc w:val="both"/>
        <w:rPr>
          <w:i/>
        </w:rPr>
      </w:pPr>
      <w:r w:rsidRPr="005757E7">
        <w:rPr>
          <w:i/>
          <w:color w:val="000000"/>
          <w:w w:val="101"/>
        </w:rPr>
        <w:t>• труд в сельском хозяйстве носит сезонный характер;</w:t>
      </w:r>
    </w:p>
    <w:p w:rsidR="00083452" w:rsidRPr="005757E7" w:rsidRDefault="00083452" w:rsidP="005757E7">
      <w:pPr>
        <w:shd w:val="clear" w:color="auto" w:fill="FFFFFF"/>
        <w:jc w:val="both"/>
        <w:rPr>
          <w:i/>
        </w:rPr>
      </w:pPr>
      <w:r w:rsidRPr="005757E7">
        <w:rPr>
          <w:i/>
          <w:color w:val="000000"/>
          <w:w w:val="101"/>
        </w:rPr>
        <w:t>• работа с живыми организмами требует не только физического, умственного, но и ду</w:t>
      </w:r>
      <w:r w:rsidRPr="005757E7">
        <w:rPr>
          <w:i/>
          <w:color w:val="000000"/>
          <w:w w:val="101"/>
        </w:rPr>
        <w:softHyphen/>
      </w:r>
      <w:r w:rsidRPr="005757E7">
        <w:rPr>
          <w:i/>
          <w:color w:val="000000"/>
          <w:spacing w:val="-1"/>
          <w:w w:val="101"/>
        </w:rPr>
        <w:t>ховного напряжения;</w:t>
      </w:r>
    </w:p>
    <w:p w:rsidR="00083452" w:rsidRPr="005757E7" w:rsidRDefault="00083452" w:rsidP="005757E7">
      <w:pPr>
        <w:shd w:val="clear" w:color="auto" w:fill="FFFFFF"/>
        <w:jc w:val="both"/>
        <w:rPr>
          <w:i/>
        </w:rPr>
      </w:pPr>
      <w:r w:rsidRPr="005757E7">
        <w:rPr>
          <w:i/>
          <w:color w:val="000000"/>
          <w:spacing w:val="-8"/>
        </w:rPr>
        <w:t>• многообразие видов работ и сжатые сроки их выполнения требуют универсальной ква</w:t>
      </w:r>
      <w:r w:rsidRPr="005757E7">
        <w:rPr>
          <w:i/>
          <w:color w:val="000000"/>
          <w:spacing w:val="-8"/>
        </w:rPr>
        <w:softHyphen/>
      </w:r>
      <w:r w:rsidRPr="005757E7">
        <w:rPr>
          <w:i/>
          <w:color w:val="000000"/>
          <w:spacing w:val="-10"/>
        </w:rPr>
        <w:t>лификации работников;</w:t>
      </w:r>
    </w:p>
    <w:p w:rsidR="00083452" w:rsidRPr="005757E7" w:rsidRDefault="00083452" w:rsidP="005757E7">
      <w:pPr>
        <w:shd w:val="clear" w:color="auto" w:fill="FFFFFF"/>
        <w:spacing w:before="194"/>
        <w:ind w:right="216"/>
        <w:jc w:val="both"/>
        <w:rPr>
          <w:i/>
          <w:spacing w:val="-11"/>
        </w:rPr>
      </w:pPr>
      <w:r w:rsidRPr="005757E7">
        <w:rPr>
          <w:i/>
        </w:rPr>
        <w:t>• в сельском хозяйстве рабочий период не совпадает с периодом производства. Поэтому</w:t>
      </w:r>
      <w:r w:rsidRPr="005757E7">
        <w:rPr>
          <w:i/>
        </w:rPr>
        <w:br/>
      </w:r>
      <w:r w:rsidRPr="005757E7">
        <w:rPr>
          <w:i/>
          <w:spacing w:val="-11"/>
        </w:rPr>
        <w:t>результат труда проявляется через длительное время</w:t>
      </w:r>
    </w:p>
    <w:p w:rsidR="00835047" w:rsidRPr="005757E7" w:rsidRDefault="00627D33" w:rsidP="005757E7">
      <w:pPr>
        <w:shd w:val="clear" w:color="auto" w:fill="FFFFFF"/>
        <w:spacing w:before="194"/>
        <w:ind w:right="216"/>
        <w:jc w:val="both"/>
      </w:pPr>
      <w:r w:rsidRPr="005757E7">
        <w:rPr>
          <w:color w:val="000000"/>
          <w:spacing w:val="-9"/>
        </w:rPr>
        <w:t>Основная особенность</w:t>
      </w:r>
      <w:r w:rsidR="00835047" w:rsidRPr="005757E7">
        <w:rPr>
          <w:color w:val="000000"/>
          <w:spacing w:val="-9"/>
        </w:rPr>
        <w:t xml:space="preserve"> использования трудовых ресурсов в сельском хозяй</w:t>
      </w:r>
      <w:r w:rsidR="00083452" w:rsidRPr="005757E7">
        <w:rPr>
          <w:color w:val="000000"/>
          <w:spacing w:val="-9"/>
        </w:rPr>
        <w:t>стве</w:t>
      </w:r>
      <w:r w:rsidR="00835047" w:rsidRPr="005757E7">
        <w:rPr>
          <w:color w:val="000000"/>
          <w:spacing w:val="-7"/>
        </w:rPr>
        <w:t xml:space="preserve"> заключается в сезонности труда, являющейся всего результа</w:t>
      </w:r>
      <w:r w:rsidR="00835047" w:rsidRPr="005757E7">
        <w:rPr>
          <w:color w:val="000000"/>
          <w:spacing w:val="-7"/>
        </w:rPr>
        <w:softHyphen/>
        <w:t>нт несовпадения периода производства и рабочего периода.</w:t>
      </w:r>
    </w:p>
    <w:p w:rsidR="00835047" w:rsidRPr="005757E7" w:rsidRDefault="00627D33" w:rsidP="005757E7">
      <w:pPr>
        <w:shd w:val="clear" w:color="auto" w:fill="FFFFFF"/>
        <w:ind w:left="14" w:right="187" w:firstLine="209"/>
        <w:jc w:val="both"/>
      </w:pPr>
      <w:r w:rsidRPr="005757E7">
        <w:rPr>
          <w:color w:val="000000"/>
          <w:spacing w:val="-6"/>
        </w:rPr>
        <w:t>Э</w:t>
      </w:r>
      <w:r w:rsidR="00835047" w:rsidRPr="005757E7">
        <w:rPr>
          <w:color w:val="000000"/>
          <w:spacing w:val="-6"/>
        </w:rPr>
        <w:t>то касается главным образом растениеводства, особенно вы</w:t>
      </w:r>
      <w:r w:rsidRPr="005757E7">
        <w:rPr>
          <w:color w:val="000000"/>
          <w:spacing w:val="-6"/>
        </w:rPr>
        <w:t>ращи</w:t>
      </w:r>
      <w:r w:rsidR="00835047" w:rsidRPr="005757E7">
        <w:rPr>
          <w:color w:val="000000"/>
          <w:spacing w:val="-3"/>
        </w:rPr>
        <w:t xml:space="preserve">вания технических, овощных, плодово-ягодных культур и </w:t>
      </w:r>
      <w:r w:rsidRPr="005757E7">
        <w:rPr>
          <w:color w:val="000000"/>
          <w:spacing w:val="-2"/>
        </w:rPr>
        <w:t>карто</w:t>
      </w:r>
      <w:r w:rsidR="00835047" w:rsidRPr="005757E7">
        <w:rPr>
          <w:color w:val="000000"/>
          <w:spacing w:val="-2"/>
        </w:rPr>
        <w:t xml:space="preserve">феля. Сезонность выражается в увеличении потребности в </w:t>
      </w:r>
      <w:r w:rsidRPr="005757E7">
        <w:rPr>
          <w:color w:val="000000"/>
          <w:spacing w:val="-8"/>
        </w:rPr>
        <w:t>рабочей</w:t>
      </w:r>
      <w:r w:rsidR="00835047" w:rsidRPr="005757E7">
        <w:rPr>
          <w:color w:val="000000"/>
          <w:spacing w:val="-8"/>
        </w:rPr>
        <w:t xml:space="preserve"> силе в период посевных работ, ухода за растениями, убор</w:t>
      </w:r>
      <w:r w:rsidRPr="005757E7">
        <w:rPr>
          <w:color w:val="000000"/>
          <w:spacing w:val="-8"/>
        </w:rPr>
        <w:t>ки</w:t>
      </w:r>
      <w:r w:rsidR="00835047" w:rsidRPr="005757E7">
        <w:rPr>
          <w:color w:val="000000"/>
          <w:spacing w:val="-4"/>
        </w:rPr>
        <w:t xml:space="preserve">  урожая и в уменьшении такой потребности в зимний период. </w:t>
      </w:r>
      <w:r w:rsidR="00835047" w:rsidRPr="005757E7">
        <w:rPr>
          <w:color w:val="000000"/>
          <w:spacing w:val="-7"/>
        </w:rPr>
        <w:t>Н животноводстве, промышленных производствах, на автотранс</w:t>
      </w:r>
      <w:r w:rsidR="00835047" w:rsidRPr="005757E7">
        <w:rPr>
          <w:color w:val="000000"/>
          <w:spacing w:val="-7"/>
        </w:rPr>
        <w:softHyphen/>
        <w:t>порте и в ремонтных мастерских затраты труда в течение года бо</w:t>
      </w:r>
      <w:r w:rsidRPr="005757E7">
        <w:rPr>
          <w:color w:val="000000"/>
          <w:spacing w:val="-7"/>
        </w:rPr>
        <w:t>лее</w:t>
      </w:r>
      <w:r w:rsidR="00835047" w:rsidRPr="005757E7">
        <w:rPr>
          <w:color w:val="000000"/>
          <w:spacing w:val="-13"/>
        </w:rPr>
        <w:t xml:space="preserve"> или менее постоянны.</w:t>
      </w:r>
    </w:p>
    <w:p w:rsidR="00835047" w:rsidRPr="005757E7" w:rsidRDefault="00835047" w:rsidP="005757E7">
      <w:pPr>
        <w:shd w:val="clear" w:color="auto" w:fill="FFFFFF"/>
        <w:ind w:left="266"/>
        <w:jc w:val="both"/>
      </w:pPr>
      <w:r w:rsidRPr="005757E7">
        <w:rPr>
          <w:color w:val="000000"/>
          <w:spacing w:val="-5"/>
        </w:rPr>
        <w:t>Для характеристики сезонности труда используется несколько</w:t>
      </w:r>
      <w:r w:rsidR="00627D33" w:rsidRPr="005757E7">
        <w:rPr>
          <w:color w:val="000000"/>
          <w:spacing w:val="-5"/>
        </w:rPr>
        <w:t xml:space="preserve"> </w:t>
      </w:r>
      <w:r w:rsidRPr="005757E7">
        <w:rPr>
          <w:color w:val="000000"/>
          <w:spacing w:val="-14"/>
        </w:rPr>
        <w:t>показателей.</w:t>
      </w:r>
    </w:p>
    <w:p w:rsidR="00835047" w:rsidRPr="005757E7" w:rsidRDefault="00835047" w:rsidP="005757E7">
      <w:pPr>
        <w:shd w:val="clear" w:color="auto" w:fill="FFFFFF"/>
        <w:ind w:right="158"/>
        <w:jc w:val="both"/>
      </w:pPr>
      <w:r w:rsidRPr="005757E7">
        <w:rPr>
          <w:color w:val="000000"/>
          <w:spacing w:val="-9"/>
        </w:rPr>
        <w:t xml:space="preserve">1. </w:t>
      </w:r>
      <w:r w:rsidRPr="005757E7">
        <w:rPr>
          <w:i/>
          <w:iCs/>
          <w:color w:val="000000"/>
          <w:spacing w:val="-9"/>
        </w:rPr>
        <w:t xml:space="preserve">Помесячное распределение затрат труда </w:t>
      </w:r>
      <w:r w:rsidRPr="005757E7">
        <w:rPr>
          <w:color w:val="000000"/>
          <w:spacing w:val="-9"/>
        </w:rPr>
        <w:t>в процентах к годо</w:t>
      </w:r>
      <w:r w:rsidR="005757E7" w:rsidRPr="005757E7">
        <w:rPr>
          <w:color w:val="000000"/>
          <w:spacing w:val="-9"/>
        </w:rPr>
        <w:t>вым</w:t>
      </w:r>
      <w:r w:rsidRPr="005757E7">
        <w:rPr>
          <w:color w:val="000000"/>
          <w:spacing w:val="-6"/>
        </w:rPr>
        <w:t xml:space="preserve">. При равномерном использовании труда затраты в каждом </w:t>
      </w:r>
      <w:r w:rsidRPr="005757E7">
        <w:rPr>
          <w:color w:val="000000"/>
          <w:spacing w:val="-10"/>
        </w:rPr>
        <w:t>месяце составляют 8,33 % (100 : 12).</w:t>
      </w:r>
    </w:p>
    <w:p w:rsidR="00835047" w:rsidRPr="005757E7" w:rsidRDefault="005757E7" w:rsidP="005757E7">
      <w:pPr>
        <w:shd w:val="clear" w:color="auto" w:fill="FFFFFF"/>
        <w:ind w:right="151"/>
        <w:jc w:val="both"/>
      </w:pPr>
      <w:r w:rsidRPr="005757E7">
        <w:rPr>
          <w:i/>
          <w:iCs/>
          <w:color w:val="000000"/>
          <w:spacing w:val="-8"/>
        </w:rPr>
        <w:t>2.</w:t>
      </w:r>
      <w:r w:rsidR="00835047" w:rsidRPr="005757E7">
        <w:rPr>
          <w:i/>
          <w:iCs/>
          <w:color w:val="000000"/>
          <w:spacing w:val="-8"/>
        </w:rPr>
        <w:t xml:space="preserve"> Размах, сезонности </w:t>
      </w:r>
      <w:r w:rsidR="00835047" w:rsidRPr="005757E7">
        <w:rPr>
          <w:color w:val="000000"/>
          <w:spacing w:val="-8"/>
        </w:rPr>
        <w:t>(Р</w:t>
      </w:r>
      <w:r w:rsidR="00835047" w:rsidRPr="005757E7">
        <w:rPr>
          <w:color w:val="000000"/>
          <w:spacing w:val="-8"/>
          <w:vertAlign w:val="subscript"/>
        </w:rPr>
        <w:t>с</w:t>
      </w:r>
      <w:r w:rsidR="00835047" w:rsidRPr="005757E7">
        <w:rPr>
          <w:color w:val="000000"/>
          <w:spacing w:val="-8"/>
        </w:rPr>
        <w:t>) — отношение максимальных месяч</w:t>
      </w:r>
      <w:r w:rsidR="00835047" w:rsidRPr="005757E7">
        <w:rPr>
          <w:color w:val="000000"/>
          <w:spacing w:val="-8"/>
        </w:rPr>
        <w:softHyphen/>
      </w:r>
      <w:r w:rsidR="00835047" w:rsidRPr="005757E7">
        <w:rPr>
          <w:color w:val="000000"/>
          <w:spacing w:val="-12"/>
        </w:rPr>
        <w:t>ных за</w:t>
      </w:r>
      <w:r w:rsidRPr="005757E7">
        <w:rPr>
          <w:color w:val="000000"/>
          <w:spacing w:val="-12"/>
        </w:rPr>
        <w:t xml:space="preserve">трат труда </w:t>
      </w:r>
      <w:r w:rsidR="00835047" w:rsidRPr="005757E7">
        <w:rPr>
          <w:color w:val="000000"/>
          <w:spacing w:val="-12"/>
        </w:rPr>
        <w:t xml:space="preserve"> к минимальным </w:t>
      </w:r>
      <w:r w:rsidRPr="005757E7">
        <w:rPr>
          <w:color w:val="000000"/>
          <w:spacing w:val="-12"/>
        </w:rPr>
        <w:t>.</w:t>
      </w:r>
    </w:p>
    <w:p w:rsidR="00835047" w:rsidRPr="005757E7" w:rsidRDefault="00835047" w:rsidP="005757E7">
      <w:pPr>
        <w:shd w:val="clear" w:color="auto" w:fill="FFFFFF"/>
        <w:spacing w:before="173"/>
        <w:ind w:right="202"/>
        <w:jc w:val="both"/>
      </w:pPr>
      <w:r w:rsidRPr="005757E7">
        <w:rPr>
          <w:color w:val="000000"/>
          <w:spacing w:val="-9"/>
        </w:rPr>
        <w:t xml:space="preserve">3. </w:t>
      </w:r>
      <w:r w:rsidRPr="005757E7">
        <w:rPr>
          <w:i/>
          <w:iCs/>
          <w:color w:val="000000"/>
          <w:spacing w:val="-9"/>
        </w:rPr>
        <w:t xml:space="preserve">Коэффициент сезонности, </w:t>
      </w:r>
      <w:r w:rsidRPr="005757E7">
        <w:rPr>
          <w:color w:val="000000"/>
          <w:spacing w:val="-9"/>
        </w:rPr>
        <w:t>характеризующий отношение за</w:t>
      </w:r>
      <w:r w:rsidR="005757E7" w:rsidRPr="005757E7">
        <w:rPr>
          <w:color w:val="000000"/>
          <w:spacing w:val="-9"/>
        </w:rPr>
        <w:t>трат</w:t>
      </w:r>
      <w:r w:rsidRPr="005757E7">
        <w:rPr>
          <w:color w:val="000000"/>
          <w:spacing w:val="-7"/>
        </w:rPr>
        <w:t xml:space="preserve"> труда в месяце максимального или минимального объема ра</w:t>
      </w:r>
      <w:r w:rsidR="005757E7" w:rsidRPr="005757E7">
        <w:rPr>
          <w:color w:val="000000"/>
          <w:spacing w:val="-7"/>
        </w:rPr>
        <w:t xml:space="preserve">бот </w:t>
      </w:r>
      <w:r w:rsidRPr="005757E7">
        <w:rPr>
          <w:color w:val="000000"/>
          <w:spacing w:val="-10"/>
        </w:rPr>
        <w:t xml:space="preserve">в хозяйстве к среднемесячным затратам труда </w:t>
      </w:r>
      <w:r w:rsidR="005757E7" w:rsidRPr="005757E7">
        <w:rPr>
          <w:color w:val="000000"/>
          <w:spacing w:val="-10"/>
        </w:rPr>
        <w:t>.</w:t>
      </w:r>
    </w:p>
    <w:p w:rsidR="00835047" w:rsidRPr="005757E7" w:rsidRDefault="00835047" w:rsidP="005757E7">
      <w:pPr>
        <w:shd w:val="clear" w:color="auto" w:fill="FFFFFF"/>
        <w:spacing w:before="173"/>
        <w:ind w:right="72"/>
        <w:jc w:val="both"/>
      </w:pPr>
      <w:r w:rsidRPr="005757E7">
        <w:rPr>
          <w:color w:val="000000"/>
          <w:spacing w:val="-8"/>
        </w:rPr>
        <w:t xml:space="preserve">4. </w:t>
      </w:r>
      <w:r w:rsidRPr="005757E7">
        <w:rPr>
          <w:i/>
          <w:iCs/>
          <w:color w:val="000000"/>
          <w:spacing w:val="-8"/>
        </w:rPr>
        <w:t xml:space="preserve">Годовой коэффициент сезонности труда </w:t>
      </w:r>
      <w:r w:rsidRPr="005757E7">
        <w:rPr>
          <w:color w:val="000000"/>
          <w:spacing w:val="-8"/>
        </w:rPr>
        <w:t>(К</w:t>
      </w:r>
      <w:r w:rsidRPr="005757E7">
        <w:rPr>
          <w:color w:val="000000"/>
          <w:spacing w:val="-8"/>
          <w:vertAlign w:val="subscript"/>
        </w:rPr>
        <w:t>гс</w:t>
      </w:r>
      <w:r w:rsidRPr="005757E7">
        <w:rPr>
          <w:color w:val="000000"/>
          <w:spacing w:val="-8"/>
        </w:rPr>
        <w:t xml:space="preserve">) — отношение </w:t>
      </w:r>
      <w:r w:rsidRPr="005757E7">
        <w:rPr>
          <w:color w:val="000000"/>
          <w:spacing w:val="-7"/>
        </w:rPr>
        <w:t xml:space="preserve">гуммы отклонений (по абсолютной величине) фактических затрат </w:t>
      </w:r>
      <w:r w:rsidR="005757E7" w:rsidRPr="005757E7">
        <w:rPr>
          <w:color w:val="000000"/>
          <w:spacing w:val="-7"/>
        </w:rPr>
        <w:t>тр</w:t>
      </w:r>
      <w:r w:rsidRPr="005757E7">
        <w:rPr>
          <w:color w:val="000000"/>
          <w:spacing w:val="-1"/>
        </w:rPr>
        <w:t xml:space="preserve">уда по месяцам  от среднемесячных к годовым затратам </w:t>
      </w:r>
      <w:r w:rsidR="005757E7" w:rsidRPr="005757E7">
        <w:rPr>
          <w:color w:val="000000"/>
          <w:spacing w:val="-10"/>
        </w:rPr>
        <w:t>труда.</w:t>
      </w:r>
    </w:p>
    <w:p w:rsidR="00835047" w:rsidRPr="005757E7" w:rsidRDefault="00835047" w:rsidP="005757E7">
      <w:pPr>
        <w:shd w:val="clear" w:color="auto" w:fill="FFFFFF"/>
        <w:spacing w:before="295"/>
        <w:ind w:left="151" w:right="29" w:firstLine="238"/>
        <w:jc w:val="both"/>
      </w:pPr>
      <w:r w:rsidRPr="005757E7">
        <w:rPr>
          <w:color w:val="000000"/>
          <w:spacing w:val="-5"/>
        </w:rPr>
        <w:t xml:space="preserve">Сезонность труда в сельском хозяйстве полностью преодолеть </w:t>
      </w:r>
      <w:r w:rsidR="005757E7" w:rsidRPr="005757E7">
        <w:rPr>
          <w:color w:val="000000"/>
        </w:rPr>
        <w:t>нево</w:t>
      </w:r>
      <w:r w:rsidRPr="005757E7">
        <w:rPr>
          <w:color w:val="000000"/>
        </w:rPr>
        <w:t>зможно</w:t>
      </w:r>
      <w:r w:rsidR="005757E7" w:rsidRPr="005757E7">
        <w:rPr>
          <w:color w:val="000000"/>
        </w:rPr>
        <w:t xml:space="preserve">, но можно </w:t>
      </w:r>
      <w:r w:rsidRPr="005757E7">
        <w:rPr>
          <w:color w:val="000000"/>
          <w:spacing w:val="-3"/>
        </w:rPr>
        <w:t>свести ее к мини</w:t>
      </w:r>
      <w:r w:rsidRPr="005757E7">
        <w:rPr>
          <w:color w:val="000000"/>
          <w:spacing w:val="-3"/>
        </w:rPr>
        <w:softHyphen/>
      </w:r>
      <w:r w:rsidRPr="005757E7">
        <w:rPr>
          <w:color w:val="000000"/>
          <w:spacing w:val="-8"/>
        </w:rPr>
        <w:t xml:space="preserve">муму. </w:t>
      </w:r>
      <w:r w:rsidR="005757E7" w:rsidRPr="005757E7">
        <w:rPr>
          <w:color w:val="000000"/>
          <w:spacing w:val="-8"/>
        </w:rPr>
        <w:t>П</w:t>
      </w:r>
      <w:r w:rsidRPr="005757E7">
        <w:rPr>
          <w:i/>
          <w:iCs/>
          <w:color w:val="000000"/>
          <w:spacing w:val="-8"/>
        </w:rPr>
        <w:t>ути смягчения сезон</w:t>
      </w:r>
      <w:r w:rsidRPr="005757E7">
        <w:rPr>
          <w:i/>
          <w:iCs/>
          <w:color w:val="000000"/>
          <w:spacing w:val="-8"/>
        </w:rPr>
        <w:softHyphen/>
      </w:r>
      <w:r w:rsidRPr="005757E7">
        <w:rPr>
          <w:i/>
          <w:iCs/>
          <w:color w:val="000000"/>
          <w:spacing w:val="-9"/>
        </w:rPr>
        <w:t>ности</w:t>
      </w:r>
      <w:r w:rsidR="005757E7" w:rsidRPr="005757E7">
        <w:rPr>
          <w:i/>
          <w:iCs/>
          <w:color w:val="000000"/>
          <w:spacing w:val="-9"/>
        </w:rPr>
        <w:t>:</w:t>
      </w:r>
    </w:p>
    <w:p w:rsidR="00835047" w:rsidRPr="005757E7" w:rsidRDefault="005757E7" w:rsidP="005757E7">
      <w:pPr>
        <w:shd w:val="clear" w:color="auto" w:fill="FFFFFF"/>
        <w:spacing w:before="144"/>
        <w:ind w:right="43" w:firstLine="281"/>
        <w:jc w:val="both"/>
      </w:pPr>
      <w:r w:rsidRPr="005757E7">
        <w:rPr>
          <w:color w:val="000000"/>
          <w:spacing w:val="-4"/>
        </w:rPr>
        <w:t>-</w:t>
      </w:r>
      <w:r w:rsidR="00835047" w:rsidRPr="005757E7">
        <w:rPr>
          <w:color w:val="000000"/>
          <w:spacing w:val="-4"/>
        </w:rPr>
        <w:t xml:space="preserve">максимально возможная механизация наиболее трудоемких </w:t>
      </w:r>
      <w:r w:rsidR="00835047" w:rsidRPr="005757E7">
        <w:rPr>
          <w:color w:val="000000"/>
          <w:spacing w:val="-3"/>
        </w:rPr>
        <w:t>процессов и использование высокопроизводит</w:t>
      </w:r>
      <w:r w:rsidRPr="005757E7">
        <w:rPr>
          <w:color w:val="000000"/>
          <w:spacing w:val="-3"/>
        </w:rPr>
        <w:t>ель</w:t>
      </w:r>
      <w:r w:rsidR="00835047" w:rsidRPr="005757E7">
        <w:rPr>
          <w:color w:val="000000"/>
          <w:spacing w:val="-3"/>
        </w:rPr>
        <w:t xml:space="preserve">ной техники в напряженные периоды. </w:t>
      </w:r>
    </w:p>
    <w:p w:rsidR="00835047" w:rsidRPr="005757E7" w:rsidRDefault="005757E7" w:rsidP="005757E7">
      <w:pPr>
        <w:shd w:val="clear" w:color="auto" w:fill="FFFFFF"/>
        <w:ind w:firstLine="288"/>
        <w:jc w:val="both"/>
      </w:pPr>
      <w:r w:rsidRPr="005757E7">
        <w:rPr>
          <w:color w:val="000000"/>
          <w:spacing w:val="-4"/>
        </w:rPr>
        <w:t>-</w:t>
      </w:r>
      <w:r w:rsidR="00835047" w:rsidRPr="005757E7">
        <w:rPr>
          <w:color w:val="000000"/>
          <w:spacing w:val="-4"/>
        </w:rPr>
        <w:t xml:space="preserve">сочетание в хозяйстве культур и сортов с разными сроками про </w:t>
      </w:r>
      <w:r w:rsidR="00835047" w:rsidRPr="005757E7">
        <w:rPr>
          <w:color w:val="000000"/>
          <w:spacing w:val="-2"/>
        </w:rPr>
        <w:t>ведения работ, а также отрасл</w:t>
      </w:r>
      <w:r w:rsidRPr="005757E7">
        <w:rPr>
          <w:color w:val="000000"/>
          <w:spacing w:val="-2"/>
        </w:rPr>
        <w:t>ей, способствующих выравниваниию</w:t>
      </w:r>
      <w:r w:rsidR="00835047" w:rsidRPr="005757E7">
        <w:rPr>
          <w:color w:val="000000"/>
          <w:spacing w:val="-2"/>
        </w:rPr>
        <w:t xml:space="preserve"> </w:t>
      </w:r>
      <w:r w:rsidR="00835047" w:rsidRPr="005757E7">
        <w:rPr>
          <w:color w:val="000000"/>
        </w:rPr>
        <w:t xml:space="preserve">затрат труда. </w:t>
      </w:r>
      <w:r w:rsidRPr="005757E7">
        <w:rPr>
          <w:color w:val="000000"/>
        </w:rPr>
        <w:t>(</w:t>
      </w:r>
      <w:r w:rsidR="00835047" w:rsidRPr="005757E7">
        <w:rPr>
          <w:color w:val="000000"/>
        </w:rPr>
        <w:t>Например, выращивание ранних, средних и позд</w:t>
      </w:r>
      <w:r w:rsidRPr="005757E7">
        <w:rPr>
          <w:color w:val="000000"/>
        </w:rPr>
        <w:t>них</w:t>
      </w:r>
      <w:r w:rsidR="00835047" w:rsidRPr="005757E7">
        <w:rPr>
          <w:color w:val="000000"/>
        </w:rPr>
        <w:t xml:space="preserve"> </w:t>
      </w:r>
      <w:r w:rsidR="00835047" w:rsidRPr="005757E7">
        <w:rPr>
          <w:color w:val="000000"/>
          <w:spacing w:val="-4"/>
        </w:rPr>
        <w:t>сортов овощных культур позволяет более равномерно использова</w:t>
      </w:r>
      <w:r w:rsidRPr="005757E7">
        <w:rPr>
          <w:color w:val="000000"/>
          <w:spacing w:val="-4"/>
        </w:rPr>
        <w:t>ть</w:t>
      </w:r>
      <w:r w:rsidR="00835047" w:rsidRPr="005757E7">
        <w:rPr>
          <w:color w:val="000000"/>
          <w:spacing w:val="-4"/>
        </w:rPr>
        <w:t xml:space="preserve">, </w:t>
      </w:r>
      <w:r w:rsidR="00835047" w:rsidRPr="005757E7">
        <w:rPr>
          <w:color w:val="000000"/>
          <w:spacing w:val="-3"/>
        </w:rPr>
        <w:t>рабочую силу во время посева (посадки) и уборки овощей;</w:t>
      </w:r>
      <w:r w:rsidRPr="005757E7">
        <w:rPr>
          <w:color w:val="000000"/>
          <w:spacing w:val="-3"/>
        </w:rPr>
        <w:t>)</w:t>
      </w:r>
    </w:p>
    <w:p w:rsidR="00835047" w:rsidRPr="005757E7" w:rsidRDefault="005757E7" w:rsidP="005757E7">
      <w:pPr>
        <w:shd w:val="clear" w:color="auto" w:fill="FFFFFF"/>
        <w:ind w:left="7" w:right="108" w:firstLine="281"/>
        <w:jc w:val="both"/>
      </w:pPr>
      <w:r w:rsidRPr="005757E7">
        <w:rPr>
          <w:color w:val="000000"/>
          <w:spacing w:val="-2"/>
        </w:rPr>
        <w:t>-</w:t>
      </w:r>
      <w:r w:rsidR="00835047" w:rsidRPr="005757E7">
        <w:rPr>
          <w:color w:val="000000"/>
          <w:spacing w:val="-2"/>
        </w:rPr>
        <w:t>развитие подсобных промыслов, позволяющих занять работ</w:t>
      </w:r>
      <w:r w:rsidRPr="005757E7">
        <w:rPr>
          <w:color w:val="000000"/>
          <w:spacing w:val="-2"/>
        </w:rPr>
        <w:t>ников</w:t>
      </w:r>
      <w:r w:rsidR="00835047" w:rsidRPr="005757E7">
        <w:rPr>
          <w:color w:val="000000"/>
          <w:spacing w:val="-1"/>
        </w:rPr>
        <w:t xml:space="preserve"> сельского хозяйства в зимний период;</w:t>
      </w:r>
    </w:p>
    <w:p w:rsidR="00835047" w:rsidRPr="005757E7" w:rsidRDefault="005757E7" w:rsidP="005757E7">
      <w:pPr>
        <w:shd w:val="clear" w:color="auto" w:fill="FFFFFF"/>
        <w:ind w:firstLine="288"/>
        <w:jc w:val="both"/>
      </w:pPr>
      <w:r w:rsidRPr="005757E7">
        <w:rPr>
          <w:color w:val="000000"/>
        </w:rPr>
        <w:t>-</w:t>
      </w:r>
      <w:r w:rsidR="00835047" w:rsidRPr="005757E7">
        <w:rPr>
          <w:color w:val="000000"/>
        </w:rPr>
        <w:t>организация переработки и длительного храпения сел</w:t>
      </w:r>
      <w:r w:rsidRPr="005757E7">
        <w:rPr>
          <w:color w:val="000000"/>
        </w:rPr>
        <w:t>ь</w:t>
      </w:r>
      <w:r w:rsidR="00835047" w:rsidRPr="005757E7">
        <w:rPr>
          <w:color w:val="000000"/>
        </w:rPr>
        <w:t>скохо</w:t>
      </w:r>
      <w:r w:rsidR="00835047" w:rsidRPr="005757E7">
        <w:rPr>
          <w:color w:val="000000"/>
          <w:spacing w:val="-3"/>
        </w:rPr>
        <w:t>зя</w:t>
      </w:r>
      <w:r w:rsidRPr="005757E7">
        <w:rPr>
          <w:color w:val="000000"/>
          <w:spacing w:val="-3"/>
        </w:rPr>
        <w:t>й</w:t>
      </w:r>
      <w:r w:rsidR="00835047" w:rsidRPr="005757E7">
        <w:rPr>
          <w:color w:val="000000"/>
          <w:spacing w:val="-3"/>
        </w:rPr>
        <w:t>ственно</w:t>
      </w:r>
      <w:r w:rsidRPr="005757E7">
        <w:rPr>
          <w:color w:val="000000"/>
          <w:spacing w:val="-3"/>
        </w:rPr>
        <w:t>й</w:t>
      </w:r>
      <w:r w:rsidR="00835047" w:rsidRPr="005757E7">
        <w:rPr>
          <w:color w:val="000000"/>
          <w:spacing w:val="-3"/>
        </w:rPr>
        <w:t xml:space="preserve"> продукции в местах ее производства, то есть разви</w:t>
      </w:r>
      <w:r w:rsidRPr="005757E7">
        <w:rPr>
          <w:color w:val="000000"/>
          <w:spacing w:val="-3"/>
        </w:rPr>
        <w:t xml:space="preserve">тие </w:t>
      </w:r>
      <w:r w:rsidR="00835047" w:rsidRPr="005757E7">
        <w:rPr>
          <w:color w:val="000000"/>
          <w:spacing w:val="-2"/>
        </w:rPr>
        <w:t xml:space="preserve">агропромышленной интеграции. </w:t>
      </w:r>
    </w:p>
    <w:p w:rsidR="005757E7" w:rsidRDefault="005757E7" w:rsidP="00835047">
      <w:pPr>
        <w:shd w:val="clear" w:color="auto" w:fill="FFFFFF"/>
        <w:spacing w:line="202" w:lineRule="exact"/>
        <w:ind w:left="7" w:right="22" w:firstLine="288"/>
        <w:jc w:val="both"/>
        <w:rPr>
          <w:color w:val="000000"/>
          <w:sz w:val="22"/>
          <w:szCs w:val="22"/>
        </w:rPr>
      </w:pPr>
    </w:p>
    <w:p w:rsidR="00B61FE5" w:rsidRPr="00640E7F" w:rsidRDefault="00584D0F" w:rsidP="00640E7F">
      <w:pPr>
        <w:shd w:val="clear" w:color="auto" w:fill="FFFFFF"/>
        <w:spacing w:before="252"/>
        <w:ind w:left="180" w:right="22" w:firstLine="490"/>
        <w:jc w:val="both"/>
      </w:pPr>
      <w:r w:rsidRPr="00584D0F">
        <w:rPr>
          <w:b/>
          <w:i/>
          <w:color w:val="000000"/>
          <w:sz w:val="22"/>
          <w:szCs w:val="22"/>
          <w:u w:val="single"/>
        </w:rPr>
        <w:t xml:space="preserve">2. </w:t>
      </w:r>
      <w:r>
        <w:rPr>
          <w:b/>
          <w:i/>
          <w:color w:val="000000"/>
          <w:sz w:val="22"/>
          <w:szCs w:val="22"/>
          <w:u w:val="single"/>
        </w:rPr>
        <w:t xml:space="preserve"> </w:t>
      </w:r>
      <w:r w:rsidR="00B61FE5" w:rsidRPr="00640E7F">
        <w:rPr>
          <w:color w:val="000000"/>
          <w:spacing w:val="-4"/>
        </w:rPr>
        <w:t>Эффективность использования трудовых ресурсов выражается в изменении производительности труда. Показатель производи</w:t>
      </w:r>
      <w:r w:rsidR="00B61FE5" w:rsidRPr="00640E7F">
        <w:rPr>
          <w:color w:val="000000"/>
          <w:spacing w:val="-5"/>
        </w:rPr>
        <w:t>тельности труда является обобщающим показателем работы хозяй</w:t>
      </w:r>
      <w:r w:rsidR="00B61FE5" w:rsidRPr="00640E7F">
        <w:rPr>
          <w:color w:val="000000"/>
          <w:spacing w:val="-2"/>
        </w:rPr>
        <w:t>ствующих субъектов. В данном показателе отражаются как поло</w:t>
      </w:r>
      <w:r w:rsidR="00B61FE5" w:rsidRPr="00640E7F">
        <w:rPr>
          <w:color w:val="000000"/>
          <w:spacing w:val="-3"/>
        </w:rPr>
        <w:t>жительные стороны работы, так и все ее недостатки.</w:t>
      </w:r>
    </w:p>
    <w:p w:rsidR="00B61FE5" w:rsidRPr="00640E7F" w:rsidRDefault="00B61FE5" w:rsidP="00640E7F">
      <w:pPr>
        <w:shd w:val="clear" w:color="auto" w:fill="FFFFFF"/>
        <w:spacing w:before="14"/>
        <w:ind w:left="137" w:firstLine="482"/>
        <w:jc w:val="both"/>
      </w:pPr>
      <w:r w:rsidRPr="00640E7F">
        <w:rPr>
          <w:i/>
          <w:iCs/>
          <w:color w:val="000000"/>
          <w:spacing w:val="-6"/>
        </w:rPr>
        <w:t xml:space="preserve">Производительность труда характеризует </w:t>
      </w:r>
      <w:r w:rsidRPr="00640E7F">
        <w:rPr>
          <w:color w:val="000000"/>
          <w:spacing w:val="-6"/>
        </w:rPr>
        <w:t xml:space="preserve">результативность, </w:t>
      </w:r>
      <w:r w:rsidRPr="00640E7F">
        <w:rPr>
          <w:color w:val="000000"/>
          <w:spacing w:val="-5"/>
        </w:rPr>
        <w:t>плодородность и эффективность конкретного вида труда. Произво</w:t>
      </w:r>
      <w:r w:rsidRPr="00640E7F">
        <w:rPr>
          <w:color w:val="000000"/>
          <w:spacing w:val="-5"/>
        </w:rPr>
        <w:softHyphen/>
      </w:r>
      <w:r w:rsidRPr="00640E7F">
        <w:rPr>
          <w:color w:val="000000"/>
          <w:spacing w:val="-7"/>
        </w:rPr>
        <w:t>дительность труда означает экономию затрат живого и овеществлен</w:t>
      </w:r>
      <w:r w:rsidRPr="00640E7F">
        <w:rPr>
          <w:color w:val="000000"/>
          <w:spacing w:val="-6"/>
        </w:rPr>
        <w:t xml:space="preserve">ного (прошлого) труда. При этом доля живого труда уменьшается, а </w:t>
      </w:r>
      <w:r w:rsidRPr="00640E7F">
        <w:rPr>
          <w:color w:val="000000"/>
          <w:spacing w:val="-4"/>
        </w:rPr>
        <w:t xml:space="preserve">доля овеществленного труда увеличивается, но увеличивается так, </w:t>
      </w:r>
      <w:r w:rsidRPr="00640E7F">
        <w:rPr>
          <w:color w:val="000000"/>
          <w:spacing w:val="-6"/>
        </w:rPr>
        <w:t>что общая масса труда, заключенного в товаре, уменьшается.</w:t>
      </w:r>
    </w:p>
    <w:p w:rsidR="00B61FE5" w:rsidRPr="00640E7F" w:rsidRDefault="00B61FE5" w:rsidP="00640E7F">
      <w:pPr>
        <w:shd w:val="clear" w:color="auto" w:fill="FFFFFF"/>
        <w:ind w:left="101" w:right="29" w:firstLine="490"/>
        <w:jc w:val="both"/>
      </w:pPr>
      <w:r w:rsidRPr="00640E7F">
        <w:rPr>
          <w:color w:val="000000"/>
          <w:spacing w:val="-6"/>
        </w:rPr>
        <w:t xml:space="preserve">Производительность труда, характеризуя эффективность </w:t>
      </w:r>
      <w:r w:rsidRPr="00640E7F">
        <w:rPr>
          <w:color w:val="000000"/>
          <w:spacing w:val="17"/>
        </w:rPr>
        <w:t>зат</w:t>
      </w:r>
      <w:r w:rsidRPr="00640E7F">
        <w:rPr>
          <w:color w:val="000000"/>
          <w:spacing w:val="17"/>
        </w:rPr>
        <w:softHyphen/>
      </w:r>
      <w:r w:rsidRPr="00640E7F">
        <w:rPr>
          <w:color w:val="000000"/>
          <w:spacing w:val="-5"/>
        </w:rPr>
        <w:t xml:space="preserve">рат труда в материальном производстве, определяется количеством </w:t>
      </w:r>
      <w:r w:rsidRPr="00640E7F">
        <w:rPr>
          <w:color w:val="000000"/>
          <w:spacing w:val="-4"/>
        </w:rPr>
        <w:t>продукции, производимой в единицу рабочего времени или затра</w:t>
      </w:r>
      <w:r w:rsidRPr="00640E7F">
        <w:rPr>
          <w:color w:val="000000"/>
          <w:spacing w:val="-4"/>
        </w:rPr>
        <w:softHyphen/>
        <w:t xml:space="preserve">тами труда на единицу продукции. Различают производительность живого труда и производительность совокупного овеществленного </w:t>
      </w:r>
      <w:r w:rsidRPr="00640E7F">
        <w:rPr>
          <w:color w:val="000000"/>
          <w:spacing w:val="-8"/>
        </w:rPr>
        <w:t>труда.</w:t>
      </w:r>
    </w:p>
    <w:p w:rsidR="00B61FE5" w:rsidRPr="00640E7F" w:rsidRDefault="00B61FE5" w:rsidP="00640E7F">
      <w:pPr>
        <w:shd w:val="clear" w:color="auto" w:fill="FFFFFF"/>
        <w:spacing w:before="72"/>
        <w:ind w:left="72" w:right="72" w:firstLine="497"/>
        <w:jc w:val="both"/>
      </w:pPr>
      <w:r w:rsidRPr="00640E7F">
        <w:rPr>
          <w:color w:val="000000"/>
        </w:rPr>
        <w:t xml:space="preserve">Производительность живого труда определяется затратами </w:t>
      </w:r>
      <w:r w:rsidRPr="00640E7F">
        <w:rPr>
          <w:color w:val="000000"/>
          <w:spacing w:val="-3"/>
        </w:rPr>
        <w:t xml:space="preserve">рабочего времени в данном производстве на данном предприятии. </w:t>
      </w:r>
      <w:r w:rsidRPr="00640E7F">
        <w:rPr>
          <w:color w:val="000000"/>
        </w:rPr>
        <w:t xml:space="preserve">Рост производительности живого труда приводит к увеличению </w:t>
      </w:r>
      <w:r w:rsidRPr="00640E7F">
        <w:rPr>
          <w:color w:val="000000"/>
          <w:spacing w:val="-2"/>
        </w:rPr>
        <w:t xml:space="preserve">выработки отдельного работника, а, следовательно, к увеличению </w:t>
      </w:r>
      <w:r w:rsidRPr="00640E7F">
        <w:rPr>
          <w:color w:val="000000"/>
          <w:spacing w:val="-4"/>
        </w:rPr>
        <w:t>его заработной платы и жизненного уровня.</w:t>
      </w:r>
    </w:p>
    <w:p w:rsidR="00B61FE5" w:rsidRPr="00640E7F" w:rsidRDefault="00B61FE5" w:rsidP="00640E7F">
      <w:pPr>
        <w:shd w:val="clear" w:color="auto" w:fill="FFFFFF"/>
        <w:spacing w:before="43"/>
        <w:ind w:right="101" w:firstLine="497"/>
        <w:jc w:val="both"/>
      </w:pPr>
      <w:r w:rsidRPr="00640E7F">
        <w:rPr>
          <w:color w:val="000000"/>
          <w:spacing w:val="-7"/>
        </w:rPr>
        <w:t>Производительность овеществленного труда определяется зат</w:t>
      </w:r>
      <w:r w:rsidRPr="00640E7F">
        <w:rPr>
          <w:color w:val="000000"/>
          <w:spacing w:val="-7"/>
        </w:rPr>
        <w:softHyphen/>
      </w:r>
      <w:r w:rsidRPr="00640E7F">
        <w:rPr>
          <w:color w:val="000000"/>
          <w:spacing w:val="-2"/>
        </w:rPr>
        <w:t xml:space="preserve">ратами живого и овеществленного труда. По мере развития НТП, </w:t>
      </w:r>
      <w:r w:rsidRPr="00640E7F">
        <w:rPr>
          <w:color w:val="000000"/>
          <w:spacing w:val="-7"/>
        </w:rPr>
        <w:t>совершенствования производства доля затрат овеществленного тру</w:t>
      </w:r>
      <w:r w:rsidRPr="00640E7F">
        <w:rPr>
          <w:color w:val="000000"/>
          <w:spacing w:val="-7"/>
        </w:rPr>
        <w:softHyphen/>
      </w:r>
      <w:r w:rsidRPr="00640E7F">
        <w:rPr>
          <w:color w:val="000000"/>
          <w:spacing w:val="-3"/>
        </w:rPr>
        <w:t xml:space="preserve">да увеличивается, так как растет оснащенность работника новыми </w:t>
      </w:r>
      <w:r w:rsidRPr="00640E7F">
        <w:rPr>
          <w:color w:val="000000"/>
          <w:spacing w:val="-2"/>
        </w:rPr>
        <w:t xml:space="preserve">средствами производства. Основная тенденция состоит в том, что </w:t>
      </w:r>
      <w:r w:rsidRPr="00640E7F">
        <w:rPr>
          <w:color w:val="000000"/>
          <w:spacing w:val="-1"/>
        </w:rPr>
        <w:t xml:space="preserve">абсолютная величина затрат живого и овеществленного труда на </w:t>
      </w:r>
      <w:r w:rsidRPr="00640E7F">
        <w:rPr>
          <w:color w:val="000000"/>
          <w:spacing w:val="-6"/>
        </w:rPr>
        <w:t>единицу продукции должна сокращаться (снижается трудоемкость изготов</w:t>
      </w:r>
      <w:r w:rsidRPr="00640E7F">
        <w:rPr>
          <w:color w:val="000000"/>
          <w:spacing w:val="-6"/>
        </w:rPr>
        <w:softHyphen/>
      </w:r>
      <w:r w:rsidRPr="00640E7F">
        <w:rPr>
          <w:color w:val="000000"/>
          <w:spacing w:val="-4"/>
        </w:rPr>
        <w:t xml:space="preserve">ления), а следовательно, увеличивается объем выпуска, это ведет к </w:t>
      </w:r>
      <w:r w:rsidRPr="00640E7F">
        <w:rPr>
          <w:color w:val="000000"/>
          <w:spacing w:val="-3"/>
        </w:rPr>
        <w:t>экономическому росту и повышению жизненного уровня населе</w:t>
      </w:r>
      <w:r w:rsidRPr="00640E7F">
        <w:rPr>
          <w:color w:val="000000"/>
          <w:spacing w:val="-3"/>
        </w:rPr>
        <w:softHyphen/>
        <w:t>ния в целом.</w:t>
      </w:r>
    </w:p>
    <w:p w:rsidR="00B61FE5" w:rsidRPr="00640E7F" w:rsidRDefault="00B61FE5" w:rsidP="00640E7F">
      <w:pPr>
        <w:shd w:val="clear" w:color="auto" w:fill="FFFFFF"/>
        <w:spacing w:before="122"/>
        <w:ind w:right="29" w:firstLine="360"/>
        <w:jc w:val="both"/>
      </w:pPr>
      <w:r w:rsidRPr="00640E7F">
        <w:rPr>
          <w:color w:val="000000"/>
          <w:w w:val="95"/>
        </w:rPr>
        <w:t>Различают три метода определения производительности труда: натуральный, сто</w:t>
      </w:r>
      <w:r w:rsidRPr="00640E7F">
        <w:rPr>
          <w:color w:val="000000"/>
          <w:w w:val="95"/>
        </w:rPr>
        <w:softHyphen/>
        <w:t>имостный и трудовой.</w:t>
      </w:r>
    </w:p>
    <w:p w:rsidR="00B61FE5" w:rsidRPr="00640E7F" w:rsidRDefault="00B61FE5" w:rsidP="00640E7F">
      <w:pPr>
        <w:shd w:val="clear" w:color="auto" w:fill="FFFFFF"/>
        <w:ind w:left="7" w:right="14" w:firstLine="439"/>
        <w:jc w:val="both"/>
      </w:pPr>
      <w:r w:rsidRPr="00640E7F">
        <w:rPr>
          <w:i/>
          <w:iCs/>
          <w:color w:val="000000"/>
          <w:w w:val="95"/>
          <w:u w:val="single"/>
        </w:rPr>
        <w:t>Натуральный метод измерения</w:t>
      </w:r>
      <w:r w:rsidRPr="00640E7F">
        <w:rPr>
          <w:i/>
          <w:iCs/>
          <w:color w:val="000000"/>
          <w:w w:val="95"/>
        </w:rPr>
        <w:t xml:space="preserve"> </w:t>
      </w:r>
      <w:r w:rsidRPr="00640E7F">
        <w:rPr>
          <w:color w:val="000000"/>
          <w:w w:val="95"/>
        </w:rPr>
        <w:t>наиболее простой и достовер</w:t>
      </w:r>
      <w:r w:rsidRPr="00640E7F">
        <w:rPr>
          <w:color w:val="000000"/>
          <w:w w:val="95"/>
        </w:rPr>
        <w:softHyphen/>
        <w:t>ный, когда объем продукции исчисляется в натуральном выраже</w:t>
      </w:r>
      <w:r w:rsidRPr="00640E7F">
        <w:rPr>
          <w:color w:val="000000"/>
          <w:w w:val="95"/>
        </w:rPr>
        <w:softHyphen/>
      </w:r>
      <w:r w:rsidRPr="00640E7F">
        <w:rPr>
          <w:color w:val="000000"/>
          <w:spacing w:val="18"/>
          <w:w w:val="95"/>
        </w:rPr>
        <w:t>нии</w:t>
      </w:r>
      <w:r w:rsidRPr="00640E7F">
        <w:rPr>
          <w:color w:val="000000"/>
          <w:w w:val="95"/>
        </w:rPr>
        <w:t xml:space="preserve"> (тоннах, килограммах, штуках, метрах). Данный метод широ</w:t>
      </w:r>
      <w:r w:rsidRPr="00640E7F">
        <w:rPr>
          <w:color w:val="000000"/>
          <w:w w:val="95"/>
        </w:rPr>
        <w:softHyphen/>
        <w:t xml:space="preserve">ко используется тогда, когда производимая продукция однородна </w:t>
      </w:r>
      <w:r w:rsidRPr="00640E7F">
        <w:rPr>
          <w:color w:val="000000"/>
          <w:spacing w:val="-1"/>
          <w:w w:val="95"/>
        </w:rPr>
        <w:t>по содержанию, назначению и качеству. С помощью данного изме</w:t>
      </w:r>
      <w:r w:rsidRPr="00640E7F">
        <w:rPr>
          <w:color w:val="000000"/>
          <w:spacing w:val="-1"/>
          <w:w w:val="95"/>
        </w:rPr>
        <w:softHyphen/>
      </w:r>
      <w:r w:rsidRPr="00640E7F">
        <w:rPr>
          <w:color w:val="000000"/>
          <w:w w:val="95"/>
        </w:rPr>
        <w:t>рителя можно измерить производительность труда лишь в рамках отдельных видов продукции или работ. Достоинством данного ме</w:t>
      </w:r>
      <w:r w:rsidRPr="00640E7F">
        <w:rPr>
          <w:color w:val="000000"/>
          <w:w w:val="95"/>
        </w:rPr>
        <w:softHyphen/>
        <w:t>тода является непосредственная сравнимость показателей произво</w:t>
      </w:r>
      <w:r w:rsidRPr="00640E7F">
        <w:rPr>
          <w:color w:val="000000"/>
          <w:w w:val="95"/>
        </w:rPr>
        <w:softHyphen/>
      </w:r>
      <w:r w:rsidRPr="00640E7F">
        <w:rPr>
          <w:color w:val="000000"/>
          <w:spacing w:val="-1"/>
          <w:w w:val="95"/>
        </w:rPr>
        <w:t>дительности труда(</w:t>
      </w:r>
      <w:r w:rsidRPr="00640E7F">
        <w:rPr>
          <w:color w:val="000000"/>
          <w:w w:val="95"/>
        </w:rPr>
        <w:t>если предприятие производит несколько видов од</w:t>
      </w:r>
      <w:r w:rsidRPr="00640E7F">
        <w:rPr>
          <w:color w:val="000000"/>
          <w:w w:val="95"/>
        </w:rPr>
        <w:softHyphen/>
        <w:t>нородной продукции, то выработка определяется в условных еди</w:t>
      </w:r>
      <w:r w:rsidRPr="00640E7F">
        <w:rPr>
          <w:color w:val="000000"/>
          <w:w w:val="95"/>
        </w:rPr>
        <w:softHyphen/>
      </w:r>
      <w:r w:rsidRPr="00640E7F">
        <w:rPr>
          <w:color w:val="000000"/>
          <w:spacing w:val="-1"/>
          <w:w w:val="95"/>
        </w:rPr>
        <w:t>ницах).</w:t>
      </w:r>
    </w:p>
    <w:p w:rsidR="00B61FE5" w:rsidRPr="00640E7F" w:rsidRDefault="00B61FE5" w:rsidP="00640E7F">
      <w:pPr>
        <w:shd w:val="clear" w:color="auto" w:fill="FFFFFF"/>
        <w:ind w:left="29" w:right="7" w:firstLine="454"/>
        <w:jc w:val="both"/>
      </w:pPr>
      <w:r w:rsidRPr="00640E7F">
        <w:rPr>
          <w:i/>
          <w:iCs/>
          <w:color w:val="000000"/>
          <w:spacing w:val="-1"/>
          <w:u w:val="single"/>
        </w:rPr>
        <w:t>Стоимостный метод измерения</w:t>
      </w:r>
      <w:r w:rsidRPr="00640E7F">
        <w:rPr>
          <w:i/>
          <w:iCs/>
          <w:color w:val="000000"/>
          <w:spacing w:val="-1"/>
        </w:rPr>
        <w:t xml:space="preserve"> </w:t>
      </w:r>
      <w:r w:rsidRPr="00640E7F">
        <w:rPr>
          <w:color w:val="000000"/>
          <w:spacing w:val="-1"/>
        </w:rPr>
        <w:t xml:space="preserve">производительности труда </w:t>
      </w:r>
      <w:r w:rsidRPr="00640E7F">
        <w:rPr>
          <w:color w:val="000000"/>
          <w:spacing w:val="-4"/>
        </w:rPr>
        <w:t xml:space="preserve">применяется при выпуске разнородной продукции, при измерении </w:t>
      </w:r>
      <w:r w:rsidRPr="00640E7F">
        <w:rPr>
          <w:color w:val="000000"/>
          <w:spacing w:val="-5"/>
        </w:rPr>
        <w:t>производительности труда в территориальном и отраслевом разре</w:t>
      </w:r>
      <w:r w:rsidRPr="00640E7F">
        <w:rPr>
          <w:color w:val="000000"/>
          <w:spacing w:val="-5"/>
        </w:rPr>
        <w:softHyphen/>
      </w:r>
      <w:r w:rsidRPr="00640E7F">
        <w:rPr>
          <w:color w:val="000000"/>
          <w:spacing w:val="-4"/>
        </w:rPr>
        <w:t xml:space="preserve">зах. С помощью данного измерителя можно измерить любые виды </w:t>
      </w:r>
      <w:r w:rsidRPr="00640E7F">
        <w:rPr>
          <w:color w:val="000000"/>
          <w:spacing w:val="-5"/>
        </w:rPr>
        <w:t>продукции (работ, услуг), сопоставить.</w:t>
      </w:r>
    </w:p>
    <w:p w:rsidR="00496EF6" w:rsidRPr="00640E7F" w:rsidRDefault="00B61FE5" w:rsidP="00640E7F">
      <w:pPr>
        <w:shd w:val="clear" w:color="auto" w:fill="FFFFFF"/>
        <w:ind w:left="115" w:right="137" w:firstLine="238"/>
        <w:jc w:val="both"/>
      </w:pPr>
      <w:r w:rsidRPr="00640E7F">
        <w:rPr>
          <w:color w:val="000000"/>
        </w:rPr>
        <w:t xml:space="preserve">На отдельных рабочих местах, участках, цехах при выпуске </w:t>
      </w:r>
      <w:r w:rsidRPr="00640E7F">
        <w:rPr>
          <w:color w:val="000000"/>
          <w:spacing w:val="-6"/>
        </w:rPr>
        <w:t>разнообразной продукции, которую нельзя измерить ни в натураль</w:t>
      </w:r>
      <w:r w:rsidRPr="00640E7F">
        <w:rPr>
          <w:color w:val="000000"/>
          <w:spacing w:val="-6"/>
        </w:rPr>
        <w:softHyphen/>
        <w:t>ных, ни в стоимостных измерителях, производительность труда оп</w:t>
      </w:r>
      <w:r w:rsidRPr="00640E7F">
        <w:rPr>
          <w:color w:val="000000"/>
          <w:spacing w:val="-6"/>
        </w:rPr>
        <w:softHyphen/>
      </w:r>
      <w:r w:rsidRPr="00640E7F">
        <w:rPr>
          <w:color w:val="000000"/>
          <w:spacing w:val="-4"/>
        </w:rPr>
        <w:t>ределяют в нормо-часах. При неизменных нормах количество зат</w:t>
      </w:r>
      <w:r w:rsidRPr="00640E7F">
        <w:rPr>
          <w:color w:val="000000"/>
          <w:spacing w:val="-4"/>
        </w:rPr>
        <w:softHyphen/>
      </w:r>
      <w:r w:rsidRPr="00640E7F">
        <w:rPr>
          <w:color w:val="000000"/>
          <w:spacing w:val="-3"/>
        </w:rPr>
        <w:t>раченных нормо-часов точно характеризует динамику производи</w:t>
      </w:r>
      <w:r w:rsidRPr="00640E7F">
        <w:rPr>
          <w:color w:val="000000"/>
          <w:spacing w:val="-7"/>
        </w:rPr>
        <w:t xml:space="preserve">тельности труда. Это </w:t>
      </w:r>
      <w:r w:rsidRPr="00640E7F">
        <w:rPr>
          <w:i/>
          <w:iCs/>
          <w:color w:val="000000"/>
          <w:spacing w:val="-7"/>
          <w:u w:val="single"/>
        </w:rPr>
        <w:t>трудовой измеритель</w:t>
      </w:r>
      <w:r w:rsidRPr="00640E7F">
        <w:rPr>
          <w:i/>
          <w:iCs/>
          <w:color w:val="000000"/>
          <w:spacing w:val="-7"/>
        </w:rPr>
        <w:t xml:space="preserve"> </w:t>
      </w:r>
      <w:r w:rsidRPr="00640E7F">
        <w:rPr>
          <w:color w:val="000000"/>
          <w:spacing w:val="-7"/>
        </w:rPr>
        <w:t>объема выпуска и уров</w:t>
      </w:r>
      <w:r w:rsidRPr="00640E7F">
        <w:rPr>
          <w:color w:val="000000"/>
          <w:spacing w:val="-7"/>
        </w:rPr>
        <w:softHyphen/>
      </w:r>
      <w:r w:rsidRPr="00640E7F">
        <w:rPr>
          <w:color w:val="000000"/>
          <w:spacing w:val="-5"/>
        </w:rPr>
        <w:t>ня производительности труда.</w:t>
      </w:r>
      <w:r w:rsidR="00496EF6" w:rsidRPr="00640E7F">
        <w:rPr>
          <w:color w:val="000000"/>
          <w:spacing w:val="-5"/>
        </w:rPr>
        <w:t xml:space="preserve"> </w:t>
      </w:r>
      <w:r w:rsidR="00496EF6" w:rsidRPr="00640E7F">
        <w:rPr>
          <w:bCs/>
          <w:color w:val="000000"/>
          <w:spacing w:val="-3"/>
        </w:rPr>
        <w:t xml:space="preserve">Показателями уровня производительности </w:t>
      </w:r>
      <w:r w:rsidR="00496EF6" w:rsidRPr="00640E7F">
        <w:rPr>
          <w:bCs/>
          <w:color w:val="000000"/>
        </w:rPr>
        <w:t xml:space="preserve">труда: выработка и трудоемкость. </w:t>
      </w:r>
      <w:r w:rsidR="00496EF6" w:rsidRPr="00640E7F">
        <w:rPr>
          <w:i/>
          <w:iCs/>
          <w:color w:val="000000"/>
          <w:spacing w:val="-3"/>
          <w:u w:val="single"/>
        </w:rPr>
        <w:t>Выработка</w:t>
      </w:r>
      <w:r w:rsidR="00496EF6" w:rsidRPr="00640E7F">
        <w:rPr>
          <w:i/>
          <w:iCs/>
          <w:color w:val="000000"/>
          <w:spacing w:val="-3"/>
        </w:rPr>
        <w:t xml:space="preserve"> </w:t>
      </w:r>
      <w:r w:rsidR="00496EF6" w:rsidRPr="00640E7F">
        <w:rPr>
          <w:color w:val="000000"/>
          <w:spacing w:val="-3"/>
        </w:rPr>
        <w:t xml:space="preserve">характеризует количество продукции и </w:t>
      </w:r>
      <w:r w:rsidR="00496EF6" w:rsidRPr="00640E7F">
        <w:rPr>
          <w:color w:val="000000"/>
          <w:spacing w:val="-4"/>
        </w:rPr>
        <w:t>единицу рабочего времени (</w:t>
      </w:r>
      <w:r w:rsidR="00496EF6" w:rsidRPr="00640E7F">
        <w:rPr>
          <w:color w:val="000000"/>
        </w:rPr>
        <w:t xml:space="preserve">отношение валовой продукции в натуральном или денежном </w:t>
      </w:r>
      <w:r w:rsidR="00496EF6" w:rsidRPr="00640E7F">
        <w:rPr>
          <w:color w:val="000000"/>
          <w:spacing w:val="-3"/>
        </w:rPr>
        <w:t xml:space="preserve">ныражении (ВП) к затратам труда (Т); </w:t>
      </w:r>
      <w:r w:rsidR="00496EF6" w:rsidRPr="00640E7F">
        <w:rPr>
          <w:color w:val="000000"/>
        </w:rPr>
        <w:t xml:space="preserve">отношение валовой продукции в денежной оценке к числу </w:t>
      </w:r>
      <w:r w:rsidR="00496EF6" w:rsidRPr="00640E7F">
        <w:rPr>
          <w:color w:val="000000"/>
          <w:spacing w:val="-3"/>
        </w:rPr>
        <w:t>среднегодовых работников (Р))</w:t>
      </w:r>
      <w:r w:rsidR="00496EF6" w:rsidRPr="00640E7F">
        <w:rPr>
          <w:color w:val="000000"/>
          <w:spacing w:val="-4"/>
        </w:rPr>
        <w:t xml:space="preserve">. </w:t>
      </w:r>
      <w:r w:rsidR="00496EF6" w:rsidRPr="00640E7F">
        <w:rPr>
          <w:i/>
          <w:iCs/>
          <w:color w:val="000000"/>
          <w:spacing w:val="-4"/>
          <w:u w:val="single"/>
        </w:rPr>
        <w:t>Трудоемкость</w:t>
      </w:r>
      <w:r w:rsidR="00496EF6" w:rsidRPr="00640E7F">
        <w:rPr>
          <w:i/>
          <w:iCs/>
          <w:color w:val="000000"/>
          <w:spacing w:val="-4"/>
        </w:rPr>
        <w:t xml:space="preserve"> </w:t>
      </w:r>
      <w:r w:rsidR="00496EF6" w:rsidRPr="00640E7F">
        <w:rPr>
          <w:color w:val="000000"/>
          <w:spacing w:val="-4"/>
        </w:rPr>
        <w:t>характеризует затраты рабочего времени на единицу произведенной продукции.</w:t>
      </w:r>
    </w:p>
    <w:p w:rsidR="00496EF6" w:rsidRPr="00640E7F" w:rsidRDefault="00496EF6" w:rsidP="00640E7F">
      <w:pPr>
        <w:shd w:val="clear" w:color="auto" w:fill="FFFFFF"/>
        <w:spacing w:before="130"/>
        <w:ind w:left="194" w:right="22" w:firstLine="223"/>
        <w:jc w:val="both"/>
        <w:rPr>
          <w:i/>
        </w:rPr>
      </w:pPr>
      <w:r w:rsidRPr="00640E7F">
        <w:rPr>
          <w:color w:val="000000"/>
        </w:rPr>
        <w:t xml:space="preserve">Применяют также </w:t>
      </w:r>
      <w:r w:rsidRPr="00640E7F">
        <w:rPr>
          <w:i/>
          <w:iCs/>
          <w:color w:val="000000"/>
        </w:rPr>
        <w:t xml:space="preserve">косвенные показатели </w:t>
      </w:r>
      <w:r w:rsidRPr="00640E7F">
        <w:rPr>
          <w:color w:val="000000"/>
        </w:rPr>
        <w:t xml:space="preserve">производительности </w:t>
      </w:r>
      <w:r w:rsidRPr="00640E7F">
        <w:rPr>
          <w:color w:val="000000"/>
          <w:spacing w:val="-3"/>
        </w:rPr>
        <w:t>груда, характеризующие затраты труда на выполнение определен</w:t>
      </w:r>
      <w:r w:rsidRPr="00640E7F">
        <w:rPr>
          <w:color w:val="000000"/>
          <w:spacing w:val="-3"/>
        </w:rPr>
        <w:softHyphen/>
      </w:r>
      <w:r w:rsidRPr="00640E7F">
        <w:rPr>
          <w:color w:val="000000"/>
        </w:rPr>
        <w:t>ного объема работ (на 1 га посевов, 1 га садов и ягодников, на 1 гол. животных по видам), нагрузку площадей посевов или плодово-ягодных насаждений на 1 работника, объем работ, выпол</w:t>
      </w:r>
      <w:r w:rsidRPr="00640E7F">
        <w:rPr>
          <w:color w:val="000000"/>
        </w:rPr>
        <w:softHyphen/>
      </w:r>
      <w:r w:rsidRPr="00640E7F">
        <w:rPr>
          <w:color w:val="000000"/>
          <w:spacing w:val="-2"/>
        </w:rPr>
        <w:t>ненных в единицу времени, затраты труда на выполнение отдель</w:t>
      </w:r>
      <w:r w:rsidRPr="00640E7F">
        <w:rPr>
          <w:color w:val="000000"/>
          <w:spacing w:val="-2"/>
        </w:rPr>
        <w:softHyphen/>
        <w:t xml:space="preserve">ных операций (вспашка, культивация, посев и т. д.). </w:t>
      </w:r>
      <w:r w:rsidRPr="00640E7F">
        <w:rPr>
          <w:i/>
          <w:color w:val="000000"/>
          <w:spacing w:val="-2"/>
        </w:rPr>
        <w:t>Все эти пока</w:t>
      </w:r>
      <w:r w:rsidRPr="00640E7F">
        <w:rPr>
          <w:i/>
          <w:color w:val="000000"/>
          <w:w w:val="101"/>
        </w:rPr>
        <w:t>затели относятся к промежуточным стадиям производства сель</w:t>
      </w:r>
      <w:r w:rsidRPr="00640E7F">
        <w:rPr>
          <w:i/>
          <w:color w:val="000000"/>
          <w:spacing w:val="-2"/>
          <w:w w:val="101"/>
        </w:rPr>
        <w:t xml:space="preserve">скохозяйственной продукции, поэтому позволяют анализировать </w:t>
      </w:r>
      <w:r w:rsidRPr="00640E7F">
        <w:rPr>
          <w:i/>
          <w:color w:val="000000"/>
          <w:spacing w:val="-3"/>
          <w:w w:val="101"/>
        </w:rPr>
        <w:t>изменения в затратах в течение года, оперативно устранять выяв</w:t>
      </w:r>
      <w:r w:rsidRPr="00640E7F">
        <w:rPr>
          <w:i/>
          <w:color w:val="000000"/>
          <w:w w:val="101"/>
        </w:rPr>
        <w:t xml:space="preserve">ленные недостатки и таким образом активно воздействовать ни </w:t>
      </w:r>
      <w:r w:rsidRPr="00640E7F">
        <w:rPr>
          <w:i/>
          <w:color w:val="000000"/>
          <w:spacing w:val="-5"/>
          <w:w w:val="101"/>
        </w:rPr>
        <w:t>конечные результаты труда.</w:t>
      </w:r>
    </w:p>
    <w:p w:rsidR="00496EF6" w:rsidRDefault="00496EF6" w:rsidP="00640E7F">
      <w:pPr>
        <w:shd w:val="clear" w:color="auto" w:fill="FFFFFF"/>
        <w:ind w:left="7" w:firstLine="274"/>
        <w:jc w:val="both"/>
        <w:rPr>
          <w:color w:val="000000"/>
          <w:spacing w:val="-6"/>
          <w:w w:val="101"/>
        </w:rPr>
      </w:pPr>
      <w:r w:rsidRPr="00640E7F">
        <w:rPr>
          <w:color w:val="000000"/>
          <w:w w:val="101"/>
        </w:rPr>
        <w:t>Для оценки использования трудовых ресурсов в сельском хо</w:t>
      </w:r>
      <w:r w:rsidRPr="00640E7F">
        <w:rPr>
          <w:color w:val="000000"/>
          <w:w w:val="101"/>
        </w:rPr>
        <w:softHyphen/>
        <w:t>зяйстве можно применять и другие показатели: коэффициент использования рабочего времени дня</w:t>
      </w:r>
      <w:r w:rsidR="00640E7F" w:rsidRPr="00640E7F">
        <w:rPr>
          <w:color w:val="000000"/>
          <w:w w:val="101"/>
        </w:rPr>
        <w:t xml:space="preserve"> (</w:t>
      </w:r>
      <w:r w:rsidR="00640E7F" w:rsidRPr="00640E7F">
        <w:rPr>
          <w:color w:val="000000"/>
          <w:spacing w:val="-8"/>
        </w:rPr>
        <w:t>определя</w:t>
      </w:r>
      <w:r w:rsidR="00640E7F" w:rsidRPr="00640E7F">
        <w:rPr>
          <w:color w:val="000000"/>
          <w:spacing w:val="-8"/>
        </w:rPr>
        <w:softHyphen/>
      </w:r>
      <w:r w:rsidR="00640E7F" w:rsidRPr="00640E7F">
        <w:rPr>
          <w:color w:val="000000"/>
          <w:spacing w:val="-2"/>
        </w:rPr>
        <w:t xml:space="preserve">ется как отношение средней фактической продолжительности дня </w:t>
      </w:r>
      <w:r w:rsidR="00640E7F" w:rsidRPr="00640E7F">
        <w:rPr>
          <w:color w:val="000000"/>
          <w:spacing w:val="-3"/>
        </w:rPr>
        <w:t>к нормативной, установленной в хозяйстве)</w:t>
      </w:r>
      <w:r w:rsidRPr="00640E7F">
        <w:rPr>
          <w:color w:val="000000"/>
          <w:w w:val="101"/>
        </w:rPr>
        <w:t xml:space="preserve">, количество отработанных человеко-дней за год одним работником, степень использования </w:t>
      </w:r>
      <w:r w:rsidRPr="00640E7F">
        <w:rPr>
          <w:color w:val="000000"/>
          <w:spacing w:val="-6"/>
          <w:w w:val="101"/>
        </w:rPr>
        <w:t>трудовых ресурсов</w:t>
      </w:r>
      <w:r w:rsidR="00640E7F" w:rsidRPr="00640E7F">
        <w:rPr>
          <w:color w:val="000000"/>
          <w:spacing w:val="-6"/>
          <w:w w:val="101"/>
        </w:rPr>
        <w:t>(</w:t>
      </w:r>
      <w:r w:rsidR="00640E7F" w:rsidRPr="00640E7F">
        <w:rPr>
          <w:color w:val="000000"/>
          <w:spacing w:val="-16"/>
        </w:rPr>
        <w:t>это отношение к</w:t>
      </w:r>
      <w:r w:rsidR="00640E7F" w:rsidRPr="00640E7F">
        <w:rPr>
          <w:color w:val="000000"/>
          <w:spacing w:val="-11"/>
        </w:rPr>
        <w:t xml:space="preserve">оличества фактически отработанных человеко-дней работником </w:t>
      </w:r>
      <w:r w:rsidR="00640E7F" w:rsidRPr="00640E7F">
        <w:rPr>
          <w:color w:val="000000"/>
          <w:spacing w:val="-13"/>
        </w:rPr>
        <w:t>в течение года к возможному фонду рабочего времени)</w:t>
      </w:r>
      <w:r w:rsidRPr="00640E7F">
        <w:rPr>
          <w:color w:val="000000"/>
          <w:spacing w:val="-6"/>
          <w:w w:val="101"/>
        </w:rPr>
        <w:t>.</w:t>
      </w:r>
      <w:r w:rsidR="008761FF">
        <w:rPr>
          <w:color w:val="000000"/>
          <w:spacing w:val="-6"/>
          <w:w w:val="101"/>
        </w:rPr>
        <w:t xml:space="preserve"> Самостоятельно рассмотреть методики  расчета экономии рабочей силы за счет влияния факторов (Чуев)</w:t>
      </w:r>
    </w:p>
    <w:p w:rsidR="008761FF" w:rsidRPr="008761FF" w:rsidRDefault="008761FF" w:rsidP="008761FF">
      <w:pPr>
        <w:shd w:val="clear" w:color="auto" w:fill="FFFFFF"/>
        <w:spacing w:line="266" w:lineRule="exact"/>
        <w:ind w:left="50" w:right="137" w:firstLine="410"/>
        <w:jc w:val="both"/>
      </w:pPr>
      <w:r w:rsidRPr="008761FF">
        <w:rPr>
          <w:color w:val="000000"/>
          <w:spacing w:val="-5"/>
        </w:rPr>
        <w:t>Важнейшим показателем рыночной экономики является показат</w:t>
      </w:r>
      <w:r w:rsidRPr="008761FF">
        <w:rPr>
          <w:color w:val="000000"/>
          <w:spacing w:val="-4"/>
        </w:rPr>
        <w:t>ель предельной производительности труда.</w:t>
      </w:r>
    </w:p>
    <w:p w:rsidR="008761FF" w:rsidRPr="008761FF" w:rsidRDefault="008761FF" w:rsidP="008761FF">
      <w:pPr>
        <w:shd w:val="clear" w:color="auto" w:fill="FFFFFF"/>
        <w:spacing w:before="144" w:line="266" w:lineRule="exact"/>
        <w:ind w:left="36" w:right="65" w:firstLine="389"/>
        <w:jc w:val="both"/>
      </w:pPr>
      <w:r w:rsidRPr="008761FF">
        <w:rPr>
          <w:i/>
          <w:iCs/>
          <w:color w:val="000000"/>
          <w:spacing w:val="-10"/>
          <w:u w:val="single"/>
        </w:rPr>
        <w:t>Предельная производительность труда</w:t>
      </w:r>
      <w:r w:rsidRPr="008761FF">
        <w:rPr>
          <w:i/>
          <w:iCs/>
          <w:color w:val="000000"/>
          <w:spacing w:val="-10"/>
        </w:rPr>
        <w:t xml:space="preserve"> </w:t>
      </w:r>
      <w:r w:rsidRPr="008761FF">
        <w:rPr>
          <w:color w:val="000000"/>
          <w:spacing w:val="-10"/>
        </w:rPr>
        <w:t>— это приращение объе</w:t>
      </w:r>
      <w:r w:rsidRPr="008761FF">
        <w:rPr>
          <w:color w:val="000000"/>
          <w:w w:val="96"/>
        </w:rPr>
        <w:t>ма выпускаемой продукции, вызванное использованием дополнительной единицы труда, при этом другие факторы остаются неиз</w:t>
      </w:r>
      <w:r w:rsidRPr="008761FF">
        <w:rPr>
          <w:color w:val="000000"/>
          <w:w w:val="96"/>
        </w:rPr>
        <w:softHyphen/>
      </w:r>
      <w:r w:rsidRPr="008761FF">
        <w:rPr>
          <w:color w:val="000000"/>
          <w:spacing w:val="-1"/>
          <w:w w:val="96"/>
        </w:rPr>
        <w:t>менными. В этих условиях начинает действовать закон убывающей производительности труда, который гласит, что, начиная с некото</w:t>
      </w:r>
      <w:r w:rsidRPr="008761FF">
        <w:rPr>
          <w:color w:val="000000"/>
          <w:spacing w:val="-1"/>
          <w:w w:val="96"/>
        </w:rPr>
        <w:softHyphen/>
      </w:r>
      <w:r w:rsidRPr="008761FF">
        <w:rPr>
          <w:color w:val="000000"/>
          <w:w w:val="96"/>
        </w:rPr>
        <w:t xml:space="preserve">рого момента, каждая добавочная единица рабочей силы приносит </w:t>
      </w:r>
      <w:r w:rsidRPr="008761FF">
        <w:rPr>
          <w:color w:val="000000"/>
          <w:spacing w:val="-3"/>
          <w:w w:val="96"/>
        </w:rPr>
        <w:t>меньшее приращение (увеличение) общего объема выпуска продук</w:t>
      </w:r>
      <w:r w:rsidRPr="008761FF">
        <w:rPr>
          <w:color w:val="000000"/>
          <w:spacing w:val="-3"/>
          <w:w w:val="96"/>
        </w:rPr>
        <w:softHyphen/>
      </w:r>
      <w:r w:rsidRPr="008761FF">
        <w:rPr>
          <w:color w:val="000000"/>
          <w:spacing w:val="15"/>
          <w:w w:val="96"/>
        </w:rPr>
        <w:t>ции,</w:t>
      </w:r>
      <w:r w:rsidRPr="008761FF">
        <w:rPr>
          <w:color w:val="000000"/>
          <w:w w:val="96"/>
        </w:rPr>
        <w:t xml:space="preserve"> </w:t>
      </w:r>
      <w:r w:rsidRPr="008761FF">
        <w:rPr>
          <w:color w:val="000000"/>
          <w:spacing w:val="-1"/>
          <w:w w:val="96"/>
        </w:rPr>
        <w:t>чем предыдущая. Таким образом, предельная производитель</w:t>
      </w:r>
      <w:r w:rsidRPr="008761FF">
        <w:rPr>
          <w:color w:val="000000"/>
          <w:spacing w:val="-1"/>
          <w:w w:val="96"/>
        </w:rPr>
        <w:softHyphen/>
      </w:r>
      <w:r w:rsidRPr="008761FF">
        <w:rPr>
          <w:color w:val="000000"/>
          <w:spacing w:val="-2"/>
          <w:w w:val="96"/>
        </w:rPr>
        <w:t xml:space="preserve">ность переменного фактора производства рано или поздно начинает </w:t>
      </w:r>
      <w:r w:rsidRPr="008761FF">
        <w:rPr>
          <w:color w:val="000000"/>
          <w:spacing w:val="-1"/>
          <w:w w:val="96"/>
        </w:rPr>
        <w:t xml:space="preserve">снижаться. Следовательно, руководство хозяйствующего субъекта, </w:t>
      </w:r>
      <w:r w:rsidRPr="008761FF">
        <w:rPr>
          <w:color w:val="000000"/>
          <w:spacing w:val="-3"/>
          <w:w w:val="96"/>
        </w:rPr>
        <w:t xml:space="preserve">исходя из необходимости оптимизации всех факторов производства, </w:t>
      </w:r>
      <w:r w:rsidRPr="008761FF">
        <w:rPr>
          <w:color w:val="000000"/>
          <w:w w:val="96"/>
        </w:rPr>
        <w:t xml:space="preserve">будет применять или вытеснять труд, достигая уровня предельной производительности, пытаясь выжить в условиях конкурентной </w:t>
      </w:r>
      <w:r w:rsidRPr="008761FF">
        <w:rPr>
          <w:color w:val="000000"/>
          <w:spacing w:val="-18"/>
          <w:w w:val="96"/>
        </w:rPr>
        <w:t>борьбы.</w:t>
      </w:r>
    </w:p>
    <w:p w:rsidR="008761FF" w:rsidRDefault="008761FF" w:rsidP="00496EF6">
      <w:pPr>
        <w:shd w:val="clear" w:color="auto" w:fill="FFFFFF"/>
        <w:spacing w:after="216" w:line="216" w:lineRule="exact"/>
        <w:ind w:firstLine="360"/>
        <w:rPr>
          <w:b/>
          <w:u w:val="single"/>
        </w:rPr>
      </w:pPr>
    </w:p>
    <w:p w:rsidR="00496EF6" w:rsidRPr="005A7FCE" w:rsidRDefault="00640E7F" w:rsidP="00496EF6">
      <w:pPr>
        <w:shd w:val="clear" w:color="auto" w:fill="FFFFFF"/>
        <w:spacing w:after="216" w:line="216" w:lineRule="exact"/>
        <w:ind w:firstLine="360"/>
      </w:pPr>
      <w:r w:rsidRPr="00640E7F">
        <w:rPr>
          <w:b/>
          <w:u w:val="single"/>
        </w:rPr>
        <w:t>3.</w:t>
      </w:r>
      <w:r w:rsidR="005A7FCE">
        <w:rPr>
          <w:b/>
          <w:u w:val="single"/>
        </w:rPr>
        <w:t xml:space="preserve"> </w:t>
      </w:r>
      <w:r w:rsidR="005A7FCE">
        <w:t>Организация и нормирование труда (самостоятельно).</w:t>
      </w:r>
    </w:p>
    <w:p w:rsidR="00A43966" w:rsidRPr="007E30C0" w:rsidRDefault="00A43966" w:rsidP="007E30C0">
      <w:pPr>
        <w:shd w:val="clear" w:color="auto" w:fill="FFFFFF"/>
        <w:spacing w:before="238"/>
        <w:ind w:left="108" w:firstLine="389"/>
        <w:jc w:val="both"/>
      </w:pPr>
      <w:r w:rsidRPr="00A43966">
        <w:rPr>
          <w:b/>
          <w:u w:val="single"/>
        </w:rPr>
        <w:t>4</w:t>
      </w:r>
      <w:r w:rsidRPr="007E30C0">
        <w:rPr>
          <w:b/>
          <w:u w:val="single"/>
        </w:rPr>
        <w:t xml:space="preserve">. </w:t>
      </w:r>
      <w:r w:rsidRPr="007E30C0">
        <w:rPr>
          <w:color w:val="000000"/>
          <w:spacing w:val="-5"/>
        </w:rPr>
        <w:t>В организации оплаты труда принимают участие как государ</w:t>
      </w:r>
      <w:r w:rsidRPr="007E30C0">
        <w:rPr>
          <w:color w:val="000000"/>
          <w:spacing w:val="-5"/>
        </w:rPr>
        <w:softHyphen/>
      </w:r>
      <w:r w:rsidRPr="007E30C0">
        <w:rPr>
          <w:color w:val="000000"/>
          <w:spacing w:val="-4"/>
        </w:rPr>
        <w:t>ство, так</w:t>
      </w:r>
      <w:r w:rsidR="00F62BA7" w:rsidRPr="007E30C0">
        <w:rPr>
          <w:color w:val="000000"/>
          <w:spacing w:val="-4"/>
        </w:rPr>
        <w:t xml:space="preserve"> </w:t>
      </w:r>
      <w:r w:rsidRPr="007E30C0">
        <w:rPr>
          <w:color w:val="000000"/>
          <w:spacing w:val="-4"/>
        </w:rPr>
        <w:t>и стороны трудовых отношений. Государство устанавли</w:t>
      </w:r>
      <w:r w:rsidRPr="007E30C0">
        <w:rPr>
          <w:color w:val="000000"/>
          <w:spacing w:val="-4"/>
        </w:rPr>
        <w:softHyphen/>
      </w:r>
      <w:r w:rsidRPr="007E30C0">
        <w:rPr>
          <w:color w:val="000000"/>
          <w:spacing w:val="-2"/>
        </w:rPr>
        <w:t xml:space="preserve">вает в сфере оплаты труда законы и иные нормативные правовые </w:t>
      </w:r>
      <w:r w:rsidRPr="007E30C0">
        <w:rPr>
          <w:color w:val="000000"/>
          <w:spacing w:val="-7"/>
        </w:rPr>
        <w:t>акты, а также осуществляет контроль за их соблюдением. Работо</w:t>
      </w:r>
      <w:r w:rsidRPr="007E30C0">
        <w:rPr>
          <w:color w:val="000000"/>
          <w:spacing w:val="-7"/>
        </w:rPr>
        <w:softHyphen/>
      </w:r>
      <w:r w:rsidRPr="007E30C0">
        <w:rPr>
          <w:color w:val="000000"/>
          <w:spacing w:val="-6"/>
        </w:rPr>
        <w:t>датели и работники устанавливают конкретные механизмы регули</w:t>
      </w:r>
      <w:r w:rsidRPr="007E30C0">
        <w:rPr>
          <w:color w:val="000000"/>
          <w:spacing w:val="-6"/>
        </w:rPr>
        <w:softHyphen/>
      </w:r>
      <w:r w:rsidRPr="007E30C0">
        <w:rPr>
          <w:color w:val="000000"/>
          <w:spacing w:val="-5"/>
        </w:rPr>
        <w:t>рования заработной платы в локальных нормативных актах организац</w:t>
      </w:r>
      <w:r w:rsidRPr="007E30C0">
        <w:rPr>
          <w:color w:val="000000"/>
          <w:spacing w:val="-4"/>
        </w:rPr>
        <w:t xml:space="preserve">ий путем заключения коллективных договоров и соглашений, а </w:t>
      </w:r>
      <w:r w:rsidRPr="007E30C0">
        <w:rPr>
          <w:color w:val="000000"/>
          <w:spacing w:val="11"/>
        </w:rPr>
        <w:t>так же</w:t>
      </w:r>
      <w:r w:rsidRPr="007E30C0">
        <w:rPr>
          <w:color w:val="000000"/>
        </w:rPr>
        <w:t xml:space="preserve"> </w:t>
      </w:r>
      <w:r w:rsidRPr="007E30C0">
        <w:rPr>
          <w:color w:val="000000"/>
          <w:spacing w:val="-7"/>
        </w:rPr>
        <w:t>индивидуальных трудовых договоров.</w:t>
      </w:r>
    </w:p>
    <w:p w:rsidR="00FD3F3A" w:rsidRPr="007E30C0" w:rsidRDefault="00FD3F3A" w:rsidP="007E30C0">
      <w:pPr>
        <w:shd w:val="clear" w:color="auto" w:fill="FFFFFF"/>
        <w:ind w:left="266"/>
      </w:pPr>
      <w:r w:rsidRPr="007E30C0">
        <w:rPr>
          <w:color w:val="000000"/>
          <w:spacing w:val="-2"/>
        </w:rPr>
        <w:t xml:space="preserve">Само понятие </w:t>
      </w:r>
      <w:r w:rsidRPr="007E30C0">
        <w:rPr>
          <w:i/>
          <w:iCs/>
          <w:color w:val="000000"/>
          <w:spacing w:val="-2"/>
        </w:rPr>
        <w:t xml:space="preserve">«заработная плата» </w:t>
      </w:r>
      <w:r w:rsidRPr="007E30C0">
        <w:rPr>
          <w:color w:val="000000"/>
          <w:spacing w:val="-2"/>
        </w:rPr>
        <w:t xml:space="preserve">(оплата труда) может иметь </w:t>
      </w:r>
      <w:r w:rsidRPr="007E30C0">
        <w:rPr>
          <w:color w:val="000000"/>
          <w:spacing w:val="-11"/>
        </w:rPr>
        <w:t>различные значения:</w:t>
      </w:r>
    </w:p>
    <w:p w:rsidR="00FD3F3A" w:rsidRPr="007E30C0" w:rsidRDefault="00FD3F3A" w:rsidP="007E30C0">
      <w:pPr>
        <w:shd w:val="clear" w:color="auto" w:fill="FFFFFF"/>
        <w:ind w:right="58"/>
        <w:jc w:val="both"/>
      </w:pPr>
      <w:r w:rsidRPr="007E30C0">
        <w:rPr>
          <w:color w:val="000000"/>
          <w:spacing w:val="-3"/>
        </w:rPr>
        <w:t>-выраженная в денежной форме часть общественного продукта</w:t>
      </w:r>
      <w:r w:rsidRPr="007E30C0">
        <w:rPr>
          <w:color w:val="000000"/>
          <w:spacing w:val="5"/>
        </w:rPr>
        <w:t>,</w:t>
      </w:r>
      <w:r w:rsidRPr="007E30C0">
        <w:rPr>
          <w:color w:val="000000"/>
        </w:rPr>
        <w:t xml:space="preserve"> </w:t>
      </w:r>
      <w:r w:rsidRPr="007E30C0">
        <w:rPr>
          <w:color w:val="000000"/>
          <w:spacing w:val="-9"/>
        </w:rPr>
        <w:t>которая возмещает затраты необходимого труда, распределяет</w:t>
      </w:r>
      <w:r w:rsidRPr="007E30C0">
        <w:rPr>
          <w:color w:val="000000"/>
          <w:spacing w:val="-9"/>
        </w:rPr>
        <w:softHyphen/>
      </w:r>
      <w:r w:rsidRPr="007E30C0">
        <w:rPr>
          <w:color w:val="000000"/>
          <w:spacing w:val="-5"/>
        </w:rPr>
        <w:t>ся согласно количеству и качеству труда, затраченного работни</w:t>
      </w:r>
      <w:r w:rsidRPr="007E30C0">
        <w:rPr>
          <w:color w:val="000000"/>
          <w:spacing w:val="-5"/>
        </w:rPr>
        <w:softHyphen/>
      </w:r>
      <w:r w:rsidRPr="007E30C0">
        <w:rPr>
          <w:color w:val="000000"/>
          <w:spacing w:val="-7"/>
        </w:rPr>
        <w:t>ком, и поступает в его личное потребление;</w:t>
      </w:r>
    </w:p>
    <w:p w:rsidR="00FD3F3A" w:rsidRPr="007E30C0" w:rsidRDefault="00FD3F3A" w:rsidP="007E30C0">
      <w:pPr>
        <w:shd w:val="clear" w:color="auto" w:fill="FFFFFF"/>
      </w:pPr>
      <w:r w:rsidRPr="007E30C0">
        <w:rPr>
          <w:color w:val="000000"/>
          <w:spacing w:val="-7"/>
        </w:rPr>
        <w:t xml:space="preserve">-цена трудовых ресурсов, задействованных в производственном </w:t>
      </w:r>
      <w:r w:rsidRPr="007E30C0">
        <w:rPr>
          <w:color w:val="000000"/>
          <w:spacing w:val="-11"/>
        </w:rPr>
        <w:t>процессе;</w:t>
      </w:r>
    </w:p>
    <w:p w:rsidR="00FD3F3A" w:rsidRPr="007E30C0" w:rsidRDefault="00FD3F3A" w:rsidP="007E30C0">
      <w:pPr>
        <w:shd w:val="clear" w:color="auto" w:fill="FFFFFF"/>
      </w:pPr>
      <w:r w:rsidRPr="007E30C0">
        <w:rPr>
          <w:color w:val="000000"/>
          <w:spacing w:val="-2"/>
        </w:rPr>
        <w:t>-часть издержек на производство и реализацию продукции;</w:t>
      </w:r>
    </w:p>
    <w:p w:rsidR="00FD3F3A" w:rsidRPr="007E30C0" w:rsidRDefault="00FD3F3A" w:rsidP="007E30C0">
      <w:pPr>
        <w:shd w:val="clear" w:color="auto" w:fill="FFFFFF"/>
        <w:ind w:right="36"/>
        <w:jc w:val="both"/>
      </w:pPr>
      <w:r w:rsidRPr="007E30C0">
        <w:rPr>
          <w:color w:val="000000"/>
        </w:rPr>
        <w:t>-важный стимул повышения производительности труда и эф</w:t>
      </w:r>
      <w:r w:rsidRPr="007E30C0">
        <w:rPr>
          <w:color w:val="000000"/>
        </w:rPr>
        <w:softHyphen/>
      </w:r>
      <w:r w:rsidRPr="007E30C0">
        <w:rPr>
          <w:color w:val="000000"/>
          <w:spacing w:val="-4"/>
        </w:rPr>
        <w:t>фективности производства.</w:t>
      </w:r>
    </w:p>
    <w:p w:rsidR="00A43966" w:rsidRPr="007E30C0" w:rsidRDefault="00A43966" w:rsidP="007E30C0">
      <w:pPr>
        <w:shd w:val="clear" w:color="auto" w:fill="FFFFFF"/>
        <w:spacing w:before="14"/>
        <w:ind w:firstLine="518"/>
      </w:pPr>
      <w:r w:rsidRPr="007E30C0">
        <w:rPr>
          <w:color w:val="000000"/>
          <w:spacing w:val="-2"/>
          <w:w w:val="101"/>
        </w:rPr>
        <w:t xml:space="preserve">Заработная плата — вознаграждение за труд, выраженное в </w:t>
      </w:r>
      <w:r w:rsidRPr="007E30C0">
        <w:rPr>
          <w:color w:val="000000"/>
          <w:spacing w:val="-4"/>
          <w:w w:val="101"/>
        </w:rPr>
        <w:t xml:space="preserve">денежной или иных предусмотренных </w:t>
      </w:r>
      <w:r w:rsidR="00F62BA7" w:rsidRPr="007E30C0">
        <w:rPr>
          <w:color w:val="000000"/>
          <w:spacing w:val="-4"/>
          <w:w w:val="101"/>
        </w:rPr>
        <w:t>Т</w:t>
      </w:r>
      <w:r w:rsidRPr="007E30C0">
        <w:rPr>
          <w:color w:val="000000"/>
          <w:spacing w:val="-4"/>
          <w:w w:val="101"/>
        </w:rPr>
        <w:t>рудовым кодексом и дру</w:t>
      </w:r>
      <w:r w:rsidRPr="007E30C0">
        <w:rPr>
          <w:color w:val="000000"/>
          <w:spacing w:val="-5"/>
          <w:w w:val="101"/>
        </w:rPr>
        <w:t>гими федеральными законами формах.</w:t>
      </w:r>
    </w:p>
    <w:p w:rsidR="00A43966" w:rsidRPr="007E30C0" w:rsidRDefault="00A43966" w:rsidP="007E30C0">
      <w:pPr>
        <w:shd w:val="clear" w:color="auto" w:fill="FFFFFF"/>
        <w:spacing w:before="14"/>
        <w:ind w:left="22" w:right="7" w:firstLine="482"/>
        <w:jc w:val="both"/>
      </w:pPr>
      <w:r w:rsidRPr="007E30C0">
        <w:rPr>
          <w:color w:val="000000"/>
          <w:spacing w:val="-4"/>
          <w:w w:val="101"/>
        </w:rPr>
        <w:t xml:space="preserve">Размер заработной платы конкретных работников зависит от </w:t>
      </w:r>
      <w:r w:rsidRPr="007E30C0">
        <w:rPr>
          <w:color w:val="000000"/>
          <w:spacing w:val="-5"/>
          <w:w w:val="101"/>
        </w:rPr>
        <w:t xml:space="preserve">их квалификации, количества и качества труда, а также условий, и </w:t>
      </w:r>
      <w:r w:rsidRPr="007E30C0">
        <w:rPr>
          <w:color w:val="000000"/>
          <w:spacing w:val="-1"/>
          <w:w w:val="101"/>
        </w:rPr>
        <w:t xml:space="preserve">которых выполняется работа. </w:t>
      </w:r>
      <w:r w:rsidR="00F62BA7" w:rsidRPr="007E30C0">
        <w:rPr>
          <w:color w:val="000000"/>
          <w:spacing w:val="-1"/>
          <w:w w:val="101"/>
        </w:rPr>
        <w:t>В</w:t>
      </w:r>
      <w:r w:rsidRPr="007E30C0">
        <w:rPr>
          <w:color w:val="000000"/>
          <w:spacing w:val="-1"/>
          <w:w w:val="101"/>
        </w:rPr>
        <w:t xml:space="preserve"> нее также включаются выплаты </w:t>
      </w:r>
      <w:r w:rsidRPr="007E30C0">
        <w:rPr>
          <w:color w:val="000000"/>
          <w:spacing w:val="-6"/>
          <w:w w:val="101"/>
        </w:rPr>
        <w:t>компенсационного и стимулирующего характера.</w:t>
      </w:r>
    </w:p>
    <w:p w:rsidR="00A43966" w:rsidRPr="007E30C0" w:rsidRDefault="00A43966" w:rsidP="007E30C0">
      <w:pPr>
        <w:shd w:val="clear" w:color="auto" w:fill="FFFFFF"/>
        <w:spacing w:before="14"/>
        <w:ind w:left="7" w:right="22" w:firstLine="482"/>
        <w:jc w:val="both"/>
      </w:pPr>
      <w:r w:rsidRPr="007E30C0">
        <w:rPr>
          <w:color w:val="000000"/>
          <w:spacing w:val="-5"/>
          <w:w w:val="101"/>
        </w:rPr>
        <w:t>Законодатель предусмотрел установление минимальной зара</w:t>
      </w:r>
      <w:r w:rsidRPr="007E30C0">
        <w:rPr>
          <w:color w:val="000000"/>
          <w:spacing w:val="-6"/>
          <w:w w:val="101"/>
        </w:rPr>
        <w:t>ботной платы (минимального размера оплаты труда) — социального стандарта, который периодически пересматривается путем принятия соответствующего федерального закона.</w:t>
      </w:r>
    </w:p>
    <w:p w:rsidR="00A43966" w:rsidRPr="007E30C0" w:rsidRDefault="00A43966" w:rsidP="007E30C0">
      <w:pPr>
        <w:shd w:val="clear" w:color="auto" w:fill="FFFFFF"/>
        <w:spacing w:before="29"/>
        <w:ind w:right="36" w:firstLine="482"/>
        <w:jc w:val="both"/>
      </w:pPr>
      <w:r w:rsidRPr="007E30C0">
        <w:rPr>
          <w:color w:val="000000"/>
          <w:spacing w:val="-6"/>
          <w:w w:val="101"/>
        </w:rPr>
        <w:t xml:space="preserve">В соответствии с Трудовым кодексом РФ в систему основных </w:t>
      </w:r>
      <w:r w:rsidRPr="007E30C0">
        <w:rPr>
          <w:color w:val="000000"/>
          <w:spacing w:val="-5"/>
          <w:w w:val="101"/>
        </w:rPr>
        <w:t>государственных гарантий по оплате труда работников включают</w:t>
      </w:r>
      <w:r w:rsidRPr="007E30C0">
        <w:rPr>
          <w:color w:val="000000"/>
          <w:spacing w:val="-16"/>
          <w:w w:val="101"/>
        </w:rPr>
        <w:t>ся:</w:t>
      </w:r>
    </w:p>
    <w:p w:rsidR="00A43966" w:rsidRPr="007E30C0" w:rsidRDefault="00A43966" w:rsidP="007E30C0">
      <w:pPr>
        <w:shd w:val="clear" w:color="auto" w:fill="FFFFFF"/>
        <w:spacing w:before="43"/>
        <w:ind w:left="547"/>
      </w:pPr>
      <w:r w:rsidRPr="007E30C0">
        <w:rPr>
          <w:color w:val="000000"/>
          <w:spacing w:val="-4"/>
          <w:w w:val="101"/>
        </w:rPr>
        <w:t>• величина МРОТ в РФ;</w:t>
      </w:r>
    </w:p>
    <w:p w:rsidR="00A43966" w:rsidRPr="007E30C0" w:rsidRDefault="00A43966" w:rsidP="007E30C0">
      <w:pPr>
        <w:shd w:val="clear" w:color="auto" w:fill="FFFFFF"/>
        <w:spacing w:before="43"/>
        <w:ind w:left="691" w:right="36" w:hanging="151"/>
        <w:jc w:val="both"/>
      </w:pPr>
      <w:r w:rsidRPr="007E30C0">
        <w:rPr>
          <w:color w:val="000000"/>
          <w:spacing w:val="-5"/>
          <w:w w:val="101"/>
        </w:rPr>
        <w:t xml:space="preserve">• величина минимального размера тарифной ставки (оклада) </w:t>
      </w:r>
      <w:r w:rsidRPr="007E30C0">
        <w:rPr>
          <w:color w:val="000000"/>
          <w:spacing w:val="-6"/>
          <w:w w:val="101"/>
        </w:rPr>
        <w:t>работников организаций бюджетной сферы в РФ;</w:t>
      </w:r>
    </w:p>
    <w:p w:rsidR="00A43966" w:rsidRPr="007E30C0" w:rsidRDefault="00A43966" w:rsidP="007E30C0">
      <w:pPr>
        <w:shd w:val="clear" w:color="auto" w:fill="FFFFFF"/>
        <w:spacing w:before="50"/>
        <w:ind w:left="691" w:right="101" w:hanging="158"/>
        <w:jc w:val="both"/>
      </w:pPr>
      <w:r w:rsidRPr="007E30C0">
        <w:rPr>
          <w:color w:val="000000"/>
          <w:spacing w:val="-7"/>
          <w:w w:val="101"/>
        </w:rPr>
        <w:t>• меры, обеспечивающие повышение уровня реального содер</w:t>
      </w:r>
      <w:r w:rsidRPr="007E30C0">
        <w:rPr>
          <w:color w:val="000000"/>
          <w:spacing w:val="-5"/>
          <w:w w:val="101"/>
        </w:rPr>
        <w:t>жания заработной платы;</w:t>
      </w:r>
    </w:p>
    <w:p w:rsidR="00A43966" w:rsidRPr="007E30C0" w:rsidRDefault="00A43966" w:rsidP="007E30C0">
      <w:pPr>
        <w:shd w:val="clear" w:color="auto" w:fill="FFFFFF"/>
        <w:spacing w:before="36"/>
        <w:ind w:left="677" w:right="43" w:hanging="151"/>
        <w:jc w:val="both"/>
      </w:pPr>
      <w:r w:rsidRPr="007E30C0">
        <w:rPr>
          <w:color w:val="000000"/>
          <w:spacing w:val="-3"/>
          <w:w w:val="101"/>
        </w:rPr>
        <w:t xml:space="preserve">• ограничение перечня оснований и размеров удержаний из </w:t>
      </w:r>
      <w:r w:rsidRPr="007E30C0">
        <w:rPr>
          <w:color w:val="000000"/>
          <w:spacing w:val="-4"/>
          <w:w w:val="101"/>
        </w:rPr>
        <w:t xml:space="preserve">заработной платы по распоряжению работодателя, а также </w:t>
      </w:r>
      <w:r w:rsidRPr="007E30C0">
        <w:rPr>
          <w:color w:val="000000"/>
          <w:spacing w:val="-5"/>
          <w:w w:val="101"/>
        </w:rPr>
        <w:t>размеров налогообложения доходов от заработной платы;</w:t>
      </w:r>
    </w:p>
    <w:p w:rsidR="00A43966" w:rsidRPr="007E30C0" w:rsidRDefault="00A43966" w:rsidP="007E30C0">
      <w:pPr>
        <w:shd w:val="clear" w:color="auto" w:fill="FFFFFF"/>
        <w:spacing w:before="22"/>
        <w:ind w:left="518"/>
      </w:pPr>
      <w:r w:rsidRPr="007E30C0">
        <w:rPr>
          <w:color w:val="000000"/>
          <w:spacing w:val="-5"/>
          <w:w w:val="101"/>
        </w:rPr>
        <w:t>• ограничение оплаты труда в натуральной форме;</w:t>
      </w:r>
    </w:p>
    <w:p w:rsidR="00A43966" w:rsidRPr="007E30C0" w:rsidRDefault="00A43966" w:rsidP="007E30C0">
      <w:pPr>
        <w:shd w:val="clear" w:color="auto" w:fill="FFFFFF"/>
        <w:spacing w:before="36"/>
        <w:ind w:left="670" w:right="122" w:hanging="151"/>
        <w:jc w:val="both"/>
      </w:pPr>
      <w:r w:rsidRPr="007E30C0">
        <w:rPr>
          <w:color w:val="000000"/>
          <w:spacing w:val="-7"/>
          <w:w w:val="101"/>
        </w:rPr>
        <w:t>• обеспечение получения работником заработной платы в слу</w:t>
      </w:r>
      <w:r w:rsidRPr="007E30C0">
        <w:rPr>
          <w:color w:val="000000"/>
          <w:spacing w:val="-5"/>
          <w:w w:val="101"/>
        </w:rPr>
        <w:t>чае прекращения деятельности работодателя и его неплатежеспособности в соответствии с федеральными законами;</w:t>
      </w:r>
    </w:p>
    <w:p w:rsidR="00A43966" w:rsidRPr="007E30C0" w:rsidRDefault="00A43966" w:rsidP="007E30C0">
      <w:pPr>
        <w:shd w:val="clear" w:color="auto" w:fill="FFFFFF"/>
        <w:spacing w:before="29"/>
        <w:ind w:left="655" w:right="72" w:hanging="151"/>
        <w:jc w:val="both"/>
      </w:pPr>
      <w:r w:rsidRPr="007E30C0">
        <w:rPr>
          <w:color w:val="000000"/>
          <w:spacing w:val="-1"/>
          <w:w w:val="101"/>
        </w:rPr>
        <w:t>• государственный надзор и контроль за полной и своевре</w:t>
      </w:r>
      <w:r w:rsidRPr="007E30C0">
        <w:rPr>
          <w:color w:val="000000"/>
          <w:spacing w:val="-7"/>
          <w:w w:val="101"/>
        </w:rPr>
        <w:t>менной выплатой заработной платы и реализацией государ</w:t>
      </w:r>
      <w:r w:rsidRPr="007E30C0">
        <w:rPr>
          <w:color w:val="000000"/>
          <w:spacing w:val="-7"/>
          <w:w w:val="101"/>
        </w:rPr>
        <w:softHyphen/>
      </w:r>
      <w:r w:rsidRPr="007E30C0">
        <w:rPr>
          <w:color w:val="000000"/>
          <w:spacing w:val="-6"/>
          <w:w w:val="101"/>
        </w:rPr>
        <w:t>ственных гарантий по оплате труда;</w:t>
      </w:r>
    </w:p>
    <w:p w:rsidR="00A43966" w:rsidRPr="007E30C0" w:rsidRDefault="00A43966" w:rsidP="007E30C0">
      <w:pPr>
        <w:shd w:val="clear" w:color="auto" w:fill="FFFFFF"/>
        <w:spacing w:before="43"/>
        <w:ind w:left="641" w:right="94" w:hanging="144"/>
        <w:jc w:val="both"/>
      </w:pPr>
      <w:r w:rsidRPr="007E30C0">
        <w:rPr>
          <w:color w:val="000000"/>
          <w:spacing w:val="-3"/>
          <w:w w:val="101"/>
        </w:rPr>
        <w:t xml:space="preserve">• ответственность работодателей за нарушение требований, </w:t>
      </w:r>
      <w:r w:rsidRPr="007E30C0">
        <w:rPr>
          <w:color w:val="000000"/>
          <w:spacing w:val="-6"/>
          <w:w w:val="101"/>
        </w:rPr>
        <w:t xml:space="preserve">установленных Трудовым кодексом, иными нормативными </w:t>
      </w:r>
      <w:r w:rsidRPr="007E30C0">
        <w:rPr>
          <w:color w:val="000000"/>
          <w:spacing w:val="-3"/>
          <w:w w:val="101"/>
        </w:rPr>
        <w:t>правовыми актами, к</w:t>
      </w:r>
      <w:r w:rsidR="00143CC3" w:rsidRPr="007E30C0">
        <w:rPr>
          <w:color w:val="000000"/>
          <w:spacing w:val="-3"/>
          <w:w w:val="101"/>
        </w:rPr>
        <w:t>оллективными договорами, соглаше</w:t>
      </w:r>
      <w:r w:rsidRPr="007E30C0">
        <w:rPr>
          <w:color w:val="000000"/>
          <w:spacing w:val="-8"/>
          <w:w w:val="101"/>
        </w:rPr>
        <w:t>ниями;</w:t>
      </w:r>
    </w:p>
    <w:p w:rsidR="00143CC3" w:rsidRPr="007E30C0" w:rsidRDefault="00143CC3" w:rsidP="007E30C0">
      <w:pPr>
        <w:shd w:val="clear" w:color="auto" w:fill="FFFFFF"/>
        <w:ind w:left="7"/>
      </w:pPr>
      <w:r w:rsidRPr="007E30C0">
        <w:rPr>
          <w:color w:val="000000"/>
          <w:spacing w:val="-5"/>
          <w:w w:val="101"/>
        </w:rPr>
        <w:t xml:space="preserve">         </w:t>
      </w:r>
      <w:r w:rsidR="00A43966" w:rsidRPr="007E30C0">
        <w:rPr>
          <w:color w:val="000000"/>
          <w:spacing w:val="-5"/>
          <w:w w:val="101"/>
        </w:rPr>
        <w:t xml:space="preserve">• сроки и очередность выплаты заработной платы. </w:t>
      </w:r>
      <w:r w:rsidR="00A43966" w:rsidRPr="007E30C0">
        <w:rPr>
          <w:color w:val="000000"/>
          <w:spacing w:val="-7"/>
          <w:w w:val="101"/>
        </w:rPr>
        <w:t xml:space="preserve">С переходом к рыночной экономике государство </w:t>
      </w:r>
      <w:r w:rsidRPr="007E30C0">
        <w:rPr>
          <w:color w:val="000000"/>
          <w:spacing w:val="-7"/>
          <w:w w:val="101"/>
        </w:rPr>
        <w:t xml:space="preserve">      </w:t>
      </w:r>
      <w:r w:rsidR="00A43966" w:rsidRPr="007E30C0">
        <w:rPr>
          <w:color w:val="000000"/>
          <w:spacing w:val="-7"/>
          <w:w w:val="101"/>
        </w:rPr>
        <w:t>отказалось от</w:t>
      </w:r>
      <w:r w:rsidRPr="007E30C0">
        <w:rPr>
          <w:color w:val="000000"/>
          <w:spacing w:val="-7"/>
          <w:w w:val="101"/>
        </w:rPr>
        <w:t xml:space="preserve"> </w:t>
      </w:r>
      <w:r w:rsidRPr="007E30C0">
        <w:rPr>
          <w:color w:val="000000"/>
          <w:spacing w:val="-6"/>
        </w:rPr>
        <w:t>прямого централизованного регулирования оплаты труда большинства</w:t>
      </w:r>
      <w:r w:rsidRPr="007E30C0">
        <w:rPr>
          <w:color w:val="000000"/>
          <w:spacing w:val="-4"/>
        </w:rPr>
        <w:t xml:space="preserve"> работников. Работодатели самостоятельно определяют размер </w:t>
      </w:r>
      <w:r w:rsidRPr="007E30C0">
        <w:rPr>
          <w:color w:val="000000"/>
          <w:spacing w:val="-3"/>
        </w:rPr>
        <w:t xml:space="preserve">оплаты труда </w:t>
      </w:r>
      <w:r w:rsidR="00F62BA7" w:rsidRPr="007E30C0">
        <w:rPr>
          <w:color w:val="000000"/>
          <w:spacing w:val="-3"/>
        </w:rPr>
        <w:t xml:space="preserve"> </w:t>
      </w:r>
      <w:r w:rsidRPr="007E30C0">
        <w:rPr>
          <w:color w:val="000000"/>
          <w:spacing w:val="-3"/>
        </w:rPr>
        <w:t xml:space="preserve">(ставок, окладов), устанавливают компенсационные, </w:t>
      </w:r>
      <w:r w:rsidRPr="007E30C0">
        <w:rPr>
          <w:color w:val="000000"/>
          <w:spacing w:val="-5"/>
        </w:rPr>
        <w:t xml:space="preserve"> стимулирующие выплаты.</w:t>
      </w:r>
    </w:p>
    <w:p w:rsidR="00143CC3" w:rsidRPr="007E30C0" w:rsidRDefault="00143CC3" w:rsidP="007E30C0">
      <w:pPr>
        <w:shd w:val="clear" w:color="auto" w:fill="FFFFFF"/>
        <w:ind w:left="29" w:right="122" w:firstLine="425"/>
        <w:jc w:val="both"/>
      </w:pPr>
      <w:r w:rsidRPr="007E30C0">
        <w:rPr>
          <w:color w:val="000000"/>
        </w:rPr>
        <w:t xml:space="preserve">Государственное регулирование оплаты труда сохранилось </w:t>
      </w:r>
      <w:r w:rsidRPr="007E30C0">
        <w:rPr>
          <w:color w:val="000000"/>
          <w:spacing w:val="-1"/>
        </w:rPr>
        <w:t xml:space="preserve">только в организациях, финансируемых из бюджетов различных </w:t>
      </w:r>
      <w:r w:rsidRPr="007E30C0">
        <w:rPr>
          <w:color w:val="000000"/>
          <w:spacing w:val="-2"/>
        </w:rPr>
        <w:t>уровней. Таким образом, организация заработной платы и выбор</w:t>
      </w:r>
      <w:r w:rsidR="00F62BA7" w:rsidRPr="007E30C0">
        <w:rPr>
          <w:color w:val="000000"/>
          <w:spacing w:val="-2"/>
        </w:rPr>
        <w:t xml:space="preserve"> </w:t>
      </w:r>
      <w:r w:rsidRPr="007E30C0">
        <w:rPr>
          <w:color w:val="000000"/>
          <w:spacing w:val="-3"/>
        </w:rPr>
        <w:t>системы оплаты труда на предприятии является творческим и ответ</w:t>
      </w:r>
      <w:r w:rsidRPr="007E30C0">
        <w:rPr>
          <w:color w:val="000000"/>
          <w:spacing w:val="-5"/>
        </w:rPr>
        <w:t xml:space="preserve">ственным процессом. </w:t>
      </w:r>
    </w:p>
    <w:p w:rsidR="00143CC3" w:rsidRPr="007E30C0" w:rsidRDefault="00143CC3" w:rsidP="007E30C0">
      <w:pPr>
        <w:shd w:val="clear" w:color="auto" w:fill="FFFFFF"/>
        <w:ind w:left="43" w:right="79" w:firstLine="374"/>
        <w:jc w:val="both"/>
      </w:pPr>
      <w:r w:rsidRPr="007E30C0">
        <w:rPr>
          <w:color w:val="000000"/>
          <w:spacing w:val="-4"/>
        </w:rPr>
        <w:t>В условиях переходного периода формирования новых меха</w:t>
      </w:r>
      <w:r w:rsidRPr="007E30C0">
        <w:rPr>
          <w:color w:val="000000"/>
          <w:spacing w:val="-4"/>
        </w:rPr>
        <w:softHyphen/>
      </w:r>
      <w:r w:rsidRPr="007E30C0">
        <w:rPr>
          <w:color w:val="000000"/>
          <w:spacing w:val="-5"/>
        </w:rPr>
        <w:t>низмов хозяйствования встает необходимость работать по-новому, сч</w:t>
      </w:r>
      <w:r w:rsidRPr="007E30C0">
        <w:rPr>
          <w:color w:val="000000"/>
          <w:spacing w:val="-4"/>
        </w:rPr>
        <w:t xml:space="preserve">итаться с законами и требованиями рынка. В связи с этим возрастает вклад каждого работника в конечные результаты деятельности  </w:t>
      </w:r>
      <w:r w:rsidRPr="007E30C0">
        <w:rPr>
          <w:color w:val="000000"/>
          <w:spacing w:val="-3"/>
        </w:rPr>
        <w:t xml:space="preserve">предприятия. Одна из главных задач в этих условиях — поиск </w:t>
      </w:r>
      <w:r w:rsidRPr="007E30C0">
        <w:rPr>
          <w:color w:val="000000"/>
          <w:spacing w:val="-6"/>
        </w:rPr>
        <w:t>эффективных способов управления трудом, обеспечивающих активизацию человеческого фактора.</w:t>
      </w:r>
    </w:p>
    <w:p w:rsidR="00143CC3" w:rsidRPr="007E30C0" w:rsidRDefault="00143CC3" w:rsidP="007E30C0">
      <w:pPr>
        <w:shd w:val="clear" w:color="auto" w:fill="FFFFFF"/>
        <w:ind w:left="79" w:right="72" w:firstLine="432"/>
        <w:jc w:val="both"/>
      </w:pPr>
      <w:r w:rsidRPr="007E30C0">
        <w:rPr>
          <w:color w:val="000000"/>
          <w:spacing w:val="-4"/>
        </w:rPr>
        <w:t>Решающим причинным фактором результативности деятель</w:t>
      </w:r>
      <w:r w:rsidRPr="007E30C0">
        <w:rPr>
          <w:color w:val="000000"/>
          <w:spacing w:val="-4"/>
        </w:rPr>
        <w:softHyphen/>
      </w:r>
      <w:r w:rsidRPr="007E30C0">
        <w:rPr>
          <w:color w:val="000000"/>
          <w:spacing w:val="-5"/>
        </w:rPr>
        <w:t>ности людей является мотивация.</w:t>
      </w:r>
    </w:p>
    <w:p w:rsidR="00143CC3" w:rsidRPr="007E30C0" w:rsidRDefault="00F62BA7" w:rsidP="007E30C0">
      <w:pPr>
        <w:shd w:val="clear" w:color="auto" w:fill="FFFFFF"/>
        <w:spacing w:before="115"/>
        <w:ind w:left="79" w:right="50" w:firstLine="432"/>
        <w:jc w:val="both"/>
      </w:pPr>
      <w:r w:rsidRPr="007E30C0">
        <w:rPr>
          <w:iCs/>
          <w:color w:val="000000"/>
          <w:spacing w:val="-9"/>
        </w:rPr>
        <w:t xml:space="preserve">С </w:t>
      </w:r>
      <w:r w:rsidR="00143CC3" w:rsidRPr="007E30C0">
        <w:rPr>
          <w:iCs/>
          <w:color w:val="000000"/>
          <w:spacing w:val="-9"/>
        </w:rPr>
        <w:t>то</w:t>
      </w:r>
      <w:r w:rsidRPr="007E30C0">
        <w:rPr>
          <w:iCs/>
          <w:color w:val="000000"/>
          <w:spacing w:val="-9"/>
        </w:rPr>
        <w:t xml:space="preserve">чки </w:t>
      </w:r>
      <w:r w:rsidR="00143CC3" w:rsidRPr="007E30C0">
        <w:rPr>
          <w:iCs/>
          <w:color w:val="000000"/>
          <w:spacing w:val="-9"/>
        </w:rPr>
        <w:t>зрения управления мотивация</w:t>
      </w:r>
      <w:r w:rsidR="00143CC3" w:rsidRPr="007E30C0">
        <w:rPr>
          <w:i/>
          <w:iCs/>
          <w:color w:val="000000"/>
          <w:spacing w:val="-9"/>
        </w:rPr>
        <w:t xml:space="preserve"> </w:t>
      </w:r>
      <w:r w:rsidR="00143CC3" w:rsidRPr="007E30C0">
        <w:rPr>
          <w:color w:val="000000"/>
          <w:spacing w:val="-9"/>
        </w:rPr>
        <w:t xml:space="preserve">рассматривается как </w:t>
      </w:r>
      <w:r w:rsidR="00143CC3" w:rsidRPr="007E30C0">
        <w:rPr>
          <w:color w:val="000000"/>
          <w:spacing w:val="-2"/>
        </w:rPr>
        <w:t xml:space="preserve">процесс формирования у работников мотивов к деятельности для </w:t>
      </w:r>
      <w:r w:rsidR="00143CC3" w:rsidRPr="007E30C0">
        <w:rPr>
          <w:color w:val="000000"/>
          <w:spacing w:val="-4"/>
        </w:rPr>
        <w:t>достижения личных целей или целей хозяйствующего субъекта.</w:t>
      </w:r>
    </w:p>
    <w:p w:rsidR="00143CC3" w:rsidRPr="007E30C0" w:rsidRDefault="00143CC3" w:rsidP="007E30C0">
      <w:pPr>
        <w:shd w:val="clear" w:color="auto" w:fill="FFFFFF"/>
        <w:ind w:left="94" w:right="29" w:firstLine="425"/>
        <w:jc w:val="both"/>
      </w:pPr>
      <w:r w:rsidRPr="007E30C0">
        <w:rPr>
          <w:color w:val="000000"/>
          <w:spacing w:val="-2"/>
        </w:rPr>
        <w:t xml:space="preserve">Управление социальной системой и человеком, в отличие от </w:t>
      </w:r>
      <w:r w:rsidRPr="007E30C0">
        <w:rPr>
          <w:color w:val="000000"/>
          <w:spacing w:val="-5"/>
        </w:rPr>
        <w:t>управления техническими системами, содержит в себе как необхо</w:t>
      </w:r>
      <w:r w:rsidRPr="007E30C0">
        <w:rPr>
          <w:color w:val="000000"/>
          <w:spacing w:val="-5"/>
        </w:rPr>
        <w:softHyphen/>
      </w:r>
      <w:r w:rsidRPr="007E30C0">
        <w:rPr>
          <w:color w:val="000000"/>
          <w:spacing w:val="-6"/>
        </w:rPr>
        <w:t xml:space="preserve">димый элемент согласование целей объекта и субъекта управления. </w:t>
      </w:r>
      <w:r w:rsidRPr="007E30C0">
        <w:rPr>
          <w:color w:val="000000"/>
          <w:spacing w:val="-4"/>
        </w:rPr>
        <w:t>Результатом его будет трудовое поведение объекта управления и в конечном итоге определенный результат трудовой деятельности.</w:t>
      </w:r>
    </w:p>
    <w:p w:rsidR="007E30C0" w:rsidRPr="007E30C0" w:rsidRDefault="00143CC3" w:rsidP="007E30C0">
      <w:pPr>
        <w:shd w:val="clear" w:color="auto" w:fill="FFFFFF"/>
        <w:ind w:left="7"/>
        <w:jc w:val="both"/>
      </w:pPr>
      <w:r w:rsidRPr="007E30C0">
        <w:rPr>
          <w:color w:val="000000"/>
          <w:spacing w:val="-5"/>
        </w:rPr>
        <w:t>Для управления трудом на основе мотивации необходимы та</w:t>
      </w:r>
      <w:r w:rsidRPr="007E30C0">
        <w:rPr>
          <w:color w:val="000000"/>
          <w:spacing w:val="-5"/>
        </w:rPr>
        <w:softHyphen/>
      </w:r>
      <w:r w:rsidRPr="007E30C0">
        <w:rPr>
          <w:color w:val="000000"/>
          <w:spacing w:val="15"/>
        </w:rPr>
        <w:t>кие</w:t>
      </w:r>
      <w:r w:rsidRPr="007E30C0">
        <w:rPr>
          <w:color w:val="000000"/>
        </w:rPr>
        <w:t xml:space="preserve"> </w:t>
      </w:r>
      <w:r w:rsidRPr="007E30C0">
        <w:rPr>
          <w:color w:val="000000"/>
          <w:spacing w:val="-3"/>
        </w:rPr>
        <w:t xml:space="preserve">предпосылки, как равное выявление склонностей и интересов </w:t>
      </w:r>
      <w:r w:rsidRPr="007E30C0">
        <w:rPr>
          <w:color w:val="000000"/>
          <w:spacing w:val="-1"/>
        </w:rPr>
        <w:t>работника с учетом его персональных и профессиональных спо</w:t>
      </w:r>
      <w:r w:rsidRPr="007E30C0">
        <w:rPr>
          <w:color w:val="000000"/>
          <w:spacing w:val="-1"/>
        </w:rPr>
        <w:softHyphen/>
      </w:r>
      <w:r w:rsidRPr="007E30C0">
        <w:rPr>
          <w:color w:val="000000"/>
          <w:spacing w:val="-12"/>
        </w:rPr>
        <w:t>собностей.</w:t>
      </w:r>
      <w:r w:rsidR="007E30C0" w:rsidRPr="007E30C0">
        <w:rPr>
          <w:color w:val="000000"/>
          <w:spacing w:val="-12"/>
        </w:rPr>
        <w:t xml:space="preserve"> </w:t>
      </w:r>
      <w:r w:rsidR="007E30C0" w:rsidRPr="007E30C0">
        <w:rPr>
          <w:color w:val="000000"/>
          <w:spacing w:val="-1"/>
        </w:rPr>
        <w:t>Мотив - это то, что вызывает определенные действия человека. Мотив находится внутри человека, имеет персональный харак</w:t>
      </w:r>
      <w:r w:rsidR="007E30C0" w:rsidRPr="007E30C0">
        <w:rPr>
          <w:color w:val="000000"/>
          <w:spacing w:val="-1"/>
        </w:rPr>
        <w:softHyphen/>
      </w:r>
      <w:r w:rsidR="007E30C0" w:rsidRPr="007E30C0">
        <w:rPr>
          <w:color w:val="000000"/>
          <w:spacing w:val="-3"/>
        </w:rPr>
        <w:t xml:space="preserve">тер, зависит от множества внешних и внутренних по отношению </w:t>
      </w:r>
      <w:r w:rsidR="007E30C0" w:rsidRPr="007E30C0">
        <w:rPr>
          <w:color w:val="000000"/>
          <w:spacing w:val="-2"/>
        </w:rPr>
        <w:t xml:space="preserve">к человеку факторов. Мотивирование - это процесс воздействия </w:t>
      </w:r>
      <w:r w:rsidR="007E30C0" w:rsidRPr="007E30C0">
        <w:rPr>
          <w:color w:val="000000"/>
          <w:spacing w:val="-4"/>
        </w:rPr>
        <w:t>на человека с целью побуждения его к определенным действиям.</w:t>
      </w:r>
    </w:p>
    <w:p w:rsidR="007E30C0" w:rsidRPr="007E30C0" w:rsidRDefault="007E30C0" w:rsidP="007E30C0">
      <w:pPr>
        <w:shd w:val="clear" w:color="auto" w:fill="FFFFFF"/>
        <w:ind w:left="7" w:right="7" w:firstLine="353"/>
        <w:jc w:val="both"/>
      </w:pPr>
      <w:r w:rsidRPr="007E30C0">
        <w:rPr>
          <w:color w:val="000000"/>
          <w:spacing w:val="-1"/>
        </w:rPr>
        <w:t>В основе внутренних побуждений, которые заставляют лю</w:t>
      </w:r>
      <w:r w:rsidRPr="007E30C0">
        <w:rPr>
          <w:color w:val="000000"/>
          <w:spacing w:val="-1"/>
        </w:rPr>
        <w:softHyphen/>
      </w:r>
      <w:r w:rsidRPr="007E30C0">
        <w:rPr>
          <w:color w:val="000000"/>
          <w:spacing w:val="-2"/>
        </w:rPr>
        <w:t>дей действовать определенным образом, лежат потребности че</w:t>
      </w:r>
      <w:r w:rsidRPr="007E30C0">
        <w:rPr>
          <w:color w:val="000000"/>
          <w:spacing w:val="-2"/>
        </w:rPr>
        <w:softHyphen/>
      </w:r>
      <w:r w:rsidRPr="007E30C0">
        <w:rPr>
          <w:color w:val="000000"/>
          <w:spacing w:val="-4"/>
        </w:rPr>
        <w:t xml:space="preserve">ловека. Согласно теории американского социолога А. Маслоу, все </w:t>
      </w:r>
      <w:r w:rsidRPr="007E30C0">
        <w:rPr>
          <w:color w:val="000000"/>
          <w:spacing w:val="-3"/>
        </w:rPr>
        <w:t xml:space="preserve">потребности человека можно разделить на пять групп. </w:t>
      </w:r>
    </w:p>
    <w:p w:rsidR="007E30C0" w:rsidRPr="007E30C0" w:rsidRDefault="007E30C0" w:rsidP="007E30C0">
      <w:pPr>
        <w:shd w:val="clear" w:color="auto" w:fill="FFFFFF"/>
        <w:ind w:left="7" w:firstLine="338"/>
        <w:jc w:val="both"/>
      </w:pPr>
      <w:r w:rsidRPr="007E30C0">
        <w:rPr>
          <w:color w:val="000000"/>
        </w:rPr>
        <w:t xml:space="preserve">Модель А.Маслоу имеет форму пирамиды, поскольку, чем </w:t>
      </w:r>
      <w:r w:rsidRPr="007E30C0">
        <w:rPr>
          <w:color w:val="000000"/>
          <w:spacing w:val="-4"/>
        </w:rPr>
        <w:t xml:space="preserve">выше уровень потребностей в иерархии, тем для меньшего числа </w:t>
      </w:r>
      <w:r w:rsidRPr="007E30C0">
        <w:rPr>
          <w:color w:val="000000"/>
          <w:spacing w:val="-2"/>
        </w:rPr>
        <w:t>людей они становятся реальными мотиваторами поведения.</w:t>
      </w:r>
    </w:p>
    <w:p w:rsidR="007E30C0" w:rsidRPr="007E30C0" w:rsidRDefault="007E30C0" w:rsidP="007E30C0">
      <w:pPr>
        <w:shd w:val="clear" w:color="auto" w:fill="FFFFFF"/>
        <w:ind w:right="7" w:firstLine="331"/>
        <w:jc w:val="both"/>
      </w:pPr>
      <w:r w:rsidRPr="007E30C0">
        <w:rPr>
          <w:color w:val="000000"/>
          <w:spacing w:val="-3"/>
        </w:rPr>
        <w:t>Неудовлетворенные потребности побуждают людей к актив</w:t>
      </w:r>
      <w:r w:rsidRPr="007E30C0">
        <w:rPr>
          <w:color w:val="000000"/>
          <w:spacing w:val="-3"/>
        </w:rPr>
        <w:softHyphen/>
      </w:r>
      <w:r w:rsidRPr="007E30C0">
        <w:rPr>
          <w:color w:val="000000"/>
          <w:spacing w:val="-2"/>
        </w:rPr>
        <w:t>ным действиям. Удовлетворенные потребности уже не мотиви</w:t>
      </w:r>
      <w:r w:rsidRPr="007E30C0">
        <w:rPr>
          <w:color w:val="000000"/>
          <w:spacing w:val="-2"/>
        </w:rPr>
        <w:softHyphen/>
      </w:r>
      <w:r w:rsidRPr="007E30C0">
        <w:rPr>
          <w:color w:val="000000"/>
          <w:spacing w:val="-4"/>
        </w:rPr>
        <w:t>руют людей, При этом потребности, находящиеся ближе к осно</w:t>
      </w:r>
      <w:r w:rsidRPr="007E30C0">
        <w:rPr>
          <w:color w:val="000000"/>
          <w:spacing w:val="-4"/>
        </w:rPr>
        <w:softHyphen/>
      </w:r>
      <w:r w:rsidRPr="007E30C0">
        <w:rPr>
          <w:color w:val="000000"/>
        </w:rPr>
        <w:t xml:space="preserve">ванию пирамиды, требуют удовлетворения в первую очередь. </w:t>
      </w:r>
      <w:r w:rsidRPr="007E30C0">
        <w:rPr>
          <w:color w:val="000000"/>
          <w:spacing w:val="-3"/>
        </w:rPr>
        <w:t>Потребности более высокого уровня активнее побуждают чело</w:t>
      </w:r>
      <w:r w:rsidRPr="007E30C0">
        <w:rPr>
          <w:color w:val="000000"/>
          <w:spacing w:val="-3"/>
        </w:rPr>
        <w:softHyphen/>
        <w:t>века к действиям после того, как в основном удовлетворены по</w:t>
      </w:r>
      <w:r w:rsidRPr="007E30C0">
        <w:rPr>
          <w:color w:val="000000"/>
          <w:spacing w:val="-3"/>
        </w:rPr>
        <w:softHyphen/>
      </w:r>
      <w:r w:rsidRPr="007E30C0">
        <w:rPr>
          <w:color w:val="000000"/>
          <w:spacing w:val="-2"/>
        </w:rPr>
        <w:t>требности более низкого уровня.</w:t>
      </w:r>
    </w:p>
    <w:p w:rsidR="007E30C0" w:rsidRPr="007E30C0" w:rsidRDefault="007E30C0" w:rsidP="007E30C0">
      <w:pPr>
        <w:shd w:val="clear" w:color="auto" w:fill="FFFFFF"/>
        <w:ind w:firstLine="338"/>
        <w:jc w:val="both"/>
      </w:pPr>
      <w:r w:rsidRPr="007E30C0">
        <w:rPr>
          <w:color w:val="000000"/>
          <w:spacing w:val="-2"/>
        </w:rPr>
        <w:t xml:space="preserve">К физиологическим относятся потребности, удовлетворение </w:t>
      </w:r>
      <w:r w:rsidRPr="007E30C0">
        <w:rPr>
          <w:color w:val="000000"/>
        </w:rPr>
        <w:t xml:space="preserve">которых обеспечивает человеку элементарное выживание. Это </w:t>
      </w:r>
      <w:r w:rsidRPr="007E30C0">
        <w:rPr>
          <w:color w:val="000000"/>
          <w:spacing w:val="-2"/>
        </w:rPr>
        <w:t>потребности в пище, воде, жилье, отдыхе и т.д. Для этого необ</w:t>
      </w:r>
      <w:r w:rsidRPr="007E30C0">
        <w:rPr>
          <w:color w:val="000000"/>
          <w:spacing w:val="-2"/>
        </w:rPr>
        <w:softHyphen/>
        <w:t>ходимы минимальный уровень заработной платы и сносные ус</w:t>
      </w:r>
      <w:r w:rsidRPr="007E30C0">
        <w:rPr>
          <w:color w:val="000000"/>
          <w:spacing w:val="-2"/>
        </w:rPr>
        <w:softHyphen/>
        <w:t>ловия труда.</w:t>
      </w:r>
    </w:p>
    <w:p w:rsidR="007E30C0" w:rsidRPr="007E30C0" w:rsidRDefault="007E30C0" w:rsidP="007E30C0">
      <w:pPr>
        <w:shd w:val="clear" w:color="auto" w:fill="FFFFFF"/>
        <w:spacing w:before="7"/>
        <w:ind w:firstLine="353"/>
        <w:jc w:val="both"/>
      </w:pPr>
      <w:r w:rsidRPr="007E30C0">
        <w:rPr>
          <w:color w:val="000000"/>
          <w:spacing w:val="-3"/>
        </w:rPr>
        <w:t>Потребности в безопасности и уверенности в будущем удов</w:t>
      </w:r>
      <w:r w:rsidRPr="007E30C0">
        <w:rPr>
          <w:color w:val="000000"/>
          <w:spacing w:val="-3"/>
        </w:rPr>
        <w:softHyphen/>
      </w:r>
      <w:r w:rsidRPr="007E30C0">
        <w:rPr>
          <w:color w:val="000000"/>
          <w:spacing w:val="-1"/>
        </w:rPr>
        <w:t>летворяются с помощью заработной платы, превышающей ми</w:t>
      </w:r>
      <w:r w:rsidRPr="007E30C0">
        <w:rPr>
          <w:color w:val="000000"/>
          <w:spacing w:val="-1"/>
        </w:rPr>
        <w:softHyphen/>
      </w:r>
      <w:r w:rsidRPr="007E30C0">
        <w:rPr>
          <w:color w:val="000000"/>
        </w:rPr>
        <w:t xml:space="preserve">нимальный уровень. Люди в рамках потребностей этого рода </w:t>
      </w:r>
      <w:r w:rsidRPr="007E30C0">
        <w:rPr>
          <w:color w:val="000000"/>
          <w:spacing w:val="-4"/>
        </w:rPr>
        <w:t xml:space="preserve">оценивают свою работу, прежде всего, с позиций обеспечения их стабильного существования в настоящее время и на перспективу. </w:t>
      </w:r>
      <w:r w:rsidRPr="007E30C0">
        <w:rPr>
          <w:color w:val="000000"/>
        </w:rPr>
        <w:t xml:space="preserve">Для такого человека важны гарантии работы с оплатой выше </w:t>
      </w:r>
      <w:r w:rsidRPr="007E30C0">
        <w:rPr>
          <w:color w:val="000000"/>
          <w:spacing w:val="-2"/>
        </w:rPr>
        <w:t xml:space="preserve">прожиточного уровня, пенсионного обеспечения, медицинского </w:t>
      </w:r>
      <w:r w:rsidRPr="007E30C0">
        <w:rPr>
          <w:color w:val="000000"/>
          <w:spacing w:val="-3"/>
        </w:rPr>
        <w:t>обслуживания.</w:t>
      </w:r>
    </w:p>
    <w:p w:rsidR="007E30C0" w:rsidRPr="007E30C0" w:rsidRDefault="007E30C0" w:rsidP="007E30C0">
      <w:pPr>
        <w:shd w:val="clear" w:color="auto" w:fill="FFFFFF"/>
        <w:ind w:left="43" w:firstLine="346"/>
        <w:jc w:val="both"/>
        <w:rPr>
          <w:color w:val="000000"/>
          <w:spacing w:val="-2"/>
        </w:rPr>
      </w:pPr>
      <w:r w:rsidRPr="007E30C0">
        <w:rPr>
          <w:color w:val="000000"/>
          <w:spacing w:val="-2"/>
        </w:rPr>
        <w:t>Дополнительную мотивацию труда создают внутрифирмен</w:t>
      </w:r>
      <w:r w:rsidRPr="007E30C0">
        <w:rPr>
          <w:color w:val="000000"/>
          <w:spacing w:val="-2"/>
        </w:rPr>
        <w:softHyphen/>
      </w:r>
      <w:r w:rsidRPr="007E30C0">
        <w:rPr>
          <w:color w:val="000000"/>
          <w:spacing w:val="-3"/>
        </w:rPr>
        <w:t>ные льготы для работников. К их числу относятся: льготное пи</w:t>
      </w:r>
      <w:r w:rsidRPr="007E30C0">
        <w:rPr>
          <w:color w:val="000000"/>
          <w:spacing w:val="-3"/>
        </w:rPr>
        <w:softHyphen/>
      </w:r>
      <w:r w:rsidRPr="007E30C0">
        <w:rPr>
          <w:color w:val="000000"/>
        </w:rPr>
        <w:t>тание, оплата расходов на проезд работников до работы и об</w:t>
      </w:r>
      <w:r w:rsidRPr="007E30C0">
        <w:rPr>
          <w:color w:val="000000"/>
        </w:rPr>
        <w:softHyphen/>
      </w:r>
      <w:r w:rsidRPr="007E30C0">
        <w:rPr>
          <w:color w:val="000000"/>
          <w:spacing w:val="-2"/>
        </w:rPr>
        <w:t>ратно, предоставление работникам беспроцентных ссуд, прода</w:t>
      </w:r>
      <w:r w:rsidRPr="007E30C0">
        <w:rPr>
          <w:color w:val="000000"/>
          <w:spacing w:val="-2"/>
        </w:rPr>
        <w:softHyphen/>
      </w:r>
      <w:r w:rsidRPr="007E30C0">
        <w:rPr>
          <w:color w:val="000000"/>
          <w:spacing w:val="-1"/>
        </w:rPr>
        <w:t>жа работникам продукции предприятия со скидкой и др</w:t>
      </w:r>
    </w:p>
    <w:p w:rsidR="007E30C0" w:rsidRPr="007E30C0" w:rsidRDefault="007E30C0" w:rsidP="007E30C0">
      <w:pPr>
        <w:shd w:val="clear" w:color="auto" w:fill="FFFFFF"/>
        <w:ind w:left="43" w:firstLine="346"/>
        <w:jc w:val="both"/>
      </w:pPr>
      <w:r w:rsidRPr="007E30C0">
        <w:rPr>
          <w:color w:val="000000"/>
          <w:spacing w:val="-2"/>
        </w:rPr>
        <w:t xml:space="preserve">Без удовлетворения потребностей первого и второго уровня, </w:t>
      </w:r>
      <w:r w:rsidRPr="007E30C0">
        <w:rPr>
          <w:color w:val="000000"/>
        </w:rPr>
        <w:t xml:space="preserve">которые можно считать первичными, невозможна нормальная </w:t>
      </w:r>
      <w:r w:rsidRPr="007E30C0">
        <w:rPr>
          <w:color w:val="000000"/>
          <w:spacing w:val="-3"/>
        </w:rPr>
        <w:t>жизнедеятельность человека.</w:t>
      </w:r>
    </w:p>
    <w:p w:rsidR="007E30C0" w:rsidRPr="007E30C0" w:rsidRDefault="007E30C0" w:rsidP="007E30C0">
      <w:pPr>
        <w:shd w:val="clear" w:color="auto" w:fill="FFFFFF"/>
        <w:ind w:left="29" w:firstLine="346"/>
        <w:jc w:val="both"/>
      </w:pPr>
      <w:r w:rsidRPr="007E30C0">
        <w:rPr>
          <w:color w:val="000000"/>
          <w:spacing w:val="-3"/>
        </w:rPr>
        <w:t xml:space="preserve">Потребности в социальных контактах выражаются в том, что </w:t>
      </w:r>
      <w:r w:rsidRPr="007E30C0">
        <w:rPr>
          <w:color w:val="000000"/>
        </w:rPr>
        <w:t xml:space="preserve">человек стремится к участию в совместных действиях, жаждет </w:t>
      </w:r>
      <w:r w:rsidRPr="007E30C0">
        <w:rPr>
          <w:color w:val="000000"/>
          <w:spacing w:val="-2"/>
        </w:rPr>
        <w:t>дружбы, нуждается в поддержке со стороны окружающих, при</w:t>
      </w:r>
      <w:r w:rsidRPr="007E30C0">
        <w:rPr>
          <w:color w:val="000000"/>
          <w:spacing w:val="-2"/>
        </w:rPr>
        <w:softHyphen/>
      </w:r>
      <w:r w:rsidRPr="007E30C0">
        <w:rPr>
          <w:color w:val="000000"/>
        </w:rPr>
        <w:t xml:space="preserve">знании его заслуг, хочет быть членом той или иной общности </w:t>
      </w:r>
      <w:r w:rsidRPr="007E30C0">
        <w:rPr>
          <w:color w:val="000000"/>
          <w:spacing w:val="-4"/>
        </w:rPr>
        <w:t>людей. Для удовлетворения этих потребностей необходимы уча</w:t>
      </w:r>
      <w:r w:rsidRPr="007E30C0">
        <w:rPr>
          <w:color w:val="000000"/>
          <w:spacing w:val="-4"/>
        </w:rPr>
        <w:softHyphen/>
      </w:r>
      <w:r w:rsidRPr="007E30C0">
        <w:rPr>
          <w:color w:val="000000"/>
          <w:spacing w:val="-5"/>
        </w:rPr>
        <w:t>стие человека в групповой работе, коллективном творчестве, вни</w:t>
      </w:r>
      <w:r w:rsidRPr="007E30C0">
        <w:rPr>
          <w:color w:val="000000"/>
          <w:spacing w:val="-5"/>
        </w:rPr>
        <w:softHyphen/>
      </w:r>
      <w:r w:rsidRPr="007E30C0">
        <w:rPr>
          <w:color w:val="000000"/>
        </w:rPr>
        <w:t xml:space="preserve">мание к нему со стороны руководителя, уважение товарищей, </w:t>
      </w:r>
      <w:r w:rsidRPr="007E30C0">
        <w:rPr>
          <w:color w:val="000000"/>
          <w:spacing w:val="-2"/>
        </w:rPr>
        <w:t>создание благоприятной социальной культуры в коллективе.</w:t>
      </w:r>
    </w:p>
    <w:p w:rsidR="007E30C0" w:rsidRPr="007E30C0" w:rsidRDefault="007E30C0" w:rsidP="007E30C0">
      <w:pPr>
        <w:shd w:val="clear" w:color="auto" w:fill="FFFFFF"/>
        <w:ind w:left="22" w:right="7" w:firstLine="338"/>
        <w:jc w:val="both"/>
      </w:pPr>
      <w:r w:rsidRPr="007E30C0">
        <w:rPr>
          <w:color w:val="000000"/>
          <w:spacing w:val="-2"/>
        </w:rPr>
        <w:t>Потребности в самоутверждении отражают стремление лю</w:t>
      </w:r>
      <w:r w:rsidRPr="007E30C0">
        <w:rPr>
          <w:color w:val="000000"/>
          <w:spacing w:val="-2"/>
        </w:rPr>
        <w:softHyphen/>
      </w:r>
      <w:r w:rsidRPr="007E30C0">
        <w:rPr>
          <w:color w:val="000000"/>
          <w:spacing w:val="-4"/>
        </w:rPr>
        <w:t xml:space="preserve">дей быть компетентными, сильными, способными, уверенными в </w:t>
      </w:r>
      <w:r w:rsidRPr="007E30C0">
        <w:rPr>
          <w:color w:val="000000"/>
          <w:spacing w:val="-2"/>
        </w:rPr>
        <w:t>себе, признанными со стороны окружающих. Они удовлетворя</w:t>
      </w:r>
      <w:r w:rsidRPr="007E30C0">
        <w:rPr>
          <w:color w:val="000000"/>
          <w:spacing w:val="-2"/>
        </w:rPr>
        <w:softHyphen/>
      </w:r>
      <w:r w:rsidRPr="007E30C0">
        <w:rPr>
          <w:color w:val="000000"/>
          <w:spacing w:val="-1"/>
        </w:rPr>
        <w:t xml:space="preserve">ются путем приобретения компетенции, завоевания авторитета, </w:t>
      </w:r>
      <w:r w:rsidRPr="007E30C0">
        <w:rPr>
          <w:color w:val="000000"/>
          <w:spacing w:val="-3"/>
        </w:rPr>
        <w:t xml:space="preserve">лидерства, известности, получения публичного признания. Здесь </w:t>
      </w:r>
      <w:r w:rsidRPr="007E30C0">
        <w:rPr>
          <w:color w:val="000000"/>
          <w:spacing w:val="-2"/>
        </w:rPr>
        <w:t>эффективно присвоение титулов и званий, признание заслуг че</w:t>
      </w:r>
      <w:r w:rsidRPr="007E30C0">
        <w:rPr>
          <w:color w:val="000000"/>
          <w:spacing w:val="-2"/>
        </w:rPr>
        <w:softHyphen/>
      </w:r>
      <w:r w:rsidRPr="007E30C0">
        <w:rPr>
          <w:color w:val="000000"/>
          <w:spacing w:val="-4"/>
        </w:rPr>
        <w:t>ловека в публичных выступлениях руководителей, вручение раз</w:t>
      </w:r>
      <w:r w:rsidRPr="007E30C0">
        <w:rPr>
          <w:color w:val="000000"/>
          <w:spacing w:val="-4"/>
        </w:rPr>
        <w:softHyphen/>
      </w:r>
      <w:r w:rsidRPr="007E30C0">
        <w:rPr>
          <w:color w:val="000000"/>
        </w:rPr>
        <w:t>личного рода наград, продвижение работников по службе, по</w:t>
      </w:r>
      <w:r w:rsidRPr="007E30C0">
        <w:rPr>
          <w:color w:val="000000"/>
        </w:rPr>
        <w:softHyphen/>
      </w:r>
      <w:r w:rsidRPr="007E30C0">
        <w:rPr>
          <w:color w:val="000000"/>
          <w:spacing w:val="-3"/>
        </w:rPr>
        <w:t>вышение квалификации и др.</w:t>
      </w:r>
    </w:p>
    <w:p w:rsidR="007E30C0" w:rsidRPr="007E30C0" w:rsidRDefault="007E30C0" w:rsidP="007E30C0">
      <w:pPr>
        <w:shd w:val="clear" w:color="auto" w:fill="FFFFFF"/>
        <w:ind w:left="14" w:right="14" w:firstLine="346"/>
        <w:jc w:val="both"/>
      </w:pPr>
      <w:r w:rsidRPr="007E30C0">
        <w:rPr>
          <w:color w:val="000000"/>
        </w:rPr>
        <w:t xml:space="preserve">Потребности в самовыражении характеризуют стремление </w:t>
      </w:r>
      <w:r w:rsidRPr="007E30C0">
        <w:rPr>
          <w:color w:val="000000"/>
          <w:spacing w:val="-5"/>
        </w:rPr>
        <w:t>человека к максимальному применению своих знаний, способно</w:t>
      </w:r>
      <w:r w:rsidRPr="007E30C0">
        <w:rPr>
          <w:color w:val="000000"/>
          <w:spacing w:val="-5"/>
        </w:rPr>
        <w:softHyphen/>
      </w:r>
      <w:r w:rsidRPr="007E30C0">
        <w:rPr>
          <w:color w:val="000000"/>
          <w:spacing w:val="-2"/>
        </w:rPr>
        <w:t>стей, навыков. Для удовлетворения таких потребностей целесо</w:t>
      </w:r>
      <w:r w:rsidRPr="007E30C0">
        <w:rPr>
          <w:color w:val="000000"/>
          <w:spacing w:val="-2"/>
        </w:rPr>
        <w:softHyphen/>
      </w:r>
      <w:r w:rsidRPr="007E30C0">
        <w:rPr>
          <w:color w:val="000000"/>
          <w:spacing w:val="-3"/>
        </w:rPr>
        <w:t>образно давать человеку трудные и сложные задания, позволяю</w:t>
      </w:r>
      <w:r w:rsidRPr="007E30C0">
        <w:rPr>
          <w:color w:val="000000"/>
          <w:spacing w:val="-3"/>
        </w:rPr>
        <w:softHyphen/>
        <w:t xml:space="preserve">щие продемонстрировать и претворить в жизнь его способности, </w:t>
      </w:r>
      <w:r w:rsidRPr="007E30C0">
        <w:rPr>
          <w:color w:val="000000"/>
        </w:rPr>
        <w:t xml:space="preserve">предоставлять свободу творчества, выбора средств и методов </w:t>
      </w:r>
      <w:r w:rsidRPr="007E30C0">
        <w:rPr>
          <w:color w:val="000000"/>
          <w:spacing w:val="-2"/>
        </w:rPr>
        <w:t>решения поставленных задач.</w:t>
      </w:r>
    </w:p>
    <w:p w:rsidR="00F66F0A" w:rsidRPr="007E30C0" w:rsidRDefault="00143CC3" w:rsidP="007E30C0">
      <w:pPr>
        <w:shd w:val="clear" w:color="auto" w:fill="FFFFFF"/>
        <w:spacing w:before="7"/>
        <w:ind w:firstLine="360"/>
      </w:pPr>
      <w:r w:rsidRPr="007E30C0">
        <w:rPr>
          <w:color w:val="000000"/>
        </w:rPr>
        <w:t>В основе зарплаты лежит цена труда как фактора производства</w:t>
      </w:r>
      <w:r w:rsidRPr="007E30C0">
        <w:rPr>
          <w:color w:val="000000"/>
          <w:spacing w:val="-4"/>
        </w:rPr>
        <w:t>, который сводится к его предельной производительности. Соглас</w:t>
      </w:r>
      <w:r w:rsidRPr="007E30C0">
        <w:rPr>
          <w:color w:val="000000"/>
          <w:spacing w:val="-8"/>
        </w:rPr>
        <w:t>но теории предельной производительности труда работник дол</w:t>
      </w:r>
      <w:r w:rsidRPr="007E30C0">
        <w:rPr>
          <w:color w:val="000000"/>
          <w:spacing w:val="-8"/>
        </w:rPr>
        <w:softHyphen/>
      </w:r>
      <w:r w:rsidRPr="007E30C0">
        <w:rPr>
          <w:color w:val="000000"/>
          <w:spacing w:val="-5"/>
        </w:rPr>
        <w:t>жен произвести продукт, возмещающий его зарплату, следовател</w:t>
      </w:r>
      <w:r w:rsidR="00F66F0A" w:rsidRPr="007E30C0">
        <w:rPr>
          <w:color w:val="000000"/>
          <w:spacing w:val="-5"/>
        </w:rPr>
        <w:t>ь</w:t>
      </w:r>
      <w:r w:rsidR="00F66F0A" w:rsidRPr="007E30C0">
        <w:rPr>
          <w:color w:val="000000"/>
          <w:spacing w:val="-6"/>
        </w:rPr>
        <w:t>но, зарплата ставится в прямую зависимость от эффективности труда работника.</w:t>
      </w:r>
      <w:r w:rsidR="007644A3" w:rsidRPr="007E30C0">
        <w:rPr>
          <w:color w:val="000000"/>
          <w:spacing w:val="-6"/>
        </w:rPr>
        <w:t xml:space="preserve"> </w:t>
      </w:r>
    </w:p>
    <w:p w:rsidR="00F66F0A" w:rsidRPr="007E30C0" w:rsidRDefault="00F66F0A" w:rsidP="007E30C0">
      <w:pPr>
        <w:shd w:val="clear" w:color="auto" w:fill="FFFFFF"/>
        <w:spacing w:before="245"/>
        <w:ind w:left="86" w:firstLine="461"/>
        <w:jc w:val="both"/>
      </w:pPr>
      <w:r w:rsidRPr="007E30C0">
        <w:rPr>
          <w:iCs/>
          <w:color w:val="000000"/>
          <w:spacing w:val="-7"/>
        </w:rPr>
        <w:t>Для работника зарплата</w:t>
      </w:r>
      <w:r w:rsidRPr="007E30C0">
        <w:rPr>
          <w:i/>
          <w:iCs/>
          <w:color w:val="000000"/>
          <w:spacing w:val="-7"/>
        </w:rPr>
        <w:t xml:space="preserve"> </w:t>
      </w:r>
      <w:r w:rsidRPr="007E30C0">
        <w:rPr>
          <w:color w:val="000000"/>
          <w:spacing w:val="-7"/>
        </w:rPr>
        <w:t xml:space="preserve">является главной и основной статьей </w:t>
      </w:r>
      <w:r w:rsidRPr="007E30C0">
        <w:rPr>
          <w:color w:val="000000"/>
          <w:spacing w:val="-6"/>
        </w:rPr>
        <w:t xml:space="preserve">его личного дохода, средством благосостояния его самого и членим </w:t>
      </w:r>
      <w:r w:rsidRPr="007E30C0">
        <w:rPr>
          <w:color w:val="000000"/>
          <w:spacing w:val="-3"/>
        </w:rPr>
        <w:t>его семьи. Стимулирующая роль зарплаты заключается в улучше</w:t>
      </w:r>
      <w:r w:rsidRPr="007E30C0">
        <w:rPr>
          <w:color w:val="000000"/>
          <w:spacing w:val="-1"/>
        </w:rPr>
        <w:t>нии результатов труда для увеличения размера получаемого воз</w:t>
      </w:r>
      <w:r w:rsidRPr="007E30C0">
        <w:rPr>
          <w:color w:val="000000"/>
          <w:spacing w:val="-6"/>
        </w:rPr>
        <w:t>награждения.</w:t>
      </w:r>
    </w:p>
    <w:p w:rsidR="00F66F0A" w:rsidRPr="007E30C0" w:rsidRDefault="00F66F0A" w:rsidP="007E30C0">
      <w:pPr>
        <w:shd w:val="clear" w:color="auto" w:fill="FFFFFF"/>
        <w:spacing w:before="245"/>
        <w:ind w:left="65" w:right="22" w:firstLine="461"/>
        <w:jc w:val="both"/>
      </w:pPr>
      <w:r w:rsidRPr="007E30C0">
        <w:rPr>
          <w:iCs/>
          <w:color w:val="000000"/>
          <w:spacing w:val="-5"/>
        </w:rPr>
        <w:t>Для работодателя</w:t>
      </w:r>
      <w:r w:rsidR="00386E94" w:rsidRPr="007E30C0">
        <w:rPr>
          <w:iCs/>
          <w:color w:val="000000"/>
          <w:spacing w:val="-5"/>
        </w:rPr>
        <w:t xml:space="preserve"> </w:t>
      </w:r>
      <w:r w:rsidRPr="007E30C0">
        <w:rPr>
          <w:iCs/>
          <w:color w:val="000000"/>
          <w:spacing w:val="-5"/>
        </w:rPr>
        <w:t>зарпл</w:t>
      </w:r>
      <w:r w:rsidR="00386E94" w:rsidRPr="007E30C0">
        <w:rPr>
          <w:iCs/>
          <w:color w:val="000000"/>
          <w:spacing w:val="-5"/>
        </w:rPr>
        <w:t>ата</w:t>
      </w:r>
      <w:r w:rsidRPr="007E30C0">
        <w:rPr>
          <w:i/>
          <w:iCs/>
          <w:color w:val="000000"/>
          <w:spacing w:val="-5"/>
        </w:rPr>
        <w:t xml:space="preserve"> </w:t>
      </w:r>
      <w:r w:rsidRPr="007E30C0">
        <w:rPr>
          <w:color w:val="000000"/>
          <w:spacing w:val="-5"/>
        </w:rPr>
        <w:t xml:space="preserve">работника представляет </w:t>
      </w:r>
      <w:r w:rsidRPr="007E30C0">
        <w:rPr>
          <w:color w:val="000000"/>
          <w:spacing w:val="-2"/>
        </w:rPr>
        <w:t>издержки производства, и он стремится их минимизировать, ос</w:t>
      </w:r>
      <w:r w:rsidR="00386E94" w:rsidRPr="007E30C0">
        <w:rPr>
          <w:color w:val="000000"/>
          <w:spacing w:val="-2"/>
        </w:rPr>
        <w:t>о</w:t>
      </w:r>
      <w:r w:rsidRPr="007E30C0">
        <w:rPr>
          <w:color w:val="000000"/>
          <w:spacing w:val="-5"/>
        </w:rPr>
        <w:t>бенно на единицу продукции.</w:t>
      </w:r>
    </w:p>
    <w:p w:rsidR="00F66F0A" w:rsidRPr="007E30C0" w:rsidRDefault="00F66F0A" w:rsidP="007E30C0">
      <w:pPr>
        <w:shd w:val="clear" w:color="auto" w:fill="FFFFFF"/>
        <w:spacing w:before="79"/>
        <w:ind w:left="43" w:right="36" w:firstLine="482"/>
        <w:jc w:val="both"/>
      </w:pPr>
      <w:r w:rsidRPr="007E30C0">
        <w:rPr>
          <w:color w:val="000000"/>
          <w:spacing w:val="-4"/>
        </w:rPr>
        <w:t xml:space="preserve">Зарплата выполняет мотивационную и воспроизводственную </w:t>
      </w:r>
      <w:r w:rsidRPr="007E30C0">
        <w:rPr>
          <w:color w:val="000000"/>
        </w:rPr>
        <w:t xml:space="preserve">функцию, так как она является формой платы за труд и важным </w:t>
      </w:r>
      <w:r w:rsidRPr="007E30C0">
        <w:rPr>
          <w:color w:val="000000"/>
          <w:spacing w:val="-4"/>
        </w:rPr>
        <w:t>стимулом для работников.</w:t>
      </w:r>
    </w:p>
    <w:p w:rsidR="00F66F0A" w:rsidRPr="007E30C0" w:rsidRDefault="00F66F0A" w:rsidP="007E30C0">
      <w:pPr>
        <w:shd w:val="clear" w:color="auto" w:fill="FFFFFF"/>
        <w:spacing w:before="50"/>
        <w:ind w:left="14" w:firstLine="482"/>
        <w:jc w:val="both"/>
      </w:pPr>
      <w:r w:rsidRPr="007E30C0">
        <w:rPr>
          <w:color w:val="000000"/>
          <w:spacing w:val="-5"/>
        </w:rPr>
        <w:t>Механизм организации зарплаты отражает процесс превра</w:t>
      </w:r>
      <w:r w:rsidR="00386E94" w:rsidRPr="007E30C0">
        <w:rPr>
          <w:color w:val="000000"/>
          <w:spacing w:val="-5"/>
        </w:rPr>
        <w:t>щен</w:t>
      </w:r>
      <w:r w:rsidRPr="007E30C0">
        <w:rPr>
          <w:color w:val="000000"/>
          <w:spacing w:val="-2"/>
        </w:rPr>
        <w:t>ия цены рабочей силы в зарплату. Через организацию зарплат</w:t>
      </w:r>
      <w:r w:rsidR="00386E94" w:rsidRPr="007E30C0">
        <w:rPr>
          <w:color w:val="000000"/>
          <w:spacing w:val="-2"/>
        </w:rPr>
        <w:t>ы</w:t>
      </w:r>
      <w:r w:rsidRPr="007E30C0">
        <w:rPr>
          <w:color w:val="000000"/>
          <w:spacing w:val="-2"/>
        </w:rPr>
        <w:t xml:space="preserve">, </w:t>
      </w:r>
      <w:r w:rsidRPr="007E30C0">
        <w:rPr>
          <w:color w:val="000000"/>
          <w:spacing w:val="-4"/>
        </w:rPr>
        <w:t>достигается компромисс между интересами работника и работода</w:t>
      </w:r>
      <w:r w:rsidRPr="007E30C0">
        <w:rPr>
          <w:color w:val="000000"/>
          <w:spacing w:val="-3"/>
        </w:rPr>
        <w:t>теля, который должен способствовать развитию отношений соц</w:t>
      </w:r>
      <w:r w:rsidR="00386E94" w:rsidRPr="007E30C0">
        <w:rPr>
          <w:color w:val="000000"/>
          <w:spacing w:val="-3"/>
        </w:rPr>
        <w:t>и</w:t>
      </w:r>
      <w:r w:rsidRPr="007E30C0">
        <w:rPr>
          <w:color w:val="000000"/>
          <w:spacing w:val="-3"/>
        </w:rPr>
        <w:t>ального партнерства между двумя силами рыночной экономики.</w:t>
      </w:r>
    </w:p>
    <w:p w:rsidR="00F66F0A" w:rsidRPr="007E30C0" w:rsidRDefault="00F66F0A" w:rsidP="007E30C0">
      <w:pPr>
        <w:shd w:val="clear" w:color="auto" w:fill="FFFFFF"/>
        <w:spacing w:before="72"/>
        <w:ind w:right="101" w:firstLine="490"/>
        <w:jc w:val="both"/>
      </w:pPr>
      <w:r w:rsidRPr="007E30C0">
        <w:rPr>
          <w:color w:val="000000"/>
          <w:spacing w:val="-3"/>
        </w:rPr>
        <w:t>Политику предприятия в области оплаты труда определяю</w:t>
      </w:r>
      <w:r w:rsidR="00386E94" w:rsidRPr="007E30C0">
        <w:rPr>
          <w:color w:val="000000"/>
          <w:spacing w:val="-3"/>
        </w:rPr>
        <w:t>т</w:t>
      </w:r>
      <w:r w:rsidRPr="007E30C0">
        <w:rPr>
          <w:color w:val="000000"/>
          <w:spacing w:val="-3"/>
        </w:rPr>
        <w:t xml:space="preserve"> </w:t>
      </w:r>
      <w:r w:rsidRPr="007E30C0">
        <w:rPr>
          <w:color w:val="000000"/>
          <w:spacing w:val="-7"/>
        </w:rPr>
        <w:t>факторы:</w:t>
      </w:r>
      <w:r w:rsidR="00386E94" w:rsidRPr="007E30C0">
        <w:rPr>
          <w:color w:val="000000"/>
          <w:spacing w:val="-7"/>
        </w:rPr>
        <w:t xml:space="preserve"> </w:t>
      </w:r>
      <w:r w:rsidRPr="007E30C0">
        <w:rPr>
          <w:color w:val="000000"/>
          <w:spacing w:val="-4"/>
        </w:rPr>
        <w:t xml:space="preserve"> финансовое положение, определяемое результатами его хо</w:t>
      </w:r>
      <w:r w:rsidRPr="007E30C0">
        <w:rPr>
          <w:color w:val="000000"/>
          <w:spacing w:val="-5"/>
        </w:rPr>
        <w:t>зяйственной деятельности;</w:t>
      </w:r>
      <w:r w:rsidR="00386E94" w:rsidRPr="007E30C0">
        <w:rPr>
          <w:color w:val="000000"/>
          <w:spacing w:val="-5"/>
        </w:rPr>
        <w:t xml:space="preserve"> </w:t>
      </w:r>
      <w:r w:rsidRPr="007E30C0">
        <w:rPr>
          <w:color w:val="000000"/>
          <w:spacing w:val="-3"/>
        </w:rPr>
        <w:t>уровень безработицы в регионе среди работников соответ</w:t>
      </w:r>
      <w:r w:rsidRPr="007E30C0">
        <w:rPr>
          <w:color w:val="000000"/>
          <w:spacing w:val="-6"/>
        </w:rPr>
        <w:t>ствующих специальностей;</w:t>
      </w:r>
      <w:r w:rsidR="00386E94" w:rsidRPr="007E30C0">
        <w:rPr>
          <w:color w:val="000000"/>
          <w:spacing w:val="-6"/>
        </w:rPr>
        <w:t xml:space="preserve"> </w:t>
      </w:r>
      <w:r w:rsidRPr="007E30C0">
        <w:rPr>
          <w:color w:val="000000"/>
          <w:spacing w:val="-11"/>
        </w:rPr>
        <w:t>уровень государственного регулирования в области зарпла</w:t>
      </w:r>
      <w:r w:rsidRPr="007E30C0">
        <w:rPr>
          <w:color w:val="000000"/>
          <w:spacing w:val="-11"/>
        </w:rPr>
        <w:softHyphen/>
      </w:r>
      <w:r w:rsidRPr="007E30C0">
        <w:rPr>
          <w:color w:val="000000"/>
          <w:spacing w:val="-19"/>
        </w:rPr>
        <w:t>ты;</w:t>
      </w:r>
    </w:p>
    <w:p w:rsidR="00386E94" w:rsidRPr="007E30C0" w:rsidRDefault="00F66F0A" w:rsidP="007E30C0">
      <w:pPr>
        <w:shd w:val="clear" w:color="auto" w:fill="FFFFFF"/>
        <w:ind w:right="806"/>
        <w:jc w:val="both"/>
        <w:rPr>
          <w:color w:val="000000"/>
          <w:spacing w:val="-3"/>
        </w:rPr>
      </w:pPr>
      <w:r w:rsidRPr="007E30C0">
        <w:rPr>
          <w:color w:val="000000"/>
          <w:spacing w:val="-4"/>
        </w:rPr>
        <w:t xml:space="preserve">уровень зарплаты, выплачиваемой конкурентами; </w:t>
      </w:r>
      <w:r w:rsidRPr="007E30C0">
        <w:rPr>
          <w:color w:val="000000"/>
          <w:spacing w:val="-5"/>
        </w:rPr>
        <w:t>влияние профсоюзов и объединений работодателей. Организация зарплаты включает:</w:t>
      </w:r>
      <w:r w:rsidR="00386E94" w:rsidRPr="007E30C0">
        <w:rPr>
          <w:color w:val="000000"/>
          <w:spacing w:val="-5"/>
        </w:rPr>
        <w:t xml:space="preserve"> </w:t>
      </w:r>
      <w:r w:rsidRPr="007E30C0">
        <w:rPr>
          <w:color w:val="000000"/>
          <w:spacing w:val="-4"/>
        </w:rPr>
        <w:t>установление обоснованных норм труда;</w:t>
      </w:r>
      <w:r w:rsidR="00386E94" w:rsidRPr="007E30C0">
        <w:rPr>
          <w:color w:val="000000"/>
          <w:spacing w:val="-4"/>
        </w:rPr>
        <w:t xml:space="preserve"> </w:t>
      </w:r>
      <w:r w:rsidRPr="007E30C0">
        <w:rPr>
          <w:color w:val="000000"/>
          <w:spacing w:val="-4"/>
        </w:rPr>
        <w:t xml:space="preserve"> разработку тарифной системы;</w:t>
      </w:r>
      <w:r w:rsidR="00386E94" w:rsidRPr="007E30C0">
        <w:rPr>
          <w:color w:val="000000"/>
          <w:spacing w:val="-4"/>
        </w:rPr>
        <w:t xml:space="preserve"> </w:t>
      </w:r>
      <w:r w:rsidRPr="007E30C0">
        <w:rPr>
          <w:color w:val="000000"/>
          <w:spacing w:val="-3"/>
        </w:rPr>
        <w:t xml:space="preserve"> определение форм и систем оплаты труда;</w:t>
      </w:r>
      <w:r w:rsidR="00386E94" w:rsidRPr="007E30C0">
        <w:rPr>
          <w:color w:val="000000"/>
          <w:spacing w:val="-3"/>
        </w:rPr>
        <w:t xml:space="preserve"> </w:t>
      </w:r>
      <w:r w:rsidRPr="007E30C0">
        <w:rPr>
          <w:color w:val="000000"/>
          <w:spacing w:val="-3"/>
        </w:rPr>
        <w:t xml:space="preserve"> формирование фонда зарплаты. </w:t>
      </w:r>
    </w:p>
    <w:p w:rsidR="00386E94" w:rsidRPr="007E30C0" w:rsidRDefault="00F66F0A" w:rsidP="007E30C0">
      <w:pPr>
        <w:shd w:val="clear" w:color="auto" w:fill="FFFFFF"/>
        <w:ind w:left="7" w:right="86" w:firstLine="353"/>
        <w:jc w:val="both"/>
      </w:pPr>
      <w:r w:rsidRPr="007E30C0">
        <w:rPr>
          <w:color w:val="000000"/>
        </w:rPr>
        <w:t xml:space="preserve">Система оплаты труда должна быть гибкой, </w:t>
      </w:r>
      <w:r w:rsidR="00386E94" w:rsidRPr="007E30C0">
        <w:rPr>
          <w:color w:val="000000"/>
        </w:rPr>
        <w:t>с</w:t>
      </w:r>
      <w:r w:rsidRPr="007E30C0">
        <w:rPr>
          <w:color w:val="000000"/>
        </w:rPr>
        <w:t>тимулировать</w:t>
      </w:r>
      <w:r w:rsidR="00386E94" w:rsidRPr="007E30C0">
        <w:rPr>
          <w:color w:val="000000"/>
        </w:rPr>
        <w:t xml:space="preserve"> </w:t>
      </w:r>
      <w:r w:rsidR="00386E94" w:rsidRPr="007E30C0">
        <w:rPr>
          <w:color w:val="000000"/>
          <w:spacing w:val="-4"/>
        </w:rPr>
        <w:t>повышение производительности труда, обладать достаточным мотива</w:t>
      </w:r>
      <w:r w:rsidR="00386E94" w:rsidRPr="007E30C0">
        <w:rPr>
          <w:color w:val="000000"/>
          <w:spacing w:val="-2"/>
        </w:rPr>
        <w:t xml:space="preserve">ционным эффектом. Рост оплаты труда не должен опережать </w:t>
      </w:r>
      <w:r w:rsidR="00386E94" w:rsidRPr="007E30C0">
        <w:rPr>
          <w:color w:val="000000"/>
          <w:spacing w:val="-3"/>
        </w:rPr>
        <w:t>темпов роста производительности, эффективности. Гибкость систе</w:t>
      </w:r>
      <w:r w:rsidR="00386E94" w:rsidRPr="007E30C0">
        <w:rPr>
          <w:color w:val="000000"/>
          <w:spacing w:val="-4"/>
        </w:rPr>
        <w:t>мы оплаты труда заключается в том, что определенная часть за</w:t>
      </w:r>
      <w:r w:rsidR="00386E94" w:rsidRPr="007E30C0">
        <w:rPr>
          <w:color w:val="000000"/>
          <w:spacing w:val="-4"/>
        </w:rPr>
        <w:softHyphen/>
      </w:r>
      <w:r w:rsidR="00386E94" w:rsidRPr="007E30C0">
        <w:rPr>
          <w:color w:val="000000"/>
          <w:spacing w:val="-2"/>
        </w:rPr>
        <w:t xml:space="preserve">работка ставится в зависимость от общей эффективности работы </w:t>
      </w:r>
      <w:r w:rsidR="00386E94" w:rsidRPr="007E30C0">
        <w:rPr>
          <w:color w:val="000000"/>
          <w:spacing w:val="-12"/>
        </w:rPr>
        <w:t>предприятия.</w:t>
      </w:r>
    </w:p>
    <w:p w:rsidR="00386E94" w:rsidRPr="007E30C0" w:rsidRDefault="00386E94" w:rsidP="007E30C0">
      <w:pPr>
        <w:shd w:val="clear" w:color="auto" w:fill="FFFFFF"/>
        <w:ind w:left="7" w:right="58" w:firstLine="403"/>
        <w:jc w:val="both"/>
      </w:pPr>
      <w:r w:rsidRPr="007E30C0">
        <w:rPr>
          <w:color w:val="000000"/>
          <w:spacing w:val="-5"/>
        </w:rPr>
        <w:t>В современных условиях для стимулирования повышения эф</w:t>
      </w:r>
      <w:r w:rsidRPr="007E30C0">
        <w:rPr>
          <w:color w:val="000000"/>
          <w:spacing w:val="-5"/>
        </w:rPr>
        <w:softHyphen/>
      </w:r>
      <w:r w:rsidRPr="007E30C0">
        <w:rPr>
          <w:color w:val="000000"/>
          <w:spacing w:val="-3"/>
        </w:rPr>
        <w:t>фективности и производительности необходимо менять не только с</w:t>
      </w:r>
      <w:r w:rsidRPr="007E30C0">
        <w:rPr>
          <w:color w:val="000000"/>
          <w:spacing w:val="-6"/>
        </w:rPr>
        <w:t xml:space="preserve">истему оплаты труда, но и сам подход к ее формированию, нужны </w:t>
      </w:r>
      <w:r w:rsidRPr="007E30C0">
        <w:rPr>
          <w:color w:val="000000"/>
          <w:spacing w:val="-4"/>
        </w:rPr>
        <w:t>иные психологические установки, мышление и шкала оценок. Из</w:t>
      </w:r>
      <w:r w:rsidRPr="007E30C0">
        <w:rPr>
          <w:color w:val="000000"/>
          <w:spacing w:val="-4"/>
        </w:rPr>
        <w:softHyphen/>
      </w:r>
      <w:r w:rsidRPr="007E30C0">
        <w:rPr>
          <w:color w:val="000000"/>
          <w:spacing w:val="-6"/>
        </w:rPr>
        <w:t>менение подходов к оплате труда проявляется в том, что оплачива</w:t>
      </w:r>
      <w:r w:rsidRPr="007E30C0">
        <w:rPr>
          <w:color w:val="000000"/>
          <w:spacing w:val="-6"/>
        </w:rPr>
        <w:softHyphen/>
        <w:t xml:space="preserve">ются не затраты, а результаты труда — признание продукта труда в </w:t>
      </w:r>
      <w:r w:rsidRPr="007E30C0">
        <w:rPr>
          <w:color w:val="000000"/>
          <w:spacing w:val="-3"/>
        </w:rPr>
        <w:t>качестве товара. Средства от реализации товаров становятся выс</w:t>
      </w:r>
      <w:r w:rsidRPr="007E30C0">
        <w:rPr>
          <w:color w:val="000000"/>
          <w:spacing w:val="-3"/>
        </w:rPr>
        <w:softHyphen/>
      </w:r>
      <w:r w:rsidRPr="007E30C0">
        <w:rPr>
          <w:color w:val="000000"/>
          <w:spacing w:val="-6"/>
        </w:rPr>
        <w:t>шим критерием для оценки количества и качества труда товаропроиз</w:t>
      </w:r>
      <w:r w:rsidRPr="007E30C0">
        <w:rPr>
          <w:color w:val="000000"/>
          <w:spacing w:val="-4"/>
        </w:rPr>
        <w:t>водителей и основным источником их личных доходов.</w:t>
      </w:r>
    </w:p>
    <w:p w:rsidR="00386E94" w:rsidRPr="007E30C0" w:rsidRDefault="00386E94" w:rsidP="007E30C0">
      <w:pPr>
        <w:shd w:val="clear" w:color="auto" w:fill="FFFFFF"/>
        <w:ind w:left="29" w:right="36" w:firstLine="432"/>
        <w:jc w:val="both"/>
      </w:pPr>
      <w:r w:rsidRPr="007E30C0">
        <w:rPr>
          <w:color w:val="000000"/>
          <w:spacing w:val="-3"/>
        </w:rPr>
        <w:t>Каждое предприятие из всего многообразия с</w:t>
      </w:r>
      <w:r w:rsidRPr="007E30C0">
        <w:rPr>
          <w:color w:val="000000"/>
          <w:spacing w:val="-6"/>
        </w:rPr>
        <w:t xml:space="preserve">уществующих форм оплаты труда выбирает тот вариант, который </w:t>
      </w:r>
      <w:r w:rsidRPr="007E30C0">
        <w:rPr>
          <w:color w:val="000000"/>
          <w:spacing w:val="-5"/>
        </w:rPr>
        <w:t>и наибольшей степени соответствует конкретным условиям произв</w:t>
      </w:r>
      <w:r w:rsidRPr="007E30C0">
        <w:rPr>
          <w:color w:val="000000"/>
          <w:spacing w:val="-4"/>
        </w:rPr>
        <w:t>одства (технологическому процессу, уровню специализации, ха</w:t>
      </w:r>
      <w:r w:rsidRPr="007E30C0">
        <w:rPr>
          <w:color w:val="000000"/>
          <w:spacing w:val="-4"/>
        </w:rPr>
        <w:softHyphen/>
        <w:t>рактеру выпускаемой продукции, наличию производственных ре</w:t>
      </w:r>
      <w:r w:rsidRPr="007E30C0">
        <w:rPr>
          <w:color w:val="000000"/>
          <w:spacing w:val="-4"/>
        </w:rPr>
        <w:softHyphen/>
      </w:r>
      <w:r w:rsidRPr="007E30C0">
        <w:rPr>
          <w:color w:val="000000"/>
          <w:spacing w:val="-15"/>
        </w:rPr>
        <w:t>сурсов).</w:t>
      </w:r>
    </w:p>
    <w:p w:rsidR="0041541D" w:rsidRPr="00FD3F3A" w:rsidRDefault="0041541D" w:rsidP="0041541D">
      <w:pPr>
        <w:shd w:val="clear" w:color="auto" w:fill="FFFFFF"/>
        <w:spacing w:line="209" w:lineRule="exact"/>
        <w:ind w:left="166" w:right="22" w:firstLine="252"/>
        <w:jc w:val="both"/>
        <w:rPr>
          <w:i/>
        </w:rPr>
      </w:pPr>
      <w:r w:rsidRPr="00FD3F3A">
        <w:rPr>
          <w:i/>
          <w:color w:val="000000"/>
          <w:sz w:val="22"/>
          <w:szCs w:val="22"/>
        </w:rPr>
        <w:t xml:space="preserve">Кадровая политика предприятия в области заработной платы </w:t>
      </w:r>
      <w:r w:rsidR="00ED201B" w:rsidRPr="00FD3F3A">
        <w:rPr>
          <w:i/>
          <w:color w:val="000000"/>
          <w:spacing w:val="-6"/>
          <w:sz w:val="22"/>
          <w:szCs w:val="22"/>
        </w:rPr>
        <w:t>дол</w:t>
      </w:r>
      <w:r w:rsidRPr="00FD3F3A">
        <w:rPr>
          <w:i/>
          <w:color w:val="000000"/>
          <w:spacing w:val="-6"/>
          <w:sz w:val="22"/>
          <w:szCs w:val="22"/>
        </w:rPr>
        <w:t xml:space="preserve">жна базироваться на следующих </w:t>
      </w:r>
      <w:r w:rsidRPr="00FD3F3A">
        <w:rPr>
          <w:i/>
          <w:iCs/>
          <w:color w:val="000000"/>
          <w:spacing w:val="-6"/>
          <w:sz w:val="22"/>
          <w:szCs w:val="22"/>
        </w:rPr>
        <w:t>принципах:</w:t>
      </w:r>
    </w:p>
    <w:p w:rsidR="0041541D" w:rsidRPr="00FD3F3A" w:rsidRDefault="0041541D" w:rsidP="00ED201B">
      <w:pPr>
        <w:shd w:val="clear" w:color="auto" w:fill="FFFFFF"/>
        <w:spacing w:line="209" w:lineRule="exact"/>
        <w:rPr>
          <w:i/>
        </w:rPr>
      </w:pPr>
      <w:r w:rsidRPr="00FD3F3A">
        <w:rPr>
          <w:i/>
          <w:color w:val="000000"/>
          <w:spacing w:val="-7"/>
          <w:sz w:val="23"/>
          <w:szCs w:val="23"/>
        </w:rPr>
        <w:t>справедливости (равная оплата за равный труд);</w:t>
      </w:r>
    </w:p>
    <w:p w:rsidR="0041541D" w:rsidRPr="00FD3F3A" w:rsidRDefault="0041541D" w:rsidP="00ED201B">
      <w:pPr>
        <w:shd w:val="clear" w:color="auto" w:fill="FFFFFF"/>
        <w:spacing w:before="50" w:line="194" w:lineRule="exact"/>
        <w:rPr>
          <w:i/>
        </w:rPr>
      </w:pPr>
      <w:r w:rsidRPr="00FD3F3A">
        <w:rPr>
          <w:i/>
          <w:color w:val="000000"/>
          <w:spacing w:val="-6"/>
          <w:sz w:val="22"/>
          <w:szCs w:val="22"/>
        </w:rPr>
        <w:t xml:space="preserve">материального стимулирования (поощрения высокого </w:t>
      </w:r>
      <w:r w:rsidR="00ED201B" w:rsidRPr="00FD3F3A">
        <w:rPr>
          <w:i/>
          <w:color w:val="000000"/>
          <w:spacing w:val="-6"/>
          <w:sz w:val="22"/>
          <w:szCs w:val="22"/>
        </w:rPr>
        <w:t>качества</w:t>
      </w:r>
      <w:r w:rsidRPr="00FD3F3A">
        <w:rPr>
          <w:i/>
          <w:color w:val="000000"/>
          <w:spacing w:val="-6"/>
          <w:sz w:val="22"/>
          <w:szCs w:val="22"/>
        </w:rPr>
        <w:t xml:space="preserve"> </w:t>
      </w:r>
      <w:r w:rsidRPr="00FD3F3A">
        <w:rPr>
          <w:i/>
          <w:color w:val="000000"/>
          <w:sz w:val="22"/>
          <w:szCs w:val="22"/>
        </w:rPr>
        <w:t xml:space="preserve">труда, добросовестного отношения к работе и, наоборот, </w:t>
      </w:r>
      <w:r w:rsidR="00ED201B" w:rsidRPr="00FD3F3A">
        <w:rPr>
          <w:i/>
          <w:color w:val="000000"/>
          <w:sz w:val="22"/>
          <w:szCs w:val="22"/>
        </w:rPr>
        <w:t>наказа</w:t>
      </w:r>
      <w:r w:rsidRPr="00FD3F3A">
        <w:rPr>
          <w:i/>
          <w:color w:val="000000"/>
          <w:spacing w:val="-2"/>
          <w:sz w:val="22"/>
          <w:szCs w:val="22"/>
        </w:rPr>
        <w:t>ние за брак в работе, халатность, безответственность);</w:t>
      </w:r>
    </w:p>
    <w:p w:rsidR="0041541D" w:rsidRPr="00FD3F3A" w:rsidRDefault="0041541D" w:rsidP="00ED201B">
      <w:pPr>
        <w:shd w:val="clear" w:color="auto" w:fill="FFFFFF"/>
        <w:spacing w:before="43" w:line="166" w:lineRule="exact"/>
        <w:ind w:right="65"/>
        <w:jc w:val="both"/>
        <w:rPr>
          <w:i/>
        </w:rPr>
      </w:pPr>
      <w:r w:rsidRPr="00FD3F3A">
        <w:rPr>
          <w:i/>
          <w:color w:val="000000"/>
          <w:spacing w:val="-1"/>
          <w:sz w:val="22"/>
          <w:szCs w:val="22"/>
        </w:rPr>
        <w:t xml:space="preserve">опережения темпов роста производительности труда над </w:t>
      </w:r>
      <w:r w:rsidR="00ED201B" w:rsidRPr="00FD3F3A">
        <w:rPr>
          <w:i/>
          <w:color w:val="000000"/>
          <w:spacing w:val="-1"/>
          <w:sz w:val="22"/>
          <w:szCs w:val="22"/>
        </w:rPr>
        <w:t>тем</w:t>
      </w:r>
      <w:r w:rsidRPr="00FD3F3A">
        <w:rPr>
          <w:i/>
          <w:color w:val="000000"/>
          <w:spacing w:val="-2"/>
          <w:sz w:val="22"/>
          <w:szCs w:val="22"/>
        </w:rPr>
        <w:t>пами роста его оплаты;</w:t>
      </w:r>
    </w:p>
    <w:p w:rsidR="0041541D" w:rsidRPr="00FD3F3A" w:rsidRDefault="0041541D" w:rsidP="00ED201B">
      <w:pPr>
        <w:shd w:val="clear" w:color="auto" w:fill="FFFFFF"/>
        <w:spacing w:before="50" w:line="180" w:lineRule="exact"/>
        <w:ind w:right="108"/>
        <w:jc w:val="both"/>
        <w:rPr>
          <w:i/>
        </w:rPr>
      </w:pPr>
      <w:r w:rsidRPr="00FD3F3A">
        <w:rPr>
          <w:i/>
          <w:color w:val="000000"/>
          <w:sz w:val="22"/>
          <w:szCs w:val="22"/>
        </w:rPr>
        <w:t xml:space="preserve">выбора и использования наиболее прогрессивных форм и </w:t>
      </w:r>
      <w:r w:rsidR="00ED201B" w:rsidRPr="00FD3F3A">
        <w:rPr>
          <w:i/>
          <w:color w:val="000000"/>
          <w:sz w:val="22"/>
          <w:szCs w:val="22"/>
        </w:rPr>
        <w:t>сис</w:t>
      </w:r>
      <w:r w:rsidRPr="00FD3F3A">
        <w:rPr>
          <w:i/>
          <w:color w:val="000000"/>
          <w:spacing w:val="-4"/>
          <w:sz w:val="22"/>
          <w:szCs w:val="22"/>
        </w:rPr>
        <w:t>тем оплаты труда;</w:t>
      </w:r>
    </w:p>
    <w:p w:rsidR="0041541D" w:rsidRPr="00FD3F3A" w:rsidRDefault="0041541D" w:rsidP="00ED201B">
      <w:pPr>
        <w:shd w:val="clear" w:color="auto" w:fill="FFFFFF"/>
        <w:spacing w:before="36" w:line="202" w:lineRule="exact"/>
        <w:rPr>
          <w:i/>
        </w:rPr>
      </w:pPr>
      <w:r w:rsidRPr="00FD3F3A">
        <w:rPr>
          <w:i/>
          <w:color w:val="000000"/>
          <w:spacing w:val="-1"/>
          <w:sz w:val="22"/>
          <w:szCs w:val="22"/>
        </w:rPr>
        <w:t xml:space="preserve">учета сложности труда и уровня квалификации работника; индексации заработной платы в условиях инфляции. </w:t>
      </w:r>
    </w:p>
    <w:p w:rsidR="0041541D" w:rsidRPr="007E30C0" w:rsidRDefault="0041541D" w:rsidP="007E30C0">
      <w:pPr>
        <w:shd w:val="clear" w:color="auto" w:fill="FFFFFF"/>
        <w:spacing w:before="22"/>
        <w:ind w:left="58" w:firstLine="302"/>
        <w:jc w:val="both"/>
      </w:pPr>
      <w:r w:rsidRPr="007E30C0">
        <w:rPr>
          <w:color w:val="000000"/>
          <w:spacing w:val="-2"/>
        </w:rPr>
        <w:t>В зависимости от ряда характерных признаков сегодня можн</w:t>
      </w:r>
      <w:r w:rsidR="003B4EC7" w:rsidRPr="007E30C0">
        <w:rPr>
          <w:color w:val="000000"/>
          <w:spacing w:val="-2"/>
        </w:rPr>
        <w:t>о</w:t>
      </w:r>
      <w:r w:rsidRPr="007E30C0">
        <w:rPr>
          <w:color w:val="000000"/>
          <w:spacing w:val="-2"/>
        </w:rPr>
        <w:t xml:space="preserve"> </w:t>
      </w:r>
      <w:r w:rsidRPr="007E30C0">
        <w:rPr>
          <w:color w:val="000000"/>
          <w:spacing w:val="-1"/>
        </w:rPr>
        <w:t>выделить следующие виды заработной платы: номинальная и |</w:t>
      </w:r>
      <w:r w:rsidR="003B4EC7" w:rsidRPr="007E30C0">
        <w:rPr>
          <w:color w:val="000000"/>
          <w:spacing w:val="-1"/>
        </w:rPr>
        <w:t>ре</w:t>
      </w:r>
      <w:r w:rsidRPr="007E30C0">
        <w:rPr>
          <w:color w:val="000000"/>
        </w:rPr>
        <w:t xml:space="preserve">альная; денежная и натуроплата; начисленная и полученная </w:t>
      </w:r>
      <w:r w:rsidR="003B4EC7" w:rsidRPr="007E30C0">
        <w:rPr>
          <w:color w:val="000000"/>
        </w:rPr>
        <w:t xml:space="preserve"> «на</w:t>
      </w:r>
      <w:r w:rsidRPr="007E30C0">
        <w:rPr>
          <w:color w:val="000000"/>
        </w:rPr>
        <w:t xml:space="preserve"> </w:t>
      </w:r>
      <w:r w:rsidRPr="007E30C0">
        <w:rPr>
          <w:color w:val="000000"/>
          <w:spacing w:val="-1"/>
        </w:rPr>
        <w:t>руки»; основная и дополнительная; минимальная.</w:t>
      </w:r>
    </w:p>
    <w:p w:rsidR="0041541D" w:rsidRPr="007E30C0" w:rsidRDefault="0041541D" w:rsidP="007E30C0">
      <w:pPr>
        <w:shd w:val="clear" w:color="auto" w:fill="FFFFFF"/>
        <w:spacing w:before="7"/>
        <w:ind w:right="36" w:firstLine="331"/>
        <w:jc w:val="both"/>
      </w:pPr>
      <w:r w:rsidRPr="007E30C0">
        <w:rPr>
          <w:i/>
          <w:iCs/>
          <w:color w:val="000000"/>
          <w:spacing w:val="-7"/>
        </w:rPr>
        <w:t xml:space="preserve">Номинальная </w:t>
      </w:r>
      <w:r w:rsidRPr="007E30C0">
        <w:rPr>
          <w:color w:val="000000"/>
          <w:spacing w:val="-7"/>
        </w:rPr>
        <w:t>заработная плата — это начисленная и полученн</w:t>
      </w:r>
      <w:r w:rsidR="003B4EC7" w:rsidRPr="007E30C0">
        <w:rPr>
          <w:color w:val="000000"/>
          <w:spacing w:val="-7"/>
        </w:rPr>
        <w:t>ая</w:t>
      </w:r>
      <w:r w:rsidRPr="007E30C0">
        <w:rPr>
          <w:color w:val="000000"/>
          <w:spacing w:val="-7"/>
        </w:rPr>
        <w:t xml:space="preserve"> </w:t>
      </w:r>
      <w:r w:rsidRPr="007E30C0">
        <w:rPr>
          <w:color w:val="000000"/>
          <w:spacing w:val="-3"/>
        </w:rPr>
        <w:t xml:space="preserve">заработная плата работником за труд в определенный период. </w:t>
      </w:r>
      <w:r w:rsidR="003B4EC7" w:rsidRPr="007E30C0">
        <w:rPr>
          <w:color w:val="000000"/>
          <w:spacing w:val="-3"/>
        </w:rPr>
        <w:t>Она</w:t>
      </w:r>
      <w:r w:rsidRPr="007E30C0">
        <w:rPr>
          <w:color w:val="000000"/>
          <w:spacing w:val="-3"/>
        </w:rPr>
        <w:t xml:space="preserve"> характеризует уровень оплаты труда вне связи с ценами на т</w:t>
      </w:r>
      <w:r w:rsidR="003B4EC7" w:rsidRPr="007E30C0">
        <w:rPr>
          <w:color w:val="000000"/>
          <w:spacing w:val="-3"/>
        </w:rPr>
        <w:t>ова</w:t>
      </w:r>
      <w:r w:rsidRPr="007E30C0">
        <w:rPr>
          <w:color w:val="000000"/>
          <w:spacing w:val="-3"/>
        </w:rPr>
        <w:t xml:space="preserve">ры </w:t>
      </w:r>
      <w:r w:rsidRPr="007E30C0">
        <w:rPr>
          <w:color w:val="000000"/>
          <w:spacing w:val="-2"/>
        </w:rPr>
        <w:t xml:space="preserve">и услуги и зависит от уровня образования и квалификации </w:t>
      </w:r>
      <w:r w:rsidR="003B4EC7" w:rsidRPr="007E30C0">
        <w:rPr>
          <w:color w:val="000000"/>
          <w:spacing w:val="-2"/>
        </w:rPr>
        <w:t>работника</w:t>
      </w:r>
      <w:r w:rsidRPr="007E30C0">
        <w:rPr>
          <w:color w:val="000000"/>
          <w:spacing w:val="-4"/>
        </w:rPr>
        <w:t>, сложности и качества его труда, размера налогов, взимаемы</w:t>
      </w:r>
      <w:r w:rsidR="003B4EC7" w:rsidRPr="007E30C0">
        <w:rPr>
          <w:color w:val="000000"/>
          <w:spacing w:val="-4"/>
        </w:rPr>
        <w:t>х</w:t>
      </w:r>
      <w:r w:rsidRPr="007E30C0">
        <w:rPr>
          <w:color w:val="000000"/>
          <w:spacing w:val="-4"/>
        </w:rPr>
        <w:t xml:space="preserve"> </w:t>
      </w:r>
      <w:r w:rsidRPr="007E30C0">
        <w:rPr>
          <w:color w:val="000000"/>
          <w:spacing w:val="-2"/>
        </w:rPr>
        <w:t>с заработной платы, и т. д.</w:t>
      </w:r>
    </w:p>
    <w:p w:rsidR="0041541D" w:rsidRPr="007E30C0" w:rsidRDefault="0041541D" w:rsidP="007E30C0">
      <w:pPr>
        <w:shd w:val="clear" w:color="auto" w:fill="FFFFFF"/>
        <w:spacing w:before="36"/>
        <w:ind w:left="14" w:firstLine="288"/>
        <w:jc w:val="both"/>
      </w:pPr>
      <w:r w:rsidRPr="007E30C0">
        <w:rPr>
          <w:i/>
          <w:iCs/>
          <w:color w:val="000000"/>
          <w:spacing w:val="-4"/>
        </w:rPr>
        <w:t xml:space="preserve">Реальная </w:t>
      </w:r>
      <w:r w:rsidRPr="007E30C0">
        <w:rPr>
          <w:color w:val="000000"/>
          <w:spacing w:val="-4"/>
        </w:rPr>
        <w:t>заработная плата — количество товаров и услуг, кото</w:t>
      </w:r>
      <w:r w:rsidRPr="007E30C0">
        <w:rPr>
          <w:color w:val="000000"/>
        </w:rPr>
        <w:t>рые можно приобрести за номинальную заработную плату. Он</w:t>
      </w:r>
      <w:r w:rsidR="003B4EC7" w:rsidRPr="007E30C0">
        <w:rPr>
          <w:color w:val="000000"/>
        </w:rPr>
        <w:t xml:space="preserve">а </w:t>
      </w:r>
      <w:r w:rsidRPr="007E30C0">
        <w:rPr>
          <w:color w:val="000000"/>
          <w:spacing w:val="-3"/>
        </w:rPr>
        <w:t>зависит от уровня цен на предметы потребления и услуги, от вели</w:t>
      </w:r>
      <w:r w:rsidRPr="007E30C0">
        <w:rPr>
          <w:color w:val="000000"/>
        </w:rPr>
        <w:t>чины косвенных налогов  (НДС,  акцизов)  и других факторо</w:t>
      </w:r>
      <w:r w:rsidR="003B4EC7" w:rsidRPr="007E30C0">
        <w:rPr>
          <w:color w:val="000000"/>
        </w:rPr>
        <w:t xml:space="preserve">в. </w:t>
      </w:r>
      <w:r w:rsidRPr="007E30C0">
        <w:rPr>
          <w:color w:val="000000"/>
        </w:rPr>
        <w:t xml:space="preserve"> </w:t>
      </w:r>
      <w:r w:rsidRPr="007E30C0">
        <w:rPr>
          <w:color w:val="000000"/>
          <w:spacing w:val="-2"/>
        </w:rPr>
        <w:t xml:space="preserve">Иными словами, это покупательная способность номинальной </w:t>
      </w:r>
      <w:r w:rsidR="003B4EC7" w:rsidRPr="007E30C0">
        <w:rPr>
          <w:color w:val="000000"/>
          <w:spacing w:val="-2"/>
        </w:rPr>
        <w:t>за</w:t>
      </w:r>
      <w:r w:rsidRPr="007E30C0">
        <w:rPr>
          <w:color w:val="000000"/>
        </w:rPr>
        <w:t>работной платы. В условиях инфляции на предприятиях должно производиться индексирование заработной платы для обесп</w:t>
      </w:r>
      <w:r w:rsidR="003B4EC7" w:rsidRPr="007E30C0">
        <w:rPr>
          <w:color w:val="000000"/>
        </w:rPr>
        <w:t>е</w:t>
      </w:r>
      <w:r w:rsidRPr="007E30C0">
        <w:rPr>
          <w:color w:val="000000"/>
        </w:rPr>
        <w:t>ч</w:t>
      </w:r>
      <w:r w:rsidR="003B4EC7" w:rsidRPr="007E30C0">
        <w:rPr>
          <w:color w:val="000000"/>
        </w:rPr>
        <w:t>е</w:t>
      </w:r>
      <w:r w:rsidRPr="007E30C0">
        <w:rPr>
          <w:color w:val="000000"/>
        </w:rPr>
        <w:t xml:space="preserve">ния ее соответствия растущим ценам, иначе реальные заработки </w:t>
      </w:r>
      <w:r w:rsidRPr="007E30C0">
        <w:rPr>
          <w:color w:val="000000"/>
          <w:spacing w:val="-2"/>
        </w:rPr>
        <w:t>резко снижаются.</w:t>
      </w:r>
    </w:p>
    <w:p w:rsidR="0041541D" w:rsidRPr="007E30C0" w:rsidRDefault="0041541D" w:rsidP="007E30C0">
      <w:pPr>
        <w:shd w:val="clear" w:color="auto" w:fill="FFFFFF"/>
        <w:spacing w:before="29"/>
        <w:ind w:right="86" w:firstLine="288"/>
        <w:jc w:val="both"/>
      </w:pPr>
      <w:r w:rsidRPr="007E30C0">
        <w:rPr>
          <w:color w:val="000000"/>
          <w:spacing w:val="-1"/>
        </w:rPr>
        <w:t xml:space="preserve">Заработная плата может существовать в </w:t>
      </w:r>
      <w:r w:rsidRPr="007E30C0">
        <w:rPr>
          <w:i/>
          <w:iCs/>
          <w:color w:val="000000"/>
          <w:spacing w:val="-1"/>
        </w:rPr>
        <w:t xml:space="preserve">денежной </w:t>
      </w:r>
      <w:r w:rsidRPr="007E30C0">
        <w:rPr>
          <w:color w:val="000000"/>
          <w:spacing w:val="-1"/>
        </w:rPr>
        <w:t xml:space="preserve">и </w:t>
      </w:r>
      <w:r w:rsidRPr="007E30C0">
        <w:rPr>
          <w:i/>
          <w:iCs/>
          <w:color w:val="000000"/>
          <w:spacing w:val="-1"/>
        </w:rPr>
        <w:t>натура</w:t>
      </w:r>
      <w:r w:rsidR="003B4EC7" w:rsidRPr="007E30C0">
        <w:rPr>
          <w:i/>
          <w:iCs/>
          <w:color w:val="000000"/>
          <w:spacing w:val="-1"/>
        </w:rPr>
        <w:t>ль</w:t>
      </w:r>
      <w:r w:rsidRPr="007E30C0">
        <w:rPr>
          <w:i/>
          <w:iCs/>
          <w:color w:val="000000"/>
          <w:spacing w:val="-3"/>
        </w:rPr>
        <w:t xml:space="preserve">ной </w:t>
      </w:r>
      <w:r w:rsidRPr="007E30C0">
        <w:rPr>
          <w:color w:val="000000"/>
          <w:spacing w:val="-3"/>
        </w:rPr>
        <w:t xml:space="preserve">форме (натуроплата). Различают </w:t>
      </w:r>
      <w:r w:rsidRPr="007E30C0">
        <w:rPr>
          <w:i/>
          <w:iCs/>
          <w:color w:val="000000"/>
          <w:spacing w:val="-3"/>
        </w:rPr>
        <w:t xml:space="preserve">явную </w:t>
      </w:r>
      <w:r w:rsidRPr="007E30C0">
        <w:rPr>
          <w:color w:val="000000"/>
          <w:spacing w:val="-3"/>
        </w:rPr>
        <w:t xml:space="preserve">и </w:t>
      </w:r>
      <w:r w:rsidRPr="007E30C0">
        <w:rPr>
          <w:i/>
          <w:iCs/>
          <w:color w:val="000000"/>
          <w:spacing w:val="-3"/>
        </w:rPr>
        <w:t>скрытую натуро</w:t>
      </w:r>
      <w:r w:rsidR="003B4EC7" w:rsidRPr="007E30C0">
        <w:rPr>
          <w:i/>
          <w:iCs/>
          <w:color w:val="000000"/>
          <w:spacing w:val="-3"/>
        </w:rPr>
        <w:t>пла</w:t>
      </w:r>
      <w:r w:rsidRPr="007E30C0">
        <w:rPr>
          <w:i/>
          <w:iCs/>
          <w:color w:val="000000"/>
          <w:spacing w:val="-1"/>
        </w:rPr>
        <w:t xml:space="preserve">ту. </w:t>
      </w:r>
      <w:r w:rsidRPr="007E30C0">
        <w:rPr>
          <w:color w:val="000000"/>
          <w:spacing w:val="-1"/>
        </w:rPr>
        <w:t>Первая ее разновидность стала широко применяться с 1992  из-за отсутствия наличной денежной массы у сельскохозяйствен</w:t>
      </w:r>
      <w:r w:rsidRPr="007E30C0">
        <w:rPr>
          <w:color w:val="000000"/>
        </w:rPr>
        <w:t>ных предприятий. Эквива</w:t>
      </w:r>
      <w:r w:rsidR="003B4EC7" w:rsidRPr="007E30C0">
        <w:rPr>
          <w:color w:val="000000"/>
        </w:rPr>
        <w:t>лентом денег стали различные вид</w:t>
      </w:r>
      <w:r w:rsidRPr="007E30C0">
        <w:rPr>
          <w:color w:val="000000"/>
        </w:rPr>
        <w:t xml:space="preserve">ы </w:t>
      </w:r>
      <w:r w:rsidR="00880C47" w:rsidRPr="007E30C0">
        <w:rPr>
          <w:color w:val="000000"/>
          <w:spacing w:val="-2"/>
        </w:rPr>
        <w:t>сельскохозяйственной продукции</w:t>
      </w:r>
      <w:r w:rsidRPr="007E30C0">
        <w:rPr>
          <w:color w:val="000000"/>
          <w:spacing w:val="-2"/>
        </w:rPr>
        <w:t xml:space="preserve"> </w:t>
      </w:r>
      <w:r w:rsidR="00880C47" w:rsidRPr="007E30C0">
        <w:rPr>
          <w:color w:val="000000"/>
          <w:spacing w:val="-2"/>
        </w:rPr>
        <w:t>(</w:t>
      </w:r>
      <w:r w:rsidRPr="007E30C0">
        <w:rPr>
          <w:color w:val="000000"/>
          <w:spacing w:val="-2"/>
        </w:rPr>
        <w:t>зерно, молодняк сельскохозяй</w:t>
      </w:r>
      <w:r w:rsidRPr="007E30C0">
        <w:rPr>
          <w:color w:val="000000"/>
          <w:spacing w:val="18"/>
        </w:rPr>
        <w:t>с</w:t>
      </w:r>
      <w:r w:rsidR="003B4EC7" w:rsidRPr="007E30C0">
        <w:rPr>
          <w:color w:val="000000"/>
          <w:spacing w:val="18"/>
        </w:rPr>
        <w:t>твен</w:t>
      </w:r>
      <w:r w:rsidRPr="007E30C0">
        <w:rPr>
          <w:color w:val="000000"/>
          <w:spacing w:val="18"/>
        </w:rPr>
        <w:t>ных</w:t>
      </w:r>
      <w:r w:rsidRPr="007E30C0">
        <w:rPr>
          <w:color w:val="000000"/>
        </w:rPr>
        <w:t xml:space="preserve"> </w:t>
      </w:r>
      <w:r w:rsidRPr="007E30C0">
        <w:rPr>
          <w:color w:val="000000"/>
          <w:spacing w:val="-3"/>
        </w:rPr>
        <w:t>животных, молок</w:t>
      </w:r>
      <w:r w:rsidR="003B4EC7" w:rsidRPr="007E30C0">
        <w:rPr>
          <w:color w:val="000000"/>
          <w:spacing w:val="-3"/>
        </w:rPr>
        <w:t xml:space="preserve">о, а также сахар и подсолнечное </w:t>
      </w:r>
      <w:r w:rsidRPr="007E30C0">
        <w:rPr>
          <w:color w:val="000000"/>
          <w:spacing w:val="-3"/>
        </w:rPr>
        <w:t>мас</w:t>
      </w:r>
      <w:r w:rsidR="003B4EC7" w:rsidRPr="007E30C0">
        <w:rPr>
          <w:color w:val="000000"/>
          <w:spacing w:val="-3"/>
        </w:rPr>
        <w:t>ло</w:t>
      </w:r>
      <w:r w:rsidR="00880C47" w:rsidRPr="007E30C0">
        <w:rPr>
          <w:color w:val="000000"/>
          <w:spacing w:val="-3"/>
        </w:rPr>
        <w:t>)</w:t>
      </w:r>
      <w:r w:rsidR="003B4EC7" w:rsidRPr="007E30C0">
        <w:rPr>
          <w:color w:val="000000"/>
          <w:spacing w:val="-3"/>
        </w:rPr>
        <w:t>.</w:t>
      </w:r>
      <w:r w:rsidRPr="007E30C0">
        <w:rPr>
          <w:color w:val="000000"/>
        </w:rPr>
        <w:t>| Иногда предприятия рассчитываются с работниками товарно-м</w:t>
      </w:r>
      <w:r w:rsidR="003B4EC7" w:rsidRPr="007E30C0">
        <w:rPr>
          <w:color w:val="000000"/>
        </w:rPr>
        <w:t>атериа</w:t>
      </w:r>
      <w:r w:rsidRPr="007E30C0">
        <w:rPr>
          <w:color w:val="000000"/>
        </w:rPr>
        <w:t>льными ценностями, полученными при обмене в бартер</w:t>
      </w:r>
      <w:r w:rsidR="003B4EC7" w:rsidRPr="007E30C0">
        <w:rPr>
          <w:color w:val="000000"/>
        </w:rPr>
        <w:t>ных</w:t>
      </w:r>
      <w:r w:rsidRPr="007E30C0">
        <w:rPr>
          <w:color w:val="000000"/>
        </w:rPr>
        <w:t xml:space="preserve"> </w:t>
      </w:r>
      <w:r w:rsidRPr="007E30C0">
        <w:rPr>
          <w:color w:val="000000"/>
          <w:spacing w:val="-7"/>
        </w:rPr>
        <w:t>сделках (кирпич, строительные материалы и др.).</w:t>
      </w:r>
    </w:p>
    <w:p w:rsidR="0041541D" w:rsidRPr="007E30C0" w:rsidRDefault="003B4EC7" w:rsidP="007E30C0">
      <w:pPr>
        <w:shd w:val="clear" w:color="auto" w:fill="FFFFFF"/>
        <w:ind w:right="130" w:firstLine="360"/>
        <w:jc w:val="both"/>
      </w:pPr>
      <w:r w:rsidRPr="007E30C0">
        <w:rPr>
          <w:color w:val="000000"/>
          <w:spacing w:val="-4"/>
        </w:rPr>
        <w:t>Вторая</w:t>
      </w:r>
      <w:r w:rsidR="0041541D" w:rsidRPr="007E30C0">
        <w:rPr>
          <w:color w:val="000000"/>
          <w:spacing w:val="-4"/>
        </w:rPr>
        <w:t xml:space="preserve"> (скрытая) форма натуроплаты возникает, когда работник </w:t>
      </w:r>
      <w:r w:rsidRPr="007E30C0">
        <w:rPr>
          <w:color w:val="000000"/>
          <w:spacing w:val="24"/>
        </w:rPr>
        <w:t>тратит</w:t>
      </w:r>
      <w:r w:rsidR="0041541D" w:rsidRPr="007E30C0">
        <w:rPr>
          <w:color w:val="000000"/>
        </w:rPr>
        <w:t xml:space="preserve"> </w:t>
      </w:r>
      <w:r w:rsidR="0041541D" w:rsidRPr="007E30C0">
        <w:rPr>
          <w:color w:val="000000"/>
          <w:spacing w:val="-6"/>
        </w:rPr>
        <w:t>часть своих денежных доходов на закупку товаров по твер</w:t>
      </w:r>
      <w:r w:rsidRPr="007E30C0">
        <w:rPr>
          <w:color w:val="000000"/>
          <w:spacing w:val="-6"/>
        </w:rPr>
        <w:t>дым</w:t>
      </w:r>
      <w:r w:rsidR="0041541D" w:rsidRPr="007E30C0">
        <w:rPr>
          <w:color w:val="000000"/>
          <w:spacing w:val="-3"/>
        </w:rPr>
        <w:t xml:space="preserve"> </w:t>
      </w:r>
      <w:r w:rsidRPr="007E30C0">
        <w:rPr>
          <w:color w:val="000000"/>
          <w:spacing w:val="-3"/>
        </w:rPr>
        <w:t>цен</w:t>
      </w:r>
      <w:r w:rsidR="0041541D" w:rsidRPr="007E30C0">
        <w:rPr>
          <w:color w:val="000000"/>
          <w:spacing w:val="-3"/>
        </w:rPr>
        <w:t>ам в условиях нормированного распределения материаль</w:t>
      </w:r>
      <w:r w:rsidRPr="007E30C0">
        <w:rPr>
          <w:color w:val="000000"/>
          <w:spacing w:val="-3"/>
        </w:rPr>
        <w:t>ных благ</w:t>
      </w:r>
      <w:r w:rsidR="0041541D" w:rsidRPr="007E30C0">
        <w:rPr>
          <w:color w:val="000000"/>
        </w:rPr>
        <w:t xml:space="preserve"> </w:t>
      </w:r>
      <w:r w:rsidR="0041541D" w:rsidRPr="007E30C0">
        <w:rPr>
          <w:color w:val="000000"/>
          <w:spacing w:val="-6"/>
        </w:rPr>
        <w:t>(пайки, карточки, столы заказов и т. п.), то есть когда ра</w:t>
      </w:r>
      <w:r w:rsidRPr="007E30C0">
        <w:rPr>
          <w:color w:val="000000"/>
          <w:spacing w:val="-6"/>
        </w:rPr>
        <w:t>ботнику</w:t>
      </w:r>
      <w:r w:rsidR="0041541D" w:rsidRPr="007E30C0">
        <w:rPr>
          <w:color w:val="000000"/>
        </w:rPr>
        <w:t xml:space="preserve"> </w:t>
      </w:r>
      <w:r w:rsidR="0041541D" w:rsidRPr="007E30C0">
        <w:rPr>
          <w:color w:val="000000"/>
          <w:spacing w:val="-6"/>
        </w:rPr>
        <w:t xml:space="preserve">гарантировано получение определенного количества </w:t>
      </w:r>
      <w:r w:rsidRPr="007E30C0">
        <w:rPr>
          <w:color w:val="000000"/>
          <w:spacing w:val="-6"/>
        </w:rPr>
        <w:t>продуктов</w:t>
      </w:r>
      <w:r w:rsidR="0041541D" w:rsidRPr="007E30C0">
        <w:rPr>
          <w:color w:val="000000"/>
          <w:spacing w:val="26"/>
        </w:rPr>
        <w:t>,</w:t>
      </w:r>
      <w:r w:rsidR="0041541D" w:rsidRPr="007E30C0">
        <w:rPr>
          <w:color w:val="000000"/>
        </w:rPr>
        <w:t xml:space="preserve"> </w:t>
      </w:r>
      <w:r w:rsidR="0041541D" w:rsidRPr="007E30C0">
        <w:rPr>
          <w:color w:val="000000"/>
          <w:spacing w:val="-2"/>
        </w:rPr>
        <w:t xml:space="preserve">вещей и услуг в натуральной форме. Такая форма широко </w:t>
      </w:r>
      <w:r w:rsidRPr="007E30C0">
        <w:rPr>
          <w:color w:val="000000"/>
          <w:spacing w:val="2"/>
        </w:rPr>
        <w:t>используется</w:t>
      </w:r>
      <w:r w:rsidR="0041541D" w:rsidRPr="007E30C0">
        <w:rPr>
          <w:color w:val="000000"/>
        </w:rPr>
        <w:t xml:space="preserve"> </w:t>
      </w:r>
      <w:r w:rsidR="0041541D" w:rsidRPr="007E30C0">
        <w:rPr>
          <w:color w:val="000000"/>
          <w:spacing w:val="-10"/>
        </w:rPr>
        <w:t>в условиях дефицита продуктов потребления.</w:t>
      </w:r>
    </w:p>
    <w:p w:rsidR="0041541D" w:rsidRPr="007E30C0" w:rsidRDefault="00815209" w:rsidP="007E30C0">
      <w:pPr>
        <w:shd w:val="clear" w:color="auto" w:fill="FFFFFF"/>
        <w:ind w:firstLine="187"/>
        <w:jc w:val="both"/>
      </w:pPr>
      <w:r w:rsidRPr="007E30C0">
        <w:rPr>
          <w:color w:val="000000"/>
          <w:spacing w:val="-5"/>
        </w:rPr>
        <w:t>Разли</w:t>
      </w:r>
      <w:r w:rsidR="0041541D" w:rsidRPr="007E30C0">
        <w:rPr>
          <w:color w:val="000000"/>
          <w:spacing w:val="-5"/>
        </w:rPr>
        <w:t xml:space="preserve">чают также </w:t>
      </w:r>
      <w:r w:rsidR="0041541D" w:rsidRPr="007E30C0">
        <w:rPr>
          <w:i/>
          <w:iCs/>
          <w:color w:val="000000"/>
          <w:spacing w:val="-5"/>
        </w:rPr>
        <w:t xml:space="preserve">начисленную </w:t>
      </w:r>
      <w:r w:rsidR="0041541D" w:rsidRPr="007E30C0">
        <w:rPr>
          <w:color w:val="000000"/>
          <w:spacing w:val="-5"/>
        </w:rPr>
        <w:t xml:space="preserve">и </w:t>
      </w:r>
      <w:r w:rsidR="0041541D" w:rsidRPr="007E30C0">
        <w:rPr>
          <w:i/>
          <w:iCs/>
          <w:color w:val="000000"/>
          <w:spacing w:val="-5"/>
        </w:rPr>
        <w:t xml:space="preserve">полученную на руки </w:t>
      </w:r>
      <w:r w:rsidR="0041541D" w:rsidRPr="007E30C0">
        <w:rPr>
          <w:color w:val="000000"/>
          <w:spacing w:val="-5"/>
        </w:rPr>
        <w:t>заработную</w:t>
      </w:r>
      <w:r w:rsidR="00E17FC7" w:rsidRPr="007E30C0">
        <w:rPr>
          <w:color w:val="000000"/>
          <w:spacing w:val="-5"/>
        </w:rPr>
        <w:t xml:space="preserve"> </w:t>
      </w:r>
      <w:r w:rsidRPr="007E30C0">
        <w:rPr>
          <w:color w:val="000000"/>
          <w:spacing w:val="-9"/>
        </w:rPr>
        <w:t>плату</w:t>
      </w:r>
      <w:r w:rsidR="0041541D" w:rsidRPr="007E30C0">
        <w:rPr>
          <w:smallCaps/>
          <w:color w:val="000000"/>
          <w:spacing w:val="17"/>
        </w:rPr>
        <w:t>.</w:t>
      </w:r>
      <w:r w:rsidR="0041541D" w:rsidRPr="007E30C0">
        <w:rPr>
          <w:smallCaps/>
          <w:color w:val="000000"/>
        </w:rPr>
        <w:t xml:space="preserve"> </w:t>
      </w:r>
      <w:r w:rsidRPr="007E30C0">
        <w:rPr>
          <w:color w:val="000000"/>
          <w:spacing w:val="-9"/>
        </w:rPr>
        <w:t>П</w:t>
      </w:r>
      <w:r w:rsidR="0041541D" w:rsidRPr="007E30C0">
        <w:rPr>
          <w:color w:val="000000"/>
          <w:spacing w:val="-9"/>
        </w:rPr>
        <w:t xml:space="preserve">ервая — это сумма, рассчитанная исходя из существующих </w:t>
      </w:r>
      <w:r w:rsidRPr="007E30C0">
        <w:rPr>
          <w:color w:val="000000"/>
          <w:spacing w:val="-9"/>
        </w:rPr>
        <w:t>став</w:t>
      </w:r>
      <w:r w:rsidR="0041541D" w:rsidRPr="007E30C0">
        <w:rPr>
          <w:color w:val="000000"/>
          <w:spacing w:val="-3"/>
        </w:rPr>
        <w:t>ок оплаты или окладов до удержания из нее налогов, отчисле</w:t>
      </w:r>
      <w:r w:rsidRPr="007E30C0">
        <w:rPr>
          <w:color w:val="000000"/>
          <w:spacing w:val="-3"/>
        </w:rPr>
        <w:t>ний</w:t>
      </w:r>
      <w:r w:rsidRPr="007E30C0">
        <w:rPr>
          <w:color w:val="000000"/>
          <w:spacing w:val="-5"/>
        </w:rPr>
        <w:t xml:space="preserve"> н</w:t>
      </w:r>
      <w:r w:rsidR="0041541D" w:rsidRPr="007E30C0">
        <w:rPr>
          <w:color w:val="000000"/>
          <w:spacing w:val="-5"/>
        </w:rPr>
        <w:t>а социальное страхование, взносов и прочих вычетов. Она ис</w:t>
      </w:r>
      <w:r w:rsidRPr="007E30C0">
        <w:rPr>
          <w:color w:val="000000"/>
          <w:spacing w:val="-5"/>
        </w:rPr>
        <w:t>пользу</w:t>
      </w:r>
      <w:r w:rsidR="0041541D" w:rsidRPr="007E30C0">
        <w:rPr>
          <w:color w:val="000000"/>
        </w:rPr>
        <w:t>ется, в частности, для определения суммарных производ</w:t>
      </w:r>
      <w:r w:rsidR="00A35735" w:rsidRPr="007E30C0">
        <w:rPr>
          <w:color w:val="000000"/>
        </w:rPr>
        <w:t>ственных</w:t>
      </w:r>
      <w:r w:rsidR="0041541D" w:rsidRPr="007E30C0">
        <w:rPr>
          <w:color w:val="000000"/>
          <w:spacing w:val="-4"/>
        </w:rPr>
        <w:t xml:space="preserve"> затрат на оплату труда. Вторая — это то, что выдается ра</w:t>
      </w:r>
      <w:r w:rsidR="00A35735" w:rsidRPr="007E30C0">
        <w:rPr>
          <w:color w:val="000000"/>
          <w:spacing w:val="-4"/>
        </w:rPr>
        <w:t>ботни</w:t>
      </w:r>
      <w:r w:rsidR="0041541D" w:rsidRPr="007E30C0">
        <w:rPr>
          <w:color w:val="000000"/>
          <w:spacing w:val="19"/>
        </w:rPr>
        <w:t>ку</w:t>
      </w:r>
      <w:r w:rsidR="0041541D" w:rsidRPr="007E30C0">
        <w:rPr>
          <w:color w:val="000000"/>
        </w:rPr>
        <w:t xml:space="preserve"> </w:t>
      </w:r>
      <w:r w:rsidR="0041541D" w:rsidRPr="007E30C0">
        <w:rPr>
          <w:color w:val="000000"/>
          <w:spacing w:val="-6"/>
        </w:rPr>
        <w:t>на руки</w:t>
      </w:r>
      <w:r w:rsidR="00A35735" w:rsidRPr="007E30C0">
        <w:rPr>
          <w:color w:val="000000"/>
          <w:spacing w:val="-6"/>
        </w:rPr>
        <w:t>.</w:t>
      </w:r>
      <w:r w:rsidR="0041541D" w:rsidRPr="007E30C0">
        <w:rPr>
          <w:color w:val="000000"/>
          <w:spacing w:val="-6"/>
        </w:rPr>
        <w:t xml:space="preserve"> </w:t>
      </w:r>
      <w:r w:rsidR="0041541D" w:rsidRPr="007E30C0">
        <w:rPr>
          <w:i/>
          <w:iCs/>
          <w:color w:val="000000"/>
        </w:rPr>
        <w:t xml:space="preserve">Основная </w:t>
      </w:r>
      <w:r w:rsidR="0041541D" w:rsidRPr="007E30C0">
        <w:rPr>
          <w:color w:val="000000"/>
        </w:rPr>
        <w:t>заработная</w:t>
      </w:r>
      <w:r w:rsidR="00A35735" w:rsidRPr="007E30C0">
        <w:rPr>
          <w:color w:val="000000"/>
        </w:rPr>
        <w:t xml:space="preserve">  плата</w:t>
      </w:r>
      <w:r w:rsidR="0041541D" w:rsidRPr="007E30C0">
        <w:rPr>
          <w:color w:val="000000"/>
        </w:rPr>
        <w:t xml:space="preserve"> </w:t>
      </w:r>
      <w:r w:rsidR="0041541D" w:rsidRPr="007E30C0">
        <w:rPr>
          <w:color w:val="000000"/>
          <w:spacing w:val="-4"/>
        </w:rPr>
        <w:t>— это относительно постоянная ее часть, которая определя</w:t>
      </w:r>
      <w:r w:rsidR="00A35735" w:rsidRPr="007E30C0">
        <w:rPr>
          <w:color w:val="000000"/>
          <w:spacing w:val="-4"/>
        </w:rPr>
        <w:t>ется в</w:t>
      </w:r>
      <w:r w:rsidR="0041541D" w:rsidRPr="007E30C0">
        <w:rPr>
          <w:color w:val="000000"/>
          <w:spacing w:val="-1"/>
        </w:rPr>
        <w:t xml:space="preserve"> соответствии с установленным работнику разрядом, кате</w:t>
      </w:r>
      <w:r w:rsidR="00A35735" w:rsidRPr="007E30C0">
        <w:rPr>
          <w:color w:val="000000"/>
          <w:spacing w:val="-1"/>
        </w:rPr>
        <w:t>го</w:t>
      </w:r>
      <w:r w:rsidR="0041541D" w:rsidRPr="007E30C0">
        <w:rPr>
          <w:color w:val="000000"/>
          <w:spacing w:val="19"/>
        </w:rPr>
        <w:t>рией,</w:t>
      </w:r>
      <w:r w:rsidR="0041541D" w:rsidRPr="007E30C0">
        <w:rPr>
          <w:color w:val="000000"/>
        </w:rPr>
        <w:t xml:space="preserve"> </w:t>
      </w:r>
      <w:r w:rsidR="0041541D" w:rsidRPr="007E30C0">
        <w:rPr>
          <w:color w:val="000000"/>
          <w:spacing w:val="-2"/>
        </w:rPr>
        <w:t>окладом и т. д., то есть по действующим тарифам и нор</w:t>
      </w:r>
      <w:r w:rsidR="00A35735" w:rsidRPr="007E30C0">
        <w:rPr>
          <w:color w:val="000000"/>
          <w:spacing w:val="-2"/>
        </w:rPr>
        <w:t>мам</w:t>
      </w:r>
      <w:r w:rsidR="0041541D" w:rsidRPr="007E30C0">
        <w:rPr>
          <w:color w:val="000000"/>
          <w:spacing w:val="16"/>
        </w:rPr>
        <w:t>.</w:t>
      </w:r>
      <w:r w:rsidR="0041541D" w:rsidRPr="007E30C0">
        <w:rPr>
          <w:color w:val="000000"/>
        </w:rPr>
        <w:t xml:space="preserve"> </w:t>
      </w:r>
      <w:r w:rsidR="0041541D" w:rsidRPr="007E30C0">
        <w:rPr>
          <w:i/>
          <w:iCs/>
          <w:color w:val="000000"/>
          <w:spacing w:val="-1"/>
        </w:rPr>
        <w:t xml:space="preserve">Дополнительная </w:t>
      </w:r>
      <w:r w:rsidR="0041541D" w:rsidRPr="007E30C0">
        <w:rPr>
          <w:color w:val="000000"/>
          <w:spacing w:val="-1"/>
        </w:rPr>
        <w:t>заработная плата включает различные вы</w:t>
      </w:r>
      <w:r w:rsidR="0041541D" w:rsidRPr="007E30C0">
        <w:rPr>
          <w:color w:val="000000"/>
          <w:spacing w:val="-1"/>
        </w:rPr>
        <w:softHyphen/>
      </w:r>
      <w:r w:rsidR="00A35735" w:rsidRPr="007E30C0">
        <w:rPr>
          <w:color w:val="000000"/>
          <w:spacing w:val="-7"/>
        </w:rPr>
        <w:t>плат</w:t>
      </w:r>
      <w:r w:rsidR="0041541D" w:rsidRPr="007E30C0">
        <w:rPr>
          <w:color w:val="000000"/>
          <w:spacing w:val="-7"/>
        </w:rPr>
        <w:t>ы сверх основной:</w:t>
      </w:r>
      <w:r w:rsidR="00A35735" w:rsidRPr="007E30C0">
        <w:rPr>
          <w:color w:val="000000"/>
          <w:spacing w:val="-7"/>
        </w:rPr>
        <w:t xml:space="preserve"> </w:t>
      </w:r>
      <w:r w:rsidR="0041541D" w:rsidRPr="007E30C0">
        <w:rPr>
          <w:color w:val="000000"/>
        </w:rPr>
        <w:t xml:space="preserve">премии, надбавки к должностным окладам и другие выплаты </w:t>
      </w:r>
      <w:r w:rsidR="00A35735" w:rsidRPr="007E30C0">
        <w:rPr>
          <w:color w:val="000000"/>
          <w:spacing w:val="-5"/>
        </w:rPr>
        <w:t>стиму</w:t>
      </w:r>
      <w:r w:rsidR="0041541D" w:rsidRPr="007E30C0">
        <w:rPr>
          <w:color w:val="000000"/>
          <w:spacing w:val="-5"/>
        </w:rPr>
        <w:t>лирующего характера;</w:t>
      </w:r>
    </w:p>
    <w:p w:rsidR="0041541D" w:rsidRPr="007E30C0" w:rsidRDefault="0041541D" w:rsidP="007E30C0">
      <w:pPr>
        <w:shd w:val="clear" w:color="auto" w:fill="FFFFFF"/>
        <w:ind w:left="7" w:right="65" w:firstLine="209"/>
        <w:jc w:val="both"/>
      </w:pPr>
      <w:r w:rsidRPr="007E30C0">
        <w:rPr>
          <w:color w:val="000000"/>
        </w:rPr>
        <w:t xml:space="preserve">доплаты за работу в вечернее и ночное время, в сверхурочное </w:t>
      </w:r>
      <w:r w:rsidR="00A35735" w:rsidRPr="007E30C0">
        <w:rPr>
          <w:color w:val="000000"/>
          <w:spacing w:val="-2"/>
        </w:rPr>
        <w:t>время</w:t>
      </w:r>
      <w:r w:rsidRPr="007E30C0">
        <w:rPr>
          <w:color w:val="000000"/>
          <w:spacing w:val="-2"/>
        </w:rPr>
        <w:t>, выходные и праздничные дни, то есть выплаты компенса</w:t>
      </w:r>
      <w:r w:rsidR="00A35735" w:rsidRPr="007E30C0">
        <w:rPr>
          <w:color w:val="000000"/>
          <w:spacing w:val="-2"/>
        </w:rPr>
        <w:t>ц</w:t>
      </w:r>
      <w:r w:rsidRPr="007E30C0">
        <w:rPr>
          <w:color w:val="000000"/>
          <w:spacing w:val="-7"/>
        </w:rPr>
        <w:t>и</w:t>
      </w:r>
      <w:r w:rsidR="00A35735" w:rsidRPr="007E30C0">
        <w:rPr>
          <w:color w:val="000000"/>
          <w:spacing w:val="-7"/>
        </w:rPr>
        <w:t>о</w:t>
      </w:r>
      <w:r w:rsidRPr="007E30C0">
        <w:rPr>
          <w:color w:val="000000"/>
          <w:spacing w:val="-7"/>
        </w:rPr>
        <w:t>нного характера;</w:t>
      </w:r>
    </w:p>
    <w:p w:rsidR="0041541D" w:rsidRPr="007E30C0" w:rsidRDefault="00A35735" w:rsidP="007E30C0">
      <w:pPr>
        <w:shd w:val="clear" w:color="auto" w:fill="FFFFFF"/>
        <w:ind w:left="7" w:right="58" w:firstLine="238"/>
        <w:jc w:val="both"/>
      </w:pPr>
      <w:r w:rsidRPr="007E30C0">
        <w:rPr>
          <w:color w:val="000000"/>
          <w:spacing w:val="-1"/>
        </w:rPr>
        <w:t>выплаты</w:t>
      </w:r>
      <w:r w:rsidR="0041541D" w:rsidRPr="007E30C0">
        <w:rPr>
          <w:color w:val="000000"/>
          <w:spacing w:val="-1"/>
        </w:rPr>
        <w:t xml:space="preserve">, не связанные с фактически отработанным временем </w:t>
      </w:r>
      <w:r w:rsidRPr="007E30C0">
        <w:rPr>
          <w:color w:val="000000"/>
          <w:spacing w:val="-1"/>
        </w:rPr>
        <w:t>(опла</w:t>
      </w:r>
      <w:r w:rsidR="0041541D" w:rsidRPr="007E30C0">
        <w:rPr>
          <w:color w:val="000000"/>
          <w:spacing w:val="19"/>
        </w:rPr>
        <w:t>та</w:t>
      </w:r>
      <w:r w:rsidR="0041541D" w:rsidRPr="007E30C0">
        <w:rPr>
          <w:color w:val="000000"/>
        </w:rPr>
        <w:t xml:space="preserve"> </w:t>
      </w:r>
      <w:r w:rsidR="0041541D" w:rsidRPr="007E30C0">
        <w:rPr>
          <w:color w:val="000000"/>
          <w:spacing w:val="-5"/>
        </w:rPr>
        <w:t>очередных и дополнительных отпусков, доплата подрост</w:t>
      </w:r>
      <w:r w:rsidRPr="007E30C0">
        <w:rPr>
          <w:color w:val="000000"/>
          <w:spacing w:val="-5"/>
        </w:rPr>
        <w:t>кам за</w:t>
      </w:r>
      <w:r w:rsidR="0041541D" w:rsidRPr="007E30C0">
        <w:rPr>
          <w:color w:val="000000"/>
        </w:rPr>
        <w:t xml:space="preserve"> сокращенное рабочее время, вознаграждения за выслугу</w:t>
      </w:r>
      <w:r w:rsidRPr="007E30C0">
        <w:rPr>
          <w:color w:val="000000"/>
        </w:rPr>
        <w:t xml:space="preserve"> лет, </w:t>
      </w:r>
      <w:r w:rsidR="0041541D" w:rsidRPr="007E30C0">
        <w:rPr>
          <w:color w:val="000000"/>
          <w:spacing w:val="-1"/>
        </w:rPr>
        <w:t>оплата времени выполнения государственных обязанностей,</w:t>
      </w:r>
      <w:r w:rsidRPr="007E30C0">
        <w:rPr>
          <w:color w:val="000000"/>
          <w:spacing w:val="-1"/>
        </w:rPr>
        <w:t xml:space="preserve"> </w:t>
      </w:r>
      <w:r w:rsidRPr="007E30C0">
        <w:rPr>
          <w:color w:val="000000"/>
          <w:spacing w:val="15"/>
        </w:rPr>
        <w:t>опла</w:t>
      </w:r>
      <w:r w:rsidR="0041541D" w:rsidRPr="007E30C0">
        <w:rPr>
          <w:color w:val="000000"/>
          <w:spacing w:val="-6"/>
        </w:rPr>
        <w:t>та перерывов в работе кормящих матерей, выплата выходных</w:t>
      </w:r>
      <w:r w:rsidRPr="007E30C0">
        <w:rPr>
          <w:color w:val="000000"/>
          <w:spacing w:val="-6"/>
        </w:rPr>
        <w:t xml:space="preserve"> </w:t>
      </w:r>
      <w:r w:rsidRPr="007E30C0">
        <w:rPr>
          <w:color w:val="000000"/>
          <w:spacing w:val="-9"/>
          <w:w w:val="91"/>
        </w:rPr>
        <w:t>посо</w:t>
      </w:r>
      <w:r w:rsidR="0041541D" w:rsidRPr="007E30C0">
        <w:rPr>
          <w:color w:val="000000"/>
          <w:spacing w:val="6"/>
          <w:w w:val="91"/>
        </w:rPr>
        <w:t>бий</w:t>
      </w:r>
      <w:r w:rsidR="0041541D" w:rsidRPr="007E30C0">
        <w:rPr>
          <w:color w:val="000000"/>
          <w:w w:val="91"/>
        </w:rPr>
        <w:t xml:space="preserve"> </w:t>
      </w:r>
      <w:r w:rsidR="0041541D" w:rsidRPr="007E30C0">
        <w:rPr>
          <w:color w:val="000000"/>
          <w:spacing w:val="-9"/>
          <w:w w:val="91"/>
        </w:rPr>
        <w:t>и т. п.).</w:t>
      </w:r>
    </w:p>
    <w:p w:rsidR="0041541D" w:rsidRPr="007E30C0" w:rsidRDefault="0041541D" w:rsidP="007E30C0">
      <w:pPr>
        <w:shd w:val="clear" w:color="auto" w:fill="FFFFFF"/>
        <w:ind w:left="58" w:firstLine="101"/>
        <w:jc w:val="both"/>
      </w:pPr>
      <w:r w:rsidRPr="007E30C0">
        <w:rPr>
          <w:i/>
          <w:iCs/>
          <w:color w:val="000000"/>
          <w:w w:val="91"/>
        </w:rPr>
        <w:t xml:space="preserve">Минимальная заработная плата </w:t>
      </w:r>
      <w:r w:rsidRPr="007E30C0">
        <w:rPr>
          <w:color w:val="000000"/>
          <w:w w:val="91"/>
        </w:rPr>
        <w:t>теоретически должна соответство</w:t>
      </w:r>
      <w:r w:rsidR="00A35735" w:rsidRPr="007E30C0">
        <w:rPr>
          <w:color w:val="000000"/>
          <w:w w:val="91"/>
        </w:rPr>
        <w:t>вать</w:t>
      </w:r>
      <w:r w:rsidRPr="007E30C0">
        <w:rPr>
          <w:color w:val="000000"/>
          <w:spacing w:val="7"/>
        </w:rPr>
        <w:t>,</w:t>
      </w:r>
      <w:r w:rsidRPr="007E30C0">
        <w:rPr>
          <w:color w:val="000000"/>
        </w:rPr>
        <w:t xml:space="preserve"> </w:t>
      </w:r>
      <w:r w:rsidRPr="007E30C0">
        <w:rPr>
          <w:color w:val="000000"/>
          <w:spacing w:val="-5"/>
        </w:rPr>
        <w:t xml:space="preserve">уровню заработной платы работников неквалифицированного </w:t>
      </w:r>
      <w:r w:rsidRPr="007E30C0">
        <w:rPr>
          <w:color w:val="000000"/>
          <w:spacing w:val="-6"/>
        </w:rPr>
        <w:t xml:space="preserve">руда. Она устанавливается в законодательном порядке; это важный </w:t>
      </w:r>
      <w:r w:rsidR="00A35735" w:rsidRPr="007E30C0">
        <w:rPr>
          <w:color w:val="000000"/>
          <w:spacing w:val="-3"/>
        </w:rPr>
        <w:t>э</w:t>
      </w:r>
      <w:r w:rsidRPr="007E30C0">
        <w:rPr>
          <w:color w:val="000000"/>
          <w:spacing w:val="-3"/>
        </w:rPr>
        <w:t>к</w:t>
      </w:r>
      <w:r w:rsidR="00A35735" w:rsidRPr="007E30C0">
        <w:rPr>
          <w:color w:val="000000"/>
          <w:spacing w:val="-3"/>
        </w:rPr>
        <w:t>оно</w:t>
      </w:r>
      <w:r w:rsidRPr="007E30C0">
        <w:rPr>
          <w:color w:val="000000"/>
          <w:spacing w:val="-3"/>
        </w:rPr>
        <w:t>мический норматив, используемый во многих законодатель</w:t>
      </w:r>
      <w:r w:rsidR="00FD3F3A" w:rsidRPr="007E30C0">
        <w:rPr>
          <w:color w:val="000000"/>
          <w:spacing w:val="-3"/>
        </w:rPr>
        <w:t>ных</w:t>
      </w:r>
      <w:r w:rsidRPr="007E30C0">
        <w:rPr>
          <w:color w:val="000000"/>
          <w:spacing w:val="-1"/>
        </w:rPr>
        <w:t xml:space="preserve"> и нормативных актах Российской Федерации в качестве базы </w:t>
      </w:r>
      <w:r w:rsidR="00FD3F3A" w:rsidRPr="007E30C0">
        <w:rPr>
          <w:color w:val="000000"/>
          <w:spacing w:val="-8"/>
        </w:rPr>
        <w:t>для</w:t>
      </w:r>
      <w:r w:rsidRPr="007E30C0">
        <w:rPr>
          <w:color w:val="000000"/>
          <w:spacing w:val="-8"/>
        </w:rPr>
        <w:t xml:space="preserve"> установления размеров различных льгот и платежей.</w:t>
      </w:r>
    </w:p>
    <w:p w:rsidR="0041541D" w:rsidRPr="007E30C0" w:rsidRDefault="0041541D" w:rsidP="007E30C0">
      <w:pPr>
        <w:shd w:val="clear" w:color="auto" w:fill="FFFFFF"/>
        <w:spacing w:before="29"/>
        <w:ind w:left="101" w:firstLine="295"/>
        <w:jc w:val="both"/>
      </w:pPr>
      <w:r w:rsidRPr="007E30C0">
        <w:rPr>
          <w:color w:val="000000"/>
          <w:spacing w:val="-3"/>
        </w:rPr>
        <w:t xml:space="preserve">Следует отметить, что минимальная заработная плата в </w:t>
      </w:r>
      <w:r w:rsidRPr="007E30C0">
        <w:rPr>
          <w:color w:val="000000"/>
          <w:spacing w:val="25"/>
        </w:rPr>
        <w:t>при</w:t>
      </w:r>
      <w:r w:rsidR="00FD3F3A" w:rsidRPr="007E30C0">
        <w:rPr>
          <w:color w:val="000000"/>
          <w:spacing w:val="25"/>
        </w:rPr>
        <w:t>нци</w:t>
      </w:r>
      <w:r w:rsidRPr="007E30C0">
        <w:rPr>
          <w:color w:val="000000"/>
        </w:rPr>
        <w:t>пе должна быть не ниже официально установленного про</w:t>
      </w:r>
      <w:r w:rsidR="00FD3F3A" w:rsidRPr="007E30C0">
        <w:rPr>
          <w:color w:val="000000"/>
        </w:rPr>
        <w:t xml:space="preserve">житочного </w:t>
      </w:r>
      <w:r w:rsidRPr="007E30C0">
        <w:rPr>
          <w:color w:val="000000"/>
          <w:spacing w:val="-3"/>
        </w:rPr>
        <w:t xml:space="preserve">минимума. Однако в настоящее время эти суммы </w:t>
      </w:r>
      <w:r w:rsidRPr="007E30C0">
        <w:rPr>
          <w:color w:val="000000"/>
          <w:spacing w:val="9"/>
        </w:rPr>
        <w:t>д</w:t>
      </w:r>
      <w:r w:rsidR="00FD3F3A" w:rsidRPr="007E30C0">
        <w:rPr>
          <w:color w:val="000000"/>
          <w:spacing w:val="9"/>
        </w:rPr>
        <w:t>алеки</w:t>
      </w:r>
      <w:r w:rsidRPr="007E30C0">
        <w:rPr>
          <w:color w:val="000000"/>
          <w:spacing w:val="-3"/>
        </w:rPr>
        <w:t xml:space="preserve"> </w:t>
      </w:r>
      <w:r w:rsidRPr="007E30C0">
        <w:rPr>
          <w:color w:val="000000"/>
        </w:rPr>
        <w:t xml:space="preserve">от соответствия. </w:t>
      </w:r>
    </w:p>
    <w:p w:rsidR="0041541D" w:rsidRPr="007E30C0" w:rsidRDefault="0041541D" w:rsidP="007E30C0">
      <w:pPr>
        <w:shd w:val="clear" w:color="auto" w:fill="FFFFFF"/>
        <w:spacing w:before="36"/>
        <w:ind w:left="86" w:firstLine="288"/>
        <w:jc w:val="both"/>
      </w:pPr>
      <w:r w:rsidRPr="007E30C0">
        <w:rPr>
          <w:b/>
          <w:bCs/>
          <w:color w:val="000000"/>
          <w:spacing w:val="-6"/>
        </w:rPr>
        <w:t xml:space="preserve">Формы и системы оплаты труда. </w:t>
      </w:r>
      <w:r w:rsidRPr="007E30C0">
        <w:rPr>
          <w:color w:val="000000"/>
          <w:spacing w:val="-6"/>
        </w:rPr>
        <w:t xml:space="preserve">Организация оплаты труда </w:t>
      </w:r>
      <w:r w:rsidR="005C7705" w:rsidRPr="007E30C0">
        <w:rPr>
          <w:iCs/>
          <w:color w:val="000000"/>
          <w:spacing w:val="-6"/>
        </w:rPr>
        <w:t>на</w:t>
      </w:r>
      <w:r w:rsidRPr="007E30C0">
        <w:rPr>
          <w:i/>
          <w:iCs/>
          <w:color w:val="000000"/>
          <w:spacing w:val="-6"/>
        </w:rPr>
        <w:t xml:space="preserve"> </w:t>
      </w:r>
      <w:r w:rsidRPr="007E30C0">
        <w:rPr>
          <w:color w:val="000000"/>
          <w:w w:val="101"/>
        </w:rPr>
        <w:t xml:space="preserve">предприятии включает следующие основные элементы: формирование фонда заработной платы; нормирование труда; </w:t>
      </w:r>
      <w:r w:rsidRPr="007E30C0">
        <w:rPr>
          <w:color w:val="000000"/>
          <w:spacing w:val="22"/>
          <w:w w:val="101"/>
        </w:rPr>
        <w:t>тари</w:t>
      </w:r>
      <w:r w:rsidRPr="007E30C0">
        <w:rPr>
          <w:color w:val="000000"/>
          <w:spacing w:val="-2"/>
          <w:w w:val="101"/>
        </w:rPr>
        <w:t>фикация заработной плат</w:t>
      </w:r>
      <w:r w:rsidR="005C7705" w:rsidRPr="007E30C0">
        <w:rPr>
          <w:color w:val="000000"/>
          <w:spacing w:val="-2"/>
          <w:w w:val="101"/>
        </w:rPr>
        <w:t>ы; определение формы и системы з</w:t>
      </w:r>
      <w:r w:rsidRPr="007E30C0">
        <w:rPr>
          <w:color w:val="000000"/>
          <w:spacing w:val="-2"/>
          <w:w w:val="101"/>
        </w:rPr>
        <w:t>ар</w:t>
      </w:r>
      <w:r w:rsidR="005C7705" w:rsidRPr="007E30C0">
        <w:rPr>
          <w:color w:val="000000"/>
          <w:spacing w:val="-2"/>
          <w:w w:val="101"/>
        </w:rPr>
        <w:t>а</w:t>
      </w:r>
      <w:r w:rsidRPr="007E30C0">
        <w:rPr>
          <w:color w:val="000000"/>
          <w:spacing w:val="-3"/>
          <w:w w:val="101"/>
        </w:rPr>
        <w:t>ботной платы.</w:t>
      </w:r>
    </w:p>
    <w:p w:rsidR="0041541D" w:rsidRPr="007E30C0" w:rsidRDefault="0041541D" w:rsidP="007E30C0">
      <w:pPr>
        <w:shd w:val="clear" w:color="auto" w:fill="FFFFFF"/>
        <w:spacing w:before="36"/>
        <w:ind w:left="50" w:right="65" w:firstLine="274"/>
        <w:jc w:val="both"/>
      </w:pPr>
      <w:r w:rsidRPr="007E30C0">
        <w:rPr>
          <w:color w:val="000000"/>
          <w:w w:val="101"/>
        </w:rPr>
        <w:t>В состав фонда оплаты труда (согласно Инструкции о со</w:t>
      </w:r>
      <w:r w:rsidR="005C7705" w:rsidRPr="007E30C0">
        <w:rPr>
          <w:color w:val="000000"/>
          <w:w w:val="101"/>
        </w:rPr>
        <w:t>ста</w:t>
      </w:r>
      <w:r w:rsidRPr="007E30C0">
        <w:rPr>
          <w:color w:val="000000"/>
          <w:w w:val="101"/>
        </w:rPr>
        <w:t xml:space="preserve">ве фонда заработной платы и выплат социального характера т </w:t>
      </w:r>
      <w:r w:rsidRPr="007E30C0">
        <w:rPr>
          <w:color w:val="000000"/>
          <w:spacing w:val="-7"/>
          <w:w w:val="101"/>
        </w:rPr>
        <w:t xml:space="preserve">10 июля 1995 г. № 89) включают начисленные на предприятии </w:t>
      </w:r>
      <w:r w:rsidRPr="007E30C0">
        <w:rPr>
          <w:color w:val="000000"/>
          <w:spacing w:val="9"/>
          <w:w w:val="101"/>
        </w:rPr>
        <w:t>сум</w:t>
      </w:r>
      <w:r w:rsidRPr="007E30C0">
        <w:rPr>
          <w:color w:val="000000"/>
          <w:spacing w:val="-3"/>
          <w:w w:val="101"/>
        </w:rPr>
        <w:t>мы оплаты труда в денежной и натуральной формах за отработан</w:t>
      </w:r>
      <w:r w:rsidRPr="007E30C0">
        <w:rPr>
          <w:color w:val="000000"/>
          <w:spacing w:val="-6"/>
          <w:w w:val="101"/>
        </w:rPr>
        <w:t>ное и неотработанное время, стимулирующие доплаты и надба</w:t>
      </w:r>
      <w:r w:rsidR="005C7705" w:rsidRPr="007E30C0">
        <w:rPr>
          <w:color w:val="000000"/>
          <w:spacing w:val="-6"/>
          <w:w w:val="101"/>
        </w:rPr>
        <w:t>в</w:t>
      </w:r>
      <w:r w:rsidRPr="007E30C0">
        <w:rPr>
          <w:color w:val="000000"/>
          <w:spacing w:val="-6"/>
          <w:w w:val="101"/>
        </w:rPr>
        <w:t xml:space="preserve">ки </w:t>
      </w:r>
      <w:r w:rsidRPr="007E30C0">
        <w:rPr>
          <w:color w:val="000000"/>
          <w:spacing w:val="-1"/>
          <w:w w:val="101"/>
        </w:rPr>
        <w:t>компенсационные выплаты, премии и единовременные поощри</w:t>
      </w:r>
      <w:r w:rsidRPr="007E30C0">
        <w:rPr>
          <w:color w:val="000000"/>
          <w:spacing w:val="-4"/>
          <w:w w:val="101"/>
        </w:rPr>
        <w:t>тельные выплаты, а также суммы, выделенные на питание, ж</w:t>
      </w:r>
      <w:r w:rsidR="005C7705" w:rsidRPr="007E30C0">
        <w:rPr>
          <w:color w:val="000000"/>
          <w:spacing w:val="-4"/>
          <w:w w:val="101"/>
        </w:rPr>
        <w:t>илье,</w:t>
      </w:r>
      <w:r w:rsidRPr="007E30C0">
        <w:rPr>
          <w:color w:val="000000"/>
          <w:spacing w:val="-4"/>
          <w:w w:val="101"/>
        </w:rPr>
        <w:t xml:space="preserve"> </w:t>
      </w:r>
      <w:r w:rsidRPr="007E30C0">
        <w:rPr>
          <w:color w:val="000000"/>
          <w:spacing w:val="-6"/>
          <w:w w:val="101"/>
        </w:rPr>
        <w:t xml:space="preserve">топливо, носящие регулярный характер. Выплаты социального </w:t>
      </w:r>
      <w:r w:rsidR="005C7705" w:rsidRPr="007E30C0">
        <w:rPr>
          <w:color w:val="000000"/>
          <w:spacing w:val="-6"/>
          <w:w w:val="101"/>
        </w:rPr>
        <w:t>ха</w:t>
      </w:r>
      <w:r w:rsidRPr="007E30C0">
        <w:rPr>
          <w:color w:val="000000"/>
          <w:spacing w:val="-5"/>
          <w:w w:val="101"/>
        </w:rPr>
        <w:t xml:space="preserve">рактера включают компенсационные и социальные льготы, </w:t>
      </w:r>
      <w:r w:rsidRPr="007E30C0">
        <w:rPr>
          <w:color w:val="000000"/>
          <w:spacing w:val="13"/>
          <w:w w:val="101"/>
        </w:rPr>
        <w:t>пре</w:t>
      </w:r>
      <w:r w:rsidR="005C7705" w:rsidRPr="007E30C0">
        <w:rPr>
          <w:color w:val="000000"/>
          <w:spacing w:val="13"/>
          <w:w w:val="101"/>
        </w:rPr>
        <w:t>до</w:t>
      </w:r>
      <w:r w:rsidRPr="007E30C0">
        <w:rPr>
          <w:color w:val="000000"/>
          <w:spacing w:val="-4"/>
          <w:w w:val="101"/>
        </w:rPr>
        <w:t>ставляемые работникам на лечение, отдых, проезд и т. п.</w:t>
      </w:r>
    </w:p>
    <w:p w:rsidR="0041541D" w:rsidRPr="007E30C0" w:rsidRDefault="0041541D" w:rsidP="007E30C0">
      <w:pPr>
        <w:shd w:val="clear" w:color="auto" w:fill="FFFFFF"/>
        <w:spacing w:before="7"/>
        <w:ind w:left="22" w:firstLine="317"/>
        <w:jc w:val="both"/>
      </w:pPr>
      <w:r w:rsidRPr="007E30C0">
        <w:rPr>
          <w:i/>
          <w:iCs/>
          <w:color w:val="000000"/>
          <w:spacing w:val="-5"/>
          <w:w w:val="101"/>
        </w:rPr>
        <w:t xml:space="preserve">Тарификация </w:t>
      </w:r>
      <w:r w:rsidRPr="007E30C0">
        <w:rPr>
          <w:color w:val="000000"/>
          <w:spacing w:val="-5"/>
          <w:w w:val="101"/>
        </w:rPr>
        <w:t xml:space="preserve">заработной платы является основой для ее </w:t>
      </w:r>
      <w:r w:rsidR="005C7705" w:rsidRPr="007E30C0">
        <w:rPr>
          <w:color w:val="000000"/>
          <w:spacing w:val="-5"/>
          <w:w w:val="101"/>
        </w:rPr>
        <w:t>расче</w:t>
      </w:r>
      <w:r w:rsidRPr="007E30C0">
        <w:rPr>
          <w:color w:val="000000"/>
          <w:spacing w:val="-1"/>
          <w:w w:val="101"/>
        </w:rPr>
        <w:t>та и представляет собой совокупность нормативов, с помо</w:t>
      </w:r>
      <w:r w:rsidR="005C7705" w:rsidRPr="007E30C0">
        <w:rPr>
          <w:color w:val="000000"/>
          <w:spacing w:val="-1"/>
          <w:w w:val="101"/>
        </w:rPr>
        <w:t>щью</w:t>
      </w:r>
      <w:r w:rsidRPr="007E30C0">
        <w:rPr>
          <w:color w:val="000000"/>
          <w:spacing w:val="-1"/>
          <w:w w:val="101"/>
        </w:rPr>
        <w:t xml:space="preserve"> </w:t>
      </w:r>
      <w:r w:rsidRPr="007E30C0">
        <w:rPr>
          <w:color w:val="000000"/>
          <w:spacing w:val="-5"/>
          <w:w w:val="101"/>
        </w:rPr>
        <w:t>которых регулируется заработная плата рабоч</w:t>
      </w:r>
      <w:r w:rsidR="005C7705" w:rsidRPr="007E30C0">
        <w:rPr>
          <w:color w:val="000000"/>
          <w:spacing w:val="-5"/>
          <w:w w:val="101"/>
        </w:rPr>
        <w:t>их</w:t>
      </w:r>
      <w:r w:rsidRPr="007E30C0">
        <w:rPr>
          <w:color w:val="000000"/>
          <w:spacing w:val="-5"/>
          <w:w w:val="101"/>
        </w:rPr>
        <w:t xml:space="preserve"> и служащих </w:t>
      </w:r>
      <w:r w:rsidR="005C7705" w:rsidRPr="007E30C0">
        <w:rPr>
          <w:color w:val="000000"/>
          <w:spacing w:val="-5"/>
          <w:w w:val="101"/>
        </w:rPr>
        <w:t>в</w:t>
      </w:r>
      <w:r w:rsidRPr="007E30C0">
        <w:rPr>
          <w:color w:val="000000"/>
          <w:spacing w:val="-5"/>
          <w:w w:val="101"/>
        </w:rPr>
        <w:t xml:space="preserve"> </w:t>
      </w:r>
      <w:r w:rsidR="005C7705" w:rsidRPr="007E30C0">
        <w:rPr>
          <w:color w:val="000000"/>
          <w:spacing w:val="-5"/>
          <w:w w:val="101"/>
        </w:rPr>
        <w:t>за</w:t>
      </w:r>
      <w:r w:rsidRPr="007E30C0">
        <w:rPr>
          <w:color w:val="000000"/>
          <w:spacing w:val="-2"/>
          <w:w w:val="101"/>
        </w:rPr>
        <w:t>висимости от видов производств, квалификационных признак</w:t>
      </w:r>
      <w:r w:rsidR="005C7705" w:rsidRPr="007E30C0">
        <w:rPr>
          <w:color w:val="000000"/>
          <w:spacing w:val="-2"/>
          <w:w w:val="101"/>
        </w:rPr>
        <w:t>ов</w:t>
      </w:r>
      <w:r w:rsidRPr="007E30C0">
        <w:rPr>
          <w:color w:val="000000"/>
          <w:spacing w:val="-2"/>
          <w:w w:val="101"/>
        </w:rPr>
        <w:t xml:space="preserve"> </w:t>
      </w:r>
      <w:r w:rsidRPr="007E30C0">
        <w:rPr>
          <w:color w:val="000000"/>
          <w:spacing w:val="-4"/>
          <w:w w:val="101"/>
        </w:rPr>
        <w:t xml:space="preserve">характера и условий труда, различных категорий работников. Они </w:t>
      </w:r>
      <w:r w:rsidRPr="007E30C0">
        <w:rPr>
          <w:color w:val="000000"/>
          <w:spacing w:val="-6"/>
          <w:w w:val="101"/>
        </w:rPr>
        <w:t xml:space="preserve">включает следующие элементы: тарифные сетки, тарифные </w:t>
      </w:r>
      <w:r w:rsidR="005C7705" w:rsidRPr="007E30C0">
        <w:rPr>
          <w:color w:val="000000"/>
          <w:spacing w:val="-6"/>
          <w:w w:val="101"/>
        </w:rPr>
        <w:t>ставки</w:t>
      </w:r>
      <w:r w:rsidRPr="007E30C0">
        <w:rPr>
          <w:color w:val="000000"/>
          <w:spacing w:val="-6"/>
          <w:w w:val="101"/>
        </w:rPr>
        <w:t xml:space="preserve"> и </w:t>
      </w:r>
      <w:r w:rsidRPr="007E30C0">
        <w:rPr>
          <w:color w:val="000000"/>
          <w:spacing w:val="-1"/>
          <w:w w:val="101"/>
        </w:rPr>
        <w:t xml:space="preserve"> тарифно-квалификационные справочники.</w:t>
      </w:r>
    </w:p>
    <w:p w:rsidR="0041541D" w:rsidRPr="007E30C0" w:rsidRDefault="0041541D" w:rsidP="007E30C0">
      <w:pPr>
        <w:shd w:val="clear" w:color="auto" w:fill="FFFFFF"/>
        <w:spacing w:before="22"/>
        <w:ind w:firstLine="295"/>
        <w:jc w:val="both"/>
      </w:pPr>
      <w:r w:rsidRPr="007E30C0">
        <w:rPr>
          <w:color w:val="000000"/>
          <w:w w:val="101"/>
        </w:rPr>
        <w:t>При оплате труда рабоч</w:t>
      </w:r>
      <w:r w:rsidR="005C7705" w:rsidRPr="007E30C0">
        <w:rPr>
          <w:color w:val="000000"/>
          <w:w w:val="101"/>
        </w:rPr>
        <w:t>их используются тарифные ставки</w:t>
      </w:r>
      <w:r w:rsidRPr="007E30C0">
        <w:rPr>
          <w:color w:val="000000"/>
          <w:w w:val="101"/>
        </w:rPr>
        <w:t xml:space="preserve">  </w:t>
      </w:r>
      <w:r w:rsidR="005C7705" w:rsidRPr="007E30C0">
        <w:rPr>
          <w:color w:val="000000"/>
          <w:w w:val="101"/>
        </w:rPr>
        <w:t>(</w:t>
      </w:r>
      <w:r w:rsidRPr="007E30C0">
        <w:rPr>
          <w:color w:val="000000"/>
          <w:w w:val="101"/>
        </w:rPr>
        <w:t xml:space="preserve"> при оплате труда руководителей, специалистов и служа</w:t>
      </w:r>
      <w:r w:rsidR="005C7705" w:rsidRPr="007E30C0">
        <w:rPr>
          <w:color w:val="000000"/>
          <w:w w:val="101"/>
        </w:rPr>
        <w:t>щих</w:t>
      </w:r>
      <w:r w:rsidRPr="007E30C0">
        <w:rPr>
          <w:color w:val="000000"/>
          <w:w w:val="101"/>
        </w:rPr>
        <w:t xml:space="preserve"> </w:t>
      </w:r>
      <w:r w:rsidRPr="007E30C0">
        <w:rPr>
          <w:color w:val="000000"/>
          <w:spacing w:val="-2"/>
          <w:w w:val="101"/>
        </w:rPr>
        <w:t>должностные оклады</w:t>
      </w:r>
      <w:r w:rsidR="005C7705" w:rsidRPr="007E30C0">
        <w:rPr>
          <w:color w:val="000000"/>
          <w:spacing w:val="-2"/>
          <w:w w:val="101"/>
        </w:rPr>
        <w:t>.</w:t>
      </w:r>
      <w:r w:rsidRPr="007E30C0">
        <w:rPr>
          <w:color w:val="000000"/>
          <w:spacing w:val="-2"/>
          <w:w w:val="101"/>
        </w:rPr>
        <w:t xml:space="preserve"> </w:t>
      </w:r>
    </w:p>
    <w:p w:rsidR="0041541D" w:rsidRPr="007E30C0" w:rsidRDefault="0041541D" w:rsidP="007E30C0">
      <w:pPr>
        <w:shd w:val="clear" w:color="auto" w:fill="FFFFFF"/>
        <w:spacing w:before="29"/>
        <w:ind w:right="108" w:firstLine="295"/>
        <w:jc w:val="both"/>
      </w:pPr>
      <w:r w:rsidRPr="007E30C0">
        <w:rPr>
          <w:color w:val="000000"/>
          <w:w w:val="101"/>
        </w:rPr>
        <w:t xml:space="preserve">Важнейшими нормативными актами в области тарификации </w:t>
      </w:r>
      <w:r w:rsidRPr="007E30C0">
        <w:rPr>
          <w:color w:val="000000"/>
          <w:spacing w:val="-6"/>
        </w:rPr>
        <w:t xml:space="preserve">являются </w:t>
      </w:r>
      <w:r w:rsidRPr="007E30C0">
        <w:rPr>
          <w:i/>
          <w:iCs/>
          <w:color w:val="000000"/>
          <w:spacing w:val="-6"/>
        </w:rPr>
        <w:t xml:space="preserve">единые тарифно-квалификационные справочники </w:t>
      </w:r>
      <w:r w:rsidRPr="007E30C0">
        <w:rPr>
          <w:color w:val="000000"/>
          <w:spacing w:val="-6"/>
        </w:rPr>
        <w:t>(ЕТК</w:t>
      </w:r>
      <w:r w:rsidR="005C7705" w:rsidRPr="007E30C0">
        <w:rPr>
          <w:color w:val="000000"/>
          <w:spacing w:val="-6"/>
        </w:rPr>
        <w:t xml:space="preserve">С). </w:t>
      </w:r>
      <w:r w:rsidRPr="007E30C0">
        <w:rPr>
          <w:color w:val="000000"/>
          <w:spacing w:val="-5"/>
          <w:w w:val="101"/>
        </w:rPr>
        <w:t>Он предназначен для тарификации работ, присвоения раз</w:t>
      </w:r>
      <w:r w:rsidR="0098272A" w:rsidRPr="007E30C0">
        <w:rPr>
          <w:color w:val="000000"/>
          <w:spacing w:val="-5"/>
          <w:w w:val="101"/>
        </w:rPr>
        <w:t>ряда</w:t>
      </w:r>
      <w:r w:rsidRPr="007E30C0">
        <w:rPr>
          <w:color w:val="000000"/>
          <w:spacing w:val="-8"/>
          <w:w w:val="101"/>
        </w:rPr>
        <w:t xml:space="preserve"> рабочим и содержит следующую информацию: </w:t>
      </w:r>
      <w:r w:rsidRPr="007E30C0">
        <w:rPr>
          <w:color w:val="000000"/>
          <w:spacing w:val="-3"/>
          <w:w w:val="101"/>
        </w:rPr>
        <w:t xml:space="preserve">перечень профессий и работ по данной отрасли; </w:t>
      </w:r>
      <w:r w:rsidRPr="007E30C0">
        <w:rPr>
          <w:color w:val="000000"/>
          <w:spacing w:val="-1"/>
          <w:w w:val="101"/>
        </w:rPr>
        <w:t>описание основных, наиболее часто встречающихся, работ по</w:t>
      </w:r>
      <w:r w:rsidR="0098272A" w:rsidRPr="007E30C0">
        <w:rPr>
          <w:color w:val="000000"/>
          <w:spacing w:val="-1"/>
          <w:w w:val="101"/>
        </w:rPr>
        <w:t xml:space="preserve"> пр</w:t>
      </w:r>
      <w:r w:rsidRPr="007E30C0">
        <w:rPr>
          <w:color w:val="000000"/>
          <w:spacing w:val="-9"/>
          <w:w w:val="101"/>
        </w:rPr>
        <w:t xml:space="preserve">офессиям рабочих; </w:t>
      </w:r>
      <w:r w:rsidRPr="007E30C0">
        <w:rPr>
          <w:color w:val="000000"/>
          <w:w w:val="101"/>
        </w:rPr>
        <w:t>(</w:t>
      </w:r>
      <w:r w:rsidR="0098272A" w:rsidRPr="007E30C0">
        <w:rPr>
          <w:color w:val="000000"/>
          <w:w w:val="101"/>
        </w:rPr>
        <w:t>т</w:t>
      </w:r>
      <w:r w:rsidRPr="007E30C0">
        <w:rPr>
          <w:color w:val="000000"/>
          <w:w w:val="101"/>
        </w:rPr>
        <w:t>р</w:t>
      </w:r>
      <w:r w:rsidR="0098272A" w:rsidRPr="007E30C0">
        <w:rPr>
          <w:color w:val="000000"/>
          <w:w w:val="101"/>
        </w:rPr>
        <w:t>е</w:t>
      </w:r>
      <w:r w:rsidRPr="007E30C0">
        <w:rPr>
          <w:color w:val="000000"/>
          <w:w w:val="101"/>
        </w:rPr>
        <w:t>бования,  предъявляемые к знаниям и  навыкам испол</w:t>
      </w:r>
      <w:r w:rsidR="0098272A" w:rsidRPr="007E30C0">
        <w:rPr>
          <w:color w:val="000000"/>
          <w:w w:val="101"/>
        </w:rPr>
        <w:t xml:space="preserve">нителя; </w:t>
      </w:r>
      <w:r w:rsidRPr="007E30C0">
        <w:rPr>
          <w:color w:val="000000"/>
          <w:spacing w:val="-4"/>
          <w:w w:val="101"/>
        </w:rPr>
        <w:t>разряды, которыми тарифицируются работы.</w:t>
      </w:r>
    </w:p>
    <w:p w:rsidR="0041541D" w:rsidRPr="007E30C0" w:rsidRDefault="0041541D" w:rsidP="007E30C0">
      <w:pPr>
        <w:shd w:val="clear" w:color="auto" w:fill="FFFFFF"/>
        <w:ind w:left="22" w:right="79" w:firstLine="130"/>
        <w:jc w:val="both"/>
      </w:pPr>
      <w:r w:rsidRPr="007E30C0">
        <w:rPr>
          <w:i/>
          <w:iCs/>
          <w:color w:val="000000"/>
          <w:spacing w:val="-5"/>
          <w:w w:val="101"/>
        </w:rPr>
        <w:t xml:space="preserve">Тарифная ставка —это </w:t>
      </w:r>
      <w:r w:rsidRPr="007E30C0">
        <w:rPr>
          <w:color w:val="000000"/>
          <w:spacing w:val="-5"/>
          <w:w w:val="101"/>
        </w:rPr>
        <w:t>размер оплаты труда рабочего соответ</w:t>
      </w:r>
      <w:r w:rsidR="0098272A" w:rsidRPr="007E30C0">
        <w:rPr>
          <w:color w:val="000000"/>
          <w:spacing w:val="-5"/>
          <w:w w:val="101"/>
        </w:rPr>
        <w:t>ствую</w:t>
      </w:r>
      <w:r w:rsidRPr="007E30C0">
        <w:rPr>
          <w:color w:val="000000"/>
          <w:spacing w:val="-4"/>
          <w:w w:val="101"/>
        </w:rPr>
        <w:t>щего разряда за час или день. Она является основной исход</w:t>
      </w:r>
      <w:r w:rsidR="0098272A" w:rsidRPr="007E30C0">
        <w:rPr>
          <w:color w:val="000000"/>
          <w:spacing w:val="-4"/>
          <w:w w:val="101"/>
        </w:rPr>
        <w:t>ной</w:t>
      </w:r>
      <w:r w:rsidRPr="007E30C0">
        <w:rPr>
          <w:color w:val="000000"/>
          <w:w w:val="101"/>
        </w:rPr>
        <w:t xml:space="preserve"> </w:t>
      </w:r>
      <w:r w:rsidRPr="007E30C0">
        <w:rPr>
          <w:color w:val="000000"/>
          <w:spacing w:val="-4"/>
          <w:w w:val="101"/>
        </w:rPr>
        <w:t xml:space="preserve">нормативной величиной для определения заработной платы </w:t>
      </w:r>
      <w:r w:rsidR="0098272A" w:rsidRPr="007E30C0">
        <w:rPr>
          <w:color w:val="000000"/>
          <w:spacing w:val="8"/>
          <w:w w:val="101"/>
        </w:rPr>
        <w:t>рабочих</w:t>
      </w:r>
      <w:r w:rsidRPr="007E30C0">
        <w:rPr>
          <w:color w:val="000000"/>
          <w:w w:val="101"/>
        </w:rPr>
        <w:t xml:space="preserve"> </w:t>
      </w:r>
      <w:r w:rsidRPr="007E30C0">
        <w:rPr>
          <w:color w:val="000000"/>
          <w:spacing w:val="-8"/>
          <w:w w:val="101"/>
        </w:rPr>
        <w:t>и устанавливается в зависимости:</w:t>
      </w:r>
      <w:r w:rsidR="0098272A" w:rsidRPr="007E30C0">
        <w:rPr>
          <w:color w:val="000000"/>
          <w:spacing w:val="-8"/>
          <w:w w:val="101"/>
        </w:rPr>
        <w:t xml:space="preserve"> от</w:t>
      </w:r>
      <w:r w:rsidRPr="007E30C0">
        <w:rPr>
          <w:color w:val="000000"/>
          <w:spacing w:val="-1"/>
          <w:w w:val="101"/>
        </w:rPr>
        <w:t xml:space="preserve"> выбранной на предприятии формы оплаты труда (сдельной</w:t>
      </w:r>
      <w:r w:rsidR="0098272A" w:rsidRPr="007E30C0">
        <w:rPr>
          <w:color w:val="000000"/>
          <w:spacing w:val="-1"/>
          <w:w w:val="101"/>
        </w:rPr>
        <w:t xml:space="preserve"> или</w:t>
      </w:r>
      <w:r w:rsidRPr="007E30C0">
        <w:rPr>
          <w:color w:val="000000"/>
          <w:spacing w:val="-9"/>
          <w:w w:val="101"/>
        </w:rPr>
        <w:t xml:space="preserve"> повременной);</w:t>
      </w:r>
      <w:r w:rsidR="0098272A" w:rsidRPr="007E30C0">
        <w:rPr>
          <w:color w:val="000000"/>
          <w:spacing w:val="-9"/>
          <w:w w:val="101"/>
        </w:rPr>
        <w:t xml:space="preserve"> кв</w:t>
      </w:r>
      <w:r w:rsidRPr="007E30C0">
        <w:rPr>
          <w:color w:val="000000"/>
          <w:spacing w:val="-2"/>
          <w:w w:val="101"/>
        </w:rPr>
        <w:t xml:space="preserve">алификации труда, сложности выполняемых работ; </w:t>
      </w:r>
      <w:r w:rsidRPr="007E30C0">
        <w:rPr>
          <w:color w:val="000000"/>
          <w:spacing w:val="-9"/>
          <w:w w:val="101"/>
        </w:rPr>
        <w:t>условий труда.</w:t>
      </w:r>
    </w:p>
    <w:p w:rsidR="0041541D" w:rsidRPr="007E30C0" w:rsidRDefault="0041541D" w:rsidP="007E30C0">
      <w:pPr>
        <w:shd w:val="clear" w:color="auto" w:fill="FFFFFF"/>
        <w:ind w:left="22" w:right="72" w:firstLine="151"/>
        <w:jc w:val="both"/>
      </w:pPr>
      <w:r w:rsidRPr="007E30C0">
        <w:rPr>
          <w:color w:val="000000"/>
          <w:spacing w:val="-3"/>
          <w:w w:val="101"/>
        </w:rPr>
        <w:t>Исходный уровень тарифной ставки работников разной квали</w:t>
      </w:r>
      <w:r w:rsidRPr="007E30C0">
        <w:rPr>
          <w:color w:val="000000"/>
          <w:spacing w:val="-3"/>
          <w:w w:val="101"/>
        </w:rPr>
        <w:softHyphen/>
      </w:r>
      <w:r w:rsidRPr="007E30C0">
        <w:rPr>
          <w:color w:val="000000"/>
          <w:spacing w:val="16"/>
          <w:w w:val="101"/>
        </w:rPr>
        <w:t>фикации</w:t>
      </w:r>
      <w:r w:rsidRPr="007E30C0">
        <w:rPr>
          <w:color w:val="000000"/>
          <w:w w:val="101"/>
        </w:rPr>
        <w:t xml:space="preserve"> </w:t>
      </w:r>
      <w:r w:rsidRPr="007E30C0">
        <w:rPr>
          <w:color w:val="000000"/>
          <w:spacing w:val="-7"/>
          <w:w w:val="101"/>
        </w:rPr>
        <w:t>— это ставка 1-го разряда (она определяет уровень опла</w:t>
      </w:r>
      <w:r w:rsidR="0098272A" w:rsidRPr="007E30C0">
        <w:rPr>
          <w:color w:val="000000"/>
          <w:spacing w:val="-7"/>
          <w:w w:val="101"/>
        </w:rPr>
        <w:t>ты</w:t>
      </w:r>
      <w:r w:rsidRPr="007E30C0">
        <w:rPr>
          <w:color w:val="000000"/>
          <w:w w:val="101"/>
        </w:rPr>
        <w:t xml:space="preserve"> </w:t>
      </w:r>
      <w:r w:rsidRPr="007E30C0">
        <w:rPr>
          <w:color w:val="000000"/>
          <w:spacing w:val="-8"/>
          <w:w w:val="101"/>
        </w:rPr>
        <w:t>наиболее простого труда).</w:t>
      </w:r>
    </w:p>
    <w:p w:rsidR="00F66F0A" w:rsidRPr="007E30C0" w:rsidRDefault="0098272A" w:rsidP="007E30C0">
      <w:pPr>
        <w:shd w:val="clear" w:color="auto" w:fill="FFFFFF"/>
        <w:ind w:left="79" w:right="43"/>
        <w:jc w:val="both"/>
      </w:pPr>
      <w:r w:rsidRPr="007E30C0">
        <w:rPr>
          <w:i/>
          <w:iCs/>
          <w:color w:val="000000"/>
          <w:spacing w:val="-6"/>
          <w:w w:val="101"/>
        </w:rPr>
        <w:t>Тарифная</w:t>
      </w:r>
      <w:r w:rsidR="0041541D" w:rsidRPr="007E30C0">
        <w:rPr>
          <w:i/>
          <w:iCs/>
          <w:color w:val="000000"/>
          <w:spacing w:val="-6"/>
          <w:w w:val="101"/>
        </w:rPr>
        <w:t xml:space="preserve"> сетка — </w:t>
      </w:r>
      <w:r w:rsidR="0041541D" w:rsidRPr="007E30C0">
        <w:rPr>
          <w:color w:val="000000"/>
          <w:spacing w:val="-6"/>
          <w:w w:val="101"/>
        </w:rPr>
        <w:t>совокупность тарифных разрядов и соответ</w:t>
      </w:r>
      <w:r w:rsidRPr="007E30C0">
        <w:rPr>
          <w:color w:val="000000"/>
          <w:spacing w:val="-6"/>
          <w:w w:val="101"/>
        </w:rPr>
        <w:t>ств</w:t>
      </w:r>
      <w:r w:rsidR="0041541D" w:rsidRPr="007E30C0">
        <w:rPr>
          <w:color w:val="000000"/>
          <w:w w:val="101"/>
        </w:rPr>
        <w:t>у</w:t>
      </w:r>
      <w:r w:rsidRPr="007E30C0">
        <w:rPr>
          <w:color w:val="000000"/>
          <w:w w:val="101"/>
        </w:rPr>
        <w:t>ющ</w:t>
      </w:r>
      <w:r w:rsidR="0041541D" w:rsidRPr="007E30C0">
        <w:rPr>
          <w:color w:val="000000"/>
          <w:w w:val="101"/>
        </w:rPr>
        <w:t xml:space="preserve">их им тарифных коэффициентов, представленная в виде </w:t>
      </w:r>
      <w:r w:rsidRPr="007E30C0">
        <w:rPr>
          <w:color w:val="000000"/>
          <w:spacing w:val="-4"/>
          <w:w w:val="101"/>
        </w:rPr>
        <w:t>шкалы</w:t>
      </w:r>
      <w:r w:rsidR="0041541D" w:rsidRPr="007E30C0">
        <w:rPr>
          <w:color w:val="000000"/>
          <w:spacing w:val="-4"/>
          <w:w w:val="101"/>
        </w:rPr>
        <w:t>. Тарифные коэффициенты показывают, во сколько раз та</w:t>
      </w:r>
      <w:r w:rsidR="0041541D" w:rsidRPr="007E30C0">
        <w:rPr>
          <w:color w:val="000000"/>
          <w:spacing w:val="-4"/>
          <w:w w:val="101"/>
        </w:rPr>
        <w:softHyphen/>
      </w:r>
      <w:r w:rsidR="0041541D" w:rsidRPr="007E30C0">
        <w:rPr>
          <w:color w:val="000000"/>
          <w:spacing w:val="13"/>
          <w:w w:val="101"/>
        </w:rPr>
        <w:t>р</w:t>
      </w:r>
      <w:r w:rsidRPr="007E30C0">
        <w:rPr>
          <w:color w:val="000000"/>
          <w:spacing w:val="13"/>
          <w:w w:val="101"/>
        </w:rPr>
        <w:t>ифные</w:t>
      </w:r>
      <w:r w:rsidR="0041541D" w:rsidRPr="007E30C0">
        <w:rPr>
          <w:color w:val="000000"/>
          <w:w w:val="101"/>
        </w:rPr>
        <w:t xml:space="preserve"> </w:t>
      </w:r>
      <w:r w:rsidR="0041541D" w:rsidRPr="007E30C0">
        <w:rPr>
          <w:color w:val="000000"/>
          <w:spacing w:val="-5"/>
          <w:w w:val="101"/>
        </w:rPr>
        <w:t>ставки 2-го, 3-го и последующих разрядов превышают та</w:t>
      </w:r>
      <w:r w:rsidRPr="007E30C0">
        <w:rPr>
          <w:color w:val="000000"/>
          <w:spacing w:val="-5"/>
          <w:w w:val="101"/>
        </w:rPr>
        <w:t>рифн</w:t>
      </w:r>
      <w:r w:rsidR="0041541D" w:rsidRPr="007E30C0">
        <w:rPr>
          <w:color w:val="000000"/>
          <w:spacing w:val="9"/>
          <w:w w:val="101"/>
        </w:rPr>
        <w:t>ую</w:t>
      </w:r>
      <w:r w:rsidR="0041541D" w:rsidRPr="007E30C0">
        <w:rPr>
          <w:color w:val="000000"/>
          <w:w w:val="101"/>
        </w:rPr>
        <w:t xml:space="preserve"> </w:t>
      </w:r>
      <w:r w:rsidR="0041541D" w:rsidRPr="007E30C0">
        <w:rPr>
          <w:color w:val="000000"/>
          <w:spacing w:val="-3"/>
          <w:w w:val="101"/>
        </w:rPr>
        <w:t>ставку 1-го разряда. Она характеризуется диапазоном, то</w:t>
      </w:r>
      <w:r w:rsidRPr="007E30C0">
        <w:rPr>
          <w:color w:val="000000"/>
          <w:spacing w:val="-3"/>
          <w:w w:val="101"/>
        </w:rPr>
        <w:t xml:space="preserve"> есть</w:t>
      </w:r>
      <w:r w:rsidR="0041541D" w:rsidRPr="007E30C0">
        <w:rPr>
          <w:color w:val="000000"/>
          <w:w w:val="101"/>
        </w:rPr>
        <w:t xml:space="preserve"> соотношением тарифных коэффициентов крайних разрядов </w:t>
      </w:r>
      <w:r w:rsidRPr="007E30C0">
        <w:rPr>
          <w:color w:val="000000"/>
          <w:w w:val="101"/>
        </w:rPr>
        <w:t>сетки</w:t>
      </w:r>
      <w:r w:rsidR="0041541D" w:rsidRPr="007E30C0">
        <w:rPr>
          <w:color w:val="000000"/>
          <w:w w:val="101"/>
        </w:rPr>
        <w:t xml:space="preserve"> и междуразрядными соотношениями, которые выражают </w:t>
      </w:r>
      <w:r w:rsidRPr="007E30C0">
        <w:rPr>
          <w:color w:val="000000"/>
          <w:spacing w:val="-2"/>
          <w:w w:val="101"/>
        </w:rPr>
        <w:t>абсол</w:t>
      </w:r>
      <w:r w:rsidR="0041541D" w:rsidRPr="007E30C0">
        <w:rPr>
          <w:color w:val="000000"/>
          <w:spacing w:val="-2"/>
          <w:w w:val="101"/>
        </w:rPr>
        <w:t xml:space="preserve">ютное и относительное (в процентах) нарастание тарифных </w:t>
      </w:r>
      <w:r w:rsidR="0041541D" w:rsidRPr="007E30C0">
        <w:rPr>
          <w:color w:val="000000"/>
          <w:spacing w:val="-5"/>
          <w:w w:val="101"/>
        </w:rPr>
        <w:t>" -</w:t>
      </w:r>
      <w:r w:rsidR="007E4D84" w:rsidRPr="007E30C0">
        <w:rPr>
          <w:color w:val="000000"/>
          <w:spacing w:val="-5"/>
          <w:w w:val="101"/>
        </w:rPr>
        <w:t>коэф</w:t>
      </w:r>
      <w:r w:rsidR="0041541D" w:rsidRPr="007E30C0">
        <w:rPr>
          <w:color w:val="000000"/>
          <w:spacing w:val="-5"/>
          <w:w w:val="101"/>
        </w:rPr>
        <w:t xml:space="preserve">фициентов от разряда к разряду. </w:t>
      </w:r>
      <w:r w:rsidR="0041541D" w:rsidRPr="007E30C0">
        <w:rPr>
          <w:color w:val="000000"/>
          <w:spacing w:val="-3"/>
          <w:w w:val="101"/>
        </w:rPr>
        <w:t>Ч</w:t>
      </w:r>
      <w:r w:rsidR="007E4D84" w:rsidRPr="007E30C0">
        <w:rPr>
          <w:color w:val="000000"/>
          <w:spacing w:val="-3"/>
          <w:w w:val="101"/>
        </w:rPr>
        <w:t>то</w:t>
      </w:r>
      <w:r w:rsidR="0041541D" w:rsidRPr="007E30C0">
        <w:rPr>
          <w:color w:val="000000"/>
          <w:spacing w:val="-3"/>
          <w:w w:val="101"/>
        </w:rPr>
        <w:t>бы определить часовую тарифную ставку рабочего какого-</w:t>
      </w:r>
      <w:r w:rsidR="007E4D84" w:rsidRPr="007E30C0">
        <w:rPr>
          <w:color w:val="000000"/>
          <w:spacing w:val="-3"/>
          <w:w w:val="101"/>
        </w:rPr>
        <w:t>либо</w:t>
      </w:r>
      <w:r w:rsidR="0041541D" w:rsidRPr="007E30C0">
        <w:rPr>
          <w:color w:val="000000"/>
          <w:w w:val="101"/>
        </w:rPr>
        <w:t xml:space="preserve"> </w:t>
      </w:r>
      <w:r w:rsidR="0041541D" w:rsidRPr="007E30C0">
        <w:rPr>
          <w:color w:val="000000"/>
          <w:spacing w:val="-1"/>
          <w:w w:val="101"/>
        </w:rPr>
        <w:t xml:space="preserve">разряда (например, 4-го), необходимо часовую тарифную </w:t>
      </w:r>
      <w:r w:rsidR="007E4D84" w:rsidRPr="007E30C0">
        <w:rPr>
          <w:color w:val="000000"/>
          <w:spacing w:val="-1"/>
          <w:w w:val="101"/>
        </w:rPr>
        <w:t>с</w:t>
      </w:r>
      <w:r w:rsidR="0041541D" w:rsidRPr="007E30C0">
        <w:rPr>
          <w:color w:val="000000"/>
          <w:spacing w:val="25"/>
          <w:w w:val="101"/>
        </w:rPr>
        <w:t>т</w:t>
      </w:r>
      <w:r w:rsidR="007E4D84" w:rsidRPr="007E30C0">
        <w:rPr>
          <w:color w:val="000000"/>
          <w:spacing w:val="25"/>
          <w:w w:val="101"/>
        </w:rPr>
        <w:t>авку</w:t>
      </w:r>
      <w:r w:rsidR="0041541D" w:rsidRPr="007E30C0">
        <w:rPr>
          <w:color w:val="000000"/>
          <w:w w:val="101"/>
        </w:rPr>
        <w:t xml:space="preserve"> рабочего 1-го разряда умножить на тарифный коэф</w:t>
      </w:r>
      <w:r w:rsidR="0041541D" w:rsidRPr="007E30C0">
        <w:rPr>
          <w:color w:val="000000"/>
          <w:w w:val="101"/>
        </w:rPr>
        <w:softHyphen/>
        <w:t>фициент 4-го разряда. Тарифная ставка 1-го разряда устанав</w:t>
      </w:r>
      <w:r w:rsidR="007E4D84" w:rsidRPr="007E30C0">
        <w:rPr>
          <w:color w:val="000000"/>
          <w:w w:val="101"/>
        </w:rPr>
        <w:t>ливается</w:t>
      </w:r>
      <w:r w:rsidR="0041541D" w:rsidRPr="007E30C0">
        <w:rPr>
          <w:color w:val="000000"/>
          <w:w w:val="101"/>
        </w:rPr>
        <w:t xml:space="preserve"> в законодательном порядке для организаций бюд</w:t>
      </w:r>
      <w:r w:rsidR="007E4D84" w:rsidRPr="007E30C0">
        <w:rPr>
          <w:color w:val="000000"/>
          <w:w w:val="101"/>
        </w:rPr>
        <w:t>жетной</w:t>
      </w:r>
      <w:r w:rsidR="0041541D" w:rsidRPr="007E30C0">
        <w:rPr>
          <w:color w:val="000000"/>
          <w:w w:val="101"/>
        </w:rPr>
        <w:t xml:space="preserve"> сферы. В сельском хозяйстве к таким предприятиям</w:t>
      </w:r>
      <w:r w:rsidR="007E4D84" w:rsidRPr="007E30C0">
        <w:rPr>
          <w:color w:val="000000"/>
          <w:w w:val="101"/>
        </w:rPr>
        <w:t xml:space="preserve"> отно</w:t>
      </w:r>
      <w:r w:rsidR="0041541D" w:rsidRPr="007E30C0">
        <w:rPr>
          <w:color w:val="000000"/>
          <w:spacing w:val="15"/>
          <w:w w:val="101"/>
        </w:rPr>
        <w:t>сятся</w:t>
      </w:r>
      <w:r w:rsidR="0041541D" w:rsidRPr="007E30C0">
        <w:rPr>
          <w:color w:val="000000"/>
          <w:w w:val="101"/>
        </w:rPr>
        <w:t xml:space="preserve"> государственные унитарные предприятия, занимаю</w:t>
      </w:r>
      <w:r w:rsidR="007E4D84" w:rsidRPr="007E30C0">
        <w:rPr>
          <w:color w:val="000000"/>
          <w:w w:val="101"/>
        </w:rPr>
        <w:t xml:space="preserve">щиеся </w:t>
      </w:r>
      <w:r w:rsidR="0041541D" w:rsidRPr="007E30C0">
        <w:rPr>
          <w:color w:val="000000"/>
          <w:w w:val="101"/>
        </w:rPr>
        <w:t xml:space="preserve"> производством семян, разведением племенного скота</w:t>
      </w:r>
      <w:r w:rsidR="007E4D84" w:rsidRPr="007E30C0">
        <w:rPr>
          <w:color w:val="000000"/>
          <w:w w:val="101"/>
        </w:rPr>
        <w:t>.</w:t>
      </w:r>
      <w:r w:rsidR="0041541D" w:rsidRPr="007E30C0">
        <w:rPr>
          <w:color w:val="000000"/>
          <w:w w:val="101"/>
        </w:rPr>
        <w:t xml:space="preserve"> Данные предприятия используют за</w:t>
      </w:r>
      <w:r w:rsidR="007E4D84" w:rsidRPr="007E30C0">
        <w:rPr>
          <w:color w:val="000000"/>
          <w:w w:val="101"/>
        </w:rPr>
        <w:t xml:space="preserve">работную </w:t>
      </w:r>
      <w:r w:rsidR="0041541D" w:rsidRPr="007E30C0">
        <w:rPr>
          <w:color w:val="000000"/>
          <w:w w:val="101"/>
        </w:rPr>
        <w:t xml:space="preserve"> плату на основе единой тарифной сетки по оплате </w:t>
      </w:r>
      <w:r w:rsidR="007E4D84" w:rsidRPr="007E30C0">
        <w:rPr>
          <w:color w:val="000000"/>
          <w:w w:val="101"/>
        </w:rPr>
        <w:t>труд</w:t>
      </w:r>
      <w:r w:rsidR="0041541D" w:rsidRPr="007E30C0">
        <w:rPr>
          <w:color w:val="000000"/>
          <w:spacing w:val="8"/>
          <w:w w:val="101"/>
        </w:rPr>
        <w:t>а</w:t>
      </w:r>
      <w:r w:rsidR="0041541D" w:rsidRPr="007E30C0">
        <w:rPr>
          <w:color w:val="000000"/>
          <w:w w:val="101"/>
        </w:rPr>
        <w:t xml:space="preserve"> </w:t>
      </w:r>
      <w:r w:rsidR="0041541D" w:rsidRPr="007E30C0">
        <w:rPr>
          <w:color w:val="000000"/>
          <w:spacing w:val="-4"/>
          <w:w w:val="101"/>
        </w:rPr>
        <w:t>работников организаций бюджетной сферы, которая вклю</w:t>
      </w:r>
      <w:r w:rsidR="007E4D84" w:rsidRPr="007E30C0">
        <w:rPr>
          <w:color w:val="000000"/>
          <w:spacing w:val="-4"/>
          <w:w w:val="101"/>
        </w:rPr>
        <w:t>чает в</w:t>
      </w:r>
      <w:r w:rsidR="0041541D" w:rsidRPr="007E30C0">
        <w:rPr>
          <w:color w:val="000000"/>
          <w:w w:val="101"/>
        </w:rPr>
        <w:t xml:space="preserve"> себя 18 разрядов (тарифные коэффициенты составляют 1  до 10,07), а тарифная ставка 1-го разряда (согласно поста</w:t>
      </w:r>
      <w:r w:rsidR="007E4D84" w:rsidRPr="007E30C0">
        <w:rPr>
          <w:color w:val="000000"/>
          <w:w w:val="101"/>
        </w:rPr>
        <w:t>новлен</w:t>
      </w:r>
      <w:r w:rsidR="0041541D" w:rsidRPr="007E30C0">
        <w:rPr>
          <w:color w:val="000000"/>
          <w:spacing w:val="16"/>
          <w:w w:val="101"/>
        </w:rPr>
        <w:t>ию</w:t>
      </w:r>
      <w:r w:rsidR="0041541D" w:rsidRPr="007E30C0">
        <w:rPr>
          <w:color w:val="000000"/>
          <w:w w:val="101"/>
        </w:rPr>
        <w:t xml:space="preserve"> </w:t>
      </w:r>
      <w:r w:rsidR="0041541D" w:rsidRPr="007E30C0">
        <w:rPr>
          <w:color w:val="000000"/>
          <w:spacing w:val="-4"/>
          <w:w w:val="101"/>
        </w:rPr>
        <w:t>Правительства РФ от 10 октября 2000 г. № 764 «О по</w:t>
      </w:r>
      <w:r w:rsidR="007E4D84" w:rsidRPr="007E30C0">
        <w:rPr>
          <w:color w:val="000000"/>
          <w:spacing w:val="-4"/>
          <w:w w:val="101"/>
        </w:rPr>
        <w:t>вышении</w:t>
      </w:r>
      <w:r w:rsidR="0041541D" w:rsidRPr="007E30C0">
        <w:rPr>
          <w:color w:val="000000"/>
          <w:w w:val="101"/>
        </w:rPr>
        <w:t xml:space="preserve"> тарифных ставок (окладов) первого—шестого разряда </w:t>
      </w:r>
      <w:r w:rsidR="007E4D84" w:rsidRPr="007E30C0">
        <w:rPr>
          <w:color w:val="000000"/>
          <w:w w:val="101"/>
        </w:rPr>
        <w:t>ЕТС</w:t>
      </w:r>
      <w:r w:rsidR="0041541D" w:rsidRPr="007E30C0">
        <w:rPr>
          <w:color w:val="000000"/>
          <w:w w:val="101"/>
        </w:rPr>
        <w:t xml:space="preserve"> по оплате труда работников организаций бюджетной сфе</w:t>
      </w:r>
      <w:r w:rsidR="007E4D84" w:rsidRPr="007E30C0">
        <w:rPr>
          <w:color w:val="000000"/>
          <w:w w:val="101"/>
        </w:rPr>
        <w:t>ры</w:t>
      </w:r>
      <w:r w:rsidR="0041541D" w:rsidRPr="007E30C0">
        <w:rPr>
          <w:color w:val="000000"/>
          <w:spacing w:val="7"/>
          <w:w w:val="101"/>
        </w:rPr>
        <w:t>»)</w:t>
      </w:r>
      <w:r w:rsidR="0041541D" w:rsidRPr="007E30C0">
        <w:rPr>
          <w:color w:val="000000"/>
          <w:w w:val="101"/>
        </w:rPr>
        <w:t xml:space="preserve"> </w:t>
      </w:r>
      <w:r w:rsidR="0041541D" w:rsidRPr="007E30C0">
        <w:rPr>
          <w:color w:val="000000"/>
          <w:spacing w:val="-4"/>
          <w:w w:val="101"/>
        </w:rPr>
        <w:t>с 1 января 2001 г. составляет 200 руб., а с 1 июля 2001 г.</w:t>
      </w:r>
      <w:r w:rsidR="007E4D84" w:rsidRPr="007E30C0">
        <w:rPr>
          <w:color w:val="000000"/>
          <w:spacing w:val="-4"/>
          <w:w w:val="101"/>
        </w:rPr>
        <w:t xml:space="preserve"> - 300</w:t>
      </w:r>
      <w:r w:rsidR="0041541D" w:rsidRPr="007E30C0">
        <w:rPr>
          <w:color w:val="000000"/>
          <w:w w:val="101"/>
        </w:rPr>
        <w:t xml:space="preserve"> руб., то есть фактически</w:t>
      </w:r>
      <w:r w:rsidR="007E4D84" w:rsidRPr="007E30C0">
        <w:rPr>
          <w:color w:val="000000"/>
          <w:w w:val="101"/>
        </w:rPr>
        <w:t xml:space="preserve"> приравнивается к МРОТ.</w:t>
      </w:r>
    </w:p>
    <w:p w:rsidR="0041541D" w:rsidRPr="007E30C0" w:rsidRDefault="0041541D" w:rsidP="007E30C0">
      <w:pPr>
        <w:shd w:val="clear" w:color="auto" w:fill="FFFFFF"/>
        <w:spacing w:before="202"/>
        <w:ind w:left="166" w:firstLine="295"/>
        <w:jc w:val="both"/>
      </w:pPr>
      <w:r w:rsidRPr="007E30C0">
        <w:rPr>
          <w:color w:val="000000"/>
          <w:spacing w:val="-4"/>
        </w:rPr>
        <w:t>Работникам других организационно-правовых форм хозяйс</w:t>
      </w:r>
      <w:r w:rsidR="00955B6A" w:rsidRPr="007E30C0">
        <w:rPr>
          <w:color w:val="000000"/>
          <w:spacing w:val="-4"/>
        </w:rPr>
        <w:t>т</w:t>
      </w:r>
      <w:r w:rsidRPr="007E30C0">
        <w:rPr>
          <w:color w:val="000000"/>
          <w:spacing w:val="-5"/>
        </w:rPr>
        <w:t>вования (обществ, товариществ, кооперативов) заработная плат</w:t>
      </w:r>
      <w:r w:rsidR="00955B6A" w:rsidRPr="007E30C0">
        <w:rPr>
          <w:color w:val="000000"/>
          <w:spacing w:val="-5"/>
        </w:rPr>
        <w:t>а</w:t>
      </w:r>
      <w:r w:rsidRPr="007E30C0">
        <w:rPr>
          <w:color w:val="000000"/>
          <w:spacing w:val="-5"/>
        </w:rPr>
        <w:t xml:space="preserve"> </w:t>
      </w:r>
      <w:r w:rsidRPr="007E30C0">
        <w:rPr>
          <w:color w:val="000000"/>
          <w:spacing w:val="-6"/>
        </w:rPr>
        <w:t xml:space="preserve">рассчитывается исходя из принятых на предприятии форм и </w:t>
      </w:r>
      <w:r w:rsidRPr="007E30C0">
        <w:rPr>
          <w:color w:val="000000"/>
          <w:spacing w:val="7"/>
        </w:rPr>
        <w:t>си</w:t>
      </w:r>
      <w:r w:rsidR="00955B6A" w:rsidRPr="007E30C0">
        <w:rPr>
          <w:color w:val="000000"/>
          <w:spacing w:val="7"/>
        </w:rPr>
        <w:t>те</w:t>
      </w:r>
      <w:r w:rsidRPr="007E30C0">
        <w:rPr>
          <w:color w:val="000000"/>
          <w:spacing w:val="-3"/>
        </w:rPr>
        <w:t xml:space="preserve">м оплаты труда. В ее основе может быть как единая тарифная </w:t>
      </w:r>
      <w:r w:rsidRPr="007E30C0">
        <w:rPr>
          <w:color w:val="000000"/>
          <w:spacing w:val="-4"/>
        </w:rPr>
        <w:t>сетка для работников бюджет</w:t>
      </w:r>
      <w:r w:rsidR="00955B6A" w:rsidRPr="007E30C0">
        <w:rPr>
          <w:color w:val="000000"/>
          <w:spacing w:val="-4"/>
        </w:rPr>
        <w:t>ной сферы, так и тарифы, установле</w:t>
      </w:r>
      <w:r w:rsidRPr="007E30C0">
        <w:rPr>
          <w:color w:val="000000"/>
          <w:spacing w:val="-6"/>
        </w:rPr>
        <w:t>нные на предприятии.</w:t>
      </w:r>
    </w:p>
    <w:p w:rsidR="0041541D" w:rsidRPr="007E30C0" w:rsidRDefault="0041541D" w:rsidP="007E30C0">
      <w:pPr>
        <w:shd w:val="clear" w:color="auto" w:fill="FFFFFF"/>
        <w:spacing w:before="43"/>
        <w:ind w:left="137" w:firstLine="310"/>
        <w:jc w:val="both"/>
      </w:pPr>
      <w:r w:rsidRPr="007E30C0">
        <w:rPr>
          <w:i/>
          <w:iCs/>
          <w:color w:val="000000"/>
          <w:spacing w:val="-7"/>
        </w:rPr>
        <w:t xml:space="preserve">Формы заработной платы </w:t>
      </w:r>
      <w:r w:rsidR="00955B6A" w:rsidRPr="007E30C0">
        <w:rPr>
          <w:color w:val="000000"/>
          <w:spacing w:val="-7"/>
        </w:rPr>
        <w:t>являются средством практического</w:t>
      </w:r>
      <w:r w:rsidRPr="007E30C0">
        <w:rPr>
          <w:color w:val="000000"/>
          <w:spacing w:val="-7"/>
        </w:rPr>
        <w:t xml:space="preserve"> </w:t>
      </w:r>
      <w:r w:rsidRPr="007E30C0">
        <w:rPr>
          <w:color w:val="000000"/>
          <w:spacing w:val="-4"/>
        </w:rPr>
        <w:t>осуществления принципа оплаты по труду, создания материал</w:t>
      </w:r>
      <w:r w:rsidR="00955B6A" w:rsidRPr="007E30C0">
        <w:rPr>
          <w:color w:val="000000"/>
          <w:spacing w:val="-4"/>
        </w:rPr>
        <w:t>ь</w:t>
      </w:r>
      <w:r w:rsidRPr="007E30C0">
        <w:rPr>
          <w:color w:val="000000"/>
          <w:spacing w:val="-4"/>
        </w:rPr>
        <w:t>ной заинтересованности у работников предприятия в результата</w:t>
      </w:r>
      <w:r w:rsidR="00955B6A" w:rsidRPr="007E30C0">
        <w:rPr>
          <w:color w:val="000000"/>
          <w:spacing w:val="-4"/>
        </w:rPr>
        <w:t>х</w:t>
      </w:r>
      <w:r w:rsidRPr="007E30C0">
        <w:rPr>
          <w:color w:val="000000"/>
          <w:spacing w:val="-4"/>
        </w:rPr>
        <w:t xml:space="preserve"> </w:t>
      </w:r>
      <w:r w:rsidRPr="007E30C0">
        <w:rPr>
          <w:color w:val="000000"/>
          <w:spacing w:val="-9"/>
        </w:rPr>
        <w:t xml:space="preserve">труда. Формы оплаты труда подразделяют на системы. Под </w:t>
      </w:r>
      <w:r w:rsidRPr="007E30C0">
        <w:rPr>
          <w:i/>
          <w:iCs/>
          <w:color w:val="000000"/>
          <w:spacing w:val="-9"/>
        </w:rPr>
        <w:t>с</w:t>
      </w:r>
      <w:r w:rsidR="00955B6A" w:rsidRPr="007E30C0">
        <w:rPr>
          <w:i/>
          <w:iCs/>
          <w:color w:val="000000"/>
          <w:spacing w:val="-9"/>
        </w:rPr>
        <w:t>исте</w:t>
      </w:r>
      <w:r w:rsidRPr="007E30C0">
        <w:rPr>
          <w:i/>
          <w:iCs/>
          <w:color w:val="000000"/>
          <w:spacing w:val="-6"/>
        </w:rPr>
        <w:t xml:space="preserve">мой заработной платы </w:t>
      </w:r>
      <w:r w:rsidRPr="007E30C0">
        <w:rPr>
          <w:color w:val="000000"/>
          <w:spacing w:val="-6"/>
        </w:rPr>
        <w:t xml:space="preserve">понимают способ соединения основной и </w:t>
      </w:r>
      <w:r w:rsidRPr="007E30C0">
        <w:rPr>
          <w:color w:val="000000"/>
          <w:spacing w:val="-8"/>
        </w:rPr>
        <w:t>дополнительной оплаты, обеспечивающий наиболее целесообра</w:t>
      </w:r>
      <w:r w:rsidR="00955B6A" w:rsidRPr="007E30C0">
        <w:rPr>
          <w:color w:val="000000"/>
          <w:spacing w:val="-8"/>
        </w:rPr>
        <w:t>з</w:t>
      </w:r>
      <w:r w:rsidRPr="007E30C0">
        <w:rPr>
          <w:color w:val="000000"/>
          <w:spacing w:val="-6"/>
        </w:rPr>
        <w:t xml:space="preserve">ное соотношение между мерой труда и мерой поощрения с целью </w:t>
      </w:r>
      <w:r w:rsidRPr="007E30C0">
        <w:rPr>
          <w:color w:val="000000"/>
          <w:spacing w:val="-8"/>
        </w:rPr>
        <w:t>повышения производительности труда.</w:t>
      </w:r>
    </w:p>
    <w:p w:rsidR="0041541D" w:rsidRPr="007E30C0" w:rsidRDefault="0041541D" w:rsidP="007E30C0">
      <w:pPr>
        <w:shd w:val="clear" w:color="auto" w:fill="FFFFFF"/>
        <w:spacing w:before="43"/>
        <w:ind w:left="122" w:right="115" w:firstLine="288"/>
        <w:jc w:val="both"/>
      </w:pPr>
      <w:r w:rsidRPr="007E30C0">
        <w:rPr>
          <w:color w:val="000000"/>
          <w:spacing w:val="-9"/>
        </w:rPr>
        <w:t>В настоящее время на сельскохозяйственных предприятиях при</w:t>
      </w:r>
      <w:r w:rsidRPr="007E30C0">
        <w:rPr>
          <w:color w:val="000000"/>
          <w:spacing w:val="-5"/>
        </w:rPr>
        <w:t>меняются следующие формы оплаты труда: сдельная; повреме</w:t>
      </w:r>
      <w:r w:rsidR="00955B6A" w:rsidRPr="007E30C0">
        <w:rPr>
          <w:color w:val="000000"/>
          <w:spacing w:val="-5"/>
        </w:rPr>
        <w:t>н</w:t>
      </w:r>
      <w:r w:rsidRPr="007E30C0">
        <w:rPr>
          <w:color w:val="000000"/>
          <w:spacing w:val="-6"/>
        </w:rPr>
        <w:t>ная; от валового дохода; по трудодням; на основе КТУ.</w:t>
      </w:r>
    </w:p>
    <w:p w:rsidR="0041541D" w:rsidRPr="007E30C0" w:rsidRDefault="0041541D" w:rsidP="007E30C0">
      <w:pPr>
        <w:shd w:val="clear" w:color="auto" w:fill="FFFFFF"/>
        <w:spacing w:before="22"/>
        <w:ind w:left="72" w:right="58" w:firstLine="310"/>
        <w:jc w:val="both"/>
      </w:pPr>
      <w:r w:rsidRPr="007E30C0">
        <w:rPr>
          <w:i/>
          <w:iCs/>
          <w:color w:val="000000"/>
        </w:rPr>
        <w:t xml:space="preserve">Сдельная </w:t>
      </w:r>
      <w:r w:rsidRPr="007E30C0">
        <w:rPr>
          <w:color w:val="000000"/>
        </w:rPr>
        <w:t>форма оплаты труда — одна из наиболее распро</w:t>
      </w:r>
      <w:r w:rsidRPr="007E30C0">
        <w:rPr>
          <w:color w:val="000000"/>
          <w:spacing w:val="-1"/>
        </w:rPr>
        <w:t>страненных. В ее основе лежит количество и качество продук</w:t>
      </w:r>
      <w:r w:rsidRPr="007E30C0">
        <w:rPr>
          <w:color w:val="000000"/>
        </w:rPr>
        <w:t>ции, произведенной работником за определенное время. Зара</w:t>
      </w:r>
      <w:r w:rsidRPr="007E30C0">
        <w:rPr>
          <w:color w:val="000000"/>
          <w:spacing w:val="-3"/>
        </w:rPr>
        <w:t xml:space="preserve">ботная плата начисляется по заранее установленным расценкам </w:t>
      </w:r>
      <w:r w:rsidRPr="007E30C0">
        <w:rPr>
          <w:color w:val="000000"/>
        </w:rPr>
        <w:t>за каждую единицу выполненной работы или изготовленно</w:t>
      </w:r>
      <w:r w:rsidR="00955B6A" w:rsidRPr="007E30C0">
        <w:rPr>
          <w:color w:val="000000"/>
        </w:rPr>
        <w:t>й</w:t>
      </w:r>
      <w:r w:rsidRPr="007E30C0">
        <w:rPr>
          <w:color w:val="000000"/>
        </w:rPr>
        <w:t xml:space="preserve"> </w:t>
      </w:r>
      <w:r w:rsidRPr="007E30C0">
        <w:rPr>
          <w:color w:val="000000"/>
          <w:spacing w:val="-1"/>
        </w:rPr>
        <w:t>продукции. Данная форма стимулирует увеличение количест</w:t>
      </w:r>
      <w:r w:rsidRPr="007E30C0">
        <w:rPr>
          <w:color w:val="000000"/>
          <w:spacing w:val="-1"/>
        </w:rPr>
        <w:softHyphen/>
      </w:r>
      <w:r w:rsidRPr="007E30C0">
        <w:rPr>
          <w:color w:val="000000"/>
        </w:rPr>
        <w:t xml:space="preserve">венных показателей работы, поэтому ее лучше применять на </w:t>
      </w:r>
      <w:r w:rsidRPr="007E30C0">
        <w:rPr>
          <w:color w:val="000000"/>
          <w:spacing w:val="-2"/>
        </w:rPr>
        <w:t>участках производства с преобладанием ручного или машинно-</w:t>
      </w:r>
      <w:r w:rsidRPr="007E30C0">
        <w:rPr>
          <w:color w:val="000000"/>
          <w:spacing w:val="-3"/>
        </w:rPr>
        <w:t>ручного труда. Именно в этих условиях возможно учесть коли</w:t>
      </w:r>
      <w:r w:rsidRPr="007E30C0">
        <w:rPr>
          <w:color w:val="000000"/>
          <w:spacing w:val="-3"/>
        </w:rPr>
        <w:softHyphen/>
      </w:r>
      <w:r w:rsidRPr="007E30C0">
        <w:rPr>
          <w:color w:val="000000"/>
          <w:spacing w:val="-4"/>
        </w:rPr>
        <w:t>чество и качество произведенной продукции, обеспечить увели</w:t>
      </w:r>
      <w:r w:rsidRPr="007E30C0">
        <w:rPr>
          <w:color w:val="000000"/>
          <w:spacing w:val="-4"/>
        </w:rPr>
        <w:softHyphen/>
      </w:r>
      <w:r w:rsidRPr="007E30C0">
        <w:rPr>
          <w:color w:val="000000"/>
          <w:spacing w:val="-3"/>
        </w:rPr>
        <w:t xml:space="preserve">чение объема производства и обоснованность устанавливаемых </w:t>
      </w:r>
      <w:r w:rsidRPr="007E30C0">
        <w:rPr>
          <w:color w:val="000000"/>
          <w:spacing w:val="-6"/>
        </w:rPr>
        <w:t>норм труда.</w:t>
      </w:r>
    </w:p>
    <w:p w:rsidR="0041541D" w:rsidRPr="00955B6A" w:rsidRDefault="00955B6A" w:rsidP="0041541D">
      <w:pPr>
        <w:shd w:val="clear" w:color="auto" w:fill="FFFFFF"/>
        <w:spacing w:before="86" w:line="166" w:lineRule="exact"/>
        <w:ind w:left="65" w:right="72" w:firstLine="295"/>
        <w:jc w:val="both"/>
        <w:rPr>
          <w:i/>
        </w:rPr>
      </w:pPr>
      <w:r>
        <w:rPr>
          <w:i/>
          <w:color w:val="000000"/>
          <w:spacing w:val="-5"/>
          <w:sz w:val="23"/>
          <w:szCs w:val="23"/>
        </w:rPr>
        <w:t xml:space="preserve">ЧИТАТЬ. </w:t>
      </w:r>
      <w:r w:rsidRPr="00955B6A">
        <w:rPr>
          <w:i/>
          <w:color w:val="000000"/>
          <w:spacing w:val="-5"/>
          <w:sz w:val="23"/>
          <w:szCs w:val="23"/>
        </w:rPr>
        <w:t>С</w:t>
      </w:r>
      <w:r w:rsidR="0041541D" w:rsidRPr="00955B6A">
        <w:rPr>
          <w:i/>
          <w:color w:val="000000"/>
          <w:spacing w:val="-5"/>
          <w:sz w:val="23"/>
          <w:szCs w:val="23"/>
        </w:rPr>
        <w:t xml:space="preserve">дельную форму заработной платы целесообразно применять </w:t>
      </w:r>
      <w:r w:rsidR="0041541D" w:rsidRPr="00955B6A">
        <w:rPr>
          <w:i/>
          <w:color w:val="000000"/>
          <w:spacing w:val="-10"/>
          <w:sz w:val="23"/>
          <w:szCs w:val="23"/>
        </w:rPr>
        <w:t>при следующих условиях:</w:t>
      </w:r>
    </w:p>
    <w:p w:rsidR="0041541D" w:rsidRPr="00955B6A" w:rsidRDefault="0041541D" w:rsidP="0041541D">
      <w:pPr>
        <w:shd w:val="clear" w:color="auto" w:fill="FFFFFF"/>
        <w:spacing w:before="65" w:line="180" w:lineRule="exact"/>
        <w:ind w:left="58" w:right="86" w:firstLine="288"/>
        <w:jc w:val="both"/>
        <w:rPr>
          <w:i/>
        </w:rPr>
      </w:pPr>
      <w:r w:rsidRPr="00955B6A">
        <w:rPr>
          <w:i/>
          <w:color w:val="000000"/>
          <w:spacing w:val="-5"/>
          <w:sz w:val="23"/>
          <w:szCs w:val="23"/>
        </w:rPr>
        <w:t>необходимость стимулирования рабочих к увеличению выра</w:t>
      </w:r>
      <w:r w:rsidRPr="00955B6A">
        <w:rPr>
          <w:i/>
          <w:color w:val="000000"/>
          <w:spacing w:val="-5"/>
          <w:sz w:val="23"/>
          <w:szCs w:val="23"/>
        </w:rPr>
        <w:softHyphen/>
      </w:r>
      <w:r w:rsidRPr="00955B6A">
        <w:rPr>
          <w:i/>
          <w:color w:val="000000"/>
          <w:spacing w:val="-7"/>
          <w:sz w:val="23"/>
          <w:szCs w:val="23"/>
        </w:rPr>
        <w:t>ботки или объемов выполненных работ;</w:t>
      </w:r>
    </w:p>
    <w:p w:rsidR="0041541D" w:rsidRPr="00955B6A" w:rsidRDefault="0041541D" w:rsidP="0041541D">
      <w:pPr>
        <w:shd w:val="clear" w:color="auto" w:fill="FFFFFF"/>
        <w:spacing w:before="36" w:line="194" w:lineRule="exact"/>
        <w:ind w:left="43" w:right="94" w:firstLine="288"/>
        <w:jc w:val="both"/>
        <w:rPr>
          <w:i/>
        </w:rPr>
      </w:pPr>
      <w:r w:rsidRPr="00955B6A">
        <w:rPr>
          <w:i/>
          <w:color w:val="000000"/>
          <w:sz w:val="23"/>
          <w:szCs w:val="23"/>
        </w:rPr>
        <w:t>наличие количественных показателей работы, которые не</w:t>
      </w:r>
      <w:r w:rsidRPr="00955B6A">
        <w:rPr>
          <w:i/>
          <w:color w:val="000000"/>
          <w:sz w:val="23"/>
          <w:szCs w:val="23"/>
        </w:rPr>
        <w:softHyphen/>
      </w:r>
      <w:r w:rsidRPr="00955B6A">
        <w:rPr>
          <w:i/>
          <w:color w:val="000000"/>
          <w:spacing w:val="-5"/>
          <w:sz w:val="23"/>
          <w:szCs w:val="23"/>
        </w:rPr>
        <w:t>посредственно зависят отданного рабочего или бригады;</w:t>
      </w:r>
    </w:p>
    <w:p w:rsidR="0041541D" w:rsidRPr="00955B6A" w:rsidRDefault="0041541D" w:rsidP="0041541D">
      <w:pPr>
        <w:shd w:val="clear" w:color="auto" w:fill="FFFFFF"/>
        <w:spacing w:before="14" w:line="194" w:lineRule="exact"/>
        <w:ind w:left="36" w:right="101" w:firstLine="288"/>
        <w:jc w:val="both"/>
        <w:rPr>
          <w:i/>
        </w:rPr>
      </w:pPr>
      <w:r w:rsidRPr="00955B6A">
        <w:rPr>
          <w:i/>
          <w:color w:val="000000"/>
          <w:spacing w:val="-4"/>
          <w:sz w:val="23"/>
          <w:szCs w:val="23"/>
        </w:rPr>
        <w:t>применение технически обоснованных норм труда и своевре</w:t>
      </w:r>
      <w:r w:rsidRPr="00955B6A">
        <w:rPr>
          <w:i/>
          <w:color w:val="000000"/>
          <w:spacing w:val="-4"/>
          <w:sz w:val="23"/>
          <w:szCs w:val="23"/>
        </w:rPr>
        <w:softHyphen/>
      </w:r>
      <w:r w:rsidRPr="00955B6A">
        <w:rPr>
          <w:i/>
          <w:color w:val="000000"/>
          <w:spacing w:val="-6"/>
          <w:sz w:val="23"/>
          <w:szCs w:val="23"/>
        </w:rPr>
        <w:t>менном доведении их до работников;</w:t>
      </w:r>
    </w:p>
    <w:p w:rsidR="0041541D" w:rsidRPr="00955B6A" w:rsidRDefault="0041541D" w:rsidP="0041541D">
      <w:pPr>
        <w:shd w:val="clear" w:color="auto" w:fill="FFFFFF"/>
        <w:spacing w:before="43" w:line="187" w:lineRule="exact"/>
        <w:ind w:left="29" w:right="108" w:firstLine="288"/>
        <w:jc w:val="both"/>
        <w:rPr>
          <w:i/>
        </w:rPr>
      </w:pPr>
      <w:r w:rsidRPr="00955B6A">
        <w:rPr>
          <w:i/>
          <w:color w:val="000000"/>
          <w:spacing w:val="-8"/>
          <w:sz w:val="23"/>
          <w:szCs w:val="23"/>
        </w:rPr>
        <w:t>возможность точного учета объемов выполненных работ, необ</w:t>
      </w:r>
      <w:r w:rsidRPr="00955B6A">
        <w:rPr>
          <w:i/>
          <w:color w:val="000000"/>
          <w:spacing w:val="-8"/>
          <w:sz w:val="23"/>
          <w:szCs w:val="23"/>
        </w:rPr>
        <w:softHyphen/>
        <w:t xml:space="preserve">ходимость вести индивидуальный учет выработки и повседневный </w:t>
      </w:r>
      <w:r w:rsidRPr="00955B6A">
        <w:rPr>
          <w:i/>
          <w:color w:val="000000"/>
          <w:spacing w:val="-7"/>
          <w:sz w:val="23"/>
          <w:szCs w:val="23"/>
        </w:rPr>
        <w:t>контроль за качеством продукции;</w:t>
      </w:r>
    </w:p>
    <w:p w:rsidR="0041541D" w:rsidRPr="00955B6A" w:rsidRDefault="0041541D" w:rsidP="0041541D">
      <w:pPr>
        <w:shd w:val="clear" w:color="auto" w:fill="FFFFFF"/>
        <w:spacing w:before="36" w:line="194" w:lineRule="exact"/>
        <w:ind w:left="22" w:right="122" w:firstLine="288"/>
        <w:jc w:val="both"/>
        <w:rPr>
          <w:i/>
        </w:rPr>
      </w:pPr>
      <w:r w:rsidRPr="00955B6A">
        <w:rPr>
          <w:i/>
          <w:color w:val="000000"/>
          <w:spacing w:val="-2"/>
          <w:sz w:val="22"/>
          <w:szCs w:val="22"/>
        </w:rPr>
        <w:t>своевременное и полное обеспечение рабочего места средства</w:t>
      </w:r>
      <w:r w:rsidRPr="00955B6A">
        <w:rPr>
          <w:i/>
          <w:color w:val="000000"/>
          <w:spacing w:val="-2"/>
          <w:sz w:val="22"/>
          <w:szCs w:val="22"/>
        </w:rPr>
        <w:softHyphen/>
        <w:t>ми производства для обеспечения бесперебойной работы;</w:t>
      </w:r>
    </w:p>
    <w:p w:rsidR="0041541D" w:rsidRPr="00955B6A" w:rsidRDefault="0041541D" w:rsidP="0041541D">
      <w:pPr>
        <w:shd w:val="clear" w:color="auto" w:fill="FFFFFF"/>
        <w:spacing w:before="36" w:line="166" w:lineRule="exact"/>
        <w:ind w:left="7" w:right="122" w:firstLine="288"/>
        <w:jc w:val="both"/>
        <w:rPr>
          <w:i/>
        </w:rPr>
      </w:pPr>
      <w:r w:rsidRPr="00955B6A">
        <w:rPr>
          <w:i/>
          <w:color w:val="000000"/>
          <w:spacing w:val="-4"/>
          <w:sz w:val="23"/>
          <w:szCs w:val="23"/>
        </w:rPr>
        <w:t xml:space="preserve">своевременное доведение установленных расценок за данную </w:t>
      </w:r>
      <w:r w:rsidRPr="00955B6A">
        <w:rPr>
          <w:i/>
          <w:color w:val="000000"/>
          <w:spacing w:val="-8"/>
          <w:sz w:val="23"/>
          <w:szCs w:val="23"/>
        </w:rPr>
        <w:t>работу до всех работников.</w:t>
      </w:r>
    </w:p>
    <w:p w:rsidR="0041541D" w:rsidRPr="007E30C0" w:rsidRDefault="0041541D" w:rsidP="007E30C0">
      <w:pPr>
        <w:shd w:val="clear" w:color="auto" w:fill="FFFFFF"/>
        <w:spacing w:before="43"/>
        <w:ind w:right="130" w:firstLine="295"/>
        <w:jc w:val="both"/>
      </w:pPr>
      <w:r w:rsidRPr="007E30C0">
        <w:rPr>
          <w:color w:val="000000"/>
          <w:spacing w:val="-2"/>
        </w:rPr>
        <w:t xml:space="preserve">Вместе с тем данная форма оплаты труда может приводить к </w:t>
      </w:r>
      <w:r w:rsidRPr="007E30C0">
        <w:rPr>
          <w:color w:val="000000"/>
          <w:spacing w:val="-7"/>
        </w:rPr>
        <w:t xml:space="preserve">снижению качества работ (продукции), ухудшению обслуживания </w:t>
      </w:r>
      <w:r w:rsidRPr="007E30C0">
        <w:rPr>
          <w:color w:val="000000"/>
          <w:spacing w:val="-6"/>
        </w:rPr>
        <w:t>оборудования и его преждевременному выходу из строя, наруше</w:t>
      </w:r>
      <w:r w:rsidR="00955B6A" w:rsidRPr="007E30C0">
        <w:rPr>
          <w:color w:val="000000"/>
          <w:spacing w:val="-6"/>
        </w:rPr>
        <w:t>н</w:t>
      </w:r>
      <w:r w:rsidRPr="007E30C0">
        <w:rPr>
          <w:color w:val="000000"/>
          <w:spacing w:val="-9"/>
        </w:rPr>
        <w:t>иям технологии производства, перерасходу материальных ресур</w:t>
      </w:r>
      <w:r w:rsidRPr="007E30C0">
        <w:rPr>
          <w:color w:val="000000"/>
          <w:spacing w:val="-9"/>
        </w:rPr>
        <w:softHyphen/>
      </w:r>
      <w:r w:rsidRPr="007E30C0">
        <w:rPr>
          <w:color w:val="000000"/>
          <w:spacing w:val="-7"/>
        </w:rPr>
        <w:t>сов, нарушению требований техники безопасности.</w:t>
      </w:r>
    </w:p>
    <w:p w:rsidR="0041541D" w:rsidRPr="007E30C0" w:rsidRDefault="0041541D" w:rsidP="007E30C0">
      <w:pPr>
        <w:shd w:val="clear" w:color="auto" w:fill="FFFFFF"/>
        <w:ind w:left="43" w:right="295" w:firstLine="216"/>
        <w:jc w:val="both"/>
      </w:pPr>
      <w:r w:rsidRPr="007E30C0">
        <w:rPr>
          <w:color w:val="000000"/>
          <w:spacing w:val="-7"/>
        </w:rPr>
        <w:t xml:space="preserve">Основными первичными документами для учета выполненных </w:t>
      </w:r>
      <w:r w:rsidRPr="007E30C0">
        <w:rPr>
          <w:color w:val="000000"/>
          <w:spacing w:val="-6"/>
        </w:rPr>
        <w:t>работ, их качества и начисления заработной платы при использо</w:t>
      </w:r>
      <w:r w:rsidR="00955B6A" w:rsidRPr="007E30C0">
        <w:rPr>
          <w:color w:val="000000"/>
          <w:spacing w:val="-6"/>
        </w:rPr>
        <w:t>ва</w:t>
      </w:r>
      <w:r w:rsidRPr="007E30C0">
        <w:rPr>
          <w:color w:val="000000"/>
          <w:spacing w:val="-6"/>
        </w:rPr>
        <w:t>нии сдельной формы оплаты труда являются наряды на сдель</w:t>
      </w:r>
      <w:r w:rsidRPr="007E30C0">
        <w:rPr>
          <w:color w:val="000000"/>
          <w:spacing w:val="-6"/>
        </w:rPr>
        <w:softHyphen/>
      </w:r>
      <w:r w:rsidRPr="007E30C0">
        <w:rPr>
          <w:color w:val="000000"/>
          <w:spacing w:val="-9"/>
        </w:rPr>
        <w:t>ную (аккордную) работу, а также наряды-задания. Для них имеют</w:t>
      </w:r>
      <w:r w:rsidRPr="007E30C0">
        <w:rPr>
          <w:color w:val="000000"/>
          <w:spacing w:val="-9"/>
        </w:rPr>
        <w:softHyphen/>
      </w:r>
      <w:r w:rsidRPr="007E30C0">
        <w:rPr>
          <w:color w:val="000000"/>
          <w:spacing w:val="-5"/>
        </w:rPr>
        <w:t>ся бланки установленной формы, их подписывают мастера, про</w:t>
      </w:r>
      <w:r w:rsidRPr="007E30C0">
        <w:rPr>
          <w:color w:val="000000"/>
          <w:spacing w:val="-5"/>
        </w:rPr>
        <w:softHyphen/>
      </w:r>
      <w:r w:rsidRPr="007E30C0">
        <w:rPr>
          <w:color w:val="000000"/>
          <w:spacing w:val="-7"/>
        </w:rPr>
        <w:t>изводители работ, нормировщики и бригадиры.</w:t>
      </w:r>
    </w:p>
    <w:p w:rsidR="0041541D" w:rsidRPr="007E30C0" w:rsidRDefault="0041541D" w:rsidP="007E30C0">
      <w:pPr>
        <w:shd w:val="clear" w:color="auto" w:fill="FFFFFF"/>
        <w:ind w:left="72" w:right="252" w:firstLine="230"/>
        <w:jc w:val="both"/>
      </w:pPr>
      <w:r w:rsidRPr="007E30C0">
        <w:rPr>
          <w:color w:val="000000"/>
          <w:spacing w:val="-1"/>
        </w:rPr>
        <w:t>Если объем работ, указанный в наряде, не завершен в тече</w:t>
      </w:r>
      <w:r w:rsidRPr="007E30C0">
        <w:rPr>
          <w:color w:val="000000"/>
          <w:spacing w:val="-1"/>
        </w:rPr>
        <w:softHyphen/>
      </w:r>
      <w:r w:rsidRPr="007E30C0">
        <w:rPr>
          <w:color w:val="000000"/>
          <w:spacing w:val="-2"/>
        </w:rPr>
        <w:t>ние платежного периода, наряд должен быть закрыт на факти</w:t>
      </w:r>
      <w:r w:rsidRPr="007E30C0">
        <w:rPr>
          <w:color w:val="000000"/>
          <w:spacing w:val="-2"/>
        </w:rPr>
        <w:softHyphen/>
      </w:r>
      <w:r w:rsidRPr="007E30C0">
        <w:rPr>
          <w:color w:val="000000"/>
          <w:spacing w:val="-3"/>
        </w:rPr>
        <w:t>чески выполненный объем работ, а на оставшуюся часть выпи</w:t>
      </w:r>
      <w:r w:rsidRPr="007E30C0">
        <w:rPr>
          <w:color w:val="000000"/>
          <w:spacing w:val="-3"/>
        </w:rPr>
        <w:softHyphen/>
      </w:r>
      <w:r w:rsidRPr="007E30C0">
        <w:rPr>
          <w:color w:val="000000"/>
        </w:rPr>
        <w:t>сывают новый наряд. К каждому наряду составляется табель-</w:t>
      </w:r>
      <w:r w:rsidRPr="007E30C0">
        <w:rPr>
          <w:color w:val="000000"/>
          <w:spacing w:val="-4"/>
        </w:rPr>
        <w:t>расчет, в котором перечисляются исполнители работ, их квали</w:t>
      </w:r>
      <w:r w:rsidRPr="007E30C0">
        <w:rPr>
          <w:color w:val="000000"/>
          <w:spacing w:val="-4"/>
        </w:rPr>
        <w:softHyphen/>
      </w:r>
      <w:r w:rsidRPr="007E30C0">
        <w:rPr>
          <w:color w:val="000000"/>
          <w:spacing w:val="-1"/>
        </w:rPr>
        <w:t>фикационные разряды и указывается объем работ, фактически</w:t>
      </w:r>
      <w:r w:rsidR="00582AE6" w:rsidRPr="007E30C0">
        <w:rPr>
          <w:color w:val="000000"/>
          <w:spacing w:val="-1"/>
        </w:rPr>
        <w:t xml:space="preserve"> </w:t>
      </w:r>
      <w:r w:rsidR="00582AE6" w:rsidRPr="007E30C0">
        <w:rPr>
          <w:color w:val="000000"/>
          <w:spacing w:val="-6"/>
        </w:rPr>
        <w:t>в</w:t>
      </w:r>
      <w:r w:rsidRPr="007E30C0">
        <w:rPr>
          <w:color w:val="000000"/>
          <w:spacing w:val="-6"/>
        </w:rPr>
        <w:t>ыполненный рабочим.</w:t>
      </w:r>
    </w:p>
    <w:p w:rsidR="0041541D" w:rsidRPr="007E30C0" w:rsidRDefault="0041541D" w:rsidP="007E30C0">
      <w:pPr>
        <w:shd w:val="clear" w:color="auto" w:fill="FFFFFF"/>
        <w:ind w:left="101" w:right="202" w:firstLine="223"/>
        <w:jc w:val="both"/>
      </w:pPr>
      <w:r w:rsidRPr="007E30C0">
        <w:rPr>
          <w:color w:val="000000"/>
          <w:spacing w:val="-3"/>
        </w:rPr>
        <w:t xml:space="preserve">Сдельная форма оплаты труда подразделяется на системы по </w:t>
      </w:r>
      <w:r w:rsidRPr="007E30C0">
        <w:rPr>
          <w:color w:val="000000"/>
          <w:spacing w:val="-7"/>
        </w:rPr>
        <w:t>способу определения сдельной расценки (прямая, косвенная, про</w:t>
      </w:r>
      <w:r w:rsidRPr="007E30C0">
        <w:rPr>
          <w:color w:val="000000"/>
          <w:spacing w:val="-7"/>
        </w:rPr>
        <w:softHyphen/>
      </w:r>
      <w:r w:rsidRPr="007E30C0">
        <w:rPr>
          <w:color w:val="000000"/>
          <w:spacing w:val="-1"/>
        </w:rPr>
        <w:t xml:space="preserve">грессивная, аккордная, подрядная); при этом, в зависимости от </w:t>
      </w:r>
      <w:r w:rsidRPr="007E30C0">
        <w:rPr>
          <w:color w:val="000000"/>
          <w:spacing w:val="-5"/>
        </w:rPr>
        <w:t>способа расчета с работниками, данные системы могут быть ин</w:t>
      </w:r>
      <w:r w:rsidRPr="007E30C0">
        <w:rPr>
          <w:color w:val="000000"/>
          <w:spacing w:val="-5"/>
        </w:rPr>
        <w:softHyphen/>
      </w:r>
      <w:r w:rsidRPr="007E30C0">
        <w:rPr>
          <w:color w:val="000000"/>
        </w:rPr>
        <w:t>дивидуальными и коллективными. Кроме того, может быть учтено материальное поощрение (с премиальными выплатами</w:t>
      </w:r>
      <w:r w:rsidR="00582AE6" w:rsidRPr="007E30C0">
        <w:rPr>
          <w:color w:val="000000"/>
        </w:rPr>
        <w:t xml:space="preserve"> </w:t>
      </w:r>
      <w:r w:rsidRPr="007E30C0">
        <w:rPr>
          <w:color w:val="000000"/>
          <w:spacing w:val="-1"/>
        </w:rPr>
        <w:t>или без них).</w:t>
      </w:r>
    </w:p>
    <w:p w:rsidR="0041541D" w:rsidRPr="007E30C0" w:rsidRDefault="0041541D" w:rsidP="007E30C0">
      <w:pPr>
        <w:shd w:val="clear" w:color="auto" w:fill="FFFFFF"/>
        <w:ind w:left="137" w:right="151" w:firstLine="245"/>
        <w:jc w:val="both"/>
      </w:pPr>
      <w:r w:rsidRPr="007E30C0">
        <w:rPr>
          <w:color w:val="000000"/>
          <w:spacing w:val="-10"/>
        </w:rPr>
        <w:t xml:space="preserve">1. </w:t>
      </w:r>
      <w:r w:rsidRPr="007E30C0">
        <w:rPr>
          <w:i/>
          <w:iCs/>
          <w:color w:val="000000"/>
          <w:spacing w:val="-10"/>
        </w:rPr>
        <w:t xml:space="preserve">Прямая сдельная система </w:t>
      </w:r>
      <w:r w:rsidRPr="007E30C0">
        <w:rPr>
          <w:color w:val="000000"/>
          <w:spacing w:val="-10"/>
        </w:rPr>
        <w:t>предполагает, что труд рабочих оп</w:t>
      </w:r>
      <w:r w:rsidRPr="007E30C0">
        <w:rPr>
          <w:color w:val="000000"/>
          <w:spacing w:val="-10"/>
        </w:rPr>
        <w:softHyphen/>
      </w:r>
      <w:r w:rsidRPr="007E30C0">
        <w:rPr>
          <w:color w:val="000000"/>
          <w:spacing w:val="-8"/>
        </w:rPr>
        <w:t>лачивается по одинаковым расценкам за каждую единицу продук</w:t>
      </w:r>
      <w:r w:rsidRPr="007E30C0">
        <w:rPr>
          <w:color w:val="000000"/>
          <w:spacing w:val="-8"/>
        </w:rPr>
        <w:softHyphen/>
      </w:r>
      <w:r w:rsidRPr="007E30C0">
        <w:rPr>
          <w:color w:val="000000"/>
          <w:spacing w:val="-2"/>
        </w:rPr>
        <w:t xml:space="preserve">ции. Заработок находится в прямой зависимости от количества </w:t>
      </w:r>
      <w:r w:rsidRPr="007E30C0">
        <w:rPr>
          <w:color w:val="000000"/>
          <w:spacing w:val="-6"/>
        </w:rPr>
        <w:t>полученной продукции (объема выполненных работ), Индивиду</w:t>
      </w:r>
      <w:r w:rsidRPr="007E30C0">
        <w:rPr>
          <w:color w:val="000000"/>
          <w:spacing w:val="-6"/>
        </w:rPr>
        <w:softHyphen/>
      </w:r>
      <w:r w:rsidRPr="007E30C0">
        <w:rPr>
          <w:color w:val="000000"/>
          <w:spacing w:val="-7"/>
        </w:rPr>
        <w:t>альная система предполагает применение индивидуальных расце</w:t>
      </w:r>
      <w:r w:rsidRPr="007E30C0">
        <w:rPr>
          <w:color w:val="000000"/>
          <w:spacing w:val="-7"/>
        </w:rPr>
        <w:softHyphen/>
      </w:r>
      <w:r w:rsidRPr="007E30C0">
        <w:rPr>
          <w:color w:val="000000"/>
          <w:spacing w:val="-5"/>
        </w:rPr>
        <w:t>нок и соответствующего объема работ, коллективная — коллек</w:t>
      </w:r>
      <w:r w:rsidRPr="007E30C0">
        <w:rPr>
          <w:color w:val="000000"/>
          <w:spacing w:val="-5"/>
        </w:rPr>
        <w:softHyphen/>
        <w:t>тивной сдельной расценки и объема работ, выполненного брига</w:t>
      </w:r>
      <w:r w:rsidRPr="007E30C0">
        <w:rPr>
          <w:color w:val="000000"/>
          <w:spacing w:val="-5"/>
        </w:rPr>
        <w:softHyphen/>
      </w:r>
      <w:r w:rsidRPr="007E30C0">
        <w:rPr>
          <w:color w:val="000000"/>
          <w:spacing w:val="-10"/>
        </w:rPr>
        <w:t>дой в целом.</w:t>
      </w:r>
    </w:p>
    <w:p w:rsidR="0041541D" w:rsidRPr="007E30C0" w:rsidRDefault="0041541D" w:rsidP="007E30C0">
      <w:pPr>
        <w:shd w:val="clear" w:color="auto" w:fill="FFFFFF"/>
        <w:ind w:left="194" w:right="108" w:firstLine="216"/>
        <w:jc w:val="both"/>
      </w:pPr>
      <w:r w:rsidRPr="007E30C0">
        <w:rPr>
          <w:color w:val="000000"/>
          <w:spacing w:val="-15"/>
        </w:rPr>
        <w:t xml:space="preserve">2. При </w:t>
      </w:r>
      <w:r w:rsidRPr="007E30C0">
        <w:rPr>
          <w:i/>
          <w:iCs/>
          <w:color w:val="000000"/>
          <w:spacing w:val="-15"/>
        </w:rPr>
        <w:t xml:space="preserve">сдельно-премиальной системе </w:t>
      </w:r>
      <w:r w:rsidRPr="007E30C0">
        <w:rPr>
          <w:color w:val="000000"/>
          <w:spacing w:val="-15"/>
        </w:rPr>
        <w:t>рабочему-сдельщику или бри</w:t>
      </w:r>
      <w:r w:rsidRPr="007E30C0">
        <w:rPr>
          <w:color w:val="000000"/>
          <w:spacing w:val="-15"/>
        </w:rPr>
        <w:softHyphen/>
      </w:r>
      <w:r w:rsidRPr="007E30C0">
        <w:rPr>
          <w:color w:val="000000"/>
          <w:spacing w:val="-12"/>
        </w:rPr>
        <w:t xml:space="preserve">гаде кроме заработка по прямым сдельным расценкам выплачивается </w:t>
      </w:r>
      <w:r w:rsidRPr="007E30C0">
        <w:rPr>
          <w:color w:val="000000"/>
          <w:spacing w:val="-10"/>
        </w:rPr>
        <w:t>премия за выполнение и перевыполнение установленных количест</w:t>
      </w:r>
      <w:r w:rsidRPr="007E30C0">
        <w:rPr>
          <w:color w:val="000000"/>
          <w:spacing w:val="-10"/>
        </w:rPr>
        <w:softHyphen/>
      </w:r>
      <w:r w:rsidRPr="007E30C0">
        <w:rPr>
          <w:color w:val="000000"/>
          <w:spacing w:val="-11"/>
        </w:rPr>
        <w:t xml:space="preserve">венных и качественных показателей, предусмотренных в положении </w:t>
      </w:r>
      <w:r w:rsidRPr="007E30C0">
        <w:rPr>
          <w:color w:val="000000"/>
          <w:spacing w:val="-12"/>
        </w:rPr>
        <w:t>о премировании. Возможно также премирование за снижение трудо</w:t>
      </w:r>
      <w:r w:rsidRPr="007E30C0">
        <w:rPr>
          <w:color w:val="000000"/>
          <w:spacing w:val="-12"/>
        </w:rPr>
        <w:softHyphen/>
      </w:r>
      <w:r w:rsidRPr="007E30C0">
        <w:rPr>
          <w:color w:val="000000"/>
          <w:spacing w:val="-11"/>
        </w:rPr>
        <w:t>емкости и по другим основаниям. Целесообразно осуществлять пре</w:t>
      </w:r>
      <w:r w:rsidRPr="007E30C0">
        <w:rPr>
          <w:color w:val="000000"/>
          <w:spacing w:val="-11"/>
        </w:rPr>
        <w:softHyphen/>
        <w:t>мирование одновременно по 2—3 показателям.</w:t>
      </w:r>
    </w:p>
    <w:p w:rsidR="0041541D" w:rsidRPr="007E30C0" w:rsidRDefault="0041541D" w:rsidP="007E30C0">
      <w:pPr>
        <w:shd w:val="clear" w:color="auto" w:fill="FFFFFF"/>
        <w:ind w:left="238" w:right="50" w:firstLine="223"/>
        <w:jc w:val="both"/>
      </w:pPr>
      <w:r w:rsidRPr="007E30C0">
        <w:rPr>
          <w:color w:val="000000"/>
          <w:spacing w:val="-3"/>
        </w:rPr>
        <w:t xml:space="preserve">3. </w:t>
      </w:r>
      <w:r w:rsidRPr="007E30C0">
        <w:rPr>
          <w:i/>
          <w:iCs/>
          <w:color w:val="000000"/>
          <w:spacing w:val="-3"/>
        </w:rPr>
        <w:t xml:space="preserve">Косвенно-сдельная система </w:t>
      </w:r>
      <w:r w:rsidRPr="007E30C0">
        <w:rPr>
          <w:color w:val="000000"/>
          <w:spacing w:val="-3"/>
        </w:rPr>
        <w:t xml:space="preserve">применяется, как правило, для </w:t>
      </w:r>
      <w:r w:rsidRPr="007E30C0">
        <w:rPr>
          <w:color w:val="000000"/>
          <w:spacing w:val="-2"/>
        </w:rPr>
        <w:t xml:space="preserve">оплаты труда работников вспомогательных и обслуживающих </w:t>
      </w:r>
      <w:r w:rsidRPr="007E30C0">
        <w:rPr>
          <w:color w:val="000000"/>
          <w:spacing w:val="-1"/>
        </w:rPr>
        <w:t>производств. Заработок данного рабочего зависит от труда ра</w:t>
      </w:r>
      <w:r w:rsidRPr="007E30C0">
        <w:rPr>
          <w:color w:val="000000"/>
          <w:spacing w:val="-1"/>
        </w:rPr>
        <w:softHyphen/>
      </w:r>
      <w:r w:rsidRPr="007E30C0">
        <w:rPr>
          <w:color w:val="000000"/>
          <w:spacing w:val="-4"/>
        </w:rPr>
        <w:t>ботников основного производства и определяется исходя из кос-</w:t>
      </w:r>
      <w:r w:rsidRPr="007E30C0">
        <w:rPr>
          <w:color w:val="000000"/>
          <w:spacing w:val="-6"/>
        </w:rPr>
        <w:t>пен но-сдельных расценок и объема продукции (работ), произве</w:t>
      </w:r>
      <w:r w:rsidRPr="007E30C0">
        <w:rPr>
          <w:color w:val="000000"/>
          <w:spacing w:val="-6"/>
        </w:rPr>
        <w:softHyphen/>
        <w:t>денной ими. Эта система способствует заинтересованности вспо</w:t>
      </w:r>
      <w:r w:rsidRPr="007E30C0">
        <w:rPr>
          <w:color w:val="000000"/>
          <w:spacing w:val="-6"/>
        </w:rPr>
        <w:softHyphen/>
      </w:r>
      <w:r w:rsidRPr="007E30C0">
        <w:rPr>
          <w:color w:val="000000"/>
          <w:spacing w:val="-2"/>
        </w:rPr>
        <w:t>могательных рабочих в результатах труда обслуживаемых ими</w:t>
      </w:r>
    </w:p>
    <w:p w:rsidR="0041541D" w:rsidRPr="007E30C0" w:rsidRDefault="0041541D" w:rsidP="007E30C0">
      <w:pPr>
        <w:shd w:val="clear" w:color="auto" w:fill="FFFFFF"/>
        <w:spacing w:before="29"/>
        <w:ind w:left="274"/>
        <w:jc w:val="both"/>
      </w:pPr>
      <w:r w:rsidRPr="007E30C0">
        <w:rPr>
          <w:color w:val="000000"/>
          <w:spacing w:val="-10"/>
        </w:rPr>
        <w:t>основных рабочих.</w:t>
      </w:r>
    </w:p>
    <w:p w:rsidR="00A84BA6" w:rsidRPr="007E30C0" w:rsidRDefault="0041541D" w:rsidP="007E30C0">
      <w:pPr>
        <w:shd w:val="clear" w:color="auto" w:fill="FFFFFF"/>
        <w:ind w:left="281" w:right="29" w:firstLine="266"/>
        <w:jc w:val="both"/>
      </w:pPr>
      <w:r w:rsidRPr="007E30C0">
        <w:rPr>
          <w:color w:val="000000"/>
          <w:spacing w:val="-6"/>
        </w:rPr>
        <w:t xml:space="preserve">4. </w:t>
      </w:r>
      <w:r w:rsidRPr="007E30C0">
        <w:rPr>
          <w:i/>
          <w:iCs/>
          <w:color w:val="000000"/>
          <w:spacing w:val="-6"/>
        </w:rPr>
        <w:t xml:space="preserve">Сдельно-прогрессивная система </w:t>
      </w:r>
      <w:r w:rsidRPr="007E30C0">
        <w:rPr>
          <w:color w:val="000000"/>
          <w:spacing w:val="-6"/>
        </w:rPr>
        <w:t>состоит в том, что произве</w:t>
      </w:r>
      <w:r w:rsidRPr="007E30C0">
        <w:rPr>
          <w:color w:val="000000"/>
          <w:spacing w:val="-6"/>
        </w:rPr>
        <w:softHyphen/>
      </w:r>
      <w:r w:rsidRPr="007E30C0">
        <w:rPr>
          <w:color w:val="000000"/>
          <w:spacing w:val="-7"/>
        </w:rPr>
        <w:t>денная продукция (объем работ) в пределах установленной нормы</w:t>
      </w:r>
      <w:r w:rsidR="00582AE6" w:rsidRPr="007E30C0">
        <w:rPr>
          <w:color w:val="000000"/>
          <w:spacing w:val="-7"/>
        </w:rPr>
        <w:t xml:space="preserve"> </w:t>
      </w:r>
      <w:r w:rsidR="00A84BA6" w:rsidRPr="007E30C0">
        <w:rPr>
          <w:color w:val="000000"/>
        </w:rPr>
        <w:t>оплачивается по прямым расценкам, а сверх нормы —по по</w:t>
      </w:r>
      <w:r w:rsidR="00582AE6" w:rsidRPr="007E30C0">
        <w:rPr>
          <w:color w:val="000000"/>
        </w:rPr>
        <w:t>вы</w:t>
      </w:r>
      <w:r w:rsidR="00A84BA6" w:rsidRPr="007E30C0">
        <w:rPr>
          <w:color w:val="000000"/>
        </w:rPr>
        <w:t xml:space="preserve">шенным. Повышенные расценки могут быть гибкими, то от </w:t>
      </w:r>
      <w:r w:rsidR="00A84BA6" w:rsidRPr="007E30C0">
        <w:rPr>
          <w:color w:val="000000"/>
          <w:spacing w:val="-3"/>
        </w:rPr>
        <w:t>прогрессивно возрастать при</w:t>
      </w:r>
      <w:r w:rsidR="00582AE6" w:rsidRPr="007E30C0">
        <w:rPr>
          <w:color w:val="000000"/>
          <w:spacing w:val="-3"/>
        </w:rPr>
        <w:t xml:space="preserve"> превышении определенных уровней.</w:t>
      </w:r>
      <w:r w:rsidR="00A84BA6" w:rsidRPr="007E30C0">
        <w:rPr>
          <w:color w:val="000000"/>
          <w:spacing w:val="-3"/>
        </w:rPr>
        <w:t xml:space="preserve"> </w:t>
      </w:r>
      <w:r w:rsidR="00A84BA6" w:rsidRPr="007E30C0">
        <w:rPr>
          <w:color w:val="000000"/>
          <w:spacing w:val="-1"/>
        </w:rPr>
        <w:t xml:space="preserve">Эта система приемлема, например, в молочном скотоводстве, </w:t>
      </w:r>
      <w:r w:rsidR="00582AE6" w:rsidRPr="007E30C0">
        <w:rPr>
          <w:color w:val="000000"/>
          <w:spacing w:val="-1"/>
        </w:rPr>
        <w:t>где</w:t>
      </w:r>
      <w:r w:rsidR="00A84BA6" w:rsidRPr="007E30C0">
        <w:rPr>
          <w:color w:val="000000"/>
          <w:spacing w:val="-1"/>
        </w:rPr>
        <w:t xml:space="preserve"> </w:t>
      </w:r>
      <w:r w:rsidR="00A84BA6" w:rsidRPr="007E30C0">
        <w:rPr>
          <w:color w:val="000000"/>
          <w:spacing w:val="-2"/>
        </w:rPr>
        <w:t>продукция поступает равномерно в течение всего года.</w:t>
      </w:r>
    </w:p>
    <w:p w:rsidR="00A84BA6" w:rsidRPr="007E30C0" w:rsidRDefault="00A84BA6" w:rsidP="007E30C0">
      <w:pPr>
        <w:shd w:val="clear" w:color="auto" w:fill="FFFFFF"/>
        <w:ind w:left="36" w:right="7" w:firstLine="288"/>
        <w:jc w:val="both"/>
      </w:pPr>
      <w:r w:rsidRPr="007E30C0">
        <w:rPr>
          <w:color w:val="000000"/>
          <w:spacing w:val="-6"/>
        </w:rPr>
        <w:t xml:space="preserve">5. При </w:t>
      </w:r>
      <w:r w:rsidRPr="007E30C0">
        <w:rPr>
          <w:i/>
          <w:iCs/>
          <w:color w:val="000000"/>
          <w:spacing w:val="-6"/>
        </w:rPr>
        <w:t xml:space="preserve">аккордной системе </w:t>
      </w:r>
      <w:r w:rsidRPr="007E30C0">
        <w:rPr>
          <w:color w:val="000000"/>
          <w:spacing w:val="-6"/>
        </w:rPr>
        <w:t>сразу устанавливается общая величи</w:t>
      </w:r>
      <w:r w:rsidRPr="007E30C0">
        <w:rPr>
          <w:color w:val="000000"/>
        </w:rPr>
        <w:t>на оплаты за выполнение всего заранее оговоренного комплекс</w:t>
      </w:r>
      <w:r w:rsidR="00582AE6" w:rsidRPr="007E30C0">
        <w:rPr>
          <w:color w:val="000000"/>
        </w:rPr>
        <w:t>а</w:t>
      </w:r>
      <w:r w:rsidRPr="007E30C0">
        <w:rPr>
          <w:color w:val="000000"/>
        </w:rPr>
        <w:t xml:space="preserve"> работ (аккордного задания). Заработная плата в полном объем</w:t>
      </w:r>
      <w:r w:rsidR="00582AE6" w:rsidRPr="007E30C0">
        <w:rPr>
          <w:color w:val="000000"/>
        </w:rPr>
        <w:t>е</w:t>
      </w:r>
      <w:r w:rsidRPr="007E30C0">
        <w:rPr>
          <w:color w:val="000000"/>
        </w:rPr>
        <w:t xml:space="preserve"> </w:t>
      </w:r>
      <w:r w:rsidRPr="007E30C0">
        <w:rPr>
          <w:color w:val="000000"/>
          <w:spacing w:val="-2"/>
        </w:rPr>
        <w:t>выплачивается лишь после их завершения, а до этого выплачи</w:t>
      </w:r>
      <w:r w:rsidR="00582AE6" w:rsidRPr="007E30C0">
        <w:rPr>
          <w:color w:val="000000"/>
          <w:spacing w:val="-2"/>
        </w:rPr>
        <w:t>вае</w:t>
      </w:r>
      <w:r w:rsidRPr="007E30C0">
        <w:rPr>
          <w:color w:val="000000"/>
          <w:spacing w:val="-1"/>
        </w:rPr>
        <w:t>тся аванс (на повременной основе или как-то иначе). Данная си</w:t>
      </w:r>
      <w:r w:rsidRPr="007E30C0">
        <w:rPr>
          <w:color w:val="000000"/>
          <w:spacing w:val="-5"/>
        </w:rPr>
        <w:t xml:space="preserve">стема стимулирует выполнение работ с меньшей численностью </w:t>
      </w:r>
      <w:r w:rsidR="00582AE6" w:rsidRPr="007E30C0">
        <w:rPr>
          <w:color w:val="000000"/>
          <w:spacing w:val="-5"/>
        </w:rPr>
        <w:t>за</w:t>
      </w:r>
      <w:r w:rsidRPr="007E30C0">
        <w:rPr>
          <w:color w:val="000000"/>
          <w:spacing w:val="-1"/>
        </w:rPr>
        <w:t>нятых и в более короткие сроки.</w:t>
      </w:r>
    </w:p>
    <w:p w:rsidR="00A84BA6" w:rsidRPr="007E30C0" w:rsidRDefault="00A84BA6" w:rsidP="007E30C0">
      <w:pPr>
        <w:shd w:val="clear" w:color="auto" w:fill="FFFFFF"/>
        <w:ind w:left="36" w:firstLine="281"/>
        <w:jc w:val="both"/>
      </w:pPr>
      <w:r w:rsidRPr="007E30C0">
        <w:rPr>
          <w:i/>
          <w:iCs/>
          <w:color w:val="000000"/>
          <w:spacing w:val="-2"/>
        </w:rPr>
        <w:t xml:space="preserve">Повременная форма оплаты труда, </w:t>
      </w:r>
      <w:r w:rsidRPr="007E30C0">
        <w:rPr>
          <w:color w:val="000000"/>
          <w:spacing w:val="-2"/>
        </w:rPr>
        <w:t xml:space="preserve">наряду со сдельной, </w:t>
      </w:r>
      <w:r w:rsidRPr="007E30C0">
        <w:rPr>
          <w:color w:val="000000"/>
          <w:spacing w:val="-2"/>
          <w:w w:val="101"/>
        </w:rPr>
        <w:t xml:space="preserve">относится к наиболее распространенной. Заработок рабочих </w:t>
      </w:r>
      <w:r w:rsidRPr="007E30C0">
        <w:rPr>
          <w:color w:val="000000"/>
          <w:spacing w:val="21"/>
          <w:w w:val="101"/>
        </w:rPr>
        <w:t xml:space="preserve">при </w:t>
      </w:r>
      <w:r w:rsidRPr="007E30C0">
        <w:rPr>
          <w:color w:val="000000"/>
          <w:spacing w:val="-5"/>
          <w:w w:val="101"/>
        </w:rPr>
        <w:t xml:space="preserve">этом зависит прежде всего от количества отработанного времени и </w:t>
      </w:r>
      <w:r w:rsidRPr="007E30C0">
        <w:rPr>
          <w:color w:val="000000"/>
          <w:spacing w:val="-3"/>
          <w:w w:val="101"/>
        </w:rPr>
        <w:t xml:space="preserve">рассчитывается по установленной тарифной ставке или окладу </w:t>
      </w:r>
      <w:r w:rsidR="004C7754" w:rsidRPr="007E30C0">
        <w:rPr>
          <w:color w:val="000000"/>
          <w:spacing w:val="-3"/>
          <w:w w:val="101"/>
        </w:rPr>
        <w:t>за</w:t>
      </w:r>
      <w:r w:rsidRPr="007E30C0">
        <w:rPr>
          <w:color w:val="000000"/>
          <w:spacing w:val="-3"/>
          <w:w w:val="101"/>
        </w:rPr>
        <w:t xml:space="preserve"> фактически отработанное время.</w:t>
      </w:r>
    </w:p>
    <w:p w:rsidR="00A84BA6" w:rsidRPr="007E30C0" w:rsidRDefault="00A84BA6" w:rsidP="007E30C0">
      <w:pPr>
        <w:shd w:val="clear" w:color="auto" w:fill="FFFFFF"/>
        <w:spacing w:before="7"/>
        <w:ind w:left="29" w:firstLine="295"/>
        <w:jc w:val="both"/>
      </w:pPr>
      <w:r w:rsidRPr="007E30C0">
        <w:rPr>
          <w:color w:val="000000"/>
          <w:w w:val="101"/>
        </w:rPr>
        <w:t xml:space="preserve">Повременная форма оплаты труда применяется на работах, </w:t>
      </w:r>
      <w:r w:rsidRPr="007E30C0">
        <w:rPr>
          <w:color w:val="000000"/>
          <w:spacing w:val="-5"/>
          <w:w w:val="101"/>
        </w:rPr>
        <w:t>которые</w:t>
      </w:r>
      <w:r w:rsidR="004C7754" w:rsidRPr="007E30C0">
        <w:rPr>
          <w:color w:val="000000"/>
          <w:spacing w:val="-5"/>
          <w:w w:val="101"/>
        </w:rPr>
        <w:t xml:space="preserve"> </w:t>
      </w:r>
      <w:r w:rsidRPr="007E30C0">
        <w:rPr>
          <w:color w:val="000000"/>
          <w:spacing w:val="-7"/>
        </w:rPr>
        <w:t>не поддаются точному учету и нормированию;</w:t>
      </w:r>
      <w:r w:rsidR="004C7754" w:rsidRPr="007E30C0">
        <w:rPr>
          <w:color w:val="000000"/>
          <w:spacing w:val="-7"/>
        </w:rPr>
        <w:t xml:space="preserve"> </w:t>
      </w:r>
      <w:r w:rsidRPr="007E30C0">
        <w:rPr>
          <w:color w:val="000000"/>
          <w:spacing w:val="-4"/>
          <w:w w:val="103"/>
        </w:rPr>
        <w:t xml:space="preserve">требуют особой точности и аккуратности, причем применение </w:t>
      </w:r>
      <w:r w:rsidRPr="007E30C0">
        <w:rPr>
          <w:color w:val="000000"/>
          <w:spacing w:val="-5"/>
          <w:w w:val="103"/>
        </w:rPr>
        <w:t>сдельной оплаты на них могло бы привести к значительному с</w:t>
      </w:r>
      <w:r w:rsidR="004C7754" w:rsidRPr="007E30C0">
        <w:rPr>
          <w:color w:val="000000"/>
          <w:spacing w:val="-5"/>
          <w:w w:val="103"/>
        </w:rPr>
        <w:t>н</w:t>
      </w:r>
      <w:r w:rsidRPr="007E30C0">
        <w:rPr>
          <w:color w:val="000000"/>
          <w:spacing w:val="-5"/>
          <w:w w:val="103"/>
        </w:rPr>
        <w:t>ижению качества продукции;</w:t>
      </w:r>
      <w:r w:rsidR="004C7754" w:rsidRPr="007E30C0">
        <w:rPr>
          <w:color w:val="000000"/>
          <w:spacing w:val="-5"/>
          <w:w w:val="103"/>
        </w:rPr>
        <w:t xml:space="preserve"> </w:t>
      </w:r>
      <w:r w:rsidRPr="007E30C0">
        <w:rPr>
          <w:color w:val="000000"/>
          <w:w w:val="103"/>
        </w:rPr>
        <w:t>выполняются техническими средствами с заданной прои</w:t>
      </w:r>
      <w:r w:rsidR="004C7754" w:rsidRPr="007E30C0">
        <w:rPr>
          <w:color w:val="000000"/>
          <w:w w:val="103"/>
        </w:rPr>
        <w:t>з</w:t>
      </w:r>
      <w:r w:rsidRPr="007E30C0">
        <w:rPr>
          <w:color w:val="000000"/>
          <w:w w:val="103"/>
        </w:rPr>
        <w:t>водительностью, не зависят от усилий непосредственного ис</w:t>
      </w:r>
      <w:r w:rsidRPr="007E30C0">
        <w:rPr>
          <w:color w:val="000000"/>
          <w:spacing w:val="-4"/>
          <w:w w:val="103"/>
        </w:rPr>
        <w:t>полнителя.</w:t>
      </w:r>
    </w:p>
    <w:p w:rsidR="00A84BA6" w:rsidRPr="007E30C0" w:rsidRDefault="00A84BA6" w:rsidP="007E30C0">
      <w:pPr>
        <w:shd w:val="clear" w:color="auto" w:fill="FFFFFF"/>
        <w:spacing w:before="14"/>
        <w:ind w:left="29" w:firstLine="266"/>
        <w:jc w:val="both"/>
      </w:pPr>
      <w:r w:rsidRPr="007E30C0">
        <w:rPr>
          <w:color w:val="000000"/>
          <w:spacing w:val="-4"/>
          <w:w w:val="103"/>
        </w:rPr>
        <w:t xml:space="preserve">Данная форма оплаты стимулирует повышение квалификации </w:t>
      </w:r>
      <w:r w:rsidRPr="007E30C0">
        <w:rPr>
          <w:color w:val="000000"/>
          <w:spacing w:val="-6"/>
          <w:w w:val="103"/>
        </w:rPr>
        <w:t>работающих и укрепление дисциплины труда.</w:t>
      </w:r>
    </w:p>
    <w:p w:rsidR="00A84BA6" w:rsidRPr="007E30C0" w:rsidRDefault="00A84BA6" w:rsidP="007E30C0">
      <w:pPr>
        <w:shd w:val="clear" w:color="auto" w:fill="FFFFFF"/>
        <w:ind w:left="14" w:firstLine="288"/>
        <w:jc w:val="both"/>
      </w:pPr>
      <w:r w:rsidRPr="007E30C0">
        <w:rPr>
          <w:color w:val="000000"/>
          <w:spacing w:val="-6"/>
          <w:w w:val="103"/>
        </w:rPr>
        <w:t xml:space="preserve">При </w:t>
      </w:r>
      <w:r w:rsidRPr="007E30C0">
        <w:rPr>
          <w:i/>
          <w:iCs/>
          <w:color w:val="000000"/>
          <w:spacing w:val="-6"/>
          <w:w w:val="103"/>
        </w:rPr>
        <w:t xml:space="preserve">простой повременной системе </w:t>
      </w:r>
      <w:r w:rsidRPr="007E30C0">
        <w:rPr>
          <w:color w:val="000000"/>
          <w:spacing w:val="-6"/>
          <w:w w:val="103"/>
        </w:rPr>
        <w:t>оплата рассчитывается ис</w:t>
      </w:r>
      <w:r w:rsidRPr="007E30C0">
        <w:rPr>
          <w:color w:val="000000"/>
          <w:spacing w:val="-6"/>
          <w:w w:val="103"/>
        </w:rPr>
        <w:softHyphen/>
      </w:r>
      <w:r w:rsidRPr="007E30C0">
        <w:rPr>
          <w:color w:val="000000"/>
          <w:spacing w:val="-7"/>
          <w:w w:val="103"/>
        </w:rPr>
        <w:t>ходя из фактически отработанного времени. Первичным докумен</w:t>
      </w:r>
      <w:r w:rsidRPr="007E30C0">
        <w:rPr>
          <w:color w:val="000000"/>
          <w:spacing w:val="-7"/>
          <w:w w:val="103"/>
        </w:rPr>
        <w:softHyphen/>
      </w:r>
      <w:r w:rsidRPr="007E30C0">
        <w:rPr>
          <w:color w:val="000000"/>
          <w:spacing w:val="-2"/>
          <w:w w:val="103"/>
        </w:rPr>
        <w:t xml:space="preserve">том является табель учета рабочего времени. Сумма заработном </w:t>
      </w:r>
      <w:r w:rsidRPr="007E30C0">
        <w:rPr>
          <w:color w:val="000000"/>
          <w:spacing w:val="-6"/>
          <w:w w:val="103"/>
        </w:rPr>
        <w:t>платы представляет собой произведение часовой (дневной) тарифной ставки и количества проработанных часов. Различают почасовую, понедельную и помесячную оплату.</w:t>
      </w:r>
    </w:p>
    <w:p w:rsidR="00A84BA6" w:rsidRPr="007E30C0" w:rsidRDefault="00A84BA6" w:rsidP="007E30C0">
      <w:pPr>
        <w:shd w:val="clear" w:color="auto" w:fill="FFFFFF"/>
        <w:spacing w:before="7"/>
        <w:ind w:left="7" w:firstLine="302"/>
        <w:jc w:val="both"/>
      </w:pPr>
      <w:r w:rsidRPr="007E30C0">
        <w:rPr>
          <w:color w:val="000000"/>
          <w:spacing w:val="-6"/>
        </w:rPr>
        <w:t xml:space="preserve">При </w:t>
      </w:r>
      <w:r w:rsidRPr="007E30C0">
        <w:rPr>
          <w:i/>
          <w:iCs/>
          <w:color w:val="000000"/>
          <w:spacing w:val="-6"/>
        </w:rPr>
        <w:t xml:space="preserve">повременно-премиальной системе </w:t>
      </w:r>
      <w:r w:rsidRPr="007E30C0">
        <w:rPr>
          <w:color w:val="000000"/>
          <w:spacing w:val="-6"/>
        </w:rPr>
        <w:t>рабочему, кроме платы з</w:t>
      </w:r>
      <w:r w:rsidR="004C7754" w:rsidRPr="007E30C0">
        <w:rPr>
          <w:color w:val="000000"/>
          <w:spacing w:val="-6"/>
        </w:rPr>
        <w:t xml:space="preserve">а </w:t>
      </w:r>
      <w:r w:rsidRPr="007E30C0">
        <w:rPr>
          <w:color w:val="000000"/>
          <w:spacing w:val="-5"/>
        </w:rPr>
        <w:t>отработанное время, выдается премия за выполнение и перевыпол</w:t>
      </w:r>
      <w:r w:rsidRPr="007E30C0">
        <w:rPr>
          <w:color w:val="000000"/>
          <w:spacing w:val="-5"/>
        </w:rPr>
        <w:softHyphen/>
      </w:r>
      <w:r w:rsidRPr="007E30C0">
        <w:rPr>
          <w:color w:val="000000"/>
          <w:spacing w:val="-4"/>
        </w:rPr>
        <w:t>нение определенного производственного задания согласно положению о премировании. По сравн</w:t>
      </w:r>
      <w:r w:rsidR="004C7754" w:rsidRPr="007E30C0">
        <w:rPr>
          <w:color w:val="000000"/>
          <w:spacing w:val="-4"/>
        </w:rPr>
        <w:t>ению с простой повременной систе</w:t>
      </w:r>
      <w:r w:rsidRPr="007E30C0">
        <w:rPr>
          <w:color w:val="000000"/>
          <w:spacing w:val="-6"/>
        </w:rPr>
        <w:t>мой, эта система создает материальную заинтересованность рабочих в достижении более высоких производственных показателей.</w:t>
      </w:r>
    </w:p>
    <w:p w:rsidR="00A84BA6" w:rsidRPr="007E30C0" w:rsidRDefault="00A84BA6" w:rsidP="007E30C0">
      <w:pPr>
        <w:shd w:val="clear" w:color="auto" w:fill="FFFFFF"/>
        <w:ind w:firstLine="281"/>
        <w:jc w:val="both"/>
      </w:pPr>
      <w:r w:rsidRPr="007E30C0">
        <w:rPr>
          <w:color w:val="000000"/>
          <w:spacing w:val="-4"/>
        </w:rPr>
        <w:t>Оплата труда служащих осуществляется в соответствии с долж</w:t>
      </w:r>
      <w:r w:rsidRPr="007E30C0">
        <w:rPr>
          <w:color w:val="000000"/>
          <w:spacing w:val="-4"/>
        </w:rPr>
        <w:softHyphen/>
      </w:r>
      <w:r w:rsidRPr="007E30C0">
        <w:rPr>
          <w:color w:val="000000"/>
          <w:spacing w:val="-3"/>
        </w:rPr>
        <w:t>ностным окладом по штатному расписанию и действующим поло</w:t>
      </w:r>
      <w:r w:rsidRPr="007E30C0">
        <w:rPr>
          <w:color w:val="000000"/>
          <w:spacing w:val="-3"/>
        </w:rPr>
        <w:softHyphen/>
      </w:r>
      <w:r w:rsidRPr="007E30C0">
        <w:rPr>
          <w:color w:val="000000"/>
          <w:spacing w:val="-2"/>
        </w:rPr>
        <w:t>жением о премировании. По сути, это разновидность повременно-</w:t>
      </w:r>
      <w:r w:rsidRPr="007E30C0">
        <w:rPr>
          <w:color w:val="000000"/>
          <w:spacing w:val="-3"/>
        </w:rPr>
        <w:t xml:space="preserve">премиальной системы с той разницей, что вместо тарифной ставки </w:t>
      </w:r>
      <w:r w:rsidRPr="007E30C0">
        <w:rPr>
          <w:color w:val="000000"/>
        </w:rPr>
        <w:t xml:space="preserve">(часовой или дневной) фигурирует месячный или годовой оклад. </w:t>
      </w:r>
      <w:r w:rsidRPr="007E30C0">
        <w:rPr>
          <w:color w:val="000000"/>
          <w:spacing w:val="-4"/>
        </w:rPr>
        <w:t>Показатели и условия премирования должны учитывать специфику труда служащих, а также подразделения, где они работают.</w:t>
      </w:r>
    </w:p>
    <w:p w:rsidR="00A84BA6" w:rsidRPr="007E30C0" w:rsidRDefault="004C7754" w:rsidP="007E30C0">
      <w:pPr>
        <w:shd w:val="clear" w:color="auto" w:fill="FFFFFF"/>
        <w:spacing w:before="29"/>
        <w:ind w:right="187" w:firstLine="360"/>
        <w:jc w:val="both"/>
      </w:pPr>
      <w:r w:rsidRPr="007E30C0">
        <w:rPr>
          <w:color w:val="000000"/>
          <w:spacing w:val="-6"/>
        </w:rPr>
        <w:t>Т</w:t>
      </w:r>
      <w:r w:rsidR="00A84BA6" w:rsidRPr="007E30C0">
        <w:rPr>
          <w:color w:val="000000"/>
          <w:spacing w:val="-6"/>
        </w:rPr>
        <w:t>руд руководителей оценивается по результатам работы всего</w:t>
      </w:r>
      <w:r w:rsidRPr="007E30C0">
        <w:rPr>
          <w:color w:val="000000"/>
          <w:spacing w:val="-6"/>
        </w:rPr>
        <w:t xml:space="preserve">  коллек</w:t>
      </w:r>
      <w:r w:rsidR="00A84BA6" w:rsidRPr="007E30C0">
        <w:rPr>
          <w:color w:val="000000"/>
        </w:rPr>
        <w:t>тива, по степени выполнения возложенных на них функ</w:t>
      </w:r>
      <w:r w:rsidRPr="007E30C0">
        <w:rPr>
          <w:color w:val="000000"/>
        </w:rPr>
        <w:t xml:space="preserve">ций </w:t>
      </w:r>
      <w:r w:rsidR="00A84BA6" w:rsidRPr="007E30C0">
        <w:rPr>
          <w:color w:val="000000"/>
          <w:spacing w:val="30"/>
        </w:rPr>
        <w:t>,</w:t>
      </w:r>
      <w:r w:rsidR="00A84BA6" w:rsidRPr="007E30C0">
        <w:rPr>
          <w:color w:val="000000"/>
        </w:rPr>
        <w:t xml:space="preserve">  </w:t>
      </w:r>
      <w:r w:rsidR="00A84BA6" w:rsidRPr="007E30C0">
        <w:rPr>
          <w:color w:val="000000"/>
          <w:spacing w:val="-3"/>
        </w:rPr>
        <w:t>достигнутому уровню  организации  производства;  труд</w:t>
      </w:r>
      <w:r w:rsidRPr="007E30C0">
        <w:rPr>
          <w:color w:val="000000"/>
          <w:spacing w:val="-3"/>
        </w:rPr>
        <w:t xml:space="preserve"> спе</w:t>
      </w:r>
      <w:r w:rsidR="00A84BA6" w:rsidRPr="007E30C0">
        <w:rPr>
          <w:color w:val="000000"/>
          <w:spacing w:val="-3"/>
        </w:rPr>
        <w:t>циалистов и служащих — исходя из объема, полноты, каче</w:t>
      </w:r>
      <w:r w:rsidRPr="007E30C0">
        <w:rPr>
          <w:color w:val="000000"/>
          <w:spacing w:val="-3"/>
        </w:rPr>
        <w:t xml:space="preserve">ства, </w:t>
      </w:r>
      <w:r w:rsidR="00A84BA6" w:rsidRPr="007E30C0">
        <w:rPr>
          <w:color w:val="000000"/>
          <w:spacing w:val="-8"/>
        </w:rPr>
        <w:t xml:space="preserve"> своевременности выполнения ими должностных обязаннос</w:t>
      </w:r>
      <w:r w:rsidRPr="007E30C0">
        <w:rPr>
          <w:color w:val="000000"/>
          <w:spacing w:val="-8"/>
        </w:rPr>
        <w:t xml:space="preserve">тей. </w:t>
      </w:r>
      <w:r w:rsidR="00A84BA6" w:rsidRPr="007E30C0">
        <w:rPr>
          <w:color w:val="000000"/>
          <w:spacing w:val="31"/>
          <w:w w:val="103"/>
        </w:rPr>
        <w:t>''</w:t>
      </w:r>
      <w:r w:rsidR="00A84BA6" w:rsidRPr="007E30C0">
        <w:rPr>
          <w:color w:val="000000"/>
          <w:spacing w:val="31"/>
          <w:w w:val="103"/>
          <w:lang w:val="en-US"/>
        </w:rPr>
        <w:t>II</w:t>
      </w:r>
      <w:r w:rsidR="00A84BA6" w:rsidRPr="007E30C0">
        <w:rPr>
          <w:color w:val="000000"/>
          <w:spacing w:val="31"/>
          <w:w w:val="103"/>
        </w:rPr>
        <w:t>.</w:t>
      </w:r>
      <w:r w:rsidR="00A84BA6" w:rsidRPr="007E30C0">
        <w:rPr>
          <w:color w:val="000000"/>
          <w:w w:val="103"/>
        </w:rPr>
        <w:t xml:space="preserve"> </w:t>
      </w:r>
      <w:r w:rsidR="00A84BA6" w:rsidRPr="007E30C0">
        <w:rPr>
          <w:color w:val="000000"/>
          <w:spacing w:val="-6"/>
          <w:w w:val="103"/>
        </w:rPr>
        <w:t>Премии обычно начисляются за основные результаты хозяй</w:t>
      </w:r>
      <w:r w:rsidRPr="007E30C0">
        <w:rPr>
          <w:color w:val="000000"/>
          <w:spacing w:val="-6"/>
          <w:w w:val="103"/>
        </w:rPr>
        <w:t>ств</w:t>
      </w:r>
      <w:r w:rsidR="00A84BA6" w:rsidRPr="007E30C0">
        <w:rPr>
          <w:color w:val="000000"/>
          <w:spacing w:val="-8"/>
          <w:w w:val="103"/>
        </w:rPr>
        <w:t>енной деятельности предприятия в целом.</w:t>
      </w:r>
    </w:p>
    <w:p w:rsidR="00A84BA6" w:rsidRPr="007E30C0" w:rsidRDefault="00A84BA6" w:rsidP="007E30C0">
      <w:pPr>
        <w:shd w:val="clear" w:color="auto" w:fill="FFFFFF"/>
        <w:ind w:left="7" w:right="144" w:firstLine="216"/>
        <w:jc w:val="both"/>
      </w:pPr>
      <w:r w:rsidRPr="007E30C0">
        <w:rPr>
          <w:color w:val="000000"/>
          <w:spacing w:val="-4"/>
          <w:w w:val="103"/>
        </w:rPr>
        <w:t>Для упорядочения оплаты труда руководителей государствен</w:t>
      </w:r>
      <w:r w:rsidRPr="007E30C0">
        <w:rPr>
          <w:color w:val="000000"/>
          <w:spacing w:val="-4"/>
          <w:w w:val="103"/>
        </w:rPr>
        <w:softHyphen/>
      </w:r>
      <w:r w:rsidRPr="007E30C0">
        <w:rPr>
          <w:color w:val="000000"/>
          <w:spacing w:val="22"/>
          <w:w w:val="103"/>
        </w:rPr>
        <w:t>ных</w:t>
      </w:r>
      <w:r w:rsidRPr="007E30C0">
        <w:rPr>
          <w:color w:val="000000"/>
          <w:w w:val="103"/>
        </w:rPr>
        <w:t xml:space="preserve"> </w:t>
      </w:r>
      <w:r w:rsidRPr="007E30C0">
        <w:rPr>
          <w:color w:val="000000"/>
          <w:spacing w:val="-6"/>
          <w:w w:val="103"/>
        </w:rPr>
        <w:t>предприятий Правительством РФ было принято постановле</w:t>
      </w:r>
      <w:r w:rsidRPr="007E30C0">
        <w:rPr>
          <w:color w:val="000000"/>
          <w:spacing w:val="-6"/>
          <w:w w:val="103"/>
        </w:rPr>
        <w:softHyphen/>
      </w:r>
      <w:r w:rsidRPr="007E30C0">
        <w:rPr>
          <w:color w:val="000000"/>
          <w:spacing w:val="19"/>
          <w:w w:val="103"/>
        </w:rPr>
        <w:t>ние</w:t>
      </w:r>
      <w:r w:rsidRPr="007E30C0">
        <w:rPr>
          <w:color w:val="000000"/>
          <w:w w:val="103"/>
        </w:rPr>
        <w:t xml:space="preserve"> </w:t>
      </w:r>
      <w:r w:rsidRPr="007E30C0">
        <w:rPr>
          <w:color w:val="000000"/>
          <w:spacing w:val="-6"/>
          <w:w w:val="103"/>
        </w:rPr>
        <w:t xml:space="preserve">от 23 марта 1994г. «Об условиях оплаты труда руководителей </w:t>
      </w:r>
      <w:r w:rsidRPr="007E30C0">
        <w:rPr>
          <w:color w:val="000000"/>
          <w:spacing w:val="-4"/>
          <w:w w:val="103"/>
        </w:rPr>
        <w:t xml:space="preserve">и </w:t>
      </w:r>
      <w:r w:rsidR="004C7754" w:rsidRPr="007E30C0">
        <w:rPr>
          <w:color w:val="000000"/>
          <w:spacing w:val="-4"/>
          <w:w w:val="103"/>
        </w:rPr>
        <w:t>госу</w:t>
      </w:r>
      <w:r w:rsidRPr="007E30C0">
        <w:rPr>
          <w:color w:val="000000"/>
          <w:spacing w:val="-4"/>
          <w:w w:val="103"/>
        </w:rPr>
        <w:t>дарственных предприятий при заключении с ними трудовых</w:t>
      </w:r>
      <w:r w:rsidR="004C7754" w:rsidRPr="007E30C0">
        <w:rPr>
          <w:color w:val="000000"/>
          <w:spacing w:val="-4"/>
          <w:w w:val="103"/>
        </w:rPr>
        <w:t xml:space="preserve"> догово</w:t>
      </w:r>
      <w:r w:rsidRPr="007E30C0">
        <w:rPr>
          <w:color w:val="000000"/>
          <w:spacing w:val="-13"/>
          <w:w w:val="103"/>
        </w:rPr>
        <w:t>ров».</w:t>
      </w:r>
    </w:p>
    <w:p w:rsidR="00A84BA6" w:rsidRPr="007E30C0" w:rsidRDefault="00A84BA6" w:rsidP="007E30C0">
      <w:pPr>
        <w:shd w:val="clear" w:color="auto" w:fill="FFFFFF"/>
        <w:ind w:left="29" w:right="108" w:firstLine="180"/>
        <w:jc w:val="both"/>
        <w:rPr>
          <w:color w:val="000000"/>
          <w:spacing w:val="-6"/>
          <w:w w:val="103"/>
        </w:rPr>
      </w:pPr>
      <w:r w:rsidRPr="007E30C0">
        <w:rPr>
          <w:color w:val="000000"/>
          <w:w w:val="103"/>
        </w:rPr>
        <w:t>Данное постановление обязательно для применения на уни</w:t>
      </w:r>
      <w:r w:rsidR="004C7754" w:rsidRPr="007E30C0">
        <w:rPr>
          <w:color w:val="000000"/>
          <w:w w:val="103"/>
        </w:rPr>
        <w:t>тарны</w:t>
      </w:r>
      <w:r w:rsidRPr="007E30C0">
        <w:rPr>
          <w:color w:val="000000"/>
          <w:spacing w:val="9"/>
          <w:w w:val="103"/>
        </w:rPr>
        <w:t>х</w:t>
      </w:r>
      <w:r w:rsidRPr="007E30C0">
        <w:rPr>
          <w:color w:val="000000"/>
          <w:w w:val="103"/>
        </w:rPr>
        <w:t xml:space="preserve"> </w:t>
      </w:r>
      <w:r w:rsidRPr="007E30C0">
        <w:rPr>
          <w:color w:val="000000"/>
          <w:spacing w:val="-5"/>
          <w:w w:val="103"/>
        </w:rPr>
        <w:t>предприятиях, а также в акционерных обществах, в ко</w:t>
      </w:r>
      <w:r w:rsidR="004C7754" w:rsidRPr="007E30C0">
        <w:rPr>
          <w:color w:val="000000"/>
          <w:spacing w:val="-5"/>
          <w:w w:val="103"/>
        </w:rPr>
        <w:t>торых</w:t>
      </w:r>
      <w:r w:rsidRPr="007E30C0">
        <w:rPr>
          <w:color w:val="000000"/>
          <w:w w:val="103"/>
        </w:rPr>
        <w:t xml:space="preserve"> </w:t>
      </w:r>
      <w:r w:rsidRPr="007E30C0">
        <w:rPr>
          <w:color w:val="000000"/>
          <w:spacing w:val="-7"/>
          <w:w w:val="103"/>
        </w:rPr>
        <w:t>более 50 % акций находятся в государственной собствен</w:t>
      </w:r>
      <w:r w:rsidRPr="007E30C0">
        <w:rPr>
          <w:color w:val="000000"/>
          <w:spacing w:val="-7"/>
          <w:w w:val="103"/>
        </w:rPr>
        <w:softHyphen/>
      </w:r>
      <w:r w:rsidRPr="007E30C0">
        <w:rPr>
          <w:color w:val="000000"/>
          <w:w w:val="103"/>
        </w:rPr>
        <w:t xml:space="preserve">ности; при этом оно не касается администрации бюджетных </w:t>
      </w:r>
      <w:r w:rsidR="004C7754" w:rsidRPr="007E30C0">
        <w:rPr>
          <w:color w:val="000000"/>
          <w:w w:val="103"/>
        </w:rPr>
        <w:t>орган</w:t>
      </w:r>
      <w:r w:rsidRPr="007E30C0">
        <w:rPr>
          <w:color w:val="000000"/>
          <w:w w:val="103"/>
        </w:rPr>
        <w:t>изаций. Согласно постановлению, для директоров уста</w:t>
      </w:r>
      <w:r w:rsidR="004C7754" w:rsidRPr="007E30C0">
        <w:rPr>
          <w:color w:val="000000"/>
          <w:w w:val="103"/>
        </w:rPr>
        <w:t>новлено</w:t>
      </w:r>
      <w:r w:rsidRPr="007E30C0">
        <w:rPr>
          <w:color w:val="000000"/>
          <w:spacing w:val="-3"/>
          <w:w w:val="103"/>
        </w:rPr>
        <w:t xml:space="preserve"> два вида возможных выплат; оклад, максимальный раз</w:t>
      </w:r>
      <w:r w:rsidRPr="007E30C0">
        <w:rPr>
          <w:color w:val="000000"/>
          <w:spacing w:val="-3"/>
          <w:w w:val="103"/>
        </w:rPr>
        <w:softHyphen/>
      </w:r>
      <w:r w:rsidRPr="007E30C0">
        <w:rPr>
          <w:color w:val="000000"/>
          <w:spacing w:val="17"/>
          <w:w w:val="103"/>
        </w:rPr>
        <w:t>мер</w:t>
      </w:r>
      <w:r w:rsidRPr="007E30C0">
        <w:rPr>
          <w:color w:val="000000"/>
          <w:w w:val="103"/>
        </w:rPr>
        <w:t xml:space="preserve"> </w:t>
      </w:r>
      <w:r w:rsidRPr="007E30C0">
        <w:rPr>
          <w:color w:val="000000"/>
          <w:spacing w:val="-4"/>
          <w:w w:val="103"/>
        </w:rPr>
        <w:t xml:space="preserve">которого не может превышать 16-кратную тарифную ставку </w:t>
      </w:r>
      <w:r w:rsidRPr="007E30C0">
        <w:rPr>
          <w:color w:val="000000"/>
          <w:w w:val="103"/>
        </w:rPr>
        <w:t>1</w:t>
      </w:r>
      <w:r w:rsidR="004C7754" w:rsidRPr="007E30C0">
        <w:rPr>
          <w:color w:val="000000"/>
          <w:w w:val="103"/>
        </w:rPr>
        <w:t>-го</w:t>
      </w:r>
      <w:r w:rsidRPr="007E30C0">
        <w:rPr>
          <w:color w:val="000000"/>
          <w:w w:val="103"/>
        </w:rPr>
        <w:t xml:space="preserve"> разряда рабочего основного производства и вознаграж</w:t>
      </w:r>
      <w:r w:rsidRPr="007E30C0">
        <w:rPr>
          <w:color w:val="000000"/>
          <w:w w:val="103"/>
        </w:rPr>
        <w:softHyphen/>
      </w:r>
      <w:r w:rsidRPr="007E30C0">
        <w:rPr>
          <w:color w:val="000000"/>
          <w:spacing w:val="19"/>
          <w:w w:val="103"/>
        </w:rPr>
        <w:t>дение</w:t>
      </w:r>
      <w:r w:rsidRPr="007E30C0">
        <w:rPr>
          <w:color w:val="000000"/>
          <w:w w:val="103"/>
        </w:rPr>
        <w:t xml:space="preserve"> </w:t>
      </w:r>
      <w:r w:rsidRPr="007E30C0">
        <w:rPr>
          <w:color w:val="000000"/>
          <w:spacing w:val="-1"/>
          <w:w w:val="103"/>
        </w:rPr>
        <w:t xml:space="preserve">по результатам финансово-хозяйственной деятельности </w:t>
      </w:r>
      <w:r w:rsidRPr="007E30C0">
        <w:rPr>
          <w:color w:val="000000"/>
          <w:w w:val="103"/>
        </w:rPr>
        <w:t>предприятия (оно определяется с учетом специального норма</w:t>
      </w:r>
      <w:r w:rsidR="004C7754" w:rsidRPr="007E30C0">
        <w:rPr>
          <w:color w:val="000000"/>
          <w:w w:val="103"/>
        </w:rPr>
        <w:t>тива</w:t>
      </w:r>
      <w:r w:rsidRPr="007E30C0">
        <w:rPr>
          <w:color w:val="000000"/>
          <w:w w:val="103"/>
        </w:rPr>
        <w:t xml:space="preserve"> </w:t>
      </w:r>
      <w:r w:rsidRPr="007E30C0">
        <w:rPr>
          <w:color w:val="000000"/>
          <w:spacing w:val="-5"/>
          <w:w w:val="103"/>
        </w:rPr>
        <w:t>суммы прибыли). На убыточных предприятиях премирова</w:t>
      </w:r>
      <w:r w:rsidRPr="007E30C0">
        <w:rPr>
          <w:color w:val="000000"/>
          <w:spacing w:val="-5"/>
          <w:w w:val="103"/>
        </w:rPr>
        <w:softHyphen/>
      </w:r>
      <w:r w:rsidRPr="007E30C0">
        <w:rPr>
          <w:color w:val="000000"/>
          <w:spacing w:val="14"/>
          <w:w w:val="103"/>
        </w:rPr>
        <w:t>ние</w:t>
      </w:r>
      <w:r w:rsidRPr="007E30C0">
        <w:rPr>
          <w:color w:val="000000"/>
          <w:w w:val="103"/>
        </w:rPr>
        <w:t xml:space="preserve"> </w:t>
      </w:r>
      <w:r w:rsidRPr="007E30C0">
        <w:rPr>
          <w:color w:val="000000"/>
          <w:spacing w:val="-6"/>
          <w:w w:val="103"/>
        </w:rPr>
        <w:t>не предусмотрено.</w:t>
      </w:r>
    </w:p>
    <w:p w:rsidR="00044C6E" w:rsidRPr="007E30C0" w:rsidRDefault="00044C6E" w:rsidP="007E30C0">
      <w:pPr>
        <w:shd w:val="clear" w:color="auto" w:fill="FFFFFF"/>
        <w:ind w:left="29" w:right="108" w:firstLine="180"/>
        <w:jc w:val="both"/>
      </w:pPr>
    </w:p>
    <w:p w:rsidR="00A84BA6" w:rsidRPr="007E30C0" w:rsidRDefault="00044C6E" w:rsidP="007E30C0">
      <w:pPr>
        <w:shd w:val="clear" w:color="auto" w:fill="FFFFFF"/>
        <w:ind w:left="50" w:right="50" w:firstLine="144"/>
        <w:jc w:val="both"/>
      </w:pPr>
      <w:r w:rsidRPr="007E30C0">
        <w:rPr>
          <w:i/>
          <w:iCs/>
          <w:color w:val="000000"/>
          <w:w w:val="103"/>
        </w:rPr>
        <w:t>О</w:t>
      </w:r>
      <w:r w:rsidR="00A84BA6" w:rsidRPr="007E30C0">
        <w:rPr>
          <w:i/>
          <w:iCs/>
          <w:color w:val="000000"/>
          <w:w w:val="103"/>
        </w:rPr>
        <w:t>плата тру</w:t>
      </w:r>
      <w:r w:rsidRPr="007E30C0">
        <w:rPr>
          <w:i/>
          <w:iCs/>
          <w:color w:val="000000"/>
          <w:w w:val="103"/>
        </w:rPr>
        <w:t>да</w:t>
      </w:r>
      <w:r w:rsidR="00A84BA6" w:rsidRPr="007E30C0">
        <w:rPr>
          <w:color w:val="000000"/>
          <w:w w:val="103"/>
        </w:rPr>
        <w:t xml:space="preserve"> </w:t>
      </w:r>
      <w:r w:rsidR="00A84BA6" w:rsidRPr="007E30C0">
        <w:rPr>
          <w:i/>
          <w:iCs/>
          <w:color w:val="000000"/>
          <w:spacing w:val="-2"/>
          <w:w w:val="103"/>
        </w:rPr>
        <w:t xml:space="preserve">от валового дохода. </w:t>
      </w:r>
      <w:r w:rsidR="00A84BA6" w:rsidRPr="007E30C0">
        <w:rPr>
          <w:color w:val="000000"/>
          <w:spacing w:val="-2"/>
          <w:w w:val="103"/>
        </w:rPr>
        <w:t>Она встречается в стабильно работаю</w:t>
      </w:r>
      <w:r w:rsidR="00A84BA6" w:rsidRPr="007E30C0">
        <w:rPr>
          <w:color w:val="000000"/>
          <w:spacing w:val="-2"/>
          <w:w w:val="103"/>
        </w:rPr>
        <w:softHyphen/>
      </w:r>
      <w:r w:rsidR="00A84BA6" w:rsidRPr="007E30C0">
        <w:rPr>
          <w:color w:val="000000"/>
          <w:w w:val="103"/>
        </w:rPr>
        <w:t>щих хозяйствах, где достаточно хорошо поставлен учет выхо</w:t>
      </w:r>
      <w:r w:rsidRPr="007E30C0">
        <w:rPr>
          <w:color w:val="000000"/>
          <w:w w:val="103"/>
        </w:rPr>
        <w:t>да</w:t>
      </w:r>
      <w:r w:rsidR="00A84BA6" w:rsidRPr="007E30C0">
        <w:rPr>
          <w:color w:val="000000"/>
          <w:w w:val="103"/>
        </w:rPr>
        <w:t xml:space="preserve"> продукции и затрат на ее производство по подразделениям и где рабочие регулярно получают доплату за продукцию. Рас</w:t>
      </w:r>
      <w:r w:rsidRPr="007E30C0">
        <w:rPr>
          <w:color w:val="000000"/>
          <w:w w:val="103"/>
        </w:rPr>
        <w:t>це</w:t>
      </w:r>
      <w:r w:rsidR="00A84BA6" w:rsidRPr="007E30C0">
        <w:rPr>
          <w:color w:val="000000"/>
          <w:spacing w:val="-5"/>
          <w:w w:val="103"/>
        </w:rPr>
        <w:t>нки (нормативы) на оплату труда могут быть определены дву</w:t>
      </w:r>
      <w:r w:rsidR="00A84BA6" w:rsidRPr="007E30C0">
        <w:rPr>
          <w:color w:val="000000"/>
          <w:spacing w:val="-5"/>
          <w:w w:val="103"/>
        </w:rPr>
        <w:softHyphen/>
      </w:r>
      <w:r w:rsidR="00A84BA6" w:rsidRPr="007E30C0">
        <w:rPr>
          <w:color w:val="000000"/>
          <w:spacing w:val="-1"/>
          <w:w w:val="103"/>
        </w:rPr>
        <w:t>мя способами — или на основе фактически сложившихся пока</w:t>
      </w:r>
      <w:r w:rsidRPr="007E30C0">
        <w:rPr>
          <w:color w:val="000000"/>
          <w:spacing w:val="-1"/>
          <w:w w:val="103"/>
        </w:rPr>
        <w:t>зате</w:t>
      </w:r>
      <w:r w:rsidR="00A84BA6" w:rsidRPr="007E30C0">
        <w:rPr>
          <w:color w:val="000000"/>
          <w:w w:val="103"/>
        </w:rPr>
        <w:t xml:space="preserve">лей стоимости продукции, материальных затрат и оплаты </w:t>
      </w:r>
      <w:r w:rsidRPr="007E30C0">
        <w:rPr>
          <w:color w:val="000000"/>
          <w:spacing w:val="-2"/>
          <w:w w:val="103"/>
        </w:rPr>
        <w:t>тру</w:t>
      </w:r>
      <w:r w:rsidR="00A84BA6" w:rsidRPr="007E30C0">
        <w:rPr>
          <w:color w:val="000000"/>
          <w:spacing w:val="-2"/>
          <w:w w:val="103"/>
        </w:rPr>
        <w:t xml:space="preserve">да по каждому подразделению за предыдущие 3—5 лет, или </w:t>
      </w:r>
      <w:r w:rsidR="00A84BA6" w:rsidRPr="007E30C0">
        <w:rPr>
          <w:color w:val="000000"/>
          <w:w w:val="103"/>
        </w:rPr>
        <w:t xml:space="preserve">исходя из нормативных (плановых) показателей. В настоящее </w:t>
      </w:r>
      <w:r w:rsidRPr="007E30C0">
        <w:rPr>
          <w:color w:val="000000"/>
          <w:w w:val="103"/>
        </w:rPr>
        <w:t>в</w:t>
      </w:r>
      <w:r w:rsidR="00A84BA6" w:rsidRPr="007E30C0">
        <w:rPr>
          <w:color w:val="000000"/>
          <w:w w:val="103"/>
        </w:rPr>
        <w:t xml:space="preserve">ремя более приемлемым является второй вариант. Норматив </w:t>
      </w:r>
      <w:r w:rsidR="00A84BA6" w:rsidRPr="007E30C0">
        <w:rPr>
          <w:color w:val="000000"/>
          <w:spacing w:val="-5"/>
          <w:w w:val="103"/>
        </w:rPr>
        <w:t>но оплате труда, %,</w:t>
      </w:r>
    </w:p>
    <w:p w:rsidR="00A84BA6" w:rsidRPr="007E30C0" w:rsidRDefault="00044C6E" w:rsidP="007E30C0">
      <w:pPr>
        <w:shd w:val="clear" w:color="auto" w:fill="FFFFFF"/>
        <w:ind w:right="50"/>
        <w:jc w:val="both"/>
      </w:pPr>
      <w:r w:rsidRPr="007E30C0">
        <w:rPr>
          <w:color w:val="000000"/>
          <w:w w:val="104"/>
        </w:rPr>
        <w:t>Н=(Ф</w:t>
      </w:r>
      <w:r w:rsidRPr="007E30C0">
        <w:rPr>
          <w:color w:val="000000"/>
          <w:w w:val="104"/>
          <w:vertAlign w:val="subscript"/>
        </w:rPr>
        <w:t xml:space="preserve">о </w:t>
      </w:r>
      <w:r w:rsidRPr="007E30C0">
        <w:rPr>
          <w:color w:val="000000"/>
          <w:w w:val="104"/>
        </w:rPr>
        <w:t xml:space="preserve">/ </w:t>
      </w:r>
      <w:r w:rsidR="00A84BA6" w:rsidRPr="007E30C0">
        <w:rPr>
          <w:color w:val="000000"/>
          <w:w w:val="104"/>
        </w:rPr>
        <w:t>СВП-МЗ</w:t>
      </w:r>
      <w:r w:rsidRPr="007E30C0">
        <w:rPr>
          <w:color w:val="000000"/>
          <w:w w:val="104"/>
        </w:rPr>
        <w:t>)х100</w:t>
      </w:r>
    </w:p>
    <w:p w:rsidR="00A84BA6" w:rsidRPr="007E30C0" w:rsidRDefault="00A84BA6" w:rsidP="007E30C0">
      <w:pPr>
        <w:shd w:val="clear" w:color="auto" w:fill="FFFFFF"/>
        <w:spacing w:before="194"/>
        <w:ind w:left="108"/>
        <w:jc w:val="both"/>
      </w:pPr>
      <w:r w:rsidRPr="007E30C0">
        <w:rPr>
          <w:color w:val="000000"/>
          <w:spacing w:val="-5"/>
        </w:rPr>
        <w:t>где Ф</w:t>
      </w:r>
      <w:r w:rsidRPr="007E30C0">
        <w:rPr>
          <w:color w:val="000000"/>
          <w:spacing w:val="-5"/>
          <w:vertAlign w:val="subscript"/>
        </w:rPr>
        <w:t>0</w:t>
      </w:r>
      <w:r w:rsidRPr="007E30C0">
        <w:rPr>
          <w:color w:val="000000"/>
          <w:spacing w:val="-5"/>
        </w:rPr>
        <w:t xml:space="preserve"> —фонд оплаты труда, руб.; СВП — стоимость валовой продукции, руб.; </w:t>
      </w:r>
      <w:r w:rsidRPr="007E30C0">
        <w:rPr>
          <w:color w:val="000000"/>
          <w:spacing w:val="-8"/>
        </w:rPr>
        <w:t xml:space="preserve">МЗ </w:t>
      </w:r>
      <w:r w:rsidR="00044C6E" w:rsidRPr="007E30C0">
        <w:rPr>
          <w:color w:val="000000"/>
          <w:spacing w:val="-8"/>
        </w:rPr>
        <w:t xml:space="preserve">- </w:t>
      </w:r>
      <w:r w:rsidRPr="007E30C0">
        <w:rPr>
          <w:color w:val="000000"/>
          <w:spacing w:val="-8"/>
        </w:rPr>
        <w:t>материальные затраты на производство продукции, руб.</w:t>
      </w:r>
    </w:p>
    <w:p w:rsidR="00A84BA6" w:rsidRPr="007E30C0" w:rsidRDefault="00A84BA6" w:rsidP="007E30C0">
      <w:pPr>
        <w:shd w:val="clear" w:color="auto" w:fill="FFFFFF"/>
        <w:spacing w:before="173"/>
        <w:ind w:left="108" w:right="7" w:firstLine="252"/>
        <w:jc w:val="both"/>
      </w:pPr>
      <w:r w:rsidRPr="007E30C0">
        <w:rPr>
          <w:color w:val="000000"/>
        </w:rPr>
        <w:t xml:space="preserve">Стоимость валовой продукции предприятия рассчитывают по </w:t>
      </w:r>
      <w:r w:rsidRPr="007E30C0">
        <w:rPr>
          <w:color w:val="000000"/>
          <w:spacing w:val="-2"/>
        </w:rPr>
        <w:t>установленной методике исходя из фактического (первый вариант расчета) или планового (второй вариант) ее объема.</w:t>
      </w:r>
    </w:p>
    <w:p w:rsidR="00A84BA6" w:rsidRPr="007E30C0" w:rsidRDefault="00A84BA6" w:rsidP="007E30C0">
      <w:pPr>
        <w:shd w:val="clear" w:color="auto" w:fill="FFFFFF"/>
        <w:spacing w:before="79"/>
        <w:ind w:left="65" w:firstLine="295"/>
        <w:jc w:val="both"/>
      </w:pPr>
      <w:r w:rsidRPr="007E30C0">
        <w:rPr>
          <w:color w:val="000000"/>
          <w:spacing w:val="-9"/>
        </w:rPr>
        <w:t>В материальные затраты включают расходы на семена, топл</w:t>
      </w:r>
      <w:r w:rsidR="00044C6E" w:rsidRPr="007E30C0">
        <w:rPr>
          <w:color w:val="000000"/>
          <w:spacing w:val="-9"/>
        </w:rPr>
        <w:t>иво</w:t>
      </w:r>
      <w:r w:rsidRPr="007E30C0">
        <w:rPr>
          <w:color w:val="000000"/>
          <w:spacing w:val="-9"/>
        </w:rPr>
        <w:t xml:space="preserve"> и смазочные материалы, удобрения, корма, амортизацию, текущий </w:t>
      </w:r>
      <w:r w:rsidRPr="007E30C0">
        <w:rPr>
          <w:color w:val="000000"/>
          <w:spacing w:val="-10"/>
        </w:rPr>
        <w:t xml:space="preserve">ремонт основных средств и другие прямые затраты, по которым </w:t>
      </w:r>
      <w:r w:rsidR="00044C6E" w:rsidRPr="007E30C0">
        <w:rPr>
          <w:color w:val="000000"/>
          <w:spacing w:val="-10"/>
        </w:rPr>
        <w:t>ве</w:t>
      </w:r>
      <w:r w:rsidRPr="007E30C0">
        <w:rPr>
          <w:color w:val="000000"/>
          <w:spacing w:val="-7"/>
        </w:rPr>
        <w:t xml:space="preserve">дется бухгалтерский учет и экономия которых непосредственно </w:t>
      </w:r>
      <w:r w:rsidR="00044C6E" w:rsidRPr="007E30C0">
        <w:rPr>
          <w:color w:val="000000"/>
          <w:spacing w:val="-7"/>
        </w:rPr>
        <w:t>за</w:t>
      </w:r>
      <w:r w:rsidRPr="007E30C0">
        <w:rPr>
          <w:color w:val="000000"/>
          <w:spacing w:val="-9"/>
        </w:rPr>
        <w:t xml:space="preserve">висит от работников. Их рассчитывают на основе </w:t>
      </w:r>
      <w:r w:rsidR="00044C6E" w:rsidRPr="007E30C0">
        <w:rPr>
          <w:color w:val="000000"/>
          <w:spacing w:val="-9"/>
        </w:rPr>
        <w:t xml:space="preserve"> т</w:t>
      </w:r>
      <w:r w:rsidRPr="007E30C0">
        <w:rPr>
          <w:color w:val="000000"/>
          <w:spacing w:val="-9"/>
        </w:rPr>
        <w:t>ехнологически</w:t>
      </w:r>
      <w:r w:rsidR="00044C6E" w:rsidRPr="007E30C0">
        <w:rPr>
          <w:color w:val="000000"/>
          <w:spacing w:val="-9"/>
        </w:rPr>
        <w:t xml:space="preserve">х </w:t>
      </w:r>
      <w:r w:rsidRPr="007E30C0">
        <w:rPr>
          <w:color w:val="000000"/>
          <w:spacing w:val="-9"/>
        </w:rPr>
        <w:t xml:space="preserve"> </w:t>
      </w:r>
      <w:r w:rsidRPr="007E30C0">
        <w:rPr>
          <w:color w:val="000000"/>
          <w:spacing w:val="-7"/>
        </w:rPr>
        <w:t>карт на планируемый (для второго варианта) или среднефактич</w:t>
      </w:r>
      <w:r w:rsidR="00044C6E" w:rsidRPr="007E30C0">
        <w:rPr>
          <w:color w:val="000000"/>
          <w:spacing w:val="-7"/>
        </w:rPr>
        <w:t>ес</w:t>
      </w:r>
      <w:r w:rsidRPr="007E30C0">
        <w:rPr>
          <w:color w:val="000000"/>
          <w:spacing w:val="-8"/>
        </w:rPr>
        <w:t>кий (для первого варианта) объем производства.</w:t>
      </w:r>
    </w:p>
    <w:p w:rsidR="00A84BA6" w:rsidRPr="007E30C0" w:rsidRDefault="00A84BA6" w:rsidP="007E30C0">
      <w:pPr>
        <w:shd w:val="clear" w:color="auto" w:fill="FFFFFF"/>
        <w:ind w:left="65" w:firstLine="288"/>
        <w:jc w:val="both"/>
      </w:pPr>
      <w:r w:rsidRPr="007E30C0">
        <w:rPr>
          <w:color w:val="000000"/>
          <w:spacing w:val="-6"/>
        </w:rPr>
        <w:t xml:space="preserve">Нормативы (расценки) на оплату труда от валового дохода </w:t>
      </w:r>
      <w:r w:rsidR="00044C6E" w:rsidRPr="007E30C0">
        <w:rPr>
          <w:color w:val="000000"/>
          <w:spacing w:val="-6"/>
        </w:rPr>
        <w:t>опре</w:t>
      </w:r>
      <w:r w:rsidRPr="007E30C0">
        <w:rPr>
          <w:color w:val="000000"/>
          <w:spacing w:val="-3"/>
        </w:rPr>
        <w:t xml:space="preserve">деляют по каждому виду продукции в целом по хозяйству, </w:t>
      </w:r>
      <w:r w:rsidRPr="007E30C0">
        <w:rPr>
          <w:i/>
          <w:iCs/>
          <w:color w:val="000000"/>
          <w:spacing w:val="-3"/>
        </w:rPr>
        <w:t xml:space="preserve"> </w:t>
      </w:r>
      <w:r w:rsidRPr="007E30C0">
        <w:rPr>
          <w:color w:val="000000"/>
          <w:spacing w:val="-7"/>
        </w:rPr>
        <w:t>иногда, при наличии существенных различий в условия произво</w:t>
      </w:r>
      <w:r w:rsidR="00044C6E" w:rsidRPr="007E30C0">
        <w:rPr>
          <w:color w:val="000000"/>
          <w:spacing w:val="-7"/>
        </w:rPr>
        <w:t>д</w:t>
      </w:r>
      <w:r w:rsidRPr="007E30C0">
        <w:rPr>
          <w:color w:val="000000"/>
          <w:spacing w:val="-7"/>
        </w:rPr>
        <w:t>ства, по отдельным подразделениям.</w:t>
      </w:r>
    </w:p>
    <w:p w:rsidR="00A84BA6" w:rsidRPr="007E30C0" w:rsidRDefault="00A84BA6" w:rsidP="007E30C0">
      <w:pPr>
        <w:shd w:val="clear" w:color="auto" w:fill="FFFFFF"/>
        <w:spacing w:before="14"/>
        <w:ind w:left="50" w:firstLine="266"/>
        <w:jc w:val="both"/>
      </w:pPr>
      <w:r w:rsidRPr="007E30C0">
        <w:rPr>
          <w:color w:val="000000"/>
          <w:spacing w:val="-3"/>
        </w:rPr>
        <w:t>До окончательного расчета, который производится по за</w:t>
      </w:r>
      <w:r w:rsidR="00044C6E" w:rsidRPr="007E30C0">
        <w:rPr>
          <w:color w:val="000000"/>
          <w:spacing w:val="-3"/>
        </w:rPr>
        <w:t>в</w:t>
      </w:r>
      <w:r w:rsidRPr="007E30C0">
        <w:rPr>
          <w:color w:val="000000"/>
          <w:spacing w:val="-3"/>
        </w:rPr>
        <w:t xml:space="preserve">ершении календарного года, членам коллектива выдается аванс </w:t>
      </w:r>
      <w:r w:rsidR="00044C6E" w:rsidRPr="007E30C0">
        <w:rPr>
          <w:color w:val="000000"/>
          <w:spacing w:val="-3"/>
        </w:rPr>
        <w:t>в</w:t>
      </w:r>
      <w:r w:rsidRPr="007E30C0">
        <w:rPr>
          <w:color w:val="000000"/>
          <w:spacing w:val="-3"/>
        </w:rPr>
        <w:t xml:space="preserve"> </w:t>
      </w:r>
      <w:r w:rsidRPr="007E30C0">
        <w:rPr>
          <w:color w:val="000000"/>
          <w:spacing w:val="-4"/>
        </w:rPr>
        <w:t>виде гарантированной заработной платы. На предприятиях ча</w:t>
      </w:r>
      <w:r w:rsidR="00044C6E" w:rsidRPr="007E30C0">
        <w:rPr>
          <w:color w:val="000000"/>
          <w:spacing w:val="-4"/>
        </w:rPr>
        <w:t>ст</w:t>
      </w:r>
      <w:r w:rsidRPr="007E30C0">
        <w:rPr>
          <w:color w:val="000000"/>
          <w:spacing w:val="-9"/>
        </w:rPr>
        <w:t>ной формы собственности (в кооперативах, обществах, товари</w:t>
      </w:r>
      <w:r w:rsidR="00044C6E" w:rsidRPr="007E30C0">
        <w:rPr>
          <w:color w:val="000000"/>
          <w:spacing w:val="-9"/>
        </w:rPr>
        <w:t>щест</w:t>
      </w:r>
      <w:r w:rsidRPr="007E30C0">
        <w:rPr>
          <w:color w:val="000000"/>
          <w:spacing w:val="-7"/>
        </w:rPr>
        <w:t xml:space="preserve">вах) применяется дифференцированный подход к оплате </w:t>
      </w:r>
      <w:r w:rsidR="00044C6E" w:rsidRPr="007E30C0">
        <w:rPr>
          <w:color w:val="000000"/>
          <w:spacing w:val="4"/>
        </w:rPr>
        <w:t>труда</w:t>
      </w:r>
      <w:r w:rsidRPr="007E30C0">
        <w:rPr>
          <w:color w:val="000000"/>
          <w:spacing w:val="4"/>
        </w:rPr>
        <w:t xml:space="preserve"> </w:t>
      </w:r>
      <w:r w:rsidRPr="007E30C0">
        <w:rPr>
          <w:color w:val="000000"/>
          <w:spacing w:val="-6"/>
        </w:rPr>
        <w:t>участников предприятия и наемных работников.</w:t>
      </w:r>
    </w:p>
    <w:p w:rsidR="00A84BA6" w:rsidRPr="00044C6E" w:rsidRDefault="00044C6E" w:rsidP="00A84BA6">
      <w:pPr>
        <w:shd w:val="clear" w:color="auto" w:fill="FFFFFF"/>
        <w:spacing w:before="7" w:line="202" w:lineRule="exact"/>
        <w:ind w:left="22" w:firstLine="288"/>
        <w:rPr>
          <w:i/>
        </w:rPr>
      </w:pPr>
      <w:r>
        <w:rPr>
          <w:i/>
          <w:color w:val="000000"/>
          <w:spacing w:val="-9"/>
          <w:sz w:val="23"/>
          <w:szCs w:val="23"/>
        </w:rPr>
        <w:t xml:space="preserve"> ЧИТАТЬ. </w:t>
      </w:r>
      <w:r w:rsidR="00A84BA6" w:rsidRPr="00044C6E">
        <w:rPr>
          <w:i/>
          <w:color w:val="000000"/>
          <w:spacing w:val="-9"/>
          <w:sz w:val="23"/>
          <w:szCs w:val="23"/>
        </w:rPr>
        <w:t>Например, в сельскохозяйственных производственных коопер</w:t>
      </w:r>
      <w:r w:rsidRPr="00044C6E">
        <w:rPr>
          <w:i/>
          <w:color w:val="000000"/>
          <w:spacing w:val="-9"/>
          <w:sz w:val="23"/>
          <w:szCs w:val="23"/>
        </w:rPr>
        <w:t>а</w:t>
      </w:r>
      <w:r w:rsidR="00A84BA6" w:rsidRPr="00044C6E">
        <w:rPr>
          <w:i/>
          <w:color w:val="000000"/>
          <w:spacing w:val="-9"/>
          <w:sz w:val="23"/>
          <w:szCs w:val="23"/>
        </w:rPr>
        <w:t>тивах (СПК) работники — члены кооператива в течение года полу</w:t>
      </w:r>
      <w:r w:rsidR="00A84BA6" w:rsidRPr="00044C6E">
        <w:rPr>
          <w:i/>
          <w:color w:val="000000"/>
          <w:spacing w:val="-6"/>
          <w:sz w:val="23"/>
          <w:szCs w:val="23"/>
        </w:rPr>
        <w:t xml:space="preserve">чают гарантированную заработную плату в минимальном размер </w:t>
      </w:r>
      <w:r w:rsidR="00A84BA6" w:rsidRPr="00044C6E">
        <w:rPr>
          <w:i/>
          <w:color w:val="000000"/>
          <w:spacing w:val="-7"/>
          <w:sz w:val="23"/>
          <w:szCs w:val="23"/>
        </w:rPr>
        <w:t>(согласно принятому в кооперативе положению), а наемные раб</w:t>
      </w:r>
      <w:r w:rsidRPr="00044C6E">
        <w:rPr>
          <w:i/>
          <w:color w:val="000000"/>
          <w:spacing w:val="-7"/>
          <w:sz w:val="23"/>
          <w:szCs w:val="23"/>
        </w:rPr>
        <w:t>о</w:t>
      </w:r>
      <w:r w:rsidR="00A84BA6" w:rsidRPr="00044C6E">
        <w:rPr>
          <w:i/>
          <w:color w:val="000000"/>
          <w:spacing w:val="-7"/>
          <w:sz w:val="23"/>
          <w:szCs w:val="23"/>
        </w:rPr>
        <w:t>т</w:t>
      </w:r>
      <w:r w:rsidR="00A84BA6" w:rsidRPr="00044C6E">
        <w:rPr>
          <w:i/>
          <w:color w:val="000000"/>
          <w:spacing w:val="-9"/>
          <w:sz w:val="23"/>
          <w:szCs w:val="23"/>
        </w:rPr>
        <w:t>ники — полностью, на основе утвержденных кооперативом став</w:t>
      </w:r>
      <w:r w:rsidRPr="00044C6E">
        <w:rPr>
          <w:i/>
          <w:color w:val="000000"/>
          <w:spacing w:val="-9"/>
          <w:sz w:val="23"/>
          <w:szCs w:val="23"/>
        </w:rPr>
        <w:t>ок.</w:t>
      </w:r>
      <w:r w:rsidR="00A84BA6" w:rsidRPr="00044C6E">
        <w:rPr>
          <w:i/>
          <w:color w:val="000000"/>
          <w:spacing w:val="-9"/>
          <w:sz w:val="23"/>
          <w:szCs w:val="23"/>
        </w:rPr>
        <w:t xml:space="preserve"> </w:t>
      </w:r>
      <w:r w:rsidR="00A84BA6" w:rsidRPr="00044C6E">
        <w:rPr>
          <w:i/>
          <w:color w:val="000000"/>
          <w:spacing w:val="-6"/>
          <w:sz w:val="23"/>
          <w:szCs w:val="23"/>
        </w:rPr>
        <w:t xml:space="preserve">Таким образом, рабочие-пайщики (члены кооператива) основную </w:t>
      </w:r>
      <w:r w:rsidR="00A84BA6" w:rsidRPr="00044C6E">
        <w:rPr>
          <w:i/>
          <w:color w:val="000000"/>
          <w:spacing w:val="-4"/>
          <w:sz w:val="23"/>
          <w:szCs w:val="23"/>
        </w:rPr>
        <w:t>часть своего заработка получают за конечные результаты труд</w:t>
      </w:r>
      <w:r w:rsidRPr="00044C6E">
        <w:rPr>
          <w:i/>
          <w:color w:val="000000"/>
          <w:spacing w:val="-4"/>
          <w:sz w:val="23"/>
          <w:szCs w:val="23"/>
        </w:rPr>
        <w:t>а.</w:t>
      </w:r>
      <w:r w:rsidR="00A84BA6" w:rsidRPr="00044C6E">
        <w:rPr>
          <w:i/>
          <w:color w:val="000000"/>
          <w:spacing w:val="-4"/>
          <w:sz w:val="23"/>
          <w:szCs w:val="23"/>
        </w:rPr>
        <w:t xml:space="preserve"> </w:t>
      </w:r>
      <w:r w:rsidR="00A84BA6" w:rsidRPr="00044C6E">
        <w:rPr>
          <w:i/>
          <w:color w:val="000000"/>
          <w:spacing w:val="-8"/>
          <w:sz w:val="23"/>
          <w:szCs w:val="23"/>
        </w:rPr>
        <w:t>В конце года из общей суммы фонда заработной платы, сформиро</w:t>
      </w:r>
      <w:r w:rsidR="00A84BA6" w:rsidRPr="00044C6E">
        <w:rPr>
          <w:i/>
          <w:color w:val="000000"/>
          <w:spacing w:val="-10"/>
          <w:sz w:val="23"/>
          <w:szCs w:val="23"/>
        </w:rPr>
        <w:t>ванного от валового дохода, исключают: заработную плату наемны</w:t>
      </w:r>
      <w:r w:rsidRPr="00044C6E">
        <w:rPr>
          <w:i/>
          <w:color w:val="000000"/>
          <w:spacing w:val="-10"/>
          <w:sz w:val="23"/>
          <w:szCs w:val="23"/>
        </w:rPr>
        <w:t>х</w:t>
      </w:r>
      <w:r w:rsidR="00A84BA6" w:rsidRPr="00044C6E">
        <w:rPr>
          <w:i/>
          <w:color w:val="000000"/>
          <w:spacing w:val="-10"/>
          <w:sz w:val="23"/>
          <w:szCs w:val="23"/>
        </w:rPr>
        <w:t xml:space="preserve"> </w:t>
      </w:r>
      <w:r w:rsidR="00A84BA6" w:rsidRPr="00044C6E">
        <w:rPr>
          <w:i/>
          <w:color w:val="000000"/>
          <w:spacing w:val="-3"/>
          <w:sz w:val="23"/>
          <w:szCs w:val="23"/>
        </w:rPr>
        <w:t xml:space="preserve">работников, выплаченную им в течение года (а также надбавки, </w:t>
      </w:r>
      <w:r w:rsidR="00A84BA6" w:rsidRPr="00044C6E">
        <w:rPr>
          <w:i/>
          <w:color w:val="000000"/>
          <w:spacing w:val="-5"/>
          <w:sz w:val="23"/>
          <w:szCs w:val="23"/>
        </w:rPr>
        <w:t xml:space="preserve">премии и т. п.) и гарантированную заработную плату участником </w:t>
      </w:r>
      <w:r w:rsidR="00A84BA6" w:rsidRPr="00044C6E">
        <w:rPr>
          <w:i/>
          <w:color w:val="000000"/>
          <w:spacing w:val="-6"/>
          <w:sz w:val="23"/>
          <w:szCs w:val="23"/>
        </w:rPr>
        <w:t xml:space="preserve">кооператива. Оставшаяся сумма распределяется между теми под </w:t>
      </w:r>
      <w:r w:rsidR="00A84BA6" w:rsidRPr="00044C6E">
        <w:rPr>
          <w:i/>
          <w:color w:val="000000"/>
          <w:spacing w:val="-9"/>
          <w:sz w:val="23"/>
          <w:szCs w:val="23"/>
        </w:rPr>
        <w:t>разделениями, которые по результатам работы за год получили хо</w:t>
      </w:r>
      <w:r w:rsidRPr="00044C6E">
        <w:rPr>
          <w:i/>
          <w:color w:val="000000"/>
          <w:spacing w:val="-9"/>
          <w:sz w:val="23"/>
          <w:szCs w:val="23"/>
        </w:rPr>
        <w:t>з</w:t>
      </w:r>
      <w:r w:rsidR="00A84BA6" w:rsidRPr="00044C6E">
        <w:rPr>
          <w:i/>
          <w:color w:val="000000"/>
          <w:spacing w:val="-6"/>
          <w:sz w:val="23"/>
          <w:szCs w:val="23"/>
        </w:rPr>
        <w:t xml:space="preserve">расчетный доход (его определяют путем вычитания из стоимости произведенной продукции подразделения всех производственных </w:t>
      </w:r>
      <w:r w:rsidR="00A84BA6" w:rsidRPr="00044C6E">
        <w:rPr>
          <w:i/>
          <w:color w:val="000000"/>
          <w:spacing w:val="-9"/>
          <w:sz w:val="23"/>
          <w:szCs w:val="23"/>
        </w:rPr>
        <w:t>затрат, включая и выплаченную заработную плату рабочих-пайщи</w:t>
      </w:r>
      <w:r w:rsidR="00A84BA6" w:rsidRPr="00044C6E">
        <w:rPr>
          <w:i/>
          <w:color w:val="000000"/>
          <w:spacing w:val="-8"/>
          <w:sz w:val="23"/>
          <w:szCs w:val="23"/>
        </w:rPr>
        <w:t>ков и наемных работников данного подразделения).</w:t>
      </w:r>
    </w:p>
    <w:p w:rsidR="00A84BA6" w:rsidRPr="00044C6E" w:rsidRDefault="00A84BA6" w:rsidP="00A84BA6">
      <w:pPr>
        <w:shd w:val="clear" w:color="auto" w:fill="FFFFFF"/>
        <w:spacing w:line="202" w:lineRule="exact"/>
        <w:ind w:left="14" w:firstLine="274"/>
        <w:jc w:val="both"/>
        <w:rPr>
          <w:i/>
        </w:rPr>
      </w:pPr>
      <w:r w:rsidRPr="00044C6E">
        <w:rPr>
          <w:i/>
          <w:color w:val="000000"/>
          <w:spacing w:val="-3"/>
          <w:sz w:val="23"/>
          <w:szCs w:val="23"/>
        </w:rPr>
        <w:t xml:space="preserve">Далее причитающаяся сумма распределяется между членами </w:t>
      </w:r>
      <w:r w:rsidRPr="00044C6E">
        <w:rPr>
          <w:i/>
          <w:color w:val="000000"/>
          <w:spacing w:val="-1"/>
          <w:sz w:val="23"/>
          <w:szCs w:val="23"/>
        </w:rPr>
        <w:t xml:space="preserve">кооператива в расчете на 1 руб. начисленной гарантированной </w:t>
      </w:r>
      <w:r w:rsidRPr="00044C6E">
        <w:rPr>
          <w:i/>
          <w:color w:val="000000"/>
          <w:spacing w:val="-5"/>
          <w:sz w:val="23"/>
          <w:szCs w:val="23"/>
        </w:rPr>
        <w:t xml:space="preserve">заработной платы или иным образом — например, с учетом КТУ </w:t>
      </w:r>
      <w:r w:rsidRPr="00044C6E">
        <w:rPr>
          <w:i/>
          <w:color w:val="000000"/>
          <w:spacing w:val="-7"/>
          <w:sz w:val="23"/>
          <w:szCs w:val="23"/>
        </w:rPr>
        <w:t>(коэффициента трудового участия).</w:t>
      </w:r>
    </w:p>
    <w:p w:rsidR="00A84BA6" w:rsidRPr="00044C6E" w:rsidRDefault="00A84BA6" w:rsidP="00A84BA6">
      <w:pPr>
        <w:shd w:val="clear" w:color="auto" w:fill="FFFFFF"/>
        <w:spacing w:before="22" w:line="194" w:lineRule="exact"/>
        <w:ind w:right="14" w:firstLine="302"/>
        <w:jc w:val="both"/>
        <w:rPr>
          <w:i/>
        </w:rPr>
      </w:pPr>
      <w:r w:rsidRPr="00044C6E">
        <w:rPr>
          <w:i/>
          <w:color w:val="000000"/>
          <w:spacing w:val="-6"/>
          <w:sz w:val="23"/>
          <w:szCs w:val="23"/>
        </w:rPr>
        <w:t>В убыточных подразделениях рабочие-пайщики доплат не по</w:t>
      </w:r>
      <w:r w:rsidRPr="00044C6E">
        <w:rPr>
          <w:i/>
          <w:color w:val="000000"/>
          <w:spacing w:val="-6"/>
          <w:sz w:val="23"/>
          <w:szCs w:val="23"/>
        </w:rPr>
        <w:softHyphen/>
      </w:r>
      <w:r w:rsidRPr="00044C6E">
        <w:rPr>
          <w:i/>
          <w:color w:val="000000"/>
          <w:spacing w:val="-8"/>
          <w:sz w:val="23"/>
          <w:szCs w:val="23"/>
        </w:rPr>
        <w:t>лучают, их заработок составляет полученная в течение года гаран</w:t>
      </w:r>
      <w:r w:rsidRPr="00044C6E">
        <w:rPr>
          <w:i/>
          <w:color w:val="000000"/>
          <w:spacing w:val="-8"/>
          <w:sz w:val="23"/>
          <w:szCs w:val="23"/>
        </w:rPr>
        <w:softHyphen/>
      </w:r>
      <w:r w:rsidRPr="00044C6E">
        <w:rPr>
          <w:i/>
          <w:color w:val="000000"/>
          <w:spacing w:val="-7"/>
          <w:sz w:val="23"/>
          <w:szCs w:val="23"/>
        </w:rPr>
        <w:t>тированная заработная плата.</w:t>
      </w:r>
    </w:p>
    <w:p w:rsidR="00A84BA6" w:rsidRDefault="00A84BA6" w:rsidP="008051DE">
      <w:pPr>
        <w:shd w:val="clear" w:color="auto" w:fill="FFFFFF"/>
        <w:spacing w:before="14" w:line="202" w:lineRule="exact"/>
        <w:ind w:firstLine="281"/>
        <w:jc w:val="both"/>
        <w:rPr>
          <w:color w:val="000000"/>
          <w:spacing w:val="-19"/>
          <w:sz w:val="23"/>
          <w:szCs w:val="23"/>
        </w:rPr>
      </w:pPr>
      <w:r>
        <w:rPr>
          <w:color w:val="000000"/>
          <w:sz w:val="23"/>
          <w:szCs w:val="23"/>
        </w:rPr>
        <w:t xml:space="preserve">Таким образом, оплата труда от валового дохода позволяет </w:t>
      </w:r>
      <w:r>
        <w:rPr>
          <w:color w:val="000000"/>
          <w:spacing w:val="-7"/>
          <w:sz w:val="23"/>
          <w:szCs w:val="23"/>
        </w:rPr>
        <w:t>установить четкую зависимость размера заработной платы работ</w:t>
      </w:r>
      <w:r>
        <w:rPr>
          <w:color w:val="000000"/>
          <w:spacing w:val="-7"/>
          <w:sz w:val="23"/>
          <w:szCs w:val="23"/>
        </w:rPr>
        <w:softHyphen/>
      </w:r>
      <w:r>
        <w:rPr>
          <w:color w:val="000000"/>
          <w:spacing w:val="-3"/>
          <w:sz w:val="23"/>
          <w:szCs w:val="23"/>
        </w:rPr>
        <w:t>ника от результатов производственной деятельности предприя</w:t>
      </w:r>
      <w:r>
        <w:rPr>
          <w:color w:val="000000"/>
          <w:spacing w:val="-3"/>
          <w:sz w:val="23"/>
          <w:szCs w:val="23"/>
        </w:rPr>
        <w:softHyphen/>
      </w:r>
      <w:r>
        <w:rPr>
          <w:color w:val="000000"/>
          <w:spacing w:val="-6"/>
          <w:sz w:val="23"/>
          <w:szCs w:val="23"/>
        </w:rPr>
        <w:t>тия и является мощным средством стимулирования роста эффек</w:t>
      </w:r>
      <w:r>
        <w:rPr>
          <w:color w:val="000000"/>
          <w:spacing w:val="-6"/>
          <w:sz w:val="23"/>
          <w:szCs w:val="23"/>
        </w:rPr>
        <w:softHyphen/>
      </w:r>
      <w:r>
        <w:rPr>
          <w:color w:val="000000"/>
          <w:spacing w:val="-3"/>
          <w:sz w:val="23"/>
          <w:szCs w:val="23"/>
        </w:rPr>
        <w:t>тивности производства. Однако в условиях хронического дефи</w:t>
      </w:r>
      <w:r>
        <w:rPr>
          <w:color w:val="000000"/>
          <w:spacing w:val="-3"/>
          <w:sz w:val="23"/>
          <w:szCs w:val="23"/>
        </w:rPr>
        <w:softHyphen/>
      </w:r>
      <w:r>
        <w:rPr>
          <w:color w:val="000000"/>
          <w:spacing w:val="-4"/>
          <w:sz w:val="23"/>
          <w:szCs w:val="23"/>
        </w:rPr>
        <w:t>цита наличной денежной массы в большинстве сельхозпредпри</w:t>
      </w:r>
      <w:r w:rsidR="00044C6E">
        <w:rPr>
          <w:color w:val="000000"/>
          <w:spacing w:val="-4"/>
          <w:sz w:val="23"/>
          <w:szCs w:val="23"/>
        </w:rPr>
        <w:t>ятиях</w:t>
      </w:r>
      <w:r>
        <w:rPr>
          <w:color w:val="000000"/>
          <w:sz w:val="23"/>
          <w:szCs w:val="23"/>
        </w:rPr>
        <w:t xml:space="preserve"> </w:t>
      </w:r>
      <w:r>
        <w:rPr>
          <w:color w:val="000000"/>
          <w:spacing w:val="-4"/>
          <w:sz w:val="23"/>
          <w:szCs w:val="23"/>
        </w:rPr>
        <w:t>данная форма оплаты труда не может быть использована в</w:t>
      </w:r>
      <w:r w:rsidR="008051DE">
        <w:rPr>
          <w:color w:val="000000"/>
          <w:spacing w:val="-4"/>
          <w:sz w:val="23"/>
          <w:szCs w:val="23"/>
        </w:rPr>
        <w:t xml:space="preserve"> полной</w:t>
      </w:r>
      <w:r>
        <w:rPr>
          <w:smallCaps/>
          <w:color w:val="000000"/>
          <w:sz w:val="23"/>
          <w:szCs w:val="23"/>
        </w:rPr>
        <w:t xml:space="preserve"> </w:t>
      </w:r>
      <w:r>
        <w:rPr>
          <w:color w:val="000000"/>
          <w:spacing w:val="-19"/>
          <w:sz w:val="23"/>
          <w:szCs w:val="23"/>
        </w:rPr>
        <w:t>мере.</w:t>
      </w:r>
    </w:p>
    <w:p w:rsidR="008051DE" w:rsidRDefault="008051DE" w:rsidP="008051DE">
      <w:pPr>
        <w:shd w:val="clear" w:color="auto" w:fill="FFFFFF"/>
        <w:spacing w:before="14" w:line="202" w:lineRule="exact"/>
        <w:ind w:firstLine="281"/>
        <w:jc w:val="both"/>
      </w:pPr>
    </w:p>
    <w:p w:rsidR="00A84BA6" w:rsidRPr="007E30C0" w:rsidRDefault="008051DE" w:rsidP="007E30C0">
      <w:pPr>
        <w:shd w:val="clear" w:color="auto" w:fill="FFFFFF"/>
        <w:ind w:left="43" w:firstLine="166"/>
      </w:pPr>
      <w:r w:rsidRPr="007E30C0">
        <w:rPr>
          <w:color w:val="000000"/>
          <w:spacing w:val="-3"/>
        </w:rPr>
        <w:t>С</w:t>
      </w:r>
      <w:r w:rsidR="00A84BA6" w:rsidRPr="007E30C0">
        <w:rPr>
          <w:color w:val="000000"/>
          <w:spacing w:val="-3"/>
        </w:rPr>
        <w:t xml:space="preserve">ущность </w:t>
      </w:r>
      <w:r w:rsidR="00A84BA6" w:rsidRPr="007E30C0">
        <w:rPr>
          <w:i/>
          <w:iCs/>
          <w:color w:val="000000"/>
          <w:spacing w:val="-3"/>
        </w:rPr>
        <w:t xml:space="preserve">оплаты труда по трудодням </w:t>
      </w:r>
      <w:r w:rsidR="00A84BA6" w:rsidRPr="007E30C0">
        <w:rPr>
          <w:color w:val="000000"/>
          <w:spacing w:val="-3"/>
        </w:rPr>
        <w:t xml:space="preserve">состоит в том, что их </w:t>
      </w:r>
      <w:r w:rsidRPr="007E30C0">
        <w:rPr>
          <w:color w:val="000000"/>
          <w:spacing w:val="-7"/>
        </w:rPr>
        <w:t>на</w:t>
      </w:r>
      <w:r w:rsidR="00A84BA6" w:rsidRPr="007E30C0">
        <w:rPr>
          <w:color w:val="000000"/>
          <w:spacing w:val="-7"/>
        </w:rPr>
        <w:t>ч</w:t>
      </w:r>
      <w:r w:rsidRPr="007E30C0">
        <w:rPr>
          <w:color w:val="000000"/>
          <w:spacing w:val="-7"/>
        </w:rPr>
        <w:t>и</w:t>
      </w:r>
      <w:r w:rsidR="00A84BA6" w:rsidRPr="007E30C0">
        <w:rPr>
          <w:color w:val="000000"/>
          <w:spacing w:val="-7"/>
        </w:rPr>
        <w:t>сляют за выполненную работу, а денежную или натуральную</w:t>
      </w:r>
      <w:r w:rsidRPr="007E30C0">
        <w:rPr>
          <w:color w:val="000000"/>
          <w:spacing w:val="-7"/>
        </w:rPr>
        <w:t xml:space="preserve"> опла</w:t>
      </w:r>
      <w:r w:rsidR="00A84BA6" w:rsidRPr="007E30C0">
        <w:rPr>
          <w:color w:val="000000"/>
          <w:spacing w:val="9"/>
        </w:rPr>
        <w:t>ту</w:t>
      </w:r>
      <w:r w:rsidR="00A84BA6" w:rsidRPr="007E30C0">
        <w:rPr>
          <w:color w:val="000000"/>
        </w:rPr>
        <w:t xml:space="preserve"> </w:t>
      </w:r>
      <w:r w:rsidR="00A84BA6" w:rsidRPr="007E30C0">
        <w:rPr>
          <w:color w:val="000000"/>
          <w:spacing w:val="-11"/>
        </w:rPr>
        <w:t>производят по мере поступления продукции и средств от ее</w:t>
      </w:r>
      <w:r w:rsidRPr="007E30C0">
        <w:rPr>
          <w:color w:val="000000"/>
          <w:spacing w:val="-11"/>
        </w:rPr>
        <w:t xml:space="preserve"> реализа</w:t>
      </w:r>
      <w:r w:rsidR="00A84BA6" w:rsidRPr="007E30C0">
        <w:rPr>
          <w:color w:val="000000"/>
          <w:spacing w:val="-6"/>
        </w:rPr>
        <w:t>ии. Трудодень как единица измерения — это труд неква</w:t>
      </w:r>
      <w:r w:rsidRPr="007E30C0">
        <w:rPr>
          <w:color w:val="000000"/>
          <w:spacing w:val="-6"/>
        </w:rPr>
        <w:t>лифициров</w:t>
      </w:r>
      <w:r w:rsidR="00A84BA6" w:rsidRPr="007E30C0">
        <w:rPr>
          <w:color w:val="000000"/>
          <w:spacing w:val="-3"/>
        </w:rPr>
        <w:t>анного рабочего 1-го разряда тарифной сетки конно-</w:t>
      </w:r>
      <w:r w:rsidRPr="007E30C0">
        <w:rPr>
          <w:color w:val="000000"/>
          <w:spacing w:val="-3"/>
        </w:rPr>
        <w:t xml:space="preserve">ручных </w:t>
      </w:r>
      <w:r w:rsidR="00A84BA6" w:rsidRPr="007E30C0">
        <w:rPr>
          <w:color w:val="000000"/>
          <w:spacing w:val="-5"/>
        </w:rPr>
        <w:t xml:space="preserve"> работ или 1-го разряда Единой тарифной сетки за выпол</w:t>
      </w:r>
      <w:r w:rsidRPr="007E30C0">
        <w:rPr>
          <w:color w:val="000000"/>
          <w:spacing w:val="-5"/>
        </w:rPr>
        <w:t>ненную</w:t>
      </w:r>
      <w:r w:rsidR="00A84BA6" w:rsidRPr="007E30C0">
        <w:rPr>
          <w:color w:val="000000"/>
        </w:rPr>
        <w:t xml:space="preserve"> </w:t>
      </w:r>
      <w:r w:rsidR="00A84BA6" w:rsidRPr="007E30C0">
        <w:rPr>
          <w:color w:val="000000"/>
          <w:spacing w:val="-6"/>
        </w:rPr>
        <w:t>норму или полностью отработанное время смены. Коли</w:t>
      </w:r>
      <w:r w:rsidRPr="007E30C0">
        <w:rPr>
          <w:color w:val="000000"/>
          <w:spacing w:val="-6"/>
        </w:rPr>
        <w:t>чество</w:t>
      </w:r>
      <w:r w:rsidR="00A84BA6" w:rsidRPr="007E30C0">
        <w:rPr>
          <w:color w:val="000000"/>
          <w:spacing w:val="-8"/>
        </w:rPr>
        <w:t xml:space="preserve"> начисленных работнику трудодней зависит от его квалифи</w:t>
      </w:r>
      <w:r w:rsidRPr="007E30C0">
        <w:rPr>
          <w:color w:val="000000"/>
          <w:spacing w:val="-8"/>
        </w:rPr>
        <w:t>кации</w:t>
      </w:r>
      <w:r w:rsidR="00A84BA6" w:rsidRPr="007E30C0">
        <w:rPr>
          <w:color w:val="000000"/>
        </w:rPr>
        <w:t xml:space="preserve"> </w:t>
      </w:r>
      <w:r w:rsidR="00A84BA6" w:rsidRPr="007E30C0">
        <w:rPr>
          <w:color w:val="000000"/>
          <w:spacing w:val="-3"/>
        </w:rPr>
        <w:t>и сложности выполняемой работы (тарифно-квалифика</w:t>
      </w:r>
      <w:r w:rsidRPr="007E30C0">
        <w:rPr>
          <w:color w:val="000000"/>
          <w:spacing w:val="-3"/>
        </w:rPr>
        <w:t>ционн</w:t>
      </w:r>
      <w:r w:rsidR="00A84BA6" w:rsidRPr="007E30C0">
        <w:rPr>
          <w:color w:val="000000"/>
          <w:spacing w:val="-7"/>
        </w:rPr>
        <w:t xml:space="preserve">ого разряда и соответствующего тарифного коэффициента), </w:t>
      </w:r>
      <w:r w:rsidRPr="007E30C0">
        <w:rPr>
          <w:color w:val="000000"/>
          <w:spacing w:val="7"/>
        </w:rPr>
        <w:t>уровня</w:t>
      </w:r>
      <w:r w:rsidR="00A84BA6" w:rsidRPr="007E30C0">
        <w:rPr>
          <w:color w:val="000000"/>
        </w:rPr>
        <w:t xml:space="preserve"> </w:t>
      </w:r>
      <w:r w:rsidR="00A84BA6" w:rsidRPr="007E30C0">
        <w:rPr>
          <w:color w:val="000000"/>
          <w:spacing w:val="-8"/>
        </w:rPr>
        <w:t xml:space="preserve">выполнения норм труда (норм выработки и обслуживания, </w:t>
      </w:r>
      <w:r w:rsidRPr="007E30C0">
        <w:rPr>
          <w:color w:val="000000"/>
          <w:spacing w:val="-3"/>
        </w:rPr>
        <w:t>нормиро</w:t>
      </w:r>
      <w:r w:rsidR="00A84BA6" w:rsidRPr="007E30C0">
        <w:rPr>
          <w:color w:val="000000"/>
          <w:spacing w:val="-3"/>
        </w:rPr>
        <w:t xml:space="preserve">ванных заданий). Таким образом, количество трудодней </w:t>
      </w:r>
      <w:r w:rsidR="00A84BA6" w:rsidRPr="007E30C0">
        <w:rPr>
          <w:color w:val="000000"/>
        </w:rPr>
        <w:t xml:space="preserve"> </w:t>
      </w:r>
      <w:r w:rsidR="00A84BA6" w:rsidRPr="007E30C0">
        <w:rPr>
          <w:color w:val="000000"/>
          <w:spacing w:val="-5"/>
        </w:rPr>
        <w:t>связано с основными элементами системы заработной пла</w:t>
      </w:r>
      <w:r w:rsidRPr="007E30C0">
        <w:rPr>
          <w:color w:val="000000"/>
          <w:spacing w:val="-5"/>
        </w:rPr>
        <w:t>ты</w:t>
      </w:r>
      <w:r w:rsidR="00A84BA6" w:rsidRPr="007E30C0">
        <w:rPr>
          <w:color w:val="000000"/>
          <w:spacing w:val="-7"/>
        </w:rPr>
        <w:t xml:space="preserve"> (тарифными сетками, нормами выработки и формами оплаты </w:t>
      </w:r>
      <w:r w:rsidRPr="007E30C0">
        <w:rPr>
          <w:color w:val="000000"/>
          <w:spacing w:val="-4"/>
        </w:rPr>
        <w:t>т</w:t>
      </w:r>
      <w:r w:rsidR="00A84BA6" w:rsidRPr="007E30C0">
        <w:rPr>
          <w:color w:val="000000"/>
          <w:spacing w:val="-4"/>
        </w:rPr>
        <w:t xml:space="preserve">руда). </w:t>
      </w:r>
    </w:p>
    <w:p w:rsidR="00A84BA6" w:rsidRPr="007E30C0" w:rsidRDefault="008051DE" w:rsidP="007E30C0">
      <w:pPr>
        <w:shd w:val="clear" w:color="auto" w:fill="FFFFFF"/>
        <w:ind w:left="50" w:right="122" w:firstLine="230"/>
        <w:jc w:val="both"/>
      </w:pPr>
      <w:r w:rsidRPr="007E30C0">
        <w:rPr>
          <w:color w:val="000000"/>
          <w:spacing w:val="-3"/>
        </w:rPr>
        <w:t>В</w:t>
      </w:r>
      <w:r w:rsidR="00A84BA6" w:rsidRPr="007E30C0">
        <w:rPr>
          <w:color w:val="000000"/>
          <w:spacing w:val="-3"/>
        </w:rPr>
        <w:t>ыбор варианта расчета трудодней зависит от уровня подго</w:t>
      </w:r>
      <w:r w:rsidRPr="007E30C0">
        <w:rPr>
          <w:color w:val="000000"/>
          <w:spacing w:val="-3"/>
        </w:rPr>
        <w:t>товки</w:t>
      </w:r>
      <w:r w:rsidR="00A84BA6" w:rsidRPr="007E30C0">
        <w:rPr>
          <w:color w:val="000000"/>
        </w:rPr>
        <w:t xml:space="preserve"> </w:t>
      </w:r>
      <w:r w:rsidR="00A84BA6" w:rsidRPr="007E30C0">
        <w:rPr>
          <w:color w:val="000000"/>
          <w:spacing w:val="-11"/>
        </w:rPr>
        <w:t>специалистов, применяемой тарифной системы (тарифных</w:t>
      </w:r>
      <w:r w:rsidRPr="007E30C0">
        <w:rPr>
          <w:color w:val="000000"/>
          <w:spacing w:val="-11"/>
        </w:rPr>
        <w:t xml:space="preserve"> ставок</w:t>
      </w:r>
      <w:r w:rsidR="00A84BA6" w:rsidRPr="007E30C0">
        <w:rPr>
          <w:color w:val="000000"/>
          <w:spacing w:val="-3"/>
        </w:rPr>
        <w:t xml:space="preserve"> ЕТС, отраслевых тарифных ставок или тарифных сеток, </w:t>
      </w:r>
      <w:r w:rsidRPr="007E30C0">
        <w:rPr>
          <w:color w:val="000000"/>
          <w:spacing w:val="-3"/>
        </w:rPr>
        <w:t>разра</w:t>
      </w:r>
      <w:r w:rsidR="00A84BA6" w:rsidRPr="007E30C0">
        <w:rPr>
          <w:color w:val="000000"/>
          <w:spacing w:val="-4"/>
        </w:rPr>
        <w:t>ботанных непосредственно в хозяйстве, на основе сложив</w:t>
      </w:r>
      <w:r w:rsidR="00A84BA6" w:rsidRPr="007E30C0">
        <w:rPr>
          <w:color w:val="000000"/>
          <w:spacing w:val="-4"/>
        </w:rPr>
        <w:softHyphen/>
      </w:r>
      <w:r w:rsidR="00A84BA6" w:rsidRPr="007E30C0">
        <w:rPr>
          <w:color w:val="000000"/>
          <w:spacing w:val="-1"/>
        </w:rPr>
        <w:t xml:space="preserve">шегося уровня заработной платы по категориям и профессиям </w:t>
      </w:r>
      <w:r w:rsidRPr="007E30C0">
        <w:rPr>
          <w:color w:val="000000"/>
          <w:spacing w:val="-1"/>
        </w:rPr>
        <w:t>работни</w:t>
      </w:r>
      <w:r w:rsidR="00A84BA6" w:rsidRPr="007E30C0">
        <w:rPr>
          <w:color w:val="000000"/>
          <w:spacing w:val="-7"/>
        </w:rPr>
        <w:t>ков). В отдельных хозяйствах практикуется расчет трудо</w:t>
      </w:r>
      <w:r w:rsidRPr="007E30C0">
        <w:rPr>
          <w:color w:val="000000"/>
          <w:spacing w:val="-7"/>
        </w:rPr>
        <w:t>дней</w:t>
      </w:r>
      <w:r w:rsidR="00A84BA6" w:rsidRPr="007E30C0">
        <w:rPr>
          <w:color w:val="000000"/>
          <w:spacing w:val="-8"/>
        </w:rPr>
        <w:t xml:space="preserve"> путем деления месячных ставок и окладов, а также денежных </w:t>
      </w:r>
      <w:r w:rsidRPr="007E30C0">
        <w:rPr>
          <w:color w:val="000000"/>
          <w:spacing w:val="-8"/>
        </w:rPr>
        <w:t>рас</w:t>
      </w:r>
      <w:r w:rsidR="00A84BA6" w:rsidRPr="007E30C0">
        <w:rPr>
          <w:color w:val="000000"/>
          <w:spacing w:val="-7"/>
        </w:rPr>
        <w:t>ценок за единицу выполненных работ на нормативную (плано</w:t>
      </w:r>
      <w:r w:rsidRPr="007E30C0">
        <w:rPr>
          <w:color w:val="000000"/>
          <w:spacing w:val="-7"/>
        </w:rPr>
        <w:t>в</w:t>
      </w:r>
      <w:r w:rsidR="00A84BA6" w:rsidRPr="007E30C0">
        <w:rPr>
          <w:color w:val="000000"/>
          <w:spacing w:val="-11"/>
        </w:rPr>
        <w:t>ую) стоимость 1 трудодня.</w:t>
      </w:r>
    </w:p>
    <w:p w:rsidR="00A84BA6" w:rsidRPr="007E30C0" w:rsidRDefault="00A84BA6" w:rsidP="007E30C0">
      <w:pPr>
        <w:shd w:val="clear" w:color="auto" w:fill="FFFFFF"/>
        <w:ind w:left="65" w:right="50" w:firstLine="202"/>
        <w:jc w:val="both"/>
        <w:rPr>
          <w:i/>
        </w:rPr>
      </w:pPr>
      <w:r w:rsidRPr="007E30C0">
        <w:rPr>
          <w:i/>
          <w:color w:val="000000"/>
          <w:spacing w:val="-5"/>
        </w:rPr>
        <w:t>Учитывая, что уровень заработной платы при начислении тру</w:t>
      </w:r>
      <w:r w:rsidR="008051DE" w:rsidRPr="007E30C0">
        <w:rPr>
          <w:i/>
          <w:color w:val="000000"/>
          <w:spacing w:val="-5"/>
        </w:rPr>
        <w:t>додней</w:t>
      </w:r>
      <w:r w:rsidRPr="007E30C0">
        <w:rPr>
          <w:i/>
          <w:color w:val="000000"/>
          <w:spacing w:val="-4"/>
        </w:rPr>
        <w:t xml:space="preserve"> зависит от обоснованности принятых в хозяйстве норм, </w:t>
      </w:r>
      <w:r w:rsidRPr="007E30C0">
        <w:rPr>
          <w:i/>
          <w:color w:val="000000"/>
          <w:spacing w:val="-5"/>
        </w:rPr>
        <w:t>попользуют в основном типовые нормы выработки на механизи</w:t>
      </w:r>
      <w:r w:rsidR="008051DE" w:rsidRPr="007E30C0">
        <w:rPr>
          <w:i/>
          <w:color w:val="000000"/>
          <w:spacing w:val="-5"/>
        </w:rPr>
        <w:t>рован</w:t>
      </w:r>
      <w:r w:rsidRPr="007E30C0">
        <w:rPr>
          <w:i/>
          <w:color w:val="000000"/>
          <w:spacing w:val="-5"/>
        </w:rPr>
        <w:t xml:space="preserve">ные, конно-ручные, стационарные, транспортные и другие </w:t>
      </w:r>
      <w:r w:rsidRPr="007E30C0">
        <w:rPr>
          <w:i/>
          <w:color w:val="000000"/>
          <w:spacing w:val="-3"/>
        </w:rPr>
        <w:t xml:space="preserve">пилы работ, разработанные Роснисагропромом в 1994—1996гг. </w:t>
      </w:r>
      <w:r w:rsidRPr="007E30C0">
        <w:rPr>
          <w:i/>
          <w:color w:val="000000"/>
          <w:spacing w:val="-8"/>
        </w:rPr>
        <w:t>Уровень выполнения этих норм не превышает 125—130 % за сме</w:t>
      </w:r>
      <w:r w:rsidRPr="007E30C0">
        <w:rPr>
          <w:i/>
          <w:color w:val="000000"/>
          <w:spacing w:val="-8"/>
        </w:rPr>
        <w:softHyphen/>
      </w:r>
      <w:r w:rsidRPr="007E30C0">
        <w:rPr>
          <w:i/>
          <w:color w:val="000000"/>
          <w:spacing w:val="5"/>
        </w:rPr>
        <w:t>ну.</w:t>
      </w:r>
      <w:r w:rsidRPr="007E30C0">
        <w:rPr>
          <w:i/>
          <w:color w:val="000000"/>
        </w:rPr>
        <w:t xml:space="preserve"> </w:t>
      </w:r>
      <w:r w:rsidRPr="007E30C0">
        <w:rPr>
          <w:i/>
          <w:color w:val="000000"/>
          <w:spacing w:val="-9"/>
        </w:rPr>
        <w:t>С применением трудодней трудозатраты учитываются не толь</w:t>
      </w:r>
      <w:r w:rsidRPr="007E30C0">
        <w:rPr>
          <w:i/>
          <w:color w:val="000000"/>
          <w:spacing w:val="-9"/>
        </w:rPr>
        <w:softHyphen/>
      </w:r>
      <w:r w:rsidRPr="007E30C0">
        <w:rPr>
          <w:i/>
          <w:color w:val="000000"/>
          <w:spacing w:val="-4"/>
        </w:rPr>
        <w:t xml:space="preserve">ко в абсолютных физических единицах времени (человеко-днях, </w:t>
      </w:r>
      <w:r w:rsidRPr="007E30C0">
        <w:rPr>
          <w:i/>
          <w:color w:val="000000"/>
        </w:rPr>
        <w:t xml:space="preserve">человеко-часах), но и с учетом сложности труда, требований к </w:t>
      </w:r>
      <w:r w:rsidR="008051DE" w:rsidRPr="007E30C0">
        <w:rPr>
          <w:i/>
          <w:color w:val="000000"/>
          <w:spacing w:val="-4"/>
        </w:rPr>
        <w:t>квали</w:t>
      </w:r>
      <w:r w:rsidRPr="007E30C0">
        <w:rPr>
          <w:i/>
          <w:color w:val="000000"/>
          <w:spacing w:val="-4"/>
        </w:rPr>
        <w:t>фикации исполнителя и обоснованности норм.</w:t>
      </w:r>
    </w:p>
    <w:p w:rsidR="008051DE" w:rsidRPr="007E30C0" w:rsidRDefault="00A84BA6" w:rsidP="007E30C0">
      <w:pPr>
        <w:shd w:val="clear" w:color="auto" w:fill="FFFFFF"/>
        <w:ind w:left="65" w:right="180" w:firstLine="295"/>
        <w:jc w:val="both"/>
        <w:rPr>
          <w:color w:val="000000"/>
          <w:spacing w:val="-4"/>
        </w:rPr>
      </w:pPr>
      <w:r w:rsidRPr="007E30C0">
        <w:rPr>
          <w:color w:val="000000"/>
          <w:spacing w:val="-1"/>
        </w:rPr>
        <w:t>При сдельной оплате труда для исчисления трудодней при</w:t>
      </w:r>
      <w:r w:rsidRPr="007E30C0">
        <w:rPr>
          <w:color w:val="000000"/>
          <w:spacing w:val="-1"/>
        </w:rPr>
        <w:softHyphen/>
      </w:r>
      <w:r w:rsidRPr="007E30C0">
        <w:rPr>
          <w:color w:val="000000"/>
        </w:rPr>
        <w:t>меняют сдельные нормы выработки и тарифные коэффици</w:t>
      </w:r>
      <w:r w:rsidRPr="007E30C0">
        <w:rPr>
          <w:color w:val="000000"/>
        </w:rPr>
        <w:softHyphen/>
      </w:r>
      <w:r w:rsidRPr="007E30C0">
        <w:rPr>
          <w:color w:val="000000"/>
          <w:spacing w:val="-2"/>
        </w:rPr>
        <w:t xml:space="preserve">енты. Для рабочих-повременщиков, бригадиров, специалистов, </w:t>
      </w:r>
      <w:r w:rsidRPr="007E30C0">
        <w:rPr>
          <w:color w:val="000000"/>
          <w:spacing w:val="-3"/>
        </w:rPr>
        <w:t>руководителей отделений и служб количество трудодней опре</w:t>
      </w:r>
      <w:r w:rsidRPr="007E30C0">
        <w:rPr>
          <w:color w:val="000000"/>
          <w:spacing w:val="-3"/>
        </w:rPr>
        <w:softHyphen/>
        <w:t xml:space="preserve">деляется количеством полных дней выхода на работу по табелю </w:t>
      </w:r>
      <w:r w:rsidR="008051DE" w:rsidRPr="007E30C0">
        <w:rPr>
          <w:color w:val="000000"/>
        </w:rPr>
        <w:t>за</w:t>
      </w:r>
      <w:r w:rsidRPr="007E30C0">
        <w:rPr>
          <w:color w:val="000000"/>
        </w:rPr>
        <w:t xml:space="preserve"> месяц, умноженному на тарифный коэффициент присво</w:t>
      </w:r>
      <w:r w:rsidRPr="007E30C0">
        <w:rPr>
          <w:color w:val="000000"/>
        </w:rPr>
        <w:softHyphen/>
      </w:r>
      <w:r w:rsidRPr="007E30C0">
        <w:rPr>
          <w:color w:val="000000"/>
          <w:spacing w:val="-1"/>
        </w:rPr>
        <w:t xml:space="preserve">енного разряда. При этом за полный день работы принимается </w:t>
      </w:r>
      <w:r w:rsidRPr="007E30C0">
        <w:rPr>
          <w:color w:val="000000"/>
          <w:spacing w:val="-3"/>
        </w:rPr>
        <w:t>рабочий день нормальной продолжительности. Выход на рабо</w:t>
      </w:r>
      <w:r w:rsidRPr="007E30C0">
        <w:rPr>
          <w:color w:val="000000"/>
          <w:spacing w:val="-3"/>
        </w:rPr>
        <w:softHyphen/>
      </w:r>
      <w:r w:rsidRPr="007E30C0">
        <w:rPr>
          <w:color w:val="000000"/>
          <w:spacing w:val="-4"/>
        </w:rPr>
        <w:t>ту в выходные и праздничные дни обычно</w:t>
      </w:r>
      <w:r w:rsidR="008051DE" w:rsidRPr="007E30C0">
        <w:rPr>
          <w:color w:val="000000"/>
          <w:spacing w:val="-4"/>
        </w:rPr>
        <w:t xml:space="preserve"> оплачивается в двойном размере.</w:t>
      </w:r>
    </w:p>
    <w:p w:rsidR="00A84BA6" w:rsidRPr="007E30C0" w:rsidRDefault="00A84BA6" w:rsidP="007E30C0">
      <w:pPr>
        <w:shd w:val="clear" w:color="auto" w:fill="FFFFFF"/>
        <w:ind w:left="65" w:right="180" w:firstLine="295"/>
        <w:jc w:val="both"/>
      </w:pPr>
    </w:p>
    <w:p w:rsidR="00A84BA6" w:rsidRPr="007E30C0" w:rsidRDefault="00A84BA6" w:rsidP="007E30C0">
      <w:pPr>
        <w:shd w:val="clear" w:color="auto" w:fill="FFFFFF"/>
        <w:ind w:left="36" w:firstLine="317"/>
      </w:pPr>
      <w:r w:rsidRPr="007E30C0">
        <w:rPr>
          <w:i/>
          <w:iCs/>
          <w:color w:val="000000"/>
          <w:spacing w:val="-2"/>
          <w:w w:val="102"/>
        </w:rPr>
        <w:t xml:space="preserve">Оплата труда с учетом КТУ </w:t>
      </w:r>
      <w:r w:rsidRPr="007E30C0">
        <w:rPr>
          <w:color w:val="000000"/>
          <w:spacing w:val="-2"/>
          <w:w w:val="102"/>
        </w:rPr>
        <w:t>(коэффициента трудового уч</w:t>
      </w:r>
      <w:r w:rsidR="008051DE" w:rsidRPr="007E30C0">
        <w:rPr>
          <w:color w:val="000000"/>
          <w:spacing w:val="-2"/>
          <w:w w:val="102"/>
        </w:rPr>
        <w:t>ас</w:t>
      </w:r>
      <w:r w:rsidRPr="007E30C0">
        <w:rPr>
          <w:color w:val="000000"/>
          <w:spacing w:val="-1"/>
          <w:w w:val="102"/>
        </w:rPr>
        <w:t>тия) достаточно распространена в отрасли. Заработок работ</w:t>
      </w:r>
      <w:r w:rsidR="008051DE" w:rsidRPr="007E30C0">
        <w:rPr>
          <w:color w:val="000000"/>
          <w:spacing w:val="-1"/>
          <w:w w:val="102"/>
        </w:rPr>
        <w:t>ника</w:t>
      </w:r>
      <w:r w:rsidRPr="007E30C0">
        <w:rPr>
          <w:color w:val="000000"/>
          <w:spacing w:val="-1"/>
          <w:w w:val="102"/>
        </w:rPr>
        <w:t xml:space="preserve"> </w:t>
      </w:r>
      <w:r w:rsidRPr="007E30C0">
        <w:rPr>
          <w:color w:val="000000"/>
          <w:w w:val="102"/>
        </w:rPr>
        <w:t>при этом находится в полной зависимости от конечных резу</w:t>
      </w:r>
      <w:r w:rsidR="008051DE" w:rsidRPr="007E30C0">
        <w:rPr>
          <w:color w:val="000000"/>
          <w:w w:val="102"/>
        </w:rPr>
        <w:t>ль</w:t>
      </w:r>
      <w:r w:rsidRPr="007E30C0">
        <w:rPr>
          <w:color w:val="000000"/>
          <w:spacing w:val="-1"/>
          <w:w w:val="102"/>
        </w:rPr>
        <w:t>татов работы коллектива. Применение такой формы оплаты во</w:t>
      </w:r>
      <w:r w:rsidR="008051DE" w:rsidRPr="007E30C0">
        <w:rPr>
          <w:color w:val="000000"/>
          <w:spacing w:val="-1"/>
          <w:w w:val="102"/>
        </w:rPr>
        <w:t>з</w:t>
      </w:r>
      <w:r w:rsidRPr="007E30C0">
        <w:rPr>
          <w:color w:val="000000"/>
          <w:w w:val="102"/>
        </w:rPr>
        <w:t>можно лишь при условии общей заинтересованности и отве</w:t>
      </w:r>
      <w:r w:rsidR="008051DE" w:rsidRPr="007E30C0">
        <w:rPr>
          <w:color w:val="000000"/>
          <w:w w:val="102"/>
        </w:rPr>
        <w:t>т</w:t>
      </w:r>
      <w:r w:rsidRPr="007E30C0">
        <w:rPr>
          <w:color w:val="000000"/>
          <w:spacing w:val="-4"/>
          <w:w w:val="102"/>
        </w:rPr>
        <w:t>ственности каждого за результаты работы коллектива. Члены тр</w:t>
      </w:r>
      <w:r w:rsidR="008051DE" w:rsidRPr="007E30C0">
        <w:rPr>
          <w:color w:val="000000"/>
          <w:spacing w:val="-4"/>
          <w:w w:val="102"/>
        </w:rPr>
        <w:t>у</w:t>
      </w:r>
      <w:r w:rsidRPr="007E30C0">
        <w:rPr>
          <w:color w:val="000000"/>
          <w:spacing w:val="-2"/>
          <w:w w:val="102"/>
        </w:rPr>
        <w:t>дового коллектива должны достаточно хорошо знать друг друг</w:t>
      </w:r>
      <w:r w:rsidR="008051DE" w:rsidRPr="007E30C0">
        <w:rPr>
          <w:color w:val="000000"/>
          <w:spacing w:val="-2"/>
          <w:w w:val="102"/>
        </w:rPr>
        <w:t>а</w:t>
      </w:r>
      <w:r w:rsidRPr="007E30C0">
        <w:rPr>
          <w:color w:val="000000"/>
          <w:spacing w:val="-2"/>
          <w:w w:val="102"/>
        </w:rPr>
        <w:t xml:space="preserve"> </w:t>
      </w:r>
      <w:r w:rsidRPr="007E30C0">
        <w:rPr>
          <w:color w:val="000000"/>
          <w:spacing w:val="-5"/>
          <w:w w:val="102"/>
        </w:rPr>
        <w:t>доверять своему руководителю, поэтому КТУ применяют в осно</w:t>
      </w:r>
      <w:r w:rsidR="008051DE" w:rsidRPr="007E30C0">
        <w:rPr>
          <w:color w:val="000000"/>
          <w:spacing w:val="-5"/>
          <w:w w:val="102"/>
        </w:rPr>
        <w:t>в</w:t>
      </w:r>
      <w:r w:rsidRPr="007E30C0">
        <w:rPr>
          <w:color w:val="000000"/>
          <w:spacing w:val="-6"/>
          <w:w w:val="102"/>
        </w:rPr>
        <w:t>ном в небольших коллективах с устойчивым составом работник</w:t>
      </w:r>
      <w:r w:rsidR="008051DE" w:rsidRPr="007E30C0">
        <w:rPr>
          <w:color w:val="000000"/>
          <w:spacing w:val="-6"/>
          <w:w w:val="102"/>
        </w:rPr>
        <w:t>ов.</w:t>
      </w:r>
      <w:r w:rsidRPr="007E30C0">
        <w:rPr>
          <w:color w:val="000000"/>
          <w:spacing w:val="-6"/>
          <w:w w:val="102"/>
        </w:rPr>
        <w:t xml:space="preserve"> </w:t>
      </w:r>
      <w:r w:rsidRPr="007E30C0">
        <w:rPr>
          <w:color w:val="000000"/>
          <w:spacing w:val="-2"/>
          <w:w w:val="102"/>
        </w:rPr>
        <w:t>Решение об использовании КТУ принимается общим собрание</w:t>
      </w:r>
      <w:r w:rsidR="008051DE" w:rsidRPr="007E30C0">
        <w:rPr>
          <w:color w:val="000000"/>
          <w:spacing w:val="-2"/>
          <w:w w:val="102"/>
        </w:rPr>
        <w:t>м</w:t>
      </w:r>
      <w:r w:rsidRPr="007E30C0">
        <w:rPr>
          <w:color w:val="000000"/>
          <w:spacing w:val="-2"/>
          <w:w w:val="102"/>
        </w:rPr>
        <w:t xml:space="preserve"> </w:t>
      </w:r>
      <w:r w:rsidRPr="007E30C0">
        <w:rPr>
          <w:color w:val="000000"/>
          <w:spacing w:val="-4"/>
          <w:w w:val="102"/>
        </w:rPr>
        <w:t>коллектива (бригады, производственного участка).</w:t>
      </w:r>
    </w:p>
    <w:p w:rsidR="00143CC3" w:rsidRPr="007E30C0" w:rsidRDefault="00A84BA6" w:rsidP="007E30C0">
      <w:pPr>
        <w:shd w:val="clear" w:color="auto" w:fill="FFFFFF"/>
        <w:spacing w:before="166"/>
        <w:ind w:firstLine="281"/>
        <w:jc w:val="both"/>
      </w:pPr>
      <w:r w:rsidRPr="007E30C0">
        <w:rPr>
          <w:color w:val="000000"/>
          <w:w w:val="103"/>
        </w:rPr>
        <w:t>Тарифный коэффициент, используемый в расчете, присваи</w:t>
      </w:r>
      <w:r w:rsidRPr="007E30C0">
        <w:rPr>
          <w:color w:val="000000"/>
          <w:w w:val="103"/>
        </w:rPr>
        <w:softHyphen/>
        <w:t xml:space="preserve">вается каждому работнику в зависимости от его квалификации </w:t>
      </w:r>
      <w:r w:rsidRPr="007E30C0">
        <w:rPr>
          <w:color w:val="000000"/>
          <w:spacing w:val="-3"/>
          <w:w w:val="103"/>
        </w:rPr>
        <w:t>(разряда). Коэффициент качества (К</w:t>
      </w:r>
      <w:r w:rsidRPr="007E30C0">
        <w:rPr>
          <w:color w:val="000000"/>
          <w:spacing w:val="-3"/>
          <w:w w:val="103"/>
          <w:vertAlign w:val="subscript"/>
        </w:rPr>
        <w:t>ка</w:t>
      </w:r>
      <w:r w:rsidR="008051DE" w:rsidRPr="007E30C0">
        <w:rPr>
          <w:color w:val="000000"/>
          <w:spacing w:val="-3"/>
          <w:w w:val="103"/>
          <w:vertAlign w:val="subscript"/>
        </w:rPr>
        <w:t>ч</w:t>
      </w:r>
      <w:r w:rsidRPr="007E30C0">
        <w:rPr>
          <w:color w:val="000000"/>
          <w:spacing w:val="-3"/>
          <w:w w:val="103"/>
        </w:rPr>
        <w:t>) определяется исходя и</w:t>
      </w:r>
      <w:r w:rsidR="008051DE" w:rsidRPr="007E30C0">
        <w:rPr>
          <w:color w:val="000000"/>
          <w:spacing w:val="-3"/>
          <w:w w:val="103"/>
        </w:rPr>
        <w:t>з</w:t>
      </w:r>
      <w:r w:rsidRPr="007E30C0">
        <w:rPr>
          <w:color w:val="000000"/>
          <w:spacing w:val="-3"/>
          <w:w w:val="103"/>
        </w:rPr>
        <w:t xml:space="preserve"> </w:t>
      </w:r>
      <w:r w:rsidRPr="007E30C0">
        <w:rPr>
          <w:color w:val="000000"/>
          <w:spacing w:val="-2"/>
          <w:w w:val="103"/>
        </w:rPr>
        <w:t xml:space="preserve">ежедневных данных оценки качества труда и рассчитывается по </w:t>
      </w:r>
      <w:r w:rsidRPr="007E30C0">
        <w:rPr>
          <w:color w:val="000000"/>
          <w:spacing w:val="-8"/>
          <w:w w:val="103"/>
        </w:rPr>
        <w:t>формуле:</w:t>
      </w:r>
      <w:r w:rsidR="00701239" w:rsidRPr="007E30C0">
        <w:rPr>
          <w:color w:val="000000"/>
          <w:spacing w:val="-8"/>
          <w:w w:val="103"/>
        </w:rPr>
        <w:t xml:space="preserve"> Кср / Кнв. Кср – средняя оценка качества, Кнв – наивысший балл оценки качества. </w:t>
      </w:r>
      <w:r w:rsidRPr="007E30C0">
        <w:rPr>
          <w:color w:val="000000"/>
          <w:spacing w:val="-1"/>
        </w:rPr>
        <w:t>КТУ зависит от того, насколько каждый работник вы</w:t>
      </w:r>
      <w:r w:rsidR="00701239" w:rsidRPr="007E30C0">
        <w:rPr>
          <w:color w:val="000000"/>
          <w:spacing w:val="-1"/>
        </w:rPr>
        <w:t xml:space="preserve">полнил </w:t>
      </w:r>
      <w:r w:rsidRPr="007E30C0">
        <w:rPr>
          <w:color w:val="000000"/>
        </w:rPr>
        <w:t xml:space="preserve">норму выработки. </w:t>
      </w:r>
    </w:p>
    <w:p w:rsidR="00A43966" w:rsidRDefault="00A43966" w:rsidP="00A43966">
      <w:pPr>
        <w:shd w:val="clear" w:color="auto" w:fill="FFFFFF"/>
        <w:spacing w:before="22" w:line="288" w:lineRule="exact"/>
        <w:ind w:left="403" w:firstLine="79"/>
      </w:pPr>
    </w:p>
    <w:p w:rsidR="00496EF6" w:rsidRPr="00A43966" w:rsidRDefault="00496EF6" w:rsidP="00496EF6">
      <w:pPr>
        <w:shd w:val="clear" w:color="auto" w:fill="FFFFFF"/>
        <w:spacing w:after="216" w:line="216" w:lineRule="exact"/>
        <w:ind w:firstLine="360"/>
      </w:pPr>
    </w:p>
    <w:p w:rsidR="005757E7" w:rsidRPr="00584D0F" w:rsidRDefault="005757E7" w:rsidP="00B61FE5">
      <w:pPr>
        <w:shd w:val="clear" w:color="auto" w:fill="FFFFFF"/>
        <w:spacing w:line="202" w:lineRule="exact"/>
        <w:ind w:left="7" w:right="22" w:firstLine="353"/>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rPr>
      </w:pPr>
    </w:p>
    <w:p w:rsidR="005757E7" w:rsidRDefault="005757E7" w:rsidP="00835047">
      <w:pPr>
        <w:shd w:val="clear" w:color="auto" w:fill="FFFFFF"/>
        <w:spacing w:line="202" w:lineRule="exact"/>
        <w:ind w:left="7" w:right="22" w:firstLine="288"/>
        <w:jc w:val="both"/>
        <w:rPr>
          <w:color w:val="000000"/>
          <w:sz w:val="22"/>
          <w:szCs w:val="22"/>
          <w:lang w:val="en-US"/>
        </w:rPr>
      </w:pPr>
    </w:p>
    <w:p w:rsidR="0034712E" w:rsidRDefault="0034712E" w:rsidP="00835047">
      <w:pPr>
        <w:shd w:val="clear" w:color="auto" w:fill="FFFFFF"/>
        <w:spacing w:line="202" w:lineRule="exact"/>
        <w:ind w:left="7" w:right="22" w:firstLine="288"/>
        <w:jc w:val="both"/>
        <w:rPr>
          <w:color w:val="000000"/>
          <w:sz w:val="22"/>
          <w:szCs w:val="22"/>
          <w:lang w:val="en-US"/>
        </w:rPr>
      </w:pPr>
    </w:p>
    <w:p w:rsidR="0034712E" w:rsidRDefault="0034712E" w:rsidP="00835047">
      <w:pPr>
        <w:shd w:val="clear" w:color="auto" w:fill="FFFFFF"/>
        <w:spacing w:line="202" w:lineRule="exact"/>
        <w:ind w:left="7" w:right="22" w:firstLine="288"/>
        <w:jc w:val="both"/>
        <w:rPr>
          <w:color w:val="000000"/>
          <w:sz w:val="22"/>
          <w:szCs w:val="22"/>
          <w:lang w:val="en-US"/>
        </w:rPr>
      </w:pPr>
    </w:p>
    <w:p w:rsidR="0034712E" w:rsidRDefault="0034712E" w:rsidP="00835047">
      <w:pPr>
        <w:shd w:val="clear" w:color="auto" w:fill="FFFFFF"/>
        <w:spacing w:line="202" w:lineRule="exact"/>
        <w:ind w:left="7" w:right="22" w:firstLine="288"/>
        <w:jc w:val="both"/>
        <w:rPr>
          <w:color w:val="000000"/>
          <w:sz w:val="22"/>
          <w:szCs w:val="22"/>
          <w:lang w:val="en-US"/>
        </w:rPr>
      </w:pPr>
    </w:p>
    <w:p w:rsidR="0034712E" w:rsidRPr="0034712E" w:rsidRDefault="0034712E" w:rsidP="00835047">
      <w:pPr>
        <w:shd w:val="clear" w:color="auto" w:fill="FFFFFF"/>
        <w:spacing w:line="202" w:lineRule="exact"/>
        <w:ind w:left="7" w:right="22" w:firstLine="288"/>
        <w:jc w:val="both"/>
        <w:rPr>
          <w:color w:val="000000"/>
          <w:sz w:val="22"/>
          <w:szCs w:val="22"/>
          <w:lang w:val="en-US"/>
        </w:rPr>
      </w:pPr>
    </w:p>
    <w:p w:rsidR="005757E7" w:rsidRDefault="005757E7" w:rsidP="00835047">
      <w:pPr>
        <w:shd w:val="clear" w:color="auto" w:fill="FFFFFF"/>
        <w:spacing w:line="202" w:lineRule="exact"/>
        <w:ind w:left="7" w:right="22" w:firstLine="288"/>
        <w:jc w:val="both"/>
        <w:rPr>
          <w:color w:val="000000"/>
          <w:sz w:val="22"/>
          <w:szCs w:val="22"/>
        </w:rPr>
      </w:pPr>
    </w:p>
    <w:p w:rsidR="0034712E" w:rsidRDefault="0034712E" w:rsidP="00835047">
      <w:pPr>
        <w:shd w:val="clear" w:color="auto" w:fill="FFFFFF"/>
        <w:spacing w:line="202" w:lineRule="exact"/>
        <w:ind w:left="7" w:right="22" w:firstLine="288"/>
        <w:jc w:val="both"/>
        <w:rPr>
          <w:color w:val="000000"/>
          <w:sz w:val="22"/>
          <w:szCs w:val="22"/>
        </w:rPr>
      </w:pPr>
    </w:p>
    <w:p w:rsidR="0034712E" w:rsidRDefault="0034712E" w:rsidP="00835047">
      <w:pPr>
        <w:shd w:val="clear" w:color="auto" w:fill="FFFFFF"/>
        <w:spacing w:line="202" w:lineRule="exact"/>
        <w:ind w:left="7" w:right="22" w:firstLine="288"/>
        <w:jc w:val="both"/>
        <w:rPr>
          <w:color w:val="000000"/>
          <w:sz w:val="22"/>
          <w:szCs w:val="22"/>
        </w:rPr>
      </w:pPr>
    </w:p>
    <w:p w:rsidR="0034712E" w:rsidRDefault="0034712E" w:rsidP="00835047">
      <w:pPr>
        <w:shd w:val="clear" w:color="auto" w:fill="FFFFFF"/>
        <w:spacing w:line="202" w:lineRule="exact"/>
        <w:ind w:left="7" w:right="22" w:firstLine="288"/>
        <w:jc w:val="both"/>
        <w:rPr>
          <w:color w:val="000000"/>
          <w:sz w:val="22"/>
          <w:szCs w:val="22"/>
        </w:rPr>
      </w:pPr>
    </w:p>
    <w:p w:rsidR="0034712E" w:rsidRDefault="0034712E" w:rsidP="00835047">
      <w:pPr>
        <w:shd w:val="clear" w:color="auto" w:fill="FFFFFF"/>
        <w:spacing w:line="202" w:lineRule="exact"/>
        <w:ind w:left="7" w:right="22" w:firstLine="288"/>
        <w:jc w:val="both"/>
        <w:rPr>
          <w:color w:val="000000"/>
          <w:sz w:val="22"/>
          <w:szCs w:val="22"/>
        </w:rPr>
      </w:pPr>
      <w:r>
        <w:rPr>
          <w:color w:val="000000"/>
          <w:sz w:val="22"/>
          <w:szCs w:val="22"/>
        </w:rPr>
        <w:t>Тема</w:t>
      </w:r>
      <w:r w:rsidR="00942CBE">
        <w:rPr>
          <w:color w:val="000000"/>
          <w:sz w:val="22"/>
          <w:szCs w:val="22"/>
        </w:rPr>
        <w:t xml:space="preserve"> 5</w:t>
      </w:r>
      <w:r>
        <w:rPr>
          <w:color w:val="000000"/>
          <w:sz w:val="22"/>
          <w:szCs w:val="22"/>
        </w:rPr>
        <w:t xml:space="preserve"> . ИЗДЕРЖКИ ПРОИЗВ</w:t>
      </w:r>
      <w:r w:rsidR="00557D09">
        <w:rPr>
          <w:color w:val="000000"/>
          <w:sz w:val="22"/>
          <w:szCs w:val="22"/>
        </w:rPr>
        <w:t>ОДСТВА И С</w:t>
      </w:r>
      <w:r w:rsidR="00AA6923">
        <w:rPr>
          <w:color w:val="000000"/>
          <w:sz w:val="22"/>
          <w:szCs w:val="22"/>
        </w:rPr>
        <w:t>Е</w:t>
      </w:r>
      <w:r w:rsidR="00557D09">
        <w:rPr>
          <w:color w:val="000000"/>
          <w:sz w:val="22"/>
          <w:szCs w:val="22"/>
        </w:rPr>
        <w:t>БЕСТОИМОСТЬ ПРОДУКЦИИ.</w:t>
      </w:r>
    </w:p>
    <w:p w:rsidR="00557D09" w:rsidRDefault="00557D09" w:rsidP="00835047">
      <w:pPr>
        <w:shd w:val="clear" w:color="auto" w:fill="FFFFFF"/>
        <w:spacing w:line="202" w:lineRule="exact"/>
        <w:ind w:left="7" w:right="22" w:firstLine="288"/>
        <w:jc w:val="both"/>
        <w:rPr>
          <w:color w:val="000000"/>
          <w:sz w:val="22"/>
          <w:szCs w:val="22"/>
        </w:rPr>
      </w:pPr>
    </w:p>
    <w:p w:rsidR="005757E7" w:rsidRPr="00211ED3" w:rsidRDefault="00557D09" w:rsidP="00DE7139">
      <w:pPr>
        <w:shd w:val="clear" w:color="auto" w:fill="FFFFFF"/>
        <w:spacing w:line="202" w:lineRule="exact"/>
        <w:ind w:left="7" w:right="22" w:hanging="7"/>
        <w:jc w:val="both"/>
        <w:rPr>
          <w:bCs/>
        </w:rPr>
      </w:pPr>
      <w:r w:rsidRPr="00557D09">
        <w:rPr>
          <w:color w:val="000000"/>
        </w:rPr>
        <w:t>1.</w:t>
      </w:r>
      <w:r>
        <w:rPr>
          <w:color w:val="000000"/>
          <w:sz w:val="22"/>
          <w:szCs w:val="22"/>
        </w:rPr>
        <w:t xml:space="preserve"> </w:t>
      </w:r>
      <w:r w:rsidRPr="00211ED3">
        <w:rPr>
          <w:color w:val="000000"/>
        </w:rPr>
        <w:t xml:space="preserve">Сущность </w:t>
      </w:r>
      <w:r w:rsidRPr="00211ED3">
        <w:rPr>
          <w:bCs/>
        </w:rPr>
        <w:t>экономических к</w:t>
      </w:r>
      <w:r w:rsidR="00211ED3">
        <w:rPr>
          <w:bCs/>
        </w:rPr>
        <w:t>атегорий   «расходы», «затраты»</w:t>
      </w:r>
      <w:r w:rsidRPr="00211ED3">
        <w:rPr>
          <w:bCs/>
        </w:rPr>
        <w:t>, «издержки производства».</w:t>
      </w:r>
    </w:p>
    <w:p w:rsidR="00557D09" w:rsidRDefault="00557D09" w:rsidP="00DE7139">
      <w:pPr>
        <w:shd w:val="clear" w:color="auto" w:fill="FFFFFF"/>
        <w:spacing w:line="202" w:lineRule="exact"/>
        <w:ind w:left="7" w:right="22" w:hanging="7"/>
        <w:jc w:val="both"/>
        <w:rPr>
          <w:bCs/>
          <w:sz w:val="28"/>
        </w:rPr>
      </w:pPr>
      <w:r w:rsidRPr="00557D09">
        <w:rPr>
          <w:bCs/>
        </w:rPr>
        <w:t>2. Классификация затрат</w:t>
      </w:r>
      <w:r>
        <w:rPr>
          <w:bCs/>
          <w:sz w:val="28"/>
        </w:rPr>
        <w:t>.</w:t>
      </w:r>
    </w:p>
    <w:p w:rsidR="00DE7139" w:rsidRPr="00DE7139" w:rsidRDefault="00DE7139" w:rsidP="00DE7139">
      <w:pPr>
        <w:shd w:val="clear" w:color="auto" w:fill="FFFFFF"/>
        <w:tabs>
          <w:tab w:val="left" w:pos="-540"/>
        </w:tabs>
        <w:ind w:left="7" w:right="23" w:hanging="7"/>
        <w:jc w:val="both"/>
        <w:rPr>
          <w:b/>
          <w:color w:val="000000"/>
          <w:u w:val="single"/>
        </w:rPr>
      </w:pPr>
      <w:r w:rsidRPr="00211ED3">
        <w:rPr>
          <w:color w:val="000000"/>
        </w:rPr>
        <w:t>3.</w:t>
      </w:r>
      <w:r w:rsidR="004B5151">
        <w:rPr>
          <w:color w:val="000000"/>
        </w:rPr>
        <w:t xml:space="preserve"> </w:t>
      </w:r>
      <w:r w:rsidRPr="00DE7139">
        <w:rPr>
          <w:color w:val="000000"/>
        </w:rPr>
        <w:t>Себестоимость продукции сельского хозяйства и методические основы ее исчисления.</w:t>
      </w:r>
    </w:p>
    <w:p w:rsidR="00DE7139" w:rsidRPr="00557D09" w:rsidRDefault="004B5151" w:rsidP="004B5151">
      <w:pPr>
        <w:shd w:val="clear" w:color="auto" w:fill="FFFFFF"/>
        <w:spacing w:line="202" w:lineRule="exact"/>
        <w:ind w:left="7" w:right="22" w:hanging="7"/>
        <w:jc w:val="both"/>
        <w:rPr>
          <w:color w:val="000000"/>
          <w:sz w:val="22"/>
          <w:szCs w:val="22"/>
        </w:rPr>
      </w:pPr>
      <w:r>
        <w:rPr>
          <w:color w:val="000000"/>
          <w:sz w:val="22"/>
          <w:szCs w:val="22"/>
        </w:rPr>
        <w:t xml:space="preserve">4.  </w:t>
      </w:r>
      <w:r>
        <w:rPr>
          <w:color w:val="000000"/>
        </w:rPr>
        <w:t>Методические подходы учета затрат в условиях рынка</w:t>
      </w:r>
    </w:p>
    <w:p w:rsidR="00C71AAA" w:rsidRPr="00557D09" w:rsidRDefault="004F0B93" w:rsidP="004F0B93">
      <w:pPr>
        <w:spacing w:before="420"/>
        <w:jc w:val="both"/>
      </w:pPr>
      <w:r w:rsidRPr="004F0B93">
        <w:rPr>
          <w:b/>
          <w:u w:val="single"/>
        </w:rPr>
        <w:t>1.</w:t>
      </w:r>
      <w:r>
        <w:t xml:space="preserve">  </w:t>
      </w:r>
      <w:r w:rsidR="00C71AAA" w:rsidRPr="00557D09">
        <w:t>Хозяйственная самостоятельность предприятий и дальнейшее развитие рыночных отношений ставят результаты работы каждого предприятия, в том числе и сельскохозяйственных, его конкурентоспособность во все большую зависимость от уровня произведенных им затрат. В связи с этим одной из важнейших задач управления  производством становится создание эффективной системы учета,  контроля, анализа влияния издержек производства на эффективность работы в целом, призванной обеспечить процесс управления качественной информацией об издержках производства с целью выявления  резервов их снижения. Вопросу совершенствования управления затратами и анализу их влияния большое внимание уделялось в прежние годы. Однако они нередко ограничивались в основном разработкой методики их учета на принципах   нормативного метода в системе калькуляции с использованием сравнительно небольшого круга направлений группировки затрат. Между тем, переход сельскохозяйственных предприятий к деятельности в условиях рынка (риск, конкуренция, и так далее) требует принципиально новой постановки проблемы использования категории затрат и   поиска новых способов их интерпретации с целью расширения отражаемых ими сфер деятельности хозяйствующего субъекта.</w:t>
      </w:r>
    </w:p>
    <w:p w:rsidR="00C71AAA" w:rsidRPr="00557D09" w:rsidRDefault="00C71AAA" w:rsidP="004F0B93">
      <w:pPr>
        <w:ind w:firstLine="709"/>
        <w:jc w:val="both"/>
      </w:pPr>
      <w:r w:rsidRPr="00557D09">
        <w:t>В отечественной экономической литературе термины "издержки", "затраты", "себестоимость" и "расходы" воспринимались, как синонимы, поэтому необходимым рассмотреть взаимосвязь вышеназванных категорий.</w:t>
      </w:r>
    </w:p>
    <w:p w:rsidR="00C71AAA" w:rsidRPr="00557D09" w:rsidRDefault="004F0B93" w:rsidP="004F0B93">
      <w:pPr>
        <w:shd w:val="clear" w:color="auto" w:fill="FFFFFF"/>
        <w:ind w:left="7" w:right="22" w:firstLine="288"/>
        <w:jc w:val="both"/>
        <w:rPr>
          <w:color w:val="000000"/>
        </w:rPr>
      </w:pPr>
      <w:r>
        <w:t>П</w:t>
      </w:r>
      <w:r w:rsidR="00C71AAA" w:rsidRPr="00557D09">
        <w:t>онятия «затраты», «расходы» и «издержки» шире чем понятие себестоимости. В западной экономике наиболее обобщающим показателем, относящимся как к затратам, так и к расходам являются «издержки».  Западные экономисты рассматривают понятие издержки с позиции конкретного предприятия. «Под издержками понимается  денежное измерение суммы ресурсов, используемых с какой-то целью»- это мнение американского исследователя Р. Энтони, который отождествляет издержки с себестоимостью. Издержки – это не просто затраты, а затраты ресурсов, принявшие на рынке стоимостную форму.</w:t>
      </w:r>
    </w:p>
    <w:p w:rsidR="00C71AAA" w:rsidRDefault="00C71AAA" w:rsidP="004F0B93">
      <w:pPr>
        <w:ind w:firstLine="709"/>
        <w:jc w:val="both"/>
      </w:pPr>
      <w:r w:rsidRPr="00557D09">
        <w:t xml:space="preserve">Под </w:t>
      </w:r>
      <w:r w:rsidRPr="00557D09">
        <w:rPr>
          <w:b/>
          <w:bCs/>
        </w:rPr>
        <w:t>расходами</w:t>
      </w:r>
      <w:r w:rsidRPr="00557D09">
        <w:t xml:space="preserve"> будем понимать денежные выплаты предприятия на приобретение средств производства, услуг, оплаты стоимости работ и технологий. </w:t>
      </w:r>
      <w:r w:rsidRPr="00557D09">
        <w:rPr>
          <w:b/>
          <w:bCs/>
        </w:rPr>
        <w:t>Затраты</w:t>
      </w:r>
      <w:r w:rsidRPr="00557D09">
        <w:t xml:space="preserve"> представляют собой фактическое производственное использование продукции, сырья, материалов, средств производства за определённый период. Они могут совпадать с издержками, если произведены в одном отчётном периоде и в одном производственном цикле. </w:t>
      </w:r>
      <w:r w:rsidR="00557D09">
        <w:t xml:space="preserve"> Под </w:t>
      </w:r>
      <w:r w:rsidR="00557D09" w:rsidRPr="00557D09">
        <w:rPr>
          <w:b/>
        </w:rPr>
        <w:t>и</w:t>
      </w:r>
      <w:r w:rsidRPr="00557D09">
        <w:rPr>
          <w:b/>
          <w:bCs/>
        </w:rPr>
        <w:t>здержки</w:t>
      </w:r>
      <w:r w:rsidR="00557D09" w:rsidRPr="00557D09">
        <w:rPr>
          <w:color w:val="000000"/>
        </w:rPr>
        <w:t xml:space="preserve"> производства понимают совокупные затраты на производство и продажу продукции с учетом платы за использование ресурсов сторонних организаций и нормальной прибыли на вложенный капитал, а также альтернативных вариантов использования имеющихся в распоряжении предприятия факторов производства.</w:t>
      </w:r>
      <w:r w:rsidRPr="00557D09">
        <w:t xml:space="preserve"> </w:t>
      </w:r>
      <w:r w:rsidR="00557D09">
        <w:t xml:space="preserve"> Под </w:t>
      </w:r>
      <w:r w:rsidRPr="00557D09">
        <w:rPr>
          <w:b/>
          <w:bCs/>
        </w:rPr>
        <w:t xml:space="preserve">себестоимостью </w:t>
      </w:r>
      <w:r w:rsidR="00557D09">
        <w:rPr>
          <w:b/>
          <w:bCs/>
        </w:rPr>
        <w:t xml:space="preserve">понимают </w:t>
      </w:r>
      <w:r w:rsidRPr="00557D09">
        <w:t>материально-денежные затраты предприятия на производство и реализацию продукции, работ, услуг.</w:t>
      </w:r>
    </w:p>
    <w:p w:rsidR="004F0B93" w:rsidRPr="00557D09" w:rsidRDefault="004F0B93" w:rsidP="004F0B93">
      <w:pPr>
        <w:ind w:firstLine="709"/>
        <w:jc w:val="both"/>
      </w:pPr>
    </w:p>
    <w:p w:rsidR="00C71AAA" w:rsidRPr="00557D09" w:rsidRDefault="004F0B93" w:rsidP="004F0B93">
      <w:pPr>
        <w:shd w:val="clear" w:color="auto" w:fill="FFFFFF"/>
        <w:spacing w:before="30"/>
        <w:ind w:right="15"/>
      </w:pPr>
      <w:r w:rsidRPr="004F0B93">
        <w:rPr>
          <w:b/>
          <w:color w:val="000000"/>
          <w:u w:val="single"/>
        </w:rPr>
        <w:t>2.</w:t>
      </w:r>
      <w:r>
        <w:rPr>
          <w:color w:val="000000"/>
        </w:rPr>
        <w:t xml:space="preserve"> </w:t>
      </w:r>
      <w:r w:rsidR="00C71AAA" w:rsidRPr="00557D09">
        <w:rPr>
          <w:color w:val="000000"/>
        </w:rPr>
        <w:t>В зависимости от уровня рассмотрения издержки производства могут быть индивидуальными или общественно необходимыми. Так, производствен</w:t>
      </w:r>
      <w:r w:rsidR="00C71AAA" w:rsidRPr="00557D09">
        <w:rPr>
          <w:color w:val="000000"/>
        </w:rPr>
        <w:softHyphen/>
        <w:t>ные затраты предприятия</w:t>
      </w:r>
      <w:r>
        <w:rPr>
          <w:color w:val="000000"/>
        </w:rPr>
        <w:t xml:space="preserve"> - </w:t>
      </w:r>
      <w:r w:rsidR="00C71AAA" w:rsidRPr="00557D09">
        <w:rPr>
          <w:i/>
          <w:iCs/>
          <w:color w:val="000000"/>
        </w:rPr>
        <w:t>индивидуальные издержки производства</w:t>
      </w:r>
      <w:r>
        <w:rPr>
          <w:i/>
          <w:iCs/>
          <w:color w:val="000000"/>
        </w:rPr>
        <w:t xml:space="preserve"> </w:t>
      </w:r>
      <w:r w:rsidRPr="004F0B93">
        <w:rPr>
          <w:iCs/>
          <w:color w:val="000000"/>
        </w:rPr>
        <w:t>(</w:t>
      </w:r>
      <w:r>
        <w:rPr>
          <w:iCs/>
          <w:color w:val="000000"/>
        </w:rPr>
        <w:t xml:space="preserve"> ЧИТАТЬ:</w:t>
      </w:r>
      <w:r w:rsidR="00211ED3">
        <w:rPr>
          <w:iCs/>
          <w:color w:val="000000"/>
        </w:rPr>
        <w:t xml:space="preserve"> </w:t>
      </w:r>
      <w:r w:rsidR="00C71AAA" w:rsidRPr="00557D09">
        <w:rPr>
          <w:color w:val="000000"/>
          <w:spacing w:val="-3"/>
        </w:rPr>
        <w:t>амортизацию и ремонт основных средств производства, стоимость матери</w:t>
      </w:r>
      <w:r w:rsidR="00C71AAA" w:rsidRPr="00557D09">
        <w:rPr>
          <w:color w:val="000000"/>
          <w:spacing w:val="-3"/>
        </w:rPr>
        <w:softHyphen/>
      </w:r>
      <w:r w:rsidR="00C71AAA" w:rsidRPr="00557D09">
        <w:rPr>
          <w:color w:val="000000"/>
        </w:rPr>
        <w:t xml:space="preserve">альных оборотных средств (покупных и собственного производства), затраты на </w:t>
      </w:r>
      <w:r w:rsidR="00C71AAA" w:rsidRPr="00557D09">
        <w:rPr>
          <w:color w:val="000000"/>
          <w:spacing w:val="-2"/>
        </w:rPr>
        <w:t>оплату труда, арендную плату за пользование землей и другими средствами про</w:t>
      </w:r>
      <w:r w:rsidR="00C71AAA" w:rsidRPr="00557D09">
        <w:rPr>
          <w:color w:val="000000"/>
          <w:spacing w:val="-2"/>
        </w:rPr>
        <w:softHyphen/>
      </w:r>
      <w:r w:rsidR="00C71AAA" w:rsidRPr="00557D09">
        <w:rPr>
          <w:color w:val="000000"/>
          <w:spacing w:val="-3"/>
        </w:rPr>
        <w:t>изводства, прочие затраты, связанные с деятельностью предприятия</w:t>
      </w:r>
      <w:r>
        <w:rPr>
          <w:color w:val="000000"/>
          <w:spacing w:val="-3"/>
        </w:rPr>
        <w:t>)</w:t>
      </w:r>
      <w:r w:rsidR="00C71AAA" w:rsidRPr="00557D09">
        <w:rPr>
          <w:color w:val="000000"/>
          <w:spacing w:val="-3"/>
        </w:rPr>
        <w:t>.</w:t>
      </w:r>
    </w:p>
    <w:p w:rsidR="00C71AAA" w:rsidRPr="00557D09" w:rsidRDefault="00C71AAA" w:rsidP="00557D09">
      <w:pPr>
        <w:shd w:val="clear" w:color="auto" w:fill="FFFFFF"/>
        <w:spacing w:before="15"/>
        <w:ind w:left="15" w:right="45" w:firstLine="810"/>
      </w:pPr>
      <w:r w:rsidRPr="00557D09">
        <w:rPr>
          <w:color w:val="000000"/>
          <w:spacing w:val="-12"/>
        </w:rPr>
        <w:t xml:space="preserve">Индивидуальные и </w:t>
      </w:r>
      <w:r w:rsidRPr="00557D09">
        <w:rPr>
          <w:i/>
          <w:iCs/>
          <w:color w:val="000000"/>
          <w:spacing w:val="-12"/>
        </w:rPr>
        <w:t xml:space="preserve">общественно необходимые издержки </w:t>
      </w:r>
      <w:r w:rsidRPr="00557D09">
        <w:rPr>
          <w:color w:val="000000"/>
          <w:spacing w:val="-12"/>
        </w:rPr>
        <w:t xml:space="preserve">не совпадают по </w:t>
      </w:r>
      <w:r w:rsidRPr="00557D09">
        <w:rPr>
          <w:color w:val="000000"/>
          <w:spacing w:val="-10"/>
        </w:rPr>
        <w:t>размерам и по структуре. Несмотря на то, что общественное производство пред</w:t>
      </w:r>
      <w:r w:rsidRPr="00557D09">
        <w:rPr>
          <w:color w:val="000000"/>
          <w:spacing w:val="-10"/>
        </w:rPr>
        <w:softHyphen/>
      </w:r>
      <w:r w:rsidRPr="00557D09">
        <w:rPr>
          <w:color w:val="000000"/>
          <w:spacing w:val="-9"/>
        </w:rPr>
        <w:t>ставляет собой совокупность производств всех товаропроизводителей, общест</w:t>
      </w:r>
      <w:r w:rsidRPr="00557D09">
        <w:rPr>
          <w:color w:val="000000"/>
          <w:spacing w:val="-9"/>
        </w:rPr>
        <w:softHyphen/>
        <w:t xml:space="preserve">венные издержки производства не представляют собой сумму индивидуальных </w:t>
      </w:r>
      <w:r w:rsidRPr="00557D09">
        <w:rPr>
          <w:color w:val="000000"/>
          <w:spacing w:val="-7"/>
        </w:rPr>
        <w:t>издержек отдельных товаропроизводителей. Дело в том, что общественные из</w:t>
      </w:r>
      <w:r w:rsidRPr="00557D09">
        <w:rPr>
          <w:color w:val="000000"/>
          <w:spacing w:val="-8"/>
        </w:rPr>
        <w:t>держки производства, помимо упомянутых выше, включают затраты на содер</w:t>
      </w:r>
      <w:r w:rsidRPr="00557D09">
        <w:rPr>
          <w:color w:val="000000"/>
          <w:spacing w:val="-8"/>
        </w:rPr>
        <w:softHyphen/>
        <w:t xml:space="preserve">жание нематериальной сферы (здравоохранение, образование, оборону и т.п.) и </w:t>
      </w:r>
      <w:r w:rsidRPr="00557D09">
        <w:rPr>
          <w:color w:val="000000"/>
          <w:spacing w:val="-11"/>
        </w:rPr>
        <w:t xml:space="preserve">другие государственные расходы. Поэтому общественно необходимые издержки </w:t>
      </w:r>
      <w:r w:rsidRPr="00557D09">
        <w:rPr>
          <w:color w:val="000000"/>
          <w:spacing w:val="-7"/>
        </w:rPr>
        <w:t>производства - это затраты средств производства и рабочей силы, складываю</w:t>
      </w:r>
      <w:r w:rsidRPr="00557D09">
        <w:rPr>
          <w:color w:val="000000"/>
          <w:spacing w:val="-7"/>
        </w:rPr>
        <w:softHyphen/>
      </w:r>
      <w:r w:rsidRPr="00557D09">
        <w:rPr>
          <w:color w:val="000000"/>
          <w:spacing w:val="-12"/>
        </w:rPr>
        <w:t>щиеся в процессе создания материальных благ в масштабах всего общества.</w:t>
      </w:r>
    </w:p>
    <w:p w:rsidR="005757E7" w:rsidRPr="00557D09" w:rsidRDefault="004F0B93" w:rsidP="00557D09">
      <w:pPr>
        <w:shd w:val="clear" w:color="auto" w:fill="FFFFFF"/>
        <w:ind w:left="7" w:right="23" w:firstLine="288"/>
        <w:jc w:val="both"/>
        <w:rPr>
          <w:color w:val="000000"/>
        </w:rPr>
      </w:pPr>
      <w:r>
        <w:rPr>
          <w:i/>
          <w:iCs/>
          <w:color w:val="000000"/>
        </w:rPr>
        <w:t>И</w:t>
      </w:r>
      <w:r w:rsidRPr="00557D09">
        <w:rPr>
          <w:i/>
          <w:iCs/>
          <w:color w:val="000000"/>
        </w:rPr>
        <w:t>ндивидуальные издержки производства</w:t>
      </w:r>
      <w:r>
        <w:rPr>
          <w:i/>
          <w:iCs/>
          <w:color w:val="000000"/>
        </w:rPr>
        <w:t xml:space="preserve"> </w:t>
      </w:r>
      <w:r w:rsidR="0034712E" w:rsidRPr="00557D09">
        <w:rPr>
          <w:color w:val="000000"/>
        </w:rPr>
        <w:t xml:space="preserve">делятся на </w:t>
      </w:r>
      <w:r w:rsidR="0034712E" w:rsidRPr="004F0B93">
        <w:rPr>
          <w:i/>
          <w:color w:val="000000"/>
        </w:rPr>
        <w:t>бухгалтерские</w:t>
      </w:r>
      <w:r w:rsidR="0034712E" w:rsidRPr="00557D09">
        <w:rPr>
          <w:color w:val="000000"/>
        </w:rPr>
        <w:t>, которые представляют собой затраты, относимые на счет продукции и формирующиеся в соответствии с Положением о составе затрат на производство и реализацию продукции, работ, услуг</w:t>
      </w:r>
      <w:r w:rsidR="00432DA3" w:rsidRPr="00557D09">
        <w:rPr>
          <w:color w:val="000000"/>
        </w:rPr>
        <w:t xml:space="preserve">, установленным правительством РФ от 5 августа 1992 г.; и </w:t>
      </w:r>
      <w:r w:rsidR="00432DA3" w:rsidRPr="004F0B93">
        <w:rPr>
          <w:i/>
          <w:color w:val="000000"/>
        </w:rPr>
        <w:t>вмененные</w:t>
      </w:r>
      <w:r w:rsidR="00432DA3" w:rsidRPr="00557D09">
        <w:rPr>
          <w:color w:val="000000"/>
        </w:rPr>
        <w:t xml:space="preserve"> (альтернативные)</w:t>
      </w:r>
      <w:r>
        <w:rPr>
          <w:color w:val="000000"/>
        </w:rPr>
        <w:t>, которые</w:t>
      </w:r>
      <w:r w:rsidR="00432DA3" w:rsidRPr="00557D09">
        <w:rPr>
          <w:color w:val="000000"/>
        </w:rPr>
        <w:t xml:space="preserve"> представляют собой денежные потери, связанные с упущенными возможностями наилучшего использования ресурсов фирмы.</w:t>
      </w:r>
    </w:p>
    <w:p w:rsidR="004F0B93" w:rsidRDefault="00432DA3" w:rsidP="004F0B93">
      <w:pPr>
        <w:shd w:val="clear" w:color="auto" w:fill="FFFFFF"/>
        <w:tabs>
          <w:tab w:val="left" w:pos="-540"/>
        </w:tabs>
        <w:ind w:left="7" w:right="23" w:firstLine="288"/>
        <w:jc w:val="both"/>
        <w:rPr>
          <w:color w:val="000000"/>
        </w:rPr>
      </w:pPr>
      <w:r w:rsidRPr="00557D09">
        <w:rPr>
          <w:color w:val="000000"/>
        </w:rPr>
        <w:t>В составе бухгалтерских издержек выделяют 5 основных экономических элементов: -материальные затраты; -затраты на оплату труда; -отчисления на социальные нужды; -амортизация основных фондов; -прочие затраты.</w:t>
      </w:r>
      <w:r w:rsidR="00557D09" w:rsidRPr="00557D09">
        <w:rPr>
          <w:color w:val="000000"/>
        </w:rPr>
        <w:t xml:space="preserve"> </w:t>
      </w:r>
    </w:p>
    <w:p w:rsidR="00557D09" w:rsidRPr="00557D09" w:rsidRDefault="00557D09" w:rsidP="004F0B93">
      <w:pPr>
        <w:shd w:val="clear" w:color="auto" w:fill="FFFFFF"/>
        <w:tabs>
          <w:tab w:val="left" w:pos="-540"/>
        </w:tabs>
        <w:ind w:left="7" w:right="23" w:firstLine="288"/>
        <w:jc w:val="both"/>
        <w:rPr>
          <w:color w:val="000000"/>
        </w:rPr>
      </w:pPr>
      <w:r w:rsidRPr="00557D09">
        <w:rPr>
          <w:color w:val="000000"/>
        </w:rPr>
        <w:t>Амортизационные отчисления как статья затрат.</w:t>
      </w:r>
      <w:r w:rsidR="004F0B93">
        <w:rPr>
          <w:color w:val="000000"/>
        </w:rPr>
        <w:t xml:space="preserve"> </w:t>
      </w:r>
      <w:r w:rsidRPr="00557D09">
        <w:rPr>
          <w:color w:val="000000"/>
        </w:rPr>
        <w:t xml:space="preserve">В соответствии с НК в части «Налог на прибыль» для предприятия предусмотрены следующие методы списания первоначальной стоимости основных средств: </w:t>
      </w:r>
    </w:p>
    <w:p w:rsidR="00557D09" w:rsidRPr="00557D09" w:rsidRDefault="00557D09" w:rsidP="00557D09">
      <w:pPr>
        <w:shd w:val="clear" w:color="auto" w:fill="FFFFFF"/>
        <w:ind w:left="6" w:right="23" w:firstLine="289"/>
        <w:jc w:val="both"/>
        <w:rPr>
          <w:color w:val="000000"/>
        </w:rPr>
      </w:pPr>
      <w:r w:rsidRPr="00557D09">
        <w:rPr>
          <w:color w:val="000000"/>
        </w:rPr>
        <w:t>1. линейный</w:t>
      </w:r>
    </w:p>
    <w:p w:rsidR="00557D09" w:rsidRPr="00557D09" w:rsidRDefault="00557D09" w:rsidP="00557D09">
      <w:pPr>
        <w:shd w:val="clear" w:color="auto" w:fill="FFFFFF"/>
        <w:ind w:left="6" w:right="23" w:firstLine="289"/>
        <w:jc w:val="both"/>
        <w:rPr>
          <w:color w:val="000000"/>
        </w:rPr>
      </w:pPr>
      <w:r w:rsidRPr="00557D09">
        <w:rPr>
          <w:color w:val="000000"/>
        </w:rPr>
        <w:t>2. уменьшаемого остатка</w:t>
      </w:r>
    </w:p>
    <w:p w:rsidR="00557D09" w:rsidRPr="00557D09" w:rsidRDefault="00557D09" w:rsidP="00557D09">
      <w:pPr>
        <w:shd w:val="clear" w:color="auto" w:fill="FFFFFF"/>
        <w:ind w:left="6" w:right="23" w:firstLine="289"/>
        <w:jc w:val="both"/>
        <w:rPr>
          <w:color w:val="000000"/>
        </w:rPr>
      </w:pPr>
      <w:r w:rsidRPr="00557D09">
        <w:rPr>
          <w:color w:val="000000"/>
        </w:rPr>
        <w:t>3. пропорционально сумме чисел лет полезного использования</w:t>
      </w:r>
    </w:p>
    <w:p w:rsidR="00557D09" w:rsidRPr="00557D09" w:rsidRDefault="00557D09" w:rsidP="00557D09">
      <w:pPr>
        <w:shd w:val="clear" w:color="auto" w:fill="FFFFFF"/>
        <w:ind w:left="6" w:right="23" w:firstLine="289"/>
        <w:jc w:val="both"/>
        <w:rPr>
          <w:color w:val="000000"/>
        </w:rPr>
      </w:pPr>
      <w:r w:rsidRPr="00557D09">
        <w:rPr>
          <w:color w:val="000000"/>
        </w:rPr>
        <w:t>4. пропорционально объему производства продукции</w:t>
      </w:r>
    </w:p>
    <w:p w:rsidR="00557D09" w:rsidRPr="00557D09" w:rsidRDefault="00557D09" w:rsidP="00557D09">
      <w:pPr>
        <w:shd w:val="clear" w:color="auto" w:fill="FFFFFF"/>
        <w:ind w:left="6" w:right="23" w:firstLine="289"/>
        <w:jc w:val="both"/>
        <w:rPr>
          <w:color w:val="000000"/>
        </w:rPr>
      </w:pPr>
      <w:r w:rsidRPr="00557D09">
        <w:rPr>
          <w:color w:val="000000"/>
        </w:rPr>
        <w:t>Все объекты основных средств делятся на 10 групп. К первым семи применимы как линейное, так и нелинейное списание, а для 8-10 групп, со сроком службы свыше 15 лет, может быть использован только метод линейного списания.</w:t>
      </w:r>
    </w:p>
    <w:p w:rsidR="00432DA3" w:rsidRPr="00557D09" w:rsidRDefault="00432DA3" w:rsidP="00557D09">
      <w:pPr>
        <w:shd w:val="clear" w:color="auto" w:fill="FFFFFF"/>
        <w:ind w:left="7" w:right="23" w:firstLine="288"/>
        <w:jc w:val="both"/>
        <w:rPr>
          <w:color w:val="000000"/>
        </w:rPr>
      </w:pPr>
      <w:r w:rsidRPr="00557D09">
        <w:rPr>
          <w:color w:val="000000"/>
        </w:rPr>
        <w:t>При калькулировании себестоимости единицы продукции каждый элемент затрат имеет типовые статьи затрат в зависимости от отрасли товаропроизводителя.</w:t>
      </w:r>
    </w:p>
    <w:p w:rsidR="00432DA3" w:rsidRPr="00557D09" w:rsidRDefault="00432DA3" w:rsidP="00557D09">
      <w:pPr>
        <w:shd w:val="clear" w:color="auto" w:fill="FFFFFF"/>
        <w:ind w:left="7" w:right="23" w:firstLine="288"/>
        <w:jc w:val="both"/>
        <w:rPr>
          <w:color w:val="000000"/>
        </w:rPr>
      </w:pPr>
      <w:r w:rsidRPr="00557D09">
        <w:rPr>
          <w:color w:val="000000"/>
        </w:rPr>
        <w:t>Все затраты принято делить на прямые и косвенные. Косвенные затраты включают общецеховые, общехозяйственные и коммерческие расходы, распределяемые на конкретные виды продукции пропорционально затратам на оплату труда основных рабочих с начислениями (для коммерческих расходов и с учетом амортизации основных средств).</w:t>
      </w:r>
    </w:p>
    <w:p w:rsidR="00C71AAA" w:rsidRPr="00557D09" w:rsidRDefault="00432DA3" w:rsidP="00257A66">
      <w:pPr>
        <w:shd w:val="clear" w:color="auto" w:fill="FFFFFF"/>
        <w:spacing w:before="15"/>
        <w:ind w:left="75" w:firstLine="795"/>
        <w:jc w:val="both"/>
      </w:pPr>
      <w:r w:rsidRPr="00557D09">
        <w:rPr>
          <w:color w:val="000000"/>
        </w:rPr>
        <w:t>Для того, чтобы осуществлять деятельность на рынке, предприятие должно нести, а, следовательно, и учитывать при установлении цены</w:t>
      </w:r>
      <w:r w:rsidR="009E308D" w:rsidRPr="00557D09">
        <w:rPr>
          <w:color w:val="000000"/>
        </w:rPr>
        <w:t xml:space="preserve"> иные, большие расходы, связанные с простым и расширенным воспроизводством. Эти издержки называются экономическими, или предпринимательскими.</w:t>
      </w:r>
      <w:r w:rsidR="00C71AAA" w:rsidRPr="00557D09">
        <w:rPr>
          <w:color w:val="000000"/>
        </w:rPr>
        <w:t xml:space="preserve"> </w:t>
      </w:r>
      <w:r w:rsidR="00C71AAA" w:rsidRPr="00557D09">
        <w:rPr>
          <w:color w:val="000000"/>
          <w:spacing w:val="-1"/>
        </w:rPr>
        <w:t xml:space="preserve">Экономические (или вмененные) издержки могут быть внешними либо </w:t>
      </w:r>
      <w:r w:rsidR="00C71AAA" w:rsidRPr="00557D09">
        <w:rPr>
          <w:color w:val="000000"/>
          <w:spacing w:val="-4"/>
        </w:rPr>
        <w:t xml:space="preserve">внутренними. Под </w:t>
      </w:r>
      <w:r w:rsidR="00C71AAA" w:rsidRPr="00557D09">
        <w:rPr>
          <w:i/>
          <w:iCs/>
          <w:color w:val="000000"/>
          <w:spacing w:val="-4"/>
        </w:rPr>
        <w:t xml:space="preserve">неявными (внутренними) издержками </w:t>
      </w:r>
      <w:r w:rsidR="00C71AAA" w:rsidRPr="00557D09">
        <w:rPr>
          <w:color w:val="000000"/>
          <w:spacing w:val="-4"/>
        </w:rPr>
        <w:t xml:space="preserve">понимаются расходы </w:t>
      </w:r>
      <w:r w:rsidR="00C71AAA" w:rsidRPr="00557D09">
        <w:rPr>
          <w:color w:val="000000"/>
          <w:spacing w:val="-6"/>
        </w:rPr>
        <w:t>собственных, принадлежащих предприятию и поэтому не оплачиваемых деньга</w:t>
      </w:r>
      <w:r w:rsidR="00C71AAA" w:rsidRPr="00557D09">
        <w:rPr>
          <w:color w:val="000000"/>
          <w:spacing w:val="-6"/>
        </w:rPr>
        <w:softHyphen/>
      </w:r>
      <w:r w:rsidR="00C71AAA" w:rsidRPr="00557D09">
        <w:rPr>
          <w:color w:val="000000"/>
          <w:spacing w:val="-5"/>
        </w:rPr>
        <w:t xml:space="preserve">ми ресурсов (семян, кормов и пр.), а также использование собственного капитала </w:t>
      </w:r>
      <w:r w:rsidR="00C71AAA" w:rsidRPr="00557D09">
        <w:rPr>
          <w:color w:val="000000"/>
          <w:spacing w:val="-3"/>
        </w:rPr>
        <w:t xml:space="preserve">и помещений. Величина неявных (внутренних) издержек приравнивается к тем </w:t>
      </w:r>
      <w:r w:rsidR="00C71AAA" w:rsidRPr="00557D09">
        <w:rPr>
          <w:color w:val="000000"/>
          <w:spacing w:val="-6"/>
        </w:rPr>
        <w:t>денежным платежам, которые могли быть получены при использовании этих ре</w:t>
      </w:r>
      <w:r w:rsidR="00C71AAA" w:rsidRPr="00557D09">
        <w:rPr>
          <w:color w:val="000000"/>
          <w:spacing w:val="-6"/>
        </w:rPr>
        <w:softHyphen/>
      </w:r>
      <w:r w:rsidR="00C71AAA" w:rsidRPr="00557D09">
        <w:rPr>
          <w:color w:val="000000"/>
          <w:spacing w:val="-8"/>
        </w:rPr>
        <w:t>сурсов наилучшим способом в альтернативном варианте:</w:t>
      </w:r>
    </w:p>
    <w:p w:rsidR="00C71AAA" w:rsidRPr="00557D09" w:rsidRDefault="00C71AAA" w:rsidP="00257A66">
      <w:pPr>
        <w:shd w:val="clear" w:color="auto" w:fill="FFFFFF"/>
        <w:spacing w:before="45"/>
        <w:ind w:left="90" w:right="30" w:firstLine="795"/>
        <w:jc w:val="both"/>
      </w:pPr>
      <w:r w:rsidRPr="00557D09">
        <w:rPr>
          <w:color w:val="000000"/>
        </w:rPr>
        <w:t xml:space="preserve">• для собственника капитала неявными издержками является прибыль, </w:t>
      </w:r>
      <w:r w:rsidRPr="00557D09">
        <w:rPr>
          <w:color w:val="000000"/>
          <w:spacing w:val="-8"/>
        </w:rPr>
        <w:t>которую он получил бы, вложив капитал и иное предприятие;</w:t>
      </w:r>
    </w:p>
    <w:p w:rsidR="00C71AAA" w:rsidRPr="00557D09" w:rsidRDefault="00C71AAA" w:rsidP="00257A66">
      <w:pPr>
        <w:shd w:val="clear" w:color="auto" w:fill="FFFFFF"/>
        <w:spacing w:before="15"/>
        <w:ind w:left="75" w:right="45" w:firstLine="795"/>
        <w:jc w:val="both"/>
      </w:pPr>
      <w:r w:rsidRPr="00557D09">
        <w:rPr>
          <w:color w:val="000000"/>
        </w:rPr>
        <w:t xml:space="preserve">• для владельца земли неявными издержками будет арендная плата, </w:t>
      </w:r>
      <w:r w:rsidRPr="00557D09">
        <w:rPr>
          <w:color w:val="000000"/>
          <w:spacing w:val="-7"/>
        </w:rPr>
        <w:t>полученная в случае сдаче земли в аренду;</w:t>
      </w:r>
    </w:p>
    <w:p w:rsidR="00C71AAA" w:rsidRPr="00557D09" w:rsidRDefault="00C71AAA" w:rsidP="00257A66">
      <w:pPr>
        <w:shd w:val="clear" w:color="auto" w:fill="FFFFFF"/>
        <w:ind w:left="45" w:right="45" w:firstLine="795"/>
        <w:jc w:val="both"/>
      </w:pPr>
      <w:r w:rsidRPr="00557D09">
        <w:rPr>
          <w:color w:val="000000"/>
          <w:spacing w:val="-5"/>
        </w:rPr>
        <w:t xml:space="preserve">• для предпринимателя в качестве неявных издержек можно </w:t>
      </w:r>
      <w:r w:rsidRPr="00557D09">
        <w:rPr>
          <w:color w:val="000000"/>
        </w:rPr>
        <w:t xml:space="preserve">рассматривать заработную плату, которую он мог бы получить, работая по </w:t>
      </w:r>
      <w:r w:rsidRPr="00557D09">
        <w:rPr>
          <w:color w:val="000000"/>
          <w:spacing w:val="-14"/>
        </w:rPr>
        <w:t>найму;</w:t>
      </w:r>
    </w:p>
    <w:p w:rsidR="00C71AAA" w:rsidRDefault="00C71AAA" w:rsidP="00257A66">
      <w:pPr>
        <w:shd w:val="clear" w:color="auto" w:fill="FFFFFF"/>
        <w:spacing w:before="30"/>
        <w:ind w:left="45" w:right="60" w:firstLine="780"/>
        <w:jc w:val="both"/>
        <w:rPr>
          <w:color w:val="000000"/>
          <w:spacing w:val="-10"/>
        </w:rPr>
      </w:pPr>
      <w:r w:rsidRPr="00557D09">
        <w:rPr>
          <w:color w:val="000000"/>
          <w:spacing w:val="-2"/>
        </w:rPr>
        <w:t xml:space="preserve">• альтернативой использования основных средств может быть их </w:t>
      </w:r>
      <w:r w:rsidRPr="00557D09">
        <w:rPr>
          <w:color w:val="000000"/>
          <w:spacing w:val="-1"/>
        </w:rPr>
        <w:t xml:space="preserve">продажа по рыночным ценам и вложение вырученных денег в банк под </w:t>
      </w:r>
      <w:r w:rsidRPr="00557D09">
        <w:rPr>
          <w:color w:val="000000"/>
          <w:spacing w:val="-10"/>
        </w:rPr>
        <w:t>проценты.</w:t>
      </w:r>
    </w:p>
    <w:p w:rsidR="00257A66" w:rsidRPr="00257A66" w:rsidRDefault="00257A66" w:rsidP="00257A66">
      <w:pPr>
        <w:shd w:val="clear" w:color="auto" w:fill="FFFFFF"/>
        <w:ind w:right="17" w:firstLine="885"/>
        <w:jc w:val="both"/>
      </w:pPr>
      <w:r w:rsidRPr="00257A66">
        <w:rPr>
          <w:i/>
          <w:iCs/>
          <w:color w:val="000000"/>
          <w:spacing w:val="-1"/>
        </w:rPr>
        <w:t xml:space="preserve">Явные (внешние) </w:t>
      </w:r>
      <w:r w:rsidRPr="00257A66">
        <w:rPr>
          <w:color w:val="000000"/>
          <w:spacing w:val="-1"/>
        </w:rPr>
        <w:t>издержки - это расходы (де</w:t>
      </w:r>
      <w:r w:rsidRPr="00257A66">
        <w:rPr>
          <w:color w:val="000000"/>
          <w:spacing w:val="-1"/>
        </w:rPr>
        <w:softHyphen/>
        <w:t>нежные выплаты) предприятия по приобретению поставляемых ресурсов: мате</w:t>
      </w:r>
      <w:r w:rsidRPr="00257A66">
        <w:rPr>
          <w:color w:val="000000"/>
          <w:spacing w:val="-1"/>
        </w:rPr>
        <w:softHyphen/>
      </w:r>
      <w:r w:rsidRPr="00257A66">
        <w:rPr>
          <w:color w:val="000000"/>
          <w:spacing w:val="-2"/>
        </w:rPr>
        <w:t xml:space="preserve">риалов, энергии, рабочей силы, привлекаемых со стороны. Таким образом, явные </w:t>
      </w:r>
      <w:r w:rsidRPr="00257A66">
        <w:rPr>
          <w:color w:val="000000"/>
          <w:spacing w:val="-1"/>
        </w:rPr>
        <w:t xml:space="preserve">(или </w:t>
      </w:r>
      <w:r w:rsidRPr="00257A66">
        <w:rPr>
          <w:i/>
          <w:iCs/>
          <w:color w:val="000000"/>
          <w:spacing w:val="-1"/>
        </w:rPr>
        <w:t xml:space="preserve">внешние) </w:t>
      </w:r>
      <w:r w:rsidRPr="00257A66">
        <w:rPr>
          <w:color w:val="000000"/>
          <w:spacing w:val="-1"/>
        </w:rPr>
        <w:t>издержки - это стоимость ресурсов, не принадлежащих собствен</w:t>
      </w:r>
      <w:r w:rsidRPr="00257A66">
        <w:rPr>
          <w:color w:val="000000"/>
          <w:spacing w:val="-1"/>
        </w:rPr>
        <w:softHyphen/>
      </w:r>
      <w:r w:rsidRPr="00257A66">
        <w:rPr>
          <w:color w:val="000000"/>
          <w:spacing w:val="-4"/>
        </w:rPr>
        <w:t>никам предприятия.</w:t>
      </w:r>
    </w:p>
    <w:p w:rsidR="00257A66" w:rsidRPr="00557D09" w:rsidRDefault="00257A66" w:rsidP="00557D09">
      <w:pPr>
        <w:shd w:val="clear" w:color="auto" w:fill="FFFFFF"/>
        <w:spacing w:before="30"/>
        <w:ind w:left="45" w:right="60" w:firstLine="780"/>
      </w:pPr>
    </w:p>
    <w:p w:rsidR="00432DA3" w:rsidRPr="00557D09" w:rsidRDefault="009E308D" w:rsidP="00557D09">
      <w:pPr>
        <w:shd w:val="clear" w:color="auto" w:fill="FFFFFF"/>
        <w:ind w:left="7" w:right="23" w:firstLine="288"/>
        <w:jc w:val="both"/>
        <w:rPr>
          <w:color w:val="000000"/>
        </w:rPr>
      </w:pPr>
      <w:r w:rsidRPr="00557D09">
        <w:rPr>
          <w:color w:val="000000"/>
        </w:rPr>
        <w:t xml:space="preserve"> </w:t>
      </w:r>
      <w:r w:rsidR="00257A66">
        <w:rPr>
          <w:color w:val="000000"/>
        </w:rPr>
        <w:t xml:space="preserve"> Таким образом экономические издержки включают в себя:</w:t>
      </w:r>
    </w:p>
    <w:p w:rsidR="009E308D" w:rsidRPr="00557D09" w:rsidRDefault="009E308D" w:rsidP="00557D09">
      <w:pPr>
        <w:shd w:val="clear" w:color="auto" w:fill="FFFFFF"/>
        <w:ind w:left="7" w:right="23" w:hanging="7"/>
        <w:jc w:val="both"/>
        <w:rPr>
          <w:color w:val="000000"/>
        </w:rPr>
      </w:pPr>
      <w:r w:rsidRPr="00557D09">
        <w:rPr>
          <w:color w:val="000000"/>
        </w:rPr>
        <w:t>1. Бухгалтерские издержки</w:t>
      </w:r>
    </w:p>
    <w:p w:rsidR="005757E7" w:rsidRPr="00557D09" w:rsidRDefault="009E308D" w:rsidP="00557D09">
      <w:pPr>
        <w:shd w:val="clear" w:color="auto" w:fill="FFFFFF"/>
        <w:ind w:left="7" w:right="23" w:hanging="7"/>
        <w:jc w:val="both"/>
        <w:rPr>
          <w:color w:val="000000"/>
        </w:rPr>
      </w:pPr>
      <w:r w:rsidRPr="00557D09">
        <w:rPr>
          <w:color w:val="000000"/>
        </w:rPr>
        <w:t>2.Нормальная предпринимательская прибыль, которая должна служить источником формирования капитальных вложений в основные средства и прирост оборотных средств, социальные нужды, НИОКР, выплату дивидендов по акциям и отчислений налогов, уплачиваемых за счет прибыли</w:t>
      </w:r>
    </w:p>
    <w:p w:rsidR="005757E7" w:rsidRPr="00557D09" w:rsidRDefault="009E308D" w:rsidP="00557D09">
      <w:pPr>
        <w:shd w:val="clear" w:color="auto" w:fill="FFFFFF"/>
        <w:ind w:right="23"/>
        <w:jc w:val="both"/>
        <w:rPr>
          <w:color w:val="000000"/>
        </w:rPr>
      </w:pPr>
      <w:r w:rsidRPr="00557D09">
        <w:rPr>
          <w:color w:val="000000"/>
        </w:rPr>
        <w:t>3. НДС, если он начисляется сверх цены предприятия и акцизы</w:t>
      </w:r>
    </w:p>
    <w:p w:rsidR="005757E7" w:rsidRPr="00557D09" w:rsidRDefault="009E308D" w:rsidP="00557D09">
      <w:pPr>
        <w:shd w:val="clear" w:color="auto" w:fill="FFFFFF"/>
        <w:ind w:left="7" w:right="23" w:hanging="7"/>
        <w:jc w:val="both"/>
        <w:rPr>
          <w:color w:val="000000"/>
        </w:rPr>
      </w:pPr>
      <w:r w:rsidRPr="00557D09">
        <w:rPr>
          <w:color w:val="000000"/>
        </w:rPr>
        <w:t>4. Таможенные пошлины на экспортные товары предприятия, осуществляющего ВЭД</w:t>
      </w:r>
    </w:p>
    <w:p w:rsidR="005757E7" w:rsidRPr="00557D09" w:rsidRDefault="009E308D" w:rsidP="00557D09">
      <w:pPr>
        <w:shd w:val="clear" w:color="auto" w:fill="FFFFFF"/>
        <w:ind w:left="7" w:right="23" w:hanging="7"/>
        <w:jc w:val="both"/>
        <w:rPr>
          <w:color w:val="000000"/>
        </w:rPr>
      </w:pPr>
      <w:r w:rsidRPr="00557D09">
        <w:rPr>
          <w:color w:val="000000"/>
        </w:rPr>
        <w:t>5. Вмененные издержки</w:t>
      </w:r>
    </w:p>
    <w:p w:rsidR="005757E7" w:rsidRPr="00557D09" w:rsidRDefault="009E308D" w:rsidP="00557D09">
      <w:pPr>
        <w:shd w:val="clear" w:color="auto" w:fill="FFFFFF"/>
        <w:ind w:left="7" w:right="23" w:firstLine="288"/>
        <w:jc w:val="both"/>
        <w:rPr>
          <w:color w:val="000000"/>
        </w:rPr>
      </w:pPr>
      <w:r w:rsidRPr="00557D09">
        <w:rPr>
          <w:color w:val="000000"/>
        </w:rPr>
        <w:t>Нормальная прибыль наиболее точно для каждой отдельной отрасли определяется с учетом риска вложения в эту отрасль</w:t>
      </w:r>
      <w:r w:rsidR="000B61E8" w:rsidRPr="00557D09">
        <w:rPr>
          <w:color w:val="000000"/>
        </w:rPr>
        <w:t xml:space="preserve"> и отклонений среднерыночной доходности в исследуемом периоде от ставки безрисковых вложений. Такая модель называется САРМ и представляет собой расчет требуемого процента на вложенный капитал</w:t>
      </w:r>
      <w:r w:rsidR="00C02234" w:rsidRPr="00557D09">
        <w:rPr>
          <w:color w:val="000000"/>
        </w:rPr>
        <w:t xml:space="preserve"> по формуле: </w:t>
      </w:r>
      <w:r w:rsidR="00C02234" w:rsidRPr="00557D09">
        <w:rPr>
          <w:color w:val="000000"/>
          <w:lang w:val="en-US"/>
        </w:rPr>
        <w:t>r</w:t>
      </w:r>
      <w:r w:rsidR="00C02234" w:rsidRPr="00557D09">
        <w:rPr>
          <w:color w:val="000000"/>
        </w:rPr>
        <w:t xml:space="preserve"> = </w:t>
      </w:r>
      <w:r w:rsidR="00C02234" w:rsidRPr="00557D09">
        <w:rPr>
          <w:color w:val="000000"/>
          <w:lang w:val="en-US"/>
        </w:rPr>
        <w:t>R</w:t>
      </w:r>
      <w:r w:rsidR="00C02234" w:rsidRPr="00557D09">
        <w:rPr>
          <w:color w:val="000000"/>
          <w:vertAlign w:val="subscript"/>
        </w:rPr>
        <w:t xml:space="preserve">безриск. </w:t>
      </w:r>
      <w:r w:rsidR="00C02234" w:rsidRPr="00557D09">
        <w:rPr>
          <w:color w:val="000000"/>
        </w:rPr>
        <w:t>+β (</w:t>
      </w:r>
      <w:r w:rsidR="00C02234" w:rsidRPr="00557D09">
        <w:rPr>
          <w:color w:val="000000"/>
          <w:lang w:val="en-US"/>
        </w:rPr>
        <w:t>R</w:t>
      </w:r>
      <w:r w:rsidR="00C02234" w:rsidRPr="00557D09">
        <w:rPr>
          <w:color w:val="000000"/>
          <w:vertAlign w:val="subscript"/>
          <w:lang w:val="en-US"/>
        </w:rPr>
        <w:t>m</w:t>
      </w:r>
      <w:r w:rsidR="00C02234" w:rsidRPr="00557D09">
        <w:rPr>
          <w:color w:val="000000"/>
          <w:vertAlign w:val="subscript"/>
        </w:rPr>
        <w:t xml:space="preserve"> </w:t>
      </w:r>
      <w:r w:rsidR="00C02234" w:rsidRPr="00557D09">
        <w:rPr>
          <w:color w:val="000000"/>
        </w:rPr>
        <w:t xml:space="preserve">– </w:t>
      </w:r>
      <w:r w:rsidR="00C02234" w:rsidRPr="00557D09">
        <w:rPr>
          <w:color w:val="000000"/>
          <w:lang w:val="en-US"/>
        </w:rPr>
        <w:t>R</w:t>
      </w:r>
      <w:r w:rsidR="00C02234" w:rsidRPr="00557D09">
        <w:rPr>
          <w:color w:val="000000"/>
          <w:vertAlign w:val="subscript"/>
        </w:rPr>
        <w:t>безриск.</w:t>
      </w:r>
      <w:r w:rsidR="00C02234" w:rsidRPr="00557D09">
        <w:rPr>
          <w:color w:val="000000"/>
        </w:rPr>
        <w:t>);</w:t>
      </w:r>
    </w:p>
    <w:p w:rsidR="00C02234" w:rsidRPr="00557D09" w:rsidRDefault="00C02234" w:rsidP="00557D09">
      <w:pPr>
        <w:shd w:val="clear" w:color="auto" w:fill="FFFFFF"/>
        <w:ind w:left="7" w:right="23" w:firstLine="288"/>
        <w:jc w:val="both"/>
        <w:rPr>
          <w:color w:val="000000"/>
        </w:rPr>
      </w:pPr>
      <w:r w:rsidRPr="00557D09">
        <w:rPr>
          <w:color w:val="000000"/>
        </w:rPr>
        <w:t xml:space="preserve">Где  </w:t>
      </w:r>
      <w:r w:rsidRPr="00557D09">
        <w:rPr>
          <w:color w:val="000000"/>
          <w:lang w:val="en-US"/>
        </w:rPr>
        <w:t>r</w:t>
      </w:r>
      <w:r w:rsidRPr="00557D09">
        <w:rPr>
          <w:color w:val="000000"/>
        </w:rPr>
        <w:t xml:space="preserve"> – искомый процент; </w:t>
      </w:r>
    </w:p>
    <w:p w:rsidR="00C02234" w:rsidRPr="00557D09" w:rsidRDefault="00C02234" w:rsidP="00557D09">
      <w:pPr>
        <w:shd w:val="clear" w:color="auto" w:fill="FFFFFF"/>
        <w:ind w:left="7" w:right="23" w:firstLine="288"/>
        <w:jc w:val="both"/>
        <w:rPr>
          <w:color w:val="000000"/>
        </w:rPr>
      </w:pPr>
      <w:r w:rsidRPr="00557D09">
        <w:rPr>
          <w:color w:val="000000"/>
        </w:rPr>
        <w:t xml:space="preserve">        </w:t>
      </w:r>
      <w:r w:rsidRPr="00557D09">
        <w:rPr>
          <w:color w:val="000000"/>
          <w:lang w:val="en-US"/>
        </w:rPr>
        <w:t>R</w:t>
      </w:r>
      <w:r w:rsidRPr="00557D09">
        <w:rPr>
          <w:color w:val="000000"/>
          <w:vertAlign w:val="subscript"/>
        </w:rPr>
        <w:t xml:space="preserve">безриск </w:t>
      </w:r>
      <w:r w:rsidRPr="00557D09">
        <w:rPr>
          <w:color w:val="000000"/>
        </w:rPr>
        <w:t>– это процент по долгосрочным обязательствам государства (ранее в России % по ГКО), в  среднем 3-5% годовых;</w:t>
      </w:r>
    </w:p>
    <w:p w:rsidR="005757E7" w:rsidRPr="00557D09" w:rsidRDefault="00C02234" w:rsidP="00557D09">
      <w:pPr>
        <w:shd w:val="clear" w:color="auto" w:fill="FFFFFF"/>
        <w:ind w:left="7" w:right="23" w:firstLine="288"/>
        <w:jc w:val="both"/>
        <w:rPr>
          <w:color w:val="000000"/>
        </w:rPr>
      </w:pPr>
      <w:r w:rsidRPr="00557D09">
        <w:rPr>
          <w:color w:val="000000"/>
        </w:rPr>
        <w:t xml:space="preserve">        </w:t>
      </w:r>
      <w:r w:rsidRPr="00557D09">
        <w:rPr>
          <w:color w:val="000000"/>
          <w:lang w:val="en-US"/>
        </w:rPr>
        <w:t>R</w:t>
      </w:r>
      <w:r w:rsidRPr="00557D09">
        <w:rPr>
          <w:color w:val="000000"/>
          <w:vertAlign w:val="subscript"/>
          <w:lang w:val="en-US"/>
        </w:rPr>
        <w:t>m</w:t>
      </w:r>
      <w:r w:rsidRPr="00557D09">
        <w:rPr>
          <w:color w:val="000000"/>
          <w:vertAlign w:val="subscript"/>
        </w:rPr>
        <w:t xml:space="preserve"> </w:t>
      </w:r>
      <w:r w:rsidRPr="00557D09">
        <w:rPr>
          <w:color w:val="000000"/>
        </w:rPr>
        <w:t xml:space="preserve">– доходность  по рынку ценных бумаг </w:t>
      </w:r>
      <w:r w:rsidR="001535F4" w:rsidRPr="00557D09">
        <w:rPr>
          <w:color w:val="000000"/>
        </w:rPr>
        <w:t>в целом за исследуемый период (</w:t>
      </w:r>
      <w:r w:rsidRPr="00557D09">
        <w:rPr>
          <w:color w:val="000000"/>
        </w:rPr>
        <w:t xml:space="preserve">в России таким индексом служит фондовый индекс РТС   </w:t>
      </w:r>
      <w:r w:rsidRPr="00557D09">
        <w:rPr>
          <w:color w:val="000000"/>
          <w:lang w:val="en-US"/>
        </w:rPr>
        <w:t>RTSI</w:t>
      </w:r>
      <w:r w:rsidRPr="00557D09">
        <w:rPr>
          <w:color w:val="000000"/>
        </w:rPr>
        <w:t xml:space="preserve">, </w:t>
      </w:r>
      <w:r w:rsidR="001535F4" w:rsidRPr="00557D09">
        <w:rPr>
          <w:color w:val="000000"/>
        </w:rPr>
        <w:t>определяемый в среднем по 56-60 компаниям, котирующим свои акции на Московской фондовой бирже).</w:t>
      </w:r>
    </w:p>
    <w:p w:rsidR="005757E7" w:rsidRPr="00557D09" w:rsidRDefault="001535F4" w:rsidP="00557D09">
      <w:pPr>
        <w:shd w:val="clear" w:color="auto" w:fill="FFFFFF"/>
        <w:tabs>
          <w:tab w:val="left" w:pos="817"/>
        </w:tabs>
        <w:ind w:left="7" w:right="23" w:firstLine="288"/>
        <w:jc w:val="both"/>
        <w:rPr>
          <w:color w:val="000000"/>
        </w:rPr>
      </w:pPr>
      <w:r w:rsidRPr="00557D09">
        <w:rPr>
          <w:color w:val="000000"/>
        </w:rPr>
        <w:t xml:space="preserve">        β – коэффициент, показывающий степень риска вложений в данную отрасль ( в среднем колеблется для большинства предприятий от 1 до2).</w:t>
      </w:r>
    </w:p>
    <w:p w:rsidR="00557D09" w:rsidRPr="00557D09" w:rsidRDefault="00557D09" w:rsidP="00557D09">
      <w:pPr>
        <w:shd w:val="clear" w:color="auto" w:fill="FFFFFF"/>
        <w:tabs>
          <w:tab w:val="left" w:pos="817"/>
        </w:tabs>
        <w:ind w:left="7" w:right="23" w:firstLine="288"/>
        <w:jc w:val="both"/>
        <w:rPr>
          <w:color w:val="000000"/>
        </w:rPr>
      </w:pPr>
      <w:r w:rsidRPr="00557D09">
        <w:t>Расчёт экономических затрат имеет важное значение для принятия верных управленческих решений о целесообразности дальнейшего использования труда и капитала в данной сфере деятельности. Если экономическая прибыль выше нуля, то отдача от вложений ресурсов выше альтернативного их использования, однако следует позаботиться о закреплении конкурентных преимуществ. Получение отрицательной экономической прибыли следует воспринимать как первое предупреждение о неблагополучном положении дел на предприятии. Нулевая экономическая прибыль указывает на устойчивое положение предприятия на рынке, при котором обеспечивается нормальная прибыль. Величина экономической и бухгалтерской прибыли будет отличаться на величину неявных</w:t>
      </w:r>
      <w:r w:rsidR="005E200E" w:rsidRPr="005E200E">
        <w:t xml:space="preserve"> </w:t>
      </w:r>
      <w:r w:rsidR="005E200E">
        <w:t>(вмененных)</w:t>
      </w:r>
      <w:r w:rsidRPr="00557D09">
        <w:t xml:space="preserve"> затрат</w:t>
      </w:r>
    </w:p>
    <w:p w:rsidR="001535F4" w:rsidRPr="00557D09" w:rsidRDefault="001535F4" w:rsidP="00257A66">
      <w:pPr>
        <w:shd w:val="clear" w:color="auto" w:fill="FFFFFF"/>
        <w:ind w:left="7" w:right="23" w:firstLine="353"/>
        <w:jc w:val="both"/>
        <w:rPr>
          <w:color w:val="000000"/>
        </w:rPr>
      </w:pPr>
      <w:r w:rsidRPr="00557D09">
        <w:rPr>
          <w:color w:val="000000"/>
        </w:rPr>
        <w:t>Все издержки производства в краткосрочном периоде делятся на условно-постоянные и условно-переменные. Условно-постоянные (</w:t>
      </w:r>
      <w:r w:rsidRPr="00557D09">
        <w:rPr>
          <w:color w:val="000000"/>
          <w:lang w:val="en-US"/>
        </w:rPr>
        <w:t>FC</w:t>
      </w:r>
      <w:r w:rsidRPr="00557D09">
        <w:rPr>
          <w:color w:val="000000"/>
        </w:rPr>
        <w:t xml:space="preserve">) не зависят от объема выпуска в краткосрочном периоде и может контролироваться в долговременном периоде. По экономической природе </w:t>
      </w:r>
      <w:r w:rsidRPr="00557D09">
        <w:rPr>
          <w:color w:val="000000"/>
          <w:lang w:val="en-US"/>
        </w:rPr>
        <w:t>FC</w:t>
      </w:r>
      <w:r w:rsidRPr="00557D09">
        <w:rPr>
          <w:color w:val="000000"/>
        </w:rPr>
        <w:t xml:space="preserve"> возникают в связи с созданием условий для конкретной деятельности и делятся на 2 вида:</w:t>
      </w:r>
    </w:p>
    <w:p w:rsidR="001535F4" w:rsidRPr="00557D09" w:rsidRDefault="001535F4" w:rsidP="00557D09">
      <w:pPr>
        <w:shd w:val="clear" w:color="auto" w:fill="FFFFFF"/>
        <w:tabs>
          <w:tab w:val="left" w:pos="817"/>
        </w:tabs>
        <w:ind w:left="7" w:right="23" w:firstLine="288"/>
        <w:jc w:val="both"/>
        <w:rPr>
          <w:color w:val="000000"/>
        </w:rPr>
      </w:pPr>
      <w:r w:rsidRPr="00557D09">
        <w:rPr>
          <w:color w:val="000000"/>
        </w:rPr>
        <w:t xml:space="preserve"> 1) часть </w:t>
      </w:r>
      <w:r w:rsidRPr="00557D09">
        <w:rPr>
          <w:color w:val="000000"/>
          <w:lang w:val="en-US"/>
        </w:rPr>
        <w:t>FC</w:t>
      </w:r>
      <w:r w:rsidRPr="00557D09">
        <w:rPr>
          <w:color w:val="000000"/>
        </w:rPr>
        <w:t>, которая существует даже в условиях</w:t>
      </w:r>
      <w:r w:rsidR="00C02FD3" w:rsidRPr="00557D09">
        <w:rPr>
          <w:color w:val="000000"/>
        </w:rPr>
        <w:t xml:space="preserve"> остановленного или еще не запущенного производства (арендная плата, амортизационные отчисления по основным средствам общецехового или общехозяйственного назначения, расходы по ЖКХ)</w:t>
      </w:r>
    </w:p>
    <w:p w:rsidR="00C02FD3" w:rsidRPr="00557D09" w:rsidRDefault="00C02FD3" w:rsidP="00557D09">
      <w:pPr>
        <w:shd w:val="clear" w:color="auto" w:fill="FFFFFF"/>
        <w:tabs>
          <w:tab w:val="left" w:pos="817"/>
        </w:tabs>
        <w:ind w:left="7" w:right="23" w:firstLine="288"/>
        <w:jc w:val="both"/>
        <w:rPr>
          <w:color w:val="000000"/>
        </w:rPr>
      </w:pPr>
      <w:r w:rsidRPr="00557D09">
        <w:rPr>
          <w:color w:val="000000"/>
        </w:rPr>
        <w:t xml:space="preserve">2)  оставшаяся часть </w:t>
      </w:r>
      <w:r w:rsidRPr="00557D09">
        <w:rPr>
          <w:color w:val="000000"/>
          <w:lang w:val="en-US"/>
        </w:rPr>
        <w:t>FC</w:t>
      </w:r>
      <w:r w:rsidRPr="00557D09">
        <w:rPr>
          <w:color w:val="000000"/>
        </w:rPr>
        <w:t>, возникающих при запуске производства (почтово-телефонные расходы</w:t>
      </w:r>
      <w:r w:rsidR="008469B9" w:rsidRPr="00557D09">
        <w:rPr>
          <w:color w:val="000000"/>
        </w:rPr>
        <w:t>, канцелярские расходы, заработная плата работников на повременной основе).</w:t>
      </w:r>
    </w:p>
    <w:p w:rsidR="008469B9" w:rsidRPr="00557D09" w:rsidRDefault="008469B9" w:rsidP="00557D09">
      <w:pPr>
        <w:shd w:val="clear" w:color="auto" w:fill="FFFFFF"/>
        <w:tabs>
          <w:tab w:val="left" w:pos="-540"/>
        </w:tabs>
        <w:ind w:left="7" w:right="23" w:firstLine="288"/>
        <w:jc w:val="both"/>
        <w:rPr>
          <w:color w:val="000000"/>
        </w:rPr>
      </w:pPr>
      <w:r w:rsidRPr="00557D09">
        <w:rPr>
          <w:color w:val="000000"/>
        </w:rPr>
        <w:t>Переменные издержки (</w:t>
      </w:r>
      <w:r w:rsidRPr="00557D09">
        <w:rPr>
          <w:color w:val="000000"/>
          <w:lang w:val="en-US"/>
        </w:rPr>
        <w:t>VC</w:t>
      </w:r>
      <w:r w:rsidRPr="00557D09">
        <w:rPr>
          <w:color w:val="000000"/>
        </w:rPr>
        <w:t xml:space="preserve">) меняются с изменением объема выпуска и обычно определяются этим объемом. Экономическая природа переменных затрат в том, что </w:t>
      </w:r>
      <w:r w:rsidRPr="00557D09">
        <w:rPr>
          <w:color w:val="000000"/>
          <w:lang w:val="en-US"/>
        </w:rPr>
        <w:t>VC</w:t>
      </w:r>
      <w:r w:rsidRPr="00557D09">
        <w:rPr>
          <w:color w:val="000000"/>
        </w:rPr>
        <w:t xml:space="preserve"> – это затраты на осуществление практической деятельности, ради которой создано предприятие. Переменные издержки могут меняться пропорционально изменению объема производства, носить прогрессивный характер, или изменяться медленнее, чем объем производства.</w:t>
      </w:r>
    </w:p>
    <w:p w:rsidR="008469B9" w:rsidRPr="00557D09" w:rsidRDefault="008469B9" w:rsidP="00557D09">
      <w:pPr>
        <w:shd w:val="clear" w:color="auto" w:fill="FFFFFF"/>
        <w:tabs>
          <w:tab w:val="left" w:pos="-540"/>
        </w:tabs>
        <w:ind w:left="7" w:right="23" w:firstLine="288"/>
        <w:jc w:val="both"/>
        <w:rPr>
          <w:color w:val="000000"/>
        </w:rPr>
      </w:pPr>
      <w:r w:rsidRPr="00557D09">
        <w:rPr>
          <w:color w:val="000000"/>
        </w:rPr>
        <w:t xml:space="preserve">Деление издержек  на </w:t>
      </w:r>
      <w:r w:rsidRPr="00557D09">
        <w:rPr>
          <w:color w:val="000000"/>
          <w:lang w:val="en-US"/>
        </w:rPr>
        <w:t>FC</w:t>
      </w:r>
      <w:r w:rsidRPr="00557D09">
        <w:rPr>
          <w:color w:val="000000"/>
        </w:rPr>
        <w:t xml:space="preserve"> и </w:t>
      </w:r>
      <w:r w:rsidRPr="00557D09">
        <w:rPr>
          <w:color w:val="000000"/>
          <w:lang w:val="en-US"/>
        </w:rPr>
        <w:t>VC</w:t>
      </w:r>
      <w:r w:rsidRPr="00557D09">
        <w:rPr>
          <w:color w:val="000000"/>
        </w:rPr>
        <w:t xml:space="preserve"> используется в операционном анализе. (см. материал по определению критических  точек)</w:t>
      </w:r>
    </w:p>
    <w:p w:rsidR="00C71AAA" w:rsidRPr="00557D09" w:rsidRDefault="00C71AAA" w:rsidP="00257A66">
      <w:pPr>
        <w:shd w:val="clear" w:color="auto" w:fill="FFFFFF"/>
        <w:spacing w:before="45"/>
        <w:ind w:left="60" w:right="15" w:firstLine="780"/>
        <w:jc w:val="both"/>
      </w:pPr>
      <w:r w:rsidRPr="00557D09">
        <w:rPr>
          <w:color w:val="000000"/>
          <w:spacing w:val="-1"/>
        </w:rPr>
        <w:t xml:space="preserve">При анализе взаимосвязей количества переменных ресурсов и количества </w:t>
      </w:r>
      <w:r w:rsidRPr="00557D09">
        <w:rPr>
          <w:color w:val="000000"/>
          <w:spacing w:val="-2"/>
        </w:rPr>
        <w:t xml:space="preserve">продукции используются категории </w:t>
      </w:r>
      <w:r w:rsidRPr="00557D09">
        <w:rPr>
          <w:i/>
          <w:iCs/>
          <w:color w:val="000000"/>
          <w:spacing w:val="-2"/>
        </w:rPr>
        <w:t>общих</w:t>
      </w:r>
      <w:r w:rsidR="00257A66">
        <w:rPr>
          <w:i/>
          <w:iCs/>
          <w:color w:val="000000"/>
          <w:spacing w:val="-2"/>
        </w:rPr>
        <w:t xml:space="preserve"> (совокупных)</w:t>
      </w:r>
      <w:r w:rsidRPr="00557D09">
        <w:rPr>
          <w:i/>
          <w:iCs/>
          <w:color w:val="000000"/>
          <w:spacing w:val="-2"/>
        </w:rPr>
        <w:t>, средних и предельных издержек про</w:t>
      </w:r>
      <w:r w:rsidRPr="00557D09">
        <w:rPr>
          <w:i/>
          <w:iCs/>
          <w:color w:val="000000"/>
          <w:spacing w:val="-2"/>
        </w:rPr>
        <w:softHyphen/>
      </w:r>
      <w:r w:rsidRPr="00557D09">
        <w:rPr>
          <w:i/>
          <w:iCs/>
          <w:color w:val="000000"/>
        </w:rPr>
        <w:t xml:space="preserve">изводства. </w:t>
      </w:r>
      <w:r w:rsidR="00257A66" w:rsidRPr="00557D09">
        <w:rPr>
          <w:color w:val="000000"/>
        </w:rPr>
        <w:t xml:space="preserve">Совокупные издержки </w:t>
      </w:r>
      <w:r w:rsidR="00257A66" w:rsidRPr="00557D09">
        <w:rPr>
          <w:color w:val="000000"/>
          <w:lang w:val="en-US"/>
        </w:rPr>
        <w:t>T</w:t>
      </w:r>
      <w:r w:rsidR="00257A66" w:rsidRPr="00557D09">
        <w:rPr>
          <w:color w:val="000000"/>
        </w:rPr>
        <w:t>C равны сумме условно-постоянных и условно-переменных издержек (</w:t>
      </w:r>
      <w:r w:rsidR="00257A66" w:rsidRPr="00557D09">
        <w:rPr>
          <w:color w:val="000000"/>
          <w:lang w:val="en-US"/>
        </w:rPr>
        <w:t>FC</w:t>
      </w:r>
      <w:r w:rsidR="00257A66" w:rsidRPr="00557D09">
        <w:rPr>
          <w:color w:val="000000"/>
        </w:rPr>
        <w:t>+</w:t>
      </w:r>
      <w:r w:rsidR="00257A66" w:rsidRPr="00557D09">
        <w:rPr>
          <w:color w:val="000000"/>
          <w:lang w:val="en-US"/>
        </w:rPr>
        <w:t>VC</w:t>
      </w:r>
      <w:r w:rsidR="00257A66">
        <w:rPr>
          <w:color w:val="000000"/>
        </w:rPr>
        <w:t xml:space="preserve">). </w:t>
      </w:r>
      <w:r w:rsidRPr="00557D09">
        <w:rPr>
          <w:color w:val="000000"/>
          <w:spacing w:val="-3"/>
        </w:rPr>
        <w:t xml:space="preserve"> При их делении на объем произведён</w:t>
      </w:r>
      <w:r w:rsidRPr="00557D09">
        <w:rPr>
          <w:color w:val="000000"/>
          <w:spacing w:val="-3"/>
        </w:rPr>
        <w:softHyphen/>
      </w:r>
      <w:r w:rsidRPr="00557D09">
        <w:rPr>
          <w:color w:val="000000"/>
          <w:spacing w:val="-2"/>
        </w:rPr>
        <w:t xml:space="preserve">ной продукции получают </w:t>
      </w:r>
      <w:r w:rsidRPr="00557D09">
        <w:rPr>
          <w:i/>
          <w:iCs/>
          <w:color w:val="000000"/>
          <w:spacing w:val="-2"/>
        </w:rPr>
        <w:t xml:space="preserve">средние издержки производства. </w:t>
      </w:r>
      <w:r w:rsidRPr="00557D09">
        <w:rPr>
          <w:color w:val="000000"/>
          <w:spacing w:val="-2"/>
        </w:rPr>
        <w:t>Для предпринимате</w:t>
      </w:r>
      <w:r w:rsidRPr="00557D09">
        <w:rPr>
          <w:color w:val="000000"/>
          <w:spacing w:val="-2"/>
        </w:rPr>
        <w:softHyphen/>
      </w:r>
      <w:r w:rsidRPr="00557D09">
        <w:rPr>
          <w:color w:val="000000"/>
        </w:rPr>
        <w:t>ля важна общая сумма издержек, однако он не меньше беспокоится и о средних издержках (в расчёте на единицу продукции). Это объясняется тем, что показа</w:t>
      </w:r>
      <w:r w:rsidRPr="00557D09">
        <w:rPr>
          <w:color w:val="000000"/>
        </w:rPr>
        <w:softHyphen/>
        <w:t xml:space="preserve">тели средних издержек обычно используются для сравнения с ценой, которая </w:t>
      </w:r>
      <w:r w:rsidRPr="00557D09">
        <w:rPr>
          <w:color w:val="000000"/>
          <w:spacing w:val="-4"/>
        </w:rPr>
        <w:t>всегда указывается на единицу продукции.</w:t>
      </w:r>
    </w:p>
    <w:p w:rsidR="00C71AAA" w:rsidRPr="00557D09" w:rsidRDefault="00C71AAA" w:rsidP="00257A66">
      <w:pPr>
        <w:shd w:val="clear" w:color="auto" w:fill="FFFFFF"/>
        <w:spacing w:before="15"/>
        <w:ind w:left="45" w:right="45" w:firstLine="810"/>
        <w:jc w:val="both"/>
      </w:pPr>
      <w:r w:rsidRPr="00557D09">
        <w:rPr>
          <w:color w:val="000000"/>
          <w:spacing w:val="-1"/>
        </w:rPr>
        <w:t xml:space="preserve">Различают как </w:t>
      </w:r>
      <w:r w:rsidRPr="00557D09">
        <w:rPr>
          <w:i/>
          <w:iCs/>
          <w:color w:val="000000"/>
          <w:spacing w:val="-1"/>
        </w:rPr>
        <w:t xml:space="preserve">общие постоянные и переменные, </w:t>
      </w:r>
      <w:r w:rsidRPr="00557D09">
        <w:rPr>
          <w:color w:val="000000"/>
          <w:spacing w:val="-1"/>
        </w:rPr>
        <w:t xml:space="preserve">так и </w:t>
      </w:r>
      <w:r w:rsidRPr="00557D09">
        <w:rPr>
          <w:i/>
          <w:iCs/>
          <w:color w:val="000000"/>
          <w:spacing w:val="-1"/>
        </w:rPr>
        <w:t>средние постоян</w:t>
      </w:r>
      <w:r w:rsidRPr="00557D09">
        <w:rPr>
          <w:i/>
          <w:iCs/>
          <w:color w:val="000000"/>
          <w:spacing w:val="-1"/>
        </w:rPr>
        <w:softHyphen/>
      </w:r>
      <w:r w:rsidRPr="00557D09">
        <w:rPr>
          <w:i/>
          <w:iCs/>
          <w:color w:val="000000"/>
        </w:rPr>
        <w:t xml:space="preserve">ные и переменные </w:t>
      </w:r>
      <w:r w:rsidRPr="00557D09">
        <w:rPr>
          <w:color w:val="000000"/>
        </w:rPr>
        <w:t>издержки. Поскольку сумма постоянных издержек в кратко</w:t>
      </w:r>
      <w:r w:rsidRPr="00557D09">
        <w:rPr>
          <w:color w:val="000000"/>
        </w:rPr>
        <w:softHyphen/>
      </w:r>
      <w:r w:rsidRPr="00557D09">
        <w:rPr>
          <w:color w:val="000000"/>
          <w:spacing w:val="-2"/>
        </w:rPr>
        <w:t>срочном периоде не зависит от объёмов производства и при его увеличении рас</w:t>
      </w:r>
      <w:r w:rsidRPr="00557D09">
        <w:rPr>
          <w:color w:val="000000"/>
          <w:spacing w:val="-2"/>
        </w:rPr>
        <w:softHyphen/>
        <w:t>пределяется на большее количество производимой продукции, средние постоян</w:t>
      </w:r>
      <w:r w:rsidRPr="00557D09">
        <w:rPr>
          <w:color w:val="000000"/>
          <w:spacing w:val="-2"/>
        </w:rPr>
        <w:softHyphen/>
      </w:r>
      <w:r w:rsidRPr="00557D09">
        <w:rPr>
          <w:color w:val="000000"/>
          <w:spacing w:val="-3"/>
        </w:rPr>
        <w:t>ные издержки снижаются при увеличении объемов производства.</w:t>
      </w:r>
    </w:p>
    <w:p w:rsidR="00C71AAA" w:rsidRPr="00557D09" w:rsidRDefault="00C71AAA" w:rsidP="00257A66">
      <w:pPr>
        <w:shd w:val="clear" w:color="auto" w:fill="FFFFFF"/>
        <w:ind w:left="15" w:right="75" w:firstLine="810"/>
        <w:jc w:val="both"/>
      </w:pPr>
      <w:r w:rsidRPr="00557D09">
        <w:rPr>
          <w:i/>
          <w:iCs/>
          <w:color w:val="000000"/>
          <w:spacing w:val="-6"/>
        </w:rPr>
        <w:t xml:space="preserve">Средние переменные издержки </w:t>
      </w:r>
      <w:r w:rsidRPr="00557D09">
        <w:rPr>
          <w:color w:val="000000"/>
          <w:spacing w:val="-6"/>
        </w:rPr>
        <w:t xml:space="preserve">определяют путём деления суммарных </w:t>
      </w:r>
      <w:r w:rsidRPr="00557D09">
        <w:rPr>
          <w:color w:val="000000"/>
          <w:spacing w:val="-8"/>
        </w:rPr>
        <w:t>переменных издержек на соответствующее количество производимой продук</w:t>
      </w:r>
      <w:r w:rsidRPr="00557D09">
        <w:rPr>
          <w:color w:val="000000"/>
          <w:spacing w:val="-8"/>
        </w:rPr>
        <w:softHyphen/>
      </w:r>
      <w:r w:rsidRPr="00557D09">
        <w:rPr>
          <w:color w:val="000000"/>
          <w:spacing w:val="-9"/>
        </w:rPr>
        <w:t xml:space="preserve">ции. Поскольку суммы переменных издержек подчиняются закону убывающей </w:t>
      </w:r>
      <w:r w:rsidRPr="00557D09">
        <w:rPr>
          <w:color w:val="000000"/>
          <w:spacing w:val="-11"/>
        </w:rPr>
        <w:t xml:space="preserve">отдачи, то это должно отразиться на показателях средник переменных издержек. </w:t>
      </w:r>
      <w:r w:rsidRPr="00557D09">
        <w:rPr>
          <w:color w:val="000000"/>
          <w:spacing w:val="-10"/>
        </w:rPr>
        <w:t xml:space="preserve">При возрастании отдачи переменные издержки в расчёте на единицу продукции </w:t>
      </w:r>
      <w:r w:rsidRPr="00557D09">
        <w:rPr>
          <w:color w:val="000000"/>
          <w:spacing w:val="-12"/>
        </w:rPr>
        <w:t>будут снижаться. Затем наступит такой момент, когда каждая добавочная едини</w:t>
      </w:r>
      <w:r w:rsidRPr="00557D09">
        <w:rPr>
          <w:color w:val="000000"/>
          <w:spacing w:val="-12"/>
        </w:rPr>
        <w:softHyphen/>
        <w:t>ца переменных ресурсов будет увеличивать объем производства на меньшую ве</w:t>
      </w:r>
      <w:r w:rsidRPr="00557D09">
        <w:rPr>
          <w:color w:val="000000"/>
          <w:spacing w:val="-12"/>
        </w:rPr>
        <w:softHyphen/>
        <w:t>личину, чем предыдущая, т.е. средние переменные издержки начнут возрастать.</w:t>
      </w:r>
    </w:p>
    <w:p w:rsidR="00257A66" w:rsidRPr="00557D09" w:rsidRDefault="00C71AAA" w:rsidP="00257A66">
      <w:pPr>
        <w:shd w:val="clear" w:color="auto" w:fill="FFFFFF"/>
        <w:tabs>
          <w:tab w:val="left" w:pos="-540"/>
        </w:tabs>
        <w:ind w:left="7" w:right="23" w:firstLine="288"/>
        <w:jc w:val="both"/>
        <w:rPr>
          <w:color w:val="000000"/>
        </w:rPr>
      </w:pPr>
      <w:r w:rsidRPr="00557D09">
        <w:rPr>
          <w:color w:val="000000"/>
          <w:spacing w:val="-9"/>
        </w:rPr>
        <w:t xml:space="preserve">Под </w:t>
      </w:r>
      <w:r w:rsidRPr="00557D09">
        <w:rPr>
          <w:i/>
          <w:iCs/>
          <w:color w:val="000000"/>
          <w:spacing w:val="-9"/>
        </w:rPr>
        <w:t xml:space="preserve">предельными издержками </w:t>
      </w:r>
      <w:r w:rsidRPr="00557D09">
        <w:rPr>
          <w:color w:val="000000"/>
          <w:spacing w:val="-9"/>
        </w:rPr>
        <w:t>понимаются дополнительные (или доба</w:t>
      </w:r>
      <w:r w:rsidRPr="00557D09">
        <w:rPr>
          <w:color w:val="000000"/>
          <w:spacing w:val="-9"/>
        </w:rPr>
        <w:softHyphen/>
        <w:t>вочные) издержки, связанные с производством ещё одной единицы продукции.</w:t>
      </w:r>
      <w:r w:rsidR="00257A66">
        <w:rPr>
          <w:color w:val="000000"/>
          <w:spacing w:val="-9"/>
        </w:rPr>
        <w:t xml:space="preserve"> </w:t>
      </w:r>
      <w:r w:rsidR="00257A66" w:rsidRPr="00557D09">
        <w:rPr>
          <w:color w:val="000000"/>
        </w:rPr>
        <w:t xml:space="preserve">Предельные издержки </w:t>
      </w:r>
      <w:r w:rsidR="00257A66" w:rsidRPr="00557D09">
        <w:rPr>
          <w:color w:val="000000"/>
          <w:lang w:val="en-US"/>
        </w:rPr>
        <w:t>MC</w:t>
      </w:r>
      <w:r w:rsidR="00257A66" w:rsidRPr="00557D09">
        <w:rPr>
          <w:color w:val="000000"/>
        </w:rPr>
        <w:t xml:space="preserve"> представляют собой прирост совокупных издержек, вызванный увеличением производства на 1 единицу, т.е. ∆</w:t>
      </w:r>
      <w:r w:rsidR="00257A66" w:rsidRPr="00557D09">
        <w:rPr>
          <w:color w:val="000000"/>
          <w:lang w:val="en-US"/>
        </w:rPr>
        <w:t>TC</w:t>
      </w:r>
      <w:r w:rsidR="00257A66" w:rsidRPr="00557D09">
        <w:rPr>
          <w:color w:val="000000"/>
        </w:rPr>
        <w:t>/ ∆</w:t>
      </w:r>
      <w:r w:rsidR="00257A66" w:rsidRPr="00557D09">
        <w:rPr>
          <w:color w:val="000000"/>
          <w:lang w:val="en-US"/>
        </w:rPr>
        <w:t>Q</w:t>
      </w:r>
      <w:r w:rsidR="00257A66" w:rsidRPr="00557D09">
        <w:rPr>
          <w:color w:val="000000"/>
        </w:rPr>
        <w:t xml:space="preserve">. </w:t>
      </w:r>
    </w:p>
    <w:p w:rsidR="00C71AAA" w:rsidRPr="00557D09" w:rsidRDefault="00C71AAA" w:rsidP="00257A66">
      <w:pPr>
        <w:shd w:val="clear" w:color="auto" w:fill="FFFFFF"/>
        <w:ind w:right="90" w:firstLine="540"/>
        <w:jc w:val="both"/>
      </w:pPr>
      <w:r w:rsidRPr="00557D09">
        <w:rPr>
          <w:color w:val="000000"/>
          <w:spacing w:val="-9"/>
        </w:rPr>
        <w:t xml:space="preserve"> </w:t>
      </w:r>
      <w:r w:rsidRPr="00557D09">
        <w:rPr>
          <w:color w:val="000000"/>
          <w:spacing w:val="-8"/>
        </w:rPr>
        <w:t>Когда величина предельных издержек, присоединяемая к сумме общих издер</w:t>
      </w:r>
      <w:r w:rsidRPr="00557D09">
        <w:rPr>
          <w:color w:val="000000"/>
          <w:spacing w:val="-8"/>
        </w:rPr>
        <w:softHyphen/>
      </w:r>
      <w:r w:rsidRPr="00557D09">
        <w:rPr>
          <w:color w:val="000000"/>
          <w:spacing w:val="-9"/>
        </w:rPr>
        <w:t>жек, оказывается меньше средних общих издержек, показатель средней величины</w:t>
      </w:r>
      <w:r w:rsidRPr="00557D09">
        <w:rPr>
          <w:color w:val="000000"/>
          <w:spacing w:val="-8"/>
        </w:rPr>
        <w:t xml:space="preserve"> издержек уменьшается, и, наоборот, средняя величина издержек возрастает, </w:t>
      </w:r>
      <w:r w:rsidRPr="00557D09">
        <w:rPr>
          <w:color w:val="000000"/>
          <w:spacing w:val="-12"/>
        </w:rPr>
        <w:t>если предельная величина оказывается выше средней величины издержек.</w:t>
      </w:r>
    </w:p>
    <w:p w:rsidR="00C71AAA" w:rsidRPr="00557D09" w:rsidRDefault="00C71AAA" w:rsidP="00257A66">
      <w:pPr>
        <w:shd w:val="clear" w:color="auto" w:fill="FFFFFF"/>
        <w:ind w:right="15" w:firstLine="360"/>
        <w:jc w:val="both"/>
      </w:pPr>
      <w:r w:rsidRPr="00557D09">
        <w:rPr>
          <w:color w:val="000000"/>
          <w:spacing w:val="-9"/>
        </w:rPr>
        <w:t>Так как общие постоянные издержки не изменяются, то постоянные пре</w:t>
      </w:r>
      <w:r w:rsidRPr="00557D09">
        <w:rPr>
          <w:color w:val="000000"/>
          <w:spacing w:val="-9"/>
        </w:rPr>
        <w:softHyphen/>
      </w:r>
      <w:r w:rsidRPr="00557D09">
        <w:rPr>
          <w:color w:val="000000"/>
          <w:spacing w:val="-10"/>
        </w:rPr>
        <w:t>дельные издержки отдельно взятого предприятия в краткосрочном периоде все</w:t>
      </w:r>
      <w:r w:rsidRPr="00557D09">
        <w:rPr>
          <w:color w:val="000000"/>
          <w:spacing w:val="-10"/>
        </w:rPr>
        <w:softHyphen/>
      </w:r>
      <w:r w:rsidRPr="00557D09">
        <w:rPr>
          <w:color w:val="000000"/>
          <w:spacing w:val="-5"/>
        </w:rPr>
        <w:t xml:space="preserve">гда равны нулю. Поэтому </w:t>
      </w:r>
      <w:r w:rsidRPr="00557D09">
        <w:rPr>
          <w:i/>
          <w:iCs/>
          <w:color w:val="000000"/>
          <w:spacing w:val="-5"/>
        </w:rPr>
        <w:t>предельные издержки - это всегда переменные из</w:t>
      </w:r>
      <w:r w:rsidRPr="00557D09">
        <w:rPr>
          <w:i/>
          <w:iCs/>
          <w:color w:val="000000"/>
          <w:spacing w:val="-5"/>
        </w:rPr>
        <w:softHyphen/>
      </w:r>
      <w:r w:rsidRPr="00557D09">
        <w:rPr>
          <w:i/>
          <w:iCs/>
          <w:color w:val="000000"/>
          <w:spacing w:val="-11"/>
        </w:rPr>
        <w:t xml:space="preserve">держки. </w:t>
      </w:r>
      <w:r w:rsidRPr="00557D09">
        <w:rPr>
          <w:color w:val="000000"/>
          <w:spacing w:val="-11"/>
        </w:rPr>
        <w:t>Закон убывающей отдачи можно трактовать как закон неизбежного воз</w:t>
      </w:r>
      <w:r w:rsidRPr="00557D09">
        <w:rPr>
          <w:color w:val="000000"/>
          <w:spacing w:val="-11"/>
        </w:rPr>
        <w:softHyphen/>
      </w:r>
      <w:r w:rsidRPr="00557D09">
        <w:rPr>
          <w:color w:val="000000"/>
          <w:spacing w:val="-13"/>
        </w:rPr>
        <w:t>растания предельных издержек.</w:t>
      </w:r>
    </w:p>
    <w:p w:rsidR="00257A66" w:rsidRDefault="00C309A1" w:rsidP="00557D09">
      <w:pPr>
        <w:shd w:val="clear" w:color="auto" w:fill="FFFFFF"/>
        <w:tabs>
          <w:tab w:val="left" w:pos="-540"/>
        </w:tabs>
        <w:ind w:left="7" w:right="23" w:firstLine="288"/>
        <w:jc w:val="both"/>
        <w:rPr>
          <w:color w:val="000000"/>
        </w:rPr>
      </w:pPr>
      <w:r w:rsidRPr="00557D09">
        <w:rPr>
          <w:color w:val="000000"/>
        </w:rPr>
        <w:t>Экономические процессы в динамике могут быть описаны</w:t>
      </w:r>
      <w:r w:rsidR="00792A54" w:rsidRPr="00557D09">
        <w:rPr>
          <w:color w:val="000000"/>
        </w:rPr>
        <w:t>,</w:t>
      </w:r>
      <w:r w:rsidRPr="00557D09">
        <w:rPr>
          <w:color w:val="000000"/>
        </w:rPr>
        <w:t xml:space="preserve"> как правило</w:t>
      </w:r>
      <w:r w:rsidR="00792A54" w:rsidRPr="00557D09">
        <w:rPr>
          <w:color w:val="000000"/>
        </w:rPr>
        <w:t>,</w:t>
      </w:r>
      <w:r w:rsidRPr="00557D09">
        <w:rPr>
          <w:color w:val="000000"/>
        </w:rPr>
        <w:t xml:space="preserve"> прямой, полиномом </w:t>
      </w:r>
    </w:p>
    <w:p w:rsidR="00C309A1" w:rsidRPr="00557D09" w:rsidRDefault="00C309A1" w:rsidP="00257A66">
      <w:pPr>
        <w:shd w:val="clear" w:color="auto" w:fill="FFFFFF"/>
        <w:tabs>
          <w:tab w:val="left" w:pos="-540"/>
        </w:tabs>
        <w:ind w:left="7" w:right="23" w:hanging="7"/>
        <w:jc w:val="both"/>
        <w:rPr>
          <w:color w:val="000000"/>
        </w:rPr>
      </w:pPr>
      <w:r w:rsidRPr="00557D09">
        <w:rPr>
          <w:color w:val="000000"/>
        </w:rPr>
        <w:t>2-ой степени, экспонентой. Тогда предельные издержки будут представлять собой первую производную от тренда совокупных издержек.</w:t>
      </w:r>
    </w:p>
    <w:p w:rsidR="00C71AAA" w:rsidRPr="00557D09" w:rsidRDefault="00C71AAA" w:rsidP="00257A66">
      <w:pPr>
        <w:ind w:firstLine="360"/>
        <w:jc w:val="both"/>
      </w:pPr>
      <w:r w:rsidRPr="00557D09">
        <w:t>В целях контроля и регулирования уровня затрат</w:t>
      </w:r>
      <w:r w:rsidRPr="00557D09">
        <w:rPr>
          <w:b/>
          <w:bCs/>
        </w:rPr>
        <w:t xml:space="preserve"> </w:t>
      </w:r>
      <w:r w:rsidRPr="00557D09">
        <w:rPr>
          <w:bCs/>
        </w:rPr>
        <w:t>их</w:t>
      </w:r>
      <w:r w:rsidRPr="00557D09">
        <w:t xml:space="preserve"> делят на </w:t>
      </w:r>
      <w:r w:rsidRPr="00257A66">
        <w:rPr>
          <w:i/>
        </w:rPr>
        <w:t>регулируемые</w:t>
      </w:r>
      <w:r w:rsidRPr="00557D09">
        <w:t xml:space="preserve">   и   </w:t>
      </w:r>
      <w:r w:rsidRPr="00257A66">
        <w:rPr>
          <w:i/>
        </w:rPr>
        <w:t>не   регулируемые</w:t>
      </w:r>
      <w:r w:rsidRPr="00557D09">
        <w:t>.   Регулируемые   -   затраты, зарегистрированные по центрам ответственности, величина которых зависит от степени их регулирования со стороны руководителей.</w:t>
      </w:r>
    </w:p>
    <w:p w:rsidR="00C71AAA" w:rsidRPr="00557D09" w:rsidRDefault="00C71AAA" w:rsidP="00257A66">
      <w:pPr>
        <w:ind w:firstLine="540"/>
        <w:jc w:val="both"/>
      </w:pPr>
      <w:r w:rsidRPr="00557D09">
        <w:t xml:space="preserve">Оценка эффективной деятельности предприятия строится на классификации затрат на эффективные и неэффективные. </w:t>
      </w:r>
      <w:r w:rsidRPr="00257A66">
        <w:rPr>
          <w:i/>
        </w:rPr>
        <w:t>Эффективные</w:t>
      </w:r>
      <w:r w:rsidRPr="00557D09">
        <w:t xml:space="preserve"> - затраты, в результате которых получают доходы от реализации тех видов продукции, на выпуск которых   они   были   произведены.   </w:t>
      </w:r>
      <w:r w:rsidRPr="00257A66">
        <w:rPr>
          <w:i/>
        </w:rPr>
        <w:t>Неэффективные</w:t>
      </w:r>
      <w:r w:rsidR="00257A66">
        <w:t xml:space="preserve">- </w:t>
      </w:r>
      <w:r w:rsidRPr="00557D09">
        <w:t>расходы непроизводственного характера (потери от брака, простоев, недостачи незавершенного производства и материальных ценностей на складах, порча материалов и так далее). Обязательность выделения неэффективных расходов диктуется тем, чтобы не допустить проникновения потерь в планировании и нормировании.</w:t>
      </w:r>
    </w:p>
    <w:p w:rsidR="00C71AAA" w:rsidRPr="00557D09" w:rsidRDefault="00C71AAA" w:rsidP="00257A66">
      <w:pPr>
        <w:ind w:firstLine="360"/>
        <w:jc w:val="both"/>
      </w:pPr>
      <w:r w:rsidRPr="00557D09">
        <w:t xml:space="preserve">Для обеспечения действенности системы контроля издержек их группируют на </w:t>
      </w:r>
      <w:r w:rsidRPr="00257A66">
        <w:rPr>
          <w:i/>
        </w:rPr>
        <w:t>контролируемые и нек</w:t>
      </w:r>
      <w:r w:rsidR="00257A66" w:rsidRPr="00257A66">
        <w:rPr>
          <w:i/>
        </w:rPr>
        <w:t>онтролируемые</w:t>
      </w:r>
      <w:r w:rsidR="00257A66">
        <w:t xml:space="preserve">. К контролируемым </w:t>
      </w:r>
      <w:r w:rsidRPr="00557D09">
        <w:t>относятся издержки, которые поддаются контролю со стороны субъектов - лиц, работающих на предприятии. По своему составу они отличаются от регулируемых, так как имеют целевой характер и могут быть ограничены какими - то отдельными расходами (контрольные расходы запасных частей для ремонта оборудования, находящегося во всех подразделениях предприятия   и так далее). Неконтролируемые издержки- расходы, независящие от деятельности субъектов управления (переоценка основных  фондов и изменение сумм амортизационных отчислений, изменения цен на топливо - энергетические ресурсы и тому подобное).</w:t>
      </w:r>
    </w:p>
    <w:p w:rsidR="00C71AAA" w:rsidRPr="00557D09" w:rsidRDefault="00C71AAA" w:rsidP="00257A66">
      <w:pPr>
        <w:ind w:firstLine="540"/>
        <w:jc w:val="both"/>
      </w:pPr>
      <w:r w:rsidRPr="00557D09">
        <w:t xml:space="preserve">Деление издержек на </w:t>
      </w:r>
      <w:r w:rsidRPr="00257A66">
        <w:rPr>
          <w:i/>
        </w:rPr>
        <w:t>производительные и непроизводительные</w:t>
      </w:r>
      <w:r w:rsidRPr="00557D09">
        <w:t xml:space="preserve"> вызвано отношением тех или иных расходов к созданию (увеличению) стоимости. К производительным затратам, непосредственно связанным с производством продукции и возрастанием ее стоимости, относят оплату труда производственно технического персонала, а также потребленные средства производства, куда входят и их потери в пределах естественной (нормативной) убыли.</w:t>
      </w:r>
    </w:p>
    <w:p w:rsidR="00C71AAA" w:rsidRPr="00557D09" w:rsidRDefault="00C71AAA" w:rsidP="00257A66">
      <w:pPr>
        <w:shd w:val="clear" w:color="auto" w:fill="FFFFFF"/>
        <w:tabs>
          <w:tab w:val="left" w:pos="-540"/>
        </w:tabs>
        <w:ind w:left="7" w:right="23" w:firstLine="288"/>
        <w:jc w:val="both"/>
      </w:pPr>
      <w:r w:rsidRPr="00557D09">
        <w:t>Непроизводительные издержки - это просто затраты по сохранению уже созданной стоимости или превращению ее из одной формы в другую, а также различные сверхнормативные потери продукции и порча ее качества.</w:t>
      </w:r>
    </w:p>
    <w:p w:rsidR="00C71AAA" w:rsidRPr="00557D09" w:rsidRDefault="00C71AAA" w:rsidP="00B73E88">
      <w:pPr>
        <w:ind w:firstLine="360"/>
        <w:jc w:val="both"/>
      </w:pPr>
      <w:r w:rsidRPr="00557D09">
        <w:t xml:space="preserve">Совершенно иное содержание и назначение имеют </w:t>
      </w:r>
      <w:r w:rsidRPr="00257A66">
        <w:rPr>
          <w:i/>
        </w:rPr>
        <w:t>производственные и внепроизводственные</w:t>
      </w:r>
      <w:r w:rsidRPr="00557D09">
        <w:t xml:space="preserve"> издержки. Первыми следует считать все те затраты предприятия, которые вызваны процессами производства и являются его  условием. Так, для того, чтобы хоть частично компенсировать потери, нередко   возникающие в результате различных стихийных бедствий, предприятия    вынуждены страховать имущество. Таким образом, производственными выступают все</w:t>
      </w:r>
      <w:r w:rsidRPr="00557D09">
        <w:rPr>
          <w:b/>
          <w:bCs/>
        </w:rPr>
        <w:t xml:space="preserve"> </w:t>
      </w:r>
      <w:r w:rsidRPr="00557D09">
        <w:rPr>
          <w:bCs/>
        </w:rPr>
        <w:t>те же</w:t>
      </w:r>
      <w:r w:rsidRPr="00557D09">
        <w:t xml:space="preserve"> расходы предприятия, которые вызваны условиями   работы и включены в себестоимость продукции независимо от того, являются    ли они производительными или непроизводительными.</w:t>
      </w:r>
    </w:p>
    <w:p w:rsidR="00C71AAA" w:rsidRPr="00557D09" w:rsidRDefault="00C71AAA" w:rsidP="00B73E88">
      <w:pPr>
        <w:jc w:val="both"/>
      </w:pPr>
      <w:r w:rsidRPr="00557D09">
        <w:t>Внепроизводственные затраты, напротив, не имеют производственного отношения к основному производству и поэтому не могут быть включены в себестоимость. К</w:t>
      </w:r>
      <w:r w:rsidRPr="00557D09">
        <w:rPr>
          <w:b/>
          <w:bCs/>
        </w:rPr>
        <w:t xml:space="preserve"> </w:t>
      </w:r>
      <w:r w:rsidRPr="00557D09">
        <w:rPr>
          <w:bCs/>
        </w:rPr>
        <w:t>ним относятся</w:t>
      </w:r>
      <w:r w:rsidRPr="00557D09">
        <w:t xml:space="preserve"> затраты на обслуживание бытовых нужд трудящихся, на проведение культурно-просветительной и оздоровительной работы среди населения, а также другие расходы, покрываемые другими источниками.</w:t>
      </w:r>
    </w:p>
    <w:p w:rsidR="00557D09" w:rsidRPr="00557D09" w:rsidRDefault="00B73E88" w:rsidP="00B73E88">
      <w:pPr>
        <w:ind w:firstLine="720"/>
        <w:jc w:val="both"/>
      </w:pPr>
      <w:r>
        <w:t xml:space="preserve"> Выделяют </w:t>
      </w:r>
      <w:r w:rsidRPr="00B73E88">
        <w:rPr>
          <w:i/>
        </w:rPr>
        <w:t>релевантные и нерелевантные</w:t>
      </w:r>
      <w:r>
        <w:t xml:space="preserve"> затраты. </w:t>
      </w:r>
      <w:r w:rsidR="00557D09" w:rsidRPr="00557D09">
        <w:t xml:space="preserve">Релевантными (от английского </w:t>
      </w:r>
      <w:r w:rsidR="00557D09" w:rsidRPr="00557D09">
        <w:rPr>
          <w:lang w:val="en-US"/>
        </w:rPr>
        <w:t>relevant</w:t>
      </w:r>
      <w:r w:rsidR="00557D09" w:rsidRPr="00557D09">
        <w:t>-уместный, подходящий)  называются те затраты, величина которых каким-либо образом изменяется в результате принятия определенного решения. Очень важно, чтобы принимающий решение располагал и умел пользоваться показателем релевантных затрат и в то же время не был перегружен информацией о нерелевантных затратах, которые не претерпят никаких изменений в результате принятия решения. Например, в  релевантные затраты, которые следует учитывать при определении оптимального уровня запасов, включаются стоимость хранения запасов ТМЦ и стоимость выполнения заказа. В</w:t>
      </w:r>
      <w:r w:rsidR="00557D09" w:rsidRPr="00557D09">
        <w:rPr>
          <w:b/>
          <w:bCs/>
        </w:rPr>
        <w:t xml:space="preserve"> </w:t>
      </w:r>
      <w:r w:rsidR="00557D09" w:rsidRPr="00557D09">
        <w:rPr>
          <w:bCs/>
        </w:rPr>
        <w:t>стоимость хранения запасов</w:t>
      </w:r>
      <w:r w:rsidR="00557D09" w:rsidRPr="00557D09">
        <w:t xml:space="preserve"> ТМЦ обычно входят:</w:t>
      </w:r>
    </w:p>
    <w:p w:rsidR="00557D09" w:rsidRPr="00557D09" w:rsidRDefault="00557D09" w:rsidP="00B73E88">
      <w:pPr>
        <w:ind w:firstLine="340"/>
        <w:jc w:val="both"/>
      </w:pPr>
      <w:r w:rsidRPr="00557D09">
        <w:t>1) вмененные потери по инвестициям в запасы ТМЦ; 2) дополнительные расходы по страхованию; 3) дополнительные затраты на складское хранение и стои</w:t>
      </w:r>
      <w:r w:rsidRPr="00557D09">
        <w:softHyphen/>
        <w:t xml:space="preserve">мость хранения запасов; 4) дополнительные расходы на обработку материала; 5) затраты вследствие морального износа и ухудшения характеристик запасов.                                     </w:t>
      </w:r>
    </w:p>
    <w:p w:rsidR="00557D09" w:rsidRPr="00557D09" w:rsidRDefault="00557D09" w:rsidP="00B73E88">
      <w:pPr>
        <w:ind w:left="40" w:firstLine="669"/>
        <w:jc w:val="both"/>
      </w:pPr>
      <w:r w:rsidRPr="00557D09">
        <w:t xml:space="preserve">В релевантные затраты на хранение должны включаться только те статьи, которые </w:t>
      </w:r>
      <w:r w:rsidRPr="00557D09">
        <w:rPr>
          <w:i/>
          <w:iCs/>
        </w:rPr>
        <w:t>будут меняться в зависимости от уровня запасов.</w:t>
      </w:r>
      <w:r w:rsidRPr="00557D09">
        <w:t xml:space="preserve"> Затраты, на которые не будут оказывать влия</w:t>
      </w:r>
      <w:r w:rsidRPr="00557D09">
        <w:softHyphen/>
        <w:t>ние изменения уровня запасов, не являются релевантными. Например, в затраты на складское хранение и стоимость хра</w:t>
      </w:r>
      <w:r w:rsidRPr="00557D09">
        <w:softHyphen/>
        <w:t>нения запасов следует включать только те, которые будут ме</w:t>
      </w:r>
      <w:r w:rsidRPr="00557D09">
        <w:softHyphen/>
        <w:t>няться с изменением количества заказанных единиц запаса. Заработная плата кладовщика, амортизация оборудования и постоянная арендная плата за оборудование и здания не от</w:t>
      </w:r>
      <w:r w:rsidRPr="00557D09">
        <w:softHyphen/>
        <w:t>носятся к релевантным затратам, потому что на них не оказыва</w:t>
      </w:r>
      <w:r w:rsidRPr="00557D09">
        <w:softHyphen/>
        <w:t>ют влияние изменения уровня запасов.</w:t>
      </w:r>
    </w:p>
    <w:p w:rsidR="00557D09" w:rsidRPr="00557D09" w:rsidRDefault="00557D09" w:rsidP="00B73E88">
      <w:pPr>
        <w:ind w:right="-22" w:firstLine="709"/>
        <w:jc w:val="both"/>
      </w:pPr>
      <w:r w:rsidRPr="00557D09">
        <w:t>На современном этапе перехода России к рыночным отношением находит практическое применение выделение издержек рыночной трансакции (трансакционные издержки). Впервые концепция трансакционных издержек разработана в трудах Дж. Коммонса и Р. Коуза. При этом понимание трансак</w:t>
      </w:r>
      <w:r w:rsidRPr="00557D09">
        <w:softHyphen/>
        <w:t>ционных издержек варьируется от узких определений, связывающих данные издержки с отдельными видами экономической деятельности,  до широких, подчеркивающих институциональную природу данного явления.</w:t>
      </w:r>
    </w:p>
    <w:p w:rsidR="00557D09" w:rsidRPr="00557D09" w:rsidRDefault="00557D09" w:rsidP="00B73E88">
      <w:pPr>
        <w:ind w:right="-22" w:firstLine="709"/>
        <w:jc w:val="both"/>
      </w:pPr>
      <w:r w:rsidRPr="00557D09">
        <w:t>Например, Дж. Джоунс и С. Хилл определяют трансакционные издержки как затраты на переговоры, мониторинг и проведе</w:t>
      </w:r>
      <w:r w:rsidRPr="00557D09">
        <w:softHyphen/>
        <w:t>ние сделки, которые позволяют сторонам придти к соглашению</w:t>
      </w:r>
      <w:r w:rsidRPr="00557D09">
        <w:rPr>
          <w:vertAlign w:val="superscript"/>
        </w:rPr>
        <w:t xml:space="preserve">. </w:t>
      </w:r>
      <w:r w:rsidRPr="00557D09">
        <w:t xml:space="preserve"> У. Николсон, автор одного из самых известных учебников по микро</w:t>
      </w:r>
      <w:r w:rsidRPr="00557D09">
        <w:softHyphen/>
        <w:t>экономике рассматривает эксплицитные трансакционные  издержки в форме платы за услуги посредников и  имплицитные  трансакционные издержки в форме издержек поиска и сбора информации.</w:t>
      </w:r>
    </w:p>
    <w:p w:rsidR="00557D09" w:rsidRPr="00557D09" w:rsidRDefault="00557D09" w:rsidP="00B73E88">
      <w:pPr>
        <w:ind w:right="-22" w:firstLine="709"/>
        <w:jc w:val="both"/>
      </w:pPr>
      <w:r w:rsidRPr="00557D09">
        <w:t>Существу</w:t>
      </w:r>
      <w:r w:rsidRPr="00557D09">
        <w:softHyphen/>
        <w:t>ет и понимание трансакционных издержек как психологических из</w:t>
      </w:r>
      <w:r w:rsidRPr="00557D09">
        <w:softHyphen/>
        <w:t>держек принятия решения и заключения самой сделки.</w:t>
      </w:r>
    </w:p>
    <w:p w:rsidR="00B73E88" w:rsidRDefault="00557D09" w:rsidP="00B73E88">
      <w:pPr>
        <w:ind w:right="-22" w:firstLine="709"/>
        <w:jc w:val="both"/>
      </w:pPr>
      <w:r w:rsidRPr="00557D09">
        <w:t>Перечисленные выше подходы пытаются увязать трансакцион</w:t>
      </w:r>
      <w:r w:rsidRPr="00557D09">
        <w:softHyphen/>
        <w:t>ные издержки с определенными действиями и затратами, возникаю</w:t>
      </w:r>
      <w:r w:rsidRPr="00557D09">
        <w:softHyphen/>
        <w:t>щими в ходе заключения сделки.</w:t>
      </w:r>
      <w:r w:rsidR="00B73E88">
        <w:t xml:space="preserve"> </w:t>
      </w:r>
      <w:r w:rsidRPr="00557D09">
        <w:t>На наш взгляд трансакционные издержки – это разница между данной ценой предложения (спроса) и возможной более низкой ценой, уплачиваемая покупателем (продавцом) в качестве альтернативы более высоким издержкам поиска, информации, ожидания. Это любые издержки, связанные с координацией и взаимодействием экономических субъектов.</w:t>
      </w:r>
    </w:p>
    <w:p w:rsidR="00557D09" w:rsidRPr="00557D09" w:rsidRDefault="00557D09" w:rsidP="00B73E88">
      <w:pPr>
        <w:ind w:right="-22" w:firstLine="709"/>
        <w:jc w:val="both"/>
      </w:pPr>
      <w:r w:rsidRPr="00557D09">
        <w:t xml:space="preserve"> Необходимо также рассмотреть классификацию трансакционных издержек. Разумнее всего привязать классифик</w:t>
      </w:r>
      <w:r w:rsidR="00B73E88">
        <w:t>ацию к этапам заключения сделки:</w:t>
      </w:r>
      <w:r w:rsidRPr="00557D09">
        <w:t xml:space="preserve"> издержках </w:t>
      </w:r>
      <w:r w:rsidRPr="00557D09">
        <w:rPr>
          <w:i/>
          <w:iCs/>
          <w:lang w:val="en-US"/>
        </w:rPr>
        <w:t>ex</w:t>
      </w:r>
      <w:r w:rsidRPr="00557D09">
        <w:rPr>
          <w:i/>
          <w:iCs/>
        </w:rPr>
        <w:t xml:space="preserve"> </w:t>
      </w:r>
      <w:r w:rsidRPr="00557D09">
        <w:rPr>
          <w:i/>
          <w:iCs/>
          <w:lang w:val="en-US"/>
        </w:rPr>
        <w:t>ante</w:t>
      </w:r>
      <w:r w:rsidRPr="00557D09">
        <w:t xml:space="preserve"> и </w:t>
      </w:r>
      <w:r w:rsidRPr="00557D09">
        <w:rPr>
          <w:i/>
          <w:iCs/>
          <w:lang w:val="en-US"/>
        </w:rPr>
        <w:t>ex</w:t>
      </w:r>
      <w:r w:rsidRPr="00557D09">
        <w:rPr>
          <w:i/>
          <w:iCs/>
        </w:rPr>
        <w:t xml:space="preserve"> </w:t>
      </w:r>
      <w:r w:rsidRPr="00557D09">
        <w:rPr>
          <w:i/>
          <w:iCs/>
          <w:lang w:val="en-US"/>
        </w:rPr>
        <w:t>post</w:t>
      </w:r>
      <w:r w:rsidRPr="00557D09">
        <w:rPr>
          <w:i/>
          <w:iCs/>
        </w:rPr>
        <w:t xml:space="preserve"> </w:t>
      </w:r>
      <w:r w:rsidRPr="00557D09">
        <w:t xml:space="preserve">, то есть возникающих до и после заключения сделки. Если в качестве этапов заключения сделки выделить следующие: поиск партнера, согласование интересов, оформление сделки, контроль за ее выполнением, то классификацию трансакционных издержек можно представить в виде таблицы </w:t>
      </w:r>
    </w:p>
    <w:p w:rsidR="00557D09" w:rsidRDefault="00557D09" w:rsidP="00B73E88">
      <w:pPr>
        <w:spacing w:line="360" w:lineRule="auto"/>
        <w:ind w:firstLine="480"/>
        <w:jc w:val="center"/>
        <w:rPr>
          <w:sz w:val="28"/>
        </w:rPr>
      </w:pPr>
      <w:r>
        <w:rPr>
          <w:sz w:val="28"/>
        </w:rPr>
        <w:t>Классификация трансакционных издержек.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gridCol w:w="4917"/>
      </w:tblGrid>
      <w:tr w:rsidR="00557D09" w:rsidRPr="00B73E88">
        <w:tc>
          <w:tcPr>
            <w:tcW w:w="4916" w:type="dxa"/>
          </w:tcPr>
          <w:p w:rsidR="00557D09" w:rsidRPr="00B73E88" w:rsidRDefault="00557D09" w:rsidP="00211ED3">
            <w:pPr>
              <w:spacing w:line="360" w:lineRule="auto"/>
            </w:pPr>
            <w:r w:rsidRPr="00B73E88">
              <w:t xml:space="preserve">Издержки </w:t>
            </w:r>
            <w:r w:rsidRPr="00B73E88">
              <w:rPr>
                <w:i/>
                <w:iCs/>
                <w:lang w:val="en-US"/>
              </w:rPr>
              <w:t>ex</w:t>
            </w:r>
            <w:r w:rsidRPr="00B73E88">
              <w:rPr>
                <w:i/>
                <w:iCs/>
              </w:rPr>
              <w:t xml:space="preserve"> </w:t>
            </w:r>
            <w:r w:rsidRPr="00B73E88">
              <w:rPr>
                <w:i/>
                <w:iCs/>
                <w:lang w:val="en-US"/>
              </w:rPr>
              <w:t>ante</w:t>
            </w:r>
          </w:p>
        </w:tc>
        <w:tc>
          <w:tcPr>
            <w:tcW w:w="4917" w:type="dxa"/>
          </w:tcPr>
          <w:p w:rsidR="00557D09" w:rsidRPr="00B73E88" w:rsidRDefault="00557D09" w:rsidP="00211ED3">
            <w:pPr>
              <w:spacing w:line="360" w:lineRule="auto"/>
              <w:rPr>
                <w:lang w:val="en-US"/>
              </w:rPr>
            </w:pPr>
            <w:r w:rsidRPr="00B73E88">
              <w:t>Издержки</w:t>
            </w:r>
            <w:r w:rsidRPr="00B73E88">
              <w:rPr>
                <w:lang w:val="en-US"/>
              </w:rPr>
              <w:t xml:space="preserve"> </w:t>
            </w:r>
            <w:r w:rsidRPr="00B73E88">
              <w:rPr>
                <w:i/>
                <w:iCs/>
                <w:lang w:val="en-US"/>
              </w:rPr>
              <w:t>ex post</w:t>
            </w:r>
          </w:p>
        </w:tc>
      </w:tr>
      <w:tr w:rsidR="00557D09" w:rsidRPr="00B73E88">
        <w:tc>
          <w:tcPr>
            <w:tcW w:w="4916" w:type="dxa"/>
          </w:tcPr>
          <w:p w:rsidR="00557D09" w:rsidRPr="00B73E88" w:rsidRDefault="00557D09" w:rsidP="00211ED3">
            <w:pPr>
              <w:spacing w:line="240" w:lineRule="atLeast"/>
            </w:pPr>
            <w:r w:rsidRPr="00B73E88">
              <w:rPr>
                <w:b/>
                <w:bCs/>
                <w:i/>
                <w:iCs/>
              </w:rPr>
              <w:t>Издержки поиска информ</w:t>
            </w:r>
            <w:r w:rsidRPr="00B73E88">
              <w:rPr>
                <w:i/>
                <w:iCs/>
              </w:rPr>
              <w:t>ации</w:t>
            </w:r>
            <w:r w:rsidRPr="00B73E88">
              <w:t>: включают затраты на поиск информации о потенциальном партнере и о ситуации на рынке, а также потери, связанные с неполнотой и несовершенством приобретаемой информации</w:t>
            </w:r>
          </w:p>
        </w:tc>
        <w:tc>
          <w:tcPr>
            <w:tcW w:w="4917" w:type="dxa"/>
          </w:tcPr>
          <w:p w:rsidR="00557D09" w:rsidRPr="00B73E88" w:rsidRDefault="00557D09" w:rsidP="00211ED3">
            <w:pPr>
              <w:spacing w:line="240" w:lineRule="atLeast"/>
            </w:pPr>
            <w:r w:rsidRPr="00B73E88">
              <w:rPr>
                <w:b/>
                <w:bCs/>
                <w:i/>
                <w:iCs/>
              </w:rPr>
              <w:t>Издержки мониторинга и предупреждения оппортунизма</w:t>
            </w:r>
            <w:r w:rsidRPr="00B73E88">
              <w:t>: касаются затрат на контроль за соблюдением условий сделки и предотвращение оппортунизма, т.е. уклонения от этих условий</w:t>
            </w:r>
          </w:p>
        </w:tc>
      </w:tr>
      <w:tr w:rsidR="00557D09" w:rsidRPr="00B73E88">
        <w:tc>
          <w:tcPr>
            <w:tcW w:w="4916" w:type="dxa"/>
          </w:tcPr>
          <w:p w:rsidR="00557D09" w:rsidRPr="00B73E88" w:rsidRDefault="00557D09" w:rsidP="00211ED3">
            <w:pPr>
              <w:spacing w:line="240" w:lineRule="atLeast"/>
            </w:pPr>
            <w:r w:rsidRPr="00B73E88">
              <w:rPr>
                <w:b/>
                <w:bCs/>
                <w:i/>
                <w:iCs/>
              </w:rPr>
              <w:t>Издержки ведения переговоров</w:t>
            </w:r>
            <w:r w:rsidRPr="00B73E88">
              <w:t>: включают затраты на ведение переговоров об условиях обмена, о выборе формы сделки</w:t>
            </w:r>
          </w:p>
        </w:tc>
        <w:tc>
          <w:tcPr>
            <w:tcW w:w="4917" w:type="dxa"/>
          </w:tcPr>
          <w:p w:rsidR="00557D09" w:rsidRPr="00B73E88" w:rsidRDefault="00557D09" w:rsidP="00211ED3">
            <w:pPr>
              <w:spacing w:line="240" w:lineRule="atLeast"/>
            </w:pPr>
            <w:r w:rsidRPr="00B73E88">
              <w:rPr>
                <w:b/>
                <w:bCs/>
                <w:i/>
                <w:iCs/>
              </w:rPr>
              <w:t>Издержки спецификации и защиты прав собственности</w:t>
            </w:r>
            <w:r w:rsidRPr="00B73E88">
              <w:t>: включают расходы на содержание судов, арбитража, затраты времени и ресурсов, необходимых для восстановления нарушенных в ходе выполнения контракта прав, а также потери от плохой спецификации прав собственности и ненадежной защиты</w:t>
            </w:r>
          </w:p>
        </w:tc>
      </w:tr>
      <w:tr w:rsidR="00557D09" w:rsidRPr="00B73E88">
        <w:tc>
          <w:tcPr>
            <w:tcW w:w="4916" w:type="dxa"/>
          </w:tcPr>
          <w:p w:rsidR="00557D09" w:rsidRPr="00B73E88" w:rsidRDefault="00557D09" w:rsidP="00211ED3">
            <w:pPr>
              <w:spacing w:line="240" w:lineRule="atLeast"/>
            </w:pPr>
            <w:r w:rsidRPr="00B73E88">
              <w:rPr>
                <w:b/>
                <w:bCs/>
                <w:i/>
                <w:iCs/>
              </w:rPr>
              <w:t>Издержки измерения</w:t>
            </w:r>
            <w:r w:rsidRPr="00B73E88">
              <w:t>: касаются затрат, необходимых для измерения качества товаров и услуг, по поводу которых совершается сделка</w:t>
            </w:r>
          </w:p>
        </w:tc>
        <w:tc>
          <w:tcPr>
            <w:tcW w:w="4917" w:type="dxa"/>
          </w:tcPr>
          <w:p w:rsidR="00557D09" w:rsidRPr="00B73E88" w:rsidRDefault="00557D09" w:rsidP="00211ED3">
            <w:pPr>
              <w:spacing w:line="240" w:lineRule="atLeast"/>
            </w:pPr>
            <w:r w:rsidRPr="00B73E88">
              <w:rPr>
                <w:b/>
                <w:bCs/>
                <w:i/>
                <w:iCs/>
              </w:rPr>
              <w:t>Издержки защиты от третьих лиц</w:t>
            </w:r>
            <w:r w:rsidRPr="00B73E88">
              <w:t>: включают затраты на защиту от претензий третьих лиц (государства, мафии и т.д.) на часть полезного эффекта, получаемого в результате сделки</w:t>
            </w:r>
          </w:p>
        </w:tc>
      </w:tr>
      <w:tr w:rsidR="00557D09" w:rsidRPr="00B73E88">
        <w:tc>
          <w:tcPr>
            <w:tcW w:w="4916" w:type="dxa"/>
          </w:tcPr>
          <w:p w:rsidR="00557D09" w:rsidRPr="00B73E88" w:rsidRDefault="00557D09" w:rsidP="00211ED3">
            <w:pPr>
              <w:spacing w:line="240" w:lineRule="atLeast"/>
            </w:pPr>
            <w:r w:rsidRPr="00B73E88">
              <w:rPr>
                <w:b/>
                <w:bCs/>
                <w:i/>
                <w:iCs/>
              </w:rPr>
              <w:t>Издержки заключения контракта</w:t>
            </w:r>
            <w:r w:rsidRPr="00B73E88">
              <w:t>: отражают затраты на юридическое или внелегальное оформление сделки</w:t>
            </w:r>
          </w:p>
        </w:tc>
        <w:tc>
          <w:tcPr>
            <w:tcW w:w="4917" w:type="dxa"/>
          </w:tcPr>
          <w:p w:rsidR="00557D09" w:rsidRPr="00B73E88" w:rsidRDefault="00557D09" w:rsidP="00211ED3">
            <w:pPr>
              <w:spacing w:line="240" w:lineRule="atLeast"/>
            </w:pPr>
          </w:p>
        </w:tc>
      </w:tr>
    </w:tbl>
    <w:p w:rsidR="00C71AAA" w:rsidRPr="00C71AAA" w:rsidRDefault="00C71AAA" w:rsidP="00C71AAA">
      <w:pPr>
        <w:shd w:val="clear" w:color="auto" w:fill="FFFFFF"/>
        <w:tabs>
          <w:tab w:val="left" w:pos="-540"/>
        </w:tabs>
        <w:ind w:left="7" w:right="23" w:firstLine="288"/>
        <w:jc w:val="both"/>
        <w:rPr>
          <w:color w:val="000000"/>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1E0864" w:rsidRDefault="001E0864" w:rsidP="008E4D12">
      <w:pPr>
        <w:shd w:val="clear" w:color="auto" w:fill="FFFFFF"/>
        <w:tabs>
          <w:tab w:val="left" w:pos="-540"/>
        </w:tabs>
        <w:ind w:left="7" w:right="23" w:hanging="7"/>
        <w:jc w:val="both"/>
        <w:rPr>
          <w:b/>
          <w:color w:val="000000"/>
          <w:u w:val="single"/>
          <w:lang w:val="en-US"/>
        </w:rPr>
      </w:pPr>
    </w:p>
    <w:p w:rsidR="00C71AAA" w:rsidRPr="00DE7139" w:rsidRDefault="00DE7139" w:rsidP="008E4D12">
      <w:pPr>
        <w:shd w:val="clear" w:color="auto" w:fill="FFFFFF"/>
        <w:tabs>
          <w:tab w:val="left" w:pos="-540"/>
        </w:tabs>
        <w:ind w:left="7" w:right="23" w:hanging="7"/>
        <w:jc w:val="both"/>
        <w:rPr>
          <w:b/>
          <w:color w:val="000000"/>
          <w:u w:val="single"/>
        </w:rPr>
      </w:pPr>
      <w:r w:rsidRPr="00DE7139">
        <w:rPr>
          <w:b/>
          <w:color w:val="000000"/>
          <w:u w:val="single"/>
        </w:rPr>
        <w:t>3.</w:t>
      </w:r>
      <w:r>
        <w:rPr>
          <w:b/>
          <w:color w:val="000000"/>
          <w:u w:val="single"/>
        </w:rPr>
        <w:t xml:space="preserve"> </w:t>
      </w:r>
      <w:r w:rsidRPr="00DE7139">
        <w:rPr>
          <w:color w:val="000000"/>
        </w:rPr>
        <w:t>Себестоимость продукции сельского хозяйства и методические основы ее исчисления.</w:t>
      </w:r>
    </w:p>
    <w:p w:rsidR="00082E40" w:rsidRDefault="00082E40" w:rsidP="008E4D12">
      <w:pPr>
        <w:pStyle w:val="1"/>
        <w:ind w:firstLine="570"/>
        <w:jc w:val="both"/>
        <w:rPr>
          <w:rFonts w:ascii="Times New Roman" w:hAnsi="Times New Roman" w:cs="Times New Roman"/>
          <w:b w:val="0"/>
          <w:spacing w:val="-4"/>
          <w:sz w:val="24"/>
          <w:szCs w:val="24"/>
        </w:rPr>
      </w:pPr>
      <w:r w:rsidRPr="00082E40">
        <w:rPr>
          <w:rFonts w:ascii="Times New Roman" w:hAnsi="Times New Roman" w:cs="Times New Roman"/>
          <w:b w:val="0"/>
          <w:sz w:val="24"/>
          <w:szCs w:val="24"/>
        </w:rPr>
        <w:t xml:space="preserve">Себестоимость — один из важнейших показателей экономической эффективности, фиксирующий, во что обходится предприятию производство того или иного вида продукции, позволяющий объективно судить о том, на </w:t>
      </w:r>
      <w:r w:rsidRPr="00082E40">
        <w:rPr>
          <w:rFonts w:ascii="Times New Roman" w:hAnsi="Times New Roman" w:cs="Times New Roman"/>
          <w:b w:val="0"/>
          <w:spacing w:val="-1"/>
          <w:sz w:val="24"/>
          <w:szCs w:val="24"/>
        </w:rPr>
        <w:t xml:space="preserve">сколько это выгодно в конкретных экономических условиях хозяйствования.  В экономическом смысле себестоимость- это денежное выражение затрат предприятия  на производство и реализацию продукции. </w:t>
      </w:r>
      <w:r w:rsidRPr="00082E40">
        <w:rPr>
          <w:rFonts w:ascii="Times New Roman" w:hAnsi="Times New Roman" w:cs="Times New Roman"/>
          <w:b w:val="0"/>
          <w:spacing w:val="-2"/>
          <w:sz w:val="24"/>
          <w:szCs w:val="24"/>
        </w:rPr>
        <w:t xml:space="preserve">В ней находят отражение и условия производства, и результаты деятельности </w:t>
      </w:r>
      <w:r w:rsidRPr="00082E40">
        <w:rPr>
          <w:rFonts w:ascii="Times New Roman" w:hAnsi="Times New Roman" w:cs="Times New Roman"/>
          <w:b w:val="0"/>
          <w:spacing w:val="-5"/>
          <w:sz w:val="24"/>
          <w:szCs w:val="24"/>
        </w:rPr>
        <w:t xml:space="preserve">предприятия. </w:t>
      </w:r>
      <w:r w:rsidRPr="00082E40">
        <w:rPr>
          <w:rFonts w:ascii="Times New Roman" w:hAnsi="Times New Roman" w:cs="Times New Roman"/>
          <w:b w:val="0"/>
          <w:sz w:val="24"/>
          <w:szCs w:val="24"/>
        </w:rPr>
        <w:t>Показатель себестоимости продукции необходим для обоснования ра</w:t>
      </w:r>
      <w:r w:rsidRPr="00082E40">
        <w:rPr>
          <w:rFonts w:ascii="Times New Roman" w:hAnsi="Times New Roman" w:cs="Times New Roman"/>
          <w:b w:val="0"/>
          <w:sz w:val="24"/>
          <w:szCs w:val="24"/>
        </w:rPr>
        <w:softHyphen/>
      </w:r>
      <w:r w:rsidRPr="00082E40">
        <w:rPr>
          <w:rFonts w:ascii="Times New Roman" w:hAnsi="Times New Roman" w:cs="Times New Roman"/>
          <w:b w:val="0"/>
          <w:spacing w:val="-2"/>
          <w:sz w:val="24"/>
          <w:szCs w:val="24"/>
        </w:rPr>
        <w:t>ционального размещения и специализации сельскохозяйственного производ</w:t>
      </w:r>
      <w:r w:rsidRPr="00082E40">
        <w:rPr>
          <w:rFonts w:ascii="Times New Roman" w:hAnsi="Times New Roman" w:cs="Times New Roman"/>
          <w:b w:val="0"/>
          <w:spacing w:val="-2"/>
          <w:sz w:val="24"/>
          <w:szCs w:val="24"/>
        </w:rPr>
        <w:softHyphen/>
      </w:r>
      <w:r w:rsidRPr="00082E40">
        <w:rPr>
          <w:rFonts w:ascii="Times New Roman" w:hAnsi="Times New Roman" w:cs="Times New Roman"/>
          <w:b w:val="0"/>
          <w:sz w:val="24"/>
          <w:szCs w:val="24"/>
        </w:rPr>
        <w:t xml:space="preserve">ства, определения его экономической эффективности, установления уровня </w:t>
      </w:r>
      <w:r w:rsidRPr="00082E40">
        <w:rPr>
          <w:rFonts w:ascii="Times New Roman" w:hAnsi="Times New Roman" w:cs="Times New Roman"/>
          <w:b w:val="0"/>
          <w:spacing w:val="-4"/>
          <w:sz w:val="24"/>
          <w:szCs w:val="24"/>
        </w:rPr>
        <w:t>иен на сельскохозяйственную продукцию.</w:t>
      </w:r>
    </w:p>
    <w:p w:rsidR="00082E40" w:rsidRDefault="00082E40" w:rsidP="008E4D12">
      <w:pPr>
        <w:ind w:firstLine="360"/>
        <w:jc w:val="both"/>
      </w:pPr>
      <w:r>
        <w:t>Как экономическая категория себестоимость выполняет функции учета и контроля всех затрат на производство и реализацию продукции; служит для экономического обоснования целесообразности инвестиций, является основой для формирования цены на продукцию, определения прибыли, рентабельности и исчисления налогов.</w:t>
      </w:r>
    </w:p>
    <w:p w:rsidR="00082E40" w:rsidRPr="00082E40" w:rsidRDefault="00082E40" w:rsidP="008E4D12">
      <w:pPr>
        <w:shd w:val="clear" w:color="auto" w:fill="FFFFFF"/>
        <w:ind w:right="30" w:firstLine="525"/>
        <w:jc w:val="both"/>
        <w:rPr>
          <w:color w:val="000000"/>
          <w:spacing w:val="-12"/>
        </w:rPr>
      </w:pPr>
      <w:r w:rsidRPr="00082E40">
        <w:rPr>
          <w:color w:val="000000"/>
        </w:rPr>
        <w:t>В зависимости от включенных в себестоимость затрат исчисляют сле</w:t>
      </w:r>
      <w:r w:rsidRPr="00082E40">
        <w:rPr>
          <w:color w:val="000000"/>
        </w:rPr>
        <w:softHyphen/>
      </w:r>
      <w:r w:rsidRPr="00082E40">
        <w:rPr>
          <w:color w:val="000000"/>
          <w:spacing w:val="-2"/>
        </w:rPr>
        <w:t>дующие ее виды: технологическую, производственную и полную (коммерче</w:t>
      </w:r>
      <w:r w:rsidRPr="00082E40">
        <w:rPr>
          <w:color w:val="000000"/>
          <w:spacing w:val="-2"/>
        </w:rPr>
        <w:softHyphen/>
      </w:r>
      <w:r w:rsidRPr="00082E40">
        <w:rPr>
          <w:color w:val="000000"/>
          <w:spacing w:val="-12"/>
        </w:rPr>
        <w:t>скую).</w:t>
      </w:r>
    </w:p>
    <w:p w:rsidR="00082E40" w:rsidRPr="00082E40" w:rsidRDefault="00082E40" w:rsidP="008E4D12">
      <w:pPr>
        <w:shd w:val="clear" w:color="auto" w:fill="FFFFFF"/>
        <w:ind w:right="30" w:firstLine="525"/>
        <w:jc w:val="both"/>
      </w:pPr>
      <w:r w:rsidRPr="00082E40">
        <w:rPr>
          <w:color w:val="000000"/>
        </w:rPr>
        <w:t>Технологическая себестоимость представляет собой технологические (обусловленные технологией производства продукции) и общепроизводст</w:t>
      </w:r>
      <w:r w:rsidRPr="00082E40">
        <w:rPr>
          <w:color w:val="000000"/>
        </w:rPr>
        <w:softHyphen/>
      </w:r>
      <w:r w:rsidRPr="00082E40">
        <w:rPr>
          <w:color w:val="000000"/>
          <w:spacing w:val="-4"/>
        </w:rPr>
        <w:t>венные затраты.</w:t>
      </w:r>
    </w:p>
    <w:p w:rsidR="00082E40" w:rsidRPr="00082E40" w:rsidRDefault="00082E40" w:rsidP="008E4D12">
      <w:pPr>
        <w:shd w:val="clear" w:color="auto" w:fill="FFFFFF"/>
        <w:ind w:left="15" w:firstLine="540"/>
        <w:jc w:val="both"/>
      </w:pPr>
      <w:r w:rsidRPr="00082E40">
        <w:rPr>
          <w:color w:val="000000"/>
          <w:spacing w:val="-1"/>
        </w:rPr>
        <w:t xml:space="preserve">Производственная себестоимость помимо технологической включает </w:t>
      </w:r>
      <w:r w:rsidRPr="00082E40">
        <w:rPr>
          <w:color w:val="000000"/>
          <w:spacing w:val="-2"/>
        </w:rPr>
        <w:t xml:space="preserve">общехозяйственные расходы. Производственная себестоимость представляет </w:t>
      </w:r>
      <w:r w:rsidRPr="00082E40">
        <w:rPr>
          <w:color w:val="000000"/>
        </w:rPr>
        <w:t>собой сумму всех затрат связанных с получением и транспортировкой про</w:t>
      </w:r>
      <w:r w:rsidRPr="00082E40">
        <w:rPr>
          <w:color w:val="000000"/>
        </w:rPr>
        <w:softHyphen/>
      </w:r>
      <w:r w:rsidRPr="00082E40">
        <w:rPr>
          <w:color w:val="000000"/>
          <w:spacing w:val="-3"/>
        </w:rPr>
        <w:t>дукции к месту ее хранения.</w:t>
      </w:r>
    </w:p>
    <w:p w:rsidR="00082E40" w:rsidRPr="00082E40" w:rsidRDefault="00082E40" w:rsidP="008E4D12">
      <w:pPr>
        <w:shd w:val="clear" w:color="auto" w:fill="FFFFFF"/>
        <w:ind w:right="15" w:firstLine="540"/>
        <w:jc w:val="both"/>
      </w:pPr>
      <w:r w:rsidRPr="00082E40">
        <w:rPr>
          <w:color w:val="000000"/>
        </w:rPr>
        <w:t>Полная (коммерческая) себестоимость отражает все затраты на произ</w:t>
      </w:r>
      <w:r w:rsidRPr="00082E40">
        <w:rPr>
          <w:color w:val="000000"/>
        </w:rPr>
        <w:softHyphen/>
        <w:t>водство и реализацию продукции, слагается из производственной себестои</w:t>
      </w:r>
      <w:r w:rsidRPr="00082E40">
        <w:rPr>
          <w:color w:val="000000"/>
        </w:rPr>
        <w:softHyphen/>
        <w:t>мости и внепроизводственных расходов, связанных с реализацией продукц</w:t>
      </w:r>
      <w:r w:rsidRPr="00082E40">
        <w:rPr>
          <w:color w:val="000000"/>
          <w:spacing w:val="-1"/>
        </w:rPr>
        <w:t>ии. Показатель производственной себестоимости необходим для оператив</w:t>
      </w:r>
      <w:r w:rsidRPr="00082E40">
        <w:rPr>
          <w:color w:val="000000"/>
          <w:spacing w:val="-1"/>
        </w:rPr>
        <w:softHyphen/>
      </w:r>
      <w:r w:rsidRPr="00082E40">
        <w:rPr>
          <w:color w:val="000000"/>
        </w:rPr>
        <w:t xml:space="preserve">ного анализа и контроля над издержками в процессе производства, а полная </w:t>
      </w:r>
      <w:r w:rsidRPr="00082E40">
        <w:rPr>
          <w:color w:val="000000"/>
          <w:spacing w:val="-1"/>
        </w:rPr>
        <w:t>себестоимость реализованной продукции для обоснования цен и оценки фи</w:t>
      </w:r>
      <w:r w:rsidRPr="00082E40">
        <w:rPr>
          <w:color w:val="000000"/>
          <w:spacing w:val="-1"/>
        </w:rPr>
        <w:softHyphen/>
      </w:r>
      <w:r w:rsidRPr="00082E40">
        <w:rPr>
          <w:color w:val="000000"/>
          <w:spacing w:val="-4"/>
        </w:rPr>
        <w:t>нансового состояния.</w:t>
      </w:r>
    </w:p>
    <w:p w:rsidR="00082E40" w:rsidRPr="00082E40" w:rsidRDefault="00082E40" w:rsidP="008E4D12">
      <w:pPr>
        <w:shd w:val="clear" w:color="auto" w:fill="FFFFFF"/>
        <w:ind w:left="15" w:right="15" w:firstLine="525"/>
        <w:jc w:val="both"/>
      </w:pPr>
      <w:r w:rsidRPr="00082E40">
        <w:rPr>
          <w:color w:val="000000"/>
          <w:spacing w:val="-2"/>
        </w:rPr>
        <w:t>В зависимости от источника данных для исчисления себестоимости раз</w:t>
      </w:r>
      <w:r w:rsidRPr="00082E40">
        <w:rPr>
          <w:color w:val="000000"/>
          <w:spacing w:val="-2"/>
        </w:rPr>
        <w:softHyphen/>
      </w:r>
      <w:r w:rsidRPr="00082E40">
        <w:rPr>
          <w:color w:val="000000"/>
        </w:rPr>
        <w:t xml:space="preserve">личают плановую (нормативную), отчетную (фактическую) и провизорную </w:t>
      </w:r>
      <w:r w:rsidRPr="00082E40">
        <w:rPr>
          <w:color w:val="000000"/>
          <w:spacing w:val="-5"/>
        </w:rPr>
        <w:t>себестоимость.</w:t>
      </w:r>
    </w:p>
    <w:p w:rsidR="00082E40" w:rsidRPr="00082E40" w:rsidRDefault="00082E40" w:rsidP="008E4D12">
      <w:pPr>
        <w:shd w:val="clear" w:color="auto" w:fill="FFFFFF"/>
        <w:ind w:right="15" w:firstLine="525"/>
        <w:jc w:val="both"/>
      </w:pPr>
      <w:r w:rsidRPr="00082E40">
        <w:rPr>
          <w:color w:val="000000"/>
        </w:rPr>
        <w:t>Плановая себестоимость рассчитывается при планировании объемов производства и затрат на конкретную продукцию. Она базируется на норма</w:t>
      </w:r>
      <w:r w:rsidRPr="00082E40">
        <w:rPr>
          <w:color w:val="000000"/>
        </w:rPr>
        <w:softHyphen/>
      </w:r>
      <w:r w:rsidRPr="00082E40">
        <w:rPr>
          <w:color w:val="000000"/>
          <w:spacing w:val="-1"/>
        </w:rPr>
        <w:t>тивных данных расхода материально-денежных средств и намечаемом объе</w:t>
      </w:r>
      <w:r w:rsidRPr="00082E40">
        <w:rPr>
          <w:color w:val="000000"/>
          <w:spacing w:val="-1"/>
        </w:rPr>
        <w:softHyphen/>
      </w:r>
      <w:r w:rsidRPr="00082E40">
        <w:rPr>
          <w:color w:val="000000"/>
          <w:spacing w:val="-2"/>
        </w:rPr>
        <w:t>ме производства продукции. Плановая (нормативная) себестоимость опреде</w:t>
      </w:r>
      <w:r w:rsidRPr="00082E40">
        <w:rPr>
          <w:color w:val="000000"/>
          <w:spacing w:val="-2"/>
        </w:rPr>
        <w:softHyphen/>
        <w:t>ляется как при расчете производственной, так и полной себестоимости.</w:t>
      </w:r>
    </w:p>
    <w:p w:rsidR="00082E40" w:rsidRPr="00082E40" w:rsidRDefault="00082E40" w:rsidP="008E4D12">
      <w:pPr>
        <w:shd w:val="clear" w:color="auto" w:fill="FFFFFF"/>
        <w:ind w:right="15" w:firstLine="525"/>
        <w:jc w:val="both"/>
      </w:pPr>
      <w:r w:rsidRPr="00082E40">
        <w:rPr>
          <w:color w:val="000000"/>
        </w:rPr>
        <w:t>Разновидностью плановой себестоимости является провизорная себе</w:t>
      </w:r>
      <w:r w:rsidRPr="00082E40">
        <w:rPr>
          <w:color w:val="000000"/>
        </w:rPr>
        <w:softHyphen/>
        <w:t>стоимость или ожидаемая. Она рассчитывается по итогам работы предпри</w:t>
      </w:r>
      <w:r w:rsidRPr="00082E40">
        <w:rPr>
          <w:color w:val="000000"/>
        </w:rPr>
        <w:softHyphen/>
        <w:t>ятия на 1 октября каждою года. В состав затрат для определения провизор</w:t>
      </w:r>
      <w:r w:rsidRPr="00082E40">
        <w:rPr>
          <w:color w:val="000000"/>
        </w:rPr>
        <w:softHyphen/>
      </w:r>
      <w:r w:rsidRPr="00082E40">
        <w:rPr>
          <w:color w:val="000000"/>
          <w:spacing w:val="-2"/>
        </w:rPr>
        <w:t>ной себестоимости включаются фактические расходы предприятия на произ</w:t>
      </w:r>
      <w:r w:rsidRPr="00082E40">
        <w:rPr>
          <w:color w:val="000000"/>
          <w:spacing w:val="-2"/>
        </w:rPr>
        <w:softHyphen/>
        <w:t>водство продукции, полученные за первые три квартала года, и плановые за</w:t>
      </w:r>
      <w:r w:rsidRPr="00082E40">
        <w:rPr>
          <w:color w:val="000000"/>
          <w:spacing w:val="-2"/>
        </w:rPr>
        <w:softHyphen/>
      </w:r>
      <w:r w:rsidRPr="00082E40">
        <w:rPr>
          <w:color w:val="000000"/>
          <w:spacing w:val="-3"/>
        </w:rPr>
        <w:t>траты в четвертом квартале</w:t>
      </w:r>
      <w:r>
        <w:rPr>
          <w:color w:val="000000"/>
          <w:spacing w:val="-3"/>
          <w:sz w:val="28"/>
          <w:szCs w:val="26"/>
        </w:rPr>
        <w:t xml:space="preserve">. </w:t>
      </w:r>
      <w:r w:rsidRPr="00082E40">
        <w:rPr>
          <w:color w:val="000000"/>
          <w:spacing w:val="-5"/>
        </w:rPr>
        <w:t>Фактическую или отчетную себестоимость продукции находят при под</w:t>
      </w:r>
      <w:r w:rsidRPr="00082E40">
        <w:rPr>
          <w:color w:val="000000"/>
          <w:spacing w:val="-5"/>
        </w:rPr>
        <w:softHyphen/>
      </w:r>
      <w:r w:rsidRPr="00082E40">
        <w:rPr>
          <w:color w:val="000000"/>
          <w:spacing w:val="-1"/>
        </w:rPr>
        <w:t>ведении итогов хозяйственной деятельности предприятия на основании дан</w:t>
      </w:r>
      <w:r w:rsidRPr="00082E40">
        <w:rPr>
          <w:color w:val="000000"/>
          <w:spacing w:val="-1"/>
        </w:rPr>
        <w:softHyphen/>
      </w:r>
      <w:r w:rsidRPr="00082E40">
        <w:rPr>
          <w:color w:val="000000"/>
        </w:rPr>
        <w:t>ных бухгалтерского учета. Сравнение фактической и плановой себестоимо</w:t>
      </w:r>
      <w:r w:rsidRPr="00082E40">
        <w:rPr>
          <w:color w:val="000000"/>
        </w:rPr>
        <w:softHyphen/>
      </w:r>
      <w:r w:rsidRPr="00082E40">
        <w:rPr>
          <w:color w:val="000000"/>
          <w:spacing w:val="-1"/>
        </w:rPr>
        <w:t>сти по видам затрат позволяет установить допущенный перерасход или эко</w:t>
      </w:r>
      <w:r w:rsidRPr="00082E40">
        <w:rPr>
          <w:color w:val="000000"/>
          <w:spacing w:val="-1"/>
        </w:rPr>
        <w:softHyphen/>
      </w:r>
      <w:r w:rsidRPr="00082E40">
        <w:rPr>
          <w:color w:val="000000"/>
        </w:rPr>
        <w:t xml:space="preserve">номию средств и труда, наметить мероприятия по снижению себестоимости </w:t>
      </w:r>
      <w:r w:rsidRPr="00082E40">
        <w:rPr>
          <w:color w:val="000000"/>
          <w:spacing w:val="-4"/>
        </w:rPr>
        <w:t>продукции в будущем</w:t>
      </w:r>
    </w:p>
    <w:p w:rsidR="00665274" w:rsidRDefault="00082E40" w:rsidP="008E4D12">
      <w:pPr>
        <w:shd w:val="clear" w:color="auto" w:fill="FFFFFF"/>
        <w:tabs>
          <w:tab w:val="left" w:pos="-540"/>
        </w:tabs>
        <w:ind w:left="7" w:right="23" w:firstLine="288"/>
        <w:jc w:val="both"/>
        <w:rPr>
          <w:color w:val="000000"/>
        </w:rPr>
      </w:pPr>
      <w:r>
        <w:t>В настоящее время для учета затрат, входящих в себестоимость применяется поэлементная и  калькуляционная (постатейная) классификация. Элементы затрат – это затраты однородные по экономическому содержанию.</w:t>
      </w:r>
      <w:r w:rsidR="00665274">
        <w:t xml:space="preserve"> В</w:t>
      </w:r>
      <w:r w:rsidR="00665274" w:rsidRPr="00557D09">
        <w:rPr>
          <w:color w:val="000000"/>
        </w:rPr>
        <w:t>ыделяют 5 основных экономических элементов: -материальные затраты</w:t>
      </w:r>
      <w:r w:rsidR="00A43300">
        <w:rPr>
          <w:color w:val="000000"/>
        </w:rPr>
        <w:t xml:space="preserve"> (корма, семена, удобрения, нефтепродукты, электроэнергия, запчасти и т. д.)</w:t>
      </w:r>
      <w:r w:rsidR="00665274" w:rsidRPr="00557D09">
        <w:rPr>
          <w:color w:val="000000"/>
        </w:rPr>
        <w:t>; -затраты на оплату труда; -отчисления на социальные нужды</w:t>
      </w:r>
      <w:r w:rsidR="00A43300">
        <w:rPr>
          <w:color w:val="000000"/>
        </w:rPr>
        <w:t xml:space="preserve"> (госстрах, пенсионный, занятости , мед. Страхования)</w:t>
      </w:r>
      <w:r w:rsidR="00665274" w:rsidRPr="00557D09">
        <w:rPr>
          <w:color w:val="000000"/>
        </w:rPr>
        <w:t>; -амортизация основных фондов</w:t>
      </w:r>
      <w:r w:rsidR="00A43300">
        <w:rPr>
          <w:color w:val="000000"/>
        </w:rPr>
        <w:t>- сумма амортизационных отчислений на полное восстановление основных средств, исчисленную исходя из балансовой стоимости</w:t>
      </w:r>
      <w:r w:rsidR="00665274" w:rsidRPr="00557D09">
        <w:rPr>
          <w:color w:val="000000"/>
        </w:rPr>
        <w:t>; -прочие затраты</w:t>
      </w:r>
      <w:r w:rsidR="008E4D12">
        <w:rPr>
          <w:color w:val="000000"/>
        </w:rPr>
        <w:t xml:space="preserve"> (налоги, сборы, оплата % по кредитам и т.д.)</w:t>
      </w:r>
      <w:r w:rsidR="00665274" w:rsidRPr="00557D09">
        <w:rPr>
          <w:color w:val="000000"/>
        </w:rPr>
        <w:t xml:space="preserve">. </w:t>
      </w:r>
    </w:p>
    <w:p w:rsidR="00665274" w:rsidRPr="00557D09" w:rsidRDefault="00665274" w:rsidP="008E4D12">
      <w:pPr>
        <w:shd w:val="clear" w:color="auto" w:fill="FFFFFF"/>
        <w:tabs>
          <w:tab w:val="left" w:pos="-540"/>
        </w:tabs>
        <w:ind w:left="7" w:right="23" w:firstLine="288"/>
        <w:jc w:val="both"/>
        <w:rPr>
          <w:color w:val="000000"/>
        </w:rPr>
      </w:pPr>
      <w:r w:rsidRPr="00557D09">
        <w:rPr>
          <w:color w:val="000000"/>
        </w:rPr>
        <w:t>Амортизационные отчисления как статья затрат.</w:t>
      </w:r>
      <w:r>
        <w:rPr>
          <w:color w:val="000000"/>
        </w:rPr>
        <w:t xml:space="preserve"> </w:t>
      </w:r>
      <w:r w:rsidRPr="00557D09">
        <w:rPr>
          <w:color w:val="000000"/>
        </w:rPr>
        <w:t xml:space="preserve">В соответствии с НК в части «Налог на прибыль» для предприятия предусмотрены следующие методы списания первоначальной стоимости основных средств: </w:t>
      </w:r>
    </w:p>
    <w:p w:rsidR="00665274" w:rsidRPr="00557D09" w:rsidRDefault="00665274" w:rsidP="008E4D12">
      <w:pPr>
        <w:shd w:val="clear" w:color="auto" w:fill="FFFFFF"/>
        <w:ind w:left="6" w:right="23" w:firstLine="289"/>
        <w:jc w:val="both"/>
        <w:rPr>
          <w:color w:val="000000"/>
        </w:rPr>
      </w:pPr>
      <w:r w:rsidRPr="00557D09">
        <w:rPr>
          <w:color w:val="000000"/>
        </w:rPr>
        <w:t>1. линейный</w:t>
      </w:r>
    </w:p>
    <w:p w:rsidR="00665274" w:rsidRPr="00557D09" w:rsidRDefault="00665274" w:rsidP="008E4D12">
      <w:pPr>
        <w:shd w:val="clear" w:color="auto" w:fill="FFFFFF"/>
        <w:ind w:left="6" w:right="23" w:firstLine="289"/>
        <w:jc w:val="both"/>
        <w:rPr>
          <w:color w:val="000000"/>
        </w:rPr>
      </w:pPr>
      <w:r w:rsidRPr="00557D09">
        <w:rPr>
          <w:color w:val="000000"/>
        </w:rPr>
        <w:t>2. уменьшаемого остатка</w:t>
      </w:r>
    </w:p>
    <w:p w:rsidR="00665274" w:rsidRPr="00557D09" w:rsidRDefault="00665274" w:rsidP="008E4D12">
      <w:pPr>
        <w:shd w:val="clear" w:color="auto" w:fill="FFFFFF"/>
        <w:ind w:left="6" w:right="23" w:firstLine="289"/>
        <w:jc w:val="both"/>
        <w:rPr>
          <w:color w:val="000000"/>
        </w:rPr>
      </w:pPr>
      <w:r w:rsidRPr="00557D09">
        <w:rPr>
          <w:color w:val="000000"/>
        </w:rPr>
        <w:t>3. пропорционально сумме чисел лет полезного использования</w:t>
      </w:r>
    </w:p>
    <w:p w:rsidR="00665274" w:rsidRPr="00557D09" w:rsidRDefault="00665274" w:rsidP="008E4D12">
      <w:pPr>
        <w:shd w:val="clear" w:color="auto" w:fill="FFFFFF"/>
        <w:ind w:left="6" w:right="23" w:firstLine="289"/>
        <w:jc w:val="both"/>
        <w:rPr>
          <w:color w:val="000000"/>
        </w:rPr>
      </w:pPr>
      <w:r w:rsidRPr="00557D09">
        <w:rPr>
          <w:color w:val="000000"/>
        </w:rPr>
        <w:t>4. пропорционально объему производства продукции</w:t>
      </w:r>
    </w:p>
    <w:p w:rsidR="00665274" w:rsidRPr="00557D09" w:rsidRDefault="00665274" w:rsidP="008E4D12">
      <w:pPr>
        <w:shd w:val="clear" w:color="auto" w:fill="FFFFFF"/>
        <w:ind w:left="6" w:right="23" w:firstLine="289"/>
        <w:jc w:val="both"/>
        <w:rPr>
          <w:color w:val="000000"/>
        </w:rPr>
      </w:pPr>
      <w:r w:rsidRPr="00557D09">
        <w:rPr>
          <w:color w:val="000000"/>
        </w:rPr>
        <w:t>Все объекты основных средств делятся на 10 групп. К первым семи применимы как линейное, так и нелинейное списание, а для 8-10 групп, со сроком службы свыше 15 лет, может быть использован только метод линейного списания.</w:t>
      </w:r>
    </w:p>
    <w:p w:rsidR="008E4D12" w:rsidRPr="008E4D12" w:rsidRDefault="00665274" w:rsidP="008E4D12">
      <w:pPr>
        <w:widowControl w:val="0"/>
        <w:shd w:val="clear" w:color="auto" w:fill="FFFFFF"/>
        <w:autoSpaceDE w:val="0"/>
        <w:autoSpaceDN w:val="0"/>
        <w:adjustRightInd w:val="0"/>
        <w:ind w:firstLine="360"/>
        <w:jc w:val="both"/>
      </w:pPr>
      <w:r w:rsidRPr="00557D09">
        <w:rPr>
          <w:color w:val="000000"/>
        </w:rPr>
        <w:t>При калькулировании себестоимости единицы продукции каждый элемент затрат имеет типовые статьи затрат в зависимости от отрасли товаропроизводителя</w:t>
      </w:r>
      <w:r w:rsidR="008E4D12">
        <w:rPr>
          <w:color w:val="000000"/>
        </w:rPr>
        <w:t xml:space="preserve">, каждая из которых включает один или несколько элементов. Основные статьи затрат: </w:t>
      </w:r>
      <w:r w:rsidR="008E4D12" w:rsidRPr="008E4D12">
        <w:rPr>
          <w:color w:val="000000"/>
          <w:spacing w:val="-10"/>
          <w:w w:val="105"/>
        </w:rPr>
        <w:t>Оплата труда с отчислениями на социальные нужды;</w:t>
      </w:r>
      <w:r w:rsidR="008E4D12">
        <w:rPr>
          <w:color w:val="000000"/>
          <w:spacing w:val="-10"/>
          <w:w w:val="105"/>
        </w:rPr>
        <w:t xml:space="preserve"> Семена и посадочный материал; Удобрения минеральные и органические; </w:t>
      </w:r>
      <w:r w:rsidR="008E4D12" w:rsidRPr="008E4D12">
        <w:rPr>
          <w:color w:val="000000"/>
          <w:spacing w:val="-10"/>
          <w:w w:val="105"/>
        </w:rPr>
        <w:t>Средства защиты животных;</w:t>
      </w:r>
      <w:r w:rsidR="008E4D12">
        <w:rPr>
          <w:color w:val="000000"/>
          <w:spacing w:val="-10"/>
          <w:w w:val="105"/>
        </w:rPr>
        <w:t xml:space="preserve"> </w:t>
      </w:r>
      <w:r w:rsidR="008E4D12" w:rsidRPr="008E4D12">
        <w:rPr>
          <w:color w:val="000000"/>
          <w:spacing w:val="-20"/>
        </w:rPr>
        <w:t>Корма;</w:t>
      </w:r>
      <w:r w:rsidR="008E4D12">
        <w:rPr>
          <w:color w:val="000000"/>
          <w:spacing w:val="-20"/>
        </w:rPr>
        <w:t xml:space="preserve"> Сырье для переработки;  </w:t>
      </w:r>
      <w:r w:rsidR="008E4D12" w:rsidRPr="008E4D12">
        <w:rPr>
          <w:color w:val="000000"/>
          <w:spacing w:val="-5"/>
        </w:rPr>
        <w:t xml:space="preserve">Содержание основным средств: а) нефтепродукты, </w:t>
      </w:r>
      <w:r w:rsidR="008E4D12" w:rsidRPr="008E4D12">
        <w:rPr>
          <w:color w:val="000000"/>
          <w:spacing w:val="-4"/>
        </w:rPr>
        <w:t>б) амортизация</w:t>
      </w:r>
      <w:r w:rsidR="008E4D12">
        <w:rPr>
          <w:color w:val="000000"/>
          <w:spacing w:val="-4"/>
        </w:rPr>
        <w:t xml:space="preserve"> </w:t>
      </w:r>
      <w:r w:rsidR="008E4D12" w:rsidRPr="008E4D12">
        <w:rPr>
          <w:color w:val="000000"/>
          <w:spacing w:val="-4"/>
        </w:rPr>
        <w:t xml:space="preserve"> основных средств, в) ремонт основных средств;</w:t>
      </w:r>
      <w:r w:rsidR="008E4D12">
        <w:rPr>
          <w:color w:val="000000"/>
          <w:spacing w:val="-4"/>
        </w:rPr>
        <w:t xml:space="preserve"> </w:t>
      </w:r>
      <w:r w:rsidR="008E4D12" w:rsidRPr="008E4D12">
        <w:rPr>
          <w:color w:val="000000"/>
          <w:spacing w:val="-4"/>
        </w:rPr>
        <w:t>Работы и услуги;</w:t>
      </w:r>
      <w:r w:rsidR="008E4D12">
        <w:rPr>
          <w:color w:val="000000"/>
          <w:spacing w:val="-4"/>
        </w:rPr>
        <w:t xml:space="preserve"> </w:t>
      </w:r>
      <w:r w:rsidR="008E4D12" w:rsidRPr="008E4D12">
        <w:rPr>
          <w:color w:val="000000"/>
          <w:spacing w:val="-5"/>
        </w:rPr>
        <w:t>Организация производства и управления;</w:t>
      </w:r>
      <w:r w:rsidR="008E4D12">
        <w:rPr>
          <w:color w:val="000000"/>
          <w:spacing w:val="-5"/>
        </w:rPr>
        <w:t xml:space="preserve"> </w:t>
      </w:r>
      <w:r w:rsidR="008E4D12" w:rsidRPr="008E4D12">
        <w:rPr>
          <w:color w:val="000000"/>
          <w:spacing w:val="-4"/>
        </w:rPr>
        <w:t>Платежи по кредитам;</w:t>
      </w:r>
      <w:r w:rsidR="008E4D12">
        <w:rPr>
          <w:color w:val="000000"/>
          <w:spacing w:val="-4"/>
        </w:rPr>
        <w:t xml:space="preserve"> </w:t>
      </w:r>
      <w:r w:rsidR="008E4D12" w:rsidRPr="008E4D12">
        <w:rPr>
          <w:color w:val="000000"/>
          <w:spacing w:val="-6"/>
        </w:rPr>
        <w:t>Потери от падежа животных;</w:t>
      </w:r>
      <w:r w:rsidR="008E4D12">
        <w:rPr>
          <w:color w:val="000000"/>
          <w:spacing w:val="-6"/>
        </w:rPr>
        <w:t xml:space="preserve"> </w:t>
      </w:r>
      <w:r w:rsidR="008E4D12" w:rsidRPr="008E4D12">
        <w:rPr>
          <w:color w:val="000000"/>
          <w:spacing w:val="-5"/>
        </w:rPr>
        <w:t>Прочие затраты.</w:t>
      </w:r>
    </w:p>
    <w:p w:rsidR="004B5151" w:rsidRDefault="004B5151" w:rsidP="004B5151">
      <w:pPr>
        <w:shd w:val="clear" w:color="auto" w:fill="FFFFFF"/>
        <w:spacing w:before="187" w:line="202" w:lineRule="exact"/>
        <w:ind w:left="36" w:right="29" w:firstLine="281"/>
        <w:jc w:val="both"/>
      </w:pPr>
      <w:r>
        <w:rPr>
          <w:i/>
          <w:iCs/>
          <w:color w:val="000000"/>
          <w:spacing w:val="-11"/>
          <w:sz w:val="23"/>
          <w:szCs w:val="23"/>
        </w:rPr>
        <w:t xml:space="preserve">Исчисление себестоимости </w:t>
      </w:r>
      <w:r>
        <w:rPr>
          <w:color w:val="000000"/>
          <w:spacing w:val="-11"/>
          <w:sz w:val="23"/>
          <w:szCs w:val="23"/>
        </w:rPr>
        <w:t xml:space="preserve">продукции (работ, услуг) производя </w:t>
      </w:r>
      <w:r>
        <w:rPr>
          <w:color w:val="000000"/>
          <w:spacing w:val="-11"/>
          <w:sz w:val="23"/>
          <w:szCs w:val="23"/>
          <w:lang w:val="en-US"/>
        </w:rPr>
        <w:t>I</w:t>
      </w:r>
      <w:r w:rsidRPr="004B5151">
        <w:rPr>
          <w:color w:val="000000"/>
          <w:spacing w:val="-11"/>
          <w:sz w:val="23"/>
          <w:szCs w:val="23"/>
        </w:rPr>
        <w:t xml:space="preserve"> </w:t>
      </w:r>
      <w:r>
        <w:rPr>
          <w:i/>
          <w:iCs/>
          <w:color w:val="000000"/>
          <w:spacing w:val="-15"/>
          <w:sz w:val="23"/>
          <w:szCs w:val="23"/>
        </w:rPr>
        <w:t>в следующей последовательности:</w:t>
      </w:r>
    </w:p>
    <w:p w:rsidR="004B5151" w:rsidRDefault="004B5151" w:rsidP="004B5151">
      <w:pPr>
        <w:shd w:val="clear" w:color="auto" w:fill="FFFFFF"/>
        <w:spacing w:line="202" w:lineRule="exact"/>
        <w:ind w:left="29" w:right="86" w:firstLine="281"/>
        <w:jc w:val="both"/>
      </w:pPr>
      <w:r>
        <w:rPr>
          <w:color w:val="000000"/>
          <w:spacing w:val="-4"/>
          <w:sz w:val="23"/>
          <w:szCs w:val="23"/>
        </w:rPr>
        <w:t>распределяют по назначению расходы по содержанию основ</w:t>
      </w:r>
      <w:r>
        <w:rPr>
          <w:color w:val="000000"/>
          <w:spacing w:val="-6"/>
          <w:sz w:val="23"/>
          <w:szCs w:val="23"/>
        </w:rPr>
        <w:t>ных средств на объекты планирования и учета затрат;</w:t>
      </w:r>
    </w:p>
    <w:p w:rsidR="004B5151" w:rsidRDefault="004B5151" w:rsidP="004B5151">
      <w:pPr>
        <w:shd w:val="clear" w:color="auto" w:fill="FFFFFF"/>
        <w:spacing w:line="202" w:lineRule="exact"/>
        <w:ind w:left="22" w:firstLine="288"/>
      </w:pPr>
      <w:r>
        <w:rPr>
          <w:color w:val="000000"/>
          <w:spacing w:val="-5"/>
          <w:sz w:val="23"/>
          <w:szCs w:val="23"/>
        </w:rPr>
        <w:t>исчисляют себестоимость продукции (работ, услуг) вспомогат</w:t>
      </w:r>
      <w:r>
        <w:rPr>
          <w:color w:val="000000"/>
          <w:spacing w:val="-7"/>
          <w:sz w:val="23"/>
          <w:szCs w:val="23"/>
        </w:rPr>
        <w:t xml:space="preserve">ельных и подсобных промышленных производств, оказывающих </w:t>
      </w:r>
      <w:r>
        <w:rPr>
          <w:color w:val="000000"/>
          <w:spacing w:val="-8"/>
          <w:sz w:val="23"/>
          <w:szCs w:val="23"/>
        </w:rPr>
        <w:t>услуги основному производству;</w:t>
      </w:r>
    </w:p>
    <w:p w:rsidR="004B5151" w:rsidRDefault="004B5151" w:rsidP="004B5151">
      <w:pPr>
        <w:shd w:val="clear" w:color="auto" w:fill="FFFFFF"/>
        <w:spacing w:line="202" w:lineRule="exact"/>
        <w:ind w:left="22" w:right="14" w:firstLine="281"/>
        <w:jc w:val="both"/>
      </w:pPr>
      <w:r>
        <w:rPr>
          <w:color w:val="000000"/>
          <w:spacing w:val="-6"/>
          <w:sz w:val="23"/>
          <w:szCs w:val="23"/>
        </w:rPr>
        <w:t>распределяют затраты по орошению и осушению земель, спи</w:t>
      </w:r>
      <w:r>
        <w:rPr>
          <w:color w:val="000000"/>
          <w:spacing w:val="-6"/>
          <w:sz w:val="23"/>
          <w:szCs w:val="23"/>
        </w:rPr>
        <w:softHyphen/>
      </w:r>
      <w:r>
        <w:rPr>
          <w:color w:val="000000"/>
          <w:spacing w:val="-8"/>
          <w:sz w:val="23"/>
          <w:szCs w:val="23"/>
        </w:rPr>
        <w:t>сывают услуги пчеловодства по опылению культур;</w:t>
      </w:r>
    </w:p>
    <w:p w:rsidR="004B5151" w:rsidRDefault="004B5151" w:rsidP="004B5151">
      <w:pPr>
        <w:shd w:val="clear" w:color="auto" w:fill="FFFFFF"/>
        <w:spacing w:line="202" w:lineRule="exact"/>
        <w:ind w:left="22" w:right="14" w:firstLine="281"/>
        <w:jc w:val="both"/>
      </w:pPr>
      <w:r>
        <w:rPr>
          <w:color w:val="000000"/>
          <w:spacing w:val="-8"/>
          <w:sz w:val="23"/>
          <w:szCs w:val="23"/>
        </w:rPr>
        <w:t>распределяют бригадные (фермерские), отраслевые (цеховые) и общехозяйственные расходы;</w:t>
      </w:r>
    </w:p>
    <w:p w:rsidR="004B5151" w:rsidRDefault="004B5151" w:rsidP="004B5151">
      <w:pPr>
        <w:shd w:val="clear" w:color="auto" w:fill="FFFFFF"/>
        <w:spacing w:line="202" w:lineRule="exact"/>
        <w:ind w:left="14" w:right="7" w:firstLine="288"/>
        <w:jc w:val="both"/>
      </w:pPr>
      <w:r>
        <w:rPr>
          <w:color w:val="000000"/>
          <w:spacing w:val="-6"/>
          <w:sz w:val="23"/>
          <w:szCs w:val="23"/>
        </w:rPr>
        <w:t>определяют общую сумму производственных затрат по объек</w:t>
      </w:r>
      <w:r>
        <w:rPr>
          <w:color w:val="000000"/>
          <w:spacing w:val="-6"/>
          <w:sz w:val="23"/>
          <w:szCs w:val="23"/>
        </w:rPr>
        <w:softHyphen/>
        <w:t>там планирования и учета;</w:t>
      </w:r>
    </w:p>
    <w:p w:rsidR="004B5151" w:rsidRDefault="004B5151" w:rsidP="004B5151">
      <w:pPr>
        <w:shd w:val="clear" w:color="auto" w:fill="FFFFFF"/>
        <w:spacing w:before="7" w:line="202" w:lineRule="exact"/>
        <w:ind w:left="302"/>
      </w:pPr>
      <w:r>
        <w:rPr>
          <w:color w:val="000000"/>
          <w:spacing w:val="-7"/>
          <w:sz w:val="23"/>
          <w:szCs w:val="23"/>
        </w:rPr>
        <w:t>исчисляют себестоимость продукции растениеводства;</w:t>
      </w:r>
    </w:p>
    <w:p w:rsidR="004B5151" w:rsidRDefault="004B5151" w:rsidP="004B5151">
      <w:pPr>
        <w:shd w:val="clear" w:color="auto" w:fill="FFFFFF"/>
        <w:spacing w:line="202" w:lineRule="exact"/>
        <w:ind w:left="295"/>
      </w:pPr>
      <w:r>
        <w:rPr>
          <w:color w:val="000000"/>
          <w:spacing w:val="-8"/>
          <w:sz w:val="23"/>
          <w:szCs w:val="23"/>
        </w:rPr>
        <w:t>распределяют расходы по содержанию кормоцехов;</w:t>
      </w:r>
    </w:p>
    <w:p w:rsidR="004B5151" w:rsidRDefault="004B5151" w:rsidP="004B5151">
      <w:pPr>
        <w:shd w:val="clear" w:color="auto" w:fill="FFFFFF"/>
        <w:spacing w:line="202" w:lineRule="exact"/>
        <w:ind w:left="295"/>
      </w:pPr>
      <w:r>
        <w:rPr>
          <w:color w:val="000000"/>
          <w:spacing w:val="-2"/>
          <w:sz w:val="22"/>
          <w:szCs w:val="22"/>
        </w:rPr>
        <w:t>исчисляют себестоимость продукции животноводства;</w:t>
      </w:r>
    </w:p>
    <w:p w:rsidR="004B5151" w:rsidRDefault="004B5151" w:rsidP="004B5151">
      <w:pPr>
        <w:shd w:val="clear" w:color="auto" w:fill="FFFFFF"/>
        <w:spacing w:line="202" w:lineRule="exact"/>
        <w:ind w:left="295"/>
      </w:pPr>
      <w:r>
        <w:rPr>
          <w:color w:val="000000"/>
          <w:spacing w:val="-7"/>
          <w:sz w:val="23"/>
          <w:szCs w:val="23"/>
        </w:rPr>
        <w:t>исчисляют себестоимость живой массы поголовья;</w:t>
      </w:r>
    </w:p>
    <w:p w:rsidR="004B5151" w:rsidRDefault="004B5151" w:rsidP="004B5151">
      <w:pPr>
        <w:shd w:val="clear" w:color="auto" w:fill="FFFFFF"/>
        <w:spacing w:line="202" w:lineRule="exact"/>
        <w:ind w:left="7" w:right="7" w:firstLine="288"/>
        <w:jc w:val="both"/>
      </w:pPr>
      <w:r>
        <w:rPr>
          <w:color w:val="000000"/>
          <w:spacing w:val="-7"/>
          <w:sz w:val="23"/>
          <w:szCs w:val="23"/>
        </w:rPr>
        <w:t>исчисляют себестоимость продукции подсобных (промышлен</w:t>
      </w:r>
      <w:r>
        <w:rPr>
          <w:color w:val="000000"/>
          <w:spacing w:val="-7"/>
          <w:sz w:val="23"/>
          <w:szCs w:val="23"/>
        </w:rPr>
        <w:softHyphen/>
      </w:r>
      <w:r>
        <w:rPr>
          <w:color w:val="000000"/>
          <w:spacing w:val="-5"/>
          <w:sz w:val="23"/>
          <w:szCs w:val="23"/>
        </w:rPr>
        <w:t>ных) производств, связанных с переработкой сельскохозяйствен</w:t>
      </w:r>
      <w:r>
        <w:rPr>
          <w:color w:val="000000"/>
          <w:spacing w:val="-5"/>
          <w:sz w:val="23"/>
          <w:szCs w:val="23"/>
        </w:rPr>
        <w:softHyphen/>
      </w:r>
      <w:r>
        <w:rPr>
          <w:color w:val="000000"/>
          <w:spacing w:val="-6"/>
          <w:sz w:val="23"/>
          <w:szCs w:val="23"/>
        </w:rPr>
        <w:t>ной продукции;</w:t>
      </w:r>
    </w:p>
    <w:p w:rsidR="004B5151" w:rsidRDefault="004B5151" w:rsidP="004B5151">
      <w:pPr>
        <w:shd w:val="clear" w:color="auto" w:fill="FFFFFF"/>
        <w:spacing w:line="202" w:lineRule="exact"/>
        <w:ind w:firstLine="288"/>
        <w:jc w:val="both"/>
      </w:pPr>
      <w:r>
        <w:rPr>
          <w:color w:val="000000"/>
          <w:spacing w:val="-2"/>
          <w:sz w:val="23"/>
          <w:szCs w:val="23"/>
        </w:rPr>
        <w:t>исчисляют полную себестоимость товарной продукции рас</w:t>
      </w:r>
      <w:r>
        <w:rPr>
          <w:color w:val="000000"/>
          <w:spacing w:val="-2"/>
          <w:sz w:val="23"/>
          <w:szCs w:val="23"/>
        </w:rPr>
        <w:softHyphen/>
      </w:r>
      <w:r>
        <w:rPr>
          <w:color w:val="000000"/>
          <w:spacing w:val="-1"/>
          <w:sz w:val="23"/>
          <w:szCs w:val="23"/>
        </w:rPr>
        <w:t xml:space="preserve">тениеводства и животноводства и промышленных производств </w:t>
      </w:r>
      <w:r>
        <w:rPr>
          <w:color w:val="000000"/>
          <w:spacing w:val="-2"/>
          <w:sz w:val="23"/>
          <w:szCs w:val="23"/>
        </w:rPr>
        <w:t xml:space="preserve">путем добавления к производственной себестоимости затрат на </w:t>
      </w:r>
      <w:r>
        <w:rPr>
          <w:color w:val="000000"/>
          <w:spacing w:val="-5"/>
          <w:sz w:val="23"/>
          <w:szCs w:val="23"/>
        </w:rPr>
        <w:t>реализацию.</w:t>
      </w:r>
    </w:p>
    <w:p w:rsidR="004B5151" w:rsidRDefault="004B5151" w:rsidP="004B5151">
      <w:pPr>
        <w:shd w:val="clear" w:color="auto" w:fill="FFFFFF"/>
        <w:spacing w:line="223" w:lineRule="exact"/>
        <w:ind w:right="346" w:firstLine="173"/>
        <w:jc w:val="both"/>
      </w:pPr>
      <w:r>
        <w:rPr>
          <w:color w:val="000000"/>
          <w:spacing w:val="-5"/>
          <w:sz w:val="23"/>
          <w:szCs w:val="23"/>
        </w:rPr>
        <w:t xml:space="preserve">При определении себестоимости отдельных видов продукции </w:t>
      </w:r>
      <w:r>
        <w:rPr>
          <w:color w:val="000000"/>
          <w:spacing w:val="-10"/>
          <w:sz w:val="23"/>
          <w:szCs w:val="23"/>
        </w:rPr>
        <w:t>» ми икает проблема распределения производственных затрат меж-</w:t>
      </w:r>
      <w:r>
        <w:rPr>
          <w:color w:val="000000"/>
          <w:spacing w:val="-7"/>
          <w:sz w:val="23"/>
          <w:szCs w:val="23"/>
        </w:rPr>
        <w:t>'</w:t>
      </w:r>
      <w:r>
        <w:rPr>
          <w:color w:val="000000"/>
          <w:spacing w:val="-7"/>
          <w:sz w:val="23"/>
          <w:szCs w:val="23"/>
          <w:lang w:val="en-US"/>
        </w:rPr>
        <w:t>V</w:t>
      </w:r>
      <w:r w:rsidRPr="004B5151">
        <w:rPr>
          <w:color w:val="000000"/>
          <w:spacing w:val="-7"/>
          <w:sz w:val="23"/>
          <w:szCs w:val="23"/>
        </w:rPr>
        <w:t xml:space="preserve"> </w:t>
      </w:r>
      <w:r>
        <w:rPr>
          <w:color w:val="000000"/>
          <w:spacing w:val="-7"/>
          <w:sz w:val="23"/>
          <w:szCs w:val="23"/>
        </w:rPr>
        <w:t>основной, побочной и сопряженной продукцией.</w:t>
      </w:r>
    </w:p>
    <w:p w:rsidR="004B5151" w:rsidRDefault="004B5151" w:rsidP="004B5151">
      <w:pPr>
        <w:shd w:val="clear" w:color="auto" w:fill="FFFFFF"/>
        <w:spacing w:line="216" w:lineRule="exact"/>
        <w:ind w:left="7" w:right="302" w:firstLine="122"/>
        <w:jc w:val="both"/>
      </w:pPr>
      <w:r>
        <w:rPr>
          <w:i/>
          <w:iCs/>
          <w:color w:val="000000"/>
          <w:sz w:val="23"/>
          <w:szCs w:val="23"/>
        </w:rPr>
        <w:t xml:space="preserve">Основной </w:t>
      </w:r>
      <w:r>
        <w:rPr>
          <w:color w:val="000000"/>
          <w:sz w:val="23"/>
          <w:szCs w:val="23"/>
        </w:rPr>
        <w:t xml:space="preserve">называют продукцию, для производства которой выращивается данная культура или содержится определенная </w:t>
      </w:r>
      <w:r>
        <w:rPr>
          <w:color w:val="000000"/>
          <w:spacing w:val="-5"/>
          <w:sz w:val="23"/>
          <w:szCs w:val="23"/>
        </w:rPr>
        <w:t xml:space="preserve">группа животных (например, молочный скот содержат для получения молока). </w:t>
      </w:r>
      <w:r>
        <w:rPr>
          <w:i/>
          <w:iCs/>
          <w:color w:val="000000"/>
          <w:spacing w:val="-5"/>
          <w:sz w:val="23"/>
          <w:szCs w:val="23"/>
        </w:rPr>
        <w:t xml:space="preserve">Сопряженная продукция — </w:t>
      </w:r>
      <w:r>
        <w:rPr>
          <w:color w:val="000000"/>
          <w:spacing w:val="-5"/>
          <w:sz w:val="23"/>
          <w:szCs w:val="23"/>
        </w:rPr>
        <w:t>это продукция, сопутствую</w:t>
      </w:r>
      <w:r>
        <w:rPr>
          <w:color w:val="000000"/>
          <w:spacing w:val="-4"/>
          <w:sz w:val="23"/>
          <w:szCs w:val="23"/>
        </w:rPr>
        <w:t>щая основной (например, при производстве молока от коров</w:t>
      </w:r>
      <w:r>
        <w:rPr>
          <w:color w:val="000000"/>
          <w:spacing w:val="-13"/>
          <w:sz w:val="23"/>
          <w:szCs w:val="23"/>
        </w:rPr>
        <w:t xml:space="preserve"> получают также приплод).</w:t>
      </w:r>
    </w:p>
    <w:p w:rsidR="004B5151" w:rsidRDefault="004B5151" w:rsidP="004B5151">
      <w:pPr>
        <w:shd w:val="clear" w:color="auto" w:fill="FFFFFF"/>
        <w:spacing w:line="230" w:lineRule="exact"/>
        <w:ind w:right="274" w:firstLine="194"/>
        <w:jc w:val="both"/>
      </w:pPr>
      <w:r>
        <w:rPr>
          <w:color w:val="000000"/>
          <w:spacing w:val="-3"/>
          <w:sz w:val="23"/>
          <w:szCs w:val="23"/>
        </w:rPr>
        <w:t>Продукцию, получаемую одновременно с основной и сопря</w:t>
      </w:r>
      <w:r>
        <w:rPr>
          <w:color w:val="000000"/>
          <w:spacing w:val="-5"/>
          <w:sz w:val="23"/>
          <w:szCs w:val="23"/>
        </w:rPr>
        <w:t xml:space="preserve">женной, называют </w:t>
      </w:r>
      <w:r>
        <w:rPr>
          <w:i/>
          <w:iCs/>
          <w:color w:val="000000"/>
          <w:spacing w:val="-5"/>
          <w:sz w:val="23"/>
          <w:szCs w:val="23"/>
        </w:rPr>
        <w:t xml:space="preserve">побочной. </w:t>
      </w:r>
      <w:r>
        <w:rPr>
          <w:color w:val="000000"/>
          <w:spacing w:val="-5"/>
          <w:sz w:val="23"/>
          <w:szCs w:val="23"/>
        </w:rPr>
        <w:t xml:space="preserve">В производстве зерна это солома, в </w:t>
      </w:r>
      <w:r>
        <w:rPr>
          <w:color w:val="000000"/>
          <w:spacing w:val="-10"/>
          <w:sz w:val="23"/>
          <w:szCs w:val="23"/>
        </w:rPr>
        <w:t>производстве молока — навоз и т. д.</w:t>
      </w:r>
    </w:p>
    <w:p w:rsidR="004B5151" w:rsidRDefault="004B5151" w:rsidP="004B5151">
      <w:pPr>
        <w:shd w:val="clear" w:color="auto" w:fill="FFFFFF"/>
        <w:spacing w:line="209" w:lineRule="exact"/>
        <w:ind w:right="259" w:firstLine="194"/>
        <w:jc w:val="both"/>
      </w:pPr>
      <w:r>
        <w:rPr>
          <w:color w:val="000000"/>
          <w:spacing w:val="-10"/>
          <w:sz w:val="23"/>
          <w:szCs w:val="23"/>
        </w:rPr>
        <w:t>При исчислении себестоимости отдельных видов продукции вначале</w:t>
      </w:r>
      <w:r>
        <w:rPr>
          <w:color w:val="000000"/>
          <w:sz w:val="23"/>
          <w:szCs w:val="23"/>
        </w:rPr>
        <w:t xml:space="preserve"> </w:t>
      </w:r>
      <w:r>
        <w:rPr>
          <w:color w:val="000000"/>
          <w:spacing w:val="-7"/>
          <w:sz w:val="23"/>
          <w:szCs w:val="23"/>
        </w:rPr>
        <w:t>определяют объем полученной продукции (основной, сопряженн</w:t>
      </w:r>
      <w:r>
        <w:rPr>
          <w:color w:val="000000"/>
          <w:spacing w:val="-11"/>
          <w:sz w:val="23"/>
          <w:szCs w:val="23"/>
        </w:rPr>
        <w:t>ой и побочной) по видам, а затем распределяют производствен</w:t>
      </w:r>
      <w:r>
        <w:rPr>
          <w:color w:val="000000"/>
          <w:spacing w:val="-11"/>
          <w:sz w:val="23"/>
          <w:szCs w:val="23"/>
        </w:rPr>
        <w:softHyphen/>
      </w:r>
      <w:r>
        <w:rPr>
          <w:color w:val="000000"/>
          <w:spacing w:val="-13"/>
          <w:sz w:val="23"/>
          <w:szCs w:val="23"/>
        </w:rPr>
        <w:t>ные затраты между ними с помощью следующих методов:</w:t>
      </w:r>
    </w:p>
    <w:p w:rsidR="004B5151" w:rsidRDefault="004B5151" w:rsidP="004B5151">
      <w:pPr>
        <w:shd w:val="clear" w:color="auto" w:fill="FFFFFF"/>
        <w:spacing w:line="310" w:lineRule="exact"/>
        <w:ind w:left="29" w:right="245" w:firstLine="230"/>
        <w:jc w:val="both"/>
      </w:pPr>
      <w:r>
        <w:rPr>
          <w:color w:val="000000"/>
          <w:sz w:val="23"/>
          <w:szCs w:val="23"/>
        </w:rPr>
        <w:t>прямого отнесения затрат на соответствующие виды про</w:t>
      </w:r>
      <w:r>
        <w:rPr>
          <w:color w:val="000000"/>
          <w:sz w:val="23"/>
          <w:szCs w:val="23"/>
        </w:rPr>
        <w:softHyphen/>
      </w:r>
      <w:r>
        <w:rPr>
          <w:color w:val="000000"/>
          <w:spacing w:val="-18"/>
          <w:sz w:val="23"/>
          <w:szCs w:val="23"/>
        </w:rPr>
        <w:t>дукции;</w:t>
      </w:r>
    </w:p>
    <w:p w:rsidR="004B5151" w:rsidRDefault="004B5151" w:rsidP="004B5151">
      <w:pPr>
        <w:shd w:val="clear" w:color="auto" w:fill="FFFFFF"/>
        <w:spacing w:line="209" w:lineRule="exact"/>
        <w:ind w:left="36" w:right="216" w:firstLine="223"/>
        <w:jc w:val="both"/>
      </w:pPr>
      <w:r>
        <w:rPr>
          <w:color w:val="000000"/>
          <w:spacing w:val="-5"/>
          <w:sz w:val="23"/>
          <w:szCs w:val="23"/>
        </w:rPr>
        <w:t>исключения из общей суммы затрат побочной продукции, выраже</w:t>
      </w:r>
      <w:r>
        <w:rPr>
          <w:color w:val="000000"/>
          <w:spacing w:val="-7"/>
          <w:sz w:val="23"/>
          <w:szCs w:val="23"/>
        </w:rPr>
        <w:t>нной в денежной форме; денежная оценка побочной продукц</w:t>
      </w:r>
      <w:r>
        <w:rPr>
          <w:color w:val="000000"/>
          <w:spacing w:val="18"/>
          <w:sz w:val="23"/>
          <w:szCs w:val="23"/>
        </w:rPr>
        <w:t>ии</w:t>
      </w:r>
      <w:r>
        <w:rPr>
          <w:color w:val="000000"/>
          <w:sz w:val="23"/>
          <w:szCs w:val="23"/>
        </w:rPr>
        <w:t xml:space="preserve"> </w:t>
      </w:r>
      <w:r>
        <w:rPr>
          <w:color w:val="000000"/>
          <w:spacing w:val="-8"/>
          <w:sz w:val="23"/>
          <w:szCs w:val="23"/>
        </w:rPr>
        <w:t>осуществляется исходя из нормативных (расчетных) или фак</w:t>
      </w:r>
      <w:r>
        <w:rPr>
          <w:color w:val="000000"/>
          <w:spacing w:val="-4"/>
          <w:sz w:val="23"/>
          <w:szCs w:val="23"/>
        </w:rPr>
        <w:t>тических затрат;</w:t>
      </w:r>
    </w:p>
    <w:p w:rsidR="004B5151" w:rsidRDefault="004B5151" w:rsidP="004B5151">
      <w:pPr>
        <w:shd w:val="clear" w:color="auto" w:fill="FFFFFF"/>
        <w:spacing w:line="209" w:lineRule="exact"/>
        <w:ind w:left="50" w:right="187" w:firstLine="223"/>
        <w:jc w:val="both"/>
      </w:pPr>
      <w:r>
        <w:rPr>
          <w:color w:val="000000"/>
          <w:spacing w:val="-6"/>
          <w:sz w:val="23"/>
          <w:szCs w:val="23"/>
        </w:rPr>
        <w:t>распределения затрат пропорционально количественному зна</w:t>
      </w:r>
      <w:r>
        <w:rPr>
          <w:color w:val="000000"/>
          <w:spacing w:val="-3"/>
          <w:sz w:val="23"/>
          <w:szCs w:val="23"/>
        </w:rPr>
        <w:t xml:space="preserve">чению одного из признаков, общего для всех видов получаемой </w:t>
      </w:r>
      <w:r>
        <w:rPr>
          <w:color w:val="000000"/>
          <w:spacing w:val="-5"/>
          <w:sz w:val="23"/>
          <w:szCs w:val="23"/>
        </w:rPr>
        <w:t>продукции (например, пропорционально содержанию в зерноот</w:t>
      </w:r>
      <w:r>
        <w:rPr>
          <w:color w:val="000000"/>
          <w:spacing w:val="-7"/>
          <w:sz w:val="23"/>
          <w:szCs w:val="23"/>
        </w:rPr>
        <w:t>ходах полноценного зерна, питательных веществ и т. д.);</w:t>
      </w:r>
    </w:p>
    <w:p w:rsidR="004B5151" w:rsidRDefault="004B5151" w:rsidP="004B5151">
      <w:pPr>
        <w:shd w:val="clear" w:color="auto" w:fill="FFFFFF"/>
        <w:spacing w:line="209" w:lineRule="exact"/>
        <w:ind w:left="72" w:right="144" w:firstLine="230"/>
        <w:jc w:val="both"/>
      </w:pPr>
      <w:r>
        <w:rPr>
          <w:color w:val="000000"/>
          <w:spacing w:val="-5"/>
          <w:sz w:val="23"/>
          <w:szCs w:val="23"/>
        </w:rPr>
        <w:t>оценки затрат на отдельные виды получаемой продукции экс</w:t>
      </w:r>
      <w:r>
        <w:rPr>
          <w:color w:val="000000"/>
          <w:spacing w:val="-5"/>
          <w:sz w:val="23"/>
          <w:szCs w:val="23"/>
        </w:rPr>
        <w:softHyphen/>
      </w:r>
      <w:r>
        <w:rPr>
          <w:color w:val="000000"/>
          <w:spacing w:val="-6"/>
          <w:sz w:val="23"/>
          <w:szCs w:val="23"/>
        </w:rPr>
        <w:t>пертным путем и выражения их в определенных показателях (на</w:t>
      </w:r>
      <w:r>
        <w:rPr>
          <w:color w:val="000000"/>
          <w:spacing w:val="-6"/>
          <w:sz w:val="23"/>
          <w:szCs w:val="23"/>
        </w:rPr>
        <w:softHyphen/>
      </w:r>
      <w:r>
        <w:rPr>
          <w:color w:val="000000"/>
          <w:spacing w:val="-7"/>
          <w:sz w:val="23"/>
          <w:szCs w:val="23"/>
        </w:rPr>
        <w:t xml:space="preserve">пример, в количестве кормо-дней содержания определенного вида </w:t>
      </w:r>
      <w:r>
        <w:rPr>
          <w:color w:val="000000"/>
          <w:sz w:val="23"/>
          <w:szCs w:val="23"/>
        </w:rPr>
        <w:t xml:space="preserve">животных, в процентах от общей суммы затрат на содержание </w:t>
      </w:r>
      <w:r>
        <w:rPr>
          <w:color w:val="000000"/>
          <w:spacing w:val="-6"/>
          <w:sz w:val="23"/>
          <w:szCs w:val="23"/>
        </w:rPr>
        <w:t>скота определенной технологической группы и т. д.);</w:t>
      </w:r>
    </w:p>
    <w:p w:rsidR="004B5151" w:rsidRDefault="004B5151" w:rsidP="004B5151">
      <w:pPr>
        <w:shd w:val="clear" w:color="auto" w:fill="FFFFFF"/>
        <w:spacing w:line="223" w:lineRule="exact"/>
        <w:ind w:left="94" w:right="108" w:firstLine="230"/>
        <w:jc w:val="both"/>
      </w:pPr>
      <w:r>
        <w:rPr>
          <w:color w:val="000000"/>
          <w:spacing w:val="-6"/>
          <w:sz w:val="23"/>
          <w:szCs w:val="23"/>
        </w:rPr>
        <w:t xml:space="preserve">распределения затрат с помощью экономически обоснованных коэффициентов, устанавливаемых в централизованном порядке; в </w:t>
      </w:r>
      <w:r>
        <w:rPr>
          <w:color w:val="000000"/>
          <w:spacing w:val="-5"/>
          <w:sz w:val="23"/>
          <w:szCs w:val="23"/>
        </w:rPr>
        <w:t xml:space="preserve">этом случае все виды продукции переводят в условные единицы, </w:t>
      </w:r>
      <w:r>
        <w:rPr>
          <w:color w:val="000000"/>
          <w:spacing w:val="-7"/>
          <w:sz w:val="23"/>
          <w:szCs w:val="23"/>
        </w:rPr>
        <w:t xml:space="preserve">умножая фактический объем продукции в натуральном измерении </w:t>
      </w:r>
      <w:r>
        <w:rPr>
          <w:color w:val="000000"/>
          <w:spacing w:val="-6"/>
          <w:sz w:val="23"/>
          <w:szCs w:val="23"/>
        </w:rPr>
        <w:t>на данные коэффициенты;</w:t>
      </w:r>
    </w:p>
    <w:p w:rsidR="004B5151" w:rsidRDefault="004B5151" w:rsidP="004B5151">
      <w:pPr>
        <w:shd w:val="clear" w:color="auto" w:fill="FFFFFF"/>
        <w:ind w:left="374"/>
      </w:pPr>
      <w:r>
        <w:rPr>
          <w:color w:val="000000"/>
          <w:spacing w:val="-4"/>
          <w:sz w:val="23"/>
          <w:szCs w:val="23"/>
        </w:rPr>
        <w:t>распределения затрат пропорционально стоимости продукции</w:t>
      </w:r>
    </w:p>
    <w:p w:rsidR="004B5151" w:rsidRDefault="004B5151" w:rsidP="004B5151">
      <w:pPr>
        <w:shd w:val="clear" w:color="auto" w:fill="FFFFFF"/>
        <w:spacing w:before="14"/>
        <w:ind w:left="115"/>
      </w:pPr>
      <w:r>
        <w:rPr>
          <w:color w:val="000000"/>
          <w:spacing w:val="-6"/>
          <w:sz w:val="23"/>
          <w:szCs w:val="23"/>
        </w:rPr>
        <w:t>по реализационным ценам;</w:t>
      </w:r>
    </w:p>
    <w:p w:rsidR="004B5151" w:rsidRDefault="004B5151" w:rsidP="004B5151">
      <w:pPr>
        <w:shd w:val="clear" w:color="auto" w:fill="FFFFFF"/>
        <w:ind w:left="382"/>
      </w:pPr>
      <w:r>
        <w:rPr>
          <w:color w:val="000000"/>
          <w:spacing w:val="-6"/>
          <w:sz w:val="23"/>
          <w:szCs w:val="23"/>
        </w:rPr>
        <w:t>комбинируя несколько из перечисленных методов.</w:t>
      </w:r>
    </w:p>
    <w:p w:rsidR="00665274" w:rsidRPr="00557D09" w:rsidRDefault="00665274" w:rsidP="008E4D12">
      <w:pPr>
        <w:shd w:val="clear" w:color="auto" w:fill="FFFFFF"/>
        <w:ind w:left="7" w:right="23" w:firstLine="288"/>
        <w:jc w:val="both"/>
        <w:rPr>
          <w:color w:val="000000"/>
        </w:rPr>
      </w:pPr>
    </w:p>
    <w:p w:rsidR="00C71AAA" w:rsidRDefault="00211ED3" w:rsidP="00211ED3">
      <w:pPr>
        <w:shd w:val="clear" w:color="auto" w:fill="FFFFFF"/>
        <w:tabs>
          <w:tab w:val="left" w:pos="-540"/>
        </w:tabs>
        <w:ind w:left="7" w:right="23" w:hanging="7"/>
        <w:jc w:val="both"/>
        <w:rPr>
          <w:color w:val="000000"/>
        </w:rPr>
      </w:pPr>
      <w:r w:rsidRPr="00211ED3">
        <w:rPr>
          <w:b/>
          <w:color w:val="000000"/>
          <w:u w:val="single"/>
        </w:rPr>
        <w:t>4.</w:t>
      </w:r>
      <w:r>
        <w:rPr>
          <w:b/>
          <w:color w:val="000000"/>
          <w:u w:val="single"/>
        </w:rPr>
        <w:t xml:space="preserve"> </w:t>
      </w:r>
      <w:r w:rsidR="004B5151">
        <w:rPr>
          <w:b/>
          <w:color w:val="000000"/>
          <w:u w:val="single"/>
        </w:rPr>
        <w:t xml:space="preserve"> </w:t>
      </w:r>
      <w:r w:rsidR="004B5151">
        <w:rPr>
          <w:color w:val="000000"/>
        </w:rPr>
        <w:t>Методические подходы учета затрат в условиях рынка.</w:t>
      </w:r>
    </w:p>
    <w:p w:rsidR="002E263D" w:rsidRDefault="002E263D" w:rsidP="002E263D">
      <w:pPr>
        <w:shd w:val="clear" w:color="auto" w:fill="FFFFFF"/>
        <w:spacing w:before="194" w:line="216" w:lineRule="exact"/>
        <w:ind w:left="58" w:right="65"/>
        <w:jc w:val="both"/>
      </w:pPr>
      <w:r>
        <w:rPr>
          <w:color w:val="000000"/>
          <w:spacing w:val="-8"/>
          <w:sz w:val="22"/>
          <w:szCs w:val="22"/>
        </w:rPr>
        <w:t>Зарубежные предприятия и фирмы применяют классификацию зат</w:t>
      </w:r>
      <w:r>
        <w:rPr>
          <w:color w:val="000000"/>
          <w:spacing w:val="-8"/>
          <w:sz w:val="22"/>
          <w:szCs w:val="22"/>
        </w:rPr>
        <w:softHyphen/>
      </w:r>
      <w:r>
        <w:rPr>
          <w:color w:val="000000"/>
          <w:spacing w:val="-10"/>
          <w:sz w:val="22"/>
          <w:szCs w:val="22"/>
        </w:rPr>
        <w:t xml:space="preserve">рат, близкую к отечественной. При классификации </w:t>
      </w:r>
      <w:r>
        <w:rPr>
          <w:i/>
          <w:iCs/>
          <w:color w:val="000000"/>
          <w:spacing w:val="-10"/>
          <w:sz w:val="22"/>
          <w:szCs w:val="22"/>
        </w:rPr>
        <w:t>по первичным эле</w:t>
      </w:r>
      <w:r>
        <w:rPr>
          <w:i/>
          <w:iCs/>
          <w:color w:val="000000"/>
          <w:spacing w:val="-10"/>
          <w:sz w:val="22"/>
          <w:szCs w:val="22"/>
        </w:rPr>
        <w:softHyphen/>
        <w:t xml:space="preserve">ментам </w:t>
      </w:r>
      <w:r>
        <w:rPr>
          <w:b/>
          <w:bCs/>
          <w:i/>
          <w:iCs/>
          <w:color w:val="000000"/>
          <w:spacing w:val="-10"/>
          <w:sz w:val="22"/>
          <w:szCs w:val="22"/>
        </w:rPr>
        <w:t xml:space="preserve">затрат </w:t>
      </w:r>
      <w:r>
        <w:rPr>
          <w:i/>
          <w:iCs/>
          <w:color w:val="000000"/>
          <w:spacing w:val="-10"/>
          <w:sz w:val="22"/>
          <w:szCs w:val="22"/>
        </w:rPr>
        <w:t xml:space="preserve">к </w:t>
      </w:r>
      <w:r>
        <w:rPr>
          <w:color w:val="000000"/>
          <w:spacing w:val="-10"/>
          <w:sz w:val="22"/>
          <w:szCs w:val="22"/>
        </w:rPr>
        <w:t>ним относят затраты на приобретение сырья, мате</w:t>
      </w:r>
      <w:r>
        <w:rPr>
          <w:color w:val="000000"/>
          <w:spacing w:val="-10"/>
          <w:sz w:val="22"/>
          <w:szCs w:val="22"/>
        </w:rPr>
        <w:softHyphen/>
      </w:r>
      <w:r>
        <w:rPr>
          <w:color w:val="000000"/>
          <w:spacing w:val="-8"/>
          <w:sz w:val="22"/>
          <w:szCs w:val="22"/>
        </w:rPr>
        <w:t xml:space="preserve">риалов, топлива, энергии, расходы на содержание персонала (оплата </w:t>
      </w:r>
      <w:r>
        <w:rPr>
          <w:color w:val="000000"/>
          <w:spacing w:val="-10"/>
          <w:sz w:val="22"/>
          <w:szCs w:val="22"/>
        </w:rPr>
        <w:t>труда работников), амортизацию основного капитала (основных фон</w:t>
      </w:r>
      <w:r>
        <w:rPr>
          <w:color w:val="000000"/>
          <w:spacing w:val="-10"/>
          <w:sz w:val="22"/>
          <w:szCs w:val="22"/>
        </w:rPr>
        <w:softHyphen/>
      </w:r>
      <w:r>
        <w:rPr>
          <w:color w:val="000000"/>
          <w:spacing w:val="-5"/>
          <w:sz w:val="22"/>
          <w:szCs w:val="22"/>
        </w:rPr>
        <w:t xml:space="preserve">дов), издержки по выплате процентов и прочие внешние издержки </w:t>
      </w:r>
      <w:r>
        <w:rPr>
          <w:color w:val="000000"/>
          <w:spacing w:val="-10"/>
          <w:sz w:val="22"/>
          <w:szCs w:val="22"/>
        </w:rPr>
        <w:t>(аренда помещений, страховые взносы, транспортные расходы, услу</w:t>
      </w:r>
      <w:r>
        <w:rPr>
          <w:color w:val="000000"/>
          <w:spacing w:val="-10"/>
          <w:sz w:val="22"/>
          <w:szCs w:val="22"/>
        </w:rPr>
        <w:softHyphen/>
      </w:r>
      <w:r>
        <w:rPr>
          <w:color w:val="000000"/>
          <w:spacing w:val="-8"/>
          <w:sz w:val="22"/>
          <w:szCs w:val="22"/>
        </w:rPr>
        <w:t>ги сторонних организаций, реклама и прочие расходы).</w:t>
      </w:r>
    </w:p>
    <w:p w:rsidR="002E263D" w:rsidRDefault="002E263D" w:rsidP="002E263D">
      <w:pPr>
        <w:shd w:val="clear" w:color="auto" w:fill="FFFFFF"/>
        <w:spacing w:before="36" w:line="187" w:lineRule="exact"/>
        <w:ind w:left="65" w:right="94" w:firstLine="288"/>
        <w:jc w:val="both"/>
      </w:pPr>
      <w:r>
        <w:rPr>
          <w:color w:val="000000"/>
          <w:spacing w:val="-7"/>
          <w:sz w:val="22"/>
          <w:szCs w:val="22"/>
        </w:rPr>
        <w:t xml:space="preserve">В состав </w:t>
      </w:r>
      <w:r>
        <w:rPr>
          <w:i/>
          <w:iCs/>
          <w:color w:val="000000"/>
          <w:spacing w:val="-7"/>
          <w:sz w:val="22"/>
          <w:szCs w:val="22"/>
        </w:rPr>
        <w:t xml:space="preserve">издержек </w:t>
      </w:r>
      <w:r>
        <w:rPr>
          <w:b/>
          <w:bCs/>
          <w:i/>
          <w:iCs/>
          <w:color w:val="000000"/>
          <w:spacing w:val="-7"/>
          <w:sz w:val="22"/>
          <w:szCs w:val="22"/>
        </w:rPr>
        <w:t xml:space="preserve">по статьям расходов </w:t>
      </w:r>
      <w:r>
        <w:rPr>
          <w:color w:val="000000"/>
          <w:spacing w:val="-7"/>
          <w:sz w:val="22"/>
          <w:szCs w:val="22"/>
        </w:rPr>
        <w:t xml:space="preserve">(статьям калькуляции) </w:t>
      </w:r>
      <w:r>
        <w:rPr>
          <w:color w:val="000000"/>
          <w:spacing w:val="-15"/>
          <w:sz w:val="22"/>
          <w:szCs w:val="22"/>
        </w:rPr>
        <w:t>входят:</w:t>
      </w:r>
    </w:p>
    <w:p w:rsidR="002E263D" w:rsidRDefault="002E263D" w:rsidP="002E263D">
      <w:pPr>
        <w:shd w:val="clear" w:color="auto" w:fill="FFFFFF"/>
        <w:spacing w:line="223" w:lineRule="exact"/>
      </w:pPr>
      <w:r>
        <w:rPr>
          <w:color w:val="000000"/>
          <w:spacing w:val="-6"/>
          <w:sz w:val="22"/>
          <w:szCs w:val="22"/>
        </w:rPr>
        <w:t>•    материалы;</w:t>
      </w:r>
    </w:p>
    <w:p w:rsidR="002E263D" w:rsidRDefault="002E263D" w:rsidP="002E263D">
      <w:pPr>
        <w:shd w:val="clear" w:color="auto" w:fill="FFFFFF"/>
        <w:spacing w:line="223" w:lineRule="exact"/>
      </w:pPr>
      <w:r>
        <w:rPr>
          <w:color w:val="000000"/>
          <w:spacing w:val="-3"/>
          <w:sz w:val="22"/>
          <w:szCs w:val="22"/>
        </w:rPr>
        <w:t>•   оплата труда;</w:t>
      </w:r>
    </w:p>
    <w:p w:rsidR="002E263D" w:rsidRDefault="002E263D" w:rsidP="002E263D">
      <w:pPr>
        <w:shd w:val="clear" w:color="auto" w:fill="FFFFFF"/>
        <w:spacing w:line="223" w:lineRule="exact"/>
      </w:pPr>
      <w:r>
        <w:rPr>
          <w:color w:val="000000"/>
          <w:spacing w:val="-3"/>
          <w:sz w:val="22"/>
          <w:szCs w:val="22"/>
        </w:rPr>
        <w:t>•    плата за аренду помещений;</w:t>
      </w:r>
    </w:p>
    <w:p w:rsidR="002E263D" w:rsidRDefault="002E263D" w:rsidP="002E263D">
      <w:pPr>
        <w:shd w:val="clear" w:color="auto" w:fill="FFFFFF"/>
        <w:spacing w:line="216" w:lineRule="exact"/>
        <w:ind w:right="194"/>
        <w:jc w:val="both"/>
      </w:pPr>
      <w:r>
        <w:rPr>
          <w:color w:val="000000"/>
          <w:sz w:val="22"/>
          <w:szCs w:val="22"/>
        </w:rPr>
        <w:t xml:space="preserve">• амортизация, под которой понимается часть постоянных </w:t>
      </w:r>
      <w:r>
        <w:rPr>
          <w:color w:val="000000"/>
          <w:spacing w:val="-2"/>
          <w:sz w:val="22"/>
          <w:szCs w:val="22"/>
        </w:rPr>
        <w:t>издержек, образующихся за счет распределения единовре</w:t>
      </w:r>
      <w:r>
        <w:rPr>
          <w:color w:val="000000"/>
          <w:spacing w:val="-2"/>
          <w:sz w:val="22"/>
          <w:szCs w:val="22"/>
        </w:rPr>
        <w:softHyphen/>
      </w:r>
      <w:r>
        <w:rPr>
          <w:color w:val="000000"/>
          <w:spacing w:val="-1"/>
          <w:sz w:val="22"/>
          <w:szCs w:val="22"/>
        </w:rPr>
        <w:t>менных затрат на приобретение основного капитала за не</w:t>
      </w:r>
      <w:r>
        <w:rPr>
          <w:color w:val="000000"/>
          <w:spacing w:val="-8"/>
          <w:sz w:val="22"/>
          <w:szCs w:val="22"/>
        </w:rPr>
        <w:t>сколько периодов его использования. Расчет величины амор</w:t>
      </w:r>
      <w:r>
        <w:rPr>
          <w:color w:val="000000"/>
          <w:spacing w:val="-8"/>
          <w:sz w:val="22"/>
          <w:szCs w:val="22"/>
        </w:rPr>
        <w:softHyphen/>
      </w:r>
      <w:r>
        <w:rPr>
          <w:color w:val="000000"/>
          <w:spacing w:val="-6"/>
          <w:sz w:val="22"/>
          <w:szCs w:val="22"/>
        </w:rPr>
        <w:t xml:space="preserve">тизационных отчислений производится по методам </w:t>
      </w:r>
      <w:r>
        <w:rPr>
          <w:color w:val="000000"/>
          <w:spacing w:val="18"/>
          <w:sz w:val="22"/>
          <w:szCs w:val="22"/>
        </w:rPr>
        <w:t>линей</w:t>
      </w:r>
      <w:r>
        <w:rPr>
          <w:color w:val="000000"/>
          <w:spacing w:val="18"/>
          <w:sz w:val="22"/>
          <w:szCs w:val="22"/>
        </w:rPr>
        <w:softHyphen/>
      </w:r>
      <w:r>
        <w:rPr>
          <w:color w:val="000000"/>
          <w:sz w:val="22"/>
          <w:szCs w:val="22"/>
        </w:rPr>
        <w:t>ной амортизации (близок отечественному методу), амор</w:t>
      </w:r>
      <w:r>
        <w:rPr>
          <w:color w:val="000000"/>
          <w:spacing w:val="-5"/>
          <w:sz w:val="22"/>
          <w:szCs w:val="22"/>
        </w:rPr>
        <w:t xml:space="preserve">тизации по остаточной стоимости, амортизации по объему </w:t>
      </w:r>
      <w:r>
        <w:rPr>
          <w:color w:val="000000"/>
          <w:spacing w:val="-11"/>
          <w:sz w:val="22"/>
          <w:szCs w:val="22"/>
        </w:rPr>
        <w:t xml:space="preserve">     производства; </w:t>
      </w:r>
      <w:r>
        <w:rPr>
          <w:color w:val="000000"/>
          <w:spacing w:val="-5"/>
          <w:sz w:val="22"/>
          <w:szCs w:val="22"/>
        </w:rPr>
        <w:t xml:space="preserve">•    </w:t>
      </w:r>
      <w:r w:rsidRPr="002E263D">
        <w:rPr>
          <w:b/>
          <w:color w:val="000000"/>
          <w:spacing w:val="-5"/>
          <w:sz w:val="40"/>
          <w:szCs w:val="40"/>
        </w:rPr>
        <w:t>·</w:t>
      </w:r>
      <w:r>
        <w:rPr>
          <w:color w:val="000000"/>
          <w:spacing w:val="-5"/>
          <w:sz w:val="22"/>
          <w:szCs w:val="22"/>
        </w:rPr>
        <w:t>прочие издержки.</w:t>
      </w:r>
    </w:p>
    <w:p w:rsidR="002E263D" w:rsidRDefault="002E263D" w:rsidP="002E263D">
      <w:pPr>
        <w:shd w:val="clear" w:color="auto" w:fill="FFFFFF"/>
        <w:spacing w:line="216" w:lineRule="exact"/>
        <w:ind w:left="72" w:right="151" w:firstLine="259"/>
        <w:jc w:val="both"/>
      </w:pPr>
      <w:r>
        <w:rPr>
          <w:color w:val="000000"/>
          <w:spacing w:val="-5"/>
          <w:sz w:val="22"/>
          <w:szCs w:val="22"/>
        </w:rPr>
        <w:t>На зарубежных предприятиях (фирмах) часто при калькулиро</w:t>
      </w:r>
      <w:r>
        <w:rPr>
          <w:color w:val="000000"/>
          <w:spacing w:val="-5"/>
          <w:sz w:val="22"/>
          <w:szCs w:val="22"/>
        </w:rPr>
        <w:softHyphen/>
      </w:r>
      <w:r>
        <w:rPr>
          <w:color w:val="000000"/>
          <w:spacing w:val="-7"/>
          <w:sz w:val="22"/>
          <w:szCs w:val="22"/>
        </w:rPr>
        <w:t xml:space="preserve">вании затрат учитывается </w:t>
      </w:r>
      <w:r>
        <w:rPr>
          <w:b/>
          <w:bCs/>
          <w:i/>
          <w:iCs/>
          <w:color w:val="000000"/>
          <w:spacing w:val="-7"/>
          <w:sz w:val="22"/>
          <w:szCs w:val="22"/>
        </w:rPr>
        <w:t xml:space="preserve">неполная, </w:t>
      </w:r>
      <w:r>
        <w:rPr>
          <w:color w:val="000000"/>
          <w:spacing w:val="-7"/>
          <w:sz w:val="22"/>
          <w:szCs w:val="22"/>
        </w:rPr>
        <w:t xml:space="preserve">или </w:t>
      </w:r>
      <w:r>
        <w:rPr>
          <w:b/>
          <w:bCs/>
          <w:i/>
          <w:iCs/>
          <w:color w:val="000000"/>
          <w:spacing w:val="-7"/>
          <w:sz w:val="22"/>
          <w:szCs w:val="22"/>
        </w:rPr>
        <w:t xml:space="preserve">ограниченная, </w:t>
      </w:r>
      <w:r>
        <w:rPr>
          <w:i/>
          <w:iCs/>
          <w:color w:val="000000"/>
          <w:spacing w:val="-7"/>
          <w:sz w:val="22"/>
          <w:szCs w:val="22"/>
        </w:rPr>
        <w:t>себестои</w:t>
      </w:r>
      <w:r>
        <w:rPr>
          <w:i/>
          <w:iCs/>
          <w:color w:val="000000"/>
          <w:spacing w:val="-7"/>
          <w:sz w:val="22"/>
          <w:szCs w:val="22"/>
        </w:rPr>
        <w:softHyphen/>
        <w:t xml:space="preserve">мость. </w:t>
      </w:r>
      <w:r>
        <w:rPr>
          <w:color w:val="000000"/>
          <w:spacing w:val="-7"/>
          <w:sz w:val="22"/>
          <w:szCs w:val="22"/>
        </w:rPr>
        <w:t xml:space="preserve">Она может включать только </w:t>
      </w:r>
      <w:r>
        <w:rPr>
          <w:i/>
          <w:iCs/>
          <w:color w:val="000000"/>
          <w:spacing w:val="-7"/>
          <w:sz w:val="22"/>
          <w:szCs w:val="22"/>
        </w:rPr>
        <w:t xml:space="preserve">прямые затраты, </w:t>
      </w:r>
      <w:r>
        <w:rPr>
          <w:color w:val="000000"/>
          <w:spacing w:val="-7"/>
          <w:sz w:val="22"/>
          <w:szCs w:val="22"/>
        </w:rPr>
        <w:t xml:space="preserve">только </w:t>
      </w:r>
      <w:r>
        <w:rPr>
          <w:i/>
          <w:iCs/>
          <w:color w:val="000000"/>
          <w:spacing w:val="-7"/>
          <w:sz w:val="22"/>
          <w:szCs w:val="22"/>
        </w:rPr>
        <w:t>пере</w:t>
      </w:r>
      <w:r>
        <w:rPr>
          <w:i/>
          <w:iCs/>
          <w:color w:val="000000"/>
          <w:spacing w:val="-7"/>
          <w:sz w:val="22"/>
          <w:szCs w:val="22"/>
        </w:rPr>
        <w:softHyphen/>
      </w:r>
      <w:r>
        <w:rPr>
          <w:i/>
          <w:iCs/>
          <w:color w:val="000000"/>
          <w:spacing w:val="-6"/>
          <w:sz w:val="22"/>
          <w:szCs w:val="22"/>
        </w:rPr>
        <w:t xml:space="preserve">менные </w:t>
      </w:r>
      <w:r>
        <w:rPr>
          <w:color w:val="000000"/>
          <w:spacing w:val="-6"/>
          <w:sz w:val="22"/>
          <w:szCs w:val="22"/>
        </w:rPr>
        <w:t xml:space="preserve">или рассчитывается на основе </w:t>
      </w:r>
      <w:r>
        <w:rPr>
          <w:i/>
          <w:iCs/>
          <w:color w:val="000000"/>
          <w:spacing w:val="-6"/>
          <w:sz w:val="22"/>
          <w:szCs w:val="22"/>
        </w:rPr>
        <w:t xml:space="preserve">производственных </w:t>
      </w:r>
      <w:r>
        <w:rPr>
          <w:color w:val="000000"/>
          <w:spacing w:val="-6"/>
          <w:sz w:val="22"/>
          <w:szCs w:val="22"/>
        </w:rPr>
        <w:t xml:space="preserve">расходов, </w:t>
      </w:r>
      <w:r>
        <w:rPr>
          <w:color w:val="000000"/>
          <w:spacing w:val="-2"/>
          <w:sz w:val="22"/>
          <w:szCs w:val="22"/>
        </w:rPr>
        <w:t xml:space="preserve">даже если они </w:t>
      </w:r>
      <w:r>
        <w:rPr>
          <w:i/>
          <w:iCs/>
          <w:color w:val="000000"/>
          <w:spacing w:val="-2"/>
          <w:sz w:val="22"/>
          <w:szCs w:val="22"/>
        </w:rPr>
        <w:t xml:space="preserve">косвенные. </w:t>
      </w:r>
      <w:r>
        <w:rPr>
          <w:color w:val="000000"/>
          <w:spacing w:val="-2"/>
          <w:sz w:val="22"/>
          <w:szCs w:val="22"/>
        </w:rPr>
        <w:t xml:space="preserve">Другие виды затрат, которые по своей </w:t>
      </w:r>
      <w:r>
        <w:rPr>
          <w:color w:val="000000"/>
          <w:spacing w:val="-4"/>
          <w:sz w:val="22"/>
          <w:szCs w:val="22"/>
        </w:rPr>
        <w:t xml:space="preserve">экономической сущности составляют часть текущих издержек, не включаются в калькуляцию, а возмещаются за счет общей суммы </w:t>
      </w:r>
      <w:r>
        <w:rPr>
          <w:color w:val="000000"/>
          <w:spacing w:val="-7"/>
          <w:sz w:val="22"/>
          <w:szCs w:val="22"/>
        </w:rPr>
        <w:t xml:space="preserve">выручки (валовой прибыли). В этом заключается особенность учета </w:t>
      </w:r>
      <w:r>
        <w:rPr>
          <w:color w:val="000000"/>
          <w:spacing w:val="-5"/>
          <w:sz w:val="22"/>
          <w:szCs w:val="22"/>
        </w:rPr>
        <w:t>неполной себестоимости по системе «директ-костинг», или систе</w:t>
      </w:r>
      <w:r>
        <w:rPr>
          <w:color w:val="000000"/>
          <w:spacing w:val="-5"/>
          <w:sz w:val="22"/>
          <w:szCs w:val="22"/>
        </w:rPr>
        <w:softHyphen/>
        <w:t xml:space="preserve">ме учета прямых затрат. В соответствии с этой системой издержки </w:t>
      </w:r>
      <w:r>
        <w:rPr>
          <w:color w:val="000000"/>
          <w:spacing w:val="-2"/>
          <w:sz w:val="22"/>
          <w:szCs w:val="22"/>
        </w:rPr>
        <w:t>подразделяются на постоянные (остаточные и стартовые), пере</w:t>
      </w:r>
      <w:r>
        <w:rPr>
          <w:color w:val="000000"/>
          <w:spacing w:val="-2"/>
          <w:sz w:val="22"/>
          <w:szCs w:val="22"/>
        </w:rPr>
        <w:softHyphen/>
      </w:r>
      <w:r>
        <w:rPr>
          <w:color w:val="000000"/>
          <w:spacing w:val="-5"/>
          <w:sz w:val="22"/>
          <w:szCs w:val="22"/>
        </w:rPr>
        <w:t>менные, валовые и предельные.</w:t>
      </w:r>
    </w:p>
    <w:p w:rsidR="002E263D" w:rsidRDefault="002E263D" w:rsidP="002E263D">
      <w:pPr>
        <w:shd w:val="clear" w:color="auto" w:fill="FFFFFF"/>
        <w:spacing w:line="223" w:lineRule="exact"/>
        <w:ind w:left="101" w:right="115" w:firstLine="259"/>
        <w:jc w:val="both"/>
      </w:pPr>
      <w:r>
        <w:rPr>
          <w:color w:val="000000"/>
          <w:spacing w:val="-8"/>
          <w:sz w:val="22"/>
          <w:szCs w:val="22"/>
        </w:rPr>
        <w:t xml:space="preserve">Под </w:t>
      </w:r>
      <w:r>
        <w:rPr>
          <w:i/>
          <w:iCs/>
          <w:color w:val="000000"/>
          <w:spacing w:val="-8"/>
          <w:sz w:val="22"/>
          <w:szCs w:val="22"/>
        </w:rPr>
        <w:t xml:space="preserve">предельными издержками </w:t>
      </w:r>
      <w:r>
        <w:rPr>
          <w:color w:val="000000"/>
          <w:spacing w:val="-8"/>
          <w:sz w:val="22"/>
          <w:szCs w:val="22"/>
        </w:rPr>
        <w:t>понимается средняя величина из</w:t>
      </w:r>
      <w:r>
        <w:rPr>
          <w:color w:val="000000"/>
          <w:spacing w:val="-8"/>
          <w:sz w:val="22"/>
          <w:szCs w:val="22"/>
        </w:rPr>
        <w:softHyphen/>
      </w:r>
      <w:r>
        <w:rPr>
          <w:color w:val="000000"/>
          <w:sz w:val="22"/>
          <w:szCs w:val="22"/>
        </w:rPr>
        <w:t>держек прироста или сокращения на единицу продукции, воз</w:t>
      </w:r>
      <w:r>
        <w:rPr>
          <w:color w:val="000000"/>
          <w:sz w:val="22"/>
          <w:szCs w:val="22"/>
        </w:rPr>
        <w:softHyphen/>
      </w:r>
      <w:r>
        <w:rPr>
          <w:color w:val="000000"/>
          <w:spacing w:val="-2"/>
          <w:sz w:val="22"/>
          <w:szCs w:val="22"/>
        </w:rPr>
        <w:t>никших вследствие изменения объемов производства и реализа</w:t>
      </w:r>
      <w:r>
        <w:rPr>
          <w:color w:val="000000"/>
          <w:spacing w:val="-2"/>
          <w:sz w:val="22"/>
          <w:szCs w:val="22"/>
        </w:rPr>
        <w:softHyphen/>
      </w:r>
      <w:r>
        <w:rPr>
          <w:color w:val="000000"/>
          <w:spacing w:val="-4"/>
          <w:sz w:val="22"/>
          <w:szCs w:val="22"/>
        </w:rPr>
        <w:t>ции более чем на одну единицу продукции. Считается, что посто</w:t>
      </w:r>
      <w:r>
        <w:rPr>
          <w:color w:val="000000"/>
          <w:spacing w:val="-4"/>
          <w:sz w:val="22"/>
          <w:szCs w:val="22"/>
        </w:rPr>
        <w:softHyphen/>
      </w:r>
      <w:r>
        <w:rPr>
          <w:color w:val="000000"/>
          <w:spacing w:val="-5"/>
          <w:sz w:val="22"/>
          <w:szCs w:val="22"/>
        </w:rPr>
        <w:t>янные расходы слабо связаны с издержками производства отдель</w:t>
      </w:r>
      <w:r>
        <w:rPr>
          <w:color w:val="000000"/>
          <w:spacing w:val="-5"/>
          <w:sz w:val="22"/>
          <w:szCs w:val="22"/>
        </w:rPr>
        <w:softHyphen/>
      </w:r>
      <w:r>
        <w:rPr>
          <w:color w:val="000000"/>
          <w:spacing w:val="-4"/>
          <w:sz w:val="22"/>
          <w:szCs w:val="22"/>
        </w:rPr>
        <w:t>ных видов продукции, поэтому их не включают в расчет себесто</w:t>
      </w:r>
      <w:r>
        <w:rPr>
          <w:color w:val="000000"/>
          <w:spacing w:val="-4"/>
          <w:sz w:val="22"/>
          <w:szCs w:val="22"/>
        </w:rPr>
        <w:softHyphen/>
      </w:r>
      <w:r>
        <w:rPr>
          <w:color w:val="000000"/>
          <w:sz w:val="22"/>
          <w:szCs w:val="22"/>
        </w:rPr>
        <w:t xml:space="preserve">имости изделий, а как расходы данного периода списывают с </w:t>
      </w:r>
      <w:r>
        <w:rPr>
          <w:color w:val="000000"/>
          <w:spacing w:val="-4"/>
          <w:sz w:val="22"/>
          <w:szCs w:val="22"/>
        </w:rPr>
        <w:t xml:space="preserve">полученной прибыли в течение того периода, в котором они были </w:t>
      </w:r>
      <w:r>
        <w:rPr>
          <w:color w:val="000000"/>
          <w:spacing w:val="-8"/>
          <w:sz w:val="22"/>
          <w:szCs w:val="22"/>
        </w:rPr>
        <w:t>произведены.</w:t>
      </w:r>
    </w:p>
    <w:p w:rsidR="002E263D" w:rsidRDefault="002E263D" w:rsidP="002E263D">
      <w:pPr>
        <w:shd w:val="clear" w:color="auto" w:fill="FFFFFF"/>
        <w:spacing w:line="216" w:lineRule="exact"/>
        <w:ind w:left="137" w:right="22" w:firstLine="259"/>
        <w:jc w:val="both"/>
      </w:pPr>
      <w:r>
        <w:rPr>
          <w:color w:val="000000"/>
          <w:spacing w:val="-10"/>
          <w:sz w:val="22"/>
          <w:szCs w:val="22"/>
        </w:rPr>
        <w:t xml:space="preserve">Особенностью организации учета на зарубежных фирмах является </w:t>
      </w:r>
      <w:r>
        <w:rPr>
          <w:color w:val="000000"/>
          <w:spacing w:val="-11"/>
          <w:sz w:val="22"/>
          <w:szCs w:val="22"/>
        </w:rPr>
        <w:t xml:space="preserve">его подразделение на </w:t>
      </w:r>
      <w:r>
        <w:rPr>
          <w:b/>
          <w:bCs/>
          <w:i/>
          <w:iCs/>
          <w:color w:val="000000"/>
          <w:spacing w:val="-11"/>
          <w:sz w:val="22"/>
          <w:szCs w:val="22"/>
        </w:rPr>
        <w:t xml:space="preserve">финансовую </w:t>
      </w:r>
      <w:r>
        <w:rPr>
          <w:b/>
          <w:bCs/>
          <w:color w:val="000000"/>
          <w:spacing w:val="-11"/>
          <w:sz w:val="22"/>
          <w:szCs w:val="22"/>
        </w:rPr>
        <w:t xml:space="preserve">и </w:t>
      </w:r>
      <w:r>
        <w:rPr>
          <w:b/>
          <w:bCs/>
          <w:i/>
          <w:iCs/>
          <w:color w:val="000000"/>
          <w:spacing w:val="-11"/>
          <w:sz w:val="22"/>
          <w:szCs w:val="22"/>
        </w:rPr>
        <w:t xml:space="preserve">управленческую </w:t>
      </w:r>
      <w:r>
        <w:rPr>
          <w:i/>
          <w:iCs/>
          <w:color w:val="000000"/>
          <w:spacing w:val="-11"/>
          <w:sz w:val="22"/>
          <w:szCs w:val="22"/>
        </w:rPr>
        <w:t>(производствен</w:t>
      </w:r>
      <w:r>
        <w:rPr>
          <w:i/>
          <w:iCs/>
          <w:color w:val="000000"/>
          <w:spacing w:val="-11"/>
          <w:sz w:val="22"/>
          <w:szCs w:val="22"/>
        </w:rPr>
        <w:softHyphen/>
      </w:r>
      <w:r>
        <w:rPr>
          <w:i/>
          <w:iCs/>
          <w:color w:val="000000"/>
          <w:spacing w:val="-10"/>
          <w:sz w:val="22"/>
          <w:szCs w:val="22"/>
        </w:rPr>
        <w:t xml:space="preserve">ную) подсистемы. </w:t>
      </w:r>
      <w:r>
        <w:rPr>
          <w:color w:val="000000"/>
          <w:spacing w:val="-10"/>
          <w:sz w:val="22"/>
          <w:szCs w:val="22"/>
        </w:rPr>
        <w:t xml:space="preserve">Правила ведения финансового учета и составления </w:t>
      </w:r>
      <w:r>
        <w:rPr>
          <w:color w:val="000000"/>
          <w:spacing w:val="-5"/>
          <w:sz w:val="22"/>
          <w:szCs w:val="22"/>
        </w:rPr>
        <w:t xml:space="preserve">внешней финансовой отчетности регламентируются государством. </w:t>
      </w:r>
      <w:r>
        <w:rPr>
          <w:color w:val="000000"/>
          <w:spacing w:val="-10"/>
          <w:sz w:val="22"/>
          <w:szCs w:val="22"/>
        </w:rPr>
        <w:t>Организация управленческого (производственного) учета — внутрен</w:t>
      </w:r>
      <w:r>
        <w:rPr>
          <w:color w:val="000000"/>
          <w:spacing w:val="-10"/>
          <w:sz w:val="22"/>
          <w:szCs w:val="22"/>
        </w:rPr>
        <w:softHyphen/>
      </w:r>
      <w:r>
        <w:rPr>
          <w:color w:val="000000"/>
          <w:spacing w:val="-9"/>
          <w:sz w:val="22"/>
          <w:szCs w:val="22"/>
        </w:rPr>
        <w:t>нее дело фирмы. Администрация фирмы решает, как классифициро</w:t>
      </w:r>
      <w:r>
        <w:rPr>
          <w:color w:val="000000"/>
          <w:spacing w:val="-9"/>
          <w:sz w:val="22"/>
          <w:szCs w:val="22"/>
        </w:rPr>
        <w:softHyphen/>
      </w:r>
      <w:r>
        <w:rPr>
          <w:color w:val="000000"/>
          <w:spacing w:val="-5"/>
          <w:sz w:val="22"/>
          <w:szCs w:val="22"/>
        </w:rPr>
        <w:t xml:space="preserve">вать затраты, насколько их детализировать и увязывать с центрами, </w:t>
      </w:r>
      <w:r>
        <w:rPr>
          <w:color w:val="000000"/>
          <w:spacing w:val="-8"/>
          <w:sz w:val="22"/>
          <w:szCs w:val="22"/>
        </w:rPr>
        <w:t>ответственности, как вести учет фактических или стандартных (пла</w:t>
      </w:r>
      <w:r>
        <w:rPr>
          <w:color w:val="000000"/>
          <w:spacing w:val="-8"/>
          <w:sz w:val="22"/>
          <w:szCs w:val="22"/>
        </w:rPr>
        <w:softHyphen/>
      </w:r>
      <w:r>
        <w:rPr>
          <w:color w:val="000000"/>
          <w:spacing w:val="-5"/>
          <w:sz w:val="22"/>
          <w:szCs w:val="22"/>
        </w:rPr>
        <w:t>новых, нормативных), полных либо частичных (переменных, пря</w:t>
      </w:r>
      <w:r>
        <w:rPr>
          <w:color w:val="000000"/>
          <w:spacing w:val="-5"/>
          <w:sz w:val="22"/>
          <w:szCs w:val="22"/>
        </w:rPr>
        <w:softHyphen/>
      </w:r>
      <w:r>
        <w:rPr>
          <w:color w:val="000000"/>
          <w:spacing w:val="-7"/>
          <w:sz w:val="22"/>
          <w:szCs w:val="22"/>
        </w:rPr>
        <w:t>мых, ограниченных) затрат.</w:t>
      </w:r>
    </w:p>
    <w:p w:rsidR="002E263D" w:rsidRDefault="002E263D" w:rsidP="002E263D">
      <w:pPr>
        <w:shd w:val="clear" w:color="auto" w:fill="FFFFFF"/>
        <w:spacing w:line="238" w:lineRule="exact"/>
        <w:ind w:left="158" w:right="58" w:firstLine="288"/>
        <w:jc w:val="both"/>
      </w:pPr>
      <w:r>
        <w:rPr>
          <w:color w:val="000000"/>
          <w:spacing w:val="-4"/>
          <w:sz w:val="22"/>
          <w:szCs w:val="22"/>
        </w:rPr>
        <w:t xml:space="preserve">Важной характеристикой зарубежных систем управленческого </w:t>
      </w:r>
      <w:r>
        <w:rPr>
          <w:color w:val="000000"/>
          <w:spacing w:val="-10"/>
          <w:sz w:val="22"/>
          <w:szCs w:val="22"/>
        </w:rPr>
        <w:t xml:space="preserve">учета является </w:t>
      </w:r>
      <w:r>
        <w:rPr>
          <w:b/>
          <w:bCs/>
          <w:i/>
          <w:iCs/>
          <w:color w:val="000000"/>
          <w:spacing w:val="-10"/>
          <w:sz w:val="22"/>
          <w:szCs w:val="22"/>
        </w:rPr>
        <w:t xml:space="preserve">оперативность </w:t>
      </w:r>
      <w:r>
        <w:rPr>
          <w:color w:val="000000"/>
          <w:spacing w:val="-10"/>
          <w:sz w:val="22"/>
          <w:szCs w:val="22"/>
        </w:rPr>
        <w:t xml:space="preserve">учета затрат. С этой точки зрения учет </w:t>
      </w:r>
      <w:r>
        <w:rPr>
          <w:color w:val="000000"/>
          <w:spacing w:val="-6"/>
          <w:sz w:val="22"/>
          <w:szCs w:val="22"/>
        </w:rPr>
        <w:t>затрат подразделяется на учет:</w:t>
      </w:r>
    </w:p>
    <w:p w:rsidR="002E263D" w:rsidRDefault="002E263D" w:rsidP="002E263D">
      <w:pPr>
        <w:shd w:val="clear" w:color="auto" w:fill="FFFFFF"/>
        <w:ind w:left="461"/>
      </w:pPr>
      <w:r>
        <w:rPr>
          <w:color w:val="000000"/>
          <w:spacing w:val="-1"/>
          <w:sz w:val="22"/>
          <w:szCs w:val="22"/>
        </w:rPr>
        <w:t>•   фактических (прошлых, исторических) затрат;</w:t>
      </w:r>
    </w:p>
    <w:p w:rsidR="002E263D" w:rsidRDefault="002E263D" w:rsidP="002E263D">
      <w:pPr>
        <w:shd w:val="clear" w:color="auto" w:fill="FFFFFF"/>
        <w:ind w:left="461"/>
      </w:pPr>
      <w:r>
        <w:rPr>
          <w:color w:val="000000"/>
          <w:spacing w:val="-3"/>
          <w:sz w:val="22"/>
          <w:szCs w:val="22"/>
        </w:rPr>
        <w:t>•   затрат по системе «стандарт-кост».</w:t>
      </w:r>
    </w:p>
    <w:p w:rsidR="002E263D" w:rsidRDefault="002E263D" w:rsidP="002E263D">
      <w:pPr>
        <w:shd w:val="clear" w:color="auto" w:fill="FFFFFF"/>
        <w:spacing w:before="50" w:line="216" w:lineRule="exact"/>
        <w:ind w:left="173" w:firstLine="302"/>
        <w:jc w:val="both"/>
        <w:rPr>
          <w:color w:val="000000"/>
          <w:spacing w:val="-6"/>
          <w:sz w:val="22"/>
          <w:szCs w:val="22"/>
        </w:rPr>
      </w:pPr>
      <w:r>
        <w:rPr>
          <w:b/>
          <w:bCs/>
          <w:i/>
          <w:iCs/>
          <w:color w:val="000000"/>
          <w:spacing w:val="-10"/>
          <w:sz w:val="22"/>
          <w:szCs w:val="22"/>
        </w:rPr>
        <w:t xml:space="preserve">Система «стандарт-кост» </w:t>
      </w:r>
      <w:r>
        <w:rPr>
          <w:color w:val="000000"/>
          <w:spacing w:val="-10"/>
          <w:sz w:val="22"/>
          <w:szCs w:val="22"/>
        </w:rPr>
        <w:t>включает разработку норм (стандар</w:t>
      </w:r>
      <w:r>
        <w:rPr>
          <w:color w:val="000000"/>
          <w:spacing w:val="-10"/>
          <w:sz w:val="22"/>
          <w:szCs w:val="22"/>
        </w:rPr>
        <w:softHyphen/>
      </w:r>
      <w:r>
        <w:rPr>
          <w:color w:val="000000"/>
          <w:spacing w:val="-4"/>
          <w:sz w:val="22"/>
          <w:szCs w:val="22"/>
        </w:rPr>
        <w:t>тов) на затраты труда, материалов, накладных расходов, составле</w:t>
      </w:r>
      <w:r>
        <w:rPr>
          <w:color w:val="000000"/>
          <w:spacing w:val="-4"/>
          <w:sz w:val="22"/>
          <w:szCs w:val="22"/>
        </w:rPr>
        <w:softHyphen/>
      </w:r>
      <w:r>
        <w:rPr>
          <w:color w:val="000000"/>
          <w:spacing w:val="-3"/>
          <w:sz w:val="22"/>
          <w:szCs w:val="22"/>
        </w:rPr>
        <w:t xml:space="preserve">ние нормативной (стандартной) калькуляции и учет фактических </w:t>
      </w:r>
      <w:r>
        <w:rPr>
          <w:color w:val="000000"/>
          <w:spacing w:val="-6"/>
          <w:sz w:val="22"/>
          <w:szCs w:val="22"/>
        </w:rPr>
        <w:t>затрат с выделением отклонений от норм (стандартов).</w:t>
      </w:r>
    </w:p>
    <w:p w:rsidR="002E263D" w:rsidRDefault="002E263D" w:rsidP="002E263D">
      <w:pPr>
        <w:shd w:val="clear" w:color="auto" w:fill="FFFFFF"/>
        <w:spacing w:before="50" w:line="216" w:lineRule="exact"/>
        <w:ind w:left="173" w:firstLine="302"/>
        <w:jc w:val="both"/>
      </w:pPr>
      <w:r>
        <w:rPr>
          <w:color w:val="000000"/>
          <w:spacing w:val="-6"/>
          <w:sz w:val="22"/>
          <w:szCs w:val="22"/>
        </w:rPr>
        <w:t xml:space="preserve"> </w:t>
      </w:r>
      <w:r>
        <w:rPr>
          <w:i/>
          <w:iCs/>
          <w:color w:val="000000"/>
          <w:spacing w:val="-6"/>
          <w:sz w:val="22"/>
          <w:szCs w:val="22"/>
        </w:rPr>
        <w:t xml:space="preserve">Учет затрат и результатов </w:t>
      </w:r>
      <w:r>
        <w:rPr>
          <w:color w:val="000000"/>
          <w:spacing w:val="-6"/>
          <w:sz w:val="22"/>
          <w:szCs w:val="22"/>
        </w:rPr>
        <w:t xml:space="preserve">на зарубежных фирмах состоит из </w:t>
      </w:r>
      <w:r>
        <w:rPr>
          <w:color w:val="000000"/>
          <w:spacing w:val="-10"/>
          <w:sz w:val="22"/>
          <w:szCs w:val="22"/>
        </w:rPr>
        <w:t>следующих элементов:</w:t>
      </w:r>
    </w:p>
    <w:p w:rsidR="002E263D" w:rsidRDefault="002E263D" w:rsidP="002E263D">
      <w:pPr>
        <w:shd w:val="clear" w:color="auto" w:fill="FFFFFF"/>
        <w:spacing w:line="216" w:lineRule="exact"/>
        <w:ind w:left="461"/>
      </w:pPr>
      <w:r>
        <w:rPr>
          <w:color w:val="000000"/>
          <w:spacing w:val="-3"/>
          <w:sz w:val="22"/>
          <w:szCs w:val="22"/>
        </w:rPr>
        <w:t>•   учет по видам затрат;</w:t>
      </w:r>
    </w:p>
    <w:p w:rsidR="002E263D" w:rsidRDefault="002E263D" w:rsidP="002E263D">
      <w:pPr>
        <w:shd w:val="clear" w:color="auto" w:fill="FFFFFF"/>
        <w:spacing w:before="7" w:line="216" w:lineRule="exact"/>
        <w:ind w:left="461"/>
      </w:pPr>
      <w:r>
        <w:rPr>
          <w:color w:val="000000"/>
          <w:spacing w:val="-2"/>
          <w:sz w:val="22"/>
          <w:szCs w:val="22"/>
        </w:rPr>
        <w:t>•   учет по местам возникновения затрат;</w:t>
      </w:r>
    </w:p>
    <w:p w:rsidR="002E263D" w:rsidRDefault="002E263D" w:rsidP="002E263D">
      <w:pPr>
        <w:shd w:val="clear" w:color="auto" w:fill="FFFFFF"/>
        <w:spacing w:before="14" w:line="216" w:lineRule="exact"/>
        <w:ind w:left="734" w:hanging="281"/>
      </w:pPr>
      <w:r>
        <w:rPr>
          <w:color w:val="000000"/>
          <w:spacing w:val="-2"/>
          <w:sz w:val="22"/>
          <w:szCs w:val="22"/>
        </w:rPr>
        <w:t xml:space="preserve">•   учет по носителям затрат (калькулирование себестоимости </w:t>
      </w:r>
      <w:r>
        <w:rPr>
          <w:color w:val="000000"/>
          <w:spacing w:val="-5"/>
          <w:sz w:val="22"/>
          <w:szCs w:val="22"/>
        </w:rPr>
        <w:t>единицы изделия);</w:t>
      </w:r>
    </w:p>
    <w:p w:rsidR="002E263D" w:rsidRDefault="002E263D" w:rsidP="002E263D">
      <w:pPr>
        <w:shd w:val="clear" w:color="auto" w:fill="FFFFFF"/>
        <w:spacing w:before="14" w:line="216" w:lineRule="exact"/>
        <w:ind w:left="446"/>
      </w:pPr>
      <w:r>
        <w:rPr>
          <w:color w:val="000000"/>
          <w:spacing w:val="-3"/>
          <w:sz w:val="22"/>
          <w:szCs w:val="22"/>
        </w:rPr>
        <w:t>•   учет результатов по носителям затрат;</w:t>
      </w:r>
    </w:p>
    <w:p w:rsidR="002E263D" w:rsidRDefault="002E263D" w:rsidP="002E263D">
      <w:pPr>
        <w:shd w:val="clear" w:color="auto" w:fill="FFFFFF"/>
        <w:spacing w:line="216" w:lineRule="exact"/>
        <w:ind w:left="446"/>
      </w:pPr>
      <w:r>
        <w:rPr>
          <w:color w:val="000000"/>
          <w:spacing w:val="-4"/>
          <w:sz w:val="22"/>
          <w:szCs w:val="22"/>
        </w:rPr>
        <w:t>•   учет результатов за период.</w:t>
      </w:r>
    </w:p>
    <w:p w:rsidR="002E263D" w:rsidRDefault="002E263D" w:rsidP="002E263D">
      <w:pPr>
        <w:shd w:val="clear" w:color="auto" w:fill="FFFFFF"/>
        <w:spacing w:before="7" w:line="216" w:lineRule="exact"/>
        <w:ind w:left="144" w:right="29" w:firstLine="295"/>
        <w:jc w:val="both"/>
      </w:pPr>
      <w:r>
        <w:rPr>
          <w:color w:val="000000"/>
          <w:spacing w:val="-8"/>
          <w:sz w:val="22"/>
          <w:szCs w:val="22"/>
        </w:rPr>
        <w:t xml:space="preserve">Все эти элементы присутствуют при любой форме учета затрат и </w:t>
      </w:r>
      <w:r>
        <w:rPr>
          <w:color w:val="000000"/>
          <w:spacing w:val="-1"/>
          <w:sz w:val="22"/>
          <w:szCs w:val="22"/>
        </w:rPr>
        <w:t xml:space="preserve">результатов в управленческом (производственном) учете, в том </w:t>
      </w:r>
      <w:r>
        <w:rPr>
          <w:color w:val="000000"/>
          <w:spacing w:val="-6"/>
          <w:sz w:val="22"/>
          <w:szCs w:val="22"/>
        </w:rPr>
        <w:t>числе и при учете полных или частичных затрат.</w:t>
      </w:r>
    </w:p>
    <w:p w:rsidR="002E263D" w:rsidRDefault="002E263D" w:rsidP="002E263D">
      <w:pPr>
        <w:shd w:val="clear" w:color="auto" w:fill="FFFFFF"/>
        <w:spacing w:before="7" w:line="216" w:lineRule="exact"/>
        <w:ind w:left="122" w:right="22" w:firstLine="295"/>
        <w:jc w:val="both"/>
      </w:pPr>
      <w:r>
        <w:rPr>
          <w:i/>
          <w:iCs/>
          <w:color w:val="000000"/>
          <w:spacing w:val="-8"/>
          <w:sz w:val="22"/>
          <w:szCs w:val="22"/>
        </w:rPr>
        <w:t xml:space="preserve">Учет по видам затрат </w:t>
      </w:r>
      <w:r>
        <w:rPr>
          <w:color w:val="000000"/>
          <w:spacing w:val="-8"/>
          <w:sz w:val="22"/>
          <w:szCs w:val="22"/>
        </w:rPr>
        <w:t xml:space="preserve">отражает вертикальную структуру затрат </w:t>
      </w:r>
      <w:r>
        <w:rPr>
          <w:color w:val="000000"/>
          <w:spacing w:val="-2"/>
          <w:sz w:val="22"/>
          <w:szCs w:val="22"/>
        </w:rPr>
        <w:t xml:space="preserve">фирмы, его особенностью является систематический учет затрат </w:t>
      </w:r>
      <w:r>
        <w:rPr>
          <w:color w:val="000000"/>
          <w:spacing w:val="-5"/>
          <w:sz w:val="22"/>
          <w:szCs w:val="22"/>
        </w:rPr>
        <w:t xml:space="preserve">по видам заданный период. Он сравним с отечественной системой </w:t>
      </w:r>
      <w:r>
        <w:rPr>
          <w:color w:val="000000"/>
          <w:spacing w:val="-8"/>
          <w:sz w:val="22"/>
          <w:szCs w:val="22"/>
        </w:rPr>
        <w:t>учета полной себестоимости. При этой система отсутствует необхо</w:t>
      </w:r>
      <w:r>
        <w:rPr>
          <w:color w:val="000000"/>
          <w:spacing w:val="-8"/>
          <w:sz w:val="22"/>
          <w:szCs w:val="22"/>
        </w:rPr>
        <w:softHyphen/>
      </w:r>
      <w:r>
        <w:rPr>
          <w:color w:val="000000"/>
          <w:spacing w:val="-1"/>
          <w:sz w:val="22"/>
          <w:szCs w:val="22"/>
        </w:rPr>
        <w:t xml:space="preserve">димое для организации «директ-костинга» разделение затрат на </w:t>
      </w:r>
      <w:r>
        <w:rPr>
          <w:color w:val="000000"/>
          <w:spacing w:val="-6"/>
          <w:sz w:val="22"/>
          <w:szCs w:val="22"/>
        </w:rPr>
        <w:t>постоянные и переменные.</w:t>
      </w:r>
    </w:p>
    <w:p w:rsidR="002E263D" w:rsidRDefault="002E263D" w:rsidP="002E263D">
      <w:pPr>
        <w:shd w:val="clear" w:color="auto" w:fill="FFFFFF"/>
        <w:spacing w:before="22" w:line="216" w:lineRule="exact"/>
        <w:ind w:left="79" w:right="36" w:firstLine="295"/>
        <w:jc w:val="both"/>
      </w:pPr>
      <w:r>
        <w:rPr>
          <w:i/>
          <w:iCs/>
          <w:color w:val="000000"/>
          <w:spacing w:val="-3"/>
          <w:sz w:val="22"/>
          <w:szCs w:val="22"/>
        </w:rPr>
        <w:t xml:space="preserve">Учет по местам возникновения затрат </w:t>
      </w:r>
      <w:r>
        <w:rPr>
          <w:color w:val="000000"/>
          <w:spacing w:val="-3"/>
          <w:sz w:val="22"/>
          <w:szCs w:val="22"/>
        </w:rPr>
        <w:t xml:space="preserve">дает представление о </w:t>
      </w:r>
      <w:r>
        <w:rPr>
          <w:color w:val="000000"/>
          <w:spacing w:val="-2"/>
          <w:sz w:val="22"/>
          <w:szCs w:val="22"/>
        </w:rPr>
        <w:t>горизонтальной структуре затрат фирмы, при этой системе осу</w:t>
      </w:r>
      <w:r>
        <w:rPr>
          <w:color w:val="000000"/>
          <w:spacing w:val="-2"/>
          <w:sz w:val="22"/>
          <w:szCs w:val="22"/>
        </w:rPr>
        <w:softHyphen/>
      </w:r>
      <w:r>
        <w:rPr>
          <w:color w:val="000000"/>
          <w:spacing w:val="-5"/>
          <w:sz w:val="22"/>
          <w:szCs w:val="22"/>
        </w:rPr>
        <w:t xml:space="preserve">ществляются планирование, учет и контроль косвенных расходов. </w:t>
      </w:r>
      <w:r>
        <w:rPr>
          <w:color w:val="000000"/>
          <w:spacing w:val="-4"/>
          <w:sz w:val="22"/>
          <w:szCs w:val="22"/>
        </w:rPr>
        <w:t>Затраты, учитываемые и планируемые в данном месте возникно</w:t>
      </w:r>
      <w:r>
        <w:rPr>
          <w:color w:val="000000"/>
          <w:spacing w:val="-4"/>
          <w:sz w:val="22"/>
          <w:szCs w:val="22"/>
        </w:rPr>
        <w:softHyphen/>
      </w:r>
      <w:r>
        <w:rPr>
          <w:color w:val="000000"/>
          <w:spacing w:val="-3"/>
          <w:sz w:val="22"/>
          <w:szCs w:val="22"/>
        </w:rPr>
        <w:t>вения, являются для него прямыми. Учет по местам возникнове</w:t>
      </w:r>
      <w:r>
        <w:rPr>
          <w:color w:val="000000"/>
          <w:spacing w:val="-3"/>
          <w:sz w:val="22"/>
          <w:szCs w:val="22"/>
        </w:rPr>
        <w:softHyphen/>
      </w:r>
      <w:r>
        <w:rPr>
          <w:color w:val="000000"/>
          <w:spacing w:val="-1"/>
          <w:sz w:val="22"/>
          <w:szCs w:val="22"/>
        </w:rPr>
        <w:t xml:space="preserve">ния затрат, во-первых, должен быть организован с разделением </w:t>
      </w:r>
      <w:r>
        <w:rPr>
          <w:color w:val="000000"/>
          <w:spacing w:val="-2"/>
          <w:sz w:val="22"/>
          <w:szCs w:val="22"/>
        </w:rPr>
        <w:t xml:space="preserve">затрат на постоянные и переменные, во-вторых, базироваться на </w:t>
      </w:r>
      <w:r>
        <w:rPr>
          <w:color w:val="000000"/>
          <w:spacing w:val="-3"/>
          <w:sz w:val="22"/>
          <w:szCs w:val="22"/>
        </w:rPr>
        <w:t>оценке плановых (нормативных) затрат и их отклонений от фак</w:t>
      </w:r>
      <w:r>
        <w:rPr>
          <w:color w:val="000000"/>
          <w:spacing w:val="-3"/>
          <w:sz w:val="22"/>
          <w:szCs w:val="22"/>
        </w:rPr>
        <w:softHyphen/>
      </w:r>
      <w:r>
        <w:rPr>
          <w:color w:val="000000"/>
          <w:spacing w:val="-5"/>
          <w:sz w:val="22"/>
          <w:szCs w:val="22"/>
        </w:rPr>
        <w:t>тических. В качестве баз распределения отдельно выделяются ма</w:t>
      </w:r>
      <w:r>
        <w:rPr>
          <w:color w:val="000000"/>
          <w:spacing w:val="-5"/>
          <w:sz w:val="22"/>
          <w:szCs w:val="22"/>
        </w:rPr>
        <w:softHyphen/>
      </w:r>
      <w:r>
        <w:rPr>
          <w:color w:val="000000"/>
          <w:spacing w:val="-8"/>
          <w:sz w:val="22"/>
          <w:szCs w:val="22"/>
        </w:rPr>
        <w:t xml:space="preserve">шино-часы и человеко-часы. Достоинством такой организации учета </w:t>
      </w:r>
      <w:r>
        <w:rPr>
          <w:color w:val="000000"/>
          <w:spacing w:val="-5"/>
          <w:sz w:val="22"/>
          <w:szCs w:val="22"/>
        </w:rPr>
        <w:t>затрат является возможность расчета различного рода их отклоне</w:t>
      </w:r>
      <w:r>
        <w:rPr>
          <w:color w:val="000000"/>
          <w:spacing w:val="-5"/>
          <w:sz w:val="22"/>
          <w:szCs w:val="22"/>
        </w:rPr>
        <w:softHyphen/>
      </w:r>
      <w:r>
        <w:rPr>
          <w:color w:val="000000"/>
          <w:sz w:val="22"/>
          <w:szCs w:val="22"/>
        </w:rPr>
        <w:t xml:space="preserve">ний от нормативов и показ этих отклонений непосредственно в </w:t>
      </w:r>
      <w:r>
        <w:rPr>
          <w:color w:val="000000"/>
          <w:spacing w:val="-3"/>
          <w:sz w:val="22"/>
          <w:szCs w:val="22"/>
        </w:rPr>
        <w:t>листке по учету затрат в месте их возникновения.</w:t>
      </w:r>
    </w:p>
    <w:p w:rsidR="002E263D" w:rsidRDefault="002E263D" w:rsidP="002E263D">
      <w:pPr>
        <w:shd w:val="clear" w:color="auto" w:fill="FFFFFF"/>
        <w:spacing w:before="7" w:line="216" w:lineRule="exact"/>
        <w:ind w:left="50" w:right="72" w:firstLine="295"/>
        <w:jc w:val="both"/>
      </w:pPr>
      <w:r>
        <w:rPr>
          <w:i/>
          <w:iCs/>
          <w:color w:val="000000"/>
          <w:spacing w:val="-12"/>
          <w:sz w:val="22"/>
          <w:szCs w:val="22"/>
        </w:rPr>
        <w:t>Учет по носителям затрат (калькулирование себестоимости еди</w:t>
      </w:r>
      <w:r w:rsidR="00A5488F">
        <w:rPr>
          <w:i/>
          <w:iCs/>
          <w:color w:val="000000"/>
          <w:spacing w:val="-12"/>
          <w:sz w:val="22"/>
          <w:szCs w:val="22"/>
        </w:rPr>
        <w:t>н</w:t>
      </w:r>
      <w:r>
        <w:rPr>
          <w:i/>
          <w:iCs/>
          <w:color w:val="000000"/>
          <w:spacing w:val="-2"/>
          <w:sz w:val="22"/>
          <w:szCs w:val="22"/>
        </w:rPr>
        <w:t xml:space="preserve">ицы изделия) </w:t>
      </w:r>
      <w:r>
        <w:rPr>
          <w:color w:val="000000"/>
          <w:spacing w:val="-2"/>
          <w:sz w:val="22"/>
          <w:szCs w:val="22"/>
        </w:rPr>
        <w:t xml:space="preserve">— это отнесение затрат на их носители, а именно, </w:t>
      </w:r>
      <w:r>
        <w:rPr>
          <w:color w:val="000000"/>
          <w:spacing w:val="-6"/>
          <w:sz w:val="22"/>
          <w:szCs w:val="22"/>
        </w:rPr>
        <w:t xml:space="preserve">продукцию, работы или услуги предприятия, предназначенные для </w:t>
      </w:r>
      <w:r>
        <w:rPr>
          <w:color w:val="000000"/>
          <w:spacing w:val="-9"/>
          <w:sz w:val="22"/>
          <w:szCs w:val="22"/>
        </w:rPr>
        <w:t>реализации на рынке. Учет по носителям, затрат может быть органи</w:t>
      </w:r>
      <w:r>
        <w:rPr>
          <w:color w:val="000000"/>
          <w:spacing w:val="-9"/>
          <w:sz w:val="22"/>
          <w:szCs w:val="22"/>
        </w:rPr>
        <w:softHyphen/>
      </w:r>
      <w:r>
        <w:rPr>
          <w:color w:val="000000"/>
          <w:spacing w:val="-7"/>
          <w:sz w:val="22"/>
          <w:szCs w:val="22"/>
        </w:rPr>
        <w:t xml:space="preserve">зован как учет полных или частичных затрат. При калькулировании </w:t>
      </w:r>
      <w:r>
        <w:rPr>
          <w:color w:val="000000"/>
          <w:spacing w:val="-4"/>
          <w:sz w:val="22"/>
          <w:szCs w:val="22"/>
        </w:rPr>
        <w:t>себестоимости продукции по системе «директ-костинг» постоян</w:t>
      </w:r>
      <w:r>
        <w:rPr>
          <w:color w:val="000000"/>
          <w:spacing w:val="-4"/>
          <w:sz w:val="22"/>
          <w:szCs w:val="22"/>
        </w:rPr>
        <w:softHyphen/>
      </w:r>
      <w:r>
        <w:rPr>
          <w:color w:val="000000"/>
          <w:spacing w:val="-2"/>
          <w:sz w:val="22"/>
          <w:szCs w:val="22"/>
        </w:rPr>
        <w:t xml:space="preserve">ные затраты не распределяются между носителями. Эта система </w:t>
      </w:r>
      <w:r>
        <w:rPr>
          <w:color w:val="000000"/>
          <w:spacing w:val="-6"/>
          <w:sz w:val="22"/>
          <w:szCs w:val="22"/>
        </w:rPr>
        <w:t>именуется еще «затратной статистикой», так как в ней усредняют</w:t>
      </w:r>
      <w:r>
        <w:rPr>
          <w:color w:val="000000"/>
          <w:spacing w:val="-6"/>
          <w:sz w:val="22"/>
          <w:szCs w:val="22"/>
        </w:rPr>
        <w:softHyphen/>
      </w:r>
      <w:r>
        <w:rPr>
          <w:color w:val="000000"/>
          <w:spacing w:val="-4"/>
          <w:sz w:val="22"/>
          <w:szCs w:val="22"/>
        </w:rPr>
        <w:t xml:space="preserve">ся затраты по носителям и считается, что для управления фирмой </w:t>
      </w:r>
      <w:r>
        <w:rPr>
          <w:color w:val="000000"/>
          <w:spacing w:val="-10"/>
          <w:sz w:val="22"/>
          <w:szCs w:val="22"/>
        </w:rPr>
        <w:t xml:space="preserve">такое калькулирование неприемлемо, однако </w:t>
      </w:r>
      <w:r>
        <w:rPr>
          <w:color w:val="000000"/>
          <w:spacing w:val="5"/>
          <w:sz w:val="22"/>
          <w:szCs w:val="22"/>
        </w:rPr>
        <w:t>она</w:t>
      </w:r>
      <w:r>
        <w:rPr>
          <w:color w:val="000000"/>
          <w:sz w:val="22"/>
          <w:szCs w:val="22"/>
        </w:rPr>
        <w:t xml:space="preserve"> </w:t>
      </w:r>
      <w:r>
        <w:rPr>
          <w:color w:val="000000"/>
          <w:spacing w:val="-10"/>
          <w:sz w:val="22"/>
          <w:szCs w:val="22"/>
        </w:rPr>
        <w:t xml:space="preserve">предоставляет </w:t>
      </w:r>
      <w:r>
        <w:rPr>
          <w:color w:val="000000"/>
          <w:spacing w:val="13"/>
          <w:sz w:val="22"/>
          <w:szCs w:val="22"/>
        </w:rPr>
        <w:t>ин</w:t>
      </w:r>
      <w:r>
        <w:rPr>
          <w:color w:val="000000"/>
          <w:spacing w:val="13"/>
          <w:sz w:val="22"/>
          <w:szCs w:val="22"/>
        </w:rPr>
        <w:softHyphen/>
      </w:r>
      <w:r>
        <w:rPr>
          <w:color w:val="000000"/>
          <w:spacing w:val="-6"/>
          <w:sz w:val="22"/>
          <w:szCs w:val="22"/>
        </w:rPr>
        <w:t>формацию государственным органам для ценообразования.</w:t>
      </w:r>
    </w:p>
    <w:p w:rsidR="002E263D" w:rsidRDefault="002E263D" w:rsidP="002E263D">
      <w:pPr>
        <w:shd w:val="clear" w:color="auto" w:fill="FFFFFF"/>
        <w:spacing w:line="216" w:lineRule="exact"/>
        <w:ind w:left="14" w:right="29"/>
        <w:jc w:val="both"/>
      </w:pPr>
      <w:r>
        <w:rPr>
          <w:i/>
          <w:iCs/>
          <w:color w:val="000000"/>
          <w:spacing w:val="-9"/>
          <w:sz w:val="22"/>
          <w:szCs w:val="22"/>
        </w:rPr>
        <w:t xml:space="preserve">Учет результатов по носителям затрат </w:t>
      </w:r>
      <w:r>
        <w:rPr>
          <w:color w:val="000000"/>
          <w:spacing w:val="-9"/>
          <w:sz w:val="22"/>
          <w:szCs w:val="22"/>
        </w:rPr>
        <w:t>применяется для опре</w:t>
      </w:r>
      <w:r>
        <w:rPr>
          <w:color w:val="000000"/>
          <w:spacing w:val="-9"/>
          <w:sz w:val="22"/>
          <w:szCs w:val="22"/>
        </w:rPr>
        <w:softHyphen/>
      </w:r>
      <w:r>
        <w:rPr>
          <w:color w:val="000000"/>
          <w:spacing w:val="-1"/>
          <w:sz w:val="22"/>
          <w:szCs w:val="22"/>
        </w:rPr>
        <w:t xml:space="preserve">деления результата путем сравнения продажной цены изделия и </w:t>
      </w:r>
      <w:r>
        <w:rPr>
          <w:color w:val="000000"/>
          <w:spacing w:val="-4"/>
          <w:sz w:val="22"/>
          <w:szCs w:val="22"/>
        </w:rPr>
        <w:t xml:space="preserve">его себестоимости. Он может быть основан либо на учете полной </w:t>
      </w:r>
      <w:r>
        <w:rPr>
          <w:color w:val="000000"/>
          <w:spacing w:val="-8"/>
          <w:sz w:val="22"/>
          <w:szCs w:val="22"/>
        </w:rPr>
        <w:t>себестоимости, либо на учете переменных издержек. При организа</w:t>
      </w:r>
      <w:r>
        <w:rPr>
          <w:color w:val="000000"/>
          <w:spacing w:val="-8"/>
          <w:sz w:val="22"/>
          <w:szCs w:val="22"/>
        </w:rPr>
        <w:softHyphen/>
        <w:t>ции учета результатов по системе «директ-костинг» переменные зат</w:t>
      </w:r>
      <w:r w:rsidRPr="002E263D">
        <w:rPr>
          <w:color w:val="000000"/>
          <w:sz w:val="22"/>
          <w:szCs w:val="22"/>
        </w:rPr>
        <w:t xml:space="preserve"> </w:t>
      </w:r>
      <w:r>
        <w:rPr>
          <w:color w:val="000000"/>
          <w:sz w:val="22"/>
          <w:szCs w:val="22"/>
        </w:rPr>
        <w:t xml:space="preserve">раты на единицу вычитаются из цены изделия и на основе этой </w:t>
      </w:r>
      <w:r>
        <w:rPr>
          <w:color w:val="000000"/>
          <w:spacing w:val="-5"/>
          <w:sz w:val="22"/>
          <w:szCs w:val="22"/>
        </w:rPr>
        <w:t>разности исчисляется брутто-прибыль (сумма покрытия, или мар</w:t>
      </w:r>
      <w:r>
        <w:rPr>
          <w:color w:val="000000"/>
          <w:spacing w:val="-5"/>
          <w:sz w:val="22"/>
          <w:szCs w:val="22"/>
        </w:rPr>
        <w:softHyphen/>
      </w:r>
      <w:r>
        <w:rPr>
          <w:color w:val="000000"/>
          <w:spacing w:val="-7"/>
          <w:sz w:val="22"/>
          <w:szCs w:val="22"/>
        </w:rPr>
        <w:t>жинальный доход) на изделие. Величина суммы покрытия (маржи</w:t>
      </w:r>
      <w:r>
        <w:rPr>
          <w:color w:val="000000"/>
          <w:spacing w:val="-7"/>
          <w:sz w:val="22"/>
          <w:szCs w:val="22"/>
        </w:rPr>
        <w:softHyphen/>
      </w:r>
      <w:r>
        <w:rPr>
          <w:color w:val="000000"/>
          <w:spacing w:val="-4"/>
          <w:sz w:val="22"/>
          <w:szCs w:val="22"/>
        </w:rPr>
        <w:t>нального дохода) показывает «вклад» изделия в покрытие посто</w:t>
      </w:r>
      <w:r>
        <w:rPr>
          <w:color w:val="000000"/>
          <w:spacing w:val="-4"/>
          <w:sz w:val="22"/>
          <w:szCs w:val="22"/>
        </w:rPr>
        <w:softHyphen/>
      </w:r>
      <w:r>
        <w:rPr>
          <w:color w:val="000000"/>
          <w:spacing w:val="-5"/>
          <w:sz w:val="22"/>
          <w:szCs w:val="22"/>
        </w:rPr>
        <w:t>янных затрат и в том же объеме — в прибыль фирмы.</w:t>
      </w:r>
    </w:p>
    <w:p w:rsidR="009C0967" w:rsidRPr="00243206" w:rsidRDefault="002E263D" w:rsidP="001E0864">
      <w:pPr>
        <w:spacing w:before="160"/>
        <w:ind w:firstLine="709"/>
      </w:pPr>
      <w:r w:rsidRPr="009C0967">
        <w:rPr>
          <w:i/>
          <w:iCs/>
          <w:color w:val="000000"/>
          <w:spacing w:val="-3"/>
        </w:rPr>
        <w:t xml:space="preserve">Учет результатов за период </w:t>
      </w:r>
      <w:r w:rsidRPr="009C0967">
        <w:rPr>
          <w:color w:val="000000"/>
          <w:spacing w:val="-3"/>
        </w:rPr>
        <w:t xml:space="preserve">применяется с целью выявления </w:t>
      </w:r>
      <w:r w:rsidRPr="009C0967">
        <w:rPr>
          <w:color w:val="000000"/>
          <w:spacing w:val="-5"/>
        </w:rPr>
        <w:t>общего результата фирмы за отчетный период путем сопоставле</w:t>
      </w:r>
      <w:r w:rsidRPr="009C0967">
        <w:rPr>
          <w:color w:val="000000"/>
          <w:spacing w:val="-5"/>
        </w:rPr>
        <w:softHyphen/>
      </w:r>
      <w:r w:rsidRPr="009C0967">
        <w:rPr>
          <w:color w:val="000000"/>
          <w:spacing w:val="15"/>
        </w:rPr>
        <w:t>ния</w:t>
      </w:r>
      <w:r w:rsidRPr="009C0967">
        <w:rPr>
          <w:color w:val="000000"/>
        </w:rPr>
        <w:t xml:space="preserve"> </w:t>
      </w:r>
      <w:r w:rsidRPr="009C0967">
        <w:rPr>
          <w:color w:val="000000"/>
          <w:spacing w:val="-8"/>
        </w:rPr>
        <w:t>общей выручки с величиной полных затрат. В итоге можно по</w:t>
      </w:r>
      <w:r w:rsidRPr="009C0967">
        <w:rPr>
          <w:color w:val="000000"/>
          <w:spacing w:val="-8"/>
        </w:rPr>
        <w:softHyphen/>
        <w:t xml:space="preserve">лучить результат за период— нетто-прибыль или нетто-убыток. При </w:t>
      </w:r>
      <w:r w:rsidRPr="009C0967">
        <w:rPr>
          <w:color w:val="000000"/>
          <w:spacing w:val="-6"/>
        </w:rPr>
        <w:t xml:space="preserve">системе «директ-костинг» общую выручку за период сравнивают с </w:t>
      </w:r>
      <w:r w:rsidRPr="009C0967">
        <w:rPr>
          <w:color w:val="000000"/>
          <w:spacing w:val="-3"/>
        </w:rPr>
        <w:t>величиной переменных затрат, т.е. определяют величину брутто-</w:t>
      </w:r>
      <w:r w:rsidRPr="009C0967">
        <w:rPr>
          <w:color w:val="000000"/>
          <w:spacing w:val="-5"/>
        </w:rPr>
        <w:t>прибыли (суммы покрытия, или маржинального дохода) за отчет</w:t>
      </w:r>
      <w:r w:rsidRPr="009C0967">
        <w:rPr>
          <w:color w:val="000000"/>
          <w:spacing w:val="-5"/>
        </w:rPr>
        <w:softHyphen/>
      </w:r>
      <w:r w:rsidRPr="009C0967">
        <w:rPr>
          <w:color w:val="000000"/>
          <w:spacing w:val="-6"/>
        </w:rPr>
        <w:t>ный период. Для исчисления нетто-прибыли фирмы из брутто-при-были вычитают сумму постоянных затрат, которые не распределя</w:t>
      </w:r>
      <w:r w:rsidRPr="009C0967">
        <w:rPr>
          <w:color w:val="000000"/>
          <w:spacing w:val="-6"/>
        </w:rPr>
        <w:softHyphen/>
      </w:r>
      <w:r w:rsidRPr="009C0967">
        <w:rPr>
          <w:color w:val="000000"/>
          <w:spacing w:val="-5"/>
        </w:rPr>
        <w:t>ются между носителями как переменные затраты. При директ-кос</w:t>
      </w:r>
      <w:r w:rsidRPr="009C0967">
        <w:rPr>
          <w:color w:val="000000"/>
          <w:spacing w:val="-2"/>
        </w:rPr>
        <w:t>тинге общую сумму постоянных затрат за период относят на ре</w:t>
      </w:r>
      <w:r w:rsidRPr="009C0967">
        <w:rPr>
          <w:color w:val="000000"/>
          <w:spacing w:val="-2"/>
        </w:rPr>
        <w:softHyphen/>
      </w:r>
      <w:r w:rsidRPr="009C0967">
        <w:rPr>
          <w:color w:val="000000"/>
          <w:spacing w:val="-5"/>
        </w:rPr>
        <w:t xml:space="preserve">зультаты того отчетного периода, в котором </w:t>
      </w:r>
      <w:r w:rsidRPr="009C0967">
        <w:rPr>
          <w:color w:val="000000"/>
          <w:spacing w:val="13"/>
        </w:rPr>
        <w:t>они</w:t>
      </w:r>
      <w:r w:rsidRPr="009C0967">
        <w:rPr>
          <w:color w:val="000000"/>
        </w:rPr>
        <w:t xml:space="preserve"> </w:t>
      </w:r>
      <w:r w:rsidRPr="009C0967">
        <w:rPr>
          <w:color w:val="000000"/>
          <w:spacing w:val="-5"/>
        </w:rPr>
        <w:t>возникли.</w:t>
      </w:r>
      <w:r w:rsidR="009C0967" w:rsidRPr="009C0967">
        <w:rPr>
          <w:color w:val="000000"/>
          <w:spacing w:val="-5"/>
        </w:rPr>
        <w:t xml:space="preserve"> </w:t>
      </w:r>
      <w:r w:rsidR="009C0967" w:rsidRPr="009C0967">
        <w:t>Сущность системы Директ-Костинг заключается в подразделении затрат и оценке запасов. Только прямые расходы и переменные косвенные расходы – вовлекаются в исчисление себестоимости товаров. Это в основном касается оценки запасов при  составлении заключительного годового баланса и оценке затрат, относящихся к реализованной за отчётный период продукции. В этой системе содержится два финансовых показателя: маржинальный доход и прибыль. Сумму прибыли и постоянных затрат именуют маржинальным доходом либо "суммой покрытия". Важной особенностью директ-костинга является то, что можно изучать взаимосвязи между объёмом производства, затратами и прибылью.</w:t>
      </w:r>
      <w:r w:rsidR="009C0967" w:rsidRPr="009C0967">
        <w:rPr>
          <w:sz w:val="28"/>
        </w:rPr>
        <w:t xml:space="preserve"> </w:t>
      </w:r>
      <w:r w:rsidR="009C0967" w:rsidRPr="00243206">
        <w:t>Метод "директ-костинг" имеет два варианта:</w:t>
      </w:r>
    </w:p>
    <w:p w:rsidR="009C0967" w:rsidRPr="00243206" w:rsidRDefault="009C0967" w:rsidP="001E0864">
      <w:pPr>
        <w:ind w:firstLine="620"/>
      </w:pPr>
      <w:r w:rsidRPr="00243206">
        <w:t>1) простой директ-костинг - основанный на использовании в учете данных только о переменных ( операционных ) затратах;</w:t>
      </w:r>
    </w:p>
    <w:p w:rsidR="009C0967" w:rsidRPr="00243206" w:rsidRDefault="009C0967" w:rsidP="001E0864">
      <w:pPr>
        <w:ind w:firstLine="820"/>
      </w:pPr>
      <w:r w:rsidRPr="00243206">
        <w:t>2) развитой директ-костинг, при котором в производственные затраты наряду с переменными затратами включаются и прямые постоянные затраты по производству и реализации продукции. согласно   методу   "простой   директ-костинг" определяется маржа с переменных затрат, которая представляет собой излишек выручки от реализации</w:t>
      </w:r>
      <w:r w:rsidRPr="00243206">
        <w:rPr>
          <w:b/>
          <w:bCs/>
        </w:rPr>
        <w:t xml:space="preserve"> </w:t>
      </w:r>
      <w:r w:rsidRPr="00243206">
        <w:rPr>
          <w:bCs/>
        </w:rPr>
        <w:t>по</w:t>
      </w:r>
      <w:r w:rsidRPr="00243206">
        <w:t xml:space="preserve"> сравнению с переменными затратами. </w:t>
      </w:r>
    </w:p>
    <w:p w:rsidR="009C0967" w:rsidRPr="00243206" w:rsidRDefault="009C0967" w:rsidP="001E0864">
      <w:pPr>
        <w:ind w:firstLine="820"/>
      </w:pPr>
      <w:r w:rsidRPr="00243206">
        <w:t>Маржа с переменных затрат = объем реализации - переменные затраты</w:t>
      </w:r>
    </w:p>
    <w:p w:rsidR="009C0967" w:rsidRPr="00243206" w:rsidRDefault="009C0967" w:rsidP="001E0864">
      <w:pPr>
        <w:ind w:firstLine="709"/>
      </w:pPr>
      <w:r w:rsidRPr="00243206">
        <w:t>Когда маржа с переменных затрат позволяет возместить сумму постоянных затрат, предприятие достигает "точки безубыточности" или порога рентабельности. Если предприятие производит много изделий, то метод простого директ-костинга позволяет измерить "вклад" каждого изделия в возмещение постоянных затрат и формирование общего уровня рентабельности. Кроме того, это метод в условиях рыночной экономики дает возможность проводить политику развития торговли в зависимости от  заданных ориентиров на основе определения минимального объема реализации, то есть критического объема реализации, или порога рентабельности различных товаров.</w:t>
      </w:r>
    </w:p>
    <w:p w:rsidR="009C0967" w:rsidRPr="00243206" w:rsidRDefault="009C0967" w:rsidP="001E0864">
      <w:pPr>
        <w:ind w:firstLine="709"/>
      </w:pPr>
      <w:r w:rsidRPr="00243206">
        <w:t>В условиях развитого директ - костинга выделяют понятие полумаржи (разность валовой маржи и прямых постоянных затрат ) Полумаржа, или полуваловая маржа определяется следующим образом :</w:t>
      </w:r>
    </w:p>
    <w:p w:rsidR="009C0967" w:rsidRPr="00243206" w:rsidRDefault="009C0967" w:rsidP="001E0864">
      <w:pPr>
        <w:tabs>
          <w:tab w:val="left" w:pos="2100"/>
        </w:tabs>
        <w:ind w:firstLine="709"/>
      </w:pPr>
      <w:r w:rsidRPr="00243206">
        <w:t xml:space="preserve">Объём </w:t>
      </w:r>
      <w:r w:rsidRPr="00243206">
        <w:tab/>
        <w:t>- Переменные – Прямые постоянные                   Маржа полуваловая</w:t>
      </w:r>
    </w:p>
    <w:p w:rsidR="009C0967" w:rsidRPr="00243206" w:rsidRDefault="009C0967" w:rsidP="001E0864">
      <w:pPr>
        <w:tabs>
          <w:tab w:val="left" w:pos="3930"/>
        </w:tabs>
        <w:ind w:firstLine="709"/>
      </w:pPr>
      <w:r w:rsidRPr="00243206">
        <w:t xml:space="preserve">реализации      затраты            расходы, характерные           =   (полумаржа) или </w:t>
      </w:r>
    </w:p>
    <w:p w:rsidR="009C0967" w:rsidRDefault="009C0967" w:rsidP="001E0864">
      <w:pPr>
        <w:tabs>
          <w:tab w:val="left" w:pos="3930"/>
        </w:tabs>
        <w:ind w:firstLine="709"/>
      </w:pPr>
      <w:r>
        <w:t xml:space="preserve">                                                   для готовой продукции              «вклад» продукта</w:t>
      </w:r>
    </w:p>
    <w:p w:rsidR="009C0967" w:rsidRPr="007575DC" w:rsidRDefault="009C0967" w:rsidP="001E0864">
      <w:pPr>
        <w:ind w:firstLine="709"/>
        <w:rPr>
          <w:sz w:val="28"/>
        </w:rPr>
      </w:pPr>
    </w:p>
    <w:p w:rsidR="009C0967" w:rsidRPr="00243206" w:rsidRDefault="009C0967" w:rsidP="001E0864">
      <w:pPr>
        <w:ind w:left="280" w:firstLine="280"/>
      </w:pPr>
      <w:r w:rsidRPr="00243206">
        <w:t>Понятие "вклад продукта" получило широкое распространение в практике директ-костинга, оно позволяет определить, что каждый продукт приносит предприятию. Это учетная категория позволяет лучше измерить рентабельность продукта или группы продуктов, индивидуализируя затраты, которые к нему относятся. При таком методе отклоняются от строгого соблюдения переменных затрат, так как затраты производства включают не только переменные затраты, но и часть прямых постоянных затрат. Понятие "прямые постоянные затраты" может применяться к развитому директ - костингу, поскольку речь идет о прямых "смешанных" затратах, включающих одновременно переменные и часть постоянных затрат. Метод "вклада" в изделия позволяет определить "участие" каждого изделия, то есть его "взнос" в покрытие постоянных затрат, которые существуют даже при условии отказа от производства и реализации этого изделия. Западные экономисты доказали, что этот метод является весьма гибким методом, то есть его можно использовать достаточно эффективно как по отношению к прошлой деятельности в целом по предприятию и по центрам ответственности, так и</w:t>
      </w:r>
    </w:p>
    <w:p w:rsidR="00EC103E" w:rsidRDefault="00EC103E" w:rsidP="001E0864">
      <w:pPr>
        <w:ind w:firstLine="440"/>
      </w:pPr>
      <w:r>
        <w:t xml:space="preserve">Роль директ-костинга в  процессе экономического анализа издержек производства и принятия на основе этого адекватных управленческих решений  сводится к трем основным положениям: </w:t>
      </w:r>
    </w:p>
    <w:p w:rsidR="00EC103E" w:rsidRDefault="00EC103E" w:rsidP="001E0864">
      <w:pPr>
        <w:spacing w:before="100"/>
        <w:ind w:firstLine="480"/>
      </w:pPr>
      <w:r>
        <w:t>1.    Объем деятельности предприятия, определенный по методу «директ - костинг», измеряется в показателях реализации, а не производства (финансовое состоянии предприятия напрямую зависит от успешной реализации продукции).</w:t>
      </w:r>
    </w:p>
    <w:p w:rsidR="00EC103E" w:rsidRDefault="00EC103E" w:rsidP="001E0864">
      <w:pPr>
        <w:ind w:firstLine="480"/>
      </w:pPr>
      <w:r>
        <w:rPr>
          <w:bCs/>
        </w:rPr>
        <w:t>2.    Все</w:t>
      </w:r>
      <w:r>
        <w:t xml:space="preserve"> постоянные затраты периода должны быть возмещены доходом от проданных изделий.</w:t>
      </w:r>
    </w:p>
    <w:p w:rsidR="00EC103E" w:rsidRDefault="00EC103E" w:rsidP="001E0864">
      <w:pPr>
        <w:ind w:firstLine="460"/>
      </w:pPr>
      <w:r>
        <w:t>3.    Поскольку сумма постоянных затрат возмещается за счет реализации, то готовые изделия и незавершенное производство оцениваются только по переменным затратам. Отсюда, постоянные затраты отражаются в запасах.</w:t>
      </w:r>
    </w:p>
    <w:p w:rsidR="002E263D" w:rsidRPr="009C0967" w:rsidRDefault="002E263D" w:rsidP="009C0967">
      <w:pPr>
        <w:shd w:val="clear" w:color="auto" w:fill="FFFFFF"/>
        <w:ind w:right="7" w:firstLine="274"/>
        <w:jc w:val="both"/>
      </w:pPr>
    </w:p>
    <w:p w:rsidR="002E263D" w:rsidRDefault="002E263D" w:rsidP="002E263D">
      <w:pPr>
        <w:shd w:val="clear" w:color="auto" w:fill="FFFFFF"/>
        <w:spacing w:line="216" w:lineRule="exact"/>
        <w:ind w:left="36" w:firstLine="295"/>
        <w:jc w:val="both"/>
      </w:pPr>
      <w:r>
        <w:rPr>
          <w:color w:val="000000"/>
          <w:spacing w:val="-3"/>
          <w:sz w:val="22"/>
          <w:szCs w:val="22"/>
        </w:rPr>
        <w:t xml:space="preserve">На предприятиях и фирмах зарубежных стран осуществляется </w:t>
      </w:r>
      <w:r>
        <w:rPr>
          <w:color w:val="000000"/>
          <w:spacing w:val="-8"/>
          <w:sz w:val="22"/>
          <w:szCs w:val="22"/>
        </w:rPr>
        <w:t xml:space="preserve">также </w:t>
      </w:r>
      <w:r>
        <w:rPr>
          <w:i/>
          <w:iCs/>
          <w:color w:val="000000"/>
          <w:spacing w:val="-8"/>
          <w:sz w:val="22"/>
          <w:szCs w:val="22"/>
        </w:rPr>
        <w:t>сравнительный анализ издержек производства конкурентов.</w:t>
      </w:r>
    </w:p>
    <w:p w:rsidR="002E263D" w:rsidRDefault="002E263D" w:rsidP="002E263D">
      <w:pPr>
        <w:shd w:val="clear" w:color="auto" w:fill="FFFFFF"/>
        <w:spacing w:line="223" w:lineRule="exact"/>
        <w:ind w:left="173" w:right="43" w:firstLine="288"/>
        <w:jc w:val="both"/>
      </w:pPr>
    </w:p>
    <w:p w:rsidR="004B5151" w:rsidRPr="004B5151" w:rsidRDefault="004B5151" w:rsidP="002E263D">
      <w:pPr>
        <w:shd w:val="clear" w:color="auto" w:fill="FFFFFF"/>
        <w:tabs>
          <w:tab w:val="left" w:pos="-540"/>
        </w:tabs>
        <w:ind w:left="7" w:right="23"/>
        <w:jc w:val="both"/>
        <w:rPr>
          <w:color w:val="000000"/>
        </w:rPr>
      </w:pPr>
    </w:p>
    <w:p w:rsidR="00880C47" w:rsidRDefault="00880C47" w:rsidP="00FD3F3A">
      <w:pPr>
        <w:shd w:val="clear" w:color="auto" w:fill="FFFFFF"/>
        <w:spacing w:before="202" w:line="209" w:lineRule="exact"/>
        <w:ind w:left="79" w:right="101" w:firstLine="238"/>
        <w:jc w:val="both"/>
        <w:rPr>
          <w:color w:val="000000"/>
          <w:spacing w:val="-5"/>
          <w:sz w:val="22"/>
          <w:szCs w:val="22"/>
        </w:rPr>
      </w:pPr>
    </w:p>
    <w:p w:rsidR="00880C47" w:rsidRDefault="00880C47" w:rsidP="00FD3F3A">
      <w:pPr>
        <w:shd w:val="clear" w:color="auto" w:fill="FFFFFF"/>
        <w:spacing w:before="202" w:line="209" w:lineRule="exact"/>
        <w:ind w:left="79" w:right="101" w:firstLine="238"/>
        <w:jc w:val="both"/>
        <w:rPr>
          <w:color w:val="000000"/>
          <w:spacing w:val="-5"/>
          <w:sz w:val="22"/>
          <w:szCs w:val="22"/>
        </w:rPr>
      </w:pPr>
    </w:p>
    <w:p w:rsidR="00880C47" w:rsidRDefault="00880C47" w:rsidP="00FD3F3A">
      <w:pPr>
        <w:shd w:val="clear" w:color="auto" w:fill="FFFFFF"/>
        <w:spacing w:before="202" w:line="209" w:lineRule="exact"/>
        <w:ind w:left="79" w:right="101" w:firstLine="238"/>
        <w:jc w:val="both"/>
        <w:rPr>
          <w:color w:val="000000"/>
          <w:spacing w:val="-5"/>
          <w:sz w:val="22"/>
          <w:szCs w:val="22"/>
        </w:rPr>
      </w:pPr>
    </w:p>
    <w:p w:rsidR="00880C47" w:rsidRDefault="00880C47"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lang w:val="en-US"/>
        </w:rPr>
      </w:pPr>
    </w:p>
    <w:p w:rsidR="00BE2BB4" w:rsidRDefault="00BE2BB4" w:rsidP="00FD3F3A">
      <w:pPr>
        <w:shd w:val="clear" w:color="auto" w:fill="FFFFFF"/>
        <w:spacing w:before="202" w:line="209" w:lineRule="exact"/>
        <w:ind w:left="79" w:right="101" w:firstLine="238"/>
        <w:jc w:val="both"/>
        <w:rPr>
          <w:color w:val="000000"/>
          <w:spacing w:val="-5"/>
          <w:sz w:val="22"/>
          <w:szCs w:val="22"/>
          <w:lang w:val="en-US"/>
        </w:rPr>
      </w:pPr>
    </w:p>
    <w:p w:rsidR="00BE2BB4" w:rsidRDefault="00BE2BB4" w:rsidP="00FD3F3A">
      <w:pPr>
        <w:shd w:val="clear" w:color="auto" w:fill="FFFFFF"/>
        <w:spacing w:before="202" w:line="209" w:lineRule="exact"/>
        <w:ind w:left="79" w:right="101" w:firstLine="238"/>
        <w:jc w:val="both"/>
        <w:rPr>
          <w:color w:val="000000"/>
          <w:spacing w:val="-5"/>
          <w:sz w:val="22"/>
          <w:szCs w:val="22"/>
          <w:lang w:val="en-US"/>
        </w:rPr>
      </w:pPr>
    </w:p>
    <w:p w:rsidR="00BE2BB4" w:rsidRPr="00A21B6A" w:rsidRDefault="00BE2BB4" w:rsidP="00346B18">
      <w:pPr>
        <w:shd w:val="clear" w:color="auto" w:fill="FFFFFF"/>
        <w:spacing w:before="202" w:line="209" w:lineRule="exact"/>
        <w:ind w:left="79" w:right="101" w:firstLine="238"/>
        <w:jc w:val="center"/>
        <w:rPr>
          <w:b/>
          <w:color w:val="000000"/>
          <w:spacing w:val="-5"/>
          <w:sz w:val="22"/>
          <w:szCs w:val="22"/>
        </w:rPr>
      </w:pPr>
      <w:r w:rsidRPr="00A21B6A">
        <w:rPr>
          <w:b/>
          <w:color w:val="000000"/>
          <w:spacing w:val="-5"/>
          <w:sz w:val="22"/>
          <w:szCs w:val="22"/>
        </w:rPr>
        <w:t xml:space="preserve">Тема </w:t>
      </w:r>
      <w:r w:rsidR="00942CBE">
        <w:rPr>
          <w:b/>
          <w:color w:val="000000"/>
          <w:spacing w:val="-5"/>
          <w:sz w:val="22"/>
          <w:szCs w:val="22"/>
        </w:rPr>
        <w:t>6</w:t>
      </w:r>
      <w:r w:rsidRPr="00A21B6A">
        <w:rPr>
          <w:b/>
          <w:color w:val="000000"/>
          <w:spacing w:val="-5"/>
          <w:sz w:val="22"/>
          <w:szCs w:val="22"/>
        </w:rPr>
        <w:t>. Ценовая политика и стратегия предприятия.</w:t>
      </w:r>
    </w:p>
    <w:p w:rsidR="00441444" w:rsidRPr="00A21B6A" w:rsidRDefault="00346B18" w:rsidP="008248CC">
      <w:pPr>
        <w:numPr>
          <w:ilvl w:val="0"/>
          <w:numId w:val="38"/>
        </w:numPr>
        <w:shd w:val="clear" w:color="auto" w:fill="FFFFFF"/>
        <w:ind w:left="675" w:right="102" w:hanging="357"/>
        <w:jc w:val="both"/>
        <w:rPr>
          <w:color w:val="000000"/>
          <w:spacing w:val="-5"/>
          <w:sz w:val="22"/>
          <w:szCs w:val="22"/>
        </w:rPr>
      </w:pPr>
      <w:r w:rsidRPr="00A21B6A">
        <w:rPr>
          <w:color w:val="000000"/>
          <w:spacing w:val="-5"/>
          <w:sz w:val="22"/>
          <w:szCs w:val="22"/>
        </w:rPr>
        <w:t>Ценовая политика предприятия, основные ценовые стратегии.</w:t>
      </w:r>
    </w:p>
    <w:p w:rsidR="00346B18" w:rsidRPr="00A21B6A" w:rsidRDefault="00346B18" w:rsidP="008248CC">
      <w:pPr>
        <w:numPr>
          <w:ilvl w:val="0"/>
          <w:numId w:val="38"/>
        </w:numPr>
        <w:shd w:val="clear" w:color="auto" w:fill="FFFFFF"/>
        <w:ind w:left="675" w:right="102" w:hanging="357"/>
        <w:jc w:val="both"/>
        <w:rPr>
          <w:color w:val="000000"/>
          <w:spacing w:val="-5"/>
          <w:sz w:val="22"/>
          <w:szCs w:val="22"/>
        </w:rPr>
      </w:pPr>
      <w:r w:rsidRPr="00A21B6A">
        <w:rPr>
          <w:color w:val="000000"/>
          <w:spacing w:val="-5"/>
          <w:sz w:val="22"/>
          <w:szCs w:val="22"/>
        </w:rPr>
        <w:t>Система цен</w:t>
      </w:r>
      <w:r w:rsidR="00047430" w:rsidRPr="00A21B6A">
        <w:rPr>
          <w:color w:val="000000"/>
          <w:spacing w:val="-5"/>
          <w:sz w:val="22"/>
          <w:szCs w:val="22"/>
        </w:rPr>
        <w:t xml:space="preserve"> на продукцию сельского хозяйства</w:t>
      </w:r>
      <w:r w:rsidRPr="00A21B6A">
        <w:rPr>
          <w:color w:val="000000"/>
          <w:spacing w:val="-5"/>
          <w:sz w:val="22"/>
          <w:szCs w:val="22"/>
        </w:rPr>
        <w:t>, виды цен и их классификация.</w:t>
      </w:r>
    </w:p>
    <w:p w:rsidR="00346B18" w:rsidRPr="00A21B6A" w:rsidRDefault="00346B18" w:rsidP="008248CC">
      <w:pPr>
        <w:numPr>
          <w:ilvl w:val="0"/>
          <w:numId w:val="38"/>
        </w:numPr>
        <w:shd w:val="clear" w:color="auto" w:fill="FFFFFF"/>
        <w:ind w:left="675" w:right="102" w:hanging="357"/>
        <w:jc w:val="both"/>
        <w:rPr>
          <w:color w:val="000000"/>
          <w:spacing w:val="-5"/>
          <w:sz w:val="22"/>
          <w:szCs w:val="22"/>
        </w:rPr>
      </w:pPr>
      <w:r w:rsidRPr="00A21B6A">
        <w:rPr>
          <w:color w:val="000000"/>
          <w:spacing w:val="-5"/>
          <w:sz w:val="22"/>
          <w:szCs w:val="22"/>
        </w:rPr>
        <w:t>Методы ценообразования.</w:t>
      </w:r>
    </w:p>
    <w:p w:rsidR="007F68C2" w:rsidRPr="00A21B6A" w:rsidRDefault="007F68C2" w:rsidP="00A21B6A">
      <w:pPr>
        <w:shd w:val="clear" w:color="auto" w:fill="FFFFFF"/>
        <w:spacing w:before="245"/>
        <w:ind w:left="36" w:right="158" w:firstLine="482"/>
        <w:jc w:val="both"/>
        <w:rPr>
          <w:i/>
          <w:sz w:val="22"/>
          <w:szCs w:val="22"/>
        </w:rPr>
      </w:pPr>
      <w:r w:rsidRPr="00A21B6A">
        <w:rPr>
          <w:b/>
          <w:color w:val="000000"/>
          <w:spacing w:val="-5"/>
          <w:sz w:val="22"/>
          <w:szCs w:val="22"/>
          <w:u w:val="single"/>
        </w:rPr>
        <w:t xml:space="preserve">1. </w:t>
      </w:r>
      <w:r w:rsidR="007520F5" w:rsidRPr="00A21B6A">
        <w:rPr>
          <w:b/>
          <w:color w:val="000000"/>
          <w:spacing w:val="-5"/>
          <w:sz w:val="22"/>
          <w:szCs w:val="22"/>
          <w:u w:val="single"/>
        </w:rPr>
        <w:t xml:space="preserve"> </w:t>
      </w:r>
      <w:r w:rsidRPr="00A21B6A">
        <w:rPr>
          <w:i/>
          <w:color w:val="000000"/>
          <w:spacing w:val="-5"/>
          <w:sz w:val="22"/>
          <w:szCs w:val="22"/>
        </w:rPr>
        <w:t>Важнейшим рычагом экономического механизма хозяйствен</w:t>
      </w:r>
      <w:r w:rsidRPr="00A21B6A">
        <w:rPr>
          <w:i/>
          <w:color w:val="000000"/>
          <w:spacing w:val="-5"/>
          <w:sz w:val="22"/>
          <w:szCs w:val="22"/>
        </w:rPr>
        <w:softHyphen/>
      </w:r>
      <w:r w:rsidRPr="00A21B6A">
        <w:rPr>
          <w:i/>
          <w:color w:val="000000"/>
          <w:spacing w:val="-4"/>
          <w:sz w:val="22"/>
          <w:szCs w:val="22"/>
        </w:rPr>
        <w:t>ной политики субъекта хозяйствования является цена, которая от</w:t>
      </w:r>
      <w:r w:rsidRPr="00A21B6A">
        <w:rPr>
          <w:i/>
          <w:color w:val="000000"/>
          <w:spacing w:val="-4"/>
          <w:sz w:val="22"/>
          <w:szCs w:val="22"/>
        </w:rPr>
        <w:softHyphen/>
      </w:r>
      <w:r w:rsidRPr="00A21B6A">
        <w:rPr>
          <w:i/>
          <w:color w:val="000000"/>
          <w:spacing w:val="-5"/>
          <w:sz w:val="22"/>
          <w:szCs w:val="22"/>
        </w:rPr>
        <w:t>ражает все стороны экономической деятельности. В условиях рын</w:t>
      </w:r>
      <w:r w:rsidRPr="00A21B6A">
        <w:rPr>
          <w:i/>
          <w:color w:val="000000"/>
          <w:spacing w:val="-5"/>
          <w:sz w:val="22"/>
          <w:szCs w:val="22"/>
        </w:rPr>
        <w:softHyphen/>
      </w:r>
      <w:r w:rsidRPr="00A21B6A">
        <w:rPr>
          <w:i/>
          <w:color w:val="000000"/>
          <w:sz w:val="22"/>
          <w:szCs w:val="22"/>
        </w:rPr>
        <w:t xml:space="preserve">ка цена выступает связующим звеном между производителем и </w:t>
      </w:r>
      <w:r w:rsidRPr="00A21B6A">
        <w:rPr>
          <w:i/>
          <w:color w:val="000000"/>
          <w:spacing w:val="-5"/>
          <w:sz w:val="22"/>
          <w:szCs w:val="22"/>
        </w:rPr>
        <w:t>потребителем, обеспечивает равновесие спроса и предложения.</w:t>
      </w:r>
    </w:p>
    <w:p w:rsidR="007F68C2" w:rsidRPr="00A21B6A" w:rsidRDefault="007F68C2" w:rsidP="00A21B6A">
      <w:pPr>
        <w:shd w:val="clear" w:color="auto" w:fill="FFFFFF"/>
        <w:ind w:left="101" w:firstLine="439"/>
        <w:jc w:val="both"/>
        <w:rPr>
          <w:sz w:val="22"/>
          <w:szCs w:val="22"/>
        </w:rPr>
      </w:pPr>
      <w:r w:rsidRPr="00A21B6A">
        <w:rPr>
          <w:color w:val="000000"/>
          <w:spacing w:val="-5"/>
          <w:sz w:val="22"/>
          <w:szCs w:val="22"/>
        </w:rPr>
        <w:t>Цена — денежное выражение стоимости, ценности (полезност</w:t>
      </w:r>
      <w:r w:rsidRPr="00A21B6A">
        <w:rPr>
          <w:color w:val="000000"/>
          <w:spacing w:val="-10"/>
          <w:sz w:val="22"/>
          <w:szCs w:val="22"/>
        </w:rPr>
        <w:t>и) товара</w:t>
      </w:r>
      <w:r w:rsidR="007520F5" w:rsidRPr="00A21B6A">
        <w:rPr>
          <w:color w:val="000000"/>
          <w:spacing w:val="-10"/>
          <w:sz w:val="22"/>
          <w:szCs w:val="22"/>
        </w:rPr>
        <w:t>, работ, услуг</w:t>
      </w:r>
      <w:r w:rsidRPr="00A21B6A">
        <w:rPr>
          <w:color w:val="000000"/>
          <w:spacing w:val="-10"/>
          <w:sz w:val="22"/>
          <w:szCs w:val="22"/>
        </w:rPr>
        <w:t xml:space="preserve"> для потребителя. </w:t>
      </w:r>
      <w:r w:rsidR="007520F5" w:rsidRPr="00A21B6A">
        <w:rPr>
          <w:color w:val="000000"/>
          <w:spacing w:val="-10"/>
          <w:sz w:val="22"/>
          <w:szCs w:val="22"/>
        </w:rPr>
        <w:t>В условиях рыночной экономики значение цены огромно, она определяет структуру и объем производства</w:t>
      </w:r>
      <w:r w:rsidR="00AC6E1C" w:rsidRPr="00A21B6A">
        <w:rPr>
          <w:color w:val="000000"/>
          <w:spacing w:val="-10"/>
          <w:sz w:val="22"/>
          <w:szCs w:val="22"/>
        </w:rPr>
        <w:t>, движение материальных потоков, распределение товарной массы, оказывает влияние на массу прибыли, рентабельность.</w:t>
      </w:r>
    </w:p>
    <w:p w:rsidR="007F68C2" w:rsidRPr="00A21B6A" w:rsidRDefault="007F68C2" w:rsidP="00A21B6A">
      <w:pPr>
        <w:shd w:val="clear" w:color="auto" w:fill="FFFFFF"/>
        <w:ind w:left="79" w:firstLine="468"/>
        <w:jc w:val="both"/>
        <w:rPr>
          <w:sz w:val="22"/>
          <w:szCs w:val="22"/>
        </w:rPr>
      </w:pPr>
      <w:r w:rsidRPr="00A21B6A">
        <w:rPr>
          <w:color w:val="000000"/>
          <w:sz w:val="22"/>
          <w:szCs w:val="22"/>
        </w:rPr>
        <w:t xml:space="preserve">Как экономическая категория товарного производства цена </w:t>
      </w:r>
      <w:r w:rsidRPr="00A21B6A">
        <w:rPr>
          <w:color w:val="000000"/>
          <w:spacing w:val="-5"/>
          <w:sz w:val="22"/>
          <w:szCs w:val="22"/>
        </w:rPr>
        <w:t>выполняет различные функции</w:t>
      </w:r>
      <w:r w:rsidR="007520F5" w:rsidRPr="00A21B6A">
        <w:rPr>
          <w:color w:val="000000"/>
          <w:spacing w:val="-5"/>
          <w:sz w:val="22"/>
          <w:szCs w:val="22"/>
        </w:rPr>
        <w:t>.</w:t>
      </w:r>
      <w:r w:rsidRPr="00A21B6A">
        <w:rPr>
          <w:color w:val="000000"/>
          <w:spacing w:val="-5"/>
          <w:sz w:val="22"/>
          <w:szCs w:val="22"/>
        </w:rPr>
        <w:t xml:space="preserve"> На </w:t>
      </w:r>
      <w:r w:rsidRPr="00A21B6A">
        <w:rPr>
          <w:color w:val="000000"/>
          <w:spacing w:val="-4"/>
          <w:sz w:val="22"/>
          <w:szCs w:val="22"/>
        </w:rPr>
        <w:t>уровне субъекта хозяйствования цена выполняет учетную, стиму</w:t>
      </w:r>
      <w:r w:rsidRPr="00A21B6A">
        <w:rPr>
          <w:color w:val="000000"/>
          <w:spacing w:val="-4"/>
          <w:sz w:val="22"/>
          <w:szCs w:val="22"/>
        </w:rPr>
        <w:softHyphen/>
      </w:r>
      <w:r w:rsidRPr="00A21B6A">
        <w:rPr>
          <w:color w:val="000000"/>
          <w:spacing w:val="-6"/>
          <w:sz w:val="22"/>
          <w:szCs w:val="22"/>
        </w:rPr>
        <w:t>лирующую и распределительную функции.</w:t>
      </w:r>
    </w:p>
    <w:p w:rsidR="007F68C2" w:rsidRPr="00A21B6A" w:rsidRDefault="007F68C2" w:rsidP="00A21B6A">
      <w:pPr>
        <w:shd w:val="clear" w:color="auto" w:fill="FFFFFF"/>
        <w:ind w:left="65" w:firstLine="461"/>
        <w:jc w:val="both"/>
        <w:rPr>
          <w:sz w:val="22"/>
          <w:szCs w:val="22"/>
        </w:rPr>
      </w:pPr>
      <w:r w:rsidRPr="00A21B6A">
        <w:rPr>
          <w:color w:val="000000"/>
          <w:spacing w:val="-6"/>
          <w:sz w:val="22"/>
          <w:szCs w:val="22"/>
        </w:rPr>
        <w:t>В учетной функции цены отражаются общественно необходи</w:t>
      </w:r>
      <w:r w:rsidRPr="00A21B6A">
        <w:rPr>
          <w:color w:val="000000"/>
          <w:spacing w:val="-6"/>
          <w:sz w:val="22"/>
          <w:szCs w:val="22"/>
        </w:rPr>
        <w:softHyphen/>
      </w:r>
      <w:r w:rsidRPr="00A21B6A">
        <w:rPr>
          <w:color w:val="000000"/>
          <w:spacing w:val="-4"/>
          <w:sz w:val="22"/>
          <w:szCs w:val="22"/>
        </w:rPr>
        <w:t>мые затраты па производство и реализацию продукции (работ, ус</w:t>
      </w:r>
      <w:r w:rsidRPr="00A21B6A">
        <w:rPr>
          <w:color w:val="000000"/>
          <w:spacing w:val="-4"/>
          <w:sz w:val="22"/>
          <w:szCs w:val="22"/>
        </w:rPr>
        <w:softHyphen/>
        <w:t>луг), оцениваются затраты и результаты производства.</w:t>
      </w:r>
    </w:p>
    <w:p w:rsidR="007F68C2" w:rsidRPr="00A21B6A" w:rsidRDefault="007F68C2" w:rsidP="00A21B6A">
      <w:pPr>
        <w:shd w:val="clear" w:color="auto" w:fill="FFFFFF"/>
        <w:ind w:left="65" w:firstLine="475"/>
        <w:jc w:val="both"/>
        <w:rPr>
          <w:sz w:val="22"/>
          <w:szCs w:val="22"/>
        </w:rPr>
      </w:pPr>
      <w:r w:rsidRPr="00A21B6A">
        <w:rPr>
          <w:color w:val="000000"/>
          <w:spacing w:val="-6"/>
          <w:sz w:val="22"/>
          <w:szCs w:val="22"/>
        </w:rPr>
        <w:t>Стимулирующая функция цены проявляется через стимулиро</w:t>
      </w:r>
      <w:r w:rsidRPr="00A21B6A">
        <w:rPr>
          <w:color w:val="000000"/>
          <w:spacing w:val="-6"/>
          <w:sz w:val="22"/>
          <w:szCs w:val="22"/>
        </w:rPr>
        <w:softHyphen/>
      </w:r>
      <w:r w:rsidRPr="00A21B6A">
        <w:rPr>
          <w:color w:val="000000"/>
          <w:spacing w:val="-4"/>
          <w:sz w:val="22"/>
          <w:szCs w:val="22"/>
        </w:rPr>
        <w:t>вание качества, развитие и стимулирование НТП, ресурсосбережения, повышение эффективности производства.</w:t>
      </w:r>
    </w:p>
    <w:p w:rsidR="007F68C2" w:rsidRPr="00A21B6A" w:rsidRDefault="007F68C2" w:rsidP="00A21B6A">
      <w:pPr>
        <w:shd w:val="clear" w:color="auto" w:fill="FFFFFF"/>
        <w:ind w:left="50" w:firstLine="475"/>
        <w:jc w:val="both"/>
        <w:rPr>
          <w:sz w:val="22"/>
          <w:szCs w:val="22"/>
        </w:rPr>
      </w:pPr>
      <w:r w:rsidRPr="00A21B6A">
        <w:rPr>
          <w:color w:val="000000"/>
          <w:spacing w:val="-5"/>
          <w:sz w:val="22"/>
          <w:szCs w:val="22"/>
        </w:rPr>
        <w:t>Распределительная функция цены предусматривает распреде</w:t>
      </w:r>
      <w:r w:rsidRPr="00A21B6A">
        <w:rPr>
          <w:color w:val="000000"/>
          <w:spacing w:val="-5"/>
          <w:sz w:val="22"/>
          <w:szCs w:val="22"/>
        </w:rPr>
        <w:softHyphen/>
      </w:r>
      <w:r w:rsidRPr="00A21B6A">
        <w:rPr>
          <w:color w:val="000000"/>
          <w:spacing w:val="-3"/>
          <w:sz w:val="22"/>
          <w:szCs w:val="22"/>
        </w:rPr>
        <w:t>ление прибыли между государством, муниципалитетом и субъек</w:t>
      </w:r>
      <w:r w:rsidRPr="00A21B6A">
        <w:rPr>
          <w:color w:val="000000"/>
          <w:spacing w:val="-3"/>
          <w:sz w:val="22"/>
          <w:szCs w:val="22"/>
        </w:rPr>
        <w:softHyphen/>
        <w:t>том хозяйствования через учет в цене акцизов на отдельные това</w:t>
      </w:r>
      <w:r w:rsidRPr="00A21B6A">
        <w:rPr>
          <w:color w:val="000000"/>
          <w:spacing w:val="-3"/>
          <w:sz w:val="22"/>
          <w:szCs w:val="22"/>
        </w:rPr>
        <w:softHyphen/>
      </w:r>
      <w:r w:rsidRPr="00A21B6A">
        <w:rPr>
          <w:color w:val="000000"/>
          <w:spacing w:val="-2"/>
          <w:sz w:val="22"/>
          <w:szCs w:val="22"/>
        </w:rPr>
        <w:t>ры, НДС, прибыли.</w:t>
      </w:r>
    </w:p>
    <w:p w:rsidR="007F68C2" w:rsidRPr="00A21B6A" w:rsidRDefault="007F68C2" w:rsidP="00A21B6A">
      <w:pPr>
        <w:shd w:val="clear" w:color="auto" w:fill="FFFFFF"/>
        <w:ind w:left="43" w:right="7" w:firstLine="475"/>
        <w:jc w:val="both"/>
        <w:rPr>
          <w:sz w:val="22"/>
          <w:szCs w:val="22"/>
        </w:rPr>
      </w:pPr>
      <w:r w:rsidRPr="00A21B6A">
        <w:rPr>
          <w:color w:val="000000"/>
          <w:spacing w:val="-4"/>
          <w:sz w:val="22"/>
          <w:szCs w:val="22"/>
        </w:rPr>
        <w:t>В современных условиях субъекты хозяйствования самостоя</w:t>
      </w:r>
      <w:r w:rsidRPr="00A21B6A">
        <w:rPr>
          <w:color w:val="000000"/>
          <w:spacing w:val="-4"/>
          <w:sz w:val="22"/>
          <w:szCs w:val="22"/>
        </w:rPr>
        <w:softHyphen/>
      </w:r>
      <w:r w:rsidRPr="00A21B6A">
        <w:rPr>
          <w:color w:val="000000"/>
          <w:spacing w:val="-5"/>
          <w:sz w:val="22"/>
          <w:szCs w:val="22"/>
        </w:rPr>
        <w:t>тельно определяют ценовую политику.</w:t>
      </w:r>
    </w:p>
    <w:p w:rsidR="007F68C2" w:rsidRPr="00A21B6A" w:rsidRDefault="007F68C2" w:rsidP="00A21B6A">
      <w:pPr>
        <w:shd w:val="clear" w:color="auto" w:fill="FFFFFF"/>
        <w:ind w:left="14" w:right="7"/>
        <w:jc w:val="both"/>
        <w:rPr>
          <w:i/>
          <w:sz w:val="22"/>
          <w:szCs w:val="22"/>
        </w:rPr>
      </w:pPr>
      <w:r w:rsidRPr="00A21B6A">
        <w:rPr>
          <w:i/>
          <w:color w:val="000000"/>
          <w:spacing w:val="-7"/>
          <w:sz w:val="22"/>
          <w:szCs w:val="22"/>
        </w:rPr>
        <w:t xml:space="preserve">Ценообразование представляет собой сложный процесс, так как </w:t>
      </w:r>
      <w:r w:rsidRPr="00A21B6A">
        <w:rPr>
          <w:i/>
          <w:color w:val="000000"/>
          <w:spacing w:val="-4"/>
          <w:sz w:val="22"/>
          <w:szCs w:val="22"/>
        </w:rPr>
        <w:t>субъект хозяйствования должен провести маркетинговые исследо</w:t>
      </w:r>
      <w:r w:rsidRPr="00A21B6A">
        <w:rPr>
          <w:i/>
          <w:color w:val="000000"/>
          <w:spacing w:val="-4"/>
          <w:sz w:val="22"/>
          <w:szCs w:val="22"/>
        </w:rPr>
        <w:softHyphen/>
      </w:r>
      <w:r w:rsidRPr="00A21B6A">
        <w:rPr>
          <w:i/>
          <w:color w:val="000000"/>
          <w:spacing w:val="-3"/>
          <w:sz w:val="22"/>
          <w:szCs w:val="22"/>
        </w:rPr>
        <w:t xml:space="preserve">вания рынка (собрать и систематизировать информацию о рынке), </w:t>
      </w:r>
      <w:r w:rsidRPr="00A21B6A">
        <w:rPr>
          <w:i/>
          <w:color w:val="000000"/>
          <w:spacing w:val="-4"/>
          <w:sz w:val="22"/>
          <w:szCs w:val="22"/>
        </w:rPr>
        <w:t>определить основные цели своей ценовой политики на определен</w:t>
      </w:r>
      <w:r w:rsidRPr="00A21B6A">
        <w:rPr>
          <w:i/>
          <w:color w:val="000000"/>
          <w:spacing w:val="-4"/>
          <w:sz w:val="22"/>
          <w:szCs w:val="22"/>
        </w:rPr>
        <w:softHyphen/>
      </w:r>
      <w:r w:rsidRPr="00A21B6A">
        <w:rPr>
          <w:i/>
          <w:color w:val="000000"/>
          <w:spacing w:val="-3"/>
          <w:sz w:val="22"/>
          <w:szCs w:val="22"/>
        </w:rPr>
        <w:t xml:space="preserve">ный период времени, выбрать метод ценообразования, установить </w:t>
      </w:r>
      <w:r w:rsidRPr="00A21B6A">
        <w:rPr>
          <w:i/>
          <w:color w:val="000000"/>
          <w:spacing w:val="-4"/>
          <w:sz w:val="22"/>
          <w:szCs w:val="22"/>
        </w:rPr>
        <w:t>конкретный уровень цены, сформировать систему скидок и надба</w:t>
      </w:r>
      <w:r w:rsidRPr="00A21B6A">
        <w:rPr>
          <w:i/>
          <w:color w:val="000000"/>
          <w:spacing w:val="-4"/>
          <w:sz w:val="22"/>
          <w:szCs w:val="22"/>
        </w:rPr>
        <w:softHyphen/>
      </w:r>
      <w:r w:rsidRPr="00A21B6A">
        <w:rPr>
          <w:i/>
          <w:color w:val="000000"/>
          <w:spacing w:val="-6"/>
          <w:sz w:val="22"/>
          <w:szCs w:val="22"/>
        </w:rPr>
        <w:t>вок к цене, определить коэффициент корректировки ценового пове</w:t>
      </w:r>
      <w:r w:rsidRPr="00A21B6A">
        <w:rPr>
          <w:i/>
          <w:color w:val="000000"/>
          <w:spacing w:val="-6"/>
          <w:sz w:val="22"/>
          <w:szCs w:val="22"/>
        </w:rPr>
        <w:softHyphen/>
      </w:r>
      <w:r w:rsidRPr="00A21B6A">
        <w:rPr>
          <w:i/>
          <w:color w:val="000000"/>
          <w:spacing w:val="-4"/>
          <w:sz w:val="22"/>
          <w:szCs w:val="22"/>
        </w:rPr>
        <w:t xml:space="preserve">дения в зависимости от складывающейся рыночной конъюнктуры. </w:t>
      </w:r>
      <w:r w:rsidRPr="00A21B6A">
        <w:rPr>
          <w:i/>
          <w:color w:val="000000"/>
          <w:spacing w:val="-3"/>
          <w:sz w:val="22"/>
          <w:szCs w:val="22"/>
        </w:rPr>
        <w:t xml:space="preserve">Ценовая политика является главной составляющей в системе </w:t>
      </w:r>
      <w:r w:rsidRPr="00A21B6A">
        <w:rPr>
          <w:i/>
          <w:color w:val="000000"/>
          <w:spacing w:val="-6"/>
          <w:sz w:val="22"/>
          <w:szCs w:val="22"/>
        </w:rPr>
        <w:t>маркетинга.</w:t>
      </w:r>
    </w:p>
    <w:p w:rsidR="007F68C2" w:rsidRPr="00A21B6A" w:rsidRDefault="007F68C2" w:rsidP="00A21B6A">
      <w:pPr>
        <w:shd w:val="clear" w:color="auto" w:fill="FFFFFF"/>
        <w:spacing w:before="43"/>
        <w:ind w:right="36" w:firstLine="540"/>
        <w:jc w:val="both"/>
        <w:rPr>
          <w:color w:val="000000"/>
          <w:spacing w:val="-2"/>
          <w:sz w:val="22"/>
          <w:szCs w:val="22"/>
        </w:rPr>
      </w:pPr>
      <w:r w:rsidRPr="00A21B6A">
        <w:rPr>
          <w:color w:val="000000"/>
          <w:spacing w:val="-2"/>
          <w:sz w:val="22"/>
          <w:szCs w:val="22"/>
        </w:rPr>
        <w:t>Ценовая политика — это</w:t>
      </w:r>
      <w:r w:rsidR="00AC6E1C" w:rsidRPr="00A21B6A">
        <w:rPr>
          <w:color w:val="000000"/>
          <w:spacing w:val="-2"/>
          <w:sz w:val="22"/>
          <w:szCs w:val="22"/>
        </w:rPr>
        <w:t xml:space="preserve"> многоплановое понятие, представляющее собой совокупность целей, средств и методов, создающих систему ценообразования и охватывающий весь ассортимент выпускаемой продукции.</w:t>
      </w:r>
      <w:r w:rsidRPr="00A21B6A">
        <w:rPr>
          <w:color w:val="000000"/>
          <w:spacing w:val="-2"/>
          <w:sz w:val="22"/>
          <w:szCs w:val="22"/>
        </w:rPr>
        <w:t xml:space="preserve"> </w:t>
      </w:r>
    </w:p>
    <w:p w:rsidR="00AC6E1C" w:rsidRPr="00A21B6A" w:rsidRDefault="00AC6E1C" w:rsidP="00A21B6A">
      <w:pPr>
        <w:shd w:val="clear" w:color="auto" w:fill="FFFFFF"/>
        <w:spacing w:before="43"/>
        <w:ind w:right="36" w:firstLine="540"/>
        <w:jc w:val="both"/>
        <w:rPr>
          <w:color w:val="000000"/>
          <w:spacing w:val="-2"/>
          <w:sz w:val="22"/>
          <w:szCs w:val="22"/>
        </w:rPr>
      </w:pPr>
      <w:r w:rsidRPr="00A21B6A">
        <w:rPr>
          <w:color w:val="000000"/>
          <w:spacing w:val="-2"/>
          <w:sz w:val="22"/>
          <w:szCs w:val="22"/>
        </w:rPr>
        <w:t>Целями ценовой политики могут быть:</w:t>
      </w:r>
    </w:p>
    <w:p w:rsidR="00AC6E1C" w:rsidRPr="00A21B6A" w:rsidRDefault="00AC6E1C" w:rsidP="00A21B6A">
      <w:pPr>
        <w:shd w:val="clear" w:color="auto" w:fill="FFFFFF"/>
        <w:ind w:left="554"/>
        <w:jc w:val="both"/>
        <w:rPr>
          <w:sz w:val="22"/>
          <w:szCs w:val="22"/>
        </w:rPr>
      </w:pPr>
      <w:r w:rsidRPr="00A21B6A">
        <w:rPr>
          <w:color w:val="000000"/>
          <w:spacing w:val="-4"/>
          <w:sz w:val="22"/>
          <w:szCs w:val="22"/>
        </w:rPr>
        <w:t>• сохранение положения на рынке (выживаемость);</w:t>
      </w:r>
    </w:p>
    <w:p w:rsidR="00AC6E1C" w:rsidRPr="00A21B6A" w:rsidRDefault="00AC6E1C" w:rsidP="00A21B6A">
      <w:pPr>
        <w:shd w:val="clear" w:color="auto" w:fill="FFFFFF"/>
        <w:ind w:left="547"/>
        <w:jc w:val="both"/>
        <w:rPr>
          <w:color w:val="000000"/>
          <w:spacing w:val="-3"/>
          <w:sz w:val="22"/>
          <w:szCs w:val="22"/>
        </w:rPr>
      </w:pPr>
      <w:r w:rsidRPr="00A21B6A">
        <w:rPr>
          <w:color w:val="000000"/>
          <w:spacing w:val="-3"/>
          <w:sz w:val="22"/>
          <w:szCs w:val="22"/>
        </w:rPr>
        <w:t>• максимизация прибыли по всей номенклатуре товара;</w:t>
      </w:r>
    </w:p>
    <w:p w:rsidR="00B1256B" w:rsidRPr="00A21B6A" w:rsidRDefault="00B1256B" w:rsidP="00A21B6A">
      <w:pPr>
        <w:shd w:val="clear" w:color="auto" w:fill="FFFFFF"/>
        <w:jc w:val="both"/>
        <w:rPr>
          <w:sz w:val="22"/>
          <w:szCs w:val="22"/>
        </w:rPr>
      </w:pPr>
      <w:r w:rsidRPr="00A21B6A">
        <w:rPr>
          <w:sz w:val="22"/>
          <w:szCs w:val="22"/>
        </w:rPr>
        <w:t xml:space="preserve">    . максимальное увеличение объема сбыта продукции; </w:t>
      </w:r>
    </w:p>
    <w:p w:rsidR="00AC6E1C" w:rsidRPr="00A21B6A" w:rsidRDefault="00AC6E1C" w:rsidP="00A21B6A">
      <w:pPr>
        <w:shd w:val="clear" w:color="auto" w:fill="FFFFFF"/>
        <w:spacing w:before="43"/>
        <w:ind w:left="533"/>
        <w:jc w:val="both"/>
        <w:rPr>
          <w:color w:val="000000"/>
          <w:spacing w:val="-4"/>
          <w:sz w:val="22"/>
          <w:szCs w:val="22"/>
        </w:rPr>
      </w:pPr>
      <w:r w:rsidRPr="00A21B6A">
        <w:rPr>
          <w:color w:val="000000"/>
          <w:spacing w:val="-4"/>
          <w:sz w:val="22"/>
          <w:szCs w:val="22"/>
        </w:rPr>
        <w:t xml:space="preserve">• </w:t>
      </w:r>
      <w:r w:rsidR="00B1256B" w:rsidRPr="00A21B6A">
        <w:rPr>
          <w:color w:val="000000"/>
          <w:spacing w:val="-4"/>
          <w:sz w:val="22"/>
          <w:szCs w:val="22"/>
        </w:rPr>
        <w:t>завоевание</w:t>
      </w:r>
      <w:r w:rsidRPr="00A21B6A">
        <w:rPr>
          <w:color w:val="000000"/>
          <w:spacing w:val="-4"/>
          <w:sz w:val="22"/>
          <w:szCs w:val="22"/>
        </w:rPr>
        <w:t xml:space="preserve"> лидерства </w:t>
      </w:r>
      <w:r w:rsidR="00B1256B" w:rsidRPr="00A21B6A">
        <w:rPr>
          <w:color w:val="000000"/>
          <w:spacing w:val="-4"/>
          <w:sz w:val="22"/>
          <w:szCs w:val="22"/>
        </w:rPr>
        <w:t>(</w:t>
      </w:r>
      <w:r w:rsidRPr="00A21B6A">
        <w:rPr>
          <w:color w:val="000000"/>
          <w:spacing w:val="-4"/>
          <w:sz w:val="22"/>
          <w:szCs w:val="22"/>
        </w:rPr>
        <w:t>по показателям качества;</w:t>
      </w:r>
    </w:p>
    <w:p w:rsidR="00B1256B" w:rsidRPr="00A21B6A" w:rsidRDefault="00B1256B" w:rsidP="00A21B6A">
      <w:pPr>
        <w:shd w:val="clear" w:color="auto" w:fill="FFFFFF"/>
        <w:spacing w:before="43"/>
        <w:ind w:left="533"/>
        <w:jc w:val="both"/>
        <w:rPr>
          <w:color w:val="000000"/>
          <w:spacing w:val="-4"/>
          <w:sz w:val="22"/>
          <w:szCs w:val="22"/>
        </w:rPr>
      </w:pPr>
      <w:r w:rsidRPr="00A21B6A">
        <w:rPr>
          <w:color w:val="000000"/>
          <w:spacing w:val="-4"/>
          <w:sz w:val="22"/>
          <w:szCs w:val="22"/>
        </w:rPr>
        <w:t>Принципы ценовой политики направлены на:</w:t>
      </w:r>
    </w:p>
    <w:p w:rsidR="00B1256B" w:rsidRPr="00A21B6A" w:rsidRDefault="00B1256B" w:rsidP="00A21B6A">
      <w:pPr>
        <w:shd w:val="clear" w:color="auto" w:fill="FFFFFF"/>
        <w:spacing w:before="43"/>
        <w:jc w:val="both"/>
        <w:rPr>
          <w:color w:val="000000"/>
          <w:spacing w:val="-4"/>
          <w:sz w:val="22"/>
          <w:szCs w:val="22"/>
        </w:rPr>
      </w:pPr>
      <w:r w:rsidRPr="00A21B6A">
        <w:rPr>
          <w:color w:val="000000"/>
          <w:spacing w:val="-4"/>
          <w:sz w:val="22"/>
          <w:szCs w:val="22"/>
        </w:rPr>
        <w:t>1. достижение заданной величины прибыли на единицу вложенного капитала</w:t>
      </w:r>
    </w:p>
    <w:p w:rsidR="00B1256B" w:rsidRPr="00A21B6A" w:rsidRDefault="00B1256B" w:rsidP="00A21B6A">
      <w:pPr>
        <w:shd w:val="clear" w:color="auto" w:fill="FFFFFF"/>
        <w:spacing w:before="43"/>
        <w:jc w:val="both"/>
        <w:rPr>
          <w:sz w:val="22"/>
          <w:szCs w:val="22"/>
        </w:rPr>
      </w:pPr>
      <w:r w:rsidRPr="00A21B6A">
        <w:rPr>
          <w:sz w:val="22"/>
          <w:szCs w:val="22"/>
        </w:rPr>
        <w:t>2. обеспечение стабильного положения на рынке</w:t>
      </w:r>
    </w:p>
    <w:p w:rsidR="00B1256B" w:rsidRPr="00A21B6A" w:rsidRDefault="00B1256B" w:rsidP="00A21B6A">
      <w:pPr>
        <w:shd w:val="clear" w:color="auto" w:fill="FFFFFF"/>
        <w:spacing w:before="43"/>
        <w:jc w:val="both"/>
        <w:rPr>
          <w:sz w:val="22"/>
          <w:szCs w:val="22"/>
        </w:rPr>
      </w:pPr>
      <w:r w:rsidRPr="00A21B6A">
        <w:rPr>
          <w:sz w:val="22"/>
          <w:szCs w:val="22"/>
        </w:rPr>
        <w:t>3.</w:t>
      </w:r>
      <w:r w:rsidR="007E7FBB" w:rsidRPr="00A21B6A">
        <w:rPr>
          <w:sz w:val="22"/>
          <w:szCs w:val="22"/>
        </w:rPr>
        <w:t xml:space="preserve"> активизацию покупательского спроса</w:t>
      </w:r>
    </w:p>
    <w:p w:rsidR="007E7FBB" w:rsidRPr="00A21B6A" w:rsidRDefault="007E7FBB" w:rsidP="00A21B6A">
      <w:pPr>
        <w:shd w:val="clear" w:color="auto" w:fill="FFFFFF"/>
        <w:spacing w:before="43"/>
        <w:jc w:val="both"/>
        <w:rPr>
          <w:sz w:val="22"/>
          <w:szCs w:val="22"/>
        </w:rPr>
      </w:pPr>
      <w:r w:rsidRPr="00A21B6A">
        <w:rPr>
          <w:sz w:val="22"/>
          <w:szCs w:val="22"/>
        </w:rPr>
        <w:t>4. соблюдение государственных правовых актов</w:t>
      </w:r>
    </w:p>
    <w:p w:rsidR="007E7FBB" w:rsidRPr="00A21B6A" w:rsidRDefault="007E7FBB" w:rsidP="00A21B6A">
      <w:pPr>
        <w:shd w:val="clear" w:color="auto" w:fill="FFFFFF"/>
        <w:ind w:left="72" w:right="14" w:firstLine="454"/>
        <w:jc w:val="both"/>
        <w:rPr>
          <w:color w:val="000000"/>
          <w:spacing w:val="-6"/>
          <w:sz w:val="22"/>
          <w:szCs w:val="22"/>
        </w:rPr>
      </w:pPr>
      <w:r w:rsidRPr="00A21B6A">
        <w:rPr>
          <w:color w:val="000000"/>
          <w:spacing w:val="-6"/>
          <w:sz w:val="22"/>
          <w:szCs w:val="22"/>
        </w:rPr>
        <w:t>Реализация ценовой политики включает несколько последовательных этапов:</w:t>
      </w:r>
    </w:p>
    <w:p w:rsidR="007E7FBB" w:rsidRPr="00A21B6A" w:rsidRDefault="007E7FBB" w:rsidP="00A21B6A">
      <w:pPr>
        <w:shd w:val="clear" w:color="auto" w:fill="FFFFFF"/>
        <w:ind w:right="14"/>
        <w:jc w:val="both"/>
        <w:rPr>
          <w:color w:val="000000"/>
          <w:spacing w:val="-6"/>
          <w:sz w:val="22"/>
          <w:szCs w:val="22"/>
        </w:rPr>
      </w:pPr>
      <w:r w:rsidRPr="00A21B6A">
        <w:rPr>
          <w:color w:val="000000"/>
          <w:spacing w:val="-6"/>
          <w:sz w:val="22"/>
          <w:szCs w:val="22"/>
        </w:rPr>
        <w:t>- выработка целей ценообразования;</w:t>
      </w:r>
    </w:p>
    <w:p w:rsidR="007E7FBB" w:rsidRPr="00A21B6A" w:rsidRDefault="007E7FBB" w:rsidP="00A21B6A">
      <w:pPr>
        <w:shd w:val="clear" w:color="auto" w:fill="FFFFFF"/>
        <w:jc w:val="both"/>
        <w:rPr>
          <w:color w:val="000000"/>
          <w:spacing w:val="-2"/>
          <w:sz w:val="22"/>
          <w:szCs w:val="22"/>
        </w:rPr>
      </w:pPr>
      <w:r w:rsidRPr="00A21B6A">
        <w:rPr>
          <w:color w:val="000000"/>
          <w:spacing w:val="-6"/>
          <w:sz w:val="22"/>
          <w:szCs w:val="22"/>
        </w:rPr>
        <w:t xml:space="preserve">- анализ ценообразующих факторов (внешних: спрос, предложение, цены конкурентов, </w:t>
      </w:r>
      <w:r w:rsidRPr="00A21B6A">
        <w:rPr>
          <w:color w:val="000000"/>
          <w:spacing w:val="-4"/>
          <w:sz w:val="22"/>
          <w:szCs w:val="22"/>
        </w:rPr>
        <w:t xml:space="preserve">потребители;  рыночная среда; </w:t>
      </w:r>
      <w:r w:rsidRPr="00A21B6A">
        <w:rPr>
          <w:color w:val="000000"/>
          <w:spacing w:val="-9"/>
          <w:sz w:val="22"/>
          <w:szCs w:val="22"/>
        </w:rPr>
        <w:t xml:space="preserve"> участники каналов товарообращения; </w:t>
      </w:r>
      <w:r w:rsidRPr="00A21B6A">
        <w:rPr>
          <w:color w:val="000000"/>
          <w:spacing w:val="-5"/>
          <w:sz w:val="22"/>
          <w:szCs w:val="22"/>
        </w:rPr>
        <w:t xml:space="preserve"> государство и внутренних: </w:t>
      </w:r>
      <w:r w:rsidRPr="00A21B6A">
        <w:rPr>
          <w:color w:val="000000"/>
          <w:spacing w:val="-2"/>
          <w:sz w:val="22"/>
          <w:szCs w:val="22"/>
        </w:rPr>
        <w:t>жизненный цикл товаров на рынке, издержки на сырье, материалы, рабочую силу, рекламу);</w:t>
      </w:r>
    </w:p>
    <w:p w:rsidR="007E7FBB" w:rsidRPr="00A21B6A" w:rsidRDefault="007E7FBB" w:rsidP="00A21B6A">
      <w:pPr>
        <w:shd w:val="clear" w:color="auto" w:fill="FFFFFF"/>
        <w:jc w:val="both"/>
        <w:rPr>
          <w:color w:val="000000"/>
          <w:spacing w:val="-2"/>
          <w:sz w:val="22"/>
          <w:szCs w:val="22"/>
        </w:rPr>
      </w:pPr>
      <w:r w:rsidRPr="00A21B6A">
        <w:rPr>
          <w:color w:val="000000"/>
          <w:spacing w:val="-2"/>
          <w:sz w:val="22"/>
          <w:szCs w:val="22"/>
        </w:rPr>
        <w:t>- выбор метода ценообразования</w:t>
      </w:r>
      <w:r w:rsidR="007F359B" w:rsidRPr="00A21B6A">
        <w:rPr>
          <w:color w:val="000000"/>
          <w:spacing w:val="-2"/>
          <w:sz w:val="22"/>
          <w:szCs w:val="22"/>
        </w:rPr>
        <w:t>;</w:t>
      </w:r>
    </w:p>
    <w:p w:rsidR="007E7FBB" w:rsidRPr="00A21B6A" w:rsidRDefault="007E7FBB" w:rsidP="00A21B6A">
      <w:pPr>
        <w:shd w:val="clear" w:color="auto" w:fill="FFFFFF"/>
        <w:jc w:val="both"/>
        <w:rPr>
          <w:sz w:val="22"/>
          <w:szCs w:val="22"/>
        </w:rPr>
      </w:pPr>
      <w:r w:rsidRPr="00A21B6A">
        <w:rPr>
          <w:color w:val="000000"/>
          <w:spacing w:val="-2"/>
          <w:sz w:val="22"/>
          <w:szCs w:val="22"/>
        </w:rPr>
        <w:t>- принятие решения об уровне цен</w:t>
      </w:r>
      <w:r w:rsidR="007F359B" w:rsidRPr="00A21B6A">
        <w:rPr>
          <w:color w:val="000000"/>
          <w:spacing w:val="-2"/>
          <w:sz w:val="22"/>
          <w:szCs w:val="22"/>
        </w:rPr>
        <w:t>.</w:t>
      </w:r>
    </w:p>
    <w:p w:rsidR="007E7FBB" w:rsidRPr="00A21B6A" w:rsidRDefault="007F359B" w:rsidP="00A21B6A">
      <w:pPr>
        <w:shd w:val="clear" w:color="auto" w:fill="FFFFFF"/>
        <w:ind w:right="14" w:firstLine="540"/>
        <w:jc w:val="both"/>
        <w:rPr>
          <w:color w:val="000000"/>
          <w:spacing w:val="-6"/>
          <w:sz w:val="22"/>
          <w:szCs w:val="22"/>
        </w:rPr>
      </w:pPr>
      <w:r w:rsidRPr="00A21B6A">
        <w:rPr>
          <w:color w:val="000000"/>
          <w:spacing w:val="-6"/>
          <w:sz w:val="22"/>
          <w:szCs w:val="22"/>
        </w:rPr>
        <w:t xml:space="preserve">Различают несколько форм реализации ценовой политики: сохранение стабильных цен; изменение цен; установление единых цен; применение гибких цен. При этом предприятие может использовать такие методы реализации ценовой политики как: </w:t>
      </w:r>
    </w:p>
    <w:p w:rsidR="007F359B" w:rsidRPr="00A21B6A" w:rsidRDefault="007F359B" w:rsidP="00A21B6A">
      <w:pPr>
        <w:shd w:val="clear" w:color="auto" w:fill="FFFFFF"/>
        <w:ind w:right="14"/>
        <w:jc w:val="both"/>
        <w:rPr>
          <w:color w:val="000000"/>
          <w:spacing w:val="-6"/>
          <w:sz w:val="22"/>
          <w:szCs w:val="22"/>
        </w:rPr>
      </w:pPr>
      <w:r w:rsidRPr="00A21B6A">
        <w:rPr>
          <w:color w:val="000000"/>
          <w:spacing w:val="-6"/>
          <w:sz w:val="22"/>
          <w:szCs w:val="22"/>
        </w:rPr>
        <w:t>-обеспечение заданной цены массовой поставкой товара</w:t>
      </w:r>
    </w:p>
    <w:p w:rsidR="007F359B" w:rsidRPr="00A21B6A" w:rsidRDefault="007F359B" w:rsidP="00A21B6A">
      <w:pPr>
        <w:shd w:val="clear" w:color="auto" w:fill="FFFFFF"/>
        <w:ind w:right="14"/>
        <w:jc w:val="both"/>
        <w:rPr>
          <w:color w:val="000000"/>
          <w:spacing w:val="-6"/>
          <w:sz w:val="22"/>
          <w:szCs w:val="22"/>
        </w:rPr>
      </w:pPr>
      <w:r w:rsidRPr="00A21B6A">
        <w:rPr>
          <w:color w:val="000000"/>
          <w:spacing w:val="-6"/>
          <w:sz w:val="22"/>
          <w:szCs w:val="22"/>
        </w:rPr>
        <w:t>- масштабное завоевание рынка</w:t>
      </w:r>
    </w:p>
    <w:p w:rsidR="007F359B" w:rsidRPr="00A21B6A" w:rsidRDefault="007F359B" w:rsidP="00A21B6A">
      <w:pPr>
        <w:shd w:val="clear" w:color="auto" w:fill="FFFFFF"/>
        <w:ind w:right="14"/>
        <w:jc w:val="both"/>
        <w:rPr>
          <w:color w:val="000000"/>
          <w:spacing w:val="-6"/>
          <w:sz w:val="22"/>
          <w:szCs w:val="22"/>
        </w:rPr>
      </w:pPr>
      <w:r w:rsidRPr="00A21B6A">
        <w:rPr>
          <w:color w:val="000000"/>
          <w:spacing w:val="-6"/>
          <w:sz w:val="22"/>
          <w:szCs w:val="22"/>
        </w:rPr>
        <w:t>-выжидание ажиотажного спроса</w:t>
      </w:r>
    </w:p>
    <w:p w:rsidR="007F359B" w:rsidRPr="00A21B6A" w:rsidRDefault="007F359B" w:rsidP="00A21B6A">
      <w:pPr>
        <w:shd w:val="clear" w:color="auto" w:fill="FFFFFF"/>
        <w:ind w:right="14"/>
        <w:jc w:val="both"/>
        <w:rPr>
          <w:color w:val="000000"/>
          <w:spacing w:val="-6"/>
          <w:sz w:val="22"/>
          <w:szCs w:val="22"/>
        </w:rPr>
      </w:pPr>
      <w:r w:rsidRPr="00A21B6A">
        <w:rPr>
          <w:color w:val="000000"/>
          <w:spacing w:val="-6"/>
          <w:sz w:val="22"/>
          <w:szCs w:val="22"/>
        </w:rPr>
        <w:t xml:space="preserve">- </w:t>
      </w:r>
      <w:r w:rsidR="002D5970" w:rsidRPr="00A21B6A">
        <w:rPr>
          <w:color w:val="000000"/>
          <w:spacing w:val="-6"/>
          <w:sz w:val="22"/>
          <w:szCs w:val="22"/>
        </w:rPr>
        <w:t>«снятие сливок» путем кратковременного повышения цен на новые товары.</w:t>
      </w:r>
      <w:r w:rsidRPr="00A21B6A">
        <w:rPr>
          <w:color w:val="000000"/>
          <w:spacing w:val="-6"/>
          <w:sz w:val="22"/>
          <w:szCs w:val="22"/>
        </w:rPr>
        <w:t>.</w:t>
      </w:r>
    </w:p>
    <w:p w:rsidR="00DB48AB" w:rsidRPr="00A21B6A" w:rsidRDefault="002D5970" w:rsidP="00A21B6A">
      <w:pPr>
        <w:shd w:val="clear" w:color="auto" w:fill="FFFFFF"/>
        <w:spacing w:before="230"/>
        <w:ind w:left="14" w:right="14" w:firstLine="432"/>
        <w:jc w:val="both"/>
        <w:rPr>
          <w:sz w:val="22"/>
          <w:szCs w:val="22"/>
        </w:rPr>
      </w:pPr>
      <w:r w:rsidRPr="00A21B6A">
        <w:rPr>
          <w:sz w:val="22"/>
          <w:szCs w:val="22"/>
        </w:rPr>
        <w:t xml:space="preserve">В соответствии с целями ценообразования формируется стратегия предпринимательской деятельности в части ценовой политики. Ценовая стратегия – обоснованный выбор из нескольких вариантов цены, направленный на достижение максимальной (нормативной) прибыли для фирмы на рынке в рамках планируемого периода. </w:t>
      </w:r>
      <w:r w:rsidR="00DB48AB" w:rsidRPr="00A21B6A">
        <w:rPr>
          <w:color w:val="000000"/>
          <w:spacing w:val="-7"/>
          <w:sz w:val="22"/>
          <w:szCs w:val="22"/>
        </w:rPr>
        <w:t>Предприятие разрабатывает ценовую стратегию исходя из осо</w:t>
      </w:r>
      <w:r w:rsidR="00DB48AB" w:rsidRPr="00A21B6A">
        <w:rPr>
          <w:color w:val="000000"/>
          <w:spacing w:val="-7"/>
          <w:sz w:val="22"/>
          <w:szCs w:val="22"/>
        </w:rPr>
        <w:softHyphen/>
      </w:r>
      <w:r w:rsidR="00DB48AB" w:rsidRPr="00A21B6A">
        <w:rPr>
          <w:color w:val="000000"/>
          <w:spacing w:val="-2"/>
          <w:sz w:val="22"/>
          <w:szCs w:val="22"/>
        </w:rPr>
        <w:t>бенностей товара, возможностей изменения цен и условий произв</w:t>
      </w:r>
      <w:r w:rsidR="00DB48AB" w:rsidRPr="00A21B6A">
        <w:rPr>
          <w:color w:val="000000"/>
          <w:spacing w:val="-7"/>
          <w:sz w:val="22"/>
          <w:szCs w:val="22"/>
        </w:rPr>
        <w:t>одства (издержек), ситуации на рынке, соотношения спроса и предл</w:t>
      </w:r>
      <w:r w:rsidR="00DB48AB" w:rsidRPr="00A21B6A">
        <w:rPr>
          <w:color w:val="000000"/>
          <w:spacing w:val="-12"/>
          <w:sz w:val="22"/>
          <w:szCs w:val="22"/>
        </w:rPr>
        <w:t>ожения.</w:t>
      </w:r>
    </w:p>
    <w:p w:rsidR="00DB48AB" w:rsidRPr="00A21B6A" w:rsidRDefault="00DB48AB" w:rsidP="00A21B6A">
      <w:pPr>
        <w:shd w:val="clear" w:color="auto" w:fill="FFFFFF"/>
        <w:ind w:left="7" w:right="7" w:firstLine="446"/>
        <w:jc w:val="both"/>
        <w:rPr>
          <w:sz w:val="22"/>
          <w:szCs w:val="22"/>
        </w:rPr>
      </w:pPr>
      <w:r w:rsidRPr="00A21B6A">
        <w:rPr>
          <w:color w:val="000000"/>
          <w:spacing w:val="-5"/>
          <w:sz w:val="22"/>
          <w:szCs w:val="22"/>
        </w:rPr>
        <w:t xml:space="preserve">Предприятие может выбирать пассивную ценовую стратегию, </w:t>
      </w:r>
      <w:r w:rsidRPr="00A21B6A">
        <w:rPr>
          <w:color w:val="000000"/>
          <w:spacing w:val="-4"/>
          <w:sz w:val="22"/>
          <w:szCs w:val="22"/>
        </w:rPr>
        <w:t xml:space="preserve">следуя за «лидером в ценах» или основной массой производителей </w:t>
      </w:r>
      <w:r w:rsidRPr="00A21B6A">
        <w:rPr>
          <w:color w:val="000000"/>
          <w:spacing w:val="-3"/>
          <w:sz w:val="22"/>
          <w:szCs w:val="22"/>
        </w:rPr>
        <w:t>на рынке, или попытаться реализовать активную ценовую страте</w:t>
      </w:r>
      <w:r w:rsidRPr="00A21B6A">
        <w:rPr>
          <w:color w:val="000000"/>
          <w:spacing w:val="-3"/>
          <w:sz w:val="22"/>
          <w:szCs w:val="22"/>
        </w:rPr>
        <w:softHyphen/>
        <w:t>гию, учитывающую прежде всего его собственные интересы. Выб</w:t>
      </w:r>
      <w:r w:rsidRPr="00A21B6A">
        <w:rPr>
          <w:color w:val="000000"/>
          <w:spacing w:val="-8"/>
          <w:sz w:val="22"/>
          <w:szCs w:val="22"/>
        </w:rPr>
        <w:t>ор ценовой стратегии, кроме того, во многом зависит от того, пред</w:t>
      </w:r>
      <w:r w:rsidRPr="00A21B6A">
        <w:rPr>
          <w:color w:val="000000"/>
          <w:spacing w:val="-6"/>
          <w:sz w:val="22"/>
          <w:szCs w:val="22"/>
        </w:rPr>
        <w:t>лагает ли предприятие на рыке новый, модифицированный или тра</w:t>
      </w:r>
      <w:r w:rsidRPr="00A21B6A">
        <w:rPr>
          <w:color w:val="000000"/>
          <w:spacing w:val="-6"/>
          <w:sz w:val="22"/>
          <w:szCs w:val="22"/>
        </w:rPr>
        <w:softHyphen/>
        <w:t>диционный товар.</w:t>
      </w:r>
    </w:p>
    <w:p w:rsidR="00126720" w:rsidRPr="00A21B6A" w:rsidRDefault="002D5970" w:rsidP="00A21B6A">
      <w:pPr>
        <w:shd w:val="clear" w:color="auto" w:fill="FFFFFF"/>
        <w:spacing w:before="7"/>
        <w:ind w:firstLine="540"/>
        <w:jc w:val="both"/>
        <w:rPr>
          <w:sz w:val="22"/>
          <w:szCs w:val="22"/>
        </w:rPr>
      </w:pPr>
      <w:r w:rsidRPr="00A21B6A">
        <w:rPr>
          <w:sz w:val="22"/>
          <w:szCs w:val="22"/>
        </w:rPr>
        <w:t>Различают следующие типы стратегий ценообразования:</w:t>
      </w:r>
    </w:p>
    <w:p w:rsidR="002D5970" w:rsidRPr="00A21B6A" w:rsidRDefault="002D5970" w:rsidP="00A21B6A">
      <w:pPr>
        <w:shd w:val="clear" w:color="auto" w:fill="FFFFFF"/>
        <w:spacing w:before="7"/>
        <w:ind w:firstLine="360"/>
        <w:jc w:val="both"/>
        <w:rPr>
          <w:sz w:val="22"/>
          <w:szCs w:val="22"/>
        </w:rPr>
      </w:pPr>
      <w:r w:rsidRPr="00A21B6A">
        <w:rPr>
          <w:sz w:val="22"/>
          <w:szCs w:val="22"/>
        </w:rPr>
        <w:t>1. выживание предприятия – кратковременное установление низких цен с целью ликвидации излишних запасов на складе</w:t>
      </w:r>
      <w:r w:rsidR="00DB48AB" w:rsidRPr="00A21B6A">
        <w:rPr>
          <w:sz w:val="22"/>
          <w:szCs w:val="22"/>
        </w:rPr>
        <w:t>, при этом предприятие может терять всю прибыль;</w:t>
      </w:r>
    </w:p>
    <w:p w:rsidR="00155FF3" w:rsidRPr="00A21B6A" w:rsidRDefault="00DB48AB" w:rsidP="00A21B6A">
      <w:pPr>
        <w:shd w:val="clear" w:color="auto" w:fill="FFFFFF"/>
        <w:spacing w:before="22"/>
        <w:ind w:left="7" w:right="65" w:firstLine="353"/>
        <w:jc w:val="both"/>
        <w:rPr>
          <w:sz w:val="22"/>
          <w:szCs w:val="22"/>
        </w:rPr>
      </w:pPr>
      <w:r w:rsidRPr="00A21B6A">
        <w:rPr>
          <w:sz w:val="22"/>
          <w:szCs w:val="22"/>
        </w:rPr>
        <w:t>2. «снятие сливок» при вводе на рынок товара – истинной новинки;</w:t>
      </w:r>
      <w:r w:rsidR="00155FF3" w:rsidRPr="00A21B6A">
        <w:rPr>
          <w:sz w:val="22"/>
          <w:szCs w:val="22"/>
        </w:rPr>
        <w:t xml:space="preserve"> </w:t>
      </w:r>
      <w:r w:rsidR="00155FF3" w:rsidRPr="00A21B6A">
        <w:rPr>
          <w:color w:val="000000"/>
          <w:spacing w:val="-12"/>
          <w:sz w:val="22"/>
          <w:szCs w:val="22"/>
        </w:rPr>
        <w:t>Используя товары-новинки, отдельные покупатели получают эконо</w:t>
      </w:r>
      <w:r w:rsidR="00155FF3" w:rsidRPr="00A21B6A">
        <w:rPr>
          <w:color w:val="000000"/>
          <w:spacing w:val="-12"/>
          <w:sz w:val="22"/>
          <w:szCs w:val="22"/>
        </w:rPr>
        <w:softHyphen/>
      </w:r>
      <w:r w:rsidR="00155FF3" w:rsidRPr="00A21B6A">
        <w:rPr>
          <w:color w:val="000000"/>
          <w:spacing w:val="-13"/>
          <w:sz w:val="22"/>
          <w:szCs w:val="22"/>
        </w:rPr>
        <w:t xml:space="preserve">мию на издержках, на качественно новом уровне удовлетворяя </w:t>
      </w:r>
      <w:r w:rsidR="00155FF3" w:rsidRPr="00A21B6A">
        <w:rPr>
          <w:smallCaps/>
          <w:color w:val="000000"/>
          <w:spacing w:val="-13"/>
          <w:sz w:val="22"/>
          <w:szCs w:val="22"/>
        </w:rPr>
        <w:t xml:space="preserve">свои </w:t>
      </w:r>
      <w:r w:rsidR="00155FF3" w:rsidRPr="00A21B6A">
        <w:rPr>
          <w:color w:val="000000"/>
          <w:spacing w:val="-12"/>
          <w:sz w:val="22"/>
          <w:szCs w:val="22"/>
        </w:rPr>
        <w:t xml:space="preserve">потребности. Как только наступает насыщение этого сегмента рынка товаром-новинкой по высокой цене, фирма снижает цену, переходя к </w:t>
      </w:r>
      <w:r w:rsidR="00155FF3" w:rsidRPr="00A21B6A">
        <w:rPr>
          <w:color w:val="000000"/>
          <w:spacing w:val="-10"/>
          <w:sz w:val="22"/>
          <w:szCs w:val="22"/>
        </w:rPr>
        <w:t>другому сегменту. Таким образом, достигается привлечение макси</w:t>
      </w:r>
      <w:r w:rsidR="00155FF3" w:rsidRPr="00A21B6A">
        <w:rPr>
          <w:color w:val="000000"/>
          <w:spacing w:val="-10"/>
          <w:sz w:val="22"/>
          <w:szCs w:val="22"/>
        </w:rPr>
        <w:softHyphen/>
      </w:r>
      <w:r w:rsidR="00155FF3" w:rsidRPr="00A21B6A">
        <w:rPr>
          <w:color w:val="000000"/>
          <w:spacing w:val="-15"/>
          <w:sz w:val="22"/>
          <w:szCs w:val="22"/>
        </w:rPr>
        <w:t>мального количества покупателей в каждом сегменте рынка.</w:t>
      </w:r>
    </w:p>
    <w:p w:rsidR="00050EA8" w:rsidRPr="00A21B6A" w:rsidRDefault="00DB48AB" w:rsidP="00A21B6A">
      <w:pPr>
        <w:shd w:val="clear" w:color="auto" w:fill="FFFFFF"/>
        <w:spacing w:before="7"/>
        <w:ind w:firstLine="360"/>
        <w:rPr>
          <w:sz w:val="22"/>
          <w:szCs w:val="22"/>
        </w:rPr>
      </w:pPr>
      <w:r w:rsidRPr="00A21B6A">
        <w:rPr>
          <w:sz w:val="22"/>
          <w:szCs w:val="22"/>
        </w:rPr>
        <w:t>3. краткосрочная максимизация прибыли и повышение уровня рентабельности, что в свою очередь увеличивает доходность и инвестиционные возможности предприятия в целом;</w:t>
      </w:r>
      <w:r w:rsidR="00050EA8" w:rsidRPr="00A21B6A">
        <w:rPr>
          <w:sz w:val="22"/>
          <w:szCs w:val="22"/>
        </w:rPr>
        <w:t xml:space="preserve"> </w:t>
      </w:r>
      <w:r w:rsidR="00050EA8" w:rsidRPr="00A21B6A">
        <w:rPr>
          <w:color w:val="000000"/>
          <w:spacing w:val="-7"/>
          <w:sz w:val="22"/>
          <w:szCs w:val="22"/>
        </w:rPr>
        <w:t xml:space="preserve">В </w:t>
      </w:r>
      <w:r w:rsidR="00050EA8" w:rsidRPr="00A21B6A">
        <w:rPr>
          <w:iCs/>
          <w:color w:val="000000"/>
          <w:spacing w:val="-7"/>
          <w:sz w:val="22"/>
          <w:szCs w:val="22"/>
        </w:rPr>
        <w:t>пер</w:t>
      </w:r>
      <w:r w:rsidR="00050EA8" w:rsidRPr="00A21B6A">
        <w:rPr>
          <w:color w:val="000000"/>
          <w:spacing w:val="-6"/>
          <w:sz w:val="22"/>
          <w:szCs w:val="22"/>
        </w:rPr>
        <w:t xml:space="preserve">спективном плане она является производной от глобальной цели — максимизации ценности фирмы, т.е. максимальной стоимости </w:t>
      </w:r>
      <w:r w:rsidR="00050EA8" w:rsidRPr="00A21B6A">
        <w:rPr>
          <w:color w:val="000000"/>
          <w:spacing w:val="-7"/>
          <w:sz w:val="22"/>
          <w:szCs w:val="22"/>
        </w:rPr>
        <w:t xml:space="preserve">ее активов при продаже их по рыночным ценам. Реализуя  </w:t>
      </w:r>
      <w:r w:rsidR="00050EA8" w:rsidRPr="00A21B6A">
        <w:rPr>
          <w:color w:val="000000"/>
          <w:spacing w:val="-11"/>
          <w:sz w:val="22"/>
          <w:szCs w:val="22"/>
        </w:rPr>
        <w:t>эту цель, предприятие делает основной упор на крат</w:t>
      </w:r>
      <w:r w:rsidR="00050EA8" w:rsidRPr="00A21B6A">
        <w:rPr>
          <w:color w:val="000000"/>
          <w:spacing w:val="-4"/>
          <w:sz w:val="22"/>
          <w:szCs w:val="22"/>
        </w:rPr>
        <w:t xml:space="preserve">косрочные ожидания прибыли и мало учитывает долгосрочные, </w:t>
      </w:r>
      <w:r w:rsidR="00050EA8" w:rsidRPr="00A21B6A">
        <w:rPr>
          <w:color w:val="000000"/>
          <w:spacing w:val="-9"/>
          <w:sz w:val="22"/>
          <w:szCs w:val="22"/>
        </w:rPr>
        <w:t>перспективы работы на рынке. Также слабо принимаются во в</w:t>
      </w:r>
      <w:r w:rsidR="00050EA8" w:rsidRPr="00A21B6A">
        <w:rPr>
          <w:color w:val="000000"/>
          <w:spacing w:val="10"/>
          <w:sz w:val="22"/>
          <w:szCs w:val="22"/>
        </w:rPr>
        <w:t>ним</w:t>
      </w:r>
      <w:r w:rsidR="00050EA8" w:rsidRPr="00A21B6A">
        <w:rPr>
          <w:color w:val="000000"/>
          <w:spacing w:val="-6"/>
          <w:sz w:val="22"/>
          <w:szCs w:val="22"/>
        </w:rPr>
        <w:t>ание ответные действия конкурентов и меры воздействия госу</w:t>
      </w:r>
      <w:r w:rsidR="00050EA8" w:rsidRPr="00A21B6A">
        <w:rPr>
          <w:color w:val="000000"/>
          <w:spacing w:val="-7"/>
          <w:sz w:val="22"/>
          <w:szCs w:val="22"/>
        </w:rPr>
        <w:t xml:space="preserve">дарства, направленные на регулирование деятельности рынка. </w:t>
      </w:r>
    </w:p>
    <w:p w:rsidR="00050EA8" w:rsidRPr="00A21B6A" w:rsidRDefault="00DB48AB" w:rsidP="00A21B6A">
      <w:pPr>
        <w:shd w:val="clear" w:color="auto" w:fill="FFFFFF"/>
        <w:spacing w:before="14"/>
        <w:ind w:left="14" w:right="7" w:firstLine="346"/>
        <w:jc w:val="both"/>
        <w:rPr>
          <w:sz w:val="22"/>
          <w:szCs w:val="22"/>
        </w:rPr>
      </w:pPr>
      <w:r w:rsidRPr="00A21B6A">
        <w:rPr>
          <w:sz w:val="22"/>
          <w:szCs w:val="22"/>
        </w:rPr>
        <w:t>4. краткосрочное максимальное увеличение сбыта продукции, при этом предприятие исходит из того, что увеличение объема продаж приводит к снижению затрат на единицу продукции и как следствие к увеличению прибыли, с учетом замера чувствительности рынка к уровню цены руководство предприятия устанавливает цены</w:t>
      </w:r>
      <w:r w:rsidR="00A56760" w:rsidRPr="00A21B6A">
        <w:rPr>
          <w:sz w:val="22"/>
          <w:szCs w:val="22"/>
        </w:rPr>
        <w:t xml:space="preserve"> на минимально допустимом уровне</w:t>
      </w:r>
      <w:r w:rsidR="00050EA8" w:rsidRPr="00A21B6A">
        <w:rPr>
          <w:sz w:val="22"/>
          <w:szCs w:val="22"/>
        </w:rPr>
        <w:t xml:space="preserve">. </w:t>
      </w:r>
      <w:r w:rsidR="00050EA8" w:rsidRPr="00A21B6A">
        <w:rPr>
          <w:color w:val="000000"/>
          <w:spacing w:val="-6"/>
          <w:sz w:val="22"/>
          <w:szCs w:val="22"/>
        </w:rPr>
        <w:t xml:space="preserve">Это обеспечивает на какое-то время </w:t>
      </w:r>
      <w:r w:rsidR="00050EA8" w:rsidRPr="00A21B6A">
        <w:rPr>
          <w:color w:val="000000"/>
          <w:spacing w:val="-7"/>
          <w:sz w:val="22"/>
          <w:szCs w:val="22"/>
        </w:rPr>
        <w:t>расширение ниши рынка, занимаемой предприятием. Однако по</w:t>
      </w:r>
      <w:r w:rsidR="00050EA8" w:rsidRPr="00A21B6A">
        <w:rPr>
          <w:color w:val="000000"/>
          <w:spacing w:val="-3"/>
          <w:sz w:val="22"/>
          <w:szCs w:val="22"/>
        </w:rPr>
        <w:t xml:space="preserve">литика низких цен может обеспечить положительный результат </w:t>
      </w:r>
      <w:r w:rsidR="00050EA8" w:rsidRPr="00A21B6A">
        <w:rPr>
          <w:color w:val="000000"/>
          <w:spacing w:val="-7"/>
          <w:sz w:val="22"/>
          <w:szCs w:val="22"/>
        </w:rPr>
        <w:t xml:space="preserve">только в том случае, когда чувствительность рынка к ценам очень </w:t>
      </w:r>
      <w:r w:rsidR="00050EA8" w:rsidRPr="00A21B6A">
        <w:rPr>
          <w:color w:val="000000"/>
          <w:spacing w:val="-10"/>
          <w:sz w:val="22"/>
          <w:szCs w:val="22"/>
        </w:rPr>
        <w:t xml:space="preserve">велика и расширение объема производства сопровождается снижением издержек производства. Это очень рискованная политика, так </w:t>
      </w:r>
      <w:r w:rsidR="00050EA8" w:rsidRPr="00A21B6A">
        <w:rPr>
          <w:color w:val="000000"/>
          <w:spacing w:val="-9"/>
          <w:sz w:val="22"/>
          <w:szCs w:val="22"/>
        </w:rPr>
        <w:t>как может привести к развязыванию ценовой войны;</w:t>
      </w:r>
    </w:p>
    <w:p w:rsidR="00155FF3" w:rsidRPr="00A21B6A" w:rsidRDefault="00DB48AB" w:rsidP="00A21B6A">
      <w:pPr>
        <w:shd w:val="clear" w:color="auto" w:fill="FFFFFF"/>
        <w:spacing w:before="14"/>
        <w:ind w:left="14" w:firstLine="346"/>
        <w:jc w:val="both"/>
        <w:rPr>
          <w:sz w:val="22"/>
          <w:szCs w:val="22"/>
        </w:rPr>
      </w:pPr>
      <w:r w:rsidRPr="00A21B6A">
        <w:rPr>
          <w:sz w:val="22"/>
          <w:szCs w:val="22"/>
        </w:rPr>
        <w:t>5. завоевание лидерства на рынке и в определении цен – реализуется только крупными компаниями, существующими, как правило, в условиях олигополии</w:t>
      </w:r>
      <w:r w:rsidR="00155FF3" w:rsidRPr="00A21B6A">
        <w:rPr>
          <w:sz w:val="22"/>
          <w:szCs w:val="22"/>
        </w:rPr>
        <w:t xml:space="preserve">. </w:t>
      </w:r>
      <w:r w:rsidR="00155FF3" w:rsidRPr="00A21B6A">
        <w:rPr>
          <w:color w:val="000000"/>
          <w:spacing w:val="-11"/>
          <w:sz w:val="22"/>
          <w:szCs w:val="22"/>
        </w:rPr>
        <w:t>Например, концерн «</w:t>
      </w:r>
      <w:r w:rsidR="00155FF3" w:rsidRPr="00A21B6A">
        <w:rPr>
          <w:color w:val="000000"/>
          <w:spacing w:val="-11"/>
          <w:sz w:val="22"/>
          <w:szCs w:val="22"/>
          <w:lang w:val="en-US"/>
        </w:rPr>
        <w:t>Du</w:t>
      </w:r>
      <w:r w:rsidR="00155FF3" w:rsidRPr="00A21B6A">
        <w:rPr>
          <w:color w:val="000000"/>
          <w:spacing w:val="-11"/>
          <w:sz w:val="22"/>
          <w:szCs w:val="22"/>
        </w:rPr>
        <w:t xml:space="preserve"> </w:t>
      </w:r>
      <w:r w:rsidR="00155FF3" w:rsidRPr="00A21B6A">
        <w:rPr>
          <w:color w:val="000000"/>
          <w:spacing w:val="-11"/>
          <w:sz w:val="22"/>
          <w:szCs w:val="22"/>
          <w:lang w:val="en-US"/>
        </w:rPr>
        <w:t>Pont</w:t>
      </w:r>
      <w:r w:rsidR="00155FF3" w:rsidRPr="00A21B6A">
        <w:rPr>
          <w:color w:val="000000"/>
          <w:spacing w:val="-11"/>
          <w:sz w:val="22"/>
          <w:szCs w:val="22"/>
        </w:rPr>
        <w:t xml:space="preserve">» на новинки своего </w:t>
      </w:r>
      <w:r w:rsidR="00155FF3" w:rsidRPr="00A21B6A">
        <w:rPr>
          <w:color w:val="000000"/>
          <w:spacing w:val="-7"/>
          <w:sz w:val="22"/>
          <w:szCs w:val="22"/>
        </w:rPr>
        <w:t>производства — целлофан, нейлон, тефлон, обладающие неоспо</w:t>
      </w:r>
      <w:r w:rsidR="00155FF3" w:rsidRPr="00A21B6A">
        <w:rPr>
          <w:color w:val="000000"/>
          <w:spacing w:val="-10"/>
          <w:sz w:val="22"/>
          <w:szCs w:val="22"/>
        </w:rPr>
        <w:t>римыми преимуществами перед товарами конкурентов, устанавли</w:t>
      </w:r>
      <w:r w:rsidR="00155FF3" w:rsidRPr="00A21B6A">
        <w:rPr>
          <w:color w:val="000000"/>
          <w:spacing w:val="-11"/>
          <w:sz w:val="22"/>
          <w:szCs w:val="22"/>
        </w:rPr>
        <w:t xml:space="preserve">вает максимально возможную цену. </w:t>
      </w:r>
      <w:r w:rsidR="00155FF3" w:rsidRPr="00A21B6A">
        <w:rPr>
          <w:color w:val="000000"/>
          <w:spacing w:val="-3"/>
          <w:sz w:val="22"/>
          <w:szCs w:val="22"/>
        </w:rPr>
        <w:t xml:space="preserve">Стремление к завоеванию лидерства может проявляться и в </w:t>
      </w:r>
      <w:r w:rsidR="00155FF3" w:rsidRPr="00A21B6A">
        <w:rPr>
          <w:color w:val="000000"/>
          <w:spacing w:val="-4"/>
          <w:sz w:val="22"/>
          <w:szCs w:val="22"/>
        </w:rPr>
        <w:t xml:space="preserve">производстве продукции гарантированно высокого качества. В </w:t>
      </w:r>
      <w:r w:rsidR="00155FF3" w:rsidRPr="00A21B6A">
        <w:rPr>
          <w:color w:val="000000"/>
          <w:spacing w:val="-3"/>
          <w:sz w:val="22"/>
          <w:szCs w:val="22"/>
        </w:rPr>
        <w:t xml:space="preserve">этом случае фирма, которой удается на протяжении многих лот </w:t>
      </w:r>
      <w:r w:rsidR="00155FF3" w:rsidRPr="00A21B6A">
        <w:rPr>
          <w:color w:val="000000"/>
          <w:spacing w:val="-7"/>
          <w:sz w:val="22"/>
          <w:szCs w:val="22"/>
        </w:rPr>
        <w:t>сохранять за собой такую репутацию, устанавливает более высо</w:t>
      </w:r>
      <w:r w:rsidR="00155FF3" w:rsidRPr="00A21B6A">
        <w:rPr>
          <w:color w:val="000000"/>
          <w:spacing w:val="-7"/>
          <w:sz w:val="22"/>
          <w:szCs w:val="22"/>
        </w:rPr>
        <w:softHyphen/>
      </w:r>
      <w:r w:rsidR="00155FF3" w:rsidRPr="00A21B6A">
        <w:rPr>
          <w:color w:val="000000"/>
          <w:spacing w:val="-5"/>
          <w:sz w:val="22"/>
          <w:szCs w:val="22"/>
        </w:rPr>
        <w:t xml:space="preserve">кую цену по сравнению с конкурентами, чтобы компенсировать </w:t>
      </w:r>
      <w:r w:rsidR="00155FF3" w:rsidRPr="00A21B6A">
        <w:rPr>
          <w:color w:val="000000"/>
          <w:spacing w:val="-8"/>
          <w:sz w:val="22"/>
          <w:szCs w:val="22"/>
        </w:rPr>
        <w:t xml:space="preserve">повышенные затраты. А уже само имя фирмы является надежным </w:t>
      </w:r>
      <w:r w:rsidR="00155FF3" w:rsidRPr="00A21B6A">
        <w:rPr>
          <w:color w:val="000000"/>
          <w:spacing w:val="-6"/>
          <w:sz w:val="22"/>
          <w:szCs w:val="22"/>
        </w:rPr>
        <w:t xml:space="preserve">гарантом непревзойденного качества, как, </w:t>
      </w:r>
      <w:r w:rsidR="00155FF3" w:rsidRPr="00A21B6A">
        <w:rPr>
          <w:color w:val="000000"/>
          <w:spacing w:val="-8"/>
          <w:sz w:val="22"/>
          <w:szCs w:val="22"/>
        </w:rPr>
        <w:t>немецкая фирма «Мерседес» — в автомобилестроении, американ</w:t>
      </w:r>
      <w:r w:rsidR="00155FF3" w:rsidRPr="00A21B6A">
        <w:rPr>
          <w:color w:val="000000"/>
          <w:spacing w:val="-8"/>
          <w:sz w:val="22"/>
          <w:szCs w:val="22"/>
        </w:rPr>
        <w:softHyphen/>
      </w:r>
      <w:r w:rsidR="00155FF3" w:rsidRPr="00A21B6A">
        <w:rPr>
          <w:color w:val="000000"/>
          <w:spacing w:val="-11"/>
          <w:sz w:val="22"/>
          <w:szCs w:val="22"/>
        </w:rPr>
        <w:t>ская фирма «</w:t>
      </w:r>
      <w:r w:rsidR="00155FF3" w:rsidRPr="00A21B6A">
        <w:rPr>
          <w:color w:val="000000"/>
          <w:spacing w:val="-11"/>
          <w:sz w:val="22"/>
          <w:szCs w:val="22"/>
          <w:lang w:val="en-US"/>
        </w:rPr>
        <w:t>Good</w:t>
      </w:r>
      <w:r w:rsidR="00155FF3" w:rsidRPr="00A21B6A">
        <w:rPr>
          <w:color w:val="000000"/>
          <w:spacing w:val="-11"/>
          <w:sz w:val="22"/>
          <w:szCs w:val="22"/>
        </w:rPr>
        <w:t xml:space="preserve"> </w:t>
      </w:r>
      <w:r w:rsidR="00155FF3" w:rsidRPr="00A21B6A">
        <w:rPr>
          <w:color w:val="000000"/>
          <w:spacing w:val="-11"/>
          <w:sz w:val="22"/>
          <w:szCs w:val="22"/>
          <w:lang w:val="en-US"/>
        </w:rPr>
        <w:t>Year</w:t>
      </w:r>
      <w:r w:rsidR="00155FF3" w:rsidRPr="00A21B6A">
        <w:rPr>
          <w:color w:val="000000"/>
          <w:spacing w:val="-11"/>
          <w:sz w:val="22"/>
          <w:szCs w:val="22"/>
        </w:rPr>
        <w:t>» — в производстве автомобильных шин.</w:t>
      </w:r>
    </w:p>
    <w:p w:rsidR="00126720" w:rsidRPr="00A21B6A" w:rsidRDefault="00126720" w:rsidP="00A21B6A">
      <w:pPr>
        <w:shd w:val="clear" w:color="auto" w:fill="FFFFFF"/>
        <w:ind w:left="7" w:right="7" w:firstLine="468"/>
        <w:jc w:val="both"/>
        <w:rPr>
          <w:sz w:val="22"/>
          <w:szCs w:val="22"/>
        </w:rPr>
      </w:pPr>
      <w:r w:rsidRPr="00A21B6A">
        <w:rPr>
          <w:b/>
          <w:color w:val="000000"/>
          <w:spacing w:val="-5"/>
          <w:sz w:val="22"/>
          <w:szCs w:val="22"/>
        </w:rPr>
        <w:t>При выпуске нового</w:t>
      </w:r>
      <w:r w:rsidRPr="00A21B6A">
        <w:rPr>
          <w:color w:val="000000"/>
          <w:spacing w:val="-5"/>
          <w:sz w:val="22"/>
          <w:szCs w:val="22"/>
        </w:rPr>
        <w:t xml:space="preserve"> </w:t>
      </w:r>
      <w:r w:rsidRPr="00A21B6A">
        <w:rPr>
          <w:b/>
          <w:color w:val="000000"/>
          <w:spacing w:val="-5"/>
          <w:sz w:val="22"/>
          <w:szCs w:val="22"/>
        </w:rPr>
        <w:t>товара</w:t>
      </w:r>
      <w:r w:rsidRPr="00A21B6A">
        <w:rPr>
          <w:color w:val="000000"/>
          <w:spacing w:val="-5"/>
          <w:sz w:val="22"/>
          <w:szCs w:val="22"/>
        </w:rPr>
        <w:t xml:space="preserve"> предприятие выбирает, как прави</w:t>
      </w:r>
      <w:r w:rsidRPr="00A21B6A">
        <w:rPr>
          <w:color w:val="000000"/>
          <w:spacing w:val="-5"/>
          <w:sz w:val="22"/>
          <w:szCs w:val="22"/>
        </w:rPr>
        <w:softHyphen/>
      </w:r>
      <w:r w:rsidRPr="00A21B6A">
        <w:rPr>
          <w:color w:val="000000"/>
          <w:spacing w:val="-4"/>
          <w:sz w:val="22"/>
          <w:szCs w:val="22"/>
        </w:rPr>
        <w:t>ло, одну из следующих ценовых стратегий</w:t>
      </w:r>
      <w:r w:rsidR="00AA30E3" w:rsidRPr="00A21B6A">
        <w:rPr>
          <w:color w:val="000000"/>
          <w:spacing w:val="-4"/>
          <w:sz w:val="22"/>
          <w:szCs w:val="22"/>
        </w:rPr>
        <w:t>:</w:t>
      </w:r>
    </w:p>
    <w:p w:rsidR="00AA30E3" w:rsidRPr="00A21B6A" w:rsidRDefault="00126720" w:rsidP="00A21B6A">
      <w:pPr>
        <w:shd w:val="clear" w:color="auto" w:fill="FFFFFF"/>
        <w:spacing w:before="166"/>
        <w:ind w:right="7" w:firstLine="468"/>
        <w:jc w:val="both"/>
        <w:rPr>
          <w:i/>
          <w:iCs/>
          <w:color w:val="000000"/>
          <w:spacing w:val="-5"/>
          <w:sz w:val="22"/>
          <w:szCs w:val="22"/>
        </w:rPr>
      </w:pPr>
      <w:r w:rsidRPr="00A21B6A">
        <w:rPr>
          <w:i/>
          <w:iCs/>
          <w:color w:val="000000"/>
          <w:spacing w:val="-5"/>
          <w:sz w:val="22"/>
          <w:szCs w:val="22"/>
          <w:u w:val="single"/>
        </w:rPr>
        <w:t>Стратегия «снятия сливок».</w:t>
      </w:r>
      <w:r w:rsidRPr="00A21B6A">
        <w:rPr>
          <w:i/>
          <w:iCs/>
          <w:color w:val="000000"/>
          <w:spacing w:val="-5"/>
          <w:sz w:val="22"/>
          <w:szCs w:val="22"/>
        </w:rPr>
        <w:t xml:space="preserve"> </w:t>
      </w:r>
    </w:p>
    <w:p w:rsidR="00126720" w:rsidRPr="00A21B6A" w:rsidRDefault="00126720" w:rsidP="00A21B6A">
      <w:pPr>
        <w:shd w:val="clear" w:color="auto" w:fill="FFFFFF"/>
        <w:spacing w:before="166"/>
        <w:ind w:right="7" w:firstLine="468"/>
        <w:jc w:val="both"/>
        <w:rPr>
          <w:i/>
          <w:sz w:val="22"/>
          <w:szCs w:val="22"/>
        </w:rPr>
      </w:pPr>
      <w:r w:rsidRPr="00A21B6A">
        <w:rPr>
          <w:i/>
          <w:color w:val="000000"/>
          <w:spacing w:val="-5"/>
          <w:sz w:val="22"/>
          <w:szCs w:val="22"/>
        </w:rPr>
        <w:t xml:space="preserve">Суть ее заключается в том, что с </w:t>
      </w:r>
      <w:r w:rsidRPr="00A21B6A">
        <w:rPr>
          <w:i/>
          <w:color w:val="000000"/>
          <w:spacing w:val="-6"/>
          <w:sz w:val="22"/>
          <w:szCs w:val="22"/>
        </w:rPr>
        <w:t>самого начала появления нового товара на рынке на него устанавливается максимально высокая цена в расчете на потребителя, готово</w:t>
      </w:r>
      <w:r w:rsidRPr="00A21B6A">
        <w:rPr>
          <w:i/>
          <w:color w:val="000000"/>
          <w:spacing w:val="-6"/>
          <w:sz w:val="22"/>
          <w:szCs w:val="22"/>
        </w:rPr>
        <w:softHyphen/>
      </w:r>
      <w:r w:rsidRPr="00A21B6A">
        <w:rPr>
          <w:i/>
          <w:color w:val="000000"/>
          <w:sz w:val="22"/>
          <w:szCs w:val="22"/>
        </w:rPr>
        <w:t xml:space="preserve">го купить товар по такой цене. Снижение цен имеет место после </w:t>
      </w:r>
      <w:r w:rsidRPr="00A21B6A">
        <w:rPr>
          <w:i/>
          <w:color w:val="000000"/>
          <w:spacing w:val="-6"/>
          <w:sz w:val="22"/>
          <w:szCs w:val="22"/>
        </w:rPr>
        <w:t xml:space="preserve">того, как спадет первая волна спроса. Это позволяет расширить зону </w:t>
      </w:r>
      <w:r w:rsidRPr="00A21B6A">
        <w:rPr>
          <w:i/>
          <w:color w:val="000000"/>
          <w:spacing w:val="-5"/>
          <w:sz w:val="22"/>
          <w:szCs w:val="22"/>
        </w:rPr>
        <w:t>продажи — привлечь новых покупателей.</w:t>
      </w:r>
    </w:p>
    <w:p w:rsidR="00126720" w:rsidRPr="00A21B6A" w:rsidRDefault="00126720" w:rsidP="00A21B6A">
      <w:pPr>
        <w:shd w:val="clear" w:color="auto" w:fill="FFFFFF"/>
        <w:ind w:left="468"/>
        <w:rPr>
          <w:i/>
          <w:sz w:val="22"/>
          <w:szCs w:val="22"/>
        </w:rPr>
      </w:pPr>
      <w:r w:rsidRPr="00A21B6A">
        <w:rPr>
          <w:i/>
          <w:color w:val="000000"/>
          <w:spacing w:val="-4"/>
          <w:sz w:val="22"/>
          <w:szCs w:val="22"/>
        </w:rPr>
        <w:t>Такая стратегия имеет ряд преимуществ:</w:t>
      </w:r>
    </w:p>
    <w:p w:rsidR="00126720" w:rsidRPr="00A21B6A" w:rsidRDefault="00126720" w:rsidP="00A21B6A">
      <w:pPr>
        <w:shd w:val="clear" w:color="auto" w:fill="FFFFFF"/>
        <w:jc w:val="both"/>
        <w:rPr>
          <w:i/>
          <w:sz w:val="22"/>
          <w:szCs w:val="22"/>
        </w:rPr>
      </w:pPr>
      <w:r w:rsidRPr="00A21B6A">
        <w:rPr>
          <w:i/>
          <w:color w:val="000000"/>
          <w:spacing w:val="-4"/>
          <w:sz w:val="22"/>
          <w:szCs w:val="22"/>
        </w:rPr>
        <w:t xml:space="preserve">• высокая цена позволяет легко исправить ошибку в цене, так </w:t>
      </w:r>
      <w:r w:rsidRPr="00A21B6A">
        <w:rPr>
          <w:i/>
          <w:color w:val="000000"/>
          <w:spacing w:val="-3"/>
          <w:sz w:val="22"/>
          <w:szCs w:val="22"/>
        </w:rPr>
        <w:t>как покупатели более благосклонно относятся к снижению цены, нежели к ее повышению;</w:t>
      </w:r>
    </w:p>
    <w:p w:rsidR="00126720" w:rsidRPr="00A21B6A" w:rsidRDefault="00126720" w:rsidP="00A21B6A">
      <w:pPr>
        <w:shd w:val="clear" w:color="auto" w:fill="FFFFFF"/>
        <w:spacing w:before="22"/>
        <w:jc w:val="both"/>
        <w:rPr>
          <w:i/>
          <w:sz w:val="22"/>
          <w:szCs w:val="22"/>
        </w:rPr>
      </w:pPr>
      <w:r w:rsidRPr="00A21B6A">
        <w:rPr>
          <w:i/>
          <w:color w:val="000000"/>
          <w:spacing w:val="-6"/>
          <w:sz w:val="22"/>
          <w:szCs w:val="22"/>
        </w:rPr>
        <w:t>• высокая цена обеспечивает достаточно большой размер при</w:t>
      </w:r>
      <w:r w:rsidRPr="00A21B6A">
        <w:rPr>
          <w:i/>
          <w:color w:val="000000"/>
          <w:spacing w:val="-6"/>
          <w:sz w:val="22"/>
          <w:szCs w:val="22"/>
        </w:rPr>
        <w:softHyphen/>
      </w:r>
      <w:r w:rsidRPr="00A21B6A">
        <w:rPr>
          <w:i/>
          <w:color w:val="000000"/>
          <w:spacing w:val="-5"/>
          <w:sz w:val="22"/>
          <w:szCs w:val="22"/>
        </w:rPr>
        <w:t>были при относительно высоких издержках в первый пери</w:t>
      </w:r>
      <w:r w:rsidRPr="00A21B6A">
        <w:rPr>
          <w:i/>
          <w:color w:val="000000"/>
          <w:spacing w:val="-5"/>
          <w:sz w:val="22"/>
          <w:szCs w:val="22"/>
        </w:rPr>
        <w:softHyphen/>
        <w:t>од выпуска товара;</w:t>
      </w:r>
    </w:p>
    <w:p w:rsidR="00126720" w:rsidRPr="00A21B6A" w:rsidRDefault="00126720" w:rsidP="00A21B6A">
      <w:pPr>
        <w:shd w:val="clear" w:color="auto" w:fill="FFFFFF"/>
        <w:spacing w:before="22"/>
        <w:jc w:val="both"/>
        <w:rPr>
          <w:i/>
          <w:sz w:val="22"/>
          <w:szCs w:val="22"/>
        </w:rPr>
      </w:pPr>
      <w:r w:rsidRPr="00A21B6A">
        <w:rPr>
          <w:i/>
          <w:color w:val="000000"/>
          <w:sz w:val="22"/>
          <w:szCs w:val="22"/>
        </w:rPr>
        <w:t xml:space="preserve">• повышенная цена позволяет сдерживать покупательский спрос, что имеет определенный смысл, так как при более </w:t>
      </w:r>
      <w:r w:rsidRPr="00A21B6A">
        <w:rPr>
          <w:i/>
          <w:color w:val="000000"/>
          <w:spacing w:val="-5"/>
          <w:sz w:val="22"/>
          <w:szCs w:val="22"/>
        </w:rPr>
        <w:t>низкой цене предприятие не смогло бы полностью удовлет</w:t>
      </w:r>
      <w:r w:rsidRPr="00A21B6A">
        <w:rPr>
          <w:i/>
          <w:color w:val="000000"/>
          <w:spacing w:val="-5"/>
          <w:sz w:val="22"/>
          <w:szCs w:val="22"/>
        </w:rPr>
        <w:softHyphen/>
        <w:t xml:space="preserve">ворить потребности рынка в связи с ограниченностью своих </w:t>
      </w:r>
      <w:r w:rsidRPr="00A21B6A">
        <w:rPr>
          <w:i/>
          <w:color w:val="000000"/>
          <w:spacing w:val="-4"/>
          <w:sz w:val="22"/>
          <w:szCs w:val="22"/>
        </w:rPr>
        <w:t>производственных возможностей;</w:t>
      </w:r>
    </w:p>
    <w:p w:rsidR="00126720" w:rsidRPr="00A21B6A" w:rsidRDefault="00126720" w:rsidP="00A21B6A">
      <w:pPr>
        <w:shd w:val="clear" w:color="auto" w:fill="FFFFFF"/>
        <w:spacing w:before="29"/>
        <w:jc w:val="both"/>
        <w:rPr>
          <w:i/>
          <w:sz w:val="22"/>
          <w:szCs w:val="22"/>
        </w:rPr>
      </w:pPr>
      <w:r w:rsidRPr="00A21B6A">
        <w:rPr>
          <w:i/>
          <w:color w:val="000000"/>
          <w:spacing w:val="-5"/>
          <w:sz w:val="22"/>
          <w:szCs w:val="22"/>
        </w:rPr>
        <w:t>• высокая первоначальная цена способствует созданию имид</w:t>
      </w:r>
      <w:r w:rsidRPr="00A21B6A">
        <w:rPr>
          <w:i/>
          <w:color w:val="000000"/>
          <w:spacing w:val="-5"/>
          <w:sz w:val="22"/>
          <w:szCs w:val="22"/>
        </w:rPr>
        <w:softHyphen/>
      </w:r>
      <w:r w:rsidRPr="00A21B6A">
        <w:rPr>
          <w:i/>
          <w:color w:val="000000"/>
          <w:spacing w:val="-2"/>
          <w:sz w:val="22"/>
          <w:szCs w:val="22"/>
        </w:rPr>
        <w:t>жа качественного товара у покупателей, что может облег</w:t>
      </w:r>
      <w:r w:rsidRPr="00A21B6A">
        <w:rPr>
          <w:i/>
          <w:color w:val="000000"/>
          <w:spacing w:val="-2"/>
          <w:sz w:val="22"/>
          <w:szCs w:val="22"/>
        </w:rPr>
        <w:softHyphen/>
      </w:r>
      <w:r w:rsidRPr="00A21B6A">
        <w:rPr>
          <w:i/>
          <w:color w:val="000000"/>
          <w:spacing w:val="-3"/>
          <w:sz w:val="22"/>
          <w:szCs w:val="22"/>
        </w:rPr>
        <w:t>чить его реализацию в дальнейшем при снижении цены;</w:t>
      </w:r>
    </w:p>
    <w:p w:rsidR="00126720" w:rsidRPr="00A21B6A" w:rsidRDefault="00126720" w:rsidP="00A21B6A">
      <w:pPr>
        <w:shd w:val="clear" w:color="auto" w:fill="FFFFFF"/>
        <w:spacing w:before="14"/>
        <w:rPr>
          <w:i/>
          <w:sz w:val="22"/>
          <w:szCs w:val="22"/>
        </w:rPr>
      </w:pPr>
      <w:r w:rsidRPr="00A21B6A">
        <w:rPr>
          <w:i/>
          <w:color w:val="000000"/>
          <w:spacing w:val="-6"/>
          <w:sz w:val="22"/>
          <w:szCs w:val="22"/>
        </w:rPr>
        <w:t>• повышенная цена способствует увеличению спроса в случ</w:t>
      </w:r>
      <w:r w:rsidR="00C41016" w:rsidRPr="00A21B6A">
        <w:rPr>
          <w:i/>
          <w:color w:val="000000"/>
          <w:spacing w:val="-6"/>
          <w:sz w:val="22"/>
          <w:szCs w:val="22"/>
        </w:rPr>
        <w:t>ае</w:t>
      </w:r>
      <w:r w:rsidRPr="00A21B6A">
        <w:rPr>
          <w:i/>
          <w:color w:val="000000"/>
          <w:spacing w:val="-6"/>
          <w:sz w:val="22"/>
          <w:szCs w:val="22"/>
        </w:rPr>
        <w:t xml:space="preserve"> </w:t>
      </w:r>
      <w:r w:rsidRPr="00A21B6A">
        <w:rPr>
          <w:i/>
          <w:color w:val="000000"/>
          <w:spacing w:val="-7"/>
          <w:sz w:val="22"/>
          <w:szCs w:val="22"/>
        </w:rPr>
        <w:t>престижного товара.</w:t>
      </w:r>
    </w:p>
    <w:p w:rsidR="00126720" w:rsidRPr="00A21B6A" w:rsidRDefault="00126720" w:rsidP="00A21B6A">
      <w:pPr>
        <w:shd w:val="clear" w:color="auto" w:fill="FFFFFF"/>
        <w:spacing w:before="58"/>
        <w:ind w:right="14" w:firstLine="605"/>
        <w:jc w:val="both"/>
        <w:rPr>
          <w:i/>
          <w:sz w:val="22"/>
          <w:szCs w:val="22"/>
        </w:rPr>
      </w:pPr>
      <w:r w:rsidRPr="00A21B6A">
        <w:rPr>
          <w:i/>
          <w:color w:val="000000"/>
          <w:spacing w:val="-4"/>
          <w:sz w:val="22"/>
          <w:szCs w:val="22"/>
        </w:rPr>
        <w:t xml:space="preserve">Основным недостатком такой стратегии ценообразования </w:t>
      </w:r>
      <w:r w:rsidR="00C41016" w:rsidRPr="00A21B6A">
        <w:rPr>
          <w:i/>
          <w:color w:val="000000"/>
          <w:spacing w:val="-4"/>
          <w:sz w:val="22"/>
          <w:szCs w:val="22"/>
        </w:rPr>
        <w:t>яв</w:t>
      </w:r>
      <w:r w:rsidRPr="00A21B6A">
        <w:rPr>
          <w:i/>
          <w:color w:val="000000"/>
          <w:spacing w:val="-7"/>
          <w:sz w:val="22"/>
          <w:szCs w:val="22"/>
        </w:rPr>
        <w:t>ляется то, что высокая цена привлекает конкурентов — потенциал</w:t>
      </w:r>
      <w:r w:rsidR="00C41016" w:rsidRPr="00A21B6A">
        <w:rPr>
          <w:i/>
          <w:color w:val="000000"/>
          <w:spacing w:val="-7"/>
          <w:sz w:val="22"/>
          <w:szCs w:val="22"/>
        </w:rPr>
        <w:t>ь</w:t>
      </w:r>
      <w:r w:rsidRPr="00A21B6A">
        <w:rPr>
          <w:i/>
          <w:color w:val="000000"/>
          <w:spacing w:val="-6"/>
          <w:sz w:val="22"/>
          <w:szCs w:val="22"/>
        </w:rPr>
        <w:t>ных производителей аналогичных товаров. Стратегия «снятия сли</w:t>
      </w:r>
      <w:r w:rsidRPr="00A21B6A">
        <w:rPr>
          <w:i/>
          <w:color w:val="000000"/>
          <w:spacing w:val="-6"/>
          <w:sz w:val="22"/>
          <w:szCs w:val="22"/>
        </w:rPr>
        <w:softHyphen/>
      </w:r>
      <w:r w:rsidRPr="00A21B6A">
        <w:rPr>
          <w:i/>
          <w:color w:val="000000"/>
          <w:spacing w:val="-4"/>
          <w:sz w:val="22"/>
          <w:szCs w:val="22"/>
        </w:rPr>
        <w:t>вок» наиболее эффективна при некотором ограничении конкуре</w:t>
      </w:r>
      <w:r w:rsidR="00C41016" w:rsidRPr="00A21B6A">
        <w:rPr>
          <w:i/>
          <w:color w:val="000000"/>
          <w:spacing w:val="-4"/>
          <w:sz w:val="22"/>
          <w:szCs w:val="22"/>
        </w:rPr>
        <w:t>н</w:t>
      </w:r>
      <w:r w:rsidRPr="00A21B6A">
        <w:rPr>
          <w:i/>
          <w:color w:val="000000"/>
          <w:spacing w:val="-3"/>
          <w:sz w:val="22"/>
          <w:szCs w:val="22"/>
        </w:rPr>
        <w:t>ции. Условием успеха является также наличие достаточного спро</w:t>
      </w:r>
      <w:r w:rsidRPr="00A21B6A">
        <w:rPr>
          <w:i/>
          <w:color w:val="000000"/>
          <w:spacing w:val="-14"/>
          <w:sz w:val="22"/>
          <w:szCs w:val="22"/>
        </w:rPr>
        <w:t>са.</w:t>
      </w:r>
    </w:p>
    <w:p w:rsidR="00126720" w:rsidRPr="00A21B6A" w:rsidRDefault="00126720" w:rsidP="00A21B6A">
      <w:pPr>
        <w:shd w:val="clear" w:color="auto" w:fill="FFFFFF"/>
        <w:spacing w:before="216"/>
        <w:ind w:left="65" w:right="22" w:firstLine="497"/>
        <w:jc w:val="both"/>
        <w:rPr>
          <w:sz w:val="22"/>
          <w:szCs w:val="22"/>
        </w:rPr>
      </w:pPr>
      <w:r w:rsidRPr="00A21B6A">
        <w:rPr>
          <w:i/>
          <w:iCs/>
          <w:color w:val="000000"/>
          <w:spacing w:val="-7"/>
          <w:sz w:val="22"/>
          <w:szCs w:val="22"/>
          <w:u w:val="single"/>
        </w:rPr>
        <w:t>Стратегия проникновения (внедрения</w:t>
      </w:r>
      <w:r w:rsidR="007F359B" w:rsidRPr="00A21B6A">
        <w:rPr>
          <w:i/>
          <w:iCs/>
          <w:color w:val="000000"/>
          <w:spacing w:val="-7"/>
          <w:sz w:val="22"/>
          <w:szCs w:val="22"/>
          <w:u w:val="single"/>
        </w:rPr>
        <w:t xml:space="preserve"> на</w:t>
      </w:r>
      <w:r w:rsidRPr="00A21B6A">
        <w:rPr>
          <w:i/>
          <w:iCs/>
          <w:color w:val="000000"/>
          <w:spacing w:val="-7"/>
          <w:sz w:val="22"/>
          <w:szCs w:val="22"/>
          <w:u w:val="single"/>
        </w:rPr>
        <w:t xml:space="preserve"> рынок</w:t>
      </w:r>
      <w:r w:rsidR="007F359B" w:rsidRPr="00A21B6A">
        <w:rPr>
          <w:i/>
          <w:iCs/>
          <w:color w:val="000000"/>
          <w:spacing w:val="-7"/>
          <w:sz w:val="22"/>
          <w:szCs w:val="22"/>
          <w:u w:val="single"/>
        </w:rPr>
        <w:t>)</w:t>
      </w:r>
      <w:r w:rsidRPr="00A21B6A">
        <w:rPr>
          <w:i/>
          <w:iCs/>
          <w:color w:val="000000"/>
          <w:spacing w:val="-7"/>
          <w:sz w:val="22"/>
          <w:szCs w:val="22"/>
          <w:u w:val="single"/>
        </w:rPr>
        <w:t>._</w:t>
      </w:r>
      <w:r w:rsidRPr="00A21B6A">
        <w:rPr>
          <w:i/>
          <w:iCs/>
          <w:color w:val="000000"/>
          <w:spacing w:val="-7"/>
          <w:sz w:val="22"/>
          <w:szCs w:val="22"/>
        </w:rPr>
        <w:t xml:space="preserve"> </w:t>
      </w:r>
      <w:r w:rsidRPr="00A21B6A">
        <w:rPr>
          <w:i/>
          <w:color w:val="000000"/>
          <w:spacing w:val="-7"/>
          <w:sz w:val="22"/>
          <w:szCs w:val="22"/>
        </w:rPr>
        <w:t>Для привле</w:t>
      </w:r>
      <w:r w:rsidRPr="00A21B6A">
        <w:rPr>
          <w:i/>
          <w:color w:val="000000"/>
          <w:spacing w:val="-7"/>
          <w:sz w:val="22"/>
          <w:szCs w:val="22"/>
        </w:rPr>
        <w:softHyphen/>
      </w:r>
      <w:r w:rsidRPr="00A21B6A">
        <w:rPr>
          <w:i/>
          <w:color w:val="000000"/>
          <w:spacing w:val="-6"/>
          <w:sz w:val="22"/>
          <w:szCs w:val="22"/>
        </w:rPr>
        <w:t>чения максимального числа покупателей предприятие устанавлива</w:t>
      </w:r>
      <w:r w:rsidRPr="00A21B6A">
        <w:rPr>
          <w:i/>
          <w:color w:val="000000"/>
          <w:spacing w:val="-6"/>
          <w:sz w:val="22"/>
          <w:szCs w:val="22"/>
        </w:rPr>
        <w:softHyphen/>
        <w:t>ет значительно более низкую цену, чем цены на рынке на аналогич</w:t>
      </w:r>
      <w:r w:rsidRPr="00A21B6A">
        <w:rPr>
          <w:i/>
          <w:color w:val="000000"/>
          <w:spacing w:val="-6"/>
          <w:sz w:val="22"/>
          <w:szCs w:val="22"/>
        </w:rPr>
        <w:softHyphen/>
      </w:r>
      <w:r w:rsidRPr="00A21B6A">
        <w:rPr>
          <w:i/>
          <w:color w:val="000000"/>
          <w:spacing w:val="-5"/>
          <w:sz w:val="22"/>
          <w:szCs w:val="22"/>
        </w:rPr>
        <w:t>ные товары конкурентов. Это дает ему возможность привлечь мак</w:t>
      </w:r>
      <w:r w:rsidRPr="00A21B6A">
        <w:rPr>
          <w:i/>
          <w:color w:val="000000"/>
          <w:spacing w:val="-2"/>
          <w:sz w:val="22"/>
          <w:szCs w:val="22"/>
        </w:rPr>
        <w:t xml:space="preserve">симальное число покупателей и способствует завоеванию рынка. </w:t>
      </w:r>
      <w:r w:rsidRPr="00A21B6A">
        <w:rPr>
          <w:i/>
          <w:color w:val="000000"/>
          <w:sz w:val="22"/>
          <w:szCs w:val="22"/>
        </w:rPr>
        <w:t xml:space="preserve">Однако такая стратегия используется только в том случае, когда </w:t>
      </w:r>
      <w:r w:rsidRPr="00A21B6A">
        <w:rPr>
          <w:i/>
          <w:color w:val="000000"/>
          <w:spacing w:val="-2"/>
          <w:sz w:val="22"/>
          <w:szCs w:val="22"/>
        </w:rPr>
        <w:t>большие объемы производства позволяют возмещать общей ма</w:t>
      </w:r>
      <w:r w:rsidR="00C41016" w:rsidRPr="00A21B6A">
        <w:rPr>
          <w:i/>
          <w:color w:val="000000"/>
          <w:spacing w:val="-2"/>
          <w:sz w:val="22"/>
          <w:szCs w:val="22"/>
        </w:rPr>
        <w:t>с</w:t>
      </w:r>
      <w:r w:rsidRPr="00A21B6A">
        <w:rPr>
          <w:i/>
          <w:color w:val="000000"/>
          <w:sz w:val="22"/>
          <w:szCs w:val="22"/>
        </w:rPr>
        <w:t xml:space="preserve">сой прибыли ее потери на отдельном изделии. Реализация такой </w:t>
      </w:r>
      <w:r w:rsidRPr="00A21B6A">
        <w:rPr>
          <w:i/>
          <w:color w:val="000000"/>
          <w:spacing w:val="-6"/>
          <w:sz w:val="22"/>
          <w:szCs w:val="22"/>
        </w:rPr>
        <w:t>стратегии требует больших материальных затрат, чего не могут по</w:t>
      </w:r>
      <w:r w:rsidRPr="00A21B6A">
        <w:rPr>
          <w:i/>
          <w:color w:val="000000"/>
          <w:spacing w:val="-6"/>
          <w:sz w:val="22"/>
          <w:szCs w:val="22"/>
        </w:rPr>
        <w:softHyphen/>
      </w:r>
      <w:r w:rsidRPr="00A21B6A">
        <w:rPr>
          <w:i/>
          <w:color w:val="000000"/>
          <w:spacing w:val="-4"/>
          <w:sz w:val="22"/>
          <w:szCs w:val="22"/>
        </w:rPr>
        <w:t>зволить себе мелкие и средние фирмы, поскольку они не распола</w:t>
      </w:r>
      <w:r w:rsidRPr="00A21B6A">
        <w:rPr>
          <w:i/>
          <w:color w:val="000000"/>
          <w:spacing w:val="-4"/>
          <w:sz w:val="22"/>
          <w:szCs w:val="22"/>
        </w:rPr>
        <w:softHyphen/>
      </w:r>
      <w:r w:rsidRPr="00A21B6A">
        <w:rPr>
          <w:i/>
          <w:color w:val="000000"/>
          <w:spacing w:val="-2"/>
          <w:sz w:val="22"/>
          <w:szCs w:val="22"/>
        </w:rPr>
        <w:t xml:space="preserve">гают возможностями быстро расширить производство. Стратегия </w:t>
      </w:r>
      <w:r w:rsidRPr="00A21B6A">
        <w:rPr>
          <w:i/>
          <w:color w:val="000000"/>
          <w:sz w:val="22"/>
          <w:szCs w:val="22"/>
        </w:rPr>
        <w:t xml:space="preserve">дает эффект при эластичном спросе, а также в том случае, если </w:t>
      </w:r>
      <w:r w:rsidRPr="00A21B6A">
        <w:rPr>
          <w:i/>
          <w:color w:val="000000"/>
          <w:spacing w:val="-4"/>
          <w:sz w:val="22"/>
          <w:szCs w:val="22"/>
        </w:rPr>
        <w:t>рост объемов производства обеспечивает снижение издержек</w:t>
      </w:r>
      <w:r w:rsidRPr="00A21B6A">
        <w:rPr>
          <w:color w:val="000000"/>
          <w:spacing w:val="-4"/>
          <w:sz w:val="22"/>
          <w:szCs w:val="22"/>
        </w:rPr>
        <w:t>.</w:t>
      </w:r>
    </w:p>
    <w:p w:rsidR="00126720" w:rsidRPr="00A21B6A" w:rsidRDefault="00126720" w:rsidP="00A21B6A">
      <w:pPr>
        <w:shd w:val="clear" w:color="auto" w:fill="FFFFFF"/>
        <w:spacing w:before="173"/>
        <w:ind w:left="29" w:right="58" w:firstLine="497"/>
        <w:jc w:val="both"/>
        <w:rPr>
          <w:sz w:val="22"/>
          <w:szCs w:val="22"/>
        </w:rPr>
      </w:pPr>
      <w:r w:rsidRPr="00A21B6A">
        <w:rPr>
          <w:i/>
          <w:iCs/>
          <w:color w:val="000000"/>
          <w:spacing w:val="-3"/>
          <w:sz w:val="22"/>
          <w:szCs w:val="22"/>
        </w:rPr>
        <w:t xml:space="preserve">Стратегия психологической иены </w:t>
      </w:r>
      <w:r w:rsidRPr="00A21B6A">
        <w:rPr>
          <w:color w:val="000000"/>
          <w:spacing w:val="-3"/>
          <w:sz w:val="22"/>
          <w:szCs w:val="22"/>
        </w:rPr>
        <w:t>основана на установлении такой цены, которая учитывает психологию покупателей, особен</w:t>
      </w:r>
      <w:r w:rsidRPr="00A21B6A">
        <w:rPr>
          <w:color w:val="000000"/>
          <w:spacing w:val="-3"/>
          <w:sz w:val="22"/>
          <w:szCs w:val="22"/>
        </w:rPr>
        <w:softHyphen/>
      </w:r>
      <w:r w:rsidRPr="00A21B6A">
        <w:rPr>
          <w:color w:val="000000"/>
          <w:spacing w:val="-7"/>
          <w:sz w:val="22"/>
          <w:szCs w:val="22"/>
        </w:rPr>
        <w:t xml:space="preserve">ности их ценовосприятия. Обычно цена определяется в размере чуть </w:t>
      </w:r>
      <w:r w:rsidRPr="00A21B6A">
        <w:rPr>
          <w:color w:val="000000"/>
          <w:spacing w:val="-4"/>
          <w:sz w:val="22"/>
          <w:szCs w:val="22"/>
        </w:rPr>
        <w:t>ниже круглой суммы, у покупателей при этом создается впечатле</w:t>
      </w:r>
      <w:r w:rsidRPr="00A21B6A">
        <w:rPr>
          <w:color w:val="000000"/>
          <w:spacing w:val="-4"/>
          <w:sz w:val="22"/>
          <w:szCs w:val="22"/>
        </w:rPr>
        <w:softHyphen/>
      </w:r>
      <w:r w:rsidRPr="00A21B6A">
        <w:rPr>
          <w:color w:val="000000"/>
          <w:spacing w:val="-7"/>
          <w:sz w:val="22"/>
          <w:szCs w:val="22"/>
        </w:rPr>
        <w:t>ние очень точного определения затрат на производство и невозмож</w:t>
      </w:r>
      <w:r w:rsidRPr="00A21B6A">
        <w:rPr>
          <w:color w:val="000000"/>
          <w:spacing w:val="-7"/>
          <w:sz w:val="22"/>
          <w:szCs w:val="22"/>
        </w:rPr>
        <w:softHyphen/>
      </w:r>
      <w:r w:rsidRPr="00A21B6A">
        <w:rPr>
          <w:color w:val="000000"/>
          <w:spacing w:val="-4"/>
          <w:sz w:val="22"/>
          <w:szCs w:val="22"/>
        </w:rPr>
        <w:t>ности обмана, более низкой цены, уступки покупателю и выигры</w:t>
      </w:r>
      <w:r w:rsidRPr="00A21B6A">
        <w:rPr>
          <w:color w:val="000000"/>
          <w:spacing w:val="-4"/>
          <w:sz w:val="22"/>
          <w:szCs w:val="22"/>
        </w:rPr>
        <w:softHyphen/>
      </w:r>
      <w:r w:rsidRPr="00A21B6A">
        <w:rPr>
          <w:color w:val="000000"/>
          <w:spacing w:val="-1"/>
          <w:sz w:val="22"/>
          <w:szCs w:val="22"/>
        </w:rPr>
        <w:t xml:space="preserve">ша для него. Учитывается также и тот психологический момент, </w:t>
      </w:r>
      <w:r w:rsidRPr="00A21B6A">
        <w:rPr>
          <w:color w:val="000000"/>
          <w:spacing w:val="-6"/>
          <w:sz w:val="22"/>
          <w:szCs w:val="22"/>
        </w:rPr>
        <w:t>что покупатели любят получать сдачу. На самом же деле в выигры</w:t>
      </w:r>
      <w:r w:rsidRPr="00A21B6A">
        <w:rPr>
          <w:color w:val="000000"/>
          <w:spacing w:val="-6"/>
          <w:sz w:val="22"/>
          <w:szCs w:val="22"/>
        </w:rPr>
        <w:softHyphen/>
        <w:t xml:space="preserve">ше оказывается продавец за счет увеличения количества проданной </w:t>
      </w:r>
      <w:r w:rsidRPr="00A21B6A">
        <w:rPr>
          <w:color w:val="000000"/>
          <w:spacing w:val="-4"/>
          <w:sz w:val="22"/>
          <w:szCs w:val="22"/>
        </w:rPr>
        <w:t>продукции и соответственно суммы полученной прибыли.</w:t>
      </w:r>
    </w:p>
    <w:p w:rsidR="00126720" w:rsidRPr="00A21B6A" w:rsidRDefault="00C41016" w:rsidP="00A21B6A">
      <w:pPr>
        <w:shd w:val="clear" w:color="auto" w:fill="FFFFFF"/>
        <w:spacing w:before="173"/>
        <w:ind w:right="101" w:firstLine="490"/>
        <w:jc w:val="both"/>
        <w:rPr>
          <w:sz w:val="22"/>
          <w:szCs w:val="22"/>
        </w:rPr>
      </w:pPr>
      <w:r w:rsidRPr="00A21B6A">
        <w:rPr>
          <w:i/>
          <w:iCs/>
          <w:color w:val="000000"/>
          <w:spacing w:val="-3"/>
          <w:sz w:val="22"/>
          <w:szCs w:val="22"/>
          <w:u w:val="single"/>
        </w:rPr>
        <w:t>Ст</w:t>
      </w:r>
      <w:r w:rsidR="00126720" w:rsidRPr="00A21B6A">
        <w:rPr>
          <w:i/>
          <w:iCs/>
          <w:color w:val="000000"/>
          <w:spacing w:val="-3"/>
          <w:sz w:val="22"/>
          <w:szCs w:val="22"/>
          <w:u w:val="single"/>
        </w:rPr>
        <w:t>рат</w:t>
      </w:r>
      <w:r w:rsidRPr="00A21B6A">
        <w:rPr>
          <w:i/>
          <w:iCs/>
          <w:color w:val="000000"/>
          <w:spacing w:val="-3"/>
          <w:sz w:val="22"/>
          <w:szCs w:val="22"/>
          <w:u w:val="single"/>
        </w:rPr>
        <w:t>е</w:t>
      </w:r>
      <w:r w:rsidR="00126720" w:rsidRPr="00A21B6A">
        <w:rPr>
          <w:i/>
          <w:iCs/>
          <w:color w:val="000000"/>
          <w:spacing w:val="-3"/>
          <w:sz w:val="22"/>
          <w:szCs w:val="22"/>
          <w:u w:val="single"/>
        </w:rPr>
        <w:t>гия</w:t>
      </w:r>
      <w:r w:rsidRPr="00A21B6A">
        <w:rPr>
          <w:i/>
          <w:iCs/>
          <w:color w:val="000000"/>
          <w:spacing w:val="-3"/>
          <w:sz w:val="22"/>
          <w:szCs w:val="22"/>
          <w:u w:val="single"/>
        </w:rPr>
        <w:t xml:space="preserve"> </w:t>
      </w:r>
      <w:r w:rsidR="00126720" w:rsidRPr="00A21B6A">
        <w:rPr>
          <w:i/>
          <w:iCs/>
          <w:color w:val="000000"/>
          <w:spacing w:val="-3"/>
          <w:sz w:val="22"/>
          <w:szCs w:val="22"/>
          <w:u w:val="single"/>
        </w:rPr>
        <w:t>следования</w:t>
      </w:r>
      <w:r w:rsidRPr="00A21B6A">
        <w:rPr>
          <w:i/>
          <w:iCs/>
          <w:color w:val="000000"/>
          <w:spacing w:val="-3"/>
          <w:sz w:val="22"/>
          <w:szCs w:val="22"/>
          <w:u w:val="single"/>
        </w:rPr>
        <w:t xml:space="preserve"> </w:t>
      </w:r>
      <w:r w:rsidR="00126720" w:rsidRPr="00A21B6A">
        <w:rPr>
          <w:i/>
          <w:iCs/>
          <w:color w:val="000000"/>
          <w:spacing w:val="-3"/>
          <w:sz w:val="22"/>
          <w:szCs w:val="22"/>
          <w:u w:val="single"/>
        </w:rPr>
        <w:t>за</w:t>
      </w:r>
      <w:r w:rsidRPr="00A21B6A">
        <w:rPr>
          <w:i/>
          <w:iCs/>
          <w:color w:val="000000"/>
          <w:spacing w:val="-3"/>
          <w:sz w:val="22"/>
          <w:szCs w:val="22"/>
          <w:u w:val="single"/>
        </w:rPr>
        <w:t xml:space="preserve"> </w:t>
      </w:r>
      <w:r w:rsidR="00126720" w:rsidRPr="00A21B6A">
        <w:rPr>
          <w:i/>
          <w:iCs/>
          <w:color w:val="000000"/>
          <w:spacing w:val="-3"/>
          <w:sz w:val="22"/>
          <w:szCs w:val="22"/>
          <w:u w:val="single"/>
        </w:rPr>
        <w:t>лидер</w:t>
      </w:r>
      <w:r w:rsidRPr="00A21B6A">
        <w:rPr>
          <w:i/>
          <w:iCs/>
          <w:color w:val="000000"/>
          <w:spacing w:val="-3"/>
          <w:sz w:val="22"/>
          <w:szCs w:val="22"/>
          <w:u w:val="single"/>
        </w:rPr>
        <w:t xml:space="preserve">ом </w:t>
      </w:r>
      <w:r w:rsidR="00126720" w:rsidRPr="00A21B6A">
        <w:rPr>
          <w:i/>
          <w:iCs/>
          <w:color w:val="000000"/>
          <w:spacing w:val="-3"/>
          <w:sz w:val="22"/>
          <w:szCs w:val="22"/>
          <w:u w:val="single"/>
        </w:rPr>
        <w:t xml:space="preserve">в отрасли или на рынке </w:t>
      </w:r>
      <w:r w:rsidR="00126720" w:rsidRPr="00A21B6A">
        <w:rPr>
          <w:color w:val="000000"/>
          <w:spacing w:val="-2"/>
          <w:sz w:val="22"/>
          <w:szCs w:val="22"/>
        </w:rPr>
        <w:t xml:space="preserve">предполагает, что цена на товар устанавливается исходя из цены, </w:t>
      </w:r>
      <w:r w:rsidR="00126720" w:rsidRPr="00A21B6A">
        <w:rPr>
          <w:color w:val="000000"/>
          <w:spacing w:val="-4"/>
          <w:sz w:val="22"/>
          <w:szCs w:val="22"/>
        </w:rPr>
        <w:t>предлагаемой главным конкурентом, обычно ведущей фирмой от</w:t>
      </w:r>
      <w:r w:rsidR="00126720" w:rsidRPr="00A21B6A">
        <w:rPr>
          <w:color w:val="000000"/>
          <w:spacing w:val="-4"/>
          <w:sz w:val="22"/>
          <w:szCs w:val="22"/>
        </w:rPr>
        <w:softHyphen/>
      </w:r>
      <w:r w:rsidR="00126720" w:rsidRPr="00A21B6A">
        <w:rPr>
          <w:color w:val="000000"/>
          <w:spacing w:val="-3"/>
          <w:sz w:val="22"/>
          <w:szCs w:val="22"/>
        </w:rPr>
        <w:t>расли, предприятием, доминирующим на рынке.</w:t>
      </w:r>
    </w:p>
    <w:p w:rsidR="00126720" w:rsidRPr="00A21B6A" w:rsidRDefault="00126720" w:rsidP="00A21B6A">
      <w:pPr>
        <w:shd w:val="clear" w:color="auto" w:fill="FFFFFF"/>
        <w:ind w:right="94" w:firstLine="432"/>
        <w:jc w:val="both"/>
        <w:rPr>
          <w:sz w:val="22"/>
          <w:szCs w:val="22"/>
        </w:rPr>
      </w:pPr>
      <w:r w:rsidRPr="00A21B6A">
        <w:rPr>
          <w:i/>
          <w:iCs/>
          <w:color w:val="000000"/>
          <w:spacing w:val="-7"/>
          <w:sz w:val="22"/>
          <w:szCs w:val="22"/>
          <w:u w:val="single"/>
        </w:rPr>
        <w:t>Нейтральная стратегия</w:t>
      </w:r>
      <w:r w:rsidRPr="00A21B6A">
        <w:rPr>
          <w:i/>
          <w:iCs/>
          <w:color w:val="000000"/>
          <w:spacing w:val="-7"/>
          <w:sz w:val="22"/>
          <w:szCs w:val="22"/>
        </w:rPr>
        <w:t xml:space="preserve"> </w:t>
      </w:r>
      <w:r w:rsidRPr="00A21B6A">
        <w:rPr>
          <w:color w:val="000000"/>
          <w:spacing w:val="-7"/>
          <w:sz w:val="22"/>
          <w:szCs w:val="22"/>
        </w:rPr>
        <w:t xml:space="preserve">ценообразования исходит из того, что </w:t>
      </w:r>
      <w:r w:rsidRPr="00A21B6A">
        <w:rPr>
          <w:color w:val="000000"/>
          <w:spacing w:val="-4"/>
          <w:sz w:val="22"/>
          <w:szCs w:val="22"/>
        </w:rPr>
        <w:t xml:space="preserve">определение цены на новую продукцию осуществляется на основе </w:t>
      </w:r>
      <w:r w:rsidRPr="00A21B6A">
        <w:rPr>
          <w:color w:val="000000"/>
          <w:spacing w:val="-1"/>
          <w:sz w:val="22"/>
          <w:szCs w:val="22"/>
        </w:rPr>
        <w:t xml:space="preserve">учета фактических издержек ее производства, включая среднюю </w:t>
      </w:r>
      <w:r w:rsidRPr="00A21B6A">
        <w:rPr>
          <w:color w:val="000000"/>
          <w:spacing w:val="-4"/>
          <w:sz w:val="22"/>
          <w:szCs w:val="22"/>
        </w:rPr>
        <w:t>норму прибыли на рынке или в отрасли по формуле:</w:t>
      </w:r>
    </w:p>
    <w:p w:rsidR="00126720" w:rsidRPr="00A21B6A" w:rsidRDefault="00C41016" w:rsidP="00A21B6A">
      <w:pPr>
        <w:shd w:val="clear" w:color="auto" w:fill="FFFFFF"/>
        <w:spacing w:before="101"/>
        <w:ind w:right="122"/>
        <w:jc w:val="center"/>
        <w:rPr>
          <w:sz w:val="22"/>
          <w:szCs w:val="22"/>
        </w:rPr>
      </w:pPr>
      <w:r w:rsidRPr="00A21B6A">
        <w:rPr>
          <w:color w:val="000000"/>
          <w:sz w:val="22"/>
          <w:szCs w:val="22"/>
        </w:rPr>
        <w:t>Ц =</w:t>
      </w:r>
      <w:r w:rsidR="00126720" w:rsidRPr="00A21B6A">
        <w:rPr>
          <w:color w:val="000000"/>
          <w:sz w:val="22"/>
          <w:szCs w:val="22"/>
        </w:rPr>
        <w:t xml:space="preserve"> С + А + Р (С + А), где</w:t>
      </w:r>
    </w:p>
    <w:p w:rsidR="00126720" w:rsidRPr="00A21B6A" w:rsidRDefault="00C41016" w:rsidP="00A21B6A">
      <w:pPr>
        <w:shd w:val="clear" w:color="auto" w:fill="FFFFFF"/>
        <w:spacing w:before="115"/>
        <w:rPr>
          <w:sz w:val="22"/>
          <w:szCs w:val="22"/>
        </w:rPr>
      </w:pPr>
      <w:r w:rsidRPr="00A21B6A">
        <w:rPr>
          <w:color w:val="000000"/>
          <w:spacing w:val="-7"/>
          <w:sz w:val="22"/>
          <w:szCs w:val="22"/>
        </w:rPr>
        <w:t>С</w:t>
      </w:r>
      <w:r w:rsidR="00126720" w:rsidRPr="00A21B6A">
        <w:rPr>
          <w:color w:val="000000"/>
          <w:spacing w:val="-7"/>
          <w:sz w:val="22"/>
          <w:szCs w:val="22"/>
        </w:rPr>
        <w:t xml:space="preserve"> — издержки производства,</w:t>
      </w:r>
    </w:p>
    <w:p w:rsidR="00126720" w:rsidRPr="00A21B6A" w:rsidRDefault="00C41016" w:rsidP="00A21B6A">
      <w:pPr>
        <w:shd w:val="clear" w:color="auto" w:fill="FFFFFF"/>
        <w:ind w:left="14"/>
        <w:rPr>
          <w:sz w:val="22"/>
          <w:szCs w:val="22"/>
        </w:rPr>
      </w:pPr>
      <w:r w:rsidRPr="00A21B6A">
        <w:rPr>
          <w:color w:val="000000"/>
          <w:spacing w:val="-7"/>
          <w:sz w:val="22"/>
          <w:szCs w:val="22"/>
        </w:rPr>
        <w:t>А</w:t>
      </w:r>
      <w:r w:rsidR="00126720" w:rsidRPr="00A21B6A">
        <w:rPr>
          <w:color w:val="000000"/>
          <w:spacing w:val="-7"/>
          <w:sz w:val="22"/>
          <w:szCs w:val="22"/>
        </w:rPr>
        <w:t xml:space="preserve"> — административные расходы,</w:t>
      </w:r>
    </w:p>
    <w:p w:rsidR="00126720" w:rsidRPr="00A21B6A" w:rsidRDefault="00126720" w:rsidP="00A21B6A">
      <w:pPr>
        <w:shd w:val="clear" w:color="auto" w:fill="FFFFFF"/>
        <w:ind w:left="14"/>
        <w:rPr>
          <w:sz w:val="22"/>
          <w:szCs w:val="22"/>
        </w:rPr>
      </w:pPr>
      <w:r w:rsidRPr="00A21B6A">
        <w:rPr>
          <w:color w:val="000000"/>
          <w:spacing w:val="-5"/>
          <w:sz w:val="22"/>
          <w:szCs w:val="22"/>
        </w:rPr>
        <w:t>Р — средняя норма прибыли на рынке или в отрасли.</w:t>
      </w:r>
    </w:p>
    <w:p w:rsidR="00126720" w:rsidRPr="00A21B6A" w:rsidRDefault="00126720" w:rsidP="00A21B6A">
      <w:pPr>
        <w:shd w:val="clear" w:color="auto" w:fill="FFFFFF"/>
        <w:spacing w:before="180"/>
        <w:ind w:left="14" w:right="65" w:firstLine="461"/>
        <w:jc w:val="both"/>
        <w:rPr>
          <w:sz w:val="22"/>
          <w:szCs w:val="22"/>
        </w:rPr>
      </w:pPr>
      <w:r w:rsidRPr="00A21B6A">
        <w:rPr>
          <w:i/>
          <w:iCs/>
          <w:color w:val="000000"/>
          <w:spacing w:val="-7"/>
          <w:sz w:val="22"/>
          <w:szCs w:val="22"/>
          <w:u w:val="single"/>
        </w:rPr>
        <w:t>Стратегия установления престижной цены</w:t>
      </w:r>
      <w:r w:rsidRPr="00A21B6A">
        <w:rPr>
          <w:i/>
          <w:iCs/>
          <w:color w:val="000000"/>
          <w:spacing w:val="-7"/>
          <w:sz w:val="22"/>
          <w:szCs w:val="22"/>
        </w:rPr>
        <w:t xml:space="preserve"> </w:t>
      </w:r>
      <w:r w:rsidRPr="00A21B6A">
        <w:rPr>
          <w:color w:val="000000"/>
          <w:spacing w:val="-7"/>
          <w:sz w:val="22"/>
          <w:szCs w:val="22"/>
        </w:rPr>
        <w:t>основана на уста</w:t>
      </w:r>
      <w:r w:rsidRPr="00A21B6A">
        <w:rPr>
          <w:color w:val="000000"/>
          <w:spacing w:val="-7"/>
          <w:sz w:val="22"/>
          <w:szCs w:val="22"/>
        </w:rPr>
        <w:softHyphen/>
        <w:t>новлении высоких цен на изделия очень высокого качества, облада</w:t>
      </w:r>
      <w:r w:rsidRPr="00A21B6A">
        <w:rPr>
          <w:color w:val="000000"/>
          <w:spacing w:val="-7"/>
          <w:sz w:val="22"/>
          <w:szCs w:val="22"/>
        </w:rPr>
        <w:softHyphen/>
      </w:r>
      <w:r w:rsidRPr="00A21B6A">
        <w:rPr>
          <w:color w:val="000000"/>
          <w:spacing w:val="-5"/>
          <w:sz w:val="22"/>
          <w:szCs w:val="22"/>
        </w:rPr>
        <w:t>ющие уникальными свойствами.</w:t>
      </w:r>
    </w:p>
    <w:p w:rsidR="00DA09EE" w:rsidRDefault="00DA09EE" w:rsidP="00A21B6A">
      <w:pPr>
        <w:shd w:val="clear" w:color="auto" w:fill="FFFFFF"/>
        <w:ind w:firstLine="562"/>
        <w:rPr>
          <w:color w:val="000000"/>
          <w:spacing w:val="-4"/>
          <w:sz w:val="22"/>
          <w:szCs w:val="22"/>
        </w:rPr>
      </w:pPr>
    </w:p>
    <w:p w:rsidR="00126720" w:rsidRPr="00DA09EE" w:rsidRDefault="00126720" w:rsidP="00A21B6A">
      <w:pPr>
        <w:shd w:val="clear" w:color="auto" w:fill="FFFFFF"/>
        <w:ind w:firstLine="562"/>
        <w:rPr>
          <w:b/>
          <w:sz w:val="22"/>
          <w:szCs w:val="22"/>
        </w:rPr>
      </w:pPr>
      <w:r w:rsidRPr="00DA09EE">
        <w:rPr>
          <w:b/>
          <w:color w:val="000000"/>
          <w:spacing w:val="-4"/>
          <w:sz w:val="22"/>
          <w:szCs w:val="22"/>
        </w:rPr>
        <w:t>Ценовые стратегии на товары, реализуемые на рынке относи</w:t>
      </w:r>
      <w:r w:rsidRPr="00DA09EE">
        <w:rPr>
          <w:b/>
          <w:color w:val="000000"/>
          <w:spacing w:val="-4"/>
          <w:sz w:val="22"/>
          <w:szCs w:val="22"/>
        </w:rPr>
        <w:softHyphen/>
      </w:r>
      <w:r w:rsidRPr="00DA09EE">
        <w:rPr>
          <w:b/>
          <w:color w:val="000000"/>
          <w:spacing w:val="-1"/>
          <w:sz w:val="22"/>
          <w:szCs w:val="22"/>
        </w:rPr>
        <w:t xml:space="preserve">тельно продолжительное время, могут также ориентироваться на </w:t>
      </w:r>
      <w:r w:rsidRPr="00DA09EE">
        <w:rPr>
          <w:b/>
          <w:color w:val="000000"/>
          <w:spacing w:val="-4"/>
          <w:sz w:val="22"/>
          <w:szCs w:val="22"/>
        </w:rPr>
        <w:t>различные виды цен.</w:t>
      </w:r>
    </w:p>
    <w:p w:rsidR="00126720" w:rsidRPr="00A21B6A" w:rsidRDefault="00126720" w:rsidP="00A21B6A">
      <w:pPr>
        <w:shd w:val="clear" w:color="auto" w:fill="FFFFFF"/>
        <w:spacing w:before="65"/>
        <w:ind w:left="43" w:right="50"/>
        <w:jc w:val="both"/>
        <w:rPr>
          <w:sz w:val="22"/>
          <w:szCs w:val="22"/>
        </w:rPr>
      </w:pPr>
      <w:r w:rsidRPr="00A21B6A">
        <w:rPr>
          <w:i/>
          <w:iCs/>
          <w:color w:val="000000"/>
          <w:spacing w:val="-4"/>
          <w:sz w:val="22"/>
          <w:szCs w:val="22"/>
          <w:u w:val="single"/>
        </w:rPr>
        <w:t>Стратегия скользящей иены</w:t>
      </w:r>
      <w:r w:rsidRPr="00A21B6A">
        <w:rPr>
          <w:i/>
          <w:iCs/>
          <w:color w:val="000000"/>
          <w:spacing w:val="-4"/>
          <w:sz w:val="22"/>
          <w:szCs w:val="22"/>
        </w:rPr>
        <w:t xml:space="preserve"> </w:t>
      </w:r>
      <w:r w:rsidRPr="00A21B6A">
        <w:rPr>
          <w:color w:val="000000"/>
          <w:spacing w:val="-4"/>
          <w:sz w:val="22"/>
          <w:szCs w:val="22"/>
        </w:rPr>
        <w:t>предполагает, что цена устанав</w:t>
      </w:r>
      <w:r w:rsidRPr="00A21B6A">
        <w:rPr>
          <w:color w:val="000000"/>
          <w:spacing w:val="-4"/>
          <w:sz w:val="22"/>
          <w:szCs w:val="22"/>
        </w:rPr>
        <w:softHyphen/>
      </w:r>
      <w:r w:rsidRPr="00A21B6A">
        <w:rPr>
          <w:color w:val="000000"/>
          <w:spacing w:val="-9"/>
          <w:sz w:val="22"/>
          <w:szCs w:val="22"/>
        </w:rPr>
        <w:t>ливается почти в прямой зависимости от соотношения спроса и пред</w:t>
      </w:r>
      <w:r w:rsidRPr="00A21B6A">
        <w:rPr>
          <w:color w:val="000000"/>
          <w:spacing w:val="-9"/>
          <w:sz w:val="22"/>
          <w:szCs w:val="22"/>
        </w:rPr>
        <w:softHyphen/>
      </w:r>
      <w:r w:rsidRPr="00A21B6A">
        <w:rPr>
          <w:color w:val="000000"/>
          <w:spacing w:val="-3"/>
          <w:sz w:val="22"/>
          <w:szCs w:val="22"/>
        </w:rPr>
        <w:t>ложения и постепенно снижается по мере насыщения рынка (осо</w:t>
      </w:r>
      <w:r w:rsidRPr="00A21B6A">
        <w:rPr>
          <w:color w:val="000000"/>
          <w:spacing w:val="-3"/>
          <w:sz w:val="22"/>
          <w:szCs w:val="22"/>
        </w:rPr>
        <w:softHyphen/>
      </w:r>
      <w:r w:rsidRPr="00A21B6A">
        <w:rPr>
          <w:color w:val="000000"/>
          <w:sz w:val="22"/>
          <w:szCs w:val="22"/>
        </w:rPr>
        <w:t xml:space="preserve">бенно оптовая цена, а розничная цена может быть относительно </w:t>
      </w:r>
      <w:r w:rsidRPr="00A21B6A">
        <w:rPr>
          <w:color w:val="000000"/>
          <w:spacing w:val="-6"/>
          <w:sz w:val="22"/>
          <w:szCs w:val="22"/>
        </w:rPr>
        <w:t xml:space="preserve">стабильной). Такой подход к установлению цены применяется чаще </w:t>
      </w:r>
      <w:r w:rsidRPr="00A21B6A">
        <w:rPr>
          <w:color w:val="000000"/>
          <w:spacing w:val="-3"/>
          <w:sz w:val="22"/>
          <w:szCs w:val="22"/>
        </w:rPr>
        <w:t>всего по изделиям массового спроса. В этом случае тесно взаимо</w:t>
      </w:r>
      <w:r w:rsidRPr="00A21B6A">
        <w:rPr>
          <w:color w:val="000000"/>
          <w:spacing w:val="-3"/>
          <w:sz w:val="22"/>
          <w:szCs w:val="22"/>
        </w:rPr>
        <w:softHyphen/>
      </w:r>
      <w:r w:rsidRPr="00A21B6A">
        <w:rPr>
          <w:color w:val="000000"/>
          <w:spacing w:val="-6"/>
          <w:sz w:val="22"/>
          <w:szCs w:val="22"/>
        </w:rPr>
        <w:t>действуют цены и объемы выпуска товаров: чем больше объем про</w:t>
      </w:r>
      <w:r w:rsidRPr="00A21B6A">
        <w:rPr>
          <w:color w:val="000000"/>
          <w:spacing w:val="-6"/>
          <w:sz w:val="22"/>
          <w:szCs w:val="22"/>
        </w:rPr>
        <w:softHyphen/>
      </w:r>
      <w:r w:rsidRPr="00A21B6A">
        <w:rPr>
          <w:color w:val="000000"/>
          <w:spacing w:val="-3"/>
          <w:sz w:val="22"/>
          <w:szCs w:val="22"/>
        </w:rPr>
        <w:t>изводства, тем больше у предприятия (фирмы) возможностей сни</w:t>
      </w:r>
      <w:r w:rsidRPr="00A21B6A">
        <w:rPr>
          <w:color w:val="000000"/>
          <w:spacing w:val="-5"/>
          <w:sz w:val="22"/>
          <w:szCs w:val="22"/>
        </w:rPr>
        <w:t>зить издержки производства и</w:t>
      </w:r>
      <w:r w:rsidR="00C41016" w:rsidRPr="00A21B6A">
        <w:rPr>
          <w:color w:val="000000"/>
          <w:spacing w:val="-5"/>
          <w:sz w:val="22"/>
          <w:szCs w:val="22"/>
        </w:rPr>
        <w:t>,</w:t>
      </w:r>
      <w:r w:rsidRPr="00A21B6A">
        <w:rPr>
          <w:color w:val="000000"/>
          <w:spacing w:val="-5"/>
          <w:sz w:val="22"/>
          <w:szCs w:val="22"/>
        </w:rPr>
        <w:t xml:space="preserve"> в конечном счете</w:t>
      </w:r>
      <w:r w:rsidR="00C41016" w:rsidRPr="00A21B6A">
        <w:rPr>
          <w:color w:val="000000"/>
          <w:spacing w:val="-5"/>
          <w:sz w:val="22"/>
          <w:szCs w:val="22"/>
        </w:rPr>
        <w:t xml:space="preserve">, </w:t>
      </w:r>
      <w:r w:rsidRPr="00A21B6A">
        <w:rPr>
          <w:color w:val="000000"/>
          <w:spacing w:val="-5"/>
          <w:sz w:val="22"/>
          <w:szCs w:val="22"/>
        </w:rPr>
        <w:t xml:space="preserve">цены. При </w:t>
      </w:r>
      <w:r w:rsidR="00C41016" w:rsidRPr="00A21B6A">
        <w:rPr>
          <w:color w:val="000000"/>
          <w:spacing w:val="-5"/>
          <w:sz w:val="22"/>
          <w:szCs w:val="22"/>
        </w:rPr>
        <w:t>данной</w:t>
      </w:r>
      <w:r w:rsidRPr="00A21B6A">
        <w:rPr>
          <w:color w:val="000000"/>
          <w:spacing w:val="-5"/>
          <w:sz w:val="22"/>
          <w:szCs w:val="22"/>
        </w:rPr>
        <w:t xml:space="preserve"> </w:t>
      </w:r>
      <w:r w:rsidRPr="00A21B6A">
        <w:rPr>
          <w:color w:val="000000"/>
          <w:spacing w:val="-6"/>
          <w:sz w:val="22"/>
          <w:szCs w:val="22"/>
        </w:rPr>
        <w:t>стратегии ценообразования необходимо:</w:t>
      </w:r>
    </w:p>
    <w:p w:rsidR="00126720" w:rsidRPr="00A21B6A" w:rsidRDefault="00126720" w:rsidP="00A21B6A">
      <w:pPr>
        <w:shd w:val="clear" w:color="auto" w:fill="FFFFFF"/>
        <w:ind w:left="598"/>
        <w:rPr>
          <w:sz w:val="22"/>
          <w:szCs w:val="22"/>
        </w:rPr>
      </w:pPr>
      <w:r w:rsidRPr="00A21B6A">
        <w:rPr>
          <w:color w:val="000000"/>
          <w:spacing w:val="-4"/>
          <w:sz w:val="22"/>
          <w:szCs w:val="22"/>
        </w:rPr>
        <w:t>• помешать появлению на рынке конкурента;</w:t>
      </w:r>
    </w:p>
    <w:p w:rsidR="00126720" w:rsidRPr="00A21B6A" w:rsidRDefault="00126720" w:rsidP="00A21B6A">
      <w:pPr>
        <w:shd w:val="clear" w:color="auto" w:fill="FFFFFF"/>
        <w:spacing w:before="29"/>
        <w:ind w:left="598"/>
        <w:rPr>
          <w:sz w:val="22"/>
          <w:szCs w:val="22"/>
        </w:rPr>
      </w:pPr>
      <w:r w:rsidRPr="00A21B6A">
        <w:rPr>
          <w:color w:val="000000"/>
          <w:spacing w:val="-4"/>
          <w:sz w:val="22"/>
          <w:szCs w:val="22"/>
        </w:rPr>
        <w:t>• постоянно заботиться о повышении качества продукции;</w:t>
      </w:r>
    </w:p>
    <w:p w:rsidR="00126720" w:rsidRPr="00A21B6A" w:rsidRDefault="00126720" w:rsidP="00A21B6A">
      <w:pPr>
        <w:shd w:val="clear" w:color="auto" w:fill="FFFFFF"/>
        <w:spacing w:before="22"/>
        <w:ind w:left="598"/>
        <w:rPr>
          <w:sz w:val="22"/>
          <w:szCs w:val="22"/>
        </w:rPr>
      </w:pPr>
      <w:r w:rsidRPr="00A21B6A">
        <w:rPr>
          <w:color w:val="000000"/>
          <w:spacing w:val="-3"/>
          <w:sz w:val="22"/>
          <w:szCs w:val="22"/>
        </w:rPr>
        <w:t>• снижать издержки производства.</w:t>
      </w:r>
    </w:p>
    <w:p w:rsidR="00126720" w:rsidRPr="00A21B6A" w:rsidRDefault="00126720" w:rsidP="00A21B6A">
      <w:pPr>
        <w:shd w:val="clear" w:color="auto" w:fill="FFFFFF"/>
        <w:spacing w:before="202"/>
        <w:ind w:left="36" w:right="14" w:firstLine="461"/>
        <w:jc w:val="both"/>
        <w:rPr>
          <w:sz w:val="22"/>
          <w:szCs w:val="22"/>
        </w:rPr>
      </w:pPr>
      <w:r w:rsidRPr="00A21B6A">
        <w:rPr>
          <w:i/>
          <w:iCs/>
          <w:color w:val="000000"/>
          <w:sz w:val="22"/>
          <w:szCs w:val="22"/>
          <w:u w:val="single"/>
        </w:rPr>
        <w:t>Долговременная цена</w:t>
      </w:r>
      <w:r w:rsidRPr="00A21B6A">
        <w:rPr>
          <w:i/>
          <w:iCs/>
          <w:color w:val="000000"/>
          <w:sz w:val="22"/>
          <w:szCs w:val="22"/>
        </w:rPr>
        <w:t xml:space="preserve"> </w:t>
      </w:r>
      <w:r w:rsidRPr="00A21B6A">
        <w:rPr>
          <w:color w:val="000000"/>
          <w:sz w:val="22"/>
          <w:szCs w:val="22"/>
        </w:rPr>
        <w:t>устанавливается на товары массо</w:t>
      </w:r>
      <w:r w:rsidR="00C41016" w:rsidRPr="00A21B6A">
        <w:rPr>
          <w:color w:val="000000"/>
          <w:sz w:val="22"/>
          <w:szCs w:val="22"/>
        </w:rPr>
        <w:t>вого</w:t>
      </w:r>
      <w:r w:rsidRPr="00A21B6A">
        <w:rPr>
          <w:color w:val="000000"/>
          <w:sz w:val="22"/>
          <w:szCs w:val="22"/>
        </w:rPr>
        <w:t xml:space="preserve"> </w:t>
      </w:r>
      <w:r w:rsidRPr="00A21B6A">
        <w:rPr>
          <w:color w:val="000000"/>
          <w:spacing w:val="-5"/>
          <w:sz w:val="22"/>
          <w:szCs w:val="22"/>
        </w:rPr>
        <w:t>спроса. Действует она, как правило, длительное время и слабо под</w:t>
      </w:r>
      <w:r w:rsidRPr="00A21B6A">
        <w:rPr>
          <w:color w:val="000000"/>
          <w:spacing w:val="-4"/>
          <w:sz w:val="22"/>
          <w:szCs w:val="22"/>
        </w:rPr>
        <w:t>вержена изменениям.</w:t>
      </w:r>
    </w:p>
    <w:p w:rsidR="00126720" w:rsidRPr="00A21B6A" w:rsidRDefault="00126720" w:rsidP="00A21B6A">
      <w:pPr>
        <w:shd w:val="clear" w:color="auto" w:fill="FFFFFF"/>
        <w:spacing w:before="180"/>
        <w:ind w:left="29" w:firstLine="468"/>
        <w:rPr>
          <w:sz w:val="22"/>
          <w:szCs w:val="22"/>
        </w:rPr>
      </w:pPr>
      <w:r w:rsidRPr="00A21B6A">
        <w:rPr>
          <w:i/>
          <w:iCs/>
          <w:color w:val="000000"/>
          <w:spacing w:val="-5"/>
          <w:sz w:val="22"/>
          <w:szCs w:val="22"/>
          <w:u w:val="single"/>
        </w:rPr>
        <w:t>Цены</w:t>
      </w:r>
      <w:r w:rsidR="00C41016" w:rsidRPr="00A21B6A">
        <w:rPr>
          <w:i/>
          <w:iCs/>
          <w:color w:val="000000"/>
          <w:spacing w:val="-5"/>
          <w:sz w:val="22"/>
          <w:szCs w:val="22"/>
          <w:u w:val="single"/>
        </w:rPr>
        <w:t xml:space="preserve"> п</w:t>
      </w:r>
      <w:r w:rsidRPr="00A21B6A">
        <w:rPr>
          <w:i/>
          <w:iCs/>
          <w:color w:val="000000"/>
          <w:spacing w:val="-5"/>
          <w:sz w:val="22"/>
          <w:szCs w:val="22"/>
          <w:u w:val="single"/>
        </w:rPr>
        <w:t>отребителъского сегмента рынка</w:t>
      </w:r>
      <w:r w:rsidRPr="00A21B6A">
        <w:rPr>
          <w:i/>
          <w:iCs/>
          <w:color w:val="000000"/>
          <w:spacing w:val="-5"/>
          <w:sz w:val="22"/>
          <w:szCs w:val="22"/>
        </w:rPr>
        <w:t xml:space="preserve"> </w:t>
      </w:r>
      <w:r w:rsidRPr="00A21B6A">
        <w:rPr>
          <w:color w:val="000000"/>
          <w:spacing w:val="-5"/>
          <w:sz w:val="22"/>
          <w:szCs w:val="22"/>
        </w:rPr>
        <w:t xml:space="preserve">устанавливаются </w:t>
      </w:r>
      <w:r w:rsidR="00C41016" w:rsidRPr="00A21B6A">
        <w:rPr>
          <w:color w:val="000000"/>
          <w:spacing w:val="-5"/>
          <w:sz w:val="22"/>
          <w:szCs w:val="22"/>
        </w:rPr>
        <w:t>на</w:t>
      </w:r>
      <w:r w:rsidRPr="00A21B6A">
        <w:rPr>
          <w:color w:val="000000"/>
          <w:spacing w:val="-5"/>
          <w:sz w:val="22"/>
          <w:szCs w:val="22"/>
        </w:rPr>
        <w:t xml:space="preserve"> </w:t>
      </w:r>
      <w:r w:rsidRPr="00A21B6A">
        <w:rPr>
          <w:color w:val="000000"/>
          <w:spacing w:val="-2"/>
          <w:sz w:val="22"/>
          <w:szCs w:val="22"/>
        </w:rPr>
        <w:t>одни и те же виды товаров и услуг, которые реализуются разл</w:t>
      </w:r>
      <w:r w:rsidR="00C41016" w:rsidRPr="00A21B6A">
        <w:rPr>
          <w:color w:val="000000"/>
          <w:spacing w:val="-2"/>
          <w:sz w:val="22"/>
          <w:szCs w:val="22"/>
        </w:rPr>
        <w:t>и</w:t>
      </w:r>
      <w:r w:rsidRPr="00A21B6A">
        <w:rPr>
          <w:color w:val="000000"/>
          <w:spacing w:val="-2"/>
          <w:sz w:val="22"/>
          <w:szCs w:val="22"/>
        </w:rPr>
        <w:t>ч</w:t>
      </w:r>
      <w:r w:rsidRPr="00A21B6A">
        <w:rPr>
          <w:color w:val="000000"/>
          <w:spacing w:val="-4"/>
          <w:sz w:val="22"/>
          <w:szCs w:val="22"/>
        </w:rPr>
        <w:t>ным социальным группам населения с неодинаковым уровнем до</w:t>
      </w:r>
      <w:r w:rsidRPr="00A21B6A">
        <w:rPr>
          <w:color w:val="000000"/>
          <w:spacing w:val="-3"/>
          <w:sz w:val="22"/>
          <w:szCs w:val="22"/>
        </w:rPr>
        <w:t>хода. Такие цены могут, например, устанавливаться на различны</w:t>
      </w:r>
      <w:r w:rsidR="00C41016" w:rsidRPr="00A21B6A">
        <w:rPr>
          <w:color w:val="000000"/>
          <w:spacing w:val="-3"/>
          <w:sz w:val="22"/>
          <w:szCs w:val="22"/>
        </w:rPr>
        <w:t>е</w:t>
      </w:r>
      <w:r w:rsidRPr="00A21B6A">
        <w:rPr>
          <w:color w:val="000000"/>
          <w:spacing w:val="-3"/>
          <w:sz w:val="22"/>
          <w:szCs w:val="22"/>
        </w:rPr>
        <w:t xml:space="preserve"> модификации легковых автомобилей, на авиабилеты и т.д. Важно </w:t>
      </w:r>
      <w:r w:rsidRPr="00A21B6A">
        <w:rPr>
          <w:color w:val="000000"/>
          <w:spacing w:val="-1"/>
          <w:sz w:val="22"/>
          <w:szCs w:val="22"/>
        </w:rPr>
        <w:t xml:space="preserve">при этом обеспечить правильное соотношение цен на различные </w:t>
      </w:r>
      <w:r w:rsidRPr="00A21B6A">
        <w:rPr>
          <w:color w:val="000000"/>
          <w:spacing w:val="-4"/>
          <w:sz w:val="22"/>
          <w:szCs w:val="22"/>
        </w:rPr>
        <w:t>изделия и услуги, что составляет определенную трудность.</w:t>
      </w:r>
    </w:p>
    <w:p w:rsidR="00126720" w:rsidRPr="00A21B6A" w:rsidRDefault="00126720" w:rsidP="00A21B6A">
      <w:pPr>
        <w:shd w:val="clear" w:color="auto" w:fill="FFFFFF"/>
        <w:spacing w:before="166"/>
        <w:ind w:left="14" w:firstLine="490"/>
        <w:jc w:val="both"/>
        <w:rPr>
          <w:sz w:val="22"/>
          <w:szCs w:val="22"/>
        </w:rPr>
      </w:pPr>
      <w:r w:rsidRPr="00A21B6A">
        <w:rPr>
          <w:i/>
          <w:iCs/>
          <w:color w:val="000000"/>
          <w:spacing w:val="-3"/>
          <w:sz w:val="22"/>
          <w:szCs w:val="22"/>
          <w:u w:val="single"/>
        </w:rPr>
        <w:t>Стратегия гибкой иены</w:t>
      </w:r>
      <w:r w:rsidRPr="00A21B6A">
        <w:rPr>
          <w:i/>
          <w:iCs/>
          <w:color w:val="000000"/>
          <w:spacing w:val="-3"/>
          <w:sz w:val="22"/>
          <w:szCs w:val="22"/>
        </w:rPr>
        <w:t xml:space="preserve"> </w:t>
      </w:r>
      <w:r w:rsidRPr="00A21B6A">
        <w:rPr>
          <w:color w:val="000000"/>
          <w:spacing w:val="-3"/>
          <w:sz w:val="22"/>
          <w:szCs w:val="22"/>
        </w:rPr>
        <w:t>основана на ценах, которые быстр</w:t>
      </w:r>
      <w:r w:rsidR="00C41016" w:rsidRPr="00A21B6A">
        <w:rPr>
          <w:color w:val="000000"/>
          <w:spacing w:val="-3"/>
          <w:sz w:val="22"/>
          <w:szCs w:val="22"/>
        </w:rPr>
        <w:t>о</w:t>
      </w:r>
      <w:r w:rsidRPr="00A21B6A">
        <w:rPr>
          <w:color w:val="000000"/>
          <w:spacing w:val="-3"/>
          <w:sz w:val="22"/>
          <w:szCs w:val="22"/>
        </w:rPr>
        <w:t xml:space="preserve"> </w:t>
      </w:r>
      <w:r w:rsidRPr="00A21B6A">
        <w:rPr>
          <w:color w:val="000000"/>
          <w:sz w:val="22"/>
          <w:szCs w:val="22"/>
        </w:rPr>
        <w:t xml:space="preserve">реагируют на изменения соотношения спроса и предложения </w:t>
      </w:r>
      <w:r w:rsidR="00C41016" w:rsidRPr="00A21B6A">
        <w:rPr>
          <w:color w:val="000000"/>
          <w:sz w:val="22"/>
          <w:szCs w:val="22"/>
        </w:rPr>
        <w:t>на</w:t>
      </w:r>
      <w:r w:rsidRPr="00A21B6A">
        <w:rPr>
          <w:color w:val="000000"/>
          <w:sz w:val="22"/>
          <w:szCs w:val="22"/>
        </w:rPr>
        <w:t xml:space="preserve"> </w:t>
      </w:r>
      <w:r w:rsidRPr="00A21B6A">
        <w:rPr>
          <w:color w:val="000000"/>
          <w:spacing w:val="-5"/>
          <w:sz w:val="22"/>
          <w:szCs w:val="22"/>
        </w:rPr>
        <w:t xml:space="preserve">рынке. В частности, если имеют место сильные колебания спроса и </w:t>
      </w:r>
      <w:r w:rsidRPr="00A21B6A">
        <w:rPr>
          <w:color w:val="000000"/>
          <w:spacing w:val="-4"/>
          <w:sz w:val="22"/>
          <w:szCs w:val="22"/>
        </w:rPr>
        <w:t xml:space="preserve">предложения в относительно короткие сроки, то применение этого </w:t>
      </w:r>
      <w:r w:rsidRPr="00A21B6A">
        <w:rPr>
          <w:color w:val="000000"/>
          <w:spacing w:val="-6"/>
          <w:sz w:val="22"/>
          <w:szCs w:val="22"/>
        </w:rPr>
        <w:t>вида цен оправданно, например, при продаже некоторых продукто</w:t>
      </w:r>
      <w:r w:rsidR="00C41016" w:rsidRPr="00A21B6A">
        <w:rPr>
          <w:color w:val="000000"/>
          <w:spacing w:val="-6"/>
          <w:sz w:val="22"/>
          <w:szCs w:val="22"/>
        </w:rPr>
        <w:t>в</w:t>
      </w:r>
      <w:r w:rsidRPr="00A21B6A">
        <w:rPr>
          <w:color w:val="000000"/>
          <w:spacing w:val="-6"/>
          <w:sz w:val="22"/>
          <w:szCs w:val="22"/>
        </w:rPr>
        <w:t xml:space="preserve"> </w:t>
      </w:r>
      <w:r w:rsidRPr="00A21B6A">
        <w:rPr>
          <w:color w:val="000000"/>
          <w:spacing w:val="-2"/>
          <w:sz w:val="22"/>
          <w:szCs w:val="22"/>
        </w:rPr>
        <w:t xml:space="preserve">питания (свежей рыбы, цветов и т.д.). Использование такой цены </w:t>
      </w:r>
      <w:r w:rsidRPr="00A21B6A">
        <w:rPr>
          <w:color w:val="000000"/>
          <w:spacing w:val="-4"/>
          <w:sz w:val="22"/>
          <w:szCs w:val="22"/>
        </w:rPr>
        <w:t>эффективно при небольшом числе уровней управленческой иерар</w:t>
      </w:r>
      <w:r w:rsidRPr="00A21B6A">
        <w:rPr>
          <w:color w:val="000000"/>
          <w:spacing w:val="-2"/>
          <w:sz w:val="22"/>
          <w:szCs w:val="22"/>
        </w:rPr>
        <w:t xml:space="preserve">хии на предприятии, когда права по принятию решения по ценам </w:t>
      </w:r>
      <w:r w:rsidRPr="00A21B6A">
        <w:rPr>
          <w:color w:val="000000"/>
          <w:spacing w:val="-4"/>
          <w:sz w:val="22"/>
          <w:szCs w:val="22"/>
        </w:rPr>
        <w:t>делегированы самому нижнему уровню управления.</w:t>
      </w:r>
    </w:p>
    <w:p w:rsidR="00126720" w:rsidRPr="00A21B6A" w:rsidRDefault="00126720" w:rsidP="00A21B6A">
      <w:pPr>
        <w:shd w:val="clear" w:color="auto" w:fill="FFFFFF"/>
        <w:spacing w:before="180"/>
        <w:ind w:right="7" w:firstLine="490"/>
        <w:jc w:val="both"/>
        <w:rPr>
          <w:sz w:val="22"/>
          <w:szCs w:val="22"/>
        </w:rPr>
      </w:pPr>
      <w:r w:rsidRPr="00A21B6A">
        <w:rPr>
          <w:i/>
          <w:iCs/>
          <w:color w:val="000000"/>
          <w:spacing w:val="-7"/>
          <w:sz w:val="22"/>
          <w:szCs w:val="22"/>
          <w:u w:val="single"/>
        </w:rPr>
        <w:t>Стратегия преимущественной иены</w:t>
      </w:r>
      <w:r w:rsidRPr="00A21B6A">
        <w:rPr>
          <w:i/>
          <w:iCs/>
          <w:color w:val="000000"/>
          <w:spacing w:val="-7"/>
          <w:sz w:val="22"/>
          <w:szCs w:val="22"/>
        </w:rPr>
        <w:t xml:space="preserve"> </w:t>
      </w:r>
      <w:r w:rsidRPr="00A21B6A">
        <w:rPr>
          <w:color w:val="000000"/>
          <w:spacing w:val="-7"/>
          <w:sz w:val="22"/>
          <w:szCs w:val="22"/>
        </w:rPr>
        <w:t>предусматривает опреде</w:t>
      </w:r>
      <w:r w:rsidRPr="00A21B6A">
        <w:rPr>
          <w:color w:val="000000"/>
          <w:spacing w:val="-7"/>
          <w:sz w:val="22"/>
          <w:szCs w:val="22"/>
        </w:rPr>
        <w:softHyphen/>
      </w:r>
      <w:r w:rsidRPr="00A21B6A">
        <w:rPr>
          <w:color w:val="000000"/>
          <w:spacing w:val="-4"/>
          <w:sz w:val="22"/>
          <w:szCs w:val="22"/>
        </w:rPr>
        <w:t xml:space="preserve">ленное понижение цены на товары предприятия, которое занимает </w:t>
      </w:r>
      <w:r w:rsidRPr="00A21B6A">
        <w:rPr>
          <w:color w:val="000000"/>
          <w:spacing w:val="-5"/>
          <w:sz w:val="22"/>
          <w:szCs w:val="22"/>
        </w:rPr>
        <w:t>доминирующее положение (доля рынка 70—80%) и может обеспе</w:t>
      </w:r>
      <w:r w:rsidRPr="00A21B6A">
        <w:rPr>
          <w:color w:val="000000"/>
          <w:spacing w:val="-5"/>
          <w:sz w:val="22"/>
          <w:szCs w:val="22"/>
        </w:rPr>
        <w:softHyphen/>
        <w:t>чить значительное снижение издержек производства за счет увели</w:t>
      </w:r>
      <w:r w:rsidRPr="00A21B6A">
        <w:rPr>
          <w:color w:val="000000"/>
          <w:spacing w:val="-5"/>
          <w:sz w:val="22"/>
          <w:szCs w:val="22"/>
        </w:rPr>
        <w:softHyphen/>
        <w:t>чения объемов выпуска и экономии на расходах по реализации то</w:t>
      </w:r>
      <w:r w:rsidRPr="00A21B6A">
        <w:rPr>
          <w:color w:val="000000"/>
          <w:spacing w:val="-5"/>
          <w:sz w:val="22"/>
          <w:szCs w:val="22"/>
        </w:rPr>
        <w:softHyphen/>
        <w:t>варов. Основная задача предприятия — воспрепятствовать внедре</w:t>
      </w:r>
      <w:r w:rsidRPr="00A21B6A">
        <w:rPr>
          <w:color w:val="000000"/>
          <w:spacing w:val="-5"/>
          <w:sz w:val="22"/>
          <w:szCs w:val="22"/>
        </w:rPr>
        <w:softHyphen/>
      </w:r>
      <w:r w:rsidRPr="00A21B6A">
        <w:rPr>
          <w:color w:val="000000"/>
          <w:spacing w:val="-2"/>
          <w:sz w:val="22"/>
          <w:szCs w:val="22"/>
        </w:rPr>
        <w:t xml:space="preserve">нию на рынок новых конкурентов, заставить их платить слишком </w:t>
      </w:r>
      <w:r w:rsidRPr="00A21B6A">
        <w:rPr>
          <w:color w:val="000000"/>
          <w:sz w:val="22"/>
          <w:szCs w:val="22"/>
        </w:rPr>
        <w:t xml:space="preserve">большую цену за право внедрения на рынок, что по карману не </w:t>
      </w:r>
      <w:r w:rsidRPr="00A21B6A">
        <w:rPr>
          <w:color w:val="000000"/>
          <w:spacing w:val="-5"/>
          <w:sz w:val="22"/>
          <w:szCs w:val="22"/>
        </w:rPr>
        <w:t>каждому конкуренту.</w:t>
      </w:r>
    </w:p>
    <w:p w:rsidR="00126720" w:rsidRPr="00A21B6A" w:rsidRDefault="00126720" w:rsidP="00A21B6A">
      <w:pPr>
        <w:shd w:val="clear" w:color="auto" w:fill="FFFFFF"/>
        <w:ind w:left="101" w:firstLine="281"/>
        <w:rPr>
          <w:sz w:val="22"/>
          <w:szCs w:val="22"/>
        </w:rPr>
      </w:pPr>
      <w:r w:rsidRPr="00A21B6A">
        <w:rPr>
          <w:color w:val="000000"/>
          <w:spacing w:val="-1"/>
          <w:sz w:val="22"/>
          <w:szCs w:val="22"/>
        </w:rPr>
        <w:t>Стратегия установления цен на изделия, снятые с производ</w:t>
      </w:r>
      <w:r w:rsidR="00C41016" w:rsidRPr="00A21B6A">
        <w:rPr>
          <w:color w:val="000000"/>
          <w:spacing w:val="-1"/>
          <w:sz w:val="22"/>
          <w:szCs w:val="22"/>
        </w:rPr>
        <w:t xml:space="preserve">ства, </w:t>
      </w:r>
      <w:r w:rsidRPr="00A21B6A">
        <w:rPr>
          <w:color w:val="000000"/>
          <w:spacing w:val="-3"/>
          <w:sz w:val="22"/>
          <w:szCs w:val="22"/>
        </w:rPr>
        <w:t xml:space="preserve">выпуск которых прекращен, предполагает не распродажу по </w:t>
      </w:r>
      <w:r w:rsidR="00C41016" w:rsidRPr="00A21B6A">
        <w:rPr>
          <w:color w:val="000000"/>
          <w:spacing w:val="-4"/>
          <w:sz w:val="22"/>
          <w:szCs w:val="22"/>
        </w:rPr>
        <w:t>сни</w:t>
      </w:r>
      <w:r w:rsidRPr="00A21B6A">
        <w:rPr>
          <w:color w:val="000000"/>
          <w:spacing w:val="-4"/>
          <w:sz w:val="22"/>
          <w:szCs w:val="22"/>
        </w:rPr>
        <w:t>женным ценам, а ориентацию на строго определенный круг по</w:t>
      </w:r>
      <w:r w:rsidR="00C41016" w:rsidRPr="00A21B6A">
        <w:rPr>
          <w:color w:val="000000"/>
          <w:spacing w:val="-4"/>
          <w:sz w:val="22"/>
          <w:szCs w:val="22"/>
        </w:rPr>
        <w:t>тре</w:t>
      </w:r>
      <w:r w:rsidRPr="00A21B6A">
        <w:rPr>
          <w:color w:val="000000"/>
          <w:spacing w:val="-3"/>
          <w:sz w:val="22"/>
          <w:szCs w:val="22"/>
        </w:rPr>
        <w:t xml:space="preserve">бителей, нуждающихся именно в этих товарах. В таком случае </w:t>
      </w:r>
      <w:r w:rsidR="00C41016" w:rsidRPr="00A21B6A">
        <w:rPr>
          <w:color w:val="000000"/>
          <w:spacing w:val="-3"/>
          <w:sz w:val="22"/>
          <w:szCs w:val="22"/>
        </w:rPr>
        <w:t>це</w:t>
      </w:r>
      <w:r w:rsidRPr="00A21B6A">
        <w:rPr>
          <w:color w:val="000000"/>
          <w:spacing w:val="-3"/>
          <w:sz w:val="22"/>
          <w:szCs w:val="22"/>
        </w:rPr>
        <w:t xml:space="preserve">ны выше, чем на обычные товары. Например, при производстве </w:t>
      </w:r>
      <w:r w:rsidR="00C41016" w:rsidRPr="00A21B6A">
        <w:rPr>
          <w:color w:val="000000"/>
          <w:spacing w:val="-5"/>
          <w:sz w:val="22"/>
          <w:szCs w:val="22"/>
        </w:rPr>
        <w:t>запа</w:t>
      </w:r>
      <w:r w:rsidRPr="00A21B6A">
        <w:rPr>
          <w:color w:val="000000"/>
          <w:spacing w:val="-5"/>
          <w:sz w:val="22"/>
          <w:szCs w:val="22"/>
        </w:rPr>
        <w:t>сных частей к легковым авт</w:t>
      </w:r>
      <w:r w:rsidR="00C41016" w:rsidRPr="00A21B6A">
        <w:rPr>
          <w:color w:val="000000"/>
          <w:spacing w:val="-5"/>
          <w:sz w:val="22"/>
          <w:szCs w:val="22"/>
        </w:rPr>
        <w:t>омобилям и грузовикам самых разных</w:t>
      </w:r>
      <w:r w:rsidRPr="00A21B6A">
        <w:rPr>
          <w:color w:val="000000"/>
          <w:spacing w:val="-5"/>
          <w:sz w:val="22"/>
          <w:szCs w:val="22"/>
        </w:rPr>
        <w:t xml:space="preserve"> марок и моделей (включая снятые с производства).</w:t>
      </w:r>
    </w:p>
    <w:p w:rsidR="00B62553" w:rsidRPr="00A21B6A" w:rsidRDefault="00B62553" w:rsidP="00A21B6A">
      <w:pPr>
        <w:shd w:val="clear" w:color="auto" w:fill="FFFFFF"/>
        <w:ind w:firstLine="357"/>
        <w:jc w:val="both"/>
        <w:rPr>
          <w:color w:val="000000"/>
          <w:spacing w:val="-5"/>
          <w:sz w:val="22"/>
          <w:szCs w:val="22"/>
        </w:rPr>
      </w:pPr>
      <w:r w:rsidRPr="00A21B6A">
        <w:rPr>
          <w:sz w:val="22"/>
          <w:szCs w:val="22"/>
        </w:rPr>
        <w:t xml:space="preserve">В целом система ценовых стратегий включает 3 группы: стратегии дифференцированного ценообразования, с. конкурентного ценообразования, с. ассортиментного ценообразования. </w:t>
      </w:r>
      <w:r w:rsidRPr="00A21B6A">
        <w:rPr>
          <w:b/>
          <w:i/>
          <w:iCs/>
          <w:color w:val="000000"/>
          <w:spacing w:val="-7"/>
          <w:sz w:val="22"/>
          <w:szCs w:val="22"/>
        </w:rPr>
        <w:t>Стратегии дифференцированного ценообразования</w:t>
      </w:r>
      <w:r w:rsidRPr="00A21B6A">
        <w:rPr>
          <w:i/>
          <w:iCs/>
          <w:color w:val="000000"/>
          <w:spacing w:val="-7"/>
          <w:sz w:val="22"/>
          <w:szCs w:val="22"/>
        </w:rPr>
        <w:t xml:space="preserve"> </w:t>
      </w:r>
      <w:r w:rsidRPr="00A21B6A">
        <w:rPr>
          <w:color w:val="000000"/>
          <w:spacing w:val="-7"/>
          <w:sz w:val="22"/>
          <w:szCs w:val="22"/>
        </w:rPr>
        <w:t xml:space="preserve">основаны на </w:t>
      </w:r>
      <w:r w:rsidRPr="00A21B6A">
        <w:rPr>
          <w:color w:val="000000"/>
          <w:spacing w:val="-8"/>
          <w:sz w:val="22"/>
          <w:szCs w:val="22"/>
        </w:rPr>
        <w:t xml:space="preserve">неоднородности покупателей и возможности продажи одного и того </w:t>
      </w:r>
      <w:r w:rsidRPr="00A21B6A">
        <w:rPr>
          <w:color w:val="000000"/>
          <w:spacing w:val="-5"/>
          <w:sz w:val="22"/>
          <w:szCs w:val="22"/>
        </w:rPr>
        <w:t>же товара по разным ценам. Они бывают:</w:t>
      </w:r>
    </w:p>
    <w:p w:rsidR="00B62553" w:rsidRPr="00A21B6A" w:rsidRDefault="00B62553" w:rsidP="00A21B6A">
      <w:pPr>
        <w:shd w:val="clear" w:color="auto" w:fill="FFFFFF"/>
        <w:ind w:firstLine="357"/>
        <w:jc w:val="both"/>
        <w:rPr>
          <w:sz w:val="22"/>
          <w:szCs w:val="22"/>
        </w:rPr>
      </w:pPr>
      <w:r w:rsidRPr="00A21B6A">
        <w:rPr>
          <w:color w:val="000000"/>
          <w:spacing w:val="-5"/>
          <w:sz w:val="22"/>
          <w:szCs w:val="22"/>
        </w:rPr>
        <w:t xml:space="preserve"> </w:t>
      </w:r>
      <w:r w:rsidRPr="00A21B6A">
        <w:rPr>
          <w:i/>
          <w:iCs/>
          <w:color w:val="000000"/>
          <w:spacing w:val="-3"/>
          <w:sz w:val="22"/>
          <w:szCs w:val="22"/>
        </w:rPr>
        <w:t xml:space="preserve">Ценовая стратегия скидки на втором рынке </w:t>
      </w:r>
      <w:r w:rsidRPr="00A21B6A">
        <w:rPr>
          <w:color w:val="000000"/>
          <w:spacing w:val="-3"/>
          <w:sz w:val="22"/>
          <w:szCs w:val="22"/>
        </w:rPr>
        <w:t>основана на осо</w:t>
      </w:r>
      <w:r w:rsidRPr="00A21B6A">
        <w:rPr>
          <w:color w:val="000000"/>
          <w:spacing w:val="-3"/>
          <w:sz w:val="22"/>
          <w:szCs w:val="22"/>
        </w:rPr>
        <w:softHyphen/>
      </w:r>
      <w:r w:rsidRPr="00A21B6A">
        <w:rPr>
          <w:color w:val="000000"/>
          <w:spacing w:val="-5"/>
          <w:sz w:val="22"/>
          <w:szCs w:val="22"/>
        </w:rPr>
        <w:t>бенностях переменных и постоянных затрат по сделке. Фирме вы</w:t>
      </w:r>
      <w:r w:rsidRPr="00A21B6A">
        <w:rPr>
          <w:color w:val="000000"/>
          <w:spacing w:val="-5"/>
          <w:sz w:val="22"/>
          <w:szCs w:val="22"/>
        </w:rPr>
        <w:softHyphen/>
      </w:r>
      <w:r w:rsidRPr="00A21B6A">
        <w:rPr>
          <w:color w:val="000000"/>
          <w:spacing w:val="-3"/>
          <w:sz w:val="22"/>
          <w:szCs w:val="22"/>
        </w:rPr>
        <w:t>годно использовать этот метод. Например, часто новые лекарства сталкиваются с конкуренцией идентичных, но намного более де</w:t>
      </w:r>
      <w:r w:rsidRPr="00A21B6A">
        <w:rPr>
          <w:color w:val="000000"/>
          <w:spacing w:val="-3"/>
          <w:sz w:val="22"/>
          <w:szCs w:val="22"/>
        </w:rPr>
        <w:softHyphen/>
      </w:r>
      <w:r w:rsidRPr="00A21B6A">
        <w:rPr>
          <w:color w:val="000000"/>
          <w:spacing w:val="-7"/>
          <w:sz w:val="22"/>
          <w:szCs w:val="22"/>
        </w:rPr>
        <w:t xml:space="preserve">шевых непатентованных средств. Перед фирмой встает выбор: либо </w:t>
      </w:r>
      <w:r w:rsidRPr="00A21B6A">
        <w:rPr>
          <w:color w:val="000000"/>
          <w:spacing w:val="-3"/>
          <w:sz w:val="22"/>
          <w:szCs w:val="22"/>
        </w:rPr>
        <w:t xml:space="preserve">сохранить довольно высокую цену на патентованные лекарства и </w:t>
      </w:r>
      <w:r w:rsidRPr="00A21B6A">
        <w:rPr>
          <w:color w:val="000000"/>
          <w:spacing w:val="-4"/>
          <w:sz w:val="22"/>
          <w:szCs w:val="22"/>
        </w:rPr>
        <w:t xml:space="preserve">потерять часть рынка, либо снизить цену, понести убытки на этой </w:t>
      </w:r>
      <w:r w:rsidRPr="00A21B6A">
        <w:rPr>
          <w:color w:val="000000"/>
          <w:spacing w:val="-8"/>
          <w:sz w:val="22"/>
          <w:szCs w:val="22"/>
        </w:rPr>
        <w:t>разнице, но сохранить или расширить рынок сбыта. Возможная стра</w:t>
      </w:r>
      <w:r w:rsidRPr="00A21B6A">
        <w:rPr>
          <w:color w:val="000000"/>
          <w:sz w:val="22"/>
          <w:szCs w:val="22"/>
        </w:rPr>
        <w:t xml:space="preserve">тегия заключается в дифференцированном ценообразовании на </w:t>
      </w:r>
      <w:r w:rsidRPr="00A21B6A">
        <w:rPr>
          <w:color w:val="000000"/>
          <w:spacing w:val="-5"/>
          <w:sz w:val="22"/>
          <w:szCs w:val="22"/>
        </w:rPr>
        <w:t>патентованные и непатентованные лекарства.</w:t>
      </w:r>
    </w:p>
    <w:p w:rsidR="00B62553" w:rsidRPr="00A21B6A" w:rsidRDefault="00B62553" w:rsidP="00A21B6A">
      <w:pPr>
        <w:shd w:val="clear" w:color="auto" w:fill="FFFFFF"/>
        <w:spacing w:before="14"/>
        <w:ind w:left="43" w:right="43" w:firstLine="266"/>
        <w:jc w:val="both"/>
        <w:rPr>
          <w:sz w:val="22"/>
          <w:szCs w:val="22"/>
        </w:rPr>
      </w:pPr>
      <w:r w:rsidRPr="00A21B6A">
        <w:rPr>
          <w:i/>
          <w:iCs/>
          <w:color w:val="000000"/>
          <w:spacing w:val="-8"/>
          <w:sz w:val="22"/>
          <w:szCs w:val="22"/>
        </w:rPr>
        <w:t xml:space="preserve">Ценовая стратегия периодической скидки </w:t>
      </w:r>
      <w:r w:rsidRPr="00A21B6A">
        <w:rPr>
          <w:color w:val="000000"/>
          <w:spacing w:val="-8"/>
          <w:sz w:val="22"/>
          <w:szCs w:val="22"/>
        </w:rPr>
        <w:t>базируется на особен</w:t>
      </w:r>
      <w:r w:rsidRPr="00A21B6A">
        <w:rPr>
          <w:color w:val="000000"/>
          <w:spacing w:val="-8"/>
          <w:sz w:val="22"/>
          <w:szCs w:val="22"/>
        </w:rPr>
        <w:softHyphen/>
      </w:r>
      <w:r w:rsidRPr="00A21B6A">
        <w:rPr>
          <w:color w:val="000000"/>
          <w:spacing w:val="-1"/>
          <w:sz w:val="22"/>
          <w:szCs w:val="22"/>
        </w:rPr>
        <w:t xml:space="preserve">ностях спроса различных категорий покупателей. Эта стратегия </w:t>
      </w:r>
      <w:r w:rsidRPr="00A21B6A">
        <w:rPr>
          <w:color w:val="000000"/>
          <w:spacing w:val="-4"/>
          <w:sz w:val="22"/>
          <w:szCs w:val="22"/>
        </w:rPr>
        <w:t xml:space="preserve">широко применяется при временных и периодических снижениях </w:t>
      </w:r>
      <w:r w:rsidRPr="00A21B6A">
        <w:rPr>
          <w:color w:val="000000"/>
          <w:spacing w:val="-5"/>
          <w:sz w:val="22"/>
          <w:szCs w:val="22"/>
        </w:rPr>
        <w:t>цен на модные товары вне сезона, внесезонных туристических та</w:t>
      </w:r>
      <w:r w:rsidRPr="00A21B6A">
        <w:rPr>
          <w:color w:val="000000"/>
          <w:spacing w:val="-5"/>
          <w:sz w:val="22"/>
          <w:szCs w:val="22"/>
        </w:rPr>
        <w:softHyphen/>
      </w:r>
      <w:r w:rsidRPr="00A21B6A">
        <w:rPr>
          <w:color w:val="000000"/>
          <w:spacing w:val="-1"/>
          <w:sz w:val="22"/>
          <w:szCs w:val="22"/>
        </w:rPr>
        <w:t xml:space="preserve">рифов, цен на билеты на дневные представления (спектакли), на </w:t>
      </w:r>
      <w:r w:rsidRPr="00A21B6A">
        <w:rPr>
          <w:color w:val="000000"/>
          <w:spacing w:val="-6"/>
          <w:sz w:val="22"/>
          <w:szCs w:val="22"/>
        </w:rPr>
        <w:t xml:space="preserve">напитки в течение дня, а </w:t>
      </w:r>
      <w:r w:rsidRPr="00A21B6A">
        <w:rPr>
          <w:i/>
          <w:iCs/>
          <w:color w:val="000000"/>
          <w:spacing w:val="-6"/>
          <w:sz w:val="22"/>
          <w:szCs w:val="22"/>
        </w:rPr>
        <w:t xml:space="preserve">также </w:t>
      </w:r>
      <w:r w:rsidRPr="00A21B6A">
        <w:rPr>
          <w:color w:val="000000"/>
          <w:spacing w:val="-6"/>
          <w:sz w:val="22"/>
          <w:szCs w:val="22"/>
        </w:rPr>
        <w:t>при установке цен на коммуналь</w:t>
      </w:r>
      <w:r w:rsidRPr="00A21B6A">
        <w:rPr>
          <w:color w:val="000000"/>
          <w:spacing w:val="-6"/>
          <w:sz w:val="22"/>
          <w:szCs w:val="22"/>
        </w:rPr>
        <w:softHyphen/>
      </w:r>
      <w:r w:rsidRPr="00A21B6A">
        <w:rPr>
          <w:color w:val="000000"/>
          <w:spacing w:val="13"/>
          <w:sz w:val="22"/>
          <w:szCs w:val="22"/>
        </w:rPr>
        <w:t>ные</w:t>
      </w:r>
      <w:r w:rsidRPr="00A21B6A">
        <w:rPr>
          <w:color w:val="000000"/>
          <w:sz w:val="22"/>
          <w:szCs w:val="22"/>
        </w:rPr>
        <w:t xml:space="preserve"> </w:t>
      </w:r>
      <w:r w:rsidRPr="00A21B6A">
        <w:rPr>
          <w:color w:val="000000"/>
          <w:spacing w:val="-6"/>
          <w:sz w:val="22"/>
          <w:szCs w:val="22"/>
        </w:rPr>
        <w:t>услуги во время пиковой нагрузки. Стратегия также применя</w:t>
      </w:r>
      <w:r w:rsidRPr="00A21B6A">
        <w:rPr>
          <w:color w:val="000000"/>
          <w:spacing w:val="-6"/>
          <w:sz w:val="22"/>
          <w:szCs w:val="22"/>
        </w:rPr>
        <w:softHyphen/>
        <w:t>ется при снижении цен на устаревшие модели, приоритетном уста</w:t>
      </w:r>
      <w:r w:rsidRPr="00A21B6A">
        <w:rPr>
          <w:color w:val="000000"/>
          <w:spacing w:val="-6"/>
          <w:sz w:val="22"/>
          <w:szCs w:val="22"/>
        </w:rPr>
        <w:softHyphen/>
      </w:r>
      <w:r w:rsidRPr="00A21B6A">
        <w:rPr>
          <w:color w:val="000000"/>
          <w:spacing w:val="-2"/>
          <w:sz w:val="22"/>
          <w:szCs w:val="22"/>
        </w:rPr>
        <w:t>новлении цен на дефицитные товары и в стратегии «снятия сли</w:t>
      </w:r>
      <w:r w:rsidRPr="00A21B6A">
        <w:rPr>
          <w:color w:val="000000"/>
          <w:spacing w:val="-2"/>
          <w:sz w:val="22"/>
          <w:szCs w:val="22"/>
        </w:rPr>
        <w:softHyphen/>
      </w:r>
      <w:r w:rsidRPr="00A21B6A">
        <w:rPr>
          <w:color w:val="000000"/>
          <w:spacing w:val="-7"/>
          <w:sz w:val="22"/>
          <w:szCs w:val="22"/>
        </w:rPr>
        <w:t>вок», т.е. установления высокой цены на новый усовершенствован</w:t>
      </w:r>
      <w:r w:rsidRPr="00A21B6A">
        <w:rPr>
          <w:color w:val="000000"/>
          <w:spacing w:val="-7"/>
          <w:sz w:val="22"/>
          <w:szCs w:val="22"/>
        </w:rPr>
        <w:softHyphen/>
      </w:r>
      <w:r w:rsidRPr="00A21B6A">
        <w:rPr>
          <w:color w:val="000000"/>
          <w:spacing w:val="-6"/>
          <w:sz w:val="22"/>
          <w:szCs w:val="22"/>
        </w:rPr>
        <w:t xml:space="preserve">ный товар в расчете на потребителей, готовых купить по этой цене. Основной принцип стратегии таков: характер снижения цен можно </w:t>
      </w:r>
      <w:r w:rsidRPr="00A21B6A">
        <w:rPr>
          <w:color w:val="000000"/>
          <w:spacing w:val="-5"/>
          <w:sz w:val="22"/>
          <w:szCs w:val="22"/>
        </w:rPr>
        <w:t>прогнозировать во времени и он известен покупателям.</w:t>
      </w:r>
    </w:p>
    <w:p w:rsidR="00B62553" w:rsidRPr="00A21B6A" w:rsidRDefault="00B62553" w:rsidP="00A21B6A">
      <w:pPr>
        <w:shd w:val="clear" w:color="auto" w:fill="FFFFFF"/>
        <w:ind w:left="22" w:right="58"/>
        <w:jc w:val="both"/>
        <w:rPr>
          <w:sz w:val="22"/>
          <w:szCs w:val="22"/>
        </w:rPr>
      </w:pPr>
      <w:r w:rsidRPr="00A21B6A">
        <w:rPr>
          <w:i/>
          <w:iCs/>
          <w:color w:val="000000"/>
          <w:spacing w:val="-8"/>
          <w:sz w:val="22"/>
          <w:szCs w:val="22"/>
        </w:rPr>
        <w:t xml:space="preserve">Ценовая стратегия «случайной» скидки </w:t>
      </w:r>
      <w:r w:rsidRPr="00A21B6A">
        <w:rPr>
          <w:color w:val="000000"/>
          <w:spacing w:val="-8"/>
          <w:sz w:val="22"/>
          <w:szCs w:val="22"/>
        </w:rPr>
        <w:t xml:space="preserve">(«случайного» снижения </w:t>
      </w:r>
      <w:r w:rsidRPr="00A21B6A">
        <w:rPr>
          <w:color w:val="000000"/>
          <w:spacing w:val="-4"/>
          <w:sz w:val="22"/>
          <w:szCs w:val="22"/>
        </w:rPr>
        <w:t xml:space="preserve">цен) опирается на поисковые затраты, мотивирующие случайную </w:t>
      </w:r>
      <w:r w:rsidRPr="00A21B6A">
        <w:rPr>
          <w:color w:val="000000"/>
          <w:spacing w:val="-6"/>
          <w:sz w:val="22"/>
          <w:szCs w:val="22"/>
        </w:rPr>
        <w:t>скидку. Таким образом фирма пытается одновременно максимизи</w:t>
      </w:r>
      <w:r w:rsidRPr="00A21B6A">
        <w:rPr>
          <w:color w:val="000000"/>
          <w:spacing w:val="-6"/>
          <w:sz w:val="22"/>
          <w:szCs w:val="22"/>
        </w:rPr>
        <w:softHyphen/>
      </w:r>
      <w:r w:rsidRPr="00A21B6A">
        <w:rPr>
          <w:color w:val="000000"/>
          <w:spacing w:val="-4"/>
          <w:sz w:val="22"/>
          <w:szCs w:val="22"/>
        </w:rPr>
        <w:t xml:space="preserve">ровать количество покупателей, информированных о низкой цене </w:t>
      </w:r>
      <w:r w:rsidRPr="00A21B6A">
        <w:rPr>
          <w:color w:val="000000"/>
          <w:spacing w:val="-2"/>
          <w:sz w:val="22"/>
          <w:szCs w:val="22"/>
        </w:rPr>
        <w:t xml:space="preserve">и не информированных, покупающих скорее по высокой, чем по </w:t>
      </w:r>
      <w:r w:rsidRPr="00A21B6A">
        <w:rPr>
          <w:color w:val="000000"/>
          <w:spacing w:val="-6"/>
          <w:sz w:val="22"/>
          <w:szCs w:val="22"/>
        </w:rPr>
        <w:t>низкой цене, Поэтому данная стратегия называется еще «продажей по переменным ценам». Основное применение стратегии «случай</w:t>
      </w:r>
      <w:r w:rsidRPr="00A21B6A">
        <w:rPr>
          <w:color w:val="000000"/>
          <w:spacing w:val="-6"/>
          <w:sz w:val="22"/>
          <w:szCs w:val="22"/>
        </w:rPr>
        <w:softHyphen/>
      </w:r>
      <w:r w:rsidRPr="00A21B6A">
        <w:rPr>
          <w:color w:val="000000"/>
          <w:spacing w:val="-3"/>
          <w:sz w:val="22"/>
          <w:szCs w:val="22"/>
        </w:rPr>
        <w:t xml:space="preserve">ных» скидок — неоднородность поисковых затрат, позволяющая </w:t>
      </w:r>
      <w:r w:rsidRPr="00A21B6A">
        <w:rPr>
          <w:color w:val="000000"/>
          <w:spacing w:val="-6"/>
          <w:sz w:val="22"/>
          <w:szCs w:val="22"/>
        </w:rPr>
        <w:t>фирмам привлекать скидками информированных покупателей.</w:t>
      </w:r>
    </w:p>
    <w:p w:rsidR="00B62553" w:rsidRPr="00A21B6A" w:rsidRDefault="00B62553" w:rsidP="00A21B6A">
      <w:pPr>
        <w:shd w:val="clear" w:color="auto" w:fill="FFFFFF"/>
        <w:ind w:left="43" w:right="101" w:firstLine="295"/>
        <w:jc w:val="both"/>
        <w:rPr>
          <w:color w:val="000000"/>
          <w:spacing w:val="-5"/>
          <w:sz w:val="22"/>
          <w:szCs w:val="22"/>
        </w:rPr>
      </w:pPr>
      <w:r w:rsidRPr="00A21B6A">
        <w:rPr>
          <w:b/>
          <w:i/>
          <w:iCs/>
          <w:color w:val="000000"/>
          <w:spacing w:val="-4"/>
          <w:sz w:val="22"/>
          <w:szCs w:val="22"/>
        </w:rPr>
        <w:t>Стратегии конкурентного ценообразования</w:t>
      </w:r>
      <w:r w:rsidRPr="00A21B6A">
        <w:rPr>
          <w:i/>
          <w:iCs/>
          <w:color w:val="000000"/>
          <w:spacing w:val="-4"/>
          <w:sz w:val="22"/>
          <w:szCs w:val="22"/>
        </w:rPr>
        <w:t xml:space="preserve"> </w:t>
      </w:r>
      <w:r w:rsidRPr="00A21B6A">
        <w:rPr>
          <w:color w:val="000000"/>
          <w:spacing w:val="-4"/>
          <w:sz w:val="22"/>
          <w:szCs w:val="22"/>
        </w:rPr>
        <w:t xml:space="preserve">строятся на учете </w:t>
      </w:r>
      <w:r w:rsidRPr="00A21B6A">
        <w:rPr>
          <w:color w:val="000000"/>
          <w:spacing w:val="-5"/>
          <w:sz w:val="22"/>
          <w:szCs w:val="22"/>
        </w:rPr>
        <w:t>конкурентоспособности фирмы посредством цен.</w:t>
      </w:r>
    </w:p>
    <w:p w:rsidR="00B62553" w:rsidRPr="00A21B6A" w:rsidRDefault="00B62553" w:rsidP="00A21B6A">
      <w:pPr>
        <w:shd w:val="clear" w:color="auto" w:fill="FFFFFF"/>
        <w:spacing w:before="7"/>
        <w:ind w:left="14" w:right="43" w:firstLine="288"/>
        <w:jc w:val="both"/>
        <w:rPr>
          <w:sz w:val="22"/>
          <w:szCs w:val="22"/>
        </w:rPr>
      </w:pPr>
      <w:r w:rsidRPr="00A21B6A">
        <w:rPr>
          <w:i/>
          <w:iCs/>
          <w:color w:val="000000"/>
          <w:spacing w:val="-9"/>
          <w:sz w:val="22"/>
          <w:szCs w:val="22"/>
        </w:rPr>
        <w:t xml:space="preserve">Ценовая стратегия проникновения на рынок </w:t>
      </w:r>
      <w:r w:rsidRPr="00A21B6A">
        <w:rPr>
          <w:color w:val="000000"/>
          <w:spacing w:val="-9"/>
          <w:sz w:val="22"/>
          <w:szCs w:val="22"/>
        </w:rPr>
        <w:t>основана на исполь</w:t>
      </w:r>
      <w:r w:rsidRPr="00A21B6A">
        <w:rPr>
          <w:color w:val="000000"/>
          <w:spacing w:val="-9"/>
          <w:sz w:val="22"/>
          <w:szCs w:val="22"/>
        </w:rPr>
        <w:softHyphen/>
      </w:r>
      <w:r w:rsidRPr="00A21B6A">
        <w:rPr>
          <w:color w:val="000000"/>
          <w:spacing w:val="-7"/>
          <w:sz w:val="22"/>
          <w:szCs w:val="22"/>
        </w:rPr>
        <w:t>зовании экономии за счет роста масштабов производства. Эта стра</w:t>
      </w:r>
      <w:r w:rsidRPr="00A21B6A">
        <w:rPr>
          <w:color w:val="000000"/>
          <w:spacing w:val="-7"/>
          <w:sz w:val="22"/>
          <w:szCs w:val="22"/>
        </w:rPr>
        <w:softHyphen/>
      </w:r>
      <w:r w:rsidRPr="00A21B6A">
        <w:rPr>
          <w:color w:val="000000"/>
          <w:spacing w:val="-5"/>
          <w:sz w:val="22"/>
          <w:szCs w:val="22"/>
        </w:rPr>
        <w:t>тегия используется для внедрения новых товаров на рынок.</w:t>
      </w:r>
    </w:p>
    <w:p w:rsidR="00B62553" w:rsidRPr="00A21B6A" w:rsidRDefault="00B62553" w:rsidP="00A21B6A">
      <w:pPr>
        <w:shd w:val="clear" w:color="auto" w:fill="FFFFFF"/>
        <w:spacing w:before="14"/>
        <w:ind w:left="22" w:right="43" w:firstLine="274"/>
        <w:jc w:val="both"/>
        <w:rPr>
          <w:sz w:val="22"/>
          <w:szCs w:val="22"/>
        </w:rPr>
      </w:pPr>
      <w:r w:rsidRPr="00A21B6A">
        <w:rPr>
          <w:i/>
          <w:iCs/>
          <w:color w:val="000000"/>
          <w:spacing w:val="-8"/>
          <w:sz w:val="22"/>
          <w:szCs w:val="22"/>
        </w:rPr>
        <w:t xml:space="preserve">Ценовая стратегия по «кривой освоения» </w:t>
      </w:r>
      <w:r w:rsidRPr="00A21B6A">
        <w:rPr>
          <w:color w:val="000000"/>
          <w:spacing w:val="-8"/>
          <w:sz w:val="22"/>
          <w:szCs w:val="22"/>
        </w:rPr>
        <w:t>базируется на преиму</w:t>
      </w:r>
      <w:r w:rsidRPr="00A21B6A">
        <w:rPr>
          <w:color w:val="000000"/>
          <w:spacing w:val="-8"/>
          <w:sz w:val="22"/>
          <w:szCs w:val="22"/>
        </w:rPr>
        <w:softHyphen/>
      </w:r>
      <w:r w:rsidRPr="00A21B6A">
        <w:rPr>
          <w:color w:val="000000"/>
          <w:spacing w:val="-5"/>
          <w:sz w:val="22"/>
          <w:szCs w:val="22"/>
        </w:rPr>
        <w:t xml:space="preserve">ществах приобретенного опыта и относительно низких затратах по </w:t>
      </w:r>
      <w:r w:rsidRPr="00A21B6A">
        <w:rPr>
          <w:color w:val="000000"/>
          <w:sz w:val="22"/>
          <w:szCs w:val="22"/>
        </w:rPr>
        <w:t xml:space="preserve">сравнению с конкурентами. При использовании этой стратегии </w:t>
      </w:r>
      <w:r w:rsidRPr="00A21B6A">
        <w:rPr>
          <w:color w:val="000000"/>
          <w:spacing w:val="-2"/>
          <w:sz w:val="22"/>
          <w:szCs w:val="22"/>
        </w:rPr>
        <w:t xml:space="preserve">покупающие товар в начале делового цикла получают экономию </w:t>
      </w:r>
      <w:r w:rsidRPr="00A21B6A">
        <w:rPr>
          <w:color w:val="000000"/>
          <w:spacing w:val="-3"/>
          <w:sz w:val="22"/>
          <w:szCs w:val="22"/>
        </w:rPr>
        <w:t>по сравнению с последующими покупателями, так как они поку</w:t>
      </w:r>
      <w:r w:rsidRPr="00A21B6A">
        <w:rPr>
          <w:color w:val="000000"/>
          <w:spacing w:val="-3"/>
          <w:sz w:val="22"/>
          <w:szCs w:val="22"/>
        </w:rPr>
        <w:softHyphen/>
        <w:t>пают товар по цене более низкой, чем готовы были заплатить.</w:t>
      </w:r>
    </w:p>
    <w:p w:rsidR="00B62553" w:rsidRPr="00A21B6A" w:rsidRDefault="00B62553" w:rsidP="00A21B6A">
      <w:pPr>
        <w:shd w:val="clear" w:color="auto" w:fill="FFFFFF"/>
        <w:spacing w:before="14"/>
        <w:ind w:left="14" w:right="50" w:firstLine="274"/>
        <w:jc w:val="both"/>
        <w:rPr>
          <w:sz w:val="22"/>
          <w:szCs w:val="22"/>
        </w:rPr>
      </w:pPr>
      <w:r w:rsidRPr="00A21B6A">
        <w:rPr>
          <w:i/>
          <w:iCs/>
          <w:color w:val="000000"/>
          <w:spacing w:val="-4"/>
          <w:sz w:val="22"/>
          <w:szCs w:val="22"/>
        </w:rPr>
        <w:t xml:space="preserve">Ценовая стратегия сигнализирования </w:t>
      </w:r>
      <w:r w:rsidRPr="00A21B6A">
        <w:rPr>
          <w:color w:val="000000"/>
          <w:spacing w:val="-4"/>
          <w:sz w:val="22"/>
          <w:szCs w:val="22"/>
        </w:rPr>
        <w:t>строится на использова</w:t>
      </w:r>
      <w:r w:rsidRPr="00A21B6A">
        <w:rPr>
          <w:color w:val="000000"/>
          <w:spacing w:val="-4"/>
          <w:sz w:val="22"/>
          <w:szCs w:val="22"/>
        </w:rPr>
        <w:softHyphen/>
      </w:r>
      <w:r w:rsidRPr="00A21B6A">
        <w:rPr>
          <w:color w:val="000000"/>
          <w:spacing w:val="-6"/>
          <w:sz w:val="22"/>
          <w:szCs w:val="22"/>
        </w:rPr>
        <w:t>нии фирмой доверия покупателя к ценовому механизму, созданно</w:t>
      </w:r>
      <w:r w:rsidRPr="00A21B6A">
        <w:rPr>
          <w:color w:val="000000"/>
          <w:spacing w:val="-6"/>
          <w:sz w:val="22"/>
          <w:szCs w:val="22"/>
        </w:rPr>
        <w:softHyphen/>
      </w:r>
      <w:r w:rsidRPr="00A21B6A">
        <w:rPr>
          <w:color w:val="000000"/>
          <w:spacing w:val="-7"/>
          <w:sz w:val="22"/>
          <w:szCs w:val="22"/>
        </w:rPr>
        <w:t>му конкурирующими фирмами. Сигнализирование ценами привле</w:t>
      </w:r>
      <w:r w:rsidRPr="00A21B6A">
        <w:rPr>
          <w:color w:val="000000"/>
          <w:spacing w:val="-7"/>
          <w:sz w:val="22"/>
          <w:szCs w:val="22"/>
        </w:rPr>
        <w:softHyphen/>
      </w:r>
      <w:r w:rsidRPr="00A21B6A">
        <w:rPr>
          <w:color w:val="000000"/>
          <w:spacing w:val="-4"/>
          <w:sz w:val="22"/>
          <w:szCs w:val="22"/>
        </w:rPr>
        <w:t>кает новых или неопытных покупателей на рынке, которые не ос</w:t>
      </w:r>
      <w:r w:rsidRPr="00A21B6A">
        <w:rPr>
          <w:color w:val="000000"/>
          <w:spacing w:val="-4"/>
          <w:sz w:val="22"/>
          <w:szCs w:val="22"/>
        </w:rPr>
        <w:softHyphen/>
      </w:r>
      <w:r w:rsidRPr="00A21B6A">
        <w:rPr>
          <w:color w:val="000000"/>
          <w:spacing w:val="-5"/>
          <w:sz w:val="22"/>
          <w:szCs w:val="22"/>
        </w:rPr>
        <w:t xml:space="preserve">ведомлены о конкурентных товарах, но считают качество важным. </w:t>
      </w:r>
      <w:r w:rsidRPr="00A21B6A">
        <w:rPr>
          <w:color w:val="000000"/>
          <w:spacing w:val="-6"/>
          <w:sz w:val="22"/>
          <w:szCs w:val="22"/>
        </w:rPr>
        <w:t>Хороший пример — успех некоторых дорогих, но низкокачествен</w:t>
      </w:r>
      <w:r w:rsidRPr="00A21B6A">
        <w:rPr>
          <w:color w:val="000000"/>
          <w:spacing w:val="-6"/>
          <w:sz w:val="22"/>
          <w:szCs w:val="22"/>
        </w:rPr>
        <w:softHyphen/>
      </w:r>
      <w:r w:rsidRPr="00A21B6A">
        <w:rPr>
          <w:color w:val="000000"/>
          <w:spacing w:val="-11"/>
          <w:sz w:val="22"/>
          <w:szCs w:val="22"/>
        </w:rPr>
        <w:t>ных товаров.</w:t>
      </w:r>
    </w:p>
    <w:p w:rsidR="00B62553" w:rsidRPr="00A21B6A" w:rsidRDefault="00B62553" w:rsidP="00A21B6A">
      <w:pPr>
        <w:shd w:val="clear" w:color="auto" w:fill="FFFFFF"/>
        <w:ind w:left="22" w:right="36" w:firstLine="281"/>
        <w:jc w:val="both"/>
        <w:rPr>
          <w:sz w:val="22"/>
          <w:szCs w:val="22"/>
        </w:rPr>
      </w:pPr>
      <w:r w:rsidRPr="00A21B6A">
        <w:rPr>
          <w:i/>
          <w:iCs/>
          <w:color w:val="000000"/>
          <w:spacing w:val="-6"/>
          <w:sz w:val="22"/>
          <w:szCs w:val="22"/>
        </w:rPr>
        <w:t xml:space="preserve">Ценовая географическая стратегия </w:t>
      </w:r>
      <w:r w:rsidRPr="00A21B6A">
        <w:rPr>
          <w:color w:val="000000"/>
          <w:spacing w:val="-6"/>
          <w:sz w:val="22"/>
          <w:szCs w:val="22"/>
        </w:rPr>
        <w:t>относится к конкурентному ценообразованию для соприкасающихся частей рынка. Эта страте</w:t>
      </w:r>
      <w:r w:rsidRPr="00A21B6A">
        <w:rPr>
          <w:color w:val="000000"/>
          <w:spacing w:val="-6"/>
          <w:sz w:val="22"/>
          <w:szCs w:val="22"/>
        </w:rPr>
        <w:softHyphen/>
      </w:r>
      <w:r w:rsidRPr="00A21B6A">
        <w:rPr>
          <w:color w:val="000000"/>
          <w:spacing w:val="-3"/>
          <w:sz w:val="22"/>
          <w:szCs w:val="22"/>
        </w:rPr>
        <w:t>гия в зарубежной практике называется ФОБ (франко-станция от</w:t>
      </w:r>
      <w:r w:rsidRPr="00A21B6A">
        <w:rPr>
          <w:color w:val="000000"/>
          <w:spacing w:val="-3"/>
          <w:sz w:val="22"/>
          <w:szCs w:val="22"/>
        </w:rPr>
        <w:softHyphen/>
      </w:r>
      <w:r w:rsidRPr="00A21B6A">
        <w:rPr>
          <w:color w:val="000000"/>
          <w:spacing w:val="-9"/>
          <w:sz w:val="22"/>
          <w:szCs w:val="22"/>
        </w:rPr>
        <w:t>правления).</w:t>
      </w:r>
    </w:p>
    <w:p w:rsidR="00B62553" w:rsidRPr="00A21B6A" w:rsidRDefault="00B62553" w:rsidP="00A21B6A">
      <w:pPr>
        <w:shd w:val="clear" w:color="auto" w:fill="FFFFFF"/>
        <w:spacing w:before="7"/>
        <w:ind w:left="14" w:right="43" w:firstLine="288"/>
        <w:jc w:val="both"/>
        <w:rPr>
          <w:sz w:val="22"/>
          <w:szCs w:val="22"/>
        </w:rPr>
      </w:pPr>
      <w:r w:rsidRPr="00A21B6A">
        <w:rPr>
          <w:b/>
          <w:i/>
          <w:iCs/>
          <w:color w:val="000000"/>
          <w:spacing w:val="-9"/>
          <w:sz w:val="22"/>
          <w:szCs w:val="22"/>
        </w:rPr>
        <w:t>Стратегии ассортиментного ценообразования</w:t>
      </w:r>
      <w:r w:rsidRPr="00A21B6A">
        <w:rPr>
          <w:i/>
          <w:iCs/>
          <w:color w:val="000000"/>
          <w:spacing w:val="-9"/>
          <w:sz w:val="22"/>
          <w:szCs w:val="22"/>
        </w:rPr>
        <w:t xml:space="preserve"> </w:t>
      </w:r>
      <w:r w:rsidRPr="00A21B6A">
        <w:rPr>
          <w:color w:val="000000"/>
          <w:spacing w:val="-9"/>
          <w:sz w:val="22"/>
          <w:szCs w:val="22"/>
        </w:rPr>
        <w:t>применимы, ког</w:t>
      </w:r>
      <w:r w:rsidRPr="00A21B6A">
        <w:rPr>
          <w:color w:val="000000"/>
          <w:spacing w:val="-9"/>
          <w:sz w:val="22"/>
          <w:szCs w:val="22"/>
        </w:rPr>
        <w:softHyphen/>
      </w:r>
      <w:r w:rsidRPr="00A21B6A">
        <w:rPr>
          <w:color w:val="000000"/>
          <w:spacing w:val="-7"/>
          <w:sz w:val="22"/>
          <w:szCs w:val="22"/>
        </w:rPr>
        <w:t>да у фирмы имеется набор аналогичных, сопряженных или взаимо</w:t>
      </w:r>
      <w:r w:rsidRPr="00A21B6A">
        <w:rPr>
          <w:color w:val="000000"/>
          <w:spacing w:val="-7"/>
          <w:sz w:val="22"/>
          <w:szCs w:val="22"/>
        </w:rPr>
        <w:softHyphen/>
      </w:r>
      <w:r w:rsidRPr="00A21B6A">
        <w:rPr>
          <w:color w:val="000000"/>
          <w:spacing w:val="-9"/>
          <w:sz w:val="22"/>
          <w:szCs w:val="22"/>
        </w:rPr>
        <w:t xml:space="preserve">заменяемых товаров. </w:t>
      </w:r>
    </w:p>
    <w:p w:rsidR="00B62553" w:rsidRPr="00A21B6A" w:rsidRDefault="00B62553" w:rsidP="00A21B6A">
      <w:pPr>
        <w:shd w:val="clear" w:color="auto" w:fill="FFFFFF"/>
        <w:ind w:left="36" w:right="94" w:firstLine="295"/>
        <w:jc w:val="both"/>
        <w:rPr>
          <w:sz w:val="22"/>
          <w:szCs w:val="22"/>
        </w:rPr>
      </w:pPr>
    </w:p>
    <w:p w:rsidR="00B62553" w:rsidRPr="00A21B6A" w:rsidRDefault="00B62553" w:rsidP="00A21B6A">
      <w:pPr>
        <w:shd w:val="clear" w:color="auto" w:fill="FFFFFF"/>
        <w:ind w:left="22" w:right="50" w:firstLine="274"/>
        <w:jc w:val="both"/>
        <w:rPr>
          <w:sz w:val="22"/>
          <w:szCs w:val="22"/>
        </w:rPr>
      </w:pPr>
      <w:r w:rsidRPr="00A21B6A">
        <w:rPr>
          <w:i/>
          <w:iCs/>
          <w:color w:val="000000"/>
          <w:spacing w:val="-4"/>
          <w:sz w:val="22"/>
          <w:szCs w:val="22"/>
        </w:rPr>
        <w:t xml:space="preserve">Ценовая стратегия «набор» </w:t>
      </w:r>
      <w:r w:rsidRPr="00A21B6A">
        <w:rPr>
          <w:color w:val="000000"/>
          <w:spacing w:val="-4"/>
          <w:sz w:val="22"/>
          <w:szCs w:val="22"/>
        </w:rPr>
        <w:t>применяется в условиях неравно</w:t>
      </w:r>
      <w:r w:rsidRPr="00A21B6A">
        <w:rPr>
          <w:color w:val="000000"/>
          <w:spacing w:val="-4"/>
          <w:sz w:val="22"/>
          <w:szCs w:val="22"/>
        </w:rPr>
        <w:softHyphen/>
      </w:r>
      <w:r w:rsidRPr="00A21B6A">
        <w:rPr>
          <w:color w:val="000000"/>
          <w:spacing w:val="-5"/>
          <w:sz w:val="22"/>
          <w:szCs w:val="22"/>
        </w:rPr>
        <w:t>мерности спроса на невзаимозаменяемые товары.</w:t>
      </w:r>
    </w:p>
    <w:p w:rsidR="00B62553" w:rsidRPr="00A21B6A" w:rsidRDefault="00B62553" w:rsidP="00A21B6A">
      <w:pPr>
        <w:shd w:val="clear" w:color="auto" w:fill="FFFFFF"/>
        <w:spacing w:before="7"/>
        <w:ind w:left="14" w:right="43" w:firstLine="295"/>
        <w:jc w:val="both"/>
        <w:rPr>
          <w:sz w:val="22"/>
          <w:szCs w:val="22"/>
        </w:rPr>
      </w:pPr>
      <w:r w:rsidRPr="00A21B6A">
        <w:rPr>
          <w:i/>
          <w:iCs/>
          <w:color w:val="000000"/>
          <w:spacing w:val="-8"/>
          <w:sz w:val="22"/>
          <w:szCs w:val="22"/>
        </w:rPr>
        <w:t xml:space="preserve">Стратегия смешанных наборов </w:t>
      </w:r>
      <w:r w:rsidRPr="00A21B6A">
        <w:rPr>
          <w:color w:val="000000"/>
          <w:spacing w:val="-8"/>
          <w:sz w:val="22"/>
          <w:szCs w:val="22"/>
        </w:rPr>
        <w:t xml:space="preserve">создает эффект сравнимой цены, </w:t>
      </w:r>
      <w:r w:rsidRPr="00A21B6A">
        <w:rPr>
          <w:color w:val="000000"/>
          <w:spacing w:val="-1"/>
          <w:sz w:val="22"/>
          <w:szCs w:val="22"/>
        </w:rPr>
        <w:t>набор предлагается по цене, которая намного ниже цен его эле</w:t>
      </w:r>
      <w:r w:rsidRPr="00A21B6A">
        <w:rPr>
          <w:color w:val="000000"/>
          <w:spacing w:val="-1"/>
          <w:sz w:val="22"/>
          <w:szCs w:val="22"/>
        </w:rPr>
        <w:softHyphen/>
      </w:r>
      <w:r w:rsidRPr="00A21B6A">
        <w:rPr>
          <w:color w:val="000000"/>
          <w:spacing w:val="-9"/>
          <w:sz w:val="22"/>
          <w:szCs w:val="22"/>
        </w:rPr>
        <w:t>ментов. Примерами данной стратегии служат сезонные билеты, ком</w:t>
      </w:r>
      <w:r w:rsidRPr="00A21B6A">
        <w:rPr>
          <w:color w:val="000000"/>
          <w:spacing w:val="-9"/>
          <w:sz w:val="22"/>
          <w:szCs w:val="22"/>
        </w:rPr>
        <w:softHyphen/>
      </w:r>
      <w:r w:rsidRPr="00A21B6A">
        <w:rPr>
          <w:color w:val="000000"/>
          <w:spacing w:val="-5"/>
          <w:sz w:val="22"/>
          <w:szCs w:val="22"/>
        </w:rPr>
        <w:t>плексные обеды, наборы стереоаппаратуры и комплектующих де</w:t>
      </w:r>
      <w:r w:rsidRPr="00A21B6A">
        <w:rPr>
          <w:color w:val="000000"/>
          <w:spacing w:val="-5"/>
          <w:sz w:val="22"/>
          <w:szCs w:val="22"/>
        </w:rPr>
        <w:softHyphen/>
      </w:r>
      <w:r w:rsidRPr="00A21B6A">
        <w:rPr>
          <w:color w:val="000000"/>
          <w:spacing w:val="-7"/>
          <w:sz w:val="22"/>
          <w:szCs w:val="22"/>
        </w:rPr>
        <w:t>талей для автомобилей.</w:t>
      </w:r>
    </w:p>
    <w:p w:rsidR="00B62553" w:rsidRPr="00A21B6A" w:rsidRDefault="00B62553" w:rsidP="00A21B6A">
      <w:pPr>
        <w:shd w:val="clear" w:color="auto" w:fill="FFFFFF"/>
        <w:spacing w:before="7"/>
        <w:ind w:left="22" w:right="36" w:firstLine="281"/>
        <w:jc w:val="both"/>
        <w:rPr>
          <w:sz w:val="22"/>
          <w:szCs w:val="22"/>
        </w:rPr>
      </w:pPr>
      <w:r w:rsidRPr="00A21B6A">
        <w:rPr>
          <w:i/>
          <w:iCs/>
          <w:color w:val="000000"/>
          <w:spacing w:val="-4"/>
          <w:sz w:val="22"/>
          <w:szCs w:val="22"/>
        </w:rPr>
        <w:t xml:space="preserve">Ценовая стратегия «комплект» </w:t>
      </w:r>
      <w:r w:rsidRPr="00A21B6A">
        <w:rPr>
          <w:color w:val="000000"/>
          <w:spacing w:val="-4"/>
          <w:sz w:val="22"/>
          <w:szCs w:val="22"/>
        </w:rPr>
        <w:t xml:space="preserve">основана на различной оценке </w:t>
      </w:r>
      <w:r w:rsidRPr="00A21B6A">
        <w:rPr>
          <w:color w:val="000000"/>
          <w:spacing w:val="-5"/>
          <w:sz w:val="22"/>
          <w:szCs w:val="22"/>
        </w:rPr>
        <w:t>покупателями одного или нескольких товаров фирмы.</w:t>
      </w:r>
    </w:p>
    <w:p w:rsidR="00B62553" w:rsidRPr="00A21B6A" w:rsidRDefault="00B62553" w:rsidP="00A21B6A">
      <w:pPr>
        <w:shd w:val="clear" w:color="auto" w:fill="FFFFFF"/>
        <w:spacing w:before="14"/>
        <w:ind w:left="7" w:right="36" w:firstLine="288"/>
        <w:jc w:val="both"/>
        <w:rPr>
          <w:sz w:val="22"/>
          <w:szCs w:val="22"/>
        </w:rPr>
      </w:pPr>
      <w:r w:rsidRPr="00A21B6A">
        <w:rPr>
          <w:i/>
          <w:iCs/>
          <w:color w:val="000000"/>
          <w:spacing w:val="-9"/>
          <w:sz w:val="22"/>
          <w:szCs w:val="22"/>
        </w:rPr>
        <w:t xml:space="preserve">Ценовая стратегия «выше номинала» </w:t>
      </w:r>
      <w:r w:rsidRPr="00A21B6A">
        <w:rPr>
          <w:color w:val="000000"/>
          <w:spacing w:val="-9"/>
          <w:sz w:val="22"/>
          <w:szCs w:val="22"/>
        </w:rPr>
        <w:t xml:space="preserve">применяется фирмой, когда </w:t>
      </w:r>
      <w:r w:rsidRPr="00A21B6A">
        <w:rPr>
          <w:color w:val="000000"/>
          <w:spacing w:val="-5"/>
          <w:sz w:val="22"/>
          <w:szCs w:val="22"/>
        </w:rPr>
        <w:t>она сталкивается с неравномерностью спроса на заменяемые това</w:t>
      </w:r>
      <w:r w:rsidRPr="00A21B6A">
        <w:rPr>
          <w:color w:val="000000"/>
          <w:spacing w:val="-5"/>
          <w:sz w:val="22"/>
          <w:szCs w:val="22"/>
        </w:rPr>
        <w:softHyphen/>
      </w:r>
      <w:r w:rsidRPr="00A21B6A">
        <w:rPr>
          <w:color w:val="000000"/>
          <w:spacing w:val="-8"/>
          <w:sz w:val="22"/>
          <w:szCs w:val="22"/>
        </w:rPr>
        <w:t>ры и может получить дополнительную прибыль за счет роста масш</w:t>
      </w:r>
      <w:r w:rsidRPr="00A21B6A">
        <w:rPr>
          <w:color w:val="000000"/>
          <w:spacing w:val="-8"/>
          <w:sz w:val="22"/>
          <w:szCs w:val="22"/>
        </w:rPr>
        <w:softHyphen/>
        <w:t>табов производства.</w:t>
      </w:r>
    </w:p>
    <w:p w:rsidR="00B62553" w:rsidRPr="00A21B6A" w:rsidRDefault="00B62553" w:rsidP="00A21B6A">
      <w:pPr>
        <w:shd w:val="clear" w:color="auto" w:fill="FFFFFF"/>
        <w:spacing w:before="7"/>
        <w:ind w:right="43" w:firstLine="288"/>
        <w:jc w:val="both"/>
        <w:rPr>
          <w:sz w:val="22"/>
          <w:szCs w:val="22"/>
        </w:rPr>
      </w:pPr>
      <w:r w:rsidRPr="00A21B6A">
        <w:rPr>
          <w:i/>
          <w:iCs/>
          <w:color w:val="000000"/>
          <w:spacing w:val="-3"/>
          <w:sz w:val="22"/>
          <w:szCs w:val="22"/>
        </w:rPr>
        <w:t xml:space="preserve">Ценовая стратегия «имидж» </w:t>
      </w:r>
      <w:r w:rsidRPr="00A21B6A">
        <w:rPr>
          <w:color w:val="000000"/>
          <w:spacing w:val="-3"/>
          <w:sz w:val="22"/>
          <w:szCs w:val="22"/>
        </w:rPr>
        <w:t xml:space="preserve">используется, когда покупатели </w:t>
      </w:r>
      <w:r w:rsidRPr="00A21B6A">
        <w:rPr>
          <w:color w:val="000000"/>
          <w:spacing w:val="-1"/>
          <w:sz w:val="22"/>
          <w:szCs w:val="22"/>
        </w:rPr>
        <w:t xml:space="preserve">ориентируются на качество исходя из цен на взаимозаменяемые </w:t>
      </w:r>
      <w:r w:rsidRPr="00A21B6A">
        <w:rPr>
          <w:color w:val="000000"/>
          <w:spacing w:val="-12"/>
          <w:sz w:val="22"/>
          <w:szCs w:val="22"/>
        </w:rPr>
        <w:t>товары.</w:t>
      </w:r>
    </w:p>
    <w:p w:rsidR="00126720" w:rsidRPr="00A21B6A" w:rsidRDefault="00047430" w:rsidP="00A21B6A">
      <w:pPr>
        <w:shd w:val="clear" w:color="auto" w:fill="FFFFFF"/>
        <w:spacing w:before="151"/>
        <w:ind w:left="29" w:firstLine="482"/>
        <w:jc w:val="both"/>
        <w:rPr>
          <w:sz w:val="22"/>
          <w:szCs w:val="22"/>
        </w:rPr>
      </w:pPr>
      <w:r w:rsidRPr="00A21B6A">
        <w:rPr>
          <w:b/>
          <w:sz w:val="22"/>
          <w:szCs w:val="22"/>
          <w:u w:val="single"/>
        </w:rPr>
        <w:t xml:space="preserve">2. </w:t>
      </w:r>
      <w:r w:rsidRPr="00A21B6A">
        <w:rPr>
          <w:sz w:val="22"/>
          <w:szCs w:val="22"/>
        </w:rPr>
        <w:t>Система цен – это единая упорядоченная совокупность различных видов цен, обслуживающих и регулирующих экономические отношения между различными участниками национально и мирового рынков. Взаимосвязь цен выражается в том, что повышение или понижение одних, вызывает изменение других.</w:t>
      </w:r>
    </w:p>
    <w:p w:rsidR="00047430" w:rsidRPr="00A21B6A" w:rsidRDefault="00047430" w:rsidP="00A21B6A">
      <w:pPr>
        <w:shd w:val="clear" w:color="auto" w:fill="FFFFFF"/>
        <w:spacing w:before="151"/>
        <w:ind w:left="29" w:firstLine="482"/>
        <w:jc w:val="both"/>
        <w:rPr>
          <w:sz w:val="22"/>
          <w:szCs w:val="22"/>
        </w:rPr>
      </w:pPr>
      <w:r w:rsidRPr="00A21B6A">
        <w:rPr>
          <w:sz w:val="22"/>
          <w:szCs w:val="22"/>
        </w:rPr>
        <w:t>Дифференциация цен по сферам торговли или характеру обслуживаемого оборота включает следующие виды цен: оптовые, розничные, закупочные, тарифы, договорные (контрактные), свободные</w:t>
      </w:r>
      <w:r w:rsidR="00D93212" w:rsidRPr="00A21B6A">
        <w:rPr>
          <w:sz w:val="22"/>
          <w:szCs w:val="22"/>
        </w:rPr>
        <w:t>.</w:t>
      </w:r>
    </w:p>
    <w:p w:rsidR="000511DA" w:rsidRPr="00A21B6A" w:rsidRDefault="000511DA" w:rsidP="00A21B6A">
      <w:pPr>
        <w:shd w:val="clear" w:color="auto" w:fill="FFFFFF"/>
        <w:spacing w:before="101"/>
        <w:ind w:left="202" w:right="29" w:firstLine="317"/>
        <w:jc w:val="both"/>
        <w:rPr>
          <w:sz w:val="22"/>
          <w:szCs w:val="22"/>
        </w:rPr>
      </w:pPr>
      <w:r w:rsidRPr="00A21B6A">
        <w:rPr>
          <w:i/>
          <w:iCs/>
          <w:color w:val="000000"/>
          <w:spacing w:val="-2"/>
          <w:sz w:val="22"/>
          <w:szCs w:val="22"/>
        </w:rPr>
        <w:t xml:space="preserve">Оптовыми </w:t>
      </w:r>
      <w:r w:rsidRPr="00A21B6A">
        <w:rPr>
          <w:color w:val="000000"/>
          <w:spacing w:val="-2"/>
          <w:sz w:val="22"/>
          <w:szCs w:val="22"/>
        </w:rPr>
        <w:t>называют цены, по которым продукция реализу</w:t>
      </w:r>
      <w:r w:rsidRPr="00A21B6A">
        <w:rPr>
          <w:color w:val="000000"/>
          <w:spacing w:val="-1"/>
          <w:sz w:val="22"/>
          <w:szCs w:val="22"/>
        </w:rPr>
        <w:t xml:space="preserve">ется крупными партиями, в условиях так называемой оптовой. </w:t>
      </w:r>
      <w:r w:rsidRPr="00A21B6A">
        <w:rPr>
          <w:color w:val="000000"/>
          <w:spacing w:val="-2"/>
          <w:sz w:val="22"/>
          <w:szCs w:val="22"/>
        </w:rPr>
        <w:t>торговли. Обычно по оптовым ценам предприятия-производит</w:t>
      </w:r>
      <w:r w:rsidRPr="00A21B6A">
        <w:rPr>
          <w:color w:val="000000"/>
          <w:sz w:val="22"/>
          <w:szCs w:val="22"/>
        </w:rPr>
        <w:t>ели реализуют продукцию либо друг другу, либо торговым</w:t>
      </w:r>
      <w:r w:rsidRPr="00A21B6A">
        <w:rPr>
          <w:color w:val="000000"/>
          <w:sz w:val="22"/>
          <w:szCs w:val="22"/>
          <w:vertAlign w:val="superscript"/>
        </w:rPr>
        <w:t xml:space="preserve"> </w:t>
      </w:r>
      <w:r w:rsidRPr="00A21B6A">
        <w:rPr>
          <w:color w:val="000000"/>
          <w:spacing w:val="-4"/>
          <w:sz w:val="22"/>
          <w:szCs w:val="22"/>
        </w:rPr>
        <w:t>организациям.</w:t>
      </w:r>
    </w:p>
    <w:p w:rsidR="000511DA" w:rsidRPr="00A21B6A" w:rsidRDefault="000511DA" w:rsidP="00A21B6A">
      <w:pPr>
        <w:shd w:val="clear" w:color="auto" w:fill="FFFFFF"/>
        <w:spacing w:before="65"/>
        <w:ind w:left="151" w:firstLine="295"/>
        <w:jc w:val="both"/>
        <w:rPr>
          <w:sz w:val="22"/>
          <w:szCs w:val="22"/>
        </w:rPr>
      </w:pPr>
      <w:r w:rsidRPr="00A21B6A">
        <w:rPr>
          <w:i/>
          <w:iCs/>
          <w:color w:val="000000"/>
          <w:spacing w:val="-5"/>
          <w:sz w:val="22"/>
          <w:szCs w:val="22"/>
        </w:rPr>
        <w:t xml:space="preserve">Розничными </w:t>
      </w:r>
      <w:r w:rsidRPr="00A21B6A">
        <w:rPr>
          <w:color w:val="000000"/>
          <w:spacing w:val="-5"/>
          <w:sz w:val="22"/>
          <w:szCs w:val="22"/>
        </w:rPr>
        <w:t>принято называть цены, по которым товары про</w:t>
      </w:r>
      <w:r w:rsidRPr="00A21B6A">
        <w:rPr>
          <w:color w:val="000000"/>
          <w:sz w:val="22"/>
          <w:szCs w:val="22"/>
        </w:rPr>
        <w:t xml:space="preserve">даются в розничной торговой сети. Обычно по этим ценам реализуют товары в небольшом объеме населению, в меньшей </w:t>
      </w:r>
      <w:r w:rsidRPr="00A21B6A">
        <w:rPr>
          <w:color w:val="000000"/>
          <w:spacing w:val="-2"/>
          <w:sz w:val="22"/>
          <w:szCs w:val="22"/>
        </w:rPr>
        <w:t>мере — предприятиям. Розничная цена выше оптовой на вели</w:t>
      </w:r>
      <w:r w:rsidRPr="00A21B6A">
        <w:rPr>
          <w:color w:val="000000"/>
          <w:sz w:val="22"/>
          <w:szCs w:val="22"/>
        </w:rPr>
        <w:t>чину торговой надбавки, за счет которой компенсируются издержки обращения и создается прибыль в организациях розничной торговли.</w:t>
      </w:r>
    </w:p>
    <w:p w:rsidR="000511DA" w:rsidRPr="00A21B6A" w:rsidRDefault="000511DA" w:rsidP="00A21B6A">
      <w:pPr>
        <w:shd w:val="clear" w:color="auto" w:fill="FFFFFF"/>
        <w:spacing w:before="86"/>
        <w:ind w:left="130" w:right="14" w:firstLine="302"/>
        <w:jc w:val="both"/>
        <w:rPr>
          <w:sz w:val="22"/>
          <w:szCs w:val="22"/>
        </w:rPr>
      </w:pPr>
      <w:r w:rsidRPr="00A21B6A">
        <w:rPr>
          <w:i/>
          <w:iCs/>
          <w:color w:val="000000"/>
          <w:spacing w:val="-2"/>
          <w:sz w:val="22"/>
          <w:szCs w:val="22"/>
        </w:rPr>
        <w:t xml:space="preserve">Закупочные цены — </w:t>
      </w:r>
      <w:r w:rsidRPr="00A21B6A">
        <w:rPr>
          <w:color w:val="000000"/>
          <w:spacing w:val="-2"/>
          <w:sz w:val="22"/>
          <w:szCs w:val="22"/>
        </w:rPr>
        <w:t>это цены, по которым государство заку</w:t>
      </w:r>
      <w:r w:rsidRPr="00A21B6A">
        <w:rPr>
          <w:color w:val="000000"/>
          <w:spacing w:val="-5"/>
          <w:sz w:val="22"/>
          <w:szCs w:val="22"/>
        </w:rPr>
        <w:t>пает продукцию у сельскохозяйственных товаропроизводителей</w:t>
      </w:r>
      <w:r w:rsidRPr="00A21B6A">
        <w:rPr>
          <w:color w:val="000000"/>
          <w:spacing w:val="-5"/>
          <w:sz w:val="22"/>
          <w:szCs w:val="22"/>
          <w:lang w:val="en-US"/>
        </w:rPr>
        <w:t>I</w:t>
      </w:r>
      <w:r w:rsidRPr="00A21B6A">
        <w:rPr>
          <w:color w:val="000000"/>
          <w:spacing w:val="-5"/>
          <w:sz w:val="22"/>
          <w:szCs w:val="22"/>
        </w:rPr>
        <w:t xml:space="preserve"> </w:t>
      </w:r>
      <w:r w:rsidRPr="00A21B6A">
        <w:rPr>
          <w:color w:val="000000"/>
          <w:spacing w:val="-8"/>
          <w:sz w:val="22"/>
          <w:szCs w:val="22"/>
        </w:rPr>
        <w:t>для своих нужд.</w:t>
      </w:r>
    </w:p>
    <w:p w:rsidR="000511DA" w:rsidRPr="00A21B6A" w:rsidRDefault="000511DA" w:rsidP="00A21B6A">
      <w:pPr>
        <w:shd w:val="clear" w:color="auto" w:fill="FFFFFF"/>
        <w:spacing w:before="86"/>
        <w:ind w:left="79" w:right="7" w:firstLine="295"/>
        <w:jc w:val="both"/>
        <w:rPr>
          <w:sz w:val="22"/>
          <w:szCs w:val="22"/>
        </w:rPr>
      </w:pPr>
      <w:r w:rsidRPr="00A21B6A">
        <w:rPr>
          <w:color w:val="000000"/>
          <w:spacing w:val="-3"/>
          <w:sz w:val="22"/>
          <w:szCs w:val="22"/>
        </w:rPr>
        <w:t>Цены, устанавливае</w:t>
      </w:r>
      <w:r w:rsidRPr="00A21B6A">
        <w:rPr>
          <w:color w:val="000000"/>
          <w:spacing w:val="-7"/>
          <w:sz w:val="22"/>
          <w:szCs w:val="22"/>
        </w:rPr>
        <w:t>мые на разного рода производственные и непроизводственные ус</w:t>
      </w:r>
      <w:r w:rsidRPr="00A21B6A">
        <w:rPr>
          <w:color w:val="000000"/>
          <w:spacing w:val="-6"/>
          <w:sz w:val="22"/>
          <w:szCs w:val="22"/>
        </w:rPr>
        <w:t xml:space="preserve">луги (транспортные, коммунальные, связи и т. д.) называются </w:t>
      </w:r>
      <w:r w:rsidRPr="00A21B6A">
        <w:rPr>
          <w:i/>
          <w:iCs/>
          <w:color w:val="000000"/>
          <w:spacing w:val="-6"/>
          <w:sz w:val="22"/>
          <w:szCs w:val="22"/>
        </w:rPr>
        <w:t>та</w:t>
      </w:r>
      <w:r w:rsidRPr="00A21B6A">
        <w:rPr>
          <w:i/>
          <w:iCs/>
          <w:color w:val="000000"/>
          <w:spacing w:val="-8"/>
          <w:sz w:val="22"/>
          <w:szCs w:val="22"/>
        </w:rPr>
        <w:t xml:space="preserve">рифами </w:t>
      </w:r>
      <w:r w:rsidRPr="00A21B6A">
        <w:rPr>
          <w:color w:val="000000"/>
          <w:spacing w:val="-8"/>
          <w:sz w:val="22"/>
          <w:szCs w:val="22"/>
        </w:rPr>
        <w:t>(расценками).</w:t>
      </w:r>
    </w:p>
    <w:p w:rsidR="000511DA" w:rsidRPr="00A21B6A" w:rsidRDefault="000511DA" w:rsidP="00A21B6A">
      <w:pPr>
        <w:shd w:val="clear" w:color="auto" w:fill="FFFFFF"/>
        <w:spacing w:before="65"/>
        <w:ind w:left="50" w:firstLine="266"/>
        <w:jc w:val="both"/>
        <w:rPr>
          <w:sz w:val="22"/>
          <w:szCs w:val="22"/>
        </w:rPr>
      </w:pPr>
      <w:r w:rsidRPr="00A21B6A">
        <w:rPr>
          <w:i/>
          <w:iCs/>
          <w:color w:val="000000"/>
          <w:spacing w:val="-7"/>
          <w:sz w:val="22"/>
          <w:szCs w:val="22"/>
        </w:rPr>
        <w:t xml:space="preserve">Договорные (контрактные) </w:t>
      </w:r>
      <w:r w:rsidRPr="00A21B6A">
        <w:rPr>
          <w:color w:val="000000"/>
          <w:spacing w:val="-7"/>
          <w:sz w:val="22"/>
          <w:szCs w:val="22"/>
        </w:rPr>
        <w:t>цены устанавливаются по согласо</w:t>
      </w:r>
      <w:r w:rsidRPr="00A21B6A">
        <w:rPr>
          <w:color w:val="000000"/>
          <w:spacing w:val="-3"/>
          <w:sz w:val="22"/>
          <w:szCs w:val="22"/>
        </w:rPr>
        <w:t xml:space="preserve">ванию сторон. При этом продавец и покупатель, заключая договор (контракт) самостоятельно определяют уровень цен. В ряду случаев в договоре фиксируется не абсолютная величина цен, и </w:t>
      </w:r>
      <w:r w:rsidRPr="00A21B6A">
        <w:rPr>
          <w:color w:val="000000"/>
          <w:sz w:val="22"/>
          <w:szCs w:val="22"/>
        </w:rPr>
        <w:t xml:space="preserve">верхний и нижний их уровень, либо связь с другими ценами </w:t>
      </w:r>
      <w:r w:rsidRPr="00A21B6A">
        <w:rPr>
          <w:color w:val="000000"/>
          <w:spacing w:val="-4"/>
          <w:sz w:val="22"/>
          <w:szCs w:val="22"/>
        </w:rPr>
        <w:t>(рыночными и т. д.). Оговаривается также допустимость коррек</w:t>
      </w:r>
      <w:r w:rsidRPr="00A21B6A">
        <w:rPr>
          <w:color w:val="000000"/>
          <w:sz w:val="22"/>
          <w:szCs w:val="22"/>
        </w:rPr>
        <w:t>тировки контрактных цен в связи с инфляцией, принятием но</w:t>
      </w:r>
      <w:r w:rsidRPr="00A21B6A">
        <w:rPr>
          <w:color w:val="000000"/>
          <w:spacing w:val="-6"/>
          <w:sz w:val="22"/>
          <w:szCs w:val="22"/>
        </w:rPr>
        <w:t>вых нормативных актов.</w:t>
      </w:r>
    </w:p>
    <w:p w:rsidR="000511DA" w:rsidRPr="00A21B6A" w:rsidRDefault="000511DA" w:rsidP="00A21B6A">
      <w:pPr>
        <w:shd w:val="clear" w:color="auto" w:fill="FFFFFF"/>
        <w:spacing w:before="65"/>
        <w:ind w:firstLine="360"/>
        <w:jc w:val="both"/>
        <w:rPr>
          <w:sz w:val="22"/>
          <w:szCs w:val="22"/>
        </w:rPr>
      </w:pPr>
      <w:r w:rsidRPr="00A21B6A">
        <w:rPr>
          <w:i/>
          <w:iCs/>
          <w:color w:val="000000"/>
          <w:spacing w:val="-11"/>
          <w:sz w:val="22"/>
          <w:szCs w:val="22"/>
        </w:rPr>
        <w:t xml:space="preserve">Свободные (рыночные) </w:t>
      </w:r>
      <w:r w:rsidRPr="00A21B6A">
        <w:rPr>
          <w:color w:val="000000"/>
          <w:spacing w:val="-11"/>
          <w:sz w:val="22"/>
          <w:szCs w:val="22"/>
        </w:rPr>
        <w:t>цены освобождены от непосредственного</w:t>
      </w:r>
      <w:r w:rsidR="00F63123" w:rsidRPr="00A21B6A">
        <w:rPr>
          <w:color w:val="000000"/>
          <w:spacing w:val="-11"/>
          <w:sz w:val="22"/>
          <w:szCs w:val="22"/>
        </w:rPr>
        <w:t xml:space="preserve"> </w:t>
      </w:r>
      <w:r w:rsidRPr="00A21B6A">
        <w:rPr>
          <w:color w:val="000000"/>
          <w:spacing w:val="-6"/>
          <w:sz w:val="22"/>
          <w:szCs w:val="22"/>
        </w:rPr>
        <w:t>вмешательства государственных органов, формируются под воз</w:t>
      </w:r>
      <w:r w:rsidRPr="00A21B6A">
        <w:rPr>
          <w:color w:val="000000"/>
          <w:sz w:val="22"/>
          <w:szCs w:val="22"/>
        </w:rPr>
        <w:t>действием конъюнктуры рынка, законов спроса и предложения</w:t>
      </w:r>
      <w:r w:rsidR="00F63123" w:rsidRPr="00A21B6A">
        <w:rPr>
          <w:color w:val="000000"/>
          <w:sz w:val="22"/>
          <w:szCs w:val="22"/>
        </w:rPr>
        <w:t>.</w:t>
      </w:r>
    </w:p>
    <w:p w:rsidR="00F63123" w:rsidRPr="00A21B6A" w:rsidRDefault="000511DA" w:rsidP="00A21B6A">
      <w:pPr>
        <w:shd w:val="clear" w:color="auto" w:fill="FFFFFF"/>
        <w:spacing w:before="144"/>
        <w:ind w:firstLine="540"/>
        <w:jc w:val="both"/>
        <w:rPr>
          <w:sz w:val="22"/>
          <w:szCs w:val="22"/>
        </w:rPr>
      </w:pPr>
      <w:r w:rsidRPr="00A21B6A">
        <w:rPr>
          <w:color w:val="000000"/>
          <w:spacing w:val="-5"/>
          <w:sz w:val="22"/>
          <w:szCs w:val="22"/>
        </w:rPr>
        <w:t>Монопольные цены устанавливаются фирмами или организ</w:t>
      </w:r>
      <w:r w:rsidR="00F63123" w:rsidRPr="00A21B6A">
        <w:rPr>
          <w:color w:val="000000"/>
          <w:spacing w:val="-5"/>
          <w:sz w:val="22"/>
          <w:szCs w:val="22"/>
        </w:rPr>
        <w:t>а</w:t>
      </w:r>
      <w:r w:rsidRPr="00A21B6A">
        <w:rPr>
          <w:color w:val="000000"/>
          <w:spacing w:val="-6"/>
          <w:sz w:val="22"/>
          <w:szCs w:val="22"/>
        </w:rPr>
        <w:t>циями, не имеющими конкурентов на рынке. Обычно монополисты завышают цены на собственную продукцию и занижают цены</w:t>
      </w:r>
      <w:r w:rsidR="00F63123" w:rsidRPr="00A21B6A">
        <w:rPr>
          <w:color w:val="000000"/>
          <w:spacing w:val="-6"/>
          <w:sz w:val="22"/>
          <w:szCs w:val="22"/>
        </w:rPr>
        <w:t xml:space="preserve">  </w:t>
      </w:r>
      <w:r w:rsidR="00F63123" w:rsidRPr="00A21B6A">
        <w:rPr>
          <w:color w:val="000000"/>
          <w:spacing w:val="-5"/>
          <w:sz w:val="22"/>
          <w:szCs w:val="22"/>
        </w:rPr>
        <w:t>и товары, приобретаемые ими. Для защиты от таких недобросовестных</w:t>
      </w:r>
      <w:r w:rsidR="00F63123" w:rsidRPr="00A21B6A">
        <w:rPr>
          <w:color w:val="000000"/>
          <w:sz w:val="22"/>
          <w:szCs w:val="22"/>
        </w:rPr>
        <w:t xml:space="preserve"> </w:t>
      </w:r>
      <w:r w:rsidR="00F63123" w:rsidRPr="00A21B6A">
        <w:rPr>
          <w:color w:val="000000"/>
          <w:spacing w:val="-8"/>
          <w:sz w:val="22"/>
          <w:szCs w:val="22"/>
        </w:rPr>
        <w:t>действий применяются меры антимонопольного законодательства.</w:t>
      </w:r>
    </w:p>
    <w:p w:rsidR="00F63123" w:rsidRPr="00A21B6A" w:rsidRDefault="00F63123" w:rsidP="00A21B6A">
      <w:pPr>
        <w:shd w:val="clear" w:color="auto" w:fill="FFFFFF"/>
        <w:spacing w:before="223"/>
        <w:ind w:left="238"/>
        <w:jc w:val="both"/>
        <w:rPr>
          <w:sz w:val="22"/>
          <w:szCs w:val="22"/>
        </w:rPr>
      </w:pPr>
      <w:r w:rsidRPr="00A21B6A">
        <w:rPr>
          <w:color w:val="000000"/>
          <w:spacing w:val="-16"/>
          <w:sz w:val="22"/>
          <w:szCs w:val="22"/>
        </w:rPr>
        <w:t xml:space="preserve">По </w:t>
      </w:r>
      <w:r w:rsidRPr="00A21B6A">
        <w:rPr>
          <w:color w:val="000000"/>
          <w:sz w:val="22"/>
          <w:szCs w:val="22"/>
        </w:rPr>
        <w:t xml:space="preserve"> </w:t>
      </w:r>
      <w:r w:rsidRPr="00A21B6A">
        <w:rPr>
          <w:color w:val="000000"/>
          <w:spacing w:val="-16"/>
          <w:sz w:val="22"/>
          <w:szCs w:val="22"/>
        </w:rPr>
        <w:t xml:space="preserve">времени действия различают цены: </w:t>
      </w:r>
    </w:p>
    <w:p w:rsidR="00F63123" w:rsidRPr="00A21B6A" w:rsidRDefault="00F63123" w:rsidP="00A21B6A">
      <w:pPr>
        <w:shd w:val="clear" w:color="auto" w:fill="FFFFFF"/>
        <w:ind w:right="86"/>
        <w:jc w:val="both"/>
        <w:rPr>
          <w:sz w:val="22"/>
          <w:szCs w:val="22"/>
        </w:rPr>
      </w:pPr>
      <w:r w:rsidRPr="00A21B6A">
        <w:rPr>
          <w:i/>
          <w:iCs/>
          <w:color w:val="000000"/>
          <w:spacing w:val="-3"/>
          <w:sz w:val="22"/>
          <w:szCs w:val="22"/>
        </w:rPr>
        <w:t xml:space="preserve">Постоянные </w:t>
      </w:r>
      <w:r w:rsidRPr="00A21B6A">
        <w:rPr>
          <w:color w:val="000000"/>
          <w:spacing w:val="-3"/>
          <w:sz w:val="22"/>
          <w:szCs w:val="22"/>
        </w:rPr>
        <w:t xml:space="preserve">(твердые), которые не меняются в течение всего </w:t>
      </w:r>
      <w:r w:rsidRPr="00A21B6A">
        <w:rPr>
          <w:color w:val="000000"/>
          <w:spacing w:val="-10"/>
          <w:sz w:val="22"/>
          <w:szCs w:val="22"/>
        </w:rPr>
        <w:t>сро</w:t>
      </w:r>
      <w:r w:rsidRPr="00A21B6A">
        <w:rPr>
          <w:color w:val="000000"/>
          <w:spacing w:val="1"/>
          <w:sz w:val="22"/>
          <w:szCs w:val="22"/>
        </w:rPr>
        <w:t>ка</w:t>
      </w:r>
      <w:r w:rsidRPr="00A21B6A">
        <w:rPr>
          <w:color w:val="000000"/>
          <w:sz w:val="22"/>
          <w:szCs w:val="22"/>
        </w:rPr>
        <w:t xml:space="preserve"> </w:t>
      </w:r>
      <w:r w:rsidRPr="00A21B6A">
        <w:rPr>
          <w:color w:val="000000"/>
          <w:spacing w:val="-10"/>
          <w:sz w:val="22"/>
          <w:szCs w:val="22"/>
        </w:rPr>
        <w:t>действия контракта;</w:t>
      </w:r>
    </w:p>
    <w:p w:rsidR="00F63123" w:rsidRPr="00A21B6A" w:rsidRDefault="00F63123" w:rsidP="00A21B6A">
      <w:pPr>
        <w:shd w:val="clear" w:color="auto" w:fill="FFFFFF"/>
        <w:ind w:right="94"/>
        <w:jc w:val="both"/>
        <w:rPr>
          <w:sz w:val="22"/>
          <w:szCs w:val="22"/>
        </w:rPr>
      </w:pPr>
      <w:r w:rsidRPr="00A21B6A">
        <w:rPr>
          <w:i/>
          <w:iCs/>
          <w:color w:val="000000"/>
          <w:spacing w:val="-6"/>
          <w:sz w:val="22"/>
          <w:szCs w:val="22"/>
        </w:rPr>
        <w:t xml:space="preserve">Текущие, </w:t>
      </w:r>
      <w:r w:rsidRPr="00A21B6A">
        <w:rPr>
          <w:color w:val="000000"/>
          <w:spacing w:val="-6"/>
          <w:sz w:val="22"/>
          <w:szCs w:val="22"/>
        </w:rPr>
        <w:t>меняющиеся в рамках одного контракта и отражающие</w:t>
      </w:r>
      <w:r w:rsidRPr="00A21B6A">
        <w:rPr>
          <w:color w:val="000000"/>
          <w:sz w:val="22"/>
          <w:szCs w:val="22"/>
        </w:rPr>
        <w:t xml:space="preserve"> </w:t>
      </w:r>
      <w:r w:rsidRPr="00A21B6A">
        <w:rPr>
          <w:color w:val="000000"/>
          <w:spacing w:val="-13"/>
          <w:sz w:val="22"/>
          <w:szCs w:val="22"/>
        </w:rPr>
        <w:t>изменение ситуации на рынке;</w:t>
      </w:r>
    </w:p>
    <w:p w:rsidR="00F63123" w:rsidRPr="00A21B6A" w:rsidRDefault="00F63123" w:rsidP="00A21B6A">
      <w:pPr>
        <w:shd w:val="clear" w:color="auto" w:fill="FFFFFF"/>
        <w:jc w:val="both"/>
        <w:rPr>
          <w:sz w:val="22"/>
          <w:szCs w:val="22"/>
        </w:rPr>
      </w:pPr>
      <w:r w:rsidRPr="00A21B6A">
        <w:rPr>
          <w:i/>
          <w:iCs/>
          <w:color w:val="000000"/>
          <w:spacing w:val="-2"/>
          <w:sz w:val="22"/>
          <w:szCs w:val="22"/>
        </w:rPr>
        <w:t xml:space="preserve">Сезонные, </w:t>
      </w:r>
      <w:r w:rsidRPr="00A21B6A">
        <w:rPr>
          <w:color w:val="000000"/>
          <w:spacing w:val="-2"/>
          <w:sz w:val="22"/>
          <w:szCs w:val="22"/>
        </w:rPr>
        <w:t>действующие в пределах определенного периода времени.</w:t>
      </w:r>
    </w:p>
    <w:p w:rsidR="00F63123" w:rsidRPr="00A21B6A" w:rsidRDefault="00F63123" w:rsidP="00A21B6A">
      <w:pPr>
        <w:shd w:val="clear" w:color="auto" w:fill="FFFFFF"/>
        <w:ind w:right="72" w:firstLine="360"/>
        <w:jc w:val="both"/>
        <w:rPr>
          <w:sz w:val="22"/>
          <w:szCs w:val="22"/>
        </w:rPr>
      </w:pPr>
      <w:r w:rsidRPr="00A21B6A">
        <w:rPr>
          <w:color w:val="000000"/>
          <w:spacing w:val="-6"/>
          <w:sz w:val="22"/>
          <w:szCs w:val="22"/>
        </w:rPr>
        <w:t xml:space="preserve">В экономическом анализе и статистике широко используются </w:t>
      </w:r>
      <w:r w:rsidRPr="00A21B6A">
        <w:rPr>
          <w:i/>
          <w:iCs/>
          <w:color w:val="000000"/>
          <w:sz w:val="22"/>
          <w:szCs w:val="22"/>
        </w:rPr>
        <w:t xml:space="preserve">сопоставимые (неизменные) </w:t>
      </w:r>
      <w:r w:rsidRPr="00A21B6A">
        <w:rPr>
          <w:color w:val="000000"/>
          <w:sz w:val="22"/>
          <w:szCs w:val="22"/>
        </w:rPr>
        <w:t xml:space="preserve">цены. Это единые для всей страны цены </w:t>
      </w:r>
      <w:r w:rsidRPr="00A21B6A">
        <w:rPr>
          <w:color w:val="000000"/>
          <w:spacing w:val="-7"/>
          <w:sz w:val="22"/>
          <w:szCs w:val="22"/>
        </w:rPr>
        <w:t xml:space="preserve">какого-либо определенного года, используемые при сопоставлении </w:t>
      </w:r>
      <w:r w:rsidRPr="00A21B6A">
        <w:rPr>
          <w:color w:val="000000"/>
          <w:spacing w:val="-6"/>
          <w:sz w:val="22"/>
          <w:szCs w:val="22"/>
        </w:rPr>
        <w:t xml:space="preserve">стоимостных показателей (например, валового объема </w:t>
      </w:r>
      <w:r w:rsidRPr="00A21B6A">
        <w:rPr>
          <w:color w:val="000000"/>
          <w:spacing w:val="-5"/>
          <w:sz w:val="22"/>
          <w:szCs w:val="22"/>
        </w:rPr>
        <w:t>производства) в динамике. В настоящее время используются сопос</w:t>
      </w:r>
      <w:r w:rsidRPr="00A21B6A">
        <w:rPr>
          <w:color w:val="000000"/>
          <w:spacing w:val="-12"/>
          <w:sz w:val="22"/>
          <w:szCs w:val="22"/>
        </w:rPr>
        <w:t>тавимые цены 1994г.</w:t>
      </w:r>
    </w:p>
    <w:p w:rsidR="00F71D1C" w:rsidRPr="00A21B6A" w:rsidRDefault="00F63123" w:rsidP="00A21B6A">
      <w:pPr>
        <w:shd w:val="clear" w:color="auto" w:fill="FFFFFF"/>
        <w:ind w:right="65" w:firstLine="209"/>
        <w:jc w:val="both"/>
        <w:rPr>
          <w:color w:val="000000"/>
          <w:spacing w:val="-8"/>
          <w:sz w:val="22"/>
          <w:szCs w:val="22"/>
        </w:rPr>
      </w:pPr>
      <w:r w:rsidRPr="00A21B6A">
        <w:rPr>
          <w:color w:val="000000"/>
          <w:spacing w:val="-6"/>
          <w:sz w:val="22"/>
          <w:szCs w:val="22"/>
        </w:rPr>
        <w:t>Дифференциация цен по типу рынка на котором они образуются включает</w:t>
      </w:r>
      <w:r w:rsidRPr="00A21B6A">
        <w:rPr>
          <w:color w:val="000000"/>
          <w:spacing w:val="-8"/>
          <w:sz w:val="22"/>
          <w:szCs w:val="22"/>
        </w:rPr>
        <w:t xml:space="preserve"> </w:t>
      </w:r>
    </w:p>
    <w:p w:rsidR="00F71D1C" w:rsidRPr="00A21B6A" w:rsidRDefault="00F71D1C" w:rsidP="00A21B6A">
      <w:pPr>
        <w:shd w:val="clear" w:color="auto" w:fill="FFFFFF"/>
        <w:ind w:right="65"/>
        <w:jc w:val="both"/>
        <w:rPr>
          <w:iCs/>
          <w:color w:val="000000"/>
          <w:spacing w:val="-8"/>
          <w:sz w:val="22"/>
          <w:szCs w:val="22"/>
        </w:rPr>
      </w:pPr>
      <w:r w:rsidRPr="00A21B6A">
        <w:rPr>
          <w:i/>
          <w:iCs/>
          <w:color w:val="000000"/>
          <w:spacing w:val="-8"/>
          <w:sz w:val="22"/>
          <w:szCs w:val="22"/>
        </w:rPr>
        <w:t xml:space="preserve">Биржевые – </w:t>
      </w:r>
      <w:r w:rsidRPr="00A21B6A">
        <w:rPr>
          <w:iCs/>
          <w:color w:val="000000"/>
          <w:spacing w:val="-8"/>
          <w:sz w:val="22"/>
          <w:szCs w:val="22"/>
        </w:rPr>
        <w:t>цена на товары, реализуемые в порядке биржевой торговли, является свободной, зависит от спроса и объема сделки, она котируется, т.е. определяется ее типовой уровень и публикуется в бюллетенях</w:t>
      </w:r>
    </w:p>
    <w:p w:rsidR="00F63123" w:rsidRPr="00A21B6A" w:rsidRDefault="00F63123" w:rsidP="00A21B6A">
      <w:pPr>
        <w:shd w:val="clear" w:color="auto" w:fill="FFFFFF"/>
        <w:ind w:right="65"/>
        <w:jc w:val="both"/>
        <w:rPr>
          <w:iCs/>
          <w:color w:val="000000"/>
          <w:w w:val="83"/>
          <w:sz w:val="22"/>
          <w:szCs w:val="22"/>
        </w:rPr>
      </w:pPr>
      <w:r w:rsidRPr="00A21B6A">
        <w:rPr>
          <w:i/>
          <w:iCs/>
          <w:color w:val="000000"/>
          <w:spacing w:val="-8"/>
          <w:sz w:val="22"/>
          <w:szCs w:val="22"/>
        </w:rPr>
        <w:t xml:space="preserve"> </w:t>
      </w:r>
      <w:r w:rsidR="00F71D1C" w:rsidRPr="00A21B6A">
        <w:rPr>
          <w:i/>
          <w:iCs/>
          <w:color w:val="000000"/>
          <w:spacing w:val="-8"/>
          <w:sz w:val="22"/>
          <w:szCs w:val="22"/>
        </w:rPr>
        <w:t>А</w:t>
      </w:r>
      <w:r w:rsidRPr="00A21B6A">
        <w:rPr>
          <w:i/>
          <w:iCs/>
          <w:color w:val="000000"/>
          <w:spacing w:val="-8"/>
          <w:sz w:val="22"/>
          <w:szCs w:val="22"/>
        </w:rPr>
        <w:t>укционные</w:t>
      </w:r>
      <w:r w:rsidR="00F71D1C" w:rsidRPr="00A21B6A">
        <w:rPr>
          <w:i/>
          <w:iCs/>
          <w:color w:val="000000"/>
          <w:spacing w:val="-8"/>
          <w:sz w:val="22"/>
          <w:szCs w:val="22"/>
        </w:rPr>
        <w:t xml:space="preserve"> – </w:t>
      </w:r>
      <w:r w:rsidR="00F71D1C" w:rsidRPr="00A21B6A">
        <w:rPr>
          <w:iCs/>
          <w:color w:val="000000"/>
          <w:spacing w:val="-8"/>
          <w:sz w:val="22"/>
          <w:szCs w:val="22"/>
        </w:rPr>
        <w:t>цены товара, проданного на аукционе, может существенно отличаться от рыночной, т. к. отражает уникальные свойства товара</w:t>
      </w:r>
      <w:r w:rsidRPr="00A21B6A">
        <w:rPr>
          <w:iCs/>
          <w:color w:val="000000"/>
          <w:w w:val="83"/>
          <w:sz w:val="22"/>
          <w:szCs w:val="22"/>
        </w:rPr>
        <w:t>.</w:t>
      </w:r>
    </w:p>
    <w:p w:rsidR="00F71D1C" w:rsidRPr="00A21B6A" w:rsidRDefault="00F71D1C" w:rsidP="00A21B6A">
      <w:pPr>
        <w:shd w:val="clear" w:color="auto" w:fill="FFFFFF"/>
        <w:ind w:right="62" w:firstLine="360"/>
        <w:jc w:val="both"/>
        <w:rPr>
          <w:iCs/>
          <w:color w:val="000000"/>
          <w:sz w:val="22"/>
          <w:szCs w:val="22"/>
        </w:rPr>
      </w:pPr>
      <w:r w:rsidRPr="00A21B6A">
        <w:rPr>
          <w:iCs/>
          <w:color w:val="000000"/>
          <w:sz w:val="22"/>
          <w:szCs w:val="22"/>
        </w:rPr>
        <w:t>При дифференциации цен по степени участия государства в процессе ценообразования цены подразделяются на:</w:t>
      </w:r>
    </w:p>
    <w:p w:rsidR="00F71D1C" w:rsidRPr="00A21B6A" w:rsidRDefault="00F71D1C" w:rsidP="00A21B6A">
      <w:pPr>
        <w:shd w:val="clear" w:color="auto" w:fill="FFFFFF"/>
        <w:ind w:right="65"/>
        <w:jc w:val="both"/>
        <w:rPr>
          <w:iCs/>
          <w:color w:val="000000"/>
          <w:sz w:val="22"/>
          <w:szCs w:val="22"/>
        </w:rPr>
      </w:pPr>
      <w:r w:rsidRPr="00A21B6A">
        <w:rPr>
          <w:i/>
          <w:iCs/>
          <w:color w:val="000000"/>
          <w:sz w:val="22"/>
          <w:szCs w:val="22"/>
        </w:rPr>
        <w:t>Свободные</w:t>
      </w:r>
      <w:r w:rsidRPr="00A21B6A">
        <w:rPr>
          <w:iCs/>
          <w:color w:val="000000"/>
          <w:sz w:val="22"/>
          <w:szCs w:val="22"/>
        </w:rPr>
        <w:t xml:space="preserve"> (рыночные) – цены, складывающиеся в процессе взаимоотношений субъектов ценообразования на рынке</w:t>
      </w:r>
      <w:r w:rsidR="00197021" w:rsidRPr="00A21B6A">
        <w:rPr>
          <w:iCs/>
          <w:color w:val="000000"/>
          <w:sz w:val="22"/>
          <w:szCs w:val="22"/>
        </w:rPr>
        <w:t xml:space="preserve"> под влиянием коньюнктуры.</w:t>
      </w:r>
    </w:p>
    <w:p w:rsidR="00F63123" w:rsidRPr="00A21B6A" w:rsidRDefault="00197021" w:rsidP="00A21B6A">
      <w:pPr>
        <w:shd w:val="clear" w:color="auto" w:fill="FFFFFF"/>
        <w:ind w:right="65"/>
        <w:jc w:val="both"/>
        <w:rPr>
          <w:sz w:val="22"/>
          <w:szCs w:val="22"/>
        </w:rPr>
      </w:pPr>
      <w:r w:rsidRPr="00A21B6A">
        <w:rPr>
          <w:i/>
          <w:sz w:val="22"/>
          <w:szCs w:val="22"/>
        </w:rPr>
        <w:t>Регулируемые</w:t>
      </w:r>
      <w:r w:rsidRPr="00A21B6A">
        <w:rPr>
          <w:sz w:val="22"/>
          <w:szCs w:val="22"/>
        </w:rPr>
        <w:t xml:space="preserve"> – цены, складывающиеся на рынке в процессе прямого государственного воздействия. </w:t>
      </w:r>
      <w:r w:rsidR="00F63123" w:rsidRPr="00A21B6A">
        <w:rPr>
          <w:color w:val="000000"/>
          <w:spacing w:val="-5"/>
          <w:sz w:val="22"/>
          <w:szCs w:val="22"/>
        </w:rPr>
        <w:t>Различают прямые и кос</w:t>
      </w:r>
      <w:r w:rsidRPr="00A21B6A">
        <w:rPr>
          <w:color w:val="000000"/>
          <w:spacing w:val="-5"/>
          <w:sz w:val="22"/>
          <w:szCs w:val="22"/>
        </w:rPr>
        <w:t>венн</w:t>
      </w:r>
      <w:r w:rsidR="00F63123" w:rsidRPr="00A21B6A">
        <w:rPr>
          <w:color w:val="000000"/>
          <w:spacing w:val="-5"/>
          <w:sz w:val="22"/>
          <w:szCs w:val="22"/>
        </w:rPr>
        <w:t>ые методы регулирования. Прямое регулирование осущест</w:t>
      </w:r>
      <w:r w:rsidRPr="00A21B6A">
        <w:rPr>
          <w:color w:val="000000"/>
          <w:spacing w:val="-5"/>
          <w:sz w:val="22"/>
          <w:szCs w:val="22"/>
        </w:rPr>
        <w:t>в</w:t>
      </w:r>
      <w:r w:rsidR="00F63123" w:rsidRPr="00A21B6A">
        <w:rPr>
          <w:color w:val="000000"/>
          <w:spacing w:val="-8"/>
          <w:sz w:val="22"/>
          <w:szCs w:val="22"/>
        </w:rPr>
        <w:t xml:space="preserve">ляется путем установления фиксированных цен, предельных цен, </w:t>
      </w:r>
      <w:r w:rsidR="00F63123" w:rsidRPr="00A21B6A">
        <w:rPr>
          <w:color w:val="000000"/>
          <w:spacing w:val="-4"/>
          <w:sz w:val="22"/>
          <w:szCs w:val="22"/>
        </w:rPr>
        <w:t>н</w:t>
      </w:r>
      <w:r w:rsidRPr="00A21B6A">
        <w:rPr>
          <w:color w:val="000000"/>
          <w:spacing w:val="-4"/>
          <w:sz w:val="22"/>
          <w:szCs w:val="22"/>
        </w:rPr>
        <w:t>а</w:t>
      </w:r>
      <w:r w:rsidR="00F63123" w:rsidRPr="00A21B6A">
        <w:rPr>
          <w:color w:val="000000"/>
          <w:spacing w:val="-4"/>
          <w:sz w:val="22"/>
          <w:szCs w:val="22"/>
        </w:rPr>
        <w:t>дбавок, предельных коэффициентов изменения цен, предель</w:t>
      </w:r>
      <w:r w:rsidR="00F63123" w:rsidRPr="00A21B6A">
        <w:rPr>
          <w:color w:val="000000"/>
          <w:spacing w:val="-4"/>
          <w:sz w:val="22"/>
          <w:szCs w:val="22"/>
        </w:rPr>
        <w:softHyphen/>
      </w:r>
      <w:r w:rsidR="00F63123" w:rsidRPr="00A21B6A">
        <w:rPr>
          <w:color w:val="000000"/>
          <w:spacing w:val="-7"/>
          <w:sz w:val="22"/>
          <w:szCs w:val="22"/>
        </w:rPr>
        <w:t>ного уровня рентабельности. Косвенное регулирование предпола</w:t>
      </w:r>
      <w:r w:rsidRPr="00A21B6A">
        <w:rPr>
          <w:color w:val="000000"/>
          <w:spacing w:val="-7"/>
          <w:sz w:val="22"/>
          <w:szCs w:val="22"/>
        </w:rPr>
        <w:t>гае</w:t>
      </w:r>
      <w:r w:rsidR="00F63123" w:rsidRPr="00A21B6A">
        <w:rPr>
          <w:color w:val="000000"/>
          <w:spacing w:val="-6"/>
          <w:sz w:val="22"/>
          <w:szCs w:val="22"/>
        </w:rPr>
        <w:t xml:space="preserve">т воздействие на цены через изменение налогов и процентных </w:t>
      </w:r>
      <w:r w:rsidR="00F63123" w:rsidRPr="00A21B6A">
        <w:rPr>
          <w:color w:val="000000"/>
          <w:spacing w:val="-11"/>
          <w:sz w:val="22"/>
          <w:szCs w:val="22"/>
        </w:rPr>
        <w:t>ставок за кредит.</w:t>
      </w:r>
      <w:r w:rsidRPr="00A21B6A">
        <w:rPr>
          <w:color w:val="000000"/>
          <w:spacing w:val="-11"/>
          <w:sz w:val="22"/>
          <w:szCs w:val="22"/>
        </w:rPr>
        <w:t xml:space="preserve"> </w:t>
      </w:r>
      <w:r w:rsidR="00F63123" w:rsidRPr="00A21B6A">
        <w:rPr>
          <w:color w:val="000000"/>
          <w:spacing w:val="-8"/>
          <w:sz w:val="22"/>
          <w:szCs w:val="22"/>
        </w:rPr>
        <w:t>Разновидностью ре</w:t>
      </w:r>
      <w:r w:rsidR="00F63123" w:rsidRPr="00A21B6A">
        <w:rPr>
          <w:color w:val="000000"/>
          <w:spacing w:val="-8"/>
          <w:sz w:val="22"/>
          <w:szCs w:val="22"/>
        </w:rPr>
        <w:softHyphen/>
      </w:r>
      <w:r w:rsidR="00F63123" w:rsidRPr="00A21B6A">
        <w:rPr>
          <w:color w:val="000000"/>
          <w:spacing w:val="-6"/>
          <w:sz w:val="22"/>
          <w:szCs w:val="22"/>
        </w:rPr>
        <w:t>гулируемых цен в сельском хозяйстве являются целевые и гаран</w:t>
      </w:r>
      <w:r w:rsidR="00F63123" w:rsidRPr="00A21B6A">
        <w:rPr>
          <w:color w:val="000000"/>
          <w:spacing w:val="-6"/>
          <w:sz w:val="22"/>
          <w:szCs w:val="22"/>
        </w:rPr>
        <w:softHyphen/>
      </w:r>
      <w:r w:rsidR="00F63123" w:rsidRPr="00A21B6A">
        <w:rPr>
          <w:color w:val="000000"/>
          <w:spacing w:val="-9"/>
          <w:sz w:val="22"/>
          <w:szCs w:val="22"/>
        </w:rPr>
        <w:t xml:space="preserve">тированные цены. </w:t>
      </w:r>
    </w:p>
    <w:p w:rsidR="00197021" w:rsidRPr="00A21B6A" w:rsidRDefault="00F63123" w:rsidP="00A21B6A">
      <w:pPr>
        <w:shd w:val="clear" w:color="auto" w:fill="FFFFFF"/>
        <w:spacing w:before="14"/>
        <w:jc w:val="both"/>
        <w:rPr>
          <w:sz w:val="22"/>
          <w:szCs w:val="22"/>
        </w:rPr>
      </w:pPr>
      <w:r w:rsidRPr="00A21B6A">
        <w:rPr>
          <w:i/>
          <w:iCs/>
          <w:color w:val="000000"/>
          <w:spacing w:val="-9"/>
          <w:sz w:val="22"/>
          <w:szCs w:val="22"/>
        </w:rPr>
        <w:t xml:space="preserve">Целевые цены </w:t>
      </w:r>
      <w:r w:rsidRPr="00A21B6A">
        <w:rPr>
          <w:color w:val="000000"/>
          <w:spacing w:val="-9"/>
          <w:sz w:val="22"/>
          <w:szCs w:val="22"/>
        </w:rPr>
        <w:t>устанавливаются Правительством РФ для обеспе</w:t>
      </w:r>
      <w:r w:rsidRPr="00A21B6A">
        <w:rPr>
          <w:color w:val="000000"/>
          <w:spacing w:val="-9"/>
          <w:sz w:val="22"/>
          <w:szCs w:val="22"/>
        </w:rPr>
        <w:softHyphen/>
      </w:r>
      <w:r w:rsidRPr="00A21B6A">
        <w:rPr>
          <w:color w:val="000000"/>
          <w:spacing w:val="-4"/>
          <w:sz w:val="22"/>
          <w:szCs w:val="22"/>
        </w:rPr>
        <w:t>чения паритетного соотношения цен на промышленную и сель</w:t>
      </w:r>
      <w:r w:rsidRPr="00A21B6A">
        <w:rPr>
          <w:color w:val="000000"/>
          <w:spacing w:val="-4"/>
          <w:sz w:val="22"/>
          <w:szCs w:val="22"/>
        </w:rPr>
        <w:softHyphen/>
      </w:r>
      <w:r w:rsidRPr="00A21B6A">
        <w:rPr>
          <w:color w:val="000000"/>
          <w:spacing w:val="-10"/>
          <w:sz w:val="22"/>
          <w:szCs w:val="22"/>
        </w:rPr>
        <w:t>скохозяйственную продукцию, покрытия расходов, вызванных взи</w:t>
      </w:r>
      <w:r w:rsidRPr="00A21B6A">
        <w:rPr>
          <w:color w:val="000000"/>
          <w:spacing w:val="-10"/>
          <w:sz w:val="22"/>
          <w:szCs w:val="22"/>
        </w:rPr>
        <w:softHyphen/>
      </w:r>
      <w:r w:rsidRPr="00A21B6A">
        <w:rPr>
          <w:color w:val="000000"/>
          <w:spacing w:val="-4"/>
          <w:sz w:val="22"/>
          <w:szCs w:val="22"/>
        </w:rPr>
        <w:t>манием налогов и других платежей, для получения работниками</w:t>
      </w:r>
      <w:r w:rsidR="00197021" w:rsidRPr="00A21B6A">
        <w:rPr>
          <w:color w:val="000000"/>
          <w:spacing w:val="-4"/>
          <w:sz w:val="22"/>
          <w:szCs w:val="22"/>
        </w:rPr>
        <w:t xml:space="preserve"> </w:t>
      </w:r>
      <w:r w:rsidR="00197021" w:rsidRPr="00A21B6A">
        <w:rPr>
          <w:color w:val="000000"/>
          <w:spacing w:val="-5"/>
          <w:sz w:val="22"/>
          <w:szCs w:val="22"/>
        </w:rPr>
        <w:t xml:space="preserve">сельского хозяйства доходов на уровне среднего дохода по всем </w:t>
      </w:r>
      <w:r w:rsidR="00197021" w:rsidRPr="00A21B6A">
        <w:rPr>
          <w:color w:val="000000"/>
          <w:spacing w:val="-6"/>
          <w:sz w:val="22"/>
          <w:szCs w:val="22"/>
        </w:rPr>
        <w:t>отраслям экономики и прибыли, достаточной для ведения расши</w:t>
      </w:r>
      <w:r w:rsidR="00197021" w:rsidRPr="00A21B6A">
        <w:rPr>
          <w:color w:val="000000"/>
          <w:spacing w:val="-9"/>
          <w:sz w:val="22"/>
          <w:szCs w:val="22"/>
        </w:rPr>
        <w:t>ренного воспроизводства. Целевые цены на сельскохозяйственную продукцию используются в качестве основы для установления га</w:t>
      </w:r>
      <w:r w:rsidR="00197021" w:rsidRPr="00A21B6A">
        <w:rPr>
          <w:color w:val="000000"/>
          <w:spacing w:val="-8"/>
          <w:sz w:val="22"/>
          <w:szCs w:val="22"/>
        </w:rPr>
        <w:t>рантированных цен и залоговых ставок при залоге сельхозпродук</w:t>
      </w:r>
      <w:r w:rsidR="00197021" w:rsidRPr="00A21B6A">
        <w:rPr>
          <w:color w:val="000000"/>
          <w:spacing w:val="-4"/>
          <w:sz w:val="22"/>
          <w:szCs w:val="22"/>
        </w:rPr>
        <w:t>ции, а также для расчета дотаций и компенсаций сельскохозяй</w:t>
      </w:r>
      <w:r w:rsidR="00197021" w:rsidRPr="00A21B6A">
        <w:rPr>
          <w:color w:val="000000"/>
          <w:spacing w:val="-9"/>
          <w:sz w:val="22"/>
          <w:szCs w:val="22"/>
        </w:rPr>
        <w:t>ственным товаропроизводителям,</w:t>
      </w:r>
    </w:p>
    <w:p w:rsidR="00F63123" w:rsidRPr="00A21B6A" w:rsidRDefault="00197021" w:rsidP="00A21B6A">
      <w:pPr>
        <w:shd w:val="clear" w:color="auto" w:fill="FFFFFF"/>
        <w:spacing w:before="29"/>
        <w:ind w:left="108" w:firstLine="252"/>
        <w:jc w:val="both"/>
        <w:rPr>
          <w:sz w:val="22"/>
          <w:szCs w:val="22"/>
        </w:rPr>
      </w:pPr>
      <w:r w:rsidRPr="00A21B6A">
        <w:rPr>
          <w:i/>
          <w:iCs/>
          <w:color w:val="000000"/>
          <w:spacing w:val="-6"/>
          <w:sz w:val="22"/>
          <w:szCs w:val="22"/>
        </w:rPr>
        <w:t xml:space="preserve">Гарантированные цены </w:t>
      </w:r>
      <w:r w:rsidRPr="00A21B6A">
        <w:rPr>
          <w:color w:val="000000"/>
          <w:spacing w:val="-6"/>
          <w:sz w:val="22"/>
          <w:szCs w:val="22"/>
        </w:rPr>
        <w:t xml:space="preserve">на сельскохозяйственную продукцию </w:t>
      </w:r>
      <w:r w:rsidRPr="00A21B6A">
        <w:rPr>
          <w:color w:val="000000"/>
          <w:spacing w:val="-7"/>
          <w:sz w:val="22"/>
          <w:szCs w:val="22"/>
        </w:rPr>
        <w:t xml:space="preserve">применяются в случае, если средние рыночные цены ниже </w:t>
      </w:r>
      <w:r w:rsidRPr="00A21B6A">
        <w:rPr>
          <w:color w:val="786E70"/>
          <w:spacing w:val="-7"/>
          <w:sz w:val="22"/>
          <w:szCs w:val="22"/>
        </w:rPr>
        <w:t>гаран</w:t>
      </w:r>
      <w:r w:rsidRPr="00A21B6A">
        <w:rPr>
          <w:color w:val="786E70"/>
          <w:spacing w:val="-9"/>
          <w:sz w:val="22"/>
          <w:szCs w:val="22"/>
        </w:rPr>
        <w:t>тированных, а также при реализации сельхозпродукции непосред</w:t>
      </w:r>
      <w:r w:rsidRPr="00A21B6A">
        <w:rPr>
          <w:color w:val="786E70"/>
          <w:spacing w:val="-9"/>
          <w:sz w:val="22"/>
          <w:szCs w:val="22"/>
        </w:rPr>
        <w:softHyphen/>
      </w:r>
      <w:r w:rsidRPr="00A21B6A">
        <w:rPr>
          <w:color w:val="786E70"/>
          <w:spacing w:val="-7"/>
          <w:sz w:val="22"/>
          <w:szCs w:val="22"/>
        </w:rPr>
        <w:t>ственно государству или при осуществлении доплат товаропроиз</w:t>
      </w:r>
      <w:r w:rsidRPr="00A21B6A">
        <w:rPr>
          <w:color w:val="786E70"/>
          <w:spacing w:val="-4"/>
          <w:sz w:val="22"/>
          <w:szCs w:val="22"/>
        </w:rPr>
        <w:t>водителям. Они рассчитываются на основе целевых цен и устана</w:t>
      </w:r>
      <w:r w:rsidRPr="00A21B6A">
        <w:rPr>
          <w:color w:val="786E70"/>
          <w:spacing w:val="-9"/>
          <w:sz w:val="22"/>
          <w:szCs w:val="22"/>
        </w:rPr>
        <w:t>вливаются органами государственной власти. Гарантирован</w:t>
      </w:r>
      <w:r w:rsidRPr="00A21B6A">
        <w:rPr>
          <w:color w:val="786E70"/>
          <w:spacing w:val="7"/>
          <w:sz w:val="22"/>
          <w:szCs w:val="22"/>
        </w:rPr>
        <w:t>н</w:t>
      </w:r>
      <w:r w:rsidR="00AD2B8B" w:rsidRPr="00A21B6A">
        <w:rPr>
          <w:color w:val="786E70"/>
          <w:spacing w:val="7"/>
          <w:sz w:val="22"/>
          <w:szCs w:val="22"/>
        </w:rPr>
        <w:t xml:space="preserve">ая </w:t>
      </w:r>
      <w:r w:rsidRPr="00A21B6A">
        <w:rPr>
          <w:color w:val="000000"/>
          <w:spacing w:val="-7"/>
          <w:sz w:val="22"/>
          <w:szCs w:val="22"/>
        </w:rPr>
        <w:t>цена должна обеспечивать сельскохозяйственным товаропроизво</w:t>
      </w:r>
      <w:r w:rsidRPr="00A21B6A">
        <w:rPr>
          <w:color w:val="000000"/>
          <w:spacing w:val="-6"/>
          <w:sz w:val="22"/>
          <w:szCs w:val="22"/>
        </w:rPr>
        <w:t>дителям (с учетом прочих форм государственной поддержки) по</w:t>
      </w:r>
      <w:r w:rsidRPr="00A21B6A">
        <w:rPr>
          <w:color w:val="000000"/>
          <w:spacing w:val="-3"/>
          <w:sz w:val="22"/>
          <w:szCs w:val="22"/>
        </w:rPr>
        <w:t>лучение доходов, достаточных для расширенного воспроизвод</w:t>
      </w:r>
      <w:r w:rsidRPr="00A21B6A">
        <w:rPr>
          <w:color w:val="000000"/>
          <w:spacing w:val="-8"/>
          <w:sz w:val="22"/>
          <w:szCs w:val="22"/>
        </w:rPr>
        <w:t xml:space="preserve">ства. Перечень сельскохозяйственной продукции, объемы (квоты) </w:t>
      </w:r>
      <w:r w:rsidRPr="00A21B6A">
        <w:rPr>
          <w:color w:val="000000"/>
          <w:spacing w:val="-10"/>
          <w:sz w:val="22"/>
          <w:szCs w:val="22"/>
        </w:rPr>
        <w:t>ее реализации, уровень гарантированных цен и порядок их приме</w:t>
      </w:r>
      <w:r w:rsidRPr="00A21B6A">
        <w:rPr>
          <w:color w:val="000000"/>
          <w:spacing w:val="-10"/>
          <w:sz w:val="22"/>
          <w:szCs w:val="22"/>
        </w:rPr>
        <w:softHyphen/>
      </w:r>
      <w:r w:rsidRPr="00A21B6A">
        <w:rPr>
          <w:color w:val="000000"/>
          <w:spacing w:val="-8"/>
          <w:sz w:val="22"/>
          <w:szCs w:val="22"/>
        </w:rPr>
        <w:t>нения устанавливаются Правительством РФ.</w:t>
      </w:r>
      <w:r w:rsidR="00AD2B8B" w:rsidRPr="00A21B6A">
        <w:rPr>
          <w:color w:val="000000"/>
          <w:spacing w:val="-8"/>
          <w:sz w:val="22"/>
          <w:szCs w:val="22"/>
        </w:rPr>
        <w:t xml:space="preserve"> </w:t>
      </w:r>
      <w:r w:rsidRPr="00A21B6A">
        <w:rPr>
          <w:color w:val="000000"/>
          <w:spacing w:val="-9"/>
          <w:sz w:val="22"/>
          <w:szCs w:val="22"/>
        </w:rPr>
        <w:t xml:space="preserve">Указанные квоты не должны превышать в среднем 50 % </w:t>
      </w:r>
      <w:r w:rsidRPr="00A21B6A">
        <w:rPr>
          <w:color w:val="786E70"/>
          <w:spacing w:val="-9"/>
          <w:sz w:val="22"/>
          <w:szCs w:val="22"/>
        </w:rPr>
        <w:t xml:space="preserve">объема </w:t>
      </w:r>
      <w:r w:rsidRPr="00A21B6A">
        <w:rPr>
          <w:color w:val="786E70"/>
          <w:spacing w:val="-10"/>
          <w:sz w:val="22"/>
          <w:szCs w:val="22"/>
        </w:rPr>
        <w:t>товарной продукции сельскохозяйственных предприятий. Если уста</w:t>
      </w:r>
      <w:r w:rsidRPr="00A21B6A">
        <w:rPr>
          <w:color w:val="786E70"/>
          <w:spacing w:val="-11"/>
          <w:sz w:val="22"/>
          <w:szCs w:val="22"/>
        </w:rPr>
        <w:t>новить их на более высоком уровне, будут потеряны рыночные сти</w:t>
      </w:r>
      <w:r w:rsidRPr="00A21B6A">
        <w:rPr>
          <w:color w:val="000000"/>
          <w:spacing w:val="-13"/>
          <w:sz w:val="22"/>
          <w:szCs w:val="22"/>
        </w:rPr>
        <w:t>мулы, снизится активность товаропроизводителей.</w:t>
      </w:r>
    </w:p>
    <w:p w:rsidR="000511DA" w:rsidRPr="00A21B6A" w:rsidRDefault="005862B5" w:rsidP="00A21B6A">
      <w:pPr>
        <w:shd w:val="clear" w:color="auto" w:fill="FFFFFF"/>
        <w:spacing w:before="36"/>
        <w:ind w:firstLine="540"/>
        <w:jc w:val="both"/>
        <w:rPr>
          <w:sz w:val="22"/>
          <w:szCs w:val="22"/>
        </w:rPr>
      </w:pPr>
      <w:r w:rsidRPr="00A21B6A">
        <w:rPr>
          <w:sz w:val="22"/>
          <w:szCs w:val="22"/>
        </w:rPr>
        <w:t>Дифференциация цен по стадиям ценообразования отражает количественную взаимосвязь цен, складывающихся по мере движения товара от производителя к потребителю. Цена на каждой предыдущей стадии движения товара является составным элементом цены последующей стадии. Они подразделяются на оптовые цены изготовителя, отпускные оптовые цены, оптовые цены закупки и розничные цены.</w:t>
      </w:r>
    </w:p>
    <w:p w:rsidR="005862B5" w:rsidRPr="00A21B6A" w:rsidRDefault="005862B5" w:rsidP="00A21B6A">
      <w:pPr>
        <w:shd w:val="clear" w:color="auto" w:fill="FFFFFF"/>
        <w:spacing w:before="36"/>
        <w:ind w:firstLine="540"/>
        <w:jc w:val="both"/>
        <w:rPr>
          <w:sz w:val="22"/>
          <w:szCs w:val="22"/>
        </w:rPr>
      </w:pPr>
    </w:p>
    <w:p w:rsidR="005862B5" w:rsidRPr="00A21B6A" w:rsidRDefault="005862B5" w:rsidP="00A21B6A">
      <w:pPr>
        <w:shd w:val="clear" w:color="auto" w:fill="FFFFFF"/>
        <w:spacing w:before="36"/>
        <w:ind w:firstLine="540"/>
        <w:jc w:val="both"/>
        <w:rPr>
          <w:sz w:val="22"/>
          <w:szCs w:val="22"/>
        </w:rPr>
      </w:pPr>
      <w:r w:rsidRPr="00A21B6A">
        <w:rPr>
          <w:b/>
          <w:sz w:val="22"/>
          <w:szCs w:val="22"/>
          <w:u w:val="single"/>
        </w:rPr>
        <w:t xml:space="preserve">3.  </w:t>
      </w:r>
      <w:r w:rsidR="00BD28AA" w:rsidRPr="00A21B6A">
        <w:rPr>
          <w:sz w:val="22"/>
          <w:szCs w:val="22"/>
        </w:rPr>
        <w:t>Выбор метода ценообразования является важным этапом формирования цены. Правильно установленная цена должна возмещать все издержки и обеспечивать получение прибыли. Оптимальный уровень цены находится между минимальным, определяемым затратами и максимальным, диктуемым спросом. Наиболее распространены следующие методы ценообразования:</w:t>
      </w:r>
    </w:p>
    <w:p w:rsidR="00BD28AA" w:rsidRPr="00A21B6A" w:rsidRDefault="00BD28AA" w:rsidP="00A21B6A">
      <w:pPr>
        <w:shd w:val="clear" w:color="auto" w:fill="FFFFFF"/>
        <w:spacing w:before="166"/>
        <w:ind w:left="36" w:firstLine="461"/>
        <w:jc w:val="both"/>
        <w:rPr>
          <w:sz w:val="22"/>
          <w:szCs w:val="22"/>
        </w:rPr>
      </w:pPr>
      <w:r w:rsidRPr="00A21B6A">
        <w:rPr>
          <w:sz w:val="22"/>
          <w:szCs w:val="22"/>
        </w:rPr>
        <w:t xml:space="preserve">1. </w:t>
      </w:r>
      <w:r w:rsidRPr="00A21B6A">
        <w:rPr>
          <w:i/>
          <w:iCs/>
          <w:color w:val="000000"/>
          <w:spacing w:val="-6"/>
          <w:sz w:val="22"/>
          <w:szCs w:val="22"/>
          <w:u w:val="single"/>
        </w:rPr>
        <w:t>Затратный (наценочный или средние издержки плюс прибыль) .</w:t>
      </w:r>
      <w:r w:rsidRPr="00A21B6A">
        <w:rPr>
          <w:i/>
          <w:iCs/>
          <w:color w:val="000000"/>
          <w:spacing w:val="-6"/>
          <w:sz w:val="22"/>
          <w:szCs w:val="22"/>
        </w:rPr>
        <w:t xml:space="preserve"> </w:t>
      </w:r>
      <w:r w:rsidRPr="00A21B6A">
        <w:rPr>
          <w:color w:val="000000"/>
          <w:spacing w:val="-6"/>
          <w:sz w:val="22"/>
          <w:szCs w:val="22"/>
        </w:rPr>
        <w:t xml:space="preserve">Основой </w:t>
      </w:r>
      <w:r w:rsidRPr="00A21B6A">
        <w:rPr>
          <w:color w:val="000000"/>
          <w:spacing w:val="-7"/>
          <w:sz w:val="22"/>
          <w:szCs w:val="22"/>
        </w:rPr>
        <w:t xml:space="preserve">расчета являются средние издержки производства плюс стандартная наценка на себестоимость. Размеры наценки могут варьироваться в широких пределах </w:t>
      </w:r>
      <w:r w:rsidRPr="00A21B6A">
        <w:rPr>
          <w:color w:val="000000"/>
          <w:spacing w:val="-6"/>
          <w:sz w:val="22"/>
          <w:szCs w:val="22"/>
        </w:rPr>
        <w:t xml:space="preserve">в зависимости от видов товаров (табачные изделия — 20%, женские </w:t>
      </w:r>
      <w:r w:rsidRPr="00A21B6A">
        <w:rPr>
          <w:color w:val="000000"/>
          <w:spacing w:val="-8"/>
          <w:sz w:val="22"/>
          <w:szCs w:val="22"/>
        </w:rPr>
        <w:t>головные уборы — 50%). Разница в наценках находится в зависимо</w:t>
      </w:r>
      <w:r w:rsidRPr="00A21B6A">
        <w:rPr>
          <w:color w:val="000000"/>
          <w:spacing w:val="-8"/>
          <w:sz w:val="22"/>
          <w:szCs w:val="22"/>
        </w:rPr>
        <w:softHyphen/>
      </w:r>
      <w:r w:rsidRPr="00A21B6A">
        <w:rPr>
          <w:color w:val="000000"/>
          <w:spacing w:val="-6"/>
          <w:sz w:val="22"/>
          <w:szCs w:val="22"/>
        </w:rPr>
        <w:t>сти от стоимости товаров, их оборачиваемости, объемов продаж.</w:t>
      </w:r>
    </w:p>
    <w:p w:rsidR="00BD28AA" w:rsidRPr="00A21B6A" w:rsidRDefault="00BD28AA" w:rsidP="00A21B6A">
      <w:pPr>
        <w:shd w:val="clear" w:color="auto" w:fill="FFFFFF"/>
        <w:ind w:left="29" w:right="7" w:firstLine="468"/>
        <w:jc w:val="both"/>
        <w:rPr>
          <w:color w:val="000000"/>
          <w:spacing w:val="-5"/>
          <w:sz w:val="22"/>
          <w:szCs w:val="22"/>
        </w:rPr>
      </w:pPr>
      <w:r w:rsidRPr="00A21B6A">
        <w:rPr>
          <w:color w:val="000000"/>
          <w:spacing w:val="-5"/>
          <w:sz w:val="22"/>
          <w:szCs w:val="22"/>
        </w:rPr>
        <w:t>Данный метод используют крупные предприятия-монополис</w:t>
      </w:r>
      <w:r w:rsidRPr="00A21B6A">
        <w:rPr>
          <w:color w:val="000000"/>
          <w:spacing w:val="-5"/>
          <w:sz w:val="22"/>
          <w:szCs w:val="22"/>
        </w:rPr>
        <w:softHyphen/>
      </w:r>
      <w:r w:rsidRPr="00A21B6A">
        <w:rPr>
          <w:color w:val="000000"/>
          <w:spacing w:val="-6"/>
          <w:sz w:val="22"/>
          <w:szCs w:val="22"/>
        </w:rPr>
        <w:t>ты и предприятия оптово-розничной торговли. Недостатком данно</w:t>
      </w:r>
      <w:r w:rsidRPr="00A21B6A">
        <w:rPr>
          <w:color w:val="000000"/>
          <w:spacing w:val="-6"/>
          <w:sz w:val="22"/>
          <w:szCs w:val="22"/>
        </w:rPr>
        <w:softHyphen/>
        <w:t xml:space="preserve">го метода является то, что менеджеры руководствуются в основном </w:t>
      </w:r>
      <w:r w:rsidRPr="00A21B6A">
        <w:rPr>
          <w:color w:val="000000"/>
          <w:spacing w:val="-3"/>
          <w:sz w:val="22"/>
          <w:szCs w:val="22"/>
        </w:rPr>
        <w:t>издержками, мало учитывая спрос, не занимаются маркетинговы</w:t>
      </w:r>
      <w:r w:rsidRPr="00A21B6A">
        <w:rPr>
          <w:color w:val="000000"/>
          <w:spacing w:val="-3"/>
          <w:sz w:val="22"/>
          <w:szCs w:val="22"/>
        </w:rPr>
        <w:softHyphen/>
      </w:r>
      <w:r w:rsidRPr="00A21B6A">
        <w:rPr>
          <w:color w:val="000000"/>
          <w:spacing w:val="-5"/>
          <w:sz w:val="22"/>
          <w:szCs w:val="22"/>
        </w:rPr>
        <w:t>ми исследованиями.</w:t>
      </w:r>
    </w:p>
    <w:p w:rsidR="00BD28AA" w:rsidRPr="00A21B6A" w:rsidRDefault="00BD28AA" w:rsidP="00A21B6A">
      <w:pPr>
        <w:shd w:val="clear" w:color="auto" w:fill="FFFFFF"/>
        <w:spacing w:before="187"/>
        <w:ind w:left="14" w:right="7" w:firstLine="468"/>
        <w:jc w:val="both"/>
        <w:rPr>
          <w:color w:val="000000"/>
          <w:spacing w:val="-8"/>
          <w:sz w:val="22"/>
          <w:szCs w:val="22"/>
        </w:rPr>
      </w:pPr>
      <w:r w:rsidRPr="00A21B6A">
        <w:rPr>
          <w:color w:val="000000"/>
          <w:spacing w:val="-5"/>
          <w:sz w:val="22"/>
          <w:szCs w:val="22"/>
        </w:rPr>
        <w:t>2.</w:t>
      </w:r>
      <w:r w:rsidRPr="00A21B6A">
        <w:rPr>
          <w:i/>
          <w:iCs/>
          <w:color w:val="000000"/>
          <w:spacing w:val="-3"/>
          <w:sz w:val="22"/>
          <w:szCs w:val="22"/>
          <w:u w:val="single"/>
        </w:rPr>
        <w:t xml:space="preserve"> Расчет иены на основе безубыточности и целевой прибыли. </w:t>
      </w:r>
      <w:r w:rsidRPr="00A21B6A">
        <w:rPr>
          <w:color w:val="000000"/>
          <w:spacing w:val="-4"/>
          <w:sz w:val="22"/>
          <w:szCs w:val="22"/>
        </w:rPr>
        <w:t>Хозяйствующий субъект устанавливает такую величину цены, ко</w:t>
      </w:r>
      <w:r w:rsidRPr="00A21B6A">
        <w:rPr>
          <w:color w:val="000000"/>
          <w:spacing w:val="-4"/>
          <w:sz w:val="22"/>
          <w:szCs w:val="22"/>
        </w:rPr>
        <w:softHyphen/>
      </w:r>
      <w:r w:rsidRPr="00A21B6A">
        <w:rPr>
          <w:color w:val="000000"/>
          <w:spacing w:val="-6"/>
          <w:sz w:val="22"/>
          <w:szCs w:val="22"/>
        </w:rPr>
        <w:t>торая обеспечивает желаемый объем прибыли. Методика формиро</w:t>
      </w:r>
      <w:r w:rsidRPr="00A21B6A">
        <w:rPr>
          <w:color w:val="000000"/>
          <w:spacing w:val="-6"/>
          <w:sz w:val="22"/>
          <w:szCs w:val="22"/>
        </w:rPr>
        <w:softHyphen/>
        <w:t>вания цены с расчетом на получение целевой прибыли основывает</w:t>
      </w:r>
      <w:r w:rsidRPr="00A21B6A">
        <w:rPr>
          <w:color w:val="000000"/>
          <w:spacing w:val="-6"/>
          <w:sz w:val="22"/>
          <w:szCs w:val="22"/>
        </w:rPr>
        <w:softHyphen/>
      </w:r>
      <w:r w:rsidRPr="00A21B6A">
        <w:rPr>
          <w:color w:val="000000"/>
          <w:spacing w:val="-1"/>
          <w:sz w:val="22"/>
          <w:szCs w:val="22"/>
        </w:rPr>
        <w:t xml:space="preserve">ся на графике безубыточности и ожидаемой выручки при разных </w:t>
      </w:r>
      <w:r w:rsidRPr="00A21B6A">
        <w:rPr>
          <w:color w:val="000000"/>
          <w:spacing w:val="-7"/>
          <w:sz w:val="22"/>
          <w:szCs w:val="22"/>
        </w:rPr>
        <w:t>уровнях объема продаж. Выручка зависит от цены товара. Подбира</w:t>
      </w:r>
      <w:r w:rsidRPr="00A21B6A">
        <w:rPr>
          <w:color w:val="000000"/>
          <w:spacing w:val="-7"/>
          <w:sz w:val="22"/>
          <w:szCs w:val="22"/>
        </w:rPr>
        <w:softHyphen/>
      </w:r>
      <w:r w:rsidRPr="00A21B6A">
        <w:rPr>
          <w:color w:val="000000"/>
          <w:spacing w:val="-5"/>
          <w:sz w:val="22"/>
          <w:szCs w:val="22"/>
        </w:rPr>
        <w:t xml:space="preserve">ется такое сочетание объема выпуска и цены, которое обеспечивает </w:t>
      </w:r>
      <w:r w:rsidRPr="00A21B6A">
        <w:rPr>
          <w:color w:val="000000"/>
          <w:sz w:val="22"/>
          <w:szCs w:val="22"/>
        </w:rPr>
        <w:t xml:space="preserve">нужную прибыль. Если цена завышена, то спрос на товар может </w:t>
      </w:r>
      <w:r w:rsidRPr="00A21B6A">
        <w:rPr>
          <w:color w:val="000000"/>
          <w:spacing w:val="-7"/>
          <w:sz w:val="22"/>
          <w:szCs w:val="22"/>
        </w:rPr>
        <w:t>сократиться. Данный метод ценообразования предполагает рассмот</w:t>
      </w:r>
      <w:r w:rsidRPr="00A21B6A">
        <w:rPr>
          <w:color w:val="000000"/>
          <w:spacing w:val="-7"/>
          <w:sz w:val="22"/>
          <w:szCs w:val="22"/>
        </w:rPr>
        <w:softHyphen/>
      </w:r>
      <w:r w:rsidRPr="00A21B6A">
        <w:rPr>
          <w:color w:val="000000"/>
          <w:spacing w:val="-6"/>
          <w:sz w:val="22"/>
          <w:szCs w:val="22"/>
        </w:rPr>
        <w:t>рение разных вариантов цен, их влияние на объем сбыта, необходи</w:t>
      </w:r>
      <w:r w:rsidRPr="00A21B6A">
        <w:rPr>
          <w:color w:val="000000"/>
          <w:spacing w:val="-6"/>
          <w:sz w:val="22"/>
          <w:szCs w:val="22"/>
        </w:rPr>
        <w:softHyphen/>
      </w:r>
      <w:r w:rsidRPr="00A21B6A">
        <w:rPr>
          <w:color w:val="000000"/>
          <w:spacing w:val="-5"/>
          <w:sz w:val="22"/>
          <w:szCs w:val="22"/>
        </w:rPr>
        <w:t>мый для обеспечения безубыточности и обеспечения целевой при</w:t>
      </w:r>
      <w:r w:rsidRPr="00A21B6A">
        <w:rPr>
          <w:color w:val="000000"/>
          <w:spacing w:val="-5"/>
          <w:sz w:val="22"/>
          <w:szCs w:val="22"/>
        </w:rPr>
        <w:softHyphen/>
      </w:r>
      <w:r w:rsidRPr="00A21B6A">
        <w:rPr>
          <w:color w:val="000000"/>
          <w:spacing w:val="-8"/>
          <w:sz w:val="22"/>
          <w:szCs w:val="22"/>
        </w:rPr>
        <w:t>были.</w:t>
      </w:r>
    </w:p>
    <w:p w:rsidR="00BD28AA" w:rsidRPr="00A21B6A" w:rsidRDefault="00BD28AA" w:rsidP="00A21B6A">
      <w:pPr>
        <w:shd w:val="clear" w:color="auto" w:fill="FFFFFF"/>
        <w:ind w:right="137" w:firstLine="540"/>
        <w:jc w:val="both"/>
        <w:rPr>
          <w:color w:val="000000"/>
          <w:spacing w:val="5"/>
          <w:sz w:val="22"/>
          <w:szCs w:val="22"/>
        </w:rPr>
      </w:pPr>
      <w:r w:rsidRPr="00A21B6A">
        <w:rPr>
          <w:sz w:val="22"/>
          <w:szCs w:val="22"/>
        </w:rPr>
        <w:t xml:space="preserve">3. </w:t>
      </w:r>
      <w:r w:rsidRPr="00A21B6A">
        <w:rPr>
          <w:i/>
          <w:iCs/>
          <w:color w:val="000000"/>
          <w:spacing w:val="-9"/>
          <w:sz w:val="22"/>
          <w:szCs w:val="22"/>
          <w:u w:val="single"/>
        </w:rPr>
        <w:t>Метод установления иены на основе</w:t>
      </w:r>
      <w:r w:rsidR="008248CC">
        <w:rPr>
          <w:i/>
          <w:iCs/>
          <w:color w:val="000000"/>
          <w:spacing w:val="-9"/>
          <w:sz w:val="22"/>
          <w:szCs w:val="22"/>
          <w:u w:val="single"/>
        </w:rPr>
        <w:t xml:space="preserve"> </w:t>
      </w:r>
      <w:r w:rsidRPr="00A21B6A">
        <w:rPr>
          <w:i/>
          <w:iCs/>
          <w:color w:val="000000"/>
          <w:spacing w:val="-9"/>
          <w:sz w:val="22"/>
          <w:szCs w:val="22"/>
          <w:u w:val="single"/>
        </w:rPr>
        <w:t xml:space="preserve"> ощущаемой ценности ( уни</w:t>
      </w:r>
      <w:r w:rsidRPr="00A21B6A">
        <w:rPr>
          <w:i/>
          <w:iCs/>
          <w:color w:val="000000"/>
          <w:spacing w:val="-5"/>
          <w:sz w:val="22"/>
          <w:szCs w:val="22"/>
          <w:u w:val="single"/>
        </w:rPr>
        <w:t>кальности товара).</w:t>
      </w:r>
      <w:r w:rsidRPr="00A21B6A">
        <w:rPr>
          <w:i/>
          <w:iCs/>
          <w:color w:val="000000"/>
          <w:spacing w:val="-5"/>
          <w:sz w:val="22"/>
          <w:szCs w:val="22"/>
        </w:rPr>
        <w:t xml:space="preserve"> </w:t>
      </w:r>
      <w:r w:rsidRPr="00A21B6A">
        <w:rPr>
          <w:color w:val="000000"/>
          <w:spacing w:val="-5"/>
          <w:sz w:val="22"/>
          <w:szCs w:val="22"/>
        </w:rPr>
        <w:t>Основным фактором при данном методе цено</w:t>
      </w:r>
      <w:r w:rsidRPr="00A21B6A">
        <w:rPr>
          <w:color w:val="000000"/>
          <w:spacing w:val="-5"/>
          <w:sz w:val="22"/>
          <w:szCs w:val="22"/>
        </w:rPr>
        <w:softHyphen/>
      </w:r>
      <w:r w:rsidRPr="00A21B6A">
        <w:rPr>
          <w:color w:val="000000"/>
          <w:spacing w:val="-7"/>
          <w:sz w:val="22"/>
          <w:szCs w:val="22"/>
        </w:rPr>
        <w:t xml:space="preserve">образования считаются не издержки, а восприятие  товара покупателем. Для </w:t>
      </w:r>
      <w:r w:rsidRPr="00A21B6A">
        <w:rPr>
          <w:color w:val="000000"/>
          <w:spacing w:val="-5"/>
          <w:sz w:val="22"/>
          <w:szCs w:val="22"/>
        </w:rPr>
        <w:t xml:space="preserve">формирования в сознании потребителей представления о ценности </w:t>
      </w:r>
      <w:r w:rsidRPr="00A21B6A">
        <w:rPr>
          <w:color w:val="000000"/>
          <w:spacing w:val="-3"/>
          <w:sz w:val="22"/>
          <w:szCs w:val="22"/>
        </w:rPr>
        <w:t xml:space="preserve">товара субъект хозяйствования использует в своей маркетинговой </w:t>
      </w:r>
      <w:r w:rsidRPr="00A21B6A">
        <w:rPr>
          <w:color w:val="000000"/>
          <w:spacing w:val="-5"/>
          <w:sz w:val="22"/>
          <w:szCs w:val="22"/>
        </w:rPr>
        <w:t>политике специальные приемы воздействия. Это делается на осно</w:t>
      </w:r>
      <w:r w:rsidRPr="00A21B6A">
        <w:rPr>
          <w:color w:val="000000"/>
          <w:spacing w:val="-5"/>
          <w:sz w:val="22"/>
          <w:szCs w:val="22"/>
        </w:rPr>
        <w:softHyphen/>
      </w:r>
      <w:r w:rsidRPr="00A21B6A">
        <w:rPr>
          <w:color w:val="000000"/>
          <w:spacing w:val="-4"/>
          <w:sz w:val="22"/>
          <w:szCs w:val="22"/>
        </w:rPr>
        <w:t>ве  сервисного обслуживания, гарантий покупателю, передачи права пользова</w:t>
      </w:r>
      <w:r w:rsidRPr="00A21B6A">
        <w:rPr>
          <w:color w:val="000000"/>
          <w:spacing w:val="-4"/>
          <w:sz w:val="22"/>
          <w:szCs w:val="22"/>
        </w:rPr>
        <w:softHyphen/>
      </w:r>
      <w:r w:rsidRPr="00A21B6A">
        <w:rPr>
          <w:color w:val="000000"/>
          <w:spacing w:val="-7"/>
          <w:sz w:val="22"/>
          <w:szCs w:val="22"/>
        </w:rPr>
        <w:t>ния товарной маркой в случае перепродажи. Ценой только подтвер</w:t>
      </w:r>
      <w:r w:rsidRPr="00A21B6A">
        <w:rPr>
          <w:color w:val="000000"/>
          <w:spacing w:val="-7"/>
          <w:sz w:val="22"/>
          <w:szCs w:val="22"/>
        </w:rPr>
        <w:softHyphen/>
      </w:r>
      <w:r w:rsidRPr="00A21B6A">
        <w:rPr>
          <w:color w:val="000000"/>
          <w:spacing w:val="-4"/>
          <w:sz w:val="22"/>
          <w:szCs w:val="22"/>
        </w:rPr>
        <w:t xml:space="preserve">ждается в сознании покупателя ценность товара. На основе данной </w:t>
      </w:r>
      <w:r w:rsidRPr="00A21B6A">
        <w:rPr>
          <w:color w:val="000000"/>
          <w:spacing w:val="-7"/>
          <w:sz w:val="22"/>
          <w:szCs w:val="22"/>
        </w:rPr>
        <w:t>методики субъект хозяйствования приступает к расчету цены, кото</w:t>
      </w:r>
      <w:r w:rsidRPr="00A21B6A">
        <w:rPr>
          <w:color w:val="000000"/>
          <w:spacing w:val="-4"/>
          <w:sz w:val="22"/>
          <w:szCs w:val="22"/>
        </w:rPr>
        <w:t>рая учитывает психологическое восприятие покупателей, соответ</w:t>
      </w:r>
      <w:r w:rsidRPr="00A21B6A">
        <w:rPr>
          <w:color w:val="000000"/>
          <w:spacing w:val="-4"/>
          <w:sz w:val="22"/>
          <w:szCs w:val="22"/>
        </w:rPr>
        <w:softHyphen/>
      </w:r>
      <w:r w:rsidRPr="00A21B6A">
        <w:rPr>
          <w:color w:val="000000"/>
          <w:spacing w:val="-1"/>
          <w:sz w:val="22"/>
          <w:szCs w:val="22"/>
        </w:rPr>
        <w:t xml:space="preserve">ствие ценовому образу фирмы, учитывает реакцию конкурентов. </w:t>
      </w:r>
      <w:r w:rsidRPr="00A21B6A">
        <w:rPr>
          <w:color w:val="000000"/>
          <w:spacing w:val="-6"/>
          <w:sz w:val="22"/>
          <w:szCs w:val="22"/>
        </w:rPr>
        <w:t xml:space="preserve">Особенностью данного метода ценообразования является то, что он </w:t>
      </w:r>
      <w:r w:rsidRPr="00A21B6A">
        <w:rPr>
          <w:color w:val="000000"/>
          <w:sz w:val="22"/>
          <w:szCs w:val="22"/>
        </w:rPr>
        <w:t xml:space="preserve">учитывает не столько экономические, сколько психологические </w:t>
      </w:r>
      <w:r w:rsidRPr="00A21B6A">
        <w:rPr>
          <w:color w:val="000000"/>
          <w:spacing w:val="-6"/>
          <w:sz w:val="22"/>
          <w:szCs w:val="22"/>
        </w:rPr>
        <w:t>факторы, такие как престижность товара (дорогие автомобили, дра</w:t>
      </w:r>
      <w:r w:rsidRPr="00A21B6A">
        <w:rPr>
          <w:color w:val="000000"/>
          <w:spacing w:val="-6"/>
          <w:sz w:val="22"/>
          <w:szCs w:val="22"/>
        </w:rPr>
        <w:softHyphen/>
        <w:t xml:space="preserve">гоценности, картины и </w:t>
      </w:r>
      <w:r w:rsidRPr="00A21B6A">
        <w:rPr>
          <w:color w:val="000000"/>
          <w:spacing w:val="5"/>
          <w:sz w:val="22"/>
          <w:szCs w:val="22"/>
        </w:rPr>
        <w:t>т.п.).</w:t>
      </w:r>
    </w:p>
    <w:p w:rsidR="00321F94" w:rsidRPr="00A21B6A" w:rsidRDefault="00321F94" w:rsidP="00A21B6A">
      <w:pPr>
        <w:shd w:val="clear" w:color="auto" w:fill="FFFFFF"/>
        <w:spacing w:before="108"/>
        <w:ind w:left="22" w:right="86" w:firstLine="439"/>
        <w:jc w:val="both"/>
        <w:rPr>
          <w:sz w:val="22"/>
          <w:szCs w:val="22"/>
        </w:rPr>
      </w:pPr>
      <w:r w:rsidRPr="00A21B6A">
        <w:rPr>
          <w:color w:val="000000"/>
          <w:spacing w:val="5"/>
          <w:sz w:val="22"/>
          <w:szCs w:val="22"/>
        </w:rPr>
        <w:t>4.</w:t>
      </w:r>
      <w:r w:rsidRPr="00A21B6A">
        <w:rPr>
          <w:i/>
          <w:iCs/>
          <w:color w:val="000000"/>
          <w:spacing w:val="-11"/>
          <w:sz w:val="22"/>
          <w:szCs w:val="22"/>
          <w:u w:val="single"/>
        </w:rPr>
        <w:t xml:space="preserve"> Метод следования за лидером_(конкурентом), или на уровне те</w:t>
      </w:r>
      <w:r w:rsidRPr="00A21B6A">
        <w:rPr>
          <w:i/>
          <w:iCs/>
          <w:color w:val="000000"/>
          <w:spacing w:val="-11"/>
          <w:sz w:val="22"/>
          <w:szCs w:val="22"/>
          <w:u w:val="single"/>
        </w:rPr>
        <w:softHyphen/>
      </w:r>
      <w:r w:rsidRPr="00A21B6A">
        <w:rPr>
          <w:i/>
          <w:iCs/>
          <w:color w:val="000000"/>
          <w:spacing w:val="-5"/>
          <w:sz w:val="22"/>
          <w:szCs w:val="22"/>
        </w:rPr>
        <w:t xml:space="preserve">кущих иен. </w:t>
      </w:r>
      <w:r w:rsidRPr="00A21B6A">
        <w:rPr>
          <w:color w:val="000000"/>
          <w:spacing w:val="-5"/>
          <w:sz w:val="22"/>
          <w:szCs w:val="22"/>
        </w:rPr>
        <w:t xml:space="preserve">В качестве основы для расчета цены используются цены </w:t>
      </w:r>
      <w:r w:rsidRPr="00A21B6A">
        <w:rPr>
          <w:color w:val="000000"/>
          <w:spacing w:val="-3"/>
          <w:sz w:val="22"/>
          <w:szCs w:val="22"/>
        </w:rPr>
        <w:t xml:space="preserve">конкурентов, фирм-лидеров и меньше всего обращается внимание </w:t>
      </w:r>
      <w:r w:rsidRPr="00A21B6A">
        <w:rPr>
          <w:color w:val="000000"/>
          <w:sz w:val="22"/>
          <w:szCs w:val="22"/>
        </w:rPr>
        <w:t xml:space="preserve">па показатели собственных издержек или спроса. Данный метод </w:t>
      </w:r>
      <w:r w:rsidRPr="00A21B6A">
        <w:rPr>
          <w:color w:val="000000"/>
          <w:spacing w:val="-5"/>
          <w:sz w:val="22"/>
          <w:szCs w:val="22"/>
        </w:rPr>
        <w:t>ценообразования используют мелкие фирмы, которые обычно сле</w:t>
      </w:r>
      <w:r w:rsidRPr="00A21B6A">
        <w:rPr>
          <w:color w:val="000000"/>
          <w:spacing w:val="-5"/>
          <w:sz w:val="22"/>
          <w:szCs w:val="22"/>
        </w:rPr>
        <w:softHyphen/>
      </w:r>
      <w:r w:rsidRPr="00A21B6A">
        <w:rPr>
          <w:color w:val="000000"/>
          <w:spacing w:val="-4"/>
          <w:sz w:val="22"/>
          <w:szCs w:val="22"/>
        </w:rPr>
        <w:t xml:space="preserve">дуют за лидером, изменяя цены, когда их меняет рыночный лидер. </w:t>
      </w:r>
      <w:r w:rsidRPr="00A21B6A">
        <w:rPr>
          <w:color w:val="000000"/>
          <w:spacing w:val="-5"/>
          <w:sz w:val="22"/>
          <w:szCs w:val="22"/>
        </w:rPr>
        <w:t xml:space="preserve">При изменении экономической конъюнктуры, изменении спроса на </w:t>
      </w:r>
      <w:r w:rsidRPr="00A21B6A">
        <w:rPr>
          <w:color w:val="000000"/>
          <w:spacing w:val="-1"/>
          <w:sz w:val="22"/>
          <w:szCs w:val="22"/>
        </w:rPr>
        <w:t>свои товары или собственные издержки данные субъекты хозяй</w:t>
      </w:r>
      <w:r w:rsidRPr="00A21B6A">
        <w:rPr>
          <w:color w:val="000000"/>
          <w:spacing w:val="-1"/>
          <w:sz w:val="22"/>
          <w:szCs w:val="22"/>
        </w:rPr>
        <w:softHyphen/>
      </w:r>
      <w:r w:rsidRPr="00A21B6A">
        <w:rPr>
          <w:color w:val="000000"/>
          <w:spacing w:val="-5"/>
          <w:sz w:val="22"/>
          <w:szCs w:val="22"/>
        </w:rPr>
        <w:t xml:space="preserve">ствования становятся банкротами. </w:t>
      </w:r>
      <w:r w:rsidRPr="00A21B6A">
        <w:rPr>
          <w:color w:val="000000"/>
          <w:spacing w:val="-6"/>
          <w:sz w:val="22"/>
          <w:szCs w:val="22"/>
        </w:rPr>
        <w:t>Расчетно-маркетинговый метод ценообразования наиболее до</w:t>
      </w:r>
      <w:r w:rsidRPr="00A21B6A">
        <w:rPr>
          <w:color w:val="000000"/>
          <w:spacing w:val="-6"/>
          <w:sz w:val="22"/>
          <w:szCs w:val="22"/>
        </w:rPr>
        <w:softHyphen/>
      </w:r>
      <w:r w:rsidRPr="00A21B6A">
        <w:rPr>
          <w:color w:val="000000"/>
          <w:spacing w:val="-5"/>
          <w:sz w:val="22"/>
          <w:szCs w:val="22"/>
        </w:rPr>
        <w:t>рогостоящий. Данный метод используют те субъекты хозяйствова</w:t>
      </w:r>
      <w:r w:rsidRPr="00A21B6A">
        <w:rPr>
          <w:color w:val="000000"/>
          <w:spacing w:val="-5"/>
          <w:sz w:val="22"/>
          <w:szCs w:val="22"/>
        </w:rPr>
        <w:softHyphen/>
      </w:r>
      <w:r w:rsidRPr="00A21B6A">
        <w:rPr>
          <w:color w:val="000000"/>
          <w:spacing w:val="-8"/>
          <w:sz w:val="22"/>
          <w:szCs w:val="22"/>
        </w:rPr>
        <w:t>ния, которые имеют прочную финансовую базу. Данный метод пред</w:t>
      </w:r>
      <w:r w:rsidRPr="00A21B6A">
        <w:rPr>
          <w:color w:val="000000"/>
          <w:spacing w:val="-8"/>
          <w:sz w:val="22"/>
          <w:szCs w:val="22"/>
        </w:rPr>
        <w:softHyphen/>
      </w:r>
      <w:r w:rsidRPr="00A21B6A">
        <w:rPr>
          <w:color w:val="000000"/>
          <w:spacing w:val="-7"/>
          <w:sz w:val="22"/>
          <w:szCs w:val="22"/>
        </w:rPr>
        <w:t>полагает анализ цен конкурентов за ряд периодов, определение трен</w:t>
      </w:r>
      <w:r w:rsidRPr="00A21B6A">
        <w:rPr>
          <w:color w:val="000000"/>
          <w:spacing w:val="-5"/>
          <w:sz w:val="22"/>
          <w:szCs w:val="22"/>
        </w:rPr>
        <w:t>да, возможного изменения цены в будущем, расчет цены при неиз</w:t>
      </w:r>
      <w:r w:rsidRPr="00A21B6A">
        <w:rPr>
          <w:color w:val="000000"/>
          <w:spacing w:val="-5"/>
          <w:sz w:val="22"/>
          <w:szCs w:val="22"/>
        </w:rPr>
        <w:softHyphen/>
      </w:r>
      <w:r w:rsidRPr="00A21B6A">
        <w:rPr>
          <w:color w:val="000000"/>
          <w:spacing w:val="-2"/>
          <w:sz w:val="22"/>
          <w:szCs w:val="22"/>
        </w:rPr>
        <w:t>менных факторах и изменяющихся. В данном случае субъект хо</w:t>
      </w:r>
      <w:r w:rsidRPr="00A21B6A">
        <w:rPr>
          <w:color w:val="000000"/>
          <w:spacing w:val="-2"/>
          <w:sz w:val="22"/>
          <w:szCs w:val="22"/>
        </w:rPr>
        <w:softHyphen/>
      </w:r>
      <w:r w:rsidRPr="00A21B6A">
        <w:rPr>
          <w:color w:val="000000"/>
          <w:spacing w:val="-6"/>
          <w:sz w:val="22"/>
          <w:szCs w:val="22"/>
        </w:rPr>
        <w:t>зяйствования имеет несколько вариантов цен в зависимости от кон</w:t>
      </w:r>
      <w:r w:rsidRPr="00A21B6A">
        <w:rPr>
          <w:color w:val="000000"/>
          <w:spacing w:val="-6"/>
          <w:sz w:val="22"/>
          <w:szCs w:val="22"/>
        </w:rPr>
        <w:softHyphen/>
      </w:r>
      <w:r w:rsidRPr="00A21B6A">
        <w:rPr>
          <w:color w:val="000000"/>
          <w:spacing w:val="-4"/>
          <w:sz w:val="22"/>
          <w:szCs w:val="22"/>
        </w:rPr>
        <w:t>кретной ситуации на рынке данного товара.</w:t>
      </w:r>
    </w:p>
    <w:p w:rsidR="00321F94" w:rsidRPr="00A21B6A" w:rsidRDefault="00321F94" w:rsidP="00A21B6A">
      <w:pPr>
        <w:shd w:val="clear" w:color="auto" w:fill="FFFFFF"/>
        <w:ind w:right="137" w:firstLine="540"/>
        <w:jc w:val="both"/>
        <w:rPr>
          <w:sz w:val="22"/>
          <w:szCs w:val="22"/>
        </w:rPr>
      </w:pPr>
      <w:r w:rsidRPr="00A21B6A">
        <w:rPr>
          <w:sz w:val="22"/>
          <w:szCs w:val="22"/>
        </w:rPr>
        <w:t xml:space="preserve">5. </w:t>
      </w:r>
      <w:r w:rsidRPr="00A21B6A">
        <w:rPr>
          <w:i/>
          <w:sz w:val="22"/>
          <w:szCs w:val="22"/>
          <w:u w:val="single"/>
        </w:rPr>
        <w:t>На основе закрытых торгов</w:t>
      </w:r>
      <w:r w:rsidRPr="00A21B6A">
        <w:rPr>
          <w:i/>
          <w:sz w:val="22"/>
          <w:szCs w:val="22"/>
        </w:rPr>
        <w:t xml:space="preserve"> </w:t>
      </w:r>
      <w:r w:rsidRPr="00A21B6A">
        <w:rPr>
          <w:sz w:val="22"/>
          <w:szCs w:val="22"/>
        </w:rPr>
        <w:t xml:space="preserve"> - используется при борьбе за крупные заказы. В данном случае предприятие исходит из ожидаемых ценовых предложений конкурентов. Чем выше цена тем выше вероятность выиграть торги; но при этом такая цена не может быть ниже себестоимости.</w:t>
      </w:r>
    </w:p>
    <w:p w:rsidR="00321F94" w:rsidRPr="00A21B6A" w:rsidRDefault="00321F94" w:rsidP="00A21B6A">
      <w:pPr>
        <w:shd w:val="clear" w:color="auto" w:fill="FFFFFF"/>
        <w:ind w:right="137" w:firstLine="540"/>
        <w:jc w:val="both"/>
        <w:rPr>
          <w:sz w:val="22"/>
          <w:szCs w:val="22"/>
        </w:rPr>
      </w:pPr>
      <w:r w:rsidRPr="00A21B6A">
        <w:rPr>
          <w:sz w:val="22"/>
          <w:szCs w:val="22"/>
        </w:rPr>
        <w:t xml:space="preserve">6. </w:t>
      </w:r>
      <w:r w:rsidRPr="00A21B6A">
        <w:rPr>
          <w:i/>
          <w:sz w:val="22"/>
          <w:szCs w:val="22"/>
          <w:u w:val="single"/>
        </w:rPr>
        <w:t xml:space="preserve">Метод маржинальной прибыли </w:t>
      </w:r>
      <w:r w:rsidRPr="00A21B6A">
        <w:rPr>
          <w:sz w:val="22"/>
          <w:szCs w:val="22"/>
        </w:rPr>
        <w:t>позволяет быстро определить</w:t>
      </w:r>
      <w:r w:rsidR="009E1BDB" w:rsidRPr="00A21B6A">
        <w:rPr>
          <w:sz w:val="22"/>
          <w:szCs w:val="22"/>
        </w:rPr>
        <w:t>,</w:t>
      </w:r>
      <w:r w:rsidRPr="00A21B6A">
        <w:rPr>
          <w:sz w:val="22"/>
          <w:szCs w:val="22"/>
        </w:rPr>
        <w:t xml:space="preserve"> какой объем продукции необходимо произвести и реализовать для получаемой величины прибыли в планируемом периоде.</w:t>
      </w:r>
      <w:r w:rsidR="009E1BDB" w:rsidRPr="00A21B6A">
        <w:rPr>
          <w:sz w:val="22"/>
          <w:szCs w:val="22"/>
        </w:rPr>
        <w:t xml:space="preserve"> В зарубежной практике </w:t>
      </w:r>
      <w:r w:rsidR="005B1C9E" w:rsidRPr="00A21B6A">
        <w:rPr>
          <w:sz w:val="22"/>
          <w:szCs w:val="22"/>
        </w:rPr>
        <w:t xml:space="preserve"> существуют понятия долгосрочного и краткосрочного нижнего предела цены. Долгосрочный нижний предел цены показывает, какую цену можно установить, чтобы покрыть полные затраты на производство и сбыт товара (равен полной себестоимости изделия). Краткосрочный нижний предел цены сориентирован на цену, покрывающую лишь переменные затраты. Расчет краткосрочного нижнего предела цены связан с учетом и калькулированием по системе «директ-костинг». При данной системе анализируется влияние снижения цены на выручку от продажи товара, на себестоимость продукции, на массу прибыли от реализации продукции. Позволяет оперативно</w:t>
      </w:r>
      <w:r w:rsidR="008B1D68" w:rsidRPr="00A21B6A">
        <w:rPr>
          <w:sz w:val="22"/>
          <w:szCs w:val="22"/>
        </w:rPr>
        <w:t xml:space="preserve"> производить расчет различных вариантов снижения цены. (пример рассмотреть на практике)</w:t>
      </w:r>
      <w:r w:rsidR="00A21B6A" w:rsidRPr="00A21B6A">
        <w:rPr>
          <w:sz w:val="22"/>
          <w:szCs w:val="22"/>
        </w:rPr>
        <w:t xml:space="preserve">. </w:t>
      </w:r>
    </w:p>
    <w:p w:rsidR="00BD28AA" w:rsidRPr="00A21B6A" w:rsidRDefault="00BD28AA" w:rsidP="00A21B6A">
      <w:pPr>
        <w:shd w:val="clear" w:color="auto" w:fill="FFFFFF"/>
        <w:spacing w:before="187"/>
        <w:ind w:left="14" w:right="7" w:firstLine="468"/>
        <w:jc w:val="both"/>
        <w:rPr>
          <w:sz w:val="22"/>
          <w:szCs w:val="22"/>
        </w:rPr>
      </w:pPr>
    </w:p>
    <w:p w:rsidR="00BD28AA" w:rsidRDefault="00BD28AA" w:rsidP="00BD28AA">
      <w:pPr>
        <w:shd w:val="clear" w:color="auto" w:fill="FFFFFF"/>
        <w:spacing w:line="252" w:lineRule="exact"/>
        <w:ind w:left="29" w:right="7" w:firstLine="468"/>
        <w:jc w:val="both"/>
      </w:pPr>
    </w:p>
    <w:p w:rsidR="00BD28AA" w:rsidRPr="005862B5" w:rsidRDefault="00BD28AA" w:rsidP="00BD28AA">
      <w:pPr>
        <w:shd w:val="clear" w:color="auto" w:fill="FFFFFF"/>
        <w:spacing w:before="36" w:line="202" w:lineRule="exact"/>
        <w:jc w:val="both"/>
        <w:rPr>
          <w:sz w:val="22"/>
          <w:szCs w:val="22"/>
        </w:rPr>
      </w:pPr>
    </w:p>
    <w:p w:rsidR="00D93212" w:rsidRPr="00047430" w:rsidRDefault="00D93212" w:rsidP="00126720">
      <w:pPr>
        <w:shd w:val="clear" w:color="auto" w:fill="FFFFFF"/>
        <w:spacing w:before="151" w:line="252" w:lineRule="exact"/>
        <w:ind w:left="29" w:firstLine="482"/>
        <w:jc w:val="both"/>
        <w:rPr>
          <w:sz w:val="22"/>
          <w:szCs w:val="22"/>
        </w:rPr>
      </w:pPr>
    </w:p>
    <w:p w:rsidR="00441444" w:rsidRPr="007F68C2" w:rsidRDefault="00441444" w:rsidP="00346B18">
      <w:pPr>
        <w:shd w:val="clear" w:color="auto" w:fill="FFFFFF"/>
        <w:spacing w:before="202"/>
        <w:ind w:right="102" w:firstLine="540"/>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4A7BD9" w:rsidRDefault="004A7BD9" w:rsidP="00B1256B">
      <w:pPr>
        <w:shd w:val="clear" w:color="auto" w:fill="FFFFFF"/>
        <w:spacing w:before="72" w:line="245" w:lineRule="exact"/>
        <w:ind w:left="94" w:firstLine="482"/>
        <w:rPr>
          <w:color w:val="000000"/>
          <w:spacing w:val="-6"/>
          <w:sz w:val="22"/>
          <w:szCs w:val="22"/>
        </w:rPr>
      </w:pPr>
    </w:p>
    <w:p w:rsidR="00050EA8" w:rsidRDefault="00942CBE" w:rsidP="00D03A94">
      <w:pPr>
        <w:shd w:val="clear" w:color="auto" w:fill="FFFFFF"/>
        <w:spacing w:before="72" w:line="245" w:lineRule="exact"/>
        <w:ind w:left="94" w:firstLine="482"/>
        <w:jc w:val="center"/>
        <w:rPr>
          <w:color w:val="000000"/>
          <w:spacing w:val="-6"/>
          <w:sz w:val="22"/>
          <w:szCs w:val="22"/>
        </w:rPr>
      </w:pPr>
      <w:r w:rsidRPr="00D03A94">
        <w:rPr>
          <w:b/>
          <w:color w:val="000000"/>
          <w:spacing w:val="-6"/>
          <w:sz w:val="22"/>
          <w:szCs w:val="22"/>
        </w:rPr>
        <w:t>Тема 7. Экономическая эффективность агропромышленного производства</w:t>
      </w:r>
      <w:r>
        <w:rPr>
          <w:color w:val="000000"/>
          <w:spacing w:val="-6"/>
          <w:sz w:val="22"/>
          <w:szCs w:val="22"/>
        </w:rPr>
        <w:t>.</w:t>
      </w:r>
    </w:p>
    <w:p w:rsidR="00942CBE" w:rsidRPr="004E2EFB" w:rsidRDefault="004E2EFB" w:rsidP="004E2EFB">
      <w:pPr>
        <w:shd w:val="clear" w:color="auto" w:fill="FFFFFF"/>
        <w:spacing w:line="245" w:lineRule="exact"/>
        <w:rPr>
          <w:color w:val="000000"/>
          <w:spacing w:val="-6"/>
          <w:sz w:val="20"/>
          <w:szCs w:val="20"/>
        </w:rPr>
      </w:pPr>
      <w:r>
        <w:rPr>
          <w:color w:val="000000"/>
          <w:spacing w:val="-6"/>
          <w:sz w:val="22"/>
          <w:szCs w:val="22"/>
        </w:rPr>
        <w:t xml:space="preserve">1. </w:t>
      </w:r>
      <w:r w:rsidR="00942CBE" w:rsidRPr="004E2EFB">
        <w:rPr>
          <w:color w:val="000000"/>
          <w:spacing w:val="-6"/>
          <w:sz w:val="20"/>
          <w:szCs w:val="20"/>
        </w:rPr>
        <w:t>С</w:t>
      </w:r>
      <w:r w:rsidR="001035CE" w:rsidRPr="004E2EFB">
        <w:rPr>
          <w:color w:val="000000"/>
          <w:spacing w:val="-6"/>
          <w:sz w:val="20"/>
          <w:szCs w:val="20"/>
        </w:rPr>
        <w:t>ущность эффективности производства.</w:t>
      </w:r>
    </w:p>
    <w:p w:rsidR="001035CE" w:rsidRPr="004E2EFB" w:rsidRDefault="004E2EFB" w:rsidP="004E2EFB">
      <w:pPr>
        <w:shd w:val="clear" w:color="auto" w:fill="FFFFFF"/>
        <w:spacing w:line="245" w:lineRule="exact"/>
        <w:rPr>
          <w:color w:val="000000"/>
          <w:spacing w:val="-6"/>
          <w:sz w:val="20"/>
          <w:szCs w:val="20"/>
        </w:rPr>
      </w:pPr>
      <w:r w:rsidRPr="004E2EFB">
        <w:rPr>
          <w:color w:val="000000"/>
          <w:spacing w:val="-6"/>
          <w:sz w:val="20"/>
          <w:szCs w:val="20"/>
        </w:rPr>
        <w:t xml:space="preserve">2. </w:t>
      </w:r>
      <w:r w:rsidR="001035CE" w:rsidRPr="004E2EFB">
        <w:rPr>
          <w:color w:val="000000"/>
          <w:spacing w:val="-6"/>
          <w:sz w:val="20"/>
          <w:szCs w:val="20"/>
        </w:rPr>
        <w:t>Показатели и методика определения экономической эффективности.</w:t>
      </w:r>
    </w:p>
    <w:p w:rsidR="001035CE" w:rsidRPr="004E2EFB" w:rsidRDefault="004E2EFB" w:rsidP="004E2EFB">
      <w:pPr>
        <w:shd w:val="clear" w:color="auto" w:fill="FFFFFF"/>
        <w:spacing w:line="245" w:lineRule="exact"/>
        <w:rPr>
          <w:color w:val="000000"/>
          <w:spacing w:val="-6"/>
          <w:sz w:val="20"/>
          <w:szCs w:val="20"/>
        </w:rPr>
      </w:pPr>
      <w:r w:rsidRPr="004E2EFB">
        <w:rPr>
          <w:color w:val="000000"/>
          <w:spacing w:val="-6"/>
          <w:sz w:val="20"/>
          <w:szCs w:val="20"/>
        </w:rPr>
        <w:t xml:space="preserve">3. </w:t>
      </w:r>
      <w:r w:rsidR="001035CE" w:rsidRPr="004E2EFB">
        <w:rPr>
          <w:color w:val="000000"/>
          <w:spacing w:val="-6"/>
          <w:sz w:val="20"/>
          <w:szCs w:val="20"/>
        </w:rPr>
        <w:t>Оценка экономической эффективности с использованием метода «директ-кост», определение критического объема производства продукции и максимизация прибыли.</w:t>
      </w:r>
    </w:p>
    <w:p w:rsidR="001035CE" w:rsidRDefault="004E2EFB" w:rsidP="004E2EFB">
      <w:pPr>
        <w:shd w:val="clear" w:color="auto" w:fill="FFFFFF"/>
        <w:spacing w:line="245" w:lineRule="exact"/>
        <w:rPr>
          <w:color w:val="000000"/>
          <w:spacing w:val="-6"/>
          <w:sz w:val="22"/>
          <w:szCs w:val="22"/>
        </w:rPr>
      </w:pPr>
      <w:r w:rsidRPr="004E2EFB">
        <w:rPr>
          <w:color w:val="000000"/>
          <w:spacing w:val="-6"/>
          <w:sz w:val="20"/>
          <w:szCs w:val="20"/>
        </w:rPr>
        <w:t xml:space="preserve">4. </w:t>
      </w:r>
      <w:r w:rsidR="001035CE" w:rsidRPr="004E2EFB">
        <w:rPr>
          <w:color w:val="000000"/>
          <w:spacing w:val="-6"/>
          <w:sz w:val="20"/>
          <w:szCs w:val="20"/>
        </w:rPr>
        <w:t>Риски предпринимательской деятельности. Принятие решений в условиях неопределенности</w:t>
      </w:r>
      <w:r w:rsidR="001035CE">
        <w:rPr>
          <w:color w:val="000000"/>
          <w:spacing w:val="-6"/>
          <w:sz w:val="22"/>
          <w:szCs w:val="22"/>
        </w:rPr>
        <w:t>.</w:t>
      </w:r>
    </w:p>
    <w:p w:rsidR="00D03A94" w:rsidRDefault="00D03A94" w:rsidP="004E2EFB">
      <w:pPr>
        <w:shd w:val="clear" w:color="auto" w:fill="FFFFFF"/>
        <w:spacing w:line="245" w:lineRule="exact"/>
        <w:rPr>
          <w:color w:val="000000"/>
          <w:spacing w:val="-6"/>
          <w:sz w:val="22"/>
          <w:szCs w:val="22"/>
        </w:rPr>
      </w:pPr>
    </w:p>
    <w:p w:rsidR="00D03A94" w:rsidRDefault="00D03A94" w:rsidP="004E2EFB">
      <w:pPr>
        <w:shd w:val="clear" w:color="auto" w:fill="FFFFFF"/>
        <w:spacing w:line="245" w:lineRule="exact"/>
        <w:rPr>
          <w:color w:val="000000"/>
          <w:spacing w:val="-6"/>
          <w:sz w:val="22"/>
          <w:szCs w:val="22"/>
        </w:rPr>
      </w:pPr>
    </w:p>
    <w:p w:rsidR="001460B5" w:rsidRPr="004C157A" w:rsidRDefault="001035CE" w:rsidP="00B94C25">
      <w:pPr>
        <w:shd w:val="clear" w:color="auto" w:fill="FFFFFF"/>
        <w:spacing w:before="72" w:line="245" w:lineRule="exact"/>
        <w:jc w:val="both"/>
        <w:rPr>
          <w:color w:val="000000"/>
          <w:spacing w:val="-6"/>
        </w:rPr>
      </w:pPr>
      <w:r w:rsidRPr="001035CE">
        <w:rPr>
          <w:b/>
          <w:color w:val="000000"/>
          <w:spacing w:val="-6"/>
          <w:sz w:val="22"/>
          <w:szCs w:val="22"/>
          <w:u w:val="single"/>
        </w:rPr>
        <w:t xml:space="preserve">1. </w:t>
      </w:r>
      <w:r>
        <w:rPr>
          <w:b/>
          <w:color w:val="000000"/>
          <w:spacing w:val="-6"/>
          <w:sz w:val="22"/>
          <w:szCs w:val="22"/>
          <w:u w:val="single"/>
        </w:rPr>
        <w:t xml:space="preserve"> </w:t>
      </w:r>
      <w:r w:rsidRPr="004C157A">
        <w:rPr>
          <w:color w:val="000000"/>
          <w:spacing w:val="-6"/>
        </w:rPr>
        <w:t>В условиях рыночной экономики остро стоит вопрос эффективности производства. Проблема экономической эффективности связана с тем, что с одной стороны возникает необходимость обеспечения потребителя дешевой продукцией и требованием экономии материальных ресурсов для товаропроизводителей с другой стороны. Эффективность является основ</w:t>
      </w:r>
      <w:r w:rsidR="00B94C25" w:rsidRPr="004C157A">
        <w:rPr>
          <w:color w:val="000000"/>
          <w:spacing w:val="-6"/>
        </w:rPr>
        <w:t>н</w:t>
      </w:r>
      <w:r w:rsidRPr="004C157A">
        <w:rPr>
          <w:color w:val="000000"/>
          <w:spacing w:val="-6"/>
        </w:rPr>
        <w:t xml:space="preserve">ой целью достижения </w:t>
      </w:r>
      <w:r w:rsidR="00B94C25" w:rsidRPr="004C157A">
        <w:rPr>
          <w:color w:val="000000"/>
          <w:spacing w:val="-6"/>
        </w:rPr>
        <w:t xml:space="preserve"> расширенного воспроизводства при производстве продукции. </w:t>
      </w:r>
      <w:r w:rsidR="009E64E9" w:rsidRPr="004C157A">
        <w:rPr>
          <w:color w:val="000000"/>
          <w:spacing w:val="-6"/>
        </w:rPr>
        <w:t>Категория эффективности отражает самое главное в системе производственных отношений любого способа производства: их результативность, напряженность, уровень и степень окупаемости авансированного капитала, ресурсов и затрат – и в условиях рыночных отношений становится для предприятия важной целью, определяющей системную конкурентоспособность, социально-экономическую и финансовую устойчивость (П. И. Дугин, Т. И. Дугина, А. Н. Дугин «Проблемы повышения эффективности функционирования племенных скотоводческих организаций»). Эффективность – фундаментальный выбор о том как производить, с какими затратами, капиталом, технологиями, результатом.</w:t>
      </w:r>
      <w:r w:rsidR="00B94C25" w:rsidRPr="004C157A">
        <w:rPr>
          <w:color w:val="000000"/>
          <w:spacing w:val="-6"/>
        </w:rPr>
        <w:t xml:space="preserve"> </w:t>
      </w:r>
      <w:r w:rsidR="004C157A" w:rsidRPr="004C157A">
        <w:rPr>
          <w:color w:val="000000"/>
          <w:spacing w:val="-6"/>
        </w:rPr>
        <w:t>На поверхности</w:t>
      </w:r>
      <w:r w:rsidR="001460B5" w:rsidRPr="004C157A">
        <w:rPr>
          <w:color w:val="000000"/>
          <w:spacing w:val="-6"/>
        </w:rPr>
        <w:t>, как экономическое явление представляет собой отношение уровня и прироста результата на выходе системы к уровню и приросту факторов на выходе системы или отношение выхода к ценности входа. Но для понимания сущности и практической оценки эффективности можно выделить следующие существенные характеристики данной категории:</w:t>
      </w:r>
    </w:p>
    <w:p w:rsidR="004C157A" w:rsidRPr="004C157A" w:rsidRDefault="004C157A" w:rsidP="001460B5">
      <w:pPr>
        <w:numPr>
          <w:ilvl w:val="0"/>
          <w:numId w:val="48"/>
        </w:numPr>
        <w:shd w:val="clear" w:color="auto" w:fill="FFFFFF"/>
        <w:spacing w:before="72" w:line="245" w:lineRule="exact"/>
        <w:jc w:val="both"/>
        <w:rPr>
          <w:color w:val="000000"/>
          <w:spacing w:val="-6"/>
        </w:rPr>
      </w:pPr>
      <w:r w:rsidRPr="004C157A">
        <w:rPr>
          <w:color w:val="000000"/>
          <w:spacing w:val="-6"/>
        </w:rPr>
        <w:t>э</w:t>
      </w:r>
      <w:r w:rsidR="001460B5" w:rsidRPr="004C157A">
        <w:rPr>
          <w:color w:val="000000"/>
          <w:spacing w:val="-6"/>
        </w:rPr>
        <w:t>кономическая эффективность – объективная экономическая категория, тесно связанная и определяющаяся системой и характером производственных отношений, реализующихся в виде хозяйственного механизма. И уровнем развития производительных сил, и ее важне</w:t>
      </w:r>
      <w:r w:rsidRPr="004C157A">
        <w:rPr>
          <w:color w:val="000000"/>
          <w:spacing w:val="-6"/>
        </w:rPr>
        <w:t>йшей составляющей – человеческого капитала;</w:t>
      </w:r>
    </w:p>
    <w:p w:rsidR="004C157A" w:rsidRPr="004C157A" w:rsidRDefault="004C157A" w:rsidP="001460B5">
      <w:pPr>
        <w:numPr>
          <w:ilvl w:val="0"/>
          <w:numId w:val="48"/>
        </w:numPr>
        <w:shd w:val="clear" w:color="auto" w:fill="FFFFFF"/>
        <w:spacing w:before="72" w:line="245" w:lineRule="exact"/>
        <w:jc w:val="both"/>
        <w:rPr>
          <w:color w:val="000000"/>
          <w:spacing w:val="-6"/>
        </w:rPr>
      </w:pPr>
      <w:r w:rsidRPr="004C157A">
        <w:rPr>
          <w:color w:val="000000"/>
          <w:spacing w:val="-6"/>
        </w:rPr>
        <w:t>эта категория охватывает все стадии процесса воспроизводства (производство, распределение, обмен и потребление);</w:t>
      </w:r>
    </w:p>
    <w:p w:rsidR="004C157A" w:rsidRPr="004C157A" w:rsidRDefault="004C157A" w:rsidP="001460B5">
      <w:pPr>
        <w:numPr>
          <w:ilvl w:val="0"/>
          <w:numId w:val="48"/>
        </w:numPr>
        <w:shd w:val="clear" w:color="auto" w:fill="FFFFFF"/>
        <w:spacing w:before="72" w:line="245" w:lineRule="exact"/>
        <w:jc w:val="both"/>
        <w:rPr>
          <w:color w:val="000000"/>
          <w:spacing w:val="-6"/>
        </w:rPr>
      </w:pPr>
      <w:r w:rsidRPr="004C157A">
        <w:rPr>
          <w:color w:val="000000"/>
          <w:spacing w:val="-6"/>
        </w:rPr>
        <w:t>эффективность – относительная результативность, предполагающая обязательное наличие эффекта, который имеет место только в случае если достигнутый результат превышает совокупные издержки;</w:t>
      </w:r>
    </w:p>
    <w:p w:rsidR="004C157A" w:rsidRPr="004C157A" w:rsidRDefault="004C157A" w:rsidP="001460B5">
      <w:pPr>
        <w:numPr>
          <w:ilvl w:val="0"/>
          <w:numId w:val="48"/>
        </w:numPr>
        <w:shd w:val="clear" w:color="auto" w:fill="FFFFFF"/>
        <w:spacing w:before="72" w:line="245" w:lineRule="exact"/>
        <w:jc w:val="both"/>
        <w:rPr>
          <w:color w:val="000000"/>
          <w:spacing w:val="-6"/>
        </w:rPr>
      </w:pPr>
      <w:r w:rsidRPr="004C157A">
        <w:rPr>
          <w:color w:val="000000"/>
          <w:spacing w:val="-6"/>
        </w:rPr>
        <w:t>эффективность – категория разных типов, форм и видов воспроизводства, требующего постоянного «вливания» дополнительного капитала, получаемого от предпринимательской деятельности, эффект по своей массе должен обеспечивать осуществление воспроизводства (особенно расширенного) в конкретных условиях;</w:t>
      </w:r>
    </w:p>
    <w:p w:rsidR="004C157A" w:rsidRDefault="004C157A" w:rsidP="001460B5">
      <w:pPr>
        <w:numPr>
          <w:ilvl w:val="0"/>
          <w:numId w:val="48"/>
        </w:numPr>
        <w:shd w:val="clear" w:color="auto" w:fill="FFFFFF"/>
        <w:spacing w:before="72" w:line="245" w:lineRule="exact"/>
        <w:jc w:val="both"/>
        <w:rPr>
          <w:color w:val="000000"/>
          <w:spacing w:val="-6"/>
        </w:rPr>
      </w:pPr>
      <w:r w:rsidRPr="004C157A">
        <w:rPr>
          <w:color w:val="000000"/>
          <w:spacing w:val="-6"/>
        </w:rPr>
        <w:t xml:space="preserve">эффективность измеряется путем сопоставления результатов (эффекта, благ, прибавочной стоимости) к затратам или ресурсам. </w:t>
      </w:r>
    </w:p>
    <w:p w:rsidR="004C157A" w:rsidRDefault="004C157A" w:rsidP="004C157A">
      <w:pPr>
        <w:shd w:val="clear" w:color="auto" w:fill="FFFFFF"/>
        <w:spacing w:before="72" w:line="245" w:lineRule="exact"/>
        <w:ind w:left="360"/>
        <w:jc w:val="both"/>
        <w:rPr>
          <w:i/>
          <w:color w:val="000000"/>
          <w:spacing w:val="-6"/>
        </w:rPr>
      </w:pPr>
      <w:r>
        <w:rPr>
          <w:color w:val="000000"/>
          <w:spacing w:val="-6"/>
        </w:rPr>
        <w:t xml:space="preserve">               </w:t>
      </w:r>
      <w:r w:rsidRPr="004C157A">
        <w:rPr>
          <w:i/>
          <w:color w:val="000000"/>
          <w:spacing w:val="-6"/>
        </w:rPr>
        <w:t>Эфа = Результат - Затраты;  Эфо= Затраты/Результат или Результат/ Затраты</w:t>
      </w:r>
    </w:p>
    <w:p w:rsidR="00157AAF" w:rsidRDefault="00157AAF" w:rsidP="004C157A">
      <w:pPr>
        <w:shd w:val="clear" w:color="auto" w:fill="FFFFFF"/>
        <w:spacing w:before="72" w:line="245" w:lineRule="exact"/>
        <w:ind w:left="360"/>
        <w:jc w:val="both"/>
        <w:rPr>
          <w:color w:val="000000"/>
          <w:spacing w:val="-6"/>
        </w:rPr>
      </w:pPr>
      <w:r>
        <w:rPr>
          <w:color w:val="000000"/>
          <w:spacing w:val="-6"/>
        </w:rPr>
        <w:t xml:space="preserve">Большие трудности возникли с определением относительной эффективности (знаменатель формулы). В связи с этим выделяют </w:t>
      </w:r>
      <w:r w:rsidRPr="00157AAF">
        <w:rPr>
          <w:b/>
          <w:color w:val="000000"/>
          <w:spacing w:val="-6"/>
        </w:rPr>
        <w:t>три концепции эффективности</w:t>
      </w:r>
      <w:r>
        <w:rPr>
          <w:color w:val="000000"/>
          <w:spacing w:val="-6"/>
        </w:rPr>
        <w:t xml:space="preserve">: </w:t>
      </w:r>
    </w:p>
    <w:p w:rsidR="00157AAF" w:rsidRDefault="00157AAF" w:rsidP="00157AAF">
      <w:pPr>
        <w:numPr>
          <w:ilvl w:val="0"/>
          <w:numId w:val="49"/>
        </w:numPr>
        <w:shd w:val="clear" w:color="auto" w:fill="FFFFFF"/>
        <w:spacing w:before="72" w:line="245" w:lineRule="exact"/>
        <w:jc w:val="both"/>
        <w:rPr>
          <w:color w:val="000000"/>
          <w:spacing w:val="-6"/>
        </w:rPr>
      </w:pPr>
      <w:r>
        <w:rPr>
          <w:color w:val="000000"/>
          <w:spacing w:val="-6"/>
        </w:rPr>
        <w:t>ресурсная (позволяет оценить эффективность использования примененных ресурсов)</w:t>
      </w:r>
    </w:p>
    <w:p w:rsidR="00157AAF" w:rsidRDefault="00157AAF" w:rsidP="00157AAF">
      <w:pPr>
        <w:numPr>
          <w:ilvl w:val="0"/>
          <w:numId w:val="49"/>
        </w:numPr>
        <w:shd w:val="clear" w:color="auto" w:fill="FFFFFF"/>
        <w:spacing w:before="72" w:line="245" w:lineRule="exact"/>
        <w:jc w:val="both"/>
        <w:rPr>
          <w:color w:val="000000"/>
          <w:spacing w:val="-6"/>
        </w:rPr>
      </w:pPr>
      <w:r>
        <w:rPr>
          <w:color w:val="000000"/>
          <w:spacing w:val="-6"/>
        </w:rPr>
        <w:t>затратная (позволяет оценить эффективность только потребленной в определенном процессе части этих ресурсов)</w:t>
      </w:r>
    </w:p>
    <w:p w:rsidR="00157AAF" w:rsidRDefault="00157AAF" w:rsidP="00157AAF">
      <w:pPr>
        <w:numPr>
          <w:ilvl w:val="0"/>
          <w:numId w:val="49"/>
        </w:numPr>
        <w:shd w:val="clear" w:color="auto" w:fill="FFFFFF"/>
        <w:spacing w:before="72" w:line="245" w:lineRule="exact"/>
        <w:jc w:val="both"/>
        <w:rPr>
          <w:color w:val="000000"/>
          <w:spacing w:val="-6"/>
        </w:rPr>
      </w:pPr>
      <w:r>
        <w:rPr>
          <w:color w:val="000000"/>
          <w:spacing w:val="-6"/>
        </w:rPr>
        <w:t>ресурсно-затратная (объединяет ресурсы и затраты).</w:t>
      </w:r>
    </w:p>
    <w:p w:rsidR="00157AAF" w:rsidRPr="00157AAF" w:rsidRDefault="00157AAF" w:rsidP="0062733D">
      <w:pPr>
        <w:shd w:val="clear" w:color="auto" w:fill="FFFFFF"/>
        <w:spacing w:before="72" w:line="245" w:lineRule="exact"/>
        <w:ind w:firstLine="360"/>
        <w:jc w:val="both"/>
        <w:rPr>
          <w:color w:val="000000"/>
          <w:spacing w:val="-6"/>
        </w:rPr>
      </w:pPr>
      <w:r>
        <w:rPr>
          <w:color w:val="000000"/>
          <w:spacing w:val="-6"/>
        </w:rPr>
        <w:t>Критерием эффективности является не только экономия затрат труда и средств производства, но и ресурсов, привлекаемых в виде капитальных вложений для обеспечения</w:t>
      </w:r>
      <w:r w:rsidR="0062733D">
        <w:rPr>
          <w:color w:val="000000"/>
          <w:spacing w:val="-6"/>
        </w:rPr>
        <w:t xml:space="preserve"> роста продуктивности  и на этой основе повышения производительности труда. Эффективность производства выше тогда, когда при одинаковых темпах роста производительности труда затрачивается меньше дополнительных вложений в производственные фонды или снижается фондоемкость. Локальными критериями эффективности экономисты считают прибыль и рентабельность, однако прибыль является только частью добавленной стоимости, значительная часть которой перераспределяется в другие сферы, поэтому показатель  уровня рентабельности не может служить измерителем общественной экономической эффективности</w:t>
      </w:r>
    </w:p>
    <w:p w:rsidR="00050EA8" w:rsidRPr="004C157A" w:rsidRDefault="00B94C25" w:rsidP="0062733D">
      <w:pPr>
        <w:shd w:val="clear" w:color="auto" w:fill="FFFFFF"/>
        <w:spacing w:before="72" w:line="245" w:lineRule="exact"/>
        <w:ind w:firstLine="360"/>
        <w:jc w:val="both"/>
        <w:rPr>
          <w:color w:val="000000"/>
          <w:spacing w:val="-6"/>
        </w:rPr>
      </w:pPr>
      <w:r w:rsidRPr="004C157A">
        <w:rPr>
          <w:color w:val="000000"/>
          <w:spacing w:val="-6"/>
        </w:rPr>
        <w:t>При рассмотрении экономической эффективности агропромышленного производства различают следующие ее виды:</w:t>
      </w:r>
    </w:p>
    <w:p w:rsidR="00B94C25" w:rsidRPr="004C157A" w:rsidRDefault="00B94C25" w:rsidP="00B94C25">
      <w:pPr>
        <w:shd w:val="clear" w:color="auto" w:fill="FFFFFF"/>
        <w:spacing w:before="72" w:line="245" w:lineRule="exact"/>
        <w:jc w:val="both"/>
        <w:rPr>
          <w:color w:val="000000"/>
          <w:spacing w:val="-6"/>
        </w:rPr>
      </w:pPr>
      <w:r w:rsidRPr="004C157A">
        <w:rPr>
          <w:color w:val="000000"/>
          <w:spacing w:val="-6"/>
        </w:rPr>
        <w:t xml:space="preserve">- </w:t>
      </w:r>
      <w:r w:rsidRPr="004C157A">
        <w:rPr>
          <w:b/>
          <w:i/>
          <w:color w:val="000000"/>
          <w:spacing w:val="-6"/>
        </w:rPr>
        <w:t>производственно-технологическая</w:t>
      </w:r>
      <w:r w:rsidRPr="004C157A">
        <w:rPr>
          <w:color w:val="000000"/>
          <w:spacing w:val="-6"/>
        </w:rPr>
        <w:t>: отражает эффективность использо</w:t>
      </w:r>
      <w:r w:rsidR="0062733D">
        <w:rPr>
          <w:color w:val="000000"/>
          <w:spacing w:val="-6"/>
        </w:rPr>
        <w:t>вания производственных ресурсов, степень использования ресурсного потенциала при производстве продукции, рост производства продукции на единицу затраченного ресурса</w:t>
      </w:r>
      <w:r w:rsidRPr="004C157A">
        <w:rPr>
          <w:color w:val="000000"/>
          <w:spacing w:val="-6"/>
        </w:rPr>
        <w:t xml:space="preserve"> Характеризуется системой показателей, которые отражают эффективность использования трудовых, земельных и материальных ресурсов. Основными показателями являются: землеотдача, фондоотдача, материалоемкость, трудоемкость и др.</w:t>
      </w:r>
    </w:p>
    <w:p w:rsidR="00801220" w:rsidRDefault="00B94C25" w:rsidP="00B94C25">
      <w:pPr>
        <w:shd w:val="clear" w:color="auto" w:fill="FFFFFF"/>
        <w:spacing w:before="72" w:line="245" w:lineRule="exact"/>
        <w:jc w:val="both"/>
        <w:rPr>
          <w:color w:val="000000"/>
          <w:spacing w:val="-6"/>
        </w:rPr>
      </w:pPr>
      <w:r w:rsidRPr="004C157A">
        <w:rPr>
          <w:color w:val="000000"/>
          <w:spacing w:val="-6"/>
        </w:rPr>
        <w:t xml:space="preserve">- </w:t>
      </w:r>
      <w:r w:rsidRPr="004C157A">
        <w:rPr>
          <w:b/>
          <w:i/>
          <w:color w:val="000000"/>
          <w:spacing w:val="-6"/>
        </w:rPr>
        <w:t>производственно-экономическая</w:t>
      </w:r>
      <w:r w:rsidRPr="004C157A">
        <w:rPr>
          <w:i/>
          <w:color w:val="000000"/>
          <w:spacing w:val="-6"/>
        </w:rPr>
        <w:t xml:space="preserve">: </w:t>
      </w:r>
      <w:r w:rsidRPr="004C157A">
        <w:rPr>
          <w:color w:val="000000"/>
          <w:spacing w:val="-6"/>
        </w:rPr>
        <w:t>характеризует совокупное влияние производственно-технологической эффективности</w:t>
      </w:r>
      <w:r w:rsidR="0062733D">
        <w:rPr>
          <w:color w:val="000000"/>
          <w:spacing w:val="-6"/>
        </w:rPr>
        <w:t xml:space="preserve"> (технологической подсистемы)</w:t>
      </w:r>
      <w:r w:rsidRPr="004C157A">
        <w:rPr>
          <w:color w:val="000000"/>
          <w:spacing w:val="-6"/>
        </w:rPr>
        <w:t xml:space="preserve"> и экономического механизма</w:t>
      </w:r>
      <w:r w:rsidR="0062733D">
        <w:rPr>
          <w:color w:val="000000"/>
          <w:spacing w:val="-6"/>
        </w:rPr>
        <w:t xml:space="preserve"> (экономических условий)</w:t>
      </w:r>
      <w:r w:rsidR="007B34A7">
        <w:rPr>
          <w:color w:val="000000"/>
          <w:spacing w:val="-6"/>
        </w:rPr>
        <w:t xml:space="preserve">, таких как: система цен на сырье, технику, рабочую силу, бухгалтерскогот учета и т.д. </w:t>
      </w:r>
      <w:r w:rsidRPr="004C157A">
        <w:rPr>
          <w:color w:val="000000"/>
          <w:spacing w:val="-6"/>
        </w:rPr>
        <w:t xml:space="preserve">. Она измеряется стоимостными показателями: себестоимостью продукции, </w:t>
      </w:r>
      <w:r w:rsidR="00757627" w:rsidRPr="004C157A">
        <w:rPr>
          <w:b/>
          <w:color w:val="FF0000"/>
        </w:rPr>
        <w:t>себестоимость единицы продукции, абсолютной величиной постоянных затрат, уровнем переменных издержек на единицу продукции, структурой себестоимости</w:t>
      </w:r>
      <w:r w:rsidR="00A9082D" w:rsidRPr="004C157A">
        <w:rPr>
          <w:color w:val="000000"/>
          <w:spacing w:val="-6"/>
        </w:rPr>
        <w:t xml:space="preserve">. </w:t>
      </w:r>
      <w:r w:rsidR="007B34A7">
        <w:rPr>
          <w:color w:val="000000"/>
          <w:spacing w:val="-6"/>
        </w:rPr>
        <w:t>Ее критерием выступает снижение средних издержек производства.</w:t>
      </w:r>
    </w:p>
    <w:p w:rsidR="007B34A7" w:rsidRPr="004C157A" w:rsidRDefault="007B34A7" w:rsidP="007B34A7">
      <w:pPr>
        <w:widowControl w:val="0"/>
        <w:suppressAutoHyphens/>
        <w:rPr>
          <w:b/>
          <w:color w:val="000000"/>
          <w:spacing w:val="-6"/>
        </w:rPr>
      </w:pPr>
      <w:r>
        <w:rPr>
          <w:color w:val="000000"/>
          <w:spacing w:val="-6"/>
        </w:rPr>
        <w:t xml:space="preserve">- </w:t>
      </w:r>
      <w:r w:rsidRPr="004C157A">
        <w:rPr>
          <w:b/>
          <w:i/>
          <w:spacing w:val="-6"/>
        </w:rPr>
        <w:t>коммерческую эффективность</w:t>
      </w:r>
      <w:r w:rsidRPr="004C157A">
        <w:rPr>
          <w:color w:val="000000"/>
          <w:spacing w:val="-6"/>
        </w:rPr>
        <w:t xml:space="preserve"> </w:t>
      </w:r>
      <w:r>
        <w:rPr>
          <w:color w:val="000000"/>
          <w:spacing w:val="-6"/>
        </w:rPr>
        <w:t xml:space="preserve">. </w:t>
      </w:r>
      <w:r w:rsidRPr="004C157A">
        <w:rPr>
          <w:b/>
          <w:color w:val="000000"/>
          <w:spacing w:val="-6"/>
        </w:rPr>
        <w:t xml:space="preserve">Коммерческая эффективность проявляется на стадиях  </w:t>
      </w:r>
      <w:r w:rsidRPr="004C157A">
        <w:rPr>
          <w:b/>
          <w:color w:val="FF0000"/>
        </w:rPr>
        <w:t>обмена, распределения, потребления</w:t>
      </w:r>
      <w:r>
        <w:rPr>
          <w:b/>
          <w:color w:val="FF0000"/>
        </w:rPr>
        <w:t xml:space="preserve"> как успешность предпринимательства, степень реализации экономических интересов путем завоевания рынка. Критерий данного вида эффективности – максимизация прибыли в результате максимального удовлетворения определенных прямых общественных потребностей и спроса в целом. </w:t>
      </w:r>
      <w:r w:rsidRPr="004C157A">
        <w:rPr>
          <w:b/>
          <w:color w:val="FF0000"/>
        </w:rPr>
        <w:t>.</w:t>
      </w:r>
      <w:r w:rsidRPr="004C157A">
        <w:rPr>
          <w:b/>
          <w:color w:val="000000"/>
          <w:spacing w:val="-6"/>
        </w:rPr>
        <w:t xml:space="preserve"> </w:t>
      </w:r>
      <w:r w:rsidRPr="004C157A">
        <w:rPr>
          <w:color w:val="000000"/>
          <w:spacing w:val="-6"/>
        </w:rPr>
        <w:t xml:space="preserve">Она включает: 1) оценку всех видов прибыли (балансовой, налогооблагаемой, чистой и т. д.); процент выручки от реализации продукции в денежных поступлениях, задолженность по реализованной продукции 2)оценку показателей </w:t>
      </w:r>
      <w:r>
        <w:rPr>
          <w:color w:val="000000"/>
          <w:spacing w:val="-6"/>
        </w:rPr>
        <w:t xml:space="preserve">уровня </w:t>
      </w:r>
      <w:r w:rsidRPr="004C157A">
        <w:rPr>
          <w:color w:val="000000"/>
          <w:spacing w:val="-6"/>
        </w:rPr>
        <w:t xml:space="preserve">рентабельности: а) общая экономическая рентабельность продаж (сумма прибыли валовой или чистой/выручку, или по каждому виду товарной продукции, рентабельность собственного капитала (прибыль/средняя величина собственного капитала), рентабельность основных и рентабельность оборотных средств, доли отдельных видов продукции в структуре рентабельности, рентабельность эффективности текущих затрат (прибыль/издержки обращения), норма прибыли,  и т. д. К показателям коммерческой эффективности относятся </w:t>
      </w:r>
      <w:r w:rsidRPr="004C157A">
        <w:t>стоимость валовой, товарной продукции, валовой доход, чистый доход, валовая добавленная, стоимость, чистая добавленная стоимость, маржинальная прибыль уровень рентабельности затрат, продаж, капитала, норма прибыли, балансовая, налогооблагаемая, чистая прибыль.</w:t>
      </w:r>
      <w:r w:rsidRPr="004C157A">
        <w:rPr>
          <w:color w:val="000000"/>
          <w:spacing w:val="-6"/>
        </w:rPr>
        <w:t xml:space="preserve"> Встает вопрос</w:t>
      </w:r>
      <w:r w:rsidR="00C64554">
        <w:rPr>
          <w:color w:val="000000"/>
          <w:spacing w:val="-6"/>
        </w:rPr>
        <w:t>,</w:t>
      </w:r>
      <w:r w:rsidRPr="004C157A">
        <w:rPr>
          <w:color w:val="000000"/>
          <w:spacing w:val="-6"/>
        </w:rPr>
        <w:t xml:space="preserve"> что же такое валовая добавленная стоимость, чистая добавленная стоимость</w:t>
      </w:r>
      <w:r w:rsidR="00C64554">
        <w:rPr>
          <w:color w:val="000000"/>
          <w:spacing w:val="-6"/>
        </w:rPr>
        <w:t>, валовой доход, маржинальный доход и т.д.</w:t>
      </w:r>
      <w:r w:rsidRPr="004C157A">
        <w:rPr>
          <w:color w:val="000000"/>
          <w:spacing w:val="-6"/>
        </w:rPr>
        <w:t>. ВДС (</w:t>
      </w:r>
      <w:r w:rsidRPr="004C157A">
        <w:rPr>
          <w:color w:val="000000"/>
          <w:spacing w:val="-6"/>
          <w:lang w:val="en-US"/>
        </w:rPr>
        <w:t>value</w:t>
      </w:r>
      <w:r w:rsidRPr="004C157A">
        <w:rPr>
          <w:color w:val="000000"/>
          <w:spacing w:val="-6"/>
        </w:rPr>
        <w:t xml:space="preserve">  </w:t>
      </w:r>
      <w:r w:rsidRPr="004C157A">
        <w:rPr>
          <w:color w:val="000000"/>
          <w:spacing w:val="-6"/>
          <w:lang w:val="en-US"/>
        </w:rPr>
        <w:t>added</w:t>
      </w:r>
      <w:r w:rsidRPr="004C157A">
        <w:rPr>
          <w:color w:val="000000"/>
          <w:spacing w:val="-6"/>
        </w:rPr>
        <w:t>) – это разница между стоимостью выпуска и стоимостью промежуточного потребления</w:t>
      </w:r>
      <w:r w:rsidR="00C64554">
        <w:rPr>
          <w:color w:val="000000"/>
          <w:spacing w:val="-6"/>
        </w:rPr>
        <w:t>.</w:t>
      </w:r>
      <w:r w:rsidRPr="004C157A">
        <w:rPr>
          <w:color w:val="000000"/>
          <w:spacing w:val="-6"/>
        </w:rPr>
        <w:t xml:space="preserve"> </w:t>
      </w:r>
      <w:r w:rsidRPr="004C157A">
        <w:rPr>
          <w:b/>
          <w:color w:val="FF0000"/>
        </w:rPr>
        <w:t xml:space="preserve">Разность валовой продукции с учетом дотаций и компенсаций и всех материальных затрат отраженных в себестоимости этой продукции. </w:t>
      </w:r>
      <w:r w:rsidRPr="004C157A">
        <w:rPr>
          <w:color w:val="000000"/>
          <w:spacing w:val="-6"/>
        </w:rPr>
        <w:t>Или другими словами валовая продукция минус промежуточное потребление</w:t>
      </w:r>
      <w:r w:rsidR="00BF426C">
        <w:rPr>
          <w:color w:val="000000"/>
          <w:spacing w:val="-6"/>
        </w:rPr>
        <w:t xml:space="preserve">. </w:t>
      </w:r>
      <w:r w:rsidRPr="004C157A">
        <w:rPr>
          <w:color w:val="000000"/>
          <w:spacing w:val="-6"/>
        </w:rPr>
        <w:t>Расходы на промежуточное потребление включают:</w:t>
      </w:r>
    </w:p>
    <w:p w:rsidR="007B34A7" w:rsidRPr="004C157A" w:rsidRDefault="007B34A7" w:rsidP="007B34A7">
      <w:pPr>
        <w:shd w:val="clear" w:color="auto" w:fill="FFFFFF"/>
        <w:spacing w:line="245" w:lineRule="exact"/>
        <w:jc w:val="both"/>
        <w:rPr>
          <w:color w:val="000000"/>
          <w:spacing w:val="-6"/>
        </w:rPr>
      </w:pPr>
      <w:r w:rsidRPr="004C157A">
        <w:rPr>
          <w:color w:val="000000"/>
          <w:spacing w:val="-6"/>
        </w:rPr>
        <w:t>1. затраты сырья материалов, топлива, энергии, семян, кормов, продуктов питания, медикаментов, спецодежды, канцтоваров и прочее.</w:t>
      </w:r>
    </w:p>
    <w:p w:rsidR="007B34A7" w:rsidRPr="004C157A" w:rsidRDefault="007B34A7" w:rsidP="007B34A7">
      <w:pPr>
        <w:shd w:val="clear" w:color="auto" w:fill="FFFFFF"/>
        <w:spacing w:before="72" w:line="245" w:lineRule="exact"/>
        <w:jc w:val="both"/>
        <w:rPr>
          <w:color w:val="000000"/>
          <w:spacing w:val="-6"/>
        </w:rPr>
      </w:pPr>
      <w:r w:rsidRPr="004C157A">
        <w:rPr>
          <w:color w:val="000000"/>
          <w:spacing w:val="-6"/>
        </w:rPr>
        <w:t>2. оплата работ, услуг, предоставляемых другими предприятиями и отдельными лицами (ремонт, услуги транспорта, связи, рекламы, страхования, банков, юристов, коммунальные услуги)</w:t>
      </w:r>
    </w:p>
    <w:p w:rsidR="007B34A7" w:rsidRPr="004C157A" w:rsidRDefault="007B34A7" w:rsidP="007B34A7">
      <w:pPr>
        <w:shd w:val="clear" w:color="auto" w:fill="FFFFFF"/>
        <w:spacing w:before="72" w:line="245" w:lineRule="exact"/>
        <w:jc w:val="both"/>
        <w:rPr>
          <w:color w:val="000000"/>
          <w:spacing w:val="-6"/>
        </w:rPr>
      </w:pPr>
      <w:r w:rsidRPr="004C157A">
        <w:rPr>
          <w:color w:val="000000"/>
          <w:spacing w:val="-6"/>
        </w:rPr>
        <w:t>3. расходы на командировки в части оплаты проезда и проживания в гостинице.</w:t>
      </w:r>
    </w:p>
    <w:p w:rsidR="007B34A7" w:rsidRPr="004C157A" w:rsidRDefault="007B34A7" w:rsidP="007B34A7">
      <w:pPr>
        <w:shd w:val="clear" w:color="auto" w:fill="FFFFFF"/>
        <w:spacing w:before="72" w:line="245" w:lineRule="exact"/>
        <w:jc w:val="both"/>
        <w:rPr>
          <w:i/>
          <w:color w:val="000000"/>
          <w:spacing w:val="-6"/>
        </w:rPr>
      </w:pPr>
      <w:r w:rsidRPr="004C157A">
        <w:rPr>
          <w:i/>
          <w:color w:val="000000"/>
          <w:spacing w:val="-6"/>
        </w:rPr>
        <w:t xml:space="preserve">Оцениваются эти расходы по цене покупателей на момент поступления товаров и услуг в процесс производства( без учета НДС и субсидий). </w:t>
      </w:r>
    </w:p>
    <w:p w:rsidR="00BF426C" w:rsidRDefault="007B34A7" w:rsidP="007B34A7">
      <w:pPr>
        <w:shd w:val="clear" w:color="auto" w:fill="FFFFFF"/>
        <w:spacing w:before="72" w:line="245" w:lineRule="exact"/>
        <w:jc w:val="both"/>
        <w:rPr>
          <w:color w:val="000000"/>
          <w:spacing w:val="-6"/>
        </w:rPr>
      </w:pPr>
      <w:r w:rsidRPr="004C157A">
        <w:rPr>
          <w:color w:val="000000"/>
          <w:spacing w:val="-6"/>
        </w:rPr>
        <w:t>Таким образом</w:t>
      </w:r>
      <w:r w:rsidR="00BF426C">
        <w:rPr>
          <w:color w:val="000000"/>
          <w:spacing w:val="-6"/>
        </w:rPr>
        <w:t>:</w:t>
      </w:r>
    </w:p>
    <w:p w:rsidR="00BF426C" w:rsidRPr="00937DF0" w:rsidRDefault="00BF426C" w:rsidP="00BF426C">
      <w:pPr>
        <w:shd w:val="clear" w:color="auto" w:fill="FFFFFF"/>
        <w:spacing w:before="72" w:line="245" w:lineRule="exact"/>
        <w:jc w:val="both"/>
        <w:rPr>
          <w:color w:val="FF0000"/>
          <w:spacing w:val="-6"/>
        </w:rPr>
      </w:pPr>
      <w:r w:rsidRPr="00937DF0">
        <w:rPr>
          <w:b/>
          <w:color w:val="FF0000"/>
          <w:spacing w:val="-6"/>
        </w:rPr>
        <w:t>ВДС</w:t>
      </w:r>
      <w:r w:rsidRPr="00937DF0">
        <w:rPr>
          <w:color w:val="FF0000"/>
          <w:spacing w:val="-6"/>
        </w:rPr>
        <w:t xml:space="preserve">= </w:t>
      </w:r>
      <w:r w:rsidRPr="00937DF0">
        <w:rPr>
          <w:b/>
          <w:color w:val="FF0000"/>
          <w:spacing w:val="-6"/>
        </w:rPr>
        <w:t>Валовой оборот в текущих ценах (сумма валовой продукции взаимосвязанных отраслей – растениеводства и животноводства) – Материальные затраты</w:t>
      </w:r>
      <w:r w:rsidRPr="00937DF0">
        <w:rPr>
          <w:color w:val="FF0000"/>
          <w:spacing w:val="-6"/>
        </w:rPr>
        <w:t>;</w:t>
      </w:r>
    </w:p>
    <w:p w:rsidR="00BF426C" w:rsidRPr="00937DF0" w:rsidRDefault="00BF426C" w:rsidP="00BF426C">
      <w:pPr>
        <w:shd w:val="clear" w:color="auto" w:fill="FFFFFF"/>
        <w:spacing w:before="72" w:line="245" w:lineRule="exact"/>
        <w:jc w:val="both"/>
        <w:rPr>
          <w:color w:val="FF0000"/>
          <w:spacing w:val="-6"/>
        </w:rPr>
      </w:pPr>
      <w:r w:rsidRPr="00937DF0">
        <w:rPr>
          <w:color w:val="FF0000"/>
          <w:spacing w:val="-6"/>
        </w:rPr>
        <w:t xml:space="preserve"> </w:t>
      </w:r>
      <w:r w:rsidRPr="00937DF0">
        <w:rPr>
          <w:b/>
          <w:color w:val="FF0000"/>
          <w:spacing w:val="-6"/>
        </w:rPr>
        <w:t>Валовой оборот растениеводства в текущих ценах</w:t>
      </w:r>
      <w:r w:rsidRPr="00937DF0">
        <w:rPr>
          <w:color w:val="FF0000"/>
          <w:spacing w:val="-6"/>
        </w:rPr>
        <w:t xml:space="preserve"> =  Себестоимость валовой продукции растениеводства +  (Выручка от реализации продукции растениеводства - Полная себестоимость реализованной продукции растениеводства) + Дотации и компенсации затрат из бюджета. Так же по животноводству.</w:t>
      </w:r>
    </w:p>
    <w:p w:rsidR="007B34A7" w:rsidRPr="00937DF0" w:rsidRDefault="007B34A7" w:rsidP="007B34A7">
      <w:pPr>
        <w:shd w:val="clear" w:color="auto" w:fill="FFFFFF"/>
        <w:spacing w:before="72" w:line="245" w:lineRule="exact"/>
        <w:jc w:val="both"/>
        <w:rPr>
          <w:b/>
          <w:color w:val="FF0000"/>
          <w:spacing w:val="-6"/>
        </w:rPr>
      </w:pPr>
      <w:r w:rsidRPr="00937DF0">
        <w:rPr>
          <w:color w:val="FF0000"/>
          <w:spacing w:val="-6"/>
        </w:rPr>
        <w:t xml:space="preserve"> </w:t>
      </w:r>
      <w:r w:rsidR="00BF426C" w:rsidRPr="00937DF0">
        <w:rPr>
          <w:color w:val="FF0000"/>
          <w:spacing w:val="-6"/>
        </w:rPr>
        <w:t xml:space="preserve"> Или </w:t>
      </w:r>
      <w:r w:rsidRPr="00937DF0">
        <w:rPr>
          <w:b/>
          <w:color w:val="FF0000"/>
          <w:spacing w:val="-6"/>
        </w:rPr>
        <w:t>ВДС</w:t>
      </w:r>
      <w:r w:rsidR="00BF426C" w:rsidRPr="00937DF0">
        <w:rPr>
          <w:b/>
          <w:color w:val="FF0000"/>
          <w:spacing w:val="-6"/>
        </w:rPr>
        <w:t xml:space="preserve"> </w:t>
      </w:r>
      <w:r w:rsidRPr="00937DF0">
        <w:rPr>
          <w:b/>
          <w:color w:val="FF0000"/>
          <w:spacing w:val="-6"/>
        </w:rPr>
        <w:t>= заработная плата + арендная плата + проценты за кредит + амортизация + прибыль</w:t>
      </w:r>
    </w:p>
    <w:p w:rsidR="007B34A7" w:rsidRPr="00937DF0" w:rsidRDefault="007B34A7" w:rsidP="007B34A7">
      <w:pPr>
        <w:shd w:val="clear" w:color="auto" w:fill="FFFFFF"/>
        <w:spacing w:before="72" w:line="245" w:lineRule="exact"/>
        <w:jc w:val="both"/>
        <w:rPr>
          <w:color w:val="FF0000"/>
          <w:spacing w:val="-6"/>
        </w:rPr>
      </w:pPr>
      <w:r w:rsidRPr="00937DF0">
        <w:rPr>
          <w:color w:val="FF0000"/>
          <w:spacing w:val="-6"/>
        </w:rPr>
        <w:t xml:space="preserve">А </w:t>
      </w:r>
      <w:r w:rsidRPr="00937DF0">
        <w:rPr>
          <w:b/>
          <w:color w:val="FF0000"/>
          <w:spacing w:val="-6"/>
        </w:rPr>
        <w:t>чистая добавленная стоимость (ЧДС) = ВДС</w:t>
      </w:r>
      <w:r w:rsidR="00BF426C" w:rsidRPr="00937DF0">
        <w:rPr>
          <w:b/>
          <w:color w:val="FF0000"/>
          <w:spacing w:val="-6"/>
        </w:rPr>
        <w:t xml:space="preserve"> </w:t>
      </w:r>
      <w:r w:rsidRPr="00937DF0">
        <w:rPr>
          <w:b/>
          <w:color w:val="FF0000"/>
          <w:spacing w:val="-6"/>
        </w:rPr>
        <w:t>- потребление основного капитала (амортизация).</w:t>
      </w:r>
      <w:r w:rsidRPr="00937DF0">
        <w:rPr>
          <w:color w:val="FF0000"/>
          <w:spacing w:val="-6"/>
        </w:rPr>
        <w:t xml:space="preserve"> Отражает вновь созданную в производстве стоимость.</w:t>
      </w:r>
    </w:p>
    <w:p w:rsidR="00930CA8" w:rsidRPr="00937DF0" w:rsidRDefault="00BF426C" w:rsidP="007B34A7">
      <w:pPr>
        <w:shd w:val="clear" w:color="auto" w:fill="FFFFFF"/>
        <w:spacing w:before="72" w:line="245" w:lineRule="exact"/>
        <w:jc w:val="both"/>
        <w:rPr>
          <w:color w:val="FF0000"/>
          <w:spacing w:val="-6"/>
        </w:rPr>
      </w:pPr>
      <w:r w:rsidRPr="00937DF0">
        <w:rPr>
          <w:b/>
          <w:color w:val="FF0000"/>
          <w:spacing w:val="-6"/>
        </w:rPr>
        <w:t xml:space="preserve">Валовой </w:t>
      </w:r>
      <w:r w:rsidR="00930CA8" w:rsidRPr="00937DF0">
        <w:rPr>
          <w:b/>
          <w:color w:val="FF0000"/>
          <w:spacing w:val="-6"/>
        </w:rPr>
        <w:t>доход = Валовой оборот - МЗ – Амортизация</w:t>
      </w:r>
      <w:r w:rsidR="00930CA8" w:rsidRPr="00937DF0">
        <w:rPr>
          <w:color w:val="FF0000"/>
          <w:spacing w:val="-6"/>
        </w:rPr>
        <w:t xml:space="preserve"> </w:t>
      </w:r>
      <w:r w:rsidR="00930CA8" w:rsidRPr="00F267CE">
        <w:rPr>
          <w:spacing w:val="-6"/>
        </w:rPr>
        <w:t>или</w:t>
      </w:r>
    </w:p>
    <w:p w:rsidR="00930CA8" w:rsidRDefault="00930CA8" w:rsidP="007B34A7">
      <w:pPr>
        <w:shd w:val="clear" w:color="auto" w:fill="FFFFFF"/>
        <w:spacing w:before="72" w:line="245" w:lineRule="exact"/>
        <w:jc w:val="both"/>
        <w:rPr>
          <w:color w:val="000000"/>
          <w:spacing w:val="-6"/>
        </w:rPr>
      </w:pPr>
      <w:r w:rsidRPr="00937DF0">
        <w:rPr>
          <w:color w:val="FF0000"/>
          <w:spacing w:val="-6"/>
        </w:rPr>
        <w:t xml:space="preserve"> </w:t>
      </w:r>
      <w:r w:rsidR="00F267CE">
        <w:rPr>
          <w:b/>
          <w:color w:val="FF0000"/>
          <w:spacing w:val="-6"/>
        </w:rPr>
        <w:t xml:space="preserve">Чистый доход = </w:t>
      </w:r>
      <w:r w:rsidRPr="00937DF0">
        <w:rPr>
          <w:b/>
          <w:color w:val="FF0000"/>
          <w:spacing w:val="-6"/>
        </w:rPr>
        <w:t xml:space="preserve"> </w:t>
      </w:r>
      <w:r w:rsidR="00F267CE" w:rsidRPr="00F267CE">
        <w:rPr>
          <w:b/>
          <w:color w:val="000000"/>
          <w:spacing w:val="-6"/>
        </w:rPr>
        <w:t>ВП - Материально-денежные затраты</w:t>
      </w:r>
      <w:r w:rsidR="00F267CE" w:rsidRPr="004C157A">
        <w:rPr>
          <w:color w:val="000000"/>
          <w:spacing w:val="-6"/>
        </w:rPr>
        <w:t xml:space="preserve"> или </w:t>
      </w:r>
      <w:r w:rsidR="00F267CE" w:rsidRPr="00F267CE">
        <w:rPr>
          <w:b/>
          <w:color w:val="000000"/>
          <w:spacing w:val="-6"/>
        </w:rPr>
        <w:t>ЧД=ВД-ОТ</w:t>
      </w:r>
      <w:r w:rsidR="00F267CE" w:rsidRPr="004C157A">
        <w:rPr>
          <w:color w:val="000000"/>
          <w:spacing w:val="-6"/>
        </w:rPr>
        <w:t xml:space="preserve">;  </w:t>
      </w:r>
    </w:p>
    <w:p w:rsidR="002C079A" w:rsidRPr="002C079A" w:rsidRDefault="002C079A" w:rsidP="007B34A7">
      <w:pPr>
        <w:shd w:val="clear" w:color="auto" w:fill="FFFFFF"/>
        <w:spacing w:before="72" w:line="245" w:lineRule="exact"/>
        <w:jc w:val="both"/>
        <w:rPr>
          <w:b/>
          <w:color w:val="FF0000"/>
          <w:spacing w:val="-6"/>
        </w:rPr>
      </w:pPr>
      <w:r w:rsidRPr="002C079A">
        <w:rPr>
          <w:b/>
          <w:color w:val="000000"/>
          <w:spacing w:val="-6"/>
        </w:rPr>
        <w:t>Маржинальный доход = Выручка – переменные затраты</w:t>
      </w:r>
      <w:r>
        <w:rPr>
          <w:color w:val="000000"/>
          <w:spacing w:val="-6"/>
        </w:rPr>
        <w:t xml:space="preserve"> или </w:t>
      </w:r>
      <w:r w:rsidRPr="002C079A">
        <w:rPr>
          <w:b/>
          <w:color w:val="000000"/>
          <w:spacing w:val="-6"/>
        </w:rPr>
        <w:t>МД= прибыль + постоянные затраты</w:t>
      </w:r>
    </w:p>
    <w:p w:rsidR="00F267CE" w:rsidRPr="004C157A" w:rsidRDefault="00F267CE" w:rsidP="00F267CE">
      <w:pPr>
        <w:shd w:val="clear" w:color="auto" w:fill="FFFFFF"/>
        <w:spacing w:before="72" w:line="245" w:lineRule="exact"/>
        <w:jc w:val="both"/>
        <w:rPr>
          <w:color w:val="000000"/>
          <w:spacing w:val="-6"/>
        </w:rPr>
      </w:pPr>
      <w:r w:rsidRPr="00F267CE">
        <w:rPr>
          <w:b/>
          <w:color w:val="000000"/>
          <w:spacing w:val="-6"/>
        </w:rPr>
        <w:t>Прибыль</w:t>
      </w:r>
      <w:r w:rsidRPr="004C157A">
        <w:rPr>
          <w:color w:val="000000"/>
          <w:spacing w:val="-6"/>
        </w:rPr>
        <w:t xml:space="preserve"> – реализуемая часть чистого дохода.  Различают валовую прибыль, прибыль от реализации продукции, чистую прибыль. Валовая прибыль </w:t>
      </w:r>
      <w:r>
        <w:rPr>
          <w:color w:val="000000"/>
          <w:spacing w:val="-6"/>
        </w:rPr>
        <w:t xml:space="preserve">= </w:t>
      </w:r>
      <w:r w:rsidRPr="004C157A">
        <w:rPr>
          <w:color w:val="000000"/>
          <w:spacing w:val="-6"/>
        </w:rPr>
        <w:t>общий объем прибыли предприятия, включая прибыль от реализации продукции, работ, услуг;  от реализации основных средств, внереализационные доходы и расходы (доход от аренды, дивиденды, % по ценным бумагам, штрафы, пени, неустойки). Прибыль от реализации =</w:t>
      </w:r>
      <w:r>
        <w:rPr>
          <w:color w:val="000000"/>
          <w:spacing w:val="-6"/>
        </w:rPr>
        <w:t xml:space="preserve"> </w:t>
      </w:r>
      <w:r w:rsidRPr="004C157A">
        <w:rPr>
          <w:color w:val="000000"/>
          <w:spacing w:val="-6"/>
        </w:rPr>
        <w:t>выручка – полная себестоимость. Чистая прибыль =  валовая прибыль – налоги, не включаемые в себестоимость продукции.</w:t>
      </w:r>
    </w:p>
    <w:p w:rsidR="00F267CE" w:rsidRPr="00937DF0" w:rsidRDefault="00F267CE" w:rsidP="007B34A7">
      <w:pPr>
        <w:shd w:val="clear" w:color="auto" w:fill="FFFFFF"/>
        <w:spacing w:before="72" w:line="245" w:lineRule="exact"/>
        <w:jc w:val="both"/>
        <w:rPr>
          <w:b/>
          <w:color w:val="FF0000"/>
          <w:spacing w:val="-6"/>
        </w:rPr>
      </w:pPr>
    </w:p>
    <w:p w:rsidR="0006164B" w:rsidRPr="004C157A" w:rsidRDefault="00B94C25" w:rsidP="00937DF0">
      <w:pPr>
        <w:widowControl w:val="0"/>
        <w:suppressAutoHyphens/>
        <w:jc w:val="both"/>
      </w:pPr>
      <w:r w:rsidRPr="004C157A">
        <w:rPr>
          <w:color w:val="000000"/>
          <w:spacing w:val="-6"/>
        </w:rPr>
        <w:t xml:space="preserve">- </w:t>
      </w:r>
      <w:r w:rsidRPr="004C157A">
        <w:rPr>
          <w:b/>
          <w:i/>
          <w:color w:val="000000"/>
          <w:spacing w:val="-6"/>
        </w:rPr>
        <w:t>социально-экономическая</w:t>
      </w:r>
      <w:r w:rsidRPr="004C157A">
        <w:rPr>
          <w:color w:val="000000"/>
          <w:spacing w:val="-6"/>
        </w:rPr>
        <w:t xml:space="preserve">: </w:t>
      </w:r>
      <w:r w:rsidR="00937DF0">
        <w:rPr>
          <w:color w:val="000000"/>
          <w:spacing w:val="-6"/>
        </w:rPr>
        <w:t xml:space="preserve"> - определенная степень социального развития, создания лучших условий воспроизводства рабочей силы с целью достижения высокого и качественного уровня жизни, который и является ее критерием; </w:t>
      </w:r>
      <w:r w:rsidRPr="004C157A">
        <w:rPr>
          <w:color w:val="000000"/>
          <w:spacing w:val="-6"/>
        </w:rPr>
        <w:t>является производной от производственно экономической</w:t>
      </w:r>
      <w:r w:rsidR="0034154F" w:rsidRPr="004C157A">
        <w:rPr>
          <w:color w:val="000000"/>
          <w:spacing w:val="-6"/>
        </w:rPr>
        <w:t xml:space="preserve"> и отражает реализацию экономических интересов, а так же характеризует эффективность работы предприятия в целом. При этом используется следующая система показателей:  </w:t>
      </w:r>
      <w:r w:rsidR="00937DF0">
        <w:rPr>
          <w:color w:val="000000"/>
          <w:spacing w:val="-6"/>
        </w:rPr>
        <w:t xml:space="preserve">уровень дохода на 1 работника в т. ч. заработная плата; </w:t>
      </w:r>
      <w:r w:rsidR="0034154F" w:rsidRPr="004C157A">
        <w:rPr>
          <w:color w:val="000000"/>
          <w:spacing w:val="-6"/>
        </w:rPr>
        <w:t>фонд потре</w:t>
      </w:r>
      <w:r w:rsidR="0006164B" w:rsidRPr="004C157A">
        <w:rPr>
          <w:color w:val="000000"/>
          <w:spacing w:val="-6"/>
        </w:rPr>
        <w:t>бления в расчете на 1 работника</w:t>
      </w:r>
      <w:r w:rsidR="00937DF0">
        <w:rPr>
          <w:color w:val="000000"/>
          <w:spacing w:val="-6"/>
        </w:rPr>
        <w:t>;</w:t>
      </w:r>
      <w:r w:rsidR="0006164B" w:rsidRPr="004C157A">
        <w:rPr>
          <w:color w:val="000000"/>
          <w:spacing w:val="-6"/>
        </w:rPr>
        <w:t xml:space="preserve"> </w:t>
      </w:r>
      <w:r w:rsidR="0006164B" w:rsidRPr="004C157A">
        <w:t>соотношение темпов роста произв</w:t>
      </w:r>
      <w:r w:rsidR="00937DF0">
        <w:t>одительности труда и его оплаты;</w:t>
      </w:r>
      <w:r w:rsidR="0006164B" w:rsidRPr="004C157A">
        <w:t xml:space="preserve"> кредиторская задолженность по оплате</w:t>
      </w:r>
      <w:r w:rsidR="00937DF0">
        <w:t xml:space="preserve"> труда в расчете на 1 работника;</w:t>
      </w:r>
      <w:r w:rsidR="0006164B" w:rsidRPr="004C157A">
        <w:t xml:space="preserve"> коэффициен</w:t>
      </w:r>
      <w:r w:rsidR="00937DF0">
        <w:t>т задолженности по оплате труда;</w:t>
      </w:r>
      <w:r w:rsidR="0006164B" w:rsidRPr="004C157A">
        <w:t xml:space="preserve"> соотношение среднемесячной заработной платы с прожиточным  минимумом</w:t>
      </w:r>
      <w:r w:rsidR="00937DF0">
        <w:t>, средней заработной платой по отрасли, экономике;</w:t>
      </w:r>
      <w:r w:rsidR="0006164B" w:rsidRPr="004C157A">
        <w:t xml:space="preserve"> уровень и темпы изменения безработицы, </w:t>
      </w:r>
      <w:r w:rsidR="00937DF0">
        <w:t xml:space="preserve">уровень образования, средняя продолжительность жизни, </w:t>
      </w:r>
      <w:r w:rsidR="0006164B" w:rsidRPr="004C157A">
        <w:t>изменение уровня жизни в целом.</w:t>
      </w:r>
    </w:p>
    <w:p w:rsidR="0034154F" w:rsidRPr="001E69C6" w:rsidRDefault="0034154F" w:rsidP="001E69C6">
      <w:pPr>
        <w:widowControl w:val="0"/>
        <w:suppressAutoHyphens/>
        <w:jc w:val="both"/>
        <w:rPr>
          <w:b/>
          <w:color w:val="FF0000"/>
        </w:rPr>
      </w:pPr>
      <w:r w:rsidRPr="004C157A">
        <w:rPr>
          <w:b/>
          <w:color w:val="000000"/>
          <w:spacing w:val="-6"/>
        </w:rPr>
        <w:t xml:space="preserve">- </w:t>
      </w:r>
      <w:r w:rsidRPr="004C157A">
        <w:rPr>
          <w:b/>
          <w:i/>
          <w:color w:val="000000"/>
          <w:spacing w:val="-6"/>
        </w:rPr>
        <w:t>эколого-экономическая</w:t>
      </w:r>
      <w:r w:rsidRPr="004C157A">
        <w:rPr>
          <w:color w:val="000000"/>
          <w:spacing w:val="-6"/>
        </w:rPr>
        <w:t xml:space="preserve">: отражает результативность сельскохозяйственного или агропромышленного производства с учетом его влияния на окружающую среду. </w:t>
      </w:r>
      <w:r w:rsidR="0006164B" w:rsidRPr="004C157A">
        <w:rPr>
          <w:color w:val="000000"/>
          <w:spacing w:val="-6"/>
        </w:rPr>
        <w:t xml:space="preserve">Подразумевает </w:t>
      </w:r>
      <w:r w:rsidR="0006164B" w:rsidRPr="001E69C6">
        <w:t>увеличение выхода экологически чистой продукции при одновременном снижении удельных издержек на основе сохранения и воспроизводства окружающей среды и соблюдения основных законов экологии</w:t>
      </w:r>
      <w:r w:rsidR="001E69C6" w:rsidRPr="001E69C6">
        <w:rPr>
          <w:color w:val="FF0000"/>
        </w:rPr>
        <w:t xml:space="preserve">. </w:t>
      </w:r>
      <w:r w:rsidRPr="001E69C6">
        <w:rPr>
          <w:color w:val="000000"/>
          <w:spacing w:val="-6"/>
        </w:rPr>
        <w:t>Применяются для ее оценки показатели окупаемости затрат, связанных с ликвидацией или предупреждением загрязнений и разрушений природной среды, потерь с.-х. продукции</w:t>
      </w:r>
      <w:r w:rsidRPr="004C157A">
        <w:rPr>
          <w:color w:val="000000"/>
          <w:spacing w:val="-6"/>
        </w:rPr>
        <w:t xml:space="preserve"> вследствие ухудшения экономического состояния окружающей среды.</w:t>
      </w:r>
      <w:r w:rsidR="001E69C6">
        <w:rPr>
          <w:color w:val="000000"/>
          <w:spacing w:val="-6"/>
        </w:rPr>
        <w:t xml:space="preserve"> (например: размер платежей и штрафных санкций за негативное воздействие на окружающую среду в расчете на :- </w:t>
      </w:r>
      <w:smartTag w:uri="urn:schemas-microsoft-com:office:smarttags" w:element="metricconverter">
        <w:smartTagPr>
          <w:attr w:name="ProductID" w:val="100 га"/>
        </w:smartTagPr>
        <w:r w:rsidR="001E69C6">
          <w:rPr>
            <w:color w:val="000000"/>
            <w:spacing w:val="-6"/>
          </w:rPr>
          <w:t>100 га</w:t>
        </w:r>
      </w:smartTag>
      <w:r w:rsidR="001E69C6">
        <w:rPr>
          <w:color w:val="000000"/>
          <w:spacing w:val="-6"/>
        </w:rPr>
        <w:t xml:space="preserve"> с.-х. угодий, 1 работника, 100 голов скота (птицы); размер платежей за пользование природными ресурсами в расчете на </w:t>
      </w:r>
      <w:smartTag w:uri="urn:schemas-microsoft-com:office:smarttags" w:element="metricconverter">
        <w:smartTagPr>
          <w:attr w:name="ProductID" w:val="100 га"/>
        </w:smartTagPr>
        <w:r w:rsidR="001E69C6">
          <w:rPr>
            <w:color w:val="000000"/>
            <w:spacing w:val="-6"/>
          </w:rPr>
          <w:t>100 га</w:t>
        </w:r>
      </w:smartTag>
      <w:r w:rsidR="001E69C6">
        <w:rPr>
          <w:color w:val="000000"/>
          <w:spacing w:val="-6"/>
        </w:rPr>
        <w:t xml:space="preserve"> лесных массивов; объем средств, направляемых на повышение плодородия почв в расчете на </w:t>
      </w:r>
      <w:smartTag w:uri="urn:schemas-microsoft-com:office:smarttags" w:element="metricconverter">
        <w:smartTagPr>
          <w:attr w:name="ProductID" w:val="100 га"/>
        </w:smartTagPr>
        <w:r w:rsidR="001E69C6">
          <w:rPr>
            <w:color w:val="000000"/>
            <w:spacing w:val="-6"/>
          </w:rPr>
          <w:t>100 га</w:t>
        </w:r>
      </w:smartTag>
      <w:r w:rsidR="001E69C6">
        <w:rPr>
          <w:color w:val="000000"/>
          <w:spacing w:val="-6"/>
        </w:rPr>
        <w:t xml:space="preserve"> с.-х. угодий , в том числе из федерального бюджета и т.д.).</w:t>
      </w:r>
    </w:p>
    <w:p w:rsidR="000839BE" w:rsidRPr="004C157A" w:rsidRDefault="00BA24A9" w:rsidP="001E69C6">
      <w:pPr>
        <w:widowControl w:val="0"/>
        <w:suppressAutoHyphens/>
        <w:jc w:val="both"/>
        <w:rPr>
          <w:b/>
        </w:rPr>
      </w:pPr>
      <w:r w:rsidRPr="004C157A">
        <w:rPr>
          <w:color w:val="000000"/>
          <w:spacing w:val="-6"/>
        </w:rPr>
        <w:t xml:space="preserve"> </w:t>
      </w:r>
      <w:r w:rsidR="001E69C6">
        <w:rPr>
          <w:color w:val="000000"/>
          <w:spacing w:val="-6"/>
        </w:rPr>
        <w:t xml:space="preserve">- </w:t>
      </w:r>
      <w:r w:rsidR="001E69C6" w:rsidRPr="001E69C6">
        <w:rPr>
          <w:b/>
          <w:i/>
          <w:spacing w:val="-6"/>
        </w:rPr>
        <w:t>ф</w:t>
      </w:r>
      <w:r w:rsidR="000839BE" w:rsidRPr="001E69C6">
        <w:rPr>
          <w:b/>
          <w:i/>
          <w:spacing w:val="-6"/>
        </w:rPr>
        <w:t>инансово-экономическая эффективность</w:t>
      </w:r>
      <w:r w:rsidR="000839BE" w:rsidRPr="004C157A">
        <w:rPr>
          <w:color w:val="000000"/>
          <w:spacing w:val="-6"/>
        </w:rPr>
        <w:t>: - это эффективность использования предприятием его активов и финансовых средств, как собственных, так и привлеченных.</w:t>
      </w:r>
      <w:r w:rsidR="001E69C6">
        <w:rPr>
          <w:color w:val="000000"/>
          <w:spacing w:val="-6"/>
        </w:rPr>
        <w:t xml:space="preserve"> Проявляется как прирост величины собственного капитала на основе постоянно возобновляющегося и совершенствуемого процесса нахождения наиболее выгодных способов его привлечения и приложения, а также способов нейтрализации или исключения рисков его производственного использования.</w:t>
      </w:r>
      <w:r w:rsidR="0006164B" w:rsidRPr="004C157A">
        <w:rPr>
          <w:b/>
        </w:rPr>
        <w:t xml:space="preserve"> </w:t>
      </w:r>
      <w:r w:rsidR="0006164B" w:rsidRPr="001E69C6">
        <w:t xml:space="preserve">К показателям финансово-экономической эффективности относятся показатели оценки имущественного и финансового положения, показатели оценки финансовых результатов и денежных потоков по видам хозяйственной деятельности, показатели финансовой устойчивости, </w:t>
      </w:r>
      <w:r w:rsidR="001E69C6" w:rsidRPr="001E69C6">
        <w:t xml:space="preserve">ликвидности и платежеспособности, </w:t>
      </w:r>
      <w:r w:rsidR="0006164B" w:rsidRPr="001E69C6">
        <w:t xml:space="preserve">деловой активности, </w:t>
      </w:r>
      <w:r w:rsidR="001E69C6" w:rsidRPr="001E69C6">
        <w:t xml:space="preserve">прибыльности, </w:t>
      </w:r>
      <w:r w:rsidR="0006164B" w:rsidRPr="001E69C6">
        <w:t xml:space="preserve">финансовой несостоятельности, </w:t>
      </w:r>
      <w:r w:rsidR="001E69C6" w:rsidRPr="001E69C6">
        <w:t>инвестиционной привлекательности</w:t>
      </w:r>
      <w:r w:rsidR="0006164B" w:rsidRPr="001E69C6">
        <w:t>.</w:t>
      </w:r>
      <w:r w:rsidR="0006164B" w:rsidRPr="004C157A">
        <w:rPr>
          <w:b/>
        </w:rPr>
        <w:t xml:space="preserve"> </w:t>
      </w:r>
      <w:r w:rsidR="00A9082D" w:rsidRPr="004C157A">
        <w:rPr>
          <w:color w:val="000000"/>
          <w:spacing w:val="-6"/>
        </w:rPr>
        <w:t xml:space="preserve">(коэффициент текущей, быстрой, абсолютной ликвидности, чистый оборотный </w:t>
      </w:r>
      <w:r w:rsidR="001E69C6">
        <w:rPr>
          <w:color w:val="000000"/>
          <w:spacing w:val="-6"/>
        </w:rPr>
        <w:t>капитал, коэффициент автономии,</w:t>
      </w:r>
      <w:r w:rsidR="00A9082D" w:rsidRPr="004C157A">
        <w:rPr>
          <w:color w:val="000000"/>
          <w:spacing w:val="-6"/>
        </w:rPr>
        <w:t xml:space="preserve"> финансовой устойчивости,</w:t>
      </w:r>
      <w:r w:rsidR="001E69C6">
        <w:rPr>
          <w:color w:val="000000"/>
          <w:spacing w:val="-6"/>
        </w:rPr>
        <w:t xml:space="preserve"> </w:t>
      </w:r>
      <w:r w:rsidR="00A9082D" w:rsidRPr="004C157A">
        <w:rPr>
          <w:color w:val="000000"/>
          <w:spacing w:val="-6"/>
        </w:rPr>
        <w:t>рентабельность активов, рентабельность собственного капитала; коэффициенты деловой активности, финансовый леверидж и т.д.</w:t>
      </w:r>
      <w:r w:rsidR="001E69C6">
        <w:rPr>
          <w:color w:val="000000"/>
          <w:spacing w:val="-6"/>
        </w:rPr>
        <w:t>).</w:t>
      </w:r>
    </w:p>
    <w:p w:rsidR="00757627" w:rsidRPr="00F267CE" w:rsidRDefault="001E69C6" w:rsidP="00D03A94">
      <w:pPr>
        <w:shd w:val="clear" w:color="auto" w:fill="FFFFFF"/>
        <w:spacing w:before="72" w:line="245" w:lineRule="exact"/>
        <w:jc w:val="both"/>
        <w:rPr>
          <w:color w:val="000000"/>
          <w:spacing w:val="-6"/>
        </w:rPr>
      </w:pPr>
      <w:r>
        <w:rPr>
          <w:b/>
          <w:i/>
          <w:color w:val="000000"/>
          <w:spacing w:val="-6"/>
        </w:rPr>
        <w:t>- б</w:t>
      </w:r>
      <w:r w:rsidR="00757627" w:rsidRPr="004C157A">
        <w:rPr>
          <w:b/>
          <w:i/>
          <w:color w:val="000000"/>
          <w:spacing w:val="-6"/>
        </w:rPr>
        <w:t>юджетная</w:t>
      </w:r>
      <w:r w:rsidR="00D03A94" w:rsidRPr="004C157A">
        <w:rPr>
          <w:b/>
          <w:i/>
          <w:color w:val="000000"/>
          <w:spacing w:val="-6"/>
        </w:rPr>
        <w:t xml:space="preserve"> эффективность</w:t>
      </w:r>
      <w:r w:rsidR="00D03A94" w:rsidRPr="004C157A">
        <w:rPr>
          <w:b/>
          <w:color w:val="000000"/>
          <w:spacing w:val="-6"/>
        </w:rPr>
        <w:t xml:space="preserve"> – </w:t>
      </w:r>
      <w:r w:rsidR="00D03A94" w:rsidRPr="00F267CE">
        <w:rPr>
          <w:color w:val="000000"/>
          <w:spacing w:val="-6"/>
        </w:rPr>
        <w:t>эффективность с позиций прямых и косвенных оттоков и притоков средств из бюджетов различных уровней. (субсидии, дотации, компенсации, налогообложение и т.д.)</w:t>
      </w:r>
    </w:p>
    <w:p w:rsidR="00757627" w:rsidRPr="004C157A" w:rsidRDefault="00F267CE" w:rsidP="00D03A94">
      <w:pPr>
        <w:shd w:val="clear" w:color="auto" w:fill="FFFFFF"/>
        <w:spacing w:before="72" w:line="245" w:lineRule="exact"/>
        <w:jc w:val="both"/>
        <w:rPr>
          <w:color w:val="000000"/>
          <w:spacing w:val="-6"/>
        </w:rPr>
      </w:pPr>
      <w:r>
        <w:rPr>
          <w:b/>
          <w:i/>
          <w:color w:val="000000"/>
          <w:spacing w:val="-6"/>
        </w:rPr>
        <w:t>- о</w:t>
      </w:r>
      <w:r w:rsidR="00757627" w:rsidRPr="004C157A">
        <w:rPr>
          <w:b/>
          <w:i/>
          <w:color w:val="000000"/>
          <w:spacing w:val="-6"/>
        </w:rPr>
        <w:t>рганизационно-управленческая</w:t>
      </w:r>
      <w:r w:rsidR="00D03A94" w:rsidRPr="004C157A">
        <w:rPr>
          <w:color w:val="000000"/>
          <w:spacing w:val="-6"/>
        </w:rPr>
        <w:t xml:space="preserve"> – проявляется как экономическая эффективность различных организационно-правовых форм хозяйствования и собственности.</w:t>
      </w:r>
      <w:r>
        <w:rPr>
          <w:color w:val="000000"/>
          <w:spacing w:val="-6"/>
        </w:rPr>
        <w:t xml:space="preserve"> Особую значимость приобретает критерий устойчивости – способность предприятия динамично и стабильно развиваться на основе обеспечения пропорциональности стадий и элементов воспроизводства за счет внутренних и внешних факторов и условий.</w:t>
      </w:r>
    </w:p>
    <w:p w:rsidR="003945DB" w:rsidRPr="004C157A" w:rsidRDefault="0034154F" w:rsidP="00F06382">
      <w:pPr>
        <w:shd w:val="clear" w:color="auto" w:fill="FFFFFF"/>
        <w:spacing w:before="72" w:line="245" w:lineRule="exact"/>
        <w:ind w:firstLine="360"/>
        <w:jc w:val="both"/>
        <w:rPr>
          <w:color w:val="000000"/>
          <w:spacing w:val="-6"/>
        </w:rPr>
      </w:pPr>
      <w:r w:rsidRPr="004C157A">
        <w:rPr>
          <w:color w:val="000000"/>
          <w:spacing w:val="-6"/>
        </w:rPr>
        <w:t>Существует другая классификация экономической эффективности, когда выделяют только 2 ее вида: экономическую эффективность и социальную эффективность</w:t>
      </w:r>
      <w:r w:rsidR="003945DB" w:rsidRPr="004C157A">
        <w:rPr>
          <w:color w:val="000000"/>
          <w:spacing w:val="-6"/>
        </w:rPr>
        <w:t>. Экономическая эффективность определяется сопоставлением  эффекта (результата каких-либо мероприятий) с используемыми ресурсами или затратами. Социальная эффективность проявляется в том, что создаются лучшие условия для воспроизводства рабочей силы и повышения благосостояния трудящихся (улучшение условий труда, качества социально-культурного обслуживания, рост реальной з/п.</w:t>
      </w:r>
      <w:r w:rsidR="00F267CE">
        <w:rPr>
          <w:color w:val="000000"/>
          <w:spacing w:val="-6"/>
        </w:rPr>
        <w:t>).</w:t>
      </w:r>
      <w:r w:rsidR="003945DB" w:rsidRPr="004C157A">
        <w:rPr>
          <w:color w:val="000000"/>
          <w:spacing w:val="-6"/>
        </w:rPr>
        <w:t xml:space="preserve"> Социальная экономическая эффективность оценивается по специальным методикам: экспертными оценками (опросы, анкетирование, эксперименты) и расчетным путем (нормативный метод).</w:t>
      </w:r>
    </w:p>
    <w:p w:rsidR="00D0456B" w:rsidRPr="004C157A" w:rsidRDefault="003945DB" w:rsidP="003945DB">
      <w:pPr>
        <w:shd w:val="clear" w:color="auto" w:fill="FFFFFF"/>
        <w:spacing w:before="72" w:line="245" w:lineRule="exact"/>
        <w:ind w:firstLine="360"/>
        <w:jc w:val="both"/>
        <w:rPr>
          <w:color w:val="000000"/>
          <w:spacing w:val="-6"/>
        </w:rPr>
      </w:pPr>
      <w:r w:rsidRPr="004C157A">
        <w:rPr>
          <w:color w:val="000000"/>
          <w:spacing w:val="-6"/>
        </w:rPr>
        <w:t>Существенное значение для оценки благосостояния работников имеет изучение совокупного реального дохода в динамике. Причем определяют не только индекс доходов, но и индекс стоимости жизни, взяв в основу расчета стоимость потребительской корзины. Сопоставление индексов доходов и стоимости жизни позволяет</w:t>
      </w:r>
      <w:r w:rsidR="00D0456B" w:rsidRPr="004C157A">
        <w:rPr>
          <w:color w:val="000000"/>
          <w:spacing w:val="-6"/>
        </w:rPr>
        <w:t xml:space="preserve"> изучить уровень благосостояния семьи за анализируемый период. При оценке социальной эффективности так же необходимо учитывать уровень безработицы( отношение безработных к общему трудоспособному населению).</w:t>
      </w:r>
    </w:p>
    <w:p w:rsidR="00D0456B" w:rsidRPr="004C157A" w:rsidRDefault="00D0456B" w:rsidP="00406191">
      <w:pPr>
        <w:shd w:val="clear" w:color="auto" w:fill="FFFFFF"/>
        <w:spacing w:before="72" w:line="240" w:lineRule="exact"/>
        <w:ind w:firstLine="360"/>
        <w:jc w:val="both"/>
        <w:rPr>
          <w:color w:val="000000"/>
          <w:spacing w:val="-6"/>
        </w:rPr>
      </w:pPr>
      <w:r w:rsidRPr="004C157A">
        <w:rPr>
          <w:color w:val="000000"/>
          <w:spacing w:val="-6"/>
        </w:rPr>
        <w:t xml:space="preserve">По масштабам охвата производственных процессов различают: </w:t>
      </w:r>
    </w:p>
    <w:p w:rsidR="00D0456B" w:rsidRPr="004C157A" w:rsidRDefault="00D0456B" w:rsidP="00406191">
      <w:pPr>
        <w:shd w:val="clear" w:color="auto" w:fill="FFFFFF"/>
        <w:spacing w:before="72" w:line="240" w:lineRule="exact"/>
        <w:jc w:val="both"/>
        <w:rPr>
          <w:color w:val="000000"/>
          <w:spacing w:val="-6"/>
        </w:rPr>
      </w:pPr>
      <w:r w:rsidRPr="004C157A">
        <w:rPr>
          <w:color w:val="000000"/>
          <w:spacing w:val="-6"/>
        </w:rPr>
        <w:t>1. народнохозяйственную эффективность: оценивается с точки зрения удовлетворения потребностей населения в продуктах питания, промышленности – в сырье, а также финансового вклада отрасли в решение народохозяйственных проблем.</w:t>
      </w:r>
    </w:p>
    <w:p w:rsidR="0034154F" w:rsidRPr="004C157A" w:rsidRDefault="00D0456B" w:rsidP="00406191">
      <w:pPr>
        <w:shd w:val="clear" w:color="auto" w:fill="FFFFFF"/>
        <w:spacing w:before="72" w:line="240" w:lineRule="exact"/>
        <w:jc w:val="both"/>
        <w:rPr>
          <w:color w:val="000000"/>
          <w:spacing w:val="-6"/>
        </w:rPr>
      </w:pPr>
      <w:r w:rsidRPr="004C157A">
        <w:rPr>
          <w:color w:val="000000"/>
          <w:spacing w:val="-6"/>
        </w:rPr>
        <w:t xml:space="preserve">2. </w:t>
      </w:r>
      <w:r w:rsidR="003945DB" w:rsidRPr="004C157A">
        <w:rPr>
          <w:color w:val="000000"/>
          <w:spacing w:val="-6"/>
        </w:rPr>
        <w:t xml:space="preserve"> </w:t>
      </w:r>
      <w:r w:rsidRPr="004C157A">
        <w:rPr>
          <w:color w:val="000000"/>
          <w:spacing w:val="-6"/>
        </w:rPr>
        <w:t>отраслевую (с.-х.) эффективность: отражает эффективность использования ресурсного потенциала и потребленных ресурсов в сельском хозяйстве.</w:t>
      </w:r>
    </w:p>
    <w:p w:rsidR="00D0456B" w:rsidRPr="004C157A" w:rsidRDefault="00D0456B" w:rsidP="00406191">
      <w:pPr>
        <w:shd w:val="clear" w:color="auto" w:fill="FFFFFF"/>
        <w:spacing w:before="72" w:line="240" w:lineRule="exact"/>
        <w:jc w:val="both"/>
        <w:rPr>
          <w:color w:val="000000"/>
          <w:spacing w:val="-6"/>
        </w:rPr>
      </w:pPr>
      <w:r w:rsidRPr="004C157A">
        <w:rPr>
          <w:color w:val="000000"/>
          <w:spacing w:val="-6"/>
        </w:rPr>
        <w:t>3. отдельных отраслей сельского хозяйства</w:t>
      </w:r>
    </w:p>
    <w:p w:rsidR="00D0456B" w:rsidRPr="004C157A" w:rsidRDefault="00D0456B" w:rsidP="00406191">
      <w:pPr>
        <w:shd w:val="clear" w:color="auto" w:fill="FFFFFF"/>
        <w:spacing w:before="72" w:line="240" w:lineRule="exact"/>
        <w:jc w:val="both"/>
        <w:rPr>
          <w:color w:val="000000"/>
          <w:spacing w:val="-6"/>
        </w:rPr>
      </w:pPr>
      <w:r w:rsidRPr="004C157A">
        <w:rPr>
          <w:color w:val="000000"/>
          <w:spacing w:val="-6"/>
        </w:rPr>
        <w:t>4. различных форм хозяйствования</w:t>
      </w:r>
    </w:p>
    <w:p w:rsidR="00D0456B" w:rsidRPr="004C157A" w:rsidRDefault="00D0456B" w:rsidP="00406191">
      <w:pPr>
        <w:shd w:val="clear" w:color="auto" w:fill="FFFFFF"/>
        <w:spacing w:before="72" w:line="240" w:lineRule="exact"/>
        <w:jc w:val="both"/>
        <w:rPr>
          <w:color w:val="000000"/>
          <w:spacing w:val="-6"/>
        </w:rPr>
      </w:pPr>
      <w:r w:rsidRPr="004C157A">
        <w:rPr>
          <w:color w:val="000000"/>
          <w:spacing w:val="-6"/>
        </w:rPr>
        <w:t>5.внутрихозяйственных подразделений (бригад, звеньев)</w:t>
      </w:r>
    </w:p>
    <w:p w:rsidR="00D0456B" w:rsidRPr="004C157A" w:rsidRDefault="00D0456B" w:rsidP="00406191">
      <w:pPr>
        <w:shd w:val="clear" w:color="auto" w:fill="FFFFFF"/>
        <w:spacing w:before="72" w:line="240" w:lineRule="exact"/>
        <w:jc w:val="both"/>
        <w:rPr>
          <w:color w:val="000000"/>
          <w:spacing w:val="-6"/>
        </w:rPr>
      </w:pPr>
      <w:r w:rsidRPr="004C157A">
        <w:rPr>
          <w:color w:val="000000"/>
          <w:spacing w:val="-6"/>
        </w:rPr>
        <w:t>6. отдельных видов продукции</w:t>
      </w:r>
    </w:p>
    <w:p w:rsidR="00D0456B" w:rsidRPr="004C157A" w:rsidRDefault="00D0456B" w:rsidP="00406191">
      <w:pPr>
        <w:shd w:val="clear" w:color="auto" w:fill="FFFFFF"/>
        <w:spacing w:before="72" w:line="240" w:lineRule="exact"/>
        <w:jc w:val="both"/>
        <w:rPr>
          <w:color w:val="000000"/>
          <w:spacing w:val="-6"/>
        </w:rPr>
      </w:pPr>
      <w:r w:rsidRPr="004C157A">
        <w:rPr>
          <w:color w:val="000000"/>
          <w:spacing w:val="-6"/>
        </w:rPr>
        <w:t>7. отдельных хозяйственных мероприятий (зоотехнических, ветеринарных, агротехнических, экономических, организационных</w:t>
      </w:r>
      <w:r w:rsidR="00406191" w:rsidRPr="004C157A">
        <w:rPr>
          <w:color w:val="000000"/>
          <w:spacing w:val="-6"/>
        </w:rPr>
        <w:t>)</w:t>
      </w:r>
    </w:p>
    <w:p w:rsidR="00406191" w:rsidRPr="004C157A" w:rsidRDefault="00406191" w:rsidP="00D0456B">
      <w:pPr>
        <w:shd w:val="clear" w:color="auto" w:fill="FFFFFF"/>
        <w:spacing w:before="72" w:line="245" w:lineRule="exact"/>
        <w:jc w:val="both"/>
        <w:rPr>
          <w:color w:val="000000"/>
          <w:spacing w:val="-6"/>
        </w:rPr>
      </w:pPr>
      <w:r w:rsidRPr="004C157A">
        <w:rPr>
          <w:color w:val="000000"/>
          <w:spacing w:val="-6"/>
        </w:rPr>
        <w:t>4-7 (другие виды экономической эффективности) аналогичны отраслевой, но оценивается результативность отдельных элементов отрасли сопоставлением полученного эффекта с ресурсами или затратами.</w:t>
      </w:r>
    </w:p>
    <w:p w:rsidR="00406191" w:rsidRPr="004C157A" w:rsidRDefault="00406191" w:rsidP="00406191">
      <w:pPr>
        <w:shd w:val="clear" w:color="auto" w:fill="FFFFFF"/>
        <w:spacing w:before="72" w:line="245" w:lineRule="exact"/>
        <w:ind w:firstLine="360"/>
        <w:jc w:val="both"/>
        <w:rPr>
          <w:color w:val="000000"/>
          <w:spacing w:val="-6"/>
        </w:rPr>
      </w:pPr>
      <w:r w:rsidRPr="004C157A">
        <w:rPr>
          <w:b/>
          <w:color w:val="000000"/>
          <w:spacing w:val="-6"/>
          <w:u w:val="single"/>
        </w:rPr>
        <w:t xml:space="preserve">2.  </w:t>
      </w:r>
      <w:r w:rsidR="00620D48" w:rsidRPr="004C157A">
        <w:rPr>
          <w:color w:val="000000"/>
          <w:spacing w:val="-6"/>
        </w:rPr>
        <w:t>Для определения экономической эффективности применяется система показателей, которая включает:</w:t>
      </w:r>
    </w:p>
    <w:p w:rsidR="00620D48" w:rsidRPr="004C157A" w:rsidRDefault="00620D48" w:rsidP="00620D48">
      <w:pPr>
        <w:shd w:val="clear" w:color="auto" w:fill="FFFFFF"/>
        <w:spacing w:before="72" w:line="245" w:lineRule="exact"/>
        <w:jc w:val="both"/>
        <w:rPr>
          <w:color w:val="000000"/>
          <w:spacing w:val="-6"/>
        </w:rPr>
      </w:pPr>
      <w:r w:rsidRPr="004C157A">
        <w:rPr>
          <w:color w:val="000000"/>
          <w:spacing w:val="-6"/>
        </w:rPr>
        <w:t>-ресурсные показатели:                                   ВП,</w:t>
      </w:r>
      <w:r w:rsidR="00F267CE">
        <w:rPr>
          <w:color w:val="000000"/>
          <w:spacing w:val="-6"/>
        </w:rPr>
        <w:t xml:space="preserve"> ВДС, ЧДС, </w:t>
      </w:r>
      <w:r w:rsidRPr="004C157A">
        <w:rPr>
          <w:color w:val="000000"/>
          <w:spacing w:val="-6"/>
        </w:rPr>
        <w:t xml:space="preserve">ЧД, ВД, П </w:t>
      </w:r>
    </w:p>
    <w:p w:rsidR="00620D48" w:rsidRPr="004C157A" w:rsidRDefault="00C46F51" w:rsidP="00620D48">
      <w:pPr>
        <w:shd w:val="clear" w:color="auto" w:fill="FFFFFF"/>
        <w:spacing w:before="72" w:line="245" w:lineRule="exact"/>
        <w:jc w:val="both"/>
        <w:rPr>
          <w:color w:val="000000"/>
          <w:spacing w:val="-6"/>
        </w:rPr>
      </w:pPr>
      <w:r>
        <w:rPr>
          <w:noProof/>
          <w:color w:val="000000"/>
          <w:spacing w:val="-6"/>
        </w:rPr>
        <w:pict>
          <v:line id="_x0000_s1091" style="position:absolute;left:0;text-align:left;z-index:251668480" from="2in,4.95pt" to="7in,4.95pt"/>
        </w:pict>
      </w:r>
      <w:r w:rsidR="00620D48" w:rsidRPr="004C157A">
        <w:rPr>
          <w:color w:val="000000"/>
          <w:spacing w:val="-6"/>
        </w:rPr>
        <w:t xml:space="preserve">                                                    используемые ресурсы (площадь с.-х. угодий, среднегодовая численность </w:t>
      </w:r>
    </w:p>
    <w:p w:rsidR="00620D48" w:rsidRPr="004C157A" w:rsidRDefault="00620D48" w:rsidP="00620D48">
      <w:pPr>
        <w:shd w:val="clear" w:color="auto" w:fill="FFFFFF"/>
        <w:spacing w:before="72" w:line="245" w:lineRule="exact"/>
        <w:jc w:val="both"/>
        <w:rPr>
          <w:color w:val="000000"/>
          <w:spacing w:val="-6"/>
        </w:rPr>
      </w:pPr>
      <w:r w:rsidRPr="004C157A">
        <w:rPr>
          <w:color w:val="000000"/>
          <w:spacing w:val="-6"/>
        </w:rPr>
        <w:t xml:space="preserve">                                                       работников, стоимость основных средств, оборотных средств</w:t>
      </w:r>
    </w:p>
    <w:p w:rsidR="00620D48" w:rsidRPr="004C157A" w:rsidRDefault="00620D48" w:rsidP="00620D48">
      <w:pPr>
        <w:shd w:val="clear" w:color="auto" w:fill="FFFFFF"/>
        <w:spacing w:before="72" w:line="245" w:lineRule="exact"/>
        <w:jc w:val="both"/>
        <w:rPr>
          <w:color w:val="000000"/>
          <w:spacing w:val="-6"/>
        </w:rPr>
      </w:pPr>
    </w:p>
    <w:p w:rsidR="00F267CE" w:rsidRPr="004C157A" w:rsidRDefault="00620D48" w:rsidP="00F267CE">
      <w:pPr>
        <w:shd w:val="clear" w:color="auto" w:fill="FFFFFF"/>
        <w:spacing w:before="72" w:line="245" w:lineRule="exact"/>
        <w:jc w:val="both"/>
        <w:rPr>
          <w:color w:val="000000"/>
          <w:spacing w:val="-6"/>
        </w:rPr>
      </w:pPr>
      <w:r w:rsidRPr="004C157A">
        <w:rPr>
          <w:color w:val="000000"/>
          <w:spacing w:val="-6"/>
        </w:rPr>
        <w:t xml:space="preserve">-  затратные:                                                                  </w:t>
      </w:r>
      <w:r w:rsidR="00F267CE" w:rsidRPr="004C157A">
        <w:rPr>
          <w:color w:val="000000"/>
          <w:spacing w:val="-6"/>
        </w:rPr>
        <w:t>ВП,</w:t>
      </w:r>
      <w:r w:rsidR="00F267CE">
        <w:rPr>
          <w:color w:val="000000"/>
          <w:spacing w:val="-6"/>
        </w:rPr>
        <w:t xml:space="preserve"> ВДС, ЧДС, </w:t>
      </w:r>
      <w:r w:rsidR="00F267CE" w:rsidRPr="004C157A">
        <w:rPr>
          <w:color w:val="000000"/>
          <w:spacing w:val="-6"/>
        </w:rPr>
        <w:t xml:space="preserve">ЧД, ВД, П </w:t>
      </w:r>
    </w:p>
    <w:p w:rsidR="00050EA8" w:rsidRPr="004C157A" w:rsidRDefault="00C46F51" w:rsidP="00620D48">
      <w:pPr>
        <w:shd w:val="clear" w:color="auto" w:fill="FFFFFF"/>
        <w:spacing w:before="72" w:line="245" w:lineRule="exact"/>
        <w:jc w:val="both"/>
        <w:rPr>
          <w:color w:val="000000"/>
          <w:spacing w:val="-6"/>
        </w:rPr>
      </w:pPr>
      <w:r>
        <w:rPr>
          <w:noProof/>
          <w:color w:val="000000"/>
          <w:spacing w:val="-6"/>
        </w:rPr>
        <w:pict>
          <v:line id="_x0000_s1094" style="position:absolute;left:0;text-align:left;z-index:251669504" from="108pt,4.55pt" to="468pt,4.55pt"/>
        </w:pict>
      </w:r>
      <w:r w:rsidR="00620D48" w:rsidRPr="004C157A">
        <w:rPr>
          <w:color w:val="000000"/>
          <w:spacing w:val="-6"/>
        </w:rPr>
        <w:t xml:space="preserve">                                                             затраты труда, материально-денежные затраты.</w:t>
      </w:r>
    </w:p>
    <w:p w:rsidR="00B62EB2" w:rsidRPr="004C157A" w:rsidRDefault="00B62EB2" w:rsidP="00620D48">
      <w:pPr>
        <w:shd w:val="clear" w:color="auto" w:fill="FFFFFF"/>
        <w:spacing w:before="72" w:line="245" w:lineRule="exact"/>
        <w:jc w:val="both"/>
        <w:rPr>
          <w:color w:val="000000"/>
          <w:spacing w:val="-6"/>
        </w:rPr>
      </w:pPr>
    </w:p>
    <w:p w:rsidR="00F06382" w:rsidRPr="004C157A" w:rsidRDefault="00F06382" w:rsidP="00620D48">
      <w:pPr>
        <w:shd w:val="clear" w:color="auto" w:fill="FFFFFF"/>
        <w:spacing w:before="72" w:line="245" w:lineRule="exact"/>
        <w:jc w:val="both"/>
        <w:rPr>
          <w:color w:val="000000"/>
          <w:spacing w:val="-6"/>
        </w:rPr>
      </w:pPr>
    </w:p>
    <w:p w:rsidR="00F267CE" w:rsidRPr="004C157A" w:rsidRDefault="00B62EB2" w:rsidP="00F267CE">
      <w:pPr>
        <w:shd w:val="clear" w:color="auto" w:fill="FFFFFF"/>
        <w:spacing w:before="72" w:line="245" w:lineRule="exact"/>
        <w:jc w:val="both"/>
        <w:rPr>
          <w:color w:val="000000"/>
          <w:spacing w:val="-6"/>
        </w:rPr>
      </w:pPr>
      <w:r w:rsidRPr="004C157A">
        <w:rPr>
          <w:color w:val="000000"/>
          <w:spacing w:val="-6"/>
        </w:rPr>
        <w:t xml:space="preserve">- ресурсно-затратные:                                              </w:t>
      </w:r>
      <w:r w:rsidR="00F267CE" w:rsidRPr="004C157A">
        <w:rPr>
          <w:color w:val="000000"/>
          <w:spacing w:val="-6"/>
        </w:rPr>
        <w:t>ВП,</w:t>
      </w:r>
      <w:r w:rsidR="00F267CE">
        <w:rPr>
          <w:color w:val="000000"/>
          <w:spacing w:val="-6"/>
        </w:rPr>
        <w:t xml:space="preserve"> ВДС, ЧДС, </w:t>
      </w:r>
      <w:r w:rsidR="00F267CE" w:rsidRPr="004C157A">
        <w:rPr>
          <w:color w:val="000000"/>
          <w:spacing w:val="-6"/>
        </w:rPr>
        <w:t xml:space="preserve">ЧД, ВД, П </w:t>
      </w:r>
    </w:p>
    <w:p w:rsidR="00B62EB2" w:rsidRPr="004C157A" w:rsidRDefault="00C46F51" w:rsidP="00620D48">
      <w:pPr>
        <w:shd w:val="clear" w:color="auto" w:fill="FFFFFF"/>
        <w:spacing w:before="72" w:line="245" w:lineRule="exact"/>
        <w:jc w:val="both"/>
        <w:rPr>
          <w:color w:val="000000"/>
          <w:spacing w:val="-6"/>
        </w:rPr>
      </w:pPr>
      <w:r>
        <w:rPr>
          <w:noProof/>
          <w:color w:val="000000"/>
          <w:spacing w:val="-6"/>
        </w:rPr>
        <w:pict>
          <v:line id="_x0000_s1097" style="position:absolute;left:0;text-align:left;z-index:251670528" from="135pt,2pt" to="468pt,2pt"/>
        </w:pict>
      </w:r>
      <w:r w:rsidR="00B62EB2" w:rsidRPr="004C157A">
        <w:rPr>
          <w:color w:val="000000"/>
          <w:spacing w:val="-6"/>
        </w:rPr>
        <w:t xml:space="preserve">                                                                                приведенные затраты</w:t>
      </w:r>
    </w:p>
    <w:p w:rsidR="00B62EB2" w:rsidRPr="004C157A" w:rsidRDefault="00B62EB2" w:rsidP="00B62EB2">
      <w:pPr>
        <w:shd w:val="clear" w:color="auto" w:fill="FFFFFF"/>
        <w:spacing w:before="72" w:line="245" w:lineRule="exact"/>
        <w:ind w:firstLine="540"/>
        <w:jc w:val="both"/>
        <w:rPr>
          <w:color w:val="000000"/>
          <w:spacing w:val="-6"/>
        </w:rPr>
      </w:pPr>
      <w:r w:rsidRPr="004C157A">
        <w:rPr>
          <w:color w:val="000000"/>
          <w:spacing w:val="-6"/>
        </w:rPr>
        <w:t>В системе показателей экономической эффективности различают</w:t>
      </w:r>
      <w:r w:rsidR="000F4553" w:rsidRPr="004C157A">
        <w:rPr>
          <w:color w:val="000000"/>
          <w:spacing w:val="-6"/>
        </w:rPr>
        <w:t xml:space="preserve"> частные и обобщающие показатели. Частные характеризуют эффективность использования конкретных ресурсов или затрат (землеотдача, фондоотдача и т.д.). Обобщающие – дают полную оценку эффективности использования ресурсного потенциала или всех производственных затрат. К ним относятся ресурсоотдача  (ВП/величина ресурсного потенциала) и ресурсоемкость (величина ресурсного потенциала/ВП). Ресурсный потенциал – это совокупность трудовых, природных, материальных ресурсов предприятия, с учетом количества, качества и их внутренней структуры. Производственный потенциал – это объективная способность предприятия производить продукцию, т.е. потенциальный объем продукции, который предприятие в данных условиях может произвест</w:t>
      </w:r>
      <w:r w:rsidR="00771A50" w:rsidRPr="004C157A">
        <w:rPr>
          <w:color w:val="000000"/>
          <w:spacing w:val="-6"/>
        </w:rPr>
        <w:t>и. Обобщающий показатель эффективности применения производственных ресурсов рассчитывается к</w:t>
      </w:r>
      <w:r w:rsidR="00F267CE">
        <w:rPr>
          <w:color w:val="000000"/>
          <w:spacing w:val="-6"/>
        </w:rPr>
        <w:t>ак</w:t>
      </w:r>
      <w:r w:rsidR="00771A50" w:rsidRPr="004C157A">
        <w:rPr>
          <w:color w:val="000000"/>
          <w:spacing w:val="-6"/>
        </w:rPr>
        <w:t xml:space="preserve"> частное от деления фактически полученной валовой продукции на нормативный объем производства продукции (производственный потенциал). Нормативный уровень рассчитывается по уравнению множественной регрессии с учетом обеспеченности хозяйства ресурсами. Сопоставляя ресурсный и производственный потенциал</w:t>
      </w:r>
      <w:r w:rsidR="00F267CE">
        <w:rPr>
          <w:color w:val="000000"/>
          <w:spacing w:val="-6"/>
        </w:rPr>
        <w:t>,</w:t>
      </w:r>
      <w:r w:rsidR="00771A50" w:rsidRPr="004C157A">
        <w:rPr>
          <w:color w:val="000000"/>
          <w:spacing w:val="-6"/>
        </w:rPr>
        <w:t xml:space="preserve"> получают оценку</w:t>
      </w:r>
      <w:r w:rsidR="001D4129" w:rsidRPr="004C157A">
        <w:rPr>
          <w:color w:val="000000"/>
          <w:spacing w:val="-6"/>
        </w:rPr>
        <w:t xml:space="preserve"> объективной составляющей ресурсоотдачи.</w:t>
      </w:r>
    </w:p>
    <w:p w:rsidR="001D4129" w:rsidRPr="004C157A" w:rsidRDefault="001D4129" w:rsidP="00B62EB2">
      <w:pPr>
        <w:shd w:val="clear" w:color="auto" w:fill="FFFFFF"/>
        <w:spacing w:before="72" w:line="245" w:lineRule="exact"/>
        <w:ind w:firstLine="540"/>
        <w:jc w:val="both"/>
        <w:rPr>
          <w:color w:val="000000"/>
          <w:spacing w:val="-6"/>
        </w:rPr>
      </w:pPr>
      <w:r w:rsidRPr="004C157A">
        <w:rPr>
          <w:color w:val="000000"/>
          <w:spacing w:val="-6"/>
        </w:rPr>
        <w:t xml:space="preserve">К </w:t>
      </w:r>
      <w:r w:rsidR="008F0CAA" w:rsidRPr="004C157A">
        <w:rPr>
          <w:color w:val="000000"/>
          <w:spacing w:val="-6"/>
        </w:rPr>
        <w:t xml:space="preserve"> группе показателей экономической эффективности также относятся показатели рентабельности (результативности), выражающие доходность, прибыльность предприятия:</w:t>
      </w:r>
    </w:p>
    <w:p w:rsidR="008F0CAA" w:rsidRPr="004C157A" w:rsidRDefault="008F0CAA" w:rsidP="00B62EB2">
      <w:pPr>
        <w:shd w:val="clear" w:color="auto" w:fill="FFFFFF"/>
        <w:spacing w:before="72" w:line="245" w:lineRule="exact"/>
        <w:ind w:firstLine="540"/>
        <w:jc w:val="both"/>
        <w:rPr>
          <w:color w:val="000000"/>
          <w:spacing w:val="-6"/>
        </w:rPr>
      </w:pPr>
      <w:r w:rsidRPr="004C157A">
        <w:rPr>
          <w:color w:val="000000"/>
          <w:spacing w:val="-6"/>
        </w:rPr>
        <w:t>1) УР= (ЧД, П/ ПолнаяСебестоимость)*100% - это относительный показатель, представляющий сопоставление чистого дохода, прибыли затрат и себестоимости продукции.</w:t>
      </w:r>
    </w:p>
    <w:p w:rsidR="008F0CAA" w:rsidRPr="004C157A" w:rsidRDefault="00C46F51" w:rsidP="00B62EB2">
      <w:pPr>
        <w:shd w:val="clear" w:color="auto" w:fill="FFFFFF"/>
        <w:spacing w:before="72" w:line="245" w:lineRule="exact"/>
        <w:ind w:firstLine="540"/>
        <w:jc w:val="both"/>
        <w:rPr>
          <w:color w:val="000000"/>
          <w:spacing w:val="-6"/>
        </w:rPr>
      </w:pPr>
      <w:r>
        <w:rPr>
          <w:noProof/>
          <w:color w:val="000000"/>
          <w:spacing w:val="-6"/>
        </w:rPr>
        <w:pict>
          <v:line id="_x0000_s1100" style="position:absolute;left:0;text-align:left;z-index:251671552" from="63pt,14pt" to="351pt,14pt"/>
        </w:pict>
      </w:r>
      <w:r w:rsidR="008F0CAA" w:rsidRPr="004C157A">
        <w:rPr>
          <w:color w:val="000000"/>
          <w:spacing w:val="-6"/>
        </w:rPr>
        <w:t>2) УР= Цена единицы продукции – себестоимость единицы продукции</w:t>
      </w:r>
    </w:p>
    <w:p w:rsidR="008F0CAA" w:rsidRPr="004C157A" w:rsidRDefault="008F0CAA" w:rsidP="00B62EB2">
      <w:pPr>
        <w:shd w:val="clear" w:color="auto" w:fill="FFFFFF"/>
        <w:spacing w:before="72" w:line="245" w:lineRule="exact"/>
        <w:ind w:firstLine="540"/>
        <w:jc w:val="both"/>
        <w:rPr>
          <w:color w:val="000000"/>
          <w:spacing w:val="-6"/>
        </w:rPr>
      </w:pPr>
      <w:r w:rsidRPr="004C157A">
        <w:rPr>
          <w:color w:val="000000"/>
          <w:spacing w:val="-6"/>
        </w:rPr>
        <w:t xml:space="preserve">                      себестоимость единицы продукции</w:t>
      </w:r>
    </w:p>
    <w:p w:rsidR="008F0CAA" w:rsidRPr="004C157A" w:rsidRDefault="008F0CAA" w:rsidP="00B62EB2">
      <w:pPr>
        <w:shd w:val="clear" w:color="auto" w:fill="FFFFFF"/>
        <w:spacing w:before="72" w:line="245" w:lineRule="exact"/>
        <w:ind w:firstLine="540"/>
        <w:jc w:val="both"/>
        <w:rPr>
          <w:color w:val="000000"/>
          <w:spacing w:val="-6"/>
        </w:rPr>
      </w:pPr>
      <w:r w:rsidRPr="004C157A">
        <w:rPr>
          <w:color w:val="000000"/>
          <w:spacing w:val="-6"/>
        </w:rPr>
        <w:t>3) Уровень рентабельности по группам культур УР= ∑(Ц-С)*</w:t>
      </w:r>
      <w:r w:rsidRPr="004C157A">
        <w:rPr>
          <w:color w:val="000000"/>
          <w:spacing w:val="-6"/>
          <w:lang w:val="en-US"/>
        </w:rPr>
        <w:t>Q</w:t>
      </w:r>
      <w:r w:rsidRPr="004C157A">
        <w:rPr>
          <w:color w:val="000000"/>
          <w:spacing w:val="-6"/>
        </w:rPr>
        <w:t>(объем реализованной продукции)/∑С</w:t>
      </w:r>
      <w:r w:rsidR="008F0E72" w:rsidRPr="004C157A">
        <w:rPr>
          <w:color w:val="000000"/>
          <w:spacing w:val="-6"/>
        </w:rPr>
        <w:t>;</w:t>
      </w:r>
    </w:p>
    <w:p w:rsidR="008F0E72" w:rsidRPr="004C157A" w:rsidRDefault="008F0E72" w:rsidP="008F0E72">
      <w:pPr>
        <w:shd w:val="clear" w:color="auto" w:fill="FFFFFF"/>
        <w:spacing w:before="72" w:line="245" w:lineRule="exact"/>
        <w:jc w:val="both"/>
        <w:rPr>
          <w:color w:val="000000"/>
          <w:spacing w:val="-6"/>
        </w:rPr>
      </w:pPr>
      <w:r w:rsidRPr="004C157A">
        <w:rPr>
          <w:color w:val="000000"/>
          <w:spacing w:val="-6"/>
        </w:rPr>
        <w:t xml:space="preserve">Для убыточных предприятий используется такой показатель как уровень окупаемости затрат: </w:t>
      </w:r>
    </w:p>
    <w:p w:rsidR="008F0E72" w:rsidRPr="004C157A" w:rsidRDefault="008F0E72" w:rsidP="008F0E72">
      <w:pPr>
        <w:shd w:val="clear" w:color="auto" w:fill="FFFFFF"/>
        <w:spacing w:before="72" w:line="245" w:lineRule="exact"/>
        <w:jc w:val="both"/>
        <w:rPr>
          <w:color w:val="000000"/>
          <w:spacing w:val="-6"/>
        </w:rPr>
      </w:pPr>
      <w:r w:rsidRPr="004C157A">
        <w:rPr>
          <w:color w:val="000000"/>
          <w:spacing w:val="-6"/>
        </w:rPr>
        <w:t>(ДВ/полная себестоимость)*100%; производство рентабельно в том случае, если величина этого показателя превышает 100%.</w:t>
      </w:r>
    </w:p>
    <w:p w:rsidR="008F0E72" w:rsidRPr="004C157A" w:rsidRDefault="008F0E72" w:rsidP="008F0E72">
      <w:pPr>
        <w:shd w:val="clear" w:color="auto" w:fill="FFFFFF"/>
        <w:spacing w:before="72" w:line="245" w:lineRule="exact"/>
        <w:jc w:val="both"/>
        <w:rPr>
          <w:color w:val="000000"/>
          <w:spacing w:val="-6"/>
        </w:rPr>
      </w:pPr>
      <w:r w:rsidRPr="004C157A">
        <w:rPr>
          <w:color w:val="000000"/>
          <w:spacing w:val="-6"/>
        </w:rPr>
        <w:t xml:space="preserve">           4) Уровень рентабельности продаж = (Прибыль/Денежная выручка)*100%;</w:t>
      </w:r>
    </w:p>
    <w:p w:rsidR="008F0E72" w:rsidRPr="004C157A" w:rsidRDefault="008F0E72" w:rsidP="008F0E72">
      <w:pPr>
        <w:shd w:val="clear" w:color="auto" w:fill="FFFFFF"/>
        <w:spacing w:before="72" w:line="245" w:lineRule="exact"/>
        <w:jc w:val="both"/>
        <w:rPr>
          <w:color w:val="000000"/>
          <w:spacing w:val="-6"/>
        </w:rPr>
      </w:pPr>
      <w:r w:rsidRPr="004C157A">
        <w:rPr>
          <w:color w:val="000000"/>
          <w:spacing w:val="-6"/>
        </w:rPr>
        <w:t xml:space="preserve">           5) Норма прибыли = (Прибыль/среднегодовая стоимость основных и оборотных средств)*100%. Характеризует размер прибыли, получаемый на единицу производственных фондов.</w:t>
      </w:r>
    </w:p>
    <w:p w:rsidR="00050EA8" w:rsidRPr="004C157A" w:rsidRDefault="008F0E72" w:rsidP="00B1256B">
      <w:pPr>
        <w:shd w:val="clear" w:color="auto" w:fill="FFFFFF"/>
        <w:spacing w:before="72" w:line="245" w:lineRule="exact"/>
        <w:ind w:left="94" w:firstLine="482"/>
        <w:rPr>
          <w:color w:val="000000"/>
          <w:spacing w:val="-6"/>
        </w:rPr>
      </w:pPr>
      <w:r w:rsidRPr="004C157A">
        <w:rPr>
          <w:color w:val="000000"/>
          <w:spacing w:val="-6"/>
        </w:rPr>
        <w:t>Для отдельных видов продукции могут использоваться следу</w:t>
      </w:r>
      <w:r w:rsidR="000839BE" w:rsidRPr="004C157A">
        <w:rPr>
          <w:color w:val="000000"/>
          <w:spacing w:val="-6"/>
        </w:rPr>
        <w:t>ю</w:t>
      </w:r>
      <w:r w:rsidRPr="004C157A">
        <w:rPr>
          <w:color w:val="000000"/>
          <w:spacing w:val="-6"/>
        </w:rPr>
        <w:t>щие показатели экономической эффективности.</w:t>
      </w:r>
    </w:p>
    <w:p w:rsidR="008F0E72" w:rsidRPr="004C157A" w:rsidRDefault="008F0E72" w:rsidP="00B1256B">
      <w:pPr>
        <w:shd w:val="clear" w:color="auto" w:fill="FFFFFF"/>
        <w:spacing w:before="72" w:line="245" w:lineRule="exact"/>
        <w:ind w:left="94" w:firstLine="482"/>
        <w:rPr>
          <w:color w:val="000000"/>
          <w:spacing w:val="-6"/>
        </w:rPr>
      </w:pPr>
      <w:r w:rsidRPr="004C157A">
        <w:rPr>
          <w:color w:val="000000"/>
          <w:spacing w:val="-6"/>
        </w:rPr>
        <w:t>1) Для товарной продукции растениеводства: урожайность (ц/га)</w:t>
      </w:r>
      <w:r w:rsidR="00D904EC" w:rsidRPr="004C157A">
        <w:rPr>
          <w:color w:val="000000"/>
          <w:spacing w:val="-6"/>
        </w:rPr>
        <w:t>;</w:t>
      </w:r>
      <w:r w:rsidRPr="004C157A">
        <w:rPr>
          <w:color w:val="000000"/>
          <w:spacing w:val="-6"/>
        </w:rPr>
        <w:t xml:space="preserve"> себ</w:t>
      </w:r>
      <w:r w:rsidR="00D904EC" w:rsidRPr="004C157A">
        <w:rPr>
          <w:color w:val="000000"/>
          <w:spacing w:val="-6"/>
        </w:rPr>
        <w:t>естоимость 1 центнера;</w:t>
      </w:r>
      <w:r w:rsidRPr="004C157A">
        <w:rPr>
          <w:color w:val="000000"/>
          <w:spacing w:val="-6"/>
        </w:rPr>
        <w:t xml:space="preserve"> прибыль от реализации конкретного вида растениеводческой продукции в расчете на 1 гектар площади, на 1 центнер продукции; уровень рентабельности; трудоемкость.</w:t>
      </w:r>
    </w:p>
    <w:p w:rsidR="008F0E72" w:rsidRPr="004C157A" w:rsidRDefault="00D904EC" w:rsidP="00B1256B">
      <w:pPr>
        <w:shd w:val="clear" w:color="auto" w:fill="FFFFFF"/>
        <w:spacing w:before="72" w:line="245" w:lineRule="exact"/>
        <w:ind w:left="94" w:firstLine="482"/>
        <w:rPr>
          <w:color w:val="000000"/>
          <w:spacing w:val="-6"/>
        </w:rPr>
      </w:pPr>
      <w:r w:rsidRPr="004C157A">
        <w:rPr>
          <w:color w:val="000000"/>
          <w:spacing w:val="-6"/>
        </w:rPr>
        <w:t>2) По нетоварной продукции (корма): урожайность; себестоимость, выход кормовых единиц и переваримого протеина с 1 гектара; затраты труда на 1 ц. корма, 1ц. кормовых единиц, 1ц. переваримого протеина.</w:t>
      </w:r>
    </w:p>
    <w:p w:rsidR="00D904EC" w:rsidRPr="004C157A" w:rsidRDefault="00D904EC" w:rsidP="00B1256B">
      <w:pPr>
        <w:shd w:val="clear" w:color="auto" w:fill="FFFFFF"/>
        <w:spacing w:before="72" w:line="245" w:lineRule="exact"/>
        <w:ind w:left="94" w:firstLine="482"/>
        <w:rPr>
          <w:color w:val="000000"/>
          <w:spacing w:val="-6"/>
        </w:rPr>
      </w:pPr>
      <w:r w:rsidRPr="004C157A">
        <w:rPr>
          <w:color w:val="000000"/>
          <w:spacing w:val="-6"/>
        </w:rPr>
        <w:t>3) Для продукции  животноводства: продуктивность животных; расход кормов на 1ц. продукции; затраты труда на 1ц. продукции; себестоимость 1ц. продукции; прибыль от реализации на голову скота, на 1ц. продукции; уровень рентабельности.</w:t>
      </w:r>
    </w:p>
    <w:p w:rsidR="00D904EC" w:rsidRPr="004C157A" w:rsidRDefault="00D904EC" w:rsidP="00D904EC">
      <w:pPr>
        <w:shd w:val="clear" w:color="auto" w:fill="FFFFFF"/>
        <w:spacing w:before="72" w:line="245" w:lineRule="exact"/>
        <w:rPr>
          <w:color w:val="000000"/>
          <w:spacing w:val="-6"/>
        </w:rPr>
      </w:pPr>
    </w:p>
    <w:p w:rsidR="001326F9" w:rsidRPr="004C157A" w:rsidRDefault="00D904EC" w:rsidP="00D904EC">
      <w:pPr>
        <w:shd w:val="clear" w:color="auto" w:fill="FFFFFF"/>
        <w:spacing w:before="72" w:line="245" w:lineRule="exact"/>
        <w:rPr>
          <w:color w:val="000000"/>
          <w:spacing w:val="-6"/>
        </w:rPr>
      </w:pPr>
      <w:r w:rsidRPr="004C157A">
        <w:rPr>
          <w:b/>
          <w:color w:val="000000"/>
          <w:spacing w:val="-6"/>
          <w:u w:val="single"/>
        </w:rPr>
        <w:t xml:space="preserve">3  </w:t>
      </w:r>
      <w:r w:rsidRPr="004C157A">
        <w:rPr>
          <w:color w:val="000000"/>
          <w:spacing w:val="-6"/>
        </w:rPr>
        <w:t xml:space="preserve"> </w:t>
      </w:r>
      <w:r w:rsidR="00FB6A1E" w:rsidRPr="004C157A">
        <w:rPr>
          <w:color w:val="000000"/>
          <w:spacing w:val="-6"/>
        </w:rPr>
        <w:t>Маржинальный доход рассчитывается для определения наибольшей экономической эффективности отрасли или технологии производства при принятии управленческих решений по распределению ресурсов предприятия. Маржинальный доход – это разница между выручкой и прямыми переменными затратами.</w:t>
      </w:r>
      <w:r w:rsidR="001326F9" w:rsidRPr="004C157A">
        <w:rPr>
          <w:color w:val="000000"/>
          <w:spacing w:val="-6"/>
        </w:rPr>
        <w:t xml:space="preserve"> Маржинальный доход при определении экономической эффективности отрасли рассчитывается на единицу используемых факторов производства (например, на и 1 корову в год, на 1 чел.-час., затраченного труда, на кормовую энергетическую единицу и т.д.)</w:t>
      </w:r>
    </w:p>
    <w:p w:rsidR="00E65C79" w:rsidRPr="004C157A" w:rsidRDefault="00FB6A1E" w:rsidP="00E65C79">
      <w:pPr>
        <w:shd w:val="clear" w:color="auto" w:fill="FFFFFF"/>
        <w:spacing w:before="7" w:line="230" w:lineRule="exact"/>
        <w:ind w:left="7" w:firstLine="338"/>
        <w:jc w:val="both"/>
      </w:pPr>
      <w:r w:rsidRPr="004C157A">
        <w:rPr>
          <w:color w:val="000000"/>
          <w:spacing w:val="-6"/>
        </w:rPr>
        <w:t xml:space="preserve"> К прямым переменным затратам в растениеводстве относят:  семена, удобрения, средства защиты растений, ГСМ, текущий ремонт, затраты на первичную обработку продукции, прочие материальные затраты. </w:t>
      </w:r>
      <w:r w:rsidR="001326F9" w:rsidRPr="004C157A">
        <w:rPr>
          <w:color w:val="000000"/>
          <w:spacing w:val="-6"/>
        </w:rPr>
        <w:t xml:space="preserve">В животноводстве: </w:t>
      </w:r>
    </w:p>
    <w:p w:rsidR="00E65C79" w:rsidRPr="004C157A" w:rsidRDefault="00E65C79" w:rsidP="00E65C79">
      <w:pPr>
        <w:shd w:val="clear" w:color="auto" w:fill="FFFFFF"/>
        <w:spacing w:line="230" w:lineRule="exact"/>
        <w:ind w:left="7" w:firstLine="338"/>
        <w:jc w:val="both"/>
      </w:pPr>
      <w:r w:rsidRPr="004C157A">
        <w:rPr>
          <w:color w:val="000000"/>
          <w:spacing w:val="-2"/>
        </w:rPr>
        <w:t xml:space="preserve">— на покупные корма (как правило, комбикорма) и собственные </w:t>
      </w:r>
      <w:r w:rsidRPr="004C157A">
        <w:rPr>
          <w:color w:val="000000"/>
          <w:spacing w:val="-8"/>
        </w:rPr>
        <w:t>товарные корма (как правило, зерно по цене его возможной реализации);</w:t>
      </w:r>
    </w:p>
    <w:p w:rsidR="00E65C79" w:rsidRPr="004C157A" w:rsidRDefault="00E65C79" w:rsidP="00E65C79">
      <w:pPr>
        <w:shd w:val="clear" w:color="auto" w:fill="FFFFFF"/>
        <w:spacing w:line="230" w:lineRule="exact"/>
        <w:ind w:left="346"/>
      </w:pPr>
      <w:r w:rsidRPr="004C157A">
        <w:rPr>
          <w:color w:val="000000"/>
          <w:spacing w:val="-3"/>
        </w:rPr>
        <w:t>— на воду и электроэнергию;</w:t>
      </w:r>
    </w:p>
    <w:p w:rsidR="00E65C79" w:rsidRPr="004C157A" w:rsidRDefault="00E65C79" w:rsidP="00E65C79">
      <w:pPr>
        <w:shd w:val="clear" w:color="auto" w:fill="FFFFFF"/>
        <w:spacing w:line="230" w:lineRule="exact"/>
        <w:ind w:left="14" w:right="7" w:firstLine="331"/>
        <w:jc w:val="both"/>
      </w:pPr>
      <w:r w:rsidRPr="004C157A">
        <w:rPr>
          <w:color w:val="000000"/>
        </w:rPr>
        <w:t xml:space="preserve">— на текущий ремонт животноводческих помещений, системы </w:t>
      </w:r>
      <w:r w:rsidRPr="004C157A">
        <w:rPr>
          <w:color w:val="000000"/>
          <w:spacing w:val="-4"/>
        </w:rPr>
        <w:t>навозоудаления и доильного оборудования;</w:t>
      </w:r>
    </w:p>
    <w:p w:rsidR="00E65C79" w:rsidRPr="004C157A" w:rsidRDefault="00E65C79" w:rsidP="00E65C79">
      <w:pPr>
        <w:shd w:val="clear" w:color="auto" w:fill="FFFFFF"/>
        <w:spacing w:line="230" w:lineRule="exact"/>
        <w:ind w:left="7" w:firstLine="338"/>
        <w:jc w:val="both"/>
      </w:pPr>
      <w:r w:rsidRPr="004C157A">
        <w:rPr>
          <w:color w:val="000000"/>
        </w:rPr>
        <w:t>— на ГСМ и мелкий ремонт техники, работающей на молочно-</w:t>
      </w:r>
      <w:r w:rsidRPr="004C157A">
        <w:rPr>
          <w:color w:val="000000"/>
          <w:spacing w:val="-4"/>
        </w:rPr>
        <w:t>товарной ферме;</w:t>
      </w:r>
    </w:p>
    <w:p w:rsidR="00E65C79" w:rsidRPr="004C157A" w:rsidRDefault="00E65C79" w:rsidP="00E65C79">
      <w:pPr>
        <w:shd w:val="clear" w:color="auto" w:fill="FFFFFF"/>
        <w:spacing w:line="230" w:lineRule="exact"/>
        <w:ind w:left="346"/>
      </w:pPr>
      <w:r w:rsidRPr="004C157A">
        <w:rPr>
          <w:color w:val="000000"/>
          <w:spacing w:val="-3"/>
        </w:rPr>
        <w:t>— на осеменение коров;</w:t>
      </w:r>
    </w:p>
    <w:p w:rsidR="00E65C79" w:rsidRPr="004C157A" w:rsidRDefault="00E65C79" w:rsidP="00E65C79">
      <w:pPr>
        <w:shd w:val="clear" w:color="auto" w:fill="FFFFFF"/>
        <w:spacing w:line="230" w:lineRule="exact"/>
        <w:ind w:firstLine="331"/>
        <w:jc w:val="both"/>
      </w:pPr>
      <w:r w:rsidRPr="004C157A">
        <w:rPr>
          <w:color w:val="000000"/>
          <w:spacing w:val="-4"/>
        </w:rPr>
        <w:t>— на медикаменты и привлечение ветеринарного врача со сторо</w:t>
      </w:r>
      <w:r w:rsidRPr="004C157A">
        <w:rPr>
          <w:color w:val="000000"/>
          <w:spacing w:val="-4"/>
        </w:rPr>
        <w:softHyphen/>
      </w:r>
      <w:r w:rsidRPr="004C157A">
        <w:rPr>
          <w:color w:val="000000"/>
          <w:spacing w:val="-3"/>
        </w:rPr>
        <w:t>ны (для крупных предприятий, имеющих своего специалиста, затра</w:t>
      </w:r>
      <w:r w:rsidRPr="004C157A">
        <w:rPr>
          <w:color w:val="000000"/>
          <w:spacing w:val="-3"/>
        </w:rPr>
        <w:softHyphen/>
      </w:r>
      <w:r w:rsidRPr="004C157A">
        <w:rPr>
          <w:color w:val="000000"/>
          <w:spacing w:val="-4"/>
        </w:rPr>
        <w:t>ты на оплату его труда, включая начисления на фонд заработной пла</w:t>
      </w:r>
      <w:r w:rsidRPr="004C157A">
        <w:rPr>
          <w:color w:val="000000"/>
          <w:spacing w:val="-4"/>
        </w:rPr>
        <w:softHyphen/>
      </w:r>
      <w:r w:rsidRPr="004C157A">
        <w:rPr>
          <w:color w:val="000000"/>
          <w:spacing w:val="-2"/>
        </w:rPr>
        <w:t xml:space="preserve">ты, относятся к постоянным издержкам и в расчетах маржинального </w:t>
      </w:r>
      <w:r w:rsidRPr="004C157A">
        <w:rPr>
          <w:color w:val="000000"/>
          <w:spacing w:val="-3"/>
        </w:rPr>
        <w:t>дохода не учитываются);</w:t>
      </w:r>
    </w:p>
    <w:p w:rsidR="00E65C79" w:rsidRPr="004C157A" w:rsidRDefault="00E65C79" w:rsidP="00E65C79">
      <w:pPr>
        <w:shd w:val="clear" w:color="auto" w:fill="FFFFFF"/>
        <w:spacing w:before="14" w:line="230" w:lineRule="exact"/>
        <w:ind w:left="7" w:right="22"/>
        <w:jc w:val="both"/>
      </w:pPr>
      <w:r w:rsidRPr="004C157A">
        <w:rPr>
          <w:color w:val="000000"/>
          <w:spacing w:val="-1"/>
        </w:rPr>
        <w:t>— на подстилку (в случае ее приобретения со стороны — стои</w:t>
      </w:r>
      <w:r w:rsidRPr="004C157A">
        <w:rPr>
          <w:color w:val="000000"/>
          <w:spacing w:val="-1"/>
        </w:rPr>
        <w:softHyphen/>
      </w:r>
      <w:r w:rsidRPr="004C157A">
        <w:rPr>
          <w:color w:val="000000"/>
          <w:spacing w:val="-2"/>
        </w:rPr>
        <w:t xml:space="preserve">мость приобретенных опилок или соломы, а в случае использования </w:t>
      </w:r>
      <w:r w:rsidRPr="004C157A">
        <w:rPr>
          <w:color w:val="000000"/>
          <w:spacing w:val="-3"/>
        </w:rPr>
        <w:t>подстилки собственного производства указывается потребность в на</w:t>
      </w:r>
      <w:r w:rsidRPr="004C157A">
        <w:rPr>
          <w:color w:val="000000"/>
          <w:spacing w:val="-1"/>
        </w:rPr>
        <w:t xml:space="preserve">туральном выражении или стоимость соломы по цене ее возможной </w:t>
      </w:r>
      <w:r w:rsidRPr="004C157A">
        <w:rPr>
          <w:color w:val="000000"/>
          <w:spacing w:val="-4"/>
        </w:rPr>
        <w:t>реализации);</w:t>
      </w:r>
    </w:p>
    <w:p w:rsidR="00E65C79" w:rsidRPr="004C157A" w:rsidRDefault="00E65C79" w:rsidP="00E65C79">
      <w:pPr>
        <w:shd w:val="clear" w:color="auto" w:fill="FFFFFF"/>
        <w:spacing w:line="230" w:lineRule="exact"/>
        <w:ind w:right="7" w:firstLine="317"/>
        <w:jc w:val="both"/>
      </w:pPr>
      <w:r w:rsidRPr="004C157A">
        <w:rPr>
          <w:color w:val="000000"/>
          <w:spacing w:val="-3"/>
        </w:rPr>
        <w:t>— на оплату труда привлеченных специализированных работни</w:t>
      </w:r>
      <w:r w:rsidRPr="004C157A">
        <w:rPr>
          <w:color w:val="000000"/>
          <w:spacing w:val="-3"/>
        </w:rPr>
        <w:softHyphen/>
        <w:t>ков (затраты труда постоянных работников оцениваются, как прави</w:t>
      </w:r>
      <w:r w:rsidRPr="004C157A">
        <w:rPr>
          <w:color w:val="000000"/>
          <w:spacing w:val="-3"/>
        </w:rPr>
        <w:softHyphen/>
      </w:r>
      <w:r w:rsidRPr="004C157A">
        <w:rPr>
          <w:color w:val="000000"/>
        </w:rPr>
        <w:t xml:space="preserve">ло, по вмененным издержкам по труду или по фактической оплате </w:t>
      </w:r>
      <w:r w:rsidRPr="004C157A">
        <w:rPr>
          <w:color w:val="000000"/>
          <w:spacing w:val="-3"/>
        </w:rPr>
        <w:t>труда с начислениями);</w:t>
      </w:r>
    </w:p>
    <w:p w:rsidR="00E65C79" w:rsidRPr="004C157A" w:rsidRDefault="00E65C79" w:rsidP="00E65C79">
      <w:pPr>
        <w:shd w:val="clear" w:color="auto" w:fill="FFFFFF"/>
        <w:spacing w:line="230" w:lineRule="exact"/>
        <w:ind w:left="7" w:right="14" w:firstLine="331"/>
        <w:jc w:val="both"/>
      </w:pPr>
      <w:r w:rsidRPr="004C157A">
        <w:rPr>
          <w:color w:val="000000"/>
          <w:spacing w:val="-2"/>
        </w:rPr>
        <w:t xml:space="preserve">— связанные с реализацией продукции (транспортировка и т. п.), </w:t>
      </w:r>
      <w:r w:rsidRPr="004C157A">
        <w:rPr>
          <w:color w:val="000000"/>
          <w:spacing w:val="-3"/>
        </w:rPr>
        <w:t>не учтенные в цене реализации молока;</w:t>
      </w:r>
    </w:p>
    <w:p w:rsidR="00E65C79" w:rsidRPr="004C157A" w:rsidRDefault="00E65C79" w:rsidP="00E65C79">
      <w:pPr>
        <w:shd w:val="clear" w:color="auto" w:fill="FFFFFF"/>
        <w:spacing w:line="230" w:lineRule="exact"/>
        <w:ind w:left="338"/>
      </w:pPr>
      <w:r w:rsidRPr="004C157A">
        <w:rPr>
          <w:color w:val="000000"/>
          <w:spacing w:val="-3"/>
        </w:rPr>
        <w:t>— прочие прямые переменные затраты;</w:t>
      </w:r>
    </w:p>
    <w:p w:rsidR="00E65C79" w:rsidRPr="004C157A" w:rsidRDefault="00E65C79" w:rsidP="00E65C79">
      <w:pPr>
        <w:shd w:val="clear" w:color="auto" w:fill="FFFFFF"/>
        <w:spacing w:before="22" w:line="230" w:lineRule="exact"/>
        <w:ind w:left="7" w:right="7" w:firstLine="324"/>
        <w:jc w:val="both"/>
      </w:pPr>
      <w:r w:rsidRPr="004C157A">
        <w:rPr>
          <w:color w:val="000000"/>
          <w:spacing w:val="-8"/>
        </w:rPr>
        <w:t xml:space="preserve">— процент на связанный в животных основного стада капитал </w:t>
      </w:r>
    </w:p>
    <w:p w:rsidR="00E65C79" w:rsidRPr="004C157A" w:rsidRDefault="00E65C79" w:rsidP="00E65C79">
      <w:pPr>
        <w:shd w:val="clear" w:color="auto" w:fill="FFFFFF"/>
        <w:spacing w:line="230" w:lineRule="exact"/>
        <w:ind w:right="7" w:firstLine="338"/>
        <w:jc w:val="both"/>
      </w:pPr>
      <w:r w:rsidRPr="004C157A">
        <w:rPr>
          <w:color w:val="000000"/>
          <w:spacing w:val="-1"/>
        </w:rPr>
        <w:t>При долгосрочном планировании отрасли или анализе инвести</w:t>
      </w:r>
      <w:r w:rsidRPr="004C157A">
        <w:rPr>
          <w:color w:val="000000"/>
          <w:spacing w:val="-1"/>
        </w:rPr>
        <w:softHyphen/>
      </w:r>
      <w:r w:rsidRPr="004C157A">
        <w:rPr>
          <w:color w:val="000000"/>
          <w:spacing w:val="-4"/>
        </w:rPr>
        <w:t>ций, направленных на ее создание или расширение, в расчетах эконо</w:t>
      </w:r>
      <w:r w:rsidRPr="004C157A">
        <w:rPr>
          <w:color w:val="000000"/>
          <w:spacing w:val="-4"/>
        </w:rPr>
        <w:softHyphen/>
        <w:t>мической эффективности учитываются и среднегодовые прямые пос</w:t>
      </w:r>
      <w:r w:rsidRPr="004C157A">
        <w:rPr>
          <w:color w:val="000000"/>
          <w:spacing w:val="-4"/>
        </w:rPr>
        <w:softHyphen/>
      </w:r>
      <w:r w:rsidRPr="004C157A">
        <w:rPr>
          <w:color w:val="000000"/>
          <w:spacing w:val="-3"/>
        </w:rPr>
        <w:t>тоянные издержки зданий, сооружений и оборудования.</w:t>
      </w:r>
    </w:p>
    <w:p w:rsidR="00E65C79" w:rsidRPr="004C157A" w:rsidRDefault="0050235C" w:rsidP="00E65C79">
      <w:pPr>
        <w:shd w:val="clear" w:color="auto" w:fill="FFFFFF"/>
        <w:spacing w:line="230" w:lineRule="exact"/>
        <w:ind w:left="7" w:right="14" w:firstLine="324"/>
        <w:jc w:val="both"/>
        <w:rPr>
          <w:color w:val="000000"/>
          <w:spacing w:val="-2"/>
        </w:rPr>
      </w:pPr>
      <w:r w:rsidRPr="004C157A">
        <w:t xml:space="preserve">При расчете  маржинального дохода отрасли обязательно необходимо учитывать вмененные издержки на связанный капитал. </w:t>
      </w:r>
      <w:r w:rsidRPr="004C157A">
        <w:rPr>
          <w:color w:val="000000"/>
          <w:spacing w:val="-14"/>
        </w:rPr>
        <w:t xml:space="preserve">Любое производство </w:t>
      </w:r>
      <w:r w:rsidRPr="004C157A">
        <w:rPr>
          <w:color w:val="000000"/>
          <w:spacing w:val="-2"/>
        </w:rPr>
        <w:t>требует вложения денежных средств, либо собственных, либо заем</w:t>
      </w:r>
      <w:r w:rsidRPr="004C157A">
        <w:rPr>
          <w:color w:val="000000"/>
          <w:spacing w:val="-2"/>
        </w:rPr>
        <w:softHyphen/>
      </w:r>
      <w:r w:rsidRPr="004C157A">
        <w:rPr>
          <w:color w:val="000000"/>
          <w:spacing w:val="-3"/>
        </w:rPr>
        <w:t>ных. Привлекая заемные средства (кредит), управляющий производ</w:t>
      </w:r>
      <w:r w:rsidRPr="004C157A">
        <w:rPr>
          <w:color w:val="000000"/>
          <w:spacing w:val="-3"/>
        </w:rPr>
        <w:softHyphen/>
      </w:r>
      <w:r w:rsidRPr="004C157A">
        <w:rPr>
          <w:color w:val="000000"/>
          <w:spacing w:val="-2"/>
        </w:rPr>
        <w:t>ством берет на себя обязательство уплаты процентов, которые явля</w:t>
      </w:r>
      <w:r w:rsidRPr="004C157A">
        <w:rPr>
          <w:color w:val="000000"/>
          <w:spacing w:val="-2"/>
        </w:rPr>
        <w:softHyphen/>
      </w:r>
      <w:r w:rsidRPr="004C157A">
        <w:rPr>
          <w:color w:val="000000"/>
          <w:spacing w:val="-3"/>
        </w:rPr>
        <w:t>ются дополнительными затратами. В случае финансирования произ</w:t>
      </w:r>
      <w:r w:rsidRPr="004C157A">
        <w:rPr>
          <w:color w:val="000000"/>
          <w:spacing w:val="-3"/>
        </w:rPr>
        <w:softHyphen/>
        <w:t>водства за счет собственных средств управляющий лишает себя воз</w:t>
      </w:r>
      <w:r w:rsidRPr="004C157A">
        <w:rPr>
          <w:color w:val="000000"/>
          <w:spacing w:val="-3"/>
        </w:rPr>
        <w:softHyphen/>
      </w:r>
      <w:r w:rsidRPr="004C157A">
        <w:rPr>
          <w:color w:val="000000"/>
        </w:rPr>
        <w:t xml:space="preserve">можности вложения этих средств в банк (на депозит) или в ценные </w:t>
      </w:r>
      <w:r w:rsidRPr="004C157A">
        <w:rPr>
          <w:color w:val="000000"/>
          <w:spacing w:val="-2"/>
        </w:rPr>
        <w:t>бумаги, т.е. получения процентов от собственного капитала, и упус</w:t>
      </w:r>
      <w:r w:rsidRPr="004C157A">
        <w:rPr>
          <w:color w:val="000000"/>
          <w:spacing w:val="-2"/>
        </w:rPr>
        <w:softHyphen/>
      </w:r>
      <w:r w:rsidRPr="004C157A">
        <w:rPr>
          <w:color w:val="000000"/>
          <w:spacing w:val="-5"/>
        </w:rPr>
        <w:t>кает определенную выгоду. Эта упущенная выгода является дополни</w:t>
      </w:r>
      <w:r w:rsidRPr="004C157A">
        <w:rPr>
          <w:color w:val="000000"/>
          <w:spacing w:val="-5"/>
        </w:rPr>
        <w:softHyphen/>
      </w:r>
      <w:r w:rsidRPr="004C157A">
        <w:rPr>
          <w:color w:val="000000"/>
        </w:rPr>
        <w:t xml:space="preserve">тельными или вмененными издержками, которые нужно учитывать </w:t>
      </w:r>
      <w:r w:rsidRPr="004C157A">
        <w:rPr>
          <w:color w:val="000000"/>
          <w:spacing w:val="-3"/>
        </w:rPr>
        <w:t xml:space="preserve">при расчетах экономической эффективности производства. </w:t>
      </w:r>
      <w:r w:rsidRPr="004C157A">
        <w:rPr>
          <w:color w:val="000000"/>
          <w:spacing w:val="-4"/>
        </w:rPr>
        <w:t>При проведении точных расчетов вмененных издержек на связан</w:t>
      </w:r>
      <w:r w:rsidRPr="004C157A">
        <w:rPr>
          <w:color w:val="000000"/>
          <w:spacing w:val="-4"/>
        </w:rPr>
        <w:softHyphen/>
      </w:r>
      <w:r w:rsidRPr="004C157A">
        <w:rPr>
          <w:color w:val="000000"/>
          <w:spacing w:val="-5"/>
        </w:rPr>
        <w:t>ный в оборотных средствах капитал в отраслях растениеводства необ</w:t>
      </w:r>
      <w:r w:rsidRPr="004C157A">
        <w:rPr>
          <w:color w:val="000000"/>
          <w:spacing w:val="-5"/>
        </w:rPr>
        <w:softHyphen/>
      </w:r>
      <w:r w:rsidRPr="004C157A">
        <w:rPr>
          <w:color w:val="000000"/>
          <w:spacing w:val="-7"/>
        </w:rPr>
        <w:t xml:space="preserve">ходимо учесть конкретные сроки связывания капитала по каждому виду </w:t>
      </w:r>
      <w:r w:rsidRPr="004C157A">
        <w:rPr>
          <w:color w:val="000000"/>
          <w:spacing w:val="-3"/>
        </w:rPr>
        <w:t xml:space="preserve">оборотных средств. </w:t>
      </w:r>
      <w:r w:rsidRPr="004C157A">
        <w:rPr>
          <w:color w:val="000000"/>
          <w:spacing w:val="-2"/>
        </w:rPr>
        <w:t>Для упрощения расчетов можно исходить из того, что оборотные средства в отраслях растениеводства связываются на полгода. В</w:t>
      </w:r>
      <w:r w:rsidRPr="004C157A">
        <w:rPr>
          <w:color w:val="000000"/>
          <w:spacing w:val="-8"/>
        </w:rPr>
        <w:t xml:space="preserve"> молочном скотоводстве это пол</w:t>
      </w:r>
      <w:r w:rsidRPr="004C157A">
        <w:rPr>
          <w:color w:val="000000"/>
          <w:spacing w:val="-8"/>
        </w:rPr>
        <w:softHyphen/>
      </w:r>
      <w:r w:rsidRPr="004C157A">
        <w:rPr>
          <w:color w:val="000000"/>
          <w:spacing w:val="-2"/>
        </w:rPr>
        <w:t xml:space="preserve">овина суммы стоимости нетели и остаточной стоимости коровы при </w:t>
      </w:r>
      <w:r w:rsidRPr="004C157A">
        <w:rPr>
          <w:color w:val="000000"/>
          <w:spacing w:val="-6"/>
        </w:rPr>
        <w:t>ее выбраковке,</w:t>
      </w:r>
      <w:r w:rsidRPr="004C157A">
        <w:rPr>
          <w:color w:val="000000"/>
        </w:rPr>
        <w:t xml:space="preserve"> </w:t>
      </w:r>
      <w:r w:rsidRPr="004C157A">
        <w:rPr>
          <w:color w:val="000000"/>
          <w:spacing w:val="-6"/>
        </w:rPr>
        <w:t>корма и другие оборотные средства окупа</w:t>
      </w:r>
      <w:r w:rsidRPr="004C157A">
        <w:rPr>
          <w:color w:val="000000"/>
          <w:spacing w:val="-6"/>
        </w:rPr>
        <w:softHyphen/>
      </w:r>
      <w:r w:rsidRPr="004C157A">
        <w:rPr>
          <w:color w:val="000000"/>
          <w:spacing w:val="-3"/>
        </w:rPr>
        <w:t>ются за счет реализации молока почти ежемесячно, т.е. их использо</w:t>
      </w:r>
      <w:r w:rsidRPr="004C157A">
        <w:rPr>
          <w:color w:val="000000"/>
          <w:spacing w:val="-3"/>
        </w:rPr>
        <w:softHyphen/>
      </w:r>
      <w:r w:rsidRPr="004C157A">
        <w:rPr>
          <w:color w:val="000000"/>
          <w:spacing w:val="-2"/>
        </w:rPr>
        <w:t>вание не приводит к упущенной выгоде на связанный капитал.</w:t>
      </w:r>
    </w:p>
    <w:p w:rsidR="0050235C" w:rsidRPr="004C157A" w:rsidRDefault="00D35D15" w:rsidP="00E65C79">
      <w:pPr>
        <w:shd w:val="clear" w:color="auto" w:fill="FFFFFF"/>
        <w:spacing w:line="230" w:lineRule="exact"/>
        <w:ind w:left="7" w:right="14" w:firstLine="324"/>
        <w:jc w:val="both"/>
      </w:pPr>
      <w:r w:rsidRPr="004C157A">
        <w:t>С использованием системы «директ-кост» можно рассчитать операционный (производственный) леверидж. Безубыточный объем в стоимостном выражении равен отношению суммы постоянных затрат к доле маржинального дохода в выручке; в натуральном выражении для одного вида продукции</w:t>
      </w:r>
      <w:r w:rsidR="006423A8" w:rsidRPr="004C157A">
        <w:t xml:space="preserve"> – сумма постоянных затрат разделить на цену за минусом переменных затрат на единицу. Для расчета точки критического объема в процентах к максимальному используется формула: постоянные затраты/маржинальный доход*100%. Если ставится задача нахождения объем)а продукции для получения определенной прибыли, то он рассчитывается = (постоянные затраты + прибыль/ цену за минусом переменных затрат на единицу.</w:t>
      </w:r>
    </w:p>
    <w:p w:rsidR="00402A43" w:rsidRPr="004C157A" w:rsidRDefault="006423A8" w:rsidP="006423A8">
      <w:pPr>
        <w:shd w:val="clear" w:color="auto" w:fill="FFFFFF"/>
        <w:tabs>
          <w:tab w:val="left" w:pos="6250"/>
        </w:tabs>
        <w:spacing w:before="22" w:line="252" w:lineRule="exact"/>
        <w:ind w:left="79"/>
        <w:jc w:val="both"/>
      </w:pPr>
      <w:r w:rsidRPr="004C157A">
        <w:rPr>
          <w:b/>
          <w:u w:val="single"/>
        </w:rPr>
        <w:t xml:space="preserve">4. </w:t>
      </w:r>
      <w:r w:rsidR="000C4D77" w:rsidRPr="004C157A">
        <w:rPr>
          <w:b/>
          <w:u w:val="single"/>
        </w:rPr>
        <w:t xml:space="preserve"> </w:t>
      </w:r>
      <w:r w:rsidR="000C4D77" w:rsidRPr="004C157A">
        <w:t xml:space="preserve">В условиях конкуренции любые действия предприятий как субъектов экономики не могут быть с полной определенностью предсказаны и рассчитаны, следовательно они рискованны. В условиях неопределенности всегда приходится выбирать из альтернативные вариантов действий. Под предпринимательским риском понимают опасность потенциально возможной, вероятной потери ресурсов или недополучения доходов по сравнению с вариантом, рассчитанным на рациональное распределение ресурсов. При этом под потерями понимают случайные, но потенциально возможные потери, возникающие вследствие  отклонения реального хода событий от расчетного. </w:t>
      </w:r>
      <w:r w:rsidR="00915E1A" w:rsidRPr="004C157A">
        <w:t>Потери от риска в с.-х. производстве подразделяют на материальные, трудовые, финансовые, потери времени, специальные. Материальные потери проявляются в дополнительных затратах или прямых потерях материальных объектов (например6 дополнительная междурядная обработка из-за погоды – потери ГСМ, сгорела ферма). Для определения общей величины материальных потерь в стоимостном выражении величину потерь в физическом измерении умножают на единицу соответствующего ресурса</w:t>
      </w:r>
      <w:r w:rsidR="009F1A4B" w:rsidRPr="004C157A">
        <w:t>.</w:t>
      </w:r>
    </w:p>
    <w:p w:rsidR="009F1A4B" w:rsidRPr="004C157A" w:rsidRDefault="009F1A4B" w:rsidP="009F1A4B">
      <w:pPr>
        <w:shd w:val="clear" w:color="auto" w:fill="FFFFFF"/>
        <w:spacing w:before="50" w:line="194" w:lineRule="exact"/>
        <w:ind w:left="158" w:firstLine="310"/>
        <w:jc w:val="both"/>
      </w:pPr>
      <w:r w:rsidRPr="004C157A">
        <w:rPr>
          <w:i/>
          <w:iCs/>
          <w:color w:val="000000"/>
          <w:spacing w:val="-10"/>
        </w:rPr>
        <w:t xml:space="preserve">Трудовые потери </w:t>
      </w:r>
      <w:r w:rsidRPr="004C157A">
        <w:rPr>
          <w:color w:val="000000"/>
          <w:spacing w:val="-10"/>
        </w:rPr>
        <w:t xml:space="preserve">представляют собой потери рабочего времени, </w:t>
      </w:r>
      <w:r w:rsidRPr="004C157A">
        <w:rPr>
          <w:color w:val="000000"/>
          <w:spacing w:val="-6"/>
        </w:rPr>
        <w:t xml:space="preserve">вызванные случайными, непредвиденными обстоятельствами. </w:t>
      </w:r>
      <w:r w:rsidRPr="004C157A">
        <w:rPr>
          <w:color w:val="000000"/>
          <w:spacing w:val="-2"/>
        </w:rPr>
        <w:t>Трудовые потери выражают в человеко-часах или человеко-</w:t>
      </w:r>
      <w:r w:rsidRPr="004C157A">
        <w:rPr>
          <w:color w:val="000000"/>
          <w:spacing w:val="-7"/>
        </w:rPr>
        <w:t>днях. Перевод трудовых потерь в стоимостное выражение осуще</w:t>
      </w:r>
      <w:r w:rsidRPr="004C157A">
        <w:rPr>
          <w:color w:val="000000"/>
          <w:spacing w:val="-7"/>
        </w:rPr>
        <w:softHyphen/>
      </w:r>
      <w:r w:rsidRPr="004C157A">
        <w:rPr>
          <w:color w:val="000000"/>
          <w:spacing w:val="-6"/>
        </w:rPr>
        <w:t xml:space="preserve">ствляется умножением числа человеко-часов (дней) на стоимость </w:t>
      </w:r>
      <w:r w:rsidRPr="004C157A">
        <w:rPr>
          <w:color w:val="000000"/>
          <w:spacing w:val="-5"/>
        </w:rPr>
        <w:t>(цену) одного часа (дня) рабочего времени.</w:t>
      </w:r>
    </w:p>
    <w:p w:rsidR="009F1A4B" w:rsidRPr="004C157A" w:rsidRDefault="009F1A4B" w:rsidP="009F1A4B">
      <w:pPr>
        <w:shd w:val="clear" w:color="auto" w:fill="FFFFFF"/>
        <w:spacing w:before="22" w:line="202" w:lineRule="exact"/>
        <w:ind w:left="101" w:right="29" w:firstLine="310"/>
        <w:jc w:val="both"/>
      </w:pPr>
      <w:r w:rsidRPr="004C157A">
        <w:rPr>
          <w:i/>
          <w:iCs/>
          <w:color w:val="000000"/>
          <w:spacing w:val="-3"/>
        </w:rPr>
        <w:t xml:space="preserve">Финансовые потери </w:t>
      </w:r>
      <w:r w:rsidRPr="004C157A">
        <w:rPr>
          <w:color w:val="000000"/>
          <w:spacing w:val="-3"/>
        </w:rPr>
        <w:t xml:space="preserve">возникают в случае прямого денежного </w:t>
      </w:r>
      <w:r w:rsidRPr="004C157A">
        <w:rPr>
          <w:color w:val="000000"/>
          <w:spacing w:val="-5"/>
        </w:rPr>
        <w:t>ущерба, связанного с необходимостью осуществления не преду</w:t>
      </w:r>
      <w:r w:rsidRPr="004C157A">
        <w:rPr>
          <w:color w:val="000000"/>
          <w:spacing w:val="-5"/>
        </w:rPr>
        <w:softHyphen/>
      </w:r>
      <w:r w:rsidRPr="004C157A">
        <w:rPr>
          <w:color w:val="000000"/>
          <w:spacing w:val="-4"/>
        </w:rPr>
        <w:t xml:space="preserve">смотренных предпринимательским проектом платежей, уплатой </w:t>
      </w:r>
      <w:r w:rsidRPr="004C157A">
        <w:rPr>
          <w:color w:val="000000"/>
          <w:spacing w:val="-6"/>
        </w:rPr>
        <w:t xml:space="preserve">дополнительных налогов, штрафов, утерей денежных средств или </w:t>
      </w:r>
      <w:r w:rsidRPr="004C157A">
        <w:rPr>
          <w:color w:val="000000"/>
          <w:spacing w:val="-5"/>
        </w:rPr>
        <w:t>ценных бумаг. Они проявляются также в неполучении или недо</w:t>
      </w:r>
      <w:r w:rsidRPr="004C157A">
        <w:rPr>
          <w:color w:val="000000"/>
          <w:spacing w:val="-5"/>
        </w:rPr>
        <w:softHyphen/>
      </w:r>
      <w:r w:rsidRPr="004C157A">
        <w:rPr>
          <w:color w:val="000000"/>
          <w:spacing w:val="-8"/>
        </w:rPr>
        <w:t>получении денег из тех источников, откуда их предполагалось по</w:t>
      </w:r>
      <w:r w:rsidRPr="004C157A">
        <w:rPr>
          <w:color w:val="000000"/>
          <w:spacing w:val="-8"/>
        </w:rPr>
        <w:softHyphen/>
      </w:r>
      <w:r w:rsidRPr="004C157A">
        <w:rPr>
          <w:color w:val="000000"/>
          <w:spacing w:val="-6"/>
        </w:rPr>
        <w:t>лучить, при невозврате долгов, неоплате покупателем поставлен</w:t>
      </w:r>
      <w:r w:rsidRPr="004C157A">
        <w:rPr>
          <w:color w:val="000000"/>
          <w:spacing w:val="-6"/>
        </w:rPr>
        <w:softHyphen/>
      </w:r>
      <w:r w:rsidRPr="004C157A">
        <w:rPr>
          <w:color w:val="000000"/>
          <w:spacing w:val="-5"/>
        </w:rPr>
        <w:t xml:space="preserve">ной ему сельскохозяйственной продукции, уменьшении выручки </w:t>
      </w:r>
      <w:r w:rsidRPr="004C157A">
        <w:rPr>
          <w:color w:val="000000"/>
          <w:spacing w:val="-4"/>
        </w:rPr>
        <w:t>вследствие снижения по непредвиденным причинам цен на реа</w:t>
      </w:r>
      <w:r w:rsidRPr="004C157A">
        <w:rPr>
          <w:color w:val="000000"/>
          <w:spacing w:val="-4"/>
        </w:rPr>
        <w:softHyphen/>
      </w:r>
      <w:r w:rsidRPr="004C157A">
        <w:rPr>
          <w:color w:val="000000"/>
          <w:spacing w:val="-6"/>
        </w:rPr>
        <w:t>лизуемую продукцию. Наряду с окончательными (безвозвратны</w:t>
      </w:r>
      <w:r w:rsidRPr="004C157A">
        <w:rPr>
          <w:color w:val="000000"/>
          <w:spacing w:val="-6"/>
        </w:rPr>
        <w:softHyphen/>
      </w:r>
      <w:r w:rsidRPr="004C157A">
        <w:rPr>
          <w:color w:val="000000"/>
          <w:spacing w:val="-2"/>
        </w:rPr>
        <w:t xml:space="preserve">ми) могут быть временные финансовые потери, обусловленные </w:t>
      </w:r>
      <w:r w:rsidRPr="004C157A">
        <w:rPr>
          <w:color w:val="000000"/>
          <w:spacing w:val="-5"/>
        </w:rPr>
        <w:t>замораживанием счетов, отсрочкой выплаты долгов и др.</w:t>
      </w:r>
    </w:p>
    <w:p w:rsidR="009F1A4B" w:rsidRPr="004C157A" w:rsidRDefault="009F1A4B" w:rsidP="009F1A4B">
      <w:pPr>
        <w:shd w:val="clear" w:color="auto" w:fill="FFFFFF"/>
        <w:tabs>
          <w:tab w:val="left" w:pos="3816"/>
        </w:tabs>
        <w:spacing w:before="14" w:line="202" w:lineRule="exact"/>
        <w:ind w:left="50" w:right="79" w:firstLine="295"/>
        <w:jc w:val="both"/>
      </w:pPr>
      <w:r w:rsidRPr="004C157A">
        <w:rPr>
          <w:i/>
          <w:iCs/>
          <w:color w:val="000000"/>
          <w:spacing w:val="-11"/>
        </w:rPr>
        <w:t xml:space="preserve">Потери времени </w:t>
      </w:r>
      <w:r w:rsidRPr="004C157A">
        <w:rPr>
          <w:color w:val="000000"/>
          <w:spacing w:val="-11"/>
        </w:rPr>
        <w:t>имеют место в тех случаях, когда процесс пред</w:t>
      </w:r>
      <w:r w:rsidRPr="004C157A">
        <w:rPr>
          <w:color w:val="000000"/>
          <w:spacing w:val="-11"/>
        </w:rPr>
        <w:softHyphen/>
      </w:r>
      <w:r w:rsidRPr="004C157A">
        <w:rPr>
          <w:color w:val="000000"/>
          <w:spacing w:val="-8"/>
        </w:rPr>
        <w:t xml:space="preserve">принимательской деятельности происходит медленнее, чем было </w:t>
      </w:r>
      <w:r w:rsidRPr="004C157A">
        <w:rPr>
          <w:color w:val="000000"/>
          <w:spacing w:val="-5"/>
        </w:rPr>
        <w:t>намечено.Они возникают, например, в связи с тем, что оборудо</w:t>
      </w:r>
      <w:r w:rsidRPr="004C157A">
        <w:rPr>
          <w:color w:val="000000"/>
          <w:spacing w:val="-4"/>
        </w:rPr>
        <w:t>вание для размола зерна поступило в распоряжение предприни</w:t>
      </w:r>
      <w:r w:rsidRPr="004C157A">
        <w:rPr>
          <w:color w:val="000000"/>
          <w:spacing w:val="-4"/>
        </w:rPr>
        <w:softHyphen/>
      </w:r>
      <w:r w:rsidRPr="004C157A">
        <w:rPr>
          <w:color w:val="000000"/>
          <w:spacing w:val="-8"/>
        </w:rPr>
        <w:t xml:space="preserve">мателя позднее, чем намечалось, в связи с чем произошла задержка </w:t>
      </w:r>
      <w:r w:rsidRPr="004C157A">
        <w:rPr>
          <w:color w:val="000000"/>
          <w:spacing w:val="-5"/>
        </w:rPr>
        <w:t>с пуском мельницы, а это привело в конечном итоге к недополу</w:t>
      </w:r>
      <w:r w:rsidRPr="004C157A">
        <w:rPr>
          <w:color w:val="000000"/>
          <w:spacing w:val="-5"/>
        </w:rPr>
        <w:softHyphen/>
        <w:t>чению готовой продукции и соответствующих доходов, на кото</w:t>
      </w:r>
      <w:r w:rsidRPr="004C157A">
        <w:rPr>
          <w:color w:val="000000"/>
          <w:spacing w:val="-5"/>
        </w:rPr>
        <w:softHyphen/>
      </w:r>
      <w:r w:rsidRPr="004C157A">
        <w:rPr>
          <w:color w:val="000000"/>
          <w:spacing w:val="-6"/>
        </w:rPr>
        <w:t>рые он рассчитывал. Оценку таких потерь осуществляют в часах,</w:t>
      </w:r>
      <w:r w:rsidRPr="004C157A">
        <w:rPr>
          <w:color w:val="000000"/>
          <w:spacing w:val="-6"/>
        </w:rPr>
        <w:br/>
      </w:r>
      <w:r w:rsidRPr="004C157A">
        <w:rPr>
          <w:color w:val="000000"/>
          <w:spacing w:val="-2"/>
        </w:rPr>
        <w:t xml:space="preserve">неделях, месяцах задержки получения намеченного результата. </w:t>
      </w:r>
      <w:r w:rsidRPr="004C157A">
        <w:rPr>
          <w:color w:val="000000"/>
          <w:spacing w:val="-4"/>
        </w:rPr>
        <w:t xml:space="preserve">Для оценки их величины в стоимостном выражении необходимо </w:t>
      </w:r>
      <w:r w:rsidRPr="004C157A">
        <w:rPr>
          <w:color w:val="000000"/>
          <w:spacing w:val="-5"/>
        </w:rPr>
        <w:t>установить, к каким потерям дохода способны привести случай</w:t>
      </w:r>
      <w:r w:rsidRPr="004C157A">
        <w:rPr>
          <w:color w:val="000000"/>
          <w:spacing w:val="-5"/>
        </w:rPr>
        <w:softHyphen/>
      </w:r>
      <w:r w:rsidRPr="004C157A">
        <w:rPr>
          <w:color w:val="000000"/>
          <w:spacing w:val="-5"/>
        </w:rPr>
        <w:br/>
      </w:r>
      <w:r w:rsidRPr="004C157A">
        <w:rPr>
          <w:color w:val="000000"/>
          <w:spacing w:val="-11"/>
        </w:rPr>
        <w:t>ные потери времени.</w:t>
      </w:r>
      <w:r w:rsidRPr="004C157A">
        <w:rPr>
          <w:color w:val="000000"/>
          <w:spacing w:val="-11"/>
        </w:rPr>
        <w:tab/>
      </w:r>
    </w:p>
    <w:p w:rsidR="009F1A4B" w:rsidRPr="004C157A" w:rsidRDefault="009F1A4B" w:rsidP="009F1A4B">
      <w:pPr>
        <w:shd w:val="clear" w:color="auto" w:fill="FFFFFF"/>
        <w:spacing w:before="43" w:line="194" w:lineRule="exact"/>
        <w:ind w:left="29" w:right="130" w:firstLine="302"/>
        <w:jc w:val="both"/>
      </w:pPr>
      <w:r w:rsidRPr="004C157A">
        <w:rPr>
          <w:i/>
          <w:iCs/>
          <w:color w:val="000000"/>
          <w:spacing w:val="-9"/>
        </w:rPr>
        <w:t xml:space="preserve">Специальные виды потерь </w:t>
      </w:r>
      <w:r w:rsidRPr="004C157A">
        <w:rPr>
          <w:color w:val="000000"/>
          <w:spacing w:val="-9"/>
        </w:rPr>
        <w:t>в сельскохозяйственного предприни</w:t>
      </w:r>
      <w:r w:rsidRPr="004C157A">
        <w:rPr>
          <w:color w:val="000000"/>
          <w:spacing w:val="-9"/>
        </w:rPr>
        <w:softHyphen/>
      </w:r>
      <w:r w:rsidRPr="004C157A">
        <w:rPr>
          <w:color w:val="000000"/>
          <w:spacing w:val="-3"/>
        </w:rPr>
        <w:t xml:space="preserve">мательстве проявляются в виде нанесения ущерба здровью_и </w:t>
      </w:r>
      <w:r w:rsidRPr="004C157A">
        <w:rPr>
          <w:color w:val="000000"/>
          <w:spacing w:val="-5"/>
        </w:rPr>
        <w:t xml:space="preserve">жизни людей (в результате травматизма из-за несоблюдения техники безопасности и т. д.), </w:t>
      </w:r>
      <w:r w:rsidRPr="004C157A">
        <w:rPr>
          <w:color w:val="000000"/>
          <w:spacing w:val="-4"/>
        </w:rPr>
        <w:t>Нередко специ</w:t>
      </w:r>
      <w:r w:rsidRPr="004C157A">
        <w:rPr>
          <w:color w:val="000000"/>
          <w:spacing w:val="-4"/>
        </w:rPr>
        <w:softHyphen/>
      </w:r>
      <w:r w:rsidRPr="004C157A">
        <w:rPr>
          <w:color w:val="000000"/>
          <w:spacing w:val="-3"/>
        </w:rPr>
        <w:t xml:space="preserve">альные виды потерь трудно определить в количественном и тем </w:t>
      </w:r>
      <w:r w:rsidRPr="004C157A">
        <w:rPr>
          <w:color w:val="000000"/>
          <w:spacing w:val="-6"/>
        </w:rPr>
        <w:t>более в стоимостном выражении.</w:t>
      </w:r>
    </w:p>
    <w:p w:rsidR="009F1A4B" w:rsidRPr="004C157A" w:rsidRDefault="009F1A4B" w:rsidP="009F1A4B">
      <w:pPr>
        <w:shd w:val="clear" w:color="auto" w:fill="FFFFFF"/>
        <w:spacing w:before="7" w:line="202" w:lineRule="exact"/>
        <w:ind w:left="14" w:right="7" w:firstLine="288"/>
        <w:jc w:val="both"/>
      </w:pPr>
      <w:r w:rsidRPr="004C157A">
        <w:rPr>
          <w:color w:val="000000"/>
          <w:w w:val="87"/>
        </w:rPr>
        <w:t xml:space="preserve">Представим обобщенную </w:t>
      </w:r>
      <w:r w:rsidRPr="004C157A">
        <w:rPr>
          <w:b/>
          <w:bCs/>
          <w:color w:val="000000"/>
          <w:w w:val="87"/>
        </w:rPr>
        <w:t xml:space="preserve">классификацию рисков по различным </w:t>
      </w:r>
      <w:r w:rsidRPr="004C157A">
        <w:rPr>
          <w:b/>
          <w:bCs/>
          <w:color w:val="000000"/>
          <w:spacing w:val="-7"/>
          <w:w w:val="87"/>
        </w:rPr>
        <w:t>признакам.</w:t>
      </w:r>
    </w:p>
    <w:p w:rsidR="009F1A4B" w:rsidRPr="004C157A" w:rsidRDefault="009F1A4B" w:rsidP="009F1A4B">
      <w:pPr>
        <w:shd w:val="clear" w:color="auto" w:fill="FFFFFF"/>
        <w:spacing w:before="7" w:line="202" w:lineRule="exact"/>
        <w:ind w:left="7" w:right="7" w:firstLine="173"/>
        <w:jc w:val="both"/>
      </w:pPr>
      <w:r w:rsidRPr="004C157A">
        <w:rPr>
          <w:i/>
          <w:iCs/>
          <w:color w:val="000000"/>
          <w:spacing w:val="-6"/>
        </w:rPr>
        <w:t xml:space="preserve">По сфере возникновения </w:t>
      </w:r>
      <w:r w:rsidRPr="004C157A">
        <w:rPr>
          <w:color w:val="000000"/>
          <w:spacing w:val="-6"/>
        </w:rPr>
        <w:t xml:space="preserve">предпринимательские риски принято </w:t>
      </w:r>
      <w:r w:rsidRPr="004C157A">
        <w:rPr>
          <w:color w:val="000000"/>
        </w:rPr>
        <w:t xml:space="preserve">подразделять на внешние и внутренние. К внешним относятся </w:t>
      </w:r>
      <w:r w:rsidRPr="004C157A">
        <w:rPr>
          <w:color w:val="000000"/>
          <w:spacing w:val="-5"/>
        </w:rPr>
        <w:t>риски, непосредственно не связанные с деятельностью предпри</w:t>
      </w:r>
      <w:r w:rsidRPr="004C157A">
        <w:rPr>
          <w:color w:val="000000"/>
          <w:spacing w:val="-5"/>
        </w:rPr>
        <w:softHyphen/>
      </w:r>
      <w:r w:rsidRPr="004C157A">
        <w:rPr>
          <w:color w:val="000000"/>
          <w:spacing w:val="-1"/>
        </w:rPr>
        <w:t xml:space="preserve">нимателя </w:t>
      </w:r>
      <w:r w:rsidRPr="004C157A">
        <w:rPr>
          <w:i/>
          <w:color w:val="000000"/>
          <w:spacing w:val="-1"/>
        </w:rPr>
        <w:t xml:space="preserve">(непредвиденных изменениях </w:t>
      </w:r>
      <w:r w:rsidRPr="004C157A">
        <w:rPr>
          <w:i/>
          <w:color w:val="000000"/>
          <w:spacing w:val="-8"/>
        </w:rPr>
        <w:t xml:space="preserve">законодательства, </w:t>
      </w:r>
      <w:r w:rsidRPr="004C157A">
        <w:rPr>
          <w:i/>
          <w:color w:val="000000"/>
          <w:spacing w:val="-4"/>
        </w:rPr>
        <w:t>неустойчивости политического режима, потерях предпринимателей в результате войны, национа</w:t>
      </w:r>
      <w:r w:rsidRPr="004C157A">
        <w:rPr>
          <w:i/>
          <w:color w:val="000000"/>
          <w:spacing w:val="-4"/>
        </w:rPr>
        <w:softHyphen/>
      </w:r>
      <w:r w:rsidRPr="004C157A">
        <w:rPr>
          <w:i/>
          <w:color w:val="000000"/>
          <w:spacing w:val="-6"/>
        </w:rPr>
        <w:t>лизации, забастовок, введения эмбарго и др</w:t>
      </w:r>
      <w:r w:rsidRPr="004C157A">
        <w:rPr>
          <w:color w:val="000000"/>
          <w:spacing w:val="-6"/>
        </w:rPr>
        <w:t xml:space="preserve">.) Предприниматель не </w:t>
      </w:r>
      <w:r w:rsidRPr="004C157A">
        <w:rPr>
          <w:color w:val="000000"/>
        </w:rPr>
        <w:t xml:space="preserve">может оказывать на них какое-либо влияние, он может только </w:t>
      </w:r>
      <w:r w:rsidRPr="004C157A">
        <w:rPr>
          <w:color w:val="000000"/>
          <w:spacing w:val="-6"/>
        </w:rPr>
        <w:t>предвидеть и учитывать их в своей деятельности.</w:t>
      </w:r>
    </w:p>
    <w:p w:rsidR="009F1A4B" w:rsidRPr="004C157A" w:rsidRDefault="009F1A4B" w:rsidP="009F1A4B">
      <w:pPr>
        <w:shd w:val="clear" w:color="auto" w:fill="FFFFFF"/>
        <w:spacing w:before="7" w:line="202" w:lineRule="exact"/>
        <w:ind w:right="7" w:firstLine="288"/>
        <w:jc w:val="both"/>
      </w:pPr>
      <w:r w:rsidRPr="004C157A">
        <w:rPr>
          <w:color w:val="000000"/>
          <w:spacing w:val="-1"/>
        </w:rPr>
        <w:t xml:space="preserve">Источник внутренних рисков — сама предпринимательская </w:t>
      </w:r>
      <w:r w:rsidRPr="004C157A">
        <w:rPr>
          <w:color w:val="000000"/>
          <w:spacing w:val="-7"/>
        </w:rPr>
        <w:t>деятельность. Они возникают в случаях неэффективного менедж</w:t>
      </w:r>
      <w:r w:rsidRPr="004C157A">
        <w:rPr>
          <w:color w:val="000000"/>
          <w:spacing w:val="-7"/>
        </w:rPr>
        <w:softHyphen/>
      </w:r>
      <w:r w:rsidRPr="004C157A">
        <w:rPr>
          <w:color w:val="000000"/>
          <w:spacing w:val="-3"/>
        </w:rPr>
        <w:t xml:space="preserve">мента, ошибочной маркетинговой политики, внутрифирменных </w:t>
      </w:r>
      <w:r w:rsidRPr="004C157A">
        <w:rPr>
          <w:color w:val="000000"/>
          <w:spacing w:val="-7"/>
        </w:rPr>
        <w:t>злоупотреблений ( относятся, например, кадровые рис</w:t>
      </w:r>
      <w:r w:rsidRPr="004C157A">
        <w:rPr>
          <w:color w:val="000000"/>
          <w:spacing w:val="-7"/>
        </w:rPr>
        <w:softHyphen/>
      </w:r>
      <w:r w:rsidRPr="004C157A">
        <w:rPr>
          <w:color w:val="000000"/>
          <w:spacing w:val="-4"/>
        </w:rPr>
        <w:t>ки, связанные с профессиональным уровнем сотрудников)</w:t>
      </w:r>
    </w:p>
    <w:p w:rsidR="009F1A4B" w:rsidRPr="004C157A" w:rsidRDefault="009F1A4B" w:rsidP="009F1A4B">
      <w:pPr>
        <w:shd w:val="clear" w:color="auto" w:fill="FFFFFF"/>
        <w:tabs>
          <w:tab w:val="left" w:pos="6250"/>
        </w:tabs>
        <w:spacing w:before="22" w:line="252" w:lineRule="exact"/>
        <w:ind w:firstLine="540"/>
        <w:jc w:val="both"/>
        <w:rPr>
          <w:color w:val="000000"/>
          <w:spacing w:val="-4"/>
        </w:rPr>
      </w:pPr>
      <w:r w:rsidRPr="004C157A">
        <w:rPr>
          <w:i/>
          <w:iCs/>
          <w:color w:val="000000"/>
          <w:spacing w:val="-9"/>
        </w:rPr>
        <w:t xml:space="preserve">По степени правомерности </w:t>
      </w:r>
      <w:r w:rsidRPr="004C157A">
        <w:rPr>
          <w:color w:val="000000"/>
          <w:spacing w:val="-9"/>
        </w:rPr>
        <w:t xml:space="preserve">могут быть выделены оправданный </w:t>
      </w:r>
      <w:r w:rsidRPr="004C157A">
        <w:rPr>
          <w:color w:val="000000"/>
          <w:spacing w:val="-6"/>
        </w:rPr>
        <w:t>(правомерный) и неоправданный (неправомерный) риски. Грани</w:t>
      </w:r>
      <w:r w:rsidRPr="004C157A">
        <w:rPr>
          <w:color w:val="000000"/>
          <w:spacing w:val="-6"/>
        </w:rPr>
        <w:softHyphen/>
      </w:r>
      <w:r w:rsidRPr="004C157A">
        <w:rPr>
          <w:color w:val="000000"/>
          <w:spacing w:val="-9"/>
        </w:rPr>
        <w:t xml:space="preserve">ца между ними в разных видах предпринимательской деятельности </w:t>
      </w:r>
      <w:r w:rsidRPr="004C157A">
        <w:rPr>
          <w:color w:val="000000"/>
          <w:spacing w:val="-4"/>
        </w:rPr>
        <w:t>различна.</w:t>
      </w:r>
    </w:p>
    <w:p w:rsidR="00EE16DC" w:rsidRPr="004C157A" w:rsidRDefault="00EE16DC" w:rsidP="00EE16DC">
      <w:pPr>
        <w:shd w:val="clear" w:color="auto" w:fill="FFFFFF"/>
        <w:spacing w:before="130" w:line="173" w:lineRule="exact"/>
        <w:ind w:left="187" w:right="7" w:firstLine="295"/>
        <w:jc w:val="both"/>
      </w:pPr>
      <w:r w:rsidRPr="004C157A">
        <w:rPr>
          <w:i/>
          <w:iCs/>
          <w:color w:val="000000"/>
          <w:spacing w:val="-11"/>
        </w:rPr>
        <w:t xml:space="preserve">По однозначности действия фактора риска </w:t>
      </w:r>
      <w:r w:rsidRPr="004C157A">
        <w:rPr>
          <w:color w:val="000000"/>
          <w:spacing w:val="-11"/>
        </w:rPr>
        <w:t>все риски подразде</w:t>
      </w:r>
      <w:r w:rsidRPr="004C157A">
        <w:rPr>
          <w:color w:val="000000"/>
          <w:spacing w:val="-11"/>
        </w:rPr>
        <w:softHyphen/>
      </w:r>
      <w:r w:rsidRPr="004C157A">
        <w:rPr>
          <w:color w:val="000000"/>
          <w:spacing w:val="-2"/>
        </w:rPr>
        <w:t>ляют на чистый (статистический) и спекулятивный (динамиче</w:t>
      </w:r>
      <w:r w:rsidRPr="004C157A">
        <w:rPr>
          <w:color w:val="000000"/>
          <w:spacing w:val="-2"/>
        </w:rPr>
        <w:softHyphen/>
      </w:r>
      <w:r w:rsidRPr="004C157A">
        <w:rPr>
          <w:color w:val="000000"/>
          <w:spacing w:val="-8"/>
        </w:rPr>
        <w:t>ский).</w:t>
      </w:r>
    </w:p>
    <w:p w:rsidR="00EE16DC" w:rsidRPr="004C157A" w:rsidRDefault="00EE16DC" w:rsidP="009F1A4B">
      <w:pPr>
        <w:shd w:val="clear" w:color="auto" w:fill="FFFFFF"/>
        <w:tabs>
          <w:tab w:val="left" w:pos="6250"/>
        </w:tabs>
        <w:spacing w:before="22" w:line="252" w:lineRule="exact"/>
        <w:ind w:firstLine="540"/>
        <w:jc w:val="both"/>
        <w:rPr>
          <w:color w:val="000000"/>
          <w:spacing w:val="-6"/>
        </w:rPr>
      </w:pPr>
      <w:r w:rsidRPr="004C157A">
        <w:rPr>
          <w:i/>
          <w:iCs/>
          <w:color w:val="000000"/>
          <w:spacing w:val="-7"/>
        </w:rPr>
        <w:t xml:space="preserve">По источнику возникновения </w:t>
      </w:r>
      <w:r w:rsidRPr="004C157A">
        <w:rPr>
          <w:color w:val="000000"/>
          <w:spacing w:val="-7"/>
        </w:rPr>
        <w:t xml:space="preserve">различают риски: хозяйственные; </w:t>
      </w:r>
      <w:r w:rsidRPr="004C157A">
        <w:rPr>
          <w:color w:val="000000"/>
          <w:spacing w:val="-2"/>
        </w:rPr>
        <w:t xml:space="preserve">связанные с личностью человека; обусловленные природными </w:t>
      </w:r>
      <w:r w:rsidRPr="004C157A">
        <w:rPr>
          <w:color w:val="000000"/>
          <w:spacing w:val="-6"/>
        </w:rPr>
        <w:t>факторами.</w:t>
      </w:r>
    </w:p>
    <w:p w:rsidR="00EE16DC" w:rsidRPr="004C157A" w:rsidRDefault="00EE16DC" w:rsidP="009F1A4B">
      <w:pPr>
        <w:shd w:val="clear" w:color="auto" w:fill="FFFFFF"/>
        <w:tabs>
          <w:tab w:val="left" w:pos="6250"/>
        </w:tabs>
        <w:spacing w:before="22" w:line="252" w:lineRule="exact"/>
        <w:ind w:firstLine="540"/>
        <w:jc w:val="both"/>
        <w:rPr>
          <w:color w:val="000000"/>
          <w:spacing w:val="-4"/>
        </w:rPr>
      </w:pPr>
      <w:r w:rsidRPr="004C157A">
        <w:rPr>
          <w:i/>
          <w:iCs/>
          <w:color w:val="000000"/>
          <w:spacing w:val="-6"/>
        </w:rPr>
        <w:t xml:space="preserve">По причине возникновения </w:t>
      </w:r>
      <w:r w:rsidRPr="004C157A">
        <w:rPr>
          <w:color w:val="000000"/>
          <w:spacing w:val="-6"/>
        </w:rPr>
        <w:t>риски классифицируют как следст</w:t>
      </w:r>
      <w:r w:rsidRPr="004C157A">
        <w:rPr>
          <w:color w:val="000000"/>
          <w:spacing w:val="-6"/>
        </w:rPr>
        <w:softHyphen/>
      </w:r>
      <w:r w:rsidRPr="004C157A">
        <w:rPr>
          <w:color w:val="000000"/>
          <w:spacing w:val="-4"/>
        </w:rPr>
        <w:t xml:space="preserve">вие: неопределенности будущего, непредсказуемости поведения партнеров, недостатка информации. </w:t>
      </w:r>
    </w:p>
    <w:p w:rsidR="00EE16DC" w:rsidRPr="004C157A" w:rsidRDefault="00EE16DC" w:rsidP="009F1A4B">
      <w:pPr>
        <w:shd w:val="clear" w:color="auto" w:fill="FFFFFF"/>
        <w:tabs>
          <w:tab w:val="left" w:pos="6250"/>
        </w:tabs>
        <w:spacing w:before="22" w:line="252" w:lineRule="exact"/>
        <w:ind w:firstLine="540"/>
        <w:jc w:val="both"/>
        <w:rPr>
          <w:color w:val="000000"/>
          <w:spacing w:val="-5"/>
        </w:rPr>
      </w:pPr>
      <w:r w:rsidRPr="004C157A">
        <w:rPr>
          <w:i/>
          <w:iCs/>
          <w:color w:val="000000"/>
          <w:spacing w:val="-8"/>
        </w:rPr>
        <w:t xml:space="preserve">По времени возникновения </w:t>
      </w:r>
      <w:r w:rsidRPr="004C157A">
        <w:rPr>
          <w:color w:val="000000"/>
          <w:spacing w:val="-8"/>
        </w:rPr>
        <w:t>риски подразделяются на изначаль</w:t>
      </w:r>
      <w:r w:rsidRPr="004C157A">
        <w:rPr>
          <w:color w:val="000000"/>
          <w:spacing w:val="-8"/>
        </w:rPr>
        <w:softHyphen/>
      </w:r>
      <w:r w:rsidRPr="004C157A">
        <w:rPr>
          <w:color w:val="000000"/>
          <w:spacing w:val="-4"/>
        </w:rPr>
        <w:t xml:space="preserve">ный (проектный), который можно предусмотреть и оценить еще </w:t>
      </w:r>
      <w:r w:rsidRPr="004C157A">
        <w:rPr>
          <w:color w:val="000000"/>
          <w:spacing w:val="-2"/>
        </w:rPr>
        <w:t xml:space="preserve">на стадии подготовки к осуществлению предпринимательского </w:t>
      </w:r>
      <w:r w:rsidRPr="004C157A">
        <w:rPr>
          <w:color w:val="000000"/>
          <w:spacing w:val="-7"/>
        </w:rPr>
        <w:t>проекта, и текущий — проявляется уже в процессе предпринима</w:t>
      </w:r>
      <w:r w:rsidRPr="004C157A">
        <w:rPr>
          <w:color w:val="000000"/>
          <w:spacing w:val="-7"/>
        </w:rPr>
        <w:softHyphen/>
      </w:r>
      <w:r w:rsidRPr="004C157A">
        <w:rPr>
          <w:color w:val="000000"/>
          <w:spacing w:val="-5"/>
        </w:rPr>
        <w:t>тельской деятельности.</w:t>
      </w:r>
    </w:p>
    <w:p w:rsidR="00EE16DC" w:rsidRPr="004C157A" w:rsidRDefault="00EE16DC" w:rsidP="009F1A4B">
      <w:pPr>
        <w:shd w:val="clear" w:color="auto" w:fill="FFFFFF"/>
        <w:tabs>
          <w:tab w:val="left" w:pos="6250"/>
        </w:tabs>
        <w:spacing w:before="22" w:line="252" w:lineRule="exact"/>
        <w:ind w:firstLine="540"/>
        <w:jc w:val="both"/>
        <w:rPr>
          <w:color w:val="000000"/>
          <w:spacing w:val="-4"/>
        </w:rPr>
      </w:pPr>
      <w:r w:rsidRPr="004C157A">
        <w:rPr>
          <w:color w:val="000000"/>
          <w:spacing w:val="-5"/>
        </w:rPr>
        <w:t>С точки  зрения</w:t>
      </w:r>
      <w:r w:rsidRPr="004C157A">
        <w:rPr>
          <w:i/>
          <w:iCs/>
          <w:color w:val="000000"/>
          <w:spacing w:val="-5"/>
        </w:rPr>
        <w:t xml:space="preserve">_длителъности действия </w:t>
      </w:r>
      <w:r w:rsidRPr="004C157A">
        <w:rPr>
          <w:color w:val="000000"/>
          <w:spacing w:val="-5"/>
        </w:rPr>
        <w:t xml:space="preserve">предпринимательские </w:t>
      </w:r>
      <w:r w:rsidRPr="004C157A">
        <w:rPr>
          <w:color w:val="000000"/>
          <w:spacing w:val="-4"/>
        </w:rPr>
        <w:t>риски могут быть кратковременными и постоянными.</w:t>
      </w:r>
    </w:p>
    <w:p w:rsidR="00EE16DC" w:rsidRPr="004C157A" w:rsidRDefault="00EE16DC" w:rsidP="00EE16DC">
      <w:pPr>
        <w:shd w:val="clear" w:color="auto" w:fill="FFFFFF"/>
        <w:spacing w:line="209" w:lineRule="exact"/>
        <w:ind w:left="137" w:right="101" w:firstLine="274"/>
        <w:jc w:val="both"/>
      </w:pPr>
      <w:r w:rsidRPr="004C157A">
        <w:rPr>
          <w:color w:val="000000"/>
          <w:spacing w:val="-6"/>
        </w:rPr>
        <w:t xml:space="preserve">Выделяют риски </w:t>
      </w:r>
      <w:r w:rsidRPr="004C157A">
        <w:rPr>
          <w:i/>
          <w:iCs/>
          <w:color w:val="000000"/>
          <w:spacing w:val="-6"/>
        </w:rPr>
        <w:t xml:space="preserve">по этапу проявления </w:t>
      </w:r>
      <w:r w:rsidRPr="004C157A">
        <w:rPr>
          <w:color w:val="000000"/>
          <w:spacing w:val="-6"/>
        </w:rPr>
        <w:t>в процессе осуществле</w:t>
      </w:r>
      <w:r w:rsidRPr="004C157A">
        <w:rPr>
          <w:color w:val="000000"/>
          <w:spacing w:val="-6"/>
        </w:rPr>
        <w:softHyphen/>
      </w:r>
      <w:r w:rsidRPr="004C157A">
        <w:rPr>
          <w:color w:val="000000"/>
          <w:spacing w:val="-2"/>
        </w:rPr>
        <w:t>ния предпринимательской идеи (на стадиях разработки, произ</w:t>
      </w:r>
      <w:r w:rsidRPr="004C157A">
        <w:rPr>
          <w:color w:val="000000"/>
          <w:spacing w:val="-2"/>
        </w:rPr>
        <w:softHyphen/>
      </w:r>
      <w:r w:rsidRPr="004C157A">
        <w:rPr>
          <w:color w:val="000000"/>
          <w:spacing w:val="-7"/>
        </w:rPr>
        <w:t xml:space="preserve">водства, реализации товара и др.) и </w:t>
      </w:r>
      <w:r w:rsidRPr="004C157A">
        <w:rPr>
          <w:i/>
          <w:iCs/>
          <w:color w:val="000000"/>
          <w:spacing w:val="-7"/>
        </w:rPr>
        <w:t xml:space="preserve">по несущей стороне, </w:t>
      </w:r>
      <w:r w:rsidRPr="004C157A">
        <w:rPr>
          <w:color w:val="000000"/>
          <w:spacing w:val="-7"/>
        </w:rPr>
        <w:t xml:space="preserve">то есть по </w:t>
      </w:r>
      <w:r w:rsidRPr="004C157A">
        <w:rPr>
          <w:color w:val="000000"/>
          <w:spacing w:val="-6"/>
        </w:rPr>
        <w:t>тому, какая сторона в сделке принимает на себя данный риск (за</w:t>
      </w:r>
      <w:r w:rsidRPr="004C157A">
        <w:rPr>
          <w:color w:val="000000"/>
          <w:spacing w:val="-6"/>
        </w:rPr>
        <w:softHyphen/>
      </w:r>
      <w:r w:rsidRPr="004C157A">
        <w:rPr>
          <w:color w:val="000000"/>
          <w:spacing w:val="-4"/>
        </w:rPr>
        <w:t>казчик, исполнитель и т. д.).</w:t>
      </w:r>
    </w:p>
    <w:p w:rsidR="00EE16DC" w:rsidRPr="004C157A" w:rsidRDefault="00EE16DC" w:rsidP="00EE16DC">
      <w:pPr>
        <w:shd w:val="clear" w:color="auto" w:fill="FFFFFF"/>
        <w:tabs>
          <w:tab w:val="left" w:pos="6250"/>
        </w:tabs>
        <w:spacing w:before="22" w:line="252" w:lineRule="exact"/>
        <w:ind w:firstLine="540"/>
        <w:jc w:val="both"/>
        <w:rPr>
          <w:color w:val="000000"/>
          <w:spacing w:val="-7"/>
        </w:rPr>
      </w:pPr>
      <w:r w:rsidRPr="004C157A">
        <w:rPr>
          <w:i/>
          <w:iCs/>
          <w:color w:val="000000"/>
          <w:spacing w:val="-4"/>
        </w:rPr>
        <w:t xml:space="preserve">По возможности снижения </w:t>
      </w:r>
      <w:r w:rsidRPr="004C157A">
        <w:rPr>
          <w:color w:val="000000"/>
          <w:spacing w:val="-4"/>
        </w:rPr>
        <w:t xml:space="preserve">выделяют риск систематический </w:t>
      </w:r>
      <w:r w:rsidRPr="004C157A">
        <w:rPr>
          <w:color w:val="000000"/>
          <w:spacing w:val="-6"/>
        </w:rPr>
        <w:t>(неснижаемый, недифференцируемый, недиверсифицированный) и несистематический (снижаемый, дифференцируемый, диверси</w:t>
      </w:r>
      <w:r w:rsidRPr="004C157A">
        <w:rPr>
          <w:color w:val="000000"/>
          <w:spacing w:val="-6"/>
        </w:rPr>
        <w:softHyphen/>
      </w:r>
      <w:r w:rsidRPr="004C157A">
        <w:rPr>
          <w:color w:val="000000"/>
          <w:spacing w:val="-7"/>
        </w:rPr>
        <w:t>фицированный).</w:t>
      </w:r>
    </w:p>
    <w:p w:rsidR="00EE16DC" w:rsidRPr="004C157A" w:rsidRDefault="00EE16DC" w:rsidP="00EE16DC">
      <w:pPr>
        <w:shd w:val="clear" w:color="auto" w:fill="FFFFFF"/>
        <w:tabs>
          <w:tab w:val="left" w:pos="6250"/>
        </w:tabs>
        <w:spacing w:before="22" w:line="252" w:lineRule="exact"/>
        <w:ind w:firstLine="540"/>
        <w:jc w:val="both"/>
        <w:rPr>
          <w:color w:val="000000"/>
          <w:spacing w:val="-5"/>
        </w:rPr>
      </w:pPr>
      <w:r w:rsidRPr="004C157A">
        <w:rPr>
          <w:color w:val="000000"/>
          <w:spacing w:val="-5"/>
        </w:rPr>
        <w:t>В со</w:t>
      </w:r>
      <w:r w:rsidRPr="004C157A">
        <w:rPr>
          <w:color w:val="000000"/>
          <w:spacing w:val="-5"/>
        </w:rPr>
        <w:softHyphen/>
      </w:r>
      <w:r w:rsidRPr="004C157A">
        <w:rPr>
          <w:color w:val="000000"/>
          <w:spacing w:val="-2"/>
        </w:rPr>
        <w:t xml:space="preserve">ответствии с </w:t>
      </w:r>
      <w:r w:rsidRPr="004C157A">
        <w:rPr>
          <w:i/>
          <w:iCs/>
          <w:color w:val="000000"/>
          <w:spacing w:val="-2"/>
        </w:rPr>
        <w:t xml:space="preserve">возможностью страхования </w:t>
      </w:r>
      <w:r w:rsidRPr="004C157A">
        <w:rPr>
          <w:color w:val="000000"/>
          <w:spacing w:val="-2"/>
        </w:rPr>
        <w:t>на страхуемые и не</w:t>
      </w:r>
      <w:r w:rsidRPr="004C157A">
        <w:rPr>
          <w:color w:val="000000"/>
          <w:spacing w:val="-2"/>
        </w:rPr>
        <w:softHyphen/>
      </w:r>
      <w:r w:rsidRPr="004C157A">
        <w:rPr>
          <w:color w:val="000000"/>
          <w:spacing w:val="-5"/>
        </w:rPr>
        <w:t>страхуемые.</w:t>
      </w:r>
    </w:p>
    <w:p w:rsidR="00FE5730" w:rsidRPr="004C157A" w:rsidRDefault="00EE16DC" w:rsidP="00EE16DC">
      <w:pPr>
        <w:shd w:val="clear" w:color="auto" w:fill="FFFFFF"/>
        <w:tabs>
          <w:tab w:val="left" w:pos="6250"/>
        </w:tabs>
        <w:spacing w:before="22" w:line="252" w:lineRule="exact"/>
        <w:ind w:firstLine="540"/>
        <w:jc w:val="both"/>
        <w:rPr>
          <w:color w:val="000000"/>
          <w:spacing w:val="-5"/>
        </w:rPr>
      </w:pPr>
      <w:r w:rsidRPr="004C157A">
        <w:rPr>
          <w:color w:val="000000"/>
          <w:spacing w:val="-5"/>
        </w:rPr>
        <w:t>Наиболее важные виды предпринимательского риска: производственный – риск, связанный с осуществлением производственной деятельности</w:t>
      </w:r>
      <w:r w:rsidR="0079150F" w:rsidRPr="004C157A">
        <w:rPr>
          <w:color w:val="000000"/>
          <w:spacing w:val="-5"/>
        </w:rPr>
        <w:t xml:space="preserve"> (сокращение намеченных объемов производства, снижение цен, перерасходом материалов, повышение транспортных расходов, перерасход ФОТ и т.д.); </w:t>
      </w:r>
      <w:r w:rsidRPr="004C157A">
        <w:rPr>
          <w:color w:val="000000"/>
          <w:spacing w:val="-5"/>
        </w:rPr>
        <w:t>коммерческий</w:t>
      </w:r>
      <w:r w:rsidR="0079150F" w:rsidRPr="004C157A">
        <w:rPr>
          <w:color w:val="000000"/>
          <w:spacing w:val="-5"/>
        </w:rPr>
        <w:t xml:space="preserve"> – возникает при перепродаже закупленных товаров и услуг;</w:t>
      </w:r>
      <w:r w:rsidRPr="004C157A">
        <w:rPr>
          <w:color w:val="000000"/>
          <w:spacing w:val="-5"/>
        </w:rPr>
        <w:t xml:space="preserve"> имущественный</w:t>
      </w:r>
      <w:r w:rsidR="0079150F" w:rsidRPr="004C157A">
        <w:rPr>
          <w:color w:val="000000"/>
          <w:spacing w:val="-5"/>
        </w:rPr>
        <w:t xml:space="preserve"> – связан с вероятностью потерь имущества вследствие производственных аварий, халатности, кражи и т.д.</w:t>
      </w:r>
      <w:r w:rsidRPr="004C157A">
        <w:rPr>
          <w:color w:val="000000"/>
          <w:spacing w:val="-5"/>
        </w:rPr>
        <w:t>, операционный</w:t>
      </w:r>
      <w:r w:rsidR="0079150F" w:rsidRPr="004C157A">
        <w:rPr>
          <w:color w:val="000000"/>
          <w:spacing w:val="-5"/>
        </w:rPr>
        <w:t xml:space="preserve"> – объединяет транспортный, торговый, организационный, информационный; </w:t>
      </w:r>
      <w:r w:rsidRPr="004C157A">
        <w:rPr>
          <w:color w:val="000000"/>
          <w:spacing w:val="-5"/>
        </w:rPr>
        <w:t xml:space="preserve"> финансовый</w:t>
      </w:r>
      <w:r w:rsidR="0079150F" w:rsidRPr="004C157A">
        <w:rPr>
          <w:color w:val="000000"/>
          <w:spacing w:val="-5"/>
        </w:rPr>
        <w:t xml:space="preserve"> (неплатежеспособность одной из сторон участников сделки, задержка платежей и т.д).</w:t>
      </w:r>
    </w:p>
    <w:p w:rsidR="00EE16DC" w:rsidRPr="004C157A" w:rsidRDefault="00EE16DC" w:rsidP="00EE16DC">
      <w:pPr>
        <w:shd w:val="clear" w:color="auto" w:fill="FFFFFF"/>
        <w:tabs>
          <w:tab w:val="left" w:pos="6250"/>
        </w:tabs>
        <w:spacing w:before="22" w:line="252" w:lineRule="exact"/>
        <w:ind w:firstLine="540"/>
        <w:jc w:val="both"/>
        <w:rPr>
          <w:color w:val="000000"/>
          <w:spacing w:val="-5"/>
        </w:rPr>
      </w:pPr>
      <w:r w:rsidRPr="004C157A">
        <w:rPr>
          <w:color w:val="000000"/>
          <w:spacing w:val="-5"/>
        </w:rPr>
        <w:t xml:space="preserve">  </w:t>
      </w:r>
      <w:r w:rsidR="00FE5730" w:rsidRPr="004C157A">
        <w:rPr>
          <w:color w:val="000000"/>
          <w:spacing w:val="-5"/>
        </w:rPr>
        <w:t>Уровни, показатели и критерии риска  разобрать самостоятельно.</w:t>
      </w:r>
    </w:p>
    <w:p w:rsidR="00FE5730" w:rsidRPr="004C157A" w:rsidRDefault="00FE5730" w:rsidP="00EE16DC">
      <w:pPr>
        <w:shd w:val="clear" w:color="auto" w:fill="FFFFFF"/>
        <w:tabs>
          <w:tab w:val="left" w:pos="6250"/>
        </w:tabs>
        <w:spacing w:before="22" w:line="252" w:lineRule="exact"/>
        <w:ind w:firstLine="540"/>
        <w:jc w:val="both"/>
      </w:pPr>
      <w:r w:rsidRPr="004C157A">
        <w:rPr>
          <w:b/>
          <w:color w:val="000000"/>
          <w:spacing w:val="-5"/>
        </w:rPr>
        <w:t>Управление рисками</w:t>
      </w:r>
      <w:r w:rsidRPr="004C157A">
        <w:rPr>
          <w:color w:val="000000"/>
          <w:spacing w:val="-5"/>
        </w:rPr>
        <w:t>: процесс оценки рисков, с которыми сталкивается предприятие и минимизации затрат, связанных с этими рисками называют управлением рисками. К основным методам управления рисками относят: избежание- уклонение от любой деятельности, содержащей риск; удержание- т.е. принятие риска на себя, снижение</w:t>
      </w:r>
      <w:r w:rsidR="00DF281E" w:rsidRPr="004C157A">
        <w:rPr>
          <w:color w:val="000000"/>
          <w:spacing w:val="-5"/>
        </w:rPr>
        <w:t>- (создание на предприятии страховых запасов)</w:t>
      </w:r>
      <w:r w:rsidRPr="004C157A">
        <w:rPr>
          <w:color w:val="000000"/>
          <w:spacing w:val="-5"/>
        </w:rPr>
        <w:t>, передача</w:t>
      </w:r>
      <w:r w:rsidR="00DF281E" w:rsidRPr="004C157A">
        <w:rPr>
          <w:color w:val="000000"/>
          <w:spacing w:val="-5"/>
        </w:rPr>
        <w:t>- путем страхования, банковского кредита</w:t>
      </w:r>
      <w:r w:rsidRPr="004C157A">
        <w:rPr>
          <w:color w:val="000000"/>
          <w:spacing w:val="-5"/>
        </w:rPr>
        <w:t>.</w:t>
      </w:r>
      <w:r w:rsidR="004E2EFB" w:rsidRPr="004C157A">
        <w:rPr>
          <w:color w:val="000000"/>
          <w:spacing w:val="-5"/>
        </w:rPr>
        <w:t xml:space="preserve"> Для уменьшения риска его необходимо оценит при помощи следующих методов: статистический – анализ статистических потерь, прогнозирование вероятности риска; экспертный – оценка путем обработки мнений опытных специалмстов</w:t>
      </w:r>
    </w:p>
    <w:p w:rsidR="006423A8" w:rsidRPr="004C157A" w:rsidRDefault="006423A8" w:rsidP="00901535">
      <w:pPr>
        <w:shd w:val="clear" w:color="auto" w:fill="FFFFFF"/>
        <w:tabs>
          <w:tab w:val="left" w:pos="6250"/>
        </w:tabs>
        <w:spacing w:line="252" w:lineRule="exact"/>
        <w:ind w:left="79"/>
        <w:jc w:val="center"/>
      </w:pPr>
      <w:r w:rsidRPr="004C157A">
        <w:rPr>
          <w:b/>
          <w:color w:val="000000"/>
          <w:w w:val="101"/>
        </w:rPr>
        <w:t>Принятие решений в условиях неопределенности</w:t>
      </w:r>
      <w:r w:rsidRPr="004C157A">
        <w:rPr>
          <w:color w:val="000000"/>
          <w:w w:val="101"/>
        </w:rPr>
        <w:t>.</w:t>
      </w:r>
    </w:p>
    <w:p w:rsidR="006423A8" w:rsidRPr="004C157A" w:rsidRDefault="006423A8" w:rsidP="00901535">
      <w:pPr>
        <w:shd w:val="clear" w:color="auto" w:fill="FFFFFF"/>
        <w:spacing w:line="230" w:lineRule="exact"/>
        <w:ind w:left="22" w:right="122" w:firstLine="353"/>
        <w:jc w:val="both"/>
      </w:pPr>
      <w:r w:rsidRPr="004C157A">
        <w:rPr>
          <w:color w:val="000000"/>
          <w:spacing w:val="-3"/>
        </w:rPr>
        <w:t>Большинство моделей, которые описывают экономические взаи</w:t>
      </w:r>
      <w:r w:rsidRPr="004C157A">
        <w:rPr>
          <w:color w:val="000000"/>
          <w:spacing w:val="-3"/>
        </w:rPr>
        <w:softHyphen/>
        <w:t xml:space="preserve">мосвязи и закономерности, исходит из известности (определенности) </w:t>
      </w:r>
      <w:r w:rsidRPr="004C157A">
        <w:rPr>
          <w:color w:val="000000"/>
        </w:rPr>
        <w:t xml:space="preserve">и полноценности всей необходимой информации. Однако вопросы планирования и принятия решений ориентированы на будущее, т.е. </w:t>
      </w:r>
      <w:r w:rsidRPr="004C157A">
        <w:rPr>
          <w:color w:val="000000"/>
          <w:spacing w:val="-3"/>
        </w:rPr>
        <w:t>при их решении используются не определенные величинами, а осно</w:t>
      </w:r>
      <w:r w:rsidRPr="004C157A">
        <w:rPr>
          <w:color w:val="000000"/>
          <w:spacing w:val="-3"/>
        </w:rPr>
        <w:softHyphen/>
      </w:r>
      <w:r w:rsidRPr="004C157A">
        <w:rPr>
          <w:color w:val="000000"/>
          <w:spacing w:val="-1"/>
        </w:rPr>
        <w:t xml:space="preserve">ванные на предположениях данные. При этом реальные показатели, </w:t>
      </w:r>
      <w:r w:rsidRPr="004C157A">
        <w:rPr>
          <w:color w:val="000000"/>
          <w:spacing w:val="-3"/>
        </w:rPr>
        <w:t xml:space="preserve">ставшие действительностью по прошествии времени, редко в полной </w:t>
      </w:r>
      <w:r w:rsidRPr="004C157A">
        <w:rPr>
          <w:color w:val="000000"/>
          <w:spacing w:val="-4"/>
        </w:rPr>
        <w:t>мере соответствуют запланированным ранее. Иными словами, имеет</w:t>
      </w:r>
      <w:r w:rsidRPr="004C157A">
        <w:rPr>
          <w:color w:val="000000"/>
          <w:spacing w:val="-4"/>
        </w:rPr>
        <w:softHyphen/>
      </w:r>
      <w:r w:rsidRPr="004C157A">
        <w:rPr>
          <w:color w:val="000000"/>
          <w:spacing w:val="-1"/>
        </w:rPr>
        <w:t>ся неопределенность или неуверенность в размере отклонений дей</w:t>
      </w:r>
      <w:r w:rsidRPr="004C157A">
        <w:rPr>
          <w:color w:val="000000"/>
          <w:spacing w:val="-1"/>
        </w:rPr>
        <w:softHyphen/>
      </w:r>
      <w:r w:rsidRPr="004C157A">
        <w:rPr>
          <w:color w:val="000000"/>
          <w:spacing w:val="-3"/>
        </w:rPr>
        <w:t>ствительно случающегося от предполагавшегося.</w:t>
      </w:r>
    </w:p>
    <w:p w:rsidR="006423A8" w:rsidRPr="004C157A" w:rsidRDefault="00716A0E" w:rsidP="00716A0E">
      <w:pPr>
        <w:shd w:val="clear" w:color="auto" w:fill="FFFFFF"/>
        <w:spacing w:line="230" w:lineRule="exact"/>
        <w:ind w:right="36" w:firstLine="540"/>
        <w:jc w:val="both"/>
      </w:pPr>
      <w:r w:rsidRPr="004C157A">
        <w:rPr>
          <w:color w:val="000000"/>
          <w:spacing w:val="-3"/>
          <w:w w:val="101"/>
        </w:rPr>
        <w:t xml:space="preserve"> </w:t>
      </w:r>
      <w:r w:rsidR="006423A8" w:rsidRPr="004C157A">
        <w:rPr>
          <w:color w:val="000000"/>
          <w:spacing w:val="-3"/>
          <w:w w:val="101"/>
        </w:rPr>
        <w:t>Из-за этой неопределенности и неуверенности возникает эконо</w:t>
      </w:r>
      <w:r w:rsidR="006423A8" w:rsidRPr="004C157A">
        <w:rPr>
          <w:color w:val="000000"/>
          <w:spacing w:val="-3"/>
          <w:w w:val="101"/>
        </w:rPr>
        <w:softHyphen/>
      </w:r>
      <w:r w:rsidR="006423A8" w:rsidRPr="004C157A">
        <w:rPr>
          <w:color w:val="000000"/>
          <w:spacing w:val="-4"/>
          <w:w w:val="101"/>
        </w:rPr>
        <w:t xml:space="preserve">мический риск предпринимательской деятельности. Как повести себя </w:t>
      </w:r>
      <w:r w:rsidR="006423A8" w:rsidRPr="004C157A">
        <w:rPr>
          <w:color w:val="000000"/>
          <w:spacing w:val="-2"/>
          <w:w w:val="101"/>
        </w:rPr>
        <w:t>при принятии решений в таких ситуациях, опираясь на принцип ра</w:t>
      </w:r>
      <w:r w:rsidR="006423A8" w:rsidRPr="004C157A">
        <w:rPr>
          <w:color w:val="000000"/>
          <w:spacing w:val="-2"/>
          <w:w w:val="101"/>
        </w:rPr>
        <w:softHyphen/>
      </w:r>
      <w:r w:rsidR="006423A8" w:rsidRPr="004C157A">
        <w:rPr>
          <w:color w:val="000000"/>
          <w:spacing w:val="-4"/>
          <w:w w:val="101"/>
        </w:rPr>
        <w:t>циональности? Это и является содержанием и задачей теории приня</w:t>
      </w:r>
      <w:r w:rsidR="006423A8" w:rsidRPr="004C157A">
        <w:rPr>
          <w:color w:val="000000"/>
          <w:spacing w:val="-4"/>
          <w:w w:val="101"/>
        </w:rPr>
        <w:softHyphen/>
      </w:r>
      <w:r w:rsidR="006423A8" w:rsidRPr="004C157A">
        <w:rPr>
          <w:color w:val="000000"/>
          <w:spacing w:val="-5"/>
          <w:w w:val="101"/>
        </w:rPr>
        <w:t>тия решений, которая нацелена на предоставление нормативных кри</w:t>
      </w:r>
      <w:r w:rsidR="006423A8" w:rsidRPr="004C157A">
        <w:rPr>
          <w:color w:val="000000"/>
          <w:spacing w:val="-5"/>
          <w:w w:val="101"/>
        </w:rPr>
        <w:softHyphen/>
      </w:r>
      <w:r w:rsidR="006423A8" w:rsidRPr="004C157A">
        <w:rPr>
          <w:color w:val="000000"/>
          <w:w w:val="101"/>
        </w:rPr>
        <w:t xml:space="preserve">териев и эмпирически подтвержденных правил для оптимального </w:t>
      </w:r>
      <w:r w:rsidR="006423A8" w:rsidRPr="004C157A">
        <w:rPr>
          <w:color w:val="000000"/>
          <w:spacing w:val="-3"/>
          <w:w w:val="101"/>
        </w:rPr>
        <w:t>выбора альтернативы действий человеком, управляющим производ</w:t>
      </w:r>
      <w:r w:rsidR="006423A8" w:rsidRPr="004C157A">
        <w:rPr>
          <w:color w:val="000000"/>
          <w:spacing w:val="-3"/>
          <w:w w:val="101"/>
        </w:rPr>
        <w:softHyphen/>
      </w:r>
      <w:r w:rsidR="006423A8" w:rsidRPr="004C157A">
        <w:rPr>
          <w:color w:val="000000"/>
          <w:spacing w:val="-6"/>
          <w:w w:val="101"/>
        </w:rPr>
        <w:t>ством.</w:t>
      </w:r>
    </w:p>
    <w:p w:rsidR="006423A8" w:rsidRPr="004C157A" w:rsidRDefault="006423A8" w:rsidP="006423A8">
      <w:pPr>
        <w:shd w:val="clear" w:color="auto" w:fill="FFFFFF"/>
        <w:spacing w:line="230" w:lineRule="exact"/>
        <w:ind w:left="7" w:right="29" w:firstLine="317"/>
        <w:jc w:val="both"/>
      </w:pPr>
      <w:r w:rsidRPr="004C157A">
        <w:rPr>
          <w:b/>
          <w:bCs/>
          <w:i/>
          <w:iCs/>
          <w:color w:val="000000"/>
          <w:spacing w:val="-6"/>
        </w:rPr>
        <w:t xml:space="preserve">Классификация ситуаций принятия решений. </w:t>
      </w:r>
      <w:r w:rsidRPr="004C157A">
        <w:rPr>
          <w:color w:val="000000"/>
          <w:spacing w:val="-6"/>
        </w:rPr>
        <w:t xml:space="preserve">Неопределенность </w:t>
      </w:r>
      <w:r w:rsidRPr="004C157A">
        <w:rPr>
          <w:color w:val="000000"/>
          <w:spacing w:val="-4"/>
        </w:rPr>
        <w:t>проявляется в том случае, когда включенные в плановую или прогно</w:t>
      </w:r>
      <w:r w:rsidRPr="004C157A">
        <w:rPr>
          <w:color w:val="000000"/>
          <w:spacing w:val="-4"/>
        </w:rPr>
        <w:softHyphen/>
      </w:r>
      <w:r w:rsidRPr="004C157A">
        <w:rPr>
          <w:color w:val="000000"/>
          <w:spacing w:val="-1"/>
        </w:rPr>
        <w:t>зирующую модель данные отражают возможные события с опреде</w:t>
      </w:r>
      <w:r w:rsidRPr="004C157A">
        <w:rPr>
          <w:color w:val="000000"/>
          <w:spacing w:val="-1"/>
        </w:rPr>
        <w:softHyphen/>
        <w:t xml:space="preserve">ленной неточностью. Различают степени и виды неопределенности, </w:t>
      </w:r>
      <w:r w:rsidRPr="004C157A">
        <w:rPr>
          <w:color w:val="000000"/>
          <w:spacing w:val="-2"/>
        </w:rPr>
        <w:t xml:space="preserve">требующие соответствующих методических подходов при принятии </w:t>
      </w:r>
      <w:r w:rsidRPr="004C157A">
        <w:rPr>
          <w:color w:val="000000"/>
          <w:spacing w:val="-6"/>
        </w:rPr>
        <w:t>решений.</w:t>
      </w:r>
    </w:p>
    <w:p w:rsidR="006423A8" w:rsidRPr="004C157A" w:rsidRDefault="006423A8" w:rsidP="006423A8">
      <w:pPr>
        <w:shd w:val="clear" w:color="auto" w:fill="FFFFFF"/>
        <w:spacing w:line="230" w:lineRule="exact"/>
        <w:ind w:left="14" w:right="7" w:firstLine="338"/>
        <w:jc w:val="both"/>
      </w:pPr>
      <w:r w:rsidRPr="004C157A">
        <w:rPr>
          <w:color w:val="000000"/>
        </w:rPr>
        <w:t xml:space="preserve">По степени неопределенности выделяют две основных группы ситуаций принятия решений в условиях риска. К первой относят те </w:t>
      </w:r>
      <w:r w:rsidRPr="004C157A">
        <w:rPr>
          <w:color w:val="000000"/>
          <w:spacing w:val="-3"/>
        </w:rPr>
        <w:t xml:space="preserve">ситуации риска, когда степень отклонения прогнозируемого события </w:t>
      </w:r>
      <w:r w:rsidRPr="004C157A">
        <w:rPr>
          <w:color w:val="000000"/>
          <w:spacing w:val="-4"/>
        </w:rPr>
        <w:t>от действительного можно оценить по вероятности, т.е. имеются ста</w:t>
      </w:r>
      <w:r w:rsidRPr="004C157A">
        <w:rPr>
          <w:color w:val="000000"/>
          <w:spacing w:val="-4"/>
        </w:rPr>
        <w:softHyphen/>
      </w:r>
      <w:r w:rsidRPr="004C157A">
        <w:rPr>
          <w:color w:val="000000"/>
        </w:rPr>
        <w:t xml:space="preserve">тистические данные или эмпирические наблюдения, позволяющие </w:t>
      </w:r>
      <w:r w:rsidRPr="004C157A">
        <w:rPr>
          <w:color w:val="000000"/>
          <w:spacing w:val="-2"/>
        </w:rPr>
        <w:t xml:space="preserve">судить о вероятности наступления того или иного события. К другой </w:t>
      </w:r>
      <w:r w:rsidRPr="004C157A">
        <w:rPr>
          <w:color w:val="000000"/>
          <w:spacing w:val="-4"/>
        </w:rPr>
        <w:t xml:space="preserve">группе относятся ситуации неопределенности, в которых невозможно </w:t>
      </w:r>
      <w:r w:rsidRPr="004C157A">
        <w:rPr>
          <w:color w:val="000000"/>
          <w:spacing w:val="-3"/>
        </w:rPr>
        <w:t>рассчитать вероятность наступления того или иного события или ре</w:t>
      </w:r>
      <w:r w:rsidRPr="004C157A">
        <w:rPr>
          <w:color w:val="000000"/>
          <w:spacing w:val="-3"/>
        </w:rPr>
        <w:softHyphen/>
      </w:r>
      <w:r w:rsidRPr="004C157A">
        <w:rPr>
          <w:color w:val="000000"/>
          <w:spacing w:val="-2"/>
        </w:rPr>
        <w:t xml:space="preserve">зультата. Это неповторяющиеся события либо события, для которых </w:t>
      </w:r>
      <w:r w:rsidRPr="004C157A">
        <w:rPr>
          <w:color w:val="000000"/>
          <w:spacing w:val="-3"/>
        </w:rPr>
        <w:t>не существует случайного распределения повторяемости событий.</w:t>
      </w:r>
    </w:p>
    <w:p w:rsidR="006423A8" w:rsidRPr="004C157A" w:rsidRDefault="006423A8" w:rsidP="006423A8">
      <w:pPr>
        <w:shd w:val="clear" w:color="auto" w:fill="FFFFFF"/>
        <w:spacing w:line="230" w:lineRule="exact"/>
        <w:ind w:left="14" w:firstLine="331"/>
        <w:jc w:val="both"/>
        <w:rPr>
          <w:i/>
        </w:rPr>
      </w:pPr>
      <w:r w:rsidRPr="004C157A">
        <w:rPr>
          <w:color w:val="000000"/>
          <w:spacing w:val="-7"/>
        </w:rPr>
        <w:t>Статистическое наблюдение для оценки риска в сельскохозяйствен</w:t>
      </w:r>
      <w:r w:rsidRPr="004C157A">
        <w:rPr>
          <w:color w:val="000000"/>
          <w:spacing w:val="-7"/>
        </w:rPr>
        <w:softHyphen/>
      </w:r>
      <w:r w:rsidRPr="004C157A">
        <w:rPr>
          <w:color w:val="000000"/>
          <w:spacing w:val="-5"/>
        </w:rPr>
        <w:t>ном производстве можно провести только в том случае, если количес</w:t>
      </w:r>
      <w:r w:rsidRPr="004C157A">
        <w:rPr>
          <w:color w:val="000000"/>
          <w:spacing w:val="-5"/>
        </w:rPr>
        <w:softHyphen/>
      </w:r>
      <w:r w:rsidRPr="004C157A">
        <w:rPr>
          <w:color w:val="000000"/>
          <w:spacing w:val="-2"/>
        </w:rPr>
        <w:t>тво явлений или событий, рассматриваемое в течение одного произ</w:t>
      </w:r>
      <w:r w:rsidRPr="004C157A">
        <w:rPr>
          <w:color w:val="000000"/>
          <w:spacing w:val="-2"/>
        </w:rPr>
        <w:softHyphen/>
      </w:r>
      <w:r w:rsidRPr="004C157A">
        <w:rPr>
          <w:color w:val="000000"/>
          <w:spacing w:val="-3"/>
        </w:rPr>
        <w:t>водственного</w:t>
      </w:r>
      <w:r w:rsidR="00716A0E" w:rsidRPr="004C157A">
        <w:rPr>
          <w:color w:val="000000"/>
          <w:spacing w:val="-3"/>
        </w:rPr>
        <w:t xml:space="preserve"> периода, достаточно велико. </w:t>
      </w:r>
      <w:r w:rsidRPr="004C157A">
        <w:rPr>
          <w:i/>
          <w:color w:val="000000"/>
          <w:spacing w:val="-3"/>
        </w:rPr>
        <w:t xml:space="preserve">Такие наблюдения можно </w:t>
      </w:r>
      <w:r w:rsidRPr="004C157A">
        <w:rPr>
          <w:i/>
          <w:color w:val="000000"/>
          <w:spacing w:val="-5"/>
        </w:rPr>
        <w:t>проводить для крупного поголовья скота (потери, плодовитость и про</w:t>
      </w:r>
      <w:r w:rsidRPr="004C157A">
        <w:rPr>
          <w:i/>
          <w:color w:val="000000"/>
          <w:spacing w:val="-5"/>
        </w:rPr>
        <w:softHyphen/>
      </w:r>
      <w:r w:rsidRPr="004C157A">
        <w:rPr>
          <w:i/>
          <w:color w:val="000000"/>
          <w:spacing w:val="-2"/>
        </w:rPr>
        <w:t xml:space="preserve">дуктивность) и для сферы сбыта продукции, когда речь идет о ценах. </w:t>
      </w:r>
      <w:r w:rsidRPr="004C157A">
        <w:rPr>
          <w:i/>
          <w:color w:val="000000"/>
          <w:spacing w:val="-4"/>
        </w:rPr>
        <w:t>Сложнее обстоит дело в растениеводстве, когда в рамках одного про</w:t>
      </w:r>
      <w:r w:rsidRPr="004C157A">
        <w:rPr>
          <w:i/>
          <w:color w:val="000000"/>
          <w:spacing w:val="-4"/>
        </w:rPr>
        <w:softHyphen/>
      </w:r>
      <w:r w:rsidRPr="004C157A">
        <w:rPr>
          <w:i/>
          <w:color w:val="000000"/>
        </w:rPr>
        <w:t xml:space="preserve">изводственного периода происходят только единичные события. В </w:t>
      </w:r>
      <w:r w:rsidRPr="004C157A">
        <w:rPr>
          <w:i/>
          <w:color w:val="000000"/>
          <w:spacing w:val="-2"/>
        </w:rPr>
        <w:t>растениеводстве можно сравнить результаты нескольких лет или со</w:t>
      </w:r>
      <w:r w:rsidRPr="004C157A">
        <w:rPr>
          <w:i/>
          <w:color w:val="000000"/>
          <w:spacing w:val="-2"/>
        </w:rPr>
        <w:softHyphen/>
        <w:t>поставимых производственных процессов, что также позволяет при</w:t>
      </w:r>
      <w:r w:rsidRPr="004C157A">
        <w:rPr>
          <w:i/>
          <w:color w:val="000000"/>
          <w:spacing w:val="-2"/>
        </w:rPr>
        <w:softHyphen/>
        <w:t>ближенно рассчитать вероятности этих событий.</w:t>
      </w:r>
    </w:p>
    <w:p w:rsidR="00716A0E" w:rsidRPr="004C157A" w:rsidRDefault="006423A8" w:rsidP="006423A8">
      <w:pPr>
        <w:shd w:val="clear" w:color="auto" w:fill="FFFFFF"/>
        <w:spacing w:line="230" w:lineRule="exact"/>
        <w:ind w:left="22" w:firstLine="338"/>
        <w:jc w:val="both"/>
        <w:rPr>
          <w:color w:val="000000"/>
          <w:spacing w:val="-2"/>
        </w:rPr>
      </w:pPr>
      <w:r w:rsidRPr="004C157A">
        <w:rPr>
          <w:color w:val="000000"/>
          <w:spacing w:val="-5"/>
        </w:rPr>
        <w:t>В зависимости от причины риск подразделяется на производствен</w:t>
      </w:r>
      <w:r w:rsidRPr="004C157A">
        <w:rPr>
          <w:color w:val="000000"/>
          <w:spacing w:val="-5"/>
        </w:rPr>
        <w:softHyphen/>
      </w:r>
      <w:r w:rsidRPr="004C157A">
        <w:rPr>
          <w:color w:val="000000"/>
          <w:spacing w:val="-2"/>
        </w:rPr>
        <w:t>ный, сбытовой и инвестиционный</w:t>
      </w:r>
      <w:r w:rsidR="00716A0E" w:rsidRPr="004C157A">
        <w:rPr>
          <w:color w:val="000000"/>
          <w:spacing w:val="-2"/>
        </w:rPr>
        <w:t xml:space="preserve">. Производственный может быть вызван погодными условиями, болезнями и вредителями, колебаниями урожайности и продуктивности. он оказывает влияние на производственную и затратную функции. Сбытовой возникает из-за поведения конкурентов, развития спроса и экономико-политических решений. Он влияет на цены и объем реализации. Инвестиционный связан с НТП и изменением спроса. Он влияет на производственную мощность предприятия и затратную функцию. </w:t>
      </w:r>
      <w:r w:rsidRPr="004C157A">
        <w:rPr>
          <w:color w:val="000000"/>
          <w:spacing w:val="-2"/>
        </w:rPr>
        <w:t xml:space="preserve"> Понятие риска использо</w:t>
      </w:r>
      <w:r w:rsidRPr="004C157A">
        <w:rPr>
          <w:color w:val="000000"/>
          <w:spacing w:val="-2"/>
        </w:rPr>
        <w:softHyphen/>
      </w:r>
      <w:r w:rsidRPr="004C157A">
        <w:rPr>
          <w:color w:val="000000"/>
        </w:rPr>
        <w:t xml:space="preserve">вано здесь упрощенно, т.е. в плане возможности потерь. Поскольку </w:t>
      </w:r>
      <w:r w:rsidRPr="004C157A">
        <w:rPr>
          <w:color w:val="000000"/>
          <w:spacing w:val="-1"/>
        </w:rPr>
        <w:t>эта классификация неточна, она мало помогает преодолеть пробле</w:t>
      </w:r>
      <w:r w:rsidRPr="004C157A">
        <w:rPr>
          <w:color w:val="000000"/>
          <w:spacing w:val="-1"/>
        </w:rPr>
        <w:softHyphen/>
      </w:r>
      <w:r w:rsidRPr="004C157A">
        <w:rPr>
          <w:color w:val="000000"/>
          <w:spacing w:val="-2"/>
        </w:rPr>
        <w:t>мы, связанные с неопределенностью.</w:t>
      </w:r>
    </w:p>
    <w:p w:rsidR="006423A8" w:rsidRPr="004C157A" w:rsidRDefault="006423A8" w:rsidP="006423A8">
      <w:pPr>
        <w:shd w:val="clear" w:color="auto" w:fill="FFFFFF"/>
        <w:spacing w:line="230" w:lineRule="exact"/>
        <w:ind w:left="22" w:firstLine="338"/>
        <w:jc w:val="both"/>
        <w:rPr>
          <w:color w:val="000000"/>
          <w:spacing w:val="-2"/>
        </w:rPr>
      </w:pPr>
      <w:r w:rsidRPr="004C157A">
        <w:rPr>
          <w:color w:val="000000"/>
          <w:spacing w:val="-2"/>
        </w:rPr>
        <w:t xml:space="preserve"> Более целесообразной является классификация по критериям (табл. 1): страхуемые риски, неопреде</w:t>
      </w:r>
      <w:r w:rsidRPr="004C157A">
        <w:rPr>
          <w:color w:val="000000"/>
          <w:spacing w:val="-2"/>
        </w:rPr>
        <w:softHyphen/>
        <w:t>ленность в узком смысле слова, неизвестность.</w:t>
      </w:r>
    </w:p>
    <w:p w:rsidR="00AC56BC" w:rsidRPr="004C157A" w:rsidRDefault="00AC56BC" w:rsidP="00AC56BC">
      <w:pPr>
        <w:shd w:val="clear" w:color="auto" w:fill="FFFFFF"/>
        <w:spacing w:line="223" w:lineRule="exact"/>
        <w:ind w:left="50" w:right="29" w:firstLine="338"/>
        <w:jc w:val="both"/>
      </w:pPr>
      <w:r w:rsidRPr="004C157A">
        <w:rPr>
          <w:color w:val="000000"/>
          <w:spacing w:val="-3"/>
        </w:rPr>
        <w:t xml:space="preserve">К страхуемым рискам относят те </w:t>
      </w:r>
      <w:r w:rsidRPr="004C157A">
        <w:rPr>
          <w:b/>
          <w:color w:val="000000"/>
          <w:spacing w:val="-3"/>
        </w:rPr>
        <w:t>ситуации</w:t>
      </w:r>
      <w:r w:rsidRPr="004C157A">
        <w:rPr>
          <w:color w:val="000000"/>
          <w:spacing w:val="-3"/>
        </w:rPr>
        <w:t>, когда на основе сово</w:t>
      </w:r>
      <w:r w:rsidRPr="004C157A">
        <w:rPr>
          <w:color w:val="000000"/>
          <w:spacing w:val="-3"/>
        </w:rPr>
        <w:softHyphen/>
      </w:r>
      <w:r w:rsidRPr="004C157A">
        <w:rPr>
          <w:color w:val="000000"/>
          <w:spacing w:val="-5"/>
        </w:rPr>
        <w:t>купности событий можно оценить функции вероятности для конкрет</w:t>
      </w:r>
      <w:r w:rsidRPr="004C157A">
        <w:rPr>
          <w:color w:val="000000"/>
          <w:spacing w:val="-5"/>
        </w:rPr>
        <w:softHyphen/>
      </w:r>
      <w:r w:rsidRPr="004C157A">
        <w:rPr>
          <w:color w:val="000000"/>
          <w:spacing w:val="-2"/>
        </w:rPr>
        <w:t>ной ситуации, т. е. распределение событий в пространстве известно. Такие ситуации складываются прежде всего в производственно-тех</w:t>
      </w:r>
      <w:r w:rsidRPr="004C157A">
        <w:rPr>
          <w:color w:val="000000"/>
          <w:spacing w:val="-2"/>
        </w:rPr>
        <w:softHyphen/>
      </w:r>
      <w:r w:rsidRPr="004C157A">
        <w:rPr>
          <w:color w:val="000000"/>
          <w:spacing w:val="-4"/>
        </w:rPr>
        <w:t xml:space="preserve">нической области и относятся к производственному риску — потерям </w:t>
      </w:r>
      <w:r w:rsidRPr="004C157A">
        <w:rPr>
          <w:color w:val="000000"/>
          <w:spacing w:val="-3"/>
        </w:rPr>
        <w:t xml:space="preserve">урожая (продукции) в случае пожара, несчастного случая и т. д. </w:t>
      </w:r>
      <w:r w:rsidRPr="004C157A">
        <w:rPr>
          <w:color w:val="000000"/>
          <w:spacing w:val="-3"/>
          <w:vertAlign w:val="subscript"/>
        </w:rPr>
        <w:t>;</w:t>
      </w:r>
      <w:r w:rsidRPr="004C157A">
        <w:rPr>
          <w:color w:val="000000"/>
          <w:spacing w:val="-3"/>
        </w:rPr>
        <w:t>;</w:t>
      </w:r>
    </w:p>
    <w:p w:rsidR="00AC56BC" w:rsidRPr="004C157A" w:rsidRDefault="00AC56BC" w:rsidP="00AC56BC">
      <w:pPr>
        <w:shd w:val="clear" w:color="auto" w:fill="FFFFFF"/>
        <w:spacing w:line="223" w:lineRule="exact"/>
        <w:ind w:left="36" w:right="36" w:firstLine="346"/>
        <w:jc w:val="both"/>
      </w:pPr>
      <w:r w:rsidRPr="004C157A">
        <w:rPr>
          <w:color w:val="000000"/>
          <w:spacing w:val="-2"/>
        </w:rPr>
        <w:t>Отдельные, редко повторяющиеся события или ситуации приня</w:t>
      </w:r>
      <w:r w:rsidRPr="004C157A">
        <w:rPr>
          <w:color w:val="000000"/>
          <w:spacing w:val="-2"/>
        </w:rPr>
        <w:softHyphen/>
        <w:t xml:space="preserve">тия решений, например, капитальные вложения, организация нового </w:t>
      </w:r>
      <w:r w:rsidRPr="004C157A">
        <w:rPr>
          <w:color w:val="000000"/>
          <w:spacing w:val="-5"/>
        </w:rPr>
        <w:t>или реорганизация старого предприятия, вступление в производствен</w:t>
      </w:r>
      <w:r w:rsidRPr="004C157A">
        <w:rPr>
          <w:color w:val="000000"/>
          <w:spacing w:val="-5"/>
        </w:rPr>
        <w:softHyphen/>
        <w:t xml:space="preserve">ную кооперацию и т. п., связаны с неопределенностью в узком смысле </w:t>
      </w:r>
      <w:r w:rsidRPr="004C157A">
        <w:rPr>
          <w:color w:val="000000"/>
          <w:spacing w:val="-3"/>
        </w:rPr>
        <w:t>слова. В таких случаях вероятность отдельных событий можно опре</w:t>
      </w:r>
      <w:r w:rsidRPr="004C157A">
        <w:rPr>
          <w:color w:val="000000"/>
          <w:spacing w:val="-3"/>
        </w:rPr>
        <w:softHyphen/>
      </w:r>
      <w:r w:rsidRPr="004C157A">
        <w:rPr>
          <w:color w:val="000000"/>
        </w:rPr>
        <w:t>делить статистически или оценить субъективно с достаточной сте</w:t>
      </w:r>
      <w:r w:rsidRPr="004C157A">
        <w:rPr>
          <w:color w:val="000000"/>
        </w:rPr>
        <w:softHyphen/>
      </w:r>
      <w:r w:rsidRPr="004C157A">
        <w:rPr>
          <w:color w:val="000000"/>
          <w:spacing w:val="-4"/>
        </w:rPr>
        <w:t>пенью точности. Если определить вероятности невозможно, возника</w:t>
      </w:r>
      <w:r w:rsidRPr="004C157A">
        <w:rPr>
          <w:color w:val="000000"/>
          <w:spacing w:val="-4"/>
        </w:rPr>
        <w:softHyphen/>
      </w:r>
      <w:r w:rsidRPr="004C157A">
        <w:rPr>
          <w:color w:val="000000"/>
        </w:rPr>
        <w:t>ют ситуации с неизвестностью. К ним относятся, например, ситуа</w:t>
      </w:r>
      <w:r w:rsidRPr="004C157A">
        <w:rPr>
          <w:color w:val="000000"/>
        </w:rPr>
        <w:softHyphen/>
      </w:r>
      <w:r w:rsidRPr="004C157A">
        <w:rPr>
          <w:color w:val="000000"/>
          <w:spacing w:val="-4"/>
        </w:rPr>
        <w:t xml:space="preserve">ции, возникшие вследствие экономико-политических изменений или </w:t>
      </w:r>
      <w:r w:rsidRPr="004C157A">
        <w:rPr>
          <w:color w:val="000000"/>
          <w:spacing w:val="-3"/>
        </w:rPr>
        <w:t xml:space="preserve">поведения других производителей — конкурентов по определенному </w:t>
      </w:r>
      <w:r w:rsidRPr="004C157A">
        <w:rPr>
          <w:color w:val="000000"/>
          <w:spacing w:val="-9"/>
        </w:rPr>
        <w:t>рынку.</w:t>
      </w:r>
    </w:p>
    <w:p w:rsidR="00AC56BC" w:rsidRDefault="00AC56BC" w:rsidP="00AC56BC">
      <w:pPr>
        <w:shd w:val="clear" w:color="auto" w:fill="FFFFFF"/>
        <w:spacing w:before="43" w:line="223" w:lineRule="exact"/>
        <w:ind w:left="22" w:right="43" w:firstLine="317"/>
        <w:jc w:val="both"/>
        <w:rPr>
          <w:sz w:val="20"/>
          <w:szCs w:val="20"/>
        </w:rPr>
      </w:pPr>
      <w:r w:rsidRPr="004C157A">
        <w:rPr>
          <w:b/>
          <w:bCs/>
          <w:i/>
          <w:iCs/>
          <w:color w:val="000000"/>
          <w:spacing w:val="-2"/>
        </w:rPr>
        <w:t>Методические подходы при принятии решений в условиях не</w:t>
      </w:r>
      <w:r w:rsidRPr="004C157A">
        <w:rPr>
          <w:b/>
          <w:bCs/>
          <w:i/>
          <w:iCs/>
          <w:color w:val="000000"/>
          <w:spacing w:val="-2"/>
        </w:rPr>
        <w:softHyphen/>
        <w:t xml:space="preserve">определенности. </w:t>
      </w:r>
      <w:r w:rsidRPr="004C157A">
        <w:rPr>
          <w:color w:val="000000"/>
          <w:spacing w:val="-2"/>
        </w:rPr>
        <w:t xml:space="preserve">Более простым является методический подход при </w:t>
      </w:r>
      <w:r w:rsidRPr="004C157A">
        <w:rPr>
          <w:color w:val="000000"/>
        </w:rPr>
        <w:t xml:space="preserve">принятии решений в условиях страхуемого риска. Самым простым </w:t>
      </w:r>
      <w:r w:rsidRPr="004C157A">
        <w:rPr>
          <w:color w:val="000000"/>
          <w:spacing w:val="-6"/>
        </w:rPr>
        <w:t>является заключение страхового договора, например, страхование уро</w:t>
      </w:r>
      <w:r w:rsidRPr="004C157A">
        <w:rPr>
          <w:color w:val="000000"/>
          <w:spacing w:val="-6"/>
        </w:rPr>
        <w:softHyphen/>
        <w:t>жая от потерь, связанных с градом, или страхование от эпидемий. Если</w:t>
      </w:r>
      <w:r w:rsidR="00271CD9" w:rsidRPr="004C157A">
        <w:rPr>
          <w:color w:val="000000"/>
          <w:spacing w:val="-6"/>
        </w:rPr>
        <w:t xml:space="preserve"> </w:t>
      </w:r>
      <w:r w:rsidR="00271CD9" w:rsidRPr="004C157A">
        <w:rPr>
          <w:color w:val="000000"/>
          <w:spacing w:val="-2"/>
        </w:rPr>
        <w:t>страхование не предписано законом и является добровольным, про</w:t>
      </w:r>
      <w:r w:rsidR="00271CD9" w:rsidRPr="004C157A">
        <w:rPr>
          <w:color w:val="000000"/>
          <w:spacing w:val="-2"/>
        </w:rPr>
        <w:softHyphen/>
      </w:r>
      <w:r w:rsidR="00271CD9" w:rsidRPr="004C157A">
        <w:rPr>
          <w:color w:val="000000"/>
          <w:spacing w:val="-5"/>
        </w:rPr>
        <w:t>цесс "принятия решения сводится к ответу на вопрос: заключать стра</w:t>
      </w:r>
      <w:r w:rsidR="00271CD9" w:rsidRPr="004C157A">
        <w:rPr>
          <w:color w:val="000000"/>
          <w:spacing w:val="-5"/>
        </w:rPr>
        <w:softHyphen/>
      </w:r>
      <w:r w:rsidR="00271CD9" w:rsidRPr="004C157A">
        <w:rPr>
          <w:color w:val="000000"/>
          <w:spacing w:val="-4"/>
        </w:rPr>
        <w:t>ховой договор или нет и если</w:t>
      </w:r>
      <w:r w:rsidR="00271CD9">
        <w:rPr>
          <w:color w:val="000000"/>
          <w:spacing w:val="-4"/>
          <w:sz w:val="22"/>
          <w:szCs w:val="22"/>
        </w:rPr>
        <w:t xml:space="preserve"> да — то в каком объеме.</w:t>
      </w:r>
    </w:p>
    <w:p w:rsidR="00AC56BC" w:rsidRDefault="00AC56BC" w:rsidP="00AC56BC">
      <w:pPr>
        <w:shd w:val="clear" w:color="auto" w:fill="FFFFFF"/>
        <w:spacing w:before="209" w:after="86"/>
        <w:ind w:left="1339"/>
      </w:pPr>
      <w:r>
        <w:rPr>
          <w:b/>
          <w:bCs/>
          <w:color w:val="000000"/>
          <w:spacing w:val="-5"/>
        </w:rPr>
        <w:t>1. Неопределенность при принятии решений</w:t>
      </w:r>
    </w:p>
    <w:tbl>
      <w:tblPr>
        <w:tblStyle w:val="a8"/>
        <w:tblW w:w="0" w:type="auto"/>
        <w:tblLook w:val="01E0" w:firstRow="1" w:lastRow="1" w:firstColumn="1" w:lastColumn="1" w:noHBand="0" w:noVBand="0"/>
      </w:tblPr>
      <w:tblGrid>
        <w:gridCol w:w="2605"/>
        <w:gridCol w:w="2605"/>
        <w:gridCol w:w="2605"/>
        <w:gridCol w:w="2605"/>
      </w:tblGrid>
      <w:tr w:rsidR="00716A0E">
        <w:tc>
          <w:tcPr>
            <w:tcW w:w="2605" w:type="dxa"/>
            <w:vMerge w:val="restart"/>
          </w:tcPr>
          <w:p w:rsidR="00716A0E" w:rsidRPr="00271CD9" w:rsidRDefault="00716A0E" w:rsidP="006423A8">
            <w:pPr>
              <w:spacing w:line="230" w:lineRule="exact"/>
              <w:jc w:val="both"/>
              <w:rPr>
                <w:sz w:val="22"/>
                <w:szCs w:val="22"/>
              </w:rPr>
            </w:pPr>
          </w:p>
        </w:tc>
        <w:tc>
          <w:tcPr>
            <w:tcW w:w="7815" w:type="dxa"/>
            <w:gridSpan w:val="3"/>
          </w:tcPr>
          <w:p w:rsidR="00716A0E" w:rsidRPr="00271CD9" w:rsidRDefault="00716A0E" w:rsidP="00716A0E">
            <w:pPr>
              <w:spacing w:line="230" w:lineRule="exact"/>
              <w:jc w:val="center"/>
              <w:rPr>
                <w:sz w:val="22"/>
                <w:szCs w:val="22"/>
              </w:rPr>
            </w:pPr>
            <w:r w:rsidRPr="00271CD9">
              <w:rPr>
                <w:sz w:val="22"/>
                <w:szCs w:val="22"/>
              </w:rPr>
              <w:t>Неопределенность</w:t>
            </w:r>
          </w:p>
        </w:tc>
      </w:tr>
      <w:tr w:rsidR="00716A0E">
        <w:tc>
          <w:tcPr>
            <w:tcW w:w="2605" w:type="dxa"/>
            <w:vMerge/>
          </w:tcPr>
          <w:p w:rsidR="00716A0E" w:rsidRPr="00271CD9" w:rsidRDefault="00716A0E" w:rsidP="006423A8">
            <w:pPr>
              <w:spacing w:line="230" w:lineRule="exact"/>
              <w:jc w:val="both"/>
              <w:rPr>
                <w:sz w:val="22"/>
                <w:szCs w:val="22"/>
              </w:rPr>
            </w:pPr>
          </w:p>
        </w:tc>
        <w:tc>
          <w:tcPr>
            <w:tcW w:w="2605" w:type="dxa"/>
          </w:tcPr>
          <w:p w:rsidR="00716A0E" w:rsidRPr="00271CD9" w:rsidRDefault="00716A0E" w:rsidP="006423A8">
            <w:pPr>
              <w:spacing w:line="230" w:lineRule="exact"/>
              <w:jc w:val="both"/>
              <w:rPr>
                <w:sz w:val="22"/>
                <w:szCs w:val="22"/>
              </w:rPr>
            </w:pPr>
            <w:r w:rsidRPr="00271CD9">
              <w:rPr>
                <w:sz w:val="22"/>
                <w:szCs w:val="22"/>
              </w:rPr>
              <w:t>Страхуемый риск</w:t>
            </w:r>
          </w:p>
        </w:tc>
        <w:tc>
          <w:tcPr>
            <w:tcW w:w="2605" w:type="dxa"/>
          </w:tcPr>
          <w:p w:rsidR="00716A0E" w:rsidRPr="00271CD9" w:rsidRDefault="00716A0E" w:rsidP="006423A8">
            <w:pPr>
              <w:spacing w:line="230" w:lineRule="exact"/>
              <w:jc w:val="both"/>
              <w:rPr>
                <w:sz w:val="22"/>
                <w:szCs w:val="22"/>
              </w:rPr>
            </w:pPr>
            <w:r w:rsidRPr="00271CD9">
              <w:rPr>
                <w:sz w:val="22"/>
                <w:szCs w:val="22"/>
              </w:rPr>
              <w:t>Неопределенность в узком смысле слова</w:t>
            </w:r>
          </w:p>
        </w:tc>
        <w:tc>
          <w:tcPr>
            <w:tcW w:w="2605" w:type="dxa"/>
          </w:tcPr>
          <w:p w:rsidR="00716A0E" w:rsidRPr="00271CD9" w:rsidRDefault="00716A0E" w:rsidP="006423A8">
            <w:pPr>
              <w:spacing w:line="230" w:lineRule="exact"/>
              <w:jc w:val="both"/>
              <w:rPr>
                <w:sz w:val="22"/>
                <w:szCs w:val="22"/>
              </w:rPr>
            </w:pPr>
            <w:r w:rsidRPr="00271CD9">
              <w:rPr>
                <w:sz w:val="22"/>
                <w:szCs w:val="22"/>
              </w:rPr>
              <w:t>Неизвестность</w:t>
            </w:r>
          </w:p>
        </w:tc>
      </w:tr>
      <w:tr w:rsidR="00716A0E">
        <w:tc>
          <w:tcPr>
            <w:tcW w:w="2605" w:type="dxa"/>
          </w:tcPr>
          <w:p w:rsidR="00716A0E" w:rsidRPr="00271CD9" w:rsidRDefault="00271CD9" w:rsidP="006423A8">
            <w:pPr>
              <w:spacing w:line="230" w:lineRule="exact"/>
              <w:jc w:val="both"/>
              <w:rPr>
                <w:sz w:val="22"/>
                <w:szCs w:val="22"/>
              </w:rPr>
            </w:pPr>
            <w:r>
              <w:rPr>
                <w:sz w:val="22"/>
                <w:szCs w:val="22"/>
              </w:rPr>
              <w:t>а) количество лиц или предприятий</w:t>
            </w:r>
          </w:p>
        </w:tc>
        <w:tc>
          <w:tcPr>
            <w:tcW w:w="2605" w:type="dxa"/>
          </w:tcPr>
          <w:p w:rsidR="00716A0E" w:rsidRPr="00271CD9" w:rsidRDefault="00271CD9" w:rsidP="006423A8">
            <w:pPr>
              <w:spacing w:line="230" w:lineRule="exact"/>
              <w:jc w:val="both"/>
              <w:rPr>
                <w:sz w:val="22"/>
                <w:szCs w:val="22"/>
              </w:rPr>
            </w:pPr>
            <w:r>
              <w:rPr>
                <w:sz w:val="22"/>
                <w:szCs w:val="22"/>
              </w:rPr>
              <w:t>Одно                Много</w:t>
            </w:r>
          </w:p>
        </w:tc>
        <w:tc>
          <w:tcPr>
            <w:tcW w:w="2605" w:type="dxa"/>
          </w:tcPr>
          <w:p w:rsidR="00716A0E" w:rsidRPr="00271CD9" w:rsidRDefault="00271CD9" w:rsidP="006423A8">
            <w:pPr>
              <w:spacing w:line="230" w:lineRule="exact"/>
              <w:jc w:val="both"/>
              <w:rPr>
                <w:sz w:val="22"/>
                <w:szCs w:val="22"/>
              </w:rPr>
            </w:pPr>
            <w:r>
              <w:rPr>
                <w:sz w:val="22"/>
                <w:szCs w:val="22"/>
              </w:rPr>
              <w:t>Одно</w:t>
            </w:r>
          </w:p>
        </w:tc>
        <w:tc>
          <w:tcPr>
            <w:tcW w:w="2605" w:type="dxa"/>
          </w:tcPr>
          <w:p w:rsidR="00716A0E" w:rsidRPr="00271CD9" w:rsidRDefault="00271CD9" w:rsidP="006423A8">
            <w:pPr>
              <w:spacing w:line="230" w:lineRule="exact"/>
              <w:jc w:val="both"/>
              <w:rPr>
                <w:sz w:val="22"/>
                <w:szCs w:val="22"/>
              </w:rPr>
            </w:pPr>
            <w:r>
              <w:rPr>
                <w:sz w:val="22"/>
                <w:szCs w:val="22"/>
              </w:rPr>
              <w:t>Одно</w:t>
            </w:r>
          </w:p>
        </w:tc>
      </w:tr>
      <w:tr w:rsidR="00716A0E">
        <w:tc>
          <w:tcPr>
            <w:tcW w:w="2605" w:type="dxa"/>
          </w:tcPr>
          <w:p w:rsidR="00716A0E" w:rsidRPr="00271CD9" w:rsidRDefault="00271CD9" w:rsidP="006423A8">
            <w:pPr>
              <w:spacing w:line="230" w:lineRule="exact"/>
              <w:jc w:val="both"/>
              <w:rPr>
                <w:sz w:val="22"/>
                <w:szCs w:val="22"/>
              </w:rPr>
            </w:pPr>
            <w:r>
              <w:rPr>
                <w:sz w:val="22"/>
                <w:szCs w:val="22"/>
              </w:rPr>
              <w:t>б) количество событий (случаев)</w:t>
            </w:r>
          </w:p>
        </w:tc>
        <w:tc>
          <w:tcPr>
            <w:tcW w:w="2605" w:type="dxa"/>
          </w:tcPr>
          <w:p w:rsidR="00716A0E" w:rsidRPr="00271CD9" w:rsidRDefault="00271CD9" w:rsidP="006423A8">
            <w:pPr>
              <w:spacing w:line="230" w:lineRule="exact"/>
              <w:jc w:val="both"/>
              <w:rPr>
                <w:sz w:val="22"/>
                <w:szCs w:val="22"/>
              </w:rPr>
            </w:pPr>
            <w:r>
              <w:rPr>
                <w:sz w:val="22"/>
                <w:szCs w:val="22"/>
              </w:rPr>
              <w:t>Много              Редко</w:t>
            </w:r>
          </w:p>
        </w:tc>
        <w:tc>
          <w:tcPr>
            <w:tcW w:w="2605" w:type="dxa"/>
          </w:tcPr>
          <w:p w:rsidR="00716A0E" w:rsidRPr="00271CD9" w:rsidRDefault="00271CD9" w:rsidP="006423A8">
            <w:pPr>
              <w:spacing w:line="230" w:lineRule="exact"/>
              <w:jc w:val="both"/>
              <w:rPr>
                <w:sz w:val="22"/>
                <w:szCs w:val="22"/>
              </w:rPr>
            </w:pPr>
            <w:r>
              <w:rPr>
                <w:sz w:val="22"/>
                <w:szCs w:val="22"/>
              </w:rPr>
              <w:t>Одно</w:t>
            </w:r>
          </w:p>
        </w:tc>
        <w:tc>
          <w:tcPr>
            <w:tcW w:w="2605" w:type="dxa"/>
          </w:tcPr>
          <w:p w:rsidR="00716A0E" w:rsidRPr="00271CD9" w:rsidRDefault="00271CD9" w:rsidP="006423A8">
            <w:pPr>
              <w:spacing w:line="230" w:lineRule="exact"/>
              <w:jc w:val="both"/>
              <w:rPr>
                <w:sz w:val="22"/>
                <w:szCs w:val="22"/>
              </w:rPr>
            </w:pPr>
            <w:r>
              <w:rPr>
                <w:sz w:val="22"/>
                <w:szCs w:val="22"/>
              </w:rPr>
              <w:t>Одно</w:t>
            </w:r>
          </w:p>
        </w:tc>
      </w:tr>
      <w:tr w:rsidR="00716A0E">
        <w:tc>
          <w:tcPr>
            <w:tcW w:w="2605" w:type="dxa"/>
          </w:tcPr>
          <w:p w:rsidR="00716A0E" w:rsidRPr="00271CD9" w:rsidRDefault="00271CD9" w:rsidP="00271CD9">
            <w:pPr>
              <w:spacing w:line="230" w:lineRule="exact"/>
              <w:rPr>
                <w:sz w:val="22"/>
                <w:szCs w:val="22"/>
              </w:rPr>
            </w:pPr>
            <w:r>
              <w:rPr>
                <w:sz w:val="22"/>
                <w:szCs w:val="22"/>
              </w:rPr>
              <w:t>в) распределение (разброс) случаев</w:t>
            </w:r>
          </w:p>
        </w:tc>
        <w:tc>
          <w:tcPr>
            <w:tcW w:w="2605" w:type="dxa"/>
          </w:tcPr>
          <w:p w:rsidR="00716A0E" w:rsidRPr="00271CD9" w:rsidRDefault="00271CD9" w:rsidP="006423A8">
            <w:pPr>
              <w:spacing w:line="230" w:lineRule="exact"/>
              <w:jc w:val="both"/>
              <w:rPr>
                <w:sz w:val="22"/>
                <w:szCs w:val="22"/>
              </w:rPr>
            </w:pPr>
            <w:r>
              <w:rPr>
                <w:sz w:val="22"/>
                <w:szCs w:val="22"/>
              </w:rPr>
              <w:t>Известно        Известно</w:t>
            </w:r>
          </w:p>
        </w:tc>
        <w:tc>
          <w:tcPr>
            <w:tcW w:w="2605" w:type="dxa"/>
          </w:tcPr>
          <w:p w:rsidR="00716A0E" w:rsidRPr="00271CD9" w:rsidRDefault="00271CD9" w:rsidP="006423A8">
            <w:pPr>
              <w:spacing w:line="230" w:lineRule="exact"/>
              <w:jc w:val="both"/>
              <w:rPr>
                <w:sz w:val="22"/>
                <w:szCs w:val="22"/>
              </w:rPr>
            </w:pPr>
            <w:r>
              <w:rPr>
                <w:sz w:val="22"/>
                <w:szCs w:val="22"/>
              </w:rPr>
              <w:t>Известно</w:t>
            </w:r>
          </w:p>
        </w:tc>
        <w:tc>
          <w:tcPr>
            <w:tcW w:w="2605" w:type="dxa"/>
          </w:tcPr>
          <w:p w:rsidR="00716A0E" w:rsidRPr="00271CD9" w:rsidRDefault="00271CD9" w:rsidP="006423A8">
            <w:pPr>
              <w:spacing w:line="230" w:lineRule="exact"/>
              <w:jc w:val="both"/>
              <w:rPr>
                <w:sz w:val="22"/>
                <w:szCs w:val="22"/>
              </w:rPr>
            </w:pPr>
            <w:r>
              <w:rPr>
                <w:sz w:val="22"/>
                <w:szCs w:val="22"/>
              </w:rPr>
              <w:t>Неизвестно</w:t>
            </w:r>
          </w:p>
        </w:tc>
      </w:tr>
      <w:tr w:rsidR="00716A0E">
        <w:tc>
          <w:tcPr>
            <w:tcW w:w="2605" w:type="dxa"/>
          </w:tcPr>
          <w:p w:rsidR="00716A0E" w:rsidRPr="00271CD9" w:rsidRDefault="00271CD9" w:rsidP="006423A8">
            <w:pPr>
              <w:spacing w:line="230" w:lineRule="exact"/>
              <w:jc w:val="both"/>
              <w:rPr>
                <w:sz w:val="22"/>
                <w:szCs w:val="22"/>
              </w:rPr>
            </w:pPr>
            <w:r>
              <w:rPr>
                <w:sz w:val="22"/>
                <w:szCs w:val="22"/>
              </w:rPr>
              <w:t>г) способ избежания</w:t>
            </w:r>
          </w:p>
        </w:tc>
        <w:tc>
          <w:tcPr>
            <w:tcW w:w="2605" w:type="dxa"/>
          </w:tcPr>
          <w:p w:rsidR="00271CD9" w:rsidRDefault="00271CD9" w:rsidP="006423A8">
            <w:pPr>
              <w:spacing w:line="230" w:lineRule="exact"/>
              <w:jc w:val="both"/>
              <w:rPr>
                <w:sz w:val="22"/>
                <w:szCs w:val="22"/>
              </w:rPr>
            </w:pPr>
            <w:r>
              <w:rPr>
                <w:sz w:val="22"/>
                <w:szCs w:val="22"/>
              </w:rPr>
              <w:t xml:space="preserve">Поправка </w:t>
            </w:r>
          </w:p>
          <w:p w:rsidR="00716A0E" w:rsidRPr="00271CD9" w:rsidRDefault="00271CD9" w:rsidP="006423A8">
            <w:pPr>
              <w:spacing w:line="230" w:lineRule="exact"/>
              <w:jc w:val="both"/>
              <w:rPr>
                <w:sz w:val="22"/>
                <w:szCs w:val="22"/>
              </w:rPr>
            </w:pPr>
            <w:r>
              <w:rPr>
                <w:sz w:val="22"/>
                <w:szCs w:val="22"/>
              </w:rPr>
              <w:t>на рик         Страхование</w:t>
            </w:r>
          </w:p>
        </w:tc>
        <w:tc>
          <w:tcPr>
            <w:tcW w:w="2605" w:type="dxa"/>
          </w:tcPr>
          <w:p w:rsidR="00716A0E" w:rsidRPr="00271CD9" w:rsidRDefault="00716A0E" w:rsidP="006423A8">
            <w:pPr>
              <w:spacing w:line="230" w:lineRule="exact"/>
              <w:jc w:val="both"/>
              <w:rPr>
                <w:sz w:val="22"/>
                <w:szCs w:val="22"/>
              </w:rPr>
            </w:pPr>
          </w:p>
        </w:tc>
        <w:tc>
          <w:tcPr>
            <w:tcW w:w="2605" w:type="dxa"/>
          </w:tcPr>
          <w:p w:rsidR="00716A0E" w:rsidRPr="00271CD9" w:rsidRDefault="00716A0E" w:rsidP="006423A8">
            <w:pPr>
              <w:spacing w:line="230" w:lineRule="exact"/>
              <w:jc w:val="both"/>
              <w:rPr>
                <w:sz w:val="22"/>
                <w:szCs w:val="22"/>
              </w:rPr>
            </w:pPr>
          </w:p>
        </w:tc>
      </w:tr>
      <w:tr w:rsidR="00271CD9">
        <w:tc>
          <w:tcPr>
            <w:tcW w:w="2605" w:type="dxa"/>
          </w:tcPr>
          <w:p w:rsidR="00271CD9" w:rsidRDefault="00271CD9" w:rsidP="006423A8">
            <w:pPr>
              <w:spacing w:line="230" w:lineRule="exact"/>
              <w:jc w:val="both"/>
              <w:rPr>
                <w:sz w:val="22"/>
                <w:szCs w:val="22"/>
              </w:rPr>
            </w:pPr>
            <w:r>
              <w:rPr>
                <w:sz w:val="22"/>
                <w:szCs w:val="22"/>
              </w:rPr>
              <w:t>д) правила принятия решений</w:t>
            </w:r>
          </w:p>
        </w:tc>
        <w:tc>
          <w:tcPr>
            <w:tcW w:w="2605" w:type="dxa"/>
          </w:tcPr>
          <w:p w:rsidR="00271CD9" w:rsidRPr="00271CD9" w:rsidRDefault="00271CD9" w:rsidP="006423A8">
            <w:pPr>
              <w:spacing w:line="230" w:lineRule="exact"/>
              <w:jc w:val="both"/>
              <w:rPr>
                <w:sz w:val="22"/>
                <w:szCs w:val="22"/>
              </w:rPr>
            </w:pPr>
            <w:r>
              <w:rPr>
                <w:sz w:val="22"/>
                <w:szCs w:val="22"/>
              </w:rPr>
              <w:t xml:space="preserve"> Анализ экономической эффективности (сопоставление доходов и затрат)</w:t>
            </w:r>
          </w:p>
        </w:tc>
        <w:tc>
          <w:tcPr>
            <w:tcW w:w="2605" w:type="dxa"/>
          </w:tcPr>
          <w:p w:rsidR="00271CD9" w:rsidRPr="00271CD9" w:rsidRDefault="00271CD9" w:rsidP="006423A8">
            <w:pPr>
              <w:spacing w:line="230" w:lineRule="exact"/>
              <w:jc w:val="both"/>
              <w:rPr>
                <w:sz w:val="22"/>
                <w:szCs w:val="22"/>
              </w:rPr>
            </w:pPr>
            <w:r>
              <w:rPr>
                <w:sz w:val="22"/>
                <w:szCs w:val="22"/>
              </w:rPr>
              <w:t>Критерии функции доходности</w:t>
            </w:r>
            <w:r w:rsidR="005B3BAB">
              <w:rPr>
                <w:sz w:val="22"/>
                <w:szCs w:val="22"/>
              </w:rPr>
              <w:t xml:space="preserve"> (μ, σ)</w:t>
            </w:r>
          </w:p>
        </w:tc>
        <w:tc>
          <w:tcPr>
            <w:tcW w:w="2605" w:type="dxa"/>
          </w:tcPr>
          <w:p w:rsidR="00271CD9" w:rsidRPr="00271CD9" w:rsidRDefault="00271CD9" w:rsidP="006423A8">
            <w:pPr>
              <w:spacing w:line="230" w:lineRule="exact"/>
              <w:jc w:val="both"/>
              <w:rPr>
                <w:sz w:val="22"/>
                <w:szCs w:val="22"/>
              </w:rPr>
            </w:pPr>
            <w:r>
              <w:rPr>
                <w:sz w:val="22"/>
                <w:szCs w:val="22"/>
              </w:rPr>
              <w:t>Классические правила принятия решений (</w:t>
            </w:r>
            <w:r>
              <w:rPr>
                <w:sz w:val="22"/>
                <w:szCs w:val="22"/>
                <w:lang w:val="en-US"/>
              </w:rPr>
              <w:t>Minimax</w:t>
            </w:r>
            <w:r w:rsidRPr="00271CD9">
              <w:rPr>
                <w:sz w:val="22"/>
                <w:szCs w:val="22"/>
              </w:rPr>
              <w:t xml:space="preserve">) </w:t>
            </w:r>
            <w:r>
              <w:rPr>
                <w:sz w:val="22"/>
                <w:szCs w:val="22"/>
              </w:rPr>
              <w:t>и др</w:t>
            </w:r>
          </w:p>
        </w:tc>
      </w:tr>
    </w:tbl>
    <w:p w:rsidR="00AC56BC" w:rsidRDefault="00AC56BC" w:rsidP="006423A8">
      <w:pPr>
        <w:shd w:val="clear" w:color="auto" w:fill="FFFFFF"/>
        <w:spacing w:line="230" w:lineRule="exact"/>
        <w:ind w:left="22" w:firstLine="338"/>
        <w:jc w:val="both"/>
      </w:pPr>
    </w:p>
    <w:p w:rsidR="00AC56BC" w:rsidRDefault="00AC56BC" w:rsidP="00271CD9">
      <w:pPr>
        <w:shd w:val="clear" w:color="auto" w:fill="FFFFFF"/>
        <w:spacing w:line="223" w:lineRule="exact"/>
        <w:ind w:firstLine="540"/>
      </w:pPr>
      <w:r>
        <w:rPr>
          <w:color w:val="000000"/>
          <w:spacing w:val="-4"/>
          <w:sz w:val="22"/>
          <w:szCs w:val="22"/>
        </w:rPr>
        <w:t xml:space="preserve">Такое решение </w:t>
      </w:r>
      <w:r>
        <w:rPr>
          <w:color w:val="000000"/>
          <w:sz w:val="22"/>
          <w:szCs w:val="22"/>
        </w:rPr>
        <w:t xml:space="preserve">принимается на основе сравнения затрат, связанных со страховкой </w:t>
      </w:r>
      <w:r>
        <w:rPr>
          <w:color w:val="000000"/>
          <w:spacing w:val="-7"/>
          <w:sz w:val="22"/>
          <w:szCs w:val="22"/>
        </w:rPr>
        <w:t>(суммой страхового взноса), с субъективно оцененной выгодой от стра</w:t>
      </w:r>
      <w:r>
        <w:rPr>
          <w:color w:val="000000"/>
          <w:spacing w:val="-7"/>
          <w:sz w:val="22"/>
          <w:szCs w:val="22"/>
        </w:rPr>
        <w:softHyphen/>
      </w:r>
      <w:r>
        <w:rPr>
          <w:color w:val="000000"/>
          <w:sz w:val="22"/>
          <w:szCs w:val="22"/>
        </w:rPr>
        <w:t xml:space="preserve">хования. Некоторые проблемы риска можно устранять и принимая </w:t>
      </w:r>
      <w:r>
        <w:rPr>
          <w:color w:val="000000"/>
          <w:spacing w:val="-5"/>
          <w:sz w:val="22"/>
          <w:szCs w:val="22"/>
        </w:rPr>
        <w:t>предотвращающие меры, например, профилактические обработки по</w:t>
      </w:r>
      <w:r>
        <w:rPr>
          <w:color w:val="000000"/>
          <w:spacing w:val="-5"/>
          <w:sz w:val="22"/>
          <w:szCs w:val="22"/>
        </w:rPr>
        <w:softHyphen/>
      </w:r>
      <w:r>
        <w:rPr>
          <w:color w:val="000000"/>
          <w:sz w:val="22"/>
          <w:szCs w:val="22"/>
        </w:rPr>
        <w:t>севов средствами защиты растений. Но и здесь необходимо рацио</w:t>
      </w:r>
      <w:r>
        <w:rPr>
          <w:color w:val="000000"/>
          <w:sz w:val="22"/>
          <w:szCs w:val="22"/>
        </w:rPr>
        <w:softHyphen/>
      </w:r>
      <w:r>
        <w:rPr>
          <w:color w:val="000000"/>
          <w:spacing w:val="-1"/>
          <w:sz w:val="22"/>
          <w:szCs w:val="22"/>
        </w:rPr>
        <w:t>нально обосновывать решение, анализируя затраты и доходы и рас</w:t>
      </w:r>
      <w:r>
        <w:rPr>
          <w:color w:val="000000"/>
          <w:spacing w:val="-3"/>
          <w:sz w:val="22"/>
          <w:szCs w:val="22"/>
        </w:rPr>
        <w:t>считывая эффективность отдельных мероприятий. Основным крите</w:t>
      </w:r>
      <w:r>
        <w:rPr>
          <w:color w:val="000000"/>
          <w:spacing w:val="-3"/>
          <w:sz w:val="22"/>
          <w:szCs w:val="22"/>
        </w:rPr>
        <w:softHyphen/>
      </w:r>
      <w:r>
        <w:rPr>
          <w:color w:val="000000"/>
          <w:sz w:val="22"/>
          <w:szCs w:val="22"/>
        </w:rPr>
        <w:t xml:space="preserve">рием эффективности при принятии решений является превышение </w:t>
      </w:r>
      <w:r>
        <w:rPr>
          <w:color w:val="000000"/>
          <w:spacing w:val="-5"/>
          <w:sz w:val="22"/>
          <w:szCs w:val="22"/>
        </w:rPr>
        <w:t>средних доходов над средними издержками в расчете на единицу про</w:t>
      </w:r>
      <w:r>
        <w:rPr>
          <w:color w:val="000000"/>
          <w:spacing w:val="-5"/>
          <w:sz w:val="22"/>
          <w:szCs w:val="22"/>
        </w:rPr>
        <w:softHyphen/>
      </w:r>
      <w:r>
        <w:rPr>
          <w:color w:val="000000"/>
          <w:sz w:val="22"/>
          <w:szCs w:val="22"/>
        </w:rPr>
        <w:t xml:space="preserve">дукции или производственную единицу (га, скотоместо и т.п.), При </w:t>
      </w:r>
      <w:r>
        <w:rPr>
          <w:color w:val="000000"/>
          <w:spacing w:val="-1"/>
          <w:sz w:val="22"/>
          <w:szCs w:val="22"/>
        </w:rPr>
        <w:t>наличии достаточной</w:t>
      </w:r>
      <w:r w:rsidR="00271CD9">
        <w:rPr>
          <w:color w:val="000000"/>
          <w:spacing w:val="-1"/>
          <w:sz w:val="22"/>
          <w:szCs w:val="22"/>
        </w:rPr>
        <w:t xml:space="preserve"> </w:t>
      </w:r>
      <w:r>
        <w:rPr>
          <w:color w:val="000000"/>
          <w:spacing w:val="-1"/>
          <w:sz w:val="22"/>
          <w:szCs w:val="22"/>
        </w:rPr>
        <w:t xml:space="preserve">информации о размере и частоте отклонений какого-либо события от средних или нормативных величин </w:t>
      </w:r>
      <w:r>
        <w:rPr>
          <w:color w:val="000000"/>
          <w:spacing w:val="10"/>
          <w:sz w:val="22"/>
          <w:szCs w:val="22"/>
        </w:rPr>
        <w:t>(по</w:t>
      </w:r>
      <w:r>
        <w:rPr>
          <w:color w:val="000000"/>
          <w:sz w:val="22"/>
          <w:szCs w:val="22"/>
        </w:rPr>
        <w:t xml:space="preserve"> </w:t>
      </w:r>
      <w:r>
        <w:rPr>
          <w:color w:val="000000"/>
          <w:spacing w:val="-1"/>
          <w:sz w:val="22"/>
          <w:szCs w:val="22"/>
        </w:rPr>
        <w:t>со</w:t>
      </w:r>
      <w:r>
        <w:rPr>
          <w:color w:val="000000"/>
          <w:spacing w:val="-1"/>
          <w:sz w:val="22"/>
          <w:szCs w:val="22"/>
        </w:rPr>
        <w:softHyphen/>
      </w:r>
      <w:r>
        <w:rPr>
          <w:color w:val="000000"/>
          <w:spacing w:val="-3"/>
          <w:sz w:val="22"/>
          <w:szCs w:val="22"/>
        </w:rPr>
        <w:t>бственному опыту, результатам проведения опытов или по наблюде</w:t>
      </w:r>
      <w:r>
        <w:rPr>
          <w:color w:val="000000"/>
          <w:spacing w:val="-3"/>
          <w:sz w:val="22"/>
          <w:szCs w:val="22"/>
        </w:rPr>
        <w:softHyphen/>
      </w:r>
      <w:r>
        <w:rPr>
          <w:color w:val="000000"/>
          <w:spacing w:val="-2"/>
          <w:sz w:val="22"/>
          <w:szCs w:val="22"/>
        </w:rPr>
        <w:t>ниям рынков) можно предотвратить риск, связанный с этими откло</w:t>
      </w:r>
      <w:r>
        <w:rPr>
          <w:color w:val="000000"/>
          <w:spacing w:val="-2"/>
          <w:sz w:val="22"/>
          <w:szCs w:val="22"/>
        </w:rPr>
        <w:softHyphen/>
      </w:r>
      <w:r>
        <w:rPr>
          <w:color w:val="000000"/>
          <w:spacing w:val="-4"/>
          <w:sz w:val="22"/>
          <w:szCs w:val="22"/>
        </w:rPr>
        <w:t>нениями (например, снижение урожайности, увеличение затрат, сни</w:t>
      </w:r>
      <w:r>
        <w:rPr>
          <w:color w:val="000000"/>
          <w:spacing w:val="-4"/>
          <w:sz w:val="22"/>
          <w:szCs w:val="22"/>
        </w:rPr>
        <w:softHyphen/>
      </w:r>
      <w:r>
        <w:rPr>
          <w:color w:val="000000"/>
          <w:spacing w:val="-2"/>
          <w:sz w:val="22"/>
          <w:szCs w:val="22"/>
        </w:rPr>
        <w:t>жение производительности труда и т.д.), используя при расчетах так называемые поправки на риск. Размер выгод или потерь от заплани</w:t>
      </w:r>
      <w:r>
        <w:rPr>
          <w:color w:val="000000"/>
          <w:spacing w:val="-2"/>
          <w:sz w:val="22"/>
          <w:szCs w:val="22"/>
        </w:rPr>
        <w:softHyphen/>
      </w:r>
      <w:r>
        <w:rPr>
          <w:color w:val="000000"/>
          <w:spacing w:val="-5"/>
          <w:sz w:val="22"/>
          <w:szCs w:val="22"/>
        </w:rPr>
        <w:t>рованных поправок на риск будет зависеть в каждом конкретном слу</w:t>
      </w:r>
      <w:r>
        <w:rPr>
          <w:color w:val="000000"/>
          <w:spacing w:val="-5"/>
          <w:sz w:val="22"/>
          <w:szCs w:val="22"/>
        </w:rPr>
        <w:softHyphen/>
      </w:r>
      <w:r>
        <w:rPr>
          <w:color w:val="000000"/>
          <w:spacing w:val="-4"/>
          <w:sz w:val="22"/>
          <w:szCs w:val="22"/>
        </w:rPr>
        <w:t>чае от сложившейся ситуации и от субъективной способности прини</w:t>
      </w:r>
      <w:r>
        <w:rPr>
          <w:color w:val="000000"/>
          <w:spacing w:val="-4"/>
          <w:sz w:val="22"/>
          <w:szCs w:val="22"/>
        </w:rPr>
        <w:softHyphen/>
      </w:r>
      <w:r>
        <w:rPr>
          <w:color w:val="000000"/>
          <w:spacing w:val="-3"/>
          <w:sz w:val="22"/>
          <w:szCs w:val="22"/>
        </w:rPr>
        <w:t>мающего решение человека правильно и грамотно ее оценить.</w:t>
      </w:r>
    </w:p>
    <w:p w:rsidR="00AC56BC" w:rsidRDefault="00AC56BC" w:rsidP="00271CD9">
      <w:pPr>
        <w:shd w:val="clear" w:color="auto" w:fill="FFFFFF"/>
        <w:spacing w:before="7" w:line="223" w:lineRule="exact"/>
        <w:ind w:right="130" w:firstLine="540"/>
        <w:jc w:val="both"/>
      </w:pPr>
      <w:r>
        <w:rPr>
          <w:color w:val="000000"/>
          <w:spacing w:val="-5"/>
          <w:sz w:val="22"/>
          <w:szCs w:val="22"/>
        </w:rPr>
        <w:t>При достаточной частоте событий, приводящих к потерям (напри</w:t>
      </w:r>
      <w:r>
        <w:rPr>
          <w:color w:val="000000"/>
          <w:spacing w:val="-5"/>
          <w:sz w:val="22"/>
          <w:szCs w:val="22"/>
        </w:rPr>
        <w:softHyphen/>
        <w:t>мер, урожайности) или изменению качественных показателей в задан</w:t>
      </w:r>
      <w:r>
        <w:rPr>
          <w:color w:val="000000"/>
          <w:spacing w:val="-5"/>
          <w:sz w:val="22"/>
          <w:szCs w:val="22"/>
        </w:rPr>
        <w:softHyphen/>
      </w:r>
      <w:r>
        <w:rPr>
          <w:color w:val="000000"/>
          <w:spacing w:val="-1"/>
          <w:sz w:val="22"/>
          <w:szCs w:val="22"/>
        </w:rPr>
        <w:t xml:space="preserve">ных производственных условиях, можно оценить их вероятности. В </w:t>
      </w:r>
      <w:r>
        <w:rPr>
          <w:color w:val="000000"/>
          <w:sz w:val="22"/>
          <w:szCs w:val="22"/>
        </w:rPr>
        <w:t xml:space="preserve">зависимости от величины вероятности наступления того или иного </w:t>
      </w:r>
      <w:r>
        <w:rPr>
          <w:color w:val="000000"/>
          <w:spacing w:val="-3"/>
          <w:sz w:val="22"/>
          <w:szCs w:val="22"/>
        </w:rPr>
        <w:t>события (80, 90% случаев) можно сделать выводы о целесообразнос</w:t>
      </w:r>
      <w:r>
        <w:rPr>
          <w:color w:val="000000"/>
          <w:spacing w:val="-3"/>
          <w:sz w:val="22"/>
          <w:szCs w:val="22"/>
        </w:rPr>
        <w:softHyphen/>
      </w:r>
      <w:r>
        <w:rPr>
          <w:color w:val="000000"/>
          <w:spacing w:val="-2"/>
          <w:sz w:val="22"/>
          <w:szCs w:val="22"/>
        </w:rPr>
        <w:t>ти мероприятий, предотвращающих нежелательные результаты, на</w:t>
      </w:r>
      <w:r>
        <w:rPr>
          <w:color w:val="000000"/>
          <w:spacing w:val="-2"/>
          <w:sz w:val="22"/>
          <w:szCs w:val="22"/>
        </w:rPr>
        <w:softHyphen/>
      </w:r>
      <w:r>
        <w:rPr>
          <w:color w:val="000000"/>
          <w:spacing w:val="-5"/>
          <w:sz w:val="22"/>
          <w:szCs w:val="22"/>
        </w:rPr>
        <w:t xml:space="preserve">пример, запланировать расширение площади выращивания отдельных </w:t>
      </w:r>
      <w:r>
        <w:rPr>
          <w:color w:val="000000"/>
          <w:spacing w:val="-6"/>
          <w:sz w:val="22"/>
          <w:szCs w:val="22"/>
        </w:rPr>
        <w:t>культур (достижение определенного объема производства) или допол</w:t>
      </w:r>
      <w:r>
        <w:rPr>
          <w:color w:val="000000"/>
          <w:spacing w:val="-6"/>
          <w:sz w:val="22"/>
          <w:szCs w:val="22"/>
        </w:rPr>
        <w:softHyphen/>
      </w:r>
      <w:r>
        <w:rPr>
          <w:color w:val="000000"/>
          <w:spacing w:val="-4"/>
          <w:sz w:val="22"/>
          <w:szCs w:val="22"/>
        </w:rPr>
        <w:t xml:space="preserve">нительные обработки средствами защиты растений (снижение потерь </w:t>
      </w:r>
      <w:r>
        <w:rPr>
          <w:color w:val="000000"/>
          <w:spacing w:val="-3"/>
          <w:sz w:val="22"/>
          <w:szCs w:val="22"/>
        </w:rPr>
        <w:t>и повышение качества продукции),</w:t>
      </w:r>
    </w:p>
    <w:p w:rsidR="00402A43" w:rsidRDefault="00AC56BC" w:rsidP="00271CD9">
      <w:pPr>
        <w:shd w:val="clear" w:color="auto" w:fill="FFFFFF"/>
        <w:tabs>
          <w:tab w:val="left" w:pos="2441"/>
        </w:tabs>
        <w:spacing w:before="72" w:line="223" w:lineRule="exact"/>
        <w:ind w:right="7" w:firstLine="540"/>
        <w:jc w:val="both"/>
      </w:pPr>
      <w:r>
        <w:rPr>
          <w:color w:val="000000"/>
          <w:spacing w:val="-7"/>
          <w:sz w:val="22"/>
          <w:szCs w:val="22"/>
        </w:rPr>
        <w:t xml:space="preserve">В ситуациях, которые связаны с неопределенностью в узком смысле </w:t>
      </w:r>
      <w:r>
        <w:rPr>
          <w:color w:val="000000"/>
          <w:spacing w:val="-3"/>
          <w:sz w:val="22"/>
          <w:szCs w:val="22"/>
        </w:rPr>
        <w:t>слова (см. табл. 1) и в которых нельзя ограничиться простыми расче</w:t>
      </w:r>
      <w:r>
        <w:rPr>
          <w:color w:val="000000"/>
          <w:spacing w:val="-3"/>
          <w:sz w:val="22"/>
          <w:szCs w:val="22"/>
        </w:rPr>
        <w:softHyphen/>
      </w:r>
      <w:r>
        <w:rPr>
          <w:color w:val="000000"/>
          <w:spacing w:val="-6"/>
          <w:sz w:val="22"/>
          <w:szCs w:val="22"/>
        </w:rPr>
        <w:t>тами экономической эффективности, целесообразно использовать эко</w:t>
      </w:r>
      <w:r>
        <w:rPr>
          <w:color w:val="000000"/>
          <w:spacing w:val="-6"/>
          <w:sz w:val="22"/>
          <w:szCs w:val="22"/>
        </w:rPr>
        <w:softHyphen/>
      </w:r>
      <w:r>
        <w:rPr>
          <w:color w:val="000000"/>
          <w:spacing w:val="-5"/>
          <w:sz w:val="22"/>
          <w:szCs w:val="22"/>
        </w:rPr>
        <w:t>номико-математические плановые модели. Для их разработки исполь</w:t>
      </w:r>
      <w:r>
        <w:rPr>
          <w:color w:val="000000"/>
          <w:spacing w:val="-5"/>
          <w:sz w:val="22"/>
          <w:szCs w:val="22"/>
        </w:rPr>
        <w:softHyphen/>
      </w:r>
      <w:r>
        <w:rPr>
          <w:color w:val="000000"/>
          <w:sz w:val="22"/>
          <w:szCs w:val="22"/>
        </w:rPr>
        <w:t xml:space="preserve">зуют не определенные или фактические данные, а ожидаемые или </w:t>
      </w:r>
      <w:r>
        <w:rPr>
          <w:color w:val="000000"/>
          <w:spacing w:val="-3"/>
          <w:sz w:val="22"/>
          <w:szCs w:val="22"/>
        </w:rPr>
        <w:t>прогнозируемые, целевая функция дополняется переменными, отра</w:t>
      </w:r>
      <w:r>
        <w:rPr>
          <w:color w:val="000000"/>
          <w:spacing w:val="-3"/>
          <w:sz w:val="22"/>
          <w:szCs w:val="22"/>
        </w:rPr>
        <w:softHyphen/>
      </w:r>
      <w:r>
        <w:rPr>
          <w:color w:val="000000"/>
          <w:sz w:val="22"/>
          <w:szCs w:val="22"/>
        </w:rPr>
        <w:t xml:space="preserve">жающими степень риска. Если ожидаемые показатели определены, </w:t>
      </w:r>
      <w:r>
        <w:rPr>
          <w:color w:val="000000"/>
          <w:spacing w:val="-3"/>
          <w:sz w:val="22"/>
          <w:szCs w:val="22"/>
        </w:rPr>
        <w:t>то планирование оптимальной производственно-отраслевой структу</w:t>
      </w:r>
      <w:r>
        <w:rPr>
          <w:color w:val="000000"/>
          <w:spacing w:val="-3"/>
          <w:sz w:val="22"/>
          <w:szCs w:val="22"/>
        </w:rPr>
        <w:softHyphen/>
      </w:r>
      <w:r>
        <w:rPr>
          <w:color w:val="000000"/>
          <w:spacing w:val="-5"/>
          <w:sz w:val="22"/>
          <w:szCs w:val="22"/>
        </w:rPr>
        <w:t>ры предприятия с учетом рисков не представляет методических труд</w:t>
      </w:r>
      <w:r>
        <w:rPr>
          <w:color w:val="000000"/>
          <w:spacing w:val="-5"/>
          <w:sz w:val="22"/>
          <w:szCs w:val="22"/>
        </w:rPr>
        <w:softHyphen/>
      </w:r>
      <w:r>
        <w:rPr>
          <w:color w:val="000000"/>
          <w:spacing w:val="-6"/>
          <w:sz w:val="22"/>
          <w:szCs w:val="22"/>
        </w:rPr>
        <w:t>ностей. Оптимальная производственно-отраслевая структура предпри</w:t>
      </w:r>
      <w:r>
        <w:rPr>
          <w:color w:val="000000"/>
          <w:spacing w:val="-6"/>
          <w:sz w:val="22"/>
          <w:szCs w:val="22"/>
        </w:rPr>
        <w:softHyphen/>
      </w:r>
      <w:r>
        <w:rPr>
          <w:color w:val="000000"/>
          <w:spacing w:val="-3"/>
          <w:sz w:val="22"/>
          <w:szCs w:val="22"/>
        </w:rPr>
        <w:t>ятия будет определяться в данном случае не только одним критерием</w:t>
      </w:r>
      <w:r w:rsidR="00402A43">
        <w:rPr>
          <w:color w:val="000000"/>
          <w:spacing w:val="-3"/>
          <w:sz w:val="22"/>
          <w:szCs w:val="22"/>
        </w:rPr>
        <w:t xml:space="preserve"> </w:t>
      </w:r>
      <w:r w:rsidR="005B3BAB">
        <w:rPr>
          <w:color w:val="000000"/>
          <w:spacing w:val="-5"/>
          <w:sz w:val="22"/>
          <w:szCs w:val="22"/>
        </w:rPr>
        <w:t>максимизации прибыли,</w:t>
      </w:r>
      <w:r w:rsidR="00402A43">
        <w:rPr>
          <w:color w:val="000000"/>
          <w:spacing w:val="-5"/>
          <w:sz w:val="22"/>
          <w:szCs w:val="22"/>
        </w:rPr>
        <w:t xml:space="preserve"> </w:t>
      </w:r>
      <w:r w:rsidR="005B3BAB">
        <w:rPr>
          <w:color w:val="000000"/>
          <w:spacing w:val="-5"/>
          <w:sz w:val="22"/>
          <w:szCs w:val="22"/>
        </w:rPr>
        <w:t xml:space="preserve">но </w:t>
      </w:r>
      <w:r w:rsidR="00402A43">
        <w:rPr>
          <w:color w:val="000000"/>
          <w:spacing w:val="-5"/>
          <w:sz w:val="22"/>
          <w:szCs w:val="22"/>
        </w:rPr>
        <w:t>и функцией прибыл</w:t>
      </w:r>
      <w:r w:rsidR="005B3BAB">
        <w:rPr>
          <w:smallCaps/>
          <w:color w:val="000000"/>
          <w:spacing w:val="-5"/>
          <w:sz w:val="22"/>
          <w:szCs w:val="22"/>
        </w:rPr>
        <w:t>и</w:t>
      </w:r>
      <w:r w:rsidR="00402A43">
        <w:rPr>
          <w:color w:val="000000"/>
          <w:spacing w:val="-5"/>
          <w:sz w:val="22"/>
          <w:szCs w:val="22"/>
        </w:rPr>
        <w:t>, функцией риска или</w:t>
      </w:r>
      <w:r w:rsidR="00402A43">
        <w:rPr>
          <w:color w:val="000000"/>
          <w:spacing w:val="-5"/>
          <w:sz w:val="22"/>
          <w:szCs w:val="22"/>
        </w:rPr>
        <w:br/>
      </w:r>
      <w:r w:rsidR="00402A43">
        <w:rPr>
          <w:color w:val="000000"/>
          <w:spacing w:val="-12"/>
          <w:sz w:val="22"/>
          <w:szCs w:val="22"/>
        </w:rPr>
        <w:t>их комбинацией.</w:t>
      </w:r>
      <w:r w:rsidR="00402A43">
        <w:rPr>
          <w:color w:val="000000"/>
          <w:spacing w:val="-12"/>
          <w:sz w:val="22"/>
          <w:szCs w:val="22"/>
        </w:rPr>
        <w:tab/>
      </w:r>
    </w:p>
    <w:p w:rsidR="00402A43" w:rsidRDefault="00402A43" w:rsidP="00402A43">
      <w:pPr>
        <w:shd w:val="clear" w:color="auto" w:fill="FFFFFF"/>
        <w:spacing w:before="7" w:line="223" w:lineRule="exact"/>
        <w:ind w:left="36" w:firstLine="338"/>
        <w:jc w:val="both"/>
      </w:pPr>
      <w:r>
        <w:rPr>
          <w:color w:val="000000"/>
          <w:sz w:val="22"/>
          <w:szCs w:val="22"/>
        </w:rPr>
        <w:t xml:space="preserve">Решение задач, связанных с неопределенностью, предполагает </w:t>
      </w:r>
      <w:r>
        <w:rPr>
          <w:color w:val="000000"/>
          <w:spacing w:val="-2"/>
          <w:sz w:val="22"/>
          <w:szCs w:val="22"/>
        </w:rPr>
        <w:t xml:space="preserve">субъективную оценку риска, или субъективную готовность пойти на </w:t>
      </w:r>
      <w:r>
        <w:rPr>
          <w:color w:val="000000"/>
          <w:spacing w:val="-3"/>
          <w:sz w:val="22"/>
          <w:szCs w:val="22"/>
        </w:rPr>
        <w:t xml:space="preserve">риск (приемлемый уровень риска для управляющего предприятием в </w:t>
      </w:r>
      <w:r>
        <w:rPr>
          <w:color w:val="000000"/>
          <w:spacing w:val="-2"/>
          <w:sz w:val="22"/>
          <w:szCs w:val="22"/>
        </w:rPr>
        <w:t>каждой конкретной ситуации). Их можно отразить кривыми индиф</w:t>
      </w:r>
      <w:r>
        <w:rPr>
          <w:color w:val="000000"/>
          <w:spacing w:val="-2"/>
          <w:sz w:val="22"/>
          <w:szCs w:val="22"/>
        </w:rPr>
        <w:softHyphen/>
      </w:r>
      <w:r>
        <w:rPr>
          <w:color w:val="000000"/>
          <w:spacing w:val="-3"/>
          <w:sz w:val="22"/>
          <w:szCs w:val="22"/>
        </w:rPr>
        <w:t>ферентности (безразличия) или учесть в модели, введя дополнитель</w:t>
      </w:r>
      <w:r>
        <w:rPr>
          <w:color w:val="000000"/>
          <w:spacing w:val="-3"/>
          <w:sz w:val="22"/>
          <w:szCs w:val="22"/>
        </w:rPr>
        <w:softHyphen/>
        <w:t>ные ограничения правил принятия решений. Общим исходным явля</w:t>
      </w:r>
      <w:r>
        <w:rPr>
          <w:color w:val="000000"/>
          <w:spacing w:val="-3"/>
          <w:sz w:val="22"/>
          <w:szCs w:val="22"/>
        </w:rPr>
        <w:softHyphen/>
      </w:r>
      <w:r>
        <w:rPr>
          <w:color w:val="000000"/>
          <w:spacing w:val="-1"/>
          <w:sz w:val="22"/>
          <w:szCs w:val="22"/>
        </w:rPr>
        <w:t>ется предположение о том, что увеличение риска оценивается нега</w:t>
      </w:r>
      <w:r>
        <w:rPr>
          <w:color w:val="000000"/>
          <w:spacing w:val="-1"/>
          <w:sz w:val="22"/>
          <w:szCs w:val="22"/>
        </w:rPr>
        <w:softHyphen/>
      </w:r>
      <w:r>
        <w:rPr>
          <w:color w:val="000000"/>
          <w:sz w:val="22"/>
          <w:szCs w:val="22"/>
        </w:rPr>
        <w:t xml:space="preserve">тивно. Исходя из этого предположения, кривую индифферентности </w:t>
      </w:r>
      <w:r>
        <w:rPr>
          <w:color w:val="000000"/>
          <w:spacing w:val="-5"/>
          <w:sz w:val="22"/>
          <w:szCs w:val="22"/>
        </w:rPr>
        <w:t xml:space="preserve">можно изобразить линией </w:t>
      </w:r>
      <w:r>
        <w:rPr>
          <w:color w:val="000000"/>
          <w:spacing w:val="-5"/>
          <w:sz w:val="22"/>
          <w:szCs w:val="22"/>
          <w:lang w:val="en-US"/>
        </w:rPr>
        <w:t>I</w:t>
      </w:r>
      <w:r w:rsidRPr="00402A43">
        <w:rPr>
          <w:color w:val="000000"/>
          <w:spacing w:val="-5"/>
          <w:sz w:val="22"/>
          <w:szCs w:val="22"/>
        </w:rPr>
        <w:t xml:space="preserve"> </w:t>
      </w:r>
      <w:r>
        <w:rPr>
          <w:color w:val="000000"/>
          <w:spacing w:val="-5"/>
          <w:sz w:val="22"/>
          <w:szCs w:val="22"/>
        </w:rPr>
        <w:t>(рис. 8), которая имеет выпуклую по отно</w:t>
      </w:r>
      <w:r>
        <w:rPr>
          <w:color w:val="000000"/>
          <w:spacing w:val="-5"/>
          <w:sz w:val="22"/>
          <w:szCs w:val="22"/>
        </w:rPr>
        <w:softHyphen/>
      </w:r>
      <w:r>
        <w:rPr>
          <w:color w:val="000000"/>
          <w:spacing w:val="-3"/>
          <w:sz w:val="22"/>
          <w:szCs w:val="22"/>
        </w:rPr>
        <w:t xml:space="preserve">шению к оси </w:t>
      </w:r>
      <w:r w:rsidR="005B3BAB">
        <w:rPr>
          <w:color w:val="000000"/>
          <w:spacing w:val="-3"/>
          <w:sz w:val="22"/>
          <w:szCs w:val="22"/>
        </w:rPr>
        <w:t>µ</w:t>
      </w:r>
      <w:r>
        <w:rPr>
          <w:color w:val="000000"/>
          <w:spacing w:val="-3"/>
          <w:sz w:val="22"/>
          <w:szCs w:val="22"/>
        </w:rPr>
        <w:t xml:space="preserve"> форму. Она показывает, что прирост ожидаемой при</w:t>
      </w:r>
      <w:r>
        <w:rPr>
          <w:color w:val="000000"/>
          <w:spacing w:val="-3"/>
          <w:sz w:val="22"/>
          <w:szCs w:val="22"/>
        </w:rPr>
        <w:softHyphen/>
      </w:r>
      <w:r>
        <w:rPr>
          <w:color w:val="000000"/>
          <w:spacing w:val="-4"/>
          <w:sz w:val="22"/>
          <w:szCs w:val="22"/>
        </w:rPr>
        <w:t>были соответствует все меньшей ее вариации (уровню риска по субъ</w:t>
      </w:r>
      <w:r>
        <w:rPr>
          <w:color w:val="000000"/>
          <w:spacing w:val="-4"/>
          <w:sz w:val="22"/>
          <w:szCs w:val="22"/>
        </w:rPr>
        <w:softHyphen/>
        <w:t xml:space="preserve">ективной оценке). Если при заданной неопределенности, выраженной </w:t>
      </w:r>
      <w:r>
        <w:rPr>
          <w:color w:val="000000"/>
          <w:spacing w:val="-1"/>
          <w:sz w:val="22"/>
          <w:szCs w:val="22"/>
        </w:rPr>
        <w:t xml:space="preserve">через </w:t>
      </w:r>
      <w:r w:rsidR="005B3BAB">
        <w:rPr>
          <w:color w:val="000000"/>
          <w:spacing w:val="-1"/>
          <w:sz w:val="22"/>
          <w:szCs w:val="22"/>
        </w:rPr>
        <w:t>σ</w:t>
      </w:r>
      <w:r>
        <w:rPr>
          <w:color w:val="000000"/>
          <w:spacing w:val="-1"/>
          <w:sz w:val="22"/>
          <w:szCs w:val="22"/>
        </w:rPr>
        <w:t xml:space="preserve">, в эту </w:t>
      </w:r>
      <w:r w:rsidR="005B3BAB">
        <w:rPr>
          <w:color w:val="000000"/>
          <w:spacing w:val="-1"/>
          <w:sz w:val="22"/>
          <w:szCs w:val="22"/>
        </w:rPr>
        <w:t>σ-диаграмму</w:t>
      </w:r>
      <w:r>
        <w:rPr>
          <w:color w:val="000000"/>
          <w:spacing w:val="-1"/>
          <w:sz w:val="22"/>
          <w:szCs w:val="22"/>
        </w:rPr>
        <w:t>, включить кривую эффективности, вы</w:t>
      </w:r>
      <w:r>
        <w:rPr>
          <w:color w:val="000000"/>
          <w:spacing w:val="-1"/>
          <w:sz w:val="22"/>
          <w:szCs w:val="22"/>
        </w:rPr>
        <w:softHyphen/>
        <w:t>ражающую максимум ожидаемой прибыли при заданной неопреде</w:t>
      </w:r>
      <w:r>
        <w:rPr>
          <w:color w:val="000000"/>
          <w:spacing w:val="-1"/>
          <w:sz w:val="22"/>
          <w:szCs w:val="22"/>
        </w:rPr>
        <w:softHyphen/>
      </w:r>
      <w:r>
        <w:rPr>
          <w:color w:val="000000"/>
          <w:spacing w:val="-3"/>
          <w:sz w:val="22"/>
          <w:szCs w:val="22"/>
        </w:rPr>
        <w:t>ленности, то в точке ее соприкосновения с линией индифферентнос</w:t>
      </w:r>
      <w:r>
        <w:rPr>
          <w:color w:val="000000"/>
          <w:spacing w:val="-3"/>
          <w:sz w:val="22"/>
          <w:szCs w:val="22"/>
        </w:rPr>
        <w:softHyphen/>
      </w:r>
      <w:r>
        <w:rPr>
          <w:color w:val="000000"/>
          <w:spacing w:val="-4"/>
          <w:sz w:val="22"/>
          <w:szCs w:val="22"/>
        </w:rPr>
        <w:t xml:space="preserve">ти получим пункт субъективного </w:t>
      </w:r>
      <w:r w:rsidR="005B3BAB">
        <w:rPr>
          <w:color w:val="000000"/>
          <w:spacing w:val="-4"/>
          <w:sz w:val="22"/>
          <w:szCs w:val="22"/>
        </w:rPr>
        <w:t>опти</w:t>
      </w:r>
      <w:r>
        <w:rPr>
          <w:color w:val="000000"/>
          <w:spacing w:val="-4"/>
          <w:sz w:val="22"/>
          <w:szCs w:val="22"/>
        </w:rPr>
        <w:t>мума</w:t>
      </w:r>
      <w:r w:rsidR="005B3BAB">
        <w:rPr>
          <w:color w:val="000000"/>
          <w:spacing w:val="-4"/>
          <w:sz w:val="22"/>
          <w:szCs w:val="22"/>
        </w:rPr>
        <w:t>.</w:t>
      </w:r>
    </w:p>
    <w:p w:rsidR="00402A43" w:rsidRDefault="00C46F51" w:rsidP="00D92326">
      <w:pPr>
        <w:framePr w:h="3795" w:hSpace="36" w:vSpace="58" w:wrap="auto" w:vAnchor="text" w:hAnchor="page" w:x="1029" w:y="-45" w:anchorLock="1"/>
      </w:pPr>
      <w:r>
        <w:pict>
          <v:shape id="_x0000_i1026" type="#_x0000_t75" style="width:243.75pt;height:156pt">
            <v:imagedata r:id="rId10" o:title=""/>
          </v:shape>
        </w:pict>
      </w:r>
    </w:p>
    <w:p w:rsidR="00402A43" w:rsidRDefault="00402A43" w:rsidP="00402A43">
      <w:pPr>
        <w:shd w:val="clear" w:color="auto" w:fill="FFFFFF"/>
        <w:spacing w:before="295" w:line="223" w:lineRule="exact"/>
        <w:ind w:left="4968"/>
        <w:rPr>
          <w:sz w:val="20"/>
          <w:szCs w:val="20"/>
        </w:rPr>
      </w:pPr>
      <w:r>
        <w:rPr>
          <w:color w:val="000000"/>
          <w:spacing w:val="-3"/>
          <w:w w:val="92"/>
          <w:sz w:val="17"/>
          <w:szCs w:val="17"/>
        </w:rPr>
        <w:t xml:space="preserve">Кривая эффективности </w:t>
      </w:r>
      <w:r w:rsidR="00040453">
        <w:rPr>
          <w:color w:val="000000"/>
          <w:w w:val="92"/>
          <w:sz w:val="17"/>
          <w:szCs w:val="17"/>
        </w:rPr>
        <w:t>(</w:t>
      </w:r>
      <w:r w:rsidR="00040453">
        <w:rPr>
          <w:color w:val="000000"/>
          <w:w w:val="92"/>
          <w:sz w:val="17"/>
          <w:szCs w:val="17"/>
          <w:lang w:val="en-US"/>
        </w:rPr>
        <w:t>ma</w:t>
      </w:r>
      <w:r>
        <w:rPr>
          <w:color w:val="000000"/>
          <w:w w:val="92"/>
          <w:sz w:val="17"/>
          <w:szCs w:val="17"/>
        </w:rPr>
        <w:t xml:space="preserve">х ожидаемой </w:t>
      </w:r>
      <w:r>
        <w:rPr>
          <w:color w:val="000000"/>
          <w:spacing w:val="-6"/>
          <w:w w:val="92"/>
          <w:sz w:val="17"/>
          <w:szCs w:val="17"/>
        </w:rPr>
        <w:t>прибыли)</w:t>
      </w:r>
    </w:p>
    <w:p w:rsidR="00402A43" w:rsidRDefault="00402A43" w:rsidP="00402A43">
      <w:pPr>
        <w:shd w:val="clear" w:color="auto" w:fill="FFFFFF"/>
        <w:ind w:left="3974"/>
      </w:pPr>
    </w:p>
    <w:p w:rsidR="00040453" w:rsidRDefault="00040453" w:rsidP="00402A43">
      <w:pPr>
        <w:shd w:val="clear" w:color="auto" w:fill="FFFFFF"/>
        <w:tabs>
          <w:tab w:val="left" w:pos="6602"/>
        </w:tabs>
        <w:spacing w:before="418"/>
        <w:ind w:left="1030"/>
        <w:rPr>
          <w:color w:val="000000"/>
          <w:spacing w:val="-11"/>
          <w:sz w:val="19"/>
          <w:szCs w:val="19"/>
        </w:rPr>
      </w:pPr>
    </w:p>
    <w:p w:rsidR="00040453" w:rsidRDefault="00040453" w:rsidP="00402A43">
      <w:pPr>
        <w:shd w:val="clear" w:color="auto" w:fill="FFFFFF"/>
        <w:tabs>
          <w:tab w:val="left" w:pos="6602"/>
        </w:tabs>
        <w:spacing w:before="418"/>
        <w:ind w:left="1030"/>
        <w:rPr>
          <w:color w:val="000000"/>
          <w:spacing w:val="-11"/>
          <w:sz w:val="19"/>
          <w:szCs w:val="19"/>
        </w:rPr>
      </w:pPr>
    </w:p>
    <w:p w:rsidR="00040453" w:rsidRDefault="00040453" w:rsidP="00402A43">
      <w:pPr>
        <w:shd w:val="clear" w:color="auto" w:fill="FFFFFF"/>
        <w:tabs>
          <w:tab w:val="left" w:pos="6602"/>
        </w:tabs>
        <w:spacing w:before="418"/>
        <w:ind w:left="1030"/>
        <w:rPr>
          <w:color w:val="000000"/>
          <w:spacing w:val="-11"/>
          <w:sz w:val="19"/>
          <w:szCs w:val="19"/>
        </w:rPr>
      </w:pPr>
    </w:p>
    <w:p w:rsidR="00040453" w:rsidRDefault="00040453" w:rsidP="00402A43">
      <w:pPr>
        <w:shd w:val="clear" w:color="auto" w:fill="FFFFFF"/>
        <w:tabs>
          <w:tab w:val="left" w:pos="6602"/>
        </w:tabs>
        <w:spacing w:before="418"/>
        <w:ind w:left="1030"/>
        <w:rPr>
          <w:color w:val="000000"/>
          <w:spacing w:val="-11"/>
          <w:sz w:val="19"/>
          <w:szCs w:val="19"/>
        </w:rPr>
      </w:pPr>
    </w:p>
    <w:p w:rsidR="00040453" w:rsidRDefault="00040453" w:rsidP="00402A43">
      <w:pPr>
        <w:shd w:val="clear" w:color="auto" w:fill="FFFFFF"/>
        <w:tabs>
          <w:tab w:val="left" w:pos="6602"/>
        </w:tabs>
        <w:spacing w:before="418"/>
        <w:ind w:left="1030"/>
        <w:rPr>
          <w:color w:val="000000"/>
          <w:spacing w:val="-11"/>
          <w:sz w:val="19"/>
          <w:szCs w:val="19"/>
        </w:rPr>
      </w:pPr>
    </w:p>
    <w:p w:rsidR="00402A43" w:rsidRDefault="00040453" w:rsidP="00040453">
      <w:pPr>
        <w:shd w:val="clear" w:color="auto" w:fill="FFFFFF"/>
        <w:tabs>
          <w:tab w:val="left" w:pos="6602"/>
        </w:tabs>
        <w:spacing w:before="418"/>
        <w:jc w:val="both"/>
      </w:pPr>
      <w:r>
        <w:rPr>
          <w:color w:val="000000"/>
          <w:spacing w:val="-11"/>
          <w:sz w:val="19"/>
          <w:szCs w:val="19"/>
        </w:rPr>
        <w:t>Р</w:t>
      </w:r>
      <w:r w:rsidR="00402A43">
        <w:rPr>
          <w:color w:val="000000"/>
          <w:spacing w:val="-11"/>
          <w:sz w:val="19"/>
          <w:szCs w:val="19"/>
        </w:rPr>
        <w:t>ис. 8. Диаграмма вариации прибыли и ожидаемой прибыли</w:t>
      </w:r>
      <w:r w:rsidR="00402A43">
        <w:rPr>
          <w:color w:val="000000"/>
          <w:spacing w:val="-11"/>
          <w:sz w:val="19"/>
          <w:szCs w:val="19"/>
        </w:rPr>
        <w:tab/>
      </w:r>
    </w:p>
    <w:p w:rsidR="00AC56BC" w:rsidRDefault="00402A43" w:rsidP="00040453">
      <w:pPr>
        <w:shd w:val="clear" w:color="auto" w:fill="FFFFFF"/>
        <w:spacing w:before="50" w:line="223" w:lineRule="exact"/>
        <w:ind w:left="7" w:right="187" w:firstLine="360"/>
        <w:jc w:val="both"/>
      </w:pPr>
      <w:r>
        <w:rPr>
          <w:color w:val="000000"/>
          <w:spacing w:val="-4"/>
          <w:sz w:val="22"/>
          <w:szCs w:val="22"/>
        </w:rPr>
        <w:t>Кривые индифферентности имеют высокую степень субъективиз</w:t>
      </w:r>
      <w:r>
        <w:rPr>
          <w:color w:val="000000"/>
          <w:spacing w:val="-4"/>
          <w:sz w:val="22"/>
          <w:szCs w:val="22"/>
        </w:rPr>
        <w:softHyphen/>
      </w:r>
      <w:r>
        <w:rPr>
          <w:color w:val="000000"/>
          <w:spacing w:val="-6"/>
          <w:sz w:val="22"/>
          <w:szCs w:val="22"/>
        </w:rPr>
        <w:t>ма.</w:t>
      </w:r>
    </w:p>
    <w:p w:rsidR="00040453" w:rsidRPr="00040453" w:rsidRDefault="00040453" w:rsidP="00040453">
      <w:pPr>
        <w:shd w:val="clear" w:color="auto" w:fill="FFFFFF"/>
        <w:spacing w:line="259" w:lineRule="exact"/>
        <w:ind w:left="22" w:right="122"/>
        <w:jc w:val="both"/>
        <w:rPr>
          <w:sz w:val="22"/>
          <w:szCs w:val="22"/>
        </w:rPr>
      </w:pPr>
      <w:r>
        <w:rPr>
          <w:color w:val="000000"/>
          <w:spacing w:val="-6"/>
          <w:sz w:val="22"/>
          <w:szCs w:val="22"/>
        </w:rPr>
        <w:t xml:space="preserve">Для практического решения проблем, связанных с планированием </w:t>
      </w:r>
      <w:r>
        <w:rPr>
          <w:color w:val="000000"/>
          <w:sz w:val="22"/>
          <w:szCs w:val="22"/>
        </w:rPr>
        <w:t xml:space="preserve">хозяйственной деятельности сельскохозяйственного предприятия, </w:t>
      </w:r>
      <w:r>
        <w:rPr>
          <w:color w:val="000000"/>
          <w:spacing w:val="-4"/>
          <w:sz w:val="22"/>
          <w:szCs w:val="22"/>
        </w:rPr>
        <w:t xml:space="preserve">больше подходит использование так называемых предельных </w:t>
      </w:r>
      <w:r w:rsidRPr="00040453">
        <w:rPr>
          <w:color w:val="000000"/>
          <w:spacing w:val="-4"/>
          <w:sz w:val="22"/>
          <w:szCs w:val="22"/>
        </w:rPr>
        <w:t>ограни</w:t>
      </w:r>
      <w:r w:rsidRPr="00040453">
        <w:rPr>
          <w:color w:val="000000"/>
          <w:w w:val="105"/>
          <w:sz w:val="22"/>
          <w:szCs w:val="22"/>
        </w:rPr>
        <w:t>чений и правил выбора альтернатив. С методологической точки зре</w:t>
      </w:r>
      <w:r w:rsidRPr="00040453">
        <w:rPr>
          <w:color w:val="000000"/>
          <w:w w:val="105"/>
          <w:sz w:val="22"/>
          <w:szCs w:val="22"/>
        </w:rPr>
        <w:softHyphen/>
        <w:t>ния можно выбрать следующие подходы:</w:t>
      </w:r>
    </w:p>
    <w:p w:rsidR="00040453" w:rsidRPr="00040453" w:rsidRDefault="00040453" w:rsidP="00040453">
      <w:pPr>
        <w:shd w:val="clear" w:color="auto" w:fill="FFFFFF"/>
        <w:spacing w:line="230" w:lineRule="exact"/>
        <w:ind w:left="22" w:right="108" w:firstLine="338"/>
        <w:jc w:val="both"/>
        <w:rPr>
          <w:sz w:val="22"/>
          <w:szCs w:val="22"/>
        </w:rPr>
      </w:pPr>
      <w:r w:rsidRPr="00040453">
        <w:rPr>
          <w:color w:val="000000"/>
          <w:w w:val="105"/>
          <w:sz w:val="22"/>
          <w:szCs w:val="22"/>
        </w:rPr>
        <w:t>а) проводится сравнительный анализ вариантов при условии, мак</w:t>
      </w:r>
      <w:r w:rsidRPr="00040453">
        <w:rPr>
          <w:color w:val="000000"/>
          <w:w w:val="105"/>
          <w:sz w:val="22"/>
          <w:szCs w:val="22"/>
        </w:rPr>
        <w:softHyphen/>
        <w:t>симизации прибыли и выбирается тот из них, который обладает са</w:t>
      </w:r>
      <w:r w:rsidRPr="00040453">
        <w:rPr>
          <w:color w:val="000000"/>
          <w:w w:val="105"/>
          <w:sz w:val="22"/>
          <w:szCs w:val="22"/>
        </w:rPr>
        <w:softHyphen/>
        <w:t>мой низкой вариацией прибыли. Для заданного уровня вариации при</w:t>
      </w:r>
      <w:r w:rsidRPr="00040453">
        <w:rPr>
          <w:color w:val="000000"/>
          <w:w w:val="105"/>
          <w:sz w:val="22"/>
          <w:szCs w:val="22"/>
        </w:rPr>
        <w:softHyphen/>
        <w:t>были выбирается максимальное значение ожидаемой прибыли (рис.</w:t>
      </w:r>
      <w:r>
        <w:rPr>
          <w:color w:val="000000"/>
          <w:w w:val="105"/>
          <w:sz w:val="22"/>
          <w:szCs w:val="22"/>
        </w:rPr>
        <w:t xml:space="preserve"> </w:t>
      </w:r>
      <w:r w:rsidRPr="00040453">
        <w:rPr>
          <w:color w:val="000000"/>
          <w:spacing w:val="-16"/>
          <w:w w:val="121"/>
          <w:sz w:val="22"/>
          <w:szCs w:val="22"/>
        </w:rPr>
        <w:t>9а).</w:t>
      </w:r>
    </w:p>
    <w:p w:rsidR="00040453" w:rsidRPr="00040453" w:rsidRDefault="00040453" w:rsidP="00040453">
      <w:pPr>
        <w:shd w:val="clear" w:color="auto" w:fill="FFFFFF"/>
        <w:spacing w:line="238" w:lineRule="exact"/>
        <w:ind w:left="36" w:right="94" w:firstLine="331"/>
        <w:jc w:val="both"/>
        <w:rPr>
          <w:sz w:val="22"/>
          <w:szCs w:val="22"/>
        </w:rPr>
      </w:pPr>
      <w:r w:rsidRPr="00040453">
        <w:rPr>
          <w:color w:val="000000"/>
          <w:w w:val="107"/>
          <w:sz w:val="22"/>
          <w:szCs w:val="22"/>
        </w:rPr>
        <w:t xml:space="preserve">б) устанавливается минимальный уровень прибыли и включается </w:t>
      </w:r>
      <w:r w:rsidRPr="00040453">
        <w:rPr>
          <w:color w:val="000000"/>
          <w:spacing w:val="-1"/>
          <w:w w:val="107"/>
          <w:sz w:val="22"/>
          <w:szCs w:val="22"/>
        </w:rPr>
        <w:t>в расчеты задач на ее максимизацию в качестве ограничений и выби</w:t>
      </w:r>
      <w:r w:rsidRPr="00040453">
        <w:rPr>
          <w:color w:val="000000"/>
          <w:spacing w:val="-1"/>
          <w:w w:val="107"/>
          <w:sz w:val="22"/>
          <w:szCs w:val="22"/>
        </w:rPr>
        <w:softHyphen/>
      </w:r>
      <w:r w:rsidRPr="00040453">
        <w:rPr>
          <w:color w:val="000000"/>
          <w:spacing w:val="-2"/>
          <w:w w:val="107"/>
          <w:sz w:val="22"/>
          <w:szCs w:val="22"/>
        </w:rPr>
        <w:t>рается уровень прибыли с достаточно высокой вероятностью ее полу</w:t>
      </w:r>
      <w:r w:rsidRPr="00040453">
        <w:rPr>
          <w:color w:val="000000"/>
          <w:spacing w:val="-2"/>
          <w:w w:val="107"/>
          <w:sz w:val="22"/>
          <w:szCs w:val="22"/>
        </w:rPr>
        <w:softHyphen/>
      </w:r>
      <w:r w:rsidRPr="00040453">
        <w:rPr>
          <w:color w:val="000000"/>
          <w:w w:val="107"/>
          <w:sz w:val="22"/>
          <w:szCs w:val="22"/>
        </w:rPr>
        <w:t>чения (рис. 9</w:t>
      </w:r>
      <w:r>
        <w:rPr>
          <w:color w:val="000000"/>
          <w:w w:val="107"/>
          <w:sz w:val="22"/>
          <w:szCs w:val="22"/>
        </w:rPr>
        <w:t>б</w:t>
      </w:r>
      <w:r w:rsidRPr="00040453">
        <w:rPr>
          <w:color w:val="000000"/>
          <w:w w:val="107"/>
          <w:sz w:val="22"/>
          <w:szCs w:val="22"/>
        </w:rPr>
        <w:t>).</w:t>
      </w:r>
    </w:p>
    <w:p w:rsidR="00040453" w:rsidRPr="00040453" w:rsidRDefault="00040453" w:rsidP="00040453">
      <w:pPr>
        <w:shd w:val="clear" w:color="auto" w:fill="FFFFFF"/>
        <w:spacing w:line="230" w:lineRule="exact"/>
        <w:ind w:left="50" w:right="79" w:firstLine="331"/>
        <w:jc w:val="both"/>
        <w:rPr>
          <w:sz w:val="22"/>
          <w:szCs w:val="22"/>
        </w:rPr>
      </w:pPr>
      <w:r w:rsidRPr="00040453">
        <w:rPr>
          <w:color w:val="000000"/>
          <w:w w:val="107"/>
          <w:sz w:val="22"/>
          <w:szCs w:val="22"/>
        </w:rPr>
        <w:t xml:space="preserve">На рис. 9а линия </w:t>
      </w:r>
      <w:r w:rsidRPr="00040453">
        <w:rPr>
          <w:i/>
          <w:iCs/>
          <w:color w:val="000000"/>
          <w:w w:val="107"/>
          <w:sz w:val="22"/>
          <w:szCs w:val="22"/>
        </w:rPr>
        <w:t xml:space="preserve">ОАВ </w:t>
      </w:r>
      <w:r w:rsidRPr="00040453">
        <w:rPr>
          <w:color w:val="000000"/>
          <w:w w:val="107"/>
          <w:sz w:val="22"/>
          <w:szCs w:val="22"/>
        </w:rPr>
        <w:t>соответствует кривой эффективности рис. 8. Она отражает наиболее эффективные варианты организации пред</w:t>
      </w:r>
      <w:r w:rsidRPr="00040453">
        <w:rPr>
          <w:color w:val="000000"/>
          <w:w w:val="107"/>
          <w:sz w:val="22"/>
          <w:szCs w:val="22"/>
        </w:rPr>
        <w:softHyphen/>
      </w:r>
      <w:r w:rsidRPr="00040453">
        <w:rPr>
          <w:color w:val="000000"/>
          <w:spacing w:val="-1"/>
          <w:w w:val="107"/>
          <w:sz w:val="22"/>
          <w:szCs w:val="22"/>
        </w:rPr>
        <w:t xml:space="preserve">приятия; вариант </w:t>
      </w:r>
      <w:r w:rsidRPr="00040453">
        <w:rPr>
          <w:i/>
          <w:iCs/>
          <w:color w:val="000000"/>
          <w:spacing w:val="-1"/>
          <w:w w:val="107"/>
          <w:sz w:val="22"/>
          <w:szCs w:val="22"/>
        </w:rPr>
        <w:t xml:space="preserve">С </w:t>
      </w:r>
      <w:r w:rsidRPr="00040453">
        <w:rPr>
          <w:color w:val="000000"/>
          <w:spacing w:val="-1"/>
          <w:w w:val="107"/>
          <w:sz w:val="22"/>
          <w:szCs w:val="22"/>
        </w:rPr>
        <w:t xml:space="preserve">отклоняется сразу, а выбор между пунктами </w:t>
      </w:r>
      <w:r w:rsidRPr="00040453">
        <w:rPr>
          <w:i/>
          <w:iCs/>
          <w:color w:val="000000"/>
          <w:spacing w:val="-1"/>
          <w:w w:val="107"/>
          <w:sz w:val="22"/>
          <w:szCs w:val="22"/>
        </w:rPr>
        <w:t xml:space="preserve">А </w:t>
      </w:r>
      <w:r w:rsidRPr="00040453">
        <w:rPr>
          <w:color w:val="000000"/>
          <w:spacing w:val="-1"/>
          <w:w w:val="107"/>
          <w:sz w:val="22"/>
          <w:szCs w:val="22"/>
        </w:rPr>
        <w:t xml:space="preserve">и </w:t>
      </w:r>
      <w:r w:rsidRPr="00040453">
        <w:rPr>
          <w:i/>
          <w:iCs/>
          <w:color w:val="000000"/>
          <w:spacing w:val="-1"/>
          <w:w w:val="107"/>
          <w:sz w:val="22"/>
          <w:szCs w:val="22"/>
        </w:rPr>
        <w:t xml:space="preserve">В </w:t>
      </w:r>
      <w:r w:rsidRPr="00040453">
        <w:rPr>
          <w:color w:val="000000"/>
          <w:w w:val="107"/>
          <w:sz w:val="22"/>
          <w:szCs w:val="22"/>
        </w:rPr>
        <w:t>зависит от готовности к риску того, кто принимает решение.</w:t>
      </w:r>
    </w:p>
    <w:p w:rsidR="00040453" w:rsidRPr="00040453" w:rsidRDefault="00040453" w:rsidP="00040453">
      <w:pPr>
        <w:shd w:val="clear" w:color="auto" w:fill="FFFFFF"/>
        <w:spacing w:line="230" w:lineRule="exact"/>
        <w:ind w:left="58" w:right="58" w:firstLine="331"/>
        <w:jc w:val="both"/>
        <w:rPr>
          <w:sz w:val="22"/>
          <w:szCs w:val="22"/>
        </w:rPr>
      </w:pPr>
      <w:r>
        <w:rPr>
          <w:color w:val="000000"/>
          <w:w w:val="107"/>
          <w:sz w:val="22"/>
          <w:szCs w:val="22"/>
        </w:rPr>
        <w:t>На рис. 9б</w:t>
      </w:r>
      <w:r w:rsidRPr="00040453">
        <w:rPr>
          <w:color w:val="000000"/>
          <w:w w:val="107"/>
          <w:sz w:val="22"/>
          <w:szCs w:val="22"/>
        </w:rPr>
        <w:t xml:space="preserve"> в качестве критерия выступает минимально допусти</w:t>
      </w:r>
      <w:r w:rsidRPr="00040453">
        <w:rPr>
          <w:color w:val="000000"/>
          <w:w w:val="107"/>
          <w:sz w:val="22"/>
          <w:szCs w:val="22"/>
        </w:rPr>
        <w:softHyphen/>
        <w:t>мый уровень прибыли. Оптимальным результатом при выбранной определенной вероятности</w:t>
      </w:r>
      <w:r>
        <w:rPr>
          <w:color w:val="000000"/>
          <w:w w:val="107"/>
          <w:sz w:val="22"/>
          <w:szCs w:val="22"/>
        </w:rPr>
        <w:t xml:space="preserve"> </w:t>
      </w:r>
      <w:r>
        <w:rPr>
          <w:color w:val="000000"/>
          <w:w w:val="107"/>
          <w:sz w:val="22"/>
          <w:szCs w:val="22"/>
          <w:lang w:val="en-US"/>
        </w:rPr>
        <w:t>p</w:t>
      </w:r>
      <w:r w:rsidRPr="00040453">
        <w:rPr>
          <w:color w:val="000000"/>
          <w:w w:val="107"/>
          <w:sz w:val="22"/>
          <w:szCs w:val="22"/>
        </w:rPr>
        <w:t xml:space="preserve">  будет вариант </w:t>
      </w:r>
      <w:r>
        <w:rPr>
          <w:color w:val="000000"/>
          <w:w w:val="107"/>
          <w:sz w:val="22"/>
          <w:szCs w:val="22"/>
        </w:rPr>
        <w:t>А</w:t>
      </w:r>
      <w:r w:rsidRPr="00040453">
        <w:rPr>
          <w:color w:val="000000"/>
          <w:w w:val="107"/>
          <w:sz w:val="22"/>
          <w:szCs w:val="22"/>
        </w:rPr>
        <w:t>, который соответствует наибольшему "минимальному результату".</w:t>
      </w:r>
    </w:p>
    <w:p w:rsidR="00040453" w:rsidRPr="00040453" w:rsidRDefault="00040453" w:rsidP="00040453">
      <w:pPr>
        <w:shd w:val="clear" w:color="auto" w:fill="FFFFFF"/>
        <w:spacing w:before="108"/>
        <w:jc w:val="both"/>
        <w:rPr>
          <w:b/>
          <w:bCs/>
          <w:color w:val="000000"/>
          <w:spacing w:val="-1"/>
          <w:w w:val="83"/>
          <w:sz w:val="22"/>
          <w:szCs w:val="22"/>
        </w:rPr>
      </w:pPr>
      <w:r w:rsidRPr="00040453">
        <w:rPr>
          <w:color w:val="000000"/>
          <w:spacing w:val="-1"/>
          <w:w w:val="107"/>
          <w:sz w:val="22"/>
          <w:szCs w:val="22"/>
        </w:rPr>
        <w:t xml:space="preserve">В реальной хозяйственной практике вариант </w:t>
      </w:r>
      <w:r w:rsidRPr="00040453">
        <w:rPr>
          <w:i/>
          <w:iCs/>
          <w:color w:val="000000"/>
          <w:spacing w:val="-1"/>
          <w:w w:val="107"/>
          <w:sz w:val="22"/>
          <w:szCs w:val="22"/>
        </w:rPr>
        <w:t xml:space="preserve">В </w:t>
      </w:r>
      <w:r w:rsidRPr="00040453">
        <w:rPr>
          <w:color w:val="000000"/>
          <w:spacing w:val="-1"/>
          <w:w w:val="107"/>
          <w:sz w:val="22"/>
          <w:szCs w:val="22"/>
        </w:rPr>
        <w:t xml:space="preserve">на рис. 9а, который </w:t>
      </w:r>
      <w:r w:rsidRPr="00040453">
        <w:rPr>
          <w:color w:val="000000"/>
          <w:w w:val="107"/>
          <w:sz w:val="22"/>
          <w:szCs w:val="22"/>
        </w:rPr>
        <w:t>характеризуется более высокой ожидаемой прибылью при прогрес</w:t>
      </w:r>
      <w:r w:rsidRPr="00040453">
        <w:rPr>
          <w:color w:val="000000"/>
          <w:w w:val="107"/>
          <w:sz w:val="22"/>
          <w:szCs w:val="22"/>
        </w:rPr>
        <w:softHyphen/>
        <w:t>сивно возрастающем риске, смогут выбрать предприятия с хорошим уровнем ликвидности и высокой долей собственного капитала в фи</w:t>
      </w:r>
      <w:r w:rsidRPr="00040453">
        <w:rPr>
          <w:color w:val="000000"/>
          <w:w w:val="107"/>
          <w:sz w:val="22"/>
          <w:szCs w:val="22"/>
        </w:rPr>
        <w:softHyphen/>
        <w:t xml:space="preserve">нансировании. Предприятия с низкой долей собственного капитала в </w:t>
      </w:r>
      <w:r w:rsidRPr="00040453">
        <w:rPr>
          <w:color w:val="000000"/>
          <w:spacing w:val="-1"/>
          <w:w w:val="107"/>
          <w:sz w:val="22"/>
          <w:szCs w:val="22"/>
        </w:rPr>
        <w:t>финансировании и небольшими резервами ликвидности выберут ско</w:t>
      </w:r>
      <w:r w:rsidRPr="00040453">
        <w:rPr>
          <w:color w:val="000000"/>
          <w:spacing w:val="-1"/>
          <w:w w:val="107"/>
          <w:sz w:val="22"/>
          <w:szCs w:val="22"/>
        </w:rPr>
        <w:softHyphen/>
      </w:r>
      <w:r w:rsidRPr="00040453">
        <w:rPr>
          <w:color w:val="000000"/>
          <w:w w:val="107"/>
          <w:sz w:val="22"/>
          <w:szCs w:val="22"/>
        </w:rPr>
        <w:t xml:space="preserve">рее всего вариант </w:t>
      </w:r>
      <w:r w:rsidRPr="00040453">
        <w:rPr>
          <w:i/>
          <w:iCs/>
          <w:color w:val="000000"/>
          <w:w w:val="107"/>
          <w:sz w:val="22"/>
          <w:szCs w:val="22"/>
        </w:rPr>
        <w:t xml:space="preserve">А, </w:t>
      </w:r>
      <w:r w:rsidRPr="00040453">
        <w:rPr>
          <w:color w:val="000000"/>
          <w:w w:val="107"/>
          <w:sz w:val="22"/>
          <w:szCs w:val="22"/>
        </w:rPr>
        <w:t>т.е. вариант с меньшим риском.</w:t>
      </w:r>
      <w:r w:rsidRPr="00040453">
        <w:rPr>
          <w:b/>
          <w:bCs/>
          <w:color w:val="000000"/>
          <w:spacing w:val="-1"/>
          <w:w w:val="83"/>
          <w:sz w:val="22"/>
          <w:szCs w:val="22"/>
        </w:rPr>
        <w:t xml:space="preserve"> </w:t>
      </w:r>
    </w:p>
    <w:p w:rsidR="00040453" w:rsidRDefault="00040453" w:rsidP="00040453">
      <w:pPr>
        <w:shd w:val="clear" w:color="auto" w:fill="FFFFFF"/>
        <w:spacing w:before="108"/>
        <w:rPr>
          <w:b/>
          <w:bCs/>
          <w:color w:val="000000"/>
          <w:spacing w:val="-1"/>
          <w:w w:val="83"/>
        </w:rPr>
      </w:pPr>
    </w:p>
    <w:p w:rsidR="00040453" w:rsidRDefault="00040453" w:rsidP="00040453">
      <w:pPr>
        <w:shd w:val="clear" w:color="auto" w:fill="FFFFFF"/>
        <w:spacing w:before="108"/>
        <w:rPr>
          <w:b/>
          <w:bCs/>
          <w:color w:val="000000"/>
          <w:spacing w:val="-1"/>
          <w:w w:val="83"/>
        </w:rPr>
      </w:pPr>
    </w:p>
    <w:p w:rsidR="00040453" w:rsidRDefault="00040453" w:rsidP="00040453">
      <w:pPr>
        <w:shd w:val="clear" w:color="auto" w:fill="FFFFFF"/>
        <w:spacing w:before="108"/>
        <w:rPr>
          <w:b/>
          <w:bCs/>
          <w:color w:val="000000"/>
          <w:spacing w:val="-1"/>
          <w:w w:val="83"/>
        </w:rPr>
      </w:pPr>
    </w:p>
    <w:p w:rsidR="00DF281E" w:rsidRDefault="00C46F51" w:rsidP="00040453">
      <w:pPr>
        <w:shd w:val="clear" w:color="auto" w:fill="FFFFFF"/>
        <w:spacing w:before="108"/>
        <w:rPr>
          <w:bCs/>
          <w:color w:val="000000"/>
          <w:spacing w:val="-1"/>
          <w:w w:val="83"/>
          <w:sz w:val="22"/>
          <w:szCs w:val="22"/>
        </w:rPr>
      </w:pPr>
      <w:r>
        <w:rPr>
          <w:bCs/>
          <w:noProof/>
          <w:color w:val="000000"/>
          <w:spacing w:val="-1"/>
          <w:sz w:val="22"/>
          <w:szCs w:val="22"/>
        </w:rPr>
        <w:pict>
          <v:line id="_x0000_s1103" style="position:absolute;flip:y;z-index:251672576" from="54pt,0" to="54pt,2in">
            <v:stroke endarrow="block"/>
          </v:line>
        </w:pict>
      </w:r>
      <w:r w:rsidR="00DF281E" w:rsidRPr="00DF281E">
        <w:rPr>
          <w:bCs/>
          <w:color w:val="000000"/>
          <w:spacing w:val="-1"/>
          <w:w w:val="83"/>
          <w:sz w:val="22"/>
          <w:szCs w:val="22"/>
        </w:rPr>
        <w:t>Прибыль</w:t>
      </w:r>
    </w:p>
    <w:p w:rsidR="00DF281E" w:rsidRPr="00DF281E" w:rsidRDefault="00DF281E" w:rsidP="00040453">
      <w:pPr>
        <w:shd w:val="clear" w:color="auto" w:fill="FFFFFF"/>
        <w:spacing w:before="108"/>
        <w:rPr>
          <w:bCs/>
          <w:color w:val="000000"/>
          <w:spacing w:val="-1"/>
          <w:w w:val="83"/>
          <w:sz w:val="22"/>
          <w:szCs w:val="22"/>
        </w:rPr>
      </w:pPr>
      <w:r>
        <w:rPr>
          <w:bCs/>
          <w:color w:val="000000"/>
          <w:spacing w:val="-1"/>
          <w:w w:val="83"/>
          <w:sz w:val="22"/>
          <w:szCs w:val="22"/>
        </w:rPr>
        <w:t>руб./год.</w:t>
      </w:r>
    </w:p>
    <w:p w:rsidR="00040453" w:rsidRDefault="00040453" w:rsidP="00040453">
      <w:pPr>
        <w:shd w:val="clear" w:color="auto" w:fill="FFFFFF"/>
        <w:spacing w:before="108"/>
        <w:rPr>
          <w:b/>
          <w:bCs/>
          <w:color w:val="000000"/>
          <w:spacing w:val="-1"/>
          <w:w w:val="83"/>
        </w:rPr>
      </w:pPr>
    </w:p>
    <w:p w:rsidR="00040453" w:rsidRPr="00DF281E" w:rsidRDefault="00C46F51" w:rsidP="00040453">
      <w:pPr>
        <w:shd w:val="clear" w:color="auto" w:fill="FFFFFF"/>
        <w:spacing w:before="108"/>
        <w:rPr>
          <w:bCs/>
          <w:color w:val="000000"/>
          <w:spacing w:val="-1"/>
          <w:w w:val="83"/>
          <w:sz w:val="20"/>
          <w:szCs w:val="20"/>
        </w:rPr>
      </w:pPr>
      <w:r>
        <w:rPr>
          <w:b/>
          <w:bCs/>
          <w:noProof/>
          <w:color w:val="000000"/>
          <w:spacing w:val="-1"/>
        </w:rPr>
        <w:pict>
          <v:curve id="_x0000_s1136" style="position:absolute;z-index:251681792;mso-position-horizontal:absolute;mso-position-vertical:absolute" from="153pt,4.1pt" control1="154.2pt,8.7pt" control2="154.6pt,12.25pt" to="154.6pt,16.95pt" coordsize="32,257" filled="f">
            <v:path arrowok="t"/>
          </v:curve>
        </w:pict>
      </w:r>
      <w:r>
        <w:rPr>
          <w:b/>
          <w:bCs/>
          <w:noProof/>
          <w:color w:val="000000"/>
          <w:spacing w:val="-1"/>
        </w:rPr>
        <w:pict>
          <v:shape id="_x0000_s1135" style="position:absolute;margin-left:149.75pt;margin-top:10pt;width:9.15pt;height:3.75pt;z-index:251680768;mso-position-horizontal:absolute;mso-position-vertical:absolute" coordsize="183,75" path="m,hdc19,3,81,8,108,21v26,13,48,54,75,54e" filled="f">
            <v:path arrowok="t"/>
          </v:shape>
        </w:pict>
      </w:r>
      <w:r>
        <w:rPr>
          <w:b/>
          <w:bCs/>
          <w:noProof/>
          <w:color w:val="000000"/>
          <w:spacing w:val="-1"/>
        </w:rPr>
        <w:pict>
          <v:shape id="_x0000_s1134" style="position:absolute;margin-left:54pt;margin-top:4.1pt;width:2in;height:90pt;z-index:251679744" coordsize="2880,2340" path="m,2340c300,1635,600,930,1080,540,1560,150,2580,90,2880,e" filled="f">
            <v:path arrowok="t"/>
          </v:shape>
        </w:pict>
      </w:r>
      <w:r>
        <w:rPr>
          <w:b/>
          <w:bCs/>
          <w:noProof/>
          <w:color w:val="000000"/>
          <w:spacing w:val="-1"/>
        </w:rPr>
        <w:pict>
          <v:shape id="_x0000_s1132" style="position:absolute;margin-left:149.75pt;margin-top:10pt;width:9.15pt;height:3.75pt;z-index:251677696;mso-position-horizontal:absolute;mso-position-vertical:absolute" coordsize="183,75" path="m,hdc19,3,81,8,108,21v26,13,48,54,75,54e" filled="f">
            <v:path arrowok="t"/>
          </v:shape>
        </w:pict>
      </w:r>
      <w:r>
        <w:rPr>
          <w:b/>
          <w:bCs/>
          <w:noProof/>
          <w:color w:val="000000"/>
          <w:spacing w:val="-1"/>
        </w:rPr>
        <w:pict>
          <v:curve id="_x0000_s1133" style="position:absolute;z-index:251678720;mso-position-horizontal:absolute;mso-position-vertical:absolute" from="153pt,4.1pt" control1="154.2pt,8.7pt" control2="154.6pt,12.25pt" to="154.6pt,16.95pt" coordsize="32,257" filled="f">
            <v:path arrowok="t"/>
          </v:curve>
        </w:pict>
      </w:r>
      <w:r>
        <w:rPr>
          <w:bCs/>
          <w:noProof/>
          <w:color w:val="000000"/>
          <w:spacing w:val="-1"/>
          <w:sz w:val="22"/>
          <w:szCs w:val="22"/>
        </w:rPr>
        <w:pict>
          <v:shape id="_x0000_s1121" style="position:absolute;margin-left:54pt;margin-top:4.1pt;width:2in;height:90pt;z-index:251674624" coordsize="2880,2340" path="m,2340c300,1635,600,930,1080,540,1560,150,2580,90,2880,e" filled="f">
            <v:path arrowok="t"/>
          </v:shape>
        </w:pict>
      </w:r>
    </w:p>
    <w:p w:rsidR="00040453" w:rsidRDefault="00C46F51" w:rsidP="00040453">
      <w:pPr>
        <w:shd w:val="clear" w:color="auto" w:fill="FFFFFF"/>
        <w:spacing w:before="108"/>
        <w:rPr>
          <w:b/>
          <w:bCs/>
          <w:color w:val="000000"/>
          <w:spacing w:val="-1"/>
          <w:w w:val="83"/>
        </w:rPr>
      </w:pPr>
      <w:r>
        <w:rPr>
          <w:b/>
          <w:bCs/>
          <w:noProof/>
          <w:color w:val="000000"/>
          <w:spacing w:val="-1"/>
        </w:rPr>
        <w:pict>
          <v:curve id="_x0000_s1131" style="position:absolute;z-index:251676672" from="93.4pt,13pt" control1="94.6pt,17.6pt" control2="95pt,21.15pt" to="95pt,25.85pt" coordsize="32,257" filled="f">
            <v:path arrowok="t"/>
          </v:curve>
        </w:pict>
      </w:r>
      <w:r>
        <w:rPr>
          <w:b/>
          <w:bCs/>
          <w:noProof/>
          <w:color w:val="000000"/>
          <w:spacing w:val="-1"/>
        </w:rPr>
        <w:pict>
          <v:shape id="_x0000_s1124" style="position:absolute;margin-left:90.15pt;margin-top:18.9pt;width:9.15pt;height:3.75pt;z-index:251675648" coordsize="183,75" path="m,hdc19,3,81,8,108,21v26,13,48,54,75,54e" filled="f">
            <v:path arrowok="t"/>
          </v:shape>
        </w:pict>
      </w:r>
    </w:p>
    <w:p w:rsidR="00040453" w:rsidRDefault="00040453" w:rsidP="00040453">
      <w:pPr>
        <w:shd w:val="clear" w:color="auto" w:fill="FFFFFF"/>
        <w:spacing w:before="108"/>
        <w:rPr>
          <w:b/>
          <w:bCs/>
          <w:color w:val="000000"/>
          <w:spacing w:val="-1"/>
          <w:w w:val="83"/>
        </w:rPr>
      </w:pPr>
    </w:p>
    <w:p w:rsidR="00040453" w:rsidRDefault="00C46F51" w:rsidP="00040453">
      <w:pPr>
        <w:shd w:val="clear" w:color="auto" w:fill="FFFFFF"/>
        <w:spacing w:before="108"/>
        <w:rPr>
          <w:b/>
          <w:bCs/>
          <w:color w:val="000000"/>
          <w:spacing w:val="-1"/>
          <w:w w:val="83"/>
        </w:rPr>
      </w:pPr>
      <w:r>
        <w:rPr>
          <w:b/>
          <w:bCs/>
          <w:noProof/>
          <w:color w:val="000000"/>
          <w:spacing w:val="-1"/>
        </w:rPr>
        <w:pict>
          <v:curve id="_x0000_s1139" style="position:absolute;z-index:251683840;mso-position-horizontal:absolute;mso-position-vertical:absolute" from="2in,-6.2pt" control1="145.2pt,-1.6pt" control2="145.6pt,1.95pt" to="145.6pt,6.65pt" coordsize="32,257" filled="f">
            <v:path arrowok="t"/>
          </v:curve>
        </w:pict>
      </w:r>
      <w:r>
        <w:rPr>
          <w:b/>
          <w:bCs/>
          <w:noProof/>
          <w:color w:val="000000"/>
          <w:spacing w:val="-1"/>
        </w:rPr>
        <w:pict>
          <v:shape id="_x0000_s1138" style="position:absolute;margin-left:140.75pt;margin-top:-.3pt;width:9.15pt;height:3.75pt;z-index:251682816;mso-position-horizontal:absolute;mso-position-vertical:absolute" coordsize="183,75" path="m,hdc19,3,81,8,108,21v26,13,48,54,75,54e" filled="f">
            <v:path arrowok="t"/>
          </v:shape>
        </w:pict>
      </w:r>
    </w:p>
    <w:p w:rsidR="00040453" w:rsidRDefault="00040453" w:rsidP="00040453">
      <w:pPr>
        <w:shd w:val="clear" w:color="auto" w:fill="FFFFFF"/>
        <w:spacing w:before="108"/>
        <w:rPr>
          <w:b/>
          <w:bCs/>
          <w:color w:val="000000"/>
          <w:spacing w:val="-1"/>
          <w:w w:val="83"/>
        </w:rPr>
      </w:pPr>
    </w:p>
    <w:p w:rsidR="00040453" w:rsidRPr="00860498" w:rsidRDefault="00C46F51" w:rsidP="00040453">
      <w:pPr>
        <w:shd w:val="clear" w:color="auto" w:fill="FFFFFF"/>
        <w:spacing w:before="108"/>
        <w:rPr>
          <w:bCs/>
          <w:color w:val="000000"/>
          <w:spacing w:val="-1"/>
          <w:w w:val="83"/>
          <w:sz w:val="22"/>
          <w:szCs w:val="22"/>
        </w:rPr>
      </w:pPr>
      <w:r>
        <w:rPr>
          <w:b/>
          <w:bCs/>
          <w:noProof/>
          <w:color w:val="000000"/>
          <w:spacing w:val="-1"/>
          <w:sz w:val="22"/>
          <w:szCs w:val="22"/>
        </w:rPr>
        <w:pict>
          <v:line id="_x0000_s1106" style="position:absolute;z-index:251673600" from="54pt,.4pt" to="4in,.4pt">
            <v:stroke endarrow="block"/>
          </v:line>
        </w:pict>
      </w:r>
      <w:r w:rsidR="00860498" w:rsidRPr="00860498">
        <w:rPr>
          <w:bCs/>
          <w:color w:val="000000"/>
          <w:spacing w:val="-1"/>
          <w:w w:val="83"/>
          <w:sz w:val="22"/>
          <w:szCs w:val="22"/>
        </w:rPr>
        <w:t xml:space="preserve">                                                                                              Вариация прибыли, руб.</w:t>
      </w:r>
    </w:p>
    <w:p w:rsidR="00040453" w:rsidRDefault="00040453" w:rsidP="00040453">
      <w:pPr>
        <w:shd w:val="clear" w:color="auto" w:fill="FFFFFF"/>
        <w:spacing w:before="900" w:line="216" w:lineRule="exact"/>
        <w:ind w:left="353" w:right="5530"/>
      </w:pPr>
      <w:r>
        <w:rPr>
          <w:color w:val="000000"/>
          <w:spacing w:val="-14"/>
          <w:sz w:val="19"/>
          <w:szCs w:val="19"/>
        </w:rPr>
        <w:t xml:space="preserve">Прибыль </w:t>
      </w:r>
      <w:r>
        <w:rPr>
          <w:color w:val="000000"/>
          <w:spacing w:val="-9"/>
          <w:sz w:val="19"/>
          <w:szCs w:val="19"/>
        </w:rPr>
        <w:t>руб/год</w:t>
      </w:r>
    </w:p>
    <w:p w:rsidR="00040453" w:rsidRDefault="00C46F51" w:rsidP="00040453">
      <w:pPr>
        <w:ind w:left="1044" w:right="929"/>
      </w:pPr>
      <w:r>
        <w:pict>
          <v:shape id="_x0000_i1027" type="#_x0000_t75" style="width:231pt;height:161.25pt">
            <v:imagedata r:id="rId11" o:title=""/>
          </v:shape>
        </w:pict>
      </w:r>
    </w:p>
    <w:p w:rsidR="00040453" w:rsidRDefault="00040453" w:rsidP="00040453">
      <w:pPr>
        <w:shd w:val="clear" w:color="auto" w:fill="FFFFFF"/>
        <w:spacing w:before="122"/>
        <w:ind w:left="2311"/>
        <w:rPr>
          <w:sz w:val="20"/>
          <w:szCs w:val="20"/>
        </w:rPr>
      </w:pPr>
      <w:r>
        <w:rPr>
          <w:rFonts w:ascii="Arial" w:hAnsi="Arial"/>
          <w:b/>
          <w:bCs/>
          <w:color w:val="000000"/>
          <w:spacing w:val="-11"/>
          <w:sz w:val="19"/>
          <w:szCs w:val="19"/>
        </w:rPr>
        <w:t>р</w:t>
      </w:r>
      <w:r>
        <w:rPr>
          <w:rFonts w:ascii="Arial" w:hAnsi="Arial" w:cs="Arial"/>
          <w:b/>
          <w:bCs/>
          <w:color w:val="000000"/>
          <w:spacing w:val="-11"/>
          <w:sz w:val="19"/>
          <w:szCs w:val="19"/>
        </w:rPr>
        <w:t>=</w:t>
      </w:r>
      <w:r>
        <w:rPr>
          <w:rFonts w:ascii="Arial" w:hAnsi="Arial"/>
          <w:b/>
          <w:bCs/>
          <w:color w:val="000000"/>
          <w:spacing w:val="-11"/>
          <w:sz w:val="19"/>
          <w:szCs w:val="19"/>
        </w:rPr>
        <w:t>вероятность</w:t>
      </w:r>
    </w:p>
    <w:p w:rsidR="00040453" w:rsidRDefault="00040453" w:rsidP="00040453">
      <w:pPr>
        <w:shd w:val="clear" w:color="auto" w:fill="FFFFFF"/>
        <w:spacing w:before="238" w:line="187" w:lineRule="exact"/>
        <w:ind w:left="403" w:hanging="374"/>
      </w:pPr>
      <w:r>
        <w:rPr>
          <w:color w:val="000000"/>
          <w:spacing w:val="-10"/>
          <w:sz w:val="19"/>
          <w:szCs w:val="19"/>
        </w:rPr>
        <w:t>Рис. 9. Прибыль и ее вариации: а — минимальные колебания прибыли при ее увеличе</w:t>
      </w:r>
      <w:r>
        <w:rPr>
          <w:color w:val="000000"/>
          <w:spacing w:val="-10"/>
          <w:sz w:val="19"/>
          <w:szCs w:val="19"/>
        </w:rPr>
        <w:softHyphen/>
      </w:r>
      <w:r>
        <w:rPr>
          <w:color w:val="000000"/>
          <w:spacing w:val="-7"/>
          <w:sz w:val="19"/>
          <w:szCs w:val="19"/>
        </w:rPr>
        <w:t xml:space="preserve">нии; б— средняя и минимальная сумма прибыли для заданной вероятности.   </w:t>
      </w:r>
    </w:p>
    <w:p w:rsidR="002E3620" w:rsidRDefault="00040453" w:rsidP="0026756B">
      <w:pPr>
        <w:shd w:val="clear" w:color="auto" w:fill="FFFFFF"/>
        <w:spacing w:line="230" w:lineRule="exact"/>
        <w:ind w:left="65" w:right="50" w:firstLine="331"/>
        <w:jc w:val="center"/>
        <w:rPr>
          <w:lang w:val="en-US"/>
        </w:rPr>
      </w:pPr>
      <w:r>
        <w:br w:type="column"/>
      </w:r>
    </w:p>
    <w:p w:rsidR="002E3620" w:rsidRDefault="002E3620" w:rsidP="002E3620">
      <w:pPr>
        <w:shd w:val="clear" w:color="auto" w:fill="FFFFFF"/>
        <w:spacing w:line="223" w:lineRule="exact"/>
        <w:ind w:left="2678" w:right="403" w:hanging="2052"/>
        <w:jc w:val="center"/>
      </w:pPr>
      <w:r>
        <w:rPr>
          <w:rFonts w:ascii="Arial" w:hAnsi="Arial"/>
          <w:b/>
          <w:bCs/>
          <w:color w:val="000000"/>
          <w:w w:val="101"/>
          <w:sz w:val="19"/>
          <w:szCs w:val="19"/>
        </w:rPr>
        <w:t>ПРИНЯТИЕ</w:t>
      </w:r>
      <w:r>
        <w:rPr>
          <w:rFonts w:ascii="Arial" w:hAnsi="Arial" w:cs="Arial"/>
          <w:b/>
          <w:bCs/>
          <w:color w:val="000000"/>
          <w:w w:val="101"/>
          <w:sz w:val="19"/>
          <w:szCs w:val="19"/>
        </w:rPr>
        <w:t xml:space="preserve"> </w:t>
      </w:r>
      <w:r>
        <w:rPr>
          <w:rFonts w:ascii="Arial" w:hAnsi="Arial"/>
          <w:b/>
          <w:bCs/>
          <w:color w:val="000000"/>
          <w:w w:val="101"/>
          <w:sz w:val="19"/>
          <w:szCs w:val="19"/>
        </w:rPr>
        <w:t>И</w:t>
      </w:r>
      <w:r>
        <w:rPr>
          <w:rFonts w:ascii="Arial" w:hAnsi="Arial" w:cs="Arial"/>
          <w:b/>
          <w:bCs/>
          <w:color w:val="000000"/>
          <w:w w:val="101"/>
          <w:sz w:val="19"/>
          <w:szCs w:val="19"/>
        </w:rPr>
        <w:t xml:space="preserve"> </w:t>
      </w:r>
      <w:r>
        <w:rPr>
          <w:rFonts w:ascii="Arial" w:hAnsi="Arial"/>
          <w:b/>
          <w:bCs/>
          <w:color w:val="000000"/>
          <w:w w:val="101"/>
          <w:sz w:val="19"/>
          <w:szCs w:val="19"/>
        </w:rPr>
        <w:t>РЕАЛИЗАЦИЯ</w:t>
      </w:r>
      <w:r>
        <w:rPr>
          <w:rFonts w:ascii="Arial" w:hAnsi="Arial" w:cs="Arial"/>
          <w:b/>
          <w:bCs/>
          <w:color w:val="000000"/>
          <w:w w:val="101"/>
          <w:sz w:val="19"/>
          <w:szCs w:val="19"/>
        </w:rPr>
        <w:t xml:space="preserve">  Х</w:t>
      </w:r>
      <w:r>
        <w:rPr>
          <w:rFonts w:ascii="Arial" w:hAnsi="Arial"/>
          <w:b/>
          <w:bCs/>
          <w:color w:val="000000"/>
          <w:w w:val="101"/>
          <w:sz w:val="19"/>
          <w:szCs w:val="19"/>
        </w:rPr>
        <w:t>ОЗЯЙСТВЕННЫХ</w:t>
      </w:r>
      <w:r>
        <w:rPr>
          <w:rFonts w:ascii="Arial" w:hAnsi="Arial"/>
          <w:b/>
          <w:bCs/>
          <w:color w:val="000000"/>
          <w:spacing w:val="-7"/>
          <w:w w:val="101"/>
          <w:sz w:val="19"/>
          <w:szCs w:val="19"/>
        </w:rPr>
        <w:t>РЕШЕНИЙ</w:t>
      </w:r>
    </w:p>
    <w:p w:rsidR="002E3620" w:rsidRDefault="002E3620" w:rsidP="00A60CCE">
      <w:pPr>
        <w:shd w:val="clear" w:color="auto" w:fill="FFFFFF"/>
        <w:spacing w:before="173" w:line="202" w:lineRule="exact"/>
        <w:ind w:right="7" w:firstLine="266"/>
        <w:jc w:val="both"/>
      </w:pPr>
      <w:r>
        <w:rPr>
          <w:color w:val="000000"/>
          <w:spacing w:val="-7"/>
          <w:sz w:val="23"/>
          <w:szCs w:val="23"/>
        </w:rPr>
        <w:t>Управление производством осуществляется посредством решений</w:t>
      </w:r>
      <w:r>
        <w:rPr>
          <w:color w:val="000000"/>
          <w:spacing w:val="1"/>
          <w:sz w:val="23"/>
          <w:szCs w:val="23"/>
        </w:rPr>
        <w:t>,</w:t>
      </w:r>
      <w:r>
        <w:rPr>
          <w:color w:val="000000"/>
          <w:sz w:val="23"/>
          <w:szCs w:val="23"/>
        </w:rPr>
        <w:t xml:space="preserve"> </w:t>
      </w:r>
      <w:r>
        <w:rPr>
          <w:color w:val="000000"/>
          <w:spacing w:val="-14"/>
          <w:sz w:val="23"/>
          <w:szCs w:val="23"/>
        </w:rPr>
        <w:t xml:space="preserve">принимаемых руководителем. </w:t>
      </w:r>
      <w:r>
        <w:rPr>
          <w:i/>
          <w:iCs/>
          <w:color w:val="000000"/>
          <w:spacing w:val="-14"/>
          <w:sz w:val="23"/>
          <w:szCs w:val="23"/>
        </w:rPr>
        <w:t xml:space="preserve">Управленческое решение ~ </w:t>
      </w:r>
      <w:r>
        <w:rPr>
          <w:color w:val="000000"/>
          <w:spacing w:val="-14"/>
          <w:sz w:val="23"/>
          <w:szCs w:val="23"/>
        </w:rPr>
        <w:t xml:space="preserve">это </w:t>
      </w:r>
      <w:r>
        <w:rPr>
          <w:color w:val="000000"/>
          <w:spacing w:val="-4"/>
          <w:sz w:val="23"/>
          <w:szCs w:val="23"/>
        </w:rPr>
        <w:t xml:space="preserve">процесс выработки мероприятий и действий, которые признаны </w:t>
      </w:r>
      <w:r>
        <w:rPr>
          <w:color w:val="000000"/>
          <w:spacing w:val="-5"/>
          <w:sz w:val="23"/>
          <w:szCs w:val="23"/>
        </w:rPr>
        <w:t xml:space="preserve">решить конкретную проблему. По каждой проблеме необходимо </w:t>
      </w:r>
      <w:r>
        <w:rPr>
          <w:color w:val="000000"/>
          <w:spacing w:val="-7"/>
          <w:sz w:val="23"/>
          <w:szCs w:val="23"/>
        </w:rPr>
        <w:t>иметь полную информацию, наметить принципиальный подход</w:t>
      </w:r>
      <w:r w:rsidR="00A60CCE" w:rsidRPr="00A60CCE">
        <w:rPr>
          <w:color w:val="000000"/>
          <w:spacing w:val="-7"/>
          <w:sz w:val="23"/>
          <w:szCs w:val="23"/>
        </w:rPr>
        <w:t xml:space="preserve"> </w:t>
      </w:r>
      <w:r w:rsidR="00A60CCE">
        <w:rPr>
          <w:color w:val="000000"/>
          <w:spacing w:val="-7"/>
          <w:sz w:val="23"/>
          <w:szCs w:val="23"/>
        </w:rPr>
        <w:t xml:space="preserve">к </w:t>
      </w:r>
      <w:r>
        <w:rPr>
          <w:color w:val="000000"/>
          <w:spacing w:val="-3"/>
          <w:sz w:val="23"/>
          <w:szCs w:val="23"/>
        </w:rPr>
        <w:t>решению и обосновать применяемые методы. От качества упр</w:t>
      </w:r>
      <w:r>
        <w:rPr>
          <w:color w:val="000000"/>
          <w:spacing w:val="-1"/>
          <w:sz w:val="23"/>
          <w:szCs w:val="23"/>
        </w:rPr>
        <w:t xml:space="preserve">авленческих решений во многом зависит эффективность всей </w:t>
      </w:r>
      <w:r>
        <w:rPr>
          <w:color w:val="000000"/>
          <w:spacing w:val="-8"/>
          <w:sz w:val="23"/>
          <w:szCs w:val="23"/>
        </w:rPr>
        <w:t>работы руководителей и специалистов предприятия.</w:t>
      </w:r>
    </w:p>
    <w:p w:rsidR="002E3620" w:rsidRDefault="002E3620" w:rsidP="00A60CCE">
      <w:pPr>
        <w:shd w:val="clear" w:color="auto" w:fill="FFFFFF"/>
        <w:spacing w:line="202" w:lineRule="exact"/>
        <w:ind w:right="7" w:firstLine="237"/>
        <w:jc w:val="both"/>
      </w:pPr>
      <w:r>
        <w:rPr>
          <w:color w:val="000000"/>
          <w:spacing w:val="-4"/>
          <w:sz w:val="23"/>
          <w:szCs w:val="23"/>
        </w:rPr>
        <w:t>Каждый руководитель должен принимать управленческие   реше</w:t>
      </w:r>
      <w:r>
        <w:rPr>
          <w:color w:val="000000"/>
          <w:spacing w:val="9"/>
          <w:sz w:val="23"/>
          <w:szCs w:val="23"/>
        </w:rPr>
        <w:t>ния</w:t>
      </w:r>
      <w:r>
        <w:rPr>
          <w:color w:val="000000"/>
          <w:sz w:val="23"/>
          <w:szCs w:val="23"/>
        </w:rPr>
        <w:t xml:space="preserve"> </w:t>
      </w:r>
      <w:r>
        <w:rPr>
          <w:color w:val="000000"/>
          <w:spacing w:val="-9"/>
          <w:sz w:val="23"/>
          <w:szCs w:val="23"/>
        </w:rPr>
        <w:t>в пределах своей компетенции, исходя из объективно сто</w:t>
      </w:r>
      <w:r>
        <w:rPr>
          <w:color w:val="000000"/>
          <w:spacing w:val="15"/>
          <w:sz w:val="23"/>
          <w:szCs w:val="23"/>
        </w:rPr>
        <w:t>ящих</w:t>
      </w:r>
      <w:r>
        <w:rPr>
          <w:color w:val="000000"/>
          <w:sz w:val="23"/>
          <w:szCs w:val="23"/>
        </w:rPr>
        <w:t xml:space="preserve"> </w:t>
      </w:r>
      <w:r>
        <w:rPr>
          <w:color w:val="000000"/>
          <w:spacing w:val="-6"/>
          <w:sz w:val="23"/>
          <w:szCs w:val="23"/>
        </w:rPr>
        <w:t>задач и в строгом соответствии с юридическими нормами</w:t>
      </w:r>
      <w:r w:rsidR="00A60CCE">
        <w:rPr>
          <w:color w:val="000000"/>
          <w:spacing w:val="-6"/>
          <w:sz w:val="23"/>
          <w:szCs w:val="23"/>
        </w:rPr>
        <w:t>,</w:t>
      </w:r>
      <w:r>
        <w:rPr>
          <w:color w:val="000000"/>
          <w:spacing w:val="-6"/>
          <w:sz w:val="23"/>
          <w:szCs w:val="23"/>
        </w:rPr>
        <w:t xml:space="preserve"> </w:t>
      </w:r>
      <w:r>
        <w:rPr>
          <w:color w:val="000000"/>
          <w:spacing w:val="-7"/>
          <w:sz w:val="23"/>
          <w:szCs w:val="23"/>
        </w:rPr>
        <w:t xml:space="preserve">при этом следует руководствоваться принципом индивидуальной </w:t>
      </w:r>
      <w:r>
        <w:rPr>
          <w:color w:val="000000"/>
          <w:spacing w:val="-8"/>
          <w:sz w:val="23"/>
          <w:szCs w:val="23"/>
        </w:rPr>
        <w:t xml:space="preserve">ответственности за порученное дело. Кто принимает решение, тот </w:t>
      </w:r>
      <w:r>
        <w:rPr>
          <w:color w:val="000000"/>
          <w:spacing w:val="-4"/>
          <w:sz w:val="23"/>
          <w:szCs w:val="23"/>
        </w:rPr>
        <w:t xml:space="preserve"> несет ответственность за его выполнение, независимо от того, </w:t>
      </w:r>
      <w:r>
        <w:rPr>
          <w:color w:val="000000"/>
          <w:spacing w:val="-8"/>
          <w:sz w:val="23"/>
          <w:szCs w:val="23"/>
        </w:rPr>
        <w:t>коллективно или индивидуально оно вырабатывалось.</w:t>
      </w:r>
    </w:p>
    <w:p w:rsidR="002E3620" w:rsidRDefault="002E3620" w:rsidP="00A60CCE">
      <w:pPr>
        <w:shd w:val="clear" w:color="auto" w:fill="FFFFFF"/>
        <w:spacing w:line="202" w:lineRule="exact"/>
        <w:ind w:right="7" w:firstLine="273"/>
        <w:jc w:val="both"/>
      </w:pPr>
      <w:r>
        <w:rPr>
          <w:color w:val="000000"/>
          <w:spacing w:val="-1"/>
          <w:sz w:val="23"/>
          <w:szCs w:val="23"/>
        </w:rPr>
        <w:t xml:space="preserve">Управленческие решения классифицируются по различным </w:t>
      </w:r>
      <w:r>
        <w:rPr>
          <w:color w:val="000000"/>
          <w:spacing w:val="-13"/>
          <w:sz w:val="23"/>
          <w:szCs w:val="23"/>
        </w:rPr>
        <w:t>признакам:</w:t>
      </w:r>
    </w:p>
    <w:p w:rsidR="002E3620" w:rsidRDefault="00A60CCE" w:rsidP="00A60CCE">
      <w:pPr>
        <w:shd w:val="clear" w:color="auto" w:fill="FFFFFF"/>
        <w:spacing w:line="202" w:lineRule="exact"/>
        <w:ind w:right="14"/>
        <w:jc w:val="both"/>
      </w:pPr>
      <w:r>
        <w:rPr>
          <w:color w:val="000000"/>
          <w:sz w:val="23"/>
          <w:szCs w:val="23"/>
        </w:rPr>
        <w:t>-п</w:t>
      </w:r>
      <w:r w:rsidR="002E3620">
        <w:rPr>
          <w:color w:val="000000"/>
          <w:sz w:val="23"/>
          <w:szCs w:val="23"/>
        </w:rPr>
        <w:t>о уровню в системе управления (решения бригадира, управ</w:t>
      </w:r>
      <w:r w:rsidR="002E3620">
        <w:rPr>
          <w:color w:val="000000"/>
          <w:spacing w:val="-5"/>
          <w:sz w:val="23"/>
          <w:szCs w:val="23"/>
        </w:rPr>
        <w:t>ляющего, заместителя руководителя предприятия, самого руков</w:t>
      </w:r>
      <w:r w:rsidR="002E3620">
        <w:rPr>
          <w:color w:val="000000"/>
          <w:spacing w:val="-11"/>
          <w:sz w:val="23"/>
          <w:szCs w:val="23"/>
        </w:rPr>
        <w:t>одителя);</w:t>
      </w:r>
    </w:p>
    <w:p w:rsidR="002E3620" w:rsidRDefault="00A60CCE" w:rsidP="00A60CCE">
      <w:pPr>
        <w:shd w:val="clear" w:color="auto" w:fill="FFFFFF"/>
        <w:spacing w:line="202" w:lineRule="exact"/>
        <w:ind w:right="14"/>
        <w:jc w:val="both"/>
      </w:pPr>
      <w:r>
        <w:rPr>
          <w:color w:val="000000"/>
          <w:spacing w:val="-8"/>
          <w:sz w:val="23"/>
          <w:szCs w:val="23"/>
        </w:rPr>
        <w:t>-п</w:t>
      </w:r>
      <w:r w:rsidR="002E3620">
        <w:rPr>
          <w:color w:val="000000"/>
          <w:spacing w:val="-8"/>
          <w:sz w:val="23"/>
          <w:szCs w:val="23"/>
        </w:rPr>
        <w:t>о функциональному признаку — на экономические, организа</w:t>
      </w:r>
      <w:r w:rsidR="002E3620">
        <w:rPr>
          <w:color w:val="000000"/>
          <w:spacing w:val="-8"/>
          <w:sz w:val="23"/>
          <w:szCs w:val="23"/>
        </w:rPr>
        <w:softHyphen/>
        <w:t>ционные, технические, социальные;</w:t>
      </w:r>
    </w:p>
    <w:p w:rsidR="002E3620" w:rsidRDefault="00A60CCE" w:rsidP="00A60CCE">
      <w:pPr>
        <w:shd w:val="clear" w:color="auto" w:fill="FFFFFF"/>
        <w:spacing w:line="202" w:lineRule="exact"/>
      </w:pPr>
      <w:r>
        <w:rPr>
          <w:color w:val="000000"/>
          <w:spacing w:val="-7"/>
          <w:sz w:val="23"/>
          <w:szCs w:val="23"/>
        </w:rPr>
        <w:t>-п</w:t>
      </w:r>
      <w:r w:rsidR="002E3620">
        <w:rPr>
          <w:color w:val="000000"/>
          <w:spacing w:val="-7"/>
          <w:sz w:val="23"/>
          <w:szCs w:val="23"/>
        </w:rPr>
        <w:t>о компетенции — на личные и коллективные;</w:t>
      </w:r>
    </w:p>
    <w:p w:rsidR="002E3620" w:rsidRDefault="00A60CCE" w:rsidP="00A60CCE">
      <w:pPr>
        <w:shd w:val="clear" w:color="auto" w:fill="FFFFFF"/>
        <w:spacing w:line="202" w:lineRule="exact"/>
        <w:ind w:right="14"/>
        <w:jc w:val="both"/>
      </w:pPr>
      <w:r>
        <w:rPr>
          <w:color w:val="000000"/>
          <w:spacing w:val="-3"/>
          <w:sz w:val="23"/>
          <w:szCs w:val="23"/>
        </w:rPr>
        <w:t>-п</w:t>
      </w:r>
      <w:r w:rsidR="002E3620">
        <w:rPr>
          <w:color w:val="000000"/>
          <w:spacing w:val="-3"/>
          <w:sz w:val="23"/>
          <w:szCs w:val="23"/>
        </w:rPr>
        <w:t>о длительности действия — на перспективные, среднесроч</w:t>
      </w:r>
      <w:r w:rsidR="002E3620">
        <w:rPr>
          <w:color w:val="000000"/>
          <w:spacing w:val="-3"/>
          <w:sz w:val="23"/>
          <w:szCs w:val="23"/>
        </w:rPr>
        <w:softHyphen/>
      </w:r>
      <w:r w:rsidR="002E3620">
        <w:rPr>
          <w:color w:val="000000"/>
          <w:spacing w:val="-1"/>
          <w:sz w:val="23"/>
          <w:szCs w:val="23"/>
        </w:rPr>
        <w:t xml:space="preserve">ные, </w:t>
      </w:r>
      <w:r w:rsidR="002E3620">
        <w:rPr>
          <w:color w:val="000000"/>
          <w:spacing w:val="-13"/>
          <w:sz w:val="23"/>
          <w:szCs w:val="23"/>
        </w:rPr>
        <w:t>краткосрочные.</w:t>
      </w:r>
    </w:p>
    <w:p w:rsidR="002E3620" w:rsidRDefault="002E3620" w:rsidP="002E3620">
      <w:pPr>
        <w:shd w:val="clear" w:color="auto" w:fill="FFFFFF"/>
        <w:spacing w:line="202" w:lineRule="exact"/>
        <w:ind w:left="14" w:right="7" w:firstLine="209"/>
        <w:jc w:val="both"/>
      </w:pPr>
      <w:r>
        <w:rPr>
          <w:color w:val="000000"/>
          <w:spacing w:val="-6"/>
          <w:sz w:val="23"/>
          <w:szCs w:val="23"/>
        </w:rPr>
        <w:t>С точки зрения технологии управленческого труда следует вы</w:t>
      </w:r>
      <w:r>
        <w:rPr>
          <w:color w:val="000000"/>
          <w:spacing w:val="-14"/>
          <w:sz w:val="23"/>
          <w:szCs w:val="23"/>
        </w:rPr>
        <w:t>делить два наиболее часто встречающихся вида решений: оператив</w:t>
      </w:r>
      <w:r>
        <w:rPr>
          <w:color w:val="000000"/>
          <w:spacing w:val="-14"/>
          <w:sz w:val="23"/>
          <w:szCs w:val="23"/>
        </w:rPr>
        <w:softHyphen/>
      </w:r>
      <w:r>
        <w:rPr>
          <w:color w:val="000000"/>
          <w:spacing w:val="-5"/>
          <w:sz w:val="23"/>
          <w:szCs w:val="23"/>
        </w:rPr>
        <w:t xml:space="preserve">ные и стратегические. Первые относятся к частным проблемам с </w:t>
      </w:r>
      <w:r>
        <w:rPr>
          <w:color w:val="000000"/>
          <w:spacing w:val="-8"/>
          <w:sz w:val="23"/>
          <w:szCs w:val="23"/>
        </w:rPr>
        <w:t>заранее известным алгоритмом действий. В основном они затраги</w:t>
      </w:r>
      <w:r>
        <w:rPr>
          <w:color w:val="000000"/>
          <w:spacing w:val="-6"/>
          <w:sz w:val="23"/>
          <w:szCs w:val="23"/>
        </w:rPr>
        <w:t>вают организационные и технологические функции производствен</w:t>
      </w:r>
      <w:r>
        <w:rPr>
          <w:color w:val="000000"/>
          <w:spacing w:val="-8"/>
          <w:sz w:val="23"/>
          <w:szCs w:val="23"/>
        </w:rPr>
        <w:t xml:space="preserve">ной деятельности </w:t>
      </w:r>
      <w:r w:rsidRPr="00A60CCE">
        <w:rPr>
          <w:i/>
          <w:color w:val="000000"/>
          <w:spacing w:val="-8"/>
          <w:sz w:val="23"/>
          <w:szCs w:val="23"/>
        </w:rPr>
        <w:t>(например, решение о начале заготовки кор</w:t>
      </w:r>
      <w:r w:rsidRPr="00A60CCE">
        <w:rPr>
          <w:i/>
          <w:color w:val="000000"/>
          <w:spacing w:val="-8"/>
          <w:sz w:val="23"/>
          <w:szCs w:val="23"/>
        </w:rPr>
        <w:softHyphen/>
        <w:t>мов, о создании уборочно-транспортных отрядов, о взыскании де</w:t>
      </w:r>
      <w:r w:rsidRPr="00A60CCE">
        <w:rPr>
          <w:i/>
          <w:color w:val="000000"/>
          <w:spacing w:val="-8"/>
          <w:sz w:val="23"/>
          <w:szCs w:val="23"/>
        </w:rPr>
        <w:softHyphen/>
      </w:r>
      <w:r w:rsidRPr="00A60CCE">
        <w:rPr>
          <w:i/>
          <w:color w:val="000000"/>
          <w:spacing w:val="-4"/>
          <w:sz w:val="23"/>
          <w:szCs w:val="23"/>
        </w:rPr>
        <w:t>биторской задолженности и т.д.).</w:t>
      </w:r>
      <w:r>
        <w:rPr>
          <w:color w:val="000000"/>
          <w:spacing w:val="-4"/>
          <w:sz w:val="23"/>
          <w:szCs w:val="23"/>
        </w:rPr>
        <w:t xml:space="preserve"> Второй вид решений (перспект</w:t>
      </w:r>
      <w:r>
        <w:rPr>
          <w:color w:val="000000"/>
          <w:spacing w:val="-12"/>
          <w:sz w:val="23"/>
          <w:szCs w:val="23"/>
        </w:rPr>
        <w:t>ивные) требуют продолжительного времени на воплощение в жизнь</w:t>
      </w:r>
    </w:p>
    <w:p w:rsidR="002E3620" w:rsidRDefault="002E3620" w:rsidP="00A60CCE">
      <w:pPr>
        <w:shd w:val="clear" w:color="auto" w:fill="FFFFFF"/>
        <w:spacing w:line="202" w:lineRule="exact"/>
        <w:ind w:left="7" w:right="14"/>
        <w:jc w:val="both"/>
      </w:pPr>
      <w:r>
        <w:rPr>
          <w:color w:val="000000"/>
          <w:spacing w:val="-10"/>
          <w:sz w:val="23"/>
          <w:szCs w:val="23"/>
        </w:rPr>
        <w:t>Они предусматривают качественные изменения в структуре производства</w:t>
      </w:r>
      <w:r>
        <w:rPr>
          <w:color w:val="000000"/>
          <w:spacing w:val="-8"/>
          <w:sz w:val="23"/>
          <w:szCs w:val="23"/>
        </w:rPr>
        <w:t>, технологиях, организации и оплате труда.</w:t>
      </w:r>
      <w:r w:rsidR="00A60CCE">
        <w:rPr>
          <w:color w:val="000000"/>
          <w:spacing w:val="-8"/>
          <w:sz w:val="23"/>
          <w:szCs w:val="23"/>
        </w:rPr>
        <w:t xml:space="preserve"> </w:t>
      </w:r>
      <w:r>
        <w:rPr>
          <w:color w:val="000000"/>
          <w:sz w:val="23"/>
          <w:szCs w:val="23"/>
        </w:rPr>
        <w:t xml:space="preserve">Процесс выработки и осуществления такого решения более </w:t>
      </w:r>
      <w:r>
        <w:rPr>
          <w:color w:val="000000"/>
          <w:spacing w:val="-8"/>
          <w:sz w:val="23"/>
          <w:szCs w:val="23"/>
        </w:rPr>
        <w:t>сложен, он проходит через несколько этапов:</w:t>
      </w:r>
    </w:p>
    <w:p w:rsidR="008C2A9B" w:rsidRDefault="002E3620" w:rsidP="008C2A9B">
      <w:pPr>
        <w:shd w:val="clear" w:color="auto" w:fill="FFFFFF"/>
        <w:spacing w:line="202" w:lineRule="exact"/>
        <w:ind w:left="7" w:right="194"/>
        <w:jc w:val="both"/>
      </w:pPr>
      <w:r>
        <w:rPr>
          <w:color w:val="000000"/>
          <w:spacing w:val="-7"/>
          <w:sz w:val="22"/>
          <w:szCs w:val="22"/>
        </w:rPr>
        <w:t xml:space="preserve">1-й этап — </w:t>
      </w:r>
      <w:r>
        <w:rPr>
          <w:i/>
          <w:iCs/>
          <w:color w:val="000000"/>
          <w:spacing w:val="-7"/>
          <w:sz w:val="22"/>
          <w:szCs w:val="22"/>
        </w:rPr>
        <w:t xml:space="preserve">обнаружение проблемы и ее анализ — </w:t>
      </w:r>
      <w:r>
        <w:rPr>
          <w:color w:val="000000"/>
          <w:spacing w:val="-7"/>
          <w:sz w:val="22"/>
          <w:szCs w:val="22"/>
        </w:rPr>
        <w:t xml:space="preserve">включает: </w:t>
      </w:r>
      <w:r>
        <w:rPr>
          <w:color w:val="000000"/>
          <w:sz w:val="23"/>
          <w:szCs w:val="23"/>
        </w:rPr>
        <w:t>получение сигнальной информации по данным анализа деяте</w:t>
      </w:r>
      <w:r>
        <w:rPr>
          <w:color w:val="000000"/>
          <w:spacing w:val="-4"/>
          <w:sz w:val="23"/>
          <w:szCs w:val="23"/>
        </w:rPr>
        <w:t xml:space="preserve">льности предприятия, от других предприятий, покупателей, от </w:t>
      </w:r>
      <w:r>
        <w:rPr>
          <w:color w:val="000000"/>
          <w:spacing w:val="-10"/>
          <w:sz w:val="23"/>
          <w:szCs w:val="23"/>
        </w:rPr>
        <w:t xml:space="preserve">рабочих и служащих хозяйства; </w:t>
      </w:r>
      <w:r>
        <w:rPr>
          <w:color w:val="000000"/>
          <w:spacing w:val="-7"/>
          <w:sz w:val="23"/>
          <w:szCs w:val="23"/>
        </w:rPr>
        <w:t>выявление и описание проблемы; для этого формулируют в са</w:t>
      </w:r>
      <w:r>
        <w:rPr>
          <w:color w:val="000000"/>
          <w:spacing w:val="-7"/>
          <w:sz w:val="23"/>
          <w:szCs w:val="23"/>
        </w:rPr>
        <w:softHyphen/>
      </w:r>
      <w:r>
        <w:rPr>
          <w:color w:val="000000"/>
          <w:spacing w:val="-2"/>
          <w:sz w:val="23"/>
          <w:szCs w:val="23"/>
        </w:rPr>
        <w:t xml:space="preserve">мом общем виде, что произошло или происходит, где возникла </w:t>
      </w:r>
      <w:r w:rsidR="008C2A9B">
        <w:rPr>
          <w:color w:val="000000"/>
          <w:spacing w:val="-4"/>
          <w:sz w:val="23"/>
          <w:szCs w:val="23"/>
        </w:rPr>
        <w:t>проблема, кто и что является ее источником, когда она возникла,</w:t>
      </w:r>
      <w:r w:rsidR="008C2A9B" w:rsidRPr="008C2A9B">
        <w:rPr>
          <w:color w:val="000000"/>
          <w:spacing w:val="-4"/>
          <w:sz w:val="23"/>
          <w:szCs w:val="23"/>
        </w:rPr>
        <w:t xml:space="preserve"> </w:t>
      </w:r>
      <w:r w:rsidR="008C2A9B">
        <w:rPr>
          <w:color w:val="000000"/>
          <w:spacing w:val="-7"/>
          <w:sz w:val="23"/>
          <w:szCs w:val="23"/>
        </w:rPr>
        <w:t xml:space="preserve">какую часть предприятия она затрагивает; </w:t>
      </w:r>
      <w:r w:rsidR="008C2A9B">
        <w:rPr>
          <w:color w:val="000000"/>
          <w:spacing w:val="-5"/>
          <w:sz w:val="23"/>
          <w:szCs w:val="23"/>
        </w:rPr>
        <w:t xml:space="preserve">выбор задач и оценка их важности, последовательности </w:t>
      </w:r>
      <w:r w:rsidR="008C2A9B">
        <w:rPr>
          <w:color w:val="000000"/>
          <w:spacing w:val="10"/>
          <w:sz w:val="23"/>
          <w:szCs w:val="23"/>
        </w:rPr>
        <w:t>дей</w:t>
      </w:r>
      <w:r w:rsidR="008C2A9B">
        <w:rPr>
          <w:color w:val="000000"/>
          <w:spacing w:val="-7"/>
          <w:sz w:val="23"/>
          <w:szCs w:val="23"/>
        </w:rPr>
        <w:t xml:space="preserve">ствий. </w:t>
      </w:r>
    </w:p>
    <w:p w:rsidR="008C2A9B" w:rsidRDefault="008C2A9B" w:rsidP="008C2A9B">
      <w:pPr>
        <w:shd w:val="clear" w:color="auto" w:fill="FFFFFF"/>
        <w:spacing w:line="202" w:lineRule="exact"/>
      </w:pPr>
      <w:r>
        <w:rPr>
          <w:color w:val="000000"/>
          <w:spacing w:val="-8"/>
          <w:sz w:val="22"/>
          <w:szCs w:val="22"/>
        </w:rPr>
        <w:t xml:space="preserve">2-й этап — </w:t>
      </w:r>
      <w:r>
        <w:rPr>
          <w:i/>
          <w:iCs/>
          <w:color w:val="000000"/>
          <w:spacing w:val="-8"/>
          <w:sz w:val="22"/>
          <w:szCs w:val="22"/>
        </w:rPr>
        <w:t xml:space="preserve">выработка управленческого решения: - </w:t>
      </w:r>
      <w:r>
        <w:rPr>
          <w:color w:val="000000"/>
          <w:spacing w:val="-7"/>
          <w:sz w:val="23"/>
          <w:szCs w:val="23"/>
        </w:rPr>
        <w:t xml:space="preserve">сбор дополнительной информации, углубленный анализ </w:t>
      </w:r>
      <w:r>
        <w:rPr>
          <w:color w:val="000000"/>
          <w:sz w:val="23"/>
          <w:szCs w:val="23"/>
        </w:rPr>
        <w:t xml:space="preserve">причин, условий и факторов возникновения и развития </w:t>
      </w:r>
      <w:r>
        <w:rPr>
          <w:color w:val="000000"/>
          <w:spacing w:val="13"/>
          <w:sz w:val="23"/>
          <w:szCs w:val="23"/>
        </w:rPr>
        <w:t>про</w:t>
      </w:r>
      <w:r>
        <w:rPr>
          <w:color w:val="000000"/>
          <w:spacing w:val="-10"/>
          <w:sz w:val="23"/>
          <w:szCs w:val="23"/>
        </w:rPr>
        <w:t xml:space="preserve">блемы; постановка конкретной цели и задачи по решению проблемы; </w:t>
      </w:r>
      <w:r>
        <w:rPr>
          <w:color w:val="000000"/>
          <w:spacing w:val="-6"/>
          <w:sz w:val="23"/>
          <w:szCs w:val="23"/>
        </w:rPr>
        <w:t xml:space="preserve">сбор всей информации, связанной с решением поставленных задач (юридической, научной, ресурсной, кадровой); </w:t>
      </w:r>
      <w:r>
        <w:rPr>
          <w:color w:val="000000"/>
          <w:spacing w:val="-7"/>
          <w:sz w:val="23"/>
          <w:szCs w:val="23"/>
        </w:rPr>
        <w:t xml:space="preserve">формулирование требований (критериев, ограничений) и вариантов решения проблемы; </w:t>
      </w:r>
      <w:r>
        <w:rPr>
          <w:color w:val="000000"/>
          <w:spacing w:val="-6"/>
          <w:sz w:val="23"/>
          <w:szCs w:val="23"/>
        </w:rPr>
        <w:t xml:space="preserve">разработка вариантов решения и их оценка; </w:t>
      </w:r>
      <w:r>
        <w:rPr>
          <w:color w:val="000000"/>
          <w:spacing w:val="-9"/>
          <w:sz w:val="23"/>
          <w:szCs w:val="23"/>
        </w:rPr>
        <w:t xml:space="preserve">обсуждение и согласование вариантов решения, их доработки с учетом полученных замечаний; </w:t>
      </w:r>
      <w:r>
        <w:rPr>
          <w:color w:val="000000"/>
          <w:spacing w:val="-6"/>
          <w:sz w:val="23"/>
          <w:szCs w:val="23"/>
        </w:rPr>
        <w:t>принятие решения в окончательном виде.</w:t>
      </w:r>
    </w:p>
    <w:p w:rsidR="008C2A9B" w:rsidRDefault="008C2A9B" w:rsidP="008C2A9B">
      <w:pPr>
        <w:shd w:val="clear" w:color="auto" w:fill="FFFFFF"/>
        <w:spacing w:line="202" w:lineRule="exact"/>
        <w:ind w:right="72" w:firstLine="288"/>
        <w:jc w:val="both"/>
      </w:pPr>
      <w:r>
        <w:rPr>
          <w:color w:val="000000"/>
          <w:spacing w:val="-5"/>
          <w:sz w:val="23"/>
          <w:szCs w:val="23"/>
        </w:rPr>
        <w:t>Решение считается принятым, если даны ответы на вопрос:</w:t>
      </w:r>
      <w:r w:rsidRPr="008C2A9B">
        <w:rPr>
          <w:color w:val="000000"/>
          <w:spacing w:val="-5"/>
          <w:sz w:val="23"/>
          <w:szCs w:val="23"/>
        </w:rPr>
        <w:t xml:space="preserve"> </w:t>
      </w:r>
      <w:r>
        <w:rPr>
          <w:color w:val="000000"/>
          <w:spacing w:val="-5"/>
          <w:sz w:val="23"/>
          <w:szCs w:val="23"/>
          <w:lang w:val="en-US"/>
        </w:rPr>
        <w:t>I</w:t>
      </w:r>
      <w:r w:rsidRPr="008C2A9B">
        <w:rPr>
          <w:color w:val="000000"/>
          <w:spacing w:val="-5"/>
          <w:sz w:val="23"/>
          <w:szCs w:val="23"/>
        </w:rPr>
        <w:t xml:space="preserve"> </w:t>
      </w:r>
      <w:r>
        <w:rPr>
          <w:color w:val="000000"/>
          <w:spacing w:val="-7"/>
          <w:sz w:val="23"/>
          <w:szCs w:val="23"/>
        </w:rPr>
        <w:t>что, когда, в какие сроки, кому и каким образом необходимо делать в ходе его реализации, по каким критериям (показателям) бу</w:t>
      </w:r>
      <w:r>
        <w:rPr>
          <w:color w:val="000000"/>
          <w:spacing w:val="-8"/>
          <w:sz w:val="23"/>
          <w:szCs w:val="23"/>
        </w:rPr>
        <w:t>дут оцениваться полученные результаты.</w:t>
      </w:r>
    </w:p>
    <w:p w:rsidR="008C2A9B" w:rsidRDefault="008C2A9B" w:rsidP="008C2A9B">
      <w:pPr>
        <w:shd w:val="clear" w:color="auto" w:fill="FFFFFF"/>
        <w:spacing w:before="7" w:line="202" w:lineRule="exact"/>
        <w:ind w:left="302"/>
      </w:pPr>
      <w:r>
        <w:rPr>
          <w:color w:val="000000"/>
          <w:spacing w:val="-7"/>
          <w:sz w:val="22"/>
          <w:szCs w:val="22"/>
        </w:rPr>
        <w:t xml:space="preserve">3-й этап — </w:t>
      </w:r>
      <w:r>
        <w:rPr>
          <w:i/>
          <w:iCs/>
          <w:color w:val="000000"/>
          <w:spacing w:val="-7"/>
          <w:sz w:val="22"/>
          <w:szCs w:val="22"/>
        </w:rPr>
        <w:t>реализация и оценка решения.</w:t>
      </w:r>
    </w:p>
    <w:p w:rsidR="008C2A9B" w:rsidRPr="003864C0" w:rsidRDefault="008C2A9B" w:rsidP="008C2A9B">
      <w:pPr>
        <w:shd w:val="clear" w:color="auto" w:fill="FFFFFF"/>
        <w:spacing w:line="202" w:lineRule="exact"/>
        <w:ind w:left="7" w:firstLine="288"/>
        <w:rPr>
          <w:i/>
        </w:rPr>
      </w:pPr>
      <w:r w:rsidRPr="003864C0">
        <w:rPr>
          <w:i/>
          <w:color w:val="000000"/>
          <w:spacing w:val="-7"/>
          <w:sz w:val="23"/>
          <w:szCs w:val="23"/>
        </w:rPr>
        <w:t>Организация исполнения принимаемых решений включает со</w:t>
      </w:r>
      <w:r w:rsidRPr="003864C0">
        <w:rPr>
          <w:i/>
          <w:color w:val="000000"/>
          <w:spacing w:val="-8"/>
          <w:sz w:val="23"/>
          <w:szCs w:val="23"/>
        </w:rPr>
        <w:t xml:space="preserve">ставление плана мероприятий по его реализации, их доведение </w:t>
      </w:r>
      <w:r w:rsidRPr="003864C0">
        <w:rPr>
          <w:i/>
          <w:color w:val="000000"/>
          <w:spacing w:val="13"/>
          <w:sz w:val="23"/>
          <w:szCs w:val="23"/>
        </w:rPr>
        <w:t xml:space="preserve">до </w:t>
      </w:r>
      <w:r w:rsidRPr="003864C0">
        <w:rPr>
          <w:i/>
          <w:color w:val="000000"/>
          <w:spacing w:val="-6"/>
          <w:sz w:val="23"/>
          <w:szCs w:val="23"/>
        </w:rPr>
        <w:t>исполнителей, их стимулирование, контроль исполнения.</w:t>
      </w:r>
    </w:p>
    <w:p w:rsidR="008C2A9B" w:rsidRPr="003864C0" w:rsidRDefault="008C2A9B" w:rsidP="008C2A9B">
      <w:pPr>
        <w:shd w:val="clear" w:color="auto" w:fill="FFFFFF"/>
        <w:spacing w:line="202" w:lineRule="exact"/>
        <w:ind w:firstLine="288"/>
        <w:rPr>
          <w:i/>
        </w:rPr>
      </w:pPr>
      <w:r w:rsidRPr="003864C0">
        <w:rPr>
          <w:i/>
          <w:color w:val="000000"/>
          <w:spacing w:val="-6"/>
          <w:sz w:val="23"/>
          <w:szCs w:val="23"/>
        </w:rPr>
        <w:t xml:space="preserve">Контроль производится путем отчетов непосредственно перед </w:t>
      </w:r>
      <w:r w:rsidRPr="003864C0">
        <w:rPr>
          <w:i/>
          <w:color w:val="000000"/>
          <w:spacing w:val="-7"/>
          <w:sz w:val="23"/>
          <w:szCs w:val="23"/>
        </w:rPr>
        <w:t>руководителем, на собраниях трудового коллектива, на производ</w:t>
      </w:r>
      <w:r w:rsidRPr="003864C0">
        <w:rPr>
          <w:i/>
          <w:color w:val="000000"/>
          <w:spacing w:val="-2"/>
          <w:sz w:val="23"/>
          <w:szCs w:val="23"/>
        </w:rPr>
        <w:t>ственных совещаниях. Организуют также проверки (комплекс</w:t>
      </w:r>
      <w:r w:rsidRPr="003864C0">
        <w:rPr>
          <w:i/>
          <w:color w:val="000000"/>
          <w:spacing w:val="-8"/>
          <w:sz w:val="23"/>
          <w:szCs w:val="23"/>
        </w:rPr>
        <w:t xml:space="preserve">ные, целевые), запрашивают информацию о проделанной работе  в </w:t>
      </w:r>
      <w:r w:rsidRPr="003864C0">
        <w:rPr>
          <w:i/>
          <w:color w:val="000000"/>
          <w:spacing w:val="-7"/>
          <w:sz w:val="23"/>
          <w:szCs w:val="23"/>
        </w:rPr>
        <w:t>письменной и устной форме. Возможно также внедрение автоматизированной системы контроля.</w:t>
      </w:r>
    </w:p>
    <w:p w:rsidR="008C2A9B" w:rsidRPr="003864C0" w:rsidRDefault="008C2A9B" w:rsidP="008C2A9B">
      <w:pPr>
        <w:shd w:val="clear" w:color="auto" w:fill="FFFFFF"/>
        <w:spacing w:line="202" w:lineRule="exact"/>
        <w:ind w:left="7" w:right="7" w:firstLine="281"/>
        <w:jc w:val="both"/>
        <w:rPr>
          <w:i/>
        </w:rPr>
      </w:pPr>
      <w:r w:rsidRPr="003864C0">
        <w:rPr>
          <w:i/>
          <w:color w:val="000000"/>
          <w:spacing w:val="-12"/>
          <w:sz w:val="23"/>
          <w:szCs w:val="23"/>
        </w:rPr>
        <w:t>Итоги должны подводиться в любом случае, незави</w:t>
      </w:r>
      <w:r w:rsidRPr="003864C0">
        <w:rPr>
          <w:i/>
          <w:color w:val="000000"/>
          <w:spacing w:val="-9"/>
          <w:sz w:val="23"/>
          <w:szCs w:val="23"/>
        </w:rPr>
        <w:t xml:space="preserve">симо от того, выполнено ли решение полностью и в срок, досрочно </w:t>
      </w:r>
      <w:r w:rsidRPr="003864C0">
        <w:rPr>
          <w:i/>
          <w:color w:val="000000"/>
          <w:spacing w:val="-8"/>
          <w:sz w:val="23"/>
          <w:szCs w:val="23"/>
        </w:rPr>
        <w:t xml:space="preserve">или не выполнено вовсе. </w:t>
      </w:r>
      <w:r w:rsidRPr="003864C0">
        <w:rPr>
          <w:i/>
          <w:color w:val="000000"/>
          <w:spacing w:val="-11"/>
          <w:sz w:val="23"/>
          <w:szCs w:val="23"/>
        </w:rPr>
        <w:t>Люди должны знать, как они работали, каких ре</w:t>
      </w:r>
      <w:r w:rsidRPr="003864C0">
        <w:rPr>
          <w:i/>
          <w:color w:val="000000"/>
          <w:spacing w:val="-11"/>
          <w:sz w:val="23"/>
          <w:szCs w:val="23"/>
        </w:rPr>
        <w:softHyphen/>
        <w:t>зультатов достигли, какова социальная значимость их труда.</w:t>
      </w:r>
    </w:p>
    <w:p w:rsidR="008C2A9B" w:rsidRDefault="008C2A9B" w:rsidP="008C2A9B">
      <w:pPr>
        <w:shd w:val="clear" w:color="auto" w:fill="FFFFFF"/>
        <w:spacing w:line="202" w:lineRule="exact"/>
        <w:ind w:firstLine="288"/>
        <w:rPr>
          <w:i/>
          <w:color w:val="000000"/>
          <w:spacing w:val="-8"/>
          <w:sz w:val="23"/>
          <w:szCs w:val="23"/>
        </w:rPr>
      </w:pPr>
      <w:r w:rsidRPr="003864C0">
        <w:rPr>
          <w:i/>
          <w:color w:val="000000"/>
          <w:spacing w:val="-5"/>
          <w:sz w:val="23"/>
          <w:szCs w:val="23"/>
        </w:rPr>
        <w:t>Вместе с тем подведение итогов —это изучение собственно</w:t>
      </w:r>
      <w:r w:rsidR="003864C0" w:rsidRPr="003864C0">
        <w:rPr>
          <w:i/>
          <w:color w:val="000000"/>
          <w:spacing w:val="-5"/>
          <w:sz w:val="23"/>
          <w:szCs w:val="23"/>
        </w:rPr>
        <w:t xml:space="preserve">го </w:t>
      </w:r>
      <w:r w:rsidRPr="003864C0">
        <w:rPr>
          <w:i/>
          <w:color w:val="000000"/>
          <w:spacing w:val="-7"/>
          <w:sz w:val="23"/>
          <w:szCs w:val="23"/>
        </w:rPr>
        <w:t>опыта, обогащение арсенала средств управления новыми метод</w:t>
      </w:r>
      <w:r w:rsidR="003864C0" w:rsidRPr="003864C0">
        <w:rPr>
          <w:i/>
          <w:color w:val="000000"/>
          <w:spacing w:val="-7"/>
          <w:sz w:val="23"/>
          <w:szCs w:val="23"/>
        </w:rPr>
        <w:t>а</w:t>
      </w:r>
      <w:r w:rsidRPr="003864C0">
        <w:rPr>
          <w:i/>
          <w:color w:val="000000"/>
          <w:spacing w:val="-4"/>
          <w:sz w:val="23"/>
          <w:szCs w:val="23"/>
        </w:rPr>
        <w:t xml:space="preserve">ми. Необходимо проанализировать все этапы работы, закрепить </w:t>
      </w:r>
      <w:r w:rsidRPr="003864C0">
        <w:rPr>
          <w:i/>
          <w:color w:val="000000"/>
          <w:spacing w:val="-6"/>
          <w:sz w:val="23"/>
          <w:szCs w:val="23"/>
        </w:rPr>
        <w:t xml:space="preserve">успехи, извлечь уроки из обнаруженных недостатков. Эта работа, </w:t>
      </w:r>
      <w:r w:rsidRPr="003864C0">
        <w:rPr>
          <w:i/>
          <w:color w:val="000000"/>
          <w:spacing w:val="-9"/>
          <w:sz w:val="23"/>
          <w:szCs w:val="23"/>
        </w:rPr>
        <w:t xml:space="preserve">по сути, завершает цикл управленческого решения и </w:t>
      </w:r>
      <w:r w:rsidR="003864C0" w:rsidRPr="003864C0">
        <w:rPr>
          <w:i/>
          <w:color w:val="000000"/>
          <w:spacing w:val="-9"/>
          <w:sz w:val="23"/>
          <w:szCs w:val="23"/>
        </w:rPr>
        <w:t>о</w:t>
      </w:r>
      <w:r w:rsidRPr="003864C0">
        <w:rPr>
          <w:i/>
          <w:color w:val="000000"/>
          <w:spacing w:val="-9"/>
          <w:sz w:val="23"/>
          <w:szCs w:val="23"/>
        </w:rPr>
        <w:t>дновреме</w:t>
      </w:r>
      <w:r w:rsidR="003864C0" w:rsidRPr="003864C0">
        <w:rPr>
          <w:i/>
          <w:color w:val="000000"/>
          <w:spacing w:val="-9"/>
          <w:sz w:val="23"/>
          <w:szCs w:val="23"/>
        </w:rPr>
        <w:t>н</w:t>
      </w:r>
      <w:r w:rsidRPr="003864C0">
        <w:rPr>
          <w:i/>
          <w:color w:val="000000"/>
          <w:spacing w:val="-8"/>
          <w:sz w:val="23"/>
          <w:szCs w:val="23"/>
        </w:rPr>
        <w:t>но создает исходную базу для нового цикла.</w:t>
      </w:r>
      <w:r w:rsidR="003864C0">
        <w:rPr>
          <w:i/>
          <w:color w:val="000000"/>
          <w:spacing w:val="-8"/>
          <w:sz w:val="23"/>
          <w:szCs w:val="23"/>
        </w:rPr>
        <w:t xml:space="preserve"> </w:t>
      </w:r>
    </w:p>
    <w:p w:rsidR="003864C0" w:rsidRDefault="003864C0" w:rsidP="008C2A9B">
      <w:pPr>
        <w:shd w:val="clear" w:color="auto" w:fill="FFFFFF"/>
        <w:spacing w:line="202" w:lineRule="exact"/>
        <w:ind w:firstLine="288"/>
        <w:rPr>
          <w:color w:val="000000"/>
          <w:spacing w:val="-8"/>
          <w:sz w:val="23"/>
          <w:szCs w:val="23"/>
        </w:rPr>
      </w:pPr>
      <w:r>
        <w:rPr>
          <w:color w:val="000000"/>
          <w:spacing w:val="-8"/>
          <w:sz w:val="23"/>
          <w:szCs w:val="23"/>
        </w:rPr>
        <w:t>В современной практике прогнозный анализ хозяйственной ситуации основан на управлении издержками производства с использованием маржинального дохода. В данном случае возможна следующая постановка задач и принятие хозяйственного решения:</w:t>
      </w:r>
    </w:p>
    <w:p w:rsidR="003864C0" w:rsidRDefault="003864C0" w:rsidP="008C2A9B">
      <w:pPr>
        <w:shd w:val="clear" w:color="auto" w:fill="FFFFFF"/>
        <w:spacing w:line="202" w:lineRule="exact"/>
        <w:ind w:firstLine="288"/>
        <w:rPr>
          <w:color w:val="000000"/>
          <w:spacing w:val="-8"/>
          <w:sz w:val="23"/>
          <w:szCs w:val="23"/>
        </w:rPr>
      </w:pPr>
      <w:r>
        <w:rPr>
          <w:color w:val="000000"/>
          <w:spacing w:val="-8"/>
          <w:sz w:val="23"/>
          <w:szCs w:val="23"/>
        </w:rPr>
        <w:t>- обоснование безубыточного объема продаж и зоны безопасности (графическим и аналитическим способом)</w:t>
      </w:r>
    </w:p>
    <w:p w:rsidR="003864C0" w:rsidRDefault="003864C0" w:rsidP="008C2A9B">
      <w:pPr>
        <w:shd w:val="clear" w:color="auto" w:fill="FFFFFF"/>
        <w:spacing w:line="202" w:lineRule="exact"/>
        <w:ind w:firstLine="288"/>
        <w:rPr>
          <w:color w:val="000000"/>
          <w:spacing w:val="-8"/>
          <w:sz w:val="23"/>
          <w:szCs w:val="23"/>
        </w:rPr>
      </w:pPr>
      <w:r>
        <w:rPr>
          <w:color w:val="000000"/>
          <w:spacing w:val="-8"/>
          <w:sz w:val="23"/>
          <w:szCs w:val="23"/>
        </w:rPr>
        <w:t>- обоснование решения о принятии заказа по цене ниже себестоимости продукции (если партнер, с которым был заключен договор купли-продажи не выкупил продукцию. Организация нашла другого покупателя и ей необходимо определить что выгоднее: продавать ниже себестоимости или не продавать совсем</w:t>
      </w:r>
    </w:p>
    <w:p w:rsidR="003864C0" w:rsidRDefault="003864C0" w:rsidP="008C2A9B">
      <w:pPr>
        <w:shd w:val="clear" w:color="auto" w:fill="FFFFFF"/>
        <w:spacing w:line="202" w:lineRule="exact"/>
        <w:ind w:firstLine="288"/>
        <w:rPr>
          <w:color w:val="000000"/>
          <w:spacing w:val="-8"/>
          <w:sz w:val="23"/>
          <w:szCs w:val="23"/>
        </w:rPr>
      </w:pPr>
      <w:r>
        <w:rPr>
          <w:color w:val="000000"/>
          <w:spacing w:val="-8"/>
          <w:sz w:val="23"/>
          <w:szCs w:val="23"/>
        </w:rPr>
        <w:t>- обоснование состава и структуры товарной продукции</w:t>
      </w:r>
    </w:p>
    <w:p w:rsidR="00924733" w:rsidRDefault="00924733" w:rsidP="008C2A9B">
      <w:pPr>
        <w:shd w:val="clear" w:color="auto" w:fill="FFFFFF"/>
        <w:spacing w:line="202" w:lineRule="exact"/>
        <w:ind w:firstLine="288"/>
        <w:rPr>
          <w:color w:val="000000"/>
          <w:spacing w:val="-8"/>
          <w:sz w:val="23"/>
          <w:szCs w:val="23"/>
        </w:rPr>
      </w:pPr>
      <w:r>
        <w:rPr>
          <w:color w:val="000000"/>
          <w:spacing w:val="-8"/>
          <w:sz w:val="23"/>
          <w:szCs w:val="23"/>
        </w:rPr>
        <w:t>- обоснование цены на выводимую на рынок продукцию (два варианта: на основе точки безубыточности и на основе массы прибыли</w:t>
      </w:r>
    </w:p>
    <w:p w:rsidR="00924733" w:rsidRDefault="00924733" w:rsidP="008C2A9B">
      <w:pPr>
        <w:shd w:val="clear" w:color="auto" w:fill="FFFFFF"/>
        <w:spacing w:line="202" w:lineRule="exact"/>
        <w:ind w:firstLine="288"/>
        <w:rPr>
          <w:color w:val="000000"/>
          <w:spacing w:val="-8"/>
          <w:sz w:val="23"/>
          <w:szCs w:val="23"/>
        </w:rPr>
      </w:pPr>
      <w:r>
        <w:rPr>
          <w:color w:val="000000"/>
          <w:spacing w:val="-8"/>
          <w:sz w:val="23"/>
          <w:szCs w:val="23"/>
        </w:rPr>
        <w:t>- обоснование решения производить или покупать (например комбикормов</w:t>
      </w:r>
    </w:p>
    <w:p w:rsidR="00924733" w:rsidRDefault="00924733" w:rsidP="008C2A9B">
      <w:pPr>
        <w:shd w:val="clear" w:color="auto" w:fill="FFFFFF"/>
        <w:spacing w:line="202" w:lineRule="exact"/>
        <w:ind w:firstLine="288"/>
        <w:rPr>
          <w:color w:val="000000"/>
          <w:spacing w:val="-8"/>
          <w:sz w:val="23"/>
          <w:szCs w:val="23"/>
        </w:rPr>
      </w:pPr>
      <w:r>
        <w:rPr>
          <w:color w:val="000000"/>
          <w:spacing w:val="-8"/>
          <w:sz w:val="23"/>
          <w:szCs w:val="23"/>
        </w:rPr>
        <w:t>- обоснование выбора машин, оборудования, технологий</w:t>
      </w:r>
    </w:p>
    <w:p w:rsidR="00924733" w:rsidRPr="003864C0" w:rsidRDefault="00924733" w:rsidP="008C2A9B">
      <w:pPr>
        <w:shd w:val="clear" w:color="auto" w:fill="FFFFFF"/>
        <w:spacing w:line="202" w:lineRule="exact"/>
        <w:ind w:firstLine="288"/>
      </w:pPr>
      <w:r>
        <w:rPr>
          <w:color w:val="000000"/>
          <w:spacing w:val="-8"/>
          <w:sz w:val="23"/>
          <w:szCs w:val="23"/>
        </w:rPr>
        <w:t>-выбор решения с учетом ограничений на ресурсы и т.д.</w:t>
      </w:r>
    </w:p>
    <w:p w:rsidR="002E3620" w:rsidRDefault="002E3620" w:rsidP="00A60CCE">
      <w:pPr>
        <w:shd w:val="clear" w:color="auto" w:fill="FFFFFF"/>
        <w:spacing w:line="202" w:lineRule="exact"/>
      </w:pPr>
    </w:p>
    <w:p w:rsidR="00A60CCE" w:rsidRDefault="00A60CCE" w:rsidP="0026756B">
      <w:pPr>
        <w:shd w:val="clear" w:color="auto" w:fill="FFFFFF"/>
        <w:spacing w:line="230" w:lineRule="exact"/>
        <w:ind w:left="65" w:right="50" w:firstLine="331"/>
        <w:jc w:val="center"/>
        <w:rPr>
          <w:b/>
        </w:rPr>
      </w:pPr>
    </w:p>
    <w:p w:rsidR="00040453" w:rsidRDefault="0026756B" w:rsidP="0026756B">
      <w:pPr>
        <w:shd w:val="clear" w:color="auto" w:fill="FFFFFF"/>
        <w:spacing w:line="230" w:lineRule="exact"/>
        <w:ind w:left="65" w:right="50" w:firstLine="331"/>
        <w:jc w:val="center"/>
        <w:rPr>
          <w:b/>
        </w:rPr>
      </w:pPr>
      <w:r w:rsidRPr="0026756B">
        <w:rPr>
          <w:b/>
        </w:rPr>
        <w:t>Тема 8</w:t>
      </w:r>
      <w:r>
        <w:t xml:space="preserve">. </w:t>
      </w:r>
      <w:r w:rsidRPr="0026756B">
        <w:rPr>
          <w:b/>
        </w:rPr>
        <w:t>Обновление производства:</w:t>
      </w:r>
      <w:r>
        <w:rPr>
          <w:b/>
        </w:rPr>
        <w:t xml:space="preserve"> научно-технический потенциал предприятия,</w:t>
      </w:r>
      <w:r w:rsidRPr="0026756B">
        <w:rPr>
          <w:b/>
        </w:rPr>
        <w:t xml:space="preserve"> организация и планирование инноваций. Управление качеством и конкурентоспособностью продукции.</w:t>
      </w:r>
    </w:p>
    <w:p w:rsidR="0026756B" w:rsidRDefault="0026756B" w:rsidP="0026756B">
      <w:pPr>
        <w:shd w:val="clear" w:color="auto" w:fill="FFFFFF"/>
        <w:spacing w:line="230" w:lineRule="exact"/>
        <w:ind w:right="50" w:firstLine="396"/>
        <w:jc w:val="both"/>
        <w:rPr>
          <w:b/>
          <w:sz w:val="22"/>
          <w:szCs w:val="22"/>
          <w:u w:val="single"/>
        </w:rPr>
      </w:pPr>
    </w:p>
    <w:p w:rsidR="0026756B" w:rsidRDefault="0026756B" w:rsidP="0026756B">
      <w:pPr>
        <w:shd w:val="clear" w:color="auto" w:fill="FFFFFF"/>
        <w:spacing w:line="230" w:lineRule="exact"/>
        <w:ind w:right="50" w:firstLine="396"/>
        <w:jc w:val="both"/>
        <w:rPr>
          <w:b/>
          <w:sz w:val="22"/>
          <w:szCs w:val="22"/>
          <w:u w:val="single"/>
        </w:rPr>
      </w:pPr>
    </w:p>
    <w:p w:rsidR="0026756B" w:rsidRDefault="0026756B" w:rsidP="0026756B">
      <w:pPr>
        <w:numPr>
          <w:ilvl w:val="0"/>
          <w:numId w:val="40"/>
        </w:numPr>
        <w:shd w:val="clear" w:color="auto" w:fill="FFFFFF"/>
        <w:spacing w:line="230" w:lineRule="exact"/>
        <w:ind w:right="50"/>
        <w:jc w:val="both"/>
        <w:rPr>
          <w:sz w:val="22"/>
          <w:szCs w:val="22"/>
        </w:rPr>
      </w:pPr>
      <w:r>
        <w:rPr>
          <w:sz w:val="22"/>
          <w:szCs w:val="22"/>
        </w:rPr>
        <w:t>Сущность НТП и его связь с интенсификацией производства.</w:t>
      </w:r>
      <w:r w:rsidR="00812A8C">
        <w:rPr>
          <w:sz w:val="22"/>
          <w:szCs w:val="22"/>
        </w:rPr>
        <w:t xml:space="preserve"> </w:t>
      </w:r>
      <w:r>
        <w:rPr>
          <w:sz w:val="22"/>
          <w:szCs w:val="22"/>
        </w:rPr>
        <w:t>Факторы, направления и способы реализации НТП на предприятии.</w:t>
      </w:r>
    </w:p>
    <w:p w:rsidR="0026756B" w:rsidRDefault="00581A2D" w:rsidP="0026756B">
      <w:pPr>
        <w:numPr>
          <w:ilvl w:val="0"/>
          <w:numId w:val="40"/>
        </w:numPr>
        <w:shd w:val="clear" w:color="auto" w:fill="FFFFFF"/>
        <w:spacing w:line="230" w:lineRule="exact"/>
        <w:ind w:right="50"/>
        <w:jc w:val="both"/>
        <w:rPr>
          <w:sz w:val="22"/>
          <w:szCs w:val="22"/>
        </w:rPr>
      </w:pPr>
      <w:r>
        <w:rPr>
          <w:sz w:val="22"/>
          <w:szCs w:val="22"/>
        </w:rPr>
        <w:t>Сущность инноваций, принципы и показатели инновационной деятельности предприятия.</w:t>
      </w:r>
    </w:p>
    <w:p w:rsidR="00581A2D" w:rsidRDefault="00581A2D" w:rsidP="0026756B">
      <w:pPr>
        <w:numPr>
          <w:ilvl w:val="0"/>
          <w:numId w:val="40"/>
        </w:numPr>
        <w:shd w:val="clear" w:color="auto" w:fill="FFFFFF"/>
        <w:spacing w:line="230" w:lineRule="exact"/>
        <w:ind w:right="50"/>
        <w:jc w:val="both"/>
        <w:rPr>
          <w:sz w:val="22"/>
          <w:szCs w:val="22"/>
        </w:rPr>
      </w:pPr>
      <w:r>
        <w:rPr>
          <w:sz w:val="22"/>
          <w:szCs w:val="22"/>
        </w:rPr>
        <w:t>Управление качеством и конкурентоспособностью продукции.</w:t>
      </w:r>
    </w:p>
    <w:p w:rsidR="00812A8C" w:rsidRPr="008731F5" w:rsidRDefault="00581A2D" w:rsidP="00812A8C">
      <w:pPr>
        <w:shd w:val="clear" w:color="auto" w:fill="FFFFFF"/>
        <w:spacing w:before="108" w:line="216" w:lineRule="exact"/>
        <w:ind w:firstLine="324"/>
        <w:jc w:val="both"/>
        <w:rPr>
          <w:sz w:val="22"/>
          <w:szCs w:val="22"/>
        </w:rPr>
      </w:pPr>
      <w:r w:rsidRPr="00581A2D">
        <w:rPr>
          <w:b/>
          <w:sz w:val="22"/>
          <w:szCs w:val="22"/>
          <w:u w:val="single"/>
        </w:rPr>
        <w:t xml:space="preserve">1. </w:t>
      </w:r>
      <w:r>
        <w:rPr>
          <w:b/>
          <w:sz w:val="22"/>
          <w:szCs w:val="22"/>
          <w:u w:val="single"/>
        </w:rPr>
        <w:t xml:space="preserve"> </w:t>
      </w:r>
      <w:r w:rsidR="00812A8C" w:rsidRPr="008731F5">
        <w:rPr>
          <w:i/>
          <w:iCs/>
          <w:color w:val="000000"/>
          <w:spacing w:val="-1"/>
          <w:sz w:val="22"/>
          <w:szCs w:val="22"/>
        </w:rPr>
        <w:t>Научно-технический прогресс — это процесс непрерывно</w:t>
      </w:r>
      <w:r w:rsidR="00812A8C" w:rsidRPr="008731F5">
        <w:rPr>
          <w:i/>
          <w:iCs/>
          <w:color w:val="000000"/>
          <w:spacing w:val="-3"/>
          <w:sz w:val="22"/>
          <w:szCs w:val="22"/>
        </w:rPr>
        <w:t xml:space="preserve">го развития науки, техники, технологии, совершенствований </w:t>
      </w:r>
      <w:r w:rsidR="00812A8C" w:rsidRPr="008731F5">
        <w:rPr>
          <w:i/>
          <w:iCs/>
          <w:color w:val="000000"/>
          <w:spacing w:val="-1"/>
          <w:sz w:val="22"/>
          <w:szCs w:val="22"/>
        </w:rPr>
        <w:t xml:space="preserve">предметов труда, форм и методов организации производств </w:t>
      </w:r>
      <w:r w:rsidR="00812A8C" w:rsidRPr="008731F5">
        <w:rPr>
          <w:i/>
          <w:iCs/>
          <w:color w:val="000000"/>
          <w:spacing w:val="-4"/>
          <w:sz w:val="22"/>
          <w:szCs w:val="22"/>
        </w:rPr>
        <w:t xml:space="preserve">и труда. </w:t>
      </w:r>
      <w:r w:rsidR="00812A8C" w:rsidRPr="008731F5">
        <w:rPr>
          <w:color w:val="000000"/>
          <w:spacing w:val="-4"/>
          <w:sz w:val="22"/>
          <w:szCs w:val="22"/>
        </w:rPr>
        <w:t xml:space="preserve">Он выступает также как важнейшее средство решений </w:t>
      </w:r>
      <w:r w:rsidR="00812A8C" w:rsidRPr="008731F5">
        <w:rPr>
          <w:color w:val="000000"/>
          <w:spacing w:val="-1"/>
          <w:sz w:val="22"/>
          <w:szCs w:val="22"/>
        </w:rPr>
        <w:t>социально-экономических задач, таких, как улучшение усло</w:t>
      </w:r>
      <w:r w:rsidR="00812A8C" w:rsidRPr="008731F5">
        <w:rPr>
          <w:color w:val="000000"/>
          <w:spacing w:val="-3"/>
          <w:sz w:val="22"/>
          <w:szCs w:val="22"/>
        </w:rPr>
        <w:t>вий труда, повышение его содержательности, охрана окружающей</w:t>
      </w:r>
      <w:r w:rsidR="00812A8C" w:rsidRPr="008731F5">
        <w:rPr>
          <w:color w:val="9F8068"/>
          <w:spacing w:val="-5"/>
          <w:sz w:val="22"/>
          <w:szCs w:val="22"/>
        </w:rPr>
        <w:t xml:space="preserve"> </w:t>
      </w:r>
      <w:r w:rsidR="00812A8C" w:rsidRPr="008731F5">
        <w:rPr>
          <w:color w:val="000000"/>
          <w:spacing w:val="-5"/>
          <w:sz w:val="22"/>
          <w:szCs w:val="22"/>
        </w:rPr>
        <w:t xml:space="preserve">среды и т.д. </w:t>
      </w:r>
    </w:p>
    <w:p w:rsidR="00812A8C" w:rsidRPr="008731F5" w:rsidRDefault="00812A8C" w:rsidP="008731F5">
      <w:pPr>
        <w:shd w:val="clear" w:color="auto" w:fill="FFFFFF"/>
        <w:spacing w:before="7" w:line="240" w:lineRule="exact"/>
        <w:ind w:right="164" w:firstLine="295"/>
        <w:jc w:val="both"/>
        <w:rPr>
          <w:sz w:val="22"/>
          <w:szCs w:val="22"/>
        </w:rPr>
      </w:pPr>
      <w:r w:rsidRPr="008731F5">
        <w:rPr>
          <w:color w:val="000000"/>
          <w:spacing w:val="-1"/>
          <w:w w:val="90"/>
          <w:sz w:val="22"/>
          <w:szCs w:val="22"/>
        </w:rPr>
        <w:t xml:space="preserve">Научно-технический прогресс (в </w:t>
      </w:r>
      <w:r w:rsidRPr="008731F5">
        <w:rPr>
          <w:color w:val="434343"/>
          <w:spacing w:val="-1"/>
          <w:w w:val="90"/>
          <w:sz w:val="22"/>
          <w:szCs w:val="22"/>
        </w:rPr>
        <w:t xml:space="preserve">любой его форме) играет </w:t>
      </w:r>
      <w:r w:rsidRPr="008731F5">
        <w:rPr>
          <w:color w:val="000000"/>
          <w:spacing w:val="-1"/>
          <w:w w:val="90"/>
          <w:sz w:val="22"/>
          <w:szCs w:val="22"/>
        </w:rPr>
        <w:t>опре</w:t>
      </w:r>
      <w:r w:rsidR="008731F5" w:rsidRPr="008731F5">
        <w:rPr>
          <w:color w:val="000000"/>
          <w:spacing w:val="-1"/>
          <w:w w:val="90"/>
          <w:sz w:val="22"/>
          <w:szCs w:val="22"/>
        </w:rPr>
        <w:t>дел</w:t>
      </w:r>
      <w:r w:rsidRPr="008731F5">
        <w:rPr>
          <w:color w:val="000000"/>
          <w:spacing w:val="-3"/>
          <w:w w:val="90"/>
          <w:sz w:val="22"/>
          <w:szCs w:val="22"/>
        </w:rPr>
        <w:t xml:space="preserve">яющую роль </w:t>
      </w:r>
      <w:r w:rsidRPr="008731F5">
        <w:rPr>
          <w:color w:val="434343"/>
          <w:spacing w:val="-3"/>
          <w:w w:val="90"/>
          <w:sz w:val="22"/>
          <w:szCs w:val="22"/>
        </w:rPr>
        <w:t xml:space="preserve">в </w:t>
      </w:r>
      <w:r w:rsidRPr="008731F5">
        <w:rPr>
          <w:color w:val="000000"/>
          <w:spacing w:val="-3"/>
          <w:w w:val="90"/>
          <w:sz w:val="22"/>
          <w:szCs w:val="22"/>
        </w:rPr>
        <w:t xml:space="preserve">развитии </w:t>
      </w:r>
      <w:r w:rsidRPr="008731F5">
        <w:rPr>
          <w:color w:val="434343"/>
          <w:spacing w:val="-3"/>
          <w:w w:val="90"/>
          <w:sz w:val="22"/>
          <w:szCs w:val="22"/>
        </w:rPr>
        <w:t xml:space="preserve">и </w:t>
      </w:r>
      <w:r w:rsidRPr="008731F5">
        <w:rPr>
          <w:color w:val="000000"/>
          <w:spacing w:val="-3"/>
          <w:w w:val="90"/>
          <w:sz w:val="22"/>
          <w:szCs w:val="22"/>
        </w:rPr>
        <w:t>интенсификации про</w:t>
      </w:r>
      <w:r w:rsidRPr="008731F5">
        <w:rPr>
          <w:color w:val="000000"/>
          <w:w w:val="90"/>
          <w:sz w:val="22"/>
          <w:szCs w:val="22"/>
        </w:rPr>
        <w:t>и</w:t>
      </w:r>
      <w:r w:rsidR="008731F5" w:rsidRPr="008731F5">
        <w:rPr>
          <w:color w:val="000000"/>
          <w:w w:val="90"/>
          <w:sz w:val="22"/>
          <w:szCs w:val="22"/>
        </w:rPr>
        <w:t>зво</w:t>
      </w:r>
      <w:r w:rsidRPr="008731F5">
        <w:rPr>
          <w:color w:val="000000"/>
          <w:w w:val="90"/>
          <w:sz w:val="22"/>
          <w:szCs w:val="22"/>
        </w:rPr>
        <w:t xml:space="preserve">дства. Он </w:t>
      </w:r>
      <w:r w:rsidRPr="008731F5">
        <w:rPr>
          <w:color w:val="434343"/>
          <w:w w:val="90"/>
          <w:sz w:val="22"/>
          <w:szCs w:val="22"/>
        </w:rPr>
        <w:t xml:space="preserve">охватывает </w:t>
      </w:r>
      <w:r w:rsidRPr="008731F5">
        <w:rPr>
          <w:color w:val="000000"/>
          <w:w w:val="90"/>
          <w:sz w:val="22"/>
          <w:szCs w:val="22"/>
        </w:rPr>
        <w:t xml:space="preserve">все </w:t>
      </w:r>
      <w:r w:rsidRPr="008731F5">
        <w:rPr>
          <w:color w:val="434343"/>
          <w:w w:val="90"/>
          <w:sz w:val="22"/>
          <w:szCs w:val="22"/>
        </w:rPr>
        <w:t xml:space="preserve">звенья процесса, включая </w:t>
      </w:r>
      <w:r w:rsidRPr="008731F5">
        <w:rPr>
          <w:color w:val="000000"/>
          <w:w w:val="90"/>
          <w:sz w:val="22"/>
          <w:szCs w:val="22"/>
        </w:rPr>
        <w:t>фундамен</w:t>
      </w:r>
      <w:r w:rsidR="008731F5" w:rsidRPr="008731F5">
        <w:rPr>
          <w:color w:val="000000"/>
          <w:w w:val="90"/>
          <w:sz w:val="22"/>
          <w:szCs w:val="22"/>
        </w:rPr>
        <w:t>тальн</w:t>
      </w:r>
      <w:r w:rsidRPr="008731F5">
        <w:rPr>
          <w:color w:val="000000"/>
          <w:spacing w:val="-4"/>
          <w:w w:val="90"/>
          <w:sz w:val="22"/>
          <w:szCs w:val="22"/>
        </w:rPr>
        <w:t xml:space="preserve">ые, теоретические исследования, </w:t>
      </w:r>
      <w:r w:rsidRPr="008731F5">
        <w:rPr>
          <w:color w:val="434343"/>
          <w:spacing w:val="-4"/>
          <w:w w:val="90"/>
          <w:sz w:val="22"/>
          <w:szCs w:val="22"/>
        </w:rPr>
        <w:t xml:space="preserve">прикладные </w:t>
      </w:r>
      <w:r w:rsidRPr="008731F5">
        <w:rPr>
          <w:color w:val="000000"/>
          <w:spacing w:val="-4"/>
          <w:w w:val="90"/>
          <w:sz w:val="22"/>
          <w:szCs w:val="22"/>
        </w:rPr>
        <w:t>изыскания, конст</w:t>
      </w:r>
      <w:r w:rsidRPr="008731F5">
        <w:rPr>
          <w:color w:val="000000"/>
          <w:spacing w:val="-3"/>
          <w:w w:val="90"/>
          <w:sz w:val="22"/>
          <w:szCs w:val="22"/>
        </w:rPr>
        <w:t xml:space="preserve">рукторско-технологические разработки, создание </w:t>
      </w:r>
      <w:r w:rsidRPr="008731F5">
        <w:rPr>
          <w:color w:val="434343"/>
          <w:spacing w:val="-3"/>
          <w:w w:val="90"/>
          <w:sz w:val="22"/>
          <w:szCs w:val="22"/>
        </w:rPr>
        <w:t xml:space="preserve">образцов </w:t>
      </w:r>
      <w:r w:rsidRPr="008731F5">
        <w:rPr>
          <w:color w:val="000000"/>
          <w:spacing w:val="-3"/>
          <w:w w:val="90"/>
          <w:sz w:val="22"/>
          <w:szCs w:val="22"/>
        </w:rPr>
        <w:t xml:space="preserve">новой </w:t>
      </w:r>
      <w:r w:rsidR="008731F5" w:rsidRPr="008731F5">
        <w:rPr>
          <w:color w:val="000000"/>
          <w:spacing w:val="-3"/>
          <w:w w:val="90"/>
          <w:sz w:val="22"/>
          <w:szCs w:val="22"/>
        </w:rPr>
        <w:t>тех</w:t>
      </w:r>
      <w:r w:rsidRPr="008731F5">
        <w:rPr>
          <w:color w:val="000000"/>
          <w:spacing w:val="-3"/>
          <w:w w:val="90"/>
          <w:sz w:val="22"/>
          <w:szCs w:val="22"/>
        </w:rPr>
        <w:t xml:space="preserve">ники, ее освоение и промышленное </w:t>
      </w:r>
      <w:r w:rsidRPr="008731F5">
        <w:rPr>
          <w:color w:val="434343"/>
          <w:spacing w:val="-3"/>
          <w:w w:val="90"/>
          <w:sz w:val="22"/>
          <w:szCs w:val="22"/>
        </w:rPr>
        <w:t xml:space="preserve">производство, а </w:t>
      </w:r>
      <w:r w:rsidRPr="008731F5">
        <w:rPr>
          <w:color w:val="000000"/>
          <w:spacing w:val="-3"/>
          <w:w w:val="90"/>
          <w:sz w:val="22"/>
          <w:szCs w:val="22"/>
        </w:rPr>
        <w:t>также внедре</w:t>
      </w:r>
      <w:r w:rsidRPr="008731F5">
        <w:rPr>
          <w:color w:val="000000"/>
          <w:spacing w:val="-3"/>
          <w:w w:val="90"/>
          <w:sz w:val="22"/>
          <w:szCs w:val="22"/>
        </w:rPr>
        <w:softHyphen/>
      </w:r>
      <w:r w:rsidRPr="008731F5">
        <w:rPr>
          <w:color w:val="000000"/>
          <w:w w:val="90"/>
          <w:sz w:val="22"/>
          <w:szCs w:val="22"/>
        </w:rPr>
        <w:t>ние новой техники</w:t>
      </w:r>
      <w:r w:rsidR="008731F5" w:rsidRPr="008731F5">
        <w:rPr>
          <w:color w:val="000000"/>
          <w:w w:val="90"/>
          <w:sz w:val="22"/>
          <w:szCs w:val="22"/>
        </w:rPr>
        <w:t xml:space="preserve"> в процесс производства</w:t>
      </w:r>
      <w:r w:rsidRPr="008731F5">
        <w:rPr>
          <w:color w:val="000000"/>
          <w:w w:val="90"/>
          <w:sz w:val="22"/>
          <w:szCs w:val="22"/>
        </w:rPr>
        <w:t xml:space="preserve">. </w:t>
      </w:r>
      <w:r w:rsidRPr="008731F5">
        <w:rPr>
          <w:color w:val="434343"/>
          <w:w w:val="90"/>
          <w:sz w:val="22"/>
          <w:szCs w:val="22"/>
        </w:rPr>
        <w:t xml:space="preserve">Происходит </w:t>
      </w:r>
      <w:r w:rsidRPr="008731F5">
        <w:rPr>
          <w:color w:val="000000"/>
          <w:w w:val="90"/>
          <w:sz w:val="22"/>
          <w:szCs w:val="22"/>
        </w:rPr>
        <w:t xml:space="preserve">обновление </w:t>
      </w:r>
      <w:r w:rsidRPr="008731F5">
        <w:rPr>
          <w:color w:val="000000"/>
          <w:spacing w:val="-2"/>
          <w:w w:val="90"/>
          <w:sz w:val="22"/>
          <w:szCs w:val="22"/>
        </w:rPr>
        <w:t>материально-технической базы, растет производи</w:t>
      </w:r>
      <w:r w:rsidR="008731F5" w:rsidRPr="008731F5">
        <w:rPr>
          <w:color w:val="000000"/>
          <w:spacing w:val="-2"/>
          <w:w w:val="90"/>
          <w:sz w:val="22"/>
          <w:szCs w:val="22"/>
        </w:rPr>
        <w:t>тель</w:t>
      </w:r>
      <w:r w:rsidRPr="008731F5">
        <w:rPr>
          <w:color w:val="000000"/>
          <w:spacing w:val="-3"/>
          <w:w w:val="90"/>
          <w:sz w:val="22"/>
          <w:szCs w:val="22"/>
        </w:rPr>
        <w:t xml:space="preserve">ность труда, повышается </w:t>
      </w:r>
      <w:r w:rsidRPr="008731F5">
        <w:rPr>
          <w:color w:val="434343"/>
          <w:spacing w:val="-3"/>
          <w:w w:val="90"/>
          <w:sz w:val="22"/>
          <w:szCs w:val="22"/>
        </w:rPr>
        <w:t xml:space="preserve">эффективность </w:t>
      </w:r>
      <w:r w:rsidRPr="008731F5">
        <w:rPr>
          <w:color w:val="000000"/>
          <w:spacing w:val="-3"/>
          <w:w w:val="90"/>
          <w:sz w:val="22"/>
          <w:szCs w:val="22"/>
        </w:rPr>
        <w:t xml:space="preserve">производства. </w:t>
      </w:r>
    </w:p>
    <w:p w:rsidR="008731F5" w:rsidRDefault="008731F5" w:rsidP="008731F5">
      <w:pPr>
        <w:shd w:val="clear" w:color="auto" w:fill="FFFFFF"/>
        <w:spacing w:before="209" w:line="202" w:lineRule="exact"/>
        <w:ind w:right="7" w:firstLine="540"/>
        <w:jc w:val="both"/>
        <w:rPr>
          <w:color w:val="000000"/>
          <w:spacing w:val="-6"/>
          <w:sz w:val="22"/>
          <w:szCs w:val="22"/>
        </w:rPr>
      </w:pPr>
      <w:r>
        <w:rPr>
          <w:color w:val="000000"/>
          <w:spacing w:val="-6"/>
          <w:sz w:val="23"/>
          <w:szCs w:val="23"/>
        </w:rPr>
        <w:t>Научно-технический прогресс в сельском хозяйстве имеет оп</w:t>
      </w:r>
      <w:r>
        <w:rPr>
          <w:color w:val="000000"/>
          <w:spacing w:val="-6"/>
          <w:sz w:val="23"/>
          <w:szCs w:val="23"/>
        </w:rPr>
        <w:softHyphen/>
      </w:r>
      <w:r>
        <w:rPr>
          <w:color w:val="000000"/>
          <w:spacing w:val="-3"/>
          <w:sz w:val="23"/>
          <w:szCs w:val="23"/>
        </w:rPr>
        <w:t xml:space="preserve">ределенную специфику. Здесь особенно </w:t>
      </w:r>
      <w:r w:rsidRPr="008731F5">
        <w:rPr>
          <w:color w:val="000000"/>
          <w:spacing w:val="-3"/>
          <w:sz w:val="22"/>
          <w:szCs w:val="22"/>
        </w:rPr>
        <w:t xml:space="preserve">важно учитывать, какое влияние оказывают те или иные его направления на плодородие </w:t>
      </w:r>
      <w:r w:rsidRPr="008731F5">
        <w:rPr>
          <w:color w:val="000000"/>
          <w:spacing w:val="-5"/>
          <w:sz w:val="22"/>
          <w:szCs w:val="22"/>
        </w:rPr>
        <w:t>почвы и на окружающую среду. Кроме того, биологические процес</w:t>
      </w:r>
      <w:r w:rsidRPr="008731F5">
        <w:rPr>
          <w:color w:val="000000"/>
          <w:spacing w:val="-5"/>
          <w:sz w:val="22"/>
          <w:szCs w:val="22"/>
        </w:rPr>
        <w:softHyphen/>
      </w:r>
      <w:r w:rsidRPr="008731F5">
        <w:rPr>
          <w:color w:val="000000"/>
          <w:spacing w:val="-4"/>
          <w:sz w:val="22"/>
          <w:szCs w:val="22"/>
        </w:rPr>
        <w:t>сы (рост и развитие растений и животных) имеют определенную заданность, в том числе временную. Достижения науки и техни</w:t>
      </w:r>
      <w:r w:rsidRPr="008731F5">
        <w:rPr>
          <w:color w:val="000000"/>
          <w:spacing w:val="-4"/>
          <w:sz w:val="22"/>
          <w:szCs w:val="22"/>
        </w:rPr>
        <w:softHyphen/>
      </w:r>
      <w:r w:rsidRPr="008731F5">
        <w:rPr>
          <w:color w:val="000000"/>
          <w:spacing w:val="-2"/>
          <w:sz w:val="22"/>
          <w:szCs w:val="22"/>
        </w:rPr>
        <w:t>ки (в частности, генной инженерии) позволяют активно воздей</w:t>
      </w:r>
      <w:r>
        <w:rPr>
          <w:color w:val="000000"/>
          <w:spacing w:val="-6"/>
          <w:sz w:val="23"/>
          <w:szCs w:val="23"/>
        </w:rPr>
        <w:t>ствовать на естественные циклы, но произвольно менять их тече</w:t>
      </w:r>
      <w:r>
        <w:rPr>
          <w:color w:val="000000"/>
          <w:spacing w:val="-6"/>
          <w:sz w:val="23"/>
          <w:szCs w:val="23"/>
        </w:rPr>
        <w:softHyphen/>
        <w:t xml:space="preserve">ние невозможно, да и небезопасно. </w:t>
      </w:r>
      <w:r w:rsidRPr="008731F5">
        <w:rPr>
          <w:color w:val="000000"/>
          <w:spacing w:val="-5"/>
          <w:sz w:val="22"/>
          <w:szCs w:val="22"/>
        </w:rPr>
        <w:t xml:space="preserve">Большие различия природно-климатических условий по зонам </w:t>
      </w:r>
      <w:r w:rsidRPr="008731F5">
        <w:rPr>
          <w:color w:val="000000"/>
          <w:spacing w:val="-7"/>
          <w:sz w:val="22"/>
          <w:szCs w:val="22"/>
        </w:rPr>
        <w:t>страны также оказывают существенное влияние на научно-техни</w:t>
      </w:r>
      <w:r w:rsidRPr="008731F5">
        <w:rPr>
          <w:color w:val="000000"/>
          <w:spacing w:val="-7"/>
          <w:sz w:val="22"/>
          <w:szCs w:val="22"/>
        </w:rPr>
        <w:softHyphen/>
        <w:t>ческий прогресс в сельском хозяйстве. Они в значительной степе</w:t>
      </w:r>
      <w:r w:rsidRPr="008731F5">
        <w:rPr>
          <w:color w:val="000000"/>
          <w:spacing w:val="-7"/>
          <w:sz w:val="22"/>
          <w:szCs w:val="22"/>
        </w:rPr>
        <w:softHyphen/>
      </w:r>
      <w:r w:rsidRPr="008731F5">
        <w:rPr>
          <w:color w:val="000000"/>
          <w:spacing w:val="-6"/>
          <w:sz w:val="22"/>
          <w:szCs w:val="22"/>
        </w:rPr>
        <w:t>ни определяют систему машин, выбор сортов сельскохозяйствен</w:t>
      </w:r>
      <w:r w:rsidRPr="008731F5">
        <w:rPr>
          <w:color w:val="000000"/>
          <w:spacing w:val="-6"/>
          <w:sz w:val="22"/>
          <w:szCs w:val="22"/>
        </w:rPr>
        <w:softHyphen/>
      </w:r>
      <w:r w:rsidRPr="008731F5">
        <w:rPr>
          <w:color w:val="000000"/>
          <w:spacing w:val="-2"/>
          <w:sz w:val="22"/>
          <w:szCs w:val="22"/>
        </w:rPr>
        <w:t xml:space="preserve">ных культур, пород скота, форм хозяйствования. Сказывается и </w:t>
      </w:r>
      <w:r w:rsidRPr="008731F5">
        <w:rPr>
          <w:color w:val="000000"/>
          <w:spacing w:val="-6"/>
          <w:sz w:val="22"/>
          <w:szCs w:val="22"/>
        </w:rPr>
        <w:t>сезонный характер сельскохозяйственных работ, что резко повы</w:t>
      </w:r>
      <w:r w:rsidRPr="008731F5">
        <w:rPr>
          <w:color w:val="000000"/>
          <w:spacing w:val="-6"/>
          <w:sz w:val="22"/>
          <w:szCs w:val="22"/>
        </w:rPr>
        <w:softHyphen/>
      </w:r>
      <w:r w:rsidRPr="008731F5">
        <w:rPr>
          <w:color w:val="000000"/>
          <w:spacing w:val="-7"/>
          <w:sz w:val="22"/>
          <w:szCs w:val="22"/>
        </w:rPr>
        <w:t>шает требования к технической оснащенности отрасли, предпола</w:t>
      </w:r>
      <w:r w:rsidRPr="008731F5">
        <w:rPr>
          <w:color w:val="000000"/>
          <w:spacing w:val="-7"/>
          <w:sz w:val="22"/>
          <w:szCs w:val="22"/>
        </w:rPr>
        <w:softHyphen/>
      </w:r>
      <w:r w:rsidRPr="008731F5">
        <w:rPr>
          <w:color w:val="000000"/>
          <w:spacing w:val="-4"/>
          <w:sz w:val="22"/>
          <w:szCs w:val="22"/>
        </w:rPr>
        <w:t>гает создание универсальных машин, которые можно использо</w:t>
      </w:r>
      <w:r w:rsidRPr="008731F5">
        <w:rPr>
          <w:color w:val="000000"/>
          <w:spacing w:val="-4"/>
          <w:sz w:val="22"/>
          <w:szCs w:val="22"/>
        </w:rPr>
        <w:softHyphen/>
      </w:r>
      <w:r w:rsidRPr="008731F5">
        <w:rPr>
          <w:color w:val="000000"/>
          <w:spacing w:val="-6"/>
          <w:sz w:val="22"/>
          <w:szCs w:val="22"/>
        </w:rPr>
        <w:t>вать на различных операциях. Высокий удельный вес малотранс</w:t>
      </w:r>
      <w:r w:rsidRPr="008731F5">
        <w:rPr>
          <w:color w:val="000000"/>
          <w:spacing w:val="-6"/>
          <w:sz w:val="22"/>
          <w:szCs w:val="22"/>
        </w:rPr>
        <w:softHyphen/>
      </w:r>
      <w:r w:rsidRPr="008731F5">
        <w:rPr>
          <w:color w:val="000000"/>
          <w:spacing w:val="-3"/>
          <w:sz w:val="22"/>
          <w:szCs w:val="22"/>
        </w:rPr>
        <w:t>портабельной и скоропортящейся продукции вызывает необхо</w:t>
      </w:r>
      <w:r w:rsidRPr="008731F5">
        <w:rPr>
          <w:color w:val="000000"/>
          <w:spacing w:val="-3"/>
          <w:sz w:val="22"/>
          <w:szCs w:val="22"/>
        </w:rPr>
        <w:softHyphen/>
      </w:r>
      <w:r w:rsidRPr="008731F5">
        <w:rPr>
          <w:color w:val="000000"/>
          <w:sz w:val="22"/>
          <w:szCs w:val="22"/>
        </w:rPr>
        <w:t xml:space="preserve">димость в разработке эффективных способов ее хранения и </w:t>
      </w:r>
      <w:r w:rsidRPr="008731F5">
        <w:rPr>
          <w:color w:val="000000"/>
          <w:spacing w:val="-5"/>
          <w:sz w:val="22"/>
          <w:szCs w:val="22"/>
        </w:rPr>
        <w:t>переработки, в обосновании новых организационных ф</w:t>
      </w:r>
      <w:r>
        <w:rPr>
          <w:color w:val="000000"/>
          <w:spacing w:val="-5"/>
          <w:sz w:val="22"/>
          <w:szCs w:val="22"/>
        </w:rPr>
        <w:t>орм</w:t>
      </w:r>
      <w:r w:rsidRPr="008731F5">
        <w:rPr>
          <w:color w:val="000000"/>
          <w:spacing w:val="-5"/>
          <w:sz w:val="22"/>
          <w:szCs w:val="22"/>
        </w:rPr>
        <w:t xml:space="preserve"> агро</w:t>
      </w:r>
      <w:r w:rsidRPr="008731F5">
        <w:rPr>
          <w:color w:val="000000"/>
          <w:spacing w:val="-5"/>
          <w:sz w:val="22"/>
          <w:szCs w:val="22"/>
        </w:rPr>
        <w:softHyphen/>
      </w:r>
      <w:r w:rsidRPr="008731F5">
        <w:rPr>
          <w:color w:val="000000"/>
          <w:spacing w:val="-6"/>
          <w:sz w:val="22"/>
          <w:szCs w:val="22"/>
        </w:rPr>
        <w:t>промышленной интеграции.</w:t>
      </w:r>
    </w:p>
    <w:p w:rsidR="001D54DA" w:rsidRDefault="001D54DA" w:rsidP="001D54DA">
      <w:pPr>
        <w:shd w:val="clear" w:color="auto" w:fill="FFFFFF"/>
        <w:spacing w:line="216" w:lineRule="exact"/>
        <w:ind w:left="86" w:right="130" w:firstLine="281"/>
        <w:jc w:val="both"/>
      </w:pPr>
      <w:r w:rsidRPr="008731F5">
        <w:rPr>
          <w:color w:val="000000"/>
          <w:spacing w:val="-9"/>
          <w:sz w:val="22"/>
          <w:szCs w:val="22"/>
        </w:rPr>
        <w:t xml:space="preserve">В своем развитии </w:t>
      </w:r>
      <w:r w:rsidRPr="008731F5">
        <w:rPr>
          <w:color w:val="434343"/>
          <w:spacing w:val="-9"/>
          <w:sz w:val="22"/>
          <w:szCs w:val="22"/>
        </w:rPr>
        <w:t xml:space="preserve">НТП </w:t>
      </w:r>
      <w:r w:rsidRPr="008731F5">
        <w:rPr>
          <w:color w:val="000000"/>
          <w:spacing w:val="-9"/>
          <w:sz w:val="22"/>
          <w:szCs w:val="22"/>
        </w:rPr>
        <w:t xml:space="preserve">проявляется </w:t>
      </w:r>
      <w:r w:rsidRPr="008731F5">
        <w:rPr>
          <w:color w:val="434343"/>
          <w:spacing w:val="-9"/>
          <w:sz w:val="22"/>
          <w:szCs w:val="22"/>
        </w:rPr>
        <w:t xml:space="preserve">в двух </w:t>
      </w:r>
      <w:r w:rsidRPr="008731F5">
        <w:rPr>
          <w:color w:val="000000"/>
          <w:spacing w:val="-9"/>
          <w:sz w:val="22"/>
          <w:szCs w:val="22"/>
        </w:rPr>
        <w:t xml:space="preserve">взаимосвязанных и </w:t>
      </w:r>
      <w:r w:rsidRPr="008731F5">
        <w:rPr>
          <w:color w:val="000000"/>
          <w:spacing w:val="-12"/>
          <w:sz w:val="22"/>
          <w:szCs w:val="22"/>
        </w:rPr>
        <w:t xml:space="preserve">взаимозависимых формах — эволюционной </w:t>
      </w:r>
      <w:r w:rsidRPr="008731F5">
        <w:rPr>
          <w:color w:val="434343"/>
          <w:spacing w:val="-12"/>
          <w:sz w:val="22"/>
          <w:szCs w:val="22"/>
        </w:rPr>
        <w:t xml:space="preserve">и </w:t>
      </w:r>
      <w:r w:rsidRPr="008731F5">
        <w:rPr>
          <w:color w:val="000000"/>
          <w:spacing w:val="-12"/>
          <w:sz w:val="22"/>
          <w:szCs w:val="22"/>
        </w:rPr>
        <w:t>революционной</w:t>
      </w:r>
      <w:r>
        <w:rPr>
          <w:color w:val="000000"/>
          <w:spacing w:val="-12"/>
          <w:sz w:val="23"/>
          <w:szCs w:val="23"/>
        </w:rPr>
        <w:t>.</w:t>
      </w:r>
    </w:p>
    <w:p w:rsidR="001D54DA" w:rsidRPr="008731F5" w:rsidRDefault="001D54DA" w:rsidP="001D54DA">
      <w:pPr>
        <w:shd w:val="clear" w:color="auto" w:fill="FFFFFF"/>
        <w:spacing w:line="216" w:lineRule="exact"/>
        <w:ind w:left="79" w:right="130" w:firstLine="266"/>
        <w:jc w:val="both"/>
        <w:rPr>
          <w:sz w:val="22"/>
          <w:szCs w:val="22"/>
        </w:rPr>
      </w:pPr>
      <w:r w:rsidRPr="008731F5">
        <w:rPr>
          <w:i/>
          <w:iCs/>
          <w:color w:val="000000"/>
          <w:spacing w:val="-14"/>
          <w:sz w:val="22"/>
          <w:szCs w:val="22"/>
        </w:rPr>
        <w:t xml:space="preserve">Эволюционная </w:t>
      </w:r>
      <w:r w:rsidRPr="008731F5">
        <w:rPr>
          <w:color w:val="000000"/>
          <w:spacing w:val="-14"/>
          <w:sz w:val="22"/>
          <w:szCs w:val="22"/>
        </w:rPr>
        <w:t xml:space="preserve">форма </w:t>
      </w:r>
      <w:r w:rsidRPr="008731F5">
        <w:rPr>
          <w:color w:val="434343"/>
          <w:spacing w:val="-14"/>
          <w:sz w:val="22"/>
          <w:szCs w:val="22"/>
        </w:rPr>
        <w:t xml:space="preserve">НТП характеризуется постепенным, </w:t>
      </w:r>
      <w:r w:rsidRPr="008731F5">
        <w:rPr>
          <w:color w:val="000000"/>
          <w:spacing w:val="-14"/>
          <w:sz w:val="22"/>
          <w:szCs w:val="22"/>
        </w:rPr>
        <w:t>непре</w:t>
      </w:r>
      <w:r w:rsidRPr="008731F5">
        <w:rPr>
          <w:color w:val="000000"/>
          <w:spacing w:val="-14"/>
          <w:sz w:val="22"/>
          <w:szCs w:val="22"/>
        </w:rPr>
        <w:softHyphen/>
      </w:r>
      <w:r w:rsidRPr="008731F5">
        <w:rPr>
          <w:color w:val="000000"/>
          <w:spacing w:val="-15"/>
          <w:sz w:val="22"/>
          <w:szCs w:val="22"/>
        </w:rPr>
        <w:t xml:space="preserve">рывным усовершенствованием </w:t>
      </w:r>
      <w:r w:rsidRPr="008731F5">
        <w:rPr>
          <w:color w:val="434343"/>
          <w:spacing w:val="-15"/>
          <w:sz w:val="22"/>
          <w:szCs w:val="22"/>
        </w:rPr>
        <w:t xml:space="preserve">традиционных технических средств </w:t>
      </w:r>
      <w:r w:rsidRPr="008731F5">
        <w:rPr>
          <w:color w:val="000000"/>
          <w:spacing w:val="-15"/>
          <w:sz w:val="22"/>
          <w:szCs w:val="22"/>
        </w:rPr>
        <w:t xml:space="preserve">и </w:t>
      </w:r>
      <w:r w:rsidRPr="008731F5">
        <w:rPr>
          <w:color w:val="000000"/>
          <w:spacing w:val="-11"/>
          <w:sz w:val="22"/>
          <w:szCs w:val="22"/>
        </w:rPr>
        <w:t xml:space="preserve">аналогий, накоплением этих </w:t>
      </w:r>
      <w:r w:rsidRPr="008731F5">
        <w:rPr>
          <w:color w:val="434343"/>
          <w:spacing w:val="-11"/>
          <w:sz w:val="22"/>
          <w:szCs w:val="22"/>
        </w:rPr>
        <w:t xml:space="preserve">усовершенствований. </w:t>
      </w:r>
      <w:r w:rsidRPr="008731F5">
        <w:rPr>
          <w:color w:val="000000"/>
          <w:spacing w:val="-11"/>
          <w:sz w:val="22"/>
          <w:szCs w:val="22"/>
        </w:rPr>
        <w:t>Такой процесс мож</w:t>
      </w:r>
      <w:r w:rsidRPr="008731F5">
        <w:rPr>
          <w:color w:val="434343"/>
          <w:spacing w:val="-14"/>
          <w:sz w:val="22"/>
          <w:szCs w:val="22"/>
        </w:rPr>
        <w:t xml:space="preserve">ет </w:t>
      </w:r>
      <w:r w:rsidRPr="008731F5">
        <w:rPr>
          <w:color w:val="000000"/>
          <w:spacing w:val="-14"/>
          <w:sz w:val="22"/>
          <w:szCs w:val="22"/>
        </w:rPr>
        <w:t xml:space="preserve">длиться достаточно долго </w:t>
      </w:r>
      <w:r w:rsidRPr="008731F5">
        <w:rPr>
          <w:color w:val="434343"/>
          <w:spacing w:val="-14"/>
          <w:sz w:val="22"/>
          <w:szCs w:val="22"/>
        </w:rPr>
        <w:t xml:space="preserve">и обеспечивать, особенно на начальных </w:t>
      </w:r>
      <w:r w:rsidRPr="008731F5">
        <w:rPr>
          <w:color w:val="434343"/>
          <w:spacing w:val="-18"/>
          <w:sz w:val="22"/>
          <w:szCs w:val="22"/>
        </w:rPr>
        <w:t xml:space="preserve"> его </w:t>
      </w:r>
      <w:r w:rsidRPr="008731F5">
        <w:rPr>
          <w:color w:val="000000"/>
          <w:spacing w:val="-18"/>
          <w:sz w:val="22"/>
          <w:szCs w:val="22"/>
        </w:rPr>
        <w:t>этапах, существенные экономические результаты.</w:t>
      </w:r>
    </w:p>
    <w:p w:rsidR="001D54DA" w:rsidRPr="008731F5" w:rsidRDefault="001D54DA" w:rsidP="001D54DA">
      <w:pPr>
        <w:shd w:val="clear" w:color="auto" w:fill="FFFFFF"/>
        <w:spacing w:before="7" w:line="216" w:lineRule="exact"/>
        <w:ind w:left="65" w:right="137" w:firstLine="194"/>
        <w:jc w:val="both"/>
        <w:rPr>
          <w:sz w:val="22"/>
          <w:szCs w:val="22"/>
        </w:rPr>
      </w:pPr>
      <w:r w:rsidRPr="008731F5">
        <w:rPr>
          <w:color w:val="000000"/>
          <w:spacing w:val="-6"/>
          <w:sz w:val="22"/>
          <w:szCs w:val="22"/>
        </w:rPr>
        <w:t xml:space="preserve">На определенном этапе происходит </w:t>
      </w:r>
      <w:r w:rsidRPr="008731F5">
        <w:rPr>
          <w:color w:val="434343"/>
          <w:spacing w:val="-6"/>
          <w:sz w:val="22"/>
          <w:szCs w:val="22"/>
        </w:rPr>
        <w:t xml:space="preserve">накопление </w:t>
      </w:r>
      <w:r w:rsidRPr="008731F5">
        <w:rPr>
          <w:color w:val="000000"/>
          <w:spacing w:val="-6"/>
          <w:sz w:val="22"/>
          <w:szCs w:val="22"/>
        </w:rPr>
        <w:t xml:space="preserve">технических </w:t>
      </w:r>
      <w:r w:rsidRPr="008731F5">
        <w:rPr>
          <w:color w:val="000000"/>
          <w:spacing w:val="-11"/>
          <w:sz w:val="22"/>
          <w:szCs w:val="22"/>
        </w:rPr>
        <w:t xml:space="preserve">совершенствований. </w:t>
      </w:r>
      <w:r w:rsidRPr="008731F5">
        <w:rPr>
          <w:color w:val="434343"/>
          <w:spacing w:val="-11"/>
          <w:sz w:val="22"/>
          <w:szCs w:val="22"/>
        </w:rPr>
        <w:t xml:space="preserve">С </w:t>
      </w:r>
      <w:r w:rsidRPr="008731F5">
        <w:rPr>
          <w:color w:val="000000"/>
          <w:spacing w:val="-11"/>
          <w:sz w:val="22"/>
          <w:szCs w:val="22"/>
        </w:rPr>
        <w:t xml:space="preserve">одной </w:t>
      </w:r>
      <w:r w:rsidRPr="008731F5">
        <w:rPr>
          <w:color w:val="434343"/>
          <w:spacing w:val="-11"/>
          <w:sz w:val="22"/>
          <w:szCs w:val="22"/>
        </w:rPr>
        <w:t xml:space="preserve">стороны, они уже </w:t>
      </w:r>
      <w:r w:rsidRPr="008731F5">
        <w:rPr>
          <w:color w:val="000000"/>
          <w:spacing w:val="-11"/>
          <w:sz w:val="22"/>
          <w:szCs w:val="22"/>
        </w:rPr>
        <w:t>недостаточно эф</w:t>
      </w:r>
      <w:r w:rsidRPr="008731F5">
        <w:rPr>
          <w:color w:val="000000"/>
          <w:spacing w:val="-11"/>
          <w:sz w:val="22"/>
          <w:szCs w:val="22"/>
        </w:rPr>
        <w:softHyphen/>
      </w:r>
      <w:r w:rsidRPr="008731F5">
        <w:rPr>
          <w:color w:val="000000"/>
          <w:spacing w:val="-10"/>
          <w:sz w:val="22"/>
          <w:szCs w:val="22"/>
        </w:rPr>
        <w:t xml:space="preserve">фективны, </w:t>
      </w:r>
      <w:r w:rsidRPr="008731F5">
        <w:rPr>
          <w:color w:val="434343"/>
          <w:spacing w:val="-10"/>
          <w:sz w:val="22"/>
          <w:szCs w:val="22"/>
        </w:rPr>
        <w:t xml:space="preserve">с </w:t>
      </w:r>
      <w:r w:rsidRPr="008731F5">
        <w:rPr>
          <w:color w:val="000000"/>
          <w:spacing w:val="-10"/>
          <w:sz w:val="22"/>
          <w:szCs w:val="22"/>
        </w:rPr>
        <w:t xml:space="preserve">другой, </w:t>
      </w:r>
      <w:r w:rsidRPr="008731F5">
        <w:rPr>
          <w:color w:val="434343"/>
          <w:spacing w:val="-10"/>
          <w:sz w:val="22"/>
          <w:szCs w:val="22"/>
        </w:rPr>
        <w:t xml:space="preserve">— создают необходимую базу </w:t>
      </w:r>
      <w:r w:rsidRPr="008731F5">
        <w:rPr>
          <w:color w:val="000000"/>
          <w:spacing w:val="-10"/>
          <w:sz w:val="22"/>
          <w:szCs w:val="22"/>
        </w:rPr>
        <w:t xml:space="preserve">для коренных, </w:t>
      </w:r>
      <w:r w:rsidRPr="008731F5">
        <w:rPr>
          <w:color w:val="434343"/>
          <w:spacing w:val="-13"/>
          <w:sz w:val="22"/>
          <w:szCs w:val="22"/>
        </w:rPr>
        <w:t>и новых прин</w:t>
      </w:r>
      <w:r w:rsidRPr="008731F5">
        <w:rPr>
          <w:color w:val="000000"/>
          <w:spacing w:val="-13"/>
          <w:sz w:val="22"/>
          <w:szCs w:val="22"/>
        </w:rPr>
        <w:t xml:space="preserve">ципиальных преобразований </w:t>
      </w:r>
      <w:r w:rsidRPr="008731F5">
        <w:rPr>
          <w:color w:val="434343"/>
          <w:spacing w:val="-13"/>
          <w:sz w:val="22"/>
          <w:szCs w:val="22"/>
        </w:rPr>
        <w:t xml:space="preserve">производительных </w:t>
      </w:r>
      <w:r w:rsidRPr="008731F5">
        <w:rPr>
          <w:color w:val="000000"/>
          <w:spacing w:val="-13"/>
          <w:sz w:val="22"/>
          <w:szCs w:val="22"/>
        </w:rPr>
        <w:t xml:space="preserve">сил, </w:t>
      </w:r>
      <w:r w:rsidRPr="008731F5">
        <w:rPr>
          <w:color w:val="434343"/>
          <w:spacing w:val="-13"/>
          <w:sz w:val="22"/>
          <w:szCs w:val="22"/>
        </w:rPr>
        <w:t xml:space="preserve">что </w:t>
      </w:r>
      <w:r w:rsidRPr="008731F5">
        <w:rPr>
          <w:color w:val="434343"/>
          <w:spacing w:val="-10"/>
          <w:sz w:val="22"/>
          <w:szCs w:val="22"/>
        </w:rPr>
        <w:t xml:space="preserve">обеспечивает достижение качественно нового общественного труда </w:t>
      </w:r>
      <w:r w:rsidRPr="008731F5">
        <w:rPr>
          <w:color w:val="000000"/>
          <w:spacing w:val="-11"/>
          <w:sz w:val="22"/>
          <w:szCs w:val="22"/>
        </w:rPr>
        <w:t xml:space="preserve">более высокой производительности. Возникает революционная </w:t>
      </w:r>
      <w:r w:rsidRPr="008731F5">
        <w:rPr>
          <w:color w:val="000000"/>
          <w:spacing w:val="-7"/>
          <w:sz w:val="22"/>
          <w:szCs w:val="22"/>
        </w:rPr>
        <w:t xml:space="preserve">ситуация. Такая форма развития </w:t>
      </w:r>
      <w:r w:rsidRPr="008731F5">
        <w:rPr>
          <w:color w:val="434343"/>
          <w:spacing w:val="-7"/>
          <w:sz w:val="22"/>
          <w:szCs w:val="22"/>
        </w:rPr>
        <w:t xml:space="preserve">научно-технического </w:t>
      </w:r>
      <w:r w:rsidRPr="008731F5">
        <w:rPr>
          <w:color w:val="000000"/>
          <w:spacing w:val="-7"/>
          <w:sz w:val="22"/>
          <w:szCs w:val="22"/>
        </w:rPr>
        <w:t xml:space="preserve">прогресса </w:t>
      </w:r>
      <w:r w:rsidRPr="008731F5">
        <w:rPr>
          <w:color w:val="000000"/>
          <w:spacing w:val="-13"/>
          <w:sz w:val="22"/>
          <w:szCs w:val="22"/>
        </w:rPr>
        <w:t xml:space="preserve">называется </w:t>
      </w:r>
      <w:r w:rsidRPr="008731F5">
        <w:rPr>
          <w:i/>
          <w:iCs/>
          <w:color w:val="000000"/>
          <w:spacing w:val="-13"/>
          <w:sz w:val="22"/>
          <w:szCs w:val="22"/>
        </w:rPr>
        <w:t xml:space="preserve">революционной. </w:t>
      </w:r>
      <w:r w:rsidRPr="008731F5">
        <w:rPr>
          <w:color w:val="000000"/>
          <w:spacing w:val="-13"/>
          <w:sz w:val="22"/>
          <w:szCs w:val="22"/>
        </w:rPr>
        <w:t>Под влиянием научно-технической револ</w:t>
      </w:r>
      <w:r w:rsidRPr="008731F5">
        <w:rPr>
          <w:color w:val="000000"/>
          <w:spacing w:val="-8"/>
          <w:sz w:val="22"/>
          <w:szCs w:val="22"/>
        </w:rPr>
        <w:t xml:space="preserve">юции происходят качественные изменения </w:t>
      </w:r>
      <w:r w:rsidRPr="008731F5">
        <w:rPr>
          <w:color w:val="434343"/>
          <w:spacing w:val="-8"/>
          <w:sz w:val="22"/>
          <w:szCs w:val="22"/>
        </w:rPr>
        <w:t xml:space="preserve">в </w:t>
      </w:r>
      <w:r w:rsidRPr="008731F5">
        <w:rPr>
          <w:color w:val="000000"/>
          <w:spacing w:val="-8"/>
          <w:sz w:val="22"/>
          <w:szCs w:val="22"/>
        </w:rPr>
        <w:t>материально-</w:t>
      </w:r>
      <w:r w:rsidRPr="008731F5">
        <w:rPr>
          <w:color w:val="000000"/>
          <w:spacing w:val="-11"/>
          <w:sz w:val="22"/>
          <w:szCs w:val="22"/>
        </w:rPr>
        <w:t>технической базе производства.</w:t>
      </w:r>
    </w:p>
    <w:p w:rsidR="00015BFA" w:rsidRPr="001D54DA" w:rsidRDefault="00015BFA" w:rsidP="00015BFA">
      <w:pPr>
        <w:shd w:val="clear" w:color="auto" w:fill="FFFFFF"/>
        <w:spacing w:line="202" w:lineRule="exact"/>
        <w:ind w:left="94" w:firstLine="288"/>
        <w:jc w:val="both"/>
        <w:rPr>
          <w:sz w:val="22"/>
          <w:szCs w:val="22"/>
        </w:rPr>
      </w:pPr>
      <w:r w:rsidRPr="001D54DA">
        <w:rPr>
          <w:color w:val="000000"/>
          <w:spacing w:val="-6"/>
          <w:sz w:val="22"/>
          <w:szCs w:val="22"/>
        </w:rPr>
        <w:t xml:space="preserve">Все факторы интенсивного развития предприятия базируются на применении достижений НТП. </w:t>
      </w:r>
      <w:r w:rsidRPr="001D54DA">
        <w:rPr>
          <w:color w:val="000000"/>
          <w:spacing w:val="-7"/>
          <w:sz w:val="22"/>
          <w:szCs w:val="22"/>
        </w:rPr>
        <w:t xml:space="preserve">Их делят на три группы. </w:t>
      </w:r>
      <w:r w:rsidRPr="001D54DA">
        <w:rPr>
          <w:color w:val="000000"/>
          <w:spacing w:val="-4"/>
          <w:sz w:val="22"/>
          <w:szCs w:val="22"/>
        </w:rPr>
        <w:t xml:space="preserve">К </w:t>
      </w:r>
      <w:r w:rsidRPr="001D54DA">
        <w:rPr>
          <w:i/>
          <w:iCs/>
          <w:color w:val="000000"/>
          <w:spacing w:val="-4"/>
          <w:sz w:val="22"/>
          <w:szCs w:val="22"/>
        </w:rPr>
        <w:t xml:space="preserve">первой группе </w:t>
      </w:r>
      <w:r w:rsidRPr="001D54DA">
        <w:rPr>
          <w:color w:val="000000"/>
          <w:spacing w:val="-4"/>
          <w:sz w:val="22"/>
          <w:szCs w:val="22"/>
        </w:rPr>
        <w:t xml:space="preserve">относятся те из них, которые обеспечивают рост </w:t>
      </w:r>
      <w:r w:rsidRPr="001D54DA">
        <w:rPr>
          <w:color w:val="000000"/>
          <w:spacing w:val="-3"/>
          <w:sz w:val="22"/>
          <w:szCs w:val="22"/>
        </w:rPr>
        <w:t xml:space="preserve">урожайности сельскохозяйственных культур и продуктивности </w:t>
      </w:r>
      <w:r w:rsidRPr="001D54DA">
        <w:rPr>
          <w:color w:val="000000"/>
          <w:spacing w:val="-7"/>
          <w:sz w:val="22"/>
          <w:szCs w:val="22"/>
        </w:rPr>
        <w:t>животных за счет более полного использования их биологическо</w:t>
      </w:r>
      <w:r w:rsidRPr="001D54DA">
        <w:rPr>
          <w:color w:val="000000"/>
          <w:spacing w:val="-7"/>
          <w:sz w:val="22"/>
          <w:szCs w:val="22"/>
        </w:rPr>
        <w:softHyphen/>
      </w:r>
      <w:r w:rsidRPr="001D54DA">
        <w:rPr>
          <w:color w:val="000000"/>
          <w:spacing w:val="-5"/>
          <w:sz w:val="22"/>
          <w:szCs w:val="22"/>
        </w:rPr>
        <w:t>го потенциала. К данной группе в земледелии относятся: приме</w:t>
      </w:r>
      <w:r w:rsidRPr="001D54DA">
        <w:rPr>
          <w:color w:val="000000"/>
          <w:spacing w:val="-5"/>
          <w:sz w:val="22"/>
          <w:szCs w:val="22"/>
        </w:rPr>
        <w:softHyphen/>
        <w:t xml:space="preserve">нение удобрений, совершенствование агротехнических приемов, </w:t>
      </w:r>
      <w:r w:rsidRPr="001D54DA">
        <w:rPr>
          <w:color w:val="000000"/>
          <w:spacing w:val="-6"/>
          <w:sz w:val="22"/>
          <w:szCs w:val="22"/>
        </w:rPr>
        <w:t>использование новых высокоурожайных сортов растений, совер</w:t>
      </w:r>
      <w:r w:rsidRPr="001D54DA">
        <w:rPr>
          <w:color w:val="000000"/>
          <w:spacing w:val="-6"/>
          <w:sz w:val="22"/>
          <w:szCs w:val="22"/>
        </w:rPr>
        <w:softHyphen/>
      </w:r>
      <w:r w:rsidRPr="001D54DA">
        <w:rPr>
          <w:color w:val="000000"/>
          <w:sz w:val="22"/>
          <w:szCs w:val="22"/>
        </w:rPr>
        <w:t>шенствование семеноводства, орошение и т.д.; в животновод</w:t>
      </w:r>
      <w:r w:rsidRPr="001D54DA">
        <w:rPr>
          <w:color w:val="000000"/>
          <w:sz w:val="22"/>
          <w:szCs w:val="22"/>
        </w:rPr>
        <w:softHyphen/>
      </w:r>
      <w:r w:rsidRPr="001D54DA">
        <w:rPr>
          <w:color w:val="000000"/>
          <w:spacing w:val="-7"/>
          <w:sz w:val="22"/>
          <w:szCs w:val="22"/>
        </w:rPr>
        <w:t>стве — укрепление кормовой базы, племенная и ветеринарная ра</w:t>
      </w:r>
      <w:r w:rsidRPr="001D54DA">
        <w:rPr>
          <w:color w:val="000000"/>
          <w:spacing w:val="-7"/>
          <w:sz w:val="22"/>
          <w:szCs w:val="22"/>
        </w:rPr>
        <w:softHyphen/>
        <w:t>бота, улучшение условий содержания животных и др.</w:t>
      </w:r>
    </w:p>
    <w:p w:rsidR="00015BFA" w:rsidRPr="001D54DA" w:rsidRDefault="00015BFA" w:rsidP="00015BFA">
      <w:pPr>
        <w:shd w:val="clear" w:color="auto" w:fill="FFFFFF"/>
        <w:spacing w:line="209" w:lineRule="exact"/>
        <w:ind w:left="65" w:right="310" w:firstLine="238"/>
        <w:jc w:val="both"/>
        <w:rPr>
          <w:sz w:val="22"/>
          <w:szCs w:val="22"/>
        </w:rPr>
      </w:pPr>
      <w:r w:rsidRPr="001D54DA">
        <w:rPr>
          <w:color w:val="000000"/>
          <w:spacing w:val="-5"/>
          <w:sz w:val="22"/>
          <w:szCs w:val="22"/>
        </w:rPr>
        <w:t xml:space="preserve">Факторы </w:t>
      </w:r>
      <w:r w:rsidRPr="001D54DA">
        <w:rPr>
          <w:i/>
          <w:iCs/>
          <w:color w:val="000000"/>
          <w:spacing w:val="-5"/>
          <w:sz w:val="22"/>
          <w:szCs w:val="22"/>
        </w:rPr>
        <w:t xml:space="preserve">второй группы </w:t>
      </w:r>
      <w:r w:rsidRPr="001D54DA">
        <w:rPr>
          <w:color w:val="000000"/>
          <w:spacing w:val="-5"/>
          <w:sz w:val="22"/>
          <w:szCs w:val="22"/>
        </w:rPr>
        <w:t xml:space="preserve">обеспечивают снижение затрат труда </w:t>
      </w:r>
      <w:r w:rsidRPr="001D54DA">
        <w:rPr>
          <w:color w:val="000000"/>
          <w:spacing w:val="-9"/>
          <w:sz w:val="22"/>
          <w:szCs w:val="22"/>
        </w:rPr>
        <w:t>па возделывание сельскохозяйственных культур и содержание ско</w:t>
      </w:r>
      <w:r w:rsidRPr="001D54DA">
        <w:rPr>
          <w:color w:val="000000"/>
          <w:spacing w:val="-9"/>
          <w:sz w:val="22"/>
          <w:szCs w:val="22"/>
        </w:rPr>
        <w:softHyphen/>
      </w:r>
      <w:r w:rsidRPr="001D54DA">
        <w:rPr>
          <w:color w:val="000000"/>
          <w:spacing w:val="-4"/>
          <w:sz w:val="22"/>
          <w:szCs w:val="22"/>
        </w:rPr>
        <w:t xml:space="preserve">та; к ним относятся комплексная механизация и электрификация </w:t>
      </w:r>
      <w:r w:rsidRPr="001D54DA">
        <w:rPr>
          <w:color w:val="000000"/>
          <w:spacing w:val="-6"/>
          <w:sz w:val="22"/>
          <w:szCs w:val="22"/>
        </w:rPr>
        <w:t>сельскохозяйственного производства, совершенствование организ</w:t>
      </w:r>
      <w:r w:rsidRPr="001D54DA">
        <w:rPr>
          <w:color w:val="000000"/>
          <w:spacing w:val="-9"/>
          <w:sz w:val="22"/>
          <w:szCs w:val="22"/>
        </w:rPr>
        <w:t>ации и оплаты труда.</w:t>
      </w:r>
    </w:p>
    <w:p w:rsidR="00015BFA" w:rsidRPr="001D54DA" w:rsidRDefault="00015BFA" w:rsidP="00015BFA">
      <w:pPr>
        <w:shd w:val="clear" w:color="auto" w:fill="FFFFFF"/>
        <w:spacing w:line="209" w:lineRule="exact"/>
        <w:ind w:left="101" w:right="230" w:firstLine="245"/>
        <w:jc w:val="both"/>
        <w:rPr>
          <w:sz w:val="22"/>
          <w:szCs w:val="22"/>
        </w:rPr>
      </w:pPr>
      <w:r w:rsidRPr="001D54DA">
        <w:rPr>
          <w:i/>
          <w:iCs/>
          <w:color w:val="000000"/>
          <w:spacing w:val="-10"/>
          <w:sz w:val="22"/>
          <w:szCs w:val="22"/>
        </w:rPr>
        <w:t xml:space="preserve">Третью группу </w:t>
      </w:r>
      <w:r w:rsidRPr="001D54DA">
        <w:rPr>
          <w:color w:val="000000"/>
          <w:spacing w:val="-10"/>
          <w:sz w:val="22"/>
          <w:szCs w:val="22"/>
        </w:rPr>
        <w:t>образуют факторы, которые создают благоприят</w:t>
      </w:r>
      <w:r w:rsidRPr="001D54DA">
        <w:rPr>
          <w:color w:val="000000"/>
          <w:spacing w:val="-10"/>
          <w:sz w:val="22"/>
          <w:szCs w:val="22"/>
        </w:rPr>
        <w:softHyphen/>
      </w:r>
      <w:r w:rsidRPr="001D54DA">
        <w:rPr>
          <w:color w:val="000000"/>
          <w:spacing w:val="-6"/>
          <w:sz w:val="22"/>
          <w:szCs w:val="22"/>
        </w:rPr>
        <w:t xml:space="preserve">ные условия для эффективного использования производственных ресурсов (земельных, материальных и трудовых), а также условия </w:t>
      </w:r>
      <w:r w:rsidRPr="001D54DA">
        <w:rPr>
          <w:color w:val="000000"/>
          <w:spacing w:val="-8"/>
          <w:sz w:val="22"/>
          <w:szCs w:val="22"/>
        </w:rPr>
        <w:t>для ускоренного внедрения достижений научно-технического про</w:t>
      </w:r>
      <w:r w:rsidRPr="001D54DA">
        <w:rPr>
          <w:color w:val="000000"/>
          <w:spacing w:val="-8"/>
          <w:sz w:val="22"/>
          <w:szCs w:val="22"/>
        </w:rPr>
        <w:softHyphen/>
      </w:r>
      <w:r w:rsidRPr="001D54DA">
        <w:rPr>
          <w:color w:val="000000"/>
          <w:spacing w:val="-9"/>
          <w:sz w:val="22"/>
          <w:szCs w:val="22"/>
        </w:rPr>
        <w:t>гресса. Главные из них — специализация, концентрация и коопера</w:t>
      </w:r>
      <w:r w:rsidRPr="001D54DA">
        <w:rPr>
          <w:color w:val="000000"/>
          <w:spacing w:val="-9"/>
          <w:sz w:val="22"/>
          <w:szCs w:val="22"/>
        </w:rPr>
        <w:softHyphen/>
        <w:t xml:space="preserve">ция сельскохозяйственного производства, совершенствование форм </w:t>
      </w:r>
      <w:r w:rsidRPr="001D54DA">
        <w:rPr>
          <w:color w:val="000000"/>
          <w:spacing w:val="-2"/>
          <w:sz w:val="22"/>
          <w:szCs w:val="22"/>
        </w:rPr>
        <w:t xml:space="preserve">собственности и хозяйствования, экономического механизма в </w:t>
      </w:r>
      <w:r w:rsidRPr="001D54DA">
        <w:rPr>
          <w:color w:val="000000"/>
          <w:spacing w:val="-9"/>
          <w:sz w:val="22"/>
          <w:szCs w:val="22"/>
        </w:rPr>
        <w:t>АПК, улучшение условий труда и отдыха работников.</w:t>
      </w:r>
    </w:p>
    <w:p w:rsidR="008731F5" w:rsidRPr="001D54DA" w:rsidRDefault="008731F5" w:rsidP="001D54DA">
      <w:pPr>
        <w:shd w:val="clear" w:color="auto" w:fill="FFFFFF"/>
        <w:spacing w:line="202" w:lineRule="exact"/>
        <w:ind w:right="14" w:firstLine="303"/>
        <w:jc w:val="both"/>
        <w:rPr>
          <w:sz w:val="22"/>
          <w:szCs w:val="22"/>
        </w:rPr>
      </w:pPr>
      <w:r w:rsidRPr="001D54DA">
        <w:rPr>
          <w:color w:val="000000"/>
          <w:spacing w:val="-6"/>
          <w:sz w:val="22"/>
          <w:szCs w:val="22"/>
        </w:rPr>
        <w:t>Основными направлениями научно-тех</w:t>
      </w:r>
      <w:r w:rsidRPr="001D54DA">
        <w:rPr>
          <w:color w:val="000000"/>
          <w:spacing w:val="-6"/>
          <w:sz w:val="22"/>
          <w:szCs w:val="22"/>
        </w:rPr>
        <w:softHyphen/>
      </w:r>
      <w:r w:rsidRPr="001D54DA">
        <w:rPr>
          <w:color w:val="000000"/>
          <w:spacing w:val="-7"/>
          <w:sz w:val="22"/>
          <w:szCs w:val="22"/>
        </w:rPr>
        <w:t>нического прогресса в сельском хозяйстве являются:</w:t>
      </w:r>
    </w:p>
    <w:p w:rsidR="008731F5" w:rsidRPr="001D54DA" w:rsidRDefault="008731F5" w:rsidP="008731F5">
      <w:pPr>
        <w:shd w:val="clear" w:color="auto" w:fill="FFFFFF"/>
        <w:spacing w:line="202" w:lineRule="exact"/>
        <w:ind w:left="22" w:right="7" w:firstLine="274"/>
        <w:jc w:val="both"/>
        <w:rPr>
          <w:sz w:val="22"/>
          <w:szCs w:val="22"/>
        </w:rPr>
      </w:pPr>
      <w:r w:rsidRPr="001D54DA">
        <w:rPr>
          <w:color w:val="000000"/>
          <w:spacing w:val="-7"/>
          <w:sz w:val="22"/>
          <w:szCs w:val="22"/>
        </w:rPr>
        <w:t xml:space="preserve">-создание новых более производительных средств производства, </w:t>
      </w:r>
      <w:r w:rsidRPr="001D54DA">
        <w:rPr>
          <w:color w:val="000000"/>
          <w:spacing w:val="-2"/>
          <w:sz w:val="22"/>
          <w:szCs w:val="22"/>
        </w:rPr>
        <w:t xml:space="preserve">комплексная механизация, автоматизация и электрификация во </w:t>
      </w:r>
      <w:r w:rsidRPr="001D54DA">
        <w:rPr>
          <w:color w:val="000000"/>
          <w:spacing w:val="-7"/>
          <w:sz w:val="22"/>
          <w:szCs w:val="22"/>
        </w:rPr>
        <w:t>всех отраслях растениеводства и животноводства;</w:t>
      </w:r>
    </w:p>
    <w:p w:rsidR="008731F5" w:rsidRPr="001D54DA" w:rsidRDefault="008731F5" w:rsidP="001D54DA">
      <w:pPr>
        <w:shd w:val="clear" w:color="auto" w:fill="FFFFFF"/>
        <w:spacing w:line="202" w:lineRule="exact"/>
        <w:ind w:left="14" w:right="14"/>
        <w:jc w:val="both"/>
        <w:rPr>
          <w:sz w:val="22"/>
          <w:szCs w:val="22"/>
        </w:rPr>
      </w:pPr>
      <w:r w:rsidRPr="001D54DA">
        <w:rPr>
          <w:color w:val="000000"/>
          <w:spacing w:val="-2"/>
          <w:sz w:val="22"/>
          <w:szCs w:val="22"/>
        </w:rPr>
        <w:t>-разработка эффективных средств защиты растений и живот</w:t>
      </w:r>
      <w:r w:rsidRPr="001D54DA">
        <w:rPr>
          <w:color w:val="000000"/>
          <w:spacing w:val="-2"/>
          <w:sz w:val="22"/>
          <w:szCs w:val="22"/>
        </w:rPr>
        <w:softHyphen/>
      </w:r>
      <w:r w:rsidRPr="001D54DA">
        <w:rPr>
          <w:color w:val="000000"/>
          <w:spacing w:val="-5"/>
          <w:sz w:val="22"/>
          <w:szCs w:val="22"/>
        </w:rPr>
        <w:t>ных, гербицидов, минеральных удобрений и всесторонняя хими</w:t>
      </w:r>
      <w:r w:rsidRPr="001D54DA">
        <w:rPr>
          <w:color w:val="000000"/>
          <w:spacing w:val="-5"/>
          <w:sz w:val="22"/>
          <w:szCs w:val="22"/>
        </w:rPr>
        <w:softHyphen/>
      </w:r>
      <w:r w:rsidRPr="001D54DA">
        <w:rPr>
          <w:color w:val="000000"/>
          <w:spacing w:val="-7"/>
          <w:sz w:val="22"/>
          <w:szCs w:val="22"/>
        </w:rPr>
        <w:t>зация сельского хозяйства;</w:t>
      </w:r>
    </w:p>
    <w:p w:rsidR="008731F5" w:rsidRPr="001D54DA" w:rsidRDefault="008731F5" w:rsidP="001D54DA">
      <w:pPr>
        <w:shd w:val="clear" w:color="auto" w:fill="FFFFFF"/>
        <w:spacing w:line="202" w:lineRule="exact"/>
        <w:ind w:right="7"/>
        <w:jc w:val="both"/>
        <w:rPr>
          <w:sz w:val="22"/>
          <w:szCs w:val="22"/>
        </w:rPr>
      </w:pPr>
      <w:r w:rsidRPr="001D54DA">
        <w:rPr>
          <w:color w:val="000000"/>
          <w:spacing w:val="-2"/>
          <w:sz w:val="22"/>
          <w:szCs w:val="22"/>
        </w:rPr>
        <w:t xml:space="preserve">-обоснование прогрессивных способов и методов орошения и </w:t>
      </w:r>
      <w:r w:rsidRPr="001D54DA">
        <w:rPr>
          <w:color w:val="000000"/>
          <w:spacing w:val="-8"/>
          <w:sz w:val="22"/>
          <w:szCs w:val="22"/>
        </w:rPr>
        <w:t>осушения земель;</w:t>
      </w:r>
    </w:p>
    <w:p w:rsidR="008731F5" w:rsidRPr="001D54DA" w:rsidRDefault="008731F5" w:rsidP="001D54DA">
      <w:pPr>
        <w:shd w:val="clear" w:color="auto" w:fill="FFFFFF"/>
        <w:spacing w:line="202" w:lineRule="exact"/>
        <w:ind w:left="14" w:right="14"/>
        <w:jc w:val="both"/>
        <w:rPr>
          <w:color w:val="000000"/>
          <w:spacing w:val="-6"/>
          <w:sz w:val="22"/>
          <w:szCs w:val="22"/>
        </w:rPr>
      </w:pPr>
      <w:r w:rsidRPr="001D54DA">
        <w:rPr>
          <w:color w:val="000000"/>
          <w:spacing w:val="-10"/>
          <w:sz w:val="22"/>
          <w:szCs w:val="22"/>
        </w:rPr>
        <w:t>-разработка интенсивных и ресурсосберегающих технологий про</w:t>
      </w:r>
      <w:r w:rsidRPr="001D54DA">
        <w:rPr>
          <w:color w:val="000000"/>
          <w:spacing w:val="-10"/>
          <w:sz w:val="22"/>
          <w:szCs w:val="22"/>
        </w:rPr>
        <w:softHyphen/>
      </w:r>
      <w:r w:rsidRPr="001D54DA">
        <w:rPr>
          <w:color w:val="000000"/>
          <w:spacing w:val="-6"/>
          <w:sz w:val="22"/>
          <w:szCs w:val="22"/>
        </w:rPr>
        <w:t>изводства сельскохозяйственной продукции;</w:t>
      </w:r>
    </w:p>
    <w:p w:rsidR="001D54DA" w:rsidRPr="001D54DA" w:rsidRDefault="001D54DA" w:rsidP="001D54DA">
      <w:pPr>
        <w:shd w:val="clear" w:color="auto" w:fill="FFFFFF"/>
        <w:spacing w:line="202" w:lineRule="exact"/>
        <w:ind w:left="14" w:right="14"/>
        <w:jc w:val="both"/>
        <w:rPr>
          <w:sz w:val="22"/>
          <w:szCs w:val="22"/>
        </w:rPr>
      </w:pPr>
    </w:p>
    <w:p w:rsidR="008731F5" w:rsidRPr="00AA1FC0" w:rsidRDefault="008731F5" w:rsidP="001D54DA">
      <w:pPr>
        <w:shd w:val="clear" w:color="auto" w:fill="FFFFFF"/>
        <w:spacing w:line="202" w:lineRule="exact"/>
        <w:ind w:right="14"/>
        <w:jc w:val="both"/>
        <w:rPr>
          <w:sz w:val="22"/>
          <w:szCs w:val="22"/>
        </w:rPr>
      </w:pPr>
      <w:r w:rsidRPr="00AA1FC0">
        <w:rPr>
          <w:color w:val="000000"/>
          <w:spacing w:val="-7"/>
          <w:sz w:val="22"/>
          <w:szCs w:val="22"/>
        </w:rPr>
        <w:t>-селекция высокоурожайных, специализированных сортов сель</w:t>
      </w:r>
      <w:r w:rsidRPr="00AA1FC0">
        <w:rPr>
          <w:color w:val="000000"/>
          <w:spacing w:val="-7"/>
          <w:sz w:val="22"/>
          <w:szCs w:val="22"/>
        </w:rPr>
        <w:softHyphen/>
      </w:r>
      <w:r w:rsidRPr="00AA1FC0">
        <w:rPr>
          <w:color w:val="000000"/>
          <w:spacing w:val="-4"/>
          <w:sz w:val="22"/>
          <w:szCs w:val="22"/>
        </w:rPr>
        <w:t>скохозяйственных культур с высоким иммунитетом, приспособ</w:t>
      </w:r>
      <w:r w:rsidRPr="00AA1FC0">
        <w:rPr>
          <w:color w:val="000000"/>
          <w:spacing w:val="-4"/>
          <w:sz w:val="22"/>
          <w:szCs w:val="22"/>
        </w:rPr>
        <w:softHyphen/>
      </w:r>
      <w:r w:rsidRPr="00AA1FC0">
        <w:rPr>
          <w:color w:val="000000"/>
          <w:spacing w:val="-6"/>
          <w:sz w:val="22"/>
          <w:szCs w:val="22"/>
        </w:rPr>
        <w:t>ленных к требованиям современных технологий;</w:t>
      </w:r>
    </w:p>
    <w:p w:rsidR="008731F5" w:rsidRPr="00AA1FC0" w:rsidRDefault="008731F5" w:rsidP="001D54DA">
      <w:pPr>
        <w:shd w:val="clear" w:color="auto" w:fill="FFFFFF"/>
        <w:spacing w:line="202" w:lineRule="exact"/>
        <w:ind w:right="14"/>
        <w:jc w:val="both"/>
        <w:rPr>
          <w:sz w:val="22"/>
          <w:szCs w:val="22"/>
        </w:rPr>
      </w:pPr>
      <w:r w:rsidRPr="00AA1FC0">
        <w:rPr>
          <w:color w:val="000000"/>
          <w:spacing w:val="-7"/>
          <w:sz w:val="22"/>
          <w:szCs w:val="22"/>
        </w:rPr>
        <w:t>-разведение пород скота, обладающих комплексом ценных био</w:t>
      </w:r>
      <w:r w:rsidRPr="00AA1FC0">
        <w:rPr>
          <w:color w:val="000000"/>
          <w:spacing w:val="-7"/>
          <w:sz w:val="22"/>
          <w:szCs w:val="22"/>
        </w:rPr>
        <w:softHyphen/>
      </w:r>
      <w:r w:rsidRPr="00AA1FC0">
        <w:rPr>
          <w:color w:val="000000"/>
          <w:spacing w:val="-6"/>
          <w:sz w:val="22"/>
          <w:szCs w:val="22"/>
        </w:rPr>
        <w:t>логических и хозяйственно полезных качеств;</w:t>
      </w:r>
    </w:p>
    <w:p w:rsidR="008731F5" w:rsidRPr="00AA1FC0" w:rsidRDefault="008731F5" w:rsidP="001D54DA">
      <w:pPr>
        <w:shd w:val="clear" w:color="auto" w:fill="FFFFFF"/>
        <w:spacing w:line="202" w:lineRule="exact"/>
        <w:ind w:right="14"/>
        <w:jc w:val="both"/>
        <w:rPr>
          <w:sz w:val="22"/>
          <w:szCs w:val="22"/>
        </w:rPr>
      </w:pPr>
      <w:r w:rsidRPr="00AA1FC0">
        <w:rPr>
          <w:color w:val="000000"/>
          <w:spacing w:val="-2"/>
          <w:sz w:val="22"/>
          <w:szCs w:val="22"/>
        </w:rPr>
        <w:t>-углубление специализации и усиление концентрации произ</w:t>
      </w:r>
      <w:r w:rsidRPr="00AA1FC0">
        <w:rPr>
          <w:color w:val="000000"/>
          <w:spacing w:val="-2"/>
          <w:sz w:val="22"/>
          <w:szCs w:val="22"/>
        </w:rPr>
        <w:softHyphen/>
      </w:r>
      <w:r w:rsidRPr="00AA1FC0">
        <w:rPr>
          <w:color w:val="000000"/>
          <w:spacing w:val="-11"/>
          <w:sz w:val="22"/>
          <w:szCs w:val="22"/>
        </w:rPr>
        <w:t>водства;</w:t>
      </w:r>
    </w:p>
    <w:p w:rsidR="008731F5" w:rsidRPr="00AA1FC0" w:rsidRDefault="008731F5" w:rsidP="001D54DA">
      <w:pPr>
        <w:shd w:val="clear" w:color="auto" w:fill="FFFFFF"/>
        <w:spacing w:line="202" w:lineRule="exact"/>
        <w:ind w:right="14"/>
        <w:jc w:val="both"/>
        <w:rPr>
          <w:sz w:val="22"/>
          <w:szCs w:val="22"/>
        </w:rPr>
      </w:pPr>
      <w:r w:rsidRPr="00AA1FC0">
        <w:rPr>
          <w:color w:val="000000"/>
          <w:spacing w:val="-2"/>
          <w:sz w:val="22"/>
          <w:szCs w:val="22"/>
        </w:rPr>
        <w:t>-совершенствование форм организации и мотивации высоко</w:t>
      </w:r>
      <w:r w:rsidRPr="00AA1FC0">
        <w:rPr>
          <w:color w:val="000000"/>
          <w:spacing w:val="-2"/>
          <w:sz w:val="22"/>
          <w:szCs w:val="22"/>
        </w:rPr>
        <w:softHyphen/>
      </w:r>
      <w:r w:rsidRPr="00AA1FC0">
        <w:rPr>
          <w:color w:val="000000"/>
          <w:spacing w:val="-8"/>
          <w:sz w:val="22"/>
          <w:szCs w:val="22"/>
        </w:rPr>
        <w:t>производительного труда;</w:t>
      </w:r>
    </w:p>
    <w:p w:rsidR="008731F5" w:rsidRPr="00AA1FC0" w:rsidRDefault="008731F5" w:rsidP="001D54DA">
      <w:pPr>
        <w:shd w:val="clear" w:color="auto" w:fill="FFFFFF"/>
        <w:spacing w:line="202" w:lineRule="exact"/>
        <w:rPr>
          <w:sz w:val="22"/>
          <w:szCs w:val="22"/>
        </w:rPr>
      </w:pPr>
      <w:r w:rsidRPr="00AA1FC0">
        <w:rPr>
          <w:color w:val="000000"/>
          <w:spacing w:val="-6"/>
          <w:sz w:val="22"/>
          <w:szCs w:val="22"/>
        </w:rPr>
        <w:t>-развитие различных форм собственности и хозяйствования;</w:t>
      </w:r>
    </w:p>
    <w:p w:rsidR="008731F5" w:rsidRPr="00AA1FC0" w:rsidRDefault="008731F5" w:rsidP="001D54DA">
      <w:pPr>
        <w:shd w:val="clear" w:color="auto" w:fill="FFFFFF"/>
        <w:spacing w:line="202" w:lineRule="exact"/>
        <w:ind w:right="22"/>
        <w:jc w:val="both"/>
        <w:rPr>
          <w:color w:val="000000"/>
          <w:spacing w:val="-9"/>
          <w:sz w:val="22"/>
          <w:szCs w:val="22"/>
        </w:rPr>
      </w:pPr>
      <w:r w:rsidRPr="00AA1FC0">
        <w:rPr>
          <w:color w:val="000000"/>
          <w:spacing w:val="-7"/>
          <w:sz w:val="22"/>
          <w:szCs w:val="22"/>
        </w:rPr>
        <w:t>-интеграция сельского хозяйства с другими отраслями народно</w:t>
      </w:r>
      <w:r w:rsidRPr="00AA1FC0">
        <w:rPr>
          <w:color w:val="000000"/>
          <w:spacing w:val="-7"/>
          <w:sz w:val="22"/>
          <w:szCs w:val="22"/>
        </w:rPr>
        <w:softHyphen/>
      </w:r>
      <w:r w:rsidRPr="00AA1FC0">
        <w:rPr>
          <w:color w:val="000000"/>
          <w:spacing w:val="-9"/>
          <w:sz w:val="22"/>
          <w:szCs w:val="22"/>
        </w:rPr>
        <w:t>го хозяйства.</w:t>
      </w:r>
    </w:p>
    <w:p w:rsidR="00015BFA" w:rsidRPr="00AA1FC0" w:rsidRDefault="00015BFA" w:rsidP="001D54DA">
      <w:pPr>
        <w:shd w:val="clear" w:color="auto" w:fill="FFFFFF"/>
        <w:spacing w:line="202" w:lineRule="exact"/>
        <w:ind w:left="7" w:right="22"/>
        <w:jc w:val="both"/>
        <w:rPr>
          <w:color w:val="000000"/>
          <w:spacing w:val="-6"/>
          <w:sz w:val="22"/>
          <w:szCs w:val="22"/>
        </w:rPr>
      </w:pPr>
      <w:r w:rsidRPr="00AA1FC0">
        <w:rPr>
          <w:color w:val="000000"/>
          <w:spacing w:val="-9"/>
          <w:sz w:val="22"/>
          <w:szCs w:val="22"/>
        </w:rPr>
        <w:t>-</w:t>
      </w:r>
      <w:r w:rsidRPr="00AA1FC0">
        <w:rPr>
          <w:color w:val="000000"/>
          <w:spacing w:val="-10"/>
          <w:sz w:val="22"/>
          <w:szCs w:val="22"/>
        </w:rPr>
        <w:t>биотехнология, основанная на промышленном использова</w:t>
      </w:r>
      <w:r w:rsidRPr="00AA1FC0">
        <w:rPr>
          <w:color w:val="000000"/>
          <w:spacing w:val="-10"/>
          <w:sz w:val="22"/>
          <w:szCs w:val="22"/>
        </w:rPr>
        <w:softHyphen/>
      </w:r>
      <w:r w:rsidRPr="00AA1FC0">
        <w:rPr>
          <w:color w:val="000000"/>
          <w:spacing w:val="-6"/>
          <w:sz w:val="22"/>
          <w:szCs w:val="22"/>
        </w:rPr>
        <w:t>нии естественных и целенаправленно создаваемых живых систем, прежде всего микроорганизмов</w:t>
      </w:r>
    </w:p>
    <w:p w:rsidR="00015BFA" w:rsidRPr="00AA1FC0" w:rsidRDefault="00015BFA" w:rsidP="001D54DA">
      <w:pPr>
        <w:shd w:val="clear" w:color="auto" w:fill="FFFFFF"/>
        <w:spacing w:line="202" w:lineRule="exact"/>
        <w:ind w:left="7" w:right="22"/>
        <w:jc w:val="both"/>
        <w:rPr>
          <w:sz w:val="22"/>
          <w:szCs w:val="22"/>
        </w:rPr>
      </w:pPr>
      <w:r w:rsidRPr="00AA1FC0">
        <w:rPr>
          <w:color w:val="000000"/>
          <w:spacing w:val="-6"/>
          <w:sz w:val="22"/>
          <w:szCs w:val="22"/>
        </w:rPr>
        <w:t>-</w:t>
      </w:r>
      <w:r w:rsidRPr="00AA1FC0">
        <w:rPr>
          <w:color w:val="000000"/>
          <w:spacing w:val="-10"/>
          <w:sz w:val="22"/>
          <w:szCs w:val="22"/>
        </w:rPr>
        <w:t xml:space="preserve"> генная инженерия; она также открывает большие воз</w:t>
      </w:r>
      <w:r w:rsidRPr="00AA1FC0">
        <w:rPr>
          <w:color w:val="000000"/>
          <w:spacing w:val="-10"/>
          <w:sz w:val="22"/>
          <w:szCs w:val="22"/>
        </w:rPr>
        <w:softHyphen/>
      </w:r>
      <w:r w:rsidRPr="00AA1FC0">
        <w:rPr>
          <w:color w:val="000000"/>
          <w:spacing w:val="-9"/>
          <w:sz w:val="22"/>
          <w:szCs w:val="22"/>
        </w:rPr>
        <w:t>можности в создании новых сортов растений и пород животных</w:t>
      </w:r>
      <w:r w:rsidR="001D54DA" w:rsidRPr="00AA1FC0">
        <w:rPr>
          <w:color w:val="000000"/>
          <w:spacing w:val="-9"/>
          <w:sz w:val="22"/>
          <w:szCs w:val="22"/>
        </w:rPr>
        <w:t>.</w:t>
      </w:r>
    </w:p>
    <w:p w:rsidR="00581A2D" w:rsidRPr="00AA1FC0" w:rsidRDefault="001D54DA" w:rsidP="001D54DA">
      <w:pPr>
        <w:shd w:val="clear" w:color="auto" w:fill="FFFFFF"/>
        <w:spacing w:line="230" w:lineRule="exact"/>
        <w:ind w:right="50"/>
        <w:jc w:val="both"/>
        <w:rPr>
          <w:sz w:val="22"/>
          <w:szCs w:val="22"/>
        </w:rPr>
      </w:pPr>
      <w:r w:rsidRPr="00AA1FC0">
        <w:rPr>
          <w:sz w:val="22"/>
          <w:szCs w:val="22"/>
        </w:rPr>
        <w:t xml:space="preserve"> -</w:t>
      </w:r>
      <w:r w:rsidRPr="00AA1FC0">
        <w:rPr>
          <w:color w:val="000000"/>
          <w:spacing w:val="-7"/>
          <w:sz w:val="22"/>
          <w:szCs w:val="22"/>
        </w:rPr>
        <w:t>применение интенсивных, ресурсосберегающих технологий. (</w:t>
      </w:r>
      <w:r w:rsidRPr="00AA1FC0">
        <w:rPr>
          <w:color w:val="000000"/>
          <w:spacing w:val="-8"/>
          <w:sz w:val="22"/>
          <w:szCs w:val="22"/>
        </w:rPr>
        <w:t xml:space="preserve">Ресурсосберегающие технологии направлены на снижение прямых </w:t>
      </w:r>
      <w:r w:rsidRPr="00AA1FC0">
        <w:rPr>
          <w:color w:val="000000"/>
          <w:spacing w:val="-3"/>
          <w:sz w:val="22"/>
          <w:szCs w:val="22"/>
        </w:rPr>
        <w:t xml:space="preserve">затрат труда, материалоемкости продукции и производственных </w:t>
      </w:r>
      <w:r w:rsidRPr="00AA1FC0">
        <w:rPr>
          <w:color w:val="000000"/>
          <w:spacing w:val="-6"/>
          <w:sz w:val="22"/>
          <w:szCs w:val="22"/>
        </w:rPr>
        <w:t xml:space="preserve">процессов, строгое соблюдение экологических норм на получение </w:t>
      </w:r>
      <w:r w:rsidRPr="00AA1FC0">
        <w:rPr>
          <w:color w:val="000000"/>
          <w:spacing w:val="-3"/>
          <w:sz w:val="22"/>
          <w:szCs w:val="22"/>
        </w:rPr>
        <w:t>максимального количества продукции и прибыли)</w:t>
      </w:r>
    </w:p>
    <w:p w:rsidR="001D54DA" w:rsidRPr="00AA1FC0" w:rsidRDefault="001D54DA" w:rsidP="001D54DA">
      <w:pPr>
        <w:shd w:val="clear" w:color="auto" w:fill="FFFFFF"/>
        <w:spacing w:line="202" w:lineRule="exact"/>
        <w:ind w:left="7" w:right="22" w:firstLine="281"/>
        <w:jc w:val="both"/>
        <w:rPr>
          <w:sz w:val="22"/>
          <w:szCs w:val="22"/>
        </w:rPr>
      </w:pPr>
      <w:r w:rsidRPr="00AA1FC0">
        <w:rPr>
          <w:color w:val="000000"/>
          <w:spacing w:val="-9"/>
          <w:sz w:val="22"/>
          <w:szCs w:val="22"/>
        </w:rPr>
        <w:t>( Более подробно разобрать для земледелия и животноводства).</w:t>
      </w:r>
    </w:p>
    <w:p w:rsidR="00083E57" w:rsidRPr="00AA1FC0" w:rsidRDefault="00083E57" w:rsidP="00083E57">
      <w:pPr>
        <w:shd w:val="clear" w:color="auto" w:fill="FFFFFF"/>
        <w:spacing w:line="245" w:lineRule="exact"/>
        <w:ind w:left="7" w:right="108" w:firstLine="288"/>
        <w:jc w:val="both"/>
        <w:rPr>
          <w:sz w:val="22"/>
          <w:szCs w:val="22"/>
        </w:rPr>
      </w:pPr>
      <w:r w:rsidRPr="00AA1FC0">
        <w:rPr>
          <w:color w:val="000000"/>
          <w:spacing w:val="-3"/>
          <w:sz w:val="22"/>
          <w:szCs w:val="22"/>
        </w:rPr>
        <w:t xml:space="preserve">В качестве хозяйственной категории научно-технический прогресс </w:t>
      </w:r>
      <w:r w:rsidRPr="00AA1FC0">
        <w:rPr>
          <w:color w:val="000000"/>
          <w:spacing w:val="-7"/>
          <w:sz w:val="22"/>
          <w:szCs w:val="22"/>
        </w:rPr>
        <w:t>условно можно разделить на 3 этапа:</w:t>
      </w:r>
    </w:p>
    <w:p w:rsidR="00083E57" w:rsidRPr="00AA1FC0" w:rsidRDefault="00083E57" w:rsidP="00083E57">
      <w:pPr>
        <w:shd w:val="clear" w:color="auto" w:fill="FFFFFF"/>
        <w:spacing w:line="245" w:lineRule="exact"/>
        <w:rPr>
          <w:sz w:val="22"/>
          <w:szCs w:val="22"/>
        </w:rPr>
      </w:pPr>
      <w:r w:rsidRPr="00AA1FC0">
        <w:rPr>
          <w:color w:val="000000"/>
          <w:spacing w:val="-6"/>
          <w:sz w:val="22"/>
          <w:szCs w:val="22"/>
        </w:rPr>
        <w:t xml:space="preserve">фундаментальные научные поиски и разработки; </w:t>
      </w:r>
      <w:r w:rsidRPr="00AA1FC0">
        <w:rPr>
          <w:color w:val="000000"/>
          <w:sz w:val="22"/>
          <w:szCs w:val="22"/>
        </w:rPr>
        <w:t xml:space="preserve">прикладные научные исследования, проектно- конструкторские и </w:t>
      </w:r>
      <w:r w:rsidRPr="00AA1FC0">
        <w:rPr>
          <w:color w:val="000000"/>
          <w:spacing w:val="-7"/>
          <w:sz w:val="22"/>
          <w:szCs w:val="22"/>
        </w:rPr>
        <w:t xml:space="preserve">опытно-экспериментальные разработки; </w:t>
      </w:r>
      <w:r w:rsidRPr="00AA1FC0">
        <w:rPr>
          <w:color w:val="000000"/>
          <w:spacing w:val="-6"/>
          <w:sz w:val="22"/>
          <w:szCs w:val="22"/>
        </w:rPr>
        <w:t>техническое развитие производства на базе достижений науки и тех</w:t>
      </w:r>
      <w:r w:rsidRPr="00AA1FC0">
        <w:rPr>
          <w:color w:val="000000"/>
          <w:spacing w:val="-6"/>
          <w:sz w:val="22"/>
          <w:szCs w:val="22"/>
        </w:rPr>
        <w:softHyphen/>
      </w:r>
      <w:r w:rsidRPr="00AA1FC0">
        <w:rPr>
          <w:color w:val="000000"/>
          <w:spacing w:val="-10"/>
          <w:sz w:val="22"/>
          <w:szCs w:val="22"/>
        </w:rPr>
        <w:t>ники.</w:t>
      </w:r>
    </w:p>
    <w:p w:rsidR="0026756B" w:rsidRPr="00AA1FC0" w:rsidRDefault="00083E57" w:rsidP="00083E57">
      <w:pPr>
        <w:shd w:val="clear" w:color="auto" w:fill="FFFFFF"/>
        <w:spacing w:line="230" w:lineRule="exact"/>
        <w:ind w:right="50" w:firstLine="396"/>
        <w:jc w:val="both"/>
        <w:rPr>
          <w:i/>
          <w:color w:val="000000"/>
          <w:spacing w:val="-1"/>
          <w:sz w:val="22"/>
          <w:szCs w:val="22"/>
        </w:rPr>
      </w:pPr>
      <w:r w:rsidRPr="00AA1FC0">
        <w:rPr>
          <w:i/>
          <w:color w:val="000000"/>
          <w:spacing w:val="-3"/>
          <w:sz w:val="22"/>
          <w:szCs w:val="22"/>
        </w:rPr>
        <w:t>На первом этапе научно-технического прогресса, как правило, ре</w:t>
      </w:r>
      <w:r w:rsidRPr="00AA1FC0">
        <w:rPr>
          <w:i/>
          <w:color w:val="000000"/>
          <w:spacing w:val="-3"/>
          <w:sz w:val="22"/>
          <w:szCs w:val="22"/>
        </w:rPr>
        <w:softHyphen/>
      </w:r>
      <w:r w:rsidRPr="00AA1FC0">
        <w:rPr>
          <w:i/>
          <w:color w:val="000000"/>
          <w:spacing w:val="-4"/>
          <w:sz w:val="22"/>
          <w:szCs w:val="22"/>
        </w:rPr>
        <w:t>шается лишь общая задача — разработка новых способов использова</w:t>
      </w:r>
      <w:r w:rsidRPr="00AA1FC0">
        <w:rPr>
          <w:i/>
          <w:color w:val="000000"/>
          <w:spacing w:val="-4"/>
          <w:sz w:val="22"/>
          <w:szCs w:val="22"/>
        </w:rPr>
        <w:softHyphen/>
      </w:r>
      <w:r w:rsidRPr="00AA1FC0">
        <w:rPr>
          <w:i/>
          <w:color w:val="000000"/>
          <w:spacing w:val="-1"/>
          <w:sz w:val="22"/>
          <w:szCs w:val="22"/>
        </w:rPr>
        <w:t>ния законов и сил природы.</w:t>
      </w:r>
    </w:p>
    <w:p w:rsidR="00083E57" w:rsidRPr="00AA1FC0" w:rsidRDefault="00083E57" w:rsidP="00083E57">
      <w:pPr>
        <w:shd w:val="clear" w:color="auto" w:fill="FFFFFF"/>
        <w:ind w:firstLine="338"/>
        <w:rPr>
          <w:i/>
          <w:sz w:val="22"/>
          <w:szCs w:val="22"/>
        </w:rPr>
      </w:pPr>
      <w:r w:rsidRPr="00AA1FC0">
        <w:rPr>
          <w:i/>
          <w:color w:val="000000"/>
          <w:spacing w:val="-7"/>
          <w:sz w:val="22"/>
          <w:szCs w:val="22"/>
        </w:rPr>
        <w:t>На втором этапе конкретизируются методы, формы и место реализа</w:t>
      </w:r>
      <w:r w:rsidRPr="00AA1FC0">
        <w:rPr>
          <w:i/>
          <w:color w:val="000000"/>
          <w:spacing w:val="-7"/>
          <w:sz w:val="22"/>
          <w:szCs w:val="22"/>
        </w:rPr>
        <w:softHyphen/>
      </w:r>
      <w:r w:rsidRPr="00AA1FC0">
        <w:rPr>
          <w:i/>
          <w:color w:val="000000"/>
          <w:spacing w:val="-8"/>
          <w:sz w:val="22"/>
          <w:szCs w:val="22"/>
        </w:rPr>
        <w:t xml:space="preserve">ции полученных научных результатов. </w:t>
      </w:r>
      <w:r w:rsidRPr="00AA1FC0">
        <w:rPr>
          <w:i/>
          <w:color w:val="000000"/>
          <w:spacing w:val="-5"/>
          <w:sz w:val="22"/>
          <w:szCs w:val="22"/>
        </w:rPr>
        <w:t xml:space="preserve">Определяют потребность рынка и предприятий в новой продукции и </w:t>
      </w:r>
      <w:r w:rsidRPr="00AA1FC0">
        <w:rPr>
          <w:i/>
          <w:color w:val="000000"/>
          <w:spacing w:val="-7"/>
          <w:sz w:val="22"/>
          <w:szCs w:val="22"/>
        </w:rPr>
        <w:t>прогрессивной технологии;</w:t>
      </w:r>
    </w:p>
    <w:p w:rsidR="00083E57" w:rsidRPr="00AA1FC0" w:rsidRDefault="00083E57" w:rsidP="00083E57">
      <w:pPr>
        <w:shd w:val="clear" w:color="auto" w:fill="FFFFFF"/>
        <w:spacing w:line="274" w:lineRule="exact"/>
        <w:ind w:right="58"/>
        <w:jc w:val="both"/>
        <w:rPr>
          <w:i/>
          <w:sz w:val="22"/>
          <w:szCs w:val="22"/>
        </w:rPr>
      </w:pPr>
      <w:r w:rsidRPr="00AA1FC0">
        <w:rPr>
          <w:i/>
          <w:color w:val="000000"/>
          <w:spacing w:val="-5"/>
          <w:sz w:val="22"/>
          <w:szCs w:val="22"/>
        </w:rPr>
        <w:t>разрабатывают конкретные научные рекомендации по удовлетворе</w:t>
      </w:r>
      <w:r w:rsidRPr="00AA1FC0">
        <w:rPr>
          <w:i/>
          <w:color w:val="000000"/>
          <w:spacing w:val="-5"/>
          <w:sz w:val="22"/>
          <w:szCs w:val="22"/>
        </w:rPr>
        <w:softHyphen/>
      </w:r>
      <w:r w:rsidRPr="00AA1FC0">
        <w:rPr>
          <w:i/>
          <w:color w:val="000000"/>
          <w:spacing w:val="-8"/>
          <w:sz w:val="22"/>
          <w:szCs w:val="22"/>
        </w:rPr>
        <w:t xml:space="preserve">нию этих потребностей; </w:t>
      </w:r>
      <w:r w:rsidRPr="00AA1FC0">
        <w:rPr>
          <w:i/>
          <w:color w:val="000000"/>
          <w:spacing w:val="-7"/>
          <w:sz w:val="22"/>
          <w:szCs w:val="22"/>
        </w:rPr>
        <w:t xml:space="preserve">заключают договоры на разработку новых конструкций и технологий </w:t>
      </w:r>
      <w:r w:rsidRPr="00AA1FC0">
        <w:rPr>
          <w:i/>
          <w:color w:val="000000"/>
          <w:spacing w:val="-5"/>
          <w:sz w:val="22"/>
          <w:szCs w:val="22"/>
        </w:rPr>
        <w:t>для конкретных производственных предприятий и организаций;</w:t>
      </w:r>
    </w:p>
    <w:p w:rsidR="00083E57" w:rsidRPr="00AA1FC0" w:rsidRDefault="00083E57" w:rsidP="00083E57">
      <w:pPr>
        <w:shd w:val="clear" w:color="auto" w:fill="FFFFFF"/>
        <w:spacing w:line="245" w:lineRule="exact"/>
        <w:ind w:right="29"/>
        <w:jc w:val="both"/>
        <w:rPr>
          <w:i/>
          <w:sz w:val="22"/>
          <w:szCs w:val="22"/>
        </w:rPr>
      </w:pPr>
      <w:r w:rsidRPr="00AA1FC0">
        <w:rPr>
          <w:i/>
          <w:color w:val="000000"/>
          <w:spacing w:val="-3"/>
          <w:sz w:val="22"/>
          <w:szCs w:val="22"/>
        </w:rPr>
        <w:t xml:space="preserve">подготавливают по договорам всю необходимую для производства </w:t>
      </w:r>
      <w:r w:rsidRPr="00AA1FC0">
        <w:rPr>
          <w:i/>
          <w:color w:val="000000"/>
          <w:spacing w:val="-8"/>
          <w:sz w:val="22"/>
          <w:szCs w:val="22"/>
        </w:rPr>
        <w:t xml:space="preserve">методическую и техническую документацию; </w:t>
      </w:r>
      <w:r w:rsidRPr="00AA1FC0">
        <w:rPr>
          <w:i/>
          <w:color w:val="000000"/>
          <w:spacing w:val="-3"/>
          <w:sz w:val="22"/>
          <w:szCs w:val="22"/>
        </w:rPr>
        <w:t>оказывают шефскую помощь в налаживании технологии и доводке</w:t>
      </w:r>
      <w:r w:rsidRPr="00AA1FC0">
        <w:rPr>
          <w:i/>
          <w:color w:val="000000"/>
          <w:spacing w:val="-3"/>
          <w:sz w:val="22"/>
          <w:szCs w:val="22"/>
        </w:rPr>
        <w:br/>
      </w:r>
      <w:r w:rsidRPr="00AA1FC0">
        <w:rPr>
          <w:i/>
          <w:color w:val="000000"/>
          <w:spacing w:val="-9"/>
          <w:sz w:val="22"/>
          <w:szCs w:val="22"/>
        </w:rPr>
        <w:t>конструкций новых изделий.</w:t>
      </w:r>
      <w:r w:rsidRPr="00AA1FC0">
        <w:rPr>
          <w:i/>
          <w:color w:val="000000"/>
          <w:spacing w:val="-9"/>
          <w:sz w:val="22"/>
          <w:szCs w:val="22"/>
        </w:rPr>
        <w:tab/>
      </w:r>
    </w:p>
    <w:p w:rsidR="00083E57" w:rsidRPr="00AA1FC0" w:rsidRDefault="00083E57" w:rsidP="00083E57">
      <w:pPr>
        <w:shd w:val="clear" w:color="auto" w:fill="FFFFFF"/>
        <w:spacing w:line="230" w:lineRule="exact"/>
        <w:ind w:right="50" w:firstLine="396"/>
        <w:jc w:val="both"/>
        <w:rPr>
          <w:b/>
          <w:i/>
          <w:sz w:val="22"/>
          <w:szCs w:val="22"/>
        </w:rPr>
      </w:pPr>
      <w:r w:rsidRPr="00AA1FC0">
        <w:rPr>
          <w:i/>
          <w:color w:val="000000"/>
          <w:spacing w:val="-7"/>
          <w:sz w:val="22"/>
          <w:szCs w:val="22"/>
        </w:rPr>
        <w:t>На третьем этапе производственные предприятия на основе получен</w:t>
      </w:r>
      <w:r w:rsidRPr="00AA1FC0">
        <w:rPr>
          <w:i/>
          <w:color w:val="000000"/>
          <w:spacing w:val="-7"/>
          <w:sz w:val="22"/>
          <w:szCs w:val="22"/>
        </w:rPr>
        <w:softHyphen/>
      </w:r>
      <w:r w:rsidRPr="00AA1FC0">
        <w:rPr>
          <w:i/>
          <w:color w:val="000000"/>
          <w:spacing w:val="-5"/>
          <w:sz w:val="22"/>
          <w:szCs w:val="22"/>
        </w:rPr>
        <w:t xml:space="preserve">ной от научных и проектно-конструкторских организаций технической </w:t>
      </w:r>
      <w:r w:rsidRPr="00AA1FC0">
        <w:rPr>
          <w:i/>
          <w:color w:val="000000"/>
          <w:spacing w:val="-8"/>
          <w:sz w:val="22"/>
          <w:szCs w:val="22"/>
        </w:rPr>
        <w:t>документации и рабочих чертежей приступают к освоению новой техни</w:t>
      </w:r>
      <w:r w:rsidRPr="00AA1FC0">
        <w:rPr>
          <w:i/>
          <w:color w:val="000000"/>
          <w:spacing w:val="-8"/>
          <w:sz w:val="22"/>
          <w:szCs w:val="22"/>
        </w:rPr>
        <w:softHyphen/>
      </w:r>
      <w:r w:rsidRPr="00AA1FC0">
        <w:rPr>
          <w:i/>
          <w:color w:val="000000"/>
          <w:spacing w:val="-6"/>
          <w:sz w:val="22"/>
          <w:szCs w:val="22"/>
        </w:rPr>
        <w:t>ки и технологии, налаживают серийное и массовое производство</w:t>
      </w:r>
    </w:p>
    <w:p w:rsidR="006423A8" w:rsidRPr="00AA1FC0" w:rsidRDefault="001D54DA" w:rsidP="001D54DA">
      <w:pPr>
        <w:shd w:val="clear" w:color="auto" w:fill="FFFFFF"/>
        <w:spacing w:line="230" w:lineRule="exact"/>
        <w:ind w:left="7" w:right="14" w:firstLine="324"/>
        <w:jc w:val="both"/>
        <w:rPr>
          <w:sz w:val="22"/>
          <w:szCs w:val="22"/>
        </w:rPr>
      </w:pPr>
      <w:r w:rsidRPr="00AA1FC0">
        <w:rPr>
          <w:b/>
          <w:sz w:val="22"/>
          <w:szCs w:val="22"/>
          <w:u w:val="single"/>
        </w:rPr>
        <w:t xml:space="preserve">2.  </w:t>
      </w:r>
      <w:r w:rsidR="009368B9" w:rsidRPr="00AA1FC0">
        <w:rPr>
          <w:sz w:val="22"/>
          <w:szCs w:val="22"/>
        </w:rPr>
        <w:t>Инновация</w:t>
      </w:r>
      <w:r w:rsidR="00083E57" w:rsidRPr="00AA1FC0">
        <w:rPr>
          <w:sz w:val="22"/>
          <w:szCs w:val="22"/>
        </w:rPr>
        <w:t xml:space="preserve"> – это конечный результат инновационной деятельности, воплощенный в виде нового или усовершенствованного продукта, технологического процесса, нового </w:t>
      </w:r>
      <w:r w:rsidR="00121A65" w:rsidRPr="00AA1FC0">
        <w:rPr>
          <w:sz w:val="22"/>
          <w:szCs w:val="22"/>
        </w:rPr>
        <w:t>способа</w:t>
      </w:r>
      <w:r w:rsidR="00083E57" w:rsidRPr="00AA1FC0">
        <w:rPr>
          <w:sz w:val="22"/>
          <w:szCs w:val="22"/>
        </w:rPr>
        <w:t xml:space="preserve"> </w:t>
      </w:r>
      <w:r w:rsidR="00121A65" w:rsidRPr="00AA1FC0">
        <w:rPr>
          <w:sz w:val="22"/>
          <w:szCs w:val="22"/>
        </w:rPr>
        <w:t>реализации социальных услуг. Инновационная деятельность- система мероприятий по доведению научно-технических идей, изобретений, разработок до практического использования.</w:t>
      </w:r>
    </w:p>
    <w:p w:rsidR="00115C25" w:rsidRPr="00AA1FC0" w:rsidRDefault="00115C25" w:rsidP="00115C25">
      <w:pPr>
        <w:shd w:val="clear" w:color="auto" w:fill="FFFFFF"/>
        <w:spacing w:before="7" w:line="202" w:lineRule="exact"/>
        <w:ind w:left="72" w:firstLine="274"/>
        <w:rPr>
          <w:sz w:val="22"/>
          <w:szCs w:val="22"/>
        </w:rPr>
      </w:pPr>
      <w:r w:rsidRPr="00AA1FC0">
        <w:rPr>
          <w:color w:val="000000"/>
          <w:spacing w:val="-2"/>
          <w:sz w:val="22"/>
          <w:szCs w:val="22"/>
        </w:rPr>
        <w:t xml:space="preserve">Инновации подразделяются на продуктовые и процессные </w:t>
      </w:r>
      <w:r w:rsidRPr="00AA1FC0">
        <w:rPr>
          <w:color w:val="000000"/>
          <w:spacing w:val="-6"/>
          <w:sz w:val="22"/>
          <w:szCs w:val="22"/>
        </w:rPr>
        <w:t xml:space="preserve">Первые связаны с разработкой принципиально новых продуктов, </w:t>
      </w:r>
      <w:r w:rsidRPr="00AA1FC0">
        <w:rPr>
          <w:color w:val="000000"/>
          <w:spacing w:val="-8"/>
          <w:sz w:val="22"/>
          <w:szCs w:val="22"/>
        </w:rPr>
        <w:t>вторые — с освоением новых или значительно усовершенствованн</w:t>
      </w:r>
      <w:r w:rsidRPr="00AA1FC0">
        <w:rPr>
          <w:color w:val="000000"/>
          <w:spacing w:val="-6"/>
          <w:sz w:val="22"/>
          <w:szCs w:val="22"/>
        </w:rPr>
        <w:t>ых способов производства, технологий, форм организации и уп</w:t>
      </w:r>
      <w:r w:rsidRPr="00AA1FC0">
        <w:rPr>
          <w:color w:val="000000"/>
          <w:spacing w:val="-7"/>
          <w:sz w:val="22"/>
          <w:szCs w:val="22"/>
        </w:rPr>
        <w:t>равления производством.</w:t>
      </w:r>
    </w:p>
    <w:p w:rsidR="00115C25" w:rsidRPr="00AA1FC0" w:rsidRDefault="00115C25" w:rsidP="00115C25">
      <w:pPr>
        <w:shd w:val="clear" w:color="auto" w:fill="FFFFFF"/>
        <w:spacing w:before="36" w:line="194" w:lineRule="exact"/>
        <w:ind w:left="72" w:right="43" w:firstLine="288"/>
        <w:jc w:val="both"/>
        <w:rPr>
          <w:sz w:val="22"/>
          <w:szCs w:val="22"/>
        </w:rPr>
      </w:pPr>
      <w:r w:rsidRPr="00AA1FC0">
        <w:rPr>
          <w:color w:val="000000"/>
          <w:spacing w:val="-5"/>
          <w:sz w:val="22"/>
          <w:szCs w:val="22"/>
        </w:rPr>
        <w:t xml:space="preserve">По степени новизны инновации подразделяются на новые для </w:t>
      </w:r>
      <w:r w:rsidRPr="00AA1FC0">
        <w:rPr>
          <w:color w:val="000000"/>
          <w:spacing w:val="-6"/>
          <w:sz w:val="22"/>
          <w:szCs w:val="22"/>
        </w:rPr>
        <w:t xml:space="preserve">отрасли и новые для данного предприятия (группы предприятий). </w:t>
      </w:r>
      <w:r w:rsidRPr="00AA1FC0">
        <w:rPr>
          <w:color w:val="000000"/>
          <w:spacing w:val="-7"/>
          <w:sz w:val="22"/>
          <w:szCs w:val="22"/>
        </w:rPr>
        <w:t>В зависимости от глубины вносимых изменений выделяют:</w:t>
      </w:r>
    </w:p>
    <w:p w:rsidR="00115C25" w:rsidRPr="00AA1FC0" w:rsidRDefault="00115C25" w:rsidP="00115C25">
      <w:pPr>
        <w:shd w:val="clear" w:color="auto" w:fill="FFFFFF"/>
        <w:spacing w:before="7" w:line="194" w:lineRule="exact"/>
        <w:ind w:left="50" w:right="50" w:firstLine="281"/>
        <w:jc w:val="both"/>
        <w:rPr>
          <w:sz w:val="22"/>
          <w:szCs w:val="22"/>
        </w:rPr>
      </w:pPr>
      <w:r w:rsidRPr="00AA1FC0">
        <w:rPr>
          <w:color w:val="000000"/>
          <w:spacing w:val="-4"/>
          <w:sz w:val="22"/>
          <w:szCs w:val="22"/>
        </w:rPr>
        <w:t>радикальные (базовые) инновации, которые реализуют круп</w:t>
      </w:r>
      <w:r w:rsidRPr="00AA1FC0">
        <w:rPr>
          <w:color w:val="000000"/>
          <w:spacing w:val="-4"/>
          <w:sz w:val="22"/>
          <w:szCs w:val="22"/>
        </w:rPr>
        <w:softHyphen/>
      </w:r>
      <w:r w:rsidRPr="00AA1FC0">
        <w:rPr>
          <w:color w:val="000000"/>
          <w:spacing w:val="-5"/>
          <w:sz w:val="22"/>
          <w:szCs w:val="22"/>
        </w:rPr>
        <w:t>ные изобретения и становятся основой формирования новых по</w:t>
      </w:r>
      <w:r w:rsidRPr="00AA1FC0">
        <w:rPr>
          <w:color w:val="000000"/>
          <w:spacing w:val="-5"/>
          <w:sz w:val="22"/>
          <w:szCs w:val="22"/>
        </w:rPr>
        <w:softHyphen/>
        <w:t>колений и направлений развития техники;</w:t>
      </w:r>
    </w:p>
    <w:p w:rsidR="00115C25" w:rsidRPr="00AA1FC0" w:rsidRDefault="00115C25" w:rsidP="00115C25">
      <w:pPr>
        <w:shd w:val="clear" w:color="auto" w:fill="FFFFFF"/>
        <w:spacing w:before="14" w:line="202" w:lineRule="exact"/>
        <w:ind w:left="50" w:right="58" w:firstLine="281"/>
        <w:jc w:val="both"/>
        <w:rPr>
          <w:sz w:val="22"/>
          <w:szCs w:val="22"/>
        </w:rPr>
      </w:pPr>
      <w:r w:rsidRPr="00AA1FC0">
        <w:rPr>
          <w:color w:val="000000"/>
          <w:spacing w:val="-7"/>
          <w:sz w:val="22"/>
          <w:szCs w:val="22"/>
        </w:rPr>
        <w:t>улучшающие инновации, обычно реализующие мелкие и сред</w:t>
      </w:r>
      <w:r w:rsidRPr="00AA1FC0">
        <w:rPr>
          <w:color w:val="000000"/>
          <w:spacing w:val="-7"/>
          <w:sz w:val="22"/>
          <w:szCs w:val="22"/>
        </w:rPr>
        <w:softHyphen/>
      </w:r>
      <w:r w:rsidRPr="00AA1FC0">
        <w:rPr>
          <w:color w:val="000000"/>
          <w:spacing w:val="-2"/>
          <w:sz w:val="22"/>
          <w:szCs w:val="22"/>
        </w:rPr>
        <w:t xml:space="preserve">ние изобретения и преобладающие на фазах распространения и </w:t>
      </w:r>
      <w:r w:rsidRPr="00AA1FC0">
        <w:rPr>
          <w:color w:val="000000"/>
          <w:spacing w:val="-7"/>
          <w:sz w:val="22"/>
          <w:szCs w:val="22"/>
        </w:rPr>
        <w:t>стабильного развития научно-технического цикла;</w:t>
      </w:r>
    </w:p>
    <w:p w:rsidR="00115C25" w:rsidRPr="00AA1FC0" w:rsidRDefault="00115C25" w:rsidP="00115C25">
      <w:pPr>
        <w:shd w:val="clear" w:color="auto" w:fill="FFFFFF"/>
        <w:spacing w:before="36" w:line="180" w:lineRule="exact"/>
        <w:ind w:left="36" w:right="65" w:firstLine="288"/>
        <w:jc w:val="both"/>
        <w:rPr>
          <w:sz w:val="22"/>
          <w:szCs w:val="22"/>
        </w:rPr>
      </w:pPr>
      <w:r w:rsidRPr="00AA1FC0">
        <w:rPr>
          <w:color w:val="000000"/>
          <w:sz w:val="22"/>
          <w:szCs w:val="22"/>
        </w:rPr>
        <w:t>модификационные (частные) инновации, направленные или частичное улучшение устаревших поколений техники и тех</w:t>
      </w:r>
      <w:r w:rsidRPr="00AA1FC0">
        <w:rPr>
          <w:color w:val="000000"/>
          <w:sz w:val="22"/>
          <w:szCs w:val="22"/>
        </w:rPr>
        <w:softHyphen/>
      </w:r>
      <w:r w:rsidRPr="00AA1FC0">
        <w:rPr>
          <w:color w:val="000000"/>
          <w:spacing w:val="-5"/>
          <w:sz w:val="22"/>
          <w:szCs w:val="22"/>
        </w:rPr>
        <w:t>нологии.</w:t>
      </w:r>
    </w:p>
    <w:p w:rsidR="00115C25" w:rsidRPr="00AA1FC0" w:rsidRDefault="00115C25" w:rsidP="00115C25">
      <w:pPr>
        <w:shd w:val="clear" w:color="auto" w:fill="FFFFFF"/>
        <w:spacing w:before="58" w:line="194" w:lineRule="exact"/>
        <w:ind w:left="29" w:right="58" w:firstLine="295"/>
        <w:jc w:val="both"/>
        <w:rPr>
          <w:sz w:val="22"/>
          <w:szCs w:val="22"/>
        </w:rPr>
      </w:pPr>
      <w:r w:rsidRPr="00AA1FC0">
        <w:rPr>
          <w:color w:val="000000"/>
          <w:sz w:val="22"/>
          <w:szCs w:val="22"/>
        </w:rPr>
        <w:t xml:space="preserve">По роли в воспроизводственном процессе инновации могут </w:t>
      </w:r>
      <w:r w:rsidRPr="00AA1FC0">
        <w:rPr>
          <w:color w:val="000000"/>
          <w:spacing w:val="-1"/>
          <w:sz w:val="22"/>
          <w:szCs w:val="22"/>
        </w:rPr>
        <w:t xml:space="preserve">быть потребительскими и инвестиционными; по масштабам их </w:t>
      </w:r>
      <w:r w:rsidRPr="00AA1FC0">
        <w:rPr>
          <w:color w:val="000000"/>
          <w:spacing w:val="-6"/>
          <w:sz w:val="22"/>
          <w:szCs w:val="22"/>
        </w:rPr>
        <w:t>подразделяют на сложные (синтетические) и простые.</w:t>
      </w:r>
    </w:p>
    <w:p w:rsidR="00115C25" w:rsidRPr="00AA1FC0" w:rsidRDefault="00115C25" w:rsidP="00115C25">
      <w:pPr>
        <w:shd w:val="clear" w:color="auto" w:fill="FFFFFF"/>
        <w:spacing w:before="22" w:line="194" w:lineRule="exact"/>
        <w:ind w:left="7" w:right="65" w:firstLine="295"/>
        <w:jc w:val="both"/>
        <w:rPr>
          <w:sz w:val="22"/>
          <w:szCs w:val="22"/>
        </w:rPr>
      </w:pPr>
      <w:r w:rsidRPr="00AA1FC0">
        <w:rPr>
          <w:color w:val="000000"/>
          <w:sz w:val="22"/>
          <w:szCs w:val="22"/>
        </w:rPr>
        <w:t xml:space="preserve">Главным побудительным механизмом инноваций является </w:t>
      </w:r>
      <w:r w:rsidRPr="00AA1FC0">
        <w:rPr>
          <w:color w:val="000000"/>
          <w:spacing w:val="-2"/>
          <w:sz w:val="22"/>
          <w:szCs w:val="22"/>
        </w:rPr>
        <w:t xml:space="preserve">рыночная конкуренция. </w:t>
      </w:r>
      <w:r w:rsidRPr="00AA1FC0">
        <w:rPr>
          <w:color w:val="000000"/>
          <w:sz w:val="22"/>
          <w:szCs w:val="22"/>
        </w:rPr>
        <w:t>Предприятия, первыми освоившие эффективные инновации, приобретают значитель</w:t>
      </w:r>
      <w:r w:rsidRPr="00AA1FC0">
        <w:rPr>
          <w:color w:val="000000"/>
          <w:sz w:val="22"/>
          <w:szCs w:val="22"/>
        </w:rPr>
        <w:softHyphen/>
      </w:r>
      <w:r w:rsidRPr="00AA1FC0">
        <w:rPr>
          <w:color w:val="000000"/>
          <w:spacing w:val="-1"/>
          <w:sz w:val="22"/>
          <w:szCs w:val="22"/>
        </w:rPr>
        <w:t xml:space="preserve">ные конкурентные преимущества и могут извлечь из этого </w:t>
      </w:r>
      <w:r w:rsidRPr="00AA1FC0">
        <w:rPr>
          <w:color w:val="000000"/>
          <w:spacing w:val="-6"/>
          <w:sz w:val="22"/>
          <w:szCs w:val="22"/>
        </w:rPr>
        <w:t xml:space="preserve">большую прибыль, они называются инноваторы – лидеры. Позже освоившие – инноваторы- последователи. </w:t>
      </w:r>
    </w:p>
    <w:p w:rsidR="00115C25" w:rsidRPr="00AA1FC0" w:rsidRDefault="00115C25" w:rsidP="00115C25">
      <w:pPr>
        <w:shd w:val="clear" w:color="auto" w:fill="FFFFFF"/>
        <w:spacing w:before="50" w:line="173" w:lineRule="exact"/>
        <w:ind w:right="86" w:firstLine="295"/>
        <w:jc w:val="both"/>
        <w:rPr>
          <w:color w:val="000000"/>
          <w:spacing w:val="-8"/>
          <w:sz w:val="22"/>
          <w:szCs w:val="22"/>
        </w:rPr>
      </w:pPr>
      <w:r w:rsidRPr="00AA1FC0">
        <w:rPr>
          <w:color w:val="000000"/>
          <w:spacing w:val="-7"/>
          <w:sz w:val="22"/>
          <w:szCs w:val="22"/>
        </w:rPr>
        <w:t>Инновационная деятельность базируется на следующих основ</w:t>
      </w:r>
      <w:r w:rsidRPr="00AA1FC0">
        <w:rPr>
          <w:color w:val="000000"/>
          <w:spacing w:val="-7"/>
          <w:sz w:val="22"/>
          <w:szCs w:val="22"/>
        </w:rPr>
        <w:softHyphen/>
      </w:r>
      <w:r w:rsidRPr="00AA1FC0">
        <w:rPr>
          <w:color w:val="000000"/>
          <w:spacing w:val="-8"/>
          <w:sz w:val="22"/>
          <w:szCs w:val="22"/>
        </w:rPr>
        <w:t xml:space="preserve">ных принципах: </w:t>
      </w:r>
    </w:p>
    <w:p w:rsidR="00115C25" w:rsidRPr="00AA1FC0" w:rsidRDefault="00115C25" w:rsidP="00115C25">
      <w:pPr>
        <w:shd w:val="clear" w:color="auto" w:fill="FFFFFF"/>
        <w:spacing w:before="50" w:line="173" w:lineRule="exact"/>
        <w:ind w:right="86"/>
        <w:jc w:val="both"/>
        <w:rPr>
          <w:sz w:val="22"/>
          <w:szCs w:val="22"/>
        </w:rPr>
      </w:pPr>
      <w:r w:rsidRPr="00AA1FC0">
        <w:rPr>
          <w:color w:val="000000"/>
          <w:spacing w:val="-8"/>
          <w:sz w:val="22"/>
          <w:szCs w:val="22"/>
        </w:rPr>
        <w:t>-</w:t>
      </w:r>
      <w:r w:rsidRPr="00AA1FC0">
        <w:rPr>
          <w:color w:val="000000"/>
          <w:sz w:val="22"/>
          <w:szCs w:val="22"/>
        </w:rPr>
        <w:t>приоритет инновационного производства над традиционн</w:t>
      </w:r>
      <w:r w:rsidRPr="00AA1FC0">
        <w:rPr>
          <w:color w:val="000000"/>
          <w:spacing w:val="-7"/>
          <w:sz w:val="22"/>
          <w:szCs w:val="22"/>
        </w:rPr>
        <w:t>ым — признание за научной деятельностью ведущей роли в системе производительных сил; -</w:t>
      </w:r>
      <w:r w:rsidRPr="00AA1FC0">
        <w:rPr>
          <w:color w:val="000000"/>
          <w:spacing w:val="-6"/>
          <w:sz w:val="22"/>
          <w:szCs w:val="22"/>
        </w:rPr>
        <w:t>эффективность инновационного производства — ресурсы, вы</w:t>
      </w:r>
      <w:r w:rsidRPr="00AA1FC0">
        <w:rPr>
          <w:color w:val="000000"/>
          <w:spacing w:val="-6"/>
          <w:sz w:val="22"/>
          <w:szCs w:val="22"/>
        </w:rPr>
        <w:softHyphen/>
        <w:t>деляемые на нововведения, оправданы только в той степени, в как</w:t>
      </w:r>
      <w:r w:rsidRPr="00AA1FC0">
        <w:rPr>
          <w:color w:val="000000"/>
          <w:spacing w:val="-9"/>
          <w:sz w:val="22"/>
          <w:szCs w:val="22"/>
        </w:rPr>
        <w:t>ой они приводят к достижению коммерческого успеха;</w:t>
      </w:r>
      <w:r w:rsidRPr="00AA1FC0">
        <w:rPr>
          <w:color w:val="000000"/>
          <w:spacing w:val="-9"/>
          <w:sz w:val="22"/>
          <w:szCs w:val="22"/>
        </w:rPr>
        <w:tab/>
        <w:t>-</w:t>
      </w:r>
      <w:r w:rsidRPr="00AA1FC0">
        <w:rPr>
          <w:color w:val="000000"/>
          <w:spacing w:val="-6"/>
          <w:sz w:val="22"/>
          <w:szCs w:val="22"/>
        </w:rPr>
        <w:t>адаптивность — необходимость и  целесообразность создания!</w:t>
      </w:r>
      <w:r w:rsidRPr="00AA1FC0">
        <w:rPr>
          <w:color w:val="000000"/>
          <w:spacing w:val="-6"/>
          <w:sz w:val="22"/>
          <w:szCs w:val="22"/>
        </w:rPr>
        <w:br/>
      </w:r>
      <w:r w:rsidRPr="00AA1FC0">
        <w:rPr>
          <w:color w:val="000000"/>
          <w:spacing w:val="-8"/>
          <w:sz w:val="22"/>
          <w:szCs w:val="22"/>
        </w:rPr>
        <w:t xml:space="preserve">под новую идею (изобретение) самостоятельной организационной </w:t>
      </w:r>
      <w:r w:rsidRPr="00AA1FC0">
        <w:rPr>
          <w:color w:val="000000"/>
          <w:spacing w:val="-15"/>
          <w:sz w:val="22"/>
          <w:szCs w:val="22"/>
        </w:rPr>
        <w:t>структуры.</w:t>
      </w:r>
    </w:p>
    <w:p w:rsidR="00115C25" w:rsidRPr="00AA1FC0" w:rsidRDefault="00115C25" w:rsidP="00115C25">
      <w:pPr>
        <w:shd w:val="clear" w:color="auto" w:fill="FFFFFF"/>
        <w:spacing w:line="209" w:lineRule="exact"/>
        <w:ind w:left="7" w:firstLine="353"/>
        <w:rPr>
          <w:sz w:val="22"/>
          <w:szCs w:val="22"/>
        </w:rPr>
      </w:pPr>
      <w:r w:rsidRPr="00AA1FC0">
        <w:rPr>
          <w:color w:val="000000"/>
          <w:spacing w:val="-5"/>
          <w:sz w:val="22"/>
          <w:szCs w:val="22"/>
        </w:rPr>
        <w:t xml:space="preserve">Этапам инновационного процесса: </w:t>
      </w:r>
      <w:r w:rsidRPr="00AA1FC0">
        <w:rPr>
          <w:color w:val="000000"/>
          <w:sz w:val="22"/>
          <w:szCs w:val="22"/>
        </w:rPr>
        <w:t>систематизация имеющихся идей, включая сбор информа</w:t>
      </w:r>
      <w:r w:rsidRPr="00AA1FC0">
        <w:rPr>
          <w:color w:val="000000"/>
          <w:spacing w:val="-1"/>
          <w:sz w:val="22"/>
          <w:szCs w:val="22"/>
        </w:rPr>
        <w:t>ции о нововведениях, потенциальных возможностях предприя</w:t>
      </w:r>
      <w:r w:rsidRPr="00AA1FC0">
        <w:rPr>
          <w:color w:val="000000"/>
          <w:sz w:val="22"/>
          <w:szCs w:val="22"/>
        </w:rPr>
        <w:t xml:space="preserve">тий в отношении разработки и освоения продукции, целевых </w:t>
      </w:r>
      <w:r w:rsidRPr="00AA1FC0">
        <w:rPr>
          <w:color w:val="000000"/>
          <w:spacing w:val="-4"/>
          <w:sz w:val="22"/>
          <w:szCs w:val="22"/>
        </w:rPr>
        <w:t>рынках и т. д.;</w:t>
      </w:r>
    </w:p>
    <w:p w:rsidR="00115C25" w:rsidRPr="00AA1FC0" w:rsidRDefault="00115C25" w:rsidP="00115C25">
      <w:pPr>
        <w:shd w:val="clear" w:color="auto" w:fill="FFFFFF"/>
        <w:spacing w:line="223" w:lineRule="exact"/>
        <w:ind w:left="86" w:right="72" w:firstLine="274"/>
        <w:jc w:val="both"/>
        <w:rPr>
          <w:sz w:val="22"/>
          <w:szCs w:val="22"/>
        </w:rPr>
      </w:pPr>
      <w:r w:rsidRPr="00AA1FC0">
        <w:rPr>
          <w:color w:val="000000"/>
          <w:spacing w:val="-6"/>
          <w:sz w:val="22"/>
          <w:szCs w:val="22"/>
        </w:rPr>
        <w:t xml:space="preserve">отбор выявленных идей и выработка конкретных предложений </w:t>
      </w:r>
      <w:r w:rsidRPr="00AA1FC0">
        <w:rPr>
          <w:color w:val="000000"/>
          <w:spacing w:val="-5"/>
          <w:sz w:val="22"/>
          <w:szCs w:val="22"/>
        </w:rPr>
        <w:t xml:space="preserve">по производству нового продукта, определение возможностей их </w:t>
      </w:r>
      <w:r w:rsidRPr="00AA1FC0">
        <w:rPr>
          <w:color w:val="000000"/>
          <w:spacing w:val="-7"/>
          <w:sz w:val="22"/>
          <w:szCs w:val="22"/>
        </w:rPr>
        <w:t>реализации;</w:t>
      </w:r>
    </w:p>
    <w:p w:rsidR="00115C25" w:rsidRPr="00AA1FC0" w:rsidRDefault="00115C25" w:rsidP="00115C25">
      <w:pPr>
        <w:shd w:val="clear" w:color="auto" w:fill="FFFFFF"/>
        <w:spacing w:line="202" w:lineRule="exact"/>
        <w:ind w:left="94" w:right="72" w:firstLine="274"/>
        <w:jc w:val="both"/>
        <w:rPr>
          <w:sz w:val="22"/>
          <w:szCs w:val="22"/>
        </w:rPr>
      </w:pPr>
      <w:r w:rsidRPr="00AA1FC0">
        <w:rPr>
          <w:color w:val="000000"/>
          <w:spacing w:val="-2"/>
          <w:sz w:val="22"/>
          <w:szCs w:val="22"/>
        </w:rPr>
        <w:t xml:space="preserve">анализ экономической эффективности производства нового </w:t>
      </w:r>
      <w:r w:rsidRPr="00AA1FC0">
        <w:rPr>
          <w:color w:val="000000"/>
          <w:spacing w:val="-7"/>
          <w:sz w:val="22"/>
          <w:szCs w:val="22"/>
        </w:rPr>
        <w:t>продукта и разработка программ маркетинга;</w:t>
      </w:r>
    </w:p>
    <w:p w:rsidR="00115C25" w:rsidRPr="00AA1FC0" w:rsidRDefault="00115C25" w:rsidP="00115C25">
      <w:pPr>
        <w:shd w:val="clear" w:color="auto" w:fill="FFFFFF"/>
        <w:spacing w:line="202" w:lineRule="exact"/>
        <w:ind w:left="94" w:right="72" w:firstLine="281"/>
        <w:jc w:val="both"/>
        <w:rPr>
          <w:sz w:val="22"/>
          <w:szCs w:val="22"/>
        </w:rPr>
      </w:pPr>
      <w:r w:rsidRPr="00AA1FC0">
        <w:rPr>
          <w:color w:val="000000"/>
          <w:spacing w:val="-6"/>
          <w:sz w:val="22"/>
          <w:szCs w:val="22"/>
        </w:rPr>
        <w:t>создание нового продукта, определение его наименования, то</w:t>
      </w:r>
      <w:r w:rsidRPr="00AA1FC0">
        <w:rPr>
          <w:color w:val="000000"/>
          <w:spacing w:val="-6"/>
          <w:sz w:val="22"/>
          <w:szCs w:val="22"/>
        </w:rPr>
        <w:softHyphen/>
      </w:r>
      <w:r w:rsidRPr="00AA1FC0">
        <w:rPr>
          <w:color w:val="000000"/>
          <w:spacing w:val="-5"/>
          <w:sz w:val="22"/>
          <w:szCs w:val="22"/>
        </w:rPr>
        <w:t>варного знака, упаковки, маркировки;</w:t>
      </w:r>
    </w:p>
    <w:p w:rsidR="00115C25" w:rsidRPr="009D58DC" w:rsidRDefault="00115C25" w:rsidP="00115C25">
      <w:pPr>
        <w:shd w:val="clear" w:color="auto" w:fill="FFFFFF"/>
        <w:spacing w:line="202" w:lineRule="exact"/>
        <w:ind w:left="94" w:right="72" w:firstLine="281"/>
        <w:jc w:val="both"/>
        <w:rPr>
          <w:sz w:val="22"/>
          <w:szCs w:val="22"/>
        </w:rPr>
      </w:pPr>
      <w:r w:rsidRPr="009D58DC">
        <w:rPr>
          <w:color w:val="000000"/>
          <w:spacing w:val="-6"/>
          <w:sz w:val="22"/>
          <w:szCs w:val="22"/>
        </w:rPr>
        <w:t>принятие решения о выпуске нового продукта с учетом произ</w:t>
      </w:r>
      <w:r w:rsidRPr="009D58DC">
        <w:rPr>
          <w:color w:val="000000"/>
          <w:spacing w:val="-6"/>
          <w:sz w:val="22"/>
          <w:szCs w:val="22"/>
        </w:rPr>
        <w:softHyphen/>
        <w:t>водственных и финансовых возможностей предприятия.</w:t>
      </w:r>
    </w:p>
    <w:p w:rsidR="00115C25" w:rsidRPr="009D58DC" w:rsidRDefault="00115C25" w:rsidP="00115C25">
      <w:pPr>
        <w:shd w:val="clear" w:color="auto" w:fill="FFFFFF"/>
        <w:spacing w:line="202" w:lineRule="exact"/>
        <w:ind w:left="22" w:firstLine="288"/>
        <w:rPr>
          <w:color w:val="000000"/>
          <w:spacing w:val="-7"/>
          <w:sz w:val="22"/>
          <w:szCs w:val="22"/>
        </w:rPr>
      </w:pPr>
      <w:r w:rsidRPr="009D58DC">
        <w:rPr>
          <w:color w:val="000000"/>
          <w:spacing w:val="-6"/>
          <w:sz w:val="22"/>
          <w:szCs w:val="22"/>
        </w:rPr>
        <w:t>Результатом инновационной деятельности в сельском хозяйст</w:t>
      </w:r>
      <w:r w:rsidRPr="009D58DC">
        <w:rPr>
          <w:color w:val="000000"/>
          <w:spacing w:val="-7"/>
          <w:sz w:val="22"/>
          <w:szCs w:val="22"/>
        </w:rPr>
        <w:t xml:space="preserve">ве является повышение урожайности сельскохозяйственных культур и продуктивности животных, производительности труда, </w:t>
      </w:r>
      <w:r w:rsidRPr="009D58DC">
        <w:rPr>
          <w:color w:val="000000"/>
          <w:spacing w:val="11"/>
          <w:sz w:val="22"/>
          <w:szCs w:val="22"/>
        </w:rPr>
        <w:t>сни</w:t>
      </w:r>
      <w:r w:rsidRPr="009D58DC">
        <w:rPr>
          <w:color w:val="000000"/>
          <w:spacing w:val="-3"/>
          <w:sz w:val="22"/>
          <w:szCs w:val="22"/>
        </w:rPr>
        <w:t xml:space="preserve">жение себестоимости и материалоемкости единицы продукции, </w:t>
      </w:r>
      <w:r w:rsidRPr="009D58DC">
        <w:rPr>
          <w:color w:val="000000"/>
          <w:spacing w:val="-4"/>
          <w:sz w:val="22"/>
          <w:szCs w:val="22"/>
        </w:rPr>
        <w:t xml:space="preserve">прирост прибыли, а также снижение экономического ущерба при </w:t>
      </w:r>
      <w:r w:rsidRPr="009D58DC">
        <w:rPr>
          <w:color w:val="000000"/>
          <w:spacing w:val="-7"/>
          <w:sz w:val="22"/>
          <w:szCs w:val="22"/>
        </w:rPr>
        <w:t>загрязнения окружающей среды.</w:t>
      </w:r>
      <w:r w:rsidR="009044F1" w:rsidRPr="009D58DC">
        <w:rPr>
          <w:color w:val="000000"/>
          <w:spacing w:val="-7"/>
          <w:sz w:val="22"/>
          <w:szCs w:val="22"/>
        </w:rPr>
        <w:t xml:space="preserve"> Статистикой выделяется три группы показателей эффективности инноваций: 1)показатели, отражающие удельный вес инновационной продукции в общем объеме; 2) показатели, отражающие влияние инноваций на получение большей прибыли; 3) показатели, отражающие влияние инноваций на использование производственных ресурсов. </w:t>
      </w:r>
    </w:p>
    <w:p w:rsidR="00032744" w:rsidRPr="009D58DC" w:rsidRDefault="00032744" w:rsidP="00032744">
      <w:pPr>
        <w:shd w:val="clear" w:color="auto" w:fill="FFFFFF"/>
        <w:spacing w:line="245" w:lineRule="exact"/>
        <w:ind w:right="58" w:firstLine="468"/>
        <w:jc w:val="both"/>
        <w:rPr>
          <w:sz w:val="22"/>
          <w:szCs w:val="22"/>
        </w:rPr>
      </w:pPr>
      <w:r w:rsidRPr="009D58DC">
        <w:rPr>
          <w:color w:val="000000"/>
          <w:spacing w:val="-2"/>
          <w:sz w:val="22"/>
          <w:szCs w:val="22"/>
        </w:rPr>
        <w:t>Все</w:t>
      </w:r>
      <w:r w:rsidR="009D58DC">
        <w:rPr>
          <w:color w:val="000000"/>
          <w:spacing w:val="-2"/>
          <w:sz w:val="22"/>
          <w:szCs w:val="22"/>
        </w:rPr>
        <w:t xml:space="preserve"> показатели</w:t>
      </w:r>
      <w:r w:rsidRPr="009D58DC">
        <w:rPr>
          <w:color w:val="000000"/>
          <w:spacing w:val="-2"/>
          <w:sz w:val="22"/>
          <w:szCs w:val="22"/>
        </w:rPr>
        <w:t xml:space="preserve">, характеризующие повышение </w:t>
      </w:r>
      <w:r w:rsidRPr="009D58DC">
        <w:rPr>
          <w:color w:val="000000"/>
          <w:sz w:val="22"/>
          <w:szCs w:val="22"/>
        </w:rPr>
        <w:t xml:space="preserve">экономической эффективности инноваций по техническому и </w:t>
      </w:r>
      <w:r w:rsidRPr="009D58DC">
        <w:rPr>
          <w:color w:val="000000"/>
          <w:spacing w:val="-5"/>
          <w:sz w:val="22"/>
          <w:szCs w:val="22"/>
        </w:rPr>
        <w:t>организационному развитию, объединяются в следующие группы:</w:t>
      </w:r>
    </w:p>
    <w:p w:rsidR="00032744" w:rsidRPr="009D58DC" w:rsidRDefault="00032744" w:rsidP="009D58DC">
      <w:pPr>
        <w:shd w:val="clear" w:color="auto" w:fill="FFFFFF"/>
        <w:spacing w:line="245" w:lineRule="exact"/>
        <w:ind w:right="65"/>
        <w:jc w:val="both"/>
        <w:rPr>
          <w:sz w:val="22"/>
          <w:szCs w:val="22"/>
        </w:rPr>
      </w:pPr>
      <w:r w:rsidRPr="009D58DC">
        <w:rPr>
          <w:color w:val="000000"/>
          <w:spacing w:val="-4"/>
          <w:sz w:val="22"/>
          <w:szCs w:val="22"/>
        </w:rPr>
        <w:t>• приращение производительности труда, относительное от</w:t>
      </w:r>
      <w:r w:rsidRPr="009D58DC">
        <w:rPr>
          <w:color w:val="000000"/>
          <w:spacing w:val="-4"/>
          <w:sz w:val="22"/>
          <w:szCs w:val="22"/>
        </w:rPr>
        <w:softHyphen/>
      </w:r>
      <w:r w:rsidRPr="009D58DC">
        <w:rPr>
          <w:color w:val="000000"/>
          <w:spacing w:val="-5"/>
          <w:sz w:val="22"/>
          <w:szCs w:val="22"/>
        </w:rPr>
        <w:t>клонение численности работающих и фонда оплаты труда;</w:t>
      </w:r>
    </w:p>
    <w:p w:rsidR="009D58DC" w:rsidRDefault="00032744" w:rsidP="009D58DC">
      <w:pPr>
        <w:shd w:val="clear" w:color="auto" w:fill="FFFFFF"/>
        <w:spacing w:before="22" w:line="238" w:lineRule="exact"/>
        <w:ind w:right="72"/>
        <w:jc w:val="both"/>
        <w:rPr>
          <w:sz w:val="22"/>
          <w:szCs w:val="22"/>
        </w:rPr>
      </w:pPr>
      <w:r w:rsidRPr="009D58DC">
        <w:rPr>
          <w:color w:val="000000"/>
          <w:spacing w:val="-3"/>
          <w:sz w:val="22"/>
          <w:szCs w:val="22"/>
        </w:rPr>
        <w:t>• приращение материалоотдачи (снижение материалоемкос</w:t>
      </w:r>
      <w:r w:rsidRPr="009D58DC">
        <w:rPr>
          <w:color w:val="000000"/>
          <w:spacing w:val="-6"/>
          <w:sz w:val="22"/>
          <w:szCs w:val="22"/>
        </w:rPr>
        <w:t>ти), относительное отклонение в затратах материальных ре</w:t>
      </w:r>
      <w:r w:rsidRPr="009D58DC">
        <w:rPr>
          <w:color w:val="000000"/>
          <w:spacing w:val="-6"/>
          <w:sz w:val="22"/>
          <w:szCs w:val="22"/>
        </w:rPr>
        <w:softHyphen/>
      </w:r>
      <w:r w:rsidRPr="009D58DC">
        <w:rPr>
          <w:color w:val="000000"/>
          <w:spacing w:val="-11"/>
          <w:sz w:val="22"/>
          <w:szCs w:val="22"/>
        </w:rPr>
        <w:t>сурсов;</w:t>
      </w:r>
    </w:p>
    <w:p w:rsidR="00032744" w:rsidRPr="009D58DC" w:rsidRDefault="00032744" w:rsidP="009D58DC">
      <w:pPr>
        <w:shd w:val="clear" w:color="auto" w:fill="FFFFFF"/>
        <w:spacing w:before="22" w:line="238" w:lineRule="exact"/>
        <w:ind w:right="72"/>
        <w:jc w:val="both"/>
        <w:rPr>
          <w:sz w:val="22"/>
          <w:szCs w:val="22"/>
        </w:rPr>
      </w:pPr>
      <w:r w:rsidRPr="009D58DC">
        <w:rPr>
          <w:color w:val="000000"/>
          <w:spacing w:val="-5"/>
          <w:sz w:val="22"/>
          <w:szCs w:val="22"/>
        </w:rPr>
        <w:t>• приращение фондоотдачи (снижение фондоемкости) основ</w:t>
      </w:r>
      <w:r w:rsidRPr="009D58DC">
        <w:rPr>
          <w:color w:val="000000"/>
          <w:spacing w:val="-4"/>
          <w:sz w:val="22"/>
          <w:szCs w:val="22"/>
        </w:rPr>
        <w:t xml:space="preserve">ных производственных фондов, относительное отклонение </w:t>
      </w:r>
      <w:r w:rsidRPr="009D58DC">
        <w:rPr>
          <w:color w:val="000000"/>
          <w:spacing w:val="-5"/>
          <w:sz w:val="22"/>
          <w:szCs w:val="22"/>
        </w:rPr>
        <w:t>основных производственных фондов;</w:t>
      </w:r>
    </w:p>
    <w:p w:rsidR="00032744" w:rsidRPr="009D58DC" w:rsidRDefault="00032744" w:rsidP="009D58DC">
      <w:pPr>
        <w:shd w:val="clear" w:color="auto" w:fill="FFFFFF"/>
        <w:spacing w:before="7" w:line="252" w:lineRule="exact"/>
        <w:ind w:right="43"/>
        <w:jc w:val="both"/>
        <w:rPr>
          <w:sz w:val="22"/>
          <w:szCs w:val="22"/>
        </w:rPr>
      </w:pPr>
      <w:r w:rsidRPr="009D58DC">
        <w:rPr>
          <w:color w:val="000000"/>
          <w:spacing w:val="-4"/>
          <w:sz w:val="22"/>
          <w:szCs w:val="22"/>
        </w:rPr>
        <w:t>• приращение скорости оборота оборотных средств, относи</w:t>
      </w:r>
      <w:r w:rsidRPr="009D58DC">
        <w:rPr>
          <w:color w:val="000000"/>
          <w:spacing w:val="-4"/>
          <w:sz w:val="22"/>
          <w:szCs w:val="22"/>
        </w:rPr>
        <w:softHyphen/>
        <w:t>тельное отклонение (высвобождение или связывание) обо</w:t>
      </w:r>
      <w:r w:rsidRPr="009D58DC">
        <w:rPr>
          <w:color w:val="000000"/>
          <w:spacing w:val="-4"/>
          <w:sz w:val="22"/>
          <w:szCs w:val="22"/>
        </w:rPr>
        <w:softHyphen/>
      </w:r>
      <w:r w:rsidRPr="009D58DC">
        <w:rPr>
          <w:color w:val="000000"/>
          <w:spacing w:val="-6"/>
          <w:sz w:val="22"/>
          <w:szCs w:val="22"/>
        </w:rPr>
        <w:t>ротных средств;</w:t>
      </w:r>
    </w:p>
    <w:p w:rsidR="00032744" w:rsidRPr="009D58DC" w:rsidRDefault="00032744" w:rsidP="009D58DC">
      <w:pPr>
        <w:shd w:val="clear" w:color="auto" w:fill="FFFFFF"/>
        <w:spacing w:line="252" w:lineRule="exact"/>
        <w:ind w:right="36"/>
        <w:jc w:val="both"/>
        <w:rPr>
          <w:sz w:val="22"/>
          <w:szCs w:val="22"/>
        </w:rPr>
      </w:pPr>
      <w:r w:rsidRPr="009D58DC">
        <w:rPr>
          <w:color w:val="000000"/>
          <w:spacing w:val="-5"/>
          <w:sz w:val="22"/>
          <w:szCs w:val="22"/>
        </w:rPr>
        <w:t>• приращение объема выпуска продукции за счет интенсифи</w:t>
      </w:r>
      <w:r w:rsidRPr="009D58DC">
        <w:rPr>
          <w:color w:val="000000"/>
          <w:spacing w:val="-5"/>
          <w:sz w:val="22"/>
          <w:szCs w:val="22"/>
        </w:rPr>
        <w:softHyphen/>
      </w:r>
      <w:r w:rsidRPr="009D58DC">
        <w:rPr>
          <w:color w:val="000000"/>
          <w:spacing w:val="-3"/>
          <w:sz w:val="22"/>
          <w:szCs w:val="22"/>
        </w:rPr>
        <w:t>кации использования трудовых, материальных и финансо</w:t>
      </w:r>
      <w:r w:rsidRPr="009D58DC">
        <w:rPr>
          <w:color w:val="000000"/>
          <w:spacing w:val="-3"/>
          <w:sz w:val="22"/>
          <w:szCs w:val="22"/>
        </w:rPr>
        <w:softHyphen/>
      </w:r>
      <w:r w:rsidRPr="009D58DC">
        <w:rPr>
          <w:color w:val="000000"/>
          <w:spacing w:val="-7"/>
          <w:sz w:val="22"/>
          <w:szCs w:val="22"/>
        </w:rPr>
        <w:t>вых ресурсов;</w:t>
      </w:r>
    </w:p>
    <w:p w:rsidR="00032744" w:rsidRPr="009D58DC" w:rsidRDefault="00032744" w:rsidP="009D58DC">
      <w:pPr>
        <w:shd w:val="clear" w:color="auto" w:fill="FFFFFF"/>
        <w:spacing w:line="252" w:lineRule="exact"/>
        <w:rPr>
          <w:sz w:val="22"/>
          <w:szCs w:val="22"/>
        </w:rPr>
      </w:pPr>
      <w:r w:rsidRPr="009D58DC">
        <w:rPr>
          <w:color w:val="000000"/>
          <w:spacing w:val="-4"/>
          <w:sz w:val="22"/>
          <w:szCs w:val="22"/>
        </w:rPr>
        <w:t>• приращение прибыли или себестоимости продукции;</w:t>
      </w:r>
    </w:p>
    <w:p w:rsidR="00032744" w:rsidRPr="009D58DC" w:rsidRDefault="00032744" w:rsidP="009D58DC">
      <w:pPr>
        <w:shd w:val="clear" w:color="auto" w:fill="FFFFFF"/>
        <w:spacing w:before="22" w:line="259" w:lineRule="exact"/>
        <w:ind w:right="36"/>
        <w:jc w:val="both"/>
        <w:rPr>
          <w:sz w:val="22"/>
          <w:szCs w:val="22"/>
        </w:rPr>
      </w:pPr>
      <w:r w:rsidRPr="009D58DC">
        <w:rPr>
          <w:color w:val="000000"/>
          <w:spacing w:val="-6"/>
          <w:sz w:val="22"/>
          <w:szCs w:val="22"/>
        </w:rPr>
        <w:t>• приращение показателей финансового состояния и платеже</w:t>
      </w:r>
      <w:r w:rsidRPr="009D58DC">
        <w:rPr>
          <w:color w:val="000000"/>
          <w:spacing w:val="-6"/>
          <w:sz w:val="22"/>
          <w:szCs w:val="22"/>
        </w:rPr>
        <w:softHyphen/>
        <w:t>способности предприятия.</w:t>
      </w:r>
    </w:p>
    <w:p w:rsidR="009044F1" w:rsidRPr="009D58DC" w:rsidRDefault="009044F1" w:rsidP="009044F1">
      <w:pPr>
        <w:shd w:val="clear" w:color="auto" w:fill="FFFFFF"/>
        <w:spacing w:line="202" w:lineRule="exact"/>
        <w:ind w:left="36" w:right="72" w:firstLine="281"/>
        <w:jc w:val="both"/>
        <w:rPr>
          <w:sz w:val="22"/>
          <w:szCs w:val="22"/>
        </w:rPr>
      </w:pPr>
      <w:r w:rsidRPr="009D58DC">
        <w:rPr>
          <w:color w:val="000000"/>
          <w:spacing w:val="-5"/>
          <w:sz w:val="22"/>
          <w:szCs w:val="22"/>
        </w:rPr>
        <w:t>Экономический эффект от инновационной деятельности целе</w:t>
      </w:r>
      <w:r w:rsidRPr="009D58DC">
        <w:rPr>
          <w:color w:val="000000"/>
          <w:spacing w:val="-8"/>
          <w:sz w:val="22"/>
          <w:szCs w:val="22"/>
        </w:rPr>
        <w:t>сообразно рассчитывать по следующей формуле:</w:t>
      </w:r>
    </w:p>
    <w:p w:rsidR="009044F1" w:rsidRPr="009D58DC" w:rsidRDefault="009044F1" w:rsidP="00115C25">
      <w:pPr>
        <w:shd w:val="clear" w:color="auto" w:fill="FFFFFF"/>
        <w:spacing w:line="202" w:lineRule="exact"/>
        <w:ind w:left="22" w:firstLine="288"/>
        <w:rPr>
          <w:sz w:val="22"/>
          <w:szCs w:val="22"/>
        </w:rPr>
      </w:pPr>
      <w:r w:rsidRPr="009D58DC">
        <w:rPr>
          <w:sz w:val="22"/>
          <w:szCs w:val="22"/>
        </w:rPr>
        <w:t xml:space="preserve"> Э= [Пн/Ан-Пб/Аб]</w:t>
      </w:r>
      <w:r w:rsidR="001E1861" w:rsidRPr="009D58DC">
        <w:rPr>
          <w:sz w:val="22"/>
          <w:szCs w:val="22"/>
          <w:lang w:val="en-US"/>
        </w:rPr>
        <w:t>x</w:t>
      </w:r>
      <w:r w:rsidR="001E1861" w:rsidRPr="009D58DC">
        <w:rPr>
          <w:sz w:val="22"/>
          <w:szCs w:val="22"/>
        </w:rPr>
        <w:t>Ан</w:t>
      </w:r>
    </w:p>
    <w:p w:rsidR="001E1861" w:rsidRPr="009D58DC" w:rsidRDefault="001E1861" w:rsidP="001E1861">
      <w:pPr>
        <w:shd w:val="clear" w:color="auto" w:fill="FFFFFF"/>
        <w:spacing w:before="115" w:line="173" w:lineRule="exact"/>
        <w:ind w:right="43"/>
        <w:jc w:val="both"/>
        <w:rPr>
          <w:sz w:val="22"/>
          <w:szCs w:val="22"/>
        </w:rPr>
      </w:pPr>
      <w:r w:rsidRPr="009D58DC">
        <w:rPr>
          <w:color w:val="000000"/>
          <w:spacing w:val="-6"/>
          <w:sz w:val="22"/>
          <w:szCs w:val="22"/>
        </w:rPr>
        <w:t>где Э — экономический эффект (прирост прибыли), руб.; П</w:t>
      </w:r>
      <w:r w:rsidRPr="009D58DC">
        <w:rPr>
          <w:color w:val="000000"/>
          <w:spacing w:val="-6"/>
          <w:sz w:val="22"/>
          <w:szCs w:val="22"/>
          <w:vertAlign w:val="subscript"/>
        </w:rPr>
        <w:t>б</w:t>
      </w:r>
      <w:r w:rsidRPr="009D58DC">
        <w:rPr>
          <w:color w:val="000000"/>
          <w:spacing w:val="-6"/>
          <w:sz w:val="22"/>
          <w:szCs w:val="22"/>
        </w:rPr>
        <w:t>, П</w:t>
      </w:r>
      <w:r w:rsidRPr="009D58DC">
        <w:rPr>
          <w:color w:val="000000"/>
          <w:spacing w:val="-6"/>
          <w:sz w:val="22"/>
          <w:szCs w:val="22"/>
          <w:vertAlign w:val="subscript"/>
        </w:rPr>
        <w:t>н</w:t>
      </w:r>
      <w:r w:rsidRPr="009D58DC">
        <w:rPr>
          <w:color w:val="000000"/>
          <w:spacing w:val="-6"/>
          <w:sz w:val="22"/>
          <w:szCs w:val="22"/>
        </w:rPr>
        <w:t xml:space="preserve"> — прибыль по </w:t>
      </w:r>
      <w:r w:rsidRPr="009D58DC">
        <w:rPr>
          <w:color w:val="000000"/>
          <w:spacing w:val="-8"/>
          <w:sz w:val="22"/>
          <w:szCs w:val="22"/>
        </w:rPr>
        <w:t xml:space="preserve">базовому и новому вариантам, руб.; Аб, Ан —объем произведенной продукции по </w:t>
      </w:r>
      <w:r w:rsidRPr="009D58DC">
        <w:rPr>
          <w:color w:val="000000"/>
          <w:spacing w:val="-7"/>
          <w:sz w:val="22"/>
          <w:szCs w:val="22"/>
        </w:rPr>
        <w:t>базовому и новому вариантам, т.</w:t>
      </w:r>
    </w:p>
    <w:p w:rsidR="001E1861" w:rsidRPr="009D58DC" w:rsidRDefault="001E1861" w:rsidP="001E1861">
      <w:pPr>
        <w:shd w:val="clear" w:color="auto" w:fill="FFFFFF"/>
        <w:spacing w:before="187" w:line="202" w:lineRule="exact"/>
        <w:ind w:right="29" w:firstLine="274"/>
        <w:jc w:val="both"/>
        <w:rPr>
          <w:sz w:val="22"/>
          <w:szCs w:val="22"/>
        </w:rPr>
      </w:pPr>
      <w:r w:rsidRPr="009D58DC">
        <w:rPr>
          <w:color w:val="000000"/>
          <w:spacing w:val="-3"/>
          <w:sz w:val="22"/>
          <w:szCs w:val="22"/>
        </w:rPr>
        <w:t xml:space="preserve">Экономическая эффективность инновационной деятельности </w:t>
      </w:r>
      <w:r w:rsidRPr="009D58DC">
        <w:rPr>
          <w:color w:val="000000"/>
          <w:spacing w:val="-7"/>
          <w:sz w:val="22"/>
          <w:szCs w:val="22"/>
        </w:rPr>
        <w:t>характеризуется отношением экономического эффекта от внедре</w:t>
      </w:r>
      <w:r w:rsidRPr="009D58DC">
        <w:rPr>
          <w:color w:val="000000"/>
          <w:spacing w:val="-7"/>
          <w:sz w:val="22"/>
          <w:szCs w:val="22"/>
        </w:rPr>
        <w:softHyphen/>
        <w:t>ния инноваций к обусловившим его затратам. Эффект может быть представлен валовой и чистой продукцией, прибылью. Под затра</w:t>
      </w:r>
      <w:r w:rsidRPr="009D58DC">
        <w:rPr>
          <w:color w:val="000000"/>
          <w:spacing w:val="-7"/>
          <w:sz w:val="22"/>
          <w:szCs w:val="22"/>
        </w:rPr>
        <w:softHyphen/>
      </w:r>
      <w:r w:rsidRPr="009D58DC">
        <w:rPr>
          <w:color w:val="000000"/>
          <w:spacing w:val="-3"/>
          <w:sz w:val="22"/>
          <w:szCs w:val="22"/>
        </w:rPr>
        <w:t xml:space="preserve">тами на инновационную деятельность понимается совокупность </w:t>
      </w:r>
      <w:r w:rsidRPr="009D58DC">
        <w:rPr>
          <w:color w:val="000000"/>
          <w:spacing w:val="-8"/>
          <w:sz w:val="22"/>
          <w:szCs w:val="22"/>
        </w:rPr>
        <w:t xml:space="preserve">материально-денежных средств, израсходованных для достижения </w:t>
      </w:r>
      <w:r w:rsidRPr="009D58DC">
        <w:rPr>
          <w:color w:val="000000"/>
          <w:spacing w:val="-6"/>
          <w:sz w:val="22"/>
          <w:szCs w:val="22"/>
        </w:rPr>
        <w:t>данного эффекта.</w:t>
      </w:r>
    </w:p>
    <w:p w:rsidR="001E1861" w:rsidRPr="009D58DC" w:rsidRDefault="001E1861" w:rsidP="001E1861">
      <w:pPr>
        <w:shd w:val="clear" w:color="auto" w:fill="FFFFFF"/>
        <w:spacing w:line="202" w:lineRule="exact"/>
        <w:ind w:left="14" w:right="29" w:firstLine="288"/>
        <w:jc w:val="both"/>
        <w:rPr>
          <w:i/>
          <w:sz w:val="22"/>
          <w:szCs w:val="22"/>
        </w:rPr>
      </w:pPr>
      <w:r w:rsidRPr="009D58DC">
        <w:rPr>
          <w:color w:val="000000"/>
          <w:sz w:val="22"/>
          <w:szCs w:val="22"/>
        </w:rPr>
        <w:t>При экономической оценке инновационных проектов ис</w:t>
      </w:r>
      <w:r w:rsidRPr="009D58DC">
        <w:rPr>
          <w:color w:val="000000"/>
          <w:sz w:val="22"/>
          <w:szCs w:val="22"/>
        </w:rPr>
        <w:softHyphen/>
      </w:r>
      <w:r w:rsidRPr="009D58DC">
        <w:rPr>
          <w:color w:val="000000"/>
          <w:spacing w:val="-2"/>
          <w:sz w:val="22"/>
          <w:szCs w:val="22"/>
        </w:rPr>
        <w:t>пользуют показатели сравнительной эффективности капиталь</w:t>
      </w:r>
      <w:r w:rsidRPr="009D58DC">
        <w:rPr>
          <w:color w:val="000000"/>
          <w:spacing w:val="-2"/>
          <w:sz w:val="22"/>
          <w:szCs w:val="22"/>
        </w:rPr>
        <w:softHyphen/>
      </w:r>
      <w:r w:rsidRPr="009D58DC">
        <w:rPr>
          <w:color w:val="000000"/>
          <w:spacing w:val="-4"/>
          <w:sz w:val="22"/>
          <w:szCs w:val="22"/>
        </w:rPr>
        <w:t xml:space="preserve">ных вложений. </w:t>
      </w:r>
      <w:r w:rsidRPr="009D58DC">
        <w:rPr>
          <w:i/>
          <w:color w:val="000000"/>
          <w:spacing w:val="-4"/>
          <w:sz w:val="22"/>
          <w:szCs w:val="22"/>
        </w:rPr>
        <w:t>Более подробно у Минакова стр.447-448</w:t>
      </w:r>
    </w:p>
    <w:p w:rsidR="001E1861" w:rsidRPr="009D58DC" w:rsidRDefault="001E1861" w:rsidP="00115C25">
      <w:pPr>
        <w:shd w:val="clear" w:color="auto" w:fill="FFFFFF"/>
        <w:spacing w:line="202" w:lineRule="exact"/>
        <w:ind w:left="22" w:firstLine="288"/>
        <w:rPr>
          <w:sz w:val="22"/>
          <w:szCs w:val="22"/>
        </w:rPr>
      </w:pPr>
    </w:p>
    <w:p w:rsidR="001E1861" w:rsidRDefault="001E1861" w:rsidP="001E1861">
      <w:pPr>
        <w:shd w:val="clear" w:color="auto" w:fill="FFFFFF"/>
        <w:spacing w:line="202" w:lineRule="exact"/>
        <w:ind w:left="22" w:firstLine="288"/>
        <w:rPr>
          <w:color w:val="000000"/>
          <w:spacing w:val="-7"/>
          <w:sz w:val="22"/>
          <w:szCs w:val="22"/>
        </w:rPr>
      </w:pPr>
      <w:r w:rsidRPr="009D58DC">
        <w:rPr>
          <w:color w:val="000000"/>
          <w:spacing w:val="-7"/>
          <w:sz w:val="22"/>
          <w:szCs w:val="22"/>
        </w:rPr>
        <w:t>Полезный эффект инноваций не всегда можно оценить с помощью стоимостных оценок. Поэтому зачастую применяют два критерия экономической эффективности инноваций: минимум приведенных затрат и интегральный (обобщающий</w:t>
      </w:r>
      <w:r w:rsidR="00032744" w:rsidRPr="009D58DC">
        <w:rPr>
          <w:color w:val="000000"/>
          <w:spacing w:val="-7"/>
          <w:sz w:val="22"/>
          <w:szCs w:val="22"/>
        </w:rPr>
        <w:t>)</w:t>
      </w:r>
      <w:r w:rsidRPr="009D58DC">
        <w:rPr>
          <w:color w:val="000000"/>
          <w:spacing w:val="-7"/>
          <w:sz w:val="22"/>
          <w:szCs w:val="22"/>
        </w:rPr>
        <w:t xml:space="preserve"> показатель качества новшеств.</w:t>
      </w:r>
      <w:r w:rsidR="00032744" w:rsidRPr="009D58DC">
        <w:rPr>
          <w:color w:val="000000"/>
          <w:spacing w:val="-7"/>
          <w:sz w:val="22"/>
          <w:szCs w:val="22"/>
        </w:rPr>
        <w:t xml:space="preserve"> </w:t>
      </w:r>
      <w:r w:rsidR="009D58DC" w:rsidRPr="009D58DC">
        <w:rPr>
          <w:color w:val="000000"/>
          <w:spacing w:val="-7"/>
          <w:sz w:val="22"/>
          <w:szCs w:val="22"/>
        </w:rPr>
        <w:t xml:space="preserve">Критерии технического уровня и эффективности инноваций должны быть адекватны коммерческой целесообразности и соответствующим источникам финансирования. </w:t>
      </w:r>
    </w:p>
    <w:p w:rsidR="00AA1FC0" w:rsidRPr="009D58DC" w:rsidRDefault="00AA1FC0" w:rsidP="001E1861">
      <w:pPr>
        <w:shd w:val="clear" w:color="auto" w:fill="FFFFFF"/>
        <w:spacing w:line="202" w:lineRule="exact"/>
        <w:ind w:left="22" w:firstLine="288"/>
        <w:rPr>
          <w:color w:val="000000"/>
          <w:spacing w:val="-7"/>
          <w:sz w:val="22"/>
          <w:szCs w:val="22"/>
        </w:rPr>
      </w:pPr>
    </w:p>
    <w:p w:rsidR="00115C25" w:rsidRPr="00AA1FC0" w:rsidRDefault="00AA1FC0" w:rsidP="00AA1FC0">
      <w:pPr>
        <w:shd w:val="clear" w:color="auto" w:fill="FFFFFF"/>
        <w:spacing w:line="230" w:lineRule="exact"/>
        <w:ind w:left="7" w:right="14" w:hanging="7"/>
        <w:jc w:val="both"/>
        <w:rPr>
          <w:b/>
          <w:sz w:val="22"/>
          <w:szCs w:val="22"/>
          <w:u w:val="single"/>
        </w:rPr>
      </w:pPr>
      <w:r w:rsidRPr="00AA1FC0">
        <w:rPr>
          <w:b/>
          <w:sz w:val="22"/>
          <w:szCs w:val="22"/>
          <w:u w:val="single"/>
        </w:rPr>
        <w:t xml:space="preserve">4. </w:t>
      </w:r>
    </w:p>
    <w:p w:rsidR="008F0E72" w:rsidRDefault="00E65C79" w:rsidP="00E65C79">
      <w:pPr>
        <w:shd w:val="clear" w:color="auto" w:fill="FFFFFF"/>
        <w:spacing w:before="72" w:line="245" w:lineRule="exact"/>
        <w:rPr>
          <w:color w:val="000000"/>
          <w:spacing w:val="-6"/>
          <w:sz w:val="22"/>
          <w:szCs w:val="22"/>
        </w:rPr>
      </w:pPr>
      <w:r>
        <w:rPr>
          <w:color w:val="000000"/>
          <w:spacing w:val="-6"/>
          <w:sz w:val="22"/>
          <w:szCs w:val="22"/>
        </w:rPr>
        <w:t xml:space="preserve"> </w:t>
      </w:r>
      <w:r w:rsidR="0050235C">
        <w:rPr>
          <w:color w:val="000000"/>
          <w:spacing w:val="-6"/>
          <w:sz w:val="22"/>
          <w:szCs w:val="22"/>
        </w:rPr>
        <w:t xml:space="preserve"> </w:t>
      </w:r>
    </w:p>
    <w:p w:rsidR="008F0E72" w:rsidRDefault="008F0E72" w:rsidP="008F0E72">
      <w:pPr>
        <w:shd w:val="clear" w:color="auto" w:fill="FFFFFF"/>
        <w:spacing w:before="72" w:line="245" w:lineRule="exact"/>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050EA8" w:rsidRDefault="00050EA8" w:rsidP="00B1256B">
      <w:pPr>
        <w:shd w:val="clear" w:color="auto" w:fill="FFFFFF"/>
        <w:spacing w:before="72" w:line="245" w:lineRule="exact"/>
        <w:ind w:left="94" w:firstLine="482"/>
        <w:rPr>
          <w:color w:val="000000"/>
          <w:spacing w:val="-6"/>
          <w:sz w:val="22"/>
          <w:szCs w:val="22"/>
        </w:rPr>
      </w:pPr>
    </w:p>
    <w:p w:rsidR="00402A43" w:rsidRDefault="00402A43" w:rsidP="00402A43">
      <w:pPr>
        <w:shd w:val="clear" w:color="auto" w:fill="FFFFFF"/>
        <w:spacing w:before="108"/>
        <w:ind w:left="4435"/>
        <w:rPr>
          <w:b/>
          <w:bCs/>
          <w:color w:val="000000"/>
          <w:spacing w:val="-1"/>
          <w:w w:val="83"/>
        </w:rPr>
      </w:pPr>
    </w:p>
    <w:p w:rsidR="00402A43" w:rsidRDefault="00354750" w:rsidP="00153FCB">
      <w:pPr>
        <w:shd w:val="clear" w:color="auto" w:fill="FFFFFF"/>
        <w:spacing w:before="108"/>
        <w:ind w:firstLine="540"/>
        <w:jc w:val="both"/>
        <w:rPr>
          <w:bCs/>
          <w:color w:val="000000"/>
          <w:spacing w:val="-1"/>
          <w:w w:val="83"/>
        </w:rPr>
      </w:pPr>
      <w:r>
        <w:rPr>
          <w:bCs/>
          <w:color w:val="000000"/>
          <w:spacing w:val="-1"/>
          <w:w w:val="83"/>
        </w:rPr>
        <w:t xml:space="preserve">Резервный капитал, формируемый в законодательном порядке. </w:t>
      </w:r>
    </w:p>
    <w:p w:rsidR="00354750" w:rsidRDefault="00771E97" w:rsidP="00153FCB">
      <w:pPr>
        <w:shd w:val="clear" w:color="auto" w:fill="FFFFFF"/>
        <w:spacing w:before="108"/>
        <w:ind w:firstLine="540"/>
        <w:jc w:val="both"/>
        <w:rPr>
          <w:bCs/>
          <w:color w:val="000000"/>
          <w:spacing w:val="-1"/>
          <w:w w:val="83"/>
        </w:rPr>
      </w:pPr>
      <w:r>
        <w:rPr>
          <w:bCs/>
          <w:color w:val="000000"/>
          <w:spacing w:val="-1"/>
          <w:w w:val="83"/>
        </w:rPr>
        <w:t>Резервный капитал формируется предприятиями для покрытия непредвиденных расходов; он используется в случае нехватки у предприятия средств для покрытия его обязательств, для покрытия убытков.</w:t>
      </w:r>
    </w:p>
    <w:p w:rsidR="00771E97" w:rsidRDefault="00771E97" w:rsidP="00153FCB">
      <w:pPr>
        <w:shd w:val="clear" w:color="auto" w:fill="FFFFFF"/>
        <w:spacing w:before="108"/>
        <w:ind w:firstLine="540"/>
        <w:jc w:val="both"/>
        <w:rPr>
          <w:bCs/>
          <w:color w:val="000000"/>
          <w:spacing w:val="-1"/>
          <w:w w:val="83"/>
        </w:rPr>
      </w:pPr>
      <w:r>
        <w:rPr>
          <w:bCs/>
          <w:color w:val="000000"/>
          <w:spacing w:val="-1"/>
          <w:w w:val="83"/>
        </w:rPr>
        <w:t>В различных организационно-правовых формах резервный капитал подлежит обязательному формированию в законодательном порядке. Так, в АО резервный капитал должен составлять не менее 15% уставного, в других организационно-правовых формах – не менее 10%. Если резервный капитал в АО формируется в течение нескольких лет, то ежегодные отчисления на его формирование должны быть не менее 5% от получаемой прибыли. Т.о резервный капитал образуется за счет прибыли отчетного года и прибыли прошлых лет</w:t>
      </w:r>
      <w:r w:rsidR="00880B34">
        <w:rPr>
          <w:bCs/>
          <w:color w:val="000000"/>
          <w:spacing w:val="-1"/>
          <w:w w:val="83"/>
        </w:rPr>
        <w:t>. Формирование резервного капитала в АО по периодам будет производится до накопления полной его суммы. Бывают случаи, когда предприятие уменьшает уставной капитал, в этом случае предприятие имеет возможность также уменьшить резервный капитал</w:t>
      </w:r>
    </w:p>
    <w:p w:rsidR="00880B34" w:rsidRDefault="00880B34" w:rsidP="00153FCB">
      <w:pPr>
        <w:shd w:val="clear" w:color="auto" w:fill="FFFFFF"/>
        <w:spacing w:before="108"/>
        <w:ind w:firstLine="540"/>
        <w:jc w:val="both"/>
        <w:rPr>
          <w:bCs/>
          <w:color w:val="000000"/>
          <w:spacing w:val="-1"/>
          <w:w w:val="83"/>
        </w:rPr>
      </w:pPr>
      <w:r>
        <w:rPr>
          <w:bCs/>
          <w:color w:val="000000"/>
          <w:spacing w:val="-1"/>
          <w:w w:val="83"/>
        </w:rPr>
        <w:t xml:space="preserve">Резервный капитал, формируемый в соответствии с учредительными документами. </w:t>
      </w:r>
    </w:p>
    <w:p w:rsidR="00880B34" w:rsidRPr="00354750" w:rsidRDefault="00880B34" w:rsidP="00153FCB">
      <w:pPr>
        <w:shd w:val="clear" w:color="auto" w:fill="FFFFFF"/>
        <w:spacing w:before="108"/>
        <w:ind w:firstLine="540"/>
        <w:jc w:val="both"/>
        <w:rPr>
          <w:bCs/>
          <w:color w:val="000000"/>
          <w:spacing w:val="-1"/>
          <w:w w:val="83"/>
        </w:rPr>
      </w:pPr>
      <w:r>
        <w:rPr>
          <w:bCs/>
          <w:color w:val="000000"/>
          <w:spacing w:val="-1"/>
          <w:w w:val="83"/>
        </w:rPr>
        <w:t xml:space="preserve">На каждом предприятии вместе с основным капиталом создается резервный. Он делится на 2 группы резервов:1) образуемые в соответствии с законодательством РФ; 2) образуемый в соответствии с учредительными документами. В соответствии с учредительными документами на предприятии существуют правила образования резервного капитала: срок, на который он создается, на какие цели и в случае каких происшествий он будет использован. Средства резервного капитала не обязательно находятся в виде денежных средств (в денежной форме). Они находятся в обороте и должны быть в ликвидной форме. При снижении цен на реализуемую продукцию (меньше себестоимости), при задержке платежей от покупателей </w:t>
      </w:r>
    </w:p>
    <w:p w:rsidR="00402A43" w:rsidRDefault="00402A43" w:rsidP="00402A43">
      <w:pPr>
        <w:shd w:val="clear" w:color="auto" w:fill="FFFFFF"/>
        <w:spacing w:before="108"/>
        <w:ind w:left="4435"/>
        <w:rPr>
          <w:b/>
          <w:bCs/>
          <w:color w:val="000000"/>
          <w:spacing w:val="-1"/>
          <w:w w:val="83"/>
        </w:rPr>
      </w:pPr>
    </w:p>
    <w:p w:rsidR="00402A43" w:rsidRDefault="00402A43" w:rsidP="00402A43">
      <w:pPr>
        <w:shd w:val="clear" w:color="auto" w:fill="FFFFFF"/>
        <w:spacing w:before="108"/>
        <w:ind w:left="4435"/>
        <w:rPr>
          <w:b/>
          <w:bCs/>
          <w:color w:val="000000"/>
          <w:spacing w:val="-1"/>
          <w:w w:val="83"/>
        </w:rPr>
      </w:pPr>
    </w:p>
    <w:p w:rsidR="00402A43" w:rsidRDefault="00402A43" w:rsidP="00402A43">
      <w:pPr>
        <w:shd w:val="clear" w:color="auto" w:fill="FFFFFF"/>
        <w:spacing w:before="108"/>
        <w:ind w:left="4435"/>
        <w:rPr>
          <w:b/>
          <w:bCs/>
          <w:color w:val="000000"/>
          <w:spacing w:val="-1"/>
          <w:w w:val="83"/>
        </w:rPr>
      </w:pPr>
    </w:p>
    <w:p w:rsidR="00402A43" w:rsidRDefault="00402A43" w:rsidP="00402A43">
      <w:pPr>
        <w:shd w:val="clear" w:color="auto" w:fill="FFFFFF"/>
        <w:spacing w:before="108"/>
        <w:ind w:left="4435"/>
        <w:rPr>
          <w:b/>
          <w:bCs/>
          <w:color w:val="000000"/>
          <w:spacing w:val="-1"/>
          <w:w w:val="83"/>
        </w:rPr>
      </w:pPr>
    </w:p>
    <w:p w:rsidR="00402A43" w:rsidRDefault="00402A43" w:rsidP="00402A43">
      <w:pPr>
        <w:shd w:val="clear" w:color="auto" w:fill="FFFFFF"/>
        <w:spacing w:before="108"/>
        <w:ind w:left="4435"/>
        <w:rPr>
          <w:b/>
          <w:bCs/>
          <w:color w:val="000000"/>
          <w:spacing w:val="-1"/>
          <w:w w:val="83"/>
        </w:rPr>
      </w:pPr>
    </w:p>
    <w:p w:rsidR="00402A43" w:rsidRDefault="00402A43" w:rsidP="00402A43">
      <w:pPr>
        <w:shd w:val="clear" w:color="auto" w:fill="FFFFFF"/>
        <w:spacing w:before="108"/>
        <w:ind w:left="4435"/>
        <w:rPr>
          <w:b/>
          <w:bCs/>
          <w:color w:val="000000"/>
          <w:spacing w:val="-1"/>
          <w:w w:val="83"/>
        </w:rPr>
      </w:pPr>
    </w:p>
    <w:p w:rsidR="00B62553" w:rsidRDefault="00B62553" w:rsidP="00B1256B">
      <w:pPr>
        <w:shd w:val="clear" w:color="auto" w:fill="FFFFFF"/>
        <w:spacing w:before="72" w:line="245" w:lineRule="exact"/>
        <w:ind w:left="94" w:firstLine="482"/>
        <w:rPr>
          <w:color w:val="000000"/>
          <w:spacing w:val="-6"/>
          <w:sz w:val="22"/>
          <w:szCs w:val="22"/>
        </w:rPr>
      </w:pPr>
    </w:p>
    <w:p w:rsidR="00B62553" w:rsidRDefault="00B62553" w:rsidP="00B1256B">
      <w:pPr>
        <w:shd w:val="clear" w:color="auto" w:fill="FFFFFF"/>
        <w:spacing w:before="72" w:line="245" w:lineRule="exact"/>
        <w:ind w:left="94" w:firstLine="482"/>
        <w:rPr>
          <w:color w:val="000000"/>
          <w:spacing w:val="-6"/>
          <w:sz w:val="22"/>
          <w:szCs w:val="22"/>
        </w:rPr>
      </w:pPr>
    </w:p>
    <w:p w:rsidR="00B62553" w:rsidRDefault="00B62553" w:rsidP="00B1256B">
      <w:pPr>
        <w:shd w:val="clear" w:color="auto" w:fill="FFFFFF"/>
        <w:spacing w:before="72" w:line="245" w:lineRule="exact"/>
        <w:ind w:left="94" w:firstLine="482"/>
        <w:rPr>
          <w:color w:val="000000"/>
          <w:spacing w:val="-6"/>
          <w:sz w:val="22"/>
          <w:szCs w:val="22"/>
        </w:rPr>
      </w:pPr>
    </w:p>
    <w:p w:rsidR="00B62553" w:rsidRDefault="00B62553" w:rsidP="00B1256B">
      <w:pPr>
        <w:shd w:val="clear" w:color="auto" w:fill="FFFFFF"/>
        <w:spacing w:before="72" w:line="245" w:lineRule="exact"/>
        <w:ind w:left="94" w:firstLine="482"/>
        <w:rPr>
          <w:color w:val="000000"/>
          <w:spacing w:val="-6"/>
          <w:sz w:val="22"/>
          <w:szCs w:val="22"/>
        </w:rPr>
      </w:pPr>
    </w:p>
    <w:p w:rsidR="00B62553" w:rsidRDefault="00B62553" w:rsidP="00B1256B">
      <w:pPr>
        <w:shd w:val="clear" w:color="auto" w:fill="FFFFFF"/>
        <w:spacing w:before="72" w:line="245" w:lineRule="exact"/>
        <w:ind w:left="94" w:firstLine="482"/>
        <w:rPr>
          <w:color w:val="000000"/>
          <w:spacing w:val="-6"/>
          <w:sz w:val="22"/>
          <w:szCs w:val="22"/>
        </w:rPr>
      </w:pPr>
    </w:p>
    <w:p w:rsidR="00B62553" w:rsidRDefault="00B62553" w:rsidP="00B1256B">
      <w:pPr>
        <w:shd w:val="clear" w:color="auto" w:fill="FFFFFF"/>
        <w:spacing w:before="72" w:line="245" w:lineRule="exact"/>
        <w:ind w:left="94" w:firstLine="482"/>
        <w:rPr>
          <w:color w:val="000000"/>
          <w:spacing w:val="-6"/>
          <w:sz w:val="22"/>
          <w:szCs w:val="22"/>
        </w:rPr>
      </w:pPr>
    </w:p>
    <w:p w:rsidR="00B62553" w:rsidRDefault="00B62553" w:rsidP="00B1256B">
      <w:pPr>
        <w:shd w:val="clear" w:color="auto" w:fill="FFFFFF"/>
        <w:spacing w:before="72" w:line="245" w:lineRule="exact"/>
        <w:ind w:left="94" w:firstLine="482"/>
        <w:rPr>
          <w:color w:val="000000"/>
          <w:spacing w:val="-6"/>
          <w:sz w:val="22"/>
          <w:szCs w:val="22"/>
        </w:rPr>
      </w:pPr>
    </w:p>
    <w:p w:rsidR="00B62553" w:rsidRDefault="00B62553"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5B3BAB" w:rsidRDefault="005B3BAB" w:rsidP="00B1256B">
      <w:pPr>
        <w:shd w:val="clear" w:color="auto" w:fill="FFFFFF"/>
        <w:spacing w:before="72" w:line="245" w:lineRule="exact"/>
        <w:ind w:left="94" w:firstLine="482"/>
        <w:rPr>
          <w:color w:val="000000"/>
          <w:spacing w:val="-6"/>
          <w:sz w:val="22"/>
          <w:szCs w:val="22"/>
        </w:rPr>
      </w:pPr>
    </w:p>
    <w:p w:rsidR="009D58DC" w:rsidRDefault="009D58DC" w:rsidP="00B1256B">
      <w:pPr>
        <w:shd w:val="clear" w:color="auto" w:fill="FFFFFF"/>
        <w:spacing w:before="72" w:line="245" w:lineRule="exact"/>
        <w:ind w:left="94" w:firstLine="482"/>
        <w:rPr>
          <w:color w:val="000000"/>
          <w:spacing w:val="-6"/>
          <w:sz w:val="22"/>
          <w:szCs w:val="22"/>
        </w:rPr>
      </w:pPr>
    </w:p>
    <w:p w:rsidR="009D58DC" w:rsidRDefault="009D58DC" w:rsidP="00B1256B">
      <w:pPr>
        <w:shd w:val="clear" w:color="auto" w:fill="FFFFFF"/>
        <w:spacing w:before="72" w:line="245" w:lineRule="exact"/>
        <w:ind w:left="94" w:firstLine="482"/>
        <w:rPr>
          <w:color w:val="000000"/>
          <w:spacing w:val="-6"/>
          <w:sz w:val="22"/>
          <w:szCs w:val="22"/>
        </w:rPr>
      </w:pPr>
    </w:p>
    <w:p w:rsidR="009D58DC" w:rsidRDefault="009D58DC" w:rsidP="00B1256B">
      <w:pPr>
        <w:shd w:val="clear" w:color="auto" w:fill="FFFFFF"/>
        <w:spacing w:before="72" w:line="245" w:lineRule="exact"/>
        <w:ind w:left="94" w:firstLine="482"/>
        <w:rPr>
          <w:color w:val="000000"/>
          <w:spacing w:val="-6"/>
          <w:sz w:val="22"/>
          <w:szCs w:val="22"/>
        </w:rPr>
      </w:pPr>
    </w:p>
    <w:p w:rsidR="009D58DC" w:rsidRDefault="009D58DC" w:rsidP="00B1256B">
      <w:pPr>
        <w:shd w:val="clear" w:color="auto" w:fill="FFFFFF"/>
        <w:spacing w:before="72" w:line="245" w:lineRule="exact"/>
        <w:ind w:left="94" w:firstLine="482"/>
        <w:rPr>
          <w:color w:val="000000"/>
          <w:spacing w:val="-6"/>
          <w:sz w:val="22"/>
          <w:szCs w:val="22"/>
        </w:rPr>
      </w:pPr>
    </w:p>
    <w:p w:rsidR="009D58DC" w:rsidRDefault="009D58DC" w:rsidP="00B1256B">
      <w:pPr>
        <w:shd w:val="clear" w:color="auto" w:fill="FFFFFF"/>
        <w:spacing w:before="72" w:line="245" w:lineRule="exact"/>
        <w:ind w:left="94" w:firstLine="482"/>
        <w:rPr>
          <w:color w:val="000000"/>
          <w:spacing w:val="-6"/>
          <w:sz w:val="22"/>
          <w:szCs w:val="22"/>
        </w:rPr>
      </w:pPr>
    </w:p>
    <w:p w:rsidR="009D58DC" w:rsidRDefault="009D58DC" w:rsidP="00B1256B">
      <w:pPr>
        <w:shd w:val="clear" w:color="auto" w:fill="FFFFFF"/>
        <w:spacing w:before="72" w:line="245" w:lineRule="exact"/>
        <w:ind w:left="94" w:firstLine="482"/>
        <w:rPr>
          <w:color w:val="000000"/>
          <w:spacing w:val="-6"/>
          <w:sz w:val="22"/>
          <w:szCs w:val="22"/>
        </w:rPr>
      </w:pPr>
    </w:p>
    <w:p w:rsidR="009D58DC" w:rsidRDefault="009D58DC" w:rsidP="00B1256B">
      <w:pPr>
        <w:shd w:val="clear" w:color="auto" w:fill="FFFFFF"/>
        <w:spacing w:before="72" w:line="245" w:lineRule="exact"/>
        <w:ind w:left="94" w:firstLine="482"/>
        <w:rPr>
          <w:color w:val="000000"/>
          <w:spacing w:val="-6"/>
          <w:sz w:val="22"/>
          <w:szCs w:val="22"/>
        </w:rPr>
      </w:pPr>
    </w:p>
    <w:p w:rsidR="00B1256B" w:rsidRDefault="00B1256B" w:rsidP="00B1256B">
      <w:pPr>
        <w:shd w:val="clear" w:color="auto" w:fill="FFFFFF"/>
        <w:spacing w:before="72" w:line="245" w:lineRule="exact"/>
        <w:ind w:left="94" w:firstLine="482"/>
      </w:pPr>
      <w:r>
        <w:rPr>
          <w:color w:val="000000"/>
          <w:spacing w:val="-6"/>
          <w:sz w:val="22"/>
          <w:szCs w:val="22"/>
        </w:rPr>
        <w:t xml:space="preserve">Выделяют затратный и ценностный процесс ценообразования, </w:t>
      </w:r>
      <w:r>
        <w:rPr>
          <w:color w:val="000000"/>
          <w:spacing w:val="-9"/>
          <w:sz w:val="22"/>
          <w:szCs w:val="22"/>
        </w:rPr>
        <w:t xml:space="preserve">или соответственно пассивное и активное ценообразование. </w:t>
      </w:r>
      <w:r>
        <w:rPr>
          <w:i/>
          <w:iCs/>
          <w:color w:val="000000"/>
          <w:spacing w:val="-9"/>
          <w:sz w:val="22"/>
          <w:szCs w:val="22"/>
        </w:rPr>
        <w:t xml:space="preserve">Затратное </w:t>
      </w:r>
      <w:r w:rsidRPr="007520F5">
        <w:rPr>
          <w:i/>
          <w:iCs/>
          <w:color w:val="000000"/>
          <w:spacing w:val="-6"/>
          <w:sz w:val="22"/>
          <w:szCs w:val="22"/>
        </w:rPr>
        <w:t xml:space="preserve">ценообразование </w:t>
      </w:r>
      <w:r>
        <w:rPr>
          <w:color w:val="000000"/>
          <w:spacing w:val="-6"/>
          <w:sz w:val="22"/>
          <w:szCs w:val="22"/>
        </w:rPr>
        <w:t>— это метод ценообразования, в основе кото</w:t>
      </w:r>
      <w:r>
        <w:rPr>
          <w:color w:val="000000"/>
          <w:spacing w:val="-6"/>
          <w:sz w:val="22"/>
          <w:szCs w:val="22"/>
        </w:rPr>
        <w:softHyphen/>
      </w:r>
      <w:r>
        <w:rPr>
          <w:color w:val="000000"/>
          <w:spacing w:val="-4"/>
          <w:sz w:val="22"/>
          <w:szCs w:val="22"/>
        </w:rPr>
        <w:t>рого лежат затраты на производство и реализацию товара. Затрат</w:t>
      </w:r>
      <w:r>
        <w:rPr>
          <w:color w:val="000000"/>
          <w:spacing w:val="-4"/>
          <w:sz w:val="22"/>
          <w:szCs w:val="22"/>
        </w:rPr>
        <w:softHyphen/>
      </w:r>
      <w:r>
        <w:rPr>
          <w:color w:val="000000"/>
          <w:spacing w:val="-7"/>
          <w:sz w:val="22"/>
          <w:szCs w:val="22"/>
        </w:rPr>
        <w:t>ный процесс ценообразования начинается с продукта и заканчивает</w:t>
      </w:r>
      <w:r>
        <w:rPr>
          <w:color w:val="000000"/>
          <w:spacing w:val="-3"/>
          <w:sz w:val="22"/>
          <w:szCs w:val="22"/>
        </w:rPr>
        <w:t>ся покупателями, т.е. определяется продукт и технология изготовления, затраты, цена, ценность и покупатели данного товара. Данный метод предполагает пассивное ценообразование — на основе затрат или ценовых решений конкурентов. Пассивному ценообра</w:t>
      </w:r>
      <w:r>
        <w:rPr>
          <w:color w:val="000000"/>
          <w:spacing w:val="-4"/>
          <w:sz w:val="22"/>
          <w:szCs w:val="22"/>
        </w:rPr>
        <w:t>зованию соответствует два метода: затратный (наценочный) и ме</w:t>
      </w:r>
      <w:r>
        <w:rPr>
          <w:color w:val="000000"/>
          <w:spacing w:val="-4"/>
          <w:sz w:val="22"/>
          <w:szCs w:val="22"/>
        </w:rPr>
        <w:softHyphen/>
        <w:t>тод следования за лидером (конкурентом).</w:t>
      </w:r>
    </w:p>
    <w:p w:rsidR="00B1256B" w:rsidRDefault="00B1256B" w:rsidP="00B1256B">
      <w:pPr>
        <w:shd w:val="clear" w:color="auto" w:fill="FFFFFF"/>
        <w:spacing w:before="202" w:line="245" w:lineRule="exact"/>
        <w:ind w:left="58" w:right="43"/>
        <w:jc w:val="both"/>
      </w:pPr>
      <w:r>
        <w:rPr>
          <w:i/>
          <w:iCs/>
          <w:color w:val="000000"/>
          <w:spacing w:val="-3"/>
          <w:sz w:val="22"/>
          <w:szCs w:val="22"/>
        </w:rPr>
        <w:t xml:space="preserve">Ценностное ценообразование — </w:t>
      </w:r>
      <w:r>
        <w:rPr>
          <w:color w:val="000000"/>
          <w:spacing w:val="-3"/>
          <w:sz w:val="22"/>
          <w:szCs w:val="22"/>
        </w:rPr>
        <w:t xml:space="preserve">это метод ценообразования, </w:t>
      </w:r>
      <w:r>
        <w:rPr>
          <w:color w:val="000000"/>
          <w:spacing w:val="-6"/>
          <w:sz w:val="22"/>
          <w:szCs w:val="22"/>
        </w:rPr>
        <w:t>который обеспечивает получение наибольшей прибыли за счет дос</w:t>
      </w:r>
      <w:r>
        <w:rPr>
          <w:color w:val="000000"/>
          <w:spacing w:val="-6"/>
          <w:sz w:val="22"/>
          <w:szCs w:val="22"/>
        </w:rPr>
        <w:softHyphen/>
      </w:r>
      <w:r>
        <w:rPr>
          <w:color w:val="000000"/>
          <w:spacing w:val="-4"/>
          <w:sz w:val="22"/>
          <w:szCs w:val="22"/>
        </w:rPr>
        <w:t xml:space="preserve">тижения выгодного для фирмы соотношения «ценность/затраты». </w:t>
      </w:r>
      <w:r>
        <w:rPr>
          <w:color w:val="000000"/>
          <w:spacing w:val="-6"/>
          <w:sz w:val="22"/>
          <w:szCs w:val="22"/>
        </w:rPr>
        <w:t>Ценностный процесс ценообразования начинается с определе</w:t>
      </w:r>
      <w:r>
        <w:rPr>
          <w:color w:val="000000"/>
          <w:spacing w:val="-6"/>
          <w:sz w:val="22"/>
          <w:szCs w:val="22"/>
        </w:rPr>
        <w:softHyphen/>
      </w:r>
      <w:r>
        <w:rPr>
          <w:color w:val="000000"/>
          <w:spacing w:val="-2"/>
          <w:sz w:val="22"/>
          <w:szCs w:val="22"/>
        </w:rPr>
        <w:t>ния покупателя, установления ценности, цены, затрат, затем тех</w:t>
      </w:r>
      <w:r>
        <w:rPr>
          <w:color w:val="000000"/>
          <w:spacing w:val="-2"/>
          <w:sz w:val="22"/>
          <w:szCs w:val="22"/>
        </w:rPr>
        <w:softHyphen/>
      </w:r>
      <w:r>
        <w:rPr>
          <w:color w:val="000000"/>
          <w:spacing w:val="-5"/>
          <w:sz w:val="22"/>
          <w:szCs w:val="22"/>
        </w:rPr>
        <w:t>нологии и определения продукта.</w:t>
      </w:r>
    </w:p>
    <w:p w:rsidR="00B1256B" w:rsidRDefault="00B1256B" w:rsidP="00B1256B">
      <w:pPr>
        <w:shd w:val="clear" w:color="auto" w:fill="FFFFFF"/>
        <w:spacing w:before="43" w:line="238" w:lineRule="exact"/>
        <w:ind w:left="36" w:right="72" w:firstLine="482"/>
        <w:jc w:val="both"/>
      </w:pPr>
      <w:r>
        <w:rPr>
          <w:color w:val="000000"/>
          <w:spacing w:val="-5"/>
          <w:sz w:val="22"/>
          <w:szCs w:val="22"/>
        </w:rPr>
        <w:t>Данный метод ценообразования предполагает активное цено</w:t>
      </w:r>
      <w:r>
        <w:rPr>
          <w:color w:val="000000"/>
          <w:spacing w:val="-5"/>
          <w:sz w:val="22"/>
          <w:szCs w:val="22"/>
        </w:rPr>
        <w:softHyphen/>
      </w:r>
      <w:r>
        <w:rPr>
          <w:color w:val="000000"/>
          <w:sz w:val="22"/>
          <w:szCs w:val="22"/>
        </w:rPr>
        <w:t xml:space="preserve">образование — установление цен с целью достижения наиболее </w:t>
      </w:r>
      <w:r>
        <w:rPr>
          <w:color w:val="000000"/>
          <w:spacing w:val="-6"/>
          <w:sz w:val="22"/>
          <w:szCs w:val="22"/>
        </w:rPr>
        <w:t>выгодных объемов продаж, средних затрат на производство и цено</w:t>
      </w:r>
      <w:r>
        <w:rPr>
          <w:color w:val="000000"/>
          <w:spacing w:val="-6"/>
          <w:sz w:val="22"/>
          <w:szCs w:val="22"/>
        </w:rPr>
        <w:softHyphen/>
      </w:r>
      <w:r>
        <w:rPr>
          <w:color w:val="000000"/>
          <w:spacing w:val="-5"/>
          <w:sz w:val="22"/>
          <w:szCs w:val="22"/>
        </w:rPr>
        <w:t>вого уровня прибыльности.</w:t>
      </w:r>
    </w:p>
    <w:p w:rsidR="00B1256B" w:rsidRDefault="00B1256B" w:rsidP="00B1256B">
      <w:pPr>
        <w:shd w:val="clear" w:color="auto" w:fill="FFFFFF"/>
        <w:spacing w:before="29" w:line="252" w:lineRule="exact"/>
        <w:ind w:left="86" w:right="36"/>
        <w:jc w:val="both"/>
      </w:pPr>
      <w:r>
        <w:rPr>
          <w:color w:val="000000"/>
          <w:sz w:val="22"/>
          <w:szCs w:val="22"/>
        </w:rPr>
        <w:t xml:space="preserve">задач в разных сферах деятельности: производство, </w:t>
      </w:r>
      <w:r>
        <w:rPr>
          <w:color w:val="000000"/>
          <w:spacing w:val="-2"/>
          <w:sz w:val="22"/>
          <w:szCs w:val="22"/>
        </w:rPr>
        <w:t xml:space="preserve">управление затратами, продвижение товаров и </w:t>
      </w:r>
    </w:p>
    <w:p w:rsidR="00B1256B" w:rsidRDefault="00B1256B" w:rsidP="00B1256B">
      <w:pPr>
        <w:shd w:val="clear" w:color="auto" w:fill="FFFFFF"/>
        <w:spacing w:line="252" w:lineRule="exact"/>
        <w:ind w:left="79" w:right="29" w:firstLine="446"/>
        <w:jc w:val="both"/>
      </w:pPr>
      <w:r>
        <w:rPr>
          <w:color w:val="000000"/>
          <w:spacing w:val="-6"/>
          <w:sz w:val="22"/>
          <w:szCs w:val="22"/>
        </w:rPr>
        <w:t>Когда анализ рыночной ситуации подтверждает, что стратеги</w:t>
      </w:r>
      <w:r>
        <w:rPr>
          <w:color w:val="000000"/>
          <w:spacing w:val="-6"/>
          <w:sz w:val="22"/>
          <w:szCs w:val="22"/>
        </w:rPr>
        <w:softHyphen/>
      </w:r>
      <w:r>
        <w:rPr>
          <w:color w:val="000000"/>
          <w:spacing w:val="-4"/>
          <w:sz w:val="22"/>
          <w:szCs w:val="22"/>
        </w:rPr>
        <w:t>ческие цели фирмы могут быть обеспечены за счет решения опре</w:t>
      </w:r>
      <w:r>
        <w:rPr>
          <w:color w:val="000000"/>
          <w:spacing w:val="-4"/>
          <w:sz w:val="22"/>
          <w:szCs w:val="22"/>
        </w:rPr>
        <w:softHyphen/>
      </w:r>
      <w:r>
        <w:rPr>
          <w:color w:val="000000"/>
          <w:spacing w:val="-6"/>
          <w:sz w:val="22"/>
          <w:szCs w:val="22"/>
        </w:rPr>
        <w:t>деленных задач в области ценообразования, разрабатывается такти-</w:t>
      </w:r>
      <w:r>
        <w:rPr>
          <w:color w:val="000000"/>
          <w:spacing w:val="-12"/>
          <w:sz w:val="22"/>
          <w:szCs w:val="22"/>
        </w:rPr>
        <w:t>1.1 ценообразования.</w:t>
      </w:r>
    </w:p>
    <w:p w:rsidR="007E7FBB" w:rsidRDefault="007E7FBB" w:rsidP="007E7FBB">
      <w:pPr>
        <w:shd w:val="clear" w:color="auto" w:fill="FFFFFF"/>
        <w:spacing w:before="166" w:line="252" w:lineRule="exact"/>
        <w:ind w:left="72" w:right="14" w:firstLine="454"/>
        <w:jc w:val="both"/>
      </w:pPr>
      <w:r>
        <w:rPr>
          <w:i/>
          <w:iCs/>
          <w:color w:val="000000"/>
          <w:spacing w:val="-7"/>
          <w:sz w:val="22"/>
          <w:szCs w:val="22"/>
          <w:u w:val="single"/>
        </w:rPr>
        <w:t>Тактика ценообразования</w:t>
      </w:r>
      <w:r>
        <w:rPr>
          <w:i/>
          <w:iCs/>
          <w:color w:val="000000"/>
          <w:spacing w:val="-7"/>
          <w:sz w:val="22"/>
          <w:szCs w:val="22"/>
        </w:rPr>
        <w:t xml:space="preserve"> </w:t>
      </w:r>
      <w:r>
        <w:rPr>
          <w:color w:val="000000"/>
          <w:spacing w:val="-7"/>
          <w:sz w:val="22"/>
          <w:szCs w:val="22"/>
        </w:rPr>
        <w:t>— это набор конкретных практичес</w:t>
      </w:r>
      <w:r>
        <w:rPr>
          <w:color w:val="000000"/>
          <w:spacing w:val="-7"/>
          <w:sz w:val="22"/>
          <w:szCs w:val="22"/>
        </w:rPr>
        <w:softHyphen/>
      </w:r>
      <w:r>
        <w:rPr>
          <w:color w:val="000000"/>
          <w:spacing w:val="24"/>
          <w:sz w:val="22"/>
          <w:szCs w:val="22"/>
        </w:rPr>
        <w:t>ких</w:t>
      </w:r>
      <w:r>
        <w:rPr>
          <w:color w:val="000000"/>
          <w:sz w:val="22"/>
          <w:szCs w:val="22"/>
        </w:rPr>
        <w:t xml:space="preserve"> </w:t>
      </w:r>
      <w:r>
        <w:rPr>
          <w:color w:val="000000"/>
          <w:spacing w:val="-5"/>
          <w:sz w:val="22"/>
          <w:szCs w:val="22"/>
        </w:rPr>
        <w:t>мер по управлению ценами на продукцию, которые использу</w:t>
      </w:r>
      <w:r>
        <w:rPr>
          <w:color w:val="000000"/>
          <w:spacing w:val="-5"/>
          <w:sz w:val="22"/>
          <w:szCs w:val="22"/>
        </w:rPr>
        <w:softHyphen/>
      </w:r>
      <w:r>
        <w:rPr>
          <w:color w:val="000000"/>
          <w:spacing w:val="-4"/>
          <w:sz w:val="22"/>
          <w:szCs w:val="22"/>
        </w:rPr>
        <w:t xml:space="preserve">ются для решения поставленных задач. К числу таких мер относят </w:t>
      </w:r>
      <w:r>
        <w:rPr>
          <w:color w:val="000000"/>
          <w:sz w:val="22"/>
          <w:szCs w:val="22"/>
        </w:rPr>
        <w:t xml:space="preserve">различные скидки и надбавки к ценам. К примеру, во всем мире </w:t>
      </w:r>
      <w:r>
        <w:rPr>
          <w:color w:val="000000"/>
          <w:spacing w:val="-5"/>
          <w:sz w:val="22"/>
          <w:szCs w:val="22"/>
        </w:rPr>
        <w:t>пользуются дифференцированными тарифами: в часы пиковой на</w:t>
      </w:r>
      <w:r>
        <w:rPr>
          <w:color w:val="000000"/>
          <w:spacing w:val="-5"/>
          <w:sz w:val="22"/>
          <w:szCs w:val="22"/>
        </w:rPr>
        <w:softHyphen/>
      </w:r>
      <w:r>
        <w:rPr>
          <w:color w:val="000000"/>
          <w:spacing w:val="12"/>
          <w:sz w:val="22"/>
          <w:szCs w:val="22"/>
        </w:rPr>
        <w:t>грузки</w:t>
      </w:r>
      <w:r>
        <w:rPr>
          <w:color w:val="000000"/>
          <w:sz w:val="22"/>
          <w:szCs w:val="22"/>
        </w:rPr>
        <w:t xml:space="preserve"> </w:t>
      </w:r>
      <w:r>
        <w:rPr>
          <w:color w:val="000000"/>
          <w:spacing w:val="-5"/>
          <w:sz w:val="22"/>
          <w:szCs w:val="22"/>
        </w:rPr>
        <w:t>они максимальны, а в период наименьшей загрузки — ми</w:t>
      </w:r>
      <w:r>
        <w:rPr>
          <w:color w:val="000000"/>
          <w:spacing w:val="-5"/>
          <w:sz w:val="22"/>
          <w:szCs w:val="22"/>
        </w:rPr>
        <w:softHyphen/>
      </w:r>
      <w:r>
        <w:rPr>
          <w:color w:val="000000"/>
          <w:sz w:val="22"/>
          <w:szCs w:val="22"/>
        </w:rPr>
        <w:t xml:space="preserve">нимальны. На основе тактики ценообразования специалисты по </w:t>
      </w:r>
      <w:r>
        <w:rPr>
          <w:color w:val="000000"/>
          <w:spacing w:val="-1"/>
          <w:sz w:val="22"/>
          <w:szCs w:val="22"/>
        </w:rPr>
        <w:t xml:space="preserve">ценообразованию реализуют практические меры по управлению </w:t>
      </w:r>
      <w:r>
        <w:rPr>
          <w:color w:val="000000"/>
          <w:spacing w:val="-9"/>
          <w:sz w:val="22"/>
          <w:szCs w:val="22"/>
        </w:rPr>
        <w:t>ценами.</w:t>
      </w:r>
    </w:p>
    <w:p w:rsidR="00050EA8" w:rsidRDefault="00050EA8" w:rsidP="00050EA8">
      <w:pPr>
        <w:shd w:val="clear" w:color="auto" w:fill="FFFFFF"/>
        <w:spacing w:before="7" w:line="223" w:lineRule="exact"/>
        <w:ind w:firstLine="403"/>
      </w:pPr>
      <w:r>
        <w:rPr>
          <w:color w:val="000000"/>
          <w:spacing w:val="-9"/>
          <w:sz w:val="23"/>
          <w:szCs w:val="23"/>
        </w:rPr>
        <w:t xml:space="preserve">•   </w:t>
      </w:r>
      <w:r>
        <w:rPr>
          <w:i/>
          <w:iCs/>
          <w:color w:val="000000"/>
          <w:spacing w:val="-9"/>
          <w:sz w:val="23"/>
          <w:szCs w:val="23"/>
        </w:rPr>
        <w:t xml:space="preserve">Краткосрочная максимизация прибыли и повышение уровня </w:t>
      </w:r>
      <w:r>
        <w:rPr>
          <w:i/>
          <w:iCs/>
          <w:color w:val="000000"/>
          <w:spacing w:val="-3"/>
          <w:sz w:val="23"/>
          <w:szCs w:val="23"/>
        </w:rPr>
        <w:t xml:space="preserve">рентабельности, </w:t>
      </w:r>
      <w:r>
        <w:rPr>
          <w:color w:val="000000"/>
          <w:spacing w:val="-3"/>
          <w:sz w:val="23"/>
          <w:szCs w:val="23"/>
        </w:rPr>
        <w:t xml:space="preserve">что в свою очередь увеличивает доходность » </w:t>
      </w:r>
      <w:r>
        <w:rPr>
          <w:color w:val="000000"/>
          <w:spacing w:val="-8"/>
          <w:sz w:val="23"/>
          <w:szCs w:val="23"/>
        </w:rPr>
        <w:t>расширяет инвестиционные возможности фирмы. Эту цель наибо</w:t>
      </w:r>
      <w:r>
        <w:rPr>
          <w:color w:val="000000"/>
          <w:spacing w:val="-7"/>
          <w:sz w:val="23"/>
          <w:szCs w:val="23"/>
        </w:rPr>
        <w:t xml:space="preserve">лее целесообразно ставить в краткосрочной политике цен. В </w:t>
      </w:r>
      <w:r w:rsidRPr="00050EA8">
        <w:rPr>
          <w:iCs/>
          <w:color w:val="000000"/>
          <w:spacing w:val="-7"/>
          <w:sz w:val="23"/>
          <w:szCs w:val="23"/>
        </w:rPr>
        <w:t>пер</w:t>
      </w:r>
      <w:r>
        <w:rPr>
          <w:color w:val="000000"/>
          <w:spacing w:val="-6"/>
          <w:sz w:val="23"/>
          <w:szCs w:val="23"/>
        </w:rPr>
        <w:t xml:space="preserve">спективном плане она является производной от глобальной цели — максимизации ценности фирмы, т.е. максимальной стоимости </w:t>
      </w:r>
      <w:r>
        <w:rPr>
          <w:color w:val="000000"/>
          <w:spacing w:val="-7"/>
          <w:sz w:val="23"/>
          <w:szCs w:val="23"/>
        </w:rPr>
        <w:t xml:space="preserve">ее активов при продаже их по рыночным ценам. Реализуя  </w:t>
      </w:r>
      <w:r>
        <w:rPr>
          <w:color w:val="000000"/>
          <w:spacing w:val="-11"/>
          <w:sz w:val="23"/>
          <w:szCs w:val="23"/>
        </w:rPr>
        <w:t>эту цель, предприятие делает основной упор на крат</w:t>
      </w:r>
      <w:r>
        <w:rPr>
          <w:color w:val="000000"/>
          <w:spacing w:val="-4"/>
          <w:sz w:val="23"/>
          <w:szCs w:val="23"/>
        </w:rPr>
        <w:t xml:space="preserve">косрочные ожидания прибыли и мало учитывает долгосрочные, </w:t>
      </w:r>
      <w:r>
        <w:rPr>
          <w:color w:val="000000"/>
          <w:spacing w:val="-9"/>
          <w:sz w:val="23"/>
          <w:szCs w:val="23"/>
        </w:rPr>
        <w:t xml:space="preserve">перспективы работы на рынке. Также слабо принимаются во </w:t>
      </w:r>
      <w:r>
        <w:rPr>
          <w:color w:val="000000"/>
          <w:spacing w:val="10"/>
          <w:sz w:val="23"/>
          <w:szCs w:val="23"/>
        </w:rPr>
        <w:t xml:space="preserve">ним </w:t>
      </w:r>
      <w:r>
        <w:rPr>
          <w:color w:val="000000"/>
          <w:spacing w:val="-6"/>
          <w:sz w:val="23"/>
          <w:szCs w:val="23"/>
        </w:rPr>
        <w:t>мание ответные действия конкурентов и меры воздействия госу</w:t>
      </w:r>
      <w:r>
        <w:rPr>
          <w:color w:val="000000"/>
          <w:spacing w:val="-7"/>
          <w:sz w:val="23"/>
          <w:szCs w:val="23"/>
        </w:rPr>
        <w:t xml:space="preserve">дарства, направленные на регулирование деятельности рынка. </w:t>
      </w:r>
    </w:p>
    <w:p w:rsidR="00050EA8" w:rsidRDefault="00050EA8" w:rsidP="00050EA8">
      <w:pPr>
        <w:shd w:val="clear" w:color="auto" w:fill="FFFFFF"/>
        <w:spacing w:before="14" w:line="223" w:lineRule="exact"/>
        <w:ind w:left="14" w:right="7" w:firstLine="403"/>
        <w:jc w:val="both"/>
      </w:pPr>
      <w:r>
        <w:rPr>
          <w:color w:val="000000"/>
          <w:spacing w:val="-11"/>
          <w:sz w:val="23"/>
          <w:szCs w:val="23"/>
        </w:rPr>
        <w:t xml:space="preserve">• </w:t>
      </w:r>
      <w:r>
        <w:rPr>
          <w:i/>
          <w:iCs/>
          <w:color w:val="000000"/>
          <w:spacing w:val="-11"/>
          <w:sz w:val="23"/>
          <w:szCs w:val="23"/>
        </w:rPr>
        <w:t xml:space="preserve">Краткосрочное максимальное увеличение сбыта продущш </w:t>
      </w:r>
      <w:r>
        <w:rPr>
          <w:color w:val="000000"/>
          <w:spacing w:val="-4"/>
          <w:sz w:val="23"/>
          <w:szCs w:val="23"/>
        </w:rPr>
        <w:t xml:space="preserve">Предприниматели исходят из того, что увеличение объема сбыт </w:t>
      </w:r>
      <w:r>
        <w:rPr>
          <w:color w:val="000000"/>
          <w:spacing w:val="-8"/>
          <w:sz w:val="23"/>
          <w:szCs w:val="23"/>
        </w:rPr>
        <w:t xml:space="preserve">приведет к снижению затрат на единицу продукции и, как следст* </w:t>
      </w:r>
      <w:r>
        <w:rPr>
          <w:color w:val="000000"/>
          <w:spacing w:val="-9"/>
          <w:sz w:val="23"/>
          <w:szCs w:val="23"/>
        </w:rPr>
        <w:t xml:space="preserve">вне, — к увеличению прибыли. Учитывая чувствительность рынки </w:t>
      </w:r>
      <w:r>
        <w:rPr>
          <w:color w:val="000000"/>
          <w:spacing w:val="-6"/>
          <w:sz w:val="23"/>
          <w:szCs w:val="23"/>
        </w:rPr>
        <w:t xml:space="preserve">к уровню цены, руководство фирмы устанавливает цену на мшнс мально допустимом уровне. </w:t>
      </w:r>
    </w:p>
    <w:p w:rsidR="00050EA8" w:rsidRDefault="00050EA8" w:rsidP="00050EA8">
      <w:pPr>
        <w:shd w:val="clear" w:color="auto" w:fill="FFFFFF"/>
        <w:spacing w:before="14" w:line="223" w:lineRule="exact"/>
        <w:ind w:left="14" w:firstLine="396"/>
        <w:jc w:val="both"/>
      </w:pPr>
      <w:r>
        <w:rPr>
          <w:color w:val="000000"/>
          <w:spacing w:val="-4"/>
          <w:sz w:val="23"/>
          <w:szCs w:val="23"/>
        </w:rPr>
        <w:t xml:space="preserve">• </w:t>
      </w:r>
      <w:r>
        <w:rPr>
          <w:i/>
          <w:iCs/>
          <w:color w:val="000000"/>
          <w:spacing w:val="-4"/>
          <w:sz w:val="23"/>
          <w:szCs w:val="23"/>
        </w:rPr>
        <w:t xml:space="preserve">Завоевание лидерства на рынке и в определении цен. </w:t>
      </w:r>
      <w:r>
        <w:rPr>
          <w:color w:val="000000"/>
          <w:spacing w:val="-4"/>
          <w:sz w:val="23"/>
          <w:szCs w:val="23"/>
        </w:rPr>
        <w:t xml:space="preserve">'Эту </w:t>
      </w:r>
      <w:r>
        <w:rPr>
          <w:color w:val="000000"/>
          <w:spacing w:val="-5"/>
          <w:sz w:val="23"/>
          <w:szCs w:val="23"/>
        </w:rPr>
        <w:t xml:space="preserve">цель преследуют, как правило, крупные компании, она отражает </w:t>
      </w:r>
      <w:r>
        <w:rPr>
          <w:color w:val="000000"/>
          <w:spacing w:val="-10"/>
          <w:sz w:val="23"/>
          <w:szCs w:val="23"/>
        </w:rPr>
        <w:t xml:space="preserve">лидирующее положение фирмы на рынке при установлении общих </w:t>
      </w:r>
      <w:r>
        <w:rPr>
          <w:color w:val="000000"/>
          <w:spacing w:val="-11"/>
          <w:sz w:val="23"/>
          <w:szCs w:val="23"/>
        </w:rPr>
        <w:t xml:space="preserve">ценовых уровней. Например, концерн «Ли Рогй» на новинки своогО </w:t>
      </w:r>
      <w:r>
        <w:rPr>
          <w:color w:val="000000"/>
          <w:spacing w:val="-7"/>
          <w:sz w:val="23"/>
          <w:szCs w:val="23"/>
        </w:rPr>
        <w:t xml:space="preserve">производства — целлофан, нейлон, тефлон, обладающие несено* </w:t>
      </w:r>
      <w:r>
        <w:rPr>
          <w:color w:val="000000"/>
          <w:spacing w:val="-10"/>
          <w:sz w:val="23"/>
          <w:szCs w:val="23"/>
        </w:rPr>
        <w:t xml:space="preserve">римыми преимуществами перед товарами конкурентов, устанавли* </w:t>
      </w:r>
      <w:r>
        <w:rPr>
          <w:color w:val="000000"/>
          <w:spacing w:val="-11"/>
          <w:sz w:val="23"/>
          <w:szCs w:val="23"/>
        </w:rPr>
        <w:t>вает максимально возможную цену.</w:t>
      </w:r>
    </w:p>
    <w:p w:rsidR="00050EA8" w:rsidRDefault="00050EA8" w:rsidP="00050EA8">
      <w:pPr>
        <w:shd w:val="clear" w:color="auto" w:fill="FFFFFF"/>
        <w:spacing w:before="173" w:line="216" w:lineRule="exact"/>
        <w:ind w:left="14" w:right="79"/>
        <w:jc w:val="both"/>
      </w:pPr>
      <w:r>
        <w:rPr>
          <w:color w:val="000000"/>
          <w:spacing w:val="-3"/>
          <w:sz w:val="23"/>
          <w:szCs w:val="23"/>
        </w:rPr>
        <w:t xml:space="preserve">Стремление к завоеванию лидерства может проявляться и и </w:t>
      </w:r>
      <w:r>
        <w:rPr>
          <w:color w:val="000000"/>
          <w:spacing w:val="-4"/>
          <w:sz w:val="23"/>
          <w:szCs w:val="23"/>
        </w:rPr>
        <w:t xml:space="preserve">производстве продукции гарантированно высокого качества. В </w:t>
      </w:r>
      <w:r>
        <w:rPr>
          <w:color w:val="000000"/>
          <w:spacing w:val="-3"/>
          <w:sz w:val="23"/>
          <w:szCs w:val="23"/>
        </w:rPr>
        <w:t xml:space="preserve">этом случае фирма, которой удается на протяжении многих лот </w:t>
      </w:r>
      <w:r>
        <w:rPr>
          <w:color w:val="000000"/>
          <w:spacing w:val="-7"/>
          <w:sz w:val="23"/>
          <w:szCs w:val="23"/>
        </w:rPr>
        <w:t>сохранять за собой такую репутацию, устанавливает более высо</w:t>
      </w:r>
      <w:r>
        <w:rPr>
          <w:color w:val="000000"/>
          <w:spacing w:val="-7"/>
          <w:sz w:val="23"/>
          <w:szCs w:val="23"/>
        </w:rPr>
        <w:softHyphen/>
      </w:r>
      <w:r>
        <w:rPr>
          <w:color w:val="000000"/>
          <w:spacing w:val="-5"/>
          <w:sz w:val="23"/>
          <w:szCs w:val="23"/>
        </w:rPr>
        <w:t xml:space="preserve">кую цену по сравнению с конкурентами, чтобы компенсировать </w:t>
      </w:r>
      <w:r>
        <w:rPr>
          <w:color w:val="000000"/>
          <w:spacing w:val="-8"/>
          <w:sz w:val="23"/>
          <w:szCs w:val="23"/>
        </w:rPr>
        <w:t xml:space="preserve">повышенные затраты. А уже само имя фирмы является надежным </w:t>
      </w:r>
      <w:r>
        <w:rPr>
          <w:color w:val="000000"/>
          <w:spacing w:val="-6"/>
          <w:sz w:val="23"/>
          <w:szCs w:val="23"/>
        </w:rPr>
        <w:t xml:space="preserve">гарантом непревзойденного качества, как, например, японская </w:t>
      </w:r>
      <w:r>
        <w:rPr>
          <w:color w:val="000000"/>
          <w:spacing w:val="-9"/>
          <w:sz w:val="23"/>
          <w:szCs w:val="23"/>
        </w:rPr>
        <w:t xml:space="preserve">фирма «ЗЬагр» — в производстве звуковоспроизводящей техники, </w:t>
      </w:r>
      <w:r>
        <w:rPr>
          <w:color w:val="000000"/>
          <w:spacing w:val="-8"/>
          <w:sz w:val="23"/>
          <w:szCs w:val="23"/>
        </w:rPr>
        <w:t>немецкая фирма «Мегзедез» — в автомобилестроении, американ</w:t>
      </w:r>
      <w:r>
        <w:rPr>
          <w:color w:val="000000"/>
          <w:spacing w:val="-8"/>
          <w:sz w:val="23"/>
          <w:szCs w:val="23"/>
        </w:rPr>
        <w:softHyphen/>
      </w:r>
      <w:r>
        <w:rPr>
          <w:color w:val="000000"/>
          <w:spacing w:val="-11"/>
          <w:sz w:val="23"/>
          <w:szCs w:val="23"/>
        </w:rPr>
        <w:t>ская фирма «СооЙ Уеаг» — в производстве автомобильных шин.</w:t>
      </w:r>
    </w:p>
    <w:p w:rsidR="00050EA8" w:rsidRDefault="00050EA8" w:rsidP="00050EA8">
      <w:pPr>
        <w:shd w:val="clear" w:color="auto" w:fill="FFFFFF"/>
        <w:spacing w:before="22" w:line="216" w:lineRule="exact"/>
        <w:ind w:left="7" w:right="65" w:firstLine="338"/>
        <w:jc w:val="both"/>
      </w:pPr>
      <w:r>
        <w:rPr>
          <w:color w:val="000000"/>
          <w:spacing w:val="-8"/>
          <w:sz w:val="23"/>
          <w:szCs w:val="23"/>
        </w:rPr>
        <w:t xml:space="preserve">• </w:t>
      </w:r>
      <w:r>
        <w:rPr>
          <w:i/>
          <w:iCs/>
          <w:color w:val="000000"/>
          <w:spacing w:val="-8"/>
          <w:sz w:val="23"/>
          <w:szCs w:val="23"/>
        </w:rPr>
        <w:t xml:space="preserve">«Снятие сливок» </w:t>
      </w:r>
      <w:r>
        <w:rPr>
          <w:color w:val="000000"/>
          <w:spacing w:val="-8"/>
          <w:sz w:val="23"/>
          <w:szCs w:val="23"/>
        </w:rPr>
        <w:t xml:space="preserve">с рынка путем установления высоких цен. </w:t>
      </w:r>
      <w:r>
        <w:rPr>
          <w:color w:val="000000"/>
          <w:spacing w:val="-10"/>
          <w:sz w:val="23"/>
          <w:szCs w:val="23"/>
        </w:rPr>
        <w:t>Такая цель может использоваться фирмами, выпускающими совер</w:t>
      </w:r>
      <w:r>
        <w:rPr>
          <w:color w:val="000000"/>
          <w:spacing w:val="-10"/>
          <w:sz w:val="23"/>
          <w:szCs w:val="23"/>
        </w:rPr>
        <w:softHyphen/>
      </w:r>
      <w:r>
        <w:rPr>
          <w:color w:val="000000"/>
          <w:spacing w:val="-7"/>
          <w:sz w:val="23"/>
          <w:szCs w:val="23"/>
        </w:rPr>
        <w:t xml:space="preserve">шенно новые товары, ранее неизвестные на рынке (персональные </w:t>
      </w:r>
      <w:r>
        <w:rPr>
          <w:color w:val="000000"/>
          <w:spacing w:val="-10"/>
          <w:sz w:val="23"/>
          <w:szCs w:val="23"/>
        </w:rPr>
        <w:t xml:space="preserve">компьютеры, мобильные телефоны, цифровые видеокамеры и т.п.). </w:t>
      </w:r>
      <w:r>
        <w:rPr>
          <w:color w:val="000000"/>
          <w:spacing w:val="-12"/>
          <w:sz w:val="23"/>
          <w:szCs w:val="23"/>
        </w:rPr>
        <w:t>Используя товары-новинки, отдельные покупатели получают эконо</w:t>
      </w:r>
      <w:r>
        <w:rPr>
          <w:color w:val="000000"/>
          <w:spacing w:val="-12"/>
          <w:sz w:val="23"/>
          <w:szCs w:val="23"/>
        </w:rPr>
        <w:softHyphen/>
      </w:r>
      <w:r>
        <w:rPr>
          <w:color w:val="000000"/>
          <w:spacing w:val="-13"/>
          <w:sz w:val="23"/>
          <w:szCs w:val="23"/>
        </w:rPr>
        <w:t xml:space="preserve">мию на издержках, на качественно новом уровне удовлетворяя </w:t>
      </w:r>
      <w:r w:rsidR="00155FF3">
        <w:rPr>
          <w:smallCaps/>
          <w:color w:val="000000"/>
          <w:spacing w:val="-13"/>
          <w:sz w:val="23"/>
          <w:szCs w:val="23"/>
        </w:rPr>
        <w:t>свои</w:t>
      </w:r>
      <w:r>
        <w:rPr>
          <w:smallCaps/>
          <w:color w:val="000000"/>
          <w:spacing w:val="-13"/>
          <w:sz w:val="23"/>
          <w:szCs w:val="23"/>
        </w:rPr>
        <w:t xml:space="preserve"> </w:t>
      </w:r>
      <w:r>
        <w:rPr>
          <w:color w:val="000000"/>
          <w:spacing w:val="-12"/>
          <w:sz w:val="23"/>
          <w:szCs w:val="23"/>
        </w:rPr>
        <w:t xml:space="preserve">потребности. Как только наступает насыщение этого сегмента рынка </w:t>
      </w:r>
      <w:r w:rsidR="00155FF3">
        <w:rPr>
          <w:color w:val="000000"/>
          <w:spacing w:val="-12"/>
          <w:sz w:val="23"/>
          <w:szCs w:val="23"/>
        </w:rPr>
        <w:t>т</w:t>
      </w:r>
      <w:r>
        <w:rPr>
          <w:color w:val="000000"/>
          <w:spacing w:val="-12"/>
          <w:sz w:val="23"/>
          <w:szCs w:val="23"/>
        </w:rPr>
        <w:t xml:space="preserve">оваром-новинкой по высокой цене, фирма снижает цену, переходя к </w:t>
      </w:r>
      <w:r>
        <w:rPr>
          <w:color w:val="000000"/>
          <w:spacing w:val="-10"/>
          <w:sz w:val="23"/>
          <w:szCs w:val="23"/>
        </w:rPr>
        <w:t>другому сегменту. Таким образом достигается привлечение макси</w:t>
      </w:r>
      <w:r>
        <w:rPr>
          <w:color w:val="000000"/>
          <w:spacing w:val="-10"/>
          <w:sz w:val="23"/>
          <w:szCs w:val="23"/>
        </w:rPr>
        <w:softHyphen/>
      </w:r>
      <w:r>
        <w:rPr>
          <w:color w:val="000000"/>
          <w:spacing w:val="-15"/>
          <w:sz w:val="23"/>
          <w:szCs w:val="23"/>
        </w:rPr>
        <w:t>мального количества покупателей в каждом сегменте рынка.</w:t>
      </w:r>
    </w:p>
    <w:p w:rsidR="00050EA8" w:rsidRDefault="00050EA8" w:rsidP="00050EA8">
      <w:pPr>
        <w:shd w:val="clear" w:color="auto" w:fill="FFFFFF"/>
        <w:spacing w:line="223" w:lineRule="exact"/>
        <w:ind w:left="22" w:right="7" w:firstLine="346"/>
        <w:jc w:val="both"/>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E7711E" w:rsidRDefault="00E7711E" w:rsidP="00FD3F3A">
      <w:pPr>
        <w:shd w:val="clear" w:color="auto" w:fill="FFFFFF"/>
        <w:spacing w:before="202" w:line="209" w:lineRule="exact"/>
        <w:ind w:left="79" w:right="101" w:firstLine="238"/>
        <w:jc w:val="both"/>
        <w:rPr>
          <w:color w:val="000000"/>
          <w:spacing w:val="-5"/>
          <w:sz w:val="22"/>
          <w:szCs w:val="22"/>
        </w:rPr>
      </w:pPr>
    </w:p>
    <w:p w:rsidR="00E7711E" w:rsidRDefault="00E7711E" w:rsidP="00FD3F3A">
      <w:pPr>
        <w:shd w:val="clear" w:color="auto" w:fill="FFFFFF"/>
        <w:spacing w:before="202" w:line="209" w:lineRule="exact"/>
        <w:ind w:left="79" w:right="101" w:firstLine="238"/>
        <w:jc w:val="both"/>
        <w:rPr>
          <w:color w:val="000000"/>
          <w:spacing w:val="-5"/>
          <w:sz w:val="22"/>
          <w:szCs w:val="22"/>
        </w:rPr>
      </w:pPr>
    </w:p>
    <w:p w:rsidR="00E7711E" w:rsidRDefault="00E7711E" w:rsidP="00E7711E">
      <w:pPr>
        <w:shd w:val="clear" w:color="auto" w:fill="FFFFFF"/>
        <w:spacing w:before="7" w:line="216" w:lineRule="exact"/>
        <w:ind w:left="43" w:right="65" w:firstLine="274"/>
        <w:jc w:val="both"/>
      </w:pPr>
    </w:p>
    <w:p w:rsidR="00E7711E" w:rsidRDefault="00E7711E" w:rsidP="00E7711E">
      <w:pPr>
        <w:shd w:val="clear" w:color="auto" w:fill="FFFFFF"/>
        <w:spacing w:line="216" w:lineRule="exact"/>
        <w:ind w:left="58" w:right="58" w:firstLine="252"/>
        <w:jc w:val="both"/>
      </w:pPr>
    </w:p>
    <w:p w:rsidR="00E7711E" w:rsidRDefault="00E7711E"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441444" w:rsidRDefault="00441444"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8E4D12" w:rsidRDefault="008E4D12" w:rsidP="00FD3F3A">
      <w:pPr>
        <w:shd w:val="clear" w:color="auto" w:fill="FFFFFF"/>
        <w:spacing w:before="202" w:line="209" w:lineRule="exact"/>
        <w:ind w:left="79" w:right="101" w:firstLine="238"/>
        <w:jc w:val="both"/>
        <w:rPr>
          <w:color w:val="000000"/>
          <w:spacing w:val="-5"/>
          <w:sz w:val="22"/>
          <w:szCs w:val="22"/>
        </w:rPr>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9946D0" w:rsidP="00FD5322">
      <w:pPr>
        <w:ind w:firstLine="360"/>
      </w:pPr>
      <w:r>
        <w:t>Литература:</w:t>
      </w:r>
    </w:p>
    <w:p w:rsidR="002E5884" w:rsidRDefault="002E5884" w:rsidP="002E5884">
      <w:pPr>
        <w:numPr>
          <w:ilvl w:val="0"/>
          <w:numId w:val="41"/>
        </w:numPr>
      </w:pPr>
      <w:r>
        <w:t>Экономика с.-х. предприятия под ред. Минакова</w:t>
      </w:r>
    </w:p>
    <w:p w:rsidR="002E5884" w:rsidRDefault="002E5884" w:rsidP="002E5884">
      <w:pPr>
        <w:numPr>
          <w:ilvl w:val="0"/>
          <w:numId w:val="41"/>
        </w:numPr>
      </w:pPr>
      <w:r>
        <w:t>Экономика с.-х. предприятия под ред. Бауэра, 1999</w:t>
      </w:r>
    </w:p>
    <w:p w:rsidR="002E5884" w:rsidRDefault="002E5884" w:rsidP="002E5884">
      <w:pPr>
        <w:numPr>
          <w:ilvl w:val="0"/>
          <w:numId w:val="41"/>
        </w:numPr>
      </w:pPr>
      <w:r>
        <w:t>Экономика предприятия под ред. Волкова,1998</w:t>
      </w:r>
    </w:p>
    <w:p w:rsidR="002E5884" w:rsidRDefault="002E5884" w:rsidP="002E5884">
      <w:pPr>
        <w:numPr>
          <w:ilvl w:val="0"/>
          <w:numId w:val="41"/>
        </w:numPr>
      </w:pPr>
      <w:r>
        <w:t>Экономика предприятия под ред. Сафронова</w:t>
      </w:r>
    </w:p>
    <w:p w:rsidR="002E5884" w:rsidRDefault="002E5884" w:rsidP="002E5884">
      <w:pPr>
        <w:numPr>
          <w:ilvl w:val="0"/>
          <w:numId w:val="41"/>
        </w:numPr>
      </w:pPr>
      <w:r>
        <w:t>Экономика с.-х. предприятия Цеддиес, Райш, Угаров, 2000</w:t>
      </w:r>
    </w:p>
    <w:p w:rsidR="002E5884" w:rsidRDefault="002E5884" w:rsidP="002E5884">
      <w:pPr>
        <w:numPr>
          <w:ilvl w:val="0"/>
          <w:numId w:val="41"/>
        </w:numPr>
      </w:pPr>
      <w:r>
        <w:t>Экономика предприятия Горфинкель, Швандар</w:t>
      </w:r>
      <w:r w:rsidR="000B64C4">
        <w:t>, 2001</w:t>
      </w:r>
    </w:p>
    <w:p w:rsidR="002E5884" w:rsidRDefault="002E5884" w:rsidP="002E5884">
      <w:pPr>
        <w:numPr>
          <w:ilvl w:val="0"/>
          <w:numId w:val="41"/>
        </w:numPr>
      </w:pPr>
      <w:r>
        <w:t>Грузинов, Грибов Экономика предприятия (учебное пособие)</w:t>
      </w:r>
      <w:r w:rsidR="000B64C4">
        <w:t>,</w:t>
      </w:r>
      <w:r>
        <w:t>1998</w:t>
      </w:r>
    </w:p>
    <w:p w:rsidR="002E5884" w:rsidRDefault="002E5884" w:rsidP="002E5884">
      <w:pPr>
        <w:numPr>
          <w:ilvl w:val="0"/>
          <w:numId w:val="41"/>
        </w:numPr>
      </w:pPr>
      <w:r>
        <w:t>Сергеев И. В. Экономика предприятия, 2001</w:t>
      </w:r>
    </w:p>
    <w:p w:rsidR="002E5884" w:rsidRDefault="000B64C4" w:rsidP="002E5884">
      <w:pPr>
        <w:numPr>
          <w:ilvl w:val="0"/>
          <w:numId w:val="41"/>
        </w:numPr>
      </w:pPr>
      <w:r>
        <w:t>Организация и методика курсового и дипломного проектирования по аграрной экономике для студентов экономического факультета, 2006г. Дугин, Дугина, Мостовая</w:t>
      </w:r>
    </w:p>
    <w:p w:rsidR="000B64C4" w:rsidRDefault="000B64C4" w:rsidP="002E5884">
      <w:pPr>
        <w:numPr>
          <w:ilvl w:val="0"/>
          <w:numId w:val="41"/>
        </w:numPr>
      </w:pPr>
      <w:r>
        <w:t>Гражданский кодекс РФ</w:t>
      </w:r>
    </w:p>
    <w:p w:rsidR="000B64C4" w:rsidRDefault="000B64C4" w:rsidP="002E5884">
      <w:pPr>
        <w:numPr>
          <w:ilvl w:val="0"/>
          <w:numId w:val="41"/>
        </w:numPr>
      </w:pPr>
      <w:r>
        <w:t>Экономика с-х. и перерабатывающих предприятий, аграрная экономика и т.д.</w:t>
      </w:r>
    </w:p>
    <w:p w:rsidR="009946D0" w:rsidRPr="009946D0" w:rsidRDefault="009946D0"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30179F" w:rsidRDefault="0030179F" w:rsidP="00FD5322">
      <w:pPr>
        <w:ind w:firstLine="360"/>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5757E7" w:rsidRDefault="005757E7" w:rsidP="0030179F">
      <w:pPr>
        <w:shd w:val="clear" w:color="auto" w:fill="FFFFFF"/>
        <w:spacing w:before="346" w:line="223" w:lineRule="exact"/>
        <w:ind w:right="180"/>
        <w:jc w:val="center"/>
        <w:rPr>
          <w:rFonts w:ascii="Arial" w:hAnsi="Arial" w:cs="Arial"/>
          <w:b/>
          <w:bCs/>
          <w:color w:val="000000"/>
          <w:w w:val="101"/>
          <w:sz w:val="19"/>
          <w:szCs w:val="19"/>
        </w:rPr>
      </w:pPr>
    </w:p>
    <w:p w:rsidR="00496EF6" w:rsidRDefault="00496EF6" w:rsidP="0030179F">
      <w:pPr>
        <w:shd w:val="clear" w:color="auto" w:fill="FFFFFF"/>
        <w:spacing w:before="346" w:line="223" w:lineRule="exact"/>
        <w:ind w:right="180"/>
        <w:jc w:val="center"/>
        <w:rPr>
          <w:rFonts w:ascii="Arial" w:hAnsi="Arial" w:cs="Arial"/>
          <w:b/>
          <w:bCs/>
          <w:color w:val="000000"/>
          <w:w w:val="101"/>
          <w:sz w:val="19"/>
          <w:szCs w:val="19"/>
        </w:rPr>
      </w:pPr>
    </w:p>
    <w:p w:rsidR="00496EF6" w:rsidRDefault="00496EF6" w:rsidP="0030179F">
      <w:pPr>
        <w:shd w:val="clear" w:color="auto" w:fill="FFFFFF"/>
        <w:spacing w:before="346" w:line="223" w:lineRule="exact"/>
        <w:ind w:right="180"/>
        <w:jc w:val="center"/>
        <w:rPr>
          <w:rFonts w:ascii="Arial" w:hAnsi="Arial" w:cs="Arial"/>
          <w:b/>
          <w:bCs/>
          <w:color w:val="000000"/>
          <w:w w:val="101"/>
          <w:sz w:val="19"/>
          <w:szCs w:val="19"/>
        </w:rPr>
      </w:pPr>
    </w:p>
    <w:p w:rsidR="00C71AAA" w:rsidRPr="00BE2BB4" w:rsidRDefault="00C71AAA" w:rsidP="0030179F">
      <w:pPr>
        <w:shd w:val="clear" w:color="auto" w:fill="FFFFFF"/>
        <w:spacing w:before="346" w:line="223" w:lineRule="exact"/>
        <w:ind w:right="180"/>
        <w:jc w:val="center"/>
        <w:rPr>
          <w:rFonts w:ascii="Arial" w:hAnsi="Arial" w:cs="Arial"/>
          <w:b/>
          <w:bCs/>
          <w:color w:val="000000"/>
          <w:w w:val="101"/>
          <w:sz w:val="19"/>
          <w:szCs w:val="19"/>
        </w:rPr>
      </w:pPr>
    </w:p>
    <w:p w:rsidR="00C71AAA" w:rsidRPr="00BE2BB4" w:rsidRDefault="00C71AAA" w:rsidP="0030179F">
      <w:pPr>
        <w:shd w:val="clear" w:color="auto" w:fill="FFFFFF"/>
        <w:spacing w:before="346" w:line="223" w:lineRule="exact"/>
        <w:ind w:right="180"/>
        <w:jc w:val="center"/>
        <w:rPr>
          <w:rFonts w:ascii="Arial" w:hAnsi="Arial" w:cs="Arial"/>
          <w:b/>
          <w:bCs/>
          <w:color w:val="000000"/>
          <w:w w:val="101"/>
          <w:sz w:val="19"/>
          <w:szCs w:val="19"/>
        </w:rPr>
      </w:pPr>
    </w:p>
    <w:p w:rsidR="00C71AAA" w:rsidRPr="00BE2BB4" w:rsidRDefault="00C71AAA" w:rsidP="0030179F">
      <w:pPr>
        <w:shd w:val="clear" w:color="auto" w:fill="FFFFFF"/>
        <w:spacing w:before="346" w:line="223" w:lineRule="exact"/>
        <w:ind w:right="180"/>
        <w:jc w:val="center"/>
        <w:rPr>
          <w:rFonts w:ascii="Arial" w:hAnsi="Arial" w:cs="Arial"/>
          <w:b/>
          <w:bCs/>
          <w:color w:val="000000"/>
          <w:w w:val="101"/>
          <w:sz w:val="19"/>
          <w:szCs w:val="19"/>
        </w:rPr>
      </w:pPr>
    </w:p>
    <w:p w:rsidR="00C71AAA" w:rsidRPr="00BE2BB4" w:rsidRDefault="00C71AAA" w:rsidP="0030179F">
      <w:pPr>
        <w:shd w:val="clear" w:color="auto" w:fill="FFFFFF"/>
        <w:spacing w:before="346" w:line="223" w:lineRule="exact"/>
        <w:ind w:right="180"/>
        <w:jc w:val="center"/>
        <w:rPr>
          <w:rFonts w:ascii="Arial" w:hAnsi="Arial" w:cs="Arial"/>
          <w:b/>
          <w:bCs/>
          <w:color w:val="000000"/>
          <w:w w:val="101"/>
          <w:sz w:val="19"/>
          <w:szCs w:val="19"/>
        </w:rPr>
      </w:pPr>
      <w:bookmarkStart w:id="0" w:name="_GoBack"/>
      <w:bookmarkEnd w:id="0"/>
    </w:p>
    <w:sectPr w:rsidR="00C71AAA" w:rsidRPr="00BE2BB4" w:rsidSect="00153FCB">
      <w:type w:val="continuous"/>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A2E" w:rsidRDefault="00047A2E">
      <w:r>
        <w:separator/>
      </w:r>
    </w:p>
  </w:endnote>
  <w:endnote w:type="continuationSeparator" w:id="0">
    <w:p w:rsidR="00047A2E" w:rsidRDefault="0004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A2E" w:rsidRDefault="00047A2E">
      <w:r>
        <w:separator/>
      </w:r>
    </w:p>
  </w:footnote>
  <w:footnote w:type="continuationSeparator" w:id="0">
    <w:p w:rsidR="00047A2E" w:rsidRDefault="00047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6BC" w:rsidRDefault="00AC56BC">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C56BC" w:rsidRDefault="00AC56BC">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6BC" w:rsidRDefault="00AC56BC">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46F51">
      <w:rPr>
        <w:rStyle w:val="a6"/>
        <w:noProof/>
      </w:rPr>
      <w:t>1</w:t>
    </w:r>
    <w:r>
      <w:rPr>
        <w:rStyle w:val="a6"/>
      </w:rPr>
      <w:fldChar w:fldCharType="end"/>
    </w:r>
  </w:p>
  <w:p w:rsidR="00AC56BC" w:rsidRDefault="00AC56BC">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D313D"/>
    <w:multiLevelType w:val="hybridMultilevel"/>
    <w:tmpl w:val="4E4C53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9F17AF"/>
    <w:multiLevelType w:val="hybridMultilevel"/>
    <w:tmpl w:val="584EF9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334F2A"/>
    <w:multiLevelType w:val="hybridMultilevel"/>
    <w:tmpl w:val="64580F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D63AB3"/>
    <w:multiLevelType w:val="hybridMultilevel"/>
    <w:tmpl w:val="37A04CE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5134C8B"/>
    <w:multiLevelType w:val="hybridMultilevel"/>
    <w:tmpl w:val="49C45D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B13E9F"/>
    <w:multiLevelType w:val="hybridMultilevel"/>
    <w:tmpl w:val="76AAB29E"/>
    <w:lvl w:ilvl="0" w:tplc="07524F30">
      <w:start w:val="1"/>
      <w:numFmt w:val="lowerLetter"/>
      <w:lvlText w:val="%1."/>
      <w:lvlJc w:val="left"/>
      <w:pPr>
        <w:tabs>
          <w:tab w:val="num" w:pos="1800"/>
        </w:tabs>
        <w:ind w:left="1800" w:hanging="363"/>
      </w:pPr>
      <w:rPr>
        <w:rFonts w:hint="default"/>
        <w:b w:val="0"/>
        <w:color w:val="auto"/>
      </w:rPr>
    </w:lvl>
    <w:lvl w:ilvl="1" w:tplc="ABC8C716">
      <w:start w:val="1"/>
      <w:numFmt w:val="lowerLetter"/>
      <w:lvlText w:val="%2."/>
      <w:lvlJc w:val="left"/>
      <w:pPr>
        <w:tabs>
          <w:tab w:val="num" w:pos="1803"/>
        </w:tabs>
        <w:ind w:left="1803" w:hanging="363"/>
      </w:pPr>
      <w:rPr>
        <w:rFonts w:hint="default"/>
        <w:b w:val="0"/>
        <w:color w:val="auto"/>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60502C8"/>
    <w:multiLevelType w:val="hybridMultilevel"/>
    <w:tmpl w:val="B3869F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182BFE"/>
    <w:multiLevelType w:val="hybridMultilevel"/>
    <w:tmpl w:val="B4A47BD8"/>
    <w:lvl w:ilvl="0" w:tplc="C73E227E">
      <w:start w:val="1"/>
      <w:numFmt w:val="decimal"/>
      <w:lvlText w:val="%1."/>
      <w:lvlJc w:val="left"/>
      <w:pPr>
        <w:tabs>
          <w:tab w:val="num" w:pos="960"/>
        </w:tabs>
        <w:ind w:left="960" w:hanging="60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CF3FB5"/>
    <w:multiLevelType w:val="hybridMultilevel"/>
    <w:tmpl w:val="24EE380E"/>
    <w:lvl w:ilvl="0" w:tplc="123028E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25A97A9E"/>
    <w:multiLevelType w:val="hybridMultilevel"/>
    <w:tmpl w:val="EDC09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BD24414"/>
    <w:multiLevelType w:val="hybridMultilevel"/>
    <w:tmpl w:val="CFEE8E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4001EB"/>
    <w:multiLevelType w:val="hybridMultilevel"/>
    <w:tmpl w:val="630AF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ED7F82"/>
    <w:multiLevelType w:val="hybridMultilevel"/>
    <w:tmpl w:val="D4A09A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342A83"/>
    <w:multiLevelType w:val="hybridMultilevel"/>
    <w:tmpl w:val="B06A44BE"/>
    <w:lvl w:ilvl="0" w:tplc="5E9CF1A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32DC6910"/>
    <w:multiLevelType w:val="hybridMultilevel"/>
    <w:tmpl w:val="D0F837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8F18B5"/>
    <w:multiLevelType w:val="hybridMultilevel"/>
    <w:tmpl w:val="EF5AFAB0"/>
    <w:lvl w:ilvl="0" w:tplc="1562C0DA">
      <w:start w:val="2"/>
      <w:numFmt w:val="decimal"/>
      <w:lvlText w:val="%1."/>
      <w:lvlJc w:val="left"/>
      <w:pPr>
        <w:tabs>
          <w:tab w:val="num" w:pos="1650"/>
        </w:tabs>
        <w:ind w:left="1650" w:hanging="1110"/>
      </w:pPr>
      <w:rPr>
        <w:rFonts w:hint="default"/>
        <w:b/>
        <w:u w:val="singl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383D4C83"/>
    <w:multiLevelType w:val="hybridMultilevel"/>
    <w:tmpl w:val="232A4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6D3B05"/>
    <w:multiLevelType w:val="hybridMultilevel"/>
    <w:tmpl w:val="DAC69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550FA3"/>
    <w:multiLevelType w:val="hybridMultilevel"/>
    <w:tmpl w:val="1CCE6E82"/>
    <w:lvl w:ilvl="0" w:tplc="ABC8C716">
      <w:start w:val="1"/>
      <w:numFmt w:val="lowerLetter"/>
      <w:lvlText w:val="%1."/>
      <w:lvlJc w:val="left"/>
      <w:pPr>
        <w:tabs>
          <w:tab w:val="num" w:pos="1800"/>
        </w:tabs>
        <w:ind w:left="1800" w:hanging="363"/>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C0C5CA7"/>
    <w:multiLevelType w:val="hybridMultilevel"/>
    <w:tmpl w:val="71AA23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1B9149D"/>
    <w:multiLevelType w:val="hybridMultilevel"/>
    <w:tmpl w:val="E3B2B7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1E41CBA"/>
    <w:multiLevelType w:val="hybridMultilevel"/>
    <w:tmpl w:val="AB3468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2CA0BF3"/>
    <w:multiLevelType w:val="hybridMultilevel"/>
    <w:tmpl w:val="09F8EFD0"/>
    <w:lvl w:ilvl="0" w:tplc="6F604874">
      <w:start w:val="1"/>
      <w:numFmt w:val="decimal"/>
      <w:lvlText w:val="%1."/>
      <w:lvlJc w:val="left"/>
      <w:pPr>
        <w:tabs>
          <w:tab w:val="num" w:pos="1005"/>
        </w:tabs>
        <w:ind w:left="1005" w:hanging="645"/>
      </w:pPr>
      <w:rPr>
        <w:rFonts w:hint="default"/>
        <w:b/>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784D4D"/>
    <w:multiLevelType w:val="hybridMultilevel"/>
    <w:tmpl w:val="64602748"/>
    <w:lvl w:ilvl="0" w:tplc="5366C836">
      <w:start w:val="1"/>
      <w:numFmt w:val="decimal"/>
      <w:lvlText w:val="%1."/>
      <w:lvlJc w:val="left"/>
      <w:pPr>
        <w:tabs>
          <w:tab w:val="num" w:pos="677"/>
        </w:tabs>
        <w:ind w:left="677" w:hanging="360"/>
      </w:pPr>
      <w:rPr>
        <w:rFonts w:hint="default"/>
      </w:rPr>
    </w:lvl>
    <w:lvl w:ilvl="1" w:tplc="04190019" w:tentative="1">
      <w:start w:val="1"/>
      <w:numFmt w:val="lowerLetter"/>
      <w:lvlText w:val="%2."/>
      <w:lvlJc w:val="left"/>
      <w:pPr>
        <w:tabs>
          <w:tab w:val="num" w:pos="1397"/>
        </w:tabs>
        <w:ind w:left="1397" w:hanging="360"/>
      </w:pPr>
    </w:lvl>
    <w:lvl w:ilvl="2" w:tplc="0419001B" w:tentative="1">
      <w:start w:val="1"/>
      <w:numFmt w:val="lowerRoman"/>
      <w:lvlText w:val="%3."/>
      <w:lvlJc w:val="right"/>
      <w:pPr>
        <w:tabs>
          <w:tab w:val="num" w:pos="2117"/>
        </w:tabs>
        <w:ind w:left="2117" w:hanging="180"/>
      </w:pPr>
    </w:lvl>
    <w:lvl w:ilvl="3" w:tplc="0419000F" w:tentative="1">
      <w:start w:val="1"/>
      <w:numFmt w:val="decimal"/>
      <w:lvlText w:val="%4."/>
      <w:lvlJc w:val="left"/>
      <w:pPr>
        <w:tabs>
          <w:tab w:val="num" w:pos="2837"/>
        </w:tabs>
        <w:ind w:left="2837" w:hanging="360"/>
      </w:pPr>
    </w:lvl>
    <w:lvl w:ilvl="4" w:tplc="04190019" w:tentative="1">
      <w:start w:val="1"/>
      <w:numFmt w:val="lowerLetter"/>
      <w:lvlText w:val="%5."/>
      <w:lvlJc w:val="left"/>
      <w:pPr>
        <w:tabs>
          <w:tab w:val="num" w:pos="3557"/>
        </w:tabs>
        <w:ind w:left="3557" w:hanging="360"/>
      </w:pPr>
    </w:lvl>
    <w:lvl w:ilvl="5" w:tplc="0419001B" w:tentative="1">
      <w:start w:val="1"/>
      <w:numFmt w:val="lowerRoman"/>
      <w:lvlText w:val="%6."/>
      <w:lvlJc w:val="right"/>
      <w:pPr>
        <w:tabs>
          <w:tab w:val="num" w:pos="4277"/>
        </w:tabs>
        <w:ind w:left="4277" w:hanging="180"/>
      </w:pPr>
    </w:lvl>
    <w:lvl w:ilvl="6" w:tplc="0419000F" w:tentative="1">
      <w:start w:val="1"/>
      <w:numFmt w:val="decimal"/>
      <w:lvlText w:val="%7."/>
      <w:lvlJc w:val="left"/>
      <w:pPr>
        <w:tabs>
          <w:tab w:val="num" w:pos="4997"/>
        </w:tabs>
        <w:ind w:left="4997" w:hanging="360"/>
      </w:pPr>
    </w:lvl>
    <w:lvl w:ilvl="7" w:tplc="04190019" w:tentative="1">
      <w:start w:val="1"/>
      <w:numFmt w:val="lowerLetter"/>
      <w:lvlText w:val="%8."/>
      <w:lvlJc w:val="left"/>
      <w:pPr>
        <w:tabs>
          <w:tab w:val="num" w:pos="5717"/>
        </w:tabs>
        <w:ind w:left="5717" w:hanging="360"/>
      </w:pPr>
    </w:lvl>
    <w:lvl w:ilvl="8" w:tplc="0419001B" w:tentative="1">
      <w:start w:val="1"/>
      <w:numFmt w:val="lowerRoman"/>
      <w:lvlText w:val="%9."/>
      <w:lvlJc w:val="right"/>
      <w:pPr>
        <w:tabs>
          <w:tab w:val="num" w:pos="6437"/>
        </w:tabs>
        <w:ind w:left="6437" w:hanging="180"/>
      </w:pPr>
    </w:lvl>
  </w:abstractNum>
  <w:abstractNum w:abstractNumId="24">
    <w:nsid w:val="47F83E06"/>
    <w:multiLevelType w:val="hybridMultilevel"/>
    <w:tmpl w:val="FF5C0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D9B6A79"/>
    <w:multiLevelType w:val="hybridMultilevel"/>
    <w:tmpl w:val="3036CD1C"/>
    <w:lvl w:ilvl="0" w:tplc="123028EA">
      <w:start w:val="1"/>
      <w:numFmt w:val="decimal"/>
      <w:lvlText w:val="%1."/>
      <w:lvlJc w:val="left"/>
      <w:pPr>
        <w:tabs>
          <w:tab w:val="num" w:pos="900"/>
        </w:tabs>
        <w:ind w:left="900" w:hanging="360"/>
      </w:pPr>
      <w:rPr>
        <w:rFonts w:hint="default"/>
      </w:rPr>
    </w:lvl>
    <w:lvl w:ilvl="1" w:tplc="66CC07F4">
      <w:start w:val="1"/>
      <w:numFmt w:val="bullet"/>
      <w:lvlText w:val="-"/>
      <w:lvlJc w:val="left"/>
      <w:pPr>
        <w:tabs>
          <w:tab w:val="num" w:pos="2025"/>
        </w:tabs>
        <w:ind w:left="2025" w:hanging="765"/>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4EB300A0"/>
    <w:multiLevelType w:val="hybridMultilevel"/>
    <w:tmpl w:val="5B58C064"/>
    <w:lvl w:ilvl="0" w:tplc="0419000F">
      <w:start w:val="1"/>
      <w:numFmt w:val="decimal"/>
      <w:lvlText w:val="%1."/>
      <w:lvlJc w:val="left"/>
      <w:pPr>
        <w:tabs>
          <w:tab w:val="num" w:pos="720"/>
        </w:tabs>
        <w:ind w:left="720" w:hanging="360"/>
      </w:pPr>
      <w:rPr>
        <w:rFonts w:hint="default"/>
      </w:rPr>
    </w:lvl>
    <w:lvl w:ilvl="1" w:tplc="3238F302">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030086D"/>
    <w:multiLevelType w:val="hybridMultilevel"/>
    <w:tmpl w:val="5072A9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D4708E"/>
    <w:multiLevelType w:val="hybridMultilevel"/>
    <w:tmpl w:val="AD24C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2944B6E"/>
    <w:multiLevelType w:val="hybridMultilevel"/>
    <w:tmpl w:val="CD90B9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6914C55"/>
    <w:multiLevelType w:val="hybridMultilevel"/>
    <w:tmpl w:val="5BA2B5F6"/>
    <w:lvl w:ilvl="0" w:tplc="ABC8C716">
      <w:start w:val="1"/>
      <w:numFmt w:val="lowerLetter"/>
      <w:lvlText w:val="%1."/>
      <w:lvlJc w:val="left"/>
      <w:pPr>
        <w:tabs>
          <w:tab w:val="num" w:pos="1800"/>
        </w:tabs>
        <w:ind w:left="1800" w:hanging="363"/>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7CD0B06"/>
    <w:multiLevelType w:val="hybridMultilevel"/>
    <w:tmpl w:val="57586642"/>
    <w:lvl w:ilvl="0" w:tplc="CD0E190A">
      <w:start w:val="1"/>
      <w:numFmt w:val="lowerLetter"/>
      <w:lvlText w:val="%1."/>
      <w:lvlJc w:val="left"/>
      <w:pPr>
        <w:tabs>
          <w:tab w:val="num" w:pos="1800"/>
        </w:tabs>
        <w:ind w:left="1800" w:hanging="363"/>
      </w:pPr>
      <w:rPr>
        <w:rFonts w:hint="default"/>
        <w:b w:val="0"/>
        <w:color w:val="auto"/>
      </w:rPr>
    </w:lvl>
    <w:lvl w:ilvl="1" w:tplc="ABC8C716">
      <w:start w:val="1"/>
      <w:numFmt w:val="lowerLetter"/>
      <w:lvlText w:val="%2."/>
      <w:lvlJc w:val="left"/>
      <w:pPr>
        <w:tabs>
          <w:tab w:val="num" w:pos="1803"/>
        </w:tabs>
        <w:ind w:left="1803" w:hanging="363"/>
      </w:pPr>
      <w:rPr>
        <w:rFonts w:hint="default"/>
        <w:b w:val="0"/>
        <w:color w:val="auto"/>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5B5B74D2"/>
    <w:multiLevelType w:val="hybridMultilevel"/>
    <w:tmpl w:val="E88E31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BE35D69"/>
    <w:multiLevelType w:val="hybridMultilevel"/>
    <w:tmpl w:val="CA5A7AC6"/>
    <w:lvl w:ilvl="0" w:tplc="191A7700">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nsid w:val="60AC5FF1"/>
    <w:multiLevelType w:val="hybridMultilevel"/>
    <w:tmpl w:val="F0685A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0B41EBC"/>
    <w:multiLevelType w:val="hybridMultilevel"/>
    <w:tmpl w:val="7414962A"/>
    <w:lvl w:ilvl="0" w:tplc="D592E270">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0EC761D"/>
    <w:multiLevelType w:val="hybridMultilevel"/>
    <w:tmpl w:val="C3369F3E"/>
    <w:lvl w:ilvl="0" w:tplc="1AACBFCE">
      <w:start w:val="1"/>
      <w:numFmt w:val="decimal"/>
      <w:lvlText w:val="%1."/>
      <w:lvlJc w:val="left"/>
      <w:pPr>
        <w:tabs>
          <w:tab w:val="num" w:pos="1485"/>
        </w:tabs>
        <w:ind w:left="148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64DD34B3"/>
    <w:multiLevelType w:val="hybridMultilevel"/>
    <w:tmpl w:val="E78219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5D973AB"/>
    <w:multiLevelType w:val="hybridMultilevel"/>
    <w:tmpl w:val="A5AC46B0"/>
    <w:lvl w:ilvl="0" w:tplc="3D16C2EE">
      <w:start w:val="1"/>
      <w:numFmt w:val="decimal"/>
      <w:lvlText w:val="%1."/>
      <w:lvlJc w:val="left"/>
      <w:pPr>
        <w:tabs>
          <w:tab w:val="num" w:pos="756"/>
        </w:tabs>
        <w:ind w:left="756" w:hanging="360"/>
      </w:pPr>
      <w:rPr>
        <w:rFonts w:hint="default"/>
      </w:rPr>
    </w:lvl>
    <w:lvl w:ilvl="1" w:tplc="04190019" w:tentative="1">
      <w:start w:val="1"/>
      <w:numFmt w:val="lowerLetter"/>
      <w:lvlText w:val="%2."/>
      <w:lvlJc w:val="left"/>
      <w:pPr>
        <w:tabs>
          <w:tab w:val="num" w:pos="1476"/>
        </w:tabs>
        <w:ind w:left="1476" w:hanging="360"/>
      </w:pPr>
    </w:lvl>
    <w:lvl w:ilvl="2" w:tplc="0419001B" w:tentative="1">
      <w:start w:val="1"/>
      <w:numFmt w:val="lowerRoman"/>
      <w:lvlText w:val="%3."/>
      <w:lvlJc w:val="right"/>
      <w:pPr>
        <w:tabs>
          <w:tab w:val="num" w:pos="2196"/>
        </w:tabs>
        <w:ind w:left="2196" w:hanging="180"/>
      </w:pPr>
    </w:lvl>
    <w:lvl w:ilvl="3" w:tplc="0419000F" w:tentative="1">
      <w:start w:val="1"/>
      <w:numFmt w:val="decimal"/>
      <w:lvlText w:val="%4."/>
      <w:lvlJc w:val="left"/>
      <w:pPr>
        <w:tabs>
          <w:tab w:val="num" w:pos="2916"/>
        </w:tabs>
        <w:ind w:left="2916" w:hanging="360"/>
      </w:pPr>
    </w:lvl>
    <w:lvl w:ilvl="4" w:tplc="04190019" w:tentative="1">
      <w:start w:val="1"/>
      <w:numFmt w:val="lowerLetter"/>
      <w:lvlText w:val="%5."/>
      <w:lvlJc w:val="left"/>
      <w:pPr>
        <w:tabs>
          <w:tab w:val="num" w:pos="3636"/>
        </w:tabs>
        <w:ind w:left="3636" w:hanging="360"/>
      </w:pPr>
    </w:lvl>
    <w:lvl w:ilvl="5" w:tplc="0419001B" w:tentative="1">
      <w:start w:val="1"/>
      <w:numFmt w:val="lowerRoman"/>
      <w:lvlText w:val="%6."/>
      <w:lvlJc w:val="right"/>
      <w:pPr>
        <w:tabs>
          <w:tab w:val="num" w:pos="4356"/>
        </w:tabs>
        <w:ind w:left="4356" w:hanging="180"/>
      </w:pPr>
    </w:lvl>
    <w:lvl w:ilvl="6" w:tplc="0419000F" w:tentative="1">
      <w:start w:val="1"/>
      <w:numFmt w:val="decimal"/>
      <w:lvlText w:val="%7."/>
      <w:lvlJc w:val="left"/>
      <w:pPr>
        <w:tabs>
          <w:tab w:val="num" w:pos="5076"/>
        </w:tabs>
        <w:ind w:left="5076" w:hanging="360"/>
      </w:pPr>
    </w:lvl>
    <w:lvl w:ilvl="7" w:tplc="04190019" w:tentative="1">
      <w:start w:val="1"/>
      <w:numFmt w:val="lowerLetter"/>
      <w:lvlText w:val="%8."/>
      <w:lvlJc w:val="left"/>
      <w:pPr>
        <w:tabs>
          <w:tab w:val="num" w:pos="5796"/>
        </w:tabs>
        <w:ind w:left="5796" w:hanging="360"/>
      </w:pPr>
    </w:lvl>
    <w:lvl w:ilvl="8" w:tplc="0419001B" w:tentative="1">
      <w:start w:val="1"/>
      <w:numFmt w:val="lowerRoman"/>
      <w:lvlText w:val="%9."/>
      <w:lvlJc w:val="right"/>
      <w:pPr>
        <w:tabs>
          <w:tab w:val="num" w:pos="6516"/>
        </w:tabs>
        <w:ind w:left="6516" w:hanging="180"/>
      </w:pPr>
    </w:lvl>
  </w:abstractNum>
  <w:abstractNum w:abstractNumId="39">
    <w:nsid w:val="685977F8"/>
    <w:multiLevelType w:val="hybridMultilevel"/>
    <w:tmpl w:val="E9F87B36"/>
    <w:lvl w:ilvl="0" w:tplc="4D3C62EC">
      <w:start w:val="2"/>
      <w:numFmt w:val="decimal"/>
      <w:lvlText w:val="%1."/>
      <w:lvlJc w:val="left"/>
      <w:pPr>
        <w:tabs>
          <w:tab w:val="num" w:pos="720"/>
        </w:tabs>
        <w:ind w:left="720" w:hanging="360"/>
      </w:pPr>
      <w:rPr>
        <w:rFonts w:hint="default"/>
        <w:b/>
        <w:color w:val="auto"/>
      </w:rPr>
    </w:lvl>
    <w:lvl w:ilvl="1" w:tplc="04190019">
      <w:start w:val="1"/>
      <w:numFmt w:val="lowerLetter"/>
      <w:lvlText w:val="%2."/>
      <w:lvlJc w:val="left"/>
      <w:pPr>
        <w:tabs>
          <w:tab w:val="num" w:pos="1440"/>
        </w:tabs>
        <w:ind w:left="1440" w:hanging="360"/>
      </w:pPr>
    </w:lvl>
    <w:lvl w:ilvl="2" w:tplc="3AC2B002">
      <w:start w:val="1"/>
      <w:numFmt w:val="lowerLetter"/>
      <w:lvlText w:val="%3."/>
      <w:lvlJc w:val="left"/>
      <w:pPr>
        <w:tabs>
          <w:tab w:val="num" w:pos="1440"/>
        </w:tabs>
        <w:ind w:left="1440" w:hanging="363"/>
      </w:pPr>
      <w:rPr>
        <w:rFonts w:hint="default"/>
        <w:b w:val="0"/>
        <w:color w:val="auto"/>
      </w:rPr>
    </w:lvl>
    <w:lvl w:ilvl="3" w:tplc="DFD2315A">
      <w:start w:val="1"/>
      <w:numFmt w:val="lowerLetter"/>
      <w:lvlText w:val="%4."/>
      <w:lvlJc w:val="left"/>
      <w:pPr>
        <w:tabs>
          <w:tab w:val="num" w:pos="1440"/>
        </w:tabs>
        <w:ind w:left="1440" w:hanging="363"/>
      </w:pPr>
      <w:rPr>
        <w:rFonts w:hint="default"/>
        <w:b w:val="0"/>
        <w:color w:val="auto"/>
      </w:rPr>
    </w:lvl>
    <w:lvl w:ilvl="4" w:tplc="927C10FE">
      <w:start w:val="1"/>
      <w:numFmt w:val="lowerLetter"/>
      <w:lvlText w:val="%5."/>
      <w:lvlJc w:val="left"/>
      <w:pPr>
        <w:tabs>
          <w:tab w:val="num" w:pos="1440"/>
        </w:tabs>
        <w:ind w:left="1440" w:hanging="363"/>
      </w:pPr>
      <w:rPr>
        <w:rFonts w:hint="default"/>
        <w:b w:val="0"/>
        <w:color w:val="auto"/>
      </w:rPr>
    </w:lvl>
    <w:lvl w:ilvl="5" w:tplc="D69229A4">
      <w:start w:val="1"/>
      <w:numFmt w:val="lowerLetter"/>
      <w:lvlText w:val="%6."/>
      <w:lvlJc w:val="left"/>
      <w:pPr>
        <w:tabs>
          <w:tab w:val="num" w:pos="1440"/>
        </w:tabs>
        <w:ind w:left="1440" w:hanging="363"/>
      </w:pPr>
      <w:rPr>
        <w:rFonts w:hint="default"/>
        <w:b w:val="0"/>
        <w:color w:val="auto"/>
      </w:rPr>
    </w:lvl>
    <w:lvl w:ilvl="6" w:tplc="B47A2FA4">
      <w:start w:val="1"/>
      <w:numFmt w:val="lowerLetter"/>
      <w:lvlText w:val="%7."/>
      <w:lvlJc w:val="left"/>
      <w:pPr>
        <w:tabs>
          <w:tab w:val="num" w:pos="1440"/>
        </w:tabs>
        <w:ind w:left="1440" w:hanging="363"/>
      </w:pPr>
      <w:rPr>
        <w:rFonts w:hint="default"/>
        <w:b w:val="0"/>
        <w:color w:val="auto"/>
      </w:rPr>
    </w:lvl>
    <w:lvl w:ilvl="7" w:tplc="8DFC76DC">
      <w:start w:val="1"/>
      <w:numFmt w:val="lowerLetter"/>
      <w:lvlText w:val="%8."/>
      <w:lvlJc w:val="left"/>
      <w:pPr>
        <w:tabs>
          <w:tab w:val="num" w:pos="1440"/>
        </w:tabs>
        <w:ind w:left="1440" w:hanging="363"/>
      </w:pPr>
      <w:rPr>
        <w:rFonts w:hint="default"/>
        <w:b w:val="0"/>
        <w:color w:val="auto"/>
      </w:rPr>
    </w:lvl>
    <w:lvl w:ilvl="8" w:tplc="38D4798C">
      <w:start w:val="1"/>
      <w:numFmt w:val="lowerLetter"/>
      <w:lvlText w:val="%9."/>
      <w:lvlJc w:val="left"/>
      <w:pPr>
        <w:tabs>
          <w:tab w:val="num" w:pos="1440"/>
        </w:tabs>
        <w:ind w:left="1440" w:hanging="363"/>
      </w:pPr>
      <w:rPr>
        <w:rFonts w:hint="default"/>
        <w:b w:val="0"/>
        <w:color w:val="auto"/>
      </w:rPr>
    </w:lvl>
  </w:abstractNum>
  <w:abstractNum w:abstractNumId="40">
    <w:nsid w:val="68764175"/>
    <w:multiLevelType w:val="hybridMultilevel"/>
    <w:tmpl w:val="C882DC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B377C9B"/>
    <w:multiLevelType w:val="hybridMultilevel"/>
    <w:tmpl w:val="FDECCF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D96721D"/>
    <w:multiLevelType w:val="hybridMultilevel"/>
    <w:tmpl w:val="B386AF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3A71F82"/>
    <w:multiLevelType w:val="hybridMultilevel"/>
    <w:tmpl w:val="E88E4920"/>
    <w:lvl w:ilvl="0" w:tplc="0419000F">
      <w:start w:val="1"/>
      <w:numFmt w:val="decimal"/>
      <w:lvlText w:val="%1."/>
      <w:lvlJc w:val="left"/>
      <w:pPr>
        <w:tabs>
          <w:tab w:val="num" w:pos="1290"/>
        </w:tabs>
        <w:ind w:left="1290" w:hanging="360"/>
      </w:p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44">
    <w:nsid w:val="77C356FD"/>
    <w:multiLevelType w:val="hybridMultilevel"/>
    <w:tmpl w:val="E8F82030"/>
    <w:lvl w:ilvl="0" w:tplc="ABC8C716">
      <w:start w:val="1"/>
      <w:numFmt w:val="lowerLetter"/>
      <w:lvlText w:val="%1."/>
      <w:lvlJc w:val="left"/>
      <w:pPr>
        <w:tabs>
          <w:tab w:val="num" w:pos="1800"/>
        </w:tabs>
        <w:ind w:left="1800" w:hanging="363"/>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7A654CA6"/>
    <w:multiLevelType w:val="hybridMultilevel"/>
    <w:tmpl w:val="3AEA8A12"/>
    <w:lvl w:ilvl="0" w:tplc="57DE3E08">
      <w:start w:val="1"/>
      <w:numFmt w:val="decimal"/>
      <w:lvlText w:val="%1."/>
      <w:lvlJc w:val="left"/>
      <w:pPr>
        <w:tabs>
          <w:tab w:val="num" w:pos="1125"/>
        </w:tabs>
        <w:ind w:left="1125"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AFC56BA"/>
    <w:multiLevelType w:val="hybridMultilevel"/>
    <w:tmpl w:val="B290E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E5E3737"/>
    <w:multiLevelType w:val="hybridMultilevel"/>
    <w:tmpl w:val="0A9C52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EB36216"/>
    <w:multiLevelType w:val="hybridMultilevel"/>
    <w:tmpl w:val="669CF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36"/>
  </w:num>
  <w:num w:numId="3">
    <w:abstractNumId w:val="25"/>
  </w:num>
  <w:num w:numId="4">
    <w:abstractNumId w:val="15"/>
  </w:num>
  <w:num w:numId="5">
    <w:abstractNumId w:val="41"/>
  </w:num>
  <w:num w:numId="6">
    <w:abstractNumId w:val="2"/>
  </w:num>
  <w:num w:numId="7">
    <w:abstractNumId w:val="17"/>
  </w:num>
  <w:num w:numId="8">
    <w:abstractNumId w:val="21"/>
  </w:num>
  <w:num w:numId="9">
    <w:abstractNumId w:val="16"/>
  </w:num>
  <w:num w:numId="10">
    <w:abstractNumId w:val="27"/>
  </w:num>
  <w:num w:numId="11">
    <w:abstractNumId w:val="1"/>
  </w:num>
  <w:num w:numId="12">
    <w:abstractNumId w:val="48"/>
  </w:num>
  <w:num w:numId="13">
    <w:abstractNumId w:val="24"/>
  </w:num>
  <w:num w:numId="14">
    <w:abstractNumId w:val="26"/>
  </w:num>
  <w:num w:numId="15">
    <w:abstractNumId w:val="19"/>
  </w:num>
  <w:num w:numId="16">
    <w:abstractNumId w:val="20"/>
  </w:num>
  <w:num w:numId="17">
    <w:abstractNumId w:val="14"/>
  </w:num>
  <w:num w:numId="18">
    <w:abstractNumId w:val="4"/>
  </w:num>
  <w:num w:numId="19">
    <w:abstractNumId w:val="47"/>
  </w:num>
  <w:num w:numId="20">
    <w:abstractNumId w:val="22"/>
  </w:num>
  <w:num w:numId="21">
    <w:abstractNumId w:val="29"/>
  </w:num>
  <w:num w:numId="22">
    <w:abstractNumId w:val="35"/>
  </w:num>
  <w:num w:numId="23">
    <w:abstractNumId w:val="9"/>
  </w:num>
  <w:num w:numId="24">
    <w:abstractNumId w:val="46"/>
  </w:num>
  <w:num w:numId="25">
    <w:abstractNumId w:val="32"/>
  </w:num>
  <w:num w:numId="26">
    <w:abstractNumId w:val="37"/>
  </w:num>
  <w:num w:numId="27">
    <w:abstractNumId w:val="45"/>
  </w:num>
  <w:num w:numId="28">
    <w:abstractNumId w:val="11"/>
  </w:num>
  <w:num w:numId="29">
    <w:abstractNumId w:val="10"/>
  </w:num>
  <w:num w:numId="30">
    <w:abstractNumId w:val="13"/>
  </w:num>
  <w:num w:numId="31">
    <w:abstractNumId w:val="33"/>
  </w:num>
  <w:num w:numId="32">
    <w:abstractNumId w:val="40"/>
  </w:num>
  <w:num w:numId="33">
    <w:abstractNumId w:val="0"/>
  </w:num>
  <w:num w:numId="34">
    <w:abstractNumId w:val="42"/>
  </w:num>
  <w:num w:numId="35">
    <w:abstractNumId w:val="7"/>
  </w:num>
  <w:num w:numId="36">
    <w:abstractNumId w:val="43"/>
  </w:num>
  <w:num w:numId="37">
    <w:abstractNumId w:val="12"/>
  </w:num>
  <w:num w:numId="38">
    <w:abstractNumId w:val="23"/>
  </w:num>
  <w:num w:numId="39">
    <w:abstractNumId w:val="6"/>
  </w:num>
  <w:num w:numId="40">
    <w:abstractNumId w:val="38"/>
  </w:num>
  <w:num w:numId="41">
    <w:abstractNumId w:val="3"/>
  </w:num>
  <w:num w:numId="42">
    <w:abstractNumId w:val="39"/>
  </w:num>
  <w:num w:numId="43">
    <w:abstractNumId w:val="5"/>
  </w:num>
  <w:num w:numId="44">
    <w:abstractNumId w:val="31"/>
  </w:num>
  <w:num w:numId="45">
    <w:abstractNumId w:val="44"/>
  </w:num>
  <w:num w:numId="46">
    <w:abstractNumId w:val="30"/>
  </w:num>
  <w:num w:numId="47">
    <w:abstractNumId w:val="18"/>
  </w:num>
  <w:num w:numId="48">
    <w:abstractNumId w:val="28"/>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6ADE"/>
    <w:rsid w:val="00012927"/>
    <w:rsid w:val="00015BFA"/>
    <w:rsid w:val="00032744"/>
    <w:rsid w:val="00040453"/>
    <w:rsid w:val="00044C6E"/>
    <w:rsid w:val="00047430"/>
    <w:rsid w:val="00047A2E"/>
    <w:rsid w:val="00050EA8"/>
    <w:rsid w:val="000511DA"/>
    <w:rsid w:val="00057540"/>
    <w:rsid w:val="000576F4"/>
    <w:rsid w:val="0006164B"/>
    <w:rsid w:val="00061A58"/>
    <w:rsid w:val="00062C88"/>
    <w:rsid w:val="00082E40"/>
    <w:rsid w:val="00083452"/>
    <w:rsid w:val="000839BE"/>
    <w:rsid w:val="00083E57"/>
    <w:rsid w:val="00091B5A"/>
    <w:rsid w:val="000B61E8"/>
    <w:rsid w:val="000B64C4"/>
    <w:rsid w:val="000B7B59"/>
    <w:rsid w:val="000B7D4D"/>
    <w:rsid w:val="000C4D77"/>
    <w:rsid w:val="000D3F7D"/>
    <w:rsid w:val="000F4553"/>
    <w:rsid w:val="00100F2D"/>
    <w:rsid w:val="001035CE"/>
    <w:rsid w:val="00103DBB"/>
    <w:rsid w:val="001047B4"/>
    <w:rsid w:val="00106DAA"/>
    <w:rsid w:val="00110C3E"/>
    <w:rsid w:val="00115C25"/>
    <w:rsid w:val="00121A65"/>
    <w:rsid w:val="00126720"/>
    <w:rsid w:val="001326F9"/>
    <w:rsid w:val="00142D1C"/>
    <w:rsid w:val="00143CC3"/>
    <w:rsid w:val="001460B5"/>
    <w:rsid w:val="00147572"/>
    <w:rsid w:val="001535F4"/>
    <w:rsid w:val="00153FCB"/>
    <w:rsid w:val="00155FF3"/>
    <w:rsid w:val="00157AAF"/>
    <w:rsid w:val="00197021"/>
    <w:rsid w:val="001A5C3E"/>
    <w:rsid w:val="001B01AC"/>
    <w:rsid w:val="001B6DB7"/>
    <w:rsid w:val="001D4129"/>
    <w:rsid w:val="001D54DA"/>
    <w:rsid w:val="001E0864"/>
    <w:rsid w:val="001E1861"/>
    <w:rsid w:val="001E69C6"/>
    <w:rsid w:val="001E7B48"/>
    <w:rsid w:val="001F58BB"/>
    <w:rsid w:val="001F6460"/>
    <w:rsid w:val="00211ED3"/>
    <w:rsid w:val="0023073E"/>
    <w:rsid w:val="00243206"/>
    <w:rsid w:val="00257A66"/>
    <w:rsid w:val="00263866"/>
    <w:rsid w:val="002657CB"/>
    <w:rsid w:val="00265C60"/>
    <w:rsid w:val="0026756B"/>
    <w:rsid w:val="00271CD9"/>
    <w:rsid w:val="00296A3A"/>
    <w:rsid w:val="002A6ADE"/>
    <w:rsid w:val="002B04CF"/>
    <w:rsid w:val="002C079A"/>
    <w:rsid w:val="002C3D72"/>
    <w:rsid w:val="002D392A"/>
    <w:rsid w:val="002D5970"/>
    <w:rsid w:val="002E263D"/>
    <w:rsid w:val="002E3620"/>
    <w:rsid w:val="002E5884"/>
    <w:rsid w:val="002F1083"/>
    <w:rsid w:val="0030179F"/>
    <w:rsid w:val="003172F8"/>
    <w:rsid w:val="00320C7A"/>
    <w:rsid w:val="00321F94"/>
    <w:rsid w:val="003402E3"/>
    <w:rsid w:val="0034154F"/>
    <w:rsid w:val="00346B18"/>
    <w:rsid w:val="0034712E"/>
    <w:rsid w:val="00351BA8"/>
    <w:rsid w:val="00354750"/>
    <w:rsid w:val="0036318A"/>
    <w:rsid w:val="00382DF6"/>
    <w:rsid w:val="003864C0"/>
    <w:rsid w:val="00386E94"/>
    <w:rsid w:val="00390D80"/>
    <w:rsid w:val="00394599"/>
    <w:rsid w:val="003945DB"/>
    <w:rsid w:val="003A4269"/>
    <w:rsid w:val="003A63D2"/>
    <w:rsid w:val="003B4EC7"/>
    <w:rsid w:val="003C2DEF"/>
    <w:rsid w:val="00401EC6"/>
    <w:rsid w:val="00402A43"/>
    <w:rsid w:val="00406191"/>
    <w:rsid w:val="0041541D"/>
    <w:rsid w:val="00432DA3"/>
    <w:rsid w:val="00441444"/>
    <w:rsid w:val="004552F6"/>
    <w:rsid w:val="004619DB"/>
    <w:rsid w:val="004743F5"/>
    <w:rsid w:val="00492B1F"/>
    <w:rsid w:val="00496EF6"/>
    <w:rsid w:val="004A7BD9"/>
    <w:rsid w:val="004B4D20"/>
    <w:rsid w:val="004B5151"/>
    <w:rsid w:val="004C157A"/>
    <w:rsid w:val="004C4E48"/>
    <w:rsid w:val="004C5799"/>
    <w:rsid w:val="004C7754"/>
    <w:rsid w:val="004E2EFB"/>
    <w:rsid w:val="004F0B93"/>
    <w:rsid w:val="0050235C"/>
    <w:rsid w:val="00502576"/>
    <w:rsid w:val="0051513B"/>
    <w:rsid w:val="00516D51"/>
    <w:rsid w:val="00532F6C"/>
    <w:rsid w:val="00557D09"/>
    <w:rsid w:val="00567A90"/>
    <w:rsid w:val="005757E7"/>
    <w:rsid w:val="005818C5"/>
    <w:rsid w:val="00581A2D"/>
    <w:rsid w:val="00582AE6"/>
    <w:rsid w:val="00584D0F"/>
    <w:rsid w:val="005862B5"/>
    <w:rsid w:val="00590CC3"/>
    <w:rsid w:val="005951DF"/>
    <w:rsid w:val="0059553C"/>
    <w:rsid w:val="005A2F11"/>
    <w:rsid w:val="005A30F1"/>
    <w:rsid w:val="005A7FCE"/>
    <w:rsid w:val="005B1C9E"/>
    <w:rsid w:val="005B3BAB"/>
    <w:rsid w:val="005B6387"/>
    <w:rsid w:val="005B6D4D"/>
    <w:rsid w:val="005C4C19"/>
    <w:rsid w:val="005C7705"/>
    <w:rsid w:val="005E200E"/>
    <w:rsid w:val="005F1D87"/>
    <w:rsid w:val="00604AB6"/>
    <w:rsid w:val="00620D48"/>
    <w:rsid w:val="00620F39"/>
    <w:rsid w:val="00623CA9"/>
    <w:rsid w:val="0062733D"/>
    <w:rsid w:val="00627A10"/>
    <w:rsid w:val="00627D33"/>
    <w:rsid w:val="00640E7F"/>
    <w:rsid w:val="006423A8"/>
    <w:rsid w:val="00665274"/>
    <w:rsid w:val="006654AF"/>
    <w:rsid w:val="00665C19"/>
    <w:rsid w:val="006D0814"/>
    <w:rsid w:val="006D14D3"/>
    <w:rsid w:val="00701239"/>
    <w:rsid w:val="00716A0E"/>
    <w:rsid w:val="00722BDA"/>
    <w:rsid w:val="007520F5"/>
    <w:rsid w:val="00757627"/>
    <w:rsid w:val="007644A3"/>
    <w:rsid w:val="00771A50"/>
    <w:rsid w:val="00771E97"/>
    <w:rsid w:val="00776DEF"/>
    <w:rsid w:val="0079150F"/>
    <w:rsid w:val="00792A54"/>
    <w:rsid w:val="00793BC4"/>
    <w:rsid w:val="007A4A0F"/>
    <w:rsid w:val="007B34A7"/>
    <w:rsid w:val="007D0C45"/>
    <w:rsid w:val="007D77D0"/>
    <w:rsid w:val="007D7BA0"/>
    <w:rsid w:val="007E30C0"/>
    <w:rsid w:val="007E4D84"/>
    <w:rsid w:val="007E7FBB"/>
    <w:rsid w:val="007F2F81"/>
    <w:rsid w:val="007F359B"/>
    <w:rsid w:val="007F5ACD"/>
    <w:rsid w:val="007F68C2"/>
    <w:rsid w:val="00801220"/>
    <w:rsid w:val="008051DE"/>
    <w:rsid w:val="00812A8C"/>
    <w:rsid w:val="00815209"/>
    <w:rsid w:val="008248CC"/>
    <w:rsid w:val="00835047"/>
    <w:rsid w:val="008469B9"/>
    <w:rsid w:val="00860498"/>
    <w:rsid w:val="00862DE7"/>
    <w:rsid w:val="008731F5"/>
    <w:rsid w:val="008761FF"/>
    <w:rsid w:val="00880B34"/>
    <w:rsid w:val="00880C47"/>
    <w:rsid w:val="008A013F"/>
    <w:rsid w:val="008B1D68"/>
    <w:rsid w:val="008C2A9B"/>
    <w:rsid w:val="008D1499"/>
    <w:rsid w:val="008E4D12"/>
    <w:rsid w:val="008E6950"/>
    <w:rsid w:val="008E6A45"/>
    <w:rsid w:val="008F0CAA"/>
    <w:rsid w:val="008F0E72"/>
    <w:rsid w:val="00901535"/>
    <w:rsid w:val="00903034"/>
    <w:rsid w:val="009044F1"/>
    <w:rsid w:val="00915E1A"/>
    <w:rsid w:val="0091627A"/>
    <w:rsid w:val="00924733"/>
    <w:rsid w:val="00930CA8"/>
    <w:rsid w:val="009368B9"/>
    <w:rsid w:val="00937DF0"/>
    <w:rsid w:val="00942CBE"/>
    <w:rsid w:val="00955B6A"/>
    <w:rsid w:val="00962C25"/>
    <w:rsid w:val="00965AB9"/>
    <w:rsid w:val="00973BB7"/>
    <w:rsid w:val="0098272A"/>
    <w:rsid w:val="009904D5"/>
    <w:rsid w:val="009946D0"/>
    <w:rsid w:val="009950ED"/>
    <w:rsid w:val="009C0967"/>
    <w:rsid w:val="009C1787"/>
    <w:rsid w:val="009C285F"/>
    <w:rsid w:val="009C6670"/>
    <w:rsid w:val="009D58DC"/>
    <w:rsid w:val="009E1BDB"/>
    <w:rsid w:val="009E308D"/>
    <w:rsid w:val="009E62FF"/>
    <w:rsid w:val="009E64E9"/>
    <w:rsid w:val="009F1A4B"/>
    <w:rsid w:val="00A21B6A"/>
    <w:rsid w:val="00A35735"/>
    <w:rsid w:val="00A43300"/>
    <w:rsid w:val="00A43966"/>
    <w:rsid w:val="00A5488F"/>
    <w:rsid w:val="00A56760"/>
    <w:rsid w:val="00A60CCE"/>
    <w:rsid w:val="00A84BA6"/>
    <w:rsid w:val="00A9082D"/>
    <w:rsid w:val="00A96EE4"/>
    <w:rsid w:val="00AA1FC0"/>
    <w:rsid w:val="00AA30E3"/>
    <w:rsid w:val="00AA6923"/>
    <w:rsid w:val="00AC56BC"/>
    <w:rsid w:val="00AC6E1C"/>
    <w:rsid w:val="00AD1341"/>
    <w:rsid w:val="00AD2B8B"/>
    <w:rsid w:val="00AF37E1"/>
    <w:rsid w:val="00AF4803"/>
    <w:rsid w:val="00B1256B"/>
    <w:rsid w:val="00B1542D"/>
    <w:rsid w:val="00B2412C"/>
    <w:rsid w:val="00B36338"/>
    <w:rsid w:val="00B4218D"/>
    <w:rsid w:val="00B61FE5"/>
    <w:rsid w:val="00B62553"/>
    <w:rsid w:val="00B62EB2"/>
    <w:rsid w:val="00B73E88"/>
    <w:rsid w:val="00B84367"/>
    <w:rsid w:val="00B94C25"/>
    <w:rsid w:val="00BA24A9"/>
    <w:rsid w:val="00BB437D"/>
    <w:rsid w:val="00BD23E3"/>
    <w:rsid w:val="00BD28AA"/>
    <w:rsid w:val="00BD7C24"/>
    <w:rsid w:val="00BE2BB4"/>
    <w:rsid w:val="00BF426C"/>
    <w:rsid w:val="00C00014"/>
    <w:rsid w:val="00C02234"/>
    <w:rsid w:val="00C02FD3"/>
    <w:rsid w:val="00C06B12"/>
    <w:rsid w:val="00C11A7B"/>
    <w:rsid w:val="00C309A1"/>
    <w:rsid w:val="00C373D4"/>
    <w:rsid w:val="00C41016"/>
    <w:rsid w:val="00C46F51"/>
    <w:rsid w:val="00C64554"/>
    <w:rsid w:val="00C70D5B"/>
    <w:rsid w:val="00C71AAA"/>
    <w:rsid w:val="00C72FE1"/>
    <w:rsid w:val="00C939F6"/>
    <w:rsid w:val="00CA3C11"/>
    <w:rsid w:val="00CB53AF"/>
    <w:rsid w:val="00CB5E7C"/>
    <w:rsid w:val="00CC75B7"/>
    <w:rsid w:val="00D03A94"/>
    <w:rsid w:val="00D0456B"/>
    <w:rsid w:val="00D2496D"/>
    <w:rsid w:val="00D35D15"/>
    <w:rsid w:val="00D46345"/>
    <w:rsid w:val="00D527C9"/>
    <w:rsid w:val="00D57CFF"/>
    <w:rsid w:val="00D904EC"/>
    <w:rsid w:val="00D92326"/>
    <w:rsid w:val="00D93212"/>
    <w:rsid w:val="00DA09EE"/>
    <w:rsid w:val="00DB3C45"/>
    <w:rsid w:val="00DB48AB"/>
    <w:rsid w:val="00DB51E4"/>
    <w:rsid w:val="00DD20AB"/>
    <w:rsid w:val="00DD420C"/>
    <w:rsid w:val="00DE48B0"/>
    <w:rsid w:val="00DE7139"/>
    <w:rsid w:val="00DF2785"/>
    <w:rsid w:val="00DF281E"/>
    <w:rsid w:val="00E102F6"/>
    <w:rsid w:val="00E17FC7"/>
    <w:rsid w:val="00E600CD"/>
    <w:rsid w:val="00E65C79"/>
    <w:rsid w:val="00E666EE"/>
    <w:rsid w:val="00E7711E"/>
    <w:rsid w:val="00EA2C69"/>
    <w:rsid w:val="00EA302D"/>
    <w:rsid w:val="00EA3654"/>
    <w:rsid w:val="00EC103E"/>
    <w:rsid w:val="00ED201B"/>
    <w:rsid w:val="00EE16DC"/>
    <w:rsid w:val="00EE7F6E"/>
    <w:rsid w:val="00F01686"/>
    <w:rsid w:val="00F06382"/>
    <w:rsid w:val="00F07CC6"/>
    <w:rsid w:val="00F10EF9"/>
    <w:rsid w:val="00F267CE"/>
    <w:rsid w:val="00F44EE0"/>
    <w:rsid w:val="00F46283"/>
    <w:rsid w:val="00F62BA7"/>
    <w:rsid w:val="00F63123"/>
    <w:rsid w:val="00F66F0A"/>
    <w:rsid w:val="00F673EC"/>
    <w:rsid w:val="00F71D1C"/>
    <w:rsid w:val="00F732E7"/>
    <w:rsid w:val="00F769BD"/>
    <w:rsid w:val="00F9453D"/>
    <w:rsid w:val="00F9707A"/>
    <w:rsid w:val="00F9784F"/>
    <w:rsid w:val="00FB6A1E"/>
    <w:rsid w:val="00FC4D7F"/>
    <w:rsid w:val="00FD3F3A"/>
    <w:rsid w:val="00FD5322"/>
    <w:rsid w:val="00FE5730"/>
    <w:rsid w:val="00FE6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4"/>
    <o:shapelayout v:ext="edit">
      <o:idmap v:ext="edit" data="1"/>
    </o:shapelayout>
  </w:shapeDefaults>
  <w:decimalSymbol w:val=","/>
  <w:listSeparator w:val=";"/>
  <w15:chartTrackingRefBased/>
  <w15:docId w15:val="{9E417911-24FA-448D-93F1-B6E0227C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EF6"/>
    <w:rPr>
      <w:sz w:val="24"/>
      <w:szCs w:val="24"/>
    </w:rPr>
  </w:style>
  <w:style w:type="paragraph" w:styleId="1">
    <w:name w:val="heading 1"/>
    <w:basedOn w:val="a"/>
    <w:next w:val="a"/>
    <w:qFormat/>
    <w:rsid w:val="00082E40"/>
    <w:pPr>
      <w:keepNext/>
      <w:spacing w:before="240" w:after="60"/>
      <w:outlineLvl w:val="0"/>
    </w:pPr>
    <w:rPr>
      <w:rFonts w:ascii="Arial" w:hAnsi="Arial" w:cs="Arial"/>
      <w:b/>
      <w:bCs/>
      <w:kern w:val="32"/>
      <w:sz w:val="32"/>
      <w:szCs w:val="32"/>
    </w:rPr>
  </w:style>
  <w:style w:type="paragraph" w:styleId="8">
    <w:name w:val="heading 8"/>
    <w:basedOn w:val="a"/>
    <w:next w:val="a"/>
    <w:qFormat/>
    <w:rsid w:val="009904D5"/>
    <w:pPr>
      <w:keepNext/>
      <w:spacing w:line="240" w:lineRule="atLeast"/>
      <w:jc w:val="both"/>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style>
  <w:style w:type="paragraph" w:styleId="a4">
    <w:name w:val="Body Text Indent"/>
    <w:basedOn w:val="a"/>
    <w:pPr>
      <w:ind w:firstLine="540"/>
      <w:jc w:val="both"/>
    </w:pPr>
  </w:style>
  <w:style w:type="paragraph" w:styleId="2">
    <w:name w:val="Body Text 2"/>
    <w:basedOn w:val="a"/>
    <w:pPr>
      <w:jc w:val="both"/>
    </w:pPr>
  </w:style>
  <w:style w:type="paragraph" w:styleId="20">
    <w:name w:val="Body Text Indent 2"/>
    <w:basedOn w:val="a"/>
    <w:pPr>
      <w:ind w:firstLine="708"/>
      <w:jc w:val="both"/>
    </w:pPr>
  </w:style>
  <w:style w:type="paragraph" w:styleId="3">
    <w:name w:val="Body Text Indent 3"/>
    <w:basedOn w:val="a"/>
    <w:pPr>
      <w:ind w:firstLine="360"/>
      <w:jc w:val="both"/>
    </w:pPr>
  </w:style>
  <w:style w:type="paragraph" w:styleId="30">
    <w:name w:val="Body Text 3"/>
    <w:basedOn w:val="a"/>
    <w:pPr>
      <w:jc w:val="center"/>
    </w:pPr>
    <w:rPr>
      <w:sz w:val="20"/>
    </w:rPr>
  </w:style>
  <w:style w:type="paragraph" w:styleId="a5">
    <w:name w:val="footer"/>
    <w:basedOn w:val="a"/>
    <w:pPr>
      <w:tabs>
        <w:tab w:val="center" w:pos="4677"/>
        <w:tab w:val="right" w:pos="9355"/>
      </w:tabs>
    </w:pPr>
  </w:style>
  <w:style w:type="character" w:styleId="a6">
    <w:name w:val="page number"/>
    <w:basedOn w:val="a0"/>
  </w:style>
  <w:style w:type="paragraph" w:styleId="a7">
    <w:name w:val="header"/>
    <w:basedOn w:val="a"/>
    <w:pPr>
      <w:tabs>
        <w:tab w:val="center" w:pos="4677"/>
        <w:tab w:val="right" w:pos="9355"/>
      </w:tabs>
    </w:pPr>
  </w:style>
  <w:style w:type="table" w:styleId="a8">
    <w:name w:val="Table Grid"/>
    <w:basedOn w:val="a1"/>
    <w:rsid w:val="00E666E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174">
      <w:bodyDiv w:val="1"/>
      <w:marLeft w:val="0"/>
      <w:marRight w:val="0"/>
      <w:marTop w:val="0"/>
      <w:marBottom w:val="0"/>
      <w:divBdr>
        <w:top w:val="none" w:sz="0" w:space="0" w:color="auto"/>
        <w:left w:val="none" w:sz="0" w:space="0" w:color="auto"/>
        <w:bottom w:val="none" w:sz="0" w:space="0" w:color="auto"/>
        <w:right w:val="none" w:sz="0" w:space="0" w:color="auto"/>
      </w:divBdr>
    </w:div>
    <w:div w:id="11535291">
      <w:bodyDiv w:val="1"/>
      <w:marLeft w:val="0"/>
      <w:marRight w:val="0"/>
      <w:marTop w:val="0"/>
      <w:marBottom w:val="0"/>
      <w:divBdr>
        <w:top w:val="none" w:sz="0" w:space="0" w:color="auto"/>
        <w:left w:val="none" w:sz="0" w:space="0" w:color="auto"/>
        <w:bottom w:val="none" w:sz="0" w:space="0" w:color="auto"/>
        <w:right w:val="none" w:sz="0" w:space="0" w:color="auto"/>
      </w:divBdr>
    </w:div>
    <w:div w:id="24183747">
      <w:bodyDiv w:val="1"/>
      <w:marLeft w:val="0"/>
      <w:marRight w:val="0"/>
      <w:marTop w:val="0"/>
      <w:marBottom w:val="0"/>
      <w:divBdr>
        <w:top w:val="none" w:sz="0" w:space="0" w:color="auto"/>
        <w:left w:val="none" w:sz="0" w:space="0" w:color="auto"/>
        <w:bottom w:val="none" w:sz="0" w:space="0" w:color="auto"/>
        <w:right w:val="none" w:sz="0" w:space="0" w:color="auto"/>
      </w:divBdr>
    </w:div>
    <w:div w:id="24530330">
      <w:bodyDiv w:val="1"/>
      <w:marLeft w:val="0"/>
      <w:marRight w:val="0"/>
      <w:marTop w:val="0"/>
      <w:marBottom w:val="0"/>
      <w:divBdr>
        <w:top w:val="none" w:sz="0" w:space="0" w:color="auto"/>
        <w:left w:val="none" w:sz="0" w:space="0" w:color="auto"/>
        <w:bottom w:val="none" w:sz="0" w:space="0" w:color="auto"/>
        <w:right w:val="none" w:sz="0" w:space="0" w:color="auto"/>
      </w:divBdr>
    </w:div>
    <w:div w:id="30694902">
      <w:bodyDiv w:val="1"/>
      <w:marLeft w:val="0"/>
      <w:marRight w:val="0"/>
      <w:marTop w:val="0"/>
      <w:marBottom w:val="0"/>
      <w:divBdr>
        <w:top w:val="none" w:sz="0" w:space="0" w:color="auto"/>
        <w:left w:val="none" w:sz="0" w:space="0" w:color="auto"/>
        <w:bottom w:val="none" w:sz="0" w:space="0" w:color="auto"/>
        <w:right w:val="none" w:sz="0" w:space="0" w:color="auto"/>
      </w:divBdr>
    </w:div>
    <w:div w:id="40592898">
      <w:bodyDiv w:val="1"/>
      <w:marLeft w:val="0"/>
      <w:marRight w:val="0"/>
      <w:marTop w:val="0"/>
      <w:marBottom w:val="0"/>
      <w:divBdr>
        <w:top w:val="none" w:sz="0" w:space="0" w:color="auto"/>
        <w:left w:val="none" w:sz="0" w:space="0" w:color="auto"/>
        <w:bottom w:val="none" w:sz="0" w:space="0" w:color="auto"/>
        <w:right w:val="none" w:sz="0" w:space="0" w:color="auto"/>
      </w:divBdr>
    </w:div>
    <w:div w:id="98263609">
      <w:bodyDiv w:val="1"/>
      <w:marLeft w:val="0"/>
      <w:marRight w:val="0"/>
      <w:marTop w:val="0"/>
      <w:marBottom w:val="0"/>
      <w:divBdr>
        <w:top w:val="none" w:sz="0" w:space="0" w:color="auto"/>
        <w:left w:val="none" w:sz="0" w:space="0" w:color="auto"/>
        <w:bottom w:val="none" w:sz="0" w:space="0" w:color="auto"/>
        <w:right w:val="none" w:sz="0" w:space="0" w:color="auto"/>
      </w:divBdr>
    </w:div>
    <w:div w:id="115608220">
      <w:bodyDiv w:val="1"/>
      <w:marLeft w:val="0"/>
      <w:marRight w:val="0"/>
      <w:marTop w:val="0"/>
      <w:marBottom w:val="0"/>
      <w:divBdr>
        <w:top w:val="none" w:sz="0" w:space="0" w:color="auto"/>
        <w:left w:val="none" w:sz="0" w:space="0" w:color="auto"/>
        <w:bottom w:val="none" w:sz="0" w:space="0" w:color="auto"/>
        <w:right w:val="none" w:sz="0" w:space="0" w:color="auto"/>
      </w:divBdr>
    </w:div>
    <w:div w:id="119032283">
      <w:bodyDiv w:val="1"/>
      <w:marLeft w:val="0"/>
      <w:marRight w:val="0"/>
      <w:marTop w:val="0"/>
      <w:marBottom w:val="0"/>
      <w:divBdr>
        <w:top w:val="none" w:sz="0" w:space="0" w:color="auto"/>
        <w:left w:val="none" w:sz="0" w:space="0" w:color="auto"/>
        <w:bottom w:val="none" w:sz="0" w:space="0" w:color="auto"/>
        <w:right w:val="none" w:sz="0" w:space="0" w:color="auto"/>
      </w:divBdr>
    </w:div>
    <w:div w:id="130943015">
      <w:bodyDiv w:val="1"/>
      <w:marLeft w:val="0"/>
      <w:marRight w:val="0"/>
      <w:marTop w:val="0"/>
      <w:marBottom w:val="0"/>
      <w:divBdr>
        <w:top w:val="none" w:sz="0" w:space="0" w:color="auto"/>
        <w:left w:val="none" w:sz="0" w:space="0" w:color="auto"/>
        <w:bottom w:val="none" w:sz="0" w:space="0" w:color="auto"/>
        <w:right w:val="none" w:sz="0" w:space="0" w:color="auto"/>
      </w:divBdr>
    </w:div>
    <w:div w:id="139348631">
      <w:bodyDiv w:val="1"/>
      <w:marLeft w:val="0"/>
      <w:marRight w:val="0"/>
      <w:marTop w:val="0"/>
      <w:marBottom w:val="0"/>
      <w:divBdr>
        <w:top w:val="none" w:sz="0" w:space="0" w:color="auto"/>
        <w:left w:val="none" w:sz="0" w:space="0" w:color="auto"/>
        <w:bottom w:val="none" w:sz="0" w:space="0" w:color="auto"/>
        <w:right w:val="none" w:sz="0" w:space="0" w:color="auto"/>
      </w:divBdr>
    </w:div>
    <w:div w:id="220823255">
      <w:bodyDiv w:val="1"/>
      <w:marLeft w:val="0"/>
      <w:marRight w:val="0"/>
      <w:marTop w:val="0"/>
      <w:marBottom w:val="0"/>
      <w:divBdr>
        <w:top w:val="none" w:sz="0" w:space="0" w:color="auto"/>
        <w:left w:val="none" w:sz="0" w:space="0" w:color="auto"/>
        <w:bottom w:val="none" w:sz="0" w:space="0" w:color="auto"/>
        <w:right w:val="none" w:sz="0" w:space="0" w:color="auto"/>
      </w:divBdr>
    </w:div>
    <w:div w:id="234750560">
      <w:bodyDiv w:val="1"/>
      <w:marLeft w:val="0"/>
      <w:marRight w:val="0"/>
      <w:marTop w:val="0"/>
      <w:marBottom w:val="0"/>
      <w:divBdr>
        <w:top w:val="none" w:sz="0" w:space="0" w:color="auto"/>
        <w:left w:val="none" w:sz="0" w:space="0" w:color="auto"/>
        <w:bottom w:val="none" w:sz="0" w:space="0" w:color="auto"/>
        <w:right w:val="none" w:sz="0" w:space="0" w:color="auto"/>
      </w:divBdr>
    </w:div>
    <w:div w:id="254946697">
      <w:bodyDiv w:val="1"/>
      <w:marLeft w:val="0"/>
      <w:marRight w:val="0"/>
      <w:marTop w:val="0"/>
      <w:marBottom w:val="0"/>
      <w:divBdr>
        <w:top w:val="none" w:sz="0" w:space="0" w:color="auto"/>
        <w:left w:val="none" w:sz="0" w:space="0" w:color="auto"/>
        <w:bottom w:val="none" w:sz="0" w:space="0" w:color="auto"/>
        <w:right w:val="none" w:sz="0" w:space="0" w:color="auto"/>
      </w:divBdr>
    </w:div>
    <w:div w:id="267129831">
      <w:bodyDiv w:val="1"/>
      <w:marLeft w:val="0"/>
      <w:marRight w:val="0"/>
      <w:marTop w:val="0"/>
      <w:marBottom w:val="0"/>
      <w:divBdr>
        <w:top w:val="none" w:sz="0" w:space="0" w:color="auto"/>
        <w:left w:val="none" w:sz="0" w:space="0" w:color="auto"/>
        <w:bottom w:val="none" w:sz="0" w:space="0" w:color="auto"/>
        <w:right w:val="none" w:sz="0" w:space="0" w:color="auto"/>
      </w:divBdr>
    </w:div>
    <w:div w:id="269628307">
      <w:bodyDiv w:val="1"/>
      <w:marLeft w:val="0"/>
      <w:marRight w:val="0"/>
      <w:marTop w:val="0"/>
      <w:marBottom w:val="0"/>
      <w:divBdr>
        <w:top w:val="none" w:sz="0" w:space="0" w:color="auto"/>
        <w:left w:val="none" w:sz="0" w:space="0" w:color="auto"/>
        <w:bottom w:val="none" w:sz="0" w:space="0" w:color="auto"/>
        <w:right w:val="none" w:sz="0" w:space="0" w:color="auto"/>
      </w:divBdr>
    </w:div>
    <w:div w:id="280845257">
      <w:bodyDiv w:val="1"/>
      <w:marLeft w:val="0"/>
      <w:marRight w:val="0"/>
      <w:marTop w:val="0"/>
      <w:marBottom w:val="0"/>
      <w:divBdr>
        <w:top w:val="none" w:sz="0" w:space="0" w:color="auto"/>
        <w:left w:val="none" w:sz="0" w:space="0" w:color="auto"/>
        <w:bottom w:val="none" w:sz="0" w:space="0" w:color="auto"/>
        <w:right w:val="none" w:sz="0" w:space="0" w:color="auto"/>
      </w:divBdr>
    </w:div>
    <w:div w:id="295918181">
      <w:bodyDiv w:val="1"/>
      <w:marLeft w:val="0"/>
      <w:marRight w:val="0"/>
      <w:marTop w:val="0"/>
      <w:marBottom w:val="0"/>
      <w:divBdr>
        <w:top w:val="none" w:sz="0" w:space="0" w:color="auto"/>
        <w:left w:val="none" w:sz="0" w:space="0" w:color="auto"/>
        <w:bottom w:val="none" w:sz="0" w:space="0" w:color="auto"/>
        <w:right w:val="none" w:sz="0" w:space="0" w:color="auto"/>
      </w:divBdr>
    </w:div>
    <w:div w:id="303050451">
      <w:bodyDiv w:val="1"/>
      <w:marLeft w:val="0"/>
      <w:marRight w:val="0"/>
      <w:marTop w:val="0"/>
      <w:marBottom w:val="0"/>
      <w:divBdr>
        <w:top w:val="none" w:sz="0" w:space="0" w:color="auto"/>
        <w:left w:val="none" w:sz="0" w:space="0" w:color="auto"/>
        <w:bottom w:val="none" w:sz="0" w:space="0" w:color="auto"/>
        <w:right w:val="none" w:sz="0" w:space="0" w:color="auto"/>
      </w:divBdr>
    </w:div>
    <w:div w:id="323316947">
      <w:bodyDiv w:val="1"/>
      <w:marLeft w:val="0"/>
      <w:marRight w:val="0"/>
      <w:marTop w:val="0"/>
      <w:marBottom w:val="0"/>
      <w:divBdr>
        <w:top w:val="none" w:sz="0" w:space="0" w:color="auto"/>
        <w:left w:val="none" w:sz="0" w:space="0" w:color="auto"/>
        <w:bottom w:val="none" w:sz="0" w:space="0" w:color="auto"/>
        <w:right w:val="none" w:sz="0" w:space="0" w:color="auto"/>
      </w:divBdr>
    </w:div>
    <w:div w:id="327221577">
      <w:bodyDiv w:val="1"/>
      <w:marLeft w:val="0"/>
      <w:marRight w:val="0"/>
      <w:marTop w:val="0"/>
      <w:marBottom w:val="0"/>
      <w:divBdr>
        <w:top w:val="none" w:sz="0" w:space="0" w:color="auto"/>
        <w:left w:val="none" w:sz="0" w:space="0" w:color="auto"/>
        <w:bottom w:val="none" w:sz="0" w:space="0" w:color="auto"/>
        <w:right w:val="none" w:sz="0" w:space="0" w:color="auto"/>
      </w:divBdr>
    </w:div>
    <w:div w:id="335616289">
      <w:bodyDiv w:val="1"/>
      <w:marLeft w:val="0"/>
      <w:marRight w:val="0"/>
      <w:marTop w:val="0"/>
      <w:marBottom w:val="0"/>
      <w:divBdr>
        <w:top w:val="none" w:sz="0" w:space="0" w:color="auto"/>
        <w:left w:val="none" w:sz="0" w:space="0" w:color="auto"/>
        <w:bottom w:val="none" w:sz="0" w:space="0" w:color="auto"/>
        <w:right w:val="none" w:sz="0" w:space="0" w:color="auto"/>
      </w:divBdr>
    </w:div>
    <w:div w:id="355885252">
      <w:bodyDiv w:val="1"/>
      <w:marLeft w:val="0"/>
      <w:marRight w:val="0"/>
      <w:marTop w:val="0"/>
      <w:marBottom w:val="0"/>
      <w:divBdr>
        <w:top w:val="none" w:sz="0" w:space="0" w:color="auto"/>
        <w:left w:val="none" w:sz="0" w:space="0" w:color="auto"/>
        <w:bottom w:val="none" w:sz="0" w:space="0" w:color="auto"/>
        <w:right w:val="none" w:sz="0" w:space="0" w:color="auto"/>
      </w:divBdr>
    </w:div>
    <w:div w:id="374620845">
      <w:bodyDiv w:val="1"/>
      <w:marLeft w:val="0"/>
      <w:marRight w:val="0"/>
      <w:marTop w:val="0"/>
      <w:marBottom w:val="0"/>
      <w:divBdr>
        <w:top w:val="none" w:sz="0" w:space="0" w:color="auto"/>
        <w:left w:val="none" w:sz="0" w:space="0" w:color="auto"/>
        <w:bottom w:val="none" w:sz="0" w:space="0" w:color="auto"/>
        <w:right w:val="none" w:sz="0" w:space="0" w:color="auto"/>
      </w:divBdr>
    </w:div>
    <w:div w:id="393092388">
      <w:bodyDiv w:val="1"/>
      <w:marLeft w:val="0"/>
      <w:marRight w:val="0"/>
      <w:marTop w:val="0"/>
      <w:marBottom w:val="0"/>
      <w:divBdr>
        <w:top w:val="none" w:sz="0" w:space="0" w:color="auto"/>
        <w:left w:val="none" w:sz="0" w:space="0" w:color="auto"/>
        <w:bottom w:val="none" w:sz="0" w:space="0" w:color="auto"/>
        <w:right w:val="none" w:sz="0" w:space="0" w:color="auto"/>
      </w:divBdr>
      <w:divsChild>
        <w:div w:id="1234468453">
          <w:marLeft w:val="0"/>
          <w:marRight w:val="0"/>
          <w:marTop w:val="0"/>
          <w:marBottom w:val="0"/>
          <w:divBdr>
            <w:top w:val="none" w:sz="0" w:space="0" w:color="auto"/>
            <w:left w:val="none" w:sz="0" w:space="0" w:color="auto"/>
            <w:bottom w:val="none" w:sz="0" w:space="0" w:color="auto"/>
            <w:right w:val="none" w:sz="0" w:space="0" w:color="auto"/>
          </w:divBdr>
        </w:div>
      </w:divsChild>
    </w:div>
    <w:div w:id="398476914">
      <w:bodyDiv w:val="1"/>
      <w:marLeft w:val="0"/>
      <w:marRight w:val="0"/>
      <w:marTop w:val="0"/>
      <w:marBottom w:val="0"/>
      <w:divBdr>
        <w:top w:val="none" w:sz="0" w:space="0" w:color="auto"/>
        <w:left w:val="none" w:sz="0" w:space="0" w:color="auto"/>
        <w:bottom w:val="none" w:sz="0" w:space="0" w:color="auto"/>
        <w:right w:val="none" w:sz="0" w:space="0" w:color="auto"/>
      </w:divBdr>
    </w:div>
    <w:div w:id="407927890">
      <w:bodyDiv w:val="1"/>
      <w:marLeft w:val="0"/>
      <w:marRight w:val="0"/>
      <w:marTop w:val="0"/>
      <w:marBottom w:val="0"/>
      <w:divBdr>
        <w:top w:val="none" w:sz="0" w:space="0" w:color="auto"/>
        <w:left w:val="none" w:sz="0" w:space="0" w:color="auto"/>
        <w:bottom w:val="none" w:sz="0" w:space="0" w:color="auto"/>
        <w:right w:val="none" w:sz="0" w:space="0" w:color="auto"/>
      </w:divBdr>
    </w:div>
    <w:div w:id="450175888">
      <w:bodyDiv w:val="1"/>
      <w:marLeft w:val="0"/>
      <w:marRight w:val="0"/>
      <w:marTop w:val="0"/>
      <w:marBottom w:val="0"/>
      <w:divBdr>
        <w:top w:val="none" w:sz="0" w:space="0" w:color="auto"/>
        <w:left w:val="none" w:sz="0" w:space="0" w:color="auto"/>
        <w:bottom w:val="none" w:sz="0" w:space="0" w:color="auto"/>
        <w:right w:val="none" w:sz="0" w:space="0" w:color="auto"/>
      </w:divBdr>
    </w:div>
    <w:div w:id="451828729">
      <w:bodyDiv w:val="1"/>
      <w:marLeft w:val="0"/>
      <w:marRight w:val="0"/>
      <w:marTop w:val="0"/>
      <w:marBottom w:val="0"/>
      <w:divBdr>
        <w:top w:val="none" w:sz="0" w:space="0" w:color="auto"/>
        <w:left w:val="none" w:sz="0" w:space="0" w:color="auto"/>
        <w:bottom w:val="none" w:sz="0" w:space="0" w:color="auto"/>
        <w:right w:val="none" w:sz="0" w:space="0" w:color="auto"/>
      </w:divBdr>
    </w:div>
    <w:div w:id="455564743">
      <w:bodyDiv w:val="1"/>
      <w:marLeft w:val="0"/>
      <w:marRight w:val="0"/>
      <w:marTop w:val="0"/>
      <w:marBottom w:val="0"/>
      <w:divBdr>
        <w:top w:val="none" w:sz="0" w:space="0" w:color="auto"/>
        <w:left w:val="none" w:sz="0" w:space="0" w:color="auto"/>
        <w:bottom w:val="none" w:sz="0" w:space="0" w:color="auto"/>
        <w:right w:val="none" w:sz="0" w:space="0" w:color="auto"/>
      </w:divBdr>
    </w:div>
    <w:div w:id="492842284">
      <w:bodyDiv w:val="1"/>
      <w:marLeft w:val="0"/>
      <w:marRight w:val="0"/>
      <w:marTop w:val="0"/>
      <w:marBottom w:val="0"/>
      <w:divBdr>
        <w:top w:val="none" w:sz="0" w:space="0" w:color="auto"/>
        <w:left w:val="none" w:sz="0" w:space="0" w:color="auto"/>
        <w:bottom w:val="none" w:sz="0" w:space="0" w:color="auto"/>
        <w:right w:val="none" w:sz="0" w:space="0" w:color="auto"/>
      </w:divBdr>
    </w:div>
    <w:div w:id="492843587">
      <w:bodyDiv w:val="1"/>
      <w:marLeft w:val="0"/>
      <w:marRight w:val="0"/>
      <w:marTop w:val="0"/>
      <w:marBottom w:val="0"/>
      <w:divBdr>
        <w:top w:val="none" w:sz="0" w:space="0" w:color="auto"/>
        <w:left w:val="none" w:sz="0" w:space="0" w:color="auto"/>
        <w:bottom w:val="none" w:sz="0" w:space="0" w:color="auto"/>
        <w:right w:val="none" w:sz="0" w:space="0" w:color="auto"/>
      </w:divBdr>
    </w:div>
    <w:div w:id="514345637">
      <w:bodyDiv w:val="1"/>
      <w:marLeft w:val="0"/>
      <w:marRight w:val="0"/>
      <w:marTop w:val="0"/>
      <w:marBottom w:val="0"/>
      <w:divBdr>
        <w:top w:val="none" w:sz="0" w:space="0" w:color="auto"/>
        <w:left w:val="none" w:sz="0" w:space="0" w:color="auto"/>
        <w:bottom w:val="none" w:sz="0" w:space="0" w:color="auto"/>
        <w:right w:val="none" w:sz="0" w:space="0" w:color="auto"/>
      </w:divBdr>
    </w:div>
    <w:div w:id="526262292">
      <w:bodyDiv w:val="1"/>
      <w:marLeft w:val="0"/>
      <w:marRight w:val="0"/>
      <w:marTop w:val="0"/>
      <w:marBottom w:val="0"/>
      <w:divBdr>
        <w:top w:val="none" w:sz="0" w:space="0" w:color="auto"/>
        <w:left w:val="none" w:sz="0" w:space="0" w:color="auto"/>
        <w:bottom w:val="none" w:sz="0" w:space="0" w:color="auto"/>
        <w:right w:val="none" w:sz="0" w:space="0" w:color="auto"/>
      </w:divBdr>
    </w:div>
    <w:div w:id="628052596">
      <w:bodyDiv w:val="1"/>
      <w:marLeft w:val="0"/>
      <w:marRight w:val="0"/>
      <w:marTop w:val="0"/>
      <w:marBottom w:val="0"/>
      <w:divBdr>
        <w:top w:val="none" w:sz="0" w:space="0" w:color="auto"/>
        <w:left w:val="none" w:sz="0" w:space="0" w:color="auto"/>
        <w:bottom w:val="none" w:sz="0" w:space="0" w:color="auto"/>
        <w:right w:val="none" w:sz="0" w:space="0" w:color="auto"/>
      </w:divBdr>
    </w:div>
    <w:div w:id="647176764">
      <w:bodyDiv w:val="1"/>
      <w:marLeft w:val="0"/>
      <w:marRight w:val="0"/>
      <w:marTop w:val="0"/>
      <w:marBottom w:val="0"/>
      <w:divBdr>
        <w:top w:val="none" w:sz="0" w:space="0" w:color="auto"/>
        <w:left w:val="none" w:sz="0" w:space="0" w:color="auto"/>
        <w:bottom w:val="none" w:sz="0" w:space="0" w:color="auto"/>
        <w:right w:val="none" w:sz="0" w:space="0" w:color="auto"/>
      </w:divBdr>
    </w:div>
    <w:div w:id="672223282">
      <w:bodyDiv w:val="1"/>
      <w:marLeft w:val="0"/>
      <w:marRight w:val="0"/>
      <w:marTop w:val="0"/>
      <w:marBottom w:val="0"/>
      <w:divBdr>
        <w:top w:val="none" w:sz="0" w:space="0" w:color="auto"/>
        <w:left w:val="none" w:sz="0" w:space="0" w:color="auto"/>
        <w:bottom w:val="none" w:sz="0" w:space="0" w:color="auto"/>
        <w:right w:val="none" w:sz="0" w:space="0" w:color="auto"/>
      </w:divBdr>
    </w:div>
    <w:div w:id="676881226">
      <w:bodyDiv w:val="1"/>
      <w:marLeft w:val="0"/>
      <w:marRight w:val="0"/>
      <w:marTop w:val="0"/>
      <w:marBottom w:val="0"/>
      <w:divBdr>
        <w:top w:val="none" w:sz="0" w:space="0" w:color="auto"/>
        <w:left w:val="none" w:sz="0" w:space="0" w:color="auto"/>
        <w:bottom w:val="none" w:sz="0" w:space="0" w:color="auto"/>
        <w:right w:val="none" w:sz="0" w:space="0" w:color="auto"/>
      </w:divBdr>
    </w:div>
    <w:div w:id="681861897">
      <w:bodyDiv w:val="1"/>
      <w:marLeft w:val="0"/>
      <w:marRight w:val="0"/>
      <w:marTop w:val="0"/>
      <w:marBottom w:val="0"/>
      <w:divBdr>
        <w:top w:val="none" w:sz="0" w:space="0" w:color="auto"/>
        <w:left w:val="none" w:sz="0" w:space="0" w:color="auto"/>
        <w:bottom w:val="none" w:sz="0" w:space="0" w:color="auto"/>
        <w:right w:val="none" w:sz="0" w:space="0" w:color="auto"/>
      </w:divBdr>
    </w:div>
    <w:div w:id="692727194">
      <w:bodyDiv w:val="1"/>
      <w:marLeft w:val="0"/>
      <w:marRight w:val="0"/>
      <w:marTop w:val="0"/>
      <w:marBottom w:val="0"/>
      <w:divBdr>
        <w:top w:val="none" w:sz="0" w:space="0" w:color="auto"/>
        <w:left w:val="none" w:sz="0" w:space="0" w:color="auto"/>
        <w:bottom w:val="none" w:sz="0" w:space="0" w:color="auto"/>
        <w:right w:val="none" w:sz="0" w:space="0" w:color="auto"/>
      </w:divBdr>
      <w:divsChild>
        <w:div w:id="694769574">
          <w:marLeft w:val="0"/>
          <w:marRight w:val="0"/>
          <w:marTop w:val="0"/>
          <w:marBottom w:val="0"/>
          <w:divBdr>
            <w:top w:val="none" w:sz="0" w:space="0" w:color="auto"/>
            <w:left w:val="none" w:sz="0" w:space="0" w:color="auto"/>
            <w:bottom w:val="none" w:sz="0" w:space="0" w:color="auto"/>
            <w:right w:val="none" w:sz="0" w:space="0" w:color="auto"/>
          </w:divBdr>
        </w:div>
      </w:divsChild>
    </w:div>
    <w:div w:id="712390855">
      <w:bodyDiv w:val="1"/>
      <w:marLeft w:val="0"/>
      <w:marRight w:val="0"/>
      <w:marTop w:val="0"/>
      <w:marBottom w:val="0"/>
      <w:divBdr>
        <w:top w:val="none" w:sz="0" w:space="0" w:color="auto"/>
        <w:left w:val="none" w:sz="0" w:space="0" w:color="auto"/>
        <w:bottom w:val="none" w:sz="0" w:space="0" w:color="auto"/>
        <w:right w:val="none" w:sz="0" w:space="0" w:color="auto"/>
      </w:divBdr>
    </w:div>
    <w:div w:id="740102999">
      <w:bodyDiv w:val="1"/>
      <w:marLeft w:val="0"/>
      <w:marRight w:val="0"/>
      <w:marTop w:val="0"/>
      <w:marBottom w:val="0"/>
      <w:divBdr>
        <w:top w:val="none" w:sz="0" w:space="0" w:color="auto"/>
        <w:left w:val="none" w:sz="0" w:space="0" w:color="auto"/>
        <w:bottom w:val="none" w:sz="0" w:space="0" w:color="auto"/>
        <w:right w:val="none" w:sz="0" w:space="0" w:color="auto"/>
      </w:divBdr>
    </w:div>
    <w:div w:id="764956535">
      <w:bodyDiv w:val="1"/>
      <w:marLeft w:val="0"/>
      <w:marRight w:val="0"/>
      <w:marTop w:val="0"/>
      <w:marBottom w:val="0"/>
      <w:divBdr>
        <w:top w:val="none" w:sz="0" w:space="0" w:color="auto"/>
        <w:left w:val="none" w:sz="0" w:space="0" w:color="auto"/>
        <w:bottom w:val="none" w:sz="0" w:space="0" w:color="auto"/>
        <w:right w:val="none" w:sz="0" w:space="0" w:color="auto"/>
      </w:divBdr>
    </w:div>
    <w:div w:id="788818399">
      <w:bodyDiv w:val="1"/>
      <w:marLeft w:val="0"/>
      <w:marRight w:val="0"/>
      <w:marTop w:val="0"/>
      <w:marBottom w:val="0"/>
      <w:divBdr>
        <w:top w:val="none" w:sz="0" w:space="0" w:color="auto"/>
        <w:left w:val="none" w:sz="0" w:space="0" w:color="auto"/>
        <w:bottom w:val="none" w:sz="0" w:space="0" w:color="auto"/>
        <w:right w:val="none" w:sz="0" w:space="0" w:color="auto"/>
      </w:divBdr>
    </w:div>
    <w:div w:id="795411440">
      <w:bodyDiv w:val="1"/>
      <w:marLeft w:val="0"/>
      <w:marRight w:val="0"/>
      <w:marTop w:val="0"/>
      <w:marBottom w:val="0"/>
      <w:divBdr>
        <w:top w:val="none" w:sz="0" w:space="0" w:color="auto"/>
        <w:left w:val="none" w:sz="0" w:space="0" w:color="auto"/>
        <w:bottom w:val="none" w:sz="0" w:space="0" w:color="auto"/>
        <w:right w:val="none" w:sz="0" w:space="0" w:color="auto"/>
      </w:divBdr>
    </w:div>
    <w:div w:id="838926607">
      <w:bodyDiv w:val="1"/>
      <w:marLeft w:val="0"/>
      <w:marRight w:val="0"/>
      <w:marTop w:val="0"/>
      <w:marBottom w:val="0"/>
      <w:divBdr>
        <w:top w:val="none" w:sz="0" w:space="0" w:color="auto"/>
        <w:left w:val="none" w:sz="0" w:space="0" w:color="auto"/>
        <w:bottom w:val="none" w:sz="0" w:space="0" w:color="auto"/>
        <w:right w:val="none" w:sz="0" w:space="0" w:color="auto"/>
      </w:divBdr>
    </w:div>
    <w:div w:id="844637080">
      <w:bodyDiv w:val="1"/>
      <w:marLeft w:val="0"/>
      <w:marRight w:val="0"/>
      <w:marTop w:val="0"/>
      <w:marBottom w:val="0"/>
      <w:divBdr>
        <w:top w:val="none" w:sz="0" w:space="0" w:color="auto"/>
        <w:left w:val="none" w:sz="0" w:space="0" w:color="auto"/>
        <w:bottom w:val="none" w:sz="0" w:space="0" w:color="auto"/>
        <w:right w:val="none" w:sz="0" w:space="0" w:color="auto"/>
      </w:divBdr>
    </w:div>
    <w:div w:id="850264568">
      <w:bodyDiv w:val="1"/>
      <w:marLeft w:val="0"/>
      <w:marRight w:val="0"/>
      <w:marTop w:val="0"/>
      <w:marBottom w:val="0"/>
      <w:divBdr>
        <w:top w:val="none" w:sz="0" w:space="0" w:color="auto"/>
        <w:left w:val="none" w:sz="0" w:space="0" w:color="auto"/>
        <w:bottom w:val="none" w:sz="0" w:space="0" w:color="auto"/>
        <w:right w:val="none" w:sz="0" w:space="0" w:color="auto"/>
      </w:divBdr>
    </w:div>
    <w:div w:id="853302840">
      <w:bodyDiv w:val="1"/>
      <w:marLeft w:val="0"/>
      <w:marRight w:val="0"/>
      <w:marTop w:val="0"/>
      <w:marBottom w:val="0"/>
      <w:divBdr>
        <w:top w:val="none" w:sz="0" w:space="0" w:color="auto"/>
        <w:left w:val="none" w:sz="0" w:space="0" w:color="auto"/>
        <w:bottom w:val="none" w:sz="0" w:space="0" w:color="auto"/>
        <w:right w:val="none" w:sz="0" w:space="0" w:color="auto"/>
      </w:divBdr>
    </w:div>
    <w:div w:id="855461655">
      <w:bodyDiv w:val="1"/>
      <w:marLeft w:val="0"/>
      <w:marRight w:val="0"/>
      <w:marTop w:val="0"/>
      <w:marBottom w:val="0"/>
      <w:divBdr>
        <w:top w:val="none" w:sz="0" w:space="0" w:color="auto"/>
        <w:left w:val="none" w:sz="0" w:space="0" w:color="auto"/>
        <w:bottom w:val="none" w:sz="0" w:space="0" w:color="auto"/>
        <w:right w:val="none" w:sz="0" w:space="0" w:color="auto"/>
      </w:divBdr>
    </w:div>
    <w:div w:id="992559546">
      <w:bodyDiv w:val="1"/>
      <w:marLeft w:val="0"/>
      <w:marRight w:val="0"/>
      <w:marTop w:val="0"/>
      <w:marBottom w:val="0"/>
      <w:divBdr>
        <w:top w:val="none" w:sz="0" w:space="0" w:color="auto"/>
        <w:left w:val="none" w:sz="0" w:space="0" w:color="auto"/>
        <w:bottom w:val="none" w:sz="0" w:space="0" w:color="auto"/>
        <w:right w:val="none" w:sz="0" w:space="0" w:color="auto"/>
      </w:divBdr>
    </w:div>
    <w:div w:id="1003624278">
      <w:bodyDiv w:val="1"/>
      <w:marLeft w:val="0"/>
      <w:marRight w:val="0"/>
      <w:marTop w:val="0"/>
      <w:marBottom w:val="0"/>
      <w:divBdr>
        <w:top w:val="none" w:sz="0" w:space="0" w:color="auto"/>
        <w:left w:val="none" w:sz="0" w:space="0" w:color="auto"/>
        <w:bottom w:val="none" w:sz="0" w:space="0" w:color="auto"/>
        <w:right w:val="none" w:sz="0" w:space="0" w:color="auto"/>
      </w:divBdr>
    </w:div>
    <w:div w:id="1041395803">
      <w:bodyDiv w:val="1"/>
      <w:marLeft w:val="0"/>
      <w:marRight w:val="0"/>
      <w:marTop w:val="0"/>
      <w:marBottom w:val="0"/>
      <w:divBdr>
        <w:top w:val="none" w:sz="0" w:space="0" w:color="auto"/>
        <w:left w:val="none" w:sz="0" w:space="0" w:color="auto"/>
        <w:bottom w:val="none" w:sz="0" w:space="0" w:color="auto"/>
        <w:right w:val="none" w:sz="0" w:space="0" w:color="auto"/>
      </w:divBdr>
    </w:div>
    <w:div w:id="1046220578">
      <w:bodyDiv w:val="1"/>
      <w:marLeft w:val="0"/>
      <w:marRight w:val="0"/>
      <w:marTop w:val="0"/>
      <w:marBottom w:val="0"/>
      <w:divBdr>
        <w:top w:val="none" w:sz="0" w:space="0" w:color="auto"/>
        <w:left w:val="none" w:sz="0" w:space="0" w:color="auto"/>
        <w:bottom w:val="none" w:sz="0" w:space="0" w:color="auto"/>
        <w:right w:val="none" w:sz="0" w:space="0" w:color="auto"/>
      </w:divBdr>
      <w:divsChild>
        <w:div w:id="100490744">
          <w:marLeft w:val="0"/>
          <w:marRight w:val="0"/>
          <w:marTop w:val="0"/>
          <w:marBottom w:val="0"/>
          <w:divBdr>
            <w:top w:val="none" w:sz="0" w:space="0" w:color="auto"/>
            <w:left w:val="none" w:sz="0" w:space="0" w:color="auto"/>
            <w:bottom w:val="none" w:sz="0" w:space="0" w:color="auto"/>
            <w:right w:val="none" w:sz="0" w:space="0" w:color="auto"/>
          </w:divBdr>
        </w:div>
        <w:div w:id="351804651">
          <w:marLeft w:val="0"/>
          <w:marRight w:val="0"/>
          <w:marTop w:val="0"/>
          <w:marBottom w:val="0"/>
          <w:divBdr>
            <w:top w:val="none" w:sz="0" w:space="0" w:color="auto"/>
            <w:left w:val="none" w:sz="0" w:space="0" w:color="auto"/>
            <w:bottom w:val="none" w:sz="0" w:space="0" w:color="auto"/>
            <w:right w:val="none" w:sz="0" w:space="0" w:color="auto"/>
          </w:divBdr>
        </w:div>
        <w:div w:id="368067518">
          <w:marLeft w:val="0"/>
          <w:marRight w:val="0"/>
          <w:marTop w:val="0"/>
          <w:marBottom w:val="0"/>
          <w:divBdr>
            <w:top w:val="none" w:sz="0" w:space="0" w:color="auto"/>
            <w:left w:val="none" w:sz="0" w:space="0" w:color="auto"/>
            <w:bottom w:val="none" w:sz="0" w:space="0" w:color="auto"/>
            <w:right w:val="none" w:sz="0" w:space="0" w:color="auto"/>
          </w:divBdr>
        </w:div>
        <w:div w:id="1821312352">
          <w:marLeft w:val="0"/>
          <w:marRight w:val="0"/>
          <w:marTop w:val="0"/>
          <w:marBottom w:val="0"/>
          <w:divBdr>
            <w:top w:val="none" w:sz="0" w:space="0" w:color="auto"/>
            <w:left w:val="none" w:sz="0" w:space="0" w:color="auto"/>
            <w:bottom w:val="none" w:sz="0" w:space="0" w:color="auto"/>
            <w:right w:val="none" w:sz="0" w:space="0" w:color="auto"/>
          </w:divBdr>
        </w:div>
        <w:div w:id="1982496547">
          <w:marLeft w:val="0"/>
          <w:marRight w:val="0"/>
          <w:marTop w:val="0"/>
          <w:marBottom w:val="0"/>
          <w:divBdr>
            <w:top w:val="none" w:sz="0" w:space="0" w:color="auto"/>
            <w:left w:val="none" w:sz="0" w:space="0" w:color="auto"/>
            <w:bottom w:val="none" w:sz="0" w:space="0" w:color="auto"/>
            <w:right w:val="none" w:sz="0" w:space="0" w:color="auto"/>
          </w:divBdr>
        </w:div>
      </w:divsChild>
    </w:div>
    <w:div w:id="1062875861">
      <w:bodyDiv w:val="1"/>
      <w:marLeft w:val="0"/>
      <w:marRight w:val="0"/>
      <w:marTop w:val="0"/>
      <w:marBottom w:val="0"/>
      <w:divBdr>
        <w:top w:val="none" w:sz="0" w:space="0" w:color="auto"/>
        <w:left w:val="none" w:sz="0" w:space="0" w:color="auto"/>
        <w:bottom w:val="none" w:sz="0" w:space="0" w:color="auto"/>
        <w:right w:val="none" w:sz="0" w:space="0" w:color="auto"/>
      </w:divBdr>
      <w:divsChild>
        <w:div w:id="847058935">
          <w:marLeft w:val="0"/>
          <w:marRight w:val="0"/>
          <w:marTop w:val="0"/>
          <w:marBottom w:val="0"/>
          <w:divBdr>
            <w:top w:val="none" w:sz="0" w:space="0" w:color="auto"/>
            <w:left w:val="none" w:sz="0" w:space="0" w:color="auto"/>
            <w:bottom w:val="none" w:sz="0" w:space="0" w:color="auto"/>
            <w:right w:val="none" w:sz="0" w:space="0" w:color="auto"/>
          </w:divBdr>
        </w:div>
        <w:div w:id="2018118191">
          <w:marLeft w:val="0"/>
          <w:marRight w:val="0"/>
          <w:marTop w:val="0"/>
          <w:marBottom w:val="0"/>
          <w:divBdr>
            <w:top w:val="none" w:sz="0" w:space="0" w:color="auto"/>
            <w:left w:val="none" w:sz="0" w:space="0" w:color="auto"/>
            <w:bottom w:val="none" w:sz="0" w:space="0" w:color="auto"/>
            <w:right w:val="none" w:sz="0" w:space="0" w:color="auto"/>
          </w:divBdr>
        </w:div>
      </w:divsChild>
    </w:div>
    <w:div w:id="1071393982">
      <w:bodyDiv w:val="1"/>
      <w:marLeft w:val="0"/>
      <w:marRight w:val="0"/>
      <w:marTop w:val="0"/>
      <w:marBottom w:val="0"/>
      <w:divBdr>
        <w:top w:val="none" w:sz="0" w:space="0" w:color="auto"/>
        <w:left w:val="none" w:sz="0" w:space="0" w:color="auto"/>
        <w:bottom w:val="none" w:sz="0" w:space="0" w:color="auto"/>
        <w:right w:val="none" w:sz="0" w:space="0" w:color="auto"/>
      </w:divBdr>
    </w:div>
    <w:div w:id="1083139145">
      <w:bodyDiv w:val="1"/>
      <w:marLeft w:val="0"/>
      <w:marRight w:val="0"/>
      <w:marTop w:val="0"/>
      <w:marBottom w:val="0"/>
      <w:divBdr>
        <w:top w:val="none" w:sz="0" w:space="0" w:color="auto"/>
        <w:left w:val="none" w:sz="0" w:space="0" w:color="auto"/>
        <w:bottom w:val="none" w:sz="0" w:space="0" w:color="auto"/>
        <w:right w:val="none" w:sz="0" w:space="0" w:color="auto"/>
      </w:divBdr>
    </w:div>
    <w:div w:id="1101989953">
      <w:bodyDiv w:val="1"/>
      <w:marLeft w:val="0"/>
      <w:marRight w:val="0"/>
      <w:marTop w:val="0"/>
      <w:marBottom w:val="0"/>
      <w:divBdr>
        <w:top w:val="none" w:sz="0" w:space="0" w:color="auto"/>
        <w:left w:val="none" w:sz="0" w:space="0" w:color="auto"/>
        <w:bottom w:val="none" w:sz="0" w:space="0" w:color="auto"/>
        <w:right w:val="none" w:sz="0" w:space="0" w:color="auto"/>
      </w:divBdr>
    </w:div>
    <w:div w:id="1148134946">
      <w:bodyDiv w:val="1"/>
      <w:marLeft w:val="0"/>
      <w:marRight w:val="0"/>
      <w:marTop w:val="0"/>
      <w:marBottom w:val="0"/>
      <w:divBdr>
        <w:top w:val="none" w:sz="0" w:space="0" w:color="auto"/>
        <w:left w:val="none" w:sz="0" w:space="0" w:color="auto"/>
        <w:bottom w:val="none" w:sz="0" w:space="0" w:color="auto"/>
        <w:right w:val="none" w:sz="0" w:space="0" w:color="auto"/>
      </w:divBdr>
    </w:div>
    <w:div w:id="1151218334">
      <w:bodyDiv w:val="1"/>
      <w:marLeft w:val="0"/>
      <w:marRight w:val="0"/>
      <w:marTop w:val="0"/>
      <w:marBottom w:val="0"/>
      <w:divBdr>
        <w:top w:val="none" w:sz="0" w:space="0" w:color="auto"/>
        <w:left w:val="none" w:sz="0" w:space="0" w:color="auto"/>
        <w:bottom w:val="none" w:sz="0" w:space="0" w:color="auto"/>
        <w:right w:val="none" w:sz="0" w:space="0" w:color="auto"/>
      </w:divBdr>
    </w:div>
    <w:div w:id="1153568218">
      <w:bodyDiv w:val="1"/>
      <w:marLeft w:val="0"/>
      <w:marRight w:val="0"/>
      <w:marTop w:val="0"/>
      <w:marBottom w:val="0"/>
      <w:divBdr>
        <w:top w:val="none" w:sz="0" w:space="0" w:color="auto"/>
        <w:left w:val="none" w:sz="0" w:space="0" w:color="auto"/>
        <w:bottom w:val="none" w:sz="0" w:space="0" w:color="auto"/>
        <w:right w:val="none" w:sz="0" w:space="0" w:color="auto"/>
      </w:divBdr>
    </w:div>
    <w:div w:id="1216090916">
      <w:bodyDiv w:val="1"/>
      <w:marLeft w:val="0"/>
      <w:marRight w:val="0"/>
      <w:marTop w:val="0"/>
      <w:marBottom w:val="0"/>
      <w:divBdr>
        <w:top w:val="none" w:sz="0" w:space="0" w:color="auto"/>
        <w:left w:val="none" w:sz="0" w:space="0" w:color="auto"/>
        <w:bottom w:val="none" w:sz="0" w:space="0" w:color="auto"/>
        <w:right w:val="none" w:sz="0" w:space="0" w:color="auto"/>
      </w:divBdr>
    </w:div>
    <w:div w:id="1228881998">
      <w:bodyDiv w:val="1"/>
      <w:marLeft w:val="0"/>
      <w:marRight w:val="0"/>
      <w:marTop w:val="0"/>
      <w:marBottom w:val="0"/>
      <w:divBdr>
        <w:top w:val="none" w:sz="0" w:space="0" w:color="auto"/>
        <w:left w:val="none" w:sz="0" w:space="0" w:color="auto"/>
        <w:bottom w:val="none" w:sz="0" w:space="0" w:color="auto"/>
        <w:right w:val="none" w:sz="0" w:space="0" w:color="auto"/>
      </w:divBdr>
    </w:div>
    <w:div w:id="1244602717">
      <w:bodyDiv w:val="1"/>
      <w:marLeft w:val="0"/>
      <w:marRight w:val="0"/>
      <w:marTop w:val="0"/>
      <w:marBottom w:val="0"/>
      <w:divBdr>
        <w:top w:val="none" w:sz="0" w:space="0" w:color="auto"/>
        <w:left w:val="none" w:sz="0" w:space="0" w:color="auto"/>
        <w:bottom w:val="none" w:sz="0" w:space="0" w:color="auto"/>
        <w:right w:val="none" w:sz="0" w:space="0" w:color="auto"/>
      </w:divBdr>
      <w:divsChild>
        <w:div w:id="1373462937">
          <w:marLeft w:val="0"/>
          <w:marRight w:val="0"/>
          <w:marTop w:val="0"/>
          <w:marBottom w:val="0"/>
          <w:divBdr>
            <w:top w:val="none" w:sz="0" w:space="0" w:color="auto"/>
            <w:left w:val="none" w:sz="0" w:space="0" w:color="auto"/>
            <w:bottom w:val="none" w:sz="0" w:space="0" w:color="auto"/>
            <w:right w:val="none" w:sz="0" w:space="0" w:color="auto"/>
          </w:divBdr>
        </w:div>
        <w:div w:id="1423796130">
          <w:marLeft w:val="0"/>
          <w:marRight w:val="0"/>
          <w:marTop w:val="0"/>
          <w:marBottom w:val="0"/>
          <w:divBdr>
            <w:top w:val="none" w:sz="0" w:space="0" w:color="auto"/>
            <w:left w:val="none" w:sz="0" w:space="0" w:color="auto"/>
            <w:bottom w:val="none" w:sz="0" w:space="0" w:color="auto"/>
            <w:right w:val="none" w:sz="0" w:space="0" w:color="auto"/>
          </w:divBdr>
        </w:div>
      </w:divsChild>
    </w:div>
    <w:div w:id="1266689161">
      <w:bodyDiv w:val="1"/>
      <w:marLeft w:val="0"/>
      <w:marRight w:val="0"/>
      <w:marTop w:val="0"/>
      <w:marBottom w:val="0"/>
      <w:divBdr>
        <w:top w:val="none" w:sz="0" w:space="0" w:color="auto"/>
        <w:left w:val="none" w:sz="0" w:space="0" w:color="auto"/>
        <w:bottom w:val="none" w:sz="0" w:space="0" w:color="auto"/>
        <w:right w:val="none" w:sz="0" w:space="0" w:color="auto"/>
      </w:divBdr>
    </w:div>
    <w:div w:id="1306398820">
      <w:bodyDiv w:val="1"/>
      <w:marLeft w:val="0"/>
      <w:marRight w:val="0"/>
      <w:marTop w:val="0"/>
      <w:marBottom w:val="0"/>
      <w:divBdr>
        <w:top w:val="none" w:sz="0" w:space="0" w:color="auto"/>
        <w:left w:val="none" w:sz="0" w:space="0" w:color="auto"/>
        <w:bottom w:val="none" w:sz="0" w:space="0" w:color="auto"/>
        <w:right w:val="none" w:sz="0" w:space="0" w:color="auto"/>
      </w:divBdr>
    </w:div>
    <w:div w:id="1335382423">
      <w:bodyDiv w:val="1"/>
      <w:marLeft w:val="0"/>
      <w:marRight w:val="0"/>
      <w:marTop w:val="0"/>
      <w:marBottom w:val="0"/>
      <w:divBdr>
        <w:top w:val="none" w:sz="0" w:space="0" w:color="auto"/>
        <w:left w:val="none" w:sz="0" w:space="0" w:color="auto"/>
        <w:bottom w:val="none" w:sz="0" w:space="0" w:color="auto"/>
        <w:right w:val="none" w:sz="0" w:space="0" w:color="auto"/>
      </w:divBdr>
    </w:div>
    <w:div w:id="1348629232">
      <w:bodyDiv w:val="1"/>
      <w:marLeft w:val="0"/>
      <w:marRight w:val="0"/>
      <w:marTop w:val="0"/>
      <w:marBottom w:val="0"/>
      <w:divBdr>
        <w:top w:val="none" w:sz="0" w:space="0" w:color="auto"/>
        <w:left w:val="none" w:sz="0" w:space="0" w:color="auto"/>
        <w:bottom w:val="none" w:sz="0" w:space="0" w:color="auto"/>
        <w:right w:val="none" w:sz="0" w:space="0" w:color="auto"/>
      </w:divBdr>
    </w:div>
    <w:div w:id="1376735582">
      <w:bodyDiv w:val="1"/>
      <w:marLeft w:val="0"/>
      <w:marRight w:val="0"/>
      <w:marTop w:val="0"/>
      <w:marBottom w:val="0"/>
      <w:divBdr>
        <w:top w:val="none" w:sz="0" w:space="0" w:color="auto"/>
        <w:left w:val="none" w:sz="0" w:space="0" w:color="auto"/>
        <w:bottom w:val="none" w:sz="0" w:space="0" w:color="auto"/>
        <w:right w:val="none" w:sz="0" w:space="0" w:color="auto"/>
      </w:divBdr>
    </w:div>
    <w:div w:id="1422483048">
      <w:bodyDiv w:val="1"/>
      <w:marLeft w:val="0"/>
      <w:marRight w:val="0"/>
      <w:marTop w:val="0"/>
      <w:marBottom w:val="0"/>
      <w:divBdr>
        <w:top w:val="none" w:sz="0" w:space="0" w:color="auto"/>
        <w:left w:val="none" w:sz="0" w:space="0" w:color="auto"/>
        <w:bottom w:val="none" w:sz="0" w:space="0" w:color="auto"/>
        <w:right w:val="none" w:sz="0" w:space="0" w:color="auto"/>
      </w:divBdr>
    </w:div>
    <w:div w:id="1441797701">
      <w:bodyDiv w:val="1"/>
      <w:marLeft w:val="0"/>
      <w:marRight w:val="0"/>
      <w:marTop w:val="0"/>
      <w:marBottom w:val="0"/>
      <w:divBdr>
        <w:top w:val="none" w:sz="0" w:space="0" w:color="auto"/>
        <w:left w:val="none" w:sz="0" w:space="0" w:color="auto"/>
        <w:bottom w:val="none" w:sz="0" w:space="0" w:color="auto"/>
        <w:right w:val="none" w:sz="0" w:space="0" w:color="auto"/>
      </w:divBdr>
      <w:divsChild>
        <w:div w:id="573784221">
          <w:marLeft w:val="0"/>
          <w:marRight w:val="0"/>
          <w:marTop w:val="0"/>
          <w:marBottom w:val="0"/>
          <w:divBdr>
            <w:top w:val="none" w:sz="0" w:space="0" w:color="auto"/>
            <w:left w:val="none" w:sz="0" w:space="0" w:color="auto"/>
            <w:bottom w:val="none" w:sz="0" w:space="0" w:color="auto"/>
            <w:right w:val="none" w:sz="0" w:space="0" w:color="auto"/>
          </w:divBdr>
        </w:div>
        <w:div w:id="2108648099">
          <w:marLeft w:val="0"/>
          <w:marRight w:val="0"/>
          <w:marTop w:val="0"/>
          <w:marBottom w:val="0"/>
          <w:divBdr>
            <w:top w:val="none" w:sz="0" w:space="0" w:color="auto"/>
            <w:left w:val="none" w:sz="0" w:space="0" w:color="auto"/>
            <w:bottom w:val="none" w:sz="0" w:space="0" w:color="auto"/>
            <w:right w:val="none" w:sz="0" w:space="0" w:color="auto"/>
          </w:divBdr>
        </w:div>
      </w:divsChild>
    </w:div>
    <w:div w:id="1450011716">
      <w:bodyDiv w:val="1"/>
      <w:marLeft w:val="0"/>
      <w:marRight w:val="0"/>
      <w:marTop w:val="0"/>
      <w:marBottom w:val="0"/>
      <w:divBdr>
        <w:top w:val="none" w:sz="0" w:space="0" w:color="auto"/>
        <w:left w:val="none" w:sz="0" w:space="0" w:color="auto"/>
        <w:bottom w:val="none" w:sz="0" w:space="0" w:color="auto"/>
        <w:right w:val="none" w:sz="0" w:space="0" w:color="auto"/>
      </w:divBdr>
    </w:div>
    <w:div w:id="1499343276">
      <w:bodyDiv w:val="1"/>
      <w:marLeft w:val="0"/>
      <w:marRight w:val="0"/>
      <w:marTop w:val="0"/>
      <w:marBottom w:val="0"/>
      <w:divBdr>
        <w:top w:val="none" w:sz="0" w:space="0" w:color="auto"/>
        <w:left w:val="none" w:sz="0" w:space="0" w:color="auto"/>
        <w:bottom w:val="none" w:sz="0" w:space="0" w:color="auto"/>
        <w:right w:val="none" w:sz="0" w:space="0" w:color="auto"/>
      </w:divBdr>
    </w:div>
    <w:div w:id="1636249886">
      <w:bodyDiv w:val="1"/>
      <w:marLeft w:val="0"/>
      <w:marRight w:val="0"/>
      <w:marTop w:val="0"/>
      <w:marBottom w:val="0"/>
      <w:divBdr>
        <w:top w:val="none" w:sz="0" w:space="0" w:color="auto"/>
        <w:left w:val="none" w:sz="0" w:space="0" w:color="auto"/>
        <w:bottom w:val="none" w:sz="0" w:space="0" w:color="auto"/>
        <w:right w:val="none" w:sz="0" w:space="0" w:color="auto"/>
      </w:divBdr>
    </w:div>
    <w:div w:id="1650934705">
      <w:bodyDiv w:val="1"/>
      <w:marLeft w:val="0"/>
      <w:marRight w:val="0"/>
      <w:marTop w:val="0"/>
      <w:marBottom w:val="0"/>
      <w:divBdr>
        <w:top w:val="none" w:sz="0" w:space="0" w:color="auto"/>
        <w:left w:val="none" w:sz="0" w:space="0" w:color="auto"/>
        <w:bottom w:val="none" w:sz="0" w:space="0" w:color="auto"/>
        <w:right w:val="none" w:sz="0" w:space="0" w:color="auto"/>
      </w:divBdr>
    </w:div>
    <w:div w:id="1693796898">
      <w:bodyDiv w:val="1"/>
      <w:marLeft w:val="0"/>
      <w:marRight w:val="0"/>
      <w:marTop w:val="0"/>
      <w:marBottom w:val="0"/>
      <w:divBdr>
        <w:top w:val="none" w:sz="0" w:space="0" w:color="auto"/>
        <w:left w:val="none" w:sz="0" w:space="0" w:color="auto"/>
        <w:bottom w:val="none" w:sz="0" w:space="0" w:color="auto"/>
        <w:right w:val="none" w:sz="0" w:space="0" w:color="auto"/>
      </w:divBdr>
    </w:div>
    <w:div w:id="1706245874">
      <w:bodyDiv w:val="1"/>
      <w:marLeft w:val="0"/>
      <w:marRight w:val="0"/>
      <w:marTop w:val="0"/>
      <w:marBottom w:val="0"/>
      <w:divBdr>
        <w:top w:val="none" w:sz="0" w:space="0" w:color="auto"/>
        <w:left w:val="none" w:sz="0" w:space="0" w:color="auto"/>
        <w:bottom w:val="none" w:sz="0" w:space="0" w:color="auto"/>
        <w:right w:val="none" w:sz="0" w:space="0" w:color="auto"/>
      </w:divBdr>
    </w:div>
    <w:div w:id="1709986804">
      <w:bodyDiv w:val="1"/>
      <w:marLeft w:val="0"/>
      <w:marRight w:val="0"/>
      <w:marTop w:val="0"/>
      <w:marBottom w:val="0"/>
      <w:divBdr>
        <w:top w:val="none" w:sz="0" w:space="0" w:color="auto"/>
        <w:left w:val="none" w:sz="0" w:space="0" w:color="auto"/>
        <w:bottom w:val="none" w:sz="0" w:space="0" w:color="auto"/>
        <w:right w:val="none" w:sz="0" w:space="0" w:color="auto"/>
      </w:divBdr>
    </w:div>
    <w:div w:id="1761172116">
      <w:bodyDiv w:val="1"/>
      <w:marLeft w:val="0"/>
      <w:marRight w:val="0"/>
      <w:marTop w:val="0"/>
      <w:marBottom w:val="0"/>
      <w:divBdr>
        <w:top w:val="none" w:sz="0" w:space="0" w:color="auto"/>
        <w:left w:val="none" w:sz="0" w:space="0" w:color="auto"/>
        <w:bottom w:val="none" w:sz="0" w:space="0" w:color="auto"/>
        <w:right w:val="none" w:sz="0" w:space="0" w:color="auto"/>
      </w:divBdr>
      <w:divsChild>
        <w:div w:id="115682366">
          <w:marLeft w:val="0"/>
          <w:marRight w:val="0"/>
          <w:marTop w:val="0"/>
          <w:marBottom w:val="0"/>
          <w:divBdr>
            <w:top w:val="none" w:sz="0" w:space="0" w:color="auto"/>
            <w:left w:val="none" w:sz="0" w:space="0" w:color="auto"/>
            <w:bottom w:val="none" w:sz="0" w:space="0" w:color="auto"/>
            <w:right w:val="none" w:sz="0" w:space="0" w:color="auto"/>
          </w:divBdr>
        </w:div>
        <w:div w:id="624386050">
          <w:marLeft w:val="0"/>
          <w:marRight w:val="0"/>
          <w:marTop w:val="0"/>
          <w:marBottom w:val="0"/>
          <w:divBdr>
            <w:top w:val="none" w:sz="0" w:space="0" w:color="auto"/>
            <w:left w:val="none" w:sz="0" w:space="0" w:color="auto"/>
            <w:bottom w:val="none" w:sz="0" w:space="0" w:color="auto"/>
            <w:right w:val="none" w:sz="0" w:space="0" w:color="auto"/>
          </w:divBdr>
        </w:div>
        <w:div w:id="1544051608">
          <w:marLeft w:val="0"/>
          <w:marRight w:val="0"/>
          <w:marTop w:val="0"/>
          <w:marBottom w:val="0"/>
          <w:divBdr>
            <w:top w:val="none" w:sz="0" w:space="0" w:color="auto"/>
            <w:left w:val="none" w:sz="0" w:space="0" w:color="auto"/>
            <w:bottom w:val="none" w:sz="0" w:space="0" w:color="auto"/>
            <w:right w:val="none" w:sz="0" w:space="0" w:color="auto"/>
          </w:divBdr>
        </w:div>
      </w:divsChild>
    </w:div>
    <w:div w:id="1764957445">
      <w:bodyDiv w:val="1"/>
      <w:marLeft w:val="0"/>
      <w:marRight w:val="0"/>
      <w:marTop w:val="0"/>
      <w:marBottom w:val="0"/>
      <w:divBdr>
        <w:top w:val="none" w:sz="0" w:space="0" w:color="auto"/>
        <w:left w:val="none" w:sz="0" w:space="0" w:color="auto"/>
        <w:bottom w:val="none" w:sz="0" w:space="0" w:color="auto"/>
        <w:right w:val="none" w:sz="0" w:space="0" w:color="auto"/>
      </w:divBdr>
    </w:div>
    <w:div w:id="1796214450">
      <w:bodyDiv w:val="1"/>
      <w:marLeft w:val="0"/>
      <w:marRight w:val="0"/>
      <w:marTop w:val="0"/>
      <w:marBottom w:val="0"/>
      <w:divBdr>
        <w:top w:val="none" w:sz="0" w:space="0" w:color="auto"/>
        <w:left w:val="none" w:sz="0" w:space="0" w:color="auto"/>
        <w:bottom w:val="none" w:sz="0" w:space="0" w:color="auto"/>
        <w:right w:val="none" w:sz="0" w:space="0" w:color="auto"/>
      </w:divBdr>
    </w:div>
    <w:div w:id="1833371927">
      <w:bodyDiv w:val="1"/>
      <w:marLeft w:val="0"/>
      <w:marRight w:val="0"/>
      <w:marTop w:val="0"/>
      <w:marBottom w:val="0"/>
      <w:divBdr>
        <w:top w:val="none" w:sz="0" w:space="0" w:color="auto"/>
        <w:left w:val="none" w:sz="0" w:space="0" w:color="auto"/>
        <w:bottom w:val="none" w:sz="0" w:space="0" w:color="auto"/>
        <w:right w:val="none" w:sz="0" w:space="0" w:color="auto"/>
      </w:divBdr>
    </w:div>
    <w:div w:id="1857303915">
      <w:bodyDiv w:val="1"/>
      <w:marLeft w:val="0"/>
      <w:marRight w:val="0"/>
      <w:marTop w:val="0"/>
      <w:marBottom w:val="0"/>
      <w:divBdr>
        <w:top w:val="none" w:sz="0" w:space="0" w:color="auto"/>
        <w:left w:val="none" w:sz="0" w:space="0" w:color="auto"/>
        <w:bottom w:val="none" w:sz="0" w:space="0" w:color="auto"/>
        <w:right w:val="none" w:sz="0" w:space="0" w:color="auto"/>
      </w:divBdr>
    </w:div>
    <w:div w:id="1864585215">
      <w:bodyDiv w:val="1"/>
      <w:marLeft w:val="0"/>
      <w:marRight w:val="0"/>
      <w:marTop w:val="0"/>
      <w:marBottom w:val="0"/>
      <w:divBdr>
        <w:top w:val="none" w:sz="0" w:space="0" w:color="auto"/>
        <w:left w:val="none" w:sz="0" w:space="0" w:color="auto"/>
        <w:bottom w:val="none" w:sz="0" w:space="0" w:color="auto"/>
        <w:right w:val="none" w:sz="0" w:space="0" w:color="auto"/>
      </w:divBdr>
    </w:div>
    <w:div w:id="1871722211">
      <w:bodyDiv w:val="1"/>
      <w:marLeft w:val="0"/>
      <w:marRight w:val="0"/>
      <w:marTop w:val="0"/>
      <w:marBottom w:val="0"/>
      <w:divBdr>
        <w:top w:val="none" w:sz="0" w:space="0" w:color="auto"/>
        <w:left w:val="none" w:sz="0" w:space="0" w:color="auto"/>
        <w:bottom w:val="none" w:sz="0" w:space="0" w:color="auto"/>
        <w:right w:val="none" w:sz="0" w:space="0" w:color="auto"/>
      </w:divBdr>
    </w:div>
    <w:div w:id="1893804659">
      <w:bodyDiv w:val="1"/>
      <w:marLeft w:val="0"/>
      <w:marRight w:val="0"/>
      <w:marTop w:val="0"/>
      <w:marBottom w:val="0"/>
      <w:divBdr>
        <w:top w:val="none" w:sz="0" w:space="0" w:color="auto"/>
        <w:left w:val="none" w:sz="0" w:space="0" w:color="auto"/>
        <w:bottom w:val="none" w:sz="0" w:space="0" w:color="auto"/>
        <w:right w:val="none" w:sz="0" w:space="0" w:color="auto"/>
      </w:divBdr>
    </w:div>
    <w:div w:id="1949004481">
      <w:bodyDiv w:val="1"/>
      <w:marLeft w:val="0"/>
      <w:marRight w:val="0"/>
      <w:marTop w:val="0"/>
      <w:marBottom w:val="0"/>
      <w:divBdr>
        <w:top w:val="none" w:sz="0" w:space="0" w:color="auto"/>
        <w:left w:val="none" w:sz="0" w:space="0" w:color="auto"/>
        <w:bottom w:val="none" w:sz="0" w:space="0" w:color="auto"/>
        <w:right w:val="none" w:sz="0" w:space="0" w:color="auto"/>
      </w:divBdr>
    </w:div>
    <w:div w:id="1950769285">
      <w:bodyDiv w:val="1"/>
      <w:marLeft w:val="0"/>
      <w:marRight w:val="0"/>
      <w:marTop w:val="0"/>
      <w:marBottom w:val="0"/>
      <w:divBdr>
        <w:top w:val="none" w:sz="0" w:space="0" w:color="auto"/>
        <w:left w:val="none" w:sz="0" w:space="0" w:color="auto"/>
        <w:bottom w:val="none" w:sz="0" w:space="0" w:color="auto"/>
        <w:right w:val="none" w:sz="0" w:space="0" w:color="auto"/>
      </w:divBdr>
    </w:div>
    <w:div w:id="1990591206">
      <w:bodyDiv w:val="1"/>
      <w:marLeft w:val="0"/>
      <w:marRight w:val="0"/>
      <w:marTop w:val="0"/>
      <w:marBottom w:val="0"/>
      <w:divBdr>
        <w:top w:val="none" w:sz="0" w:space="0" w:color="auto"/>
        <w:left w:val="none" w:sz="0" w:space="0" w:color="auto"/>
        <w:bottom w:val="none" w:sz="0" w:space="0" w:color="auto"/>
        <w:right w:val="none" w:sz="0" w:space="0" w:color="auto"/>
      </w:divBdr>
    </w:div>
    <w:div w:id="2036038008">
      <w:bodyDiv w:val="1"/>
      <w:marLeft w:val="0"/>
      <w:marRight w:val="0"/>
      <w:marTop w:val="0"/>
      <w:marBottom w:val="0"/>
      <w:divBdr>
        <w:top w:val="none" w:sz="0" w:space="0" w:color="auto"/>
        <w:left w:val="none" w:sz="0" w:space="0" w:color="auto"/>
        <w:bottom w:val="none" w:sz="0" w:space="0" w:color="auto"/>
        <w:right w:val="none" w:sz="0" w:space="0" w:color="auto"/>
      </w:divBdr>
    </w:div>
    <w:div w:id="2048868883">
      <w:bodyDiv w:val="1"/>
      <w:marLeft w:val="0"/>
      <w:marRight w:val="0"/>
      <w:marTop w:val="0"/>
      <w:marBottom w:val="0"/>
      <w:divBdr>
        <w:top w:val="none" w:sz="0" w:space="0" w:color="auto"/>
        <w:left w:val="none" w:sz="0" w:space="0" w:color="auto"/>
        <w:bottom w:val="none" w:sz="0" w:space="0" w:color="auto"/>
        <w:right w:val="none" w:sz="0" w:space="0" w:color="auto"/>
      </w:divBdr>
      <w:divsChild>
        <w:div w:id="75635233">
          <w:marLeft w:val="0"/>
          <w:marRight w:val="0"/>
          <w:marTop w:val="0"/>
          <w:marBottom w:val="0"/>
          <w:divBdr>
            <w:top w:val="none" w:sz="0" w:space="0" w:color="auto"/>
            <w:left w:val="none" w:sz="0" w:space="0" w:color="auto"/>
            <w:bottom w:val="none" w:sz="0" w:space="0" w:color="auto"/>
            <w:right w:val="none" w:sz="0" w:space="0" w:color="auto"/>
          </w:divBdr>
        </w:div>
      </w:divsChild>
    </w:div>
    <w:div w:id="211806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46811</Words>
  <Characters>266827</Characters>
  <Application>Microsoft Office Word</Application>
  <DocSecurity>0</DocSecurity>
  <Lines>2223</Lines>
  <Paragraphs>626</Paragraphs>
  <ScaleCrop>false</ScaleCrop>
  <HeadingPairs>
    <vt:vector size="2" baseType="variant">
      <vt:variant>
        <vt:lpstr>Название</vt:lpstr>
      </vt:variant>
      <vt:variant>
        <vt:i4>1</vt:i4>
      </vt:variant>
    </vt:vector>
  </HeadingPairs>
  <TitlesOfParts>
    <vt:vector size="1" baseType="lpstr">
      <vt:lpstr>Тема 1</vt:lpstr>
    </vt:vector>
  </TitlesOfParts>
  <Company>111</Company>
  <LinksUpToDate>false</LinksUpToDate>
  <CharactersWithSpaces>313012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1</dc:title>
  <dc:subject/>
  <dc:creator>1</dc:creator>
  <cp:keywords/>
  <cp:lastModifiedBy>admin</cp:lastModifiedBy>
  <cp:revision>2</cp:revision>
  <cp:lastPrinted>2006-08-31T19:27:00Z</cp:lastPrinted>
  <dcterms:created xsi:type="dcterms:W3CDTF">2014-04-17T07:51:00Z</dcterms:created>
  <dcterms:modified xsi:type="dcterms:W3CDTF">2014-04-17T07:51:00Z</dcterms:modified>
</cp:coreProperties>
</file>