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694" w:rsidRDefault="00A63694">
      <w:pPr>
        <w:pStyle w:val="a3"/>
        <w:ind w:firstLine="720"/>
        <w:jc w:val="center"/>
        <w:rPr>
          <w:b/>
          <w:bCs/>
          <w:sz w:val="32"/>
          <w:szCs w:val="32"/>
        </w:rPr>
      </w:pPr>
      <w:r>
        <w:rPr>
          <w:b/>
          <w:bCs/>
          <w:sz w:val="32"/>
          <w:szCs w:val="32"/>
        </w:rPr>
        <w:t>Московский государственный университет сервиса</w:t>
      </w:r>
    </w:p>
    <w:p w:rsidR="00A63694" w:rsidRDefault="00A63694">
      <w:pPr>
        <w:pStyle w:val="a3"/>
        <w:ind w:firstLine="720"/>
        <w:jc w:val="center"/>
        <w:rPr>
          <w:b/>
          <w:bCs/>
          <w:sz w:val="32"/>
          <w:szCs w:val="32"/>
        </w:rPr>
      </w:pPr>
    </w:p>
    <w:p w:rsidR="00A63694" w:rsidRDefault="00A63694">
      <w:pPr>
        <w:pStyle w:val="a3"/>
        <w:ind w:firstLine="720"/>
        <w:jc w:val="center"/>
        <w:rPr>
          <w:b/>
          <w:bCs/>
          <w:sz w:val="32"/>
          <w:szCs w:val="32"/>
        </w:rPr>
      </w:pPr>
      <w:r>
        <w:rPr>
          <w:b/>
          <w:bCs/>
          <w:sz w:val="32"/>
          <w:szCs w:val="32"/>
        </w:rPr>
        <w:t>Институт гуманитарных технологий</w:t>
      </w:r>
    </w:p>
    <w:p w:rsidR="00A63694" w:rsidRDefault="00A63694">
      <w:pPr>
        <w:pStyle w:val="a3"/>
        <w:ind w:firstLine="720"/>
        <w:jc w:val="center"/>
        <w:rPr>
          <w:b/>
          <w:bCs/>
          <w:sz w:val="32"/>
          <w:szCs w:val="32"/>
        </w:rPr>
      </w:pPr>
    </w:p>
    <w:p w:rsidR="00A63694" w:rsidRDefault="00A63694">
      <w:pPr>
        <w:pStyle w:val="a3"/>
        <w:ind w:firstLine="720"/>
        <w:jc w:val="center"/>
        <w:rPr>
          <w:b/>
          <w:bCs/>
          <w:sz w:val="32"/>
          <w:szCs w:val="32"/>
        </w:rPr>
      </w:pPr>
    </w:p>
    <w:p w:rsidR="00A63694" w:rsidRDefault="00A63694">
      <w:pPr>
        <w:pStyle w:val="a3"/>
        <w:ind w:firstLine="720"/>
        <w:jc w:val="center"/>
        <w:rPr>
          <w:b/>
          <w:bCs/>
          <w:sz w:val="32"/>
          <w:szCs w:val="32"/>
        </w:rPr>
      </w:pPr>
    </w:p>
    <w:p w:rsidR="00A63694" w:rsidRDefault="00A63694">
      <w:pPr>
        <w:pStyle w:val="a3"/>
        <w:ind w:firstLine="720"/>
        <w:jc w:val="center"/>
        <w:rPr>
          <w:b/>
          <w:bCs/>
          <w:sz w:val="32"/>
          <w:szCs w:val="32"/>
        </w:rPr>
      </w:pPr>
    </w:p>
    <w:p w:rsidR="00A63694" w:rsidRDefault="00A63694">
      <w:pPr>
        <w:pStyle w:val="a3"/>
        <w:ind w:firstLine="720"/>
        <w:jc w:val="center"/>
        <w:rPr>
          <w:b/>
          <w:bCs/>
          <w:sz w:val="32"/>
          <w:szCs w:val="32"/>
        </w:rPr>
      </w:pPr>
      <w:r>
        <w:rPr>
          <w:b/>
          <w:bCs/>
          <w:sz w:val="32"/>
          <w:szCs w:val="32"/>
        </w:rPr>
        <w:t>Кафедра: “Сервис бытовой техники”</w:t>
      </w:r>
    </w:p>
    <w:p w:rsidR="00A63694" w:rsidRDefault="00A63694">
      <w:pPr>
        <w:pStyle w:val="a3"/>
        <w:ind w:firstLine="720"/>
        <w:jc w:val="center"/>
        <w:rPr>
          <w:b/>
          <w:bCs/>
          <w:sz w:val="32"/>
          <w:szCs w:val="32"/>
        </w:rPr>
      </w:pPr>
    </w:p>
    <w:p w:rsidR="00A63694" w:rsidRDefault="00A63694">
      <w:pPr>
        <w:pStyle w:val="a3"/>
        <w:ind w:firstLine="720"/>
        <w:jc w:val="center"/>
        <w:rPr>
          <w:b/>
          <w:bCs/>
          <w:sz w:val="32"/>
          <w:szCs w:val="32"/>
        </w:rPr>
      </w:pPr>
    </w:p>
    <w:p w:rsidR="00A63694" w:rsidRDefault="00A63694">
      <w:pPr>
        <w:pStyle w:val="a3"/>
        <w:ind w:firstLine="720"/>
        <w:jc w:val="center"/>
        <w:rPr>
          <w:b/>
          <w:bCs/>
          <w:sz w:val="32"/>
          <w:szCs w:val="32"/>
        </w:rPr>
      </w:pPr>
    </w:p>
    <w:p w:rsidR="00A63694" w:rsidRDefault="00A63694">
      <w:pPr>
        <w:pStyle w:val="a3"/>
        <w:ind w:firstLine="720"/>
        <w:jc w:val="center"/>
        <w:rPr>
          <w:b/>
          <w:bCs/>
          <w:sz w:val="32"/>
          <w:szCs w:val="32"/>
        </w:rPr>
      </w:pPr>
    </w:p>
    <w:p w:rsidR="00A63694" w:rsidRDefault="00A63694">
      <w:pPr>
        <w:pStyle w:val="a3"/>
        <w:ind w:firstLine="720"/>
        <w:jc w:val="center"/>
        <w:rPr>
          <w:b/>
          <w:bCs/>
          <w:sz w:val="32"/>
          <w:szCs w:val="32"/>
        </w:rPr>
      </w:pPr>
    </w:p>
    <w:p w:rsidR="00A63694" w:rsidRDefault="00A63694">
      <w:pPr>
        <w:pStyle w:val="a3"/>
        <w:ind w:firstLine="720"/>
        <w:jc w:val="center"/>
        <w:rPr>
          <w:b/>
          <w:bCs/>
          <w:sz w:val="40"/>
          <w:szCs w:val="40"/>
        </w:rPr>
      </w:pPr>
      <w:r>
        <w:rPr>
          <w:b/>
          <w:bCs/>
          <w:sz w:val="40"/>
          <w:szCs w:val="40"/>
        </w:rPr>
        <w:t>Контрольная работа</w:t>
      </w:r>
    </w:p>
    <w:p w:rsidR="00A63694" w:rsidRDefault="00A63694">
      <w:pPr>
        <w:pStyle w:val="a3"/>
        <w:ind w:firstLine="720"/>
        <w:jc w:val="center"/>
        <w:rPr>
          <w:b/>
          <w:bCs/>
          <w:sz w:val="32"/>
          <w:szCs w:val="32"/>
        </w:rPr>
      </w:pPr>
      <w:r>
        <w:rPr>
          <w:b/>
          <w:bCs/>
          <w:sz w:val="32"/>
          <w:szCs w:val="32"/>
        </w:rPr>
        <w:t>По дисциплине: “Техника и технология в домоведении”</w:t>
      </w:r>
    </w:p>
    <w:p w:rsidR="00A63694" w:rsidRDefault="00A63694">
      <w:pPr>
        <w:pStyle w:val="a3"/>
        <w:ind w:firstLine="720"/>
        <w:jc w:val="center"/>
        <w:rPr>
          <w:b/>
          <w:bCs/>
          <w:sz w:val="32"/>
          <w:szCs w:val="32"/>
        </w:rPr>
      </w:pPr>
      <w:r>
        <w:rPr>
          <w:b/>
          <w:bCs/>
          <w:sz w:val="32"/>
          <w:szCs w:val="32"/>
        </w:rPr>
        <w:t>По специальности 2306 “Домашний менеджер”</w:t>
      </w:r>
    </w:p>
    <w:p w:rsidR="00A63694" w:rsidRDefault="00A63694">
      <w:pPr>
        <w:pStyle w:val="a3"/>
        <w:ind w:firstLine="720"/>
        <w:jc w:val="center"/>
        <w:rPr>
          <w:b/>
          <w:bCs/>
          <w:sz w:val="36"/>
          <w:szCs w:val="36"/>
        </w:rPr>
      </w:pPr>
      <w:r>
        <w:rPr>
          <w:b/>
          <w:bCs/>
          <w:sz w:val="32"/>
          <w:szCs w:val="32"/>
        </w:rPr>
        <w:t xml:space="preserve">На тему: </w:t>
      </w:r>
      <w:r>
        <w:rPr>
          <w:b/>
          <w:bCs/>
          <w:sz w:val="36"/>
          <w:szCs w:val="36"/>
        </w:rPr>
        <w:t>“Коллекторный электродвигатель”</w:t>
      </w:r>
    </w:p>
    <w:p w:rsidR="00A63694" w:rsidRDefault="00A63694">
      <w:pPr>
        <w:pStyle w:val="a3"/>
        <w:ind w:firstLine="720"/>
        <w:jc w:val="center"/>
        <w:rPr>
          <w:b/>
          <w:bCs/>
        </w:rPr>
      </w:pPr>
    </w:p>
    <w:p w:rsidR="00A63694" w:rsidRDefault="00A63694">
      <w:pPr>
        <w:pStyle w:val="a3"/>
        <w:ind w:firstLine="720"/>
        <w:jc w:val="center"/>
        <w:rPr>
          <w:b/>
          <w:bCs/>
          <w:sz w:val="32"/>
          <w:szCs w:val="32"/>
        </w:rPr>
      </w:pPr>
    </w:p>
    <w:p w:rsidR="00A63694" w:rsidRDefault="00A63694">
      <w:pPr>
        <w:pStyle w:val="a3"/>
        <w:ind w:firstLine="720"/>
        <w:jc w:val="right"/>
        <w:rPr>
          <w:b/>
          <w:bCs/>
          <w:sz w:val="32"/>
          <w:szCs w:val="32"/>
        </w:rPr>
      </w:pPr>
    </w:p>
    <w:p w:rsidR="00A63694" w:rsidRDefault="00A63694">
      <w:pPr>
        <w:pStyle w:val="a3"/>
        <w:ind w:firstLine="720"/>
        <w:jc w:val="right"/>
        <w:rPr>
          <w:b/>
          <w:bCs/>
          <w:sz w:val="32"/>
          <w:szCs w:val="32"/>
        </w:rPr>
      </w:pPr>
    </w:p>
    <w:p w:rsidR="00A63694" w:rsidRDefault="00A63694">
      <w:pPr>
        <w:pStyle w:val="a3"/>
        <w:ind w:firstLine="720"/>
        <w:jc w:val="right"/>
        <w:rPr>
          <w:b/>
          <w:bCs/>
          <w:sz w:val="32"/>
          <w:szCs w:val="32"/>
        </w:rPr>
      </w:pPr>
    </w:p>
    <w:p w:rsidR="00A63694" w:rsidRDefault="00A63694">
      <w:pPr>
        <w:pStyle w:val="a3"/>
        <w:ind w:firstLine="720"/>
        <w:jc w:val="right"/>
        <w:rPr>
          <w:b/>
          <w:bCs/>
          <w:sz w:val="32"/>
          <w:szCs w:val="32"/>
        </w:rPr>
      </w:pPr>
    </w:p>
    <w:p w:rsidR="00A63694" w:rsidRDefault="00A63694">
      <w:pPr>
        <w:pStyle w:val="a3"/>
        <w:ind w:firstLine="720"/>
        <w:jc w:val="right"/>
        <w:rPr>
          <w:b/>
          <w:bCs/>
          <w:sz w:val="32"/>
          <w:szCs w:val="32"/>
        </w:rPr>
      </w:pPr>
    </w:p>
    <w:p w:rsidR="00A63694" w:rsidRDefault="00A63694">
      <w:pPr>
        <w:pStyle w:val="a3"/>
        <w:ind w:firstLine="720"/>
        <w:jc w:val="right"/>
        <w:rPr>
          <w:b/>
          <w:bCs/>
        </w:rPr>
      </w:pPr>
      <w:r>
        <w:rPr>
          <w:b/>
          <w:bCs/>
        </w:rPr>
        <w:t>Выполнила: студентка 2 курса</w:t>
      </w:r>
    </w:p>
    <w:p w:rsidR="00A63694" w:rsidRDefault="00A63694">
      <w:pPr>
        <w:pStyle w:val="a3"/>
        <w:ind w:firstLine="720"/>
        <w:jc w:val="right"/>
        <w:rPr>
          <w:b/>
          <w:bCs/>
        </w:rPr>
      </w:pPr>
      <w:r>
        <w:rPr>
          <w:b/>
          <w:bCs/>
        </w:rPr>
        <w:t>группы ДВД-2-1</w:t>
      </w:r>
    </w:p>
    <w:p w:rsidR="00A63694" w:rsidRDefault="00A63694">
      <w:pPr>
        <w:pStyle w:val="a3"/>
        <w:ind w:firstLine="720"/>
        <w:jc w:val="right"/>
        <w:rPr>
          <w:b/>
          <w:bCs/>
        </w:rPr>
      </w:pPr>
      <w:r>
        <w:rPr>
          <w:b/>
          <w:bCs/>
        </w:rPr>
        <w:t>Варюшина Е.М.</w:t>
      </w:r>
    </w:p>
    <w:p w:rsidR="00A63694" w:rsidRDefault="00A63694">
      <w:pPr>
        <w:pStyle w:val="a3"/>
        <w:ind w:firstLine="720"/>
        <w:jc w:val="right"/>
        <w:rPr>
          <w:b/>
          <w:bCs/>
        </w:rPr>
      </w:pPr>
      <w:r>
        <w:rPr>
          <w:b/>
          <w:bCs/>
        </w:rPr>
        <w:t>Шифр по номеру зачетной книжки</w:t>
      </w:r>
    </w:p>
    <w:p w:rsidR="00A63694" w:rsidRDefault="00A63694">
      <w:pPr>
        <w:pStyle w:val="a3"/>
        <w:ind w:firstLine="720"/>
        <w:jc w:val="right"/>
        <w:rPr>
          <w:b/>
          <w:bCs/>
        </w:rPr>
      </w:pPr>
      <w:r>
        <w:rPr>
          <w:b/>
          <w:bCs/>
        </w:rPr>
        <w:t>106/01</w:t>
      </w:r>
    </w:p>
    <w:p w:rsidR="00A63694" w:rsidRDefault="00A63694">
      <w:pPr>
        <w:pStyle w:val="a3"/>
        <w:ind w:firstLine="720"/>
        <w:jc w:val="right"/>
        <w:rPr>
          <w:b/>
          <w:bCs/>
        </w:rPr>
      </w:pPr>
      <w:r>
        <w:rPr>
          <w:b/>
          <w:bCs/>
        </w:rPr>
        <w:t>Проверил: Крылов В.И.</w:t>
      </w:r>
    </w:p>
    <w:p w:rsidR="00A63694" w:rsidRDefault="00A63694">
      <w:pPr>
        <w:pStyle w:val="a3"/>
        <w:ind w:firstLine="720"/>
        <w:jc w:val="center"/>
        <w:rPr>
          <w:b/>
          <w:bCs/>
          <w:sz w:val="32"/>
          <w:szCs w:val="32"/>
        </w:rPr>
      </w:pPr>
    </w:p>
    <w:p w:rsidR="00A63694" w:rsidRDefault="00A63694">
      <w:pPr>
        <w:pStyle w:val="a3"/>
        <w:ind w:firstLine="720"/>
        <w:jc w:val="center"/>
        <w:rPr>
          <w:b/>
          <w:bCs/>
          <w:sz w:val="32"/>
          <w:szCs w:val="32"/>
        </w:rPr>
      </w:pPr>
    </w:p>
    <w:p w:rsidR="00A63694" w:rsidRDefault="00A63694">
      <w:pPr>
        <w:pStyle w:val="a3"/>
        <w:ind w:firstLine="720"/>
        <w:jc w:val="center"/>
        <w:rPr>
          <w:b/>
          <w:bCs/>
          <w:sz w:val="32"/>
          <w:szCs w:val="32"/>
        </w:rPr>
      </w:pPr>
    </w:p>
    <w:p w:rsidR="00A63694" w:rsidRDefault="00A63694">
      <w:pPr>
        <w:pStyle w:val="a3"/>
        <w:ind w:firstLine="720"/>
        <w:jc w:val="center"/>
        <w:rPr>
          <w:b/>
          <w:bCs/>
          <w:sz w:val="32"/>
          <w:szCs w:val="32"/>
        </w:rPr>
      </w:pPr>
    </w:p>
    <w:p w:rsidR="00A63694" w:rsidRDefault="00A63694">
      <w:pPr>
        <w:pStyle w:val="a3"/>
        <w:ind w:firstLine="720"/>
        <w:jc w:val="center"/>
        <w:rPr>
          <w:b/>
          <w:bCs/>
          <w:sz w:val="32"/>
          <w:szCs w:val="32"/>
        </w:rPr>
      </w:pPr>
    </w:p>
    <w:p w:rsidR="00A63694" w:rsidRDefault="00A63694">
      <w:pPr>
        <w:pStyle w:val="a3"/>
        <w:ind w:firstLine="720"/>
        <w:jc w:val="center"/>
        <w:rPr>
          <w:b/>
          <w:bCs/>
          <w:sz w:val="32"/>
          <w:szCs w:val="32"/>
        </w:rPr>
      </w:pPr>
    </w:p>
    <w:p w:rsidR="00D50D3B" w:rsidRDefault="00D50D3B">
      <w:pPr>
        <w:pStyle w:val="a3"/>
        <w:ind w:firstLine="720"/>
        <w:jc w:val="center"/>
        <w:rPr>
          <w:b/>
          <w:bCs/>
          <w:sz w:val="32"/>
          <w:szCs w:val="32"/>
        </w:rPr>
      </w:pPr>
    </w:p>
    <w:p w:rsidR="00D50D3B" w:rsidRDefault="00D50D3B">
      <w:pPr>
        <w:pStyle w:val="a3"/>
        <w:ind w:firstLine="720"/>
        <w:jc w:val="center"/>
        <w:rPr>
          <w:b/>
          <w:bCs/>
          <w:sz w:val="32"/>
          <w:szCs w:val="32"/>
        </w:rPr>
      </w:pPr>
    </w:p>
    <w:p w:rsidR="00D50D3B" w:rsidRDefault="00D50D3B">
      <w:pPr>
        <w:pStyle w:val="a3"/>
        <w:ind w:firstLine="720"/>
        <w:jc w:val="center"/>
        <w:rPr>
          <w:b/>
          <w:bCs/>
          <w:sz w:val="32"/>
          <w:szCs w:val="32"/>
        </w:rPr>
      </w:pPr>
    </w:p>
    <w:p w:rsidR="00A63694" w:rsidRDefault="00A63694">
      <w:pPr>
        <w:pStyle w:val="a3"/>
        <w:ind w:firstLine="720"/>
        <w:jc w:val="center"/>
        <w:rPr>
          <w:b/>
          <w:bCs/>
        </w:rPr>
      </w:pPr>
      <w:r>
        <w:rPr>
          <w:b/>
          <w:bCs/>
        </w:rPr>
        <w:t>Москва 2003</w:t>
      </w:r>
    </w:p>
    <w:p w:rsidR="00A63694" w:rsidRDefault="00A63694" w:rsidP="00D50D3B">
      <w:pPr>
        <w:pStyle w:val="a3"/>
        <w:spacing w:line="360" w:lineRule="auto"/>
        <w:ind w:firstLine="720"/>
        <w:jc w:val="center"/>
        <w:rPr>
          <w:b/>
          <w:bCs/>
          <w:sz w:val="32"/>
          <w:szCs w:val="32"/>
        </w:rPr>
      </w:pPr>
      <w:r>
        <w:rPr>
          <w:b/>
          <w:bCs/>
          <w:sz w:val="32"/>
          <w:szCs w:val="32"/>
        </w:rPr>
        <w:t>Содержание</w:t>
      </w:r>
    </w:p>
    <w:p w:rsidR="00A63694" w:rsidRDefault="00A63694" w:rsidP="00D50D3B">
      <w:pPr>
        <w:pStyle w:val="a3"/>
        <w:spacing w:line="360" w:lineRule="auto"/>
        <w:jc w:val="center"/>
        <w:rPr>
          <w:b/>
          <w:bCs/>
          <w:sz w:val="32"/>
          <w:szCs w:val="32"/>
        </w:rPr>
      </w:pPr>
    </w:p>
    <w:p w:rsidR="00A63694" w:rsidRDefault="00A63694" w:rsidP="00D50D3B">
      <w:pPr>
        <w:pStyle w:val="a3"/>
        <w:numPr>
          <w:ilvl w:val="0"/>
          <w:numId w:val="11"/>
        </w:numPr>
        <w:spacing w:line="360" w:lineRule="auto"/>
        <w:rPr>
          <w:b/>
          <w:bCs/>
        </w:rPr>
      </w:pPr>
      <w:r>
        <w:rPr>
          <w:b/>
          <w:bCs/>
        </w:rPr>
        <w:t xml:space="preserve">История возникновения коллекторного </w:t>
      </w:r>
      <w:r w:rsidR="00D50D3B">
        <w:rPr>
          <w:b/>
          <w:bCs/>
        </w:rPr>
        <w:t>электродвигателя</w:t>
      </w:r>
      <w:r w:rsidR="00D50D3B">
        <w:rPr>
          <w:b/>
          <w:bCs/>
        </w:rPr>
        <w:tab/>
      </w:r>
      <w:r w:rsidR="00D50D3B">
        <w:rPr>
          <w:b/>
          <w:bCs/>
        </w:rPr>
        <w:tab/>
      </w:r>
      <w:r>
        <w:rPr>
          <w:b/>
          <w:bCs/>
        </w:rPr>
        <w:t>2</w:t>
      </w:r>
    </w:p>
    <w:p w:rsidR="00A63694" w:rsidRDefault="00A63694" w:rsidP="00D50D3B">
      <w:pPr>
        <w:pStyle w:val="a3"/>
        <w:numPr>
          <w:ilvl w:val="0"/>
          <w:numId w:val="11"/>
        </w:numPr>
        <w:spacing w:line="360" w:lineRule="auto"/>
        <w:rPr>
          <w:b/>
          <w:bCs/>
        </w:rPr>
      </w:pPr>
      <w:r>
        <w:rPr>
          <w:b/>
          <w:bCs/>
        </w:rPr>
        <w:t>Тенденция развития коллекторного электродвигателя</w:t>
      </w:r>
      <w:r>
        <w:rPr>
          <w:b/>
          <w:bCs/>
        </w:rPr>
        <w:tab/>
      </w:r>
      <w:r w:rsidR="00D50D3B">
        <w:rPr>
          <w:b/>
          <w:bCs/>
        </w:rPr>
        <w:tab/>
      </w:r>
      <w:r>
        <w:rPr>
          <w:b/>
          <w:bCs/>
        </w:rPr>
        <w:t>2</w:t>
      </w:r>
    </w:p>
    <w:p w:rsidR="00A63694" w:rsidRDefault="00A63694" w:rsidP="00D50D3B">
      <w:pPr>
        <w:pStyle w:val="a3"/>
        <w:numPr>
          <w:ilvl w:val="0"/>
          <w:numId w:val="11"/>
        </w:numPr>
        <w:spacing w:line="360" w:lineRule="auto"/>
        <w:rPr>
          <w:b/>
          <w:bCs/>
        </w:rPr>
      </w:pPr>
      <w:r>
        <w:rPr>
          <w:b/>
          <w:bCs/>
        </w:rPr>
        <w:t>Отказы в работе коллекторного электродвигателя</w:t>
      </w:r>
      <w:r>
        <w:rPr>
          <w:b/>
          <w:bCs/>
        </w:rPr>
        <w:tab/>
        <w:t xml:space="preserve">         </w:t>
      </w:r>
      <w:r w:rsidR="00D50D3B">
        <w:rPr>
          <w:b/>
          <w:bCs/>
        </w:rPr>
        <w:tab/>
      </w:r>
      <w:r w:rsidR="00D50D3B">
        <w:rPr>
          <w:b/>
          <w:bCs/>
        </w:rPr>
        <w:tab/>
      </w:r>
      <w:r>
        <w:rPr>
          <w:b/>
          <w:bCs/>
        </w:rPr>
        <w:t>10</w:t>
      </w:r>
    </w:p>
    <w:p w:rsidR="00A63694" w:rsidRDefault="00A63694" w:rsidP="00D50D3B">
      <w:pPr>
        <w:pStyle w:val="a3"/>
        <w:numPr>
          <w:ilvl w:val="0"/>
          <w:numId w:val="11"/>
        </w:numPr>
        <w:spacing w:line="360" w:lineRule="auto"/>
        <w:rPr>
          <w:b/>
          <w:bCs/>
        </w:rPr>
      </w:pPr>
      <w:r>
        <w:rPr>
          <w:b/>
          <w:bCs/>
        </w:rPr>
        <w:t>Используемая литература</w:t>
      </w:r>
      <w:r>
        <w:rPr>
          <w:b/>
          <w:bCs/>
        </w:rPr>
        <w:tab/>
      </w:r>
      <w:r>
        <w:rPr>
          <w:b/>
          <w:bCs/>
        </w:rPr>
        <w:tab/>
      </w:r>
      <w:r>
        <w:rPr>
          <w:b/>
          <w:bCs/>
        </w:rPr>
        <w:tab/>
      </w:r>
      <w:r>
        <w:rPr>
          <w:b/>
          <w:bCs/>
        </w:rPr>
        <w:tab/>
      </w:r>
      <w:r>
        <w:rPr>
          <w:b/>
          <w:bCs/>
        </w:rPr>
        <w:tab/>
        <w:t xml:space="preserve">         </w:t>
      </w:r>
      <w:r w:rsidR="00D50D3B">
        <w:rPr>
          <w:b/>
          <w:bCs/>
        </w:rPr>
        <w:tab/>
      </w:r>
      <w:r w:rsidR="00D50D3B">
        <w:rPr>
          <w:b/>
          <w:bCs/>
        </w:rPr>
        <w:tab/>
      </w:r>
      <w:r>
        <w:rPr>
          <w:b/>
          <w:bCs/>
        </w:rPr>
        <w:t>13</w:t>
      </w:r>
      <w:r>
        <w:rPr>
          <w:b/>
          <w:bCs/>
        </w:rPr>
        <w:tab/>
      </w:r>
    </w:p>
    <w:p w:rsidR="00A63694" w:rsidRDefault="00A63694" w:rsidP="00D50D3B">
      <w:pPr>
        <w:pStyle w:val="a3"/>
        <w:spacing w:line="360" w:lineRule="auto"/>
        <w:rPr>
          <w:b/>
          <w:bCs/>
        </w:rPr>
      </w:pPr>
    </w:p>
    <w:p w:rsidR="00A63694" w:rsidRDefault="00A63694" w:rsidP="00D50D3B">
      <w:pPr>
        <w:pStyle w:val="a3"/>
        <w:spacing w:line="360" w:lineRule="auto"/>
        <w:jc w:val="center"/>
        <w:rPr>
          <w:b/>
          <w:bCs/>
        </w:rPr>
      </w:pPr>
    </w:p>
    <w:p w:rsidR="00A63694" w:rsidRDefault="00A63694" w:rsidP="00D50D3B">
      <w:pPr>
        <w:pStyle w:val="a3"/>
        <w:spacing w:line="360" w:lineRule="auto"/>
        <w:jc w:val="center"/>
        <w:rPr>
          <w:b/>
          <w:bCs/>
        </w:rPr>
      </w:pPr>
    </w:p>
    <w:p w:rsidR="00A63694" w:rsidRDefault="00A63694" w:rsidP="00D50D3B">
      <w:pPr>
        <w:pStyle w:val="a3"/>
        <w:spacing w:line="360" w:lineRule="auto"/>
        <w:jc w:val="center"/>
        <w:rPr>
          <w:b/>
          <w:bCs/>
        </w:rPr>
      </w:pPr>
    </w:p>
    <w:p w:rsidR="00A63694" w:rsidRDefault="00A63694" w:rsidP="00D50D3B">
      <w:pPr>
        <w:pStyle w:val="a3"/>
        <w:spacing w:line="360" w:lineRule="auto"/>
        <w:ind w:firstLine="720"/>
        <w:jc w:val="center"/>
        <w:rPr>
          <w:b/>
          <w:bCs/>
        </w:rPr>
      </w:pPr>
    </w:p>
    <w:p w:rsidR="00A63694" w:rsidRDefault="00A63694" w:rsidP="00D50D3B">
      <w:pPr>
        <w:pStyle w:val="a3"/>
        <w:spacing w:line="360" w:lineRule="auto"/>
        <w:ind w:firstLine="720"/>
        <w:jc w:val="center"/>
        <w:rPr>
          <w:b/>
          <w:bCs/>
        </w:rPr>
      </w:pPr>
    </w:p>
    <w:p w:rsidR="00A63694" w:rsidRDefault="00A63694" w:rsidP="00D50D3B">
      <w:pPr>
        <w:pStyle w:val="a3"/>
        <w:spacing w:line="360" w:lineRule="auto"/>
        <w:ind w:firstLine="720"/>
        <w:jc w:val="center"/>
        <w:rPr>
          <w:b/>
          <w:bCs/>
        </w:rPr>
      </w:pPr>
    </w:p>
    <w:p w:rsidR="00A63694" w:rsidRDefault="00A63694" w:rsidP="00D50D3B">
      <w:pPr>
        <w:pStyle w:val="a3"/>
        <w:spacing w:line="360" w:lineRule="auto"/>
        <w:ind w:firstLine="720"/>
        <w:jc w:val="center"/>
        <w:rPr>
          <w:b/>
          <w:bCs/>
        </w:rPr>
      </w:pPr>
    </w:p>
    <w:p w:rsidR="00A63694" w:rsidRDefault="00A63694" w:rsidP="00D50D3B">
      <w:pPr>
        <w:pStyle w:val="a3"/>
        <w:spacing w:line="360" w:lineRule="auto"/>
        <w:ind w:firstLine="720"/>
        <w:jc w:val="center"/>
        <w:rPr>
          <w:b/>
          <w:bCs/>
        </w:rPr>
      </w:pPr>
    </w:p>
    <w:p w:rsidR="00A63694" w:rsidRDefault="00A63694" w:rsidP="00D50D3B">
      <w:pPr>
        <w:pStyle w:val="a3"/>
        <w:spacing w:line="360" w:lineRule="auto"/>
        <w:ind w:firstLine="720"/>
        <w:jc w:val="center"/>
        <w:rPr>
          <w:b/>
          <w:bCs/>
        </w:rPr>
      </w:pPr>
    </w:p>
    <w:p w:rsidR="00A63694" w:rsidRDefault="00A63694" w:rsidP="00D50D3B">
      <w:pPr>
        <w:pStyle w:val="a3"/>
        <w:spacing w:line="360" w:lineRule="auto"/>
        <w:ind w:firstLine="720"/>
        <w:jc w:val="center"/>
        <w:rPr>
          <w:b/>
          <w:bCs/>
        </w:rPr>
      </w:pPr>
    </w:p>
    <w:p w:rsidR="00A63694" w:rsidRDefault="00A63694" w:rsidP="00D50D3B">
      <w:pPr>
        <w:pStyle w:val="a3"/>
        <w:spacing w:line="360" w:lineRule="auto"/>
        <w:ind w:firstLine="720"/>
        <w:jc w:val="center"/>
        <w:rPr>
          <w:b/>
          <w:bCs/>
        </w:rPr>
      </w:pPr>
    </w:p>
    <w:p w:rsidR="00A63694" w:rsidRDefault="00A63694" w:rsidP="00D50D3B">
      <w:pPr>
        <w:pStyle w:val="a3"/>
        <w:spacing w:line="360" w:lineRule="auto"/>
        <w:ind w:firstLine="720"/>
        <w:jc w:val="center"/>
        <w:rPr>
          <w:b/>
          <w:bCs/>
        </w:rPr>
      </w:pPr>
    </w:p>
    <w:p w:rsidR="00A63694" w:rsidRDefault="00A63694" w:rsidP="00D50D3B">
      <w:pPr>
        <w:pStyle w:val="a3"/>
        <w:spacing w:line="360" w:lineRule="auto"/>
        <w:ind w:firstLine="720"/>
        <w:jc w:val="center"/>
        <w:rPr>
          <w:b/>
          <w:bCs/>
        </w:rPr>
      </w:pPr>
    </w:p>
    <w:p w:rsidR="00A63694" w:rsidRDefault="00A63694" w:rsidP="00D50D3B">
      <w:pPr>
        <w:pStyle w:val="a3"/>
        <w:spacing w:line="360" w:lineRule="auto"/>
        <w:ind w:firstLine="720"/>
        <w:jc w:val="center"/>
        <w:rPr>
          <w:b/>
          <w:bCs/>
        </w:rPr>
      </w:pPr>
    </w:p>
    <w:p w:rsidR="00A63694" w:rsidRDefault="00A63694" w:rsidP="00D50D3B">
      <w:pPr>
        <w:pStyle w:val="a3"/>
        <w:spacing w:line="360" w:lineRule="auto"/>
        <w:ind w:firstLine="720"/>
        <w:jc w:val="center"/>
        <w:rPr>
          <w:b/>
          <w:bCs/>
        </w:rPr>
      </w:pPr>
    </w:p>
    <w:p w:rsidR="00A63694" w:rsidRDefault="00A63694" w:rsidP="00D50D3B">
      <w:pPr>
        <w:pStyle w:val="a3"/>
        <w:spacing w:line="360" w:lineRule="auto"/>
        <w:ind w:firstLine="720"/>
        <w:jc w:val="center"/>
        <w:rPr>
          <w:b/>
          <w:bCs/>
        </w:rPr>
      </w:pPr>
    </w:p>
    <w:p w:rsidR="00A63694" w:rsidRDefault="00A63694" w:rsidP="00D50D3B">
      <w:pPr>
        <w:pStyle w:val="a3"/>
        <w:spacing w:line="360" w:lineRule="auto"/>
        <w:ind w:firstLine="720"/>
        <w:jc w:val="center"/>
        <w:rPr>
          <w:b/>
          <w:bCs/>
        </w:rPr>
      </w:pPr>
    </w:p>
    <w:p w:rsidR="00A63694" w:rsidRDefault="00A63694" w:rsidP="00D50D3B">
      <w:pPr>
        <w:pStyle w:val="a3"/>
        <w:spacing w:line="360" w:lineRule="auto"/>
        <w:ind w:firstLine="720"/>
        <w:jc w:val="center"/>
        <w:rPr>
          <w:b/>
          <w:bCs/>
        </w:rPr>
      </w:pPr>
    </w:p>
    <w:p w:rsidR="00A63694" w:rsidRDefault="00A63694" w:rsidP="00D50D3B">
      <w:pPr>
        <w:pStyle w:val="a3"/>
        <w:spacing w:line="360" w:lineRule="auto"/>
        <w:ind w:firstLine="720"/>
        <w:jc w:val="center"/>
        <w:rPr>
          <w:b/>
          <w:bCs/>
        </w:rPr>
      </w:pPr>
    </w:p>
    <w:p w:rsidR="00A63694" w:rsidRDefault="00A63694" w:rsidP="00D50D3B">
      <w:pPr>
        <w:pStyle w:val="a3"/>
        <w:spacing w:line="360" w:lineRule="auto"/>
        <w:ind w:firstLine="720"/>
        <w:jc w:val="center"/>
        <w:rPr>
          <w:b/>
          <w:bCs/>
        </w:rPr>
      </w:pPr>
    </w:p>
    <w:p w:rsidR="00A63694" w:rsidRDefault="00A63694" w:rsidP="00D50D3B">
      <w:pPr>
        <w:pStyle w:val="a3"/>
        <w:spacing w:line="360" w:lineRule="auto"/>
        <w:ind w:firstLine="720"/>
        <w:jc w:val="center"/>
        <w:rPr>
          <w:b/>
          <w:bCs/>
        </w:rPr>
      </w:pPr>
    </w:p>
    <w:p w:rsidR="00A63694" w:rsidRDefault="00A63694" w:rsidP="00D50D3B">
      <w:pPr>
        <w:pStyle w:val="a3"/>
        <w:spacing w:line="360" w:lineRule="auto"/>
        <w:ind w:firstLine="720"/>
        <w:jc w:val="center"/>
        <w:rPr>
          <w:b/>
          <w:bCs/>
        </w:rPr>
      </w:pPr>
    </w:p>
    <w:p w:rsidR="00A63694" w:rsidRDefault="00A63694" w:rsidP="00D50D3B">
      <w:pPr>
        <w:pStyle w:val="a3"/>
        <w:spacing w:line="360" w:lineRule="auto"/>
        <w:ind w:firstLine="720"/>
        <w:jc w:val="center"/>
        <w:rPr>
          <w:b/>
          <w:bCs/>
        </w:rPr>
      </w:pPr>
      <w:r>
        <w:rPr>
          <w:b/>
          <w:bCs/>
        </w:rPr>
        <w:t>История возникновения коллекторного электродвигателя</w:t>
      </w:r>
    </w:p>
    <w:p w:rsidR="00A63694" w:rsidRDefault="00A63694" w:rsidP="00D50D3B">
      <w:pPr>
        <w:pStyle w:val="a3"/>
        <w:spacing w:line="360" w:lineRule="auto"/>
        <w:ind w:firstLine="720"/>
        <w:jc w:val="both"/>
      </w:pPr>
    </w:p>
    <w:p w:rsidR="00A63694" w:rsidRDefault="00A63694" w:rsidP="00D50D3B">
      <w:pPr>
        <w:pStyle w:val="a3"/>
        <w:spacing w:line="360" w:lineRule="auto"/>
        <w:ind w:firstLine="720"/>
        <w:jc w:val="both"/>
      </w:pPr>
      <w:r>
        <w:t>Важнейшие сдвиги в развитии энергетической баз промышленного производства были связаны с изобретением и применением электрических двигателей. В 1831 году английский физик М. Фарадей открыл явление электромагнитной индукции, а в 1834 русский ученый Б.С. Якоби создал первый электродвигатель постоянного тока, пригодный для практических целей. Однако только с 70х гг. 19в двигатели постоянного тока получают широкое применение благодаря созданию источников дешевой электроэнергии (генераторов постоянного тока) и усовершенствованию конструкции двигателей электротехниками А. Пачинотти в Италии и З.Граммом в Бельгии. В 1888-89 русский инженер  (М.О. Доливо-Добровольский) создал трехфазную короткозамкнутую асинхронную электрическую машину. В последние годы конструкция электрических машин совершенствовалась, были созданы электродвигатели в широком диапазоне мощностей - от долей Вт до десятков МВт. Электродвигатели образуют параллельную систему конечных приемников тока, установленных на предприятиях различных отраслей народного хозяйства. Электродвигатели получают также широкое применение в бытовом обслуживании (швейные, холодильные, электробритвы и.т.п. ).</w:t>
      </w:r>
    </w:p>
    <w:p w:rsidR="00A63694" w:rsidRDefault="00A63694" w:rsidP="00D50D3B">
      <w:pPr>
        <w:pStyle w:val="a3"/>
        <w:spacing w:line="360" w:lineRule="auto"/>
        <w:ind w:firstLine="720"/>
        <w:jc w:val="both"/>
      </w:pPr>
    </w:p>
    <w:p w:rsidR="00A63694" w:rsidRDefault="00A63694" w:rsidP="00D50D3B">
      <w:pPr>
        <w:pStyle w:val="a3"/>
        <w:spacing w:line="360" w:lineRule="auto"/>
        <w:ind w:firstLine="720"/>
        <w:jc w:val="center"/>
        <w:rPr>
          <w:b/>
          <w:bCs/>
        </w:rPr>
      </w:pPr>
      <w:r>
        <w:rPr>
          <w:b/>
          <w:bCs/>
        </w:rPr>
        <w:t>Тенденции развития коллекторного электродвигателя</w:t>
      </w:r>
    </w:p>
    <w:p w:rsidR="00A63694" w:rsidRDefault="00A63694" w:rsidP="00D50D3B">
      <w:pPr>
        <w:pStyle w:val="a3"/>
        <w:spacing w:line="360" w:lineRule="auto"/>
        <w:ind w:firstLine="720"/>
        <w:jc w:val="center"/>
        <w:rPr>
          <w:b/>
          <w:bCs/>
        </w:rPr>
      </w:pPr>
    </w:p>
    <w:p w:rsidR="00A63694" w:rsidRDefault="00A63694" w:rsidP="00D50D3B">
      <w:pPr>
        <w:spacing w:before="0" w:after="0" w:line="360" w:lineRule="auto"/>
        <w:jc w:val="both"/>
        <w:rPr>
          <w:sz w:val="28"/>
          <w:szCs w:val="28"/>
        </w:rPr>
      </w:pPr>
      <w:r>
        <w:rPr>
          <w:sz w:val="28"/>
          <w:szCs w:val="28"/>
        </w:rPr>
        <w:tab/>
        <w:t>Электродвигатели классифицируют по роду питающего напряжения, конструктивному исполнению, принципу действия, способу действия, способу возбуждения, числу фаз питающей сети, наличию коллекторно-щеточного узла и другим признакам.</w:t>
      </w:r>
    </w:p>
    <w:p w:rsidR="00A63694" w:rsidRDefault="00A63694" w:rsidP="00D50D3B">
      <w:pPr>
        <w:pStyle w:val="21"/>
        <w:spacing w:line="360" w:lineRule="auto"/>
      </w:pPr>
      <w:r>
        <w:tab/>
        <w:t>По конструктивному исполнению двигатели постоянного тока подразделяют на коллекторные и безколлекторные. Также подразделяют асинхронные электродвигатели переменного тока. Бесколлекторные двигатели постоянного тока не имеют коллекторно-щеточного узла и не являются источником радиопомех. Однако стоимость их выше, поэтому в бытовых приборах применяют коллекторные электродвигатели. Такие двигатели бывают с возбуждением от постоянных магнитов и с электромагнитным возбуждением. Последние по способу включения обмотки возбуждения подразделяют на двигатели с независимым, параллельным (шунтовым), последовательным возбуждением.</w:t>
      </w:r>
    </w:p>
    <w:p w:rsidR="00A63694" w:rsidRDefault="00A63694" w:rsidP="00D50D3B">
      <w:pPr>
        <w:spacing w:before="0" w:after="0" w:line="360" w:lineRule="auto"/>
        <w:jc w:val="both"/>
        <w:rPr>
          <w:sz w:val="28"/>
          <w:szCs w:val="28"/>
        </w:rPr>
      </w:pPr>
      <w:r>
        <w:rPr>
          <w:sz w:val="28"/>
          <w:szCs w:val="28"/>
        </w:rPr>
        <w:tab/>
        <w:t>В тех случаях, когда необходимо регулировать частоту вращения, используют электродвигатели постоянного тока и значительно реже в этих случаях более дорогие и менее надежные коллекторные электродвигатели переменного тока. У последних частота вращения плавно регулируется в широких пределах. Мощность электродвигателя от десятых долей Вт до десятков МВт. Различают электродвигатели в открытом исполнении, в которых вращающиеся и токоведущие части защищены от случайного прикосновения и попадания  посторонних предметов; в защищенном исполнении (капле и брызгозащищенные), закрытые (пыле и влагозащищенные) и герметичные; взрывобезопасные, в которых пламя не выходит за пределы двигателя при взрыве внутри него.</w:t>
      </w:r>
    </w:p>
    <w:p w:rsidR="00A63694" w:rsidRDefault="00A63694" w:rsidP="00D50D3B">
      <w:pPr>
        <w:spacing w:before="0" w:after="0" w:line="360" w:lineRule="auto"/>
        <w:jc w:val="both"/>
        <w:rPr>
          <w:sz w:val="28"/>
          <w:szCs w:val="28"/>
        </w:rPr>
      </w:pPr>
      <w:r>
        <w:rPr>
          <w:sz w:val="28"/>
          <w:szCs w:val="28"/>
        </w:rPr>
        <w:tab/>
        <w:t>Коллекторные двигатели (однофазовые и трехфазовые) в отличие от безколлекторных, имеют гибкие регулировочные характеристики. Однофазовые двигатели малой малой мощности широко используются в бытовых электро приборах. Трехфазовые двигатели мощностью несколько квт применяются главным образом в электроприборах с широким диапазоном регулировки скорости.</w:t>
      </w:r>
    </w:p>
    <w:p w:rsidR="00A63694" w:rsidRDefault="00A63694" w:rsidP="00D50D3B">
      <w:pPr>
        <w:spacing w:before="0" w:after="0" w:line="360" w:lineRule="auto"/>
        <w:jc w:val="both"/>
        <w:rPr>
          <w:sz w:val="28"/>
          <w:szCs w:val="28"/>
        </w:rPr>
      </w:pPr>
      <w:r>
        <w:rPr>
          <w:sz w:val="28"/>
          <w:szCs w:val="28"/>
        </w:rPr>
        <w:tab/>
        <w:t>Коллекторные электродвигатели могут иметь частоту вращения более 3000 мин. Их целесообразно используют в бытовых приборах, для которых по условиям технологического процесса необходима высокая частота вращения рабочих органов при питании от сети переменного тока промышленной частоты (пылесосы, полотеры, миксеры, смесители, кофемолки, щетки для чистки одежды и обуви).</w:t>
      </w:r>
    </w:p>
    <w:p w:rsidR="00A63694" w:rsidRDefault="00A63694" w:rsidP="00D50D3B">
      <w:pPr>
        <w:spacing w:before="0" w:after="0" w:line="360" w:lineRule="auto"/>
        <w:jc w:val="both"/>
        <w:rPr>
          <w:sz w:val="28"/>
          <w:szCs w:val="28"/>
        </w:rPr>
      </w:pPr>
      <w:r>
        <w:rPr>
          <w:sz w:val="28"/>
          <w:szCs w:val="28"/>
        </w:rPr>
        <w:tab/>
        <w:t xml:space="preserve">Стандартные значения номинальных частот вращения электродвигателей постоянного тока, однофазовых коллекторных переменного тока и универсальных коллекторных – 1000, 1500, 2000, 3000, 5000, 8000, 10000, 12000, 15000, и 18000 мин. Для универсальных коллекторных под номинальной понимают частоту вращения при переменном токе. Коллекторные электродвигатели переменного тока отличаются от коллекторных постоянного тока, тем что их магнитную систему (индуктор и якорь) выполняют шихтованной для уменьшения потерь на гистерезис и вихревые токи. В коллекторных электродвигателях переменного тока независимого возбуждения обмотка возбуждения “ОВ” и обмотка якоря “Я” подключены параллельно источнику питания. Если пренебреч потерями на гистерезис и вихревые тока, можно считать, что магнитный поток возбуждения </w:t>
      </w:r>
      <w:r>
        <w:rPr>
          <w:sz w:val="28"/>
          <w:szCs w:val="28"/>
          <w:lang w:val="en-US"/>
        </w:rPr>
        <w:t>I</w:t>
      </w:r>
      <w:r>
        <w:rPr>
          <w:sz w:val="28"/>
          <w:szCs w:val="28"/>
        </w:rPr>
        <w:t xml:space="preserve">в (рис. а). Обмотка якоря “Я” имеет значительно меньшее индуктивное сопротивление, чем обмотка возбуждения. Вследствие этого ток </w:t>
      </w:r>
      <w:r>
        <w:rPr>
          <w:sz w:val="28"/>
          <w:szCs w:val="28"/>
          <w:lang w:val="en-US"/>
        </w:rPr>
        <w:t>I</w:t>
      </w:r>
      <w:r>
        <w:rPr>
          <w:sz w:val="28"/>
          <w:szCs w:val="28"/>
        </w:rPr>
        <w:t xml:space="preserve">а, протекающий в ней, опережает по фазе ток возбуждения </w:t>
      </w:r>
      <w:r>
        <w:rPr>
          <w:sz w:val="28"/>
          <w:szCs w:val="28"/>
          <w:lang w:val="en-US"/>
        </w:rPr>
        <w:t>I</w:t>
      </w:r>
      <w:r>
        <w:rPr>
          <w:sz w:val="28"/>
          <w:szCs w:val="28"/>
        </w:rPr>
        <w:t xml:space="preserve">в, следовательно, и магнитный поток Ф. Вращающий момент развиваемый электродвигателем, зависит от произведения магнитного потока на ток обмотки якоря. Произведя  графическое умножение тока обмотки якоря и магнитного потока Ф, получим график зависимости электромагнитного момента М, развиваемого электродвигателем от времени. В момент времени, когда магнитный поток возбуждения и ток якоря совпадают по фазе (имеют одинаковое направление), электродвигатель развивает положительный вращающий момент. В момент времени, когда магнитный поток возбуждения и ток якоря не совпадают по фазе, двигатель развивает отрицательный вращающий момент, который является тормозным. Результирующий вращающий момент будет равен некоторой средней величине Мф. В коллекторных электродвигателях последовательного возбуждения обмотка возбуждения “ОВ” и обмотка якоря включены последовательно. Если </w:t>
      </w:r>
      <w:r w:rsidR="00D50D3B">
        <w:rPr>
          <w:sz w:val="28"/>
          <w:szCs w:val="28"/>
        </w:rPr>
        <w:t>пренебречь</w:t>
      </w:r>
      <w:r>
        <w:rPr>
          <w:sz w:val="28"/>
          <w:szCs w:val="28"/>
        </w:rPr>
        <w:t xml:space="preserve"> потерями на гистерезис и вихревые токи, то магнитный поток возбуждения совпадает по фазе с током возбуждения </w:t>
      </w:r>
      <w:r>
        <w:rPr>
          <w:sz w:val="28"/>
          <w:szCs w:val="28"/>
          <w:lang w:val="en-US"/>
        </w:rPr>
        <w:t>I</w:t>
      </w:r>
      <w:r>
        <w:rPr>
          <w:sz w:val="28"/>
          <w:szCs w:val="28"/>
        </w:rPr>
        <w:t>в (рис). Вследствие того, что обмотка якоря включена последовательно с обмоткой возбуждения, ток, протекающий в ней, совпадает по фазе с током, протекающим в обмотке возбуждения, а следовательно, и с магнитным потоком Ф. Вращающий момент, развиваемый электродвигателем в любой момент времени будет положительным. Поэтому средний вращающий момент Мср, развиваемый электродвигателем при последовательном вожбуждении, будет выше, чем при независимом возбуждении. Поэтому электродвигатели переменного тока с последовательным возбуждением наиболее распространены. Они имеют более низкие энергетические  показатели, чем электродвигатели постоянного тока вследствии потерь на гистерезис и вихревые токи.</w:t>
      </w:r>
    </w:p>
    <w:p w:rsidR="00A63694" w:rsidRDefault="00A63694" w:rsidP="00D50D3B">
      <w:pPr>
        <w:spacing w:before="0" w:after="0" w:line="360" w:lineRule="auto"/>
        <w:jc w:val="both"/>
        <w:rPr>
          <w:sz w:val="28"/>
          <w:szCs w:val="28"/>
        </w:rPr>
      </w:pPr>
      <w:r>
        <w:rPr>
          <w:sz w:val="28"/>
          <w:szCs w:val="28"/>
        </w:rPr>
        <w:tab/>
        <w:t>Универсальные электродвигатели применяют, когда неизвестно заранее, от какой сети будет осуществляться питание прибора или когда по условиям эксплуатации необходим переход от питания постоянным током к питанию переменным током (электробритвы). Магнитная система выполнена аналогично магнитной системе коллекторных электродвигателей переменного тока.</w:t>
      </w:r>
    </w:p>
    <w:p w:rsidR="00A63694" w:rsidRDefault="00A63694" w:rsidP="00D50D3B">
      <w:pPr>
        <w:spacing w:before="0" w:after="0" w:line="360" w:lineRule="auto"/>
        <w:jc w:val="both"/>
        <w:rPr>
          <w:sz w:val="28"/>
          <w:szCs w:val="28"/>
        </w:rPr>
      </w:pPr>
      <w:r>
        <w:rPr>
          <w:sz w:val="28"/>
          <w:szCs w:val="28"/>
        </w:rPr>
        <w:tab/>
        <w:t>В универсальных электродвигателях стремятся получить одинаковые характеристики при работе от сети переменного и постоянного тока. Однако, в обычном исполнении коллекторных электродвигателей с последовательным возбуждении не удается получить такого совпадения характеристик, т.к. при питании от сети переменного тока возникает дополнительное сопротивление за счет индуктивности обмоток якоря и возбуждения. Вследствие этого частота вращения универсального электродвигателя при питании от источника переменного тока при заданном моменте нагрузки будет меньше, чем при питании от источника постоянного тока.</w:t>
      </w:r>
    </w:p>
    <w:p w:rsidR="00A63694" w:rsidRDefault="00A63694" w:rsidP="00D50D3B">
      <w:pPr>
        <w:spacing w:before="0" w:after="0" w:line="360" w:lineRule="auto"/>
        <w:jc w:val="both"/>
        <w:rPr>
          <w:sz w:val="28"/>
          <w:szCs w:val="28"/>
        </w:rPr>
      </w:pPr>
      <w:r>
        <w:rPr>
          <w:sz w:val="28"/>
          <w:szCs w:val="28"/>
        </w:rPr>
        <w:tab/>
        <w:t>Для сближения характеристик двигателя при постоянном и переменном токе предусматривают секционирование обмотки возбуждения. При питании от сети постоянного тока включена вся обмотка возбуждения, а при питании от сети переменного тока включена только ее часть. Однако и в этом случае не удается получить полного совпадения характеристик. Ток, потребляемый универсальным двигателем, при работе от сети переменного тока больше, чем при работе от сети постоянного тока, т.к. переменный ток, кроме активной, имеет еще и реактивную составляющую, обусловленную током намагничивания. У универсального электродвигателя на переменном токе КПД ниже вследствие потерь в стали якоря и индуктора, вызванных переменным магнитным потоком. Условия коммутации на переменном токе хуже, чем на постоянном, что сокращает срок службы электродвигателя. Регулировочные и тормозные характеристики у электродвигателей коллекторного типа аналогичны.</w:t>
      </w:r>
    </w:p>
    <w:p w:rsidR="00A63694" w:rsidRDefault="00A63694" w:rsidP="00D50D3B">
      <w:pPr>
        <w:spacing w:before="0" w:after="0" w:line="360" w:lineRule="auto"/>
        <w:jc w:val="both"/>
        <w:rPr>
          <w:sz w:val="28"/>
          <w:szCs w:val="28"/>
        </w:rPr>
      </w:pPr>
      <w:r>
        <w:rPr>
          <w:sz w:val="28"/>
          <w:szCs w:val="28"/>
        </w:rPr>
        <w:tab/>
        <w:t>Электродвигатель постоянного тока состоит из двух основных частей: неподвижной – статора и вращающейся – якоря, разделенных воздушным зазором.</w:t>
      </w:r>
    </w:p>
    <w:p w:rsidR="00A63694" w:rsidRDefault="00A63694" w:rsidP="00D50D3B">
      <w:pPr>
        <w:spacing w:before="0" w:after="0" w:line="360" w:lineRule="auto"/>
        <w:jc w:val="both"/>
        <w:rPr>
          <w:sz w:val="28"/>
          <w:szCs w:val="28"/>
        </w:rPr>
      </w:pPr>
      <w:r>
        <w:rPr>
          <w:sz w:val="28"/>
          <w:szCs w:val="28"/>
        </w:rPr>
        <w:tab/>
        <w:t xml:space="preserve">На внутренней поверхности станины статора расположены сердечники полюсов с катушками возбуждения (для двигателей с электромагнитным возбуждением). Со стороны, обращенной к якорю, сердечники полюсов имеют полюсные наконечники, которые обеспечивают необходимое распределение магнитной индукции в воздушном зазоре. Якорь представляет собой цилиндрическое тело, вращающееся в пространстве между полюсами и состоящее из сердечника, жестко закрепленного на валу, обмотки, коллектора и щеточного узла. Сердечник якоря собирают из штампованных листов электротехнической стали толщиной 0,35 или 0,5 мм, покрытых изолирующим лаком, что уменьшает потери от вихревых токов, которые возникают при вращении якоря в магнитном поле полюсов. На наружной поверхности сердечника якоря имеются пазы, в которых расположена обмотка якоря. Часть сердечника якоря, занятую пазами (зубцами), называют зубцовой зоной и валом – ярмом. Коллектор набирают из отдельных изолированных друг от друга коллекторных пластин клиновидного сечения, изготовленных из меди, с которыми соединена обмотка якоря. Коллектор совместно со щеточным узлом служит для подведения тока в обмотку якоря. Обмотка якоря представляет собой замкнутую систему проводников, уложенных в пазы и соединенных по определенной схеме. Основным элементом обмотки является секция, состоящая из одного или нескольких витков. Начало и конец секции присоединены к двум коллекторным пластинам. Каждая секция состоит из активных сторон, которые расположены в пазах сердечника якоря, и лобовых частей, посредством которых активные части секции соединяются между собой и с коллекторными пластинами. Для лучшего использования материала обмотки якоря активные стороны каждой секции располагают под разноименными полюсами, так что ширина секции равна приблизительно полюсному делению </w:t>
      </w:r>
    </w:p>
    <w:p w:rsidR="00A63694" w:rsidRDefault="00A63694" w:rsidP="00D50D3B">
      <w:pPr>
        <w:spacing w:before="0" w:after="0" w:line="360" w:lineRule="auto"/>
        <w:jc w:val="both"/>
        <w:rPr>
          <w:sz w:val="28"/>
          <w:szCs w:val="28"/>
        </w:rPr>
      </w:pPr>
      <w:r>
        <w:rPr>
          <w:sz w:val="28"/>
          <w:szCs w:val="28"/>
          <w:lang w:val="en-US"/>
        </w:rPr>
        <w:t>r</w:t>
      </w:r>
      <w:r>
        <w:rPr>
          <w:sz w:val="28"/>
          <w:szCs w:val="28"/>
        </w:rPr>
        <w:t xml:space="preserve"> = П</w:t>
      </w:r>
      <w:r>
        <w:rPr>
          <w:sz w:val="28"/>
          <w:szCs w:val="28"/>
          <w:lang w:val="en-US"/>
        </w:rPr>
        <w:t>D</w:t>
      </w:r>
      <w:r>
        <w:rPr>
          <w:sz w:val="28"/>
          <w:szCs w:val="28"/>
        </w:rPr>
        <w:t xml:space="preserve"> / (2</w:t>
      </w:r>
      <w:r>
        <w:rPr>
          <w:sz w:val="28"/>
          <w:szCs w:val="28"/>
          <w:lang w:val="en-US"/>
        </w:rPr>
        <w:t>p</w:t>
      </w:r>
      <w:r>
        <w:rPr>
          <w:sz w:val="28"/>
          <w:szCs w:val="28"/>
        </w:rPr>
        <w:t xml:space="preserve">), где </w:t>
      </w:r>
    </w:p>
    <w:p w:rsidR="00A63694" w:rsidRDefault="00A63694" w:rsidP="00D50D3B">
      <w:pPr>
        <w:spacing w:before="0" w:after="0" w:line="360" w:lineRule="auto"/>
        <w:jc w:val="both"/>
        <w:rPr>
          <w:sz w:val="28"/>
          <w:szCs w:val="28"/>
        </w:rPr>
      </w:pPr>
      <w:r>
        <w:rPr>
          <w:sz w:val="28"/>
          <w:szCs w:val="28"/>
          <w:lang w:val="en-US"/>
        </w:rPr>
        <w:t>D</w:t>
      </w:r>
      <w:r>
        <w:rPr>
          <w:sz w:val="28"/>
          <w:szCs w:val="28"/>
        </w:rPr>
        <w:t xml:space="preserve"> – диаметр якоря,</w:t>
      </w:r>
    </w:p>
    <w:p w:rsidR="00A63694" w:rsidRDefault="00A63694" w:rsidP="00D50D3B">
      <w:pPr>
        <w:spacing w:before="0" w:after="0" w:line="360" w:lineRule="auto"/>
        <w:jc w:val="both"/>
        <w:rPr>
          <w:sz w:val="28"/>
          <w:szCs w:val="28"/>
        </w:rPr>
      </w:pPr>
      <w:r>
        <w:rPr>
          <w:sz w:val="28"/>
          <w:szCs w:val="28"/>
        </w:rPr>
        <w:t>2p – число полюсов.</w:t>
      </w:r>
    </w:p>
    <w:p w:rsidR="00A63694" w:rsidRDefault="00A63694" w:rsidP="00D50D3B">
      <w:pPr>
        <w:spacing w:before="0" w:after="0" w:line="360" w:lineRule="auto"/>
        <w:jc w:val="both"/>
        <w:rPr>
          <w:sz w:val="28"/>
          <w:szCs w:val="28"/>
        </w:rPr>
      </w:pPr>
      <w:r>
        <w:rPr>
          <w:sz w:val="28"/>
          <w:szCs w:val="28"/>
        </w:rPr>
        <w:t>При двухслойных обмотках активные стороны секций расположены в пазах в два слоя. В каждом пазу находятся активные стороны двух различных секций. Активная сторона одной секции расположена в верхнем слое, активная сторона другой секции расположена в нижнем слое, при этом, если одна активная сторона секции в каком-либо пазу находится в верхнем слое, то другая активная сторона этой же секции будет находиться в другом пазу в нижнем слое. Активные стороны секций, расположенные в верхнем слое-штриховыми.</w:t>
      </w:r>
    </w:p>
    <w:p w:rsidR="00A63694" w:rsidRDefault="00A63694" w:rsidP="00D50D3B">
      <w:pPr>
        <w:spacing w:before="0" w:after="0" w:line="360" w:lineRule="auto"/>
        <w:jc w:val="both"/>
        <w:rPr>
          <w:sz w:val="28"/>
          <w:szCs w:val="28"/>
        </w:rPr>
      </w:pPr>
      <w:r>
        <w:rPr>
          <w:sz w:val="28"/>
          <w:szCs w:val="28"/>
        </w:rPr>
        <w:tab/>
        <w:t>Две активные стороны различных секций, расположенные одна над другой, образуют элементарный паз. В одном реальном пазу сердечника якоря может быть один или несколько элементарных пазов.</w:t>
      </w:r>
    </w:p>
    <w:p w:rsidR="00D50D3B" w:rsidRDefault="00D50D3B" w:rsidP="00D50D3B">
      <w:pPr>
        <w:spacing w:before="0" w:after="0" w:line="360" w:lineRule="auto"/>
        <w:jc w:val="both"/>
        <w:rPr>
          <w:sz w:val="28"/>
          <w:szCs w:val="28"/>
        </w:rPr>
      </w:pPr>
    </w:p>
    <w:p w:rsidR="00D50D3B" w:rsidRDefault="00D50D3B" w:rsidP="00D50D3B">
      <w:pPr>
        <w:spacing w:before="0" w:after="0" w:line="360" w:lineRule="auto"/>
        <w:jc w:val="both"/>
        <w:rPr>
          <w:sz w:val="28"/>
          <w:szCs w:val="28"/>
        </w:rPr>
      </w:pPr>
    </w:p>
    <w:p w:rsidR="00D50D3B" w:rsidRDefault="00D50D3B" w:rsidP="00D50D3B">
      <w:pPr>
        <w:spacing w:before="0" w:after="0" w:line="360" w:lineRule="auto"/>
        <w:jc w:val="both"/>
        <w:rPr>
          <w:sz w:val="28"/>
          <w:szCs w:val="28"/>
        </w:rPr>
      </w:pPr>
    </w:p>
    <w:p w:rsidR="00D50D3B" w:rsidRDefault="00D50D3B" w:rsidP="00D50D3B">
      <w:pPr>
        <w:spacing w:before="0" w:after="0" w:line="360" w:lineRule="auto"/>
        <w:jc w:val="both"/>
        <w:rPr>
          <w:sz w:val="28"/>
          <w:szCs w:val="28"/>
        </w:rPr>
      </w:pPr>
    </w:p>
    <w:p w:rsidR="00A63694" w:rsidRDefault="00B3765C" w:rsidP="00D50D3B">
      <w:pPr>
        <w:spacing w:before="0" w:after="0" w:line="360" w:lineRule="auto"/>
        <w:jc w:val="both"/>
        <w:rPr>
          <w:sz w:val="28"/>
          <w:szCs w:val="28"/>
        </w:rPr>
      </w:pPr>
      <w:r>
        <w:rPr>
          <w:noProof/>
        </w:rPr>
        <w:pict>
          <v:oval id="_x0000_s1026" style="position:absolute;left:0;text-align:left;margin-left:342pt;margin-top:12.6pt;width:14.4pt;height:14.4pt;z-index:251670016" o:allowincell="f"/>
        </w:pict>
      </w:r>
      <w:r>
        <w:rPr>
          <w:noProof/>
        </w:rPr>
        <w:pict>
          <v:line id="_x0000_s1027" style="position:absolute;left:0;text-align:left;z-index:251662848" from="363.6pt,12.6pt" to="378pt,12.6pt" o:allowincell="f"/>
        </w:pict>
      </w:r>
      <w:r>
        <w:rPr>
          <w:noProof/>
        </w:rPr>
        <w:pict>
          <v:line id="_x0000_s1028" style="position:absolute;left:0;text-align:left;flip:y;z-index:251661824" from="363.6pt,12.6pt" to="363.6pt,55.8pt" o:allowincell="f"/>
        </w:pict>
      </w:r>
      <w:r>
        <w:rPr>
          <w:noProof/>
        </w:rPr>
        <w:pict>
          <v:oval id="_x0000_s1029" style="position:absolute;left:0;text-align:left;margin-left:320.4pt;margin-top:12.6pt;width:14.4pt;height:14.4pt;z-index:251667968" o:allowincell="f"/>
        </w:pict>
      </w:r>
      <w:r>
        <w:rPr>
          <w:noProof/>
        </w:rPr>
        <w:pict>
          <v:oval id="_x0000_s1030" style="position:absolute;left:0;text-align:left;margin-left:162pt;margin-top:12.6pt;width:14.4pt;height:14.4pt;z-index:251665920" o:allowincell="f"/>
        </w:pict>
      </w:r>
      <w:r>
        <w:rPr>
          <w:noProof/>
        </w:rPr>
        <w:pict>
          <v:line id="_x0000_s1031" style="position:absolute;left:0;text-align:left;z-index:251652608" from="154.8pt,12.6pt" to="154.8pt,55.8pt" o:allowincell="f"/>
        </w:pict>
      </w:r>
      <w:r>
        <w:rPr>
          <w:noProof/>
        </w:rPr>
        <w:pict>
          <v:line id="_x0000_s1032" style="position:absolute;left:0;text-align:left;z-index:251651584" from="140.4pt,12.6pt" to="154.8pt,12.6pt" o:allowincell="f"/>
        </w:pict>
      </w:r>
      <w:r>
        <w:rPr>
          <w:noProof/>
        </w:rPr>
        <w:pict>
          <v:oval id="_x0000_s1033" style="position:absolute;left:0;text-align:left;margin-left:298.8pt;margin-top:12.6pt;width:14.4pt;height:14.4pt;z-index:251663872" o:allowincell="f"/>
        </w:pict>
      </w:r>
      <w:r>
        <w:rPr>
          <w:noProof/>
        </w:rPr>
        <w:pict>
          <v:line id="_x0000_s1034" style="position:absolute;left:0;text-align:left;z-index:251659776" from="291.6pt,12.6pt" to="291.6pt,55.8pt" o:allowincell="f"/>
        </w:pict>
      </w:r>
      <w:r>
        <w:rPr>
          <w:noProof/>
        </w:rPr>
        <w:pict>
          <v:line id="_x0000_s1035" style="position:absolute;left:0;text-align:left;z-index:251658752" from="277.2pt,12.6pt" to="291.6pt,12.6pt" o:allowincell="f"/>
        </w:pict>
      </w:r>
      <w:r>
        <w:rPr>
          <w:noProof/>
        </w:rPr>
        <w:pict>
          <v:oval id="_x0000_s1036" style="position:absolute;left:0;text-align:left;margin-left:183.6pt;margin-top:12.6pt;width:14.4pt;height:14.4pt;z-index:251656704" o:allowincell="f"/>
        </w:pict>
      </w:r>
      <w:r>
        <w:rPr>
          <w:noProof/>
        </w:rPr>
        <w:pict>
          <v:line id="_x0000_s1037" style="position:absolute;left:0;text-align:left;flip:y;z-index:251654656" from="205.2pt,12.6pt" to="205.2pt,55.8pt" o:allowincell="f"/>
        </w:pict>
      </w:r>
      <w:r>
        <w:rPr>
          <w:noProof/>
        </w:rPr>
        <w:pict>
          <v:line id="_x0000_s1038" style="position:absolute;left:0;text-align:left;z-index:251655680" from="205.2pt,12.6pt" to="219.6pt,12.6pt" o:allowincell="f"/>
        </w:pict>
      </w:r>
      <w:r>
        <w:rPr>
          <w:noProof/>
        </w:rPr>
        <w:pict>
          <v:oval id="_x0000_s1039" style="position:absolute;left:0;text-align:left;margin-left:32.4pt;margin-top:34.2pt;width:14.4pt;height:14.4pt;z-index:251650560" o:allowincell="f"/>
        </w:pict>
      </w:r>
      <w:r>
        <w:rPr>
          <w:noProof/>
        </w:rPr>
        <w:pict>
          <v:line id="_x0000_s1040" style="position:absolute;left:0;text-align:left;z-index:251648512" from="54pt,12.6pt" to="68.4pt,12.6pt" o:allowincell="f"/>
        </w:pict>
      </w:r>
      <w:r>
        <w:rPr>
          <w:noProof/>
        </w:rPr>
        <w:pict>
          <v:line id="_x0000_s1041" style="position:absolute;left:0;text-align:left;flip:y;z-index:251647488" from="54pt,12.6pt" to="54pt,55.8pt" o:allowincell="f"/>
        </w:pict>
      </w:r>
      <w:r>
        <w:rPr>
          <w:noProof/>
        </w:rPr>
        <w:pict>
          <v:line id="_x0000_s1042" style="position:absolute;left:0;text-align:left;z-index:251646464" from="25.2pt,55.8pt" to="54pt,55.8pt" o:allowincell="f"/>
        </w:pict>
      </w:r>
      <w:r>
        <w:rPr>
          <w:noProof/>
        </w:rPr>
        <w:pict>
          <v:oval id="_x0000_s1043" style="position:absolute;left:0;text-align:left;margin-left:32.4pt;margin-top:12.6pt;width:14.4pt;height:14.4pt;z-index:251649536" o:allowincell="f"/>
        </w:pict>
      </w:r>
      <w:r>
        <w:rPr>
          <w:noProof/>
        </w:rPr>
        <w:pict>
          <v:line id="_x0000_s1044" style="position:absolute;left:0;text-align:left;z-index:251645440" from="25.2pt,12.6pt" to="25.2pt,55.8pt" o:allowincell="f"/>
        </w:pict>
      </w:r>
      <w:r>
        <w:rPr>
          <w:noProof/>
        </w:rPr>
        <w:pict>
          <v:line id="_x0000_s1045" style="position:absolute;left:0;text-align:left;z-index:251644416" from="10.8pt,12.6pt" to="25.2pt,12.6pt" o:allowincell="f"/>
        </w:pict>
      </w:r>
      <w:r w:rsidR="00A63694">
        <w:rPr>
          <w:sz w:val="28"/>
          <w:szCs w:val="28"/>
        </w:rPr>
        <w:tab/>
      </w:r>
      <w:r w:rsidR="00A63694">
        <w:rPr>
          <w:sz w:val="28"/>
          <w:szCs w:val="28"/>
        </w:rPr>
        <w:tab/>
      </w:r>
      <w:r w:rsidR="00A63694">
        <w:rPr>
          <w:sz w:val="28"/>
          <w:szCs w:val="28"/>
        </w:rPr>
        <w:tab/>
      </w:r>
    </w:p>
    <w:p w:rsidR="00A63694" w:rsidRDefault="00A63694" w:rsidP="00D50D3B">
      <w:pPr>
        <w:spacing w:before="0" w:after="0" w:line="360" w:lineRule="auto"/>
        <w:jc w:val="both"/>
        <w:rPr>
          <w:sz w:val="28"/>
          <w:szCs w:val="28"/>
        </w:rPr>
      </w:pPr>
    </w:p>
    <w:p w:rsidR="00A63694" w:rsidRDefault="00B3765C" w:rsidP="00D50D3B">
      <w:pPr>
        <w:spacing w:before="0" w:after="0" w:line="360" w:lineRule="auto"/>
        <w:jc w:val="both"/>
        <w:rPr>
          <w:sz w:val="28"/>
          <w:szCs w:val="28"/>
        </w:rPr>
      </w:pPr>
      <w:r>
        <w:rPr>
          <w:noProof/>
        </w:rPr>
        <w:pict>
          <v:oval id="_x0000_s1046" style="position:absolute;left:0;text-align:left;margin-left:342pt;margin-top:2.05pt;width:14.4pt;height:14.4pt;z-index:251671040" o:allowincell="f"/>
        </w:pict>
      </w:r>
      <w:r>
        <w:rPr>
          <w:noProof/>
        </w:rPr>
        <w:pict>
          <v:oval id="_x0000_s1047" style="position:absolute;left:0;text-align:left;margin-left:320.4pt;margin-top:2.05pt;width:14.4pt;height:14.4pt;z-index:251668992" o:allowincell="f"/>
        </w:pict>
      </w:r>
      <w:r>
        <w:rPr>
          <w:noProof/>
        </w:rPr>
        <w:pict>
          <v:oval id="_x0000_s1048" style="position:absolute;left:0;text-align:left;margin-left:162pt;margin-top:2.05pt;width:14.4pt;height:14.4pt;z-index:251666944" o:allowincell="f"/>
        </w:pict>
      </w:r>
      <w:r>
        <w:rPr>
          <w:noProof/>
        </w:rPr>
        <w:pict>
          <v:oval id="_x0000_s1049" style="position:absolute;left:0;text-align:left;margin-left:298.8pt;margin-top:2.05pt;width:14.4pt;height:14.4pt;z-index:251664896" o:allowincell="f"/>
        </w:pict>
      </w:r>
      <w:r>
        <w:rPr>
          <w:noProof/>
        </w:rPr>
        <w:pict>
          <v:oval id="_x0000_s1050" style="position:absolute;left:0;text-align:left;margin-left:183.6pt;margin-top:2.05pt;width:14.4pt;height:14.4pt;z-index:251657728" o:allowincell="f"/>
        </w:pict>
      </w:r>
    </w:p>
    <w:p w:rsidR="00A63694" w:rsidRDefault="00B3765C" w:rsidP="00D50D3B">
      <w:pPr>
        <w:spacing w:before="0" w:after="0" w:line="360" w:lineRule="auto"/>
        <w:jc w:val="both"/>
        <w:rPr>
          <w:sz w:val="28"/>
          <w:szCs w:val="28"/>
        </w:rPr>
      </w:pPr>
      <w:r>
        <w:rPr>
          <w:noProof/>
        </w:rPr>
        <w:pict>
          <v:line id="_x0000_s1051" style="position:absolute;left:0;text-align:left;z-index:251660800" from="291.6pt,7.55pt" to="363.6pt,7.55pt" o:allowincell="f"/>
        </w:pict>
      </w:r>
      <w:r>
        <w:rPr>
          <w:noProof/>
        </w:rPr>
        <w:pict>
          <v:line id="_x0000_s1052" style="position:absolute;left:0;text-align:left;z-index:251653632" from="154.8pt,7.55pt" to="205.2pt,7.55pt" o:allowincell="f"/>
        </w:pict>
      </w:r>
    </w:p>
    <w:p w:rsidR="00A63694" w:rsidRDefault="00A63694" w:rsidP="00D50D3B">
      <w:pPr>
        <w:pStyle w:val="1"/>
        <w:spacing w:line="360" w:lineRule="auto"/>
        <w:rPr>
          <w:lang w:val="ru-RU"/>
        </w:rPr>
      </w:pPr>
      <w:r>
        <w:rPr>
          <w:lang w:val="ru-RU"/>
        </w:rPr>
        <w:t xml:space="preserve">    Одинарный                             Двойной                                 Тройной</w:t>
      </w:r>
    </w:p>
    <w:p w:rsidR="00A63694" w:rsidRDefault="00A63694" w:rsidP="00D50D3B">
      <w:pPr>
        <w:spacing w:before="0" w:after="0" w:line="360" w:lineRule="auto"/>
        <w:rPr>
          <w:sz w:val="20"/>
          <w:szCs w:val="20"/>
        </w:rPr>
      </w:pPr>
    </w:p>
    <w:p w:rsidR="00A63694" w:rsidRDefault="00A63694" w:rsidP="00D50D3B">
      <w:pPr>
        <w:pStyle w:val="a3"/>
        <w:spacing w:line="360" w:lineRule="auto"/>
        <w:jc w:val="both"/>
      </w:pPr>
      <w:r>
        <w:tab/>
        <w:t>Способ соединения секций между собой и с коллекторными пластинами определяется типом якорной обмотки. В электродвигателях малой мощности наиболее распространены простые петлевая и волновая обмотки.</w:t>
      </w:r>
    </w:p>
    <w:p w:rsidR="00A63694" w:rsidRDefault="00A63694" w:rsidP="00D50D3B">
      <w:pPr>
        <w:pStyle w:val="21"/>
        <w:spacing w:line="360" w:lineRule="auto"/>
      </w:pPr>
      <w:r>
        <w:tab/>
        <w:t>На простой петлевой обмотке начало и конец крайней секции соединены с соседними коллекторными пластинами. Каждая последующая секция расположена рядом с предыдущей, а начало ее присоединяется к коллекторной пластине, которая соединена с концом предыдущей секции. После одного полного обхода окружности якоря конец последней секции соединяют с коллекторной пластиной, с которой соединено начало первой секции.</w:t>
      </w:r>
    </w:p>
    <w:p w:rsidR="00A63694" w:rsidRDefault="00A63694" w:rsidP="00D50D3B">
      <w:pPr>
        <w:spacing w:before="0" w:after="0" w:line="360" w:lineRule="auto"/>
        <w:jc w:val="both"/>
        <w:rPr>
          <w:sz w:val="28"/>
          <w:szCs w:val="28"/>
        </w:rPr>
      </w:pPr>
      <w:r>
        <w:rPr>
          <w:sz w:val="28"/>
          <w:szCs w:val="28"/>
        </w:rPr>
        <w:tab/>
        <w:t>В простой волновой обмотке (рис. е) последовательно соединяются секции, расположенные под разными полюсами. Начало каждой последующей секции соединяются с коллекторной пластиной, с которой соединен конец предыдущей секции. При этом после одного обхода окружности якоря последовательным соединением р секции приходят к коллекторной пластине, расположенной рядом с исходной. Однако в отличие от простой петлевой обмотки, начало и конец каждой секции соединяются с коллекторными пластинами, расположенными друг относительно друга на расстоянии, равном приблизительно двойному полюсному делению.</w:t>
      </w:r>
    </w:p>
    <w:p w:rsidR="00A63694" w:rsidRDefault="00A63694" w:rsidP="00D50D3B">
      <w:pPr>
        <w:spacing w:before="0" w:after="0" w:line="360" w:lineRule="auto"/>
        <w:jc w:val="both"/>
        <w:rPr>
          <w:sz w:val="28"/>
          <w:szCs w:val="28"/>
        </w:rPr>
      </w:pPr>
      <w:r>
        <w:rPr>
          <w:sz w:val="28"/>
          <w:szCs w:val="28"/>
        </w:rPr>
        <w:tab/>
        <w:t xml:space="preserve">Независимо от типа обмотки к каждой пластине присоединяется конец одной секции и начало следующей за ней, поэтому каждой секции обмотки якоря соответствует одно деление коллектора. Если число </w:t>
      </w:r>
      <w:r>
        <w:rPr>
          <w:sz w:val="28"/>
          <w:szCs w:val="28"/>
          <w:lang w:val="en-US"/>
        </w:rPr>
        <w:t>S</w:t>
      </w:r>
      <w:r>
        <w:rPr>
          <w:sz w:val="28"/>
          <w:szCs w:val="28"/>
        </w:rPr>
        <w:t xml:space="preserve"> секций,  а число делений коллектора </w:t>
      </w:r>
      <w:r>
        <w:rPr>
          <w:sz w:val="28"/>
          <w:szCs w:val="28"/>
          <w:lang w:val="en-US"/>
        </w:rPr>
        <w:t>k</w:t>
      </w:r>
      <w:r>
        <w:rPr>
          <w:sz w:val="28"/>
          <w:szCs w:val="28"/>
        </w:rPr>
        <w:t xml:space="preserve">, то </w:t>
      </w:r>
      <w:r>
        <w:rPr>
          <w:sz w:val="28"/>
          <w:szCs w:val="28"/>
          <w:lang w:val="en-US"/>
        </w:rPr>
        <w:t>S</w:t>
      </w:r>
      <w:r>
        <w:rPr>
          <w:sz w:val="28"/>
          <w:szCs w:val="28"/>
        </w:rPr>
        <w:t xml:space="preserve"> = </w:t>
      </w:r>
      <w:r>
        <w:rPr>
          <w:sz w:val="28"/>
          <w:szCs w:val="28"/>
          <w:lang w:val="en-US"/>
        </w:rPr>
        <w:t>k</w:t>
      </w:r>
      <w:r>
        <w:rPr>
          <w:sz w:val="28"/>
          <w:szCs w:val="28"/>
        </w:rPr>
        <w:t xml:space="preserve">. </w:t>
      </w:r>
    </w:p>
    <w:p w:rsidR="00A63694" w:rsidRDefault="00A63694" w:rsidP="00D50D3B">
      <w:pPr>
        <w:spacing w:before="0" w:after="0" w:line="360" w:lineRule="auto"/>
        <w:jc w:val="both"/>
        <w:rPr>
          <w:sz w:val="28"/>
          <w:szCs w:val="28"/>
        </w:rPr>
      </w:pPr>
      <w:r>
        <w:rPr>
          <w:sz w:val="28"/>
          <w:szCs w:val="28"/>
        </w:rPr>
        <w:tab/>
        <w:t>Любая якорная обмотка характеризуется четырьмя параметрами, необходимыми для построения ее схемы:</w:t>
      </w:r>
    </w:p>
    <w:p w:rsidR="00A63694" w:rsidRDefault="00A63694" w:rsidP="00D50D3B">
      <w:pPr>
        <w:numPr>
          <w:ilvl w:val="0"/>
          <w:numId w:val="2"/>
        </w:numPr>
        <w:spacing w:before="0" w:after="0" w:line="360" w:lineRule="auto"/>
        <w:jc w:val="both"/>
        <w:rPr>
          <w:sz w:val="28"/>
          <w:szCs w:val="28"/>
        </w:rPr>
      </w:pPr>
      <w:r>
        <w:rPr>
          <w:sz w:val="28"/>
          <w:szCs w:val="28"/>
        </w:rPr>
        <w:t>Первый частичный шаг обмотки по якорю У1</w:t>
      </w:r>
      <w:r>
        <w:rPr>
          <w:sz w:val="28"/>
          <w:szCs w:val="28"/>
          <w:lang w:val="en-US"/>
        </w:rPr>
        <w:t>;</w:t>
      </w:r>
    </w:p>
    <w:p w:rsidR="00A63694" w:rsidRDefault="00A63694" w:rsidP="00D50D3B">
      <w:pPr>
        <w:numPr>
          <w:ilvl w:val="0"/>
          <w:numId w:val="2"/>
        </w:numPr>
        <w:spacing w:before="0" w:after="0" w:line="360" w:lineRule="auto"/>
        <w:jc w:val="both"/>
        <w:rPr>
          <w:sz w:val="28"/>
          <w:szCs w:val="28"/>
        </w:rPr>
      </w:pPr>
      <w:r>
        <w:rPr>
          <w:sz w:val="28"/>
          <w:szCs w:val="28"/>
        </w:rPr>
        <w:t>Второй частичный шаг обмотки по якорю У2</w:t>
      </w:r>
      <w:r>
        <w:rPr>
          <w:sz w:val="28"/>
          <w:szCs w:val="28"/>
          <w:lang w:val="en-US"/>
        </w:rPr>
        <w:t>;</w:t>
      </w:r>
    </w:p>
    <w:p w:rsidR="00A63694" w:rsidRDefault="00A63694" w:rsidP="00D50D3B">
      <w:pPr>
        <w:numPr>
          <w:ilvl w:val="0"/>
          <w:numId w:val="2"/>
        </w:numPr>
        <w:spacing w:before="0" w:after="0" w:line="360" w:lineRule="auto"/>
        <w:jc w:val="both"/>
        <w:rPr>
          <w:sz w:val="28"/>
          <w:szCs w:val="28"/>
        </w:rPr>
      </w:pPr>
      <w:r>
        <w:rPr>
          <w:sz w:val="28"/>
          <w:szCs w:val="28"/>
        </w:rPr>
        <w:t>Результирующий шаг обмотки якоря У;</w:t>
      </w:r>
    </w:p>
    <w:p w:rsidR="00A63694" w:rsidRDefault="00A63694" w:rsidP="00D50D3B">
      <w:pPr>
        <w:numPr>
          <w:ilvl w:val="0"/>
          <w:numId w:val="2"/>
        </w:numPr>
        <w:spacing w:before="0" w:after="0" w:line="360" w:lineRule="auto"/>
        <w:jc w:val="both"/>
        <w:rPr>
          <w:sz w:val="28"/>
          <w:szCs w:val="28"/>
        </w:rPr>
      </w:pPr>
      <w:r>
        <w:rPr>
          <w:sz w:val="28"/>
          <w:szCs w:val="28"/>
        </w:rPr>
        <w:t>Шаг обмотки по коллектору Ук.</w:t>
      </w:r>
    </w:p>
    <w:p w:rsidR="00A63694" w:rsidRDefault="00A63694" w:rsidP="00D50D3B">
      <w:pPr>
        <w:spacing w:before="0" w:after="0" w:line="360" w:lineRule="auto"/>
        <w:ind w:left="360" w:firstLine="360"/>
        <w:jc w:val="both"/>
        <w:rPr>
          <w:sz w:val="28"/>
          <w:szCs w:val="28"/>
        </w:rPr>
      </w:pPr>
      <w:r>
        <w:rPr>
          <w:sz w:val="28"/>
          <w:szCs w:val="28"/>
        </w:rPr>
        <w:t>Первый, второй и результирующий шаги обмотки измеряются</w:t>
      </w:r>
    </w:p>
    <w:p w:rsidR="00A63694" w:rsidRDefault="00A63694" w:rsidP="00D50D3B">
      <w:pPr>
        <w:spacing w:before="0" w:after="0" w:line="360" w:lineRule="auto"/>
        <w:jc w:val="both"/>
        <w:rPr>
          <w:sz w:val="28"/>
          <w:szCs w:val="28"/>
        </w:rPr>
      </w:pPr>
      <w:r>
        <w:rPr>
          <w:sz w:val="28"/>
          <w:szCs w:val="28"/>
        </w:rPr>
        <w:t>количеством элементарных пазов и связаны между собой соотношением:</w:t>
      </w:r>
    </w:p>
    <w:p w:rsidR="00A63694" w:rsidRDefault="00A63694" w:rsidP="00D50D3B">
      <w:pPr>
        <w:pStyle w:val="2"/>
        <w:spacing w:line="360" w:lineRule="auto"/>
        <w:rPr>
          <w:lang w:val="ru-RU"/>
        </w:rPr>
      </w:pPr>
      <w:r>
        <w:rPr>
          <w:lang w:val="ru-RU"/>
        </w:rPr>
        <w:t>У2 = У – У1</w:t>
      </w:r>
    </w:p>
    <w:p w:rsidR="00A63694" w:rsidRDefault="00A63694" w:rsidP="00D50D3B">
      <w:pPr>
        <w:pStyle w:val="21"/>
        <w:spacing w:line="360" w:lineRule="auto"/>
      </w:pPr>
      <w:r>
        <w:t>Шаг обмотки по коллектору измеряется числом коллекторных делений (пластин).</w:t>
      </w:r>
    </w:p>
    <w:p w:rsidR="00A63694" w:rsidRDefault="00A63694" w:rsidP="00D50D3B">
      <w:pPr>
        <w:spacing w:before="0" w:after="0" w:line="360" w:lineRule="auto"/>
        <w:jc w:val="both"/>
        <w:rPr>
          <w:sz w:val="28"/>
          <w:szCs w:val="28"/>
        </w:rPr>
      </w:pPr>
      <w:r>
        <w:rPr>
          <w:sz w:val="28"/>
          <w:szCs w:val="28"/>
        </w:rPr>
        <w:tab/>
        <w:t>Для простой петлевой обмотки коллекторный шаг Ук = +/- 1, где знак “+” означает, что каждая последующая по схеме секция лежит справа от предыдущей (рис. д) (правая обмотка), знак “-” – слева (левая обмотка).</w:t>
      </w:r>
    </w:p>
    <w:p w:rsidR="00A63694" w:rsidRDefault="00A63694" w:rsidP="00D50D3B">
      <w:pPr>
        <w:spacing w:before="0" w:after="0" w:line="360" w:lineRule="auto"/>
        <w:jc w:val="both"/>
        <w:rPr>
          <w:sz w:val="28"/>
          <w:szCs w:val="28"/>
        </w:rPr>
      </w:pPr>
      <w:r>
        <w:rPr>
          <w:sz w:val="28"/>
          <w:szCs w:val="28"/>
        </w:rPr>
        <w:tab/>
        <w:t>Для простой волновой обмотки коллекторный шаг Ук = (</w:t>
      </w:r>
      <w:r>
        <w:rPr>
          <w:sz w:val="28"/>
          <w:szCs w:val="28"/>
          <w:lang w:val="en-US"/>
        </w:rPr>
        <w:t>k</w:t>
      </w:r>
      <w:r>
        <w:rPr>
          <w:sz w:val="28"/>
          <w:szCs w:val="28"/>
        </w:rPr>
        <w:t xml:space="preserve"> +/- 1) / </w:t>
      </w:r>
      <w:r>
        <w:rPr>
          <w:sz w:val="28"/>
          <w:szCs w:val="28"/>
          <w:lang w:val="en-US"/>
        </w:rPr>
        <w:t>p</w:t>
      </w:r>
      <w:r>
        <w:rPr>
          <w:sz w:val="28"/>
          <w:szCs w:val="28"/>
        </w:rPr>
        <w:t xml:space="preserve"> , где знак “+” означает что конец последней секции обмотки соединяется с коллекторной пластиной, расположенной справа от исходной (правая обмотка), “-” – слева. </w:t>
      </w:r>
    </w:p>
    <w:p w:rsidR="00A63694" w:rsidRDefault="00A63694" w:rsidP="00D50D3B">
      <w:pPr>
        <w:spacing w:before="0" w:after="0" w:line="360" w:lineRule="auto"/>
        <w:ind w:firstLine="720"/>
        <w:jc w:val="both"/>
        <w:rPr>
          <w:sz w:val="28"/>
          <w:szCs w:val="28"/>
        </w:rPr>
      </w:pPr>
      <w:r>
        <w:rPr>
          <w:sz w:val="28"/>
          <w:szCs w:val="28"/>
        </w:rPr>
        <w:t xml:space="preserve">В обмотке любого типа шаг обмотки по коллектору должен быть равен результирующему шагу обмотки по якорю, т.е. должно удовлетворяться равенство У = Ук . </w:t>
      </w:r>
    </w:p>
    <w:p w:rsidR="00A63694" w:rsidRDefault="00A63694" w:rsidP="00D50D3B">
      <w:pPr>
        <w:spacing w:before="0" w:after="0" w:line="360" w:lineRule="auto"/>
        <w:jc w:val="both"/>
        <w:rPr>
          <w:sz w:val="28"/>
          <w:szCs w:val="28"/>
        </w:rPr>
      </w:pPr>
      <w:r>
        <w:rPr>
          <w:sz w:val="28"/>
          <w:szCs w:val="28"/>
        </w:rPr>
        <w:tab/>
        <w:t>Простые петлевые обмотки применяются в основном в электродвигателях, рассчитанных на работу при сравнительно небольших напряжениях, простые волновые – в электродвигателях с повышенным напряжением питания. Двигатели бытовых приборов имеют, как правило, петлевые обмотки, т.к. напряжение источника питания их не превышает 220В.</w:t>
      </w:r>
    </w:p>
    <w:p w:rsidR="00A63694" w:rsidRDefault="00A63694" w:rsidP="00D50D3B">
      <w:pPr>
        <w:spacing w:before="0" w:after="0" w:line="360" w:lineRule="auto"/>
        <w:jc w:val="both"/>
        <w:rPr>
          <w:sz w:val="28"/>
          <w:szCs w:val="28"/>
        </w:rPr>
      </w:pPr>
      <w:r>
        <w:rPr>
          <w:sz w:val="28"/>
          <w:szCs w:val="28"/>
        </w:rPr>
        <w:tab/>
        <w:t>В соответствии с ГОСТ 14254-69 для характеристики защиты персонала от соприкосновения с токоведущими или движущимися частями, находящимися внутри электродвигателя и от попадания внутрь электродвигателя твердых посторонних тел установлено семь степеней, а для характеристики защиты от попадания внутрь его вожы – девять степеней защиты.</w:t>
      </w:r>
    </w:p>
    <w:p w:rsidR="00A63694" w:rsidRDefault="00A63694" w:rsidP="00D50D3B">
      <w:pPr>
        <w:spacing w:before="0" w:after="0" w:line="360" w:lineRule="auto"/>
        <w:jc w:val="both"/>
        <w:rPr>
          <w:sz w:val="28"/>
          <w:szCs w:val="28"/>
        </w:rPr>
      </w:pPr>
      <w:r>
        <w:rPr>
          <w:sz w:val="28"/>
          <w:szCs w:val="28"/>
        </w:rPr>
        <w:tab/>
        <w:t xml:space="preserve">Условное обозначение степени защиты электродвигателя состоит из условных букв </w:t>
      </w:r>
      <w:r>
        <w:rPr>
          <w:sz w:val="28"/>
          <w:szCs w:val="28"/>
          <w:lang w:val="en-US"/>
        </w:rPr>
        <w:t>IP</w:t>
      </w:r>
      <w:r>
        <w:rPr>
          <w:sz w:val="28"/>
          <w:szCs w:val="28"/>
        </w:rPr>
        <w:t xml:space="preserve">, цифрового обозначения степени защиты персонала от соприкосновения с токоведущими и движущимися частями и от попадания внутрь электродвигателя твердых посторонних тел и воды. Степень защиты электродвигателя, конструкция которого исключает возможность соприкосновения пальцами с токоведущими и движущимися частями внутри электродвигателя, а так же предохраняет внутренние части от попадания твердых посторонних тел диаметром более 12,5мм и дождя, падающего под углом не более 60 градусов к вертикали, обозначают </w:t>
      </w:r>
      <w:r>
        <w:rPr>
          <w:sz w:val="28"/>
          <w:szCs w:val="28"/>
          <w:lang w:val="en-US"/>
        </w:rPr>
        <w:t>IP</w:t>
      </w:r>
      <w:r>
        <w:rPr>
          <w:sz w:val="28"/>
          <w:szCs w:val="28"/>
        </w:rPr>
        <w:t>23. Степень защиты электродвигателей указывают в технических условиях или частных стандартах на конкретные типы электродвигателей.</w:t>
      </w:r>
    </w:p>
    <w:p w:rsidR="00A63694" w:rsidRDefault="00A63694" w:rsidP="00D50D3B">
      <w:pPr>
        <w:spacing w:before="0" w:after="0" w:line="360" w:lineRule="auto"/>
        <w:jc w:val="both"/>
        <w:rPr>
          <w:sz w:val="28"/>
          <w:szCs w:val="28"/>
        </w:rPr>
      </w:pPr>
      <w:r>
        <w:rPr>
          <w:sz w:val="28"/>
          <w:szCs w:val="28"/>
        </w:rPr>
        <w:tab/>
        <w:t>Шумы и вибрации, возникающие при работе двигателей, имеют одинаковую природу и отличаются только способом их передачи. Вибрация передается конструкцией двигателя к окружающим деталям или частям, а шум – окружающим двигатель воздухом. Причины шума и вибрации:</w:t>
      </w:r>
    </w:p>
    <w:p w:rsidR="00A63694" w:rsidRDefault="00A63694" w:rsidP="00D50D3B">
      <w:pPr>
        <w:numPr>
          <w:ilvl w:val="0"/>
          <w:numId w:val="8"/>
        </w:numPr>
        <w:spacing w:before="0" w:after="0" w:line="360" w:lineRule="auto"/>
        <w:jc w:val="both"/>
        <w:rPr>
          <w:sz w:val="28"/>
          <w:szCs w:val="28"/>
        </w:rPr>
      </w:pPr>
      <w:r>
        <w:rPr>
          <w:sz w:val="28"/>
          <w:szCs w:val="28"/>
        </w:rPr>
        <w:t>Трение в подшипниках.</w:t>
      </w:r>
    </w:p>
    <w:p w:rsidR="00A63694" w:rsidRDefault="00A63694" w:rsidP="00D50D3B">
      <w:pPr>
        <w:numPr>
          <w:ilvl w:val="0"/>
          <w:numId w:val="8"/>
        </w:numPr>
        <w:spacing w:before="0" w:after="0" w:line="360" w:lineRule="auto"/>
        <w:jc w:val="both"/>
        <w:rPr>
          <w:sz w:val="28"/>
          <w:szCs w:val="28"/>
        </w:rPr>
      </w:pPr>
      <w:r>
        <w:rPr>
          <w:sz w:val="28"/>
          <w:szCs w:val="28"/>
        </w:rPr>
        <w:t>Трение щеток о коллектор.</w:t>
      </w:r>
    </w:p>
    <w:p w:rsidR="00A63694" w:rsidRDefault="00A63694" w:rsidP="00D50D3B">
      <w:pPr>
        <w:numPr>
          <w:ilvl w:val="0"/>
          <w:numId w:val="8"/>
        </w:numPr>
        <w:spacing w:before="0" w:after="0" w:line="360" w:lineRule="auto"/>
        <w:jc w:val="both"/>
        <w:rPr>
          <w:sz w:val="28"/>
          <w:szCs w:val="28"/>
        </w:rPr>
      </w:pPr>
      <w:r>
        <w:rPr>
          <w:sz w:val="28"/>
          <w:szCs w:val="28"/>
        </w:rPr>
        <w:t>Колебания частей двигателя под действием переменных электромагнитных сил, вызванных зубчатой структурой воздушного зазора.</w:t>
      </w:r>
    </w:p>
    <w:p w:rsidR="00A63694" w:rsidRDefault="00A63694" w:rsidP="00D50D3B">
      <w:pPr>
        <w:numPr>
          <w:ilvl w:val="0"/>
          <w:numId w:val="8"/>
        </w:numPr>
        <w:spacing w:before="0" w:after="0" w:line="360" w:lineRule="auto"/>
        <w:jc w:val="both"/>
        <w:rPr>
          <w:sz w:val="28"/>
          <w:szCs w:val="28"/>
        </w:rPr>
      </w:pPr>
      <w:r>
        <w:rPr>
          <w:sz w:val="28"/>
          <w:szCs w:val="28"/>
        </w:rPr>
        <w:t>Чрезмерное насыщение магнитной системы и др.</w:t>
      </w:r>
    </w:p>
    <w:p w:rsidR="00A63694" w:rsidRDefault="00A63694" w:rsidP="00D50D3B">
      <w:pPr>
        <w:pStyle w:val="21"/>
        <w:spacing w:line="360" w:lineRule="auto"/>
      </w:pPr>
      <w:r>
        <w:t xml:space="preserve">В качестве нормируемой величины для оценки шума принят средний уровень звука А на расстоянии 1м от контура электродвигателя. По уровню шума двигатели малой мощности до 550Вт разделены на 4 класса: </w:t>
      </w:r>
      <w:r>
        <w:rPr>
          <w:lang w:val="en-US"/>
        </w:rPr>
        <w:t>I</w:t>
      </w:r>
      <w:r>
        <w:t xml:space="preserve">, </w:t>
      </w:r>
      <w:r>
        <w:rPr>
          <w:lang w:val="en-US"/>
        </w:rPr>
        <w:t>II</w:t>
      </w:r>
      <w:r>
        <w:t xml:space="preserve">, </w:t>
      </w:r>
      <w:r>
        <w:rPr>
          <w:lang w:val="en-US"/>
        </w:rPr>
        <w:t>III</w:t>
      </w:r>
      <w:r>
        <w:t xml:space="preserve">, </w:t>
      </w:r>
      <w:r>
        <w:rPr>
          <w:lang w:val="en-US"/>
        </w:rPr>
        <w:t>IV</w:t>
      </w:r>
      <w:r>
        <w:t xml:space="preserve">. Коллекторные двигатели относятся к классу </w:t>
      </w:r>
      <w:r>
        <w:rPr>
          <w:lang w:val="en-US"/>
        </w:rPr>
        <w:t>I</w:t>
      </w:r>
      <w:r>
        <w:t>.</w:t>
      </w:r>
    </w:p>
    <w:p w:rsidR="00D50D3B" w:rsidRDefault="00D50D3B" w:rsidP="00D50D3B">
      <w:pPr>
        <w:pStyle w:val="21"/>
        <w:spacing w:line="360" w:lineRule="auto"/>
      </w:pPr>
    </w:p>
    <w:p w:rsidR="00D50D3B" w:rsidRDefault="00D50D3B" w:rsidP="00D50D3B">
      <w:pPr>
        <w:pStyle w:val="21"/>
        <w:spacing w:line="360" w:lineRule="auto"/>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559"/>
        <w:gridCol w:w="1701"/>
        <w:gridCol w:w="1559"/>
        <w:gridCol w:w="1608"/>
      </w:tblGrid>
      <w:tr w:rsidR="00A63694">
        <w:trPr>
          <w:cantSplit/>
        </w:trPr>
        <w:tc>
          <w:tcPr>
            <w:tcW w:w="2093" w:type="dxa"/>
            <w:vMerge w:val="restart"/>
          </w:tcPr>
          <w:p w:rsidR="00A63694" w:rsidRDefault="00A63694" w:rsidP="00D50D3B">
            <w:pPr>
              <w:pStyle w:val="21"/>
              <w:spacing w:line="360" w:lineRule="auto"/>
              <w:rPr>
                <w:b/>
                <w:bCs/>
                <w:sz w:val="24"/>
                <w:szCs w:val="24"/>
              </w:rPr>
            </w:pPr>
            <w:r>
              <w:rPr>
                <w:b/>
                <w:bCs/>
                <w:sz w:val="24"/>
                <w:szCs w:val="24"/>
              </w:rPr>
              <w:t>Частота вращения мин.</w:t>
            </w:r>
          </w:p>
        </w:tc>
        <w:tc>
          <w:tcPr>
            <w:tcW w:w="6427" w:type="dxa"/>
            <w:gridSpan w:val="4"/>
          </w:tcPr>
          <w:p w:rsidR="00A63694" w:rsidRDefault="00A63694" w:rsidP="00D50D3B">
            <w:pPr>
              <w:pStyle w:val="21"/>
              <w:spacing w:line="360" w:lineRule="auto"/>
              <w:jc w:val="center"/>
              <w:rPr>
                <w:b/>
                <w:bCs/>
              </w:rPr>
            </w:pPr>
            <w:r>
              <w:rPr>
                <w:b/>
                <w:bCs/>
                <w:sz w:val="24"/>
                <w:szCs w:val="24"/>
              </w:rPr>
              <w:t>Классы по уровню шума</w:t>
            </w:r>
          </w:p>
        </w:tc>
      </w:tr>
      <w:tr w:rsidR="00A63694">
        <w:trPr>
          <w:cantSplit/>
        </w:trPr>
        <w:tc>
          <w:tcPr>
            <w:tcW w:w="2093" w:type="dxa"/>
            <w:vMerge/>
          </w:tcPr>
          <w:p w:rsidR="00A63694" w:rsidRDefault="00A63694" w:rsidP="00D50D3B">
            <w:pPr>
              <w:pStyle w:val="21"/>
              <w:spacing w:line="360" w:lineRule="auto"/>
            </w:pPr>
          </w:p>
        </w:tc>
        <w:tc>
          <w:tcPr>
            <w:tcW w:w="1559" w:type="dxa"/>
          </w:tcPr>
          <w:p w:rsidR="00A63694" w:rsidRDefault="00A63694" w:rsidP="00D50D3B">
            <w:pPr>
              <w:pStyle w:val="21"/>
              <w:spacing w:line="360" w:lineRule="auto"/>
              <w:jc w:val="center"/>
              <w:rPr>
                <w:lang w:val="en-US"/>
              </w:rPr>
            </w:pPr>
            <w:r>
              <w:rPr>
                <w:lang w:val="en-US"/>
              </w:rPr>
              <w:t>I</w:t>
            </w:r>
          </w:p>
        </w:tc>
        <w:tc>
          <w:tcPr>
            <w:tcW w:w="1701" w:type="dxa"/>
          </w:tcPr>
          <w:p w:rsidR="00A63694" w:rsidRDefault="00A63694" w:rsidP="00D50D3B">
            <w:pPr>
              <w:pStyle w:val="21"/>
              <w:spacing w:line="360" w:lineRule="auto"/>
              <w:jc w:val="center"/>
              <w:rPr>
                <w:lang w:val="en-US"/>
              </w:rPr>
            </w:pPr>
            <w:r>
              <w:rPr>
                <w:lang w:val="en-US"/>
              </w:rPr>
              <w:t>II</w:t>
            </w:r>
          </w:p>
        </w:tc>
        <w:tc>
          <w:tcPr>
            <w:tcW w:w="1559" w:type="dxa"/>
          </w:tcPr>
          <w:p w:rsidR="00A63694" w:rsidRDefault="00A63694" w:rsidP="00D50D3B">
            <w:pPr>
              <w:pStyle w:val="21"/>
              <w:spacing w:line="360" w:lineRule="auto"/>
              <w:jc w:val="center"/>
              <w:rPr>
                <w:lang w:val="en-US"/>
              </w:rPr>
            </w:pPr>
            <w:r>
              <w:rPr>
                <w:lang w:val="en-US"/>
              </w:rPr>
              <w:t>III</w:t>
            </w:r>
          </w:p>
        </w:tc>
        <w:tc>
          <w:tcPr>
            <w:tcW w:w="1608" w:type="dxa"/>
          </w:tcPr>
          <w:p w:rsidR="00A63694" w:rsidRDefault="00A63694" w:rsidP="00D50D3B">
            <w:pPr>
              <w:pStyle w:val="21"/>
              <w:spacing w:line="360" w:lineRule="auto"/>
              <w:jc w:val="center"/>
            </w:pPr>
            <w:r>
              <w:rPr>
                <w:lang w:val="en-US"/>
              </w:rPr>
              <w:t>IV</w:t>
            </w:r>
          </w:p>
        </w:tc>
      </w:tr>
      <w:tr w:rsidR="00A63694">
        <w:tc>
          <w:tcPr>
            <w:tcW w:w="2093" w:type="dxa"/>
          </w:tcPr>
          <w:p w:rsidR="00A63694" w:rsidRDefault="00A63694" w:rsidP="00D50D3B">
            <w:pPr>
              <w:pStyle w:val="21"/>
              <w:spacing w:line="360" w:lineRule="auto"/>
              <w:jc w:val="center"/>
              <w:rPr>
                <w:sz w:val="24"/>
                <w:szCs w:val="24"/>
              </w:rPr>
            </w:pPr>
            <w:r>
              <w:rPr>
                <w:sz w:val="24"/>
                <w:szCs w:val="24"/>
              </w:rPr>
              <w:t>До 1000 включит.</w:t>
            </w:r>
          </w:p>
        </w:tc>
        <w:tc>
          <w:tcPr>
            <w:tcW w:w="1559" w:type="dxa"/>
          </w:tcPr>
          <w:p w:rsidR="00A63694" w:rsidRDefault="00A63694" w:rsidP="00D50D3B">
            <w:pPr>
              <w:pStyle w:val="21"/>
              <w:spacing w:line="360" w:lineRule="auto"/>
              <w:jc w:val="center"/>
              <w:rPr>
                <w:sz w:val="24"/>
                <w:szCs w:val="24"/>
              </w:rPr>
            </w:pPr>
            <w:r>
              <w:rPr>
                <w:sz w:val="24"/>
                <w:szCs w:val="24"/>
              </w:rPr>
              <w:t>64</w:t>
            </w:r>
          </w:p>
        </w:tc>
        <w:tc>
          <w:tcPr>
            <w:tcW w:w="1701" w:type="dxa"/>
          </w:tcPr>
          <w:p w:rsidR="00A63694" w:rsidRDefault="00A63694" w:rsidP="00D50D3B">
            <w:pPr>
              <w:pStyle w:val="21"/>
              <w:spacing w:line="360" w:lineRule="auto"/>
              <w:jc w:val="center"/>
              <w:rPr>
                <w:sz w:val="24"/>
                <w:szCs w:val="24"/>
              </w:rPr>
            </w:pPr>
            <w:r>
              <w:rPr>
                <w:sz w:val="24"/>
                <w:szCs w:val="24"/>
              </w:rPr>
              <w:t>59</w:t>
            </w:r>
          </w:p>
        </w:tc>
        <w:tc>
          <w:tcPr>
            <w:tcW w:w="1559" w:type="dxa"/>
          </w:tcPr>
          <w:p w:rsidR="00A63694" w:rsidRDefault="00A63694" w:rsidP="00D50D3B">
            <w:pPr>
              <w:pStyle w:val="21"/>
              <w:spacing w:line="360" w:lineRule="auto"/>
              <w:jc w:val="center"/>
              <w:rPr>
                <w:sz w:val="24"/>
                <w:szCs w:val="24"/>
              </w:rPr>
            </w:pPr>
            <w:r>
              <w:rPr>
                <w:sz w:val="24"/>
                <w:szCs w:val="24"/>
              </w:rPr>
              <w:t>54</w:t>
            </w:r>
          </w:p>
        </w:tc>
        <w:tc>
          <w:tcPr>
            <w:tcW w:w="1608" w:type="dxa"/>
          </w:tcPr>
          <w:p w:rsidR="00A63694" w:rsidRDefault="00A63694" w:rsidP="00D50D3B">
            <w:pPr>
              <w:pStyle w:val="21"/>
              <w:spacing w:line="360" w:lineRule="auto"/>
              <w:jc w:val="center"/>
              <w:rPr>
                <w:sz w:val="24"/>
                <w:szCs w:val="24"/>
              </w:rPr>
            </w:pPr>
            <w:r>
              <w:rPr>
                <w:sz w:val="24"/>
                <w:szCs w:val="24"/>
              </w:rPr>
              <w:t>49</w:t>
            </w:r>
          </w:p>
        </w:tc>
      </w:tr>
      <w:tr w:rsidR="00A63694">
        <w:tc>
          <w:tcPr>
            <w:tcW w:w="2093" w:type="dxa"/>
          </w:tcPr>
          <w:p w:rsidR="00A63694" w:rsidRDefault="00A63694" w:rsidP="00D50D3B">
            <w:pPr>
              <w:pStyle w:val="21"/>
              <w:spacing w:line="360" w:lineRule="auto"/>
              <w:jc w:val="center"/>
              <w:rPr>
                <w:sz w:val="24"/>
                <w:szCs w:val="24"/>
              </w:rPr>
            </w:pPr>
            <w:r>
              <w:rPr>
                <w:sz w:val="24"/>
                <w:szCs w:val="24"/>
              </w:rPr>
              <w:t>1000 – 1500</w:t>
            </w:r>
          </w:p>
        </w:tc>
        <w:tc>
          <w:tcPr>
            <w:tcW w:w="1559" w:type="dxa"/>
          </w:tcPr>
          <w:p w:rsidR="00A63694" w:rsidRDefault="00A63694" w:rsidP="00D50D3B">
            <w:pPr>
              <w:pStyle w:val="21"/>
              <w:spacing w:line="360" w:lineRule="auto"/>
              <w:jc w:val="center"/>
              <w:rPr>
                <w:sz w:val="24"/>
                <w:szCs w:val="24"/>
              </w:rPr>
            </w:pPr>
            <w:r>
              <w:rPr>
                <w:sz w:val="24"/>
                <w:szCs w:val="24"/>
              </w:rPr>
              <w:t>68</w:t>
            </w:r>
          </w:p>
        </w:tc>
        <w:tc>
          <w:tcPr>
            <w:tcW w:w="1701" w:type="dxa"/>
          </w:tcPr>
          <w:p w:rsidR="00A63694" w:rsidRDefault="00A63694" w:rsidP="00D50D3B">
            <w:pPr>
              <w:pStyle w:val="21"/>
              <w:spacing w:line="360" w:lineRule="auto"/>
              <w:jc w:val="center"/>
              <w:rPr>
                <w:sz w:val="24"/>
                <w:szCs w:val="24"/>
              </w:rPr>
            </w:pPr>
            <w:r>
              <w:rPr>
                <w:sz w:val="24"/>
                <w:szCs w:val="24"/>
              </w:rPr>
              <w:t>63</w:t>
            </w:r>
          </w:p>
        </w:tc>
        <w:tc>
          <w:tcPr>
            <w:tcW w:w="1559" w:type="dxa"/>
          </w:tcPr>
          <w:p w:rsidR="00A63694" w:rsidRDefault="00A63694" w:rsidP="00D50D3B">
            <w:pPr>
              <w:pStyle w:val="21"/>
              <w:spacing w:line="360" w:lineRule="auto"/>
              <w:jc w:val="center"/>
              <w:rPr>
                <w:sz w:val="24"/>
                <w:szCs w:val="24"/>
              </w:rPr>
            </w:pPr>
            <w:r>
              <w:rPr>
                <w:sz w:val="24"/>
                <w:szCs w:val="24"/>
              </w:rPr>
              <w:t>58</w:t>
            </w:r>
          </w:p>
        </w:tc>
        <w:tc>
          <w:tcPr>
            <w:tcW w:w="1608" w:type="dxa"/>
          </w:tcPr>
          <w:p w:rsidR="00A63694" w:rsidRDefault="00A63694" w:rsidP="00D50D3B">
            <w:pPr>
              <w:pStyle w:val="21"/>
              <w:spacing w:line="360" w:lineRule="auto"/>
              <w:jc w:val="center"/>
              <w:rPr>
                <w:sz w:val="24"/>
                <w:szCs w:val="24"/>
              </w:rPr>
            </w:pPr>
            <w:r>
              <w:rPr>
                <w:sz w:val="24"/>
                <w:szCs w:val="24"/>
              </w:rPr>
              <w:t>53</w:t>
            </w:r>
          </w:p>
        </w:tc>
      </w:tr>
      <w:tr w:rsidR="00A63694">
        <w:tc>
          <w:tcPr>
            <w:tcW w:w="2093" w:type="dxa"/>
          </w:tcPr>
          <w:p w:rsidR="00A63694" w:rsidRDefault="00A63694" w:rsidP="00D50D3B">
            <w:pPr>
              <w:pStyle w:val="21"/>
              <w:spacing w:line="360" w:lineRule="auto"/>
              <w:jc w:val="center"/>
              <w:rPr>
                <w:sz w:val="24"/>
                <w:szCs w:val="24"/>
              </w:rPr>
            </w:pPr>
            <w:r>
              <w:rPr>
                <w:sz w:val="24"/>
                <w:szCs w:val="24"/>
              </w:rPr>
              <w:t>1500 – 2200</w:t>
            </w:r>
          </w:p>
        </w:tc>
        <w:tc>
          <w:tcPr>
            <w:tcW w:w="1559" w:type="dxa"/>
          </w:tcPr>
          <w:p w:rsidR="00A63694" w:rsidRDefault="00A63694" w:rsidP="00D50D3B">
            <w:pPr>
              <w:pStyle w:val="21"/>
              <w:spacing w:line="360" w:lineRule="auto"/>
              <w:jc w:val="center"/>
              <w:rPr>
                <w:sz w:val="24"/>
                <w:szCs w:val="24"/>
              </w:rPr>
            </w:pPr>
            <w:r>
              <w:rPr>
                <w:sz w:val="24"/>
                <w:szCs w:val="24"/>
              </w:rPr>
              <w:t>70</w:t>
            </w:r>
          </w:p>
        </w:tc>
        <w:tc>
          <w:tcPr>
            <w:tcW w:w="1701" w:type="dxa"/>
          </w:tcPr>
          <w:p w:rsidR="00A63694" w:rsidRDefault="00A63694" w:rsidP="00D50D3B">
            <w:pPr>
              <w:pStyle w:val="21"/>
              <w:spacing w:line="360" w:lineRule="auto"/>
              <w:jc w:val="center"/>
              <w:rPr>
                <w:sz w:val="24"/>
                <w:szCs w:val="24"/>
              </w:rPr>
            </w:pPr>
            <w:r>
              <w:rPr>
                <w:sz w:val="24"/>
                <w:szCs w:val="24"/>
              </w:rPr>
              <w:t>65</w:t>
            </w:r>
          </w:p>
        </w:tc>
        <w:tc>
          <w:tcPr>
            <w:tcW w:w="1559" w:type="dxa"/>
          </w:tcPr>
          <w:p w:rsidR="00A63694" w:rsidRDefault="00A63694" w:rsidP="00D50D3B">
            <w:pPr>
              <w:pStyle w:val="21"/>
              <w:spacing w:line="360" w:lineRule="auto"/>
              <w:jc w:val="center"/>
              <w:rPr>
                <w:sz w:val="24"/>
                <w:szCs w:val="24"/>
              </w:rPr>
            </w:pPr>
            <w:r>
              <w:rPr>
                <w:sz w:val="24"/>
                <w:szCs w:val="24"/>
              </w:rPr>
              <w:t>60</w:t>
            </w:r>
          </w:p>
        </w:tc>
        <w:tc>
          <w:tcPr>
            <w:tcW w:w="1608" w:type="dxa"/>
          </w:tcPr>
          <w:p w:rsidR="00A63694" w:rsidRDefault="00A63694" w:rsidP="00D50D3B">
            <w:pPr>
              <w:pStyle w:val="21"/>
              <w:spacing w:line="360" w:lineRule="auto"/>
              <w:jc w:val="center"/>
              <w:rPr>
                <w:sz w:val="24"/>
                <w:szCs w:val="24"/>
              </w:rPr>
            </w:pPr>
            <w:r>
              <w:rPr>
                <w:sz w:val="24"/>
                <w:szCs w:val="24"/>
              </w:rPr>
              <w:t>55</w:t>
            </w:r>
          </w:p>
        </w:tc>
      </w:tr>
      <w:tr w:rsidR="00A63694">
        <w:tc>
          <w:tcPr>
            <w:tcW w:w="2093" w:type="dxa"/>
          </w:tcPr>
          <w:p w:rsidR="00A63694" w:rsidRDefault="00A63694" w:rsidP="00D50D3B">
            <w:pPr>
              <w:pStyle w:val="21"/>
              <w:spacing w:line="360" w:lineRule="auto"/>
              <w:jc w:val="center"/>
              <w:rPr>
                <w:sz w:val="24"/>
                <w:szCs w:val="24"/>
              </w:rPr>
            </w:pPr>
            <w:r>
              <w:rPr>
                <w:sz w:val="24"/>
                <w:szCs w:val="24"/>
              </w:rPr>
              <w:t>2200 – 3000</w:t>
            </w:r>
          </w:p>
        </w:tc>
        <w:tc>
          <w:tcPr>
            <w:tcW w:w="1559" w:type="dxa"/>
          </w:tcPr>
          <w:p w:rsidR="00A63694" w:rsidRDefault="00A63694" w:rsidP="00D50D3B">
            <w:pPr>
              <w:pStyle w:val="21"/>
              <w:spacing w:line="360" w:lineRule="auto"/>
              <w:jc w:val="center"/>
              <w:rPr>
                <w:sz w:val="24"/>
                <w:szCs w:val="24"/>
              </w:rPr>
            </w:pPr>
            <w:r>
              <w:rPr>
                <w:sz w:val="24"/>
                <w:szCs w:val="24"/>
              </w:rPr>
              <w:t>71</w:t>
            </w:r>
          </w:p>
        </w:tc>
        <w:tc>
          <w:tcPr>
            <w:tcW w:w="1701" w:type="dxa"/>
          </w:tcPr>
          <w:p w:rsidR="00A63694" w:rsidRDefault="00A63694" w:rsidP="00D50D3B">
            <w:pPr>
              <w:pStyle w:val="21"/>
              <w:spacing w:line="360" w:lineRule="auto"/>
              <w:jc w:val="center"/>
              <w:rPr>
                <w:sz w:val="24"/>
                <w:szCs w:val="24"/>
              </w:rPr>
            </w:pPr>
            <w:r>
              <w:rPr>
                <w:sz w:val="24"/>
                <w:szCs w:val="24"/>
              </w:rPr>
              <w:t>66</w:t>
            </w:r>
          </w:p>
        </w:tc>
        <w:tc>
          <w:tcPr>
            <w:tcW w:w="1559" w:type="dxa"/>
          </w:tcPr>
          <w:p w:rsidR="00A63694" w:rsidRDefault="00A63694" w:rsidP="00D50D3B">
            <w:pPr>
              <w:pStyle w:val="21"/>
              <w:spacing w:line="360" w:lineRule="auto"/>
              <w:jc w:val="center"/>
              <w:rPr>
                <w:sz w:val="24"/>
                <w:szCs w:val="24"/>
              </w:rPr>
            </w:pPr>
            <w:r>
              <w:rPr>
                <w:sz w:val="24"/>
                <w:szCs w:val="24"/>
              </w:rPr>
              <w:t>61</w:t>
            </w:r>
          </w:p>
        </w:tc>
        <w:tc>
          <w:tcPr>
            <w:tcW w:w="1608" w:type="dxa"/>
          </w:tcPr>
          <w:p w:rsidR="00A63694" w:rsidRDefault="00A63694" w:rsidP="00D50D3B">
            <w:pPr>
              <w:pStyle w:val="21"/>
              <w:spacing w:line="360" w:lineRule="auto"/>
              <w:jc w:val="center"/>
              <w:rPr>
                <w:sz w:val="24"/>
                <w:szCs w:val="24"/>
              </w:rPr>
            </w:pPr>
            <w:r>
              <w:rPr>
                <w:sz w:val="24"/>
                <w:szCs w:val="24"/>
              </w:rPr>
              <w:t>56</w:t>
            </w:r>
          </w:p>
        </w:tc>
      </w:tr>
      <w:tr w:rsidR="00A63694">
        <w:tc>
          <w:tcPr>
            <w:tcW w:w="2093" w:type="dxa"/>
          </w:tcPr>
          <w:p w:rsidR="00A63694" w:rsidRDefault="00A63694" w:rsidP="00D50D3B">
            <w:pPr>
              <w:pStyle w:val="21"/>
              <w:spacing w:line="360" w:lineRule="auto"/>
              <w:jc w:val="center"/>
              <w:rPr>
                <w:sz w:val="24"/>
                <w:szCs w:val="24"/>
              </w:rPr>
            </w:pPr>
            <w:r>
              <w:rPr>
                <w:sz w:val="24"/>
                <w:szCs w:val="24"/>
              </w:rPr>
              <w:t>3000 – 4000</w:t>
            </w:r>
          </w:p>
        </w:tc>
        <w:tc>
          <w:tcPr>
            <w:tcW w:w="1559" w:type="dxa"/>
          </w:tcPr>
          <w:p w:rsidR="00A63694" w:rsidRDefault="00A63694" w:rsidP="00D50D3B">
            <w:pPr>
              <w:pStyle w:val="21"/>
              <w:spacing w:line="360" w:lineRule="auto"/>
              <w:jc w:val="center"/>
              <w:rPr>
                <w:sz w:val="24"/>
                <w:szCs w:val="24"/>
              </w:rPr>
            </w:pPr>
            <w:r>
              <w:rPr>
                <w:sz w:val="24"/>
                <w:szCs w:val="24"/>
              </w:rPr>
              <w:t>75</w:t>
            </w:r>
          </w:p>
        </w:tc>
        <w:tc>
          <w:tcPr>
            <w:tcW w:w="1701" w:type="dxa"/>
          </w:tcPr>
          <w:p w:rsidR="00A63694" w:rsidRDefault="00A63694" w:rsidP="00D50D3B">
            <w:pPr>
              <w:pStyle w:val="21"/>
              <w:spacing w:line="360" w:lineRule="auto"/>
              <w:jc w:val="center"/>
              <w:rPr>
                <w:sz w:val="24"/>
                <w:szCs w:val="24"/>
              </w:rPr>
            </w:pPr>
            <w:r>
              <w:rPr>
                <w:sz w:val="24"/>
                <w:szCs w:val="24"/>
              </w:rPr>
              <w:t>70</w:t>
            </w:r>
          </w:p>
        </w:tc>
        <w:tc>
          <w:tcPr>
            <w:tcW w:w="1559" w:type="dxa"/>
          </w:tcPr>
          <w:p w:rsidR="00A63694" w:rsidRDefault="00A63694" w:rsidP="00D50D3B">
            <w:pPr>
              <w:pStyle w:val="21"/>
              <w:spacing w:line="360" w:lineRule="auto"/>
              <w:jc w:val="center"/>
              <w:rPr>
                <w:sz w:val="24"/>
                <w:szCs w:val="24"/>
              </w:rPr>
            </w:pPr>
            <w:r>
              <w:rPr>
                <w:sz w:val="24"/>
                <w:szCs w:val="24"/>
              </w:rPr>
              <w:t>65</w:t>
            </w:r>
          </w:p>
        </w:tc>
        <w:tc>
          <w:tcPr>
            <w:tcW w:w="1608" w:type="dxa"/>
          </w:tcPr>
          <w:p w:rsidR="00A63694" w:rsidRDefault="00A63694" w:rsidP="00D50D3B">
            <w:pPr>
              <w:pStyle w:val="21"/>
              <w:spacing w:line="360" w:lineRule="auto"/>
              <w:jc w:val="center"/>
              <w:rPr>
                <w:sz w:val="24"/>
                <w:szCs w:val="24"/>
              </w:rPr>
            </w:pPr>
            <w:r>
              <w:rPr>
                <w:sz w:val="24"/>
                <w:szCs w:val="24"/>
              </w:rPr>
              <w:t>60</w:t>
            </w:r>
          </w:p>
        </w:tc>
      </w:tr>
      <w:tr w:rsidR="00A63694">
        <w:trPr>
          <w:cantSplit/>
        </w:trPr>
        <w:tc>
          <w:tcPr>
            <w:tcW w:w="8520" w:type="dxa"/>
            <w:gridSpan w:val="5"/>
          </w:tcPr>
          <w:p w:rsidR="00A63694" w:rsidRDefault="00A63694" w:rsidP="00D50D3B">
            <w:pPr>
              <w:pStyle w:val="21"/>
              <w:spacing w:line="360" w:lineRule="auto"/>
              <w:jc w:val="center"/>
              <w:rPr>
                <w:sz w:val="24"/>
                <w:szCs w:val="24"/>
              </w:rPr>
            </w:pPr>
            <w:r>
              <w:rPr>
                <w:sz w:val="24"/>
                <w:szCs w:val="24"/>
              </w:rPr>
              <w:t>Универсальные коллекторные</w:t>
            </w:r>
          </w:p>
        </w:tc>
      </w:tr>
      <w:tr w:rsidR="00A63694">
        <w:tc>
          <w:tcPr>
            <w:tcW w:w="2093" w:type="dxa"/>
          </w:tcPr>
          <w:p w:rsidR="00A63694" w:rsidRDefault="00A63694" w:rsidP="00D50D3B">
            <w:pPr>
              <w:pStyle w:val="21"/>
              <w:spacing w:line="360" w:lineRule="auto"/>
              <w:jc w:val="center"/>
              <w:rPr>
                <w:sz w:val="24"/>
                <w:szCs w:val="24"/>
              </w:rPr>
            </w:pPr>
            <w:r>
              <w:rPr>
                <w:sz w:val="24"/>
                <w:szCs w:val="24"/>
              </w:rPr>
              <w:t>2000</w:t>
            </w:r>
          </w:p>
        </w:tc>
        <w:tc>
          <w:tcPr>
            <w:tcW w:w="1559" w:type="dxa"/>
          </w:tcPr>
          <w:p w:rsidR="00A63694" w:rsidRDefault="00A63694" w:rsidP="00D50D3B">
            <w:pPr>
              <w:pStyle w:val="21"/>
              <w:spacing w:line="360" w:lineRule="auto"/>
              <w:jc w:val="center"/>
              <w:rPr>
                <w:sz w:val="24"/>
                <w:szCs w:val="24"/>
              </w:rPr>
            </w:pPr>
            <w:r>
              <w:rPr>
                <w:sz w:val="24"/>
                <w:szCs w:val="24"/>
              </w:rPr>
              <w:t>70</w:t>
            </w:r>
          </w:p>
        </w:tc>
        <w:tc>
          <w:tcPr>
            <w:tcW w:w="1701" w:type="dxa"/>
          </w:tcPr>
          <w:p w:rsidR="00A63694" w:rsidRDefault="00A63694" w:rsidP="00D50D3B">
            <w:pPr>
              <w:pStyle w:val="21"/>
              <w:spacing w:line="360" w:lineRule="auto"/>
              <w:jc w:val="center"/>
              <w:rPr>
                <w:sz w:val="24"/>
                <w:szCs w:val="24"/>
              </w:rPr>
            </w:pPr>
            <w:r>
              <w:rPr>
                <w:sz w:val="24"/>
                <w:szCs w:val="24"/>
              </w:rPr>
              <w:t>65</w:t>
            </w:r>
          </w:p>
        </w:tc>
        <w:tc>
          <w:tcPr>
            <w:tcW w:w="1559" w:type="dxa"/>
          </w:tcPr>
          <w:p w:rsidR="00A63694" w:rsidRDefault="00A63694" w:rsidP="00D50D3B">
            <w:pPr>
              <w:pStyle w:val="21"/>
              <w:spacing w:line="360" w:lineRule="auto"/>
              <w:jc w:val="center"/>
              <w:rPr>
                <w:sz w:val="24"/>
                <w:szCs w:val="24"/>
              </w:rPr>
            </w:pPr>
            <w:r>
              <w:rPr>
                <w:sz w:val="24"/>
                <w:szCs w:val="24"/>
              </w:rPr>
              <w:t>60</w:t>
            </w:r>
          </w:p>
        </w:tc>
        <w:tc>
          <w:tcPr>
            <w:tcW w:w="1608" w:type="dxa"/>
          </w:tcPr>
          <w:p w:rsidR="00A63694" w:rsidRDefault="00A63694" w:rsidP="00D50D3B">
            <w:pPr>
              <w:pStyle w:val="21"/>
              <w:spacing w:line="360" w:lineRule="auto"/>
              <w:jc w:val="center"/>
              <w:rPr>
                <w:sz w:val="24"/>
                <w:szCs w:val="24"/>
              </w:rPr>
            </w:pPr>
            <w:r>
              <w:rPr>
                <w:sz w:val="24"/>
                <w:szCs w:val="24"/>
              </w:rPr>
              <w:t>55</w:t>
            </w:r>
          </w:p>
        </w:tc>
      </w:tr>
      <w:tr w:rsidR="00A63694">
        <w:tc>
          <w:tcPr>
            <w:tcW w:w="2093" w:type="dxa"/>
          </w:tcPr>
          <w:p w:rsidR="00A63694" w:rsidRDefault="00A63694" w:rsidP="00D50D3B">
            <w:pPr>
              <w:pStyle w:val="21"/>
              <w:spacing w:line="360" w:lineRule="auto"/>
              <w:jc w:val="center"/>
              <w:rPr>
                <w:sz w:val="24"/>
                <w:szCs w:val="24"/>
              </w:rPr>
            </w:pPr>
            <w:r>
              <w:rPr>
                <w:sz w:val="24"/>
                <w:szCs w:val="24"/>
              </w:rPr>
              <w:t>3000</w:t>
            </w:r>
          </w:p>
        </w:tc>
        <w:tc>
          <w:tcPr>
            <w:tcW w:w="1559" w:type="dxa"/>
          </w:tcPr>
          <w:p w:rsidR="00A63694" w:rsidRDefault="00A63694" w:rsidP="00D50D3B">
            <w:pPr>
              <w:pStyle w:val="21"/>
              <w:spacing w:line="360" w:lineRule="auto"/>
              <w:jc w:val="center"/>
              <w:rPr>
                <w:sz w:val="24"/>
                <w:szCs w:val="24"/>
              </w:rPr>
            </w:pPr>
            <w:r>
              <w:rPr>
                <w:sz w:val="24"/>
                <w:szCs w:val="24"/>
              </w:rPr>
              <w:t>71</w:t>
            </w:r>
          </w:p>
        </w:tc>
        <w:tc>
          <w:tcPr>
            <w:tcW w:w="1701" w:type="dxa"/>
          </w:tcPr>
          <w:p w:rsidR="00A63694" w:rsidRDefault="00A63694" w:rsidP="00D50D3B">
            <w:pPr>
              <w:pStyle w:val="21"/>
              <w:spacing w:line="360" w:lineRule="auto"/>
              <w:jc w:val="center"/>
              <w:rPr>
                <w:sz w:val="24"/>
                <w:szCs w:val="24"/>
              </w:rPr>
            </w:pPr>
            <w:r>
              <w:rPr>
                <w:sz w:val="24"/>
                <w:szCs w:val="24"/>
              </w:rPr>
              <w:t>66</w:t>
            </w:r>
          </w:p>
        </w:tc>
        <w:tc>
          <w:tcPr>
            <w:tcW w:w="1559" w:type="dxa"/>
          </w:tcPr>
          <w:p w:rsidR="00A63694" w:rsidRDefault="00A63694" w:rsidP="00D50D3B">
            <w:pPr>
              <w:pStyle w:val="21"/>
              <w:spacing w:line="360" w:lineRule="auto"/>
              <w:jc w:val="center"/>
              <w:rPr>
                <w:sz w:val="24"/>
                <w:szCs w:val="24"/>
              </w:rPr>
            </w:pPr>
            <w:r>
              <w:rPr>
                <w:sz w:val="24"/>
                <w:szCs w:val="24"/>
              </w:rPr>
              <w:t>61</w:t>
            </w:r>
          </w:p>
        </w:tc>
        <w:tc>
          <w:tcPr>
            <w:tcW w:w="1608" w:type="dxa"/>
          </w:tcPr>
          <w:p w:rsidR="00A63694" w:rsidRDefault="00A63694" w:rsidP="00D50D3B">
            <w:pPr>
              <w:pStyle w:val="21"/>
              <w:spacing w:line="360" w:lineRule="auto"/>
              <w:jc w:val="center"/>
              <w:rPr>
                <w:sz w:val="24"/>
                <w:szCs w:val="24"/>
              </w:rPr>
            </w:pPr>
            <w:r>
              <w:rPr>
                <w:sz w:val="24"/>
                <w:szCs w:val="24"/>
              </w:rPr>
              <w:t>56</w:t>
            </w:r>
          </w:p>
        </w:tc>
      </w:tr>
      <w:tr w:rsidR="00A63694">
        <w:tc>
          <w:tcPr>
            <w:tcW w:w="2093" w:type="dxa"/>
          </w:tcPr>
          <w:p w:rsidR="00A63694" w:rsidRDefault="00A63694" w:rsidP="00D50D3B">
            <w:pPr>
              <w:pStyle w:val="21"/>
              <w:spacing w:line="360" w:lineRule="auto"/>
              <w:jc w:val="center"/>
              <w:rPr>
                <w:sz w:val="24"/>
                <w:szCs w:val="24"/>
              </w:rPr>
            </w:pPr>
            <w:r>
              <w:rPr>
                <w:sz w:val="24"/>
                <w:szCs w:val="24"/>
              </w:rPr>
              <w:t>5000, 8000</w:t>
            </w:r>
          </w:p>
        </w:tc>
        <w:tc>
          <w:tcPr>
            <w:tcW w:w="1559" w:type="dxa"/>
          </w:tcPr>
          <w:p w:rsidR="00A63694" w:rsidRDefault="00A63694" w:rsidP="00D50D3B">
            <w:pPr>
              <w:pStyle w:val="21"/>
              <w:spacing w:line="360" w:lineRule="auto"/>
              <w:jc w:val="center"/>
              <w:rPr>
                <w:sz w:val="24"/>
                <w:szCs w:val="24"/>
              </w:rPr>
            </w:pPr>
            <w:r>
              <w:rPr>
                <w:sz w:val="24"/>
                <w:szCs w:val="24"/>
              </w:rPr>
              <w:t>75</w:t>
            </w:r>
          </w:p>
        </w:tc>
        <w:tc>
          <w:tcPr>
            <w:tcW w:w="1701" w:type="dxa"/>
          </w:tcPr>
          <w:p w:rsidR="00A63694" w:rsidRDefault="00A63694" w:rsidP="00D50D3B">
            <w:pPr>
              <w:pStyle w:val="21"/>
              <w:spacing w:line="360" w:lineRule="auto"/>
              <w:jc w:val="center"/>
              <w:rPr>
                <w:sz w:val="24"/>
                <w:szCs w:val="24"/>
              </w:rPr>
            </w:pPr>
            <w:r>
              <w:rPr>
                <w:sz w:val="24"/>
                <w:szCs w:val="24"/>
              </w:rPr>
              <w:t>70</w:t>
            </w:r>
          </w:p>
        </w:tc>
        <w:tc>
          <w:tcPr>
            <w:tcW w:w="1559" w:type="dxa"/>
          </w:tcPr>
          <w:p w:rsidR="00A63694" w:rsidRDefault="00A63694" w:rsidP="00D50D3B">
            <w:pPr>
              <w:pStyle w:val="21"/>
              <w:spacing w:line="360" w:lineRule="auto"/>
              <w:jc w:val="center"/>
              <w:rPr>
                <w:sz w:val="24"/>
                <w:szCs w:val="24"/>
              </w:rPr>
            </w:pPr>
            <w:r>
              <w:rPr>
                <w:sz w:val="24"/>
                <w:szCs w:val="24"/>
              </w:rPr>
              <w:t>65</w:t>
            </w:r>
          </w:p>
        </w:tc>
        <w:tc>
          <w:tcPr>
            <w:tcW w:w="1608" w:type="dxa"/>
          </w:tcPr>
          <w:p w:rsidR="00A63694" w:rsidRDefault="00A63694" w:rsidP="00D50D3B">
            <w:pPr>
              <w:pStyle w:val="21"/>
              <w:spacing w:line="360" w:lineRule="auto"/>
              <w:jc w:val="center"/>
              <w:rPr>
                <w:sz w:val="24"/>
                <w:szCs w:val="24"/>
              </w:rPr>
            </w:pPr>
            <w:r>
              <w:rPr>
                <w:sz w:val="24"/>
                <w:szCs w:val="24"/>
              </w:rPr>
              <w:t>60</w:t>
            </w:r>
          </w:p>
        </w:tc>
      </w:tr>
      <w:tr w:rsidR="00A63694">
        <w:tc>
          <w:tcPr>
            <w:tcW w:w="2093" w:type="dxa"/>
          </w:tcPr>
          <w:p w:rsidR="00A63694" w:rsidRDefault="00A63694" w:rsidP="00D50D3B">
            <w:pPr>
              <w:pStyle w:val="21"/>
              <w:spacing w:line="360" w:lineRule="auto"/>
              <w:jc w:val="center"/>
              <w:rPr>
                <w:sz w:val="24"/>
                <w:szCs w:val="24"/>
              </w:rPr>
            </w:pPr>
            <w:r>
              <w:rPr>
                <w:sz w:val="24"/>
                <w:szCs w:val="24"/>
              </w:rPr>
              <w:t>12000, 15000</w:t>
            </w:r>
          </w:p>
        </w:tc>
        <w:tc>
          <w:tcPr>
            <w:tcW w:w="1559" w:type="dxa"/>
          </w:tcPr>
          <w:p w:rsidR="00A63694" w:rsidRDefault="00A63694" w:rsidP="00D50D3B">
            <w:pPr>
              <w:pStyle w:val="21"/>
              <w:spacing w:line="360" w:lineRule="auto"/>
              <w:jc w:val="center"/>
              <w:rPr>
                <w:sz w:val="24"/>
                <w:szCs w:val="24"/>
              </w:rPr>
            </w:pPr>
            <w:r>
              <w:rPr>
                <w:sz w:val="24"/>
                <w:szCs w:val="24"/>
              </w:rPr>
              <w:t>80</w:t>
            </w:r>
          </w:p>
        </w:tc>
        <w:tc>
          <w:tcPr>
            <w:tcW w:w="1701" w:type="dxa"/>
          </w:tcPr>
          <w:p w:rsidR="00A63694" w:rsidRDefault="00A63694" w:rsidP="00D50D3B">
            <w:pPr>
              <w:pStyle w:val="21"/>
              <w:spacing w:line="360" w:lineRule="auto"/>
              <w:jc w:val="center"/>
              <w:rPr>
                <w:sz w:val="24"/>
                <w:szCs w:val="24"/>
              </w:rPr>
            </w:pPr>
            <w:r>
              <w:rPr>
                <w:sz w:val="24"/>
                <w:szCs w:val="24"/>
              </w:rPr>
              <w:t>75</w:t>
            </w:r>
          </w:p>
        </w:tc>
        <w:tc>
          <w:tcPr>
            <w:tcW w:w="1559" w:type="dxa"/>
          </w:tcPr>
          <w:p w:rsidR="00A63694" w:rsidRDefault="00A63694" w:rsidP="00D50D3B">
            <w:pPr>
              <w:pStyle w:val="21"/>
              <w:spacing w:line="360" w:lineRule="auto"/>
              <w:jc w:val="center"/>
              <w:rPr>
                <w:sz w:val="24"/>
                <w:szCs w:val="24"/>
              </w:rPr>
            </w:pPr>
            <w:r>
              <w:rPr>
                <w:sz w:val="24"/>
                <w:szCs w:val="24"/>
              </w:rPr>
              <w:t>70</w:t>
            </w:r>
          </w:p>
        </w:tc>
        <w:tc>
          <w:tcPr>
            <w:tcW w:w="1608" w:type="dxa"/>
          </w:tcPr>
          <w:p w:rsidR="00A63694" w:rsidRDefault="00A63694" w:rsidP="00D50D3B">
            <w:pPr>
              <w:pStyle w:val="21"/>
              <w:spacing w:line="360" w:lineRule="auto"/>
              <w:jc w:val="center"/>
              <w:rPr>
                <w:sz w:val="24"/>
                <w:szCs w:val="24"/>
              </w:rPr>
            </w:pPr>
            <w:r>
              <w:rPr>
                <w:sz w:val="24"/>
                <w:szCs w:val="24"/>
              </w:rPr>
              <w:t>65</w:t>
            </w:r>
          </w:p>
        </w:tc>
      </w:tr>
      <w:tr w:rsidR="00A63694">
        <w:tc>
          <w:tcPr>
            <w:tcW w:w="2093" w:type="dxa"/>
          </w:tcPr>
          <w:p w:rsidR="00A63694" w:rsidRDefault="00A63694" w:rsidP="00D50D3B">
            <w:pPr>
              <w:pStyle w:val="21"/>
              <w:spacing w:line="360" w:lineRule="auto"/>
              <w:jc w:val="center"/>
              <w:rPr>
                <w:sz w:val="24"/>
                <w:szCs w:val="24"/>
              </w:rPr>
            </w:pPr>
            <w:r>
              <w:rPr>
                <w:sz w:val="24"/>
                <w:szCs w:val="24"/>
              </w:rPr>
              <w:t>18000</w:t>
            </w:r>
          </w:p>
        </w:tc>
        <w:tc>
          <w:tcPr>
            <w:tcW w:w="1559" w:type="dxa"/>
          </w:tcPr>
          <w:p w:rsidR="00A63694" w:rsidRDefault="00A63694" w:rsidP="00D50D3B">
            <w:pPr>
              <w:pStyle w:val="21"/>
              <w:spacing w:line="360" w:lineRule="auto"/>
              <w:jc w:val="center"/>
              <w:rPr>
                <w:sz w:val="24"/>
                <w:szCs w:val="24"/>
              </w:rPr>
            </w:pPr>
            <w:r>
              <w:rPr>
                <w:sz w:val="24"/>
                <w:szCs w:val="24"/>
              </w:rPr>
              <w:t>83</w:t>
            </w:r>
          </w:p>
        </w:tc>
        <w:tc>
          <w:tcPr>
            <w:tcW w:w="1701" w:type="dxa"/>
          </w:tcPr>
          <w:p w:rsidR="00A63694" w:rsidRDefault="00A63694" w:rsidP="00D50D3B">
            <w:pPr>
              <w:pStyle w:val="21"/>
              <w:spacing w:line="360" w:lineRule="auto"/>
              <w:jc w:val="center"/>
              <w:rPr>
                <w:sz w:val="24"/>
                <w:szCs w:val="24"/>
              </w:rPr>
            </w:pPr>
            <w:r>
              <w:rPr>
                <w:sz w:val="24"/>
                <w:szCs w:val="24"/>
              </w:rPr>
              <w:t>78</w:t>
            </w:r>
          </w:p>
        </w:tc>
        <w:tc>
          <w:tcPr>
            <w:tcW w:w="1559" w:type="dxa"/>
          </w:tcPr>
          <w:p w:rsidR="00A63694" w:rsidRDefault="00A63694" w:rsidP="00D50D3B">
            <w:pPr>
              <w:pStyle w:val="21"/>
              <w:spacing w:line="360" w:lineRule="auto"/>
              <w:jc w:val="center"/>
              <w:rPr>
                <w:sz w:val="24"/>
                <w:szCs w:val="24"/>
              </w:rPr>
            </w:pPr>
            <w:r>
              <w:rPr>
                <w:sz w:val="24"/>
                <w:szCs w:val="24"/>
              </w:rPr>
              <w:t>73</w:t>
            </w:r>
          </w:p>
        </w:tc>
        <w:tc>
          <w:tcPr>
            <w:tcW w:w="1608" w:type="dxa"/>
          </w:tcPr>
          <w:p w:rsidR="00A63694" w:rsidRDefault="00A63694" w:rsidP="00D50D3B">
            <w:pPr>
              <w:pStyle w:val="21"/>
              <w:spacing w:line="360" w:lineRule="auto"/>
              <w:jc w:val="center"/>
              <w:rPr>
                <w:sz w:val="24"/>
                <w:szCs w:val="24"/>
              </w:rPr>
            </w:pPr>
            <w:r>
              <w:rPr>
                <w:sz w:val="24"/>
                <w:szCs w:val="24"/>
              </w:rPr>
              <w:t>68</w:t>
            </w:r>
          </w:p>
        </w:tc>
      </w:tr>
    </w:tbl>
    <w:p w:rsidR="00D50D3B" w:rsidRDefault="00D50D3B" w:rsidP="00D50D3B">
      <w:pPr>
        <w:pStyle w:val="21"/>
        <w:spacing w:line="360" w:lineRule="auto"/>
      </w:pPr>
    </w:p>
    <w:p w:rsidR="00A63694" w:rsidRDefault="00A63694" w:rsidP="00D50D3B">
      <w:pPr>
        <w:pStyle w:val="21"/>
        <w:spacing w:line="360" w:lineRule="auto"/>
        <w:rPr>
          <w:sz w:val="18"/>
          <w:szCs w:val="18"/>
        </w:rPr>
      </w:pPr>
      <w:r>
        <w:t xml:space="preserve">Для оценки вибрации установлено восемь классов по величине допустимой эффективной вибрационной скорости </w:t>
      </w:r>
      <w:r>
        <w:rPr>
          <w:lang w:val="en-US"/>
        </w:rPr>
        <w:t>V</w:t>
      </w:r>
      <w:r>
        <w:rPr>
          <w:sz w:val="18"/>
          <w:szCs w:val="18"/>
        </w:rPr>
        <w:t xml:space="preserve">эф.доп </w:t>
      </w:r>
    </w:p>
    <w:p w:rsidR="00A63694" w:rsidRDefault="00A63694" w:rsidP="00D50D3B">
      <w:pPr>
        <w:pStyle w:val="21"/>
        <w:spacing w:line="360" w:lineRule="auto"/>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
        <w:gridCol w:w="946"/>
        <w:gridCol w:w="946"/>
        <w:gridCol w:w="946"/>
        <w:gridCol w:w="946"/>
        <w:gridCol w:w="946"/>
        <w:gridCol w:w="946"/>
        <w:gridCol w:w="946"/>
        <w:gridCol w:w="946"/>
      </w:tblGrid>
      <w:tr w:rsidR="00A63694">
        <w:tc>
          <w:tcPr>
            <w:tcW w:w="946" w:type="dxa"/>
          </w:tcPr>
          <w:p w:rsidR="00A63694" w:rsidRDefault="00A63694" w:rsidP="00D50D3B">
            <w:pPr>
              <w:pStyle w:val="21"/>
              <w:spacing w:line="360" w:lineRule="auto"/>
              <w:rPr>
                <w:b/>
                <w:bCs/>
                <w:sz w:val="24"/>
                <w:szCs w:val="24"/>
              </w:rPr>
            </w:pPr>
            <w:r>
              <w:rPr>
                <w:b/>
                <w:bCs/>
                <w:sz w:val="24"/>
                <w:szCs w:val="24"/>
              </w:rPr>
              <w:t>Класс</w:t>
            </w:r>
          </w:p>
        </w:tc>
        <w:tc>
          <w:tcPr>
            <w:tcW w:w="946" w:type="dxa"/>
          </w:tcPr>
          <w:p w:rsidR="00A63694" w:rsidRDefault="00A63694" w:rsidP="00D50D3B">
            <w:pPr>
              <w:pStyle w:val="21"/>
              <w:spacing w:line="360" w:lineRule="auto"/>
              <w:jc w:val="center"/>
              <w:rPr>
                <w:sz w:val="24"/>
                <w:szCs w:val="24"/>
              </w:rPr>
            </w:pPr>
            <w:r>
              <w:rPr>
                <w:sz w:val="24"/>
                <w:szCs w:val="24"/>
              </w:rPr>
              <w:t>1</w:t>
            </w:r>
          </w:p>
        </w:tc>
        <w:tc>
          <w:tcPr>
            <w:tcW w:w="946" w:type="dxa"/>
          </w:tcPr>
          <w:p w:rsidR="00A63694" w:rsidRDefault="00A63694" w:rsidP="00D50D3B">
            <w:pPr>
              <w:pStyle w:val="21"/>
              <w:spacing w:line="360" w:lineRule="auto"/>
              <w:jc w:val="center"/>
              <w:rPr>
                <w:sz w:val="24"/>
                <w:szCs w:val="24"/>
              </w:rPr>
            </w:pPr>
            <w:r>
              <w:rPr>
                <w:sz w:val="24"/>
                <w:szCs w:val="24"/>
              </w:rPr>
              <w:t>2</w:t>
            </w:r>
          </w:p>
        </w:tc>
        <w:tc>
          <w:tcPr>
            <w:tcW w:w="946" w:type="dxa"/>
          </w:tcPr>
          <w:p w:rsidR="00A63694" w:rsidRDefault="00A63694" w:rsidP="00D50D3B">
            <w:pPr>
              <w:pStyle w:val="21"/>
              <w:spacing w:line="360" w:lineRule="auto"/>
              <w:jc w:val="center"/>
              <w:rPr>
                <w:sz w:val="24"/>
                <w:szCs w:val="24"/>
              </w:rPr>
            </w:pPr>
            <w:r>
              <w:rPr>
                <w:sz w:val="24"/>
                <w:szCs w:val="24"/>
              </w:rPr>
              <w:t>3</w:t>
            </w:r>
          </w:p>
        </w:tc>
        <w:tc>
          <w:tcPr>
            <w:tcW w:w="946" w:type="dxa"/>
          </w:tcPr>
          <w:p w:rsidR="00A63694" w:rsidRDefault="00A63694" w:rsidP="00D50D3B">
            <w:pPr>
              <w:pStyle w:val="21"/>
              <w:spacing w:line="360" w:lineRule="auto"/>
              <w:jc w:val="center"/>
              <w:rPr>
                <w:sz w:val="24"/>
                <w:szCs w:val="24"/>
              </w:rPr>
            </w:pPr>
            <w:r>
              <w:rPr>
                <w:sz w:val="24"/>
                <w:szCs w:val="24"/>
              </w:rPr>
              <w:t>4</w:t>
            </w:r>
          </w:p>
        </w:tc>
        <w:tc>
          <w:tcPr>
            <w:tcW w:w="946" w:type="dxa"/>
          </w:tcPr>
          <w:p w:rsidR="00A63694" w:rsidRDefault="00A63694" w:rsidP="00D50D3B">
            <w:pPr>
              <w:pStyle w:val="21"/>
              <w:spacing w:line="360" w:lineRule="auto"/>
              <w:jc w:val="center"/>
              <w:rPr>
                <w:sz w:val="24"/>
                <w:szCs w:val="24"/>
              </w:rPr>
            </w:pPr>
            <w:r>
              <w:rPr>
                <w:sz w:val="24"/>
                <w:szCs w:val="24"/>
              </w:rPr>
              <w:t>5</w:t>
            </w:r>
          </w:p>
        </w:tc>
        <w:tc>
          <w:tcPr>
            <w:tcW w:w="946" w:type="dxa"/>
          </w:tcPr>
          <w:p w:rsidR="00A63694" w:rsidRDefault="00A63694" w:rsidP="00D50D3B">
            <w:pPr>
              <w:pStyle w:val="21"/>
              <w:spacing w:line="360" w:lineRule="auto"/>
              <w:jc w:val="center"/>
              <w:rPr>
                <w:sz w:val="24"/>
                <w:szCs w:val="24"/>
              </w:rPr>
            </w:pPr>
            <w:r>
              <w:rPr>
                <w:sz w:val="24"/>
                <w:szCs w:val="24"/>
              </w:rPr>
              <w:t>6</w:t>
            </w:r>
          </w:p>
        </w:tc>
        <w:tc>
          <w:tcPr>
            <w:tcW w:w="946" w:type="dxa"/>
          </w:tcPr>
          <w:p w:rsidR="00A63694" w:rsidRDefault="00A63694" w:rsidP="00D50D3B">
            <w:pPr>
              <w:pStyle w:val="21"/>
              <w:spacing w:line="360" w:lineRule="auto"/>
              <w:jc w:val="center"/>
              <w:rPr>
                <w:sz w:val="24"/>
                <w:szCs w:val="24"/>
              </w:rPr>
            </w:pPr>
            <w:r>
              <w:rPr>
                <w:sz w:val="24"/>
                <w:szCs w:val="24"/>
              </w:rPr>
              <w:t>7</w:t>
            </w:r>
          </w:p>
        </w:tc>
        <w:tc>
          <w:tcPr>
            <w:tcW w:w="946" w:type="dxa"/>
          </w:tcPr>
          <w:p w:rsidR="00A63694" w:rsidRDefault="00A63694" w:rsidP="00D50D3B">
            <w:pPr>
              <w:pStyle w:val="21"/>
              <w:spacing w:line="360" w:lineRule="auto"/>
              <w:jc w:val="center"/>
              <w:rPr>
                <w:sz w:val="24"/>
                <w:szCs w:val="24"/>
              </w:rPr>
            </w:pPr>
            <w:r>
              <w:rPr>
                <w:sz w:val="24"/>
                <w:szCs w:val="24"/>
              </w:rPr>
              <w:t>8</w:t>
            </w:r>
          </w:p>
        </w:tc>
      </w:tr>
      <w:tr w:rsidR="00A63694">
        <w:tc>
          <w:tcPr>
            <w:tcW w:w="946" w:type="dxa"/>
          </w:tcPr>
          <w:p w:rsidR="00A63694" w:rsidRDefault="00A63694" w:rsidP="00D50D3B">
            <w:pPr>
              <w:pStyle w:val="21"/>
              <w:spacing w:line="360" w:lineRule="auto"/>
              <w:rPr>
                <w:sz w:val="24"/>
                <w:szCs w:val="24"/>
              </w:rPr>
            </w:pPr>
            <w:r>
              <w:rPr>
                <w:lang w:val="en-US"/>
              </w:rPr>
              <w:t>V</w:t>
            </w:r>
            <w:r>
              <w:rPr>
                <w:sz w:val="18"/>
                <w:szCs w:val="18"/>
              </w:rPr>
              <w:t xml:space="preserve">эф.доп </w:t>
            </w:r>
          </w:p>
        </w:tc>
        <w:tc>
          <w:tcPr>
            <w:tcW w:w="946" w:type="dxa"/>
          </w:tcPr>
          <w:p w:rsidR="00A63694" w:rsidRDefault="00A63694" w:rsidP="00D50D3B">
            <w:pPr>
              <w:pStyle w:val="21"/>
              <w:spacing w:line="360" w:lineRule="auto"/>
              <w:jc w:val="center"/>
              <w:rPr>
                <w:sz w:val="24"/>
                <w:szCs w:val="24"/>
              </w:rPr>
            </w:pPr>
            <w:r>
              <w:rPr>
                <w:sz w:val="24"/>
                <w:szCs w:val="24"/>
              </w:rPr>
              <w:t>0,28</w:t>
            </w:r>
          </w:p>
        </w:tc>
        <w:tc>
          <w:tcPr>
            <w:tcW w:w="946" w:type="dxa"/>
          </w:tcPr>
          <w:p w:rsidR="00A63694" w:rsidRDefault="00A63694" w:rsidP="00D50D3B">
            <w:pPr>
              <w:pStyle w:val="21"/>
              <w:spacing w:line="360" w:lineRule="auto"/>
              <w:jc w:val="center"/>
              <w:rPr>
                <w:sz w:val="24"/>
                <w:szCs w:val="24"/>
              </w:rPr>
            </w:pPr>
            <w:r>
              <w:rPr>
                <w:sz w:val="24"/>
                <w:szCs w:val="24"/>
              </w:rPr>
              <w:t>2,45</w:t>
            </w:r>
          </w:p>
        </w:tc>
        <w:tc>
          <w:tcPr>
            <w:tcW w:w="946" w:type="dxa"/>
          </w:tcPr>
          <w:p w:rsidR="00A63694" w:rsidRDefault="00A63694" w:rsidP="00D50D3B">
            <w:pPr>
              <w:pStyle w:val="21"/>
              <w:spacing w:line="360" w:lineRule="auto"/>
              <w:jc w:val="center"/>
              <w:rPr>
                <w:sz w:val="24"/>
                <w:szCs w:val="24"/>
              </w:rPr>
            </w:pPr>
            <w:r>
              <w:rPr>
                <w:sz w:val="24"/>
                <w:szCs w:val="24"/>
              </w:rPr>
              <w:t>0,7</w:t>
            </w:r>
          </w:p>
        </w:tc>
        <w:tc>
          <w:tcPr>
            <w:tcW w:w="946" w:type="dxa"/>
          </w:tcPr>
          <w:p w:rsidR="00A63694" w:rsidRDefault="00A63694" w:rsidP="00D50D3B">
            <w:pPr>
              <w:pStyle w:val="21"/>
              <w:spacing w:line="360" w:lineRule="auto"/>
              <w:jc w:val="center"/>
              <w:rPr>
                <w:sz w:val="24"/>
                <w:szCs w:val="24"/>
              </w:rPr>
            </w:pPr>
            <w:r>
              <w:rPr>
                <w:sz w:val="24"/>
                <w:szCs w:val="24"/>
              </w:rPr>
              <w:t>1,1</w:t>
            </w:r>
          </w:p>
        </w:tc>
        <w:tc>
          <w:tcPr>
            <w:tcW w:w="946" w:type="dxa"/>
          </w:tcPr>
          <w:p w:rsidR="00A63694" w:rsidRDefault="00A63694" w:rsidP="00D50D3B">
            <w:pPr>
              <w:pStyle w:val="21"/>
              <w:spacing w:line="360" w:lineRule="auto"/>
              <w:jc w:val="center"/>
              <w:rPr>
                <w:sz w:val="24"/>
                <w:szCs w:val="24"/>
              </w:rPr>
            </w:pPr>
            <w:r>
              <w:rPr>
                <w:sz w:val="24"/>
                <w:szCs w:val="24"/>
              </w:rPr>
              <w:t>1,8</w:t>
            </w:r>
          </w:p>
        </w:tc>
        <w:tc>
          <w:tcPr>
            <w:tcW w:w="946" w:type="dxa"/>
          </w:tcPr>
          <w:p w:rsidR="00A63694" w:rsidRDefault="00A63694" w:rsidP="00D50D3B">
            <w:pPr>
              <w:pStyle w:val="21"/>
              <w:spacing w:line="360" w:lineRule="auto"/>
              <w:jc w:val="center"/>
              <w:rPr>
                <w:sz w:val="24"/>
                <w:szCs w:val="24"/>
              </w:rPr>
            </w:pPr>
            <w:r>
              <w:rPr>
                <w:sz w:val="24"/>
                <w:szCs w:val="24"/>
              </w:rPr>
              <w:t>2,8</w:t>
            </w:r>
          </w:p>
        </w:tc>
        <w:tc>
          <w:tcPr>
            <w:tcW w:w="946" w:type="dxa"/>
          </w:tcPr>
          <w:p w:rsidR="00A63694" w:rsidRDefault="00A63694" w:rsidP="00D50D3B">
            <w:pPr>
              <w:pStyle w:val="21"/>
              <w:spacing w:line="360" w:lineRule="auto"/>
              <w:jc w:val="center"/>
              <w:rPr>
                <w:sz w:val="24"/>
                <w:szCs w:val="24"/>
              </w:rPr>
            </w:pPr>
            <w:r>
              <w:rPr>
                <w:sz w:val="24"/>
                <w:szCs w:val="24"/>
              </w:rPr>
              <w:t>4,5</w:t>
            </w:r>
          </w:p>
        </w:tc>
        <w:tc>
          <w:tcPr>
            <w:tcW w:w="946" w:type="dxa"/>
          </w:tcPr>
          <w:p w:rsidR="00A63694" w:rsidRDefault="00A63694" w:rsidP="00D50D3B">
            <w:pPr>
              <w:pStyle w:val="21"/>
              <w:spacing w:line="360" w:lineRule="auto"/>
              <w:jc w:val="center"/>
              <w:rPr>
                <w:sz w:val="24"/>
                <w:szCs w:val="24"/>
              </w:rPr>
            </w:pPr>
            <w:r>
              <w:rPr>
                <w:sz w:val="24"/>
                <w:szCs w:val="24"/>
              </w:rPr>
              <w:t>7</w:t>
            </w:r>
          </w:p>
        </w:tc>
      </w:tr>
    </w:tbl>
    <w:p w:rsidR="00A63694" w:rsidRDefault="00A63694" w:rsidP="00D50D3B">
      <w:pPr>
        <w:pStyle w:val="21"/>
        <w:spacing w:line="360" w:lineRule="auto"/>
      </w:pPr>
    </w:p>
    <w:p w:rsidR="00A63694" w:rsidRDefault="00A63694" w:rsidP="00D50D3B">
      <w:pPr>
        <w:pStyle w:val="21"/>
        <w:spacing w:line="360" w:lineRule="auto"/>
      </w:pPr>
      <w:r>
        <w:tab/>
        <w:t xml:space="preserve">Кратности пусковых моментов коллекторных электродвигателей малой мощности с последовательным возбуждением. </w:t>
      </w:r>
    </w:p>
    <w:p w:rsidR="00A63694" w:rsidRDefault="00A63694" w:rsidP="00D50D3B">
      <w:pPr>
        <w:pStyle w:val="21"/>
        <w:spacing w:line="36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2"/>
        <w:gridCol w:w="1330"/>
        <w:gridCol w:w="1275"/>
        <w:gridCol w:w="1560"/>
        <w:gridCol w:w="1183"/>
      </w:tblGrid>
      <w:tr w:rsidR="00A63694">
        <w:trPr>
          <w:cantSplit/>
          <w:jc w:val="center"/>
        </w:trPr>
        <w:tc>
          <w:tcPr>
            <w:tcW w:w="3172" w:type="dxa"/>
          </w:tcPr>
          <w:p w:rsidR="00A63694" w:rsidRDefault="00A63694" w:rsidP="00D50D3B">
            <w:pPr>
              <w:pStyle w:val="21"/>
              <w:spacing w:line="360" w:lineRule="auto"/>
              <w:jc w:val="left"/>
              <w:rPr>
                <w:b/>
                <w:bCs/>
                <w:sz w:val="24"/>
                <w:szCs w:val="24"/>
              </w:rPr>
            </w:pPr>
            <w:r>
              <w:rPr>
                <w:b/>
                <w:bCs/>
                <w:sz w:val="24"/>
                <w:szCs w:val="24"/>
              </w:rPr>
              <w:t xml:space="preserve">Номинальная мощность </w:t>
            </w:r>
            <w:r>
              <w:rPr>
                <w:b/>
                <w:bCs/>
                <w:sz w:val="24"/>
                <w:szCs w:val="24"/>
                <w:lang w:val="en-US"/>
              </w:rPr>
              <w:t>P</w:t>
            </w:r>
            <w:r>
              <w:rPr>
                <w:b/>
                <w:bCs/>
                <w:sz w:val="18"/>
                <w:szCs w:val="18"/>
              </w:rPr>
              <w:t xml:space="preserve">ном </w:t>
            </w:r>
            <w:r>
              <w:rPr>
                <w:b/>
                <w:bCs/>
                <w:sz w:val="24"/>
                <w:szCs w:val="24"/>
              </w:rPr>
              <w:t>Вт</w:t>
            </w:r>
          </w:p>
        </w:tc>
        <w:tc>
          <w:tcPr>
            <w:tcW w:w="1330" w:type="dxa"/>
          </w:tcPr>
          <w:p w:rsidR="00A63694" w:rsidRDefault="00A63694" w:rsidP="00D50D3B">
            <w:pPr>
              <w:pStyle w:val="21"/>
              <w:spacing w:line="360" w:lineRule="auto"/>
              <w:jc w:val="center"/>
              <w:rPr>
                <w:sz w:val="24"/>
                <w:szCs w:val="24"/>
              </w:rPr>
            </w:pPr>
            <w:r>
              <w:rPr>
                <w:sz w:val="24"/>
                <w:szCs w:val="24"/>
              </w:rPr>
              <w:t>4 – 90</w:t>
            </w:r>
          </w:p>
        </w:tc>
        <w:tc>
          <w:tcPr>
            <w:tcW w:w="1275" w:type="dxa"/>
          </w:tcPr>
          <w:p w:rsidR="00A63694" w:rsidRDefault="00A63694" w:rsidP="00D50D3B">
            <w:pPr>
              <w:pStyle w:val="21"/>
              <w:spacing w:line="360" w:lineRule="auto"/>
              <w:jc w:val="center"/>
              <w:rPr>
                <w:sz w:val="24"/>
                <w:szCs w:val="24"/>
              </w:rPr>
            </w:pPr>
            <w:r>
              <w:rPr>
                <w:sz w:val="24"/>
                <w:szCs w:val="24"/>
              </w:rPr>
              <w:t>120 – 550</w:t>
            </w:r>
          </w:p>
        </w:tc>
        <w:tc>
          <w:tcPr>
            <w:tcW w:w="2743" w:type="dxa"/>
            <w:gridSpan w:val="2"/>
          </w:tcPr>
          <w:p w:rsidR="00A63694" w:rsidRDefault="00A63694" w:rsidP="00D50D3B">
            <w:pPr>
              <w:pStyle w:val="21"/>
              <w:spacing w:line="360" w:lineRule="auto"/>
              <w:jc w:val="center"/>
              <w:rPr>
                <w:sz w:val="24"/>
                <w:szCs w:val="24"/>
              </w:rPr>
            </w:pPr>
            <w:r>
              <w:rPr>
                <w:sz w:val="24"/>
                <w:szCs w:val="24"/>
              </w:rPr>
              <w:t>4 – 550</w:t>
            </w:r>
          </w:p>
        </w:tc>
      </w:tr>
      <w:tr w:rsidR="00A63694">
        <w:trPr>
          <w:cantSplit/>
          <w:jc w:val="center"/>
        </w:trPr>
        <w:tc>
          <w:tcPr>
            <w:tcW w:w="3172" w:type="dxa"/>
          </w:tcPr>
          <w:p w:rsidR="00A63694" w:rsidRDefault="00A63694" w:rsidP="00D50D3B">
            <w:pPr>
              <w:pStyle w:val="21"/>
              <w:spacing w:line="360" w:lineRule="auto"/>
              <w:rPr>
                <w:b/>
                <w:bCs/>
                <w:sz w:val="24"/>
                <w:szCs w:val="24"/>
              </w:rPr>
            </w:pPr>
            <w:r>
              <w:rPr>
                <w:b/>
                <w:bCs/>
                <w:sz w:val="24"/>
                <w:szCs w:val="24"/>
              </w:rPr>
              <w:t>Частота вращения, мин.</w:t>
            </w:r>
          </w:p>
        </w:tc>
        <w:tc>
          <w:tcPr>
            <w:tcW w:w="2605" w:type="dxa"/>
            <w:gridSpan w:val="2"/>
          </w:tcPr>
          <w:p w:rsidR="00A63694" w:rsidRDefault="00A63694" w:rsidP="00D50D3B">
            <w:pPr>
              <w:pStyle w:val="21"/>
              <w:spacing w:line="360" w:lineRule="auto"/>
              <w:jc w:val="center"/>
              <w:rPr>
                <w:sz w:val="24"/>
                <w:szCs w:val="24"/>
              </w:rPr>
            </w:pPr>
            <w:r>
              <w:rPr>
                <w:sz w:val="24"/>
                <w:szCs w:val="24"/>
              </w:rPr>
              <w:t>2000 – 5000</w:t>
            </w:r>
          </w:p>
        </w:tc>
        <w:tc>
          <w:tcPr>
            <w:tcW w:w="1560" w:type="dxa"/>
          </w:tcPr>
          <w:p w:rsidR="00A63694" w:rsidRDefault="00A63694" w:rsidP="00D50D3B">
            <w:pPr>
              <w:pStyle w:val="21"/>
              <w:spacing w:line="360" w:lineRule="auto"/>
              <w:jc w:val="center"/>
              <w:rPr>
                <w:sz w:val="24"/>
                <w:szCs w:val="24"/>
              </w:rPr>
            </w:pPr>
            <w:r>
              <w:rPr>
                <w:sz w:val="24"/>
                <w:szCs w:val="24"/>
              </w:rPr>
              <w:t>8000 -12000</w:t>
            </w:r>
          </w:p>
        </w:tc>
        <w:tc>
          <w:tcPr>
            <w:tcW w:w="1183" w:type="dxa"/>
          </w:tcPr>
          <w:p w:rsidR="00A63694" w:rsidRDefault="00A63694" w:rsidP="00D50D3B">
            <w:pPr>
              <w:pStyle w:val="21"/>
              <w:spacing w:line="360" w:lineRule="auto"/>
              <w:jc w:val="center"/>
              <w:rPr>
                <w:sz w:val="24"/>
                <w:szCs w:val="24"/>
              </w:rPr>
            </w:pPr>
            <w:r>
              <w:rPr>
                <w:sz w:val="24"/>
                <w:szCs w:val="24"/>
              </w:rPr>
              <w:t>&gt;12000</w:t>
            </w:r>
          </w:p>
        </w:tc>
      </w:tr>
      <w:tr w:rsidR="00A63694">
        <w:trPr>
          <w:jc w:val="center"/>
        </w:trPr>
        <w:tc>
          <w:tcPr>
            <w:tcW w:w="3172" w:type="dxa"/>
          </w:tcPr>
          <w:p w:rsidR="00A63694" w:rsidRDefault="00A63694" w:rsidP="00D50D3B">
            <w:pPr>
              <w:pStyle w:val="21"/>
              <w:spacing w:line="360" w:lineRule="auto"/>
              <w:jc w:val="left"/>
              <w:rPr>
                <w:sz w:val="24"/>
                <w:szCs w:val="24"/>
              </w:rPr>
            </w:pPr>
            <w:r>
              <w:rPr>
                <w:b/>
                <w:bCs/>
                <w:sz w:val="24"/>
                <w:szCs w:val="24"/>
              </w:rPr>
              <w:t>Кратность пускового момента,</w:t>
            </w:r>
            <w:r>
              <w:rPr>
                <w:sz w:val="24"/>
                <w:szCs w:val="24"/>
              </w:rPr>
              <w:t xml:space="preserve"> М</w:t>
            </w:r>
            <w:r>
              <w:rPr>
                <w:sz w:val="18"/>
                <w:szCs w:val="18"/>
              </w:rPr>
              <w:t>пуск</w:t>
            </w:r>
            <w:r>
              <w:rPr>
                <w:sz w:val="24"/>
                <w:szCs w:val="24"/>
              </w:rPr>
              <w:t xml:space="preserve"> / М</w:t>
            </w:r>
            <w:r>
              <w:rPr>
                <w:sz w:val="18"/>
                <w:szCs w:val="18"/>
              </w:rPr>
              <w:t>ком</w:t>
            </w:r>
          </w:p>
        </w:tc>
        <w:tc>
          <w:tcPr>
            <w:tcW w:w="1330" w:type="dxa"/>
          </w:tcPr>
          <w:p w:rsidR="00A63694" w:rsidRDefault="00A63694" w:rsidP="00D50D3B">
            <w:pPr>
              <w:pStyle w:val="21"/>
              <w:spacing w:line="360" w:lineRule="auto"/>
              <w:rPr>
                <w:sz w:val="24"/>
                <w:szCs w:val="24"/>
              </w:rPr>
            </w:pPr>
            <w:r>
              <w:rPr>
                <w:sz w:val="24"/>
                <w:szCs w:val="24"/>
              </w:rPr>
              <w:t>По техн. условиям</w:t>
            </w:r>
          </w:p>
        </w:tc>
        <w:tc>
          <w:tcPr>
            <w:tcW w:w="1275" w:type="dxa"/>
          </w:tcPr>
          <w:p w:rsidR="00A63694" w:rsidRDefault="00A63694" w:rsidP="00D50D3B">
            <w:pPr>
              <w:pStyle w:val="21"/>
              <w:spacing w:line="360" w:lineRule="auto"/>
              <w:jc w:val="center"/>
              <w:rPr>
                <w:sz w:val="24"/>
                <w:szCs w:val="24"/>
              </w:rPr>
            </w:pPr>
            <w:r>
              <w:rPr>
                <w:sz w:val="24"/>
                <w:szCs w:val="24"/>
              </w:rPr>
              <w:t>3</w:t>
            </w:r>
          </w:p>
        </w:tc>
        <w:tc>
          <w:tcPr>
            <w:tcW w:w="1560" w:type="dxa"/>
          </w:tcPr>
          <w:p w:rsidR="00A63694" w:rsidRDefault="00A63694" w:rsidP="00D50D3B">
            <w:pPr>
              <w:pStyle w:val="21"/>
              <w:spacing w:line="360" w:lineRule="auto"/>
              <w:jc w:val="center"/>
              <w:rPr>
                <w:sz w:val="24"/>
                <w:szCs w:val="24"/>
              </w:rPr>
            </w:pPr>
            <w:r>
              <w:rPr>
                <w:sz w:val="24"/>
                <w:szCs w:val="24"/>
              </w:rPr>
              <w:t>4</w:t>
            </w:r>
          </w:p>
        </w:tc>
        <w:tc>
          <w:tcPr>
            <w:tcW w:w="1183" w:type="dxa"/>
          </w:tcPr>
          <w:p w:rsidR="00A63694" w:rsidRDefault="00A63694" w:rsidP="00D50D3B">
            <w:pPr>
              <w:pStyle w:val="21"/>
              <w:spacing w:line="360" w:lineRule="auto"/>
              <w:jc w:val="center"/>
              <w:rPr>
                <w:sz w:val="24"/>
                <w:szCs w:val="24"/>
              </w:rPr>
            </w:pPr>
            <w:r>
              <w:rPr>
                <w:sz w:val="24"/>
                <w:szCs w:val="24"/>
              </w:rPr>
              <w:t>5</w:t>
            </w:r>
          </w:p>
        </w:tc>
      </w:tr>
    </w:tbl>
    <w:p w:rsidR="00A63694" w:rsidRDefault="00A63694" w:rsidP="00D50D3B">
      <w:pPr>
        <w:pStyle w:val="21"/>
        <w:spacing w:line="360" w:lineRule="auto"/>
      </w:pPr>
    </w:p>
    <w:p w:rsidR="00D50D3B" w:rsidRDefault="00D50D3B" w:rsidP="00D50D3B">
      <w:pPr>
        <w:pStyle w:val="21"/>
        <w:spacing w:line="360" w:lineRule="auto"/>
        <w:jc w:val="center"/>
      </w:pPr>
    </w:p>
    <w:p w:rsidR="00D50D3B" w:rsidRDefault="00D50D3B" w:rsidP="00D50D3B">
      <w:pPr>
        <w:pStyle w:val="21"/>
        <w:spacing w:line="360" w:lineRule="auto"/>
        <w:jc w:val="center"/>
      </w:pPr>
    </w:p>
    <w:p w:rsidR="00D50D3B" w:rsidRDefault="00D50D3B" w:rsidP="00D50D3B">
      <w:pPr>
        <w:pStyle w:val="21"/>
        <w:spacing w:line="360" w:lineRule="auto"/>
        <w:jc w:val="center"/>
      </w:pPr>
    </w:p>
    <w:p w:rsidR="00A63694" w:rsidRDefault="00A63694" w:rsidP="00D50D3B">
      <w:pPr>
        <w:pStyle w:val="21"/>
        <w:spacing w:line="360" w:lineRule="auto"/>
        <w:jc w:val="center"/>
      </w:pPr>
      <w:r>
        <w:t>Допуски на параметры электродвигателей.</w:t>
      </w:r>
    </w:p>
    <w:p w:rsidR="00A63694" w:rsidRDefault="00A63694" w:rsidP="00D50D3B">
      <w:pPr>
        <w:pStyle w:val="21"/>
        <w:spacing w:line="360" w:lineRule="auto"/>
        <w:jc w:val="cente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2602"/>
      </w:tblGrid>
      <w:tr w:rsidR="00A63694">
        <w:tc>
          <w:tcPr>
            <w:tcW w:w="5920" w:type="dxa"/>
          </w:tcPr>
          <w:p w:rsidR="00A63694" w:rsidRDefault="00A63694" w:rsidP="00D50D3B">
            <w:pPr>
              <w:pStyle w:val="21"/>
              <w:spacing w:line="360" w:lineRule="auto"/>
              <w:jc w:val="center"/>
              <w:rPr>
                <w:b/>
                <w:bCs/>
                <w:sz w:val="24"/>
                <w:szCs w:val="24"/>
              </w:rPr>
            </w:pPr>
            <w:r>
              <w:rPr>
                <w:b/>
                <w:bCs/>
                <w:sz w:val="24"/>
                <w:szCs w:val="24"/>
              </w:rPr>
              <w:t>Параметры: частота вращения универсальных и однофазных коллекторных эл.двигателей.</w:t>
            </w:r>
          </w:p>
        </w:tc>
        <w:tc>
          <w:tcPr>
            <w:tcW w:w="2602" w:type="dxa"/>
          </w:tcPr>
          <w:p w:rsidR="00A63694" w:rsidRDefault="00A63694" w:rsidP="00D50D3B">
            <w:pPr>
              <w:pStyle w:val="21"/>
              <w:spacing w:line="360" w:lineRule="auto"/>
              <w:jc w:val="center"/>
              <w:rPr>
                <w:b/>
                <w:bCs/>
                <w:sz w:val="24"/>
                <w:szCs w:val="24"/>
              </w:rPr>
            </w:pPr>
            <w:r>
              <w:rPr>
                <w:b/>
                <w:bCs/>
                <w:sz w:val="24"/>
                <w:szCs w:val="24"/>
              </w:rPr>
              <w:t>Допускаемые отклонения, %</w:t>
            </w:r>
          </w:p>
        </w:tc>
      </w:tr>
      <w:tr w:rsidR="00A63694">
        <w:tc>
          <w:tcPr>
            <w:tcW w:w="5920" w:type="dxa"/>
          </w:tcPr>
          <w:p w:rsidR="00A63694" w:rsidRDefault="00A63694" w:rsidP="00D50D3B">
            <w:pPr>
              <w:pStyle w:val="21"/>
              <w:spacing w:line="360" w:lineRule="auto"/>
              <w:jc w:val="center"/>
              <w:rPr>
                <w:sz w:val="24"/>
                <w:szCs w:val="24"/>
              </w:rPr>
            </w:pPr>
            <w:r>
              <w:rPr>
                <w:sz w:val="24"/>
                <w:szCs w:val="24"/>
              </w:rPr>
              <w:t>Мощностью до 40Вт</w:t>
            </w:r>
          </w:p>
        </w:tc>
        <w:tc>
          <w:tcPr>
            <w:tcW w:w="2602" w:type="dxa"/>
          </w:tcPr>
          <w:p w:rsidR="00A63694" w:rsidRDefault="00A63694" w:rsidP="00D50D3B">
            <w:pPr>
              <w:pStyle w:val="21"/>
              <w:spacing w:line="360" w:lineRule="auto"/>
              <w:jc w:val="center"/>
              <w:rPr>
                <w:sz w:val="24"/>
                <w:szCs w:val="24"/>
              </w:rPr>
            </w:pPr>
            <w:r>
              <w:rPr>
                <w:sz w:val="24"/>
                <w:szCs w:val="24"/>
              </w:rPr>
              <w:t>По тех.условиям</w:t>
            </w:r>
          </w:p>
        </w:tc>
      </w:tr>
      <w:tr w:rsidR="00A63694">
        <w:tc>
          <w:tcPr>
            <w:tcW w:w="5920" w:type="dxa"/>
          </w:tcPr>
          <w:p w:rsidR="00A63694" w:rsidRDefault="00A63694" w:rsidP="00D50D3B">
            <w:pPr>
              <w:pStyle w:val="21"/>
              <w:spacing w:line="360" w:lineRule="auto"/>
              <w:jc w:val="center"/>
              <w:rPr>
                <w:sz w:val="24"/>
                <w:szCs w:val="24"/>
              </w:rPr>
            </w:pPr>
            <w:r>
              <w:rPr>
                <w:sz w:val="24"/>
                <w:szCs w:val="24"/>
              </w:rPr>
              <w:t>Мощностью от 40 до 100 Вт с ответвлением в обмотке возбуждения</w:t>
            </w:r>
          </w:p>
        </w:tc>
        <w:tc>
          <w:tcPr>
            <w:tcW w:w="2602" w:type="dxa"/>
          </w:tcPr>
          <w:p w:rsidR="00A63694" w:rsidRDefault="00A63694" w:rsidP="00D50D3B">
            <w:pPr>
              <w:pStyle w:val="21"/>
              <w:spacing w:line="360" w:lineRule="auto"/>
              <w:jc w:val="center"/>
              <w:rPr>
                <w:sz w:val="24"/>
                <w:szCs w:val="24"/>
              </w:rPr>
            </w:pPr>
            <w:r>
              <w:rPr>
                <w:sz w:val="24"/>
                <w:szCs w:val="24"/>
              </w:rPr>
              <w:t>+/- 20</w:t>
            </w:r>
          </w:p>
        </w:tc>
      </w:tr>
      <w:tr w:rsidR="00A63694">
        <w:tc>
          <w:tcPr>
            <w:tcW w:w="5920" w:type="dxa"/>
          </w:tcPr>
          <w:p w:rsidR="00A63694" w:rsidRDefault="00A63694" w:rsidP="00D50D3B">
            <w:pPr>
              <w:pStyle w:val="21"/>
              <w:spacing w:line="360" w:lineRule="auto"/>
              <w:jc w:val="center"/>
              <w:rPr>
                <w:sz w:val="24"/>
                <w:szCs w:val="24"/>
              </w:rPr>
            </w:pPr>
            <w:r>
              <w:rPr>
                <w:sz w:val="24"/>
                <w:szCs w:val="24"/>
              </w:rPr>
              <w:t>То же, без ответвления в обмотке возбуждения</w:t>
            </w:r>
          </w:p>
        </w:tc>
        <w:tc>
          <w:tcPr>
            <w:tcW w:w="2602" w:type="dxa"/>
          </w:tcPr>
          <w:p w:rsidR="00A63694" w:rsidRDefault="00A63694" w:rsidP="00D50D3B">
            <w:pPr>
              <w:pStyle w:val="21"/>
              <w:spacing w:line="360" w:lineRule="auto"/>
              <w:jc w:val="center"/>
              <w:rPr>
                <w:sz w:val="24"/>
                <w:szCs w:val="24"/>
              </w:rPr>
            </w:pPr>
            <w:r>
              <w:rPr>
                <w:sz w:val="24"/>
                <w:szCs w:val="24"/>
              </w:rPr>
              <w:t>+50…-20</w:t>
            </w:r>
          </w:p>
        </w:tc>
      </w:tr>
      <w:tr w:rsidR="00A63694">
        <w:tc>
          <w:tcPr>
            <w:tcW w:w="5920" w:type="dxa"/>
          </w:tcPr>
          <w:p w:rsidR="00A63694" w:rsidRDefault="00A63694" w:rsidP="00D50D3B">
            <w:pPr>
              <w:pStyle w:val="21"/>
              <w:spacing w:line="360" w:lineRule="auto"/>
              <w:jc w:val="center"/>
              <w:rPr>
                <w:sz w:val="24"/>
                <w:szCs w:val="24"/>
              </w:rPr>
            </w:pPr>
            <w:r>
              <w:rPr>
                <w:sz w:val="24"/>
                <w:szCs w:val="24"/>
              </w:rPr>
              <w:t>Мощностью свыше 100Вт с ответвлением в обмотке возбуждения</w:t>
            </w:r>
          </w:p>
        </w:tc>
        <w:tc>
          <w:tcPr>
            <w:tcW w:w="2602" w:type="dxa"/>
          </w:tcPr>
          <w:p w:rsidR="00A63694" w:rsidRDefault="00A63694" w:rsidP="00D50D3B">
            <w:pPr>
              <w:pStyle w:val="21"/>
              <w:spacing w:line="360" w:lineRule="auto"/>
              <w:jc w:val="center"/>
              <w:rPr>
                <w:sz w:val="24"/>
                <w:szCs w:val="24"/>
              </w:rPr>
            </w:pPr>
            <w:r>
              <w:rPr>
                <w:sz w:val="24"/>
                <w:szCs w:val="24"/>
              </w:rPr>
              <w:t>+/- 17</w:t>
            </w:r>
          </w:p>
        </w:tc>
      </w:tr>
      <w:tr w:rsidR="00A63694">
        <w:tc>
          <w:tcPr>
            <w:tcW w:w="5920" w:type="dxa"/>
          </w:tcPr>
          <w:p w:rsidR="00A63694" w:rsidRDefault="00A63694" w:rsidP="00D50D3B">
            <w:pPr>
              <w:pStyle w:val="21"/>
              <w:spacing w:line="360" w:lineRule="auto"/>
              <w:jc w:val="center"/>
              <w:rPr>
                <w:sz w:val="24"/>
                <w:szCs w:val="24"/>
              </w:rPr>
            </w:pPr>
            <w:r>
              <w:rPr>
                <w:sz w:val="24"/>
                <w:szCs w:val="24"/>
              </w:rPr>
              <w:t>То же, без ответвления в обмотке возбуждения</w:t>
            </w:r>
          </w:p>
        </w:tc>
        <w:tc>
          <w:tcPr>
            <w:tcW w:w="2602" w:type="dxa"/>
          </w:tcPr>
          <w:p w:rsidR="00A63694" w:rsidRDefault="00A63694" w:rsidP="00D50D3B">
            <w:pPr>
              <w:pStyle w:val="21"/>
              <w:spacing w:line="360" w:lineRule="auto"/>
              <w:jc w:val="center"/>
              <w:rPr>
                <w:sz w:val="24"/>
                <w:szCs w:val="24"/>
              </w:rPr>
            </w:pPr>
            <w:r>
              <w:rPr>
                <w:sz w:val="24"/>
                <w:szCs w:val="24"/>
              </w:rPr>
              <w:t>+45…-17.5</w:t>
            </w:r>
          </w:p>
        </w:tc>
      </w:tr>
    </w:tbl>
    <w:p w:rsidR="00A63694" w:rsidRDefault="00A63694" w:rsidP="00D50D3B">
      <w:pPr>
        <w:pStyle w:val="21"/>
        <w:spacing w:line="360" w:lineRule="auto"/>
        <w:jc w:val="center"/>
      </w:pPr>
    </w:p>
    <w:p w:rsidR="00A63694" w:rsidRDefault="00A63694" w:rsidP="00D50D3B">
      <w:pPr>
        <w:pStyle w:val="21"/>
        <w:spacing w:line="360" w:lineRule="auto"/>
        <w:jc w:val="center"/>
      </w:pPr>
      <w:r>
        <w:t>Основные параметры пускателей ПНВ, ПНВС.</w:t>
      </w:r>
    </w:p>
    <w:p w:rsidR="00A63694" w:rsidRDefault="00A63694" w:rsidP="00D50D3B">
      <w:pPr>
        <w:pStyle w:val="21"/>
        <w:spacing w:line="360" w:lineRule="auto"/>
        <w:jc w:val="cente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1065"/>
        <w:gridCol w:w="1065"/>
        <w:gridCol w:w="1065"/>
        <w:gridCol w:w="1065"/>
        <w:gridCol w:w="1065"/>
        <w:gridCol w:w="1065"/>
        <w:gridCol w:w="1065"/>
      </w:tblGrid>
      <w:tr w:rsidR="00A63694">
        <w:trPr>
          <w:cantSplit/>
        </w:trPr>
        <w:tc>
          <w:tcPr>
            <w:tcW w:w="1065" w:type="dxa"/>
            <w:vMerge w:val="restart"/>
          </w:tcPr>
          <w:p w:rsidR="00A63694" w:rsidRDefault="00A63694" w:rsidP="00D50D3B">
            <w:pPr>
              <w:pStyle w:val="21"/>
              <w:spacing w:line="360" w:lineRule="auto"/>
              <w:jc w:val="center"/>
              <w:rPr>
                <w:b/>
                <w:bCs/>
                <w:sz w:val="24"/>
                <w:szCs w:val="24"/>
              </w:rPr>
            </w:pPr>
            <w:r>
              <w:rPr>
                <w:b/>
                <w:bCs/>
                <w:sz w:val="24"/>
                <w:szCs w:val="24"/>
              </w:rPr>
              <w:t>Тип пускателя</w:t>
            </w:r>
          </w:p>
        </w:tc>
        <w:tc>
          <w:tcPr>
            <w:tcW w:w="1065" w:type="dxa"/>
            <w:vMerge w:val="restart"/>
          </w:tcPr>
          <w:p w:rsidR="00A63694" w:rsidRDefault="00A63694" w:rsidP="00D50D3B">
            <w:pPr>
              <w:pStyle w:val="21"/>
              <w:spacing w:line="360" w:lineRule="auto"/>
              <w:jc w:val="center"/>
              <w:rPr>
                <w:b/>
                <w:bCs/>
                <w:sz w:val="24"/>
                <w:szCs w:val="24"/>
              </w:rPr>
            </w:pPr>
            <w:r>
              <w:rPr>
                <w:b/>
                <w:bCs/>
                <w:sz w:val="24"/>
                <w:szCs w:val="24"/>
              </w:rPr>
              <w:t>Номинальный ток, А.</w:t>
            </w:r>
          </w:p>
        </w:tc>
        <w:tc>
          <w:tcPr>
            <w:tcW w:w="4260" w:type="dxa"/>
            <w:gridSpan w:val="4"/>
          </w:tcPr>
          <w:p w:rsidR="00A63694" w:rsidRDefault="00A63694" w:rsidP="00D50D3B">
            <w:pPr>
              <w:pStyle w:val="21"/>
              <w:spacing w:line="360" w:lineRule="auto"/>
              <w:jc w:val="center"/>
              <w:rPr>
                <w:b/>
                <w:bCs/>
                <w:sz w:val="24"/>
                <w:szCs w:val="24"/>
              </w:rPr>
            </w:pPr>
            <w:r>
              <w:rPr>
                <w:b/>
                <w:bCs/>
                <w:sz w:val="24"/>
                <w:szCs w:val="24"/>
              </w:rPr>
              <w:t>Наибольшая мощность, кВт, при напряжении, В.</w:t>
            </w:r>
          </w:p>
        </w:tc>
        <w:tc>
          <w:tcPr>
            <w:tcW w:w="1065" w:type="dxa"/>
            <w:vMerge w:val="restart"/>
          </w:tcPr>
          <w:p w:rsidR="00A63694" w:rsidRDefault="00A63694" w:rsidP="00D50D3B">
            <w:pPr>
              <w:pStyle w:val="21"/>
              <w:spacing w:line="360" w:lineRule="auto"/>
              <w:jc w:val="center"/>
              <w:rPr>
                <w:b/>
                <w:bCs/>
                <w:sz w:val="24"/>
                <w:szCs w:val="24"/>
              </w:rPr>
            </w:pPr>
            <w:r>
              <w:rPr>
                <w:b/>
                <w:bCs/>
                <w:sz w:val="24"/>
                <w:szCs w:val="24"/>
              </w:rPr>
              <w:t>Исполнение</w:t>
            </w:r>
          </w:p>
        </w:tc>
        <w:tc>
          <w:tcPr>
            <w:tcW w:w="1065" w:type="dxa"/>
            <w:vMerge w:val="restart"/>
          </w:tcPr>
          <w:p w:rsidR="00A63694" w:rsidRDefault="00A63694" w:rsidP="00D50D3B">
            <w:pPr>
              <w:pStyle w:val="21"/>
              <w:spacing w:line="360" w:lineRule="auto"/>
              <w:jc w:val="center"/>
              <w:rPr>
                <w:b/>
                <w:bCs/>
                <w:sz w:val="24"/>
                <w:szCs w:val="24"/>
              </w:rPr>
            </w:pPr>
            <w:r>
              <w:rPr>
                <w:b/>
                <w:bCs/>
                <w:sz w:val="24"/>
                <w:szCs w:val="24"/>
              </w:rPr>
              <w:t>Масса, кг.</w:t>
            </w:r>
          </w:p>
        </w:tc>
      </w:tr>
      <w:tr w:rsidR="00A63694">
        <w:trPr>
          <w:cantSplit/>
        </w:trPr>
        <w:tc>
          <w:tcPr>
            <w:tcW w:w="1065" w:type="dxa"/>
            <w:vMerge/>
          </w:tcPr>
          <w:p w:rsidR="00A63694" w:rsidRDefault="00A63694" w:rsidP="00D50D3B">
            <w:pPr>
              <w:pStyle w:val="21"/>
              <w:spacing w:line="360" w:lineRule="auto"/>
              <w:jc w:val="center"/>
              <w:rPr>
                <w:b/>
                <w:bCs/>
                <w:sz w:val="24"/>
                <w:szCs w:val="24"/>
              </w:rPr>
            </w:pPr>
          </w:p>
        </w:tc>
        <w:tc>
          <w:tcPr>
            <w:tcW w:w="1065" w:type="dxa"/>
            <w:vMerge/>
          </w:tcPr>
          <w:p w:rsidR="00A63694" w:rsidRDefault="00A63694" w:rsidP="00D50D3B">
            <w:pPr>
              <w:pStyle w:val="21"/>
              <w:spacing w:line="360" w:lineRule="auto"/>
              <w:jc w:val="center"/>
              <w:rPr>
                <w:b/>
                <w:bCs/>
                <w:sz w:val="24"/>
                <w:szCs w:val="24"/>
              </w:rPr>
            </w:pPr>
          </w:p>
        </w:tc>
        <w:tc>
          <w:tcPr>
            <w:tcW w:w="1065" w:type="dxa"/>
          </w:tcPr>
          <w:p w:rsidR="00A63694" w:rsidRDefault="00A63694" w:rsidP="00D50D3B">
            <w:pPr>
              <w:pStyle w:val="21"/>
              <w:spacing w:line="360" w:lineRule="auto"/>
              <w:jc w:val="center"/>
              <w:rPr>
                <w:b/>
                <w:bCs/>
                <w:sz w:val="24"/>
                <w:szCs w:val="24"/>
              </w:rPr>
            </w:pPr>
            <w:r>
              <w:rPr>
                <w:b/>
                <w:bCs/>
                <w:sz w:val="24"/>
                <w:szCs w:val="24"/>
              </w:rPr>
              <w:t>127</w:t>
            </w:r>
          </w:p>
        </w:tc>
        <w:tc>
          <w:tcPr>
            <w:tcW w:w="1065" w:type="dxa"/>
          </w:tcPr>
          <w:p w:rsidR="00A63694" w:rsidRDefault="00A63694" w:rsidP="00D50D3B">
            <w:pPr>
              <w:pStyle w:val="21"/>
              <w:spacing w:line="360" w:lineRule="auto"/>
              <w:jc w:val="center"/>
              <w:rPr>
                <w:b/>
                <w:bCs/>
                <w:sz w:val="24"/>
                <w:szCs w:val="24"/>
              </w:rPr>
            </w:pPr>
            <w:r>
              <w:rPr>
                <w:b/>
                <w:bCs/>
                <w:sz w:val="24"/>
                <w:szCs w:val="24"/>
              </w:rPr>
              <w:t>220</w:t>
            </w:r>
          </w:p>
        </w:tc>
        <w:tc>
          <w:tcPr>
            <w:tcW w:w="1065" w:type="dxa"/>
          </w:tcPr>
          <w:p w:rsidR="00A63694" w:rsidRDefault="00A63694" w:rsidP="00D50D3B">
            <w:pPr>
              <w:pStyle w:val="21"/>
              <w:spacing w:line="360" w:lineRule="auto"/>
              <w:jc w:val="center"/>
              <w:rPr>
                <w:b/>
                <w:bCs/>
                <w:sz w:val="24"/>
                <w:szCs w:val="24"/>
              </w:rPr>
            </w:pPr>
            <w:r>
              <w:rPr>
                <w:b/>
                <w:bCs/>
                <w:sz w:val="24"/>
                <w:szCs w:val="24"/>
              </w:rPr>
              <w:t>380</w:t>
            </w:r>
          </w:p>
        </w:tc>
        <w:tc>
          <w:tcPr>
            <w:tcW w:w="1065" w:type="dxa"/>
          </w:tcPr>
          <w:p w:rsidR="00A63694" w:rsidRDefault="00A63694" w:rsidP="00D50D3B">
            <w:pPr>
              <w:pStyle w:val="21"/>
              <w:spacing w:line="360" w:lineRule="auto"/>
              <w:jc w:val="center"/>
              <w:rPr>
                <w:b/>
                <w:bCs/>
                <w:sz w:val="24"/>
                <w:szCs w:val="24"/>
              </w:rPr>
            </w:pPr>
            <w:r>
              <w:rPr>
                <w:b/>
                <w:bCs/>
                <w:sz w:val="24"/>
                <w:szCs w:val="24"/>
              </w:rPr>
              <w:t>500</w:t>
            </w:r>
          </w:p>
        </w:tc>
        <w:tc>
          <w:tcPr>
            <w:tcW w:w="1065" w:type="dxa"/>
            <w:vMerge/>
          </w:tcPr>
          <w:p w:rsidR="00A63694" w:rsidRDefault="00A63694" w:rsidP="00D50D3B">
            <w:pPr>
              <w:pStyle w:val="21"/>
              <w:spacing w:line="360" w:lineRule="auto"/>
              <w:jc w:val="center"/>
              <w:rPr>
                <w:b/>
                <w:bCs/>
                <w:sz w:val="24"/>
                <w:szCs w:val="24"/>
              </w:rPr>
            </w:pPr>
          </w:p>
        </w:tc>
        <w:tc>
          <w:tcPr>
            <w:tcW w:w="1065" w:type="dxa"/>
            <w:vMerge/>
          </w:tcPr>
          <w:p w:rsidR="00A63694" w:rsidRDefault="00A63694" w:rsidP="00D50D3B">
            <w:pPr>
              <w:pStyle w:val="21"/>
              <w:spacing w:line="360" w:lineRule="auto"/>
              <w:jc w:val="center"/>
              <w:rPr>
                <w:b/>
                <w:bCs/>
                <w:sz w:val="24"/>
                <w:szCs w:val="24"/>
              </w:rPr>
            </w:pPr>
          </w:p>
        </w:tc>
      </w:tr>
      <w:tr w:rsidR="00A63694">
        <w:tc>
          <w:tcPr>
            <w:tcW w:w="1065" w:type="dxa"/>
          </w:tcPr>
          <w:p w:rsidR="00A63694" w:rsidRDefault="00A63694" w:rsidP="00D50D3B">
            <w:pPr>
              <w:pStyle w:val="21"/>
              <w:spacing w:line="360" w:lineRule="auto"/>
              <w:jc w:val="center"/>
              <w:rPr>
                <w:sz w:val="24"/>
                <w:szCs w:val="24"/>
              </w:rPr>
            </w:pPr>
            <w:r>
              <w:rPr>
                <w:sz w:val="24"/>
                <w:szCs w:val="24"/>
              </w:rPr>
              <w:t>ПНВ-30</w:t>
            </w:r>
          </w:p>
        </w:tc>
        <w:tc>
          <w:tcPr>
            <w:tcW w:w="1065" w:type="dxa"/>
          </w:tcPr>
          <w:p w:rsidR="00A63694" w:rsidRDefault="00A63694" w:rsidP="00D50D3B">
            <w:pPr>
              <w:pStyle w:val="21"/>
              <w:spacing w:line="360" w:lineRule="auto"/>
              <w:jc w:val="center"/>
              <w:rPr>
                <w:sz w:val="24"/>
                <w:szCs w:val="24"/>
              </w:rPr>
            </w:pPr>
            <w:r>
              <w:rPr>
                <w:sz w:val="24"/>
                <w:szCs w:val="24"/>
              </w:rPr>
              <w:t>12,5</w:t>
            </w:r>
          </w:p>
        </w:tc>
        <w:tc>
          <w:tcPr>
            <w:tcW w:w="1065" w:type="dxa"/>
          </w:tcPr>
          <w:p w:rsidR="00A63694" w:rsidRDefault="00A63694" w:rsidP="00D50D3B">
            <w:pPr>
              <w:pStyle w:val="21"/>
              <w:spacing w:line="360" w:lineRule="auto"/>
              <w:jc w:val="center"/>
              <w:rPr>
                <w:sz w:val="24"/>
                <w:szCs w:val="24"/>
              </w:rPr>
            </w:pPr>
            <w:r>
              <w:rPr>
                <w:sz w:val="24"/>
                <w:szCs w:val="24"/>
              </w:rPr>
              <w:t>1,7</w:t>
            </w:r>
          </w:p>
        </w:tc>
        <w:tc>
          <w:tcPr>
            <w:tcW w:w="1065" w:type="dxa"/>
          </w:tcPr>
          <w:p w:rsidR="00A63694" w:rsidRDefault="00A63694" w:rsidP="00D50D3B">
            <w:pPr>
              <w:pStyle w:val="21"/>
              <w:spacing w:line="360" w:lineRule="auto"/>
              <w:jc w:val="center"/>
              <w:rPr>
                <w:sz w:val="24"/>
                <w:szCs w:val="24"/>
              </w:rPr>
            </w:pPr>
            <w:r>
              <w:rPr>
                <w:sz w:val="24"/>
                <w:szCs w:val="24"/>
              </w:rPr>
              <w:t>2,8</w:t>
            </w:r>
          </w:p>
        </w:tc>
        <w:tc>
          <w:tcPr>
            <w:tcW w:w="1065" w:type="dxa"/>
          </w:tcPr>
          <w:p w:rsidR="00A63694" w:rsidRDefault="00A63694" w:rsidP="00D50D3B">
            <w:pPr>
              <w:pStyle w:val="21"/>
              <w:spacing w:line="360" w:lineRule="auto"/>
              <w:jc w:val="center"/>
              <w:rPr>
                <w:sz w:val="24"/>
                <w:szCs w:val="24"/>
              </w:rPr>
            </w:pPr>
            <w:r>
              <w:rPr>
                <w:sz w:val="24"/>
                <w:szCs w:val="24"/>
              </w:rPr>
              <w:t>4,5</w:t>
            </w:r>
          </w:p>
        </w:tc>
        <w:tc>
          <w:tcPr>
            <w:tcW w:w="1065" w:type="dxa"/>
          </w:tcPr>
          <w:p w:rsidR="00A63694" w:rsidRDefault="00A63694" w:rsidP="00D50D3B">
            <w:pPr>
              <w:pStyle w:val="21"/>
              <w:spacing w:line="360" w:lineRule="auto"/>
              <w:jc w:val="center"/>
              <w:rPr>
                <w:sz w:val="24"/>
                <w:szCs w:val="24"/>
              </w:rPr>
            </w:pPr>
            <w:r>
              <w:rPr>
                <w:sz w:val="24"/>
                <w:szCs w:val="24"/>
              </w:rPr>
              <w:t>4,5</w:t>
            </w:r>
          </w:p>
        </w:tc>
        <w:tc>
          <w:tcPr>
            <w:tcW w:w="1065" w:type="dxa"/>
          </w:tcPr>
          <w:p w:rsidR="00A63694" w:rsidRDefault="00A63694" w:rsidP="00D50D3B">
            <w:pPr>
              <w:pStyle w:val="21"/>
              <w:spacing w:line="360" w:lineRule="auto"/>
              <w:jc w:val="center"/>
              <w:rPr>
                <w:sz w:val="24"/>
                <w:szCs w:val="24"/>
              </w:rPr>
            </w:pPr>
            <w:r>
              <w:rPr>
                <w:sz w:val="24"/>
                <w:szCs w:val="24"/>
              </w:rPr>
              <w:t>Защищенный</w:t>
            </w:r>
          </w:p>
        </w:tc>
        <w:tc>
          <w:tcPr>
            <w:tcW w:w="1065" w:type="dxa"/>
          </w:tcPr>
          <w:p w:rsidR="00A63694" w:rsidRDefault="00A63694" w:rsidP="00D50D3B">
            <w:pPr>
              <w:pStyle w:val="21"/>
              <w:spacing w:line="360" w:lineRule="auto"/>
              <w:jc w:val="center"/>
              <w:rPr>
                <w:sz w:val="24"/>
                <w:szCs w:val="24"/>
              </w:rPr>
            </w:pPr>
            <w:r>
              <w:rPr>
                <w:sz w:val="24"/>
                <w:szCs w:val="24"/>
              </w:rPr>
              <w:t>0,280</w:t>
            </w:r>
          </w:p>
        </w:tc>
      </w:tr>
      <w:tr w:rsidR="00A63694">
        <w:tc>
          <w:tcPr>
            <w:tcW w:w="1065" w:type="dxa"/>
          </w:tcPr>
          <w:p w:rsidR="00A63694" w:rsidRDefault="00A63694" w:rsidP="00D50D3B">
            <w:pPr>
              <w:pStyle w:val="21"/>
              <w:spacing w:line="360" w:lineRule="auto"/>
              <w:jc w:val="center"/>
              <w:rPr>
                <w:sz w:val="24"/>
                <w:szCs w:val="24"/>
              </w:rPr>
            </w:pPr>
            <w:r>
              <w:rPr>
                <w:sz w:val="24"/>
                <w:szCs w:val="24"/>
              </w:rPr>
              <w:t>ПНВ-30Т</w:t>
            </w:r>
          </w:p>
        </w:tc>
        <w:tc>
          <w:tcPr>
            <w:tcW w:w="1065" w:type="dxa"/>
          </w:tcPr>
          <w:p w:rsidR="00A63694" w:rsidRDefault="00A63694" w:rsidP="00D50D3B">
            <w:pPr>
              <w:pStyle w:val="21"/>
              <w:spacing w:line="360" w:lineRule="auto"/>
              <w:jc w:val="center"/>
              <w:rPr>
                <w:sz w:val="24"/>
                <w:szCs w:val="24"/>
              </w:rPr>
            </w:pPr>
            <w:r>
              <w:rPr>
                <w:sz w:val="24"/>
                <w:szCs w:val="24"/>
              </w:rPr>
              <w:t>12,5</w:t>
            </w:r>
          </w:p>
        </w:tc>
        <w:tc>
          <w:tcPr>
            <w:tcW w:w="1065" w:type="dxa"/>
          </w:tcPr>
          <w:p w:rsidR="00A63694" w:rsidRDefault="00A63694" w:rsidP="00D50D3B">
            <w:pPr>
              <w:pStyle w:val="21"/>
              <w:spacing w:line="360" w:lineRule="auto"/>
              <w:jc w:val="center"/>
              <w:rPr>
                <w:sz w:val="24"/>
                <w:szCs w:val="24"/>
              </w:rPr>
            </w:pPr>
            <w:r>
              <w:rPr>
                <w:sz w:val="24"/>
                <w:szCs w:val="24"/>
              </w:rPr>
              <w:t>1,7</w:t>
            </w:r>
          </w:p>
        </w:tc>
        <w:tc>
          <w:tcPr>
            <w:tcW w:w="1065" w:type="dxa"/>
          </w:tcPr>
          <w:p w:rsidR="00A63694" w:rsidRDefault="00A63694" w:rsidP="00D50D3B">
            <w:pPr>
              <w:pStyle w:val="21"/>
              <w:spacing w:line="360" w:lineRule="auto"/>
              <w:jc w:val="center"/>
              <w:rPr>
                <w:sz w:val="24"/>
                <w:szCs w:val="24"/>
              </w:rPr>
            </w:pPr>
            <w:r>
              <w:rPr>
                <w:sz w:val="24"/>
                <w:szCs w:val="24"/>
              </w:rPr>
              <w:t>2,8</w:t>
            </w:r>
          </w:p>
        </w:tc>
        <w:tc>
          <w:tcPr>
            <w:tcW w:w="1065" w:type="dxa"/>
          </w:tcPr>
          <w:p w:rsidR="00A63694" w:rsidRDefault="00A63694" w:rsidP="00D50D3B">
            <w:pPr>
              <w:pStyle w:val="21"/>
              <w:spacing w:line="360" w:lineRule="auto"/>
              <w:jc w:val="center"/>
              <w:rPr>
                <w:sz w:val="24"/>
                <w:szCs w:val="24"/>
              </w:rPr>
            </w:pPr>
            <w:r>
              <w:rPr>
                <w:sz w:val="24"/>
                <w:szCs w:val="24"/>
              </w:rPr>
              <w:t>4,5</w:t>
            </w:r>
          </w:p>
        </w:tc>
        <w:tc>
          <w:tcPr>
            <w:tcW w:w="1065" w:type="dxa"/>
          </w:tcPr>
          <w:p w:rsidR="00A63694" w:rsidRDefault="00A63694" w:rsidP="00D50D3B">
            <w:pPr>
              <w:pStyle w:val="21"/>
              <w:spacing w:line="360" w:lineRule="auto"/>
              <w:jc w:val="center"/>
              <w:rPr>
                <w:sz w:val="24"/>
                <w:szCs w:val="24"/>
              </w:rPr>
            </w:pPr>
            <w:r>
              <w:rPr>
                <w:sz w:val="24"/>
                <w:szCs w:val="24"/>
              </w:rPr>
              <w:t>4,5</w:t>
            </w:r>
          </w:p>
        </w:tc>
        <w:tc>
          <w:tcPr>
            <w:tcW w:w="1065" w:type="dxa"/>
          </w:tcPr>
          <w:p w:rsidR="00A63694" w:rsidRDefault="00A63694" w:rsidP="00D50D3B">
            <w:pPr>
              <w:pStyle w:val="21"/>
              <w:spacing w:line="360" w:lineRule="auto"/>
              <w:jc w:val="center"/>
              <w:rPr>
                <w:sz w:val="24"/>
                <w:szCs w:val="24"/>
              </w:rPr>
            </w:pPr>
            <w:r>
              <w:rPr>
                <w:sz w:val="24"/>
                <w:szCs w:val="24"/>
              </w:rPr>
              <w:t>В пластмассовом корпусе</w:t>
            </w:r>
          </w:p>
        </w:tc>
        <w:tc>
          <w:tcPr>
            <w:tcW w:w="1065" w:type="dxa"/>
          </w:tcPr>
          <w:p w:rsidR="00A63694" w:rsidRDefault="00A63694" w:rsidP="00D50D3B">
            <w:pPr>
              <w:pStyle w:val="21"/>
              <w:spacing w:line="360" w:lineRule="auto"/>
              <w:jc w:val="center"/>
              <w:rPr>
                <w:sz w:val="24"/>
                <w:szCs w:val="24"/>
              </w:rPr>
            </w:pPr>
            <w:r>
              <w:rPr>
                <w:sz w:val="24"/>
                <w:szCs w:val="24"/>
              </w:rPr>
              <w:t>0,345</w:t>
            </w:r>
          </w:p>
        </w:tc>
      </w:tr>
      <w:tr w:rsidR="00A63694">
        <w:tc>
          <w:tcPr>
            <w:tcW w:w="1065" w:type="dxa"/>
          </w:tcPr>
          <w:p w:rsidR="00A63694" w:rsidRDefault="00A63694" w:rsidP="00D50D3B">
            <w:pPr>
              <w:pStyle w:val="21"/>
              <w:spacing w:line="360" w:lineRule="auto"/>
              <w:jc w:val="center"/>
              <w:rPr>
                <w:sz w:val="24"/>
                <w:szCs w:val="24"/>
              </w:rPr>
            </w:pPr>
            <w:r>
              <w:rPr>
                <w:sz w:val="24"/>
                <w:szCs w:val="24"/>
              </w:rPr>
              <w:t>ПНВ-35</w:t>
            </w:r>
          </w:p>
        </w:tc>
        <w:tc>
          <w:tcPr>
            <w:tcW w:w="1065" w:type="dxa"/>
          </w:tcPr>
          <w:p w:rsidR="00A63694" w:rsidRDefault="00A63694" w:rsidP="00D50D3B">
            <w:pPr>
              <w:pStyle w:val="21"/>
              <w:spacing w:line="360" w:lineRule="auto"/>
              <w:jc w:val="center"/>
              <w:rPr>
                <w:sz w:val="24"/>
                <w:szCs w:val="24"/>
              </w:rPr>
            </w:pPr>
            <w:r>
              <w:rPr>
                <w:sz w:val="24"/>
                <w:szCs w:val="24"/>
              </w:rPr>
              <w:t>12,5</w:t>
            </w:r>
          </w:p>
        </w:tc>
        <w:tc>
          <w:tcPr>
            <w:tcW w:w="1065" w:type="dxa"/>
          </w:tcPr>
          <w:p w:rsidR="00A63694" w:rsidRDefault="00A63694" w:rsidP="00D50D3B">
            <w:pPr>
              <w:pStyle w:val="21"/>
              <w:spacing w:line="360" w:lineRule="auto"/>
              <w:jc w:val="center"/>
              <w:rPr>
                <w:sz w:val="24"/>
                <w:szCs w:val="24"/>
              </w:rPr>
            </w:pPr>
            <w:r>
              <w:rPr>
                <w:sz w:val="24"/>
                <w:szCs w:val="24"/>
              </w:rPr>
              <w:t>1,7</w:t>
            </w:r>
          </w:p>
        </w:tc>
        <w:tc>
          <w:tcPr>
            <w:tcW w:w="1065" w:type="dxa"/>
          </w:tcPr>
          <w:p w:rsidR="00A63694" w:rsidRDefault="00A63694" w:rsidP="00D50D3B">
            <w:pPr>
              <w:pStyle w:val="21"/>
              <w:spacing w:line="360" w:lineRule="auto"/>
              <w:jc w:val="center"/>
              <w:rPr>
                <w:sz w:val="24"/>
                <w:szCs w:val="24"/>
              </w:rPr>
            </w:pPr>
            <w:r>
              <w:rPr>
                <w:sz w:val="24"/>
                <w:szCs w:val="24"/>
              </w:rPr>
              <w:t>2,8</w:t>
            </w:r>
          </w:p>
        </w:tc>
        <w:tc>
          <w:tcPr>
            <w:tcW w:w="1065" w:type="dxa"/>
          </w:tcPr>
          <w:p w:rsidR="00A63694" w:rsidRDefault="00A63694" w:rsidP="00D50D3B">
            <w:pPr>
              <w:pStyle w:val="21"/>
              <w:spacing w:line="360" w:lineRule="auto"/>
              <w:jc w:val="center"/>
              <w:rPr>
                <w:sz w:val="24"/>
                <w:szCs w:val="24"/>
              </w:rPr>
            </w:pPr>
            <w:r>
              <w:rPr>
                <w:sz w:val="24"/>
                <w:szCs w:val="24"/>
              </w:rPr>
              <w:t>4,5</w:t>
            </w:r>
          </w:p>
        </w:tc>
        <w:tc>
          <w:tcPr>
            <w:tcW w:w="1065" w:type="dxa"/>
          </w:tcPr>
          <w:p w:rsidR="00A63694" w:rsidRDefault="00A63694" w:rsidP="00D50D3B">
            <w:pPr>
              <w:pStyle w:val="21"/>
              <w:spacing w:line="360" w:lineRule="auto"/>
              <w:jc w:val="center"/>
              <w:rPr>
                <w:sz w:val="24"/>
                <w:szCs w:val="24"/>
              </w:rPr>
            </w:pPr>
            <w:r>
              <w:rPr>
                <w:sz w:val="24"/>
                <w:szCs w:val="24"/>
              </w:rPr>
              <w:t>4,5</w:t>
            </w:r>
          </w:p>
        </w:tc>
        <w:tc>
          <w:tcPr>
            <w:tcW w:w="1065" w:type="dxa"/>
          </w:tcPr>
          <w:p w:rsidR="00A63694" w:rsidRDefault="00A63694" w:rsidP="00D50D3B">
            <w:pPr>
              <w:pStyle w:val="21"/>
              <w:spacing w:line="360" w:lineRule="auto"/>
              <w:jc w:val="center"/>
              <w:rPr>
                <w:sz w:val="24"/>
                <w:szCs w:val="24"/>
              </w:rPr>
            </w:pPr>
            <w:r>
              <w:rPr>
                <w:sz w:val="24"/>
                <w:szCs w:val="24"/>
              </w:rPr>
              <w:t>Открытый</w:t>
            </w:r>
          </w:p>
        </w:tc>
        <w:tc>
          <w:tcPr>
            <w:tcW w:w="1065" w:type="dxa"/>
          </w:tcPr>
          <w:p w:rsidR="00A63694" w:rsidRDefault="00A63694" w:rsidP="00D50D3B">
            <w:pPr>
              <w:pStyle w:val="21"/>
              <w:spacing w:line="360" w:lineRule="auto"/>
              <w:jc w:val="center"/>
              <w:rPr>
                <w:sz w:val="24"/>
                <w:szCs w:val="24"/>
              </w:rPr>
            </w:pPr>
            <w:r>
              <w:rPr>
                <w:sz w:val="24"/>
                <w:szCs w:val="24"/>
              </w:rPr>
              <w:t>0,175</w:t>
            </w:r>
          </w:p>
        </w:tc>
      </w:tr>
      <w:tr w:rsidR="00A63694">
        <w:tc>
          <w:tcPr>
            <w:tcW w:w="1065" w:type="dxa"/>
          </w:tcPr>
          <w:p w:rsidR="00A63694" w:rsidRDefault="00A63694" w:rsidP="00D50D3B">
            <w:pPr>
              <w:pStyle w:val="21"/>
              <w:spacing w:line="360" w:lineRule="auto"/>
              <w:jc w:val="center"/>
              <w:rPr>
                <w:sz w:val="24"/>
                <w:szCs w:val="24"/>
              </w:rPr>
            </w:pPr>
            <w:r>
              <w:rPr>
                <w:sz w:val="24"/>
                <w:szCs w:val="24"/>
              </w:rPr>
              <w:t>ПНВС-10</w:t>
            </w:r>
          </w:p>
        </w:tc>
        <w:tc>
          <w:tcPr>
            <w:tcW w:w="1065" w:type="dxa"/>
          </w:tcPr>
          <w:p w:rsidR="00A63694" w:rsidRDefault="00A63694" w:rsidP="00D50D3B">
            <w:pPr>
              <w:pStyle w:val="21"/>
              <w:spacing w:line="360" w:lineRule="auto"/>
              <w:jc w:val="center"/>
              <w:rPr>
                <w:sz w:val="24"/>
                <w:szCs w:val="24"/>
              </w:rPr>
            </w:pPr>
            <w:r>
              <w:rPr>
                <w:sz w:val="24"/>
                <w:szCs w:val="24"/>
              </w:rPr>
              <w:t>5,0</w:t>
            </w:r>
          </w:p>
        </w:tc>
        <w:tc>
          <w:tcPr>
            <w:tcW w:w="1065" w:type="dxa"/>
          </w:tcPr>
          <w:p w:rsidR="00A63694" w:rsidRDefault="00A63694" w:rsidP="00D50D3B">
            <w:pPr>
              <w:pStyle w:val="21"/>
              <w:spacing w:line="360" w:lineRule="auto"/>
              <w:jc w:val="center"/>
              <w:rPr>
                <w:sz w:val="24"/>
                <w:szCs w:val="24"/>
              </w:rPr>
            </w:pPr>
            <w:r>
              <w:rPr>
                <w:sz w:val="24"/>
                <w:szCs w:val="24"/>
              </w:rPr>
              <w:t>0,6</w:t>
            </w:r>
          </w:p>
        </w:tc>
        <w:tc>
          <w:tcPr>
            <w:tcW w:w="1065" w:type="dxa"/>
          </w:tcPr>
          <w:p w:rsidR="00A63694" w:rsidRDefault="00A63694" w:rsidP="00D50D3B">
            <w:pPr>
              <w:pStyle w:val="21"/>
              <w:spacing w:line="360" w:lineRule="auto"/>
              <w:jc w:val="center"/>
              <w:rPr>
                <w:sz w:val="24"/>
                <w:szCs w:val="24"/>
              </w:rPr>
            </w:pPr>
            <w:r>
              <w:rPr>
                <w:sz w:val="24"/>
                <w:szCs w:val="24"/>
              </w:rPr>
              <w:t>0,6</w:t>
            </w:r>
          </w:p>
        </w:tc>
        <w:tc>
          <w:tcPr>
            <w:tcW w:w="1065" w:type="dxa"/>
          </w:tcPr>
          <w:p w:rsidR="00A63694" w:rsidRDefault="00A63694" w:rsidP="00D50D3B">
            <w:pPr>
              <w:pStyle w:val="21"/>
              <w:spacing w:line="360" w:lineRule="auto"/>
              <w:jc w:val="center"/>
              <w:rPr>
                <w:sz w:val="24"/>
                <w:szCs w:val="24"/>
              </w:rPr>
            </w:pPr>
            <w:r>
              <w:rPr>
                <w:sz w:val="24"/>
                <w:szCs w:val="24"/>
              </w:rPr>
              <w:t>0,6</w:t>
            </w:r>
          </w:p>
        </w:tc>
        <w:tc>
          <w:tcPr>
            <w:tcW w:w="1065" w:type="dxa"/>
          </w:tcPr>
          <w:p w:rsidR="00A63694" w:rsidRDefault="00A63694" w:rsidP="00D50D3B">
            <w:pPr>
              <w:pStyle w:val="21"/>
              <w:spacing w:line="360" w:lineRule="auto"/>
              <w:jc w:val="center"/>
              <w:rPr>
                <w:sz w:val="24"/>
                <w:szCs w:val="24"/>
              </w:rPr>
            </w:pPr>
            <w:r>
              <w:rPr>
                <w:sz w:val="24"/>
                <w:szCs w:val="24"/>
              </w:rPr>
              <w:t>-</w:t>
            </w:r>
          </w:p>
        </w:tc>
        <w:tc>
          <w:tcPr>
            <w:tcW w:w="1065" w:type="dxa"/>
          </w:tcPr>
          <w:p w:rsidR="00A63694" w:rsidRDefault="00A63694" w:rsidP="00D50D3B">
            <w:pPr>
              <w:pStyle w:val="21"/>
              <w:spacing w:line="360" w:lineRule="auto"/>
              <w:jc w:val="center"/>
              <w:rPr>
                <w:sz w:val="24"/>
                <w:szCs w:val="24"/>
              </w:rPr>
            </w:pPr>
            <w:r>
              <w:rPr>
                <w:sz w:val="24"/>
                <w:szCs w:val="24"/>
              </w:rPr>
              <w:t>Защищенный</w:t>
            </w:r>
          </w:p>
        </w:tc>
        <w:tc>
          <w:tcPr>
            <w:tcW w:w="1065" w:type="dxa"/>
          </w:tcPr>
          <w:p w:rsidR="00A63694" w:rsidRDefault="00A63694" w:rsidP="00D50D3B">
            <w:pPr>
              <w:pStyle w:val="21"/>
              <w:spacing w:line="360" w:lineRule="auto"/>
              <w:jc w:val="center"/>
              <w:rPr>
                <w:sz w:val="24"/>
                <w:szCs w:val="24"/>
              </w:rPr>
            </w:pPr>
            <w:r>
              <w:rPr>
                <w:sz w:val="24"/>
                <w:szCs w:val="24"/>
              </w:rPr>
              <w:t>0,280</w:t>
            </w:r>
          </w:p>
        </w:tc>
      </w:tr>
      <w:tr w:rsidR="00A63694">
        <w:tc>
          <w:tcPr>
            <w:tcW w:w="1065" w:type="dxa"/>
          </w:tcPr>
          <w:p w:rsidR="00A63694" w:rsidRDefault="00A63694" w:rsidP="00D50D3B">
            <w:pPr>
              <w:pStyle w:val="21"/>
              <w:spacing w:line="360" w:lineRule="auto"/>
              <w:jc w:val="center"/>
              <w:rPr>
                <w:sz w:val="24"/>
                <w:szCs w:val="24"/>
              </w:rPr>
            </w:pPr>
            <w:r>
              <w:rPr>
                <w:sz w:val="24"/>
                <w:szCs w:val="24"/>
              </w:rPr>
              <w:t>ПНВС-10Т</w:t>
            </w:r>
          </w:p>
        </w:tc>
        <w:tc>
          <w:tcPr>
            <w:tcW w:w="1065" w:type="dxa"/>
          </w:tcPr>
          <w:p w:rsidR="00A63694" w:rsidRDefault="00A63694" w:rsidP="00D50D3B">
            <w:pPr>
              <w:pStyle w:val="21"/>
              <w:spacing w:line="360" w:lineRule="auto"/>
              <w:jc w:val="center"/>
              <w:rPr>
                <w:sz w:val="24"/>
                <w:szCs w:val="24"/>
              </w:rPr>
            </w:pPr>
            <w:r>
              <w:rPr>
                <w:sz w:val="24"/>
                <w:szCs w:val="24"/>
              </w:rPr>
              <w:t>5,0</w:t>
            </w:r>
          </w:p>
        </w:tc>
        <w:tc>
          <w:tcPr>
            <w:tcW w:w="1065" w:type="dxa"/>
          </w:tcPr>
          <w:p w:rsidR="00A63694" w:rsidRDefault="00A63694" w:rsidP="00D50D3B">
            <w:pPr>
              <w:pStyle w:val="21"/>
              <w:spacing w:line="360" w:lineRule="auto"/>
              <w:jc w:val="center"/>
              <w:rPr>
                <w:sz w:val="24"/>
                <w:szCs w:val="24"/>
              </w:rPr>
            </w:pPr>
            <w:r>
              <w:rPr>
                <w:sz w:val="24"/>
                <w:szCs w:val="24"/>
              </w:rPr>
              <w:t>0,6</w:t>
            </w:r>
          </w:p>
        </w:tc>
        <w:tc>
          <w:tcPr>
            <w:tcW w:w="1065" w:type="dxa"/>
          </w:tcPr>
          <w:p w:rsidR="00A63694" w:rsidRDefault="00A63694" w:rsidP="00D50D3B">
            <w:pPr>
              <w:pStyle w:val="21"/>
              <w:spacing w:line="360" w:lineRule="auto"/>
              <w:jc w:val="center"/>
              <w:rPr>
                <w:sz w:val="24"/>
                <w:szCs w:val="24"/>
              </w:rPr>
            </w:pPr>
            <w:r>
              <w:rPr>
                <w:sz w:val="24"/>
                <w:szCs w:val="24"/>
              </w:rPr>
              <w:t>0,6</w:t>
            </w:r>
          </w:p>
        </w:tc>
        <w:tc>
          <w:tcPr>
            <w:tcW w:w="1065" w:type="dxa"/>
          </w:tcPr>
          <w:p w:rsidR="00A63694" w:rsidRDefault="00A63694" w:rsidP="00D50D3B">
            <w:pPr>
              <w:pStyle w:val="21"/>
              <w:spacing w:line="360" w:lineRule="auto"/>
              <w:jc w:val="center"/>
              <w:rPr>
                <w:sz w:val="24"/>
                <w:szCs w:val="24"/>
              </w:rPr>
            </w:pPr>
            <w:r>
              <w:rPr>
                <w:sz w:val="24"/>
                <w:szCs w:val="24"/>
              </w:rPr>
              <w:t>0,6</w:t>
            </w:r>
          </w:p>
        </w:tc>
        <w:tc>
          <w:tcPr>
            <w:tcW w:w="1065" w:type="dxa"/>
          </w:tcPr>
          <w:p w:rsidR="00A63694" w:rsidRDefault="00A63694" w:rsidP="00D50D3B">
            <w:pPr>
              <w:pStyle w:val="21"/>
              <w:spacing w:line="360" w:lineRule="auto"/>
              <w:jc w:val="center"/>
              <w:rPr>
                <w:sz w:val="24"/>
                <w:szCs w:val="24"/>
              </w:rPr>
            </w:pPr>
            <w:r>
              <w:rPr>
                <w:sz w:val="24"/>
                <w:szCs w:val="24"/>
              </w:rPr>
              <w:t>-</w:t>
            </w:r>
          </w:p>
        </w:tc>
        <w:tc>
          <w:tcPr>
            <w:tcW w:w="1065" w:type="dxa"/>
          </w:tcPr>
          <w:p w:rsidR="00A63694" w:rsidRDefault="00A63694" w:rsidP="00D50D3B">
            <w:pPr>
              <w:pStyle w:val="21"/>
              <w:spacing w:line="360" w:lineRule="auto"/>
              <w:jc w:val="center"/>
              <w:rPr>
                <w:sz w:val="24"/>
                <w:szCs w:val="24"/>
              </w:rPr>
            </w:pPr>
            <w:r>
              <w:rPr>
                <w:sz w:val="24"/>
                <w:szCs w:val="24"/>
              </w:rPr>
              <w:t>В пластмассовом корпусе</w:t>
            </w:r>
          </w:p>
        </w:tc>
        <w:tc>
          <w:tcPr>
            <w:tcW w:w="1065" w:type="dxa"/>
          </w:tcPr>
          <w:p w:rsidR="00A63694" w:rsidRDefault="00A63694" w:rsidP="00D50D3B">
            <w:pPr>
              <w:pStyle w:val="21"/>
              <w:spacing w:line="360" w:lineRule="auto"/>
              <w:jc w:val="center"/>
              <w:rPr>
                <w:sz w:val="24"/>
                <w:szCs w:val="24"/>
              </w:rPr>
            </w:pPr>
            <w:r>
              <w:rPr>
                <w:sz w:val="24"/>
                <w:szCs w:val="24"/>
              </w:rPr>
              <w:t>0,345</w:t>
            </w:r>
          </w:p>
        </w:tc>
      </w:tr>
      <w:tr w:rsidR="00A63694">
        <w:tc>
          <w:tcPr>
            <w:tcW w:w="1065" w:type="dxa"/>
          </w:tcPr>
          <w:p w:rsidR="00A63694" w:rsidRDefault="00A63694" w:rsidP="00D50D3B">
            <w:pPr>
              <w:pStyle w:val="21"/>
              <w:spacing w:line="360" w:lineRule="auto"/>
              <w:jc w:val="center"/>
              <w:rPr>
                <w:sz w:val="24"/>
                <w:szCs w:val="24"/>
              </w:rPr>
            </w:pPr>
            <w:r>
              <w:rPr>
                <w:sz w:val="24"/>
                <w:szCs w:val="24"/>
              </w:rPr>
              <w:t>ПНВС-12</w:t>
            </w:r>
          </w:p>
        </w:tc>
        <w:tc>
          <w:tcPr>
            <w:tcW w:w="1065" w:type="dxa"/>
          </w:tcPr>
          <w:p w:rsidR="00A63694" w:rsidRDefault="00A63694" w:rsidP="00D50D3B">
            <w:pPr>
              <w:pStyle w:val="21"/>
              <w:spacing w:line="360" w:lineRule="auto"/>
              <w:jc w:val="center"/>
              <w:rPr>
                <w:sz w:val="24"/>
                <w:szCs w:val="24"/>
              </w:rPr>
            </w:pPr>
            <w:r>
              <w:rPr>
                <w:sz w:val="24"/>
                <w:szCs w:val="24"/>
              </w:rPr>
              <w:t>5,0</w:t>
            </w:r>
          </w:p>
        </w:tc>
        <w:tc>
          <w:tcPr>
            <w:tcW w:w="1065" w:type="dxa"/>
          </w:tcPr>
          <w:p w:rsidR="00A63694" w:rsidRDefault="00A63694" w:rsidP="00D50D3B">
            <w:pPr>
              <w:pStyle w:val="21"/>
              <w:spacing w:line="360" w:lineRule="auto"/>
              <w:jc w:val="center"/>
              <w:rPr>
                <w:sz w:val="24"/>
                <w:szCs w:val="24"/>
              </w:rPr>
            </w:pPr>
            <w:r>
              <w:rPr>
                <w:sz w:val="24"/>
                <w:szCs w:val="24"/>
              </w:rPr>
              <w:t>0,6</w:t>
            </w:r>
          </w:p>
        </w:tc>
        <w:tc>
          <w:tcPr>
            <w:tcW w:w="1065" w:type="dxa"/>
          </w:tcPr>
          <w:p w:rsidR="00A63694" w:rsidRDefault="00A63694" w:rsidP="00D50D3B">
            <w:pPr>
              <w:pStyle w:val="21"/>
              <w:spacing w:line="360" w:lineRule="auto"/>
              <w:jc w:val="center"/>
              <w:rPr>
                <w:sz w:val="24"/>
                <w:szCs w:val="24"/>
              </w:rPr>
            </w:pPr>
            <w:r>
              <w:rPr>
                <w:sz w:val="24"/>
                <w:szCs w:val="24"/>
              </w:rPr>
              <w:t>0,6</w:t>
            </w:r>
          </w:p>
        </w:tc>
        <w:tc>
          <w:tcPr>
            <w:tcW w:w="1065" w:type="dxa"/>
          </w:tcPr>
          <w:p w:rsidR="00A63694" w:rsidRDefault="00A63694" w:rsidP="00D50D3B">
            <w:pPr>
              <w:pStyle w:val="21"/>
              <w:spacing w:line="360" w:lineRule="auto"/>
              <w:jc w:val="center"/>
              <w:rPr>
                <w:sz w:val="24"/>
                <w:szCs w:val="24"/>
              </w:rPr>
            </w:pPr>
            <w:r>
              <w:rPr>
                <w:sz w:val="24"/>
                <w:szCs w:val="24"/>
              </w:rPr>
              <w:t>0,6</w:t>
            </w:r>
          </w:p>
        </w:tc>
        <w:tc>
          <w:tcPr>
            <w:tcW w:w="1065" w:type="dxa"/>
          </w:tcPr>
          <w:p w:rsidR="00A63694" w:rsidRDefault="00A63694" w:rsidP="00D50D3B">
            <w:pPr>
              <w:pStyle w:val="21"/>
              <w:spacing w:line="360" w:lineRule="auto"/>
              <w:jc w:val="center"/>
              <w:rPr>
                <w:sz w:val="24"/>
                <w:szCs w:val="24"/>
              </w:rPr>
            </w:pPr>
            <w:r>
              <w:rPr>
                <w:sz w:val="24"/>
                <w:szCs w:val="24"/>
              </w:rPr>
              <w:t>-</w:t>
            </w:r>
          </w:p>
        </w:tc>
        <w:tc>
          <w:tcPr>
            <w:tcW w:w="1065" w:type="dxa"/>
          </w:tcPr>
          <w:p w:rsidR="00A63694" w:rsidRDefault="00A63694" w:rsidP="00D50D3B">
            <w:pPr>
              <w:pStyle w:val="21"/>
              <w:spacing w:line="360" w:lineRule="auto"/>
              <w:jc w:val="center"/>
              <w:rPr>
                <w:sz w:val="24"/>
                <w:szCs w:val="24"/>
              </w:rPr>
            </w:pPr>
            <w:r>
              <w:rPr>
                <w:sz w:val="24"/>
                <w:szCs w:val="24"/>
              </w:rPr>
              <w:t>Открытый</w:t>
            </w:r>
          </w:p>
        </w:tc>
        <w:tc>
          <w:tcPr>
            <w:tcW w:w="1065" w:type="dxa"/>
          </w:tcPr>
          <w:p w:rsidR="00A63694" w:rsidRDefault="00A63694" w:rsidP="00D50D3B">
            <w:pPr>
              <w:pStyle w:val="21"/>
              <w:spacing w:line="360" w:lineRule="auto"/>
              <w:jc w:val="center"/>
              <w:rPr>
                <w:sz w:val="24"/>
                <w:szCs w:val="24"/>
              </w:rPr>
            </w:pPr>
            <w:r>
              <w:rPr>
                <w:sz w:val="24"/>
                <w:szCs w:val="24"/>
              </w:rPr>
              <w:t>0,175</w:t>
            </w:r>
          </w:p>
        </w:tc>
      </w:tr>
    </w:tbl>
    <w:p w:rsidR="00A63694" w:rsidRDefault="00A63694" w:rsidP="00D50D3B">
      <w:pPr>
        <w:pStyle w:val="21"/>
        <w:spacing w:line="360" w:lineRule="auto"/>
        <w:jc w:val="center"/>
      </w:pPr>
    </w:p>
    <w:p w:rsidR="00A63694" w:rsidRDefault="00A63694" w:rsidP="00D50D3B">
      <w:pPr>
        <w:pStyle w:val="21"/>
        <w:spacing w:line="360" w:lineRule="auto"/>
      </w:pPr>
      <w:r>
        <w:tab/>
        <w:t xml:space="preserve">В пылесосах применяются коллекторные электродвигатели типа Д 2-03, М-1ДА, ДКП-1,УД,ЭП-220 мощностью 280-600 Вт и частотой вращения 200-300 с. </w:t>
      </w:r>
    </w:p>
    <w:p w:rsidR="00A63694" w:rsidRDefault="00A63694" w:rsidP="00D50D3B">
      <w:pPr>
        <w:pStyle w:val="21"/>
        <w:spacing w:line="360" w:lineRule="auto"/>
      </w:pPr>
      <w:r>
        <w:tab/>
        <w:t>В полотерах применяются коллекторные электродвигатели типа ЭПТ-2 мощностью 270-350Вт и с частотой вращения 60-150 с.</w:t>
      </w:r>
    </w:p>
    <w:p w:rsidR="00A63694" w:rsidRDefault="00A63694" w:rsidP="00D50D3B">
      <w:pPr>
        <w:pStyle w:val="21"/>
        <w:spacing w:line="360" w:lineRule="auto"/>
      </w:pPr>
      <w:r>
        <w:tab/>
      </w:r>
    </w:p>
    <w:p w:rsidR="00A63694" w:rsidRDefault="00A63694" w:rsidP="00D50D3B">
      <w:pPr>
        <w:pStyle w:val="21"/>
        <w:spacing w:line="360" w:lineRule="auto"/>
        <w:jc w:val="center"/>
        <w:rPr>
          <w:b/>
          <w:bCs/>
        </w:rPr>
      </w:pPr>
      <w:r>
        <w:rPr>
          <w:b/>
          <w:bCs/>
        </w:rPr>
        <w:t>Отказы в работе коллекторного электродвигателя</w:t>
      </w:r>
    </w:p>
    <w:p w:rsidR="00A63694" w:rsidRDefault="00A63694" w:rsidP="00D50D3B">
      <w:pPr>
        <w:pStyle w:val="21"/>
        <w:spacing w:line="360" w:lineRule="auto"/>
        <w:ind w:firstLine="720"/>
      </w:pPr>
    </w:p>
    <w:p w:rsidR="00A63694" w:rsidRDefault="00A63694" w:rsidP="00D50D3B">
      <w:pPr>
        <w:pStyle w:val="21"/>
        <w:spacing w:line="360" w:lineRule="auto"/>
        <w:ind w:firstLine="720"/>
      </w:pPr>
      <w:r>
        <w:t xml:space="preserve">Условия эксплуатации и сроки службы двигателей в бытовых машинах различны. Различны и причины выхода их из строя. Установлено, что 85-95% отказывают в работе из за повреждений изоляции обмоток распределяемых следующим образом: 90% межвитковых замыканий и 10% повреждений и пробоев изоляции на корпус. Затем идет износ подшипников, деформация стали ротора или статора и изгиб вала. </w:t>
      </w:r>
    </w:p>
    <w:p w:rsidR="00A63694" w:rsidRDefault="00A63694" w:rsidP="00A63694">
      <w:pPr>
        <w:pStyle w:val="21"/>
        <w:spacing w:line="360" w:lineRule="auto"/>
      </w:pPr>
      <w:r>
        <w:tab/>
        <w:t>Технологический процесс ремонта электродвигателей Б.М. включает следующие основные операции:</w:t>
      </w:r>
    </w:p>
    <w:p w:rsidR="00A63694" w:rsidRDefault="00A63694" w:rsidP="00D50D3B">
      <w:pPr>
        <w:pStyle w:val="21"/>
        <w:numPr>
          <w:ilvl w:val="0"/>
          <w:numId w:val="9"/>
        </w:numPr>
        <w:spacing w:line="360" w:lineRule="auto"/>
      </w:pPr>
      <w:r>
        <w:t>Предремонтные испытания</w:t>
      </w:r>
    </w:p>
    <w:p w:rsidR="00A63694" w:rsidRDefault="00A63694" w:rsidP="00D50D3B">
      <w:pPr>
        <w:pStyle w:val="21"/>
        <w:numPr>
          <w:ilvl w:val="0"/>
          <w:numId w:val="9"/>
        </w:numPr>
        <w:spacing w:line="360" w:lineRule="auto"/>
      </w:pPr>
      <w:r>
        <w:t>Наружную очистку от грязи и пыли</w:t>
      </w:r>
    </w:p>
    <w:p w:rsidR="00A63694" w:rsidRDefault="00A63694" w:rsidP="00D50D3B">
      <w:pPr>
        <w:pStyle w:val="21"/>
        <w:numPr>
          <w:ilvl w:val="0"/>
          <w:numId w:val="9"/>
        </w:numPr>
        <w:spacing w:line="360" w:lineRule="auto"/>
      </w:pPr>
      <w:r>
        <w:t>Разборку на узлы и детали</w:t>
      </w:r>
    </w:p>
    <w:p w:rsidR="00A63694" w:rsidRDefault="00A63694" w:rsidP="00D50D3B">
      <w:pPr>
        <w:pStyle w:val="21"/>
        <w:numPr>
          <w:ilvl w:val="0"/>
          <w:numId w:val="9"/>
        </w:numPr>
        <w:spacing w:line="360" w:lineRule="auto"/>
      </w:pPr>
      <w:r>
        <w:t>Удаление обмоток</w:t>
      </w:r>
    </w:p>
    <w:p w:rsidR="00A63694" w:rsidRDefault="00A63694" w:rsidP="00D50D3B">
      <w:pPr>
        <w:pStyle w:val="21"/>
        <w:numPr>
          <w:ilvl w:val="0"/>
          <w:numId w:val="9"/>
        </w:numPr>
        <w:spacing w:line="360" w:lineRule="auto"/>
      </w:pPr>
      <w:r>
        <w:t>Мойку узлов и деталей</w:t>
      </w:r>
    </w:p>
    <w:p w:rsidR="00A63694" w:rsidRDefault="00A63694" w:rsidP="00D50D3B">
      <w:pPr>
        <w:pStyle w:val="21"/>
        <w:numPr>
          <w:ilvl w:val="0"/>
          <w:numId w:val="9"/>
        </w:numPr>
        <w:spacing w:line="360" w:lineRule="auto"/>
      </w:pPr>
      <w:r>
        <w:t>Дефектовку узлов и деталей</w:t>
      </w:r>
    </w:p>
    <w:p w:rsidR="00A63694" w:rsidRDefault="00A63694" w:rsidP="00D50D3B">
      <w:pPr>
        <w:pStyle w:val="21"/>
        <w:numPr>
          <w:ilvl w:val="0"/>
          <w:numId w:val="9"/>
        </w:numPr>
        <w:spacing w:line="360" w:lineRule="auto"/>
      </w:pPr>
      <w:r>
        <w:t>Ремонт и изготовление узлов и деталей</w:t>
      </w:r>
    </w:p>
    <w:p w:rsidR="00A63694" w:rsidRDefault="00A63694" w:rsidP="00D50D3B">
      <w:pPr>
        <w:pStyle w:val="21"/>
        <w:numPr>
          <w:ilvl w:val="0"/>
          <w:numId w:val="9"/>
        </w:numPr>
        <w:spacing w:line="360" w:lineRule="auto"/>
      </w:pPr>
      <w:r>
        <w:t>Сборку ротора</w:t>
      </w:r>
    </w:p>
    <w:p w:rsidR="00A63694" w:rsidRDefault="00A63694" w:rsidP="00D50D3B">
      <w:pPr>
        <w:pStyle w:val="21"/>
        <w:numPr>
          <w:ilvl w:val="0"/>
          <w:numId w:val="9"/>
        </w:numPr>
        <w:spacing w:line="360" w:lineRule="auto"/>
      </w:pPr>
      <w:r>
        <w:t>Изготовление и укладку обмоток</w:t>
      </w:r>
    </w:p>
    <w:p w:rsidR="00A63694" w:rsidRDefault="00A63694" w:rsidP="00D50D3B">
      <w:pPr>
        <w:pStyle w:val="21"/>
        <w:numPr>
          <w:ilvl w:val="0"/>
          <w:numId w:val="9"/>
        </w:numPr>
        <w:spacing w:line="360" w:lineRule="auto"/>
      </w:pPr>
      <w:r>
        <w:t>Сушильно-пропиточные работы</w:t>
      </w:r>
    </w:p>
    <w:p w:rsidR="00A63694" w:rsidRDefault="00A63694" w:rsidP="00D50D3B">
      <w:pPr>
        <w:pStyle w:val="21"/>
        <w:numPr>
          <w:ilvl w:val="0"/>
          <w:numId w:val="9"/>
        </w:numPr>
        <w:spacing w:line="360" w:lineRule="auto"/>
      </w:pPr>
      <w:r>
        <w:t>Механическую обработку ротора в собранном виде и его балансировку</w:t>
      </w:r>
    </w:p>
    <w:p w:rsidR="00A63694" w:rsidRDefault="00A63694" w:rsidP="00D50D3B">
      <w:pPr>
        <w:pStyle w:val="21"/>
        <w:numPr>
          <w:ilvl w:val="0"/>
          <w:numId w:val="9"/>
        </w:numPr>
        <w:spacing w:line="360" w:lineRule="auto"/>
      </w:pPr>
      <w:r>
        <w:t>Комплектовку узлов и деталей</w:t>
      </w:r>
    </w:p>
    <w:p w:rsidR="00A63694" w:rsidRDefault="00A63694" w:rsidP="00D50D3B">
      <w:pPr>
        <w:pStyle w:val="21"/>
        <w:numPr>
          <w:ilvl w:val="0"/>
          <w:numId w:val="9"/>
        </w:numPr>
        <w:spacing w:line="360" w:lineRule="auto"/>
      </w:pPr>
      <w:r>
        <w:t>Сборку электродвигателей</w:t>
      </w:r>
    </w:p>
    <w:p w:rsidR="00A63694" w:rsidRDefault="00A63694" w:rsidP="00D50D3B">
      <w:pPr>
        <w:pStyle w:val="21"/>
        <w:numPr>
          <w:ilvl w:val="0"/>
          <w:numId w:val="9"/>
        </w:numPr>
        <w:spacing w:line="360" w:lineRule="auto"/>
      </w:pPr>
      <w:r>
        <w:t>Испытания после ремонта</w:t>
      </w:r>
    </w:p>
    <w:p w:rsidR="00A63694" w:rsidRDefault="00A63694" w:rsidP="00D50D3B">
      <w:pPr>
        <w:pStyle w:val="21"/>
        <w:numPr>
          <w:ilvl w:val="0"/>
          <w:numId w:val="9"/>
        </w:numPr>
        <w:spacing w:line="360" w:lineRule="auto"/>
        <w:rPr>
          <w:lang w:val="en-US"/>
        </w:rPr>
      </w:pPr>
      <w:r>
        <w:rPr>
          <w:lang w:val="en-US"/>
        </w:rPr>
        <w:t>Внешнюю отделку</w:t>
      </w:r>
    </w:p>
    <w:p w:rsidR="00A63694" w:rsidRDefault="00A63694" w:rsidP="00D50D3B">
      <w:pPr>
        <w:pStyle w:val="21"/>
        <w:spacing w:line="360" w:lineRule="auto"/>
        <w:rPr>
          <w:lang w:val="en-US"/>
        </w:rPr>
      </w:pPr>
    </w:p>
    <w:p w:rsidR="00A63694" w:rsidRDefault="00A63694" w:rsidP="00D50D3B">
      <w:pPr>
        <w:pStyle w:val="21"/>
        <w:spacing w:line="360" w:lineRule="auto"/>
        <w:rPr>
          <w:lang w:val="en-US"/>
        </w:rPr>
      </w:pPr>
    </w:p>
    <w:p w:rsidR="00A63694" w:rsidRDefault="00A63694" w:rsidP="00D50D3B">
      <w:pPr>
        <w:pStyle w:val="21"/>
        <w:spacing w:line="360" w:lineRule="auto"/>
        <w:rPr>
          <w:lang w:val="en-US"/>
        </w:rPr>
      </w:pPr>
    </w:p>
    <w:p w:rsidR="00A63694" w:rsidRDefault="00A63694" w:rsidP="00D50D3B">
      <w:pPr>
        <w:pStyle w:val="21"/>
        <w:spacing w:line="360" w:lineRule="auto"/>
        <w:rPr>
          <w:lang w:val="en-US"/>
        </w:rPr>
      </w:pPr>
    </w:p>
    <w:p w:rsidR="00A63694" w:rsidRDefault="00A63694" w:rsidP="00D50D3B">
      <w:pPr>
        <w:pStyle w:val="21"/>
        <w:spacing w:line="360" w:lineRule="auto"/>
        <w:rPr>
          <w:lang w:val="en-US"/>
        </w:rPr>
      </w:pPr>
    </w:p>
    <w:p w:rsidR="00A63694" w:rsidRDefault="00A63694" w:rsidP="00D50D3B">
      <w:pPr>
        <w:pStyle w:val="21"/>
        <w:spacing w:line="360" w:lineRule="auto"/>
        <w:rPr>
          <w:lang w:val="en-US"/>
        </w:rPr>
      </w:pPr>
    </w:p>
    <w:p w:rsidR="00A63694" w:rsidRDefault="00A63694" w:rsidP="00D50D3B">
      <w:pPr>
        <w:pStyle w:val="21"/>
        <w:spacing w:line="360" w:lineRule="auto"/>
        <w:rPr>
          <w:lang w:val="en-US"/>
        </w:rPr>
      </w:pPr>
    </w:p>
    <w:p w:rsidR="00A63694" w:rsidRDefault="00A63694" w:rsidP="00D50D3B">
      <w:pPr>
        <w:pStyle w:val="21"/>
        <w:spacing w:line="360" w:lineRule="auto"/>
        <w:rPr>
          <w:lang w:val="en-US"/>
        </w:rPr>
      </w:pPr>
    </w:p>
    <w:p w:rsidR="00A63694" w:rsidRDefault="00A63694" w:rsidP="00D50D3B">
      <w:pPr>
        <w:pStyle w:val="21"/>
        <w:spacing w:line="360" w:lineRule="auto"/>
        <w:rPr>
          <w:lang w:val="en-US"/>
        </w:rPr>
      </w:pPr>
    </w:p>
    <w:p w:rsidR="00A63694" w:rsidRDefault="00A63694" w:rsidP="00D50D3B">
      <w:pPr>
        <w:pStyle w:val="21"/>
        <w:spacing w:line="360" w:lineRule="auto"/>
        <w:rPr>
          <w:lang w:val="en-US"/>
        </w:rPr>
      </w:pPr>
    </w:p>
    <w:p w:rsidR="00A63694" w:rsidRDefault="00A63694" w:rsidP="00D50D3B">
      <w:pPr>
        <w:pStyle w:val="21"/>
        <w:spacing w:line="360" w:lineRule="auto"/>
        <w:rPr>
          <w:lang w:val="en-US"/>
        </w:rPr>
      </w:pPr>
    </w:p>
    <w:p w:rsidR="00A63694" w:rsidRDefault="00A63694" w:rsidP="00D50D3B">
      <w:pPr>
        <w:pStyle w:val="21"/>
        <w:spacing w:line="360" w:lineRule="auto"/>
        <w:rPr>
          <w:lang w:val="en-US"/>
        </w:rPr>
      </w:pPr>
    </w:p>
    <w:p w:rsidR="00A63694" w:rsidRDefault="00A63694" w:rsidP="00D50D3B">
      <w:pPr>
        <w:pStyle w:val="21"/>
        <w:spacing w:line="360" w:lineRule="auto"/>
        <w:rPr>
          <w:lang w:val="en-US"/>
        </w:rPr>
      </w:pPr>
    </w:p>
    <w:p w:rsidR="00A63694" w:rsidRDefault="00A63694" w:rsidP="00D50D3B">
      <w:pPr>
        <w:pStyle w:val="21"/>
        <w:spacing w:line="360" w:lineRule="auto"/>
        <w:rPr>
          <w:lang w:val="en-US"/>
        </w:rPr>
      </w:pPr>
    </w:p>
    <w:p w:rsidR="00A63694" w:rsidRDefault="00A63694" w:rsidP="00D50D3B">
      <w:pPr>
        <w:pStyle w:val="21"/>
        <w:spacing w:line="360" w:lineRule="auto"/>
        <w:rPr>
          <w:lang w:val="en-US"/>
        </w:rPr>
      </w:pPr>
    </w:p>
    <w:p w:rsidR="00A63694" w:rsidRDefault="00A63694" w:rsidP="00D50D3B">
      <w:pPr>
        <w:pStyle w:val="21"/>
        <w:spacing w:line="360" w:lineRule="auto"/>
        <w:rPr>
          <w:lang w:val="en-US"/>
        </w:rPr>
      </w:pPr>
    </w:p>
    <w:p w:rsidR="00A63694" w:rsidRDefault="00A63694" w:rsidP="00D50D3B">
      <w:pPr>
        <w:pStyle w:val="21"/>
        <w:spacing w:line="360" w:lineRule="auto"/>
        <w:rPr>
          <w:lang w:val="en-US"/>
        </w:rPr>
      </w:pPr>
    </w:p>
    <w:p w:rsidR="00A63694" w:rsidRDefault="00A63694" w:rsidP="00D50D3B">
      <w:pPr>
        <w:pStyle w:val="21"/>
        <w:spacing w:line="360" w:lineRule="auto"/>
        <w:rPr>
          <w:lang w:val="en-US"/>
        </w:rPr>
      </w:pPr>
    </w:p>
    <w:p w:rsidR="00A63694" w:rsidRDefault="00A63694" w:rsidP="00D50D3B">
      <w:pPr>
        <w:pStyle w:val="21"/>
        <w:spacing w:line="360" w:lineRule="auto"/>
        <w:rPr>
          <w:lang w:val="en-US"/>
        </w:rPr>
      </w:pPr>
    </w:p>
    <w:p w:rsidR="00A63694" w:rsidRDefault="00A63694" w:rsidP="00D50D3B">
      <w:pPr>
        <w:pStyle w:val="21"/>
        <w:spacing w:line="360" w:lineRule="auto"/>
        <w:rPr>
          <w:lang w:val="en-US"/>
        </w:rPr>
      </w:pPr>
    </w:p>
    <w:p w:rsidR="00A63694" w:rsidRDefault="00A63694" w:rsidP="00D50D3B">
      <w:pPr>
        <w:pStyle w:val="21"/>
        <w:spacing w:line="360" w:lineRule="auto"/>
        <w:rPr>
          <w:lang w:val="en-US"/>
        </w:rPr>
      </w:pPr>
    </w:p>
    <w:p w:rsidR="00A63694" w:rsidRDefault="00A63694" w:rsidP="00D50D3B">
      <w:pPr>
        <w:pStyle w:val="21"/>
        <w:spacing w:line="360" w:lineRule="auto"/>
        <w:rPr>
          <w:lang w:val="en-US"/>
        </w:rPr>
      </w:pPr>
    </w:p>
    <w:p w:rsidR="00A63694" w:rsidRDefault="00A63694" w:rsidP="00D50D3B">
      <w:pPr>
        <w:pStyle w:val="21"/>
        <w:spacing w:line="360" w:lineRule="auto"/>
        <w:rPr>
          <w:lang w:val="en-US"/>
        </w:rPr>
      </w:pPr>
    </w:p>
    <w:p w:rsidR="00A63694" w:rsidRDefault="00A63694" w:rsidP="00D50D3B">
      <w:pPr>
        <w:pStyle w:val="21"/>
        <w:spacing w:line="360" w:lineRule="auto"/>
        <w:rPr>
          <w:lang w:val="en-US"/>
        </w:rPr>
      </w:pPr>
    </w:p>
    <w:p w:rsidR="00A63694" w:rsidRDefault="00A63694" w:rsidP="00D50D3B">
      <w:pPr>
        <w:pStyle w:val="21"/>
        <w:spacing w:line="360" w:lineRule="auto"/>
        <w:rPr>
          <w:lang w:val="en-US"/>
        </w:rPr>
        <w:sectPr w:rsidR="00A63694">
          <w:headerReference w:type="default" r:id="rId7"/>
          <w:footerReference w:type="default" r:id="rId8"/>
          <w:pgSz w:w="11906" w:h="16838"/>
          <w:pgMar w:top="1134" w:right="850" w:bottom="1134" w:left="1701" w:header="720" w:footer="720" w:gutter="0"/>
          <w:pgNumType w:start="0"/>
          <w:cols w:space="720"/>
          <w:titlePg/>
        </w:sectPr>
      </w:pPr>
    </w:p>
    <w:p w:rsidR="00A63694" w:rsidRDefault="00A63694" w:rsidP="00A63694">
      <w:pPr>
        <w:pStyle w:val="21"/>
        <w:jc w:val="center"/>
      </w:pPr>
      <w:r>
        <w:t>Обмоточные данные электродвигателей</w:t>
      </w:r>
    </w:p>
    <w:p w:rsidR="00A63694" w:rsidRDefault="00A63694" w:rsidP="00A63694">
      <w:pPr>
        <w:pStyle w:val="21"/>
        <w:jc w:val="center"/>
      </w:pPr>
    </w:p>
    <w:tbl>
      <w:tblPr>
        <w:tblW w:w="0" w:type="auto"/>
        <w:tblInd w:w="-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17"/>
        <w:gridCol w:w="1418"/>
        <w:gridCol w:w="1417"/>
        <w:gridCol w:w="1418"/>
        <w:gridCol w:w="1417"/>
        <w:gridCol w:w="1418"/>
        <w:gridCol w:w="1417"/>
        <w:gridCol w:w="1418"/>
        <w:gridCol w:w="1417"/>
        <w:gridCol w:w="1418"/>
      </w:tblGrid>
      <w:tr w:rsidR="00A63694">
        <w:trPr>
          <w:cantSplit/>
          <w:trHeight w:val="345"/>
        </w:trPr>
        <w:tc>
          <w:tcPr>
            <w:tcW w:w="1844" w:type="dxa"/>
            <w:vMerge w:val="restart"/>
          </w:tcPr>
          <w:p w:rsidR="00A63694" w:rsidRDefault="00A63694" w:rsidP="00A63694">
            <w:pPr>
              <w:pStyle w:val="21"/>
              <w:jc w:val="center"/>
              <w:rPr>
                <w:sz w:val="20"/>
                <w:szCs w:val="20"/>
              </w:rPr>
            </w:pPr>
            <w:r>
              <w:rPr>
                <w:sz w:val="20"/>
                <w:szCs w:val="20"/>
              </w:rPr>
              <w:t>Обмоточные данные</w:t>
            </w:r>
          </w:p>
        </w:tc>
        <w:tc>
          <w:tcPr>
            <w:tcW w:w="2835" w:type="dxa"/>
            <w:gridSpan w:val="2"/>
            <w:vMerge w:val="restart"/>
          </w:tcPr>
          <w:p w:rsidR="00A63694" w:rsidRDefault="00A63694" w:rsidP="00A63694">
            <w:pPr>
              <w:pStyle w:val="21"/>
              <w:jc w:val="center"/>
              <w:rPr>
                <w:sz w:val="20"/>
                <w:szCs w:val="20"/>
              </w:rPr>
            </w:pPr>
            <w:r>
              <w:rPr>
                <w:sz w:val="20"/>
                <w:szCs w:val="20"/>
              </w:rPr>
              <w:t>Днепр-3,Ракета, Спутник,Ракета-7</w:t>
            </w:r>
          </w:p>
        </w:tc>
        <w:tc>
          <w:tcPr>
            <w:tcW w:w="2835" w:type="dxa"/>
            <w:gridSpan w:val="2"/>
            <w:vMerge w:val="restart"/>
          </w:tcPr>
          <w:p w:rsidR="00A63694" w:rsidRDefault="00A63694" w:rsidP="00A63694">
            <w:pPr>
              <w:pStyle w:val="21"/>
              <w:jc w:val="center"/>
              <w:rPr>
                <w:sz w:val="20"/>
                <w:szCs w:val="20"/>
              </w:rPr>
            </w:pPr>
            <w:r>
              <w:rPr>
                <w:sz w:val="20"/>
                <w:szCs w:val="20"/>
              </w:rPr>
              <w:t>Чайка, Чайка-3</w:t>
            </w:r>
          </w:p>
        </w:tc>
        <w:tc>
          <w:tcPr>
            <w:tcW w:w="2835" w:type="dxa"/>
            <w:gridSpan w:val="2"/>
            <w:vMerge w:val="restart"/>
          </w:tcPr>
          <w:p w:rsidR="00A63694" w:rsidRDefault="00A63694" w:rsidP="00A63694">
            <w:pPr>
              <w:pStyle w:val="21"/>
              <w:jc w:val="center"/>
              <w:rPr>
                <w:sz w:val="20"/>
                <w:szCs w:val="20"/>
              </w:rPr>
            </w:pPr>
            <w:r>
              <w:rPr>
                <w:sz w:val="20"/>
                <w:szCs w:val="20"/>
              </w:rPr>
              <w:t>Нерис, Вега</w:t>
            </w:r>
          </w:p>
        </w:tc>
        <w:tc>
          <w:tcPr>
            <w:tcW w:w="2835" w:type="dxa"/>
            <w:gridSpan w:val="2"/>
            <w:vMerge w:val="restart"/>
          </w:tcPr>
          <w:p w:rsidR="00A63694" w:rsidRDefault="00A63694" w:rsidP="00A63694">
            <w:pPr>
              <w:pStyle w:val="21"/>
              <w:jc w:val="center"/>
              <w:rPr>
                <w:sz w:val="20"/>
                <w:szCs w:val="20"/>
              </w:rPr>
            </w:pPr>
            <w:r>
              <w:rPr>
                <w:sz w:val="20"/>
                <w:szCs w:val="20"/>
              </w:rPr>
              <w:t>ПЭМ3-1, ПЭМ3-2, Буран</w:t>
            </w:r>
          </w:p>
        </w:tc>
        <w:tc>
          <w:tcPr>
            <w:tcW w:w="2835" w:type="dxa"/>
            <w:gridSpan w:val="2"/>
            <w:vMerge w:val="restart"/>
          </w:tcPr>
          <w:p w:rsidR="00A63694" w:rsidRDefault="00A63694" w:rsidP="00A63694">
            <w:pPr>
              <w:pStyle w:val="21"/>
              <w:jc w:val="center"/>
              <w:rPr>
                <w:sz w:val="20"/>
                <w:szCs w:val="20"/>
              </w:rPr>
            </w:pPr>
            <w:r>
              <w:rPr>
                <w:sz w:val="20"/>
                <w:szCs w:val="20"/>
              </w:rPr>
              <w:t>Вихрь, ЭП-2, ЭП-3</w:t>
            </w:r>
          </w:p>
        </w:tc>
      </w:tr>
      <w:tr w:rsidR="00A63694">
        <w:trPr>
          <w:cantSplit/>
          <w:trHeight w:val="345"/>
        </w:trPr>
        <w:tc>
          <w:tcPr>
            <w:tcW w:w="1844" w:type="dxa"/>
            <w:vMerge/>
          </w:tcPr>
          <w:p w:rsidR="00A63694" w:rsidRDefault="00A63694" w:rsidP="00A63694">
            <w:pPr>
              <w:pStyle w:val="21"/>
              <w:jc w:val="center"/>
              <w:rPr>
                <w:sz w:val="20"/>
                <w:szCs w:val="20"/>
              </w:rPr>
            </w:pPr>
          </w:p>
        </w:tc>
        <w:tc>
          <w:tcPr>
            <w:tcW w:w="2835" w:type="dxa"/>
            <w:gridSpan w:val="2"/>
            <w:vMerge/>
          </w:tcPr>
          <w:p w:rsidR="00A63694" w:rsidRDefault="00A63694" w:rsidP="00A63694">
            <w:pPr>
              <w:pStyle w:val="21"/>
              <w:jc w:val="center"/>
              <w:rPr>
                <w:sz w:val="20"/>
                <w:szCs w:val="20"/>
              </w:rPr>
            </w:pPr>
          </w:p>
        </w:tc>
        <w:tc>
          <w:tcPr>
            <w:tcW w:w="2835" w:type="dxa"/>
            <w:gridSpan w:val="2"/>
            <w:vMerge/>
          </w:tcPr>
          <w:p w:rsidR="00A63694" w:rsidRDefault="00A63694" w:rsidP="00A63694">
            <w:pPr>
              <w:pStyle w:val="21"/>
              <w:jc w:val="center"/>
              <w:rPr>
                <w:sz w:val="20"/>
                <w:szCs w:val="20"/>
              </w:rPr>
            </w:pPr>
          </w:p>
        </w:tc>
        <w:tc>
          <w:tcPr>
            <w:tcW w:w="2835" w:type="dxa"/>
            <w:gridSpan w:val="2"/>
            <w:vMerge/>
          </w:tcPr>
          <w:p w:rsidR="00A63694" w:rsidRDefault="00A63694" w:rsidP="00A63694">
            <w:pPr>
              <w:pStyle w:val="21"/>
              <w:jc w:val="center"/>
              <w:rPr>
                <w:sz w:val="20"/>
                <w:szCs w:val="20"/>
              </w:rPr>
            </w:pPr>
          </w:p>
        </w:tc>
        <w:tc>
          <w:tcPr>
            <w:tcW w:w="2835" w:type="dxa"/>
            <w:gridSpan w:val="2"/>
            <w:vMerge/>
          </w:tcPr>
          <w:p w:rsidR="00A63694" w:rsidRDefault="00A63694" w:rsidP="00A63694">
            <w:pPr>
              <w:pStyle w:val="21"/>
              <w:jc w:val="center"/>
              <w:rPr>
                <w:sz w:val="20"/>
                <w:szCs w:val="20"/>
              </w:rPr>
            </w:pPr>
          </w:p>
        </w:tc>
        <w:tc>
          <w:tcPr>
            <w:tcW w:w="2835" w:type="dxa"/>
            <w:gridSpan w:val="2"/>
            <w:vMerge/>
          </w:tcPr>
          <w:p w:rsidR="00A63694" w:rsidRDefault="00A63694" w:rsidP="00A63694">
            <w:pPr>
              <w:pStyle w:val="21"/>
              <w:jc w:val="center"/>
              <w:rPr>
                <w:sz w:val="20"/>
                <w:szCs w:val="20"/>
              </w:rPr>
            </w:pPr>
          </w:p>
        </w:tc>
      </w:tr>
      <w:tr w:rsidR="00A63694">
        <w:trPr>
          <w:cantSplit/>
        </w:trPr>
        <w:tc>
          <w:tcPr>
            <w:tcW w:w="1844" w:type="dxa"/>
            <w:vMerge/>
          </w:tcPr>
          <w:p w:rsidR="00A63694" w:rsidRDefault="00A63694" w:rsidP="00A63694">
            <w:pPr>
              <w:pStyle w:val="21"/>
              <w:jc w:val="center"/>
              <w:rPr>
                <w:sz w:val="20"/>
                <w:szCs w:val="20"/>
              </w:rPr>
            </w:pPr>
          </w:p>
        </w:tc>
        <w:tc>
          <w:tcPr>
            <w:tcW w:w="1417" w:type="dxa"/>
          </w:tcPr>
          <w:p w:rsidR="00A63694" w:rsidRDefault="00A63694" w:rsidP="00A63694">
            <w:pPr>
              <w:pStyle w:val="21"/>
              <w:jc w:val="center"/>
              <w:rPr>
                <w:sz w:val="20"/>
                <w:szCs w:val="20"/>
              </w:rPr>
            </w:pPr>
            <w:r>
              <w:rPr>
                <w:sz w:val="20"/>
                <w:szCs w:val="20"/>
              </w:rPr>
              <w:t>127В</w:t>
            </w:r>
          </w:p>
        </w:tc>
        <w:tc>
          <w:tcPr>
            <w:tcW w:w="1418" w:type="dxa"/>
          </w:tcPr>
          <w:p w:rsidR="00A63694" w:rsidRDefault="00A63694" w:rsidP="00A63694">
            <w:pPr>
              <w:pStyle w:val="21"/>
              <w:jc w:val="center"/>
              <w:rPr>
                <w:sz w:val="20"/>
                <w:szCs w:val="20"/>
              </w:rPr>
            </w:pPr>
            <w:r>
              <w:rPr>
                <w:sz w:val="20"/>
                <w:szCs w:val="20"/>
              </w:rPr>
              <w:t>220В</w:t>
            </w:r>
          </w:p>
        </w:tc>
        <w:tc>
          <w:tcPr>
            <w:tcW w:w="1417" w:type="dxa"/>
          </w:tcPr>
          <w:p w:rsidR="00A63694" w:rsidRDefault="00A63694" w:rsidP="00A63694">
            <w:pPr>
              <w:pStyle w:val="21"/>
              <w:jc w:val="center"/>
              <w:rPr>
                <w:sz w:val="20"/>
                <w:szCs w:val="20"/>
              </w:rPr>
            </w:pPr>
            <w:r>
              <w:rPr>
                <w:sz w:val="20"/>
                <w:szCs w:val="20"/>
              </w:rPr>
              <w:t>127В</w:t>
            </w:r>
          </w:p>
        </w:tc>
        <w:tc>
          <w:tcPr>
            <w:tcW w:w="1418" w:type="dxa"/>
          </w:tcPr>
          <w:p w:rsidR="00A63694" w:rsidRDefault="00A63694" w:rsidP="00A63694">
            <w:pPr>
              <w:pStyle w:val="21"/>
              <w:jc w:val="center"/>
              <w:rPr>
                <w:sz w:val="20"/>
                <w:szCs w:val="20"/>
              </w:rPr>
            </w:pPr>
            <w:r>
              <w:rPr>
                <w:sz w:val="20"/>
                <w:szCs w:val="20"/>
              </w:rPr>
              <w:t>220В</w:t>
            </w:r>
          </w:p>
        </w:tc>
        <w:tc>
          <w:tcPr>
            <w:tcW w:w="1417" w:type="dxa"/>
          </w:tcPr>
          <w:p w:rsidR="00A63694" w:rsidRDefault="00A63694" w:rsidP="00A63694">
            <w:pPr>
              <w:pStyle w:val="21"/>
              <w:jc w:val="center"/>
              <w:rPr>
                <w:sz w:val="20"/>
                <w:szCs w:val="20"/>
              </w:rPr>
            </w:pPr>
            <w:r>
              <w:rPr>
                <w:sz w:val="20"/>
                <w:szCs w:val="20"/>
              </w:rPr>
              <w:t>127В</w:t>
            </w:r>
          </w:p>
        </w:tc>
        <w:tc>
          <w:tcPr>
            <w:tcW w:w="1418" w:type="dxa"/>
          </w:tcPr>
          <w:p w:rsidR="00A63694" w:rsidRDefault="00A63694" w:rsidP="00A63694">
            <w:pPr>
              <w:pStyle w:val="21"/>
              <w:jc w:val="center"/>
              <w:rPr>
                <w:sz w:val="20"/>
                <w:szCs w:val="20"/>
              </w:rPr>
            </w:pPr>
            <w:r>
              <w:rPr>
                <w:sz w:val="20"/>
                <w:szCs w:val="20"/>
              </w:rPr>
              <w:t>220В</w:t>
            </w:r>
          </w:p>
        </w:tc>
        <w:tc>
          <w:tcPr>
            <w:tcW w:w="1417" w:type="dxa"/>
          </w:tcPr>
          <w:p w:rsidR="00A63694" w:rsidRDefault="00A63694" w:rsidP="00A63694">
            <w:pPr>
              <w:pStyle w:val="21"/>
              <w:jc w:val="center"/>
              <w:rPr>
                <w:sz w:val="20"/>
                <w:szCs w:val="20"/>
              </w:rPr>
            </w:pPr>
            <w:r>
              <w:rPr>
                <w:sz w:val="20"/>
                <w:szCs w:val="20"/>
              </w:rPr>
              <w:t>127В</w:t>
            </w:r>
          </w:p>
        </w:tc>
        <w:tc>
          <w:tcPr>
            <w:tcW w:w="1418" w:type="dxa"/>
          </w:tcPr>
          <w:p w:rsidR="00A63694" w:rsidRDefault="00A63694" w:rsidP="00A63694">
            <w:pPr>
              <w:pStyle w:val="21"/>
              <w:jc w:val="center"/>
              <w:rPr>
                <w:sz w:val="20"/>
                <w:szCs w:val="20"/>
              </w:rPr>
            </w:pPr>
            <w:r>
              <w:rPr>
                <w:sz w:val="20"/>
                <w:szCs w:val="20"/>
              </w:rPr>
              <w:t>220В</w:t>
            </w:r>
          </w:p>
        </w:tc>
        <w:tc>
          <w:tcPr>
            <w:tcW w:w="1417" w:type="dxa"/>
          </w:tcPr>
          <w:p w:rsidR="00A63694" w:rsidRDefault="00A63694" w:rsidP="00A63694">
            <w:pPr>
              <w:pStyle w:val="21"/>
              <w:jc w:val="center"/>
              <w:rPr>
                <w:sz w:val="20"/>
                <w:szCs w:val="20"/>
              </w:rPr>
            </w:pPr>
            <w:r>
              <w:rPr>
                <w:sz w:val="20"/>
                <w:szCs w:val="20"/>
              </w:rPr>
              <w:t>127В</w:t>
            </w:r>
          </w:p>
        </w:tc>
        <w:tc>
          <w:tcPr>
            <w:tcW w:w="1418" w:type="dxa"/>
          </w:tcPr>
          <w:p w:rsidR="00A63694" w:rsidRDefault="00A63694" w:rsidP="00A63694">
            <w:pPr>
              <w:pStyle w:val="21"/>
              <w:jc w:val="center"/>
              <w:rPr>
                <w:sz w:val="20"/>
                <w:szCs w:val="20"/>
              </w:rPr>
            </w:pPr>
            <w:r>
              <w:rPr>
                <w:sz w:val="20"/>
                <w:szCs w:val="20"/>
              </w:rPr>
              <w:t>220В</w:t>
            </w:r>
          </w:p>
        </w:tc>
      </w:tr>
      <w:tr w:rsidR="00A63694">
        <w:trPr>
          <w:cantSplit/>
        </w:trPr>
        <w:tc>
          <w:tcPr>
            <w:tcW w:w="1844" w:type="dxa"/>
          </w:tcPr>
          <w:p w:rsidR="00A63694" w:rsidRDefault="00A63694" w:rsidP="00A63694">
            <w:pPr>
              <w:pStyle w:val="21"/>
              <w:jc w:val="center"/>
              <w:rPr>
                <w:sz w:val="20"/>
                <w:szCs w:val="20"/>
              </w:rPr>
            </w:pPr>
            <w:r>
              <w:rPr>
                <w:sz w:val="20"/>
                <w:szCs w:val="20"/>
              </w:rPr>
              <w:t>Тип электродвигателя якорь</w:t>
            </w:r>
          </w:p>
        </w:tc>
        <w:tc>
          <w:tcPr>
            <w:tcW w:w="1417" w:type="dxa"/>
          </w:tcPr>
          <w:p w:rsidR="00A63694" w:rsidRDefault="00A63694" w:rsidP="00A63694">
            <w:pPr>
              <w:pStyle w:val="21"/>
              <w:jc w:val="center"/>
              <w:rPr>
                <w:sz w:val="20"/>
                <w:szCs w:val="20"/>
              </w:rPr>
            </w:pPr>
            <w:r>
              <w:rPr>
                <w:sz w:val="20"/>
                <w:szCs w:val="20"/>
              </w:rPr>
              <w:t>Д2-03</w:t>
            </w:r>
          </w:p>
        </w:tc>
        <w:tc>
          <w:tcPr>
            <w:tcW w:w="1418" w:type="dxa"/>
          </w:tcPr>
          <w:p w:rsidR="00A63694" w:rsidRDefault="00A63694" w:rsidP="00A63694">
            <w:pPr>
              <w:pStyle w:val="21"/>
              <w:jc w:val="center"/>
              <w:rPr>
                <w:sz w:val="20"/>
                <w:szCs w:val="20"/>
              </w:rPr>
            </w:pPr>
            <w:r>
              <w:rPr>
                <w:sz w:val="20"/>
                <w:szCs w:val="20"/>
              </w:rPr>
              <w:t>Д2-03</w:t>
            </w:r>
          </w:p>
        </w:tc>
        <w:tc>
          <w:tcPr>
            <w:tcW w:w="1417" w:type="dxa"/>
          </w:tcPr>
          <w:p w:rsidR="00A63694" w:rsidRDefault="00A63694" w:rsidP="00A63694">
            <w:pPr>
              <w:pStyle w:val="21"/>
              <w:jc w:val="center"/>
              <w:rPr>
                <w:sz w:val="20"/>
                <w:szCs w:val="20"/>
              </w:rPr>
            </w:pPr>
            <w:r>
              <w:rPr>
                <w:sz w:val="20"/>
                <w:szCs w:val="20"/>
              </w:rPr>
              <w:t>М-1ДА</w:t>
            </w:r>
          </w:p>
        </w:tc>
        <w:tc>
          <w:tcPr>
            <w:tcW w:w="1418" w:type="dxa"/>
          </w:tcPr>
          <w:p w:rsidR="00A63694" w:rsidRDefault="00A63694" w:rsidP="00A63694">
            <w:pPr>
              <w:pStyle w:val="21"/>
              <w:jc w:val="center"/>
              <w:rPr>
                <w:sz w:val="20"/>
                <w:szCs w:val="20"/>
              </w:rPr>
            </w:pPr>
            <w:r>
              <w:rPr>
                <w:sz w:val="20"/>
                <w:szCs w:val="20"/>
              </w:rPr>
              <w:t>М1-ДА</w:t>
            </w:r>
          </w:p>
        </w:tc>
        <w:tc>
          <w:tcPr>
            <w:tcW w:w="1417" w:type="dxa"/>
          </w:tcPr>
          <w:p w:rsidR="00A63694" w:rsidRDefault="00A63694" w:rsidP="00A63694">
            <w:pPr>
              <w:pStyle w:val="21"/>
              <w:jc w:val="center"/>
              <w:rPr>
                <w:sz w:val="20"/>
                <w:szCs w:val="20"/>
              </w:rPr>
            </w:pPr>
            <w:r>
              <w:rPr>
                <w:sz w:val="20"/>
                <w:szCs w:val="20"/>
              </w:rPr>
              <w:t>ДКП-1</w:t>
            </w:r>
          </w:p>
        </w:tc>
        <w:tc>
          <w:tcPr>
            <w:tcW w:w="1418" w:type="dxa"/>
          </w:tcPr>
          <w:p w:rsidR="00A63694" w:rsidRDefault="00A63694" w:rsidP="00A63694">
            <w:pPr>
              <w:pStyle w:val="21"/>
              <w:jc w:val="center"/>
              <w:rPr>
                <w:sz w:val="20"/>
                <w:szCs w:val="20"/>
              </w:rPr>
            </w:pPr>
            <w:r>
              <w:rPr>
                <w:sz w:val="20"/>
                <w:szCs w:val="20"/>
              </w:rPr>
              <w:t>ДКП-1</w:t>
            </w:r>
          </w:p>
        </w:tc>
        <w:tc>
          <w:tcPr>
            <w:tcW w:w="1417" w:type="dxa"/>
          </w:tcPr>
          <w:p w:rsidR="00A63694" w:rsidRDefault="00A63694" w:rsidP="00A63694">
            <w:pPr>
              <w:pStyle w:val="21"/>
              <w:jc w:val="center"/>
              <w:rPr>
                <w:sz w:val="20"/>
                <w:szCs w:val="20"/>
              </w:rPr>
            </w:pPr>
            <w:r>
              <w:rPr>
                <w:sz w:val="20"/>
                <w:szCs w:val="20"/>
              </w:rPr>
              <w:t>УД</w:t>
            </w:r>
          </w:p>
        </w:tc>
        <w:tc>
          <w:tcPr>
            <w:tcW w:w="1418" w:type="dxa"/>
          </w:tcPr>
          <w:p w:rsidR="00A63694" w:rsidRDefault="00A63694" w:rsidP="00A63694">
            <w:pPr>
              <w:pStyle w:val="21"/>
              <w:jc w:val="center"/>
              <w:rPr>
                <w:sz w:val="20"/>
                <w:szCs w:val="20"/>
              </w:rPr>
            </w:pPr>
            <w:r>
              <w:rPr>
                <w:sz w:val="20"/>
                <w:szCs w:val="20"/>
              </w:rPr>
              <w:t>УД</w:t>
            </w:r>
          </w:p>
        </w:tc>
        <w:tc>
          <w:tcPr>
            <w:tcW w:w="1417" w:type="dxa"/>
          </w:tcPr>
          <w:p w:rsidR="00A63694" w:rsidRDefault="00A63694" w:rsidP="00A63694">
            <w:pPr>
              <w:pStyle w:val="21"/>
              <w:jc w:val="center"/>
              <w:rPr>
                <w:sz w:val="20"/>
                <w:szCs w:val="20"/>
              </w:rPr>
            </w:pPr>
            <w:r>
              <w:rPr>
                <w:sz w:val="20"/>
                <w:szCs w:val="20"/>
              </w:rPr>
              <w:t>ЭП-127</w:t>
            </w:r>
          </w:p>
        </w:tc>
        <w:tc>
          <w:tcPr>
            <w:tcW w:w="1418" w:type="dxa"/>
          </w:tcPr>
          <w:p w:rsidR="00A63694" w:rsidRDefault="00A63694" w:rsidP="00A63694">
            <w:pPr>
              <w:pStyle w:val="21"/>
              <w:jc w:val="center"/>
              <w:rPr>
                <w:sz w:val="20"/>
                <w:szCs w:val="20"/>
              </w:rPr>
            </w:pPr>
            <w:r>
              <w:rPr>
                <w:sz w:val="20"/>
                <w:szCs w:val="20"/>
              </w:rPr>
              <w:t>ЭП-220</w:t>
            </w:r>
          </w:p>
        </w:tc>
      </w:tr>
      <w:tr w:rsidR="00A63694">
        <w:trPr>
          <w:cantSplit/>
          <w:trHeight w:val="321"/>
        </w:trPr>
        <w:tc>
          <w:tcPr>
            <w:tcW w:w="1844" w:type="dxa"/>
          </w:tcPr>
          <w:p w:rsidR="00A63694" w:rsidRDefault="00A63694" w:rsidP="00A63694">
            <w:pPr>
              <w:pStyle w:val="21"/>
              <w:jc w:val="center"/>
              <w:rPr>
                <w:b/>
                <w:bCs/>
                <w:sz w:val="20"/>
                <w:szCs w:val="20"/>
              </w:rPr>
            </w:pPr>
            <w:r>
              <w:rPr>
                <w:b/>
                <w:bCs/>
                <w:sz w:val="20"/>
                <w:szCs w:val="20"/>
              </w:rPr>
              <w:t>ЯКОРЬ</w:t>
            </w:r>
          </w:p>
        </w:tc>
        <w:tc>
          <w:tcPr>
            <w:tcW w:w="14175" w:type="dxa"/>
            <w:gridSpan w:val="10"/>
          </w:tcPr>
          <w:p w:rsidR="00A63694" w:rsidRDefault="00A63694" w:rsidP="00A63694">
            <w:pPr>
              <w:pStyle w:val="21"/>
              <w:jc w:val="center"/>
              <w:rPr>
                <w:sz w:val="20"/>
                <w:szCs w:val="20"/>
              </w:rPr>
            </w:pPr>
          </w:p>
        </w:tc>
      </w:tr>
      <w:tr w:rsidR="00A63694">
        <w:trPr>
          <w:cantSplit/>
          <w:trHeight w:val="321"/>
        </w:trPr>
        <w:tc>
          <w:tcPr>
            <w:tcW w:w="1844" w:type="dxa"/>
          </w:tcPr>
          <w:p w:rsidR="00A63694" w:rsidRDefault="00A63694" w:rsidP="00A63694">
            <w:pPr>
              <w:pStyle w:val="21"/>
              <w:jc w:val="center"/>
              <w:rPr>
                <w:sz w:val="20"/>
                <w:szCs w:val="20"/>
              </w:rPr>
            </w:pPr>
            <w:r>
              <w:rPr>
                <w:sz w:val="20"/>
                <w:szCs w:val="20"/>
              </w:rPr>
              <w:t>Число пазов</w:t>
            </w:r>
          </w:p>
        </w:tc>
        <w:tc>
          <w:tcPr>
            <w:tcW w:w="1417" w:type="dxa"/>
          </w:tcPr>
          <w:p w:rsidR="00A63694" w:rsidRDefault="00A63694" w:rsidP="00A63694">
            <w:pPr>
              <w:pStyle w:val="21"/>
              <w:jc w:val="center"/>
              <w:rPr>
                <w:sz w:val="20"/>
                <w:szCs w:val="20"/>
              </w:rPr>
            </w:pPr>
            <w:r>
              <w:rPr>
                <w:sz w:val="20"/>
                <w:szCs w:val="20"/>
              </w:rPr>
              <w:t>12</w:t>
            </w:r>
          </w:p>
        </w:tc>
        <w:tc>
          <w:tcPr>
            <w:tcW w:w="1418" w:type="dxa"/>
          </w:tcPr>
          <w:p w:rsidR="00A63694" w:rsidRDefault="00A63694" w:rsidP="00A63694">
            <w:pPr>
              <w:pStyle w:val="21"/>
              <w:jc w:val="center"/>
              <w:rPr>
                <w:sz w:val="20"/>
                <w:szCs w:val="20"/>
              </w:rPr>
            </w:pPr>
            <w:r>
              <w:rPr>
                <w:sz w:val="20"/>
                <w:szCs w:val="20"/>
              </w:rPr>
              <w:t>12</w:t>
            </w:r>
          </w:p>
        </w:tc>
        <w:tc>
          <w:tcPr>
            <w:tcW w:w="1417" w:type="dxa"/>
          </w:tcPr>
          <w:p w:rsidR="00A63694" w:rsidRDefault="00A63694" w:rsidP="00A63694">
            <w:pPr>
              <w:pStyle w:val="21"/>
              <w:jc w:val="center"/>
              <w:rPr>
                <w:sz w:val="20"/>
                <w:szCs w:val="20"/>
              </w:rPr>
            </w:pPr>
            <w:r>
              <w:rPr>
                <w:sz w:val="20"/>
                <w:szCs w:val="20"/>
              </w:rPr>
              <w:t>12</w:t>
            </w:r>
          </w:p>
        </w:tc>
        <w:tc>
          <w:tcPr>
            <w:tcW w:w="1418" w:type="dxa"/>
          </w:tcPr>
          <w:p w:rsidR="00A63694" w:rsidRDefault="00A63694" w:rsidP="00A63694">
            <w:pPr>
              <w:pStyle w:val="21"/>
              <w:jc w:val="center"/>
              <w:rPr>
                <w:sz w:val="20"/>
                <w:szCs w:val="20"/>
              </w:rPr>
            </w:pPr>
            <w:r>
              <w:rPr>
                <w:sz w:val="20"/>
                <w:szCs w:val="20"/>
              </w:rPr>
              <w:t>12</w:t>
            </w:r>
          </w:p>
        </w:tc>
        <w:tc>
          <w:tcPr>
            <w:tcW w:w="1417" w:type="dxa"/>
          </w:tcPr>
          <w:p w:rsidR="00A63694" w:rsidRDefault="00A63694" w:rsidP="00A63694">
            <w:pPr>
              <w:pStyle w:val="21"/>
              <w:jc w:val="center"/>
              <w:rPr>
                <w:sz w:val="20"/>
                <w:szCs w:val="20"/>
              </w:rPr>
            </w:pPr>
            <w:r>
              <w:rPr>
                <w:sz w:val="20"/>
                <w:szCs w:val="20"/>
              </w:rPr>
              <w:t>18</w:t>
            </w:r>
          </w:p>
        </w:tc>
        <w:tc>
          <w:tcPr>
            <w:tcW w:w="1418" w:type="dxa"/>
          </w:tcPr>
          <w:p w:rsidR="00A63694" w:rsidRDefault="00A63694" w:rsidP="00A63694">
            <w:pPr>
              <w:pStyle w:val="21"/>
              <w:jc w:val="center"/>
              <w:rPr>
                <w:sz w:val="20"/>
                <w:szCs w:val="20"/>
              </w:rPr>
            </w:pPr>
            <w:r>
              <w:rPr>
                <w:sz w:val="20"/>
                <w:szCs w:val="20"/>
              </w:rPr>
              <w:t>18</w:t>
            </w:r>
          </w:p>
        </w:tc>
        <w:tc>
          <w:tcPr>
            <w:tcW w:w="1417" w:type="dxa"/>
          </w:tcPr>
          <w:p w:rsidR="00A63694" w:rsidRDefault="00A63694" w:rsidP="00A63694">
            <w:pPr>
              <w:pStyle w:val="21"/>
              <w:jc w:val="center"/>
              <w:rPr>
                <w:sz w:val="20"/>
                <w:szCs w:val="20"/>
              </w:rPr>
            </w:pPr>
            <w:r>
              <w:rPr>
                <w:sz w:val="20"/>
                <w:szCs w:val="20"/>
              </w:rPr>
              <w:t>14</w:t>
            </w:r>
          </w:p>
        </w:tc>
        <w:tc>
          <w:tcPr>
            <w:tcW w:w="1418" w:type="dxa"/>
          </w:tcPr>
          <w:p w:rsidR="00A63694" w:rsidRDefault="00A63694" w:rsidP="00A63694">
            <w:pPr>
              <w:pStyle w:val="21"/>
              <w:jc w:val="center"/>
              <w:rPr>
                <w:sz w:val="20"/>
                <w:szCs w:val="20"/>
              </w:rPr>
            </w:pPr>
            <w:r>
              <w:rPr>
                <w:sz w:val="20"/>
                <w:szCs w:val="20"/>
              </w:rPr>
              <w:t>14</w:t>
            </w:r>
          </w:p>
        </w:tc>
        <w:tc>
          <w:tcPr>
            <w:tcW w:w="1417" w:type="dxa"/>
          </w:tcPr>
          <w:p w:rsidR="00A63694" w:rsidRDefault="00A63694" w:rsidP="00A63694">
            <w:pPr>
              <w:pStyle w:val="21"/>
              <w:jc w:val="center"/>
              <w:rPr>
                <w:sz w:val="20"/>
                <w:szCs w:val="20"/>
              </w:rPr>
            </w:pPr>
            <w:r>
              <w:rPr>
                <w:sz w:val="20"/>
                <w:szCs w:val="20"/>
              </w:rPr>
              <w:t>18</w:t>
            </w:r>
          </w:p>
        </w:tc>
        <w:tc>
          <w:tcPr>
            <w:tcW w:w="1418" w:type="dxa"/>
          </w:tcPr>
          <w:p w:rsidR="00A63694" w:rsidRDefault="00A63694" w:rsidP="00A63694">
            <w:pPr>
              <w:pStyle w:val="21"/>
              <w:jc w:val="center"/>
              <w:rPr>
                <w:sz w:val="20"/>
                <w:szCs w:val="20"/>
              </w:rPr>
            </w:pPr>
            <w:r>
              <w:rPr>
                <w:sz w:val="20"/>
                <w:szCs w:val="20"/>
              </w:rPr>
              <w:t>18</w:t>
            </w:r>
          </w:p>
        </w:tc>
      </w:tr>
      <w:tr w:rsidR="00A63694">
        <w:trPr>
          <w:cantSplit/>
        </w:trPr>
        <w:tc>
          <w:tcPr>
            <w:tcW w:w="1844" w:type="dxa"/>
          </w:tcPr>
          <w:p w:rsidR="00A63694" w:rsidRDefault="00A63694" w:rsidP="00A63694">
            <w:pPr>
              <w:pStyle w:val="21"/>
              <w:jc w:val="center"/>
              <w:rPr>
                <w:sz w:val="20"/>
                <w:szCs w:val="20"/>
              </w:rPr>
            </w:pPr>
            <w:r>
              <w:rPr>
                <w:sz w:val="20"/>
                <w:szCs w:val="20"/>
              </w:rPr>
              <w:t>Число витков секции</w:t>
            </w:r>
          </w:p>
        </w:tc>
        <w:tc>
          <w:tcPr>
            <w:tcW w:w="1417" w:type="dxa"/>
          </w:tcPr>
          <w:p w:rsidR="00A63694" w:rsidRDefault="00A63694" w:rsidP="00A63694">
            <w:pPr>
              <w:pStyle w:val="21"/>
              <w:jc w:val="center"/>
              <w:rPr>
                <w:sz w:val="20"/>
                <w:szCs w:val="20"/>
              </w:rPr>
            </w:pPr>
            <w:r>
              <w:rPr>
                <w:sz w:val="20"/>
                <w:szCs w:val="20"/>
              </w:rPr>
              <w:t>21</w:t>
            </w:r>
          </w:p>
        </w:tc>
        <w:tc>
          <w:tcPr>
            <w:tcW w:w="1418" w:type="dxa"/>
          </w:tcPr>
          <w:p w:rsidR="00A63694" w:rsidRDefault="00A63694" w:rsidP="00A63694">
            <w:pPr>
              <w:pStyle w:val="21"/>
              <w:jc w:val="center"/>
              <w:rPr>
                <w:sz w:val="20"/>
                <w:szCs w:val="20"/>
              </w:rPr>
            </w:pPr>
            <w:r>
              <w:rPr>
                <w:sz w:val="20"/>
                <w:szCs w:val="20"/>
              </w:rPr>
              <w:t>36</w:t>
            </w:r>
          </w:p>
        </w:tc>
        <w:tc>
          <w:tcPr>
            <w:tcW w:w="1417" w:type="dxa"/>
          </w:tcPr>
          <w:p w:rsidR="00A63694" w:rsidRDefault="00A63694" w:rsidP="00A63694">
            <w:pPr>
              <w:pStyle w:val="21"/>
              <w:jc w:val="center"/>
              <w:rPr>
                <w:sz w:val="20"/>
                <w:szCs w:val="20"/>
              </w:rPr>
            </w:pPr>
            <w:r>
              <w:rPr>
                <w:sz w:val="20"/>
                <w:szCs w:val="20"/>
              </w:rPr>
              <w:t>21</w:t>
            </w:r>
          </w:p>
        </w:tc>
        <w:tc>
          <w:tcPr>
            <w:tcW w:w="1418" w:type="dxa"/>
          </w:tcPr>
          <w:p w:rsidR="00A63694" w:rsidRDefault="00A63694" w:rsidP="00A63694">
            <w:pPr>
              <w:pStyle w:val="21"/>
              <w:jc w:val="center"/>
              <w:rPr>
                <w:sz w:val="20"/>
                <w:szCs w:val="20"/>
              </w:rPr>
            </w:pPr>
            <w:r>
              <w:rPr>
                <w:sz w:val="20"/>
                <w:szCs w:val="20"/>
              </w:rPr>
              <w:t>34</w:t>
            </w:r>
          </w:p>
        </w:tc>
        <w:tc>
          <w:tcPr>
            <w:tcW w:w="1417" w:type="dxa"/>
          </w:tcPr>
          <w:p w:rsidR="00A63694" w:rsidRDefault="00A63694" w:rsidP="00A63694">
            <w:pPr>
              <w:pStyle w:val="21"/>
              <w:jc w:val="center"/>
              <w:rPr>
                <w:sz w:val="20"/>
                <w:szCs w:val="20"/>
              </w:rPr>
            </w:pPr>
            <w:r>
              <w:rPr>
                <w:sz w:val="20"/>
                <w:szCs w:val="20"/>
              </w:rPr>
              <w:t>10</w:t>
            </w:r>
            <w:r>
              <w:rPr>
                <w:sz w:val="20"/>
                <w:szCs w:val="20"/>
                <w:lang w:val="en-US"/>
              </w:rPr>
              <w:t>x</w:t>
            </w:r>
            <w:r>
              <w:rPr>
                <w:sz w:val="20"/>
                <w:szCs w:val="20"/>
              </w:rPr>
              <w:t>2</w:t>
            </w:r>
          </w:p>
        </w:tc>
        <w:tc>
          <w:tcPr>
            <w:tcW w:w="1418" w:type="dxa"/>
          </w:tcPr>
          <w:p w:rsidR="00A63694" w:rsidRDefault="00A63694" w:rsidP="00A63694">
            <w:pPr>
              <w:pStyle w:val="21"/>
              <w:jc w:val="center"/>
              <w:rPr>
                <w:sz w:val="20"/>
                <w:szCs w:val="20"/>
              </w:rPr>
            </w:pPr>
            <w:r>
              <w:rPr>
                <w:sz w:val="20"/>
                <w:szCs w:val="20"/>
              </w:rPr>
              <w:t>20</w:t>
            </w:r>
          </w:p>
        </w:tc>
        <w:tc>
          <w:tcPr>
            <w:tcW w:w="1417" w:type="dxa"/>
          </w:tcPr>
          <w:p w:rsidR="00A63694" w:rsidRDefault="00A63694" w:rsidP="00A63694">
            <w:pPr>
              <w:pStyle w:val="21"/>
              <w:jc w:val="center"/>
              <w:rPr>
                <w:sz w:val="20"/>
                <w:szCs w:val="20"/>
              </w:rPr>
            </w:pPr>
            <w:r>
              <w:rPr>
                <w:sz w:val="20"/>
                <w:szCs w:val="20"/>
              </w:rPr>
              <w:t>17</w:t>
            </w:r>
          </w:p>
        </w:tc>
        <w:tc>
          <w:tcPr>
            <w:tcW w:w="1418" w:type="dxa"/>
          </w:tcPr>
          <w:p w:rsidR="00A63694" w:rsidRDefault="00A63694" w:rsidP="00A63694">
            <w:pPr>
              <w:pStyle w:val="21"/>
              <w:jc w:val="center"/>
              <w:rPr>
                <w:sz w:val="20"/>
                <w:szCs w:val="20"/>
              </w:rPr>
            </w:pPr>
            <w:r>
              <w:rPr>
                <w:sz w:val="20"/>
                <w:szCs w:val="20"/>
              </w:rPr>
              <w:t>30</w:t>
            </w:r>
          </w:p>
        </w:tc>
        <w:tc>
          <w:tcPr>
            <w:tcW w:w="1417" w:type="dxa"/>
          </w:tcPr>
          <w:p w:rsidR="00A63694" w:rsidRDefault="00A63694" w:rsidP="00A63694">
            <w:pPr>
              <w:pStyle w:val="21"/>
              <w:jc w:val="center"/>
              <w:rPr>
                <w:sz w:val="20"/>
                <w:szCs w:val="20"/>
              </w:rPr>
            </w:pPr>
            <w:r>
              <w:rPr>
                <w:sz w:val="20"/>
                <w:szCs w:val="20"/>
              </w:rPr>
              <w:t>11</w:t>
            </w:r>
          </w:p>
        </w:tc>
        <w:tc>
          <w:tcPr>
            <w:tcW w:w="1418" w:type="dxa"/>
          </w:tcPr>
          <w:p w:rsidR="00A63694" w:rsidRDefault="00A63694" w:rsidP="00A63694">
            <w:pPr>
              <w:pStyle w:val="21"/>
              <w:jc w:val="center"/>
              <w:rPr>
                <w:sz w:val="20"/>
                <w:szCs w:val="20"/>
              </w:rPr>
            </w:pPr>
            <w:r>
              <w:rPr>
                <w:sz w:val="20"/>
                <w:szCs w:val="20"/>
              </w:rPr>
              <w:t>19</w:t>
            </w:r>
          </w:p>
        </w:tc>
      </w:tr>
      <w:tr w:rsidR="00A63694">
        <w:trPr>
          <w:cantSplit/>
        </w:trPr>
        <w:tc>
          <w:tcPr>
            <w:tcW w:w="1844" w:type="dxa"/>
          </w:tcPr>
          <w:p w:rsidR="00A63694" w:rsidRDefault="00A63694" w:rsidP="00A63694">
            <w:pPr>
              <w:pStyle w:val="21"/>
              <w:jc w:val="center"/>
              <w:rPr>
                <w:sz w:val="20"/>
                <w:szCs w:val="20"/>
              </w:rPr>
            </w:pPr>
            <w:r>
              <w:rPr>
                <w:sz w:val="20"/>
                <w:szCs w:val="20"/>
              </w:rPr>
              <w:t>Число коллекторных пластин</w:t>
            </w:r>
          </w:p>
        </w:tc>
        <w:tc>
          <w:tcPr>
            <w:tcW w:w="1417" w:type="dxa"/>
          </w:tcPr>
          <w:p w:rsidR="00A63694" w:rsidRDefault="00A63694" w:rsidP="00A63694">
            <w:pPr>
              <w:pStyle w:val="21"/>
              <w:jc w:val="center"/>
              <w:rPr>
                <w:sz w:val="20"/>
                <w:szCs w:val="20"/>
              </w:rPr>
            </w:pPr>
            <w:r>
              <w:rPr>
                <w:sz w:val="20"/>
                <w:szCs w:val="20"/>
              </w:rPr>
              <w:t>24</w:t>
            </w:r>
          </w:p>
        </w:tc>
        <w:tc>
          <w:tcPr>
            <w:tcW w:w="1418" w:type="dxa"/>
          </w:tcPr>
          <w:p w:rsidR="00A63694" w:rsidRDefault="00A63694" w:rsidP="00A63694">
            <w:pPr>
              <w:pStyle w:val="21"/>
              <w:jc w:val="center"/>
              <w:rPr>
                <w:sz w:val="20"/>
                <w:szCs w:val="20"/>
              </w:rPr>
            </w:pPr>
            <w:r>
              <w:rPr>
                <w:sz w:val="20"/>
                <w:szCs w:val="20"/>
              </w:rPr>
              <w:t>24</w:t>
            </w:r>
          </w:p>
        </w:tc>
        <w:tc>
          <w:tcPr>
            <w:tcW w:w="1417" w:type="dxa"/>
          </w:tcPr>
          <w:p w:rsidR="00A63694" w:rsidRDefault="00A63694" w:rsidP="00A63694">
            <w:pPr>
              <w:pStyle w:val="21"/>
              <w:jc w:val="center"/>
              <w:rPr>
                <w:sz w:val="20"/>
                <w:szCs w:val="20"/>
              </w:rPr>
            </w:pPr>
            <w:r>
              <w:rPr>
                <w:sz w:val="20"/>
                <w:szCs w:val="20"/>
              </w:rPr>
              <w:t>24</w:t>
            </w:r>
          </w:p>
        </w:tc>
        <w:tc>
          <w:tcPr>
            <w:tcW w:w="1418" w:type="dxa"/>
          </w:tcPr>
          <w:p w:rsidR="00A63694" w:rsidRDefault="00A63694" w:rsidP="00A63694">
            <w:pPr>
              <w:pStyle w:val="21"/>
              <w:jc w:val="center"/>
              <w:rPr>
                <w:sz w:val="20"/>
                <w:szCs w:val="20"/>
              </w:rPr>
            </w:pPr>
            <w:r>
              <w:rPr>
                <w:sz w:val="20"/>
                <w:szCs w:val="20"/>
              </w:rPr>
              <w:t>24</w:t>
            </w:r>
          </w:p>
        </w:tc>
        <w:tc>
          <w:tcPr>
            <w:tcW w:w="1417" w:type="dxa"/>
          </w:tcPr>
          <w:p w:rsidR="00A63694" w:rsidRDefault="00A63694" w:rsidP="00A63694">
            <w:pPr>
              <w:pStyle w:val="21"/>
              <w:jc w:val="center"/>
              <w:rPr>
                <w:sz w:val="20"/>
                <w:szCs w:val="20"/>
              </w:rPr>
            </w:pPr>
            <w:r>
              <w:rPr>
                <w:sz w:val="20"/>
                <w:szCs w:val="20"/>
              </w:rPr>
              <w:t>36</w:t>
            </w:r>
          </w:p>
        </w:tc>
        <w:tc>
          <w:tcPr>
            <w:tcW w:w="1418" w:type="dxa"/>
          </w:tcPr>
          <w:p w:rsidR="00A63694" w:rsidRDefault="00A63694" w:rsidP="00A63694">
            <w:pPr>
              <w:pStyle w:val="21"/>
              <w:jc w:val="center"/>
              <w:rPr>
                <w:sz w:val="20"/>
                <w:szCs w:val="20"/>
              </w:rPr>
            </w:pPr>
            <w:r>
              <w:rPr>
                <w:sz w:val="20"/>
                <w:szCs w:val="20"/>
              </w:rPr>
              <w:t>36</w:t>
            </w:r>
          </w:p>
        </w:tc>
        <w:tc>
          <w:tcPr>
            <w:tcW w:w="1417" w:type="dxa"/>
          </w:tcPr>
          <w:p w:rsidR="00A63694" w:rsidRDefault="00A63694" w:rsidP="00A63694">
            <w:pPr>
              <w:pStyle w:val="21"/>
              <w:jc w:val="center"/>
              <w:rPr>
                <w:sz w:val="20"/>
                <w:szCs w:val="20"/>
              </w:rPr>
            </w:pPr>
            <w:r>
              <w:rPr>
                <w:sz w:val="20"/>
                <w:szCs w:val="20"/>
              </w:rPr>
              <w:t>28</w:t>
            </w:r>
          </w:p>
        </w:tc>
        <w:tc>
          <w:tcPr>
            <w:tcW w:w="1418" w:type="dxa"/>
          </w:tcPr>
          <w:p w:rsidR="00A63694" w:rsidRDefault="00A63694" w:rsidP="00A63694">
            <w:pPr>
              <w:pStyle w:val="21"/>
              <w:jc w:val="center"/>
              <w:rPr>
                <w:sz w:val="20"/>
                <w:szCs w:val="20"/>
              </w:rPr>
            </w:pPr>
            <w:r>
              <w:rPr>
                <w:sz w:val="20"/>
                <w:szCs w:val="20"/>
              </w:rPr>
              <w:t>28</w:t>
            </w:r>
          </w:p>
        </w:tc>
        <w:tc>
          <w:tcPr>
            <w:tcW w:w="1417" w:type="dxa"/>
          </w:tcPr>
          <w:p w:rsidR="00A63694" w:rsidRDefault="00A63694" w:rsidP="00A63694">
            <w:pPr>
              <w:pStyle w:val="21"/>
              <w:jc w:val="center"/>
              <w:rPr>
                <w:sz w:val="20"/>
                <w:szCs w:val="20"/>
              </w:rPr>
            </w:pPr>
            <w:r>
              <w:rPr>
                <w:sz w:val="20"/>
                <w:szCs w:val="20"/>
              </w:rPr>
              <w:t>36</w:t>
            </w:r>
          </w:p>
        </w:tc>
        <w:tc>
          <w:tcPr>
            <w:tcW w:w="1418" w:type="dxa"/>
          </w:tcPr>
          <w:p w:rsidR="00A63694" w:rsidRDefault="00A63694" w:rsidP="00A63694">
            <w:pPr>
              <w:pStyle w:val="21"/>
              <w:jc w:val="center"/>
              <w:rPr>
                <w:sz w:val="20"/>
                <w:szCs w:val="20"/>
              </w:rPr>
            </w:pPr>
            <w:r>
              <w:rPr>
                <w:sz w:val="20"/>
                <w:szCs w:val="20"/>
              </w:rPr>
              <w:t>36</w:t>
            </w:r>
          </w:p>
        </w:tc>
      </w:tr>
      <w:tr w:rsidR="00A63694">
        <w:trPr>
          <w:cantSplit/>
        </w:trPr>
        <w:tc>
          <w:tcPr>
            <w:tcW w:w="1844" w:type="dxa"/>
          </w:tcPr>
          <w:p w:rsidR="00A63694" w:rsidRDefault="00A63694" w:rsidP="00A63694">
            <w:pPr>
              <w:pStyle w:val="21"/>
              <w:jc w:val="center"/>
              <w:rPr>
                <w:sz w:val="20"/>
                <w:szCs w:val="20"/>
              </w:rPr>
            </w:pPr>
            <w:r>
              <w:rPr>
                <w:sz w:val="20"/>
                <w:szCs w:val="20"/>
              </w:rPr>
              <w:t>Марка провода</w:t>
            </w:r>
          </w:p>
        </w:tc>
        <w:tc>
          <w:tcPr>
            <w:tcW w:w="8505" w:type="dxa"/>
            <w:gridSpan w:val="6"/>
          </w:tcPr>
          <w:p w:rsidR="00A63694" w:rsidRDefault="00A63694" w:rsidP="00A63694">
            <w:pPr>
              <w:pStyle w:val="21"/>
              <w:jc w:val="center"/>
              <w:rPr>
                <w:sz w:val="20"/>
                <w:szCs w:val="20"/>
              </w:rPr>
            </w:pPr>
            <w:r>
              <w:rPr>
                <w:sz w:val="20"/>
                <w:szCs w:val="20"/>
              </w:rPr>
              <w:t>ПЭЛШО</w:t>
            </w:r>
          </w:p>
        </w:tc>
        <w:tc>
          <w:tcPr>
            <w:tcW w:w="5670" w:type="dxa"/>
            <w:gridSpan w:val="4"/>
          </w:tcPr>
          <w:p w:rsidR="00A63694" w:rsidRDefault="00A63694" w:rsidP="00A63694">
            <w:pPr>
              <w:pStyle w:val="21"/>
              <w:jc w:val="center"/>
              <w:rPr>
                <w:sz w:val="20"/>
                <w:szCs w:val="20"/>
              </w:rPr>
            </w:pPr>
            <w:r>
              <w:rPr>
                <w:sz w:val="20"/>
                <w:szCs w:val="20"/>
              </w:rPr>
              <w:t>ПЭЛШКО</w:t>
            </w:r>
          </w:p>
        </w:tc>
      </w:tr>
      <w:tr w:rsidR="00A63694">
        <w:trPr>
          <w:cantSplit/>
        </w:trPr>
        <w:tc>
          <w:tcPr>
            <w:tcW w:w="1844" w:type="dxa"/>
          </w:tcPr>
          <w:p w:rsidR="00A63694" w:rsidRDefault="00A63694" w:rsidP="00A63694">
            <w:pPr>
              <w:pStyle w:val="21"/>
              <w:jc w:val="center"/>
              <w:rPr>
                <w:sz w:val="20"/>
                <w:szCs w:val="20"/>
              </w:rPr>
            </w:pPr>
            <w:r>
              <w:rPr>
                <w:sz w:val="20"/>
                <w:szCs w:val="20"/>
              </w:rPr>
              <w:t>Диаметр провода</w:t>
            </w:r>
          </w:p>
        </w:tc>
        <w:tc>
          <w:tcPr>
            <w:tcW w:w="14175" w:type="dxa"/>
            <w:gridSpan w:val="10"/>
          </w:tcPr>
          <w:p w:rsidR="00A63694" w:rsidRDefault="00A63694" w:rsidP="00A63694">
            <w:pPr>
              <w:pStyle w:val="21"/>
              <w:jc w:val="center"/>
              <w:rPr>
                <w:sz w:val="20"/>
                <w:szCs w:val="20"/>
              </w:rPr>
            </w:pPr>
          </w:p>
        </w:tc>
      </w:tr>
      <w:tr w:rsidR="00A63694">
        <w:trPr>
          <w:cantSplit/>
        </w:trPr>
        <w:tc>
          <w:tcPr>
            <w:tcW w:w="1844" w:type="dxa"/>
          </w:tcPr>
          <w:p w:rsidR="00A63694" w:rsidRDefault="00A63694" w:rsidP="00A63694">
            <w:pPr>
              <w:pStyle w:val="21"/>
              <w:jc w:val="center"/>
              <w:rPr>
                <w:sz w:val="20"/>
                <w:szCs w:val="20"/>
              </w:rPr>
            </w:pPr>
            <w:r>
              <w:rPr>
                <w:sz w:val="20"/>
                <w:szCs w:val="20"/>
              </w:rPr>
              <w:t>Голого</w:t>
            </w:r>
          </w:p>
        </w:tc>
        <w:tc>
          <w:tcPr>
            <w:tcW w:w="1417" w:type="dxa"/>
          </w:tcPr>
          <w:p w:rsidR="00A63694" w:rsidRDefault="00A63694" w:rsidP="00A63694">
            <w:pPr>
              <w:pStyle w:val="21"/>
              <w:jc w:val="center"/>
              <w:rPr>
                <w:sz w:val="20"/>
                <w:szCs w:val="20"/>
              </w:rPr>
            </w:pPr>
            <w:r>
              <w:rPr>
                <w:sz w:val="20"/>
                <w:szCs w:val="20"/>
              </w:rPr>
              <w:t>0,44</w:t>
            </w:r>
          </w:p>
        </w:tc>
        <w:tc>
          <w:tcPr>
            <w:tcW w:w="1418" w:type="dxa"/>
          </w:tcPr>
          <w:p w:rsidR="00A63694" w:rsidRDefault="00A63694" w:rsidP="00A63694">
            <w:pPr>
              <w:pStyle w:val="21"/>
              <w:jc w:val="center"/>
              <w:rPr>
                <w:sz w:val="20"/>
                <w:szCs w:val="20"/>
              </w:rPr>
            </w:pPr>
            <w:r>
              <w:rPr>
                <w:sz w:val="20"/>
                <w:szCs w:val="20"/>
              </w:rPr>
              <w:t>0,31</w:t>
            </w:r>
          </w:p>
        </w:tc>
        <w:tc>
          <w:tcPr>
            <w:tcW w:w="1417" w:type="dxa"/>
          </w:tcPr>
          <w:p w:rsidR="00A63694" w:rsidRDefault="00A63694" w:rsidP="00A63694">
            <w:pPr>
              <w:pStyle w:val="21"/>
              <w:jc w:val="center"/>
              <w:rPr>
                <w:sz w:val="20"/>
                <w:szCs w:val="20"/>
              </w:rPr>
            </w:pPr>
            <w:r>
              <w:rPr>
                <w:sz w:val="20"/>
                <w:szCs w:val="20"/>
              </w:rPr>
              <w:t>0,38</w:t>
            </w:r>
          </w:p>
        </w:tc>
        <w:tc>
          <w:tcPr>
            <w:tcW w:w="1418" w:type="dxa"/>
          </w:tcPr>
          <w:p w:rsidR="00A63694" w:rsidRDefault="00A63694" w:rsidP="00A63694">
            <w:pPr>
              <w:pStyle w:val="21"/>
              <w:jc w:val="center"/>
              <w:rPr>
                <w:sz w:val="20"/>
                <w:szCs w:val="20"/>
              </w:rPr>
            </w:pPr>
            <w:r>
              <w:rPr>
                <w:sz w:val="20"/>
                <w:szCs w:val="20"/>
              </w:rPr>
              <w:t>0,31</w:t>
            </w:r>
          </w:p>
        </w:tc>
        <w:tc>
          <w:tcPr>
            <w:tcW w:w="1417" w:type="dxa"/>
          </w:tcPr>
          <w:p w:rsidR="00A63694" w:rsidRDefault="00A63694" w:rsidP="00A63694">
            <w:pPr>
              <w:pStyle w:val="21"/>
              <w:jc w:val="center"/>
              <w:rPr>
                <w:sz w:val="20"/>
                <w:szCs w:val="20"/>
              </w:rPr>
            </w:pPr>
            <w:r>
              <w:rPr>
                <w:sz w:val="20"/>
                <w:szCs w:val="20"/>
              </w:rPr>
              <w:t>0,44</w:t>
            </w:r>
          </w:p>
        </w:tc>
        <w:tc>
          <w:tcPr>
            <w:tcW w:w="1418" w:type="dxa"/>
          </w:tcPr>
          <w:p w:rsidR="00A63694" w:rsidRDefault="00A63694" w:rsidP="00A63694">
            <w:pPr>
              <w:pStyle w:val="21"/>
              <w:jc w:val="center"/>
              <w:rPr>
                <w:sz w:val="20"/>
                <w:szCs w:val="20"/>
              </w:rPr>
            </w:pPr>
            <w:r>
              <w:rPr>
                <w:sz w:val="20"/>
                <w:szCs w:val="20"/>
              </w:rPr>
              <w:t>0,31</w:t>
            </w:r>
          </w:p>
        </w:tc>
        <w:tc>
          <w:tcPr>
            <w:tcW w:w="1417" w:type="dxa"/>
          </w:tcPr>
          <w:p w:rsidR="00A63694" w:rsidRDefault="00A63694" w:rsidP="00A63694">
            <w:pPr>
              <w:pStyle w:val="21"/>
              <w:jc w:val="center"/>
              <w:rPr>
                <w:sz w:val="20"/>
                <w:szCs w:val="20"/>
              </w:rPr>
            </w:pPr>
            <w:r>
              <w:rPr>
                <w:sz w:val="20"/>
                <w:szCs w:val="20"/>
              </w:rPr>
              <w:t>0,47</w:t>
            </w:r>
          </w:p>
        </w:tc>
        <w:tc>
          <w:tcPr>
            <w:tcW w:w="1418" w:type="dxa"/>
          </w:tcPr>
          <w:p w:rsidR="00A63694" w:rsidRDefault="00A63694" w:rsidP="00A63694">
            <w:pPr>
              <w:pStyle w:val="21"/>
              <w:jc w:val="center"/>
              <w:rPr>
                <w:sz w:val="20"/>
                <w:szCs w:val="20"/>
              </w:rPr>
            </w:pPr>
            <w:r>
              <w:rPr>
                <w:sz w:val="20"/>
                <w:szCs w:val="20"/>
              </w:rPr>
              <w:t>0,33</w:t>
            </w:r>
          </w:p>
        </w:tc>
        <w:tc>
          <w:tcPr>
            <w:tcW w:w="1417" w:type="dxa"/>
          </w:tcPr>
          <w:p w:rsidR="00A63694" w:rsidRDefault="00A63694" w:rsidP="00A63694">
            <w:pPr>
              <w:pStyle w:val="21"/>
              <w:jc w:val="center"/>
              <w:rPr>
                <w:sz w:val="20"/>
                <w:szCs w:val="20"/>
              </w:rPr>
            </w:pPr>
            <w:r>
              <w:rPr>
                <w:sz w:val="20"/>
                <w:szCs w:val="20"/>
              </w:rPr>
              <w:t>0,47</w:t>
            </w:r>
          </w:p>
        </w:tc>
        <w:tc>
          <w:tcPr>
            <w:tcW w:w="1418" w:type="dxa"/>
          </w:tcPr>
          <w:p w:rsidR="00A63694" w:rsidRDefault="00A63694" w:rsidP="00A63694">
            <w:pPr>
              <w:pStyle w:val="21"/>
              <w:jc w:val="center"/>
              <w:rPr>
                <w:sz w:val="20"/>
                <w:szCs w:val="20"/>
              </w:rPr>
            </w:pPr>
            <w:r>
              <w:rPr>
                <w:sz w:val="20"/>
                <w:szCs w:val="20"/>
              </w:rPr>
              <w:t>0,38</w:t>
            </w:r>
          </w:p>
        </w:tc>
      </w:tr>
      <w:tr w:rsidR="00A63694">
        <w:trPr>
          <w:cantSplit/>
        </w:trPr>
        <w:tc>
          <w:tcPr>
            <w:tcW w:w="1844" w:type="dxa"/>
          </w:tcPr>
          <w:p w:rsidR="00A63694" w:rsidRDefault="00A63694" w:rsidP="00A63694">
            <w:pPr>
              <w:pStyle w:val="21"/>
              <w:jc w:val="center"/>
              <w:rPr>
                <w:sz w:val="20"/>
                <w:szCs w:val="20"/>
              </w:rPr>
            </w:pPr>
            <w:r>
              <w:rPr>
                <w:sz w:val="20"/>
                <w:szCs w:val="20"/>
              </w:rPr>
              <w:t>С изоляцией</w:t>
            </w:r>
          </w:p>
        </w:tc>
        <w:tc>
          <w:tcPr>
            <w:tcW w:w="1417" w:type="dxa"/>
          </w:tcPr>
          <w:p w:rsidR="00A63694" w:rsidRDefault="00A63694" w:rsidP="00A63694">
            <w:pPr>
              <w:pStyle w:val="21"/>
              <w:jc w:val="center"/>
              <w:rPr>
                <w:sz w:val="20"/>
                <w:szCs w:val="20"/>
              </w:rPr>
            </w:pPr>
            <w:r>
              <w:rPr>
                <w:sz w:val="20"/>
                <w:szCs w:val="20"/>
              </w:rPr>
              <w:t>0,55</w:t>
            </w:r>
          </w:p>
        </w:tc>
        <w:tc>
          <w:tcPr>
            <w:tcW w:w="1418" w:type="dxa"/>
          </w:tcPr>
          <w:p w:rsidR="00A63694" w:rsidRDefault="00A63694" w:rsidP="00A63694">
            <w:pPr>
              <w:pStyle w:val="21"/>
              <w:jc w:val="center"/>
              <w:rPr>
                <w:sz w:val="20"/>
                <w:szCs w:val="20"/>
              </w:rPr>
            </w:pPr>
            <w:r>
              <w:rPr>
                <w:sz w:val="20"/>
                <w:szCs w:val="20"/>
              </w:rPr>
              <w:t>0,41</w:t>
            </w:r>
          </w:p>
        </w:tc>
        <w:tc>
          <w:tcPr>
            <w:tcW w:w="1417" w:type="dxa"/>
          </w:tcPr>
          <w:p w:rsidR="00A63694" w:rsidRDefault="00A63694" w:rsidP="00A63694">
            <w:pPr>
              <w:pStyle w:val="21"/>
              <w:jc w:val="center"/>
              <w:rPr>
                <w:sz w:val="20"/>
                <w:szCs w:val="20"/>
              </w:rPr>
            </w:pPr>
            <w:r>
              <w:rPr>
                <w:sz w:val="20"/>
                <w:szCs w:val="20"/>
              </w:rPr>
              <w:t>0,49</w:t>
            </w:r>
          </w:p>
        </w:tc>
        <w:tc>
          <w:tcPr>
            <w:tcW w:w="1418" w:type="dxa"/>
          </w:tcPr>
          <w:p w:rsidR="00A63694" w:rsidRDefault="00A63694" w:rsidP="00A63694">
            <w:pPr>
              <w:pStyle w:val="21"/>
              <w:jc w:val="center"/>
              <w:rPr>
                <w:sz w:val="20"/>
                <w:szCs w:val="20"/>
              </w:rPr>
            </w:pPr>
            <w:r>
              <w:rPr>
                <w:sz w:val="20"/>
                <w:szCs w:val="20"/>
              </w:rPr>
              <w:t>0,41</w:t>
            </w:r>
          </w:p>
        </w:tc>
        <w:tc>
          <w:tcPr>
            <w:tcW w:w="1417" w:type="dxa"/>
          </w:tcPr>
          <w:p w:rsidR="00A63694" w:rsidRDefault="00A63694" w:rsidP="00A63694">
            <w:pPr>
              <w:pStyle w:val="21"/>
              <w:jc w:val="center"/>
              <w:rPr>
                <w:sz w:val="20"/>
                <w:szCs w:val="20"/>
              </w:rPr>
            </w:pPr>
            <w:r>
              <w:rPr>
                <w:sz w:val="20"/>
                <w:szCs w:val="20"/>
              </w:rPr>
              <w:t>0,55</w:t>
            </w:r>
          </w:p>
        </w:tc>
        <w:tc>
          <w:tcPr>
            <w:tcW w:w="1418" w:type="dxa"/>
          </w:tcPr>
          <w:p w:rsidR="00A63694" w:rsidRDefault="00A63694" w:rsidP="00A63694">
            <w:pPr>
              <w:pStyle w:val="21"/>
              <w:jc w:val="center"/>
              <w:rPr>
                <w:sz w:val="20"/>
                <w:szCs w:val="20"/>
              </w:rPr>
            </w:pPr>
            <w:r>
              <w:rPr>
                <w:sz w:val="20"/>
                <w:szCs w:val="20"/>
              </w:rPr>
              <w:t>0,41</w:t>
            </w:r>
          </w:p>
        </w:tc>
        <w:tc>
          <w:tcPr>
            <w:tcW w:w="1417" w:type="dxa"/>
          </w:tcPr>
          <w:p w:rsidR="00A63694" w:rsidRDefault="00A63694" w:rsidP="00A63694">
            <w:pPr>
              <w:pStyle w:val="21"/>
              <w:jc w:val="center"/>
              <w:rPr>
                <w:sz w:val="20"/>
                <w:szCs w:val="20"/>
              </w:rPr>
            </w:pPr>
            <w:r>
              <w:rPr>
                <w:sz w:val="20"/>
                <w:szCs w:val="20"/>
              </w:rPr>
              <w:t>0,58</w:t>
            </w:r>
          </w:p>
        </w:tc>
        <w:tc>
          <w:tcPr>
            <w:tcW w:w="1418" w:type="dxa"/>
          </w:tcPr>
          <w:p w:rsidR="00A63694" w:rsidRDefault="00A63694" w:rsidP="00A63694">
            <w:pPr>
              <w:pStyle w:val="21"/>
              <w:jc w:val="center"/>
              <w:rPr>
                <w:sz w:val="20"/>
                <w:szCs w:val="20"/>
              </w:rPr>
            </w:pPr>
            <w:r>
              <w:rPr>
                <w:sz w:val="20"/>
                <w:szCs w:val="20"/>
              </w:rPr>
              <w:t>0,43</w:t>
            </w:r>
          </w:p>
        </w:tc>
        <w:tc>
          <w:tcPr>
            <w:tcW w:w="1417" w:type="dxa"/>
          </w:tcPr>
          <w:p w:rsidR="00A63694" w:rsidRDefault="00A63694" w:rsidP="00A63694">
            <w:pPr>
              <w:pStyle w:val="21"/>
              <w:jc w:val="center"/>
              <w:rPr>
                <w:sz w:val="20"/>
                <w:szCs w:val="20"/>
              </w:rPr>
            </w:pPr>
            <w:r>
              <w:rPr>
                <w:sz w:val="20"/>
                <w:szCs w:val="20"/>
              </w:rPr>
              <w:t>0,58</w:t>
            </w:r>
          </w:p>
        </w:tc>
        <w:tc>
          <w:tcPr>
            <w:tcW w:w="1418" w:type="dxa"/>
          </w:tcPr>
          <w:p w:rsidR="00A63694" w:rsidRDefault="00A63694" w:rsidP="00A63694">
            <w:pPr>
              <w:pStyle w:val="21"/>
              <w:jc w:val="center"/>
              <w:rPr>
                <w:sz w:val="20"/>
                <w:szCs w:val="20"/>
              </w:rPr>
            </w:pPr>
            <w:r>
              <w:rPr>
                <w:sz w:val="20"/>
                <w:szCs w:val="20"/>
              </w:rPr>
              <w:t>0,44</w:t>
            </w:r>
          </w:p>
        </w:tc>
      </w:tr>
      <w:tr w:rsidR="00A63694">
        <w:trPr>
          <w:cantSplit/>
        </w:trPr>
        <w:tc>
          <w:tcPr>
            <w:tcW w:w="1844" w:type="dxa"/>
          </w:tcPr>
          <w:p w:rsidR="00A63694" w:rsidRDefault="00A63694" w:rsidP="00A63694">
            <w:pPr>
              <w:pStyle w:val="21"/>
              <w:jc w:val="center"/>
              <w:rPr>
                <w:sz w:val="20"/>
                <w:szCs w:val="20"/>
              </w:rPr>
            </w:pPr>
            <w:r>
              <w:rPr>
                <w:sz w:val="20"/>
                <w:szCs w:val="20"/>
              </w:rPr>
              <w:t xml:space="preserve">Шаг обмотки </w:t>
            </w:r>
          </w:p>
        </w:tc>
        <w:tc>
          <w:tcPr>
            <w:tcW w:w="14175" w:type="dxa"/>
            <w:gridSpan w:val="10"/>
          </w:tcPr>
          <w:p w:rsidR="00A63694" w:rsidRDefault="00A63694" w:rsidP="00A63694">
            <w:pPr>
              <w:pStyle w:val="21"/>
              <w:jc w:val="center"/>
              <w:rPr>
                <w:sz w:val="20"/>
                <w:szCs w:val="20"/>
              </w:rPr>
            </w:pPr>
          </w:p>
        </w:tc>
      </w:tr>
      <w:tr w:rsidR="00A63694">
        <w:trPr>
          <w:cantSplit/>
        </w:trPr>
        <w:tc>
          <w:tcPr>
            <w:tcW w:w="1844" w:type="dxa"/>
          </w:tcPr>
          <w:p w:rsidR="00A63694" w:rsidRDefault="00A63694" w:rsidP="00A63694">
            <w:pPr>
              <w:pStyle w:val="21"/>
              <w:jc w:val="center"/>
              <w:rPr>
                <w:sz w:val="20"/>
                <w:szCs w:val="20"/>
              </w:rPr>
            </w:pPr>
            <w:r>
              <w:rPr>
                <w:sz w:val="20"/>
                <w:szCs w:val="20"/>
              </w:rPr>
              <w:t>По пазам</w:t>
            </w:r>
          </w:p>
        </w:tc>
        <w:tc>
          <w:tcPr>
            <w:tcW w:w="1417" w:type="dxa"/>
          </w:tcPr>
          <w:p w:rsidR="00A63694" w:rsidRDefault="00A63694" w:rsidP="00A63694">
            <w:pPr>
              <w:pStyle w:val="21"/>
              <w:jc w:val="center"/>
              <w:rPr>
                <w:sz w:val="20"/>
                <w:szCs w:val="20"/>
              </w:rPr>
            </w:pPr>
            <w:r>
              <w:rPr>
                <w:sz w:val="20"/>
                <w:szCs w:val="20"/>
              </w:rPr>
              <w:t xml:space="preserve">1-6 </w:t>
            </w:r>
          </w:p>
        </w:tc>
        <w:tc>
          <w:tcPr>
            <w:tcW w:w="1418" w:type="dxa"/>
          </w:tcPr>
          <w:p w:rsidR="00A63694" w:rsidRDefault="00A63694" w:rsidP="00A63694">
            <w:pPr>
              <w:pStyle w:val="21"/>
              <w:jc w:val="center"/>
              <w:rPr>
                <w:sz w:val="20"/>
                <w:szCs w:val="20"/>
              </w:rPr>
            </w:pPr>
            <w:r>
              <w:rPr>
                <w:sz w:val="20"/>
                <w:szCs w:val="20"/>
              </w:rPr>
              <w:t>1-6</w:t>
            </w:r>
          </w:p>
        </w:tc>
        <w:tc>
          <w:tcPr>
            <w:tcW w:w="1417" w:type="dxa"/>
          </w:tcPr>
          <w:p w:rsidR="00A63694" w:rsidRDefault="00A63694" w:rsidP="00A63694">
            <w:pPr>
              <w:pStyle w:val="21"/>
              <w:jc w:val="center"/>
              <w:rPr>
                <w:sz w:val="20"/>
                <w:szCs w:val="20"/>
              </w:rPr>
            </w:pPr>
            <w:r>
              <w:rPr>
                <w:sz w:val="20"/>
                <w:szCs w:val="20"/>
              </w:rPr>
              <w:t>1-6</w:t>
            </w:r>
          </w:p>
        </w:tc>
        <w:tc>
          <w:tcPr>
            <w:tcW w:w="1418" w:type="dxa"/>
          </w:tcPr>
          <w:p w:rsidR="00A63694" w:rsidRDefault="00A63694" w:rsidP="00A63694">
            <w:pPr>
              <w:pStyle w:val="21"/>
              <w:jc w:val="center"/>
              <w:rPr>
                <w:sz w:val="20"/>
                <w:szCs w:val="20"/>
              </w:rPr>
            </w:pPr>
            <w:r>
              <w:rPr>
                <w:sz w:val="20"/>
                <w:szCs w:val="20"/>
              </w:rPr>
              <w:t>1-6</w:t>
            </w:r>
          </w:p>
        </w:tc>
        <w:tc>
          <w:tcPr>
            <w:tcW w:w="1417" w:type="dxa"/>
          </w:tcPr>
          <w:p w:rsidR="00A63694" w:rsidRDefault="00A63694" w:rsidP="00A63694">
            <w:pPr>
              <w:pStyle w:val="21"/>
              <w:jc w:val="center"/>
              <w:rPr>
                <w:sz w:val="20"/>
                <w:szCs w:val="20"/>
              </w:rPr>
            </w:pPr>
            <w:r>
              <w:rPr>
                <w:sz w:val="20"/>
                <w:szCs w:val="20"/>
              </w:rPr>
              <w:t>1-9</w:t>
            </w:r>
          </w:p>
        </w:tc>
        <w:tc>
          <w:tcPr>
            <w:tcW w:w="1418" w:type="dxa"/>
          </w:tcPr>
          <w:p w:rsidR="00A63694" w:rsidRDefault="00A63694" w:rsidP="00A63694">
            <w:pPr>
              <w:pStyle w:val="21"/>
              <w:jc w:val="center"/>
              <w:rPr>
                <w:sz w:val="20"/>
                <w:szCs w:val="20"/>
              </w:rPr>
            </w:pPr>
            <w:r>
              <w:rPr>
                <w:sz w:val="20"/>
                <w:szCs w:val="20"/>
              </w:rPr>
              <w:t>1-9</w:t>
            </w:r>
          </w:p>
        </w:tc>
        <w:tc>
          <w:tcPr>
            <w:tcW w:w="1417" w:type="dxa"/>
          </w:tcPr>
          <w:p w:rsidR="00A63694" w:rsidRDefault="00A63694" w:rsidP="00A63694">
            <w:pPr>
              <w:pStyle w:val="21"/>
              <w:jc w:val="center"/>
              <w:rPr>
                <w:sz w:val="20"/>
                <w:szCs w:val="20"/>
              </w:rPr>
            </w:pPr>
            <w:r>
              <w:rPr>
                <w:sz w:val="20"/>
                <w:szCs w:val="20"/>
              </w:rPr>
              <w:t>1-7</w:t>
            </w:r>
          </w:p>
        </w:tc>
        <w:tc>
          <w:tcPr>
            <w:tcW w:w="1418" w:type="dxa"/>
          </w:tcPr>
          <w:p w:rsidR="00A63694" w:rsidRDefault="00A63694" w:rsidP="00A63694">
            <w:pPr>
              <w:pStyle w:val="21"/>
              <w:jc w:val="center"/>
              <w:rPr>
                <w:sz w:val="20"/>
                <w:szCs w:val="20"/>
              </w:rPr>
            </w:pPr>
            <w:r>
              <w:rPr>
                <w:sz w:val="20"/>
                <w:szCs w:val="20"/>
              </w:rPr>
              <w:t>1-7</w:t>
            </w:r>
          </w:p>
        </w:tc>
        <w:tc>
          <w:tcPr>
            <w:tcW w:w="1417" w:type="dxa"/>
          </w:tcPr>
          <w:p w:rsidR="00A63694" w:rsidRDefault="00A63694" w:rsidP="00A63694">
            <w:pPr>
              <w:pStyle w:val="21"/>
              <w:jc w:val="center"/>
              <w:rPr>
                <w:sz w:val="20"/>
                <w:szCs w:val="20"/>
              </w:rPr>
            </w:pPr>
            <w:r>
              <w:rPr>
                <w:sz w:val="20"/>
                <w:szCs w:val="20"/>
              </w:rPr>
              <w:t>1-8</w:t>
            </w:r>
          </w:p>
        </w:tc>
        <w:tc>
          <w:tcPr>
            <w:tcW w:w="1418" w:type="dxa"/>
          </w:tcPr>
          <w:p w:rsidR="00A63694" w:rsidRDefault="00A63694" w:rsidP="00A63694">
            <w:pPr>
              <w:pStyle w:val="21"/>
              <w:jc w:val="center"/>
              <w:rPr>
                <w:sz w:val="20"/>
                <w:szCs w:val="20"/>
              </w:rPr>
            </w:pPr>
            <w:r>
              <w:rPr>
                <w:sz w:val="20"/>
                <w:szCs w:val="20"/>
              </w:rPr>
              <w:t>1-8</w:t>
            </w:r>
          </w:p>
        </w:tc>
      </w:tr>
      <w:tr w:rsidR="00A63694">
        <w:trPr>
          <w:cantSplit/>
        </w:trPr>
        <w:tc>
          <w:tcPr>
            <w:tcW w:w="1844" w:type="dxa"/>
          </w:tcPr>
          <w:p w:rsidR="00A63694" w:rsidRDefault="00A63694" w:rsidP="00A63694">
            <w:pPr>
              <w:pStyle w:val="21"/>
              <w:jc w:val="center"/>
              <w:rPr>
                <w:sz w:val="20"/>
                <w:szCs w:val="20"/>
              </w:rPr>
            </w:pPr>
            <w:r>
              <w:rPr>
                <w:sz w:val="20"/>
                <w:szCs w:val="20"/>
              </w:rPr>
              <w:t>По коллектору</w:t>
            </w:r>
          </w:p>
        </w:tc>
        <w:tc>
          <w:tcPr>
            <w:tcW w:w="1417" w:type="dxa"/>
          </w:tcPr>
          <w:p w:rsidR="00A63694" w:rsidRDefault="00A63694" w:rsidP="00A63694">
            <w:pPr>
              <w:pStyle w:val="21"/>
              <w:jc w:val="center"/>
              <w:rPr>
                <w:sz w:val="20"/>
                <w:szCs w:val="20"/>
              </w:rPr>
            </w:pPr>
            <w:r>
              <w:rPr>
                <w:sz w:val="20"/>
                <w:szCs w:val="20"/>
              </w:rPr>
              <w:t>1-2</w:t>
            </w:r>
          </w:p>
        </w:tc>
        <w:tc>
          <w:tcPr>
            <w:tcW w:w="1418" w:type="dxa"/>
          </w:tcPr>
          <w:p w:rsidR="00A63694" w:rsidRDefault="00A63694" w:rsidP="00A63694">
            <w:pPr>
              <w:pStyle w:val="21"/>
              <w:jc w:val="center"/>
              <w:rPr>
                <w:sz w:val="20"/>
                <w:szCs w:val="20"/>
              </w:rPr>
            </w:pPr>
            <w:r>
              <w:rPr>
                <w:sz w:val="20"/>
                <w:szCs w:val="20"/>
              </w:rPr>
              <w:t>1-2</w:t>
            </w:r>
          </w:p>
        </w:tc>
        <w:tc>
          <w:tcPr>
            <w:tcW w:w="1417" w:type="dxa"/>
          </w:tcPr>
          <w:p w:rsidR="00A63694" w:rsidRDefault="00A63694" w:rsidP="00A63694">
            <w:pPr>
              <w:pStyle w:val="21"/>
              <w:jc w:val="center"/>
              <w:rPr>
                <w:sz w:val="20"/>
                <w:szCs w:val="20"/>
              </w:rPr>
            </w:pPr>
            <w:r>
              <w:rPr>
                <w:sz w:val="20"/>
                <w:szCs w:val="20"/>
              </w:rPr>
              <w:t>1-2</w:t>
            </w:r>
          </w:p>
        </w:tc>
        <w:tc>
          <w:tcPr>
            <w:tcW w:w="1418" w:type="dxa"/>
          </w:tcPr>
          <w:p w:rsidR="00A63694" w:rsidRDefault="00A63694" w:rsidP="00A63694">
            <w:pPr>
              <w:pStyle w:val="21"/>
              <w:jc w:val="center"/>
              <w:rPr>
                <w:sz w:val="20"/>
                <w:szCs w:val="20"/>
              </w:rPr>
            </w:pPr>
            <w:r>
              <w:rPr>
                <w:sz w:val="20"/>
                <w:szCs w:val="20"/>
              </w:rPr>
              <w:t>1-2</w:t>
            </w:r>
          </w:p>
        </w:tc>
        <w:tc>
          <w:tcPr>
            <w:tcW w:w="1417" w:type="dxa"/>
          </w:tcPr>
          <w:p w:rsidR="00A63694" w:rsidRDefault="00A63694" w:rsidP="00A63694">
            <w:pPr>
              <w:pStyle w:val="21"/>
              <w:jc w:val="center"/>
              <w:rPr>
                <w:sz w:val="20"/>
                <w:szCs w:val="20"/>
              </w:rPr>
            </w:pPr>
            <w:r>
              <w:rPr>
                <w:sz w:val="20"/>
                <w:szCs w:val="20"/>
              </w:rPr>
              <w:t>1-2</w:t>
            </w:r>
          </w:p>
        </w:tc>
        <w:tc>
          <w:tcPr>
            <w:tcW w:w="1418" w:type="dxa"/>
          </w:tcPr>
          <w:p w:rsidR="00A63694" w:rsidRDefault="00A63694" w:rsidP="00A63694">
            <w:pPr>
              <w:pStyle w:val="21"/>
              <w:jc w:val="center"/>
              <w:rPr>
                <w:sz w:val="20"/>
                <w:szCs w:val="20"/>
              </w:rPr>
            </w:pPr>
            <w:r>
              <w:rPr>
                <w:sz w:val="20"/>
                <w:szCs w:val="20"/>
              </w:rPr>
              <w:t>1-2</w:t>
            </w:r>
          </w:p>
        </w:tc>
        <w:tc>
          <w:tcPr>
            <w:tcW w:w="1417" w:type="dxa"/>
          </w:tcPr>
          <w:p w:rsidR="00A63694" w:rsidRDefault="00A63694" w:rsidP="00A63694">
            <w:pPr>
              <w:pStyle w:val="21"/>
              <w:jc w:val="center"/>
              <w:rPr>
                <w:sz w:val="20"/>
                <w:szCs w:val="20"/>
              </w:rPr>
            </w:pPr>
            <w:r>
              <w:rPr>
                <w:sz w:val="20"/>
                <w:szCs w:val="20"/>
              </w:rPr>
              <w:t>1-2</w:t>
            </w:r>
          </w:p>
        </w:tc>
        <w:tc>
          <w:tcPr>
            <w:tcW w:w="1418" w:type="dxa"/>
          </w:tcPr>
          <w:p w:rsidR="00A63694" w:rsidRDefault="00A63694" w:rsidP="00A63694">
            <w:pPr>
              <w:pStyle w:val="21"/>
              <w:jc w:val="center"/>
              <w:rPr>
                <w:sz w:val="20"/>
                <w:szCs w:val="20"/>
              </w:rPr>
            </w:pPr>
            <w:r>
              <w:rPr>
                <w:sz w:val="20"/>
                <w:szCs w:val="20"/>
              </w:rPr>
              <w:t>1-2</w:t>
            </w:r>
          </w:p>
        </w:tc>
        <w:tc>
          <w:tcPr>
            <w:tcW w:w="1417" w:type="dxa"/>
          </w:tcPr>
          <w:p w:rsidR="00A63694" w:rsidRDefault="00A63694" w:rsidP="00A63694">
            <w:pPr>
              <w:pStyle w:val="21"/>
              <w:jc w:val="center"/>
              <w:rPr>
                <w:sz w:val="20"/>
                <w:szCs w:val="20"/>
              </w:rPr>
            </w:pPr>
            <w:r>
              <w:rPr>
                <w:sz w:val="20"/>
                <w:szCs w:val="20"/>
              </w:rPr>
              <w:t>1-2</w:t>
            </w:r>
          </w:p>
        </w:tc>
        <w:tc>
          <w:tcPr>
            <w:tcW w:w="1418" w:type="dxa"/>
          </w:tcPr>
          <w:p w:rsidR="00A63694" w:rsidRDefault="00A63694" w:rsidP="00A63694">
            <w:pPr>
              <w:pStyle w:val="21"/>
              <w:jc w:val="center"/>
              <w:rPr>
                <w:sz w:val="20"/>
                <w:szCs w:val="20"/>
              </w:rPr>
            </w:pPr>
            <w:r>
              <w:rPr>
                <w:sz w:val="20"/>
                <w:szCs w:val="20"/>
              </w:rPr>
              <w:t>1-2</w:t>
            </w:r>
          </w:p>
        </w:tc>
      </w:tr>
      <w:tr w:rsidR="00A63694">
        <w:trPr>
          <w:cantSplit/>
        </w:trPr>
        <w:tc>
          <w:tcPr>
            <w:tcW w:w="1844" w:type="dxa"/>
          </w:tcPr>
          <w:p w:rsidR="00A63694" w:rsidRDefault="00A63694" w:rsidP="00A63694">
            <w:pPr>
              <w:pStyle w:val="21"/>
              <w:jc w:val="center"/>
              <w:rPr>
                <w:sz w:val="20"/>
                <w:szCs w:val="20"/>
              </w:rPr>
            </w:pPr>
            <w:r>
              <w:rPr>
                <w:sz w:val="20"/>
                <w:szCs w:val="20"/>
              </w:rPr>
              <w:t>Масса провода</w:t>
            </w:r>
          </w:p>
        </w:tc>
        <w:tc>
          <w:tcPr>
            <w:tcW w:w="1417" w:type="dxa"/>
          </w:tcPr>
          <w:p w:rsidR="00A63694" w:rsidRDefault="00A63694" w:rsidP="00A63694">
            <w:pPr>
              <w:pStyle w:val="21"/>
              <w:jc w:val="center"/>
              <w:rPr>
                <w:sz w:val="20"/>
                <w:szCs w:val="20"/>
              </w:rPr>
            </w:pPr>
            <w:r>
              <w:rPr>
                <w:sz w:val="20"/>
                <w:szCs w:val="20"/>
              </w:rPr>
              <w:t>120</w:t>
            </w:r>
          </w:p>
        </w:tc>
        <w:tc>
          <w:tcPr>
            <w:tcW w:w="1418" w:type="dxa"/>
          </w:tcPr>
          <w:p w:rsidR="00A63694" w:rsidRDefault="00A63694" w:rsidP="00A63694">
            <w:pPr>
              <w:pStyle w:val="21"/>
              <w:jc w:val="center"/>
              <w:rPr>
                <w:sz w:val="20"/>
                <w:szCs w:val="20"/>
              </w:rPr>
            </w:pPr>
            <w:r>
              <w:rPr>
                <w:sz w:val="20"/>
                <w:szCs w:val="20"/>
              </w:rPr>
              <w:t>120</w:t>
            </w:r>
          </w:p>
        </w:tc>
        <w:tc>
          <w:tcPr>
            <w:tcW w:w="1417" w:type="dxa"/>
          </w:tcPr>
          <w:p w:rsidR="00A63694" w:rsidRDefault="00A63694" w:rsidP="00A63694">
            <w:pPr>
              <w:pStyle w:val="21"/>
              <w:jc w:val="center"/>
              <w:rPr>
                <w:sz w:val="20"/>
                <w:szCs w:val="20"/>
              </w:rPr>
            </w:pPr>
            <w:r>
              <w:rPr>
                <w:sz w:val="20"/>
                <w:szCs w:val="20"/>
              </w:rPr>
              <w:t>120</w:t>
            </w:r>
          </w:p>
        </w:tc>
        <w:tc>
          <w:tcPr>
            <w:tcW w:w="1418" w:type="dxa"/>
          </w:tcPr>
          <w:p w:rsidR="00A63694" w:rsidRDefault="00A63694" w:rsidP="00A63694">
            <w:pPr>
              <w:pStyle w:val="21"/>
              <w:jc w:val="center"/>
              <w:rPr>
                <w:sz w:val="20"/>
                <w:szCs w:val="20"/>
              </w:rPr>
            </w:pPr>
            <w:r>
              <w:rPr>
                <w:sz w:val="20"/>
                <w:szCs w:val="20"/>
              </w:rPr>
              <w:t>120</w:t>
            </w:r>
          </w:p>
        </w:tc>
        <w:tc>
          <w:tcPr>
            <w:tcW w:w="1417" w:type="dxa"/>
          </w:tcPr>
          <w:p w:rsidR="00A63694" w:rsidRDefault="00A63694" w:rsidP="00A63694">
            <w:pPr>
              <w:pStyle w:val="21"/>
              <w:jc w:val="center"/>
              <w:rPr>
                <w:sz w:val="20"/>
                <w:szCs w:val="20"/>
              </w:rPr>
            </w:pPr>
            <w:r>
              <w:rPr>
                <w:sz w:val="20"/>
                <w:szCs w:val="20"/>
              </w:rPr>
              <w:t>120</w:t>
            </w:r>
          </w:p>
        </w:tc>
        <w:tc>
          <w:tcPr>
            <w:tcW w:w="1418" w:type="dxa"/>
          </w:tcPr>
          <w:p w:rsidR="00A63694" w:rsidRDefault="00A63694" w:rsidP="00A63694">
            <w:pPr>
              <w:pStyle w:val="21"/>
              <w:jc w:val="center"/>
              <w:rPr>
                <w:sz w:val="20"/>
                <w:szCs w:val="20"/>
              </w:rPr>
            </w:pPr>
            <w:r>
              <w:rPr>
                <w:sz w:val="20"/>
                <w:szCs w:val="20"/>
              </w:rPr>
              <w:t>120</w:t>
            </w:r>
          </w:p>
        </w:tc>
        <w:tc>
          <w:tcPr>
            <w:tcW w:w="1417" w:type="dxa"/>
          </w:tcPr>
          <w:p w:rsidR="00A63694" w:rsidRDefault="00A63694" w:rsidP="00A63694">
            <w:pPr>
              <w:pStyle w:val="21"/>
              <w:jc w:val="center"/>
              <w:rPr>
                <w:sz w:val="20"/>
                <w:szCs w:val="20"/>
              </w:rPr>
            </w:pPr>
            <w:r>
              <w:rPr>
                <w:sz w:val="20"/>
                <w:szCs w:val="20"/>
              </w:rPr>
              <w:t>136</w:t>
            </w:r>
          </w:p>
        </w:tc>
        <w:tc>
          <w:tcPr>
            <w:tcW w:w="1418" w:type="dxa"/>
          </w:tcPr>
          <w:p w:rsidR="00A63694" w:rsidRDefault="00A63694" w:rsidP="00A63694">
            <w:pPr>
              <w:pStyle w:val="21"/>
              <w:jc w:val="center"/>
              <w:rPr>
                <w:sz w:val="20"/>
                <w:szCs w:val="20"/>
              </w:rPr>
            </w:pPr>
            <w:r>
              <w:rPr>
                <w:sz w:val="20"/>
                <w:szCs w:val="20"/>
              </w:rPr>
              <w:t>118</w:t>
            </w:r>
          </w:p>
        </w:tc>
        <w:tc>
          <w:tcPr>
            <w:tcW w:w="1417" w:type="dxa"/>
          </w:tcPr>
          <w:p w:rsidR="00A63694" w:rsidRDefault="00A63694" w:rsidP="00A63694">
            <w:pPr>
              <w:pStyle w:val="21"/>
              <w:jc w:val="center"/>
              <w:rPr>
                <w:sz w:val="20"/>
                <w:szCs w:val="20"/>
              </w:rPr>
            </w:pPr>
            <w:r>
              <w:rPr>
                <w:sz w:val="20"/>
                <w:szCs w:val="20"/>
              </w:rPr>
              <w:t>116</w:t>
            </w:r>
          </w:p>
        </w:tc>
        <w:tc>
          <w:tcPr>
            <w:tcW w:w="1418" w:type="dxa"/>
          </w:tcPr>
          <w:p w:rsidR="00A63694" w:rsidRDefault="00A63694" w:rsidP="00A63694">
            <w:pPr>
              <w:pStyle w:val="21"/>
              <w:jc w:val="center"/>
              <w:rPr>
                <w:sz w:val="20"/>
                <w:szCs w:val="20"/>
              </w:rPr>
            </w:pPr>
            <w:r>
              <w:rPr>
                <w:sz w:val="20"/>
                <w:szCs w:val="20"/>
              </w:rPr>
              <w:t>103</w:t>
            </w:r>
          </w:p>
        </w:tc>
      </w:tr>
      <w:tr w:rsidR="00A63694">
        <w:trPr>
          <w:cantSplit/>
        </w:trPr>
        <w:tc>
          <w:tcPr>
            <w:tcW w:w="1844" w:type="dxa"/>
          </w:tcPr>
          <w:p w:rsidR="00A63694" w:rsidRDefault="00A63694" w:rsidP="00A63694">
            <w:pPr>
              <w:pStyle w:val="21"/>
              <w:jc w:val="center"/>
              <w:rPr>
                <w:b/>
                <w:bCs/>
                <w:sz w:val="20"/>
                <w:szCs w:val="20"/>
              </w:rPr>
            </w:pPr>
            <w:r>
              <w:rPr>
                <w:b/>
                <w:bCs/>
                <w:sz w:val="20"/>
                <w:szCs w:val="20"/>
              </w:rPr>
              <w:t>СТАТОР</w:t>
            </w:r>
          </w:p>
        </w:tc>
        <w:tc>
          <w:tcPr>
            <w:tcW w:w="14175" w:type="dxa"/>
            <w:gridSpan w:val="10"/>
          </w:tcPr>
          <w:p w:rsidR="00A63694" w:rsidRDefault="00A63694" w:rsidP="00A63694">
            <w:pPr>
              <w:pStyle w:val="21"/>
              <w:jc w:val="center"/>
              <w:rPr>
                <w:sz w:val="20"/>
                <w:szCs w:val="20"/>
              </w:rPr>
            </w:pPr>
          </w:p>
        </w:tc>
      </w:tr>
      <w:tr w:rsidR="00A63694">
        <w:trPr>
          <w:cantSplit/>
        </w:trPr>
        <w:tc>
          <w:tcPr>
            <w:tcW w:w="1844" w:type="dxa"/>
          </w:tcPr>
          <w:p w:rsidR="00A63694" w:rsidRDefault="00A63694" w:rsidP="00A63694">
            <w:pPr>
              <w:pStyle w:val="21"/>
              <w:jc w:val="center"/>
              <w:rPr>
                <w:sz w:val="20"/>
                <w:szCs w:val="20"/>
              </w:rPr>
            </w:pPr>
            <w:r>
              <w:rPr>
                <w:sz w:val="20"/>
                <w:szCs w:val="20"/>
              </w:rPr>
              <w:t>Марка провода</w:t>
            </w:r>
          </w:p>
        </w:tc>
        <w:tc>
          <w:tcPr>
            <w:tcW w:w="2835" w:type="dxa"/>
            <w:gridSpan w:val="2"/>
          </w:tcPr>
          <w:p w:rsidR="00A63694" w:rsidRDefault="00A63694" w:rsidP="00A63694">
            <w:pPr>
              <w:pStyle w:val="21"/>
              <w:jc w:val="center"/>
              <w:rPr>
                <w:sz w:val="20"/>
                <w:szCs w:val="20"/>
              </w:rPr>
            </w:pPr>
            <w:r>
              <w:rPr>
                <w:sz w:val="20"/>
                <w:szCs w:val="20"/>
              </w:rPr>
              <w:t>ПЭЛШКО</w:t>
            </w:r>
          </w:p>
        </w:tc>
        <w:tc>
          <w:tcPr>
            <w:tcW w:w="2835" w:type="dxa"/>
            <w:gridSpan w:val="2"/>
          </w:tcPr>
          <w:p w:rsidR="00A63694" w:rsidRDefault="00A63694" w:rsidP="00A63694">
            <w:pPr>
              <w:pStyle w:val="21"/>
              <w:jc w:val="center"/>
              <w:rPr>
                <w:sz w:val="20"/>
                <w:szCs w:val="20"/>
              </w:rPr>
            </w:pPr>
            <w:r>
              <w:rPr>
                <w:sz w:val="20"/>
                <w:szCs w:val="20"/>
              </w:rPr>
              <w:t>ПЭЛШО</w:t>
            </w:r>
          </w:p>
        </w:tc>
        <w:tc>
          <w:tcPr>
            <w:tcW w:w="2835" w:type="dxa"/>
            <w:gridSpan w:val="2"/>
          </w:tcPr>
          <w:p w:rsidR="00A63694" w:rsidRDefault="00A63694" w:rsidP="00A63694">
            <w:pPr>
              <w:pStyle w:val="21"/>
              <w:jc w:val="center"/>
              <w:rPr>
                <w:sz w:val="20"/>
                <w:szCs w:val="20"/>
              </w:rPr>
            </w:pPr>
            <w:r>
              <w:rPr>
                <w:sz w:val="20"/>
                <w:szCs w:val="20"/>
              </w:rPr>
              <w:t>ПЭВ-2</w:t>
            </w:r>
          </w:p>
        </w:tc>
        <w:tc>
          <w:tcPr>
            <w:tcW w:w="2835" w:type="dxa"/>
            <w:gridSpan w:val="2"/>
          </w:tcPr>
          <w:p w:rsidR="00A63694" w:rsidRDefault="00A63694" w:rsidP="00A63694">
            <w:pPr>
              <w:pStyle w:val="21"/>
              <w:jc w:val="center"/>
              <w:rPr>
                <w:sz w:val="20"/>
                <w:szCs w:val="20"/>
              </w:rPr>
            </w:pPr>
            <w:r>
              <w:rPr>
                <w:sz w:val="20"/>
                <w:szCs w:val="20"/>
              </w:rPr>
              <w:t>ПЭЛР-2 или ПЭВ-2</w:t>
            </w:r>
          </w:p>
        </w:tc>
        <w:tc>
          <w:tcPr>
            <w:tcW w:w="2835" w:type="dxa"/>
            <w:gridSpan w:val="2"/>
          </w:tcPr>
          <w:p w:rsidR="00A63694" w:rsidRDefault="00A63694" w:rsidP="00A63694">
            <w:pPr>
              <w:pStyle w:val="21"/>
              <w:jc w:val="center"/>
              <w:rPr>
                <w:sz w:val="20"/>
                <w:szCs w:val="20"/>
              </w:rPr>
            </w:pPr>
            <w:r>
              <w:rPr>
                <w:sz w:val="20"/>
                <w:szCs w:val="20"/>
              </w:rPr>
              <w:t>ПЭВ-2</w:t>
            </w:r>
          </w:p>
        </w:tc>
      </w:tr>
      <w:tr w:rsidR="00A63694">
        <w:trPr>
          <w:cantSplit/>
        </w:trPr>
        <w:tc>
          <w:tcPr>
            <w:tcW w:w="1844" w:type="dxa"/>
          </w:tcPr>
          <w:p w:rsidR="00A63694" w:rsidRDefault="00A63694" w:rsidP="00A63694">
            <w:pPr>
              <w:pStyle w:val="21"/>
              <w:jc w:val="center"/>
              <w:rPr>
                <w:sz w:val="20"/>
                <w:szCs w:val="20"/>
              </w:rPr>
            </w:pPr>
            <w:r>
              <w:rPr>
                <w:sz w:val="20"/>
                <w:szCs w:val="20"/>
              </w:rPr>
              <w:t>Диаметр провода</w:t>
            </w:r>
          </w:p>
        </w:tc>
        <w:tc>
          <w:tcPr>
            <w:tcW w:w="14175" w:type="dxa"/>
            <w:gridSpan w:val="10"/>
          </w:tcPr>
          <w:p w:rsidR="00A63694" w:rsidRDefault="00A63694" w:rsidP="00A63694">
            <w:pPr>
              <w:pStyle w:val="21"/>
              <w:jc w:val="center"/>
              <w:rPr>
                <w:sz w:val="20"/>
                <w:szCs w:val="20"/>
              </w:rPr>
            </w:pPr>
          </w:p>
        </w:tc>
      </w:tr>
      <w:tr w:rsidR="00A63694">
        <w:trPr>
          <w:cantSplit/>
        </w:trPr>
        <w:tc>
          <w:tcPr>
            <w:tcW w:w="1844" w:type="dxa"/>
          </w:tcPr>
          <w:p w:rsidR="00A63694" w:rsidRDefault="00A63694" w:rsidP="00A63694">
            <w:pPr>
              <w:pStyle w:val="21"/>
              <w:jc w:val="center"/>
              <w:rPr>
                <w:sz w:val="20"/>
                <w:szCs w:val="20"/>
              </w:rPr>
            </w:pPr>
            <w:r>
              <w:rPr>
                <w:sz w:val="20"/>
                <w:szCs w:val="20"/>
              </w:rPr>
              <w:t>Голого</w:t>
            </w:r>
          </w:p>
        </w:tc>
        <w:tc>
          <w:tcPr>
            <w:tcW w:w="1417" w:type="dxa"/>
          </w:tcPr>
          <w:p w:rsidR="00A63694" w:rsidRDefault="00A63694" w:rsidP="00A63694">
            <w:pPr>
              <w:pStyle w:val="21"/>
              <w:jc w:val="center"/>
              <w:rPr>
                <w:sz w:val="20"/>
                <w:szCs w:val="20"/>
              </w:rPr>
            </w:pPr>
            <w:r>
              <w:rPr>
                <w:sz w:val="20"/>
                <w:szCs w:val="20"/>
              </w:rPr>
              <w:t>0,53</w:t>
            </w:r>
          </w:p>
        </w:tc>
        <w:tc>
          <w:tcPr>
            <w:tcW w:w="1418" w:type="dxa"/>
          </w:tcPr>
          <w:p w:rsidR="00A63694" w:rsidRDefault="00A63694" w:rsidP="00A63694">
            <w:pPr>
              <w:pStyle w:val="21"/>
              <w:jc w:val="center"/>
              <w:rPr>
                <w:sz w:val="20"/>
                <w:szCs w:val="20"/>
              </w:rPr>
            </w:pPr>
            <w:r>
              <w:rPr>
                <w:sz w:val="20"/>
                <w:szCs w:val="20"/>
              </w:rPr>
              <w:t>0,38</w:t>
            </w:r>
          </w:p>
        </w:tc>
        <w:tc>
          <w:tcPr>
            <w:tcW w:w="1417" w:type="dxa"/>
          </w:tcPr>
          <w:p w:rsidR="00A63694" w:rsidRDefault="00A63694" w:rsidP="00A63694">
            <w:pPr>
              <w:pStyle w:val="21"/>
              <w:jc w:val="center"/>
              <w:rPr>
                <w:sz w:val="20"/>
                <w:szCs w:val="20"/>
              </w:rPr>
            </w:pPr>
            <w:r>
              <w:rPr>
                <w:sz w:val="20"/>
                <w:szCs w:val="20"/>
              </w:rPr>
              <w:t>0,53</w:t>
            </w:r>
          </w:p>
        </w:tc>
        <w:tc>
          <w:tcPr>
            <w:tcW w:w="1418" w:type="dxa"/>
          </w:tcPr>
          <w:p w:rsidR="00A63694" w:rsidRDefault="00A63694" w:rsidP="00A63694">
            <w:pPr>
              <w:pStyle w:val="21"/>
              <w:jc w:val="center"/>
              <w:rPr>
                <w:sz w:val="20"/>
                <w:szCs w:val="20"/>
              </w:rPr>
            </w:pPr>
            <w:r>
              <w:rPr>
                <w:sz w:val="20"/>
                <w:szCs w:val="20"/>
              </w:rPr>
              <w:t>0,38</w:t>
            </w:r>
          </w:p>
        </w:tc>
        <w:tc>
          <w:tcPr>
            <w:tcW w:w="1417" w:type="dxa"/>
          </w:tcPr>
          <w:p w:rsidR="00A63694" w:rsidRDefault="00A63694" w:rsidP="00A63694">
            <w:pPr>
              <w:pStyle w:val="21"/>
              <w:jc w:val="center"/>
              <w:rPr>
                <w:sz w:val="20"/>
                <w:szCs w:val="20"/>
              </w:rPr>
            </w:pPr>
            <w:r>
              <w:rPr>
                <w:sz w:val="20"/>
                <w:szCs w:val="20"/>
              </w:rPr>
              <w:t>0,69</w:t>
            </w:r>
          </w:p>
        </w:tc>
        <w:tc>
          <w:tcPr>
            <w:tcW w:w="1418" w:type="dxa"/>
          </w:tcPr>
          <w:p w:rsidR="00A63694" w:rsidRDefault="00A63694" w:rsidP="00A63694">
            <w:pPr>
              <w:pStyle w:val="21"/>
              <w:jc w:val="center"/>
              <w:rPr>
                <w:sz w:val="20"/>
                <w:szCs w:val="20"/>
              </w:rPr>
            </w:pPr>
            <w:r>
              <w:rPr>
                <w:sz w:val="20"/>
                <w:szCs w:val="20"/>
              </w:rPr>
              <w:t>0,51</w:t>
            </w:r>
          </w:p>
        </w:tc>
        <w:tc>
          <w:tcPr>
            <w:tcW w:w="1417" w:type="dxa"/>
          </w:tcPr>
          <w:p w:rsidR="00A63694" w:rsidRDefault="00A63694" w:rsidP="00A63694">
            <w:pPr>
              <w:pStyle w:val="21"/>
              <w:jc w:val="center"/>
              <w:rPr>
                <w:sz w:val="20"/>
                <w:szCs w:val="20"/>
              </w:rPr>
            </w:pPr>
            <w:r>
              <w:rPr>
                <w:sz w:val="20"/>
                <w:szCs w:val="20"/>
              </w:rPr>
              <w:t>0,51+0,38</w:t>
            </w:r>
          </w:p>
        </w:tc>
        <w:tc>
          <w:tcPr>
            <w:tcW w:w="1418" w:type="dxa"/>
          </w:tcPr>
          <w:p w:rsidR="00A63694" w:rsidRDefault="00A63694" w:rsidP="00A63694">
            <w:pPr>
              <w:pStyle w:val="21"/>
              <w:jc w:val="center"/>
              <w:rPr>
                <w:sz w:val="20"/>
                <w:szCs w:val="20"/>
              </w:rPr>
            </w:pPr>
            <w:r>
              <w:rPr>
                <w:sz w:val="20"/>
                <w:szCs w:val="20"/>
              </w:rPr>
              <w:t>0,51</w:t>
            </w:r>
          </w:p>
        </w:tc>
        <w:tc>
          <w:tcPr>
            <w:tcW w:w="1417" w:type="dxa"/>
          </w:tcPr>
          <w:p w:rsidR="00A63694" w:rsidRDefault="00A63694" w:rsidP="00A63694">
            <w:pPr>
              <w:pStyle w:val="21"/>
              <w:jc w:val="center"/>
              <w:rPr>
                <w:sz w:val="20"/>
                <w:szCs w:val="20"/>
              </w:rPr>
            </w:pPr>
            <w:r>
              <w:rPr>
                <w:sz w:val="20"/>
                <w:szCs w:val="20"/>
              </w:rPr>
              <w:t>0,77</w:t>
            </w:r>
          </w:p>
        </w:tc>
        <w:tc>
          <w:tcPr>
            <w:tcW w:w="1418" w:type="dxa"/>
          </w:tcPr>
          <w:p w:rsidR="00A63694" w:rsidRDefault="00A63694" w:rsidP="00A63694">
            <w:pPr>
              <w:pStyle w:val="21"/>
              <w:jc w:val="center"/>
              <w:rPr>
                <w:sz w:val="20"/>
                <w:szCs w:val="20"/>
              </w:rPr>
            </w:pPr>
            <w:r>
              <w:rPr>
                <w:sz w:val="20"/>
                <w:szCs w:val="20"/>
              </w:rPr>
              <w:t>0,59</w:t>
            </w:r>
          </w:p>
        </w:tc>
      </w:tr>
      <w:tr w:rsidR="00A63694">
        <w:trPr>
          <w:cantSplit/>
        </w:trPr>
        <w:tc>
          <w:tcPr>
            <w:tcW w:w="1844" w:type="dxa"/>
          </w:tcPr>
          <w:p w:rsidR="00A63694" w:rsidRDefault="00A63694" w:rsidP="00A63694">
            <w:pPr>
              <w:pStyle w:val="21"/>
              <w:jc w:val="center"/>
              <w:rPr>
                <w:sz w:val="20"/>
                <w:szCs w:val="20"/>
              </w:rPr>
            </w:pPr>
            <w:r>
              <w:rPr>
                <w:sz w:val="20"/>
                <w:szCs w:val="20"/>
              </w:rPr>
              <w:t>С изоляцией</w:t>
            </w:r>
          </w:p>
        </w:tc>
        <w:tc>
          <w:tcPr>
            <w:tcW w:w="1417" w:type="dxa"/>
          </w:tcPr>
          <w:p w:rsidR="00A63694" w:rsidRDefault="00A63694" w:rsidP="00A63694">
            <w:pPr>
              <w:pStyle w:val="21"/>
              <w:jc w:val="center"/>
              <w:rPr>
                <w:sz w:val="20"/>
                <w:szCs w:val="20"/>
              </w:rPr>
            </w:pPr>
            <w:r>
              <w:rPr>
                <w:sz w:val="20"/>
                <w:szCs w:val="20"/>
              </w:rPr>
              <w:t>0,64</w:t>
            </w:r>
          </w:p>
        </w:tc>
        <w:tc>
          <w:tcPr>
            <w:tcW w:w="1418" w:type="dxa"/>
          </w:tcPr>
          <w:p w:rsidR="00A63694" w:rsidRDefault="00A63694" w:rsidP="00A63694">
            <w:pPr>
              <w:pStyle w:val="21"/>
              <w:jc w:val="center"/>
              <w:rPr>
                <w:sz w:val="20"/>
                <w:szCs w:val="20"/>
              </w:rPr>
            </w:pPr>
            <w:r>
              <w:rPr>
                <w:sz w:val="20"/>
                <w:szCs w:val="20"/>
              </w:rPr>
              <w:t>0,49</w:t>
            </w:r>
          </w:p>
        </w:tc>
        <w:tc>
          <w:tcPr>
            <w:tcW w:w="1417" w:type="dxa"/>
          </w:tcPr>
          <w:p w:rsidR="00A63694" w:rsidRDefault="00A63694" w:rsidP="00A63694">
            <w:pPr>
              <w:pStyle w:val="21"/>
              <w:jc w:val="center"/>
              <w:rPr>
                <w:sz w:val="20"/>
                <w:szCs w:val="20"/>
              </w:rPr>
            </w:pPr>
            <w:r>
              <w:rPr>
                <w:sz w:val="20"/>
                <w:szCs w:val="20"/>
              </w:rPr>
              <w:t>0,64</w:t>
            </w:r>
          </w:p>
        </w:tc>
        <w:tc>
          <w:tcPr>
            <w:tcW w:w="1418" w:type="dxa"/>
          </w:tcPr>
          <w:p w:rsidR="00A63694" w:rsidRDefault="00A63694" w:rsidP="00A63694">
            <w:pPr>
              <w:pStyle w:val="21"/>
              <w:jc w:val="center"/>
              <w:rPr>
                <w:sz w:val="20"/>
                <w:szCs w:val="20"/>
              </w:rPr>
            </w:pPr>
            <w:r>
              <w:rPr>
                <w:sz w:val="20"/>
                <w:szCs w:val="20"/>
              </w:rPr>
              <w:t>0,49</w:t>
            </w:r>
          </w:p>
        </w:tc>
        <w:tc>
          <w:tcPr>
            <w:tcW w:w="1417" w:type="dxa"/>
          </w:tcPr>
          <w:p w:rsidR="00A63694" w:rsidRDefault="00A63694" w:rsidP="00A63694">
            <w:pPr>
              <w:pStyle w:val="21"/>
              <w:jc w:val="center"/>
              <w:rPr>
                <w:sz w:val="20"/>
                <w:szCs w:val="20"/>
              </w:rPr>
            </w:pPr>
            <w:r>
              <w:rPr>
                <w:sz w:val="20"/>
                <w:szCs w:val="20"/>
              </w:rPr>
              <w:t>0,77</w:t>
            </w:r>
          </w:p>
        </w:tc>
        <w:tc>
          <w:tcPr>
            <w:tcW w:w="1418" w:type="dxa"/>
          </w:tcPr>
          <w:p w:rsidR="00A63694" w:rsidRDefault="00A63694" w:rsidP="00A63694">
            <w:pPr>
              <w:pStyle w:val="21"/>
              <w:jc w:val="center"/>
              <w:rPr>
                <w:sz w:val="20"/>
                <w:szCs w:val="20"/>
              </w:rPr>
            </w:pPr>
            <w:r>
              <w:rPr>
                <w:sz w:val="20"/>
                <w:szCs w:val="20"/>
              </w:rPr>
              <w:t>0,58</w:t>
            </w:r>
          </w:p>
        </w:tc>
        <w:tc>
          <w:tcPr>
            <w:tcW w:w="1417" w:type="dxa"/>
          </w:tcPr>
          <w:p w:rsidR="00A63694" w:rsidRDefault="00A63694" w:rsidP="00A63694">
            <w:pPr>
              <w:pStyle w:val="21"/>
              <w:jc w:val="center"/>
              <w:rPr>
                <w:sz w:val="20"/>
                <w:szCs w:val="20"/>
              </w:rPr>
            </w:pPr>
            <w:r>
              <w:rPr>
                <w:sz w:val="20"/>
                <w:szCs w:val="20"/>
              </w:rPr>
              <w:t>0,56+0,42</w:t>
            </w:r>
          </w:p>
        </w:tc>
        <w:tc>
          <w:tcPr>
            <w:tcW w:w="1418" w:type="dxa"/>
          </w:tcPr>
          <w:p w:rsidR="00A63694" w:rsidRDefault="00A63694" w:rsidP="00A63694">
            <w:pPr>
              <w:pStyle w:val="21"/>
              <w:jc w:val="center"/>
              <w:rPr>
                <w:sz w:val="20"/>
                <w:szCs w:val="20"/>
              </w:rPr>
            </w:pPr>
            <w:r>
              <w:rPr>
                <w:sz w:val="20"/>
                <w:szCs w:val="20"/>
              </w:rPr>
              <w:t>0,56</w:t>
            </w:r>
          </w:p>
        </w:tc>
        <w:tc>
          <w:tcPr>
            <w:tcW w:w="1417" w:type="dxa"/>
          </w:tcPr>
          <w:p w:rsidR="00A63694" w:rsidRDefault="00A63694" w:rsidP="00A63694">
            <w:pPr>
              <w:pStyle w:val="21"/>
              <w:jc w:val="center"/>
              <w:rPr>
                <w:sz w:val="20"/>
                <w:szCs w:val="20"/>
              </w:rPr>
            </w:pPr>
            <w:r>
              <w:rPr>
                <w:sz w:val="20"/>
                <w:szCs w:val="20"/>
              </w:rPr>
              <w:t>0,84</w:t>
            </w:r>
          </w:p>
        </w:tc>
        <w:tc>
          <w:tcPr>
            <w:tcW w:w="1418" w:type="dxa"/>
          </w:tcPr>
          <w:p w:rsidR="00A63694" w:rsidRDefault="00A63694" w:rsidP="00A63694">
            <w:pPr>
              <w:pStyle w:val="21"/>
              <w:jc w:val="center"/>
              <w:rPr>
                <w:sz w:val="20"/>
                <w:szCs w:val="20"/>
              </w:rPr>
            </w:pPr>
            <w:r>
              <w:rPr>
                <w:sz w:val="20"/>
                <w:szCs w:val="20"/>
              </w:rPr>
              <w:t>0,65</w:t>
            </w:r>
          </w:p>
        </w:tc>
      </w:tr>
      <w:tr w:rsidR="00A63694">
        <w:trPr>
          <w:cantSplit/>
        </w:trPr>
        <w:tc>
          <w:tcPr>
            <w:tcW w:w="1844" w:type="dxa"/>
          </w:tcPr>
          <w:p w:rsidR="00A63694" w:rsidRDefault="00A63694" w:rsidP="00A63694">
            <w:pPr>
              <w:pStyle w:val="21"/>
              <w:jc w:val="center"/>
              <w:rPr>
                <w:sz w:val="20"/>
                <w:szCs w:val="20"/>
              </w:rPr>
            </w:pPr>
            <w:r>
              <w:rPr>
                <w:sz w:val="20"/>
                <w:szCs w:val="20"/>
              </w:rPr>
              <w:t>Число витков на полюс</w:t>
            </w:r>
          </w:p>
        </w:tc>
        <w:tc>
          <w:tcPr>
            <w:tcW w:w="1417" w:type="dxa"/>
          </w:tcPr>
          <w:p w:rsidR="00A63694" w:rsidRDefault="00A63694" w:rsidP="00A63694">
            <w:pPr>
              <w:pStyle w:val="21"/>
              <w:jc w:val="center"/>
              <w:rPr>
                <w:sz w:val="20"/>
                <w:szCs w:val="20"/>
              </w:rPr>
            </w:pPr>
            <w:r>
              <w:rPr>
                <w:sz w:val="20"/>
                <w:szCs w:val="20"/>
              </w:rPr>
              <w:t>175</w:t>
            </w:r>
          </w:p>
        </w:tc>
        <w:tc>
          <w:tcPr>
            <w:tcW w:w="1418" w:type="dxa"/>
          </w:tcPr>
          <w:p w:rsidR="00A63694" w:rsidRDefault="00A63694" w:rsidP="00A63694">
            <w:pPr>
              <w:pStyle w:val="21"/>
              <w:jc w:val="center"/>
              <w:rPr>
                <w:sz w:val="20"/>
                <w:szCs w:val="20"/>
              </w:rPr>
            </w:pPr>
            <w:r>
              <w:rPr>
                <w:sz w:val="20"/>
                <w:szCs w:val="20"/>
              </w:rPr>
              <w:t>315</w:t>
            </w:r>
          </w:p>
        </w:tc>
        <w:tc>
          <w:tcPr>
            <w:tcW w:w="1417" w:type="dxa"/>
          </w:tcPr>
          <w:p w:rsidR="00A63694" w:rsidRDefault="00A63694" w:rsidP="00A63694">
            <w:pPr>
              <w:pStyle w:val="21"/>
              <w:jc w:val="center"/>
              <w:rPr>
                <w:sz w:val="20"/>
                <w:szCs w:val="20"/>
              </w:rPr>
            </w:pPr>
            <w:r>
              <w:rPr>
                <w:sz w:val="20"/>
                <w:szCs w:val="20"/>
              </w:rPr>
              <w:t>130</w:t>
            </w:r>
          </w:p>
        </w:tc>
        <w:tc>
          <w:tcPr>
            <w:tcW w:w="1418" w:type="dxa"/>
          </w:tcPr>
          <w:p w:rsidR="00A63694" w:rsidRDefault="00A63694" w:rsidP="00A63694">
            <w:pPr>
              <w:pStyle w:val="21"/>
              <w:jc w:val="center"/>
              <w:rPr>
                <w:sz w:val="20"/>
                <w:szCs w:val="20"/>
              </w:rPr>
            </w:pPr>
            <w:r>
              <w:rPr>
                <w:sz w:val="20"/>
                <w:szCs w:val="20"/>
              </w:rPr>
              <w:t>260</w:t>
            </w:r>
          </w:p>
        </w:tc>
        <w:tc>
          <w:tcPr>
            <w:tcW w:w="1417" w:type="dxa"/>
          </w:tcPr>
          <w:p w:rsidR="00A63694" w:rsidRDefault="00A63694" w:rsidP="00A63694">
            <w:pPr>
              <w:pStyle w:val="21"/>
              <w:jc w:val="center"/>
              <w:rPr>
                <w:sz w:val="20"/>
                <w:szCs w:val="20"/>
              </w:rPr>
            </w:pPr>
            <w:r>
              <w:rPr>
                <w:sz w:val="20"/>
                <w:szCs w:val="20"/>
              </w:rPr>
              <w:t>110</w:t>
            </w:r>
          </w:p>
        </w:tc>
        <w:tc>
          <w:tcPr>
            <w:tcW w:w="1418" w:type="dxa"/>
          </w:tcPr>
          <w:p w:rsidR="00A63694" w:rsidRDefault="00A63694" w:rsidP="00A63694">
            <w:pPr>
              <w:pStyle w:val="21"/>
              <w:jc w:val="center"/>
              <w:rPr>
                <w:sz w:val="20"/>
                <w:szCs w:val="20"/>
              </w:rPr>
            </w:pPr>
            <w:r>
              <w:rPr>
                <w:sz w:val="20"/>
                <w:szCs w:val="20"/>
              </w:rPr>
              <w:t>185</w:t>
            </w:r>
          </w:p>
        </w:tc>
        <w:tc>
          <w:tcPr>
            <w:tcW w:w="1417" w:type="dxa"/>
          </w:tcPr>
          <w:p w:rsidR="00A63694" w:rsidRDefault="00A63694" w:rsidP="00A63694">
            <w:pPr>
              <w:pStyle w:val="21"/>
              <w:jc w:val="center"/>
              <w:rPr>
                <w:sz w:val="20"/>
                <w:szCs w:val="20"/>
              </w:rPr>
            </w:pPr>
            <w:r>
              <w:rPr>
                <w:sz w:val="20"/>
                <w:szCs w:val="20"/>
              </w:rPr>
              <w:t>115</w:t>
            </w:r>
          </w:p>
        </w:tc>
        <w:tc>
          <w:tcPr>
            <w:tcW w:w="1418" w:type="dxa"/>
          </w:tcPr>
          <w:p w:rsidR="00A63694" w:rsidRDefault="00A63694" w:rsidP="00A63694">
            <w:pPr>
              <w:pStyle w:val="21"/>
              <w:jc w:val="center"/>
              <w:rPr>
                <w:sz w:val="20"/>
                <w:szCs w:val="20"/>
              </w:rPr>
            </w:pPr>
            <w:r>
              <w:rPr>
                <w:sz w:val="20"/>
                <w:szCs w:val="20"/>
              </w:rPr>
              <w:t>200</w:t>
            </w:r>
          </w:p>
        </w:tc>
        <w:tc>
          <w:tcPr>
            <w:tcW w:w="1417" w:type="dxa"/>
          </w:tcPr>
          <w:p w:rsidR="00A63694" w:rsidRDefault="00A63694" w:rsidP="00A63694">
            <w:pPr>
              <w:pStyle w:val="21"/>
              <w:jc w:val="center"/>
              <w:rPr>
                <w:sz w:val="20"/>
                <w:szCs w:val="20"/>
              </w:rPr>
            </w:pPr>
            <w:r>
              <w:rPr>
                <w:sz w:val="20"/>
                <w:szCs w:val="20"/>
              </w:rPr>
              <w:t>92</w:t>
            </w:r>
          </w:p>
        </w:tc>
        <w:tc>
          <w:tcPr>
            <w:tcW w:w="1418" w:type="dxa"/>
          </w:tcPr>
          <w:p w:rsidR="00A63694" w:rsidRDefault="00A63694" w:rsidP="00A63694">
            <w:pPr>
              <w:pStyle w:val="21"/>
              <w:jc w:val="center"/>
              <w:rPr>
                <w:sz w:val="20"/>
                <w:szCs w:val="20"/>
              </w:rPr>
            </w:pPr>
            <w:r>
              <w:rPr>
                <w:sz w:val="20"/>
                <w:szCs w:val="20"/>
              </w:rPr>
              <w:t>162</w:t>
            </w:r>
          </w:p>
        </w:tc>
      </w:tr>
      <w:tr w:rsidR="00A63694">
        <w:trPr>
          <w:cantSplit/>
        </w:trPr>
        <w:tc>
          <w:tcPr>
            <w:tcW w:w="1844" w:type="dxa"/>
          </w:tcPr>
          <w:p w:rsidR="00A63694" w:rsidRDefault="00A63694" w:rsidP="00A63694">
            <w:pPr>
              <w:pStyle w:val="21"/>
              <w:jc w:val="center"/>
              <w:rPr>
                <w:sz w:val="20"/>
                <w:szCs w:val="20"/>
              </w:rPr>
            </w:pPr>
            <w:r>
              <w:rPr>
                <w:sz w:val="20"/>
                <w:szCs w:val="20"/>
              </w:rPr>
              <w:t>Масса провода</w:t>
            </w:r>
          </w:p>
        </w:tc>
        <w:tc>
          <w:tcPr>
            <w:tcW w:w="1417" w:type="dxa"/>
          </w:tcPr>
          <w:p w:rsidR="00A63694" w:rsidRDefault="00A63694" w:rsidP="00A63694">
            <w:pPr>
              <w:pStyle w:val="21"/>
              <w:jc w:val="center"/>
              <w:rPr>
                <w:sz w:val="20"/>
                <w:szCs w:val="20"/>
              </w:rPr>
            </w:pPr>
            <w:r>
              <w:rPr>
                <w:sz w:val="20"/>
                <w:szCs w:val="20"/>
              </w:rPr>
              <w:t>130</w:t>
            </w:r>
          </w:p>
        </w:tc>
        <w:tc>
          <w:tcPr>
            <w:tcW w:w="1418" w:type="dxa"/>
          </w:tcPr>
          <w:p w:rsidR="00A63694" w:rsidRDefault="00A63694" w:rsidP="00A63694">
            <w:pPr>
              <w:pStyle w:val="21"/>
              <w:jc w:val="center"/>
              <w:rPr>
                <w:sz w:val="20"/>
                <w:szCs w:val="20"/>
              </w:rPr>
            </w:pPr>
            <w:r>
              <w:rPr>
                <w:sz w:val="20"/>
                <w:szCs w:val="20"/>
              </w:rPr>
              <w:t>200</w:t>
            </w:r>
          </w:p>
        </w:tc>
        <w:tc>
          <w:tcPr>
            <w:tcW w:w="1417" w:type="dxa"/>
          </w:tcPr>
          <w:p w:rsidR="00A63694" w:rsidRDefault="00A63694" w:rsidP="00A63694">
            <w:pPr>
              <w:pStyle w:val="21"/>
              <w:jc w:val="center"/>
              <w:rPr>
                <w:sz w:val="20"/>
                <w:szCs w:val="20"/>
              </w:rPr>
            </w:pPr>
            <w:r>
              <w:rPr>
                <w:sz w:val="20"/>
                <w:szCs w:val="20"/>
              </w:rPr>
              <w:t>140</w:t>
            </w:r>
          </w:p>
        </w:tc>
        <w:tc>
          <w:tcPr>
            <w:tcW w:w="1418" w:type="dxa"/>
          </w:tcPr>
          <w:p w:rsidR="00A63694" w:rsidRDefault="00A63694" w:rsidP="00A63694">
            <w:pPr>
              <w:pStyle w:val="21"/>
              <w:jc w:val="center"/>
              <w:rPr>
                <w:sz w:val="20"/>
                <w:szCs w:val="20"/>
              </w:rPr>
            </w:pPr>
            <w:r>
              <w:rPr>
                <w:sz w:val="20"/>
                <w:szCs w:val="20"/>
              </w:rPr>
              <w:t>200</w:t>
            </w:r>
          </w:p>
        </w:tc>
        <w:tc>
          <w:tcPr>
            <w:tcW w:w="1417" w:type="dxa"/>
          </w:tcPr>
          <w:p w:rsidR="00A63694" w:rsidRDefault="00A63694" w:rsidP="00A63694">
            <w:pPr>
              <w:pStyle w:val="21"/>
              <w:jc w:val="center"/>
              <w:rPr>
                <w:sz w:val="20"/>
                <w:szCs w:val="20"/>
              </w:rPr>
            </w:pPr>
            <w:r>
              <w:rPr>
                <w:sz w:val="20"/>
                <w:szCs w:val="20"/>
              </w:rPr>
              <w:t>220</w:t>
            </w:r>
          </w:p>
        </w:tc>
        <w:tc>
          <w:tcPr>
            <w:tcW w:w="1418" w:type="dxa"/>
          </w:tcPr>
          <w:p w:rsidR="00A63694" w:rsidRDefault="00A63694" w:rsidP="00A63694">
            <w:pPr>
              <w:pStyle w:val="21"/>
              <w:jc w:val="center"/>
              <w:rPr>
                <w:sz w:val="20"/>
                <w:szCs w:val="20"/>
              </w:rPr>
            </w:pPr>
            <w:r>
              <w:rPr>
                <w:sz w:val="20"/>
                <w:szCs w:val="20"/>
              </w:rPr>
              <w:t>200</w:t>
            </w:r>
          </w:p>
        </w:tc>
        <w:tc>
          <w:tcPr>
            <w:tcW w:w="1417" w:type="dxa"/>
          </w:tcPr>
          <w:p w:rsidR="00A63694" w:rsidRDefault="00A63694" w:rsidP="00A63694">
            <w:pPr>
              <w:pStyle w:val="21"/>
              <w:jc w:val="center"/>
              <w:rPr>
                <w:sz w:val="20"/>
                <w:szCs w:val="20"/>
              </w:rPr>
            </w:pPr>
            <w:r>
              <w:rPr>
                <w:sz w:val="20"/>
                <w:szCs w:val="20"/>
              </w:rPr>
              <w:t>55 или 100</w:t>
            </w:r>
          </w:p>
        </w:tc>
        <w:tc>
          <w:tcPr>
            <w:tcW w:w="1418" w:type="dxa"/>
          </w:tcPr>
          <w:p w:rsidR="00A63694" w:rsidRDefault="00A63694" w:rsidP="00A63694">
            <w:pPr>
              <w:pStyle w:val="21"/>
              <w:jc w:val="center"/>
              <w:rPr>
                <w:sz w:val="20"/>
                <w:szCs w:val="20"/>
              </w:rPr>
            </w:pPr>
            <w:r>
              <w:rPr>
                <w:sz w:val="20"/>
                <w:szCs w:val="20"/>
              </w:rPr>
              <w:t>171</w:t>
            </w:r>
          </w:p>
        </w:tc>
        <w:tc>
          <w:tcPr>
            <w:tcW w:w="1417" w:type="dxa"/>
          </w:tcPr>
          <w:p w:rsidR="00A63694" w:rsidRDefault="00A63694" w:rsidP="00A63694">
            <w:pPr>
              <w:pStyle w:val="21"/>
              <w:jc w:val="center"/>
              <w:rPr>
                <w:sz w:val="20"/>
                <w:szCs w:val="20"/>
              </w:rPr>
            </w:pPr>
            <w:r>
              <w:rPr>
                <w:sz w:val="20"/>
                <w:szCs w:val="20"/>
              </w:rPr>
              <w:t>90</w:t>
            </w:r>
          </w:p>
        </w:tc>
        <w:tc>
          <w:tcPr>
            <w:tcW w:w="1418" w:type="dxa"/>
          </w:tcPr>
          <w:p w:rsidR="00A63694" w:rsidRDefault="00A63694" w:rsidP="00A63694">
            <w:pPr>
              <w:pStyle w:val="21"/>
              <w:jc w:val="center"/>
              <w:rPr>
                <w:sz w:val="20"/>
                <w:szCs w:val="20"/>
              </w:rPr>
            </w:pPr>
            <w:r>
              <w:rPr>
                <w:sz w:val="20"/>
                <w:szCs w:val="20"/>
              </w:rPr>
              <w:t>90</w:t>
            </w:r>
          </w:p>
        </w:tc>
      </w:tr>
    </w:tbl>
    <w:p w:rsidR="00A63694" w:rsidRDefault="00A63694" w:rsidP="00D50D3B">
      <w:pPr>
        <w:pStyle w:val="21"/>
        <w:spacing w:line="360" w:lineRule="auto"/>
        <w:jc w:val="center"/>
      </w:pPr>
    </w:p>
    <w:p w:rsidR="00A63694" w:rsidRDefault="00A63694" w:rsidP="00D50D3B">
      <w:pPr>
        <w:pStyle w:val="21"/>
        <w:spacing w:line="360" w:lineRule="auto"/>
        <w:jc w:val="center"/>
        <w:sectPr w:rsidR="00A63694">
          <w:pgSz w:w="16840" w:h="11907" w:orient="landscape"/>
          <w:pgMar w:top="1797" w:right="1440" w:bottom="1797" w:left="1440" w:header="720" w:footer="720" w:gutter="0"/>
          <w:cols w:space="720"/>
        </w:sectPr>
      </w:pPr>
    </w:p>
    <w:p w:rsidR="00A63694" w:rsidRDefault="00A63694" w:rsidP="00D50D3B">
      <w:pPr>
        <w:pStyle w:val="21"/>
        <w:spacing w:line="360" w:lineRule="auto"/>
        <w:jc w:val="center"/>
        <w:rPr>
          <w:b/>
          <w:bCs/>
        </w:rPr>
      </w:pPr>
      <w:r>
        <w:rPr>
          <w:b/>
          <w:bCs/>
        </w:rPr>
        <w:t>Используемая литература</w:t>
      </w:r>
    </w:p>
    <w:p w:rsidR="00A63694" w:rsidRDefault="00A63694" w:rsidP="00D50D3B">
      <w:pPr>
        <w:pStyle w:val="21"/>
        <w:numPr>
          <w:ilvl w:val="0"/>
          <w:numId w:val="12"/>
        </w:numPr>
        <w:spacing w:line="360" w:lineRule="auto"/>
        <w:jc w:val="left"/>
      </w:pPr>
      <w:r>
        <w:t>Болгов И.В. , Набережных А.И. , Фишман Б.Е. , Баринов В.В “Оборудование и технология ремонта бытовой техники 1” изд – “Легкая индустрия”, 1978г.</w:t>
      </w:r>
    </w:p>
    <w:p w:rsidR="00A63694" w:rsidRDefault="00A63694" w:rsidP="00D50D3B">
      <w:pPr>
        <w:pStyle w:val="21"/>
        <w:numPr>
          <w:ilvl w:val="0"/>
          <w:numId w:val="12"/>
        </w:numPr>
        <w:spacing w:line="360" w:lineRule="auto"/>
        <w:jc w:val="left"/>
      </w:pPr>
      <w:r>
        <w:t>Болгов И.В. , Остроумов В.П. “Технология ремонта оборудования предприятий бытового обслуживания” изд. – “Легкая индустрия”, 1972г.</w:t>
      </w:r>
    </w:p>
    <w:p w:rsidR="00A63694" w:rsidRDefault="00A63694" w:rsidP="00D50D3B">
      <w:pPr>
        <w:pStyle w:val="21"/>
        <w:spacing w:line="360" w:lineRule="auto"/>
        <w:jc w:val="left"/>
      </w:pPr>
      <w:bookmarkStart w:id="0" w:name="_GoBack"/>
      <w:bookmarkEnd w:id="0"/>
    </w:p>
    <w:sectPr w:rsidR="00A63694">
      <w:type w:val="oddPage"/>
      <w:pgSz w:w="11907" w:h="16840"/>
      <w:pgMar w:top="1134" w:right="1797" w:bottom="1134"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EF4" w:rsidRDefault="00980EF4">
      <w:pPr>
        <w:spacing w:before="0" w:after="0"/>
      </w:pPr>
      <w:r>
        <w:separator/>
      </w:r>
    </w:p>
  </w:endnote>
  <w:endnote w:type="continuationSeparator" w:id="0">
    <w:p w:rsidR="00980EF4" w:rsidRDefault="00980E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694" w:rsidRDefault="00A63694">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66B80">
      <w:rPr>
        <w:rStyle w:val="aa"/>
        <w:noProof/>
      </w:rPr>
      <w:t>1</w:t>
    </w:r>
    <w:r>
      <w:rPr>
        <w:rStyle w:val="aa"/>
      </w:rPr>
      <w:fldChar w:fldCharType="end"/>
    </w:r>
  </w:p>
  <w:p w:rsidR="00A63694" w:rsidRDefault="00A63694">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EF4" w:rsidRDefault="00980EF4">
      <w:pPr>
        <w:spacing w:before="0" w:after="0"/>
      </w:pPr>
      <w:r>
        <w:separator/>
      </w:r>
    </w:p>
  </w:footnote>
  <w:footnote w:type="continuationSeparator" w:id="0">
    <w:p w:rsidR="00980EF4" w:rsidRDefault="00980EF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694" w:rsidRPr="00D50D3B" w:rsidRDefault="00A63694" w:rsidP="00D50D3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C7F1F"/>
    <w:multiLevelType w:val="singleLevel"/>
    <w:tmpl w:val="0419000F"/>
    <w:lvl w:ilvl="0">
      <w:start w:val="1"/>
      <w:numFmt w:val="decimal"/>
      <w:lvlText w:val="%1."/>
      <w:lvlJc w:val="left"/>
      <w:pPr>
        <w:tabs>
          <w:tab w:val="num" w:pos="360"/>
        </w:tabs>
        <w:ind w:left="360" w:hanging="360"/>
      </w:pPr>
    </w:lvl>
  </w:abstractNum>
  <w:abstractNum w:abstractNumId="1">
    <w:nsid w:val="21062BE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2E4372E"/>
    <w:multiLevelType w:val="singleLevel"/>
    <w:tmpl w:val="0419000F"/>
    <w:lvl w:ilvl="0">
      <w:start w:val="1"/>
      <w:numFmt w:val="decimal"/>
      <w:lvlText w:val="%1."/>
      <w:lvlJc w:val="left"/>
      <w:pPr>
        <w:tabs>
          <w:tab w:val="num" w:pos="360"/>
        </w:tabs>
        <w:ind w:left="360" w:hanging="360"/>
      </w:pPr>
    </w:lvl>
  </w:abstractNum>
  <w:abstractNum w:abstractNumId="3">
    <w:nsid w:val="23DF6B22"/>
    <w:multiLevelType w:val="singleLevel"/>
    <w:tmpl w:val="0419000F"/>
    <w:lvl w:ilvl="0">
      <w:start w:val="1"/>
      <w:numFmt w:val="decimal"/>
      <w:lvlText w:val="%1."/>
      <w:lvlJc w:val="left"/>
      <w:pPr>
        <w:tabs>
          <w:tab w:val="num" w:pos="360"/>
        </w:tabs>
        <w:ind w:left="360" w:hanging="360"/>
      </w:pPr>
    </w:lvl>
  </w:abstractNum>
  <w:abstractNum w:abstractNumId="4">
    <w:nsid w:val="253C15FC"/>
    <w:multiLevelType w:val="singleLevel"/>
    <w:tmpl w:val="0419000F"/>
    <w:lvl w:ilvl="0">
      <w:start w:val="1"/>
      <w:numFmt w:val="decimal"/>
      <w:lvlText w:val="%1."/>
      <w:lvlJc w:val="left"/>
      <w:pPr>
        <w:tabs>
          <w:tab w:val="num" w:pos="360"/>
        </w:tabs>
        <w:ind w:left="360" w:hanging="360"/>
      </w:pPr>
    </w:lvl>
  </w:abstractNum>
  <w:abstractNum w:abstractNumId="5">
    <w:nsid w:val="3F7650F3"/>
    <w:multiLevelType w:val="singleLevel"/>
    <w:tmpl w:val="0419000F"/>
    <w:lvl w:ilvl="0">
      <w:start w:val="1"/>
      <w:numFmt w:val="decimal"/>
      <w:lvlText w:val="%1."/>
      <w:lvlJc w:val="left"/>
      <w:pPr>
        <w:tabs>
          <w:tab w:val="num" w:pos="360"/>
        </w:tabs>
        <w:ind w:left="360" w:hanging="360"/>
      </w:pPr>
    </w:lvl>
  </w:abstractNum>
  <w:abstractNum w:abstractNumId="6">
    <w:nsid w:val="49B26B6F"/>
    <w:multiLevelType w:val="singleLevel"/>
    <w:tmpl w:val="0419000F"/>
    <w:lvl w:ilvl="0">
      <w:start w:val="1"/>
      <w:numFmt w:val="decimal"/>
      <w:lvlText w:val="%1."/>
      <w:lvlJc w:val="left"/>
      <w:pPr>
        <w:tabs>
          <w:tab w:val="num" w:pos="360"/>
        </w:tabs>
        <w:ind w:left="360" w:hanging="360"/>
      </w:pPr>
    </w:lvl>
  </w:abstractNum>
  <w:abstractNum w:abstractNumId="7">
    <w:nsid w:val="549474D3"/>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8">
    <w:nsid w:val="571330E1"/>
    <w:multiLevelType w:val="singleLevel"/>
    <w:tmpl w:val="0419000F"/>
    <w:lvl w:ilvl="0">
      <w:start w:val="1"/>
      <w:numFmt w:val="decimal"/>
      <w:lvlText w:val="%1."/>
      <w:lvlJc w:val="left"/>
      <w:pPr>
        <w:tabs>
          <w:tab w:val="num" w:pos="360"/>
        </w:tabs>
        <w:ind w:left="360" w:hanging="360"/>
      </w:pPr>
    </w:lvl>
  </w:abstractNum>
  <w:abstractNum w:abstractNumId="9">
    <w:nsid w:val="60F01F5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63A03CD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7A6B29DC"/>
    <w:multiLevelType w:val="singleLevel"/>
    <w:tmpl w:val="0419000F"/>
    <w:lvl w:ilvl="0">
      <w:start w:val="1"/>
      <w:numFmt w:val="decimal"/>
      <w:lvlText w:val="%1."/>
      <w:lvlJc w:val="left"/>
      <w:pPr>
        <w:tabs>
          <w:tab w:val="num" w:pos="360"/>
        </w:tabs>
        <w:ind w:left="360" w:hanging="360"/>
      </w:pPr>
    </w:lvl>
  </w:abstractNum>
  <w:num w:numId="1">
    <w:abstractNumId w:val="11"/>
  </w:num>
  <w:num w:numId="2">
    <w:abstractNumId w:val="0"/>
  </w:num>
  <w:num w:numId="3">
    <w:abstractNumId w:val="4"/>
  </w:num>
  <w:num w:numId="4">
    <w:abstractNumId w:val="2"/>
  </w:num>
  <w:num w:numId="5">
    <w:abstractNumId w:val="3"/>
  </w:num>
  <w:num w:numId="6">
    <w:abstractNumId w:val="8"/>
  </w:num>
  <w:num w:numId="7">
    <w:abstractNumId w:val="7"/>
  </w:num>
  <w:num w:numId="8">
    <w:abstractNumId w:val="1"/>
  </w:num>
  <w:num w:numId="9">
    <w:abstractNumId w:val="10"/>
  </w:num>
  <w:num w:numId="10">
    <w:abstractNumId w:val="5"/>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D3B"/>
    <w:rsid w:val="00164A2C"/>
    <w:rsid w:val="00166B80"/>
    <w:rsid w:val="00980EF4"/>
    <w:rsid w:val="00A63694"/>
    <w:rsid w:val="00B3765C"/>
    <w:rsid w:val="00D50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A925BB15-6048-4EC6-A384-F3162015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szCs w:val="24"/>
    </w:rPr>
  </w:style>
  <w:style w:type="paragraph" w:styleId="1">
    <w:name w:val="heading 1"/>
    <w:basedOn w:val="a"/>
    <w:next w:val="a"/>
    <w:link w:val="10"/>
    <w:uiPriority w:val="99"/>
    <w:qFormat/>
    <w:pPr>
      <w:keepNext/>
      <w:spacing w:before="0" w:after="0"/>
      <w:jc w:val="both"/>
      <w:outlineLvl w:val="0"/>
    </w:pPr>
    <w:rPr>
      <w:lang w:val="en-US"/>
    </w:rPr>
  </w:style>
  <w:style w:type="paragraph" w:styleId="2">
    <w:name w:val="heading 2"/>
    <w:basedOn w:val="a"/>
    <w:next w:val="a"/>
    <w:link w:val="20"/>
    <w:uiPriority w:val="99"/>
    <w:qFormat/>
    <w:pPr>
      <w:keepNext/>
      <w:spacing w:before="0" w:after="0"/>
      <w:jc w:val="center"/>
      <w:outlineLvl w:val="1"/>
    </w:pPr>
    <w:rPr>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spacing w:before="0" w:after="0"/>
    </w:pPr>
    <w:rPr>
      <w:sz w:val="28"/>
      <w:szCs w:val="28"/>
    </w:rPr>
  </w:style>
  <w:style w:type="character" w:customStyle="1" w:styleId="a4">
    <w:name w:val="Основний текст Знак"/>
    <w:link w:val="a3"/>
    <w:uiPriority w:val="99"/>
    <w:semiHidden/>
    <w:rPr>
      <w:sz w:val="24"/>
      <w:szCs w:val="24"/>
    </w:rPr>
  </w:style>
  <w:style w:type="paragraph" w:styleId="21">
    <w:name w:val="Body Text 2"/>
    <w:basedOn w:val="a"/>
    <w:link w:val="22"/>
    <w:uiPriority w:val="99"/>
    <w:pPr>
      <w:spacing w:before="0" w:after="0"/>
      <w:jc w:val="both"/>
    </w:pPr>
    <w:rPr>
      <w:sz w:val="28"/>
      <w:szCs w:val="28"/>
    </w:rPr>
  </w:style>
  <w:style w:type="character" w:customStyle="1" w:styleId="22">
    <w:name w:val="Основний текст 2 Знак"/>
    <w:link w:val="21"/>
    <w:uiPriority w:val="99"/>
    <w:semiHidden/>
    <w:rPr>
      <w:sz w:val="24"/>
      <w:szCs w:val="24"/>
    </w:rPr>
  </w:style>
  <w:style w:type="character" w:styleId="a5">
    <w:name w:val="Hyperlink"/>
    <w:uiPriority w:val="99"/>
    <w:rPr>
      <w:color w:val="0000FF"/>
      <w:u w:val="single"/>
    </w:rPr>
  </w:style>
  <w:style w:type="paragraph" w:styleId="a6">
    <w:name w:val="Document Map"/>
    <w:basedOn w:val="a"/>
    <w:link w:val="a7"/>
    <w:uiPriority w:val="99"/>
    <w:semiHidden/>
    <w:pPr>
      <w:shd w:val="clear" w:color="auto" w:fill="000080"/>
      <w:spacing w:before="0" w:after="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footer"/>
    <w:basedOn w:val="a"/>
    <w:link w:val="a9"/>
    <w:uiPriority w:val="99"/>
    <w:pPr>
      <w:tabs>
        <w:tab w:val="center" w:pos="4153"/>
        <w:tab w:val="right" w:pos="8306"/>
      </w:tabs>
      <w:spacing w:before="0" w:after="0"/>
    </w:pPr>
    <w:rPr>
      <w:sz w:val="20"/>
      <w:szCs w:val="20"/>
    </w:rPr>
  </w:style>
  <w:style w:type="character" w:customStyle="1" w:styleId="a9">
    <w:name w:val="Нижній колонтитул Знак"/>
    <w:link w:val="a8"/>
    <w:uiPriority w:val="99"/>
    <w:semiHidden/>
    <w:rPr>
      <w:sz w:val="24"/>
      <w:szCs w:val="24"/>
    </w:rPr>
  </w:style>
  <w:style w:type="character" w:styleId="aa">
    <w:name w:val="page number"/>
    <w:uiPriority w:val="99"/>
  </w:style>
  <w:style w:type="paragraph" w:styleId="ab">
    <w:name w:val="header"/>
    <w:basedOn w:val="a"/>
    <w:link w:val="ac"/>
    <w:uiPriority w:val="99"/>
    <w:pPr>
      <w:tabs>
        <w:tab w:val="center" w:pos="4677"/>
        <w:tab w:val="right" w:pos="9355"/>
      </w:tabs>
      <w:spacing w:before="0" w:after="0"/>
    </w:pPr>
    <w:rPr>
      <w:sz w:val="20"/>
      <w:szCs w:val="20"/>
    </w:rPr>
  </w:style>
  <w:style w:type="character" w:customStyle="1" w:styleId="ac">
    <w:name w:val="Верхні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3076</Words>
  <Characters>17534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Коллекторный электродвигатель</vt:lpstr>
    </vt:vector>
  </TitlesOfParts>
  <Company> </Company>
  <LinksUpToDate>false</LinksUpToDate>
  <CharactersWithSpaces>20569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Коллекторный электродвигатель</dc:title>
  <dc:subject/>
  <dc:creator>Величайший эксперт экономической ситуации и информационных систем в экономике. Выдающийся физик и математик. Дипломированный специалист в области компьютерной графики и локальных сетей. Денис.</dc:creator>
  <cp:keywords>Коллекторный электродвигатель</cp:keywords>
  <dc:description/>
  <cp:lastModifiedBy>Irina</cp:lastModifiedBy>
  <cp:revision>2</cp:revision>
  <dcterms:created xsi:type="dcterms:W3CDTF">2014-09-14T18:47:00Z</dcterms:created>
  <dcterms:modified xsi:type="dcterms:W3CDTF">2014-09-14T18:47:00Z</dcterms:modified>
  <cp:category>Реферат</cp:category>
</cp:coreProperties>
</file>