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F8" w:rsidRDefault="003724E0">
      <w:pPr>
        <w:pStyle w:val="21"/>
        <w:numPr>
          <w:ilvl w:val="0"/>
          <w:numId w:val="0"/>
        </w:numPr>
      </w:pPr>
      <w:r>
        <w:t>Квентин Дорвард</w:t>
      </w:r>
    </w:p>
    <w:p w:rsidR="000E2FF8" w:rsidRDefault="003724E0">
      <w:pPr>
        <w:pStyle w:val="a3"/>
      </w:pPr>
      <w:r>
        <w:t xml:space="preserve">Автор: </w:t>
      </w:r>
      <w:r>
        <w:rPr>
          <w:i/>
          <w:iCs/>
        </w:rPr>
        <w:t>Скотт Вальтер</w:t>
      </w:r>
      <w:r>
        <w:t>.</w:t>
      </w:r>
      <w:r>
        <w:br/>
      </w:r>
      <w:r>
        <w:br/>
        <w:t>Действие происходит в средневековой Франции, на фоне войн и сложных придворных интриг, французский король Людовик XI, умный и тонкий политик, ведет борьбу с могущественными европейскими правителями за процветание Франции. Беспринципный и осторожный Людовик — антипод Карла Смелого, герцога Бургундского, первого врага французского монарха. Принимая осмотрительность Людовика за трусость (непростительный порок в ту рыцарскую эпоху), безрассудный и воинственный Карл делает все, чтобы завоевать Францию. К началу действия романа взаимная вражда двух великих государей достигает крайних пределов.</w:t>
      </w:r>
      <w:r>
        <w:br/>
      </w:r>
      <w:r>
        <w:br/>
        <w:t xml:space="preserve">Неподалеку от королевского замка судьба неожиданно сводит Квентина Дорварда, молодого дворянина из Шотландии, с неким скромным горожанином. В тот же день Квентин пытается спасти жизнь цыгану, из-за чего сам едва избегает виселицы. Трагическое стечение обстоятельств заставляет юношу искать защиты короля, и он поступает на службу в личную гвардию стрелков его величества. Наблюдая торжественный выход короля, Квентин узнает в государе давешнего знакомого горожанина. В гостинице, где они накануне вместе обедали, король инкогнито навещал двух загадочных дам, младшая из которых поразила Квентина своей красотой. Королевский выход прерывает прибытие посла герцога Бургундии графа де Кревкера. </w:t>
      </w:r>
      <w:r>
        <w:br/>
      </w:r>
      <w:r>
        <w:br/>
        <w:t xml:space="preserve">Посол обвиняет Людовика в укрывательстве двух знатных дам, подданных герцога. Младшая дама, графиня Изабелла де Круа, состояла под опекой Карла Смелого и тайно бежала, спасаясь от нежелательного замужества. Оскорбленный герцог готов объявить войну Франции, если король не выдаст беглянок. Людовику едва удается уговорить графа подождать один день. Квентин догадывается, что вчерашние незнакомки и есть сбежавшая графиня со своей теткой. В тот день на охоте Квентин Дорвард спасает жизнь королю, но благоразумно не хвастает своим подвигом. </w:t>
      </w:r>
      <w:r>
        <w:br/>
      </w:r>
      <w:r>
        <w:br/>
        <w:t xml:space="preserve">За это государь дает ему ряд особых поручений, что радует и удивляет Квентина. Откуда это неожиданное доверие? Всем известна чудовищная подозрительность короля и то, что он никогда не доверяется новым людям. Квентин не мог ничего знать о личной беседе короля со своим тайным советником — брадобреем Оливье. Король поведал ему видение: накануне своей встречи с Квентином покровитель странников святой Юлиан подвел к нему юношу, сказав, что он принесет удачу в любом предприятии. Именно поэтому суеверный Людовик решает поручить герою сопровождать графинь де Круа в далекий Льежский монастырь. </w:t>
      </w:r>
      <w:r>
        <w:br/>
      </w:r>
      <w:r>
        <w:br/>
        <w:t>Дело в том, что бедные женщины, сами того не зная, сделались ставкой в крупной политической игре Людовика Французского. Их родовые владения находились на границе с Бургундией, и король желал выдать прекрасную Изабеллу замуж за преданного ему человека, с тем чтобы иметь под боком у Карла Бургундского союзника в борьбе с ним. Обсудив это с Оливье, король, невзирая на чувства Изабеллы, решает обещать Изабеллу Гильому де ла Марку, мерзавцу и разбойнику. Но сперва графинь необходимо отослать за пределы замка, где находится посол Бургундии, представив это как их побег.</w:t>
      </w:r>
      <w:r>
        <w:br/>
      </w:r>
      <w:r>
        <w:br/>
        <w:t>Гильом де ла Марк, по прозвищу Арденнский Вепрь, должен был похитить Изабеллу из монастыря и жениться на ней. Квентин ничего не знал об этом плане, и ему наверняка предстояло погибнуть в схватке с диким Вепрем. Итак, Квентин и прекрасные дамы отправляются в путь, а король тем временем принимает смелое решение нанести открытый визит дружбы Карлу Бургундскому, если только это поможет избежать войны.</w:t>
      </w:r>
      <w:r>
        <w:br/>
      </w:r>
      <w:r>
        <w:br/>
        <w:t xml:space="preserve">В самом начале пути чары прекрасной Изабеллы заставляют молодого шотландца потерять голову. К своей радости Квентин замечает, что девушка также не совсем равнодушна к нему. Обходительный юноша по-рыцарски оберегает дам, те не могут не очароваться его обществом. Отряд Квентина состоял всего из трех солдат и проводника на первую часть пути. Но приглядевшись к проводнику, Квентин обнаруживает, что это — королевский палач-висельник, пытавшийся когда-то повесить самого Квентина. Неожиданно отряд нагоняют всадники и приказывают Квентину сдать им женщин. </w:t>
      </w:r>
      <w:r>
        <w:br/>
      </w:r>
      <w:r>
        <w:br/>
        <w:t>В схватке, последовавшей за его отказом, Квентин оглушает одного из противников и срывает с него маску. Им оказывается младший брат короля, первый принц крови Луи Орлеанский. Принц хотел помочь своему другу, безрассудному вельможе, захватить столь богатую невесту. За этот проступок обоих ждет заточение в страшной темнице по приказу короля. После этого происшествия Изабелла проникается нежной благодарностью к своему спасителю.</w:t>
      </w:r>
      <w:r>
        <w:br/>
      </w:r>
      <w:r>
        <w:br/>
        <w:t xml:space="preserve">В полном неведении относительно своего будущего отряд продолжает путь. Новый проводник вызывает у Квентина смесь любопытства и недоверия. Гайраддин был цыганом, шпионом короля и вдобавок приходился братом повешенному цыгану, которого Квентин пытался спасти. С самого начала поведение Гайраддина Квентину казалось подозрительным. Его опасения подтвердились, когда путешественники достигли маленького монастыря, где хотели переночевать. Цыган улизнул ночью за ограду, и Квентин, незамеченный, последовал за ним. </w:t>
      </w:r>
      <w:r>
        <w:br/>
      </w:r>
      <w:r>
        <w:br/>
        <w:t>Спрятавшись в ветвях большого дерева, он подслушал тайный разговор цыгана с солдатом Арденнского Вепря, из которого узнал, что проводник должен их предать Вепрю. Юноша потрясен низостью короля и решает любой ценой достичь Льежского монастыря. Ничего не говоря цыгану, Квентин изменяет маршрут и избегает Засады, Путешественники благополучно прибывают в монастырь, где отдают себя под покровительство епископа, глубоко порядочного человека.</w:t>
      </w:r>
      <w:r>
        <w:br/>
      </w:r>
      <w:r>
        <w:br/>
        <w:t xml:space="preserve">Квентин обличает цыгана в предательстве, но тот обещает помочь юноше завоевать сердце знатной дамы. Монастырь был расположен рядом с фламандским городом Льежем, горожане которого отстаивали свои привилегии вольного города и восставали против законного сюзерена — герцога Бургундского. Квентин и Изабелла не знали, что гордые фламандцы были наготове поднять новое восстание и вдохновитель их — Вепрь де ла Марк, которому, как богатая невеста, была обещана Изабелла. Ничего не подозревая, Квентин идет в город, там знакомится с влиятельными горожанами и от них узнает о готовящемся восстании. </w:t>
      </w:r>
      <w:r>
        <w:br/>
      </w:r>
      <w:r>
        <w:br/>
        <w:t xml:space="preserve">Он спешит в монастырь, чтобы предупредить об опасности доброго епископа, но сделать уже ничего нельзя. В ту же ночь мятежники во главе с де ла Марком нападают на монастырь, захватывая врасплох его обитателей. Квентина будит яростный рев | осаждающих и крик ворвавшегося в комнату цыгана, который призывает его спасти дам. Квентин спешит вниз, где находит двух женщин под вуалью. Думая, что это — обе графини, храбрый юноша выводит их из замка и обнаруживает новый обман цыгана: вместо Изабеллы он спасает служанку старой графини, сообщницу Гайраддина. </w:t>
      </w:r>
      <w:r>
        <w:br/>
      </w:r>
      <w:r>
        <w:br/>
        <w:t>Цыган, оказывается, хотел таким образом отблагодарить Квентина, добыв ему богатую невесту в лице влюбленной в него тетушки Изабеллы. В отчаяньи Квентин спешит обратно в монастырь, надеясь, что Изабелла еще жива. Он находит девушку и чудом спасает её от де ла Марка, выдав её за дочь почтенного горожанина, своего знакомого. К ужасу Квентина мятежники казнят епископа.</w:t>
      </w:r>
      <w:r>
        <w:br/>
      </w:r>
      <w:r>
        <w:br/>
        <w:t xml:space="preserve">Квентин с Изабеллой укрываются в городе, где Изабелла принимает решение вернуться под защиту Карла Бургундского, поскольку Людовик их только обманул и предал. Она просит Квентина Дорварда сопровождать её в Бургундию. Им удается выскользнуть из города, достичь границы с Бургундией, но тут их настигает погоня де ла Марка. Но в эту минуту показывается отряд бургундских рыцарей. Они обращают в бегство воинов де ла Марка. К радости Изабеллы отрядом командует граф де Кревкер, её родственник и благородный человек. </w:t>
      </w:r>
      <w:r>
        <w:br/>
      </w:r>
      <w:r>
        <w:br/>
        <w:t xml:space="preserve">Он радостно приветствует свою давно исчезнувшую родственницу, но с подозрением относится к Квентину — ведь он слуга французского короля. Граф всегда считал побег Изабеллы верхом глупости и, зная бешеный нрав своего господина, предвещал большие неприятности девушке и её спасителю. Волну гнева вызвало в нем известие о гибели льежского епископа, который был любим всеми за свою мудрость и порядочность. </w:t>
      </w:r>
      <w:r>
        <w:br/>
      </w:r>
      <w:r>
        <w:br/>
        <w:t>Граф клянется отомстить убийце Гильому де ла Марку, а пока спешит с этим горестным известием к Карлу Бургундскому. Квентина граф подозревает в подстрекательстве горожан к мятежу, хотя Изабелла пытается уверить его в благородстве юноши. Измученную дорогой Изабеллу оставляют на попечении почтенной канониссы ближнего монастыря, а Квентин и граф де Кревкер продолжают путь ко двору бургундского герцога.</w:t>
      </w:r>
      <w:r>
        <w:br/>
      </w:r>
      <w:r>
        <w:br/>
        <w:t xml:space="preserve">Тем временем в герцогском замке происходили события необычайной важности. Король Людовик с маленькой свитой решил нанести визит дружбы своему заклятому врагу герцогу Бургундскому, напомнив всем мышку, которая приехала в гости к кошке. На самом же деле король, более всего в мире желая предотвратить войну с Бургундией, хотел обезоружить своего простодушного и вспыльчивого соперника таким актом доверия и дружбы. Карл был сперва настроен доброжелательно и намеревался соблюсти этикет, приняв короля Франции, как подобает верному вассалу. </w:t>
      </w:r>
      <w:r>
        <w:br/>
      </w:r>
      <w:r>
        <w:br/>
        <w:t>В душе ненавидя короля, он изо всех сил сдерживает гнев, что, как известно, не соответствует его темпераменту. Но вот прямо во время охоты прибывает граф де Кревкер и сообщает трагическую новость о восстании льежцев и о гибели епископа. Он добавляет, что в эти события был замешан гонец французского короля, подразумевая Квентина Дорварда. Одного этого намека оказывается достаточно, чтобы вызвать с таким трудом сдерживаемый гнев герцога.</w:t>
      </w:r>
      <w:r>
        <w:br/>
      </w:r>
      <w:r>
        <w:br/>
        <w:t xml:space="preserve">Карл приказывает заточить Людовика в башне-темнице, где когда-то был вероломно убит предок короля. Короля охватывает отчаяние, и он мечтает отомстить своему астрологу, предсказавшему удачу в поездке. Хитрому звездочету только чудом удается избежать мести жестокого монарха. Он предсказывает, что час его смерти лишь сутки отделяют от смерти самого короля, чем страшно пугает суеверного Людовика. Оказавшись в почти безвыходной ситуации, король пытается приобрести как можно больше сторонников среди приближенных вельмож Карла. </w:t>
      </w:r>
      <w:r>
        <w:br/>
      </w:r>
      <w:r>
        <w:br/>
        <w:t xml:space="preserve">Он использует для этого и лесть, и подкуп. К счастью, сами дворяне были заинтересованы в сохранении мира между странами, поскольку многие владели землями во Франции и вовсе не желали их потерять. Золото Франции тоже сделало свое дело. В итоге герцога удалось убедить рассмотреть дело официально и справедливо, для чего должно созвать Государственный совет и пригласить на него короля. Кревкер обещал представить на совете свидетеля, способного подтвердить невиновность короля, имея в виду Квентина Дорварда. Квентин, как рыцарь и человек чести, не собирался свидетельствовать против беспомощного и покинутого всеми короля. </w:t>
      </w:r>
      <w:r>
        <w:br/>
      </w:r>
      <w:r>
        <w:br/>
        <w:t>Он благодарен Людовику за то, что тот принял его на службу в трудную минуту и готов простить королю его предательство. Но юноша объясняет Кревкеру, что, так как Карл намерен вызвать также графиню Изабеллу, ему необходимо предупредить девушку, о чем ей надо будет умолчать. Кревкер возражает против их свидания и напоминает Квентину, какая непреодолимая дистанция отделяет его, нищего иностранца, от самой знатной и красивой невесты Бургундии.</w:t>
      </w:r>
      <w:r>
        <w:br/>
      </w:r>
      <w:r>
        <w:br/>
        <w:t xml:space="preserve">На совете Карл намеревался поставить Людовику унизительные условия его освобождения. От короля требовалось бы уступить Бургундии территории и привилегии, а самое главное, согласиться на брак Изабеллы с братом короля принцем Орлеанским. Благодаря Квентину королю удается доказать свою непричастность к восстанию в Льеже. Но когда герцог объявил о своем решении обручить принца и Изабеллу, девушка падает к ногам герцога и умоляет его забрать все её богатство, но позволить ей самой распоряжаться своей душой и отпустить её в монастырь. </w:t>
      </w:r>
      <w:r>
        <w:br/>
      </w:r>
      <w:r>
        <w:br/>
        <w:t>Герцог колеблется, и вдруг объявляют о прибытии герольда Дикого Вепря де ла Марка. Им оказывается переодетый цыган Гайраддин, который оповещает о воле самозваного епископа единолично повелевать городом Льежем, а также выплатить ему приданое его жены, графини Амелины де Круа, самасбродной тетки Изабеллы. На эти наглые требования Карл и Людовик отвечают приказом повесить цыгана и принимают решение сообща выступить против де ла Марка. Перед этим герцог объявляет, что Изабелла выйдет замуж за того, кто принесет голову де ла Марка и отомстит таким образом за гибель епископа, в которой была косвенно виновна Изабелла.</w:t>
      </w:r>
      <w:r>
        <w:br/>
      </w:r>
      <w:r>
        <w:br/>
        <w:t>Во время жестокой битвы с силами Льежа Квентин пытается пробиться к Вепрю и лично сразиться с ним. Но поединок прервал крик о помощи. Это кричала дочь того горожанина, который помог спасти Изабеллу из осажденного монастыря. Ради нее Квентин оставляет своего противника и победа достается его дяде, тоже шотландскому стрелку. Он приносит голову де ла Марка государям, но, к несказанной радости молодых влюбленных, уступает драгоценный приз Квентину.</w:t>
      </w:r>
      <w:bookmarkStart w:id="0" w:name="_GoBack"/>
      <w:bookmarkEnd w:id="0"/>
    </w:p>
    <w:sectPr w:rsidR="000E2FF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4E0"/>
    <w:rsid w:val="000E2FF8"/>
    <w:rsid w:val="003724E0"/>
    <w:rsid w:val="0073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6C30A-4DDF-44BB-A6B9-5AEB1416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1850</Words>
  <Characters>10550</Characters>
  <Application>Microsoft Office Word</Application>
  <DocSecurity>0</DocSecurity>
  <Lines>87</Lines>
  <Paragraphs>24</Paragraphs>
  <ScaleCrop>false</ScaleCrop>
  <Company/>
  <LinksUpToDate>false</LinksUpToDate>
  <CharactersWithSpaces>12376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2014-04-07T09:59:00Z</dcterms:created>
  <dcterms:modified xsi:type="dcterms:W3CDTF">2014-04-07T09:59:00Z</dcterms:modified>
</cp:coreProperties>
</file>