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B52" w:rsidRDefault="00392B52" w:rsidP="00392B52">
      <w:pPr>
        <w:pStyle w:val="1"/>
        <w:rPr>
          <w:b w:val="0"/>
          <w:iCs/>
          <w:color w:val="00B050"/>
          <w:sz w:val="40"/>
        </w:rPr>
      </w:pPr>
      <w:r w:rsidRPr="00392B52">
        <w:rPr>
          <w:b w:val="0"/>
          <w:iCs/>
          <w:color w:val="00B050"/>
          <w:sz w:val="40"/>
        </w:rPr>
        <w:t>Каждый может продать студенческую работу через сайт за 100% от цены</w:t>
      </w:r>
      <w:r>
        <w:rPr>
          <w:b w:val="0"/>
          <w:iCs/>
          <w:color w:val="00B050"/>
          <w:sz w:val="40"/>
        </w:rPr>
        <w:t>.</w:t>
      </w:r>
    </w:p>
    <w:p w:rsidR="00392B52" w:rsidRPr="00392B52" w:rsidRDefault="00392B52" w:rsidP="00392B52">
      <w:pPr>
        <w:pStyle w:val="1"/>
        <w:rPr>
          <w:b w:val="0"/>
          <w:iCs/>
          <w:color w:val="00B050"/>
          <w:sz w:val="40"/>
        </w:rPr>
      </w:pPr>
      <w:r w:rsidRPr="00392B52">
        <w:rPr>
          <w:b w:val="0"/>
          <w:iCs/>
          <w:color w:val="00B050"/>
          <w:sz w:val="40"/>
        </w:rPr>
        <w:t>Вам нет необходимости делиться с посредниками</w:t>
      </w:r>
    </w:p>
    <w:p w:rsidR="000069FB" w:rsidRPr="00C447FE" w:rsidRDefault="000069FB" w:rsidP="000069FB">
      <w:pPr>
        <w:rPr>
          <w:sz w:val="40"/>
          <w:szCs w:val="40"/>
        </w:rPr>
      </w:pPr>
      <w:r w:rsidRPr="00C447FE">
        <w:rPr>
          <w:sz w:val="40"/>
          <w:szCs w:val="40"/>
        </w:rPr>
        <w:t>Как получить свои деньги</w:t>
      </w:r>
    </w:p>
    <w:p w:rsidR="000069FB" w:rsidRPr="00A24B36" w:rsidRDefault="000069FB" w:rsidP="000069FB">
      <w:pPr>
        <w:rPr>
          <w:rFonts w:ascii="Tahoma" w:hAnsi="Tahoma" w:cs="Tahoma"/>
          <w:color w:val="2F2F2F"/>
        </w:rPr>
      </w:pPr>
      <w:r w:rsidRPr="00A24B36">
        <w:rPr>
          <w:rFonts w:ascii="Tahoma" w:hAnsi="Tahoma" w:cs="Tahoma"/>
          <w:color w:val="2F2F2F"/>
        </w:rPr>
        <w:t xml:space="preserve">Завести кошелек в </w:t>
      </w:r>
      <w:r w:rsidRPr="00457F52">
        <w:rPr>
          <w:rFonts w:ascii="Tahoma" w:hAnsi="Tahoma" w:cs="Tahoma"/>
        </w:rPr>
        <w:t>системе WebMoney</w:t>
      </w:r>
      <w:r w:rsidRPr="00A24B36">
        <w:rPr>
          <w:rFonts w:ascii="Tahoma" w:hAnsi="Tahoma" w:cs="Tahoma"/>
          <w:color w:val="2F2F2F"/>
        </w:rPr>
        <w:t xml:space="preserve"> (нажмите </w:t>
      </w:r>
      <w:r w:rsidRPr="00A24B36">
        <w:rPr>
          <w:rFonts w:ascii="Tahoma" w:hAnsi="Tahoma" w:cs="Tahoma"/>
          <w:color w:val="2F2F2F"/>
          <w:lang w:val="en-US"/>
        </w:rPr>
        <w:t>Ctrl</w:t>
      </w:r>
      <w:r w:rsidRPr="00A24B36">
        <w:rPr>
          <w:rFonts w:ascii="Tahoma" w:hAnsi="Tahoma" w:cs="Tahoma"/>
          <w:color w:val="2F2F2F"/>
        </w:rPr>
        <w:t xml:space="preserve"> и нажмите ссылку) или в любой другой платежной системе.</w:t>
      </w:r>
    </w:p>
    <w:p w:rsidR="000069FB" w:rsidRPr="00A24B36" w:rsidRDefault="00C829C9" w:rsidP="000069FB">
      <w:pPr>
        <w:rPr>
          <w:rFonts w:ascii="Tahoma" w:hAnsi="Tahoma" w:cs="Tahoma"/>
          <w:color w:val="2F2F2F"/>
        </w:rPr>
      </w:pPr>
      <w:r>
        <w:rPr>
          <w:rFonts w:ascii="Tahoma" w:hAnsi="Tahoma" w:cs="Tahoma"/>
          <w:color w:val="2F2F2F"/>
        </w:rPr>
        <w:t xml:space="preserve">Перевод на пластиковую карту - </w:t>
      </w:r>
      <w:r w:rsidR="000069FB" w:rsidRPr="00A24B36">
        <w:rPr>
          <w:rFonts w:ascii="Tahoma" w:hAnsi="Tahoma" w:cs="Tahoma"/>
          <w:color w:val="2F2F2F"/>
        </w:rPr>
        <w:t>функция, которую поддерживает любой банкомат любого региона РФ.</w:t>
      </w:r>
    </w:p>
    <w:p w:rsidR="000069FB" w:rsidRPr="00A24B36" w:rsidRDefault="000069FB" w:rsidP="000069FB">
      <w:pPr>
        <w:rPr>
          <w:rFonts w:ascii="Tahoma" w:hAnsi="Tahoma" w:cs="Tahoma"/>
          <w:color w:val="2F2F2F"/>
        </w:rPr>
      </w:pPr>
      <w:r w:rsidRPr="00A24B36">
        <w:rPr>
          <w:rFonts w:ascii="Tahoma" w:hAnsi="Tahoma" w:cs="Tahoma"/>
          <w:color w:val="2F2F2F"/>
        </w:rPr>
        <w:t>Оплата на Ваш номер сотового телефона.</w:t>
      </w:r>
    </w:p>
    <w:p w:rsidR="00A24B36" w:rsidRDefault="00A24B36" w:rsidP="000069FB">
      <w:pPr>
        <w:rPr>
          <w:rFonts w:ascii="Tahoma" w:hAnsi="Tahoma" w:cs="Tahoma"/>
          <w:color w:val="2F2F2F"/>
        </w:rPr>
      </w:pPr>
    </w:p>
    <w:p w:rsidR="000069FB" w:rsidRPr="00A24B36" w:rsidRDefault="000069FB" w:rsidP="000069FB">
      <w:pPr>
        <w:rPr>
          <w:rFonts w:ascii="Tahoma" w:hAnsi="Tahoma" w:cs="Tahoma"/>
          <w:color w:val="2F2F2F"/>
        </w:rPr>
      </w:pPr>
      <w:r w:rsidRPr="00A24B36">
        <w:rPr>
          <w:rFonts w:ascii="Tahoma" w:hAnsi="Tahoma" w:cs="Tahoma"/>
          <w:color w:val="2F2F2F"/>
        </w:rPr>
        <w:t>Вариантов много, главное</w:t>
      </w:r>
      <w:r w:rsidR="002612BD">
        <w:rPr>
          <w:rFonts w:ascii="Tahoma" w:hAnsi="Tahoma" w:cs="Tahoma"/>
          <w:color w:val="2F2F2F"/>
        </w:rPr>
        <w:t>,</w:t>
      </w:r>
      <w:r w:rsidRPr="00A24B36">
        <w:rPr>
          <w:rFonts w:ascii="Tahoma" w:hAnsi="Tahoma" w:cs="Tahoma"/>
          <w:color w:val="2F2F2F"/>
        </w:rPr>
        <w:t xml:space="preserve"> чтоб</w:t>
      </w:r>
      <w:r w:rsidR="002612BD">
        <w:rPr>
          <w:rFonts w:ascii="Tahoma" w:hAnsi="Tahoma" w:cs="Tahoma"/>
          <w:color w:val="2F2F2F"/>
        </w:rPr>
        <w:t>ы</w:t>
      </w:r>
      <w:r w:rsidRPr="00A24B36">
        <w:rPr>
          <w:rFonts w:ascii="Tahoma" w:hAnsi="Tahoma" w:cs="Tahoma"/>
          <w:color w:val="2F2F2F"/>
        </w:rPr>
        <w:t xml:space="preserve"> условия устраивали Вас и покупателя.</w:t>
      </w:r>
    </w:p>
    <w:p w:rsidR="00392B52" w:rsidRDefault="002612BD" w:rsidP="00392B52">
      <w:pPr>
        <w:rPr>
          <w:rFonts w:ascii="Tahoma" w:hAnsi="Tahoma" w:cs="Tahoma"/>
          <w:color w:val="2F2F2F"/>
        </w:rPr>
      </w:pPr>
      <w:r>
        <w:rPr>
          <w:rFonts w:ascii="Tahoma" w:hAnsi="Tahoma" w:cs="Tahoma"/>
          <w:color w:val="2F2F2F"/>
        </w:rPr>
        <w:t>В крайнем случае</w:t>
      </w:r>
      <w:r w:rsidR="000069FB" w:rsidRPr="00A24B36">
        <w:rPr>
          <w:rFonts w:ascii="Tahoma" w:hAnsi="Tahoma" w:cs="Tahoma"/>
          <w:color w:val="2F2F2F"/>
        </w:rPr>
        <w:t xml:space="preserve"> возможен перевод на наш кошелек</w:t>
      </w:r>
      <w:r>
        <w:rPr>
          <w:rFonts w:ascii="Tahoma" w:hAnsi="Tahoma" w:cs="Tahoma"/>
          <w:color w:val="2F2F2F"/>
        </w:rPr>
        <w:t xml:space="preserve">: сообщите номер карты и </w:t>
      </w:r>
      <w:r w:rsidR="000069FB" w:rsidRPr="00A24B36">
        <w:rPr>
          <w:rFonts w:ascii="Tahoma" w:hAnsi="Tahoma" w:cs="Tahoma"/>
          <w:color w:val="2F2F2F"/>
        </w:rPr>
        <w:t>мы переведем деньги на Вашу карту или получайте свои деньги наличными в нашем офисе.</w:t>
      </w:r>
    </w:p>
    <w:p w:rsidR="00392B52" w:rsidRDefault="00392B52" w:rsidP="00392B52">
      <w:pPr>
        <w:rPr>
          <w:rFonts w:ascii="Tahoma" w:hAnsi="Tahoma" w:cs="Tahoma"/>
          <w:color w:val="2F2F2F"/>
        </w:rPr>
      </w:pPr>
    </w:p>
    <w:p w:rsidR="00DC5B44" w:rsidRPr="00392B52" w:rsidRDefault="00DC5B44" w:rsidP="00392B52">
      <w:pPr>
        <w:rPr>
          <w:rFonts w:ascii="Tahoma" w:hAnsi="Tahoma" w:cs="Tahoma"/>
          <w:color w:val="2F2F2F"/>
        </w:rPr>
      </w:pPr>
      <w:r w:rsidRPr="00DC5B44">
        <w:rPr>
          <w:b/>
          <w:iCs/>
          <w:sz w:val="40"/>
        </w:rPr>
        <w:t>Как сделать демонстрационную версию</w:t>
      </w:r>
      <w:r>
        <w:rPr>
          <w:b/>
          <w:iCs/>
          <w:sz w:val="40"/>
        </w:rPr>
        <w:t>.</w:t>
      </w:r>
      <w:r>
        <w:rPr>
          <w:b/>
          <w:iCs/>
          <w:sz w:val="40"/>
        </w:rPr>
        <w:tab/>
      </w:r>
    </w:p>
    <w:p w:rsidR="00DC5B44" w:rsidRDefault="00DC5B44" w:rsidP="00DC5B44">
      <w:r>
        <w:t>Отправлять полную версию дипломного проекта</w:t>
      </w:r>
      <w:r w:rsidR="00A1408B">
        <w:t>, курсового, чертежа</w:t>
      </w:r>
      <w:r>
        <w:t xml:space="preserve"> не нужно.</w:t>
      </w:r>
    </w:p>
    <w:p w:rsidR="00DC5B44" w:rsidRDefault="00DC5B44" w:rsidP="00DC5B44">
      <w:r>
        <w:t>Ваша задача:</w:t>
      </w:r>
    </w:p>
    <w:p w:rsidR="00DC5B44" w:rsidRDefault="00F730FA" w:rsidP="00DC5B44">
      <w:r>
        <w:t>Для связи с покупателем н</w:t>
      </w:r>
      <w:r w:rsidR="00DC5B44">
        <w:t>аписать свои контактные данные в работе</w:t>
      </w:r>
      <w:r>
        <w:t>.</w:t>
      </w:r>
    </w:p>
    <w:p w:rsidR="00DC5B44" w:rsidRDefault="00DC5B44" w:rsidP="00DC5B44">
      <w:r>
        <w:t xml:space="preserve">Оставить </w:t>
      </w:r>
      <w:r w:rsidRPr="00DC5B44">
        <w:t xml:space="preserve"> </w:t>
      </w:r>
      <w:r>
        <w:t>доклад, титульный лист</w:t>
      </w:r>
      <w:r w:rsidR="00BC0866">
        <w:t xml:space="preserve"> </w:t>
      </w:r>
      <w:r w:rsidR="00336414">
        <w:t>(необязательно, но лучше с ним)</w:t>
      </w:r>
      <w:r>
        <w:t>, содержание, введение, реферат, заключение,</w:t>
      </w:r>
      <w:r w:rsidR="00336414">
        <w:t xml:space="preserve"> </w:t>
      </w:r>
      <w:r w:rsidR="003A2226">
        <w:t xml:space="preserve">список литературы. </w:t>
      </w:r>
    </w:p>
    <w:p w:rsidR="00336414" w:rsidRDefault="00336414" w:rsidP="00DC5B44">
      <w:r>
        <w:t>Если диплом содержит чертежи</w:t>
      </w:r>
      <w:r w:rsidR="00BC0866">
        <w:t xml:space="preserve">, </w:t>
      </w:r>
      <w:r w:rsidR="00354D95">
        <w:t xml:space="preserve">плакаты, </w:t>
      </w:r>
      <w:r>
        <w:t xml:space="preserve"> презентацию</w:t>
      </w:r>
      <w:r w:rsidR="007167A0">
        <w:t xml:space="preserve"> - </w:t>
      </w:r>
      <w:r w:rsidR="006A68CB">
        <w:t>необходимо добавить ск</w:t>
      </w:r>
      <w:r w:rsidR="007167A0">
        <w:t>р</w:t>
      </w:r>
      <w:r w:rsidR="006A68CB">
        <w:t>иншоты графической части</w:t>
      </w:r>
      <w:r w:rsidR="00DA1CE4">
        <w:t xml:space="preserve"> (то</w:t>
      </w:r>
      <w:r w:rsidR="007167A0">
        <w:t xml:space="preserve"> </w:t>
      </w:r>
      <w:r w:rsidR="00DA1CE4">
        <w:t>же касается отдельных чертежей)</w:t>
      </w:r>
      <w:r w:rsidR="007167A0">
        <w:t>.</w:t>
      </w:r>
    </w:p>
    <w:p w:rsidR="000C17F4" w:rsidRDefault="00BC0866" w:rsidP="00DC5B44">
      <w:r>
        <w:t>Как выполнить ск</w:t>
      </w:r>
      <w:r w:rsidR="007167A0">
        <w:t>р</w:t>
      </w:r>
      <w:r>
        <w:t>иншоты</w:t>
      </w:r>
      <w:r w:rsidR="007167A0">
        <w:t>:</w:t>
      </w:r>
    </w:p>
    <w:p w:rsidR="00BC0866" w:rsidRDefault="00457F52" w:rsidP="00BC086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69.75pt;margin-top:3.55pt;width:55.65pt;height:56.55pt;z-index:251658240">
            <v:imagedata r:id="rId5" o:title="Рисунок1"/>
          </v:shape>
        </w:pict>
      </w:r>
      <w:r w:rsidR="00BC0866">
        <w:t>1</w:t>
      </w:r>
      <w:r w:rsidR="007167A0">
        <w:t>. О</w:t>
      </w:r>
      <w:r w:rsidR="00BC0866">
        <w:t xml:space="preserve">ткрыть </w:t>
      </w:r>
      <w:r w:rsidR="000D7EEC">
        <w:t>на компьютере чертеж, плакат, презентацию.</w:t>
      </w:r>
    </w:p>
    <w:p w:rsidR="000C17F4" w:rsidRDefault="000C17F4" w:rsidP="00BC0866"/>
    <w:p w:rsidR="000C17F4" w:rsidRDefault="000D7EEC" w:rsidP="00BC0866">
      <w:r>
        <w:t>2</w:t>
      </w:r>
      <w:r w:rsidR="007167A0">
        <w:t>. В</w:t>
      </w:r>
      <w:r>
        <w:t>ыполнить фотографию рабочего стола, то есть нажать кнопку</w:t>
      </w:r>
    </w:p>
    <w:p w:rsidR="000C17F4" w:rsidRDefault="00457F52" w:rsidP="00BC0866">
      <w:r>
        <w:rPr>
          <w:noProof/>
        </w:rPr>
        <w:pict>
          <v:shape id="_x0000_s1029" type="#_x0000_t75" style="position:absolute;margin-left:-2.55pt;margin-top:10.65pt;width:419.25pt;height:207.25pt;z-index:251656192">
            <v:imagedata r:id="rId6" o:title="Keyboard2"/>
          </v:shape>
        </w:pict>
      </w:r>
    </w:p>
    <w:p w:rsidR="000C17F4" w:rsidRDefault="000C17F4" w:rsidP="00BC0866"/>
    <w:p w:rsidR="000C17F4" w:rsidRDefault="000C17F4" w:rsidP="00BC0866"/>
    <w:p w:rsidR="000D7EEC" w:rsidRDefault="00025613" w:rsidP="00BC0866">
      <w:r>
        <w:t xml:space="preserve">  </w:t>
      </w:r>
    </w:p>
    <w:p w:rsidR="00BC0866" w:rsidRDefault="00BC0866" w:rsidP="00DC5B44"/>
    <w:p w:rsidR="00336414" w:rsidRDefault="00336414" w:rsidP="00DC5B44"/>
    <w:p w:rsidR="000036D7" w:rsidRDefault="000036D7" w:rsidP="00DC5B44"/>
    <w:p w:rsidR="000036D7" w:rsidRDefault="000036D7" w:rsidP="00DC5B44"/>
    <w:p w:rsidR="000036D7" w:rsidRDefault="000036D7" w:rsidP="00DC5B44"/>
    <w:p w:rsidR="000036D7" w:rsidRDefault="000036D7" w:rsidP="00DC5B44"/>
    <w:p w:rsidR="000036D7" w:rsidRDefault="000036D7" w:rsidP="00DC5B44"/>
    <w:p w:rsidR="000036D7" w:rsidRDefault="000036D7" w:rsidP="00DC5B44"/>
    <w:p w:rsidR="000036D7" w:rsidRDefault="000036D7" w:rsidP="00DC5B44"/>
    <w:p w:rsidR="000036D7" w:rsidRDefault="000036D7" w:rsidP="00DC5B44"/>
    <w:p w:rsidR="000036D7" w:rsidRDefault="000036D7" w:rsidP="00DC5B44"/>
    <w:p w:rsidR="000036D7" w:rsidRDefault="00457F52" w:rsidP="00DC5B44">
      <w:r>
        <w:rPr>
          <w:noProof/>
        </w:rPr>
        <w:pict>
          <v:shape id="_x0000_s1030" type="#_x0000_t75" style="position:absolute;margin-left:352.05pt;margin-top:1.15pt;width:135pt;height:125.25pt;z-index:251657216">
            <v:imagedata r:id="rId7" o:title="" croptop="20125f" cropbottom="21931f" cropleft="44145f" cropright="2467f"/>
          </v:shape>
        </w:pict>
      </w:r>
    </w:p>
    <w:p w:rsidR="000036D7" w:rsidRDefault="000036D7" w:rsidP="00DC5B44"/>
    <w:p w:rsidR="000036D7" w:rsidRDefault="000036D7" w:rsidP="00DC5B44">
      <w:r>
        <w:t>3</w:t>
      </w:r>
      <w:r w:rsidR="007167A0">
        <w:t>.</w:t>
      </w:r>
      <w:r>
        <w:t xml:space="preserve"> Поставить курсор в документ, нажать правую кнопку мышки</w:t>
      </w:r>
    </w:p>
    <w:p w:rsidR="00392B52" w:rsidRPr="00DC5B44" w:rsidRDefault="00A1408B" w:rsidP="00DC5B44">
      <w:r>
        <w:t xml:space="preserve">   Выбрать «Вставить». Все</w:t>
      </w:r>
      <w:r w:rsidR="007167A0">
        <w:t>,</w:t>
      </w:r>
      <w:r w:rsidR="006A68CB">
        <w:t xml:space="preserve"> скриншот готов</w:t>
      </w:r>
      <w:r w:rsidR="003A2226">
        <w:t>.</w:t>
      </w:r>
    </w:p>
    <w:p w:rsidR="003A2226" w:rsidRDefault="003A2226" w:rsidP="000069FB">
      <w:pPr>
        <w:pStyle w:val="1"/>
        <w:rPr>
          <w:b w:val="0"/>
          <w:iCs/>
          <w:sz w:val="40"/>
        </w:rPr>
      </w:pPr>
      <w:r>
        <w:rPr>
          <w:b w:val="0"/>
          <w:iCs/>
          <w:sz w:val="40"/>
        </w:rPr>
        <w:t>Куда отправлять</w:t>
      </w:r>
    </w:p>
    <w:p w:rsidR="003A2226" w:rsidRPr="00DA1CE4" w:rsidRDefault="003A2226" w:rsidP="003A2226">
      <w:r>
        <w:t xml:space="preserve">Отправьте  демонстрационную версию в почту </w:t>
      </w:r>
      <w:r w:rsidRPr="00457F52">
        <w:rPr>
          <w:lang w:val="en-US"/>
        </w:rPr>
        <w:t>diamant</w:t>
      </w:r>
      <w:r w:rsidRPr="00457F52">
        <w:t>-</w:t>
      </w:r>
      <w:r w:rsidRPr="00457F52">
        <w:rPr>
          <w:lang w:val="en-US"/>
        </w:rPr>
        <w:t>art</w:t>
      </w:r>
      <w:r w:rsidRPr="00457F52">
        <w:t>@</w:t>
      </w:r>
      <w:r w:rsidRPr="00457F52">
        <w:rPr>
          <w:lang w:val="en-US"/>
        </w:rPr>
        <w:t>yandex</w:t>
      </w:r>
      <w:r w:rsidRPr="00457F52">
        <w:t>.</w:t>
      </w:r>
      <w:r w:rsidRPr="00457F52">
        <w:rPr>
          <w:lang w:val="en-US"/>
        </w:rPr>
        <w:t>ru</w:t>
      </w:r>
      <w:r w:rsidRPr="003A2226">
        <w:t xml:space="preserve"> </w:t>
      </w:r>
      <w:r>
        <w:t xml:space="preserve">или </w:t>
      </w:r>
    </w:p>
    <w:p w:rsidR="003A2226" w:rsidRPr="003A2226" w:rsidRDefault="003A2226" w:rsidP="003A2226">
      <w:r w:rsidRPr="00457F52">
        <w:rPr>
          <w:lang w:val="en-US"/>
        </w:rPr>
        <w:t>diamant</w:t>
      </w:r>
      <w:r w:rsidRPr="00457F52">
        <w:t>-</w:t>
      </w:r>
      <w:r w:rsidRPr="00457F52">
        <w:rPr>
          <w:lang w:val="en-US"/>
        </w:rPr>
        <w:t>art</w:t>
      </w:r>
      <w:r w:rsidRPr="00457F52">
        <w:t>@</w:t>
      </w:r>
      <w:r w:rsidRPr="00457F52">
        <w:rPr>
          <w:lang w:val="en-US"/>
        </w:rPr>
        <w:t>mail</w:t>
      </w:r>
      <w:r w:rsidRPr="00457F52">
        <w:t>.</w:t>
      </w:r>
      <w:r w:rsidRPr="00457F52">
        <w:rPr>
          <w:lang w:val="en-US"/>
        </w:rPr>
        <w:t>ru</w:t>
      </w:r>
    </w:p>
    <w:p w:rsidR="003A2226" w:rsidRPr="0023378C" w:rsidRDefault="00DA1CE4" w:rsidP="003A2226">
      <w:r>
        <w:t xml:space="preserve">Работа </w:t>
      </w:r>
      <w:r w:rsidR="003A2226">
        <w:t xml:space="preserve">должна быть </w:t>
      </w:r>
      <w:r>
        <w:t xml:space="preserve">сохранена </w:t>
      </w:r>
      <w:r w:rsidR="003A2226">
        <w:t xml:space="preserve">в документе </w:t>
      </w:r>
      <w:r w:rsidR="003A2226">
        <w:rPr>
          <w:lang w:val="en-US"/>
        </w:rPr>
        <w:t>Word</w:t>
      </w:r>
      <w:r w:rsidR="0023378C">
        <w:t>.</w:t>
      </w:r>
    </w:p>
    <w:p w:rsidR="00766302" w:rsidRPr="00766302" w:rsidRDefault="00766302" w:rsidP="003A2226">
      <w:r>
        <w:t>Ваша работа будет внесена в список соответствующей категории в течении одного-двух дней</w:t>
      </w:r>
    </w:p>
    <w:p w:rsidR="003A2226" w:rsidRPr="003A2226" w:rsidRDefault="003A2226" w:rsidP="003A2226"/>
    <w:p w:rsidR="003A2226" w:rsidRDefault="003A2226" w:rsidP="000069FB">
      <w:pPr>
        <w:pStyle w:val="1"/>
        <w:rPr>
          <w:b w:val="0"/>
          <w:iCs/>
          <w:sz w:val="40"/>
        </w:rPr>
      </w:pPr>
    </w:p>
    <w:p w:rsidR="00DC5B44" w:rsidRDefault="006A68CB" w:rsidP="000069FB">
      <w:pPr>
        <w:pStyle w:val="1"/>
        <w:rPr>
          <w:b w:val="0"/>
          <w:iCs/>
          <w:sz w:val="40"/>
        </w:rPr>
      </w:pPr>
      <w:r>
        <w:rPr>
          <w:b w:val="0"/>
          <w:iCs/>
          <w:sz w:val="40"/>
        </w:rPr>
        <w:t>Каждый желающий может продать студенческую работу через сайт</w:t>
      </w:r>
    </w:p>
    <w:p w:rsidR="006A68CB" w:rsidRDefault="00DA1CE4" w:rsidP="006A68CB">
      <w:r>
        <w:t>Укажите</w:t>
      </w:r>
      <w:r w:rsidR="006A68CB">
        <w:t xml:space="preserve"> </w:t>
      </w:r>
      <w:r w:rsidR="006A68CB" w:rsidRPr="00766302">
        <w:rPr>
          <w:color w:val="C00000"/>
        </w:rPr>
        <w:t>свои</w:t>
      </w:r>
      <w:r w:rsidR="006A68CB">
        <w:t xml:space="preserve"> контакты в дем</w:t>
      </w:r>
      <w:r w:rsidR="00C447FE">
        <w:t>онстрационной версии, покупатели</w:t>
      </w:r>
      <w:r w:rsidR="006A68CB">
        <w:t xml:space="preserve"> напрямую</w:t>
      </w:r>
    </w:p>
    <w:p w:rsidR="006A68CB" w:rsidRDefault="00C447FE" w:rsidP="006A68CB">
      <w:r>
        <w:t>свяжутся</w:t>
      </w:r>
      <w:r w:rsidR="006A68CB">
        <w:t xml:space="preserve">  и </w:t>
      </w:r>
      <w:r>
        <w:t xml:space="preserve">оплатят </w:t>
      </w:r>
      <w:r w:rsidR="006A68CB">
        <w:t xml:space="preserve"> </w:t>
      </w:r>
      <w:r w:rsidR="003762A7">
        <w:t xml:space="preserve">Вам </w:t>
      </w:r>
      <w:r w:rsidR="006A68CB">
        <w:t>100% от суммы сделки. Вам нет необходимости делиться с посредниками.</w:t>
      </w:r>
    </w:p>
    <w:p w:rsidR="006A68CB" w:rsidRDefault="003762A7" w:rsidP="006A68CB">
      <w:r>
        <w:t>Единственное</w:t>
      </w:r>
      <w:r w:rsidR="006A68CB">
        <w:t xml:space="preserve">, что </w:t>
      </w:r>
      <w:r>
        <w:t xml:space="preserve">необходимо – это </w:t>
      </w:r>
      <w:r w:rsidR="00152487">
        <w:t>оплатить размещение объявления</w:t>
      </w:r>
      <w:r>
        <w:t>.</w:t>
      </w:r>
    </w:p>
    <w:p w:rsidR="003762A7" w:rsidRDefault="003762A7" w:rsidP="006A68CB">
      <w:r>
        <w:t>Это небольшая сумма и пойдет она на продвижение в поисковых системах и техническую</w:t>
      </w:r>
      <w:r w:rsidR="007F5170">
        <w:t xml:space="preserve"> поддержку</w:t>
      </w:r>
      <w:r w:rsidR="00DA1CE4">
        <w:t xml:space="preserve"> сайта.</w:t>
      </w:r>
    </w:p>
    <w:p w:rsidR="00446173" w:rsidRDefault="00446173" w:rsidP="006A68CB"/>
    <w:p w:rsidR="005B6AE7" w:rsidRDefault="00152487" w:rsidP="006A68CB">
      <w:r>
        <w:t>Размещение</w:t>
      </w:r>
      <w:r w:rsidR="00446173">
        <w:t>:</w:t>
      </w:r>
    </w:p>
    <w:p w:rsidR="00446173" w:rsidRDefault="00446173" w:rsidP="006A68CB">
      <w:r>
        <w:t xml:space="preserve">Дипломный проект    500 руб. </w:t>
      </w:r>
    </w:p>
    <w:p w:rsidR="00F730FA" w:rsidRPr="00F730FA" w:rsidRDefault="00F730FA" w:rsidP="00446173">
      <w:r>
        <w:t xml:space="preserve">Отчет по практике     300 руб. </w:t>
      </w:r>
    </w:p>
    <w:p w:rsidR="00446173" w:rsidRDefault="00446173" w:rsidP="00446173">
      <w:r>
        <w:t xml:space="preserve">Курсовой                    300 руб. </w:t>
      </w:r>
    </w:p>
    <w:p w:rsidR="00446173" w:rsidRDefault="00446173" w:rsidP="00446173">
      <w:r>
        <w:t xml:space="preserve">Реферат                    100 руб. </w:t>
      </w:r>
    </w:p>
    <w:p w:rsidR="00446173" w:rsidRDefault="00446173" w:rsidP="00446173">
      <w:r>
        <w:t xml:space="preserve">Чертеж                       100 руб. </w:t>
      </w:r>
    </w:p>
    <w:p w:rsidR="00766302" w:rsidRDefault="00766302" w:rsidP="00446173"/>
    <w:p w:rsidR="00766302" w:rsidRDefault="00766302" w:rsidP="00446173"/>
    <w:p w:rsidR="00766302" w:rsidRDefault="00766302" w:rsidP="00446173"/>
    <w:p w:rsidR="00766302" w:rsidRDefault="00766302" w:rsidP="00446173"/>
    <w:p w:rsidR="00766302" w:rsidRDefault="00766302" w:rsidP="00766302">
      <w:pPr>
        <w:pStyle w:val="1"/>
        <w:rPr>
          <w:b w:val="0"/>
          <w:iCs/>
          <w:sz w:val="40"/>
        </w:rPr>
      </w:pPr>
      <w:r>
        <w:rPr>
          <w:b w:val="0"/>
          <w:iCs/>
          <w:sz w:val="40"/>
        </w:rPr>
        <w:t>Пример демонстрационной версии</w:t>
      </w:r>
    </w:p>
    <w:p w:rsidR="003762A7" w:rsidRDefault="00457F52" w:rsidP="006A68CB">
      <w:r>
        <w:rPr>
          <w:noProof/>
          <w:color w:val="339966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3" type="#_x0000_t67" style="position:absolute;margin-left:147.75pt;margin-top:8.65pt;width:1in;height:231.3pt;z-index:251659264" fillcolor="#396" strokecolor="#396"/>
        </w:pict>
      </w:r>
    </w:p>
    <w:p w:rsidR="006A68CB" w:rsidRPr="006A68CB" w:rsidRDefault="006A68CB" w:rsidP="006A68CB"/>
    <w:p w:rsidR="006A68CB" w:rsidRPr="006A68CB" w:rsidRDefault="006A68CB" w:rsidP="006A68CB"/>
    <w:p w:rsidR="006A68CB" w:rsidRPr="006A68CB" w:rsidRDefault="006A68CB" w:rsidP="006A68CB"/>
    <w:p w:rsidR="00157690" w:rsidRDefault="00157690" w:rsidP="00157690">
      <w:pPr>
        <w:pStyle w:val="1"/>
        <w:rPr>
          <w:b w:val="0"/>
          <w:iCs/>
          <w:sz w:val="40"/>
        </w:rPr>
      </w:pPr>
    </w:p>
    <w:p w:rsidR="00157690" w:rsidRDefault="00157690" w:rsidP="00157690">
      <w:pPr>
        <w:pStyle w:val="1"/>
        <w:rPr>
          <w:b w:val="0"/>
          <w:iCs/>
          <w:sz w:val="40"/>
        </w:rPr>
      </w:pPr>
    </w:p>
    <w:p w:rsidR="00157690" w:rsidRDefault="00157690" w:rsidP="00157690">
      <w:pPr>
        <w:pStyle w:val="1"/>
        <w:rPr>
          <w:b w:val="0"/>
          <w:iCs/>
          <w:sz w:val="40"/>
        </w:rPr>
      </w:pPr>
    </w:p>
    <w:p w:rsidR="00157690" w:rsidRDefault="00157690" w:rsidP="00157690">
      <w:pPr>
        <w:pStyle w:val="1"/>
        <w:rPr>
          <w:b w:val="0"/>
          <w:iCs/>
          <w:sz w:val="40"/>
        </w:rPr>
      </w:pPr>
    </w:p>
    <w:p w:rsidR="00157690" w:rsidRDefault="00157690" w:rsidP="00157690">
      <w:pPr>
        <w:pStyle w:val="1"/>
        <w:rPr>
          <w:b w:val="0"/>
          <w:iCs/>
          <w:sz w:val="40"/>
        </w:rPr>
      </w:pPr>
    </w:p>
    <w:p w:rsidR="00D36A86" w:rsidRDefault="00D36A86" w:rsidP="00D36A86"/>
    <w:p w:rsidR="00DC5B44" w:rsidRPr="00D36A86" w:rsidRDefault="00157690" w:rsidP="00D36A86">
      <w:r w:rsidRPr="00D36A86">
        <w:t>Смирнов Николай Петрович</w:t>
      </w:r>
    </w:p>
    <w:p w:rsidR="00D36A86" w:rsidRDefault="00D36A86" w:rsidP="00D36A86"/>
    <w:p w:rsidR="00157690" w:rsidRPr="00D36A86" w:rsidRDefault="00157690" w:rsidP="00D36A86">
      <w:r w:rsidRPr="00D36A86">
        <w:t xml:space="preserve">Телефон: 8-912-78 хххххх. </w:t>
      </w:r>
      <w:r w:rsidR="00D36A86">
        <w:t xml:space="preserve"> </w:t>
      </w:r>
      <w:r w:rsidRPr="00D36A86">
        <w:t xml:space="preserve">E-mail: </w:t>
      </w:r>
      <w:r w:rsidRPr="00457F52">
        <w:rPr>
          <w:rFonts w:ascii="Tahoma" w:hAnsi="Tahoma" w:cs="Tahoma"/>
        </w:rPr>
        <w:t>gisxxxxx@mail.ru</w:t>
      </w:r>
    </w:p>
    <w:p w:rsidR="00157690" w:rsidRPr="00D36A86" w:rsidRDefault="00157690" w:rsidP="00D36A86"/>
    <w:p w:rsidR="00157690" w:rsidRPr="00D36A86" w:rsidRDefault="00157690" w:rsidP="00D36A86">
      <w:r w:rsidRPr="00D36A86">
        <w:t>Дипломный проект</w:t>
      </w:r>
    </w:p>
    <w:p w:rsidR="00D36A86" w:rsidRDefault="00D36A86" w:rsidP="00D36A86"/>
    <w:p w:rsidR="00157690" w:rsidRPr="00D36A86" w:rsidRDefault="00157690" w:rsidP="00D36A86">
      <w:r w:rsidRPr="00D36A86">
        <w:t>Учебное заведение</w:t>
      </w:r>
    </w:p>
    <w:p w:rsidR="00157690" w:rsidRPr="00D36A86" w:rsidRDefault="00157690" w:rsidP="00D36A86">
      <w:r w:rsidRPr="00D36A86">
        <w:t>Березниковский филиал Пермского государственного технического университета.</w:t>
      </w:r>
    </w:p>
    <w:p w:rsidR="00D36A86" w:rsidRDefault="00D36A86" w:rsidP="00D36A86"/>
    <w:p w:rsidR="00157690" w:rsidRPr="00D36A86" w:rsidRDefault="00CB5010" w:rsidP="00D36A86">
      <w:r w:rsidRPr="00D36A86">
        <w:t>Факультет</w:t>
      </w:r>
    </w:p>
    <w:p w:rsidR="00157690" w:rsidRPr="00D36A86" w:rsidRDefault="00CB5010" w:rsidP="00D36A86">
      <w:r w:rsidRPr="00D36A86">
        <w:t>Машины и аппараты химических производств; МАХП</w:t>
      </w:r>
    </w:p>
    <w:p w:rsidR="00D36A86" w:rsidRDefault="00D36A86" w:rsidP="00D36A86"/>
    <w:p w:rsidR="00157690" w:rsidRPr="00D36A86" w:rsidRDefault="00D36A86" w:rsidP="00D36A86">
      <w:r w:rsidRPr="00D36A86">
        <w:t>Т</w:t>
      </w:r>
      <w:r w:rsidR="00157690" w:rsidRPr="00D36A86">
        <w:t>ема</w:t>
      </w:r>
    </w:p>
    <w:p w:rsidR="00D36A86" w:rsidRPr="00D36A86" w:rsidRDefault="00D36A86" w:rsidP="00D36A86">
      <w:pPr>
        <w:rPr>
          <w:color w:val="000000"/>
        </w:rPr>
      </w:pPr>
      <w:r w:rsidRPr="00457F52">
        <w:rPr>
          <w:rFonts w:ascii="Tahoma" w:hAnsi="Tahoma" w:cs="Tahoma"/>
        </w:rPr>
        <w:t>Модернизация ректификационной колонны в производстве высших алифатических  аминов</w:t>
      </w:r>
    </w:p>
    <w:p w:rsidR="00D36A86" w:rsidRDefault="00D36A86" w:rsidP="00D36A86"/>
    <w:p w:rsidR="00D36A86" w:rsidRPr="00D36A86" w:rsidRDefault="00D36A86" w:rsidP="00D36A86">
      <w:r w:rsidRPr="00D36A86">
        <w:t>Дата защиты</w:t>
      </w:r>
    </w:p>
    <w:p w:rsidR="00D36A86" w:rsidRPr="00D36A86" w:rsidRDefault="00D36A86" w:rsidP="00D36A86">
      <w:r w:rsidRPr="00D36A86">
        <w:t>21.06.2010</w:t>
      </w:r>
    </w:p>
    <w:p w:rsidR="00D36A86" w:rsidRDefault="00D36A86" w:rsidP="00D36A86"/>
    <w:p w:rsidR="00D36A86" w:rsidRPr="00D36A86" w:rsidRDefault="00D36A86" w:rsidP="00D36A86">
      <w:r w:rsidRPr="00D36A86">
        <w:t>Оценка:</w:t>
      </w:r>
    </w:p>
    <w:p w:rsidR="00D36A86" w:rsidRPr="00D36A86" w:rsidRDefault="00D36A86" w:rsidP="00D36A86">
      <w:r w:rsidRPr="00D36A86">
        <w:t>Указать</w:t>
      </w:r>
    </w:p>
    <w:p w:rsidR="00D36A86" w:rsidRDefault="00D36A86" w:rsidP="00D36A86"/>
    <w:p w:rsidR="00D36A86" w:rsidRPr="00D36A86" w:rsidRDefault="00D36A86" w:rsidP="00D36A86">
      <w:r w:rsidRPr="00D36A86">
        <w:t>Удобная для меня форма оплаты</w:t>
      </w:r>
    </w:p>
    <w:p w:rsidR="00D36A86" w:rsidRPr="00D36A86" w:rsidRDefault="00D36A86" w:rsidP="00D36A86">
      <w:r w:rsidRPr="00D36A86">
        <w:t>Указать</w:t>
      </w:r>
    </w:p>
    <w:p w:rsidR="00D36A86" w:rsidRDefault="00D36A86" w:rsidP="00D36A86"/>
    <w:p w:rsidR="00D36A86" w:rsidRPr="00D36A86" w:rsidRDefault="00D36A86" w:rsidP="00D36A86">
      <w:r w:rsidRPr="00D36A86">
        <w:t>Цена</w:t>
      </w:r>
    </w:p>
    <w:p w:rsidR="00D36A86" w:rsidRPr="00D36A86" w:rsidRDefault="00D36A86" w:rsidP="00D36A86">
      <w:r w:rsidRPr="00D36A86">
        <w:t>указать</w:t>
      </w:r>
    </w:p>
    <w:p w:rsidR="00D36A86" w:rsidRPr="00D36A86" w:rsidRDefault="00D36A86" w:rsidP="00D36A86"/>
    <w:p w:rsidR="00D36A86" w:rsidRPr="00D36A86" w:rsidRDefault="00D36A86" w:rsidP="00D36A86"/>
    <w:p w:rsidR="00D36A86" w:rsidRPr="00D36A86" w:rsidRDefault="00D36A86" w:rsidP="00D36A86">
      <w:r w:rsidRPr="00D36A86">
        <w:t>Из опыта предыдущих поколений есть резон приложить скриншот диплома</w:t>
      </w:r>
      <w:r w:rsidR="0023378C">
        <w:t>.</w:t>
      </w:r>
    </w:p>
    <w:p w:rsidR="00D36A86" w:rsidRDefault="00D36A86" w:rsidP="00D36A86">
      <w:r w:rsidRPr="00D36A86">
        <w:t>Такие ди</w:t>
      </w:r>
      <w:r w:rsidR="00392B52">
        <w:t xml:space="preserve">пломные работы </w:t>
      </w:r>
      <w:r w:rsidR="00A1408B">
        <w:t xml:space="preserve"> продаются в разы чаще и</w:t>
      </w:r>
      <w:r w:rsidR="0023378C">
        <w:t>,</w:t>
      </w:r>
      <w:r w:rsidR="00A1408B">
        <w:t xml:space="preserve"> в </w:t>
      </w:r>
      <w:r w:rsidR="0023378C">
        <w:t>общем-</w:t>
      </w:r>
      <w:r w:rsidRPr="00D36A86">
        <w:t>то</w:t>
      </w:r>
      <w:r w:rsidR="0023378C">
        <w:t>,</w:t>
      </w:r>
      <w:r w:rsidRPr="00D36A86">
        <w:t xml:space="preserve"> понятно по</w:t>
      </w:r>
      <w:r>
        <w:t>чему</w:t>
      </w:r>
      <w:r w:rsidR="0023378C">
        <w:t>.</w:t>
      </w:r>
    </w:p>
    <w:p w:rsidR="00D36A86" w:rsidRPr="00D36A86" w:rsidRDefault="00D36A86" w:rsidP="00D36A86"/>
    <w:p w:rsidR="00157690" w:rsidRPr="00157690" w:rsidRDefault="00457F52" w:rsidP="00157690">
      <w:r>
        <w:rPr>
          <w:noProof/>
        </w:rPr>
        <w:pict>
          <v:shape id="_x0000_s1034" type="#_x0000_t75" style="position:absolute;margin-left:36pt;margin-top:7.05pt;width:337.5pt;height:230.25pt;z-index:251660288">
            <v:imagedata r:id="rId8" o:title="30254346_1"/>
          </v:shape>
        </w:pict>
      </w:r>
    </w:p>
    <w:p w:rsidR="00157690" w:rsidRPr="00157690" w:rsidRDefault="00157690" w:rsidP="00157690"/>
    <w:p w:rsidR="00DC5B44" w:rsidRDefault="00DC5B44" w:rsidP="00427AAF">
      <w:pPr>
        <w:pStyle w:val="1"/>
        <w:jc w:val="center"/>
        <w:rPr>
          <w:i/>
          <w:iCs/>
          <w:sz w:val="40"/>
        </w:rPr>
      </w:pPr>
    </w:p>
    <w:p w:rsidR="00DC5B44" w:rsidRDefault="00DC5B44" w:rsidP="00427AAF">
      <w:pPr>
        <w:pStyle w:val="1"/>
        <w:jc w:val="center"/>
        <w:rPr>
          <w:i/>
          <w:iCs/>
          <w:sz w:val="40"/>
        </w:rPr>
      </w:pPr>
    </w:p>
    <w:p w:rsidR="00DC5B44" w:rsidRDefault="00DC5B44" w:rsidP="00427AAF">
      <w:pPr>
        <w:pStyle w:val="1"/>
        <w:jc w:val="center"/>
        <w:rPr>
          <w:i/>
          <w:iCs/>
          <w:sz w:val="40"/>
        </w:rPr>
      </w:pPr>
    </w:p>
    <w:p w:rsidR="00DC5B44" w:rsidRDefault="00DC5B44" w:rsidP="00427AAF">
      <w:pPr>
        <w:pStyle w:val="1"/>
        <w:jc w:val="center"/>
        <w:rPr>
          <w:i/>
          <w:iCs/>
          <w:sz w:val="40"/>
        </w:rPr>
      </w:pPr>
    </w:p>
    <w:p w:rsidR="00DC5B44" w:rsidRDefault="00DC5B44" w:rsidP="00427AAF">
      <w:pPr>
        <w:pStyle w:val="1"/>
        <w:jc w:val="center"/>
        <w:rPr>
          <w:i/>
          <w:iCs/>
          <w:sz w:val="40"/>
        </w:rPr>
      </w:pPr>
    </w:p>
    <w:p w:rsidR="00DC5B44" w:rsidRDefault="00DC5B44" w:rsidP="00427AAF">
      <w:pPr>
        <w:pStyle w:val="1"/>
        <w:jc w:val="center"/>
        <w:rPr>
          <w:i/>
          <w:iCs/>
          <w:sz w:val="40"/>
        </w:rPr>
      </w:pPr>
    </w:p>
    <w:p w:rsidR="00C447FE" w:rsidRDefault="00C447FE" w:rsidP="006A68CB"/>
    <w:p w:rsidR="00C447FE" w:rsidRDefault="00C447FE" w:rsidP="006A68CB"/>
    <w:p w:rsidR="006A68CB" w:rsidRPr="006A68CB" w:rsidRDefault="006A68CB" w:rsidP="006A68CB"/>
    <w:p w:rsidR="00427AAF" w:rsidRDefault="00427AAF" w:rsidP="00427AAF">
      <w:pPr>
        <w:pStyle w:val="1"/>
        <w:jc w:val="center"/>
        <w:rPr>
          <w:i/>
          <w:iCs/>
          <w:sz w:val="40"/>
        </w:rPr>
      </w:pPr>
      <w:r>
        <w:rPr>
          <w:i/>
          <w:iCs/>
          <w:sz w:val="40"/>
        </w:rPr>
        <w:t>Реферат</w:t>
      </w:r>
    </w:p>
    <w:p w:rsidR="00427AAF" w:rsidRDefault="00427AAF" w:rsidP="00427AAF">
      <w:pPr>
        <w:rPr>
          <w:sz w:val="28"/>
        </w:rPr>
      </w:pPr>
    </w:p>
    <w:p w:rsidR="00427AAF" w:rsidRDefault="00427AAF" w:rsidP="00427AAF">
      <w:pPr>
        <w:rPr>
          <w:sz w:val="28"/>
        </w:rPr>
      </w:pPr>
    </w:p>
    <w:p w:rsidR="00427AAF" w:rsidRDefault="00427AAF" w:rsidP="00427AAF">
      <w:pPr>
        <w:pStyle w:val="2"/>
        <w:rPr>
          <w:i/>
          <w:iCs/>
        </w:rPr>
      </w:pPr>
      <w:r>
        <w:rPr>
          <w:i/>
          <w:iCs/>
        </w:rPr>
        <w:t>Дипломный проект : страниц 117, рисунков 7, таблиц 28, источников 15.</w:t>
      </w:r>
    </w:p>
    <w:p w:rsidR="00427AAF" w:rsidRDefault="00427AAF" w:rsidP="00427AAF">
      <w:pPr>
        <w:jc w:val="center"/>
        <w:rPr>
          <w:sz w:val="28"/>
        </w:rPr>
      </w:pPr>
    </w:p>
    <w:p w:rsidR="00427AAF" w:rsidRDefault="00427AAF" w:rsidP="00427AAF">
      <w:pPr>
        <w:pStyle w:val="30"/>
      </w:pPr>
      <w:r>
        <w:t>Производство ВАА, ректификационная колонна, аммиак, алифатические амины.</w:t>
      </w:r>
    </w:p>
    <w:p w:rsidR="00427AAF" w:rsidRDefault="00427AAF" w:rsidP="00427AAF">
      <w:pPr>
        <w:rPr>
          <w:sz w:val="28"/>
        </w:rPr>
      </w:pPr>
    </w:p>
    <w:p w:rsidR="00427AAF" w:rsidRDefault="00427AAF" w:rsidP="00427AAF">
      <w:pPr>
        <w:rPr>
          <w:sz w:val="28"/>
        </w:rPr>
      </w:pPr>
      <w:r>
        <w:rPr>
          <w:sz w:val="28"/>
        </w:rPr>
        <w:t>В дипломном проекте решается важная техническая задача – модернизация ректификационной колонны.</w:t>
      </w:r>
    </w:p>
    <w:p w:rsidR="00427AAF" w:rsidRDefault="00427AAF" w:rsidP="00427AAF">
      <w:pPr>
        <w:rPr>
          <w:sz w:val="28"/>
        </w:rPr>
      </w:pPr>
    </w:p>
    <w:p w:rsidR="00427AAF" w:rsidRDefault="00427AAF" w:rsidP="00427AAF">
      <w:pPr>
        <w:rPr>
          <w:sz w:val="28"/>
        </w:rPr>
      </w:pPr>
      <w:r>
        <w:rPr>
          <w:sz w:val="28"/>
        </w:rPr>
        <w:t>Объект проектирования – ректификационная колонна в производстве высших алифатических аминов.</w:t>
      </w:r>
    </w:p>
    <w:p w:rsidR="00427AAF" w:rsidRDefault="00427AAF" w:rsidP="00427AAF">
      <w:pPr>
        <w:rPr>
          <w:sz w:val="28"/>
        </w:rPr>
      </w:pPr>
    </w:p>
    <w:p w:rsidR="00427AAF" w:rsidRDefault="00427AAF" w:rsidP="00427AAF">
      <w:pPr>
        <w:pStyle w:val="a3"/>
      </w:pPr>
      <w:r>
        <w:t>Цель работы – увеличение объема выпуска продукции, увеличение производительности ректификационной колонны, снижение времени на ППР. Это достигается следующими техническими решениями, а именно : заменой материала колонны и тарелок, установкой дополнительного теплообменника.</w:t>
      </w:r>
    </w:p>
    <w:p w:rsidR="00427AAF" w:rsidRDefault="00427AAF" w:rsidP="00427AAF">
      <w:pPr>
        <w:rPr>
          <w:sz w:val="28"/>
        </w:rPr>
      </w:pPr>
    </w:p>
    <w:p w:rsidR="00427AAF" w:rsidRDefault="00427AAF" w:rsidP="00427AAF">
      <w:pPr>
        <w:rPr>
          <w:sz w:val="28"/>
        </w:rPr>
      </w:pPr>
      <w:r>
        <w:rPr>
          <w:sz w:val="28"/>
        </w:rPr>
        <w:t>В дипломном проекте выполнены технологические и прочностные расчеты основного оборудования - ректификационной колонны, рассчитаны и подобраны колпачки и тарелки.</w:t>
      </w:r>
    </w:p>
    <w:p w:rsidR="00427AAF" w:rsidRDefault="00427AAF" w:rsidP="00427AAF">
      <w:pPr>
        <w:rPr>
          <w:sz w:val="28"/>
        </w:rPr>
      </w:pPr>
    </w:p>
    <w:p w:rsidR="00427AAF" w:rsidRDefault="00427AAF" w:rsidP="00427AAF">
      <w:pPr>
        <w:rPr>
          <w:sz w:val="28"/>
        </w:rPr>
      </w:pPr>
      <w:r>
        <w:rPr>
          <w:sz w:val="28"/>
        </w:rPr>
        <w:t>В необходимом объеме отражены разделы КИПиА, техники безопасности, технико-экономические расчеты.</w:t>
      </w:r>
    </w:p>
    <w:p w:rsidR="00427AAF" w:rsidRDefault="00427AAF" w:rsidP="00427AAF">
      <w:pPr>
        <w:rPr>
          <w:sz w:val="28"/>
        </w:rPr>
      </w:pPr>
    </w:p>
    <w:p w:rsidR="00427AAF" w:rsidRDefault="00427AAF" w:rsidP="00427AAF">
      <w:pPr>
        <w:rPr>
          <w:sz w:val="28"/>
        </w:rPr>
      </w:pPr>
      <w:r>
        <w:rPr>
          <w:sz w:val="28"/>
        </w:rPr>
        <w:t>Графическая часть проекта представлена на 10 листах формата А1.</w:t>
      </w:r>
    </w:p>
    <w:p w:rsidR="00427AAF" w:rsidRDefault="00427AAF" w:rsidP="00427AAF">
      <w:pPr>
        <w:rPr>
          <w:sz w:val="28"/>
        </w:rPr>
      </w:pPr>
    </w:p>
    <w:p w:rsidR="00427AAF" w:rsidRDefault="00427AAF" w:rsidP="00427AAF">
      <w:pPr>
        <w:rPr>
          <w:sz w:val="28"/>
        </w:rPr>
      </w:pPr>
      <w:r>
        <w:rPr>
          <w:sz w:val="28"/>
        </w:rPr>
        <w:t>Предлагаемые технические решения могут быть использованы при модернизации колонны на ОАО «Азот».</w:t>
      </w:r>
    </w:p>
    <w:p w:rsidR="00427AAF" w:rsidRDefault="00427AAF" w:rsidP="00427AAF">
      <w:pPr>
        <w:rPr>
          <w:sz w:val="28"/>
        </w:rPr>
      </w:pPr>
    </w:p>
    <w:p w:rsidR="00427AAF" w:rsidRDefault="00427AAF" w:rsidP="00427AAF">
      <w:pPr>
        <w:rPr>
          <w:sz w:val="28"/>
        </w:rPr>
      </w:pPr>
      <w:r>
        <w:rPr>
          <w:sz w:val="28"/>
        </w:rPr>
        <w:t>Рассчитан экономический эффект от увеличения объема выпускаемой продукции.</w:t>
      </w:r>
    </w:p>
    <w:p w:rsidR="00427AAF" w:rsidRDefault="00427AAF" w:rsidP="00427AAF">
      <w:pPr>
        <w:rPr>
          <w:rFonts w:cs="Arial"/>
          <w:sz w:val="28"/>
        </w:rPr>
      </w:pPr>
    </w:p>
    <w:p w:rsidR="00427AAF" w:rsidRDefault="00427AAF">
      <w:pPr>
        <w:pStyle w:val="3"/>
        <w:jc w:val="center"/>
        <w:rPr>
          <w:i/>
          <w:iCs/>
          <w:sz w:val="28"/>
        </w:rPr>
      </w:pPr>
    </w:p>
    <w:p w:rsidR="00427AAF" w:rsidRDefault="00427AAF" w:rsidP="00427AAF"/>
    <w:p w:rsidR="00427AAF" w:rsidRDefault="00427AAF" w:rsidP="00427AAF"/>
    <w:p w:rsidR="00427AAF" w:rsidRDefault="00427AAF" w:rsidP="00427AAF"/>
    <w:p w:rsidR="00427AAF" w:rsidRDefault="00427AAF" w:rsidP="00427AAF"/>
    <w:p w:rsidR="00427AAF" w:rsidRDefault="00427AAF" w:rsidP="00427AAF"/>
    <w:p w:rsidR="00427AAF" w:rsidRPr="00427AAF" w:rsidRDefault="00427AAF" w:rsidP="00427AAF"/>
    <w:p w:rsidR="00427AAF" w:rsidRDefault="00427AAF">
      <w:pPr>
        <w:pStyle w:val="1"/>
        <w:jc w:val="center"/>
        <w:rPr>
          <w:i/>
          <w:iCs/>
          <w:sz w:val="40"/>
        </w:rPr>
      </w:pPr>
      <w:r>
        <w:rPr>
          <w:i/>
          <w:iCs/>
          <w:sz w:val="40"/>
        </w:rPr>
        <w:t>Содержание</w:t>
      </w:r>
    </w:p>
    <w:p w:rsidR="00427AAF" w:rsidRDefault="00427AAF"/>
    <w:p w:rsidR="00427AAF" w:rsidRDefault="00427AAF"/>
    <w:p w:rsidR="00427AAF" w:rsidRDefault="00427AAF"/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Титульный лист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1</w:t>
      </w: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Задание на проектирование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2</w:t>
      </w: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Реферат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3</w:t>
      </w: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Содержание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5</w:t>
      </w: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Введение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7</w:t>
      </w: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1. </w:t>
      </w:r>
      <w:r>
        <w:rPr>
          <w:rFonts w:cs="Arial"/>
          <w:b/>
          <w:bCs/>
          <w:sz w:val="28"/>
        </w:rPr>
        <w:t>Технологические расчеты</w:t>
      </w:r>
      <w:r>
        <w:rPr>
          <w:rFonts w:cs="Arial"/>
          <w:sz w:val="28"/>
        </w:rPr>
        <w:t xml:space="preserve">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9</w:t>
      </w: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numPr>
          <w:ilvl w:val="1"/>
          <w:numId w:val="1"/>
        </w:numPr>
        <w:rPr>
          <w:rFonts w:cs="Arial"/>
          <w:sz w:val="28"/>
        </w:rPr>
      </w:pPr>
      <w:r>
        <w:rPr>
          <w:rFonts w:cs="Arial"/>
          <w:sz w:val="28"/>
        </w:rPr>
        <w:t xml:space="preserve"> Материальный баланс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11</w:t>
      </w:r>
    </w:p>
    <w:p w:rsidR="00427AAF" w:rsidRDefault="00427AAF">
      <w:pPr>
        <w:numPr>
          <w:ilvl w:val="1"/>
          <w:numId w:val="1"/>
        </w:numPr>
        <w:rPr>
          <w:rFonts w:cs="Arial"/>
          <w:sz w:val="28"/>
        </w:rPr>
      </w:pPr>
      <w:r>
        <w:rPr>
          <w:rFonts w:cs="Arial"/>
          <w:sz w:val="28"/>
        </w:rPr>
        <w:t xml:space="preserve"> Тепловой баланс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17</w:t>
      </w:r>
    </w:p>
    <w:p w:rsidR="00427AAF" w:rsidRDefault="00427AAF">
      <w:pPr>
        <w:numPr>
          <w:ilvl w:val="1"/>
          <w:numId w:val="1"/>
        </w:numPr>
        <w:rPr>
          <w:rFonts w:cs="Arial"/>
          <w:sz w:val="28"/>
        </w:rPr>
      </w:pPr>
      <w:r>
        <w:rPr>
          <w:rFonts w:cs="Arial"/>
          <w:sz w:val="28"/>
        </w:rPr>
        <w:t xml:space="preserve"> Расчет скорости пара и диаметра колонны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20</w:t>
      </w:r>
    </w:p>
    <w:p w:rsidR="00427AAF" w:rsidRDefault="00427AAF">
      <w:pPr>
        <w:numPr>
          <w:ilvl w:val="1"/>
          <w:numId w:val="1"/>
        </w:numPr>
        <w:rPr>
          <w:rFonts w:cs="Arial"/>
          <w:sz w:val="28"/>
        </w:rPr>
      </w:pPr>
      <w:r>
        <w:rPr>
          <w:rFonts w:cs="Arial"/>
          <w:sz w:val="28"/>
        </w:rPr>
        <w:t xml:space="preserve"> Расчет числа тарелок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22</w:t>
      </w:r>
    </w:p>
    <w:p w:rsidR="00427AAF" w:rsidRDefault="00427AAF">
      <w:pPr>
        <w:numPr>
          <w:ilvl w:val="1"/>
          <w:numId w:val="1"/>
        </w:numPr>
        <w:rPr>
          <w:rFonts w:cs="Arial"/>
          <w:sz w:val="28"/>
        </w:rPr>
      </w:pPr>
      <w:r>
        <w:rPr>
          <w:rFonts w:cs="Arial"/>
          <w:sz w:val="28"/>
        </w:rPr>
        <w:t xml:space="preserve"> Расчет размеров колпачков и сливных патрубков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27</w:t>
      </w:r>
    </w:p>
    <w:p w:rsidR="00427AAF" w:rsidRDefault="00427AAF">
      <w:pPr>
        <w:numPr>
          <w:ilvl w:val="1"/>
          <w:numId w:val="1"/>
        </w:numPr>
        <w:rPr>
          <w:rFonts w:cs="Arial"/>
          <w:sz w:val="28"/>
        </w:rPr>
      </w:pPr>
      <w:r>
        <w:rPr>
          <w:rFonts w:cs="Arial"/>
          <w:sz w:val="28"/>
        </w:rPr>
        <w:t xml:space="preserve"> Расчет гидравлического сопротивления колонны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30</w:t>
      </w: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2. </w:t>
      </w:r>
      <w:r>
        <w:rPr>
          <w:rFonts w:cs="Arial"/>
          <w:b/>
          <w:bCs/>
          <w:sz w:val="28"/>
        </w:rPr>
        <w:t>Прочностные расчеты</w:t>
      </w:r>
      <w:r>
        <w:rPr>
          <w:rFonts w:cs="Arial"/>
          <w:sz w:val="28"/>
        </w:rPr>
        <w:t xml:space="preserve">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33</w:t>
      </w: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pStyle w:val="a3"/>
      </w:pPr>
      <w:r>
        <w:t xml:space="preserve">2.1 Расчет на прочность корпуса колонны </w:t>
      </w:r>
      <w:r>
        <w:tab/>
      </w:r>
      <w:r>
        <w:tab/>
      </w:r>
      <w:r>
        <w:tab/>
      </w:r>
      <w:r>
        <w:tab/>
      </w:r>
      <w:r>
        <w:tab/>
        <w:t>34</w:t>
      </w: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>2.2 Расчет на прочность цилиндрической обечайки корпуса</w:t>
      </w: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      колонны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37</w:t>
      </w: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2.3 Расчет на прочность полусферического днища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40</w:t>
      </w: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2.4 Расчет изгибающих моментов от ветровых нагрузок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43</w:t>
      </w: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2.5 Расчет на прочность и устойчивость корпуса колонны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53</w:t>
      </w: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2.6 Расчет опорной обечайки на прочность и устойчивость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57</w:t>
      </w: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3. </w:t>
      </w:r>
      <w:r>
        <w:rPr>
          <w:rFonts w:cs="Arial"/>
          <w:b/>
          <w:bCs/>
          <w:sz w:val="28"/>
        </w:rPr>
        <w:t>Контрольно-измерительные приборы и автоматизация</w:t>
      </w:r>
      <w:r>
        <w:rPr>
          <w:rFonts w:cs="Arial"/>
          <w:sz w:val="28"/>
        </w:rPr>
        <w:t xml:space="preserve"> </w:t>
      </w:r>
      <w:r>
        <w:rPr>
          <w:rFonts w:cs="Arial"/>
          <w:sz w:val="28"/>
        </w:rPr>
        <w:tab/>
        <w:t>59</w:t>
      </w: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3.1 Введение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60</w:t>
      </w: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3.2 Характеристика объекта управления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64</w:t>
      </w: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3.3 Выбор точек контроля и регулирования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64</w:t>
      </w: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3.4 Выбор систем приборов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65</w:t>
      </w: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3.5 Регулирование уровня в кубе колонны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65</w:t>
      </w: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3.6 Спецификация на приборы и средства автоматизации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66</w:t>
      </w: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3.7 Развернутая схема регулирования уровня жидкости в </w:t>
      </w: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      кубе колонны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67</w:t>
      </w: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3.8 Вывод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67</w:t>
      </w: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4. </w:t>
      </w:r>
      <w:r>
        <w:rPr>
          <w:rFonts w:cs="Arial"/>
          <w:b/>
          <w:bCs/>
          <w:sz w:val="28"/>
        </w:rPr>
        <w:t>Технико-экономические расчеты</w:t>
      </w:r>
      <w:r>
        <w:rPr>
          <w:rFonts w:cs="Arial"/>
          <w:sz w:val="28"/>
        </w:rPr>
        <w:t xml:space="preserve">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68</w:t>
      </w: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4.1 Маркетинговые исследования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69</w:t>
      </w: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4.2 Расчет производственной мощности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73</w:t>
      </w: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4.3 Планирование инвестиций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74</w:t>
      </w: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4.4 Расчет себестоимости продукции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79</w:t>
      </w: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4.5 Ценовая политика предприятия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89</w:t>
      </w: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4.6 Расчет экономических показателей за год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90</w:t>
      </w: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4.7 Расчет эффективности инвестиций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93</w:t>
      </w: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5. </w:t>
      </w:r>
      <w:r>
        <w:rPr>
          <w:rFonts w:cs="Arial"/>
          <w:b/>
          <w:bCs/>
          <w:sz w:val="28"/>
        </w:rPr>
        <w:t xml:space="preserve">Охрана труда и техника безопасности </w:t>
      </w:r>
      <w:r>
        <w:rPr>
          <w:rFonts w:cs="Arial"/>
          <w:b/>
          <w:bCs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96</w:t>
      </w: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5.1 Охрана труда и техника безопасности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97</w:t>
      </w: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5.2 Свойства используемых и получаемых веществ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100</w:t>
      </w: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5.3 Классификация производства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106</w:t>
      </w: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5.4 Мероприятия по технике безопасности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107</w:t>
      </w: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5.5 Противопожарные мероприятия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109</w:t>
      </w: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5.6 Санитарно-технические мероприятия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111</w:t>
      </w: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5.7 Расчет молниезащиты цеха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113</w:t>
      </w: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Заключение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115</w:t>
      </w: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Список использованных источников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116</w:t>
      </w:r>
    </w:p>
    <w:p w:rsidR="00427AAF" w:rsidRDefault="00427AAF">
      <w:pPr>
        <w:rPr>
          <w:rFonts w:cs="Arial"/>
          <w:sz w:val="28"/>
        </w:rPr>
      </w:pPr>
      <w:r>
        <w:rPr>
          <w:rFonts w:cs="Arial"/>
          <w:sz w:val="28"/>
        </w:rPr>
        <w:t xml:space="preserve">Приложения </w:t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118</w:t>
      </w: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</w:p>
    <w:p w:rsidR="00427AAF" w:rsidRDefault="00427AAF">
      <w:pPr>
        <w:rPr>
          <w:rFonts w:cs="Arial"/>
          <w:sz w:val="28"/>
        </w:rPr>
      </w:pPr>
    </w:p>
    <w:p w:rsidR="00427AAF" w:rsidRDefault="00427AAF" w:rsidP="00427AAF">
      <w:pPr>
        <w:pStyle w:val="1"/>
        <w:rPr>
          <w:b w:val="0"/>
          <w:bCs w:val="0"/>
        </w:rPr>
      </w:pPr>
      <w:r>
        <w:rPr>
          <w:b w:val="0"/>
          <w:bCs w:val="0"/>
        </w:rPr>
        <w:t>Введение</w:t>
      </w:r>
    </w:p>
    <w:p w:rsidR="00427AAF" w:rsidRDefault="00427AAF" w:rsidP="00427AAF">
      <w:pPr>
        <w:jc w:val="center"/>
        <w:rPr>
          <w:i/>
          <w:iCs/>
          <w:sz w:val="40"/>
        </w:rPr>
      </w:pPr>
    </w:p>
    <w:p w:rsidR="00427AAF" w:rsidRDefault="00427AAF" w:rsidP="00427AAF">
      <w:pPr>
        <w:ind w:firstLine="708"/>
        <w:rPr>
          <w:sz w:val="28"/>
        </w:rPr>
      </w:pPr>
      <w:r>
        <w:rPr>
          <w:sz w:val="28"/>
        </w:rPr>
        <w:t>В дипломном проекте предлагается замена ректификационной колонны и установка дополнительного теплообменника. Существующая колонна изготовлена из стали ВС</w:t>
      </w:r>
      <w:r>
        <w:rPr>
          <w:sz w:val="28"/>
          <w:lang w:val="en-US"/>
        </w:rPr>
        <w:t>m</w:t>
      </w:r>
      <w:r>
        <w:rPr>
          <w:sz w:val="28"/>
        </w:rPr>
        <w:t>3, это влечет за собой сильный коррозионный износ корпуса колонны, а особенно колпачковых тарелок, что резко снижает производительность колонны, качество продукта, увеличивает энергозатраты и делает производство очень энергоемким.</w:t>
      </w:r>
    </w:p>
    <w:p w:rsidR="00427AAF" w:rsidRDefault="00427AAF" w:rsidP="00427AAF">
      <w:pPr>
        <w:rPr>
          <w:sz w:val="28"/>
        </w:rPr>
      </w:pPr>
      <w:r>
        <w:rPr>
          <w:sz w:val="28"/>
        </w:rPr>
        <w:t xml:space="preserve"> </w:t>
      </w:r>
    </w:p>
    <w:p w:rsidR="00427AAF" w:rsidRDefault="00427AAF" w:rsidP="00427AAF">
      <w:pPr>
        <w:ind w:firstLine="708"/>
        <w:rPr>
          <w:sz w:val="28"/>
        </w:rPr>
      </w:pPr>
      <w:r>
        <w:rPr>
          <w:sz w:val="28"/>
        </w:rPr>
        <w:t>В качестве материала для изготовления предложенной в дипломном проекте ректификационной колонны принята коррозионностойкая легированная сталь 12Х18Н10Т, тарелки и колпачки предлагается изготовить из высокопрочного титана ВТ1-0, что исключит коррозию и износ аппарата.</w:t>
      </w:r>
    </w:p>
    <w:p w:rsidR="00427AAF" w:rsidRDefault="00427AAF" w:rsidP="00427AAF">
      <w:pPr>
        <w:rPr>
          <w:sz w:val="28"/>
        </w:rPr>
      </w:pPr>
      <w:r>
        <w:rPr>
          <w:sz w:val="28"/>
        </w:rPr>
        <w:t xml:space="preserve"> </w:t>
      </w:r>
    </w:p>
    <w:p w:rsidR="00427AAF" w:rsidRDefault="00427AAF" w:rsidP="00427AAF">
      <w:pPr>
        <w:ind w:firstLine="708"/>
        <w:rPr>
          <w:sz w:val="28"/>
        </w:rPr>
      </w:pPr>
      <w:r>
        <w:rPr>
          <w:sz w:val="28"/>
        </w:rPr>
        <w:t>Предлагаемые технические решения позволяют значительно увеличить производительность колонны, снизить расходные нормы на пар и электроэнергию и повысить качество выпускаемой продукции.</w:t>
      </w:r>
    </w:p>
    <w:p w:rsidR="00427AAF" w:rsidRDefault="00427AAF" w:rsidP="00427AAF">
      <w:pPr>
        <w:rPr>
          <w:sz w:val="28"/>
        </w:rPr>
      </w:pPr>
    </w:p>
    <w:p w:rsidR="00427AAF" w:rsidRDefault="00427AAF" w:rsidP="00427AAF">
      <w:pPr>
        <w:ind w:firstLine="708"/>
        <w:rPr>
          <w:sz w:val="28"/>
        </w:rPr>
      </w:pPr>
      <w:r>
        <w:rPr>
          <w:sz w:val="28"/>
        </w:rPr>
        <w:t>Также в проекте предлагается установка дополнительного теплообменника, который будет установлен параллельно действующему. На сегодняшний день из-за поддержания цехом ВОЦ высокого температурного режима воды оборотного цикла нет возможности использования ее в теплообменнике, поэтому используется камская вода, которая содержит большое количество механических примесей. Все это приводит к забиванию трубного пространства теплообменника и, следовательно, к снижению коэффициента теплопередачи, что отрицательно сказывается на параметрах технологического режима. Возникает необходимость остановки всего цеха до 3 раз в год только по причине чистки теплообменника.</w:t>
      </w:r>
    </w:p>
    <w:p w:rsidR="00427AAF" w:rsidRDefault="00427AAF" w:rsidP="00427AAF">
      <w:pPr>
        <w:rPr>
          <w:sz w:val="28"/>
        </w:rPr>
      </w:pPr>
    </w:p>
    <w:p w:rsidR="00427AAF" w:rsidRDefault="00427AAF" w:rsidP="00427AAF">
      <w:pPr>
        <w:ind w:firstLine="708"/>
        <w:rPr>
          <w:sz w:val="28"/>
        </w:rPr>
      </w:pPr>
      <w:r>
        <w:rPr>
          <w:sz w:val="28"/>
        </w:rPr>
        <w:t>Предлагаемая схема установки дополнительного теплообменника позволяет исключить остановки цеха по вышеуказанной причине, что обусловлено возможностью переключения на резервный теплообменник без какого-либо негативного влияния на режим технологической цепочки в целом.</w:t>
      </w:r>
    </w:p>
    <w:p w:rsidR="00427AAF" w:rsidRDefault="00427AAF" w:rsidP="00427AAF">
      <w:pPr>
        <w:rPr>
          <w:sz w:val="28"/>
        </w:rPr>
      </w:pPr>
    </w:p>
    <w:p w:rsidR="00427AAF" w:rsidRDefault="00427AAF" w:rsidP="00427AAF">
      <w:pPr>
        <w:ind w:firstLine="708"/>
        <w:rPr>
          <w:sz w:val="28"/>
        </w:rPr>
      </w:pPr>
      <w:r>
        <w:rPr>
          <w:sz w:val="28"/>
        </w:rPr>
        <w:t>Результаты технико-экономических расчетов показывают, что совокупность предложенных мероприятий снижает себестоимость выпускаемой продукций из-за уменьшения расходных норм по пару и электроэнергии на 179,51 рубля на единицу продукции, увеличивает выпускаемый объем продукции на 48 тонн в год и получить дополнительную прибыль за период в размере 743896000 рублей.</w:t>
      </w:r>
    </w:p>
    <w:p w:rsidR="00427AAF" w:rsidRDefault="00427AAF" w:rsidP="00427AAF">
      <w:pPr>
        <w:rPr>
          <w:sz w:val="28"/>
        </w:rPr>
      </w:pPr>
    </w:p>
    <w:p w:rsidR="00427AAF" w:rsidRDefault="00427AAF" w:rsidP="00427AAF">
      <w:pPr>
        <w:rPr>
          <w:sz w:val="28"/>
        </w:rPr>
      </w:pPr>
      <w:r>
        <w:rPr>
          <w:sz w:val="28"/>
        </w:rPr>
        <w:t>Анализ предполагаемых результатов после проведения предложенных в дипломном проекте технических мероприятий позволяет отметить высокую экономическую эффективность внедрения, простоту и относительную дешевизну модернизации</w:t>
      </w:r>
    </w:p>
    <w:p w:rsidR="00427AAF" w:rsidRDefault="00427AAF" w:rsidP="00427AAF">
      <w:pPr>
        <w:rPr>
          <w:sz w:val="28"/>
        </w:rPr>
      </w:pPr>
    </w:p>
    <w:p w:rsidR="00427AAF" w:rsidRDefault="00427AAF" w:rsidP="00427AAF">
      <w:pPr>
        <w:pStyle w:val="1"/>
        <w:rPr>
          <w:b w:val="0"/>
          <w:bCs w:val="0"/>
        </w:rPr>
      </w:pPr>
      <w:r>
        <w:rPr>
          <w:b w:val="0"/>
          <w:bCs w:val="0"/>
        </w:rPr>
        <w:t>Заключение</w:t>
      </w:r>
    </w:p>
    <w:p w:rsidR="00427AAF" w:rsidRDefault="00427AAF" w:rsidP="00427AAF"/>
    <w:p w:rsidR="00427AAF" w:rsidRDefault="00427AAF" w:rsidP="00427AAF"/>
    <w:p w:rsidR="00427AAF" w:rsidRDefault="00427AAF" w:rsidP="00427AAF"/>
    <w:p w:rsidR="00427AAF" w:rsidRDefault="00427AAF" w:rsidP="00427AAF">
      <w:pPr>
        <w:pStyle w:val="a3"/>
        <w:ind w:firstLine="708"/>
      </w:pPr>
      <w:r>
        <w:t>После проведения всех необходимых расчетов предложенного дипломного проекта можно сделать вывод, что предлагаемая модернизация отделения ректификации в производстве высших алифатических аминов является достаточно перспективной для инвестиций. Малый срок окупаемости затрат, равный 5 месяцам, и большой объем получаемой прибыли, а также ряд других преимуществ данной разработки перед существующей схемой производства указывает на необходимость рассмотрения проекта техническим руководством ОАО «Азот».</w:t>
      </w:r>
    </w:p>
    <w:p w:rsidR="00427AAF" w:rsidRDefault="00427AAF" w:rsidP="00427AAF">
      <w:pPr>
        <w:pStyle w:val="a3"/>
        <w:ind w:firstLine="708"/>
      </w:pPr>
      <w:r>
        <w:t>Скорейшее внедрение предложенных технических решений повышает уровень безопасности при эксплуатации установки, снижает затраты на ремонт, дает гарантии стабилизации работы цеха ВАА, а также получение значительной прибыли.</w:t>
      </w:r>
    </w:p>
    <w:p w:rsidR="006225F2" w:rsidRDefault="00457F52" w:rsidP="00427AAF">
      <w:pPr>
        <w:pStyle w:val="a3"/>
        <w:ind w:firstLine="708"/>
      </w:pPr>
      <w:r>
        <w:rPr>
          <w:noProof/>
        </w:rPr>
        <w:pict>
          <v:shape id="_x0000_s1026" type="#_x0000_t75" style="position:absolute;left:0;text-align:left;margin-left:0;margin-top:10.15pt;width:414pt;height:310.5pt;z-index:-251661312" wrapcoords="-35 0 -35 21554 21600 21554 21600 0 -35 0">
            <v:imagedata r:id="rId9" o:title=""/>
            <w10:wrap type="tight"/>
          </v:shape>
        </w:pict>
      </w:r>
    </w:p>
    <w:p w:rsidR="006225F2" w:rsidRDefault="006225F2" w:rsidP="00427AAF">
      <w:pPr>
        <w:pStyle w:val="a3"/>
        <w:ind w:firstLine="708"/>
      </w:pPr>
    </w:p>
    <w:p w:rsidR="00427AAF" w:rsidRDefault="00457F52" w:rsidP="00427AAF">
      <w:pPr>
        <w:rPr>
          <w:rFonts w:cs="Arial"/>
          <w:sz w:val="28"/>
        </w:rPr>
      </w:pPr>
      <w:r>
        <w:rPr>
          <w:rFonts w:cs="Arial"/>
          <w:sz w:val="28"/>
        </w:rPr>
        <w:pict>
          <v:shape id="_x0000_i1025" type="#_x0000_t75" style="width:468pt;height:351pt">
            <v:imagedata r:id="rId10" o:title=""/>
          </v:shape>
        </w:pict>
      </w:r>
      <w:bookmarkStart w:id="0" w:name="_GoBack"/>
      <w:bookmarkEnd w:id="0"/>
    </w:p>
    <w:sectPr w:rsidR="00427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B3B44"/>
    <w:multiLevelType w:val="multilevel"/>
    <w:tmpl w:val="A2DC6B3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6317D8C"/>
    <w:multiLevelType w:val="hybridMultilevel"/>
    <w:tmpl w:val="DD3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AAF"/>
    <w:rsid w:val="000036D7"/>
    <w:rsid w:val="000069FB"/>
    <w:rsid w:val="00025613"/>
    <w:rsid w:val="000C17F4"/>
    <w:rsid w:val="000D7EEC"/>
    <w:rsid w:val="001316EF"/>
    <w:rsid w:val="00152487"/>
    <w:rsid w:val="00157690"/>
    <w:rsid w:val="001A1D24"/>
    <w:rsid w:val="001F12B2"/>
    <w:rsid w:val="0023378C"/>
    <w:rsid w:val="002612BD"/>
    <w:rsid w:val="002E451C"/>
    <w:rsid w:val="00321D0E"/>
    <w:rsid w:val="00336414"/>
    <w:rsid w:val="00354D95"/>
    <w:rsid w:val="003762A7"/>
    <w:rsid w:val="00392B52"/>
    <w:rsid w:val="003A2226"/>
    <w:rsid w:val="00427AAF"/>
    <w:rsid w:val="00446173"/>
    <w:rsid w:val="00457F52"/>
    <w:rsid w:val="005B6AE7"/>
    <w:rsid w:val="006016DC"/>
    <w:rsid w:val="006225F2"/>
    <w:rsid w:val="006A68CB"/>
    <w:rsid w:val="006B0E1D"/>
    <w:rsid w:val="006B72CB"/>
    <w:rsid w:val="007167A0"/>
    <w:rsid w:val="00766302"/>
    <w:rsid w:val="007F5170"/>
    <w:rsid w:val="009D1796"/>
    <w:rsid w:val="00A1408B"/>
    <w:rsid w:val="00A24B36"/>
    <w:rsid w:val="00AD444B"/>
    <w:rsid w:val="00BC0866"/>
    <w:rsid w:val="00C447FE"/>
    <w:rsid w:val="00C829C9"/>
    <w:rsid w:val="00CB5010"/>
    <w:rsid w:val="00D36A86"/>
    <w:rsid w:val="00DA1CE4"/>
    <w:rsid w:val="00DC5B44"/>
    <w:rsid w:val="00E175EE"/>
    <w:rsid w:val="00E72FFA"/>
    <w:rsid w:val="00F730FA"/>
    <w:rsid w:val="00FC5B18"/>
    <w:rsid w:val="00FE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>
      <o:colormenu v:ext="edit" fillcolor="#396" strokecolor="#396"/>
    </o:shapedefaults>
    <o:shapelayout v:ext="edit">
      <o:idmap v:ext="edit" data="1"/>
    </o:shapelayout>
  </w:shapeDefaults>
  <w:decimalSymbol w:val=","/>
  <w:listSeparator w:val=";"/>
  <w15:chartTrackingRefBased/>
  <w15:docId w15:val="{CA13364A-3682-4942-868B-A7B6FC0A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cs="Arial"/>
      <w:sz w:val="28"/>
    </w:rPr>
  </w:style>
  <w:style w:type="paragraph" w:styleId="2">
    <w:name w:val="Body Text 2"/>
    <w:basedOn w:val="a"/>
    <w:rsid w:val="00427AAF"/>
    <w:pPr>
      <w:spacing w:after="120" w:line="480" w:lineRule="auto"/>
    </w:pPr>
  </w:style>
  <w:style w:type="paragraph" w:styleId="30">
    <w:name w:val="Body Text 3"/>
    <w:basedOn w:val="a"/>
    <w:rsid w:val="00427AAF"/>
    <w:pPr>
      <w:spacing w:after="120"/>
    </w:pPr>
    <w:rPr>
      <w:sz w:val="16"/>
      <w:szCs w:val="16"/>
    </w:rPr>
  </w:style>
  <w:style w:type="character" w:styleId="a4">
    <w:name w:val="Hyperlink"/>
    <w:basedOn w:val="a0"/>
    <w:uiPriority w:val="99"/>
    <w:unhideWhenUsed/>
    <w:rsid w:val="00E175EE"/>
    <w:rPr>
      <w:rFonts w:ascii="Tahoma" w:hAnsi="Tahoma" w:cs="Tahoma" w:hint="default"/>
      <w:b w:val="0"/>
      <w:bCs w:val="0"/>
      <w:i w:val="0"/>
      <w:iCs w:val="0"/>
      <w:strike w:val="0"/>
      <w:dstrike w:val="0"/>
      <w:color w:val="223388"/>
      <w:sz w:val="17"/>
      <w:szCs w:val="17"/>
      <w:u w:val="none"/>
      <w:effect w:val="none"/>
    </w:rPr>
  </w:style>
  <w:style w:type="character" w:styleId="a5">
    <w:name w:val="FollowedHyperlink"/>
    <w:basedOn w:val="a0"/>
    <w:rsid w:val="00E175EE"/>
    <w:rPr>
      <w:color w:val="800080"/>
      <w:u w:val="single"/>
    </w:rPr>
  </w:style>
  <w:style w:type="paragraph" w:styleId="a6">
    <w:name w:val="Normal (Web)"/>
    <w:basedOn w:val="a"/>
    <w:uiPriority w:val="99"/>
    <w:unhideWhenUsed/>
    <w:rsid w:val="0015769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9105</CharactersWithSpaces>
  <SharedDoc>false</SharedDoc>
  <HLinks>
    <vt:vector size="30" baseType="variant">
      <vt:variant>
        <vt:i4>8061053</vt:i4>
      </vt:variant>
      <vt:variant>
        <vt:i4>12</vt:i4>
      </vt:variant>
      <vt:variant>
        <vt:i4>0</vt:i4>
      </vt:variant>
      <vt:variant>
        <vt:i4>5</vt:i4>
      </vt:variant>
      <vt:variant>
        <vt:lpwstr>http://diplom-berezniki.ru/engine/go.php?url=aHR0cDovL2RpcGxvbS1iZXJlem5pa2kucnUvZGlwbG9tL21yay5kb2M%3D</vt:lpwstr>
      </vt:variant>
      <vt:variant>
        <vt:lpwstr/>
      </vt:variant>
      <vt:variant>
        <vt:i4>4784241</vt:i4>
      </vt:variant>
      <vt:variant>
        <vt:i4>9</vt:i4>
      </vt:variant>
      <vt:variant>
        <vt:i4>0</vt:i4>
      </vt:variant>
      <vt:variant>
        <vt:i4>5</vt:i4>
      </vt:variant>
      <vt:variant>
        <vt:lpwstr>mailto:gisxxxxx@mail.ru</vt:lpwstr>
      </vt:variant>
      <vt:variant>
        <vt:lpwstr/>
      </vt:variant>
      <vt:variant>
        <vt:i4>3670080</vt:i4>
      </vt:variant>
      <vt:variant>
        <vt:i4>6</vt:i4>
      </vt:variant>
      <vt:variant>
        <vt:i4>0</vt:i4>
      </vt:variant>
      <vt:variant>
        <vt:i4>5</vt:i4>
      </vt:variant>
      <vt:variant>
        <vt:lpwstr>mailto:diamant-art@mail.ru</vt:lpwstr>
      </vt:variant>
      <vt:variant>
        <vt:lpwstr/>
      </vt:variant>
      <vt:variant>
        <vt:i4>5111856</vt:i4>
      </vt:variant>
      <vt:variant>
        <vt:i4>3</vt:i4>
      </vt:variant>
      <vt:variant>
        <vt:i4>0</vt:i4>
      </vt:variant>
      <vt:variant>
        <vt:i4>5</vt:i4>
      </vt:variant>
      <vt:variant>
        <vt:lpwstr>mailto:diamant-art@yandex.ru</vt:lpwstr>
      </vt:variant>
      <vt:variant>
        <vt:lpwstr/>
      </vt:variant>
      <vt:variant>
        <vt:i4>3342370</vt:i4>
      </vt:variant>
      <vt:variant>
        <vt:i4>0</vt:i4>
      </vt:variant>
      <vt:variant>
        <vt:i4>0</vt:i4>
      </vt:variant>
      <vt:variant>
        <vt:i4>5</vt:i4>
      </vt:variant>
      <vt:variant>
        <vt:lpwstr>http://start.webmoney.ru/?refid=14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-</dc:creator>
  <cp:keywords/>
  <cp:lastModifiedBy>Irina</cp:lastModifiedBy>
  <cp:revision>2</cp:revision>
  <dcterms:created xsi:type="dcterms:W3CDTF">2014-08-01T13:54:00Z</dcterms:created>
  <dcterms:modified xsi:type="dcterms:W3CDTF">2014-08-01T13:54:00Z</dcterms:modified>
</cp:coreProperties>
</file>