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2A" w:rsidRDefault="001D022A">
      <w:pPr>
        <w:pStyle w:val="11"/>
        <w:keepNext w:val="0"/>
      </w:pPr>
      <w:r>
        <w:t>ФЕДЕРАЛЬНЫЙ ИНСТИТУТ ПЕДАГОГИЧЕСКИХ ИЗМЕРЕНИЙ</w:t>
      </w: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jc w:val="center"/>
        <w:rPr>
          <w:b/>
          <w:bCs/>
          <w:sz w:val="36"/>
          <w:szCs w:val="36"/>
        </w:rPr>
      </w:pPr>
      <w:r>
        <w:rPr>
          <w:b/>
          <w:bCs/>
          <w:sz w:val="36"/>
          <w:szCs w:val="36"/>
        </w:rPr>
        <w:t>Методические рекомендации для экспертов</w:t>
      </w:r>
    </w:p>
    <w:p w:rsidR="001D022A" w:rsidRDefault="001D022A">
      <w:pPr>
        <w:jc w:val="center"/>
        <w:rPr>
          <w:b/>
          <w:bCs/>
          <w:sz w:val="36"/>
          <w:szCs w:val="36"/>
        </w:rPr>
      </w:pPr>
      <w:r>
        <w:rPr>
          <w:b/>
          <w:bCs/>
          <w:sz w:val="36"/>
          <w:szCs w:val="36"/>
        </w:rPr>
        <w:t>территориальных предметных комиссий</w:t>
      </w:r>
    </w:p>
    <w:p w:rsidR="001D022A" w:rsidRDefault="001D022A">
      <w:pPr>
        <w:jc w:val="center"/>
        <w:rPr>
          <w:b/>
          <w:bCs/>
          <w:sz w:val="48"/>
          <w:szCs w:val="48"/>
        </w:rPr>
      </w:pPr>
      <w:r>
        <w:rPr>
          <w:b/>
          <w:bCs/>
          <w:sz w:val="36"/>
          <w:szCs w:val="36"/>
        </w:rPr>
        <w:t>по проверке заданий с развернутым ответом</w:t>
      </w: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jc w:val="center"/>
        <w:rPr>
          <w:b/>
          <w:bCs/>
          <w:sz w:val="32"/>
          <w:szCs w:val="32"/>
        </w:rPr>
      </w:pPr>
      <w:r>
        <w:rPr>
          <w:b/>
          <w:bCs/>
          <w:sz w:val="32"/>
          <w:szCs w:val="32"/>
        </w:rPr>
        <w:t>Государственная итоговая аттестация</w:t>
      </w:r>
    </w:p>
    <w:p w:rsidR="001D022A" w:rsidRDefault="001D022A">
      <w:pPr>
        <w:jc w:val="center"/>
        <w:rPr>
          <w:b/>
          <w:bCs/>
          <w:sz w:val="32"/>
          <w:szCs w:val="32"/>
        </w:rPr>
      </w:pPr>
      <w:r>
        <w:rPr>
          <w:b/>
          <w:bCs/>
          <w:sz w:val="32"/>
          <w:szCs w:val="32"/>
        </w:rPr>
        <w:t>выпускников IX классов общеобразовательных учреждений 2008 года (в новой форме)</w:t>
      </w: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jc w:val="center"/>
        <w:rPr>
          <w:sz w:val="72"/>
          <w:szCs w:val="72"/>
        </w:rPr>
      </w:pPr>
      <w:r>
        <w:rPr>
          <w:sz w:val="72"/>
          <w:szCs w:val="72"/>
        </w:rPr>
        <w:t>РУССКИЙ ЯЗЫК</w:t>
      </w:r>
    </w:p>
    <w:p w:rsidR="001D022A" w:rsidRDefault="001D022A">
      <w:pPr>
        <w:jc w:val="cente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rPr>
          <w:sz w:val="32"/>
          <w:szCs w:val="32"/>
        </w:rPr>
      </w:pPr>
    </w:p>
    <w:p w:rsidR="001D022A" w:rsidRDefault="001D022A">
      <w:pPr>
        <w:jc w:val="center"/>
        <w:rPr>
          <w:sz w:val="32"/>
          <w:szCs w:val="32"/>
        </w:rPr>
      </w:pPr>
      <w:r>
        <w:rPr>
          <w:sz w:val="32"/>
          <w:szCs w:val="32"/>
        </w:rPr>
        <w:t>2008 год</w:t>
      </w:r>
    </w:p>
    <w:p w:rsidR="001D022A" w:rsidRDefault="001D022A">
      <w:pPr>
        <w:rPr>
          <w:b/>
          <w:bCs/>
          <w:sz w:val="32"/>
          <w:szCs w:val="32"/>
        </w:rPr>
      </w:pPr>
      <w:r>
        <w:br w:type="page"/>
      </w:r>
      <w:r>
        <w:rPr>
          <w:sz w:val="32"/>
          <w:szCs w:val="32"/>
        </w:rPr>
        <w:lastRenderedPageBreak/>
        <w:t xml:space="preserve">Научный руководитель проекта: </w:t>
      </w:r>
      <w:r>
        <w:rPr>
          <w:b/>
          <w:bCs/>
          <w:sz w:val="32"/>
          <w:szCs w:val="32"/>
        </w:rPr>
        <w:t>Г.С.Ковалева</w:t>
      </w:r>
    </w:p>
    <w:p w:rsidR="001D022A" w:rsidRDefault="001D022A">
      <w:pPr>
        <w:rPr>
          <w:sz w:val="32"/>
          <w:szCs w:val="32"/>
        </w:rPr>
      </w:pPr>
      <w:r>
        <w:rPr>
          <w:sz w:val="32"/>
          <w:szCs w:val="32"/>
        </w:rPr>
        <w:t>Координатор проекта:</w:t>
      </w:r>
      <w:r>
        <w:rPr>
          <w:b/>
          <w:bCs/>
          <w:sz w:val="32"/>
          <w:szCs w:val="32"/>
        </w:rPr>
        <w:t xml:space="preserve"> О. А. Котова</w:t>
      </w:r>
    </w:p>
    <w:p w:rsidR="001D022A" w:rsidRDefault="001D022A">
      <w:pPr>
        <w:rPr>
          <w:sz w:val="32"/>
          <w:szCs w:val="32"/>
        </w:rPr>
      </w:pPr>
    </w:p>
    <w:p w:rsidR="001D022A" w:rsidRDefault="001D022A">
      <w:pPr>
        <w:spacing w:line="960" w:lineRule="auto"/>
        <w:ind w:left="567"/>
        <w:rPr>
          <w:b/>
          <w:bCs/>
          <w:sz w:val="28"/>
          <w:szCs w:val="28"/>
        </w:rPr>
      </w:pPr>
    </w:p>
    <w:p w:rsidR="001D022A" w:rsidRDefault="001D022A">
      <w:pPr>
        <w:rPr>
          <w:sz w:val="32"/>
          <w:szCs w:val="32"/>
        </w:rPr>
      </w:pPr>
      <w:r>
        <w:rPr>
          <w:sz w:val="32"/>
          <w:szCs w:val="32"/>
        </w:rPr>
        <w:t xml:space="preserve">Авторы: </w:t>
      </w:r>
      <w:r>
        <w:rPr>
          <w:b/>
          <w:bCs/>
          <w:sz w:val="32"/>
          <w:szCs w:val="32"/>
        </w:rPr>
        <w:t>Л. С.</w:t>
      </w:r>
      <w:r>
        <w:rPr>
          <w:b/>
          <w:bCs/>
          <w:sz w:val="32"/>
          <w:szCs w:val="32"/>
          <w:lang w:val="en-US"/>
        </w:rPr>
        <w:t> </w:t>
      </w:r>
      <w:r>
        <w:rPr>
          <w:b/>
          <w:bCs/>
          <w:sz w:val="32"/>
          <w:szCs w:val="32"/>
        </w:rPr>
        <w:t>Степанова, И. П. Цыбулько</w:t>
      </w:r>
    </w:p>
    <w:p w:rsidR="001D022A" w:rsidRDefault="001D022A">
      <w:pPr>
        <w:rPr>
          <w:b/>
          <w:bCs/>
          <w:sz w:val="32"/>
          <w:szCs w:val="32"/>
        </w:rPr>
      </w:pPr>
      <w:r>
        <w:rPr>
          <w:sz w:val="32"/>
          <w:szCs w:val="32"/>
        </w:rPr>
        <w:t xml:space="preserve">Рецензент: </w:t>
      </w:r>
      <w:r>
        <w:rPr>
          <w:b/>
          <w:bCs/>
          <w:sz w:val="32"/>
          <w:szCs w:val="32"/>
        </w:rPr>
        <w:t>И. Б. Маслова</w:t>
      </w:r>
    </w:p>
    <w:p w:rsidR="001D022A" w:rsidRDefault="001D022A">
      <w:pPr>
        <w:rPr>
          <w:b/>
          <w:bCs/>
          <w:sz w:val="28"/>
          <w:szCs w:val="28"/>
        </w:rPr>
      </w:pPr>
    </w:p>
    <w:p w:rsidR="001D022A" w:rsidRDefault="001D022A">
      <w:pPr>
        <w:rPr>
          <w:sz w:val="28"/>
          <w:szCs w:val="28"/>
        </w:rPr>
      </w:pPr>
    </w:p>
    <w:p w:rsidR="001D022A" w:rsidRDefault="001D022A">
      <w:pPr>
        <w:rPr>
          <w:sz w:val="28"/>
          <w:szCs w:val="28"/>
        </w:rPr>
      </w:pPr>
    </w:p>
    <w:p w:rsidR="001D022A" w:rsidRDefault="001D022A">
      <w:pPr>
        <w:rPr>
          <w:sz w:val="28"/>
          <w:szCs w:val="28"/>
        </w:rPr>
      </w:pPr>
    </w:p>
    <w:p w:rsidR="001D022A" w:rsidRDefault="001D022A">
      <w:pPr>
        <w:rPr>
          <w:sz w:val="28"/>
          <w:szCs w:val="28"/>
        </w:rPr>
      </w:pPr>
    </w:p>
    <w:p w:rsidR="001D022A" w:rsidRDefault="001D022A">
      <w:pPr>
        <w:pStyle w:val="11"/>
      </w:pPr>
      <w:r>
        <w:t>Содержание</w:t>
      </w:r>
    </w:p>
    <w:p w:rsidR="001D022A" w:rsidRDefault="001D022A">
      <w:pPr>
        <w:jc w:val="center"/>
      </w:pPr>
    </w:p>
    <w:p w:rsidR="001D022A" w:rsidRDefault="001D022A">
      <w:pPr>
        <w:pStyle w:val="13"/>
        <w:tabs>
          <w:tab w:val="right" w:leader="dot" w:pos="9345"/>
        </w:tabs>
        <w:rPr>
          <w:noProof/>
          <w:lang w:val="ru-RU"/>
        </w:rPr>
      </w:pPr>
      <w:r>
        <w:rPr>
          <w:bCs/>
        </w:rPr>
        <w:fldChar w:fldCharType="begin"/>
      </w:r>
      <w:r>
        <w:rPr>
          <w:bCs/>
        </w:rPr>
        <w:instrText xml:space="preserve"> TOC \o "1-3" \h \z </w:instrText>
      </w:r>
      <w:r>
        <w:rPr>
          <w:bCs/>
        </w:rPr>
        <w:fldChar w:fldCharType="separate"/>
      </w:r>
      <w:hyperlink w:anchor="_Toc194658874" w:history="1">
        <w:r>
          <w:rPr>
            <w:rStyle w:val="ab"/>
            <w:rFonts w:ascii="Arial" w:hAnsi="Arial" w:cs="Arial"/>
            <w:noProof/>
            <w:szCs w:val="28"/>
          </w:rPr>
          <w:t>1. Особенности экзаменационной работы по русскому языку 2008 года</w:t>
        </w:r>
        <w:r>
          <w:rPr>
            <w:noProof/>
            <w:webHidden/>
          </w:rPr>
          <w:tab/>
        </w:r>
        <w:r>
          <w:rPr>
            <w:noProof/>
            <w:webHidden/>
          </w:rPr>
          <w:fldChar w:fldCharType="begin"/>
        </w:r>
        <w:r>
          <w:rPr>
            <w:noProof/>
            <w:webHidden/>
          </w:rPr>
          <w:instrText xml:space="preserve"> PAGEREF _Toc194658874 \h </w:instrText>
        </w:r>
        <w:r>
          <w:rPr>
            <w:noProof/>
            <w:webHidden/>
          </w:rPr>
        </w:r>
        <w:r>
          <w:rPr>
            <w:noProof/>
            <w:webHidden/>
          </w:rPr>
          <w:fldChar w:fldCharType="separate"/>
        </w:r>
        <w:r>
          <w:rPr>
            <w:noProof/>
            <w:webHidden/>
          </w:rPr>
          <w:t>4</w:t>
        </w:r>
        <w:r>
          <w:rPr>
            <w:noProof/>
            <w:webHidden/>
          </w:rPr>
          <w:fldChar w:fldCharType="end"/>
        </w:r>
      </w:hyperlink>
    </w:p>
    <w:p w:rsidR="001D022A" w:rsidRDefault="00107703">
      <w:pPr>
        <w:pStyle w:val="13"/>
        <w:tabs>
          <w:tab w:val="right" w:leader="dot" w:pos="9345"/>
        </w:tabs>
        <w:rPr>
          <w:noProof/>
          <w:lang w:val="ru-RU"/>
        </w:rPr>
      </w:pPr>
      <w:hyperlink w:anchor="_Toc194658875" w:history="1">
        <w:r w:rsidR="001D022A">
          <w:rPr>
            <w:rStyle w:val="ab"/>
            <w:rFonts w:ascii="Arial" w:hAnsi="Arial" w:cs="Arial"/>
            <w:noProof/>
            <w:szCs w:val="28"/>
          </w:rPr>
          <w:t>2. Основные подходы к проверке и оценке сжатого изложения</w:t>
        </w:r>
        <w:r w:rsidR="001D022A">
          <w:rPr>
            <w:noProof/>
            <w:webHidden/>
          </w:rPr>
          <w:tab/>
        </w:r>
        <w:r w:rsidR="001D022A">
          <w:rPr>
            <w:noProof/>
            <w:webHidden/>
          </w:rPr>
          <w:fldChar w:fldCharType="begin"/>
        </w:r>
        <w:r w:rsidR="001D022A">
          <w:rPr>
            <w:noProof/>
            <w:webHidden/>
          </w:rPr>
          <w:instrText xml:space="preserve"> PAGEREF _Toc194658875 \h </w:instrText>
        </w:r>
        <w:r w:rsidR="001D022A">
          <w:rPr>
            <w:noProof/>
            <w:webHidden/>
          </w:rPr>
        </w:r>
        <w:r w:rsidR="001D022A">
          <w:rPr>
            <w:noProof/>
            <w:webHidden/>
          </w:rPr>
          <w:fldChar w:fldCharType="separate"/>
        </w:r>
        <w:r w:rsidR="001D022A">
          <w:rPr>
            <w:noProof/>
            <w:webHidden/>
          </w:rPr>
          <w:t>9</w:t>
        </w:r>
        <w:r w:rsidR="001D022A">
          <w:rPr>
            <w:noProof/>
            <w:webHidden/>
          </w:rPr>
          <w:fldChar w:fldCharType="end"/>
        </w:r>
      </w:hyperlink>
    </w:p>
    <w:p w:rsidR="001D022A" w:rsidRDefault="00107703">
      <w:pPr>
        <w:pStyle w:val="13"/>
        <w:tabs>
          <w:tab w:val="right" w:leader="dot" w:pos="9345"/>
        </w:tabs>
        <w:rPr>
          <w:noProof/>
          <w:lang w:val="ru-RU"/>
        </w:rPr>
      </w:pPr>
      <w:hyperlink w:anchor="_Toc194658876" w:history="1">
        <w:r w:rsidR="001D022A">
          <w:rPr>
            <w:rStyle w:val="ab"/>
            <w:rFonts w:ascii="Arial" w:hAnsi="Arial" w:cs="Arial"/>
            <w:noProof/>
            <w:szCs w:val="28"/>
          </w:rPr>
          <w:t>3. Основные подходы к проверке и оценке сочинения-рассуждения</w:t>
        </w:r>
        <w:r w:rsidR="001D022A">
          <w:rPr>
            <w:noProof/>
            <w:webHidden/>
          </w:rPr>
          <w:tab/>
        </w:r>
        <w:r w:rsidR="001D022A">
          <w:rPr>
            <w:noProof/>
            <w:webHidden/>
          </w:rPr>
          <w:fldChar w:fldCharType="begin"/>
        </w:r>
        <w:r w:rsidR="001D022A">
          <w:rPr>
            <w:noProof/>
            <w:webHidden/>
          </w:rPr>
          <w:instrText xml:space="preserve"> PAGEREF _Toc194658876 \h </w:instrText>
        </w:r>
        <w:r w:rsidR="001D022A">
          <w:rPr>
            <w:noProof/>
            <w:webHidden/>
          </w:rPr>
        </w:r>
        <w:r w:rsidR="001D022A">
          <w:rPr>
            <w:noProof/>
            <w:webHidden/>
          </w:rPr>
          <w:fldChar w:fldCharType="separate"/>
        </w:r>
        <w:r w:rsidR="001D022A">
          <w:rPr>
            <w:noProof/>
            <w:webHidden/>
          </w:rPr>
          <w:t>22</w:t>
        </w:r>
        <w:r w:rsidR="001D022A">
          <w:rPr>
            <w:noProof/>
            <w:webHidden/>
          </w:rPr>
          <w:fldChar w:fldCharType="end"/>
        </w:r>
      </w:hyperlink>
    </w:p>
    <w:p w:rsidR="001D022A" w:rsidRDefault="00107703">
      <w:pPr>
        <w:pStyle w:val="22"/>
        <w:tabs>
          <w:tab w:val="right" w:leader="dot" w:pos="9345"/>
        </w:tabs>
        <w:rPr>
          <w:noProof/>
          <w:lang w:val="ru-RU"/>
        </w:rPr>
      </w:pPr>
      <w:hyperlink w:anchor="_Toc194658877" w:history="1">
        <w:r w:rsidR="001D022A">
          <w:rPr>
            <w:rStyle w:val="ab"/>
            <w:rFonts w:ascii="Arial" w:hAnsi="Arial" w:cs="Arial"/>
            <w:noProof/>
            <w:szCs w:val="28"/>
          </w:rPr>
          <w:t>С2.1.</w:t>
        </w:r>
        <w:r w:rsidR="001D022A">
          <w:rPr>
            <w:rStyle w:val="ab"/>
            <w:rFonts w:ascii="Arial" w:hAnsi="Arial" w:cs="Arial"/>
            <w:bCs/>
            <w:noProof/>
            <w:szCs w:val="28"/>
          </w:rPr>
          <w:t xml:space="preserve"> </w:t>
        </w:r>
        <w:r w:rsidR="001D022A">
          <w:rPr>
            <w:rStyle w:val="ab"/>
            <w:rFonts w:ascii="Arial" w:hAnsi="Arial" w:cs="Arial"/>
            <w:noProof/>
            <w:szCs w:val="28"/>
          </w:rPr>
          <w:t>Критерии оценивания сочинения-рассуждения</w:t>
        </w:r>
        <w:r w:rsidR="001D022A">
          <w:rPr>
            <w:noProof/>
            <w:webHidden/>
          </w:rPr>
          <w:tab/>
        </w:r>
        <w:r w:rsidR="001D022A">
          <w:rPr>
            <w:noProof/>
            <w:webHidden/>
          </w:rPr>
          <w:fldChar w:fldCharType="begin"/>
        </w:r>
        <w:r w:rsidR="001D022A">
          <w:rPr>
            <w:noProof/>
            <w:webHidden/>
          </w:rPr>
          <w:instrText xml:space="preserve"> PAGEREF _Toc194658877 \h </w:instrText>
        </w:r>
        <w:r w:rsidR="001D022A">
          <w:rPr>
            <w:noProof/>
            <w:webHidden/>
          </w:rPr>
        </w:r>
        <w:r w:rsidR="001D022A">
          <w:rPr>
            <w:noProof/>
            <w:webHidden/>
          </w:rPr>
          <w:fldChar w:fldCharType="separate"/>
        </w:r>
        <w:r w:rsidR="001D022A">
          <w:rPr>
            <w:noProof/>
            <w:webHidden/>
          </w:rPr>
          <w:t>23</w:t>
        </w:r>
        <w:r w:rsidR="001D022A">
          <w:rPr>
            <w:noProof/>
            <w:webHidden/>
          </w:rPr>
          <w:fldChar w:fldCharType="end"/>
        </w:r>
      </w:hyperlink>
    </w:p>
    <w:p w:rsidR="001D022A" w:rsidRDefault="00107703">
      <w:pPr>
        <w:pStyle w:val="22"/>
        <w:tabs>
          <w:tab w:val="right" w:leader="dot" w:pos="9345"/>
        </w:tabs>
        <w:rPr>
          <w:noProof/>
          <w:lang w:val="ru-RU"/>
        </w:rPr>
      </w:pPr>
      <w:hyperlink w:anchor="_Toc194658878" w:history="1">
        <w:r w:rsidR="001D022A">
          <w:rPr>
            <w:rStyle w:val="ab"/>
            <w:rFonts w:ascii="Arial" w:hAnsi="Arial" w:cs="Arial"/>
            <w:noProof/>
            <w:szCs w:val="28"/>
          </w:rPr>
          <w:t>на лингвистическую тему</w:t>
        </w:r>
        <w:r w:rsidR="001D022A">
          <w:rPr>
            <w:noProof/>
            <w:webHidden/>
          </w:rPr>
          <w:tab/>
        </w:r>
        <w:r w:rsidR="001D022A">
          <w:rPr>
            <w:noProof/>
            <w:webHidden/>
          </w:rPr>
          <w:fldChar w:fldCharType="begin"/>
        </w:r>
        <w:r w:rsidR="001D022A">
          <w:rPr>
            <w:noProof/>
            <w:webHidden/>
          </w:rPr>
          <w:instrText xml:space="preserve"> PAGEREF _Toc194658878 \h </w:instrText>
        </w:r>
        <w:r w:rsidR="001D022A">
          <w:rPr>
            <w:noProof/>
            <w:webHidden/>
          </w:rPr>
        </w:r>
        <w:r w:rsidR="001D022A">
          <w:rPr>
            <w:noProof/>
            <w:webHidden/>
          </w:rPr>
          <w:fldChar w:fldCharType="separate"/>
        </w:r>
        <w:r w:rsidR="001D022A">
          <w:rPr>
            <w:noProof/>
            <w:webHidden/>
          </w:rPr>
          <w:t>23</w:t>
        </w:r>
        <w:r w:rsidR="001D022A">
          <w:rPr>
            <w:noProof/>
            <w:webHidden/>
          </w:rPr>
          <w:fldChar w:fldCharType="end"/>
        </w:r>
      </w:hyperlink>
    </w:p>
    <w:p w:rsidR="001D022A" w:rsidRDefault="00107703">
      <w:pPr>
        <w:pStyle w:val="22"/>
        <w:tabs>
          <w:tab w:val="right" w:leader="dot" w:pos="9345"/>
        </w:tabs>
        <w:rPr>
          <w:noProof/>
          <w:lang w:val="ru-RU"/>
        </w:rPr>
      </w:pPr>
      <w:hyperlink w:anchor="_Toc194658879" w:history="1">
        <w:r w:rsidR="001D022A">
          <w:rPr>
            <w:rStyle w:val="ab"/>
            <w:rFonts w:ascii="Arial" w:hAnsi="Arial" w:cs="Arial"/>
            <w:noProof/>
            <w:szCs w:val="28"/>
          </w:rPr>
          <w:t>С2.2.</w:t>
        </w:r>
        <w:r w:rsidR="001D022A">
          <w:rPr>
            <w:rStyle w:val="ab"/>
            <w:rFonts w:ascii="Arial" w:hAnsi="Arial" w:cs="Arial"/>
            <w:bCs/>
            <w:noProof/>
            <w:szCs w:val="28"/>
          </w:rPr>
          <w:t xml:space="preserve"> </w:t>
        </w:r>
        <w:r w:rsidR="001D022A">
          <w:rPr>
            <w:rStyle w:val="ab"/>
            <w:rFonts w:ascii="Arial" w:hAnsi="Arial" w:cs="Arial"/>
            <w:noProof/>
            <w:szCs w:val="28"/>
          </w:rPr>
          <w:t>Критерии оценивания сочинения-рассуждения</w:t>
        </w:r>
        <w:r w:rsidR="001D022A">
          <w:rPr>
            <w:noProof/>
            <w:webHidden/>
          </w:rPr>
          <w:tab/>
        </w:r>
        <w:r w:rsidR="001D022A">
          <w:rPr>
            <w:noProof/>
            <w:webHidden/>
          </w:rPr>
          <w:fldChar w:fldCharType="begin"/>
        </w:r>
        <w:r w:rsidR="001D022A">
          <w:rPr>
            <w:noProof/>
            <w:webHidden/>
          </w:rPr>
          <w:instrText xml:space="preserve"> PAGEREF _Toc194658879 \h </w:instrText>
        </w:r>
        <w:r w:rsidR="001D022A">
          <w:rPr>
            <w:noProof/>
            <w:webHidden/>
          </w:rPr>
        </w:r>
        <w:r w:rsidR="001D022A">
          <w:rPr>
            <w:noProof/>
            <w:webHidden/>
          </w:rPr>
          <w:fldChar w:fldCharType="separate"/>
        </w:r>
        <w:r w:rsidR="001D022A">
          <w:rPr>
            <w:noProof/>
            <w:webHidden/>
          </w:rPr>
          <w:t>35</w:t>
        </w:r>
        <w:r w:rsidR="001D022A">
          <w:rPr>
            <w:noProof/>
            <w:webHidden/>
          </w:rPr>
          <w:fldChar w:fldCharType="end"/>
        </w:r>
      </w:hyperlink>
    </w:p>
    <w:p w:rsidR="001D022A" w:rsidRDefault="00107703">
      <w:pPr>
        <w:pStyle w:val="22"/>
        <w:tabs>
          <w:tab w:val="right" w:leader="dot" w:pos="9345"/>
        </w:tabs>
        <w:rPr>
          <w:noProof/>
          <w:lang w:val="ru-RU"/>
        </w:rPr>
      </w:pPr>
      <w:hyperlink w:anchor="_Toc194658880" w:history="1">
        <w:r w:rsidR="001D022A">
          <w:rPr>
            <w:rStyle w:val="ab"/>
            <w:rFonts w:ascii="Arial" w:hAnsi="Arial" w:cs="Arial"/>
            <w:noProof/>
            <w:szCs w:val="28"/>
          </w:rPr>
          <w:t>на тему, связанную с анализом текста</w:t>
        </w:r>
        <w:r w:rsidR="001D022A">
          <w:rPr>
            <w:noProof/>
            <w:webHidden/>
          </w:rPr>
          <w:tab/>
        </w:r>
        <w:r w:rsidR="001D022A">
          <w:rPr>
            <w:noProof/>
            <w:webHidden/>
          </w:rPr>
          <w:fldChar w:fldCharType="begin"/>
        </w:r>
        <w:r w:rsidR="001D022A">
          <w:rPr>
            <w:noProof/>
            <w:webHidden/>
          </w:rPr>
          <w:instrText xml:space="preserve"> PAGEREF _Toc194658880 \h </w:instrText>
        </w:r>
        <w:r w:rsidR="001D022A">
          <w:rPr>
            <w:noProof/>
            <w:webHidden/>
          </w:rPr>
        </w:r>
        <w:r w:rsidR="001D022A">
          <w:rPr>
            <w:noProof/>
            <w:webHidden/>
          </w:rPr>
          <w:fldChar w:fldCharType="separate"/>
        </w:r>
        <w:r w:rsidR="001D022A">
          <w:rPr>
            <w:noProof/>
            <w:webHidden/>
          </w:rPr>
          <w:t>35</w:t>
        </w:r>
        <w:r w:rsidR="001D022A">
          <w:rPr>
            <w:noProof/>
            <w:webHidden/>
          </w:rPr>
          <w:fldChar w:fldCharType="end"/>
        </w:r>
      </w:hyperlink>
    </w:p>
    <w:p w:rsidR="001D022A" w:rsidRDefault="00107703">
      <w:pPr>
        <w:pStyle w:val="13"/>
        <w:tabs>
          <w:tab w:val="right" w:leader="dot" w:pos="9345"/>
        </w:tabs>
        <w:rPr>
          <w:noProof/>
          <w:lang w:val="ru-RU"/>
        </w:rPr>
      </w:pPr>
      <w:hyperlink w:anchor="_Toc194658881" w:history="1">
        <w:r w:rsidR="001D022A">
          <w:rPr>
            <w:rStyle w:val="ab"/>
            <w:rFonts w:ascii="Arial" w:hAnsi="Arial" w:cs="Arial"/>
            <w:noProof/>
            <w:szCs w:val="28"/>
          </w:rPr>
          <w:t>4. Оценка грамотности и фактической точности речи (С1; С2.1 или С2.2)</w:t>
        </w:r>
        <w:r w:rsidR="001D022A">
          <w:rPr>
            <w:noProof/>
            <w:webHidden/>
          </w:rPr>
          <w:tab/>
        </w:r>
        <w:r w:rsidR="001D022A">
          <w:rPr>
            <w:noProof/>
            <w:webHidden/>
          </w:rPr>
          <w:fldChar w:fldCharType="begin"/>
        </w:r>
        <w:r w:rsidR="001D022A">
          <w:rPr>
            <w:noProof/>
            <w:webHidden/>
          </w:rPr>
          <w:instrText xml:space="preserve"> PAGEREF _Toc194658881 \h </w:instrText>
        </w:r>
        <w:r w:rsidR="001D022A">
          <w:rPr>
            <w:noProof/>
            <w:webHidden/>
          </w:rPr>
        </w:r>
        <w:r w:rsidR="001D022A">
          <w:rPr>
            <w:noProof/>
            <w:webHidden/>
          </w:rPr>
          <w:fldChar w:fldCharType="separate"/>
        </w:r>
        <w:r w:rsidR="001D022A">
          <w:rPr>
            <w:noProof/>
            <w:webHidden/>
          </w:rPr>
          <w:t>38</w:t>
        </w:r>
        <w:r w:rsidR="001D022A">
          <w:rPr>
            <w:noProof/>
            <w:webHidden/>
          </w:rPr>
          <w:fldChar w:fldCharType="end"/>
        </w:r>
      </w:hyperlink>
    </w:p>
    <w:p w:rsidR="001D022A" w:rsidRDefault="00107703">
      <w:pPr>
        <w:pStyle w:val="13"/>
        <w:tabs>
          <w:tab w:val="right" w:leader="dot" w:pos="9345"/>
        </w:tabs>
        <w:rPr>
          <w:noProof/>
          <w:lang w:val="ru-RU"/>
        </w:rPr>
      </w:pPr>
      <w:hyperlink w:anchor="_Toc194658882" w:history="1">
        <w:r w:rsidR="001D022A">
          <w:rPr>
            <w:rStyle w:val="ab"/>
            <w:rFonts w:ascii="Arial" w:hAnsi="Arial" w:cs="Arial"/>
            <w:noProof/>
            <w:szCs w:val="28"/>
          </w:rPr>
          <w:t>5. Материалы для самостоятельной работы экспертов по проверке и оценке заданий с развернутым ответом</w:t>
        </w:r>
        <w:r w:rsidR="001D022A">
          <w:rPr>
            <w:noProof/>
            <w:webHidden/>
          </w:rPr>
          <w:tab/>
        </w:r>
        <w:r w:rsidR="001D022A">
          <w:rPr>
            <w:noProof/>
            <w:webHidden/>
          </w:rPr>
          <w:fldChar w:fldCharType="begin"/>
        </w:r>
        <w:r w:rsidR="001D022A">
          <w:rPr>
            <w:noProof/>
            <w:webHidden/>
          </w:rPr>
          <w:instrText xml:space="preserve"> PAGEREF _Toc194658882 \h </w:instrText>
        </w:r>
        <w:r w:rsidR="001D022A">
          <w:rPr>
            <w:noProof/>
            <w:webHidden/>
          </w:rPr>
        </w:r>
        <w:r w:rsidR="001D022A">
          <w:rPr>
            <w:noProof/>
            <w:webHidden/>
          </w:rPr>
          <w:fldChar w:fldCharType="separate"/>
        </w:r>
        <w:r w:rsidR="001D022A">
          <w:rPr>
            <w:noProof/>
            <w:webHidden/>
          </w:rPr>
          <w:t>49</w:t>
        </w:r>
        <w:r w:rsidR="001D022A">
          <w:rPr>
            <w:noProof/>
            <w:webHidden/>
          </w:rPr>
          <w:fldChar w:fldCharType="end"/>
        </w:r>
      </w:hyperlink>
    </w:p>
    <w:p w:rsidR="001D022A" w:rsidRDefault="00107703">
      <w:pPr>
        <w:pStyle w:val="22"/>
        <w:tabs>
          <w:tab w:val="right" w:leader="dot" w:pos="9345"/>
        </w:tabs>
        <w:rPr>
          <w:noProof/>
          <w:lang w:val="ru-RU"/>
        </w:rPr>
      </w:pPr>
      <w:hyperlink w:anchor="_Toc194658883" w:history="1">
        <w:r w:rsidR="001D022A">
          <w:rPr>
            <w:rStyle w:val="ab"/>
            <w:rFonts w:ascii="Arial" w:hAnsi="Arial" w:cs="Arial"/>
            <w:noProof/>
            <w:szCs w:val="28"/>
          </w:rPr>
          <w:t>Изложение С1</w:t>
        </w:r>
        <w:r w:rsidR="001D022A">
          <w:rPr>
            <w:noProof/>
            <w:webHidden/>
          </w:rPr>
          <w:tab/>
        </w:r>
        <w:r w:rsidR="001D022A">
          <w:rPr>
            <w:noProof/>
            <w:webHidden/>
          </w:rPr>
          <w:fldChar w:fldCharType="begin"/>
        </w:r>
        <w:r w:rsidR="001D022A">
          <w:rPr>
            <w:noProof/>
            <w:webHidden/>
          </w:rPr>
          <w:instrText xml:space="preserve"> PAGEREF _Toc194658883 \h </w:instrText>
        </w:r>
        <w:r w:rsidR="001D022A">
          <w:rPr>
            <w:noProof/>
            <w:webHidden/>
          </w:rPr>
        </w:r>
        <w:r w:rsidR="001D022A">
          <w:rPr>
            <w:noProof/>
            <w:webHidden/>
          </w:rPr>
          <w:fldChar w:fldCharType="separate"/>
        </w:r>
        <w:r w:rsidR="001D022A">
          <w:rPr>
            <w:noProof/>
            <w:webHidden/>
          </w:rPr>
          <w:t>49</w:t>
        </w:r>
        <w:r w:rsidR="001D022A">
          <w:rPr>
            <w:noProof/>
            <w:webHidden/>
          </w:rPr>
          <w:fldChar w:fldCharType="end"/>
        </w:r>
      </w:hyperlink>
    </w:p>
    <w:p w:rsidR="001D022A" w:rsidRDefault="00107703">
      <w:pPr>
        <w:pStyle w:val="22"/>
        <w:tabs>
          <w:tab w:val="right" w:leader="dot" w:pos="9345"/>
        </w:tabs>
        <w:rPr>
          <w:noProof/>
          <w:lang w:val="ru-RU"/>
        </w:rPr>
      </w:pPr>
      <w:hyperlink w:anchor="_Toc194658884" w:history="1">
        <w:r w:rsidR="001D022A">
          <w:rPr>
            <w:rStyle w:val="ab"/>
            <w:rFonts w:ascii="Arial" w:hAnsi="Arial" w:cs="Arial"/>
            <w:noProof/>
            <w:szCs w:val="28"/>
          </w:rPr>
          <w:t>Сочинения С2.1</w:t>
        </w:r>
        <w:r w:rsidR="001D022A">
          <w:rPr>
            <w:noProof/>
            <w:webHidden/>
          </w:rPr>
          <w:tab/>
        </w:r>
        <w:r w:rsidR="001D022A">
          <w:rPr>
            <w:noProof/>
            <w:webHidden/>
          </w:rPr>
          <w:fldChar w:fldCharType="begin"/>
        </w:r>
        <w:r w:rsidR="001D022A">
          <w:rPr>
            <w:noProof/>
            <w:webHidden/>
          </w:rPr>
          <w:instrText xml:space="preserve"> PAGEREF _Toc194658884 \h </w:instrText>
        </w:r>
        <w:r w:rsidR="001D022A">
          <w:rPr>
            <w:noProof/>
            <w:webHidden/>
          </w:rPr>
        </w:r>
        <w:r w:rsidR="001D022A">
          <w:rPr>
            <w:noProof/>
            <w:webHidden/>
          </w:rPr>
          <w:fldChar w:fldCharType="separate"/>
        </w:r>
        <w:r w:rsidR="001D022A">
          <w:rPr>
            <w:noProof/>
            <w:webHidden/>
          </w:rPr>
          <w:t>57</w:t>
        </w:r>
        <w:r w:rsidR="001D022A">
          <w:rPr>
            <w:noProof/>
            <w:webHidden/>
          </w:rPr>
          <w:fldChar w:fldCharType="end"/>
        </w:r>
      </w:hyperlink>
    </w:p>
    <w:p w:rsidR="001D022A" w:rsidRDefault="00107703">
      <w:pPr>
        <w:pStyle w:val="22"/>
        <w:tabs>
          <w:tab w:val="right" w:leader="dot" w:pos="9345"/>
        </w:tabs>
        <w:rPr>
          <w:noProof/>
          <w:lang w:val="ru-RU"/>
        </w:rPr>
      </w:pPr>
      <w:hyperlink w:anchor="_Toc194658885" w:history="1">
        <w:r w:rsidR="001D022A">
          <w:rPr>
            <w:rStyle w:val="ab"/>
            <w:rFonts w:ascii="Arial" w:hAnsi="Arial" w:cs="Arial"/>
            <w:noProof/>
            <w:szCs w:val="28"/>
          </w:rPr>
          <w:t>Сочинение С2.2</w:t>
        </w:r>
        <w:r w:rsidR="001D022A">
          <w:rPr>
            <w:noProof/>
            <w:webHidden/>
          </w:rPr>
          <w:tab/>
        </w:r>
        <w:r w:rsidR="001D022A">
          <w:rPr>
            <w:noProof/>
            <w:webHidden/>
          </w:rPr>
          <w:fldChar w:fldCharType="begin"/>
        </w:r>
        <w:r w:rsidR="001D022A">
          <w:rPr>
            <w:noProof/>
            <w:webHidden/>
          </w:rPr>
          <w:instrText xml:space="preserve"> PAGEREF _Toc194658885 \h </w:instrText>
        </w:r>
        <w:r w:rsidR="001D022A">
          <w:rPr>
            <w:noProof/>
            <w:webHidden/>
          </w:rPr>
        </w:r>
        <w:r w:rsidR="001D022A">
          <w:rPr>
            <w:noProof/>
            <w:webHidden/>
          </w:rPr>
          <w:fldChar w:fldCharType="separate"/>
        </w:r>
        <w:r w:rsidR="001D022A">
          <w:rPr>
            <w:noProof/>
            <w:webHidden/>
          </w:rPr>
          <w:t>62</w:t>
        </w:r>
        <w:r w:rsidR="001D022A">
          <w:rPr>
            <w:noProof/>
            <w:webHidden/>
          </w:rPr>
          <w:fldChar w:fldCharType="end"/>
        </w:r>
      </w:hyperlink>
    </w:p>
    <w:p w:rsidR="001D022A" w:rsidRDefault="001D022A">
      <w:pPr>
        <w:pStyle w:val="a5"/>
        <w:overflowPunct w:val="0"/>
        <w:autoSpaceDE w:val="0"/>
        <w:autoSpaceDN w:val="0"/>
        <w:adjustRightInd w:val="0"/>
        <w:spacing w:line="360" w:lineRule="auto"/>
        <w:textAlignment w:val="baseline"/>
        <w:rPr>
          <w:bCs w:val="0"/>
          <w:sz w:val="24"/>
        </w:rPr>
      </w:pPr>
      <w:r>
        <w:rPr>
          <w:bCs w:val="0"/>
          <w:sz w:val="24"/>
          <w:lang w:val="en-US"/>
        </w:rPr>
        <w:fldChar w:fldCharType="end"/>
      </w:r>
    </w:p>
    <w:p w:rsidR="001D022A" w:rsidRDefault="001D022A">
      <w:pPr>
        <w:pStyle w:val="a5"/>
        <w:overflowPunct w:val="0"/>
        <w:autoSpaceDE w:val="0"/>
        <w:autoSpaceDN w:val="0"/>
        <w:adjustRightInd w:val="0"/>
        <w:spacing w:line="360" w:lineRule="auto"/>
        <w:textAlignment w:val="baseline"/>
        <w:rPr>
          <w:bCs w:val="0"/>
          <w:sz w:val="24"/>
        </w:rPr>
      </w:pPr>
    </w:p>
    <w:p w:rsidR="001D022A" w:rsidRDefault="001D022A">
      <w:pPr>
        <w:pStyle w:val="a5"/>
        <w:overflowPunct w:val="0"/>
        <w:autoSpaceDE w:val="0"/>
        <w:autoSpaceDN w:val="0"/>
        <w:adjustRightInd w:val="0"/>
        <w:spacing w:line="360" w:lineRule="auto"/>
        <w:textAlignment w:val="baseline"/>
        <w:rPr>
          <w:bCs w:val="0"/>
          <w:sz w:val="24"/>
        </w:rPr>
      </w:pPr>
    </w:p>
    <w:p w:rsidR="001D022A" w:rsidRDefault="001D022A">
      <w:pPr>
        <w:pStyle w:val="a5"/>
        <w:overflowPunct w:val="0"/>
        <w:autoSpaceDE w:val="0"/>
        <w:autoSpaceDN w:val="0"/>
        <w:adjustRightInd w:val="0"/>
        <w:spacing w:line="360" w:lineRule="auto"/>
        <w:textAlignment w:val="baseline"/>
        <w:rPr>
          <w:bCs w:val="0"/>
          <w:sz w:val="24"/>
        </w:rPr>
      </w:pPr>
    </w:p>
    <w:p w:rsidR="001D022A" w:rsidRDefault="001D022A">
      <w:pPr>
        <w:pStyle w:val="a5"/>
        <w:overflowPunct w:val="0"/>
        <w:autoSpaceDE w:val="0"/>
        <w:autoSpaceDN w:val="0"/>
        <w:adjustRightInd w:val="0"/>
        <w:spacing w:line="360" w:lineRule="auto"/>
        <w:textAlignment w:val="baseline"/>
        <w:rPr>
          <w:bCs w:val="0"/>
          <w:sz w:val="24"/>
        </w:rPr>
      </w:pPr>
    </w:p>
    <w:p w:rsidR="001D022A" w:rsidRDefault="001D022A">
      <w:pPr>
        <w:pStyle w:val="a5"/>
        <w:overflowPunct w:val="0"/>
        <w:autoSpaceDE w:val="0"/>
        <w:autoSpaceDN w:val="0"/>
        <w:adjustRightInd w:val="0"/>
        <w:spacing w:line="360" w:lineRule="auto"/>
        <w:textAlignment w:val="baseline"/>
        <w:rPr>
          <w:bCs w:val="0"/>
          <w:sz w:val="24"/>
        </w:rPr>
      </w:pPr>
    </w:p>
    <w:p w:rsidR="001D022A" w:rsidRDefault="001D022A">
      <w:pPr>
        <w:pStyle w:val="a5"/>
        <w:overflowPunct w:val="0"/>
        <w:autoSpaceDE w:val="0"/>
        <w:autoSpaceDN w:val="0"/>
        <w:adjustRightInd w:val="0"/>
        <w:spacing w:line="360" w:lineRule="auto"/>
        <w:textAlignment w:val="baseline"/>
        <w:rPr>
          <w:i w:val="0"/>
          <w:iCs w:val="0"/>
        </w:rPr>
      </w:pPr>
    </w:p>
    <w:p w:rsidR="001D022A" w:rsidRDefault="001D022A">
      <w:pPr>
        <w:pStyle w:val="a5"/>
        <w:overflowPunct w:val="0"/>
        <w:autoSpaceDE w:val="0"/>
        <w:autoSpaceDN w:val="0"/>
        <w:adjustRightInd w:val="0"/>
        <w:textAlignment w:val="baseline"/>
        <w:rPr>
          <w:i w:val="0"/>
          <w:iCs w:val="0"/>
          <w:szCs w:val="28"/>
        </w:rPr>
      </w:pPr>
      <w:r>
        <w:rPr>
          <w:i w:val="0"/>
          <w:iCs w:val="0"/>
          <w:szCs w:val="28"/>
        </w:rPr>
        <w:t>Авторы будут благодарны за предложения по совершенствованию пособия.</w:t>
      </w:r>
    </w:p>
    <w:p w:rsidR="001D022A" w:rsidRDefault="001D022A">
      <w:pPr>
        <w:ind w:firstLine="709"/>
        <w:jc w:val="both"/>
        <w:rPr>
          <w:sz w:val="28"/>
          <w:szCs w:val="28"/>
        </w:rPr>
      </w:pPr>
      <w:r>
        <w:br w:type="page"/>
      </w:r>
      <w:r>
        <w:rPr>
          <w:sz w:val="28"/>
          <w:szCs w:val="28"/>
        </w:rPr>
        <w:t>Повышение объективности результатов Государственной (итоговой) аттестации выпускников 9 классов (в новой форме) связывается с качеством экспертной проверки территориальными предметными комиссиями заданий с развернутым ответом. Рекомендации по формированию и организации работы предметных комиссий (подкомиссий) территориальной экзаменационной комиссии субъекта Российской Федерации, создаваемых для организации оценивания экзаменационных работ в рамках государственной (итоговой) аттестации обучающихся, освоивших образовательные программы основного общего образования (Приложение 3 к письму Рособрнадзора от 29.02.2008 № 01-96/08-01) содержат положение о том, что «Территориальные предметные комиссии в своей работе руководствуются… рекомендациями и инструкциями уполномоченной организации, осуществляющей по поручению Рособрнадзора разработку экзаменационных заданий  по проверке и оцениванию экзаменационных работ обучающихся, освоивших образовательные программы основного общего образования». На практике это означает необходимость ознакомления экспертов территориальных предметных комиссий с общими подходами к проверке и оцениванию экзаменационных работ, а также определенной тренировки для обучения их приемам работы с системой оценивания экзаменационной работы по предмету. Это позволит обеспечить «соблюдение процедуры проверки экзаменационных работ обучающихся» и повысить надежность результатов.</w:t>
      </w:r>
    </w:p>
    <w:p w:rsidR="001D022A" w:rsidRDefault="001D022A">
      <w:pPr>
        <w:ind w:left="11" w:firstLine="709"/>
        <w:jc w:val="both"/>
      </w:pPr>
      <w:r>
        <w:rPr>
          <w:sz w:val="28"/>
          <w:szCs w:val="28"/>
        </w:rPr>
        <w:t xml:space="preserve">С этой целью специалистами Федерального института педагогических измерений подготовлены методические пособия для организации подготовки экспертов территориальных предметных комиссий, подкомиссий по проверке заданий с развернутым ответом в </w:t>
      </w:r>
      <w:smartTag w:uri="urn:schemas-microsoft-com:office:smarttags" w:element="metricconverter">
        <w:smartTagPr>
          <w:attr w:name="ProductID" w:val="2008 г"/>
        </w:smartTagPr>
        <w:r>
          <w:rPr>
            <w:sz w:val="28"/>
            <w:szCs w:val="28"/>
          </w:rPr>
          <w:t>2008 г</w:t>
        </w:r>
      </w:smartTag>
      <w:r>
        <w:rPr>
          <w:sz w:val="28"/>
          <w:szCs w:val="28"/>
        </w:rPr>
        <w:t>. Пособие по предмету включает в себя описание работы, научно-методические подходы к проверке и оцениванию заданий с развернутым ответом, примеры ответов учащихся и технологии их проверки и оценивания, а также материалы для самостоятельной работы эксперта.</w:t>
      </w:r>
    </w:p>
    <w:p w:rsidR="001D022A" w:rsidRDefault="001D022A">
      <w:pPr>
        <w:pStyle w:val="a3"/>
      </w:pPr>
    </w:p>
    <w:p w:rsidR="001D022A" w:rsidRDefault="001D022A">
      <w:pPr>
        <w:pStyle w:val="a5"/>
        <w:tabs>
          <w:tab w:val="left" w:pos="2520"/>
        </w:tabs>
        <w:jc w:val="center"/>
        <w:rPr>
          <w:b/>
          <w:bCs w:val="0"/>
          <w:i w:val="0"/>
          <w:iCs w:val="0"/>
        </w:rPr>
      </w:pPr>
      <w:r>
        <w:rPr>
          <w:b/>
          <w:bCs w:val="0"/>
          <w:i w:val="0"/>
          <w:iCs w:val="0"/>
        </w:rPr>
        <w:br w:type="page"/>
      </w:r>
    </w:p>
    <w:p w:rsidR="001D022A" w:rsidRDefault="001D022A">
      <w:pPr>
        <w:pStyle w:val="1"/>
        <w:jc w:val="center"/>
        <w:rPr>
          <w:rFonts w:ascii="Arial" w:hAnsi="Arial" w:cs="Arial"/>
        </w:rPr>
      </w:pPr>
      <w:bookmarkStart w:id="0" w:name="_Toc194658874"/>
      <w:r>
        <w:rPr>
          <w:rFonts w:ascii="Arial" w:hAnsi="Arial" w:cs="Arial"/>
        </w:rPr>
        <w:t>1. Особенности экзаменационной работы по русскому языку 2008 года</w:t>
      </w:r>
      <w:bookmarkEnd w:id="0"/>
    </w:p>
    <w:p w:rsidR="001D022A" w:rsidRDefault="001D022A">
      <w:pPr>
        <w:pStyle w:val="a5"/>
        <w:tabs>
          <w:tab w:val="left" w:pos="885"/>
          <w:tab w:val="left" w:pos="2520"/>
        </w:tabs>
        <w:jc w:val="left"/>
        <w:rPr>
          <w:b/>
          <w:bCs w:val="0"/>
          <w:i w:val="0"/>
          <w:iCs w:val="0"/>
        </w:rPr>
      </w:pPr>
    </w:p>
    <w:p w:rsidR="001D022A" w:rsidRDefault="001D022A">
      <w:pPr>
        <w:ind w:firstLine="540"/>
        <w:jc w:val="both"/>
        <w:rPr>
          <w:b/>
          <w:sz w:val="28"/>
          <w:szCs w:val="28"/>
        </w:rPr>
      </w:pPr>
      <w:r>
        <w:rPr>
          <w:bCs/>
          <w:sz w:val="28"/>
          <w:szCs w:val="28"/>
        </w:rPr>
        <w:t>Апробация</w:t>
      </w:r>
      <w:r>
        <w:rPr>
          <w:b/>
          <w:bCs/>
          <w:sz w:val="28"/>
          <w:szCs w:val="28"/>
        </w:rPr>
        <w:t xml:space="preserve"> </w:t>
      </w:r>
      <w:r>
        <w:rPr>
          <w:sz w:val="28"/>
          <w:szCs w:val="28"/>
        </w:rPr>
        <w:t xml:space="preserve">новой формы экзамена в 9 классе проходит в нашей стране с 2003 года. Совершенно очевидно, что для того, чтобы адекватно отвечать целям аттестации выпускников основной школы, перспективам дальнейшего обучения русскому языку в старшей школе и современному этапу образования, экзаменационные материалы </w:t>
      </w:r>
      <w:r>
        <w:rPr>
          <w:b/>
          <w:sz w:val="28"/>
          <w:szCs w:val="28"/>
        </w:rPr>
        <w:t>должны меняться.</w:t>
      </w:r>
    </w:p>
    <w:p w:rsidR="001D022A" w:rsidRDefault="001D022A">
      <w:pPr>
        <w:shd w:val="clear" w:color="auto" w:fill="FFFFFF"/>
        <w:tabs>
          <w:tab w:val="left" w:pos="0"/>
        </w:tabs>
        <w:ind w:right="14"/>
        <w:jc w:val="both"/>
        <w:rPr>
          <w:sz w:val="28"/>
        </w:rPr>
      </w:pPr>
      <w:r>
        <w:tab/>
      </w:r>
      <w:r>
        <w:rPr>
          <w:sz w:val="28"/>
        </w:rPr>
        <w:t>Совершенствование контрольных измерительных материалов по русскому языку в 2008 году</w:t>
      </w:r>
      <w:r>
        <w:rPr>
          <w:rStyle w:val="a9"/>
          <w:color w:val="000000"/>
          <w:spacing w:val="2"/>
          <w:sz w:val="28"/>
          <w:szCs w:val="28"/>
        </w:rPr>
        <w:footnoteReference w:id="1"/>
      </w:r>
      <w:r>
        <w:rPr>
          <w:sz w:val="28"/>
        </w:rPr>
        <w:t xml:space="preserve"> обусловлено следующим:</w:t>
      </w:r>
    </w:p>
    <w:p w:rsidR="001D022A" w:rsidRDefault="001D022A">
      <w:pPr>
        <w:widowControl w:val="0"/>
        <w:numPr>
          <w:ilvl w:val="0"/>
          <w:numId w:val="4"/>
        </w:numPr>
        <w:shd w:val="clear" w:color="auto" w:fill="FFFFFF"/>
        <w:tabs>
          <w:tab w:val="left" w:pos="1133"/>
        </w:tabs>
        <w:autoSpaceDE w:val="0"/>
        <w:autoSpaceDN w:val="0"/>
        <w:adjustRightInd w:val="0"/>
        <w:jc w:val="both"/>
        <w:rPr>
          <w:color w:val="000000"/>
          <w:spacing w:val="-6"/>
          <w:sz w:val="28"/>
          <w:szCs w:val="28"/>
        </w:rPr>
      </w:pPr>
      <w:r>
        <w:rPr>
          <w:sz w:val="28"/>
          <w:szCs w:val="28"/>
        </w:rPr>
        <w:t>опытом проведения государственной итоговой аттестации</w:t>
      </w:r>
      <w:r>
        <w:rPr>
          <w:bCs/>
          <w:sz w:val="28"/>
          <w:szCs w:val="28"/>
        </w:rPr>
        <w:t xml:space="preserve"> выпускников </w:t>
      </w:r>
      <w:r>
        <w:rPr>
          <w:sz w:val="28"/>
          <w:szCs w:val="28"/>
        </w:rPr>
        <w:t xml:space="preserve">9 классов общеобразовательных учреждений и единого государственного экзамена по русскому языку; </w:t>
      </w:r>
    </w:p>
    <w:p w:rsidR="001D022A" w:rsidRDefault="001D022A">
      <w:pPr>
        <w:widowControl w:val="0"/>
        <w:numPr>
          <w:ilvl w:val="0"/>
          <w:numId w:val="4"/>
        </w:numPr>
        <w:shd w:val="clear" w:color="auto" w:fill="FFFFFF"/>
        <w:tabs>
          <w:tab w:val="left" w:pos="1133"/>
        </w:tabs>
        <w:autoSpaceDE w:val="0"/>
        <w:autoSpaceDN w:val="0"/>
        <w:adjustRightInd w:val="0"/>
        <w:jc w:val="both"/>
        <w:rPr>
          <w:color w:val="000000"/>
          <w:spacing w:val="-6"/>
          <w:sz w:val="28"/>
          <w:szCs w:val="28"/>
        </w:rPr>
      </w:pPr>
      <w:r>
        <w:rPr>
          <w:color w:val="000000"/>
          <w:spacing w:val="8"/>
          <w:sz w:val="28"/>
          <w:szCs w:val="28"/>
        </w:rPr>
        <w:t xml:space="preserve">модернизацией российского школьного образования и в связи с </w:t>
      </w:r>
      <w:r>
        <w:rPr>
          <w:color w:val="000000"/>
          <w:spacing w:val="4"/>
          <w:sz w:val="28"/>
          <w:szCs w:val="28"/>
        </w:rPr>
        <w:t>этим уточнением целей обучения предмету;</w:t>
      </w:r>
    </w:p>
    <w:p w:rsidR="001D022A" w:rsidRDefault="001D022A">
      <w:pPr>
        <w:widowControl w:val="0"/>
        <w:numPr>
          <w:ilvl w:val="0"/>
          <w:numId w:val="4"/>
        </w:numPr>
        <w:shd w:val="clear" w:color="auto" w:fill="FFFFFF"/>
        <w:tabs>
          <w:tab w:val="left" w:pos="1133"/>
        </w:tabs>
        <w:autoSpaceDE w:val="0"/>
        <w:autoSpaceDN w:val="0"/>
        <w:adjustRightInd w:val="0"/>
        <w:jc w:val="both"/>
        <w:rPr>
          <w:sz w:val="28"/>
          <w:szCs w:val="28"/>
        </w:rPr>
      </w:pPr>
      <w:r>
        <w:rPr>
          <w:color w:val="000000"/>
          <w:spacing w:val="8"/>
          <w:sz w:val="28"/>
          <w:szCs w:val="28"/>
        </w:rPr>
        <w:t>учётом</w:t>
      </w:r>
      <w:r>
        <w:rPr>
          <w:color w:val="000000"/>
          <w:spacing w:val="23"/>
          <w:sz w:val="28"/>
          <w:szCs w:val="28"/>
        </w:rPr>
        <w:t xml:space="preserve"> достижений современной психологической и </w:t>
      </w:r>
      <w:r>
        <w:rPr>
          <w:color w:val="000000"/>
          <w:spacing w:val="3"/>
          <w:sz w:val="28"/>
          <w:szCs w:val="28"/>
        </w:rPr>
        <w:t xml:space="preserve">лингвистической наук: коммуникативной </w:t>
      </w:r>
      <w:r>
        <w:rPr>
          <w:color w:val="000000"/>
          <w:spacing w:val="4"/>
          <w:sz w:val="28"/>
          <w:szCs w:val="28"/>
        </w:rPr>
        <w:t>лингвистики и когнитивной лингвистики;</w:t>
      </w:r>
    </w:p>
    <w:p w:rsidR="001D022A" w:rsidRDefault="001D022A">
      <w:pPr>
        <w:numPr>
          <w:ilvl w:val="0"/>
          <w:numId w:val="4"/>
        </w:numPr>
        <w:shd w:val="clear" w:color="auto" w:fill="FFFFFF"/>
        <w:ind w:right="14"/>
        <w:jc w:val="both"/>
        <w:rPr>
          <w:color w:val="000000"/>
          <w:spacing w:val="2"/>
          <w:sz w:val="28"/>
          <w:szCs w:val="28"/>
        </w:rPr>
      </w:pPr>
      <w:r>
        <w:rPr>
          <w:color w:val="000000"/>
          <w:spacing w:val="4"/>
          <w:sz w:val="28"/>
          <w:szCs w:val="28"/>
        </w:rPr>
        <w:t xml:space="preserve">учётом тенденций определения целей </w:t>
      </w:r>
      <w:r>
        <w:rPr>
          <w:color w:val="000000"/>
          <w:spacing w:val="2"/>
          <w:sz w:val="28"/>
          <w:szCs w:val="28"/>
        </w:rPr>
        <w:t>и уровней владения языками</w:t>
      </w:r>
      <w:r>
        <w:rPr>
          <w:color w:val="000000"/>
          <w:spacing w:val="4"/>
          <w:sz w:val="28"/>
          <w:szCs w:val="28"/>
        </w:rPr>
        <w:t xml:space="preserve"> в мировой теории и практике</w:t>
      </w:r>
      <w:r>
        <w:rPr>
          <w:color w:val="000000"/>
          <w:spacing w:val="2"/>
          <w:sz w:val="28"/>
          <w:szCs w:val="28"/>
        </w:rPr>
        <w:t>.</w:t>
      </w:r>
    </w:p>
    <w:p w:rsidR="001D022A" w:rsidRDefault="001D022A">
      <w:pPr>
        <w:shd w:val="clear" w:color="auto" w:fill="FFFFFF"/>
        <w:ind w:right="14" w:firstLine="708"/>
        <w:jc w:val="both"/>
        <w:rPr>
          <w:rFonts w:eastAsia="SimSun"/>
          <w:sz w:val="28"/>
          <w:lang w:eastAsia="zh-CN"/>
        </w:rPr>
      </w:pPr>
    </w:p>
    <w:p w:rsidR="001D022A" w:rsidRDefault="001D022A">
      <w:pPr>
        <w:shd w:val="clear" w:color="auto" w:fill="FFFFFF"/>
        <w:ind w:right="14" w:firstLine="708"/>
        <w:jc w:val="both"/>
        <w:rPr>
          <w:rFonts w:eastAsia="SimSun"/>
          <w:sz w:val="28"/>
          <w:lang w:eastAsia="zh-CN"/>
        </w:rPr>
      </w:pPr>
      <w:r>
        <w:rPr>
          <w:rFonts w:eastAsia="SimSun"/>
          <w:sz w:val="28"/>
          <w:lang w:eastAsia="zh-CN"/>
        </w:rPr>
        <w:t xml:space="preserve">Одним из важнейших вопросов при разработке новой версии экзамена стал вопрос преемственности контрольных измерительных материалов ЕГЭ и материалов государственной аттестации выпускников 9 классов – один из сложных вопросов, требующих решения как с точки зрения содержания КИМ, так и с точки зрения обработки результатов экзамена. </w:t>
      </w:r>
    </w:p>
    <w:p w:rsidR="001D022A" w:rsidRDefault="001D022A">
      <w:pPr>
        <w:shd w:val="clear" w:color="auto" w:fill="FFFFFF"/>
        <w:ind w:right="14" w:firstLine="708"/>
        <w:jc w:val="both"/>
        <w:rPr>
          <w:bCs/>
          <w:sz w:val="28"/>
        </w:rPr>
      </w:pPr>
      <w:r>
        <w:rPr>
          <w:rFonts w:eastAsia="SimSun"/>
          <w:sz w:val="28"/>
          <w:lang w:eastAsia="zh-CN"/>
        </w:rPr>
        <w:t>Стоит обратить внимание  на то, что п</w:t>
      </w:r>
      <w:r>
        <w:rPr>
          <w:sz w:val="28"/>
        </w:rPr>
        <w:t xml:space="preserve">ри разработке КИМ для 9 класса </w:t>
      </w:r>
      <w:r>
        <w:rPr>
          <w:b/>
          <w:sz w:val="28"/>
        </w:rPr>
        <w:t>учитывалась структура и типы заданий ЕГЭ</w:t>
      </w:r>
      <w:r>
        <w:rPr>
          <w:bCs/>
          <w:sz w:val="28"/>
        </w:rPr>
        <w:t xml:space="preserve"> (группа А – задания с выбором одного ответа из четырёх предложенных вариантов; группа В – задания с кратким открытым ответом, который нужно записать словами или цифрами, группа С – задания с развёрнутым ответом); соблюдалась </w:t>
      </w:r>
      <w:r>
        <w:rPr>
          <w:b/>
          <w:sz w:val="28"/>
        </w:rPr>
        <w:t>преемственность в видах проверяемых предметных умений</w:t>
      </w:r>
      <w:r>
        <w:rPr>
          <w:bCs/>
          <w:sz w:val="28"/>
        </w:rPr>
        <w:t xml:space="preserve"> (проверялись как аналитические языковые, так и коммуникативные умения) и </w:t>
      </w:r>
      <w:r>
        <w:rPr>
          <w:b/>
          <w:sz w:val="28"/>
        </w:rPr>
        <w:t>в компетентностном подходе к их проверке</w:t>
      </w:r>
      <w:r>
        <w:rPr>
          <w:bCs/>
          <w:sz w:val="28"/>
        </w:rPr>
        <w:t xml:space="preserve">. </w:t>
      </w:r>
    </w:p>
    <w:p w:rsidR="001D022A" w:rsidRDefault="001D022A">
      <w:pPr>
        <w:shd w:val="clear" w:color="auto" w:fill="FFFFFF"/>
        <w:ind w:right="14" w:firstLine="708"/>
        <w:jc w:val="both"/>
        <w:rPr>
          <w:bCs/>
          <w:sz w:val="28"/>
        </w:rPr>
      </w:pPr>
      <w:r>
        <w:rPr>
          <w:bCs/>
          <w:sz w:val="28"/>
        </w:rPr>
        <w:t xml:space="preserve">Кроме того, разрабатывались </w:t>
      </w:r>
      <w:r>
        <w:rPr>
          <w:b/>
          <w:sz w:val="28"/>
        </w:rPr>
        <w:t>задания, которые, как и в ЕГЭ, проверяют общеучебные умения</w:t>
      </w:r>
      <w:r>
        <w:rPr>
          <w:bCs/>
          <w:sz w:val="28"/>
        </w:rPr>
        <w:t xml:space="preserve"> (например, умение адекватно понимать информацию прочитанного текста; умение использовать информацию, содержащуюся в прочитанном тексте, в качестве аргумента). </w:t>
      </w:r>
    </w:p>
    <w:p w:rsidR="001D022A" w:rsidRDefault="001D022A">
      <w:pPr>
        <w:shd w:val="clear" w:color="auto" w:fill="FFFFFF"/>
        <w:ind w:right="14" w:firstLine="708"/>
        <w:jc w:val="both"/>
        <w:rPr>
          <w:bCs/>
          <w:sz w:val="28"/>
        </w:rPr>
      </w:pPr>
      <w:r>
        <w:rPr>
          <w:bCs/>
          <w:sz w:val="28"/>
        </w:rPr>
        <w:t xml:space="preserve">Разработчики стремились </w:t>
      </w:r>
      <w:r>
        <w:rPr>
          <w:b/>
          <w:sz w:val="28"/>
        </w:rPr>
        <w:t>актуализировать содержание контрольных измерительных материалов</w:t>
      </w:r>
      <w:r>
        <w:rPr>
          <w:bCs/>
          <w:sz w:val="28"/>
        </w:rPr>
        <w:t xml:space="preserve">, связав их с востребованными в жизни практическими умениями и навыками. Отсюда и такая </w:t>
      </w:r>
      <w:r>
        <w:rPr>
          <w:b/>
          <w:sz w:val="28"/>
        </w:rPr>
        <w:t xml:space="preserve">форма предъявления языковых явлений, как текст, </w:t>
      </w:r>
      <w:r>
        <w:rPr>
          <w:bCs/>
          <w:sz w:val="28"/>
        </w:rPr>
        <w:t>так же  используемый и в ЕГЭ. Нужно отметить, что выбор видов работы с текстом – сжатое изложение (С1) и сочинение-рассуждение на основе прочитанного текста (С2.1 и С2.2) – также обусловлен практическими умениями, которые должны быть сформированы у учеников основной школы, которым в старших классах или в средних специальных учебных заведениях придётся  обрабатывать текстовую информацию.</w:t>
      </w:r>
    </w:p>
    <w:p w:rsidR="001D022A" w:rsidRDefault="001D022A">
      <w:pPr>
        <w:shd w:val="clear" w:color="auto" w:fill="FFFFFF"/>
        <w:ind w:right="14" w:firstLine="708"/>
        <w:jc w:val="both"/>
        <w:rPr>
          <w:color w:val="000000"/>
          <w:spacing w:val="2"/>
          <w:sz w:val="28"/>
          <w:szCs w:val="28"/>
        </w:rPr>
      </w:pPr>
      <w:r>
        <w:rPr>
          <w:bCs/>
          <w:sz w:val="28"/>
        </w:rPr>
        <w:t>Задания с выбором ответа и с кратким ответом в работе 9 класса предъявлены в формате ЕГЭ и при желании региона могут быть обработаны в РЦОИ в режиме ЕГЭ. При этом количество критериев проверки частей С1 и С2 доведено до 12, что соотносится с количеством критериев оценивания части С1 КИМ ЕГЭ. Кроме того, содержательно проверка письменных развёрнутых ответов в 9 классах полностью соответствует научно-методическим подходам, принятым в ЕГЭ.</w:t>
      </w:r>
    </w:p>
    <w:p w:rsidR="001D022A" w:rsidRDefault="001D022A">
      <w:pPr>
        <w:pStyle w:val="a5"/>
        <w:tabs>
          <w:tab w:val="left" w:pos="-180"/>
          <w:tab w:val="left" w:pos="0"/>
        </w:tabs>
        <w:rPr>
          <w:bCs w:val="0"/>
          <w:i w:val="0"/>
          <w:iCs w:val="0"/>
        </w:rPr>
      </w:pPr>
      <w:r>
        <w:rPr>
          <w:bCs w:val="0"/>
          <w:i w:val="0"/>
          <w:iCs w:val="0"/>
        </w:rPr>
        <w:tab/>
        <w:t>В основу отбора элементов содержания, которым предстояло стать объектами проверки, были положены два параллельно действующих документа: Образовательный минимум содержания основного общего образования по русскому языку и Федеральный компонент стандарта основного общего образования по предмету. Кроме этого, учитывалось содержание учебников, используемых в практике школы. Это позволило определить полноту, глубину и содержательный контекст проверяемых элементов содержания.</w:t>
      </w:r>
    </w:p>
    <w:p w:rsidR="001D022A" w:rsidRDefault="001D022A">
      <w:pPr>
        <w:ind w:firstLine="708"/>
        <w:jc w:val="both"/>
        <w:rPr>
          <w:sz w:val="28"/>
        </w:rPr>
      </w:pPr>
      <w:r>
        <w:rPr>
          <w:sz w:val="28"/>
        </w:rPr>
        <w:t xml:space="preserve">Экзаменационная работа по русскому языку состоит из трёх частей, которые связаны между собой общетематической направленностью. Если первый текст (для сжатого изложения) носит обобщённо-отвлечённый характер, то второй раскрывает тему на живом, жизненном материале; если первый текст – рассуждение, то во втором могут быть представлены разные функционально-смысловые типы речи и их сочетания. Иными словами, тексты подобраны так, чтобы соблюдался принцип «от общего к частному, от отвлечённого к конкретному». В частности, в демоверсии оба текста посвящены тому, что сближает людей, способствует взаимопониманию. </w:t>
      </w:r>
    </w:p>
    <w:p w:rsidR="001D022A" w:rsidRDefault="001D022A">
      <w:pPr>
        <w:ind w:firstLine="708"/>
        <w:jc w:val="both"/>
        <w:rPr>
          <w:sz w:val="28"/>
        </w:rPr>
      </w:pPr>
      <w:r>
        <w:rPr>
          <w:b/>
          <w:sz w:val="28"/>
        </w:rPr>
        <w:t xml:space="preserve">Первая часть </w:t>
      </w:r>
      <w:r>
        <w:rPr>
          <w:sz w:val="28"/>
        </w:rPr>
        <w:t xml:space="preserve">работы – это написание </w:t>
      </w:r>
      <w:r>
        <w:rPr>
          <w:sz w:val="28"/>
          <w:u w:val="single"/>
        </w:rPr>
        <w:t>сжатого изложения</w:t>
      </w:r>
      <w:r>
        <w:rPr>
          <w:sz w:val="28"/>
        </w:rPr>
        <w:t xml:space="preserve"> по прослушанному тексту.</w:t>
      </w:r>
    </w:p>
    <w:p w:rsidR="001D022A" w:rsidRDefault="001D022A">
      <w:pPr>
        <w:ind w:firstLine="708"/>
        <w:jc w:val="both"/>
        <w:rPr>
          <w:sz w:val="28"/>
        </w:rPr>
      </w:pPr>
      <w:r>
        <w:rPr>
          <w:sz w:val="28"/>
        </w:rPr>
        <w:t>Такая форма требует не просто мобилизации памяти школьника и сосредоточенности его на правописных нормах, но прежде всего структурированного восприятия содержания текста, умения выделять в нём микротемы, определять в них главное, существенное, отсекать второстепенное. Иными словами, сжатое изложение побуждает выпускника выполнить информационную обработку текста. При этом востребованными оказываются не репродуктивные, а продуктивные коммуникативные умения, и прежде всего умение отбирать лексические и грамматические средства, способные связно и достаточно кратко передать полученную информацию.</w:t>
      </w:r>
    </w:p>
    <w:p w:rsidR="001D022A" w:rsidRDefault="001D022A">
      <w:pPr>
        <w:ind w:firstLine="708"/>
        <w:jc w:val="both"/>
        <w:rPr>
          <w:sz w:val="28"/>
        </w:rPr>
      </w:pPr>
      <w:r>
        <w:rPr>
          <w:sz w:val="28"/>
        </w:rPr>
        <w:t xml:space="preserve">Заметим, что, какой бы программой ни руководствовался учитель, комплекс этих умений обеспечивается всей проводимой в курсе русского языка работой по развитию речи. Нельзя забывать и о том, что подобные умения формируются как общеучебные при изучении других предметов (литературы, иностранного языка, истории, биологии, географии и пр.). </w:t>
      </w:r>
    </w:p>
    <w:p w:rsidR="001D022A" w:rsidRDefault="001D022A">
      <w:pPr>
        <w:ind w:firstLine="708"/>
        <w:jc w:val="both"/>
        <w:rPr>
          <w:sz w:val="28"/>
        </w:rPr>
      </w:pPr>
      <w:r>
        <w:rPr>
          <w:sz w:val="28"/>
          <w:szCs w:val="28"/>
        </w:rPr>
        <w:t>Таким образом, чтобы подготовить детей к первой части экзамена, учителю достаточно правильно сориентировать их, обратив внимание на особенности сжатого изложения как формы работы с текстом.</w:t>
      </w:r>
    </w:p>
    <w:p w:rsidR="001D022A" w:rsidRDefault="001D022A">
      <w:pPr>
        <w:ind w:firstLine="708"/>
        <w:jc w:val="both"/>
        <w:rPr>
          <w:sz w:val="28"/>
        </w:rPr>
      </w:pPr>
      <w:r>
        <w:rPr>
          <w:b/>
          <w:sz w:val="28"/>
        </w:rPr>
        <w:t>Вторая и третья части</w:t>
      </w:r>
      <w:r>
        <w:rPr>
          <w:sz w:val="28"/>
        </w:rPr>
        <w:t xml:space="preserve"> работы выполняются на основе одного и того же прочитанного текста, который, как уже упоминалось, тематически связан с прослушанным, но представляет общую тему несколько иначе. </w:t>
      </w:r>
    </w:p>
    <w:p w:rsidR="001D022A" w:rsidRDefault="001D022A">
      <w:pPr>
        <w:ind w:firstLine="708"/>
        <w:jc w:val="both"/>
        <w:rPr>
          <w:sz w:val="28"/>
          <w:szCs w:val="28"/>
        </w:rPr>
      </w:pPr>
      <w:r>
        <w:rPr>
          <w:b/>
          <w:sz w:val="28"/>
        </w:rPr>
        <w:t>Вторая часть</w:t>
      </w:r>
      <w:r>
        <w:rPr>
          <w:sz w:val="28"/>
        </w:rPr>
        <w:t xml:space="preserve"> экзаменационной работы</w:t>
      </w:r>
      <w:r>
        <w:rPr>
          <w:sz w:val="28"/>
          <w:szCs w:val="28"/>
        </w:rPr>
        <w:tab/>
        <w:t>включает задания с выбором ответа (А1 – А7) и задания с кратким ответом (В1 – В14). При этом буквенные обозначения связаны не с уровнем сложности самого задания (все задания второй части не выходят за пределы базового уровня), а с технологией его выполнения: в заданиях с выбором ответа (А) необходимо, как и в едином государственном экзамене, выбрать один ответ из четырёх предложенных, в заданиях с кратким ответом (В) – записать найденный ответ цифрами или словами.</w:t>
      </w:r>
    </w:p>
    <w:p w:rsidR="001D022A" w:rsidRDefault="001D022A">
      <w:pPr>
        <w:ind w:firstLine="708"/>
        <w:jc w:val="both"/>
        <w:rPr>
          <w:sz w:val="28"/>
          <w:szCs w:val="28"/>
        </w:rPr>
      </w:pPr>
      <w:r>
        <w:rPr>
          <w:sz w:val="28"/>
          <w:szCs w:val="28"/>
        </w:rPr>
        <w:t xml:space="preserve">Содержательно задания этой части соответствуют взглядам  нейропсихологов на понимание как процесс, включающий понимание </w:t>
      </w:r>
      <w:r>
        <w:rPr>
          <w:i/>
          <w:sz w:val="28"/>
          <w:szCs w:val="28"/>
        </w:rPr>
        <w:t>значения</w:t>
      </w:r>
      <w:r>
        <w:rPr>
          <w:sz w:val="28"/>
          <w:szCs w:val="28"/>
        </w:rPr>
        <w:t xml:space="preserve"> </w:t>
      </w:r>
      <w:r>
        <w:rPr>
          <w:i/>
          <w:sz w:val="28"/>
          <w:szCs w:val="28"/>
        </w:rPr>
        <w:t>слова</w:t>
      </w:r>
      <w:r>
        <w:rPr>
          <w:sz w:val="28"/>
          <w:szCs w:val="28"/>
        </w:rPr>
        <w:t xml:space="preserve">, понимание </w:t>
      </w:r>
      <w:r>
        <w:rPr>
          <w:i/>
          <w:sz w:val="28"/>
          <w:szCs w:val="28"/>
        </w:rPr>
        <w:t>грамматической конструкции фразы</w:t>
      </w:r>
      <w:r>
        <w:rPr>
          <w:sz w:val="28"/>
          <w:szCs w:val="28"/>
        </w:rPr>
        <w:t xml:space="preserve">, понимание </w:t>
      </w:r>
      <w:r>
        <w:rPr>
          <w:i/>
          <w:sz w:val="28"/>
          <w:szCs w:val="28"/>
        </w:rPr>
        <w:t>целого текста</w:t>
      </w:r>
      <w:r>
        <w:rPr>
          <w:sz w:val="28"/>
          <w:szCs w:val="28"/>
        </w:rPr>
        <w:t>.</w:t>
      </w:r>
      <w:r>
        <w:rPr>
          <w:rStyle w:val="a9"/>
          <w:sz w:val="28"/>
          <w:szCs w:val="28"/>
        </w:rPr>
        <w:footnoteReference w:id="2"/>
      </w:r>
      <w:r>
        <w:rPr>
          <w:sz w:val="28"/>
          <w:szCs w:val="28"/>
        </w:rPr>
        <w:t xml:space="preserve"> Поэтому в экзаменационную работу включены задания «на определение значений слов разных типов, на точное выявление конкретных семантических и иных различий между синонимами, на установление гипонимических и гиперонимических отношений, на выявление оценочного компонента в значении слов, на установление тех элементов смысла предложения, которые формально не выражены».</w:t>
      </w:r>
      <w:r>
        <w:rPr>
          <w:rStyle w:val="a9"/>
          <w:sz w:val="28"/>
          <w:szCs w:val="28"/>
        </w:rPr>
        <w:footnoteReference w:id="3"/>
      </w:r>
    </w:p>
    <w:p w:rsidR="001D022A" w:rsidRDefault="001D022A">
      <w:pPr>
        <w:ind w:firstLine="708"/>
        <w:jc w:val="both"/>
        <w:rPr>
          <w:sz w:val="28"/>
          <w:szCs w:val="28"/>
        </w:rPr>
      </w:pPr>
      <w:r>
        <w:rPr>
          <w:sz w:val="28"/>
          <w:szCs w:val="28"/>
        </w:rPr>
        <w:t xml:space="preserve">Семь заданий с выбором ответа (А) проверяют глубину и точность понимания содержания, выявляют уровень постижения школьниками культурно-ценностных категорий текста: понимание его основной проблемы, позиции автора или героя, характеристики героя, понимание отношений синонимии и антонимии, важных для содержательного анализа; опознавание изученных средств выразительности речи. </w:t>
      </w:r>
    </w:p>
    <w:p w:rsidR="001D022A" w:rsidRDefault="001D022A">
      <w:pPr>
        <w:ind w:firstLine="708"/>
        <w:jc w:val="both"/>
        <w:rPr>
          <w:sz w:val="28"/>
          <w:szCs w:val="28"/>
        </w:rPr>
      </w:pPr>
      <w:r>
        <w:rPr>
          <w:sz w:val="28"/>
          <w:szCs w:val="28"/>
        </w:rPr>
        <w:t>Такой анализ соотносится с основными приёмами и аспектами анализа содержания, которые используются как на уроках русского языка, так и на уроках литературы, иностранного языка и других предметов в школе с 5 по 11 класс.</w:t>
      </w:r>
    </w:p>
    <w:p w:rsidR="001D022A" w:rsidRDefault="001D022A">
      <w:pPr>
        <w:ind w:firstLine="708"/>
        <w:jc w:val="both"/>
        <w:rPr>
          <w:sz w:val="28"/>
          <w:szCs w:val="28"/>
        </w:rPr>
      </w:pPr>
      <w:r>
        <w:rPr>
          <w:sz w:val="28"/>
          <w:szCs w:val="28"/>
        </w:rPr>
        <w:t>Четырнадцать заданий с кратким ответом (В) проверяют комплекс умений, определяющих уровень языковой и лингвистической компетенций выпускников.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пунктуационными и речевыми нормами. Содержание заданий не выходит за пределы содержания любого из принятых в основной школе учебников для 5 – 9 классов и не требует дополнительных тренировочных материалов при подготовке к экзамену.</w:t>
      </w:r>
    </w:p>
    <w:p w:rsidR="001D022A" w:rsidRDefault="001D022A">
      <w:pPr>
        <w:ind w:firstLine="708"/>
        <w:jc w:val="both"/>
        <w:rPr>
          <w:sz w:val="28"/>
          <w:szCs w:val="28"/>
        </w:rPr>
      </w:pPr>
      <w:r>
        <w:rPr>
          <w:sz w:val="28"/>
          <w:szCs w:val="28"/>
        </w:rPr>
        <w:t xml:space="preserve">Эта группа заданий представляет собой определённую ступень к экзамену в 11 классе, а не аналог такого же типа заданий в ЕГЭ. </w:t>
      </w:r>
    </w:p>
    <w:p w:rsidR="001D022A" w:rsidRDefault="001D022A">
      <w:pPr>
        <w:ind w:firstLine="708"/>
        <w:jc w:val="both"/>
        <w:rPr>
          <w:sz w:val="28"/>
          <w:szCs w:val="28"/>
        </w:rPr>
      </w:pPr>
      <w:r>
        <w:rPr>
          <w:b/>
          <w:sz w:val="28"/>
          <w:szCs w:val="28"/>
        </w:rPr>
        <w:t>Третья часть</w:t>
      </w:r>
      <w:r>
        <w:rPr>
          <w:sz w:val="28"/>
          <w:szCs w:val="28"/>
        </w:rPr>
        <w:t xml:space="preserve"> работы содержит два альтернативных творческих задания  (С2.1 и С2.2), из которых выпускник должен выбрать только одно. И то и другое задания проверяют коммуникативную компетенцию школьников, в частности умение строить собственное высказывание в соответствии с заданным типом речи. При этом не случайно особое внимание уделяется умению аргументировать положения своей работы, используя прочитанный текст. </w:t>
      </w:r>
    </w:p>
    <w:p w:rsidR="001D022A" w:rsidRDefault="001D022A">
      <w:pPr>
        <w:pStyle w:val="a4"/>
      </w:pPr>
      <w:r>
        <w:t xml:space="preserve">Современные потребности развития всех сфер общества – производства, науки, культуры – говорят о необходимости компетентного, конкурентноспособного специалиста, умеющего работать с людьми, умеющего вести конструктивный диалог. Это предполагает овладение умением видеть ситуацию во всем ее реальном многообразии и сложности, в том числе умение учитывать позиции своих оппонентов. Из сказанного выше ясно, что воспитание культуры доказательного аргументированного рассуждения выступает важнейшей задачей всей системы образования. </w:t>
      </w:r>
    </w:p>
    <w:p w:rsidR="001D022A" w:rsidRDefault="001D022A">
      <w:pPr>
        <w:ind w:firstLine="709"/>
        <w:jc w:val="both"/>
        <w:rPr>
          <w:sz w:val="28"/>
        </w:rPr>
      </w:pPr>
      <w:r>
        <w:rPr>
          <w:sz w:val="28"/>
        </w:rPr>
        <w:t>Не случайно для современной языковой культуры характерен переход от монологической формы к диалогической. Этот процесс в полной мере касается языкового образования. Для преподавания русского языка это означает переход от обучения «в грамматическом духе» к обучению «в риторическом духе».</w:t>
      </w:r>
    </w:p>
    <w:p w:rsidR="001D022A" w:rsidRDefault="001D022A">
      <w:pPr>
        <w:pStyle w:val="21"/>
        <w:ind w:firstLine="709"/>
      </w:pPr>
      <w:r>
        <w:t xml:space="preserve">Умение отстаивать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и доказательность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 </w:t>
      </w:r>
    </w:p>
    <w:p w:rsidR="001D022A" w:rsidRDefault="001D022A">
      <w:pPr>
        <w:ind w:firstLine="708"/>
        <w:jc w:val="both"/>
        <w:rPr>
          <w:sz w:val="28"/>
          <w:szCs w:val="28"/>
        </w:rPr>
      </w:pPr>
      <w:r>
        <w:rPr>
          <w:sz w:val="28"/>
          <w:szCs w:val="28"/>
        </w:rPr>
        <w:t>Показательно, что умение аргументировать собственные высказывания оказывается недостаточно сформированным у наших выпускников в 11 классе. Думается, что экзаменационная работа в 9 классе будет способствовать более активной работе учителя в данном направлении уже в основной школе.</w:t>
      </w:r>
    </w:p>
    <w:p w:rsidR="001D022A" w:rsidRDefault="001D022A">
      <w:pPr>
        <w:ind w:firstLine="708"/>
        <w:jc w:val="both"/>
        <w:rPr>
          <w:sz w:val="28"/>
        </w:rPr>
      </w:pPr>
      <w:r>
        <w:rPr>
          <w:sz w:val="28"/>
          <w:szCs w:val="28"/>
        </w:rPr>
        <w:t>Заметим, что оба задания этой части КИМ для 9 классов одинаковы по уровню сложности, потому что сочинение-рассуждение на лингвистическую тему (задание С2.1) не предполагает каких-либо узких тем и специальных знаний.</w:t>
      </w:r>
      <w:r>
        <w:rPr>
          <w:sz w:val="28"/>
        </w:rPr>
        <w:t xml:space="preserve"> Эта тема может быть раскрыта школьниками в широком общекультурном плане, выявляя ценностные ориентиры, которые были сформированы в результате всего курса русского языка в основной школе. </w:t>
      </w:r>
    </w:p>
    <w:p w:rsidR="001D022A" w:rsidRDefault="001D022A">
      <w:pPr>
        <w:ind w:firstLine="708"/>
        <w:jc w:val="both"/>
        <w:rPr>
          <w:sz w:val="28"/>
        </w:rPr>
      </w:pPr>
      <w:r>
        <w:rPr>
          <w:sz w:val="28"/>
        </w:rPr>
        <w:t>Задание С2.2 направлено на самостоятельную интерпретацию выпускниками смысла одного из ключевых фрагментов текста.</w:t>
      </w:r>
    </w:p>
    <w:p w:rsidR="001D022A" w:rsidRDefault="001D022A">
      <w:pPr>
        <w:pStyle w:val="a5"/>
        <w:tabs>
          <w:tab w:val="left" w:pos="945"/>
          <w:tab w:val="left" w:pos="2520"/>
        </w:tabs>
        <w:ind w:left="900"/>
        <w:jc w:val="left"/>
        <w:rPr>
          <w:b/>
          <w:bCs w:val="0"/>
        </w:rPr>
      </w:pPr>
    </w:p>
    <w:p w:rsidR="001D022A" w:rsidRDefault="001D022A">
      <w:pPr>
        <w:pStyle w:val="a5"/>
        <w:tabs>
          <w:tab w:val="left" w:pos="1320"/>
          <w:tab w:val="left" w:pos="2520"/>
        </w:tabs>
        <w:jc w:val="center"/>
        <w:rPr>
          <w:b/>
          <w:bCs w:val="0"/>
        </w:rPr>
      </w:pPr>
      <w:r>
        <w:rPr>
          <w:b/>
          <w:bCs w:val="0"/>
        </w:rPr>
        <w:t>Учёт возрастных особенностей учеников основной школы</w:t>
      </w:r>
    </w:p>
    <w:p w:rsidR="001D022A" w:rsidRDefault="001D022A">
      <w:pPr>
        <w:ind w:firstLine="708"/>
        <w:jc w:val="both"/>
        <w:rPr>
          <w:sz w:val="28"/>
        </w:rPr>
      </w:pPr>
      <w:r>
        <w:rPr>
          <w:sz w:val="28"/>
        </w:rPr>
        <w:t xml:space="preserve">Выше уже отмечались различия экзаменационных заданий для единого государственного экзамена и итоговой аттестации. Эти различия во многом связаны с тем, что сама проверка проводится на более раннем этапе обучения. Ученики меньше знают, уровень обобщения и систематизации знаний невысок, многие умения, включая общеучебные, находятся в стадии формирования. Для того чтобы определить, соответствуют ли предложенные задания возрастным особенностям учащихся, были проведены апробационные исследования как отдельных заданий, так и всего экзаменационного теста в целом. Апробация проводилась в сельских и городских школах г. Челябинска и в некоторых школах г. Москвы. Результаты апробационных испытаний показали, что ученики понимают формулировки заданий и приступают к выполнению всех заданий теста. </w:t>
      </w:r>
    </w:p>
    <w:p w:rsidR="001D022A" w:rsidRDefault="001D022A">
      <w:pPr>
        <w:pStyle w:val="a5"/>
        <w:tabs>
          <w:tab w:val="left" w:pos="0"/>
        </w:tabs>
        <w:rPr>
          <w:i w:val="0"/>
          <w:iCs w:val="0"/>
        </w:rPr>
      </w:pPr>
      <w:r>
        <w:rPr>
          <w:i w:val="0"/>
          <w:iCs w:val="0"/>
        </w:rPr>
        <w:tab/>
        <w:t xml:space="preserve">Таким образом, новый вариант экзаменационной работы соответствует возрастным особенностям экзаменуемых, не выходит за пределы требований, которые предъявляются к выпускнику основной школы, и не влечёт перестройки учебного процесса при подготовке к экзамену. </w:t>
      </w:r>
    </w:p>
    <w:p w:rsidR="001D022A" w:rsidRDefault="001D022A"/>
    <w:p w:rsidR="001D022A" w:rsidRDefault="001D022A">
      <w:pPr>
        <w:pStyle w:val="1"/>
        <w:jc w:val="center"/>
        <w:rPr>
          <w:rFonts w:ascii="Arial" w:hAnsi="Arial" w:cs="Arial"/>
        </w:rPr>
      </w:pPr>
      <w:r>
        <w:br w:type="page"/>
      </w:r>
      <w:bookmarkStart w:id="1" w:name="_Toc194658875"/>
      <w:r>
        <w:rPr>
          <w:rFonts w:ascii="Arial" w:hAnsi="Arial" w:cs="Arial"/>
        </w:rPr>
        <w:t>2. Основные подходы к проверке и оценке сжатого изложения</w:t>
      </w:r>
      <w:bookmarkEnd w:id="1"/>
    </w:p>
    <w:p w:rsidR="001D022A" w:rsidRDefault="001D022A">
      <w:pPr>
        <w:jc w:val="center"/>
        <w:rPr>
          <w:b/>
          <w:bCs/>
          <w:sz w:val="28"/>
          <w:u w:val="single"/>
        </w:rPr>
      </w:pPr>
    </w:p>
    <w:p w:rsidR="001D022A" w:rsidRDefault="001D022A">
      <w:pPr>
        <w:jc w:val="both"/>
        <w:rPr>
          <w:sz w:val="28"/>
        </w:rPr>
      </w:pPr>
      <w:r>
        <w:rPr>
          <w:sz w:val="28"/>
        </w:rPr>
        <w:tab/>
        <w:t>Сжатое изложение проверяет:</w:t>
      </w:r>
    </w:p>
    <w:p w:rsidR="001D022A" w:rsidRDefault="001D022A">
      <w:pPr>
        <w:numPr>
          <w:ilvl w:val="0"/>
          <w:numId w:val="1"/>
        </w:numPr>
        <w:tabs>
          <w:tab w:val="clear" w:pos="2520"/>
        </w:tabs>
        <w:ind w:left="0" w:firstLine="0"/>
        <w:jc w:val="both"/>
        <w:rPr>
          <w:sz w:val="28"/>
        </w:rPr>
      </w:pPr>
      <w:r>
        <w:rPr>
          <w:sz w:val="28"/>
        </w:rPr>
        <w:t>умение слушать, то есть адекватно воспринимать информацию, содержащуюся в прослушанном тексте;</w:t>
      </w:r>
    </w:p>
    <w:p w:rsidR="001D022A" w:rsidRDefault="001D022A">
      <w:pPr>
        <w:numPr>
          <w:ilvl w:val="0"/>
          <w:numId w:val="1"/>
        </w:numPr>
        <w:tabs>
          <w:tab w:val="clear" w:pos="2520"/>
        </w:tabs>
        <w:ind w:left="720" w:hanging="720"/>
        <w:jc w:val="both"/>
        <w:rPr>
          <w:sz w:val="28"/>
        </w:rPr>
      </w:pPr>
      <w:r>
        <w:rPr>
          <w:sz w:val="28"/>
        </w:rPr>
        <w:t>умение обрабатывать воспринятую информацию, выделяя в ней главное;</w:t>
      </w:r>
    </w:p>
    <w:p w:rsidR="001D022A" w:rsidRDefault="001D022A">
      <w:pPr>
        <w:numPr>
          <w:ilvl w:val="0"/>
          <w:numId w:val="1"/>
        </w:numPr>
        <w:tabs>
          <w:tab w:val="clear" w:pos="2520"/>
        </w:tabs>
        <w:ind w:left="720" w:hanging="720"/>
        <w:jc w:val="both"/>
        <w:rPr>
          <w:sz w:val="28"/>
        </w:rPr>
      </w:pPr>
      <w:r>
        <w:rPr>
          <w:sz w:val="28"/>
        </w:rPr>
        <w:t>умение письменно передавать обработанную информацию.</w:t>
      </w:r>
    </w:p>
    <w:p w:rsidR="001D022A" w:rsidRDefault="001D022A">
      <w:pPr>
        <w:pStyle w:val="a4"/>
      </w:pPr>
      <w:r>
        <w:t>Проверка этих трёх основных умений легла в основу системы критериев оценивания изложения.</w:t>
      </w:r>
    </w:p>
    <w:p w:rsidR="001D022A" w:rsidRDefault="001D022A">
      <w:pPr>
        <w:pStyle w:val="4"/>
      </w:pPr>
      <w:r>
        <w:t>Критерии оценивания задания С1</w:t>
      </w:r>
    </w:p>
    <w:p w:rsidR="001D022A" w:rsidRDefault="001D022A">
      <w:pPr>
        <w:jc w:val="right"/>
      </w:pPr>
      <w:r>
        <w:t>Таблица 1</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2"/>
        <w:gridCol w:w="7316"/>
        <w:gridCol w:w="10"/>
        <w:gridCol w:w="1003"/>
      </w:tblGrid>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suppressAutoHyphens/>
              <w:ind w:right="-108"/>
              <w:jc w:val="center"/>
              <w:rPr>
                <w:b/>
                <w:sz w:val="28"/>
                <w:szCs w:val="28"/>
              </w:rPr>
            </w:pPr>
            <w:r>
              <w:rPr>
                <w:b/>
                <w:sz w:val="28"/>
                <w:szCs w:val="28"/>
              </w:rPr>
              <w:t>№</w:t>
            </w: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ind w:right="-108"/>
              <w:jc w:val="center"/>
              <w:rPr>
                <w:b/>
                <w:sz w:val="28"/>
                <w:szCs w:val="28"/>
              </w:rPr>
            </w:pPr>
            <w:r>
              <w:rPr>
                <w:b/>
                <w:sz w:val="28"/>
                <w:szCs w:val="28"/>
              </w:rPr>
              <w:t>Критерии оценивания изложения</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suppressAutoHyphens/>
              <w:ind w:left="-78" w:right="-108"/>
              <w:jc w:val="center"/>
              <w:rPr>
                <w:b/>
                <w:sz w:val="28"/>
                <w:szCs w:val="28"/>
              </w:rPr>
            </w:pPr>
            <w:r>
              <w:rPr>
                <w:b/>
                <w:sz w:val="28"/>
                <w:szCs w:val="28"/>
              </w:rPr>
              <w:t>Баллы</w:t>
            </w:r>
          </w:p>
        </w:tc>
      </w:tr>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suppressAutoHyphens/>
              <w:ind w:right="-108"/>
              <w:jc w:val="center"/>
              <w:rPr>
                <w:b/>
                <w:sz w:val="28"/>
                <w:szCs w:val="28"/>
              </w:rPr>
            </w:pPr>
            <w:r>
              <w:rPr>
                <w:b/>
                <w:sz w:val="28"/>
                <w:szCs w:val="28"/>
              </w:rPr>
              <w:t>ИК1</w:t>
            </w: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ind w:right="-108"/>
              <w:rPr>
                <w:b/>
                <w:sz w:val="28"/>
                <w:szCs w:val="28"/>
              </w:rPr>
            </w:pPr>
            <w:r>
              <w:rPr>
                <w:b/>
                <w:sz w:val="28"/>
                <w:szCs w:val="28"/>
              </w:rPr>
              <w:t xml:space="preserve">Содержание изложения </w:t>
            </w:r>
            <w:r>
              <w:rPr>
                <w:bCs/>
                <w:sz w:val="28"/>
                <w:szCs w:val="28"/>
              </w:rPr>
              <w:t>(см. таблицу 1)</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suppressAutoHyphens/>
              <w:jc w:val="center"/>
              <w:rPr>
                <w:szCs w:val="28"/>
              </w:rPr>
            </w:pPr>
          </w:p>
        </w:tc>
      </w:tr>
      <w:tr w:rsidR="001D022A">
        <w:trPr>
          <w:cantSplit/>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suppressAutoHyphens/>
              <w:ind w:right="-108"/>
              <w:jc w:val="cente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bCs/>
                <w:sz w:val="28"/>
                <w:szCs w:val="28"/>
              </w:rPr>
            </w:pPr>
            <w:r>
              <w:rPr>
                <w:bCs/>
                <w:sz w:val="28"/>
                <w:szCs w:val="28"/>
              </w:rPr>
              <w:t xml:space="preserve">Экзаменуемый передал основное содержание прослушанного текста, отразив </w:t>
            </w:r>
            <w:r>
              <w:rPr>
                <w:b/>
                <w:sz w:val="28"/>
                <w:szCs w:val="28"/>
              </w:rPr>
              <w:t>все</w:t>
            </w:r>
            <w:r>
              <w:rPr>
                <w:bCs/>
                <w:sz w:val="28"/>
                <w:szCs w:val="28"/>
              </w:rPr>
              <w:t xml:space="preserve"> перечисленные в таблице 1 важные для его восприятия микротемы.</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suppressAutoHyphens/>
              <w:jc w:val="center"/>
              <w:rPr>
                <w:sz w:val="28"/>
                <w:szCs w:val="28"/>
              </w:rPr>
            </w:pPr>
            <w:r>
              <w:rPr>
                <w:sz w:val="28"/>
                <w:szCs w:val="28"/>
              </w:rPr>
              <w:t>3</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bCs/>
                <w:sz w:val="28"/>
                <w:szCs w:val="28"/>
              </w:rPr>
            </w:pPr>
            <w:r>
              <w:rPr>
                <w:bCs/>
                <w:sz w:val="28"/>
                <w:szCs w:val="28"/>
              </w:rPr>
              <w:t xml:space="preserve">Экзаменуемый передал основное содержание прослушанного текста, </w:t>
            </w:r>
            <w:r>
              <w:rPr>
                <w:b/>
                <w:sz w:val="28"/>
                <w:szCs w:val="28"/>
              </w:rPr>
              <w:t>но</w:t>
            </w:r>
            <w:r>
              <w:rPr>
                <w:bCs/>
                <w:sz w:val="28"/>
                <w:szCs w:val="28"/>
              </w:rPr>
              <w:t xml:space="preserve"> упустил 1 микротему. </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bCs/>
                <w:sz w:val="28"/>
                <w:szCs w:val="28"/>
              </w:rPr>
            </w:pPr>
            <w:r>
              <w:rPr>
                <w:bCs/>
                <w:sz w:val="28"/>
                <w:szCs w:val="28"/>
              </w:rPr>
              <w:t xml:space="preserve">Экзаменуемый передал основное содержание прослушанного текста, </w:t>
            </w:r>
            <w:r>
              <w:rPr>
                <w:b/>
                <w:sz w:val="28"/>
                <w:szCs w:val="28"/>
              </w:rPr>
              <w:t>но</w:t>
            </w:r>
            <w:r>
              <w:rPr>
                <w:bCs/>
                <w:sz w:val="28"/>
                <w:szCs w:val="28"/>
              </w:rPr>
              <w:t xml:space="preserve"> упустил 2 микротемы. </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bCs/>
                <w:sz w:val="28"/>
                <w:szCs w:val="28"/>
              </w:rPr>
            </w:pPr>
            <w:r>
              <w:rPr>
                <w:bCs/>
                <w:sz w:val="28"/>
                <w:szCs w:val="28"/>
              </w:rPr>
              <w:t xml:space="preserve">Экзаменуемый передал основное содержание прослушанного текста, </w:t>
            </w:r>
            <w:r>
              <w:rPr>
                <w:b/>
                <w:sz w:val="28"/>
                <w:szCs w:val="28"/>
              </w:rPr>
              <w:t>но</w:t>
            </w:r>
            <w:r>
              <w:rPr>
                <w:bCs/>
                <w:sz w:val="28"/>
                <w:szCs w:val="28"/>
              </w:rPr>
              <w:t xml:space="preserve"> упустил более 2 микротем. </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keepNext/>
              <w:suppressAutoHyphens/>
              <w:ind w:right="-108"/>
              <w:jc w:val="center"/>
              <w:rPr>
                <w:b/>
                <w:sz w:val="28"/>
                <w:szCs w:val="28"/>
              </w:rPr>
            </w:pPr>
            <w:r>
              <w:rPr>
                <w:b/>
                <w:sz w:val="28"/>
                <w:szCs w:val="28"/>
              </w:rPr>
              <w:t>ИК2</w:t>
            </w: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keepNext/>
              <w:suppressAutoHyphens/>
              <w:ind w:right="-108"/>
              <w:rPr>
                <w:b/>
                <w:sz w:val="28"/>
                <w:szCs w:val="28"/>
              </w:rPr>
            </w:pPr>
            <w:r>
              <w:rPr>
                <w:b/>
                <w:sz w:val="28"/>
                <w:szCs w:val="28"/>
              </w:rPr>
              <w:t>Наличие сжатия исходного текста</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keepNext/>
              <w:jc w:val="center"/>
              <w:rPr>
                <w:sz w:val="28"/>
                <w:szCs w:val="28"/>
              </w:rPr>
            </w:pPr>
          </w:p>
        </w:tc>
      </w:tr>
      <w:tr w:rsidR="001D022A">
        <w:trPr>
          <w:cantSplit/>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suppressAutoHyphens/>
              <w:ind w:right="-108"/>
              <w:jc w:val="cente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bCs/>
                <w:sz w:val="28"/>
                <w:szCs w:val="28"/>
              </w:rPr>
            </w:pPr>
            <w:r>
              <w:rPr>
                <w:bCs/>
                <w:sz w:val="28"/>
                <w:szCs w:val="28"/>
              </w:rPr>
              <w:t xml:space="preserve">Экзаменуемый использовал один или  несколько приёмов сжатия текста (содержательных, языковых). </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bCs/>
                <w:sz w:val="28"/>
                <w:szCs w:val="28"/>
              </w:rPr>
            </w:pPr>
            <w:r>
              <w:rPr>
                <w:bCs/>
                <w:sz w:val="28"/>
                <w:szCs w:val="28"/>
              </w:rPr>
              <w:t>Экзаменуемый не использовал приёмы сжатия текста.</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rPr>
          <w:trHeight w:val="288"/>
        </w:trPr>
        <w:tc>
          <w:tcPr>
            <w:tcW w:w="649" w:type="pct"/>
            <w:tcBorders>
              <w:top w:val="single" w:sz="4" w:space="0" w:color="auto"/>
              <w:left w:val="single" w:sz="4" w:space="0" w:color="auto"/>
              <w:bottom w:val="single" w:sz="4" w:space="0" w:color="auto"/>
              <w:right w:val="single" w:sz="4" w:space="0" w:color="auto"/>
            </w:tcBorders>
          </w:tcPr>
          <w:p w:rsidR="001D022A" w:rsidRDefault="001D022A">
            <w:pPr>
              <w:keepNext/>
              <w:suppressAutoHyphens/>
              <w:ind w:right="-108"/>
              <w:jc w:val="center"/>
              <w:rPr>
                <w:b/>
                <w:sz w:val="28"/>
                <w:szCs w:val="28"/>
              </w:rPr>
            </w:pPr>
            <w:r>
              <w:rPr>
                <w:b/>
                <w:sz w:val="28"/>
                <w:szCs w:val="28"/>
              </w:rPr>
              <w:t>ИК3</w:t>
            </w: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keepNext/>
              <w:suppressAutoHyphens/>
              <w:ind w:right="-108"/>
              <w:jc w:val="both"/>
              <w:rPr>
                <w:b/>
                <w:sz w:val="28"/>
                <w:szCs w:val="28"/>
              </w:rPr>
            </w:pPr>
            <w:r>
              <w:rPr>
                <w:b/>
                <w:bCs/>
                <w:sz w:val="28"/>
                <w:szCs w:val="28"/>
              </w:rPr>
              <w:t>Смысловая цельность, речевая связность и последовательность изложения</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keepNext/>
              <w:jc w:val="center"/>
              <w:rPr>
                <w:sz w:val="28"/>
                <w:szCs w:val="28"/>
              </w:rPr>
            </w:pPr>
          </w:p>
        </w:tc>
      </w:tr>
      <w:tr w:rsidR="001D022A">
        <w:trPr>
          <w:cantSplit/>
          <w:trHeight w:val="288"/>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suppressAutoHyphens/>
              <w:ind w:right="-108"/>
              <w:jc w:val="cente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Работа экзаменуемого характеризуется смысловой цельностью,  речевой связностью и последовательностью изложения: </w:t>
            </w:r>
          </w:p>
          <w:p w:rsidR="001D022A" w:rsidRDefault="001D022A">
            <w:pPr>
              <w:pStyle w:val="a6"/>
              <w:jc w:val="both"/>
              <w:rPr>
                <w:sz w:val="28"/>
                <w:szCs w:val="28"/>
              </w:rPr>
            </w:pPr>
            <w:r>
              <w:rPr>
                <w:sz w:val="28"/>
                <w:szCs w:val="28"/>
              </w:rPr>
              <w:t>- логические ошибки отсутствуют, последовательность изложения не нарушена;</w:t>
            </w:r>
          </w:p>
          <w:p w:rsidR="001D022A" w:rsidRDefault="001D022A">
            <w:pPr>
              <w:suppressAutoHyphens/>
              <w:jc w:val="both"/>
              <w:rPr>
                <w:bCs/>
                <w:sz w:val="28"/>
                <w:szCs w:val="28"/>
              </w:rPr>
            </w:pPr>
            <w:r>
              <w:rPr>
                <w:sz w:val="28"/>
                <w:szCs w:val="28"/>
              </w:rPr>
              <w:t>- в работе нет нарушений абзацного членения текста.</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Height w:val="288"/>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jc w:val="both"/>
              <w:rPr>
                <w:b/>
                <w:bCs/>
                <w:sz w:val="28"/>
                <w:szCs w:val="28"/>
              </w:rPr>
            </w:pPr>
            <w:r>
              <w:rPr>
                <w:sz w:val="28"/>
                <w:szCs w:val="28"/>
              </w:rPr>
              <w:t>Работа экзаменуемого характеризуется смысловой цельностью, связностью и последовательностью изложения,</w:t>
            </w:r>
          </w:p>
          <w:p w:rsidR="001D022A" w:rsidRDefault="001D022A">
            <w:pPr>
              <w:jc w:val="both"/>
              <w:rPr>
                <w:sz w:val="28"/>
                <w:szCs w:val="28"/>
              </w:rPr>
            </w:pPr>
            <w:r>
              <w:rPr>
                <w:b/>
                <w:bCs/>
                <w:sz w:val="28"/>
                <w:szCs w:val="28"/>
              </w:rPr>
              <w:t xml:space="preserve">но </w:t>
            </w:r>
          </w:p>
          <w:p w:rsidR="001D022A" w:rsidRDefault="001D022A">
            <w:pPr>
              <w:jc w:val="both"/>
              <w:rPr>
                <w:sz w:val="28"/>
                <w:szCs w:val="28"/>
              </w:rPr>
            </w:pPr>
            <w:r>
              <w:rPr>
                <w:sz w:val="28"/>
                <w:szCs w:val="28"/>
              </w:rPr>
              <w:t>допущена 1 логическая ошибка,</w:t>
            </w:r>
          </w:p>
          <w:p w:rsidR="001D022A" w:rsidRDefault="001D022A">
            <w:pPr>
              <w:jc w:val="both"/>
              <w:rPr>
                <w:sz w:val="28"/>
                <w:szCs w:val="28"/>
              </w:rPr>
            </w:pPr>
            <w:r>
              <w:rPr>
                <w:b/>
                <w:sz w:val="28"/>
                <w:szCs w:val="28"/>
              </w:rPr>
              <w:t>и/или</w:t>
            </w:r>
          </w:p>
          <w:p w:rsidR="001D022A" w:rsidRDefault="001D022A">
            <w:pPr>
              <w:suppressAutoHyphens/>
              <w:jc w:val="both"/>
              <w:rPr>
                <w:bCs/>
                <w:sz w:val="28"/>
                <w:szCs w:val="28"/>
              </w:rPr>
            </w:pPr>
            <w:r>
              <w:rPr>
                <w:sz w:val="28"/>
                <w:szCs w:val="28"/>
              </w:rPr>
              <w:t>в работе имеется 1 нарушение абзацного членения текста.</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Height w:val="169"/>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1D022A" w:rsidRDefault="001D022A">
            <w:pPr>
              <w:rPr>
                <w:sz w:val="28"/>
                <w:szCs w:val="28"/>
              </w:rPr>
            </w:pPr>
            <w:r>
              <w:rPr>
                <w:sz w:val="28"/>
                <w:szCs w:val="28"/>
              </w:rPr>
              <w:t xml:space="preserve">В работе экзаменуемого просматривается коммуникативный замысел, </w:t>
            </w:r>
          </w:p>
          <w:p w:rsidR="001D022A" w:rsidRDefault="001D022A">
            <w:pPr>
              <w:rPr>
                <w:b/>
                <w:sz w:val="28"/>
                <w:szCs w:val="28"/>
              </w:rPr>
            </w:pPr>
            <w:r>
              <w:rPr>
                <w:b/>
                <w:sz w:val="28"/>
                <w:szCs w:val="28"/>
              </w:rPr>
              <w:t>но</w:t>
            </w:r>
          </w:p>
          <w:p w:rsidR="001D022A" w:rsidRDefault="001D022A">
            <w:pPr>
              <w:rPr>
                <w:sz w:val="28"/>
                <w:szCs w:val="28"/>
              </w:rPr>
            </w:pPr>
            <w:r>
              <w:rPr>
                <w:sz w:val="28"/>
                <w:szCs w:val="28"/>
              </w:rPr>
              <w:t>допущено более 1 логической ошибки,</w:t>
            </w:r>
          </w:p>
          <w:p w:rsidR="001D022A" w:rsidRDefault="001D022A">
            <w:pPr>
              <w:rPr>
                <w:b/>
                <w:sz w:val="28"/>
                <w:szCs w:val="28"/>
              </w:rPr>
            </w:pPr>
            <w:r>
              <w:rPr>
                <w:b/>
                <w:sz w:val="28"/>
                <w:szCs w:val="28"/>
              </w:rPr>
              <w:t xml:space="preserve">и/или </w:t>
            </w:r>
          </w:p>
          <w:p w:rsidR="001D022A" w:rsidRDefault="001D022A">
            <w:pPr>
              <w:suppressAutoHyphens/>
              <w:jc w:val="both"/>
              <w:rPr>
                <w:bCs/>
                <w:sz w:val="28"/>
                <w:szCs w:val="28"/>
              </w:rPr>
            </w:pPr>
            <w:r>
              <w:rPr>
                <w:sz w:val="28"/>
                <w:szCs w:val="28"/>
              </w:rPr>
              <w:t>имеются 2 случая нарушения абзацного членения текста.</w:t>
            </w:r>
          </w:p>
        </w:tc>
        <w:tc>
          <w:tcPr>
            <w:tcW w:w="524"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4471" w:type="pct"/>
            <w:gridSpan w:val="2"/>
            <w:tcBorders>
              <w:top w:val="single" w:sz="4" w:space="0" w:color="auto"/>
              <w:left w:val="single" w:sz="4" w:space="0" w:color="auto"/>
              <w:bottom w:val="single" w:sz="4" w:space="0" w:color="auto"/>
              <w:right w:val="single" w:sz="4" w:space="0" w:color="auto"/>
            </w:tcBorders>
            <w:vAlign w:val="center"/>
          </w:tcPr>
          <w:p w:rsidR="001D022A" w:rsidRDefault="001D022A">
            <w:pPr>
              <w:jc w:val="both"/>
              <w:rPr>
                <w:b/>
                <w:sz w:val="28"/>
                <w:szCs w:val="28"/>
              </w:rPr>
            </w:pPr>
            <w:r>
              <w:rPr>
                <w:b/>
                <w:sz w:val="28"/>
                <w:szCs w:val="28"/>
              </w:rPr>
              <w:t>Максимальное количество баллов за сжатое изложение по</w:t>
            </w:r>
            <w:r>
              <w:rPr>
                <w:b/>
                <w:sz w:val="28"/>
                <w:szCs w:val="28"/>
                <w:lang w:val="en-US"/>
              </w:rPr>
              <w:t> </w:t>
            </w:r>
            <w:r>
              <w:rPr>
                <w:b/>
                <w:sz w:val="28"/>
                <w:szCs w:val="28"/>
              </w:rPr>
              <w:t>критериям ИК1 – ИК3</w:t>
            </w:r>
          </w:p>
        </w:tc>
        <w:tc>
          <w:tcPr>
            <w:tcW w:w="529" w:type="pct"/>
            <w:gridSpan w:val="2"/>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6</w:t>
            </w:r>
          </w:p>
        </w:tc>
      </w:tr>
    </w:tbl>
    <w:p w:rsidR="001D022A" w:rsidRDefault="001D022A"/>
    <w:p w:rsidR="001D022A" w:rsidRDefault="001D022A">
      <w:pPr>
        <w:ind w:firstLine="720"/>
        <w:jc w:val="both"/>
        <w:rPr>
          <w:sz w:val="28"/>
        </w:rPr>
      </w:pPr>
      <w:r>
        <w:rPr>
          <w:sz w:val="28"/>
        </w:rPr>
        <w:t>Рассмотрим систему оценивания задания С1 на примере материалов, полученных в результате апробации на основе демоверсии.</w:t>
      </w:r>
    </w:p>
    <w:p w:rsidR="001D022A" w:rsidRDefault="001D022A">
      <w:pPr>
        <w:jc w:val="both"/>
        <w:rPr>
          <w:b/>
          <w:bCs/>
          <w:sz w:val="28"/>
        </w:rPr>
      </w:pPr>
    </w:p>
    <w:p w:rsidR="001D022A" w:rsidRDefault="001D022A">
      <w:pPr>
        <w:jc w:val="both"/>
        <w:rPr>
          <w:b/>
          <w:bCs/>
          <w:sz w:val="28"/>
        </w:rPr>
      </w:pPr>
      <w:r>
        <w:rPr>
          <w:b/>
          <w:bCs/>
          <w:sz w:val="28"/>
        </w:rPr>
        <w:t>Текст для прослушивания.</w:t>
      </w:r>
    </w:p>
    <w:p w:rsidR="001D022A" w:rsidRDefault="001D022A">
      <w:pPr>
        <w:pBdr>
          <w:top w:val="single" w:sz="4" w:space="1" w:color="auto"/>
          <w:left w:val="single" w:sz="4" w:space="4" w:color="auto"/>
          <w:bottom w:val="single" w:sz="4" w:space="1" w:color="auto"/>
          <w:right w:val="single" w:sz="4" w:space="4" w:color="auto"/>
        </w:pBdr>
        <w:ind w:firstLine="708"/>
        <w:jc w:val="both"/>
        <w:rPr>
          <w:sz w:val="28"/>
        </w:rPr>
      </w:pPr>
      <w:r>
        <w:rPr>
          <w:sz w:val="28"/>
        </w:rPr>
        <w:t xml:space="preserve">Задумаемся над тем, часто ли мы расстраиваемся, что не поняли кого-нибудь? А может быть, значительно чаще страдаем от того, что не понимают нас? Конечно, чаще случается второе. Когда не понимают нас, нам бывает обидно. Мы огорчаемся, что нас не понимают родители, учителя, одноклассники. Мы до слёз переживаем, что нас не понимают те, кто нам нравится, кого мы уважаем. Мы уверены, что сами способны понять, да и понимаем всех их, а вот они… </w:t>
      </w:r>
    </w:p>
    <w:p w:rsidR="001D022A" w:rsidRDefault="001D022A">
      <w:pPr>
        <w:pBdr>
          <w:top w:val="single" w:sz="4" w:space="1" w:color="auto"/>
          <w:left w:val="single" w:sz="4" w:space="4" w:color="auto"/>
          <w:bottom w:val="single" w:sz="4" w:space="1" w:color="auto"/>
          <w:right w:val="single" w:sz="4" w:space="4" w:color="auto"/>
        </w:pBdr>
        <w:ind w:firstLine="708"/>
        <w:jc w:val="both"/>
        <w:rPr>
          <w:sz w:val="28"/>
        </w:rPr>
      </w:pPr>
      <w:r>
        <w:rPr>
          <w:sz w:val="28"/>
        </w:rPr>
        <w:t>Но пока мы уверены в этом, пока себя судим менее строго, чем других, как раз и рождается непонимание. Может быть, стоит именно начать с себя, с того, чего нам самим не хватает? Может быть, в этом и состоит первый шаг к пониманию?</w:t>
      </w:r>
    </w:p>
    <w:p w:rsidR="001D022A" w:rsidRDefault="001D022A">
      <w:pPr>
        <w:pBdr>
          <w:top w:val="single" w:sz="4" w:space="1" w:color="auto"/>
          <w:left w:val="single" w:sz="4" w:space="4" w:color="auto"/>
          <w:bottom w:val="single" w:sz="4" w:space="1" w:color="auto"/>
          <w:right w:val="single" w:sz="4" w:space="4" w:color="auto"/>
        </w:pBdr>
        <w:jc w:val="both"/>
        <w:rPr>
          <w:sz w:val="28"/>
        </w:rPr>
      </w:pPr>
      <w:r>
        <w:rPr>
          <w:sz w:val="28"/>
        </w:rPr>
        <w:tab/>
        <w:t xml:space="preserve">Достаточно ли, например, у нас воображения? Ведь воображение, по точному замечанию одного из писателей, нужно вовсе не для того, чтобы придумать нечто несуществующее или несбыточное. Воображение нужно для того, чтобы охватить умом и сердцем всё богатство жизни, её ситуаций, её поворотов, чтобы увидеть мысленным взором потаённые уголки человеческой души. Без воображения нет образа мира и образа человека. А без этих образов жизнь становится плоской и упрощённой, в ней нас окружают всего лишь модели и схемы, а не живые люди. </w:t>
      </w:r>
    </w:p>
    <w:p w:rsidR="001D022A" w:rsidRDefault="001D022A">
      <w:pPr>
        <w:pBdr>
          <w:top w:val="single" w:sz="4" w:space="1" w:color="auto"/>
          <w:left w:val="single" w:sz="4" w:space="4" w:color="auto"/>
          <w:bottom w:val="single" w:sz="4" w:space="1" w:color="auto"/>
          <w:right w:val="single" w:sz="4" w:space="4" w:color="auto"/>
        </w:pBdr>
        <w:ind w:firstLine="708"/>
        <w:jc w:val="both"/>
        <w:rPr>
          <w:sz w:val="28"/>
        </w:rPr>
      </w:pPr>
      <w:r>
        <w:rPr>
          <w:sz w:val="28"/>
        </w:rPr>
        <w:t>Но чтобы понять человека, одного воображения мало, нужно ещё и пристальное внимание к людям, стремление всмотреться, вслушаться с доброжелательным сочувствием, с сердечным участием. Нужно сострадание, которое побуждает нас прислушиваться не только к словам, но и к интонации, вглядываться не только в явное, но и в незаметное. При таком отношении разность взглядов и чувств никогда не переходит в непонимание.</w:t>
      </w:r>
    </w:p>
    <w:p w:rsidR="001D022A" w:rsidRDefault="001D022A">
      <w:pPr>
        <w:pBdr>
          <w:top w:val="single" w:sz="4" w:space="1" w:color="auto"/>
          <w:left w:val="single" w:sz="4" w:space="4" w:color="auto"/>
          <w:bottom w:val="single" w:sz="4" w:space="1" w:color="auto"/>
          <w:right w:val="single" w:sz="4" w:space="4" w:color="auto"/>
        </w:pBdr>
        <w:jc w:val="right"/>
        <w:rPr>
          <w:sz w:val="28"/>
        </w:rPr>
      </w:pPr>
      <w:r>
        <w:rPr>
          <w:sz w:val="28"/>
        </w:rPr>
        <w:t>(По материалам сайтов Интернета.)</w:t>
      </w:r>
    </w:p>
    <w:p w:rsidR="001D022A" w:rsidRDefault="001D022A">
      <w:pPr>
        <w:pBdr>
          <w:top w:val="single" w:sz="4" w:space="1" w:color="auto"/>
          <w:left w:val="single" w:sz="4" w:space="4" w:color="auto"/>
          <w:bottom w:val="single" w:sz="4" w:space="1" w:color="auto"/>
          <w:right w:val="single" w:sz="4" w:space="4" w:color="auto"/>
        </w:pBdr>
        <w:jc w:val="right"/>
      </w:pPr>
      <w:r>
        <w:rPr>
          <w:sz w:val="28"/>
        </w:rPr>
        <w:t>251 слово</w:t>
      </w:r>
    </w:p>
    <w:p w:rsidR="001D022A" w:rsidRDefault="001D022A">
      <w:pPr>
        <w:jc w:val="both"/>
        <w:rPr>
          <w:b/>
          <w:bCs/>
          <w:sz w:val="28"/>
        </w:rPr>
      </w:pPr>
    </w:p>
    <w:p w:rsidR="001D022A" w:rsidRDefault="001D022A">
      <w:pPr>
        <w:ind w:firstLine="720"/>
        <w:jc w:val="both"/>
        <w:rPr>
          <w:sz w:val="28"/>
        </w:rPr>
      </w:pPr>
      <w:r>
        <w:rPr>
          <w:sz w:val="28"/>
        </w:rPr>
        <w:t>Для экспертов по каждому тексту для прослушивания даётся информация, которая отражает количество микротем исходного текста, а также основное содержание этих микротем. Эта информация не является моделью изложения, а только указывает на то основное содержание, которое должно стать ядром экзаменационной работы при выполнении экзаменуемым задания С1.</w:t>
      </w:r>
    </w:p>
    <w:p w:rsidR="001D022A" w:rsidRDefault="001D022A">
      <w:pPr>
        <w:ind w:firstLine="720"/>
        <w:jc w:val="both"/>
        <w:rPr>
          <w:sz w:val="28"/>
        </w:rPr>
      </w:pPr>
      <w:r>
        <w:rPr>
          <w:sz w:val="28"/>
        </w:rPr>
        <w:t>Так, например, к тексту демонстрационной версии дана следующая информация, оформленная в виде таблицы:</w:t>
      </w:r>
    </w:p>
    <w:p w:rsidR="001D022A" w:rsidRDefault="001D022A">
      <w:pPr>
        <w:ind w:firstLine="720"/>
        <w:jc w:val="right"/>
      </w:pPr>
      <w:r>
        <w:t>Таблица 2</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95"/>
        <w:gridCol w:w="7476"/>
      </w:tblGrid>
      <w:tr w:rsidR="001D022A">
        <w:tc>
          <w:tcPr>
            <w:tcW w:w="9471" w:type="dxa"/>
            <w:gridSpan w:val="2"/>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Информация о тексте для сжатого изложения</w:t>
            </w:r>
          </w:p>
        </w:tc>
      </w:tr>
      <w:tr w:rsidR="001D022A">
        <w:tc>
          <w:tcPr>
            <w:tcW w:w="1995" w:type="dxa"/>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 абзаца</w:t>
            </w:r>
          </w:p>
        </w:tc>
        <w:tc>
          <w:tcPr>
            <w:tcW w:w="7476" w:type="dxa"/>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Микротема</w:t>
            </w:r>
          </w:p>
        </w:tc>
      </w:tr>
      <w:tr w:rsidR="001D022A">
        <w:tc>
          <w:tcPr>
            <w:tcW w:w="1995" w:type="dxa"/>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1</w:t>
            </w:r>
          </w:p>
        </w:tc>
        <w:tc>
          <w:tcPr>
            <w:tcW w:w="747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Мы часто переживаем потому, что не понимают нас, но уверены, что сами понимаем окружающих.</w:t>
            </w:r>
          </w:p>
        </w:tc>
      </w:tr>
      <w:tr w:rsidR="001D022A">
        <w:tc>
          <w:tcPr>
            <w:tcW w:w="1995" w:type="dxa"/>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2</w:t>
            </w:r>
          </w:p>
        </w:tc>
        <w:tc>
          <w:tcPr>
            <w:tcW w:w="747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Может быть, непонимание и рождается оттого, что себя мы судим менее строго, чем других, и не замечаем, что нам самим чего-то недостаёт?</w:t>
            </w:r>
          </w:p>
        </w:tc>
      </w:tr>
      <w:tr w:rsidR="001D022A">
        <w:tc>
          <w:tcPr>
            <w:tcW w:w="1995" w:type="dxa"/>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3</w:t>
            </w:r>
          </w:p>
        </w:tc>
        <w:tc>
          <w:tcPr>
            <w:tcW w:w="747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Роль воображения в понимании мира и человека.</w:t>
            </w:r>
          </w:p>
        </w:tc>
      </w:tr>
      <w:tr w:rsidR="001D022A">
        <w:tc>
          <w:tcPr>
            <w:tcW w:w="1995" w:type="dxa"/>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4</w:t>
            </w:r>
          </w:p>
        </w:tc>
        <w:tc>
          <w:tcPr>
            <w:tcW w:w="747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Чтобы понять человека, кроме воображения, необходимо внимание и сострадание.</w:t>
            </w:r>
          </w:p>
        </w:tc>
      </w:tr>
    </w:tbl>
    <w:p w:rsidR="001D022A" w:rsidRDefault="001D022A">
      <w:pPr>
        <w:pStyle w:val="7"/>
      </w:pPr>
      <w:r>
        <w:t>Внимание!</w:t>
      </w:r>
    </w:p>
    <w:p w:rsidR="001D022A" w:rsidRDefault="001D022A">
      <w:pPr>
        <w:jc w:val="both"/>
        <w:rPr>
          <w:sz w:val="28"/>
          <w:szCs w:val="28"/>
        </w:rPr>
      </w:pPr>
      <w:r>
        <w:rPr>
          <w:sz w:val="28"/>
          <w:szCs w:val="28"/>
        </w:rPr>
        <w:tab/>
        <w:t>1. При написании изложения экзаменуемым может быть использована лексика, отличающаяся от той, которая представлена в исходном тексте или в информации о тексте.</w:t>
      </w:r>
    </w:p>
    <w:p w:rsidR="001D022A" w:rsidRDefault="001D022A">
      <w:pPr>
        <w:jc w:val="both"/>
        <w:rPr>
          <w:sz w:val="28"/>
          <w:szCs w:val="28"/>
        </w:rPr>
      </w:pPr>
      <w:r>
        <w:rPr>
          <w:b/>
          <w:bCs/>
          <w:sz w:val="28"/>
          <w:szCs w:val="28"/>
        </w:rPr>
        <w:tab/>
      </w:r>
      <w:r>
        <w:rPr>
          <w:sz w:val="28"/>
          <w:szCs w:val="28"/>
        </w:rPr>
        <w:t>2. Количество абзацев в сжатом изложении должно соответствовать количеству микротем исходного текста.</w:t>
      </w:r>
    </w:p>
    <w:p w:rsidR="001D022A" w:rsidRDefault="001D022A">
      <w:pPr>
        <w:ind w:firstLine="720"/>
        <w:jc w:val="both"/>
        <w:rPr>
          <w:sz w:val="28"/>
        </w:rPr>
      </w:pPr>
    </w:p>
    <w:p w:rsidR="001D022A" w:rsidRDefault="001D022A">
      <w:pPr>
        <w:ind w:firstLine="720"/>
        <w:jc w:val="both"/>
        <w:rPr>
          <w:sz w:val="28"/>
        </w:rPr>
      </w:pPr>
      <w:r>
        <w:rPr>
          <w:sz w:val="28"/>
        </w:rPr>
        <w:t>Читая экзаменационную работу, эксперт, справляясь с этой информацией, устанавливает соответствие содержания работы выпускника перечисленным микротемам, их количеству и последовательности.</w:t>
      </w:r>
    </w:p>
    <w:p w:rsidR="001D022A" w:rsidRDefault="00107703">
      <w:pPr>
        <w:ind w:firstLine="720"/>
        <w:jc w:val="both"/>
        <w:rPr>
          <w:sz w:val="28"/>
        </w:rPr>
      </w:pPr>
      <w:r>
        <w:rPr>
          <w:b/>
          <w:bCs/>
          <w:noProof/>
          <w:sz w:val="20"/>
        </w:rPr>
        <w:pict>
          <v:rect id="_x0000_s1027" style="position:absolute;left:0;text-align:left;margin-left:-6pt;margin-top:13.45pt;width:48pt;height:27pt;z-index:251648000">
            <v:textbox>
              <w:txbxContent>
                <w:p w:rsidR="001D022A" w:rsidRDefault="001D022A">
                  <w:r>
                    <w:rPr>
                      <w:b/>
                      <w:bCs/>
                      <w:sz w:val="28"/>
                    </w:rPr>
                    <w:t xml:space="preserve">ИК1  </w:t>
                  </w:r>
                </w:p>
              </w:txbxContent>
            </v:textbox>
          </v:rect>
        </w:pict>
      </w:r>
    </w:p>
    <w:p w:rsidR="001D022A" w:rsidRDefault="001D022A">
      <w:pPr>
        <w:ind w:left="1416"/>
        <w:jc w:val="both"/>
        <w:rPr>
          <w:b/>
          <w:bCs/>
          <w:sz w:val="28"/>
        </w:rPr>
      </w:pPr>
      <w:r>
        <w:rPr>
          <w:b/>
          <w:bCs/>
          <w:sz w:val="28"/>
        </w:rPr>
        <w:t>Это критерий, оценивающий адекватность и полноту передачи экзаменуемым основного содержания прослушанного текста.</w:t>
      </w:r>
    </w:p>
    <w:p w:rsidR="001D022A" w:rsidRDefault="001D022A">
      <w:pPr>
        <w:ind w:firstLine="720"/>
        <w:jc w:val="both"/>
        <w:rPr>
          <w:sz w:val="28"/>
        </w:rPr>
      </w:pPr>
      <w:r>
        <w:rPr>
          <w:sz w:val="28"/>
        </w:rPr>
        <w:t>По этому критерию оценивается умение экзаменуемого правильно выделить всю главную информацию исходного текста.</w:t>
      </w:r>
    </w:p>
    <w:p w:rsidR="001D022A" w:rsidRDefault="001D022A">
      <w:pPr>
        <w:ind w:firstLine="720"/>
        <w:jc w:val="both"/>
        <w:rPr>
          <w:sz w:val="28"/>
        </w:rPr>
      </w:pPr>
    </w:p>
    <w:p w:rsidR="001D022A" w:rsidRDefault="001D022A">
      <w:pPr>
        <w:jc w:val="both"/>
        <w:rPr>
          <w:bCs/>
          <w:sz w:val="28"/>
          <w:szCs w:val="28"/>
        </w:rPr>
      </w:pPr>
      <w:r>
        <w:rPr>
          <w:b/>
          <w:bCs/>
          <w:sz w:val="28"/>
          <w:bdr w:val="single" w:sz="4" w:space="0" w:color="auto"/>
        </w:rPr>
        <w:t xml:space="preserve">ИК1 </w:t>
      </w:r>
      <w:r>
        <w:rPr>
          <w:sz w:val="28"/>
        </w:rPr>
        <w:t xml:space="preserve">  </w:t>
      </w:r>
      <w:r>
        <w:rPr>
          <w:b/>
          <w:bCs/>
          <w:i/>
          <w:iCs/>
          <w:sz w:val="28"/>
          <w:u w:val="single"/>
        </w:rPr>
        <w:t>3 балла</w:t>
      </w:r>
      <w:r>
        <w:rPr>
          <w:sz w:val="28"/>
        </w:rPr>
        <w:t xml:space="preserve"> по этому критерию экзаменуемый получает в том случае, если он </w:t>
      </w:r>
      <w:r>
        <w:rPr>
          <w:bCs/>
          <w:sz w:val="28"/>
          <w:szCs w:val="28"/>
        </w:rPr>
        <w:t xml:space="preserve">передал основное содержание прослушанного текста, отразив </w:t>
      </w:r>
      <w:r>
        <w:rPr>
          <w:b/>
          <w:sz w:val="28"/>
          <w:szCs w:val="28"/>
        </w:rPr>
        <w:t>все</w:t>
      </w:r>
      <w:r>
        <w:rPr>
          <w:bCs/>
          <w:sz w:val="28"/>
          <w:szCs w:val="28"/>
        </w:rPr>
        <w:t xml:space="preserve"> перечисленные в таблице 1 важные для его восприятия микротемы.</w:t>
      </w:r>
    </w:p>
    <w:p w:rsidR="001D022A" w:rsidRDefault="001D022A">
      <w:pPr>
        <w:ind w:firstLine="720"/>
        <w:jc w:val="both"/>
        <w:rPr>
          <w:bCs/>
          <w:sz w:val="28"/>
          <w:szCs w:val="28"/>
        </w:rPr>
      </w:pPr>
      <w:r>
        <w:rPr>
          <w:bCs/>
          <w:sz w:val="28"/>
          <w:szCs w:val="28"/>
        </w:rPr>
        <w:t>Рассмотрим примеры.</w:t>
      </w:r>
    </w:p>
    <w:p w:rsidR="001D022A" w:rsidRDefault="001D022A">
      <w:pPr>
        <w:jc w:val="both"/>
        <w:rPr>
          <w:b/>
          <w:i/>
          <w:iCs/>
          <w:sz w:val="28"/>
          <w:szCs w:val="28"/>
        </w:rPr>
      </w:pPr>
    </w:p>
    <w:p w:rsidR="001D022A" w:rsidRDefault="001D022A">
      <w:pPr>
        <w:jc w:val="both"/>
        <w:rPr>
          <w:b/>
          <w:i/>
          <w:iCs/>
          <w:sz w:val="28"/>
          <w:szCs w:val="28"/>
        </w:rPr>
      </w:pPr>
      <w:r>
        <w:rPr>
          <w:b/>
          <w:i/>
          <w:iCs/>
          <w:sz w:val="28"/>
          <w:szCs w:val="28"/>
        </w:rPr>
        <w:t>Пример №1.</w:t>
      </w:r>
      <w:r>
        <w:rPr>
          <w:rStyle w:val="a9"/>
          <w:b/>
          <w:i/>
          <w:iCs/>
          <w:sz w:val="28"/>
          <w:szCs w:val="28"/>
        </w:rPr>
        <w:footnoteReference w:id="4"/>
      </w:r>
    </w:p>
    <w:p w:rsidR="001D022A" w:rsidRDefault="001D022A">
      <w:pPr>
        <w:pStyle w:val="20"/>
        <w:pBdr>
          <w:top w:val="single" w:sz="4" w:space="1" w:color="auto"/>
          <w:left w:val="single" w:sz="4" w:space="4" w:color="auto"/>
          <w:bottom w:val="single" w:sz="4" w:space="1" w:color="auto"/>
          <w:right w:val="single" w:sz="4" w:space="4" w:color="auto"/>
        </w:pBdr>
        <w:jc w:val="both"/>
        <w:rPr>
          <w:rFonts w:ascii="Comic Sans MS" w:eastAsia="Arial Unicode MS" w:hAnsi="Comic Sans MS" w:cs="Arial Unicode MS"/>
          <w:shadow w:val="0"/>
          <w:sz w:val="28"/>
        </w:rPr>
      </w:pPr>
      <w:r>
        <w:rPr>
          <w:rFonts w:ascii="Comic Sans MS" w:hAnsi="Comic Sans MS"/>
          <w:shadow w:val="0"/>
          <w:sz w:val="28"/>
        </w:rPr>
        <w:t>«Мы редко расстраиваемся, что не поняли кого-то, зато часто переживаем, что нас не поняли. Мы всегда думаем, что умеем понимать других, а вот они нас – нет.</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i/>
          <w:iCs/>
          <w:color w:val="000000"/>
          <w:sz w:val="28"/>
        </w:rPr>
      </w:pPr>
      <w:r>
        <w:rPr>
          <w:rFonts w:ascii="Comic Sans MS" w:hAnsi="Comic Sans MS"/>
          <w:i/>
          <w:iCs/>
          <w:color w:val="000000"/>
          <w:sz w:val="28"/>
        </w:rPr>
        <w:t>А может быть, потому и рождается непонимание, что каждый себя судит менее строго, чем других? Наверное, первый шаг к пониманию - это задуматься над тем, чего нам самим не хватает.</w:t>
      </w:r>
    </w:p>
    <w:p w:rsidR="001D022A" w:rsidRDefault="001D022A">
      <w:pPr>
        <w:pStyle w:val="30"/>
        <w:pBdr>
          <w:top w:val="single" w:sz="4" w:space="1" w:color="auto"/>
          <w:left w:val="single" w:sz="4" w:space="4" w:color="auto"/>
          <w:bottom w:val="single" w:sz="4" w:space="1" w:color="auto"/>
          <w:right w:val="single" w:sz="4" w:space="4" w:color="auto"/>
        </w:pBdr>
        <w:jc w:val="both"/>
        <w:rPr>
          <w:rFonts w:ascii="Comic Sans MS" w:hAnsi="Comic Sans MS"/>
          <w:shadow w:val="0"/>
        </w:rPr>
      </w:pPr>
      <w:r>
        <w:rPr>
          <w:rFonts w:ascii="Comic Sans MS" w:hAnsi="Comic Sans MS"/>
          <w:shadow w:val="0"/>
        </w:rPr>
        <w:t>Например, достаточно ли у нас воображения, которое нужно как раз для того, чтобы понять всё богатство и разнообразие жизни и души человека? Ведь без воображения нет образа окружающего мира. А без этого жизнь становится плоской, а люди – схематичными.</w:t>
      </w:r>
      <w:r>
        <w:rPr>
          <w:rFonts w:ascii="Comic Sans MS" w:hAnsi="Comic Sans MS"/>
          <w:shadow w:val="0"/>
        </w:rPr>
        <w:tab/>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color w:val="000000"/>
          <w:sz w:val="28"/>
        </w:rPr>
      </w:pPr>
      <w:r>
        <w:rPr>
          <w:rFonts w:ascii="Comic Sans MS" w:hAnsi="Comic Sans MS"/>
          <w:i/>
          <w:iCs/>
          <w:color w:val="000000"/>
          <w:sz w:val="28"/>
        </w:rPr>
        <w:t>Но для понимания одного воображения мало. Нужно ещё внимание и сострадание к людям. Тогда возможно понимание, даже если у людей разные взгляды».</w:t>
      </w:r>
    </w:p>
    <w:p w:rsidR="001D022A" w:rsidRDefault="001D022A">
      <w:pPr>
        <w:pBdr>
          <w:top w:val="single" w:sz="4" w:space="1" w:color="auto"/>
          <w:left w:val="single" w:sz="4" w:space="4" w:color="auto"/>
          <w:bottom w:val="single" w:sz="4" w:space="1" w:color="auto"/>
          <w:right w:val="single" w:sz="4" w:space="4" w:color="auto"/>
        </w:pBdr>
        <w:jc w:val="right"/>
        <w:rPr>
          <w:rFonts w:ascii="Comic Sans MS" w:hAnsi="Comic Sans MS"/>
          <w:i/>
          <w:iCs/>
          <w:shadow/>
          <w:color w:val="000000"/>
        </w:rPr>
      </w:pPr>
      <w:r>
        <w:rPr>
          <w:rFonts w:ascii="Comic Sans MS" w:hAnsi="Comic Sans MS"/>
          <w:i/>
          <w:iCs/>
          <w:color w:val="000000"/>
          <w:sz w:val="28"/>
        </w:rPr>
        <w:t>(116 слов)</w:t>
      </w:r>
      <w:r>
        <w:rPr>
          <w:rFonts w:ascii="Comic Sans MS" w:hAnsi="Comic Sans MS"/>
          <w:i/>
          <w:iCs/>
          <w:shadow/>
          <w:color w:val="000000"/>
        </w:rPr>
        <w:tab/>
      </w:r>
    </w:p>
    <w:p w:rsidR="001D022A" w:rsidRDefault="001D022A">
      <w:pPr>
        <w:rPr>
          <w:color w:val="000000"/>
          <w:sz w:val="28"/>
        </w:rPr>
      </w:pPr>
      <w:r>
        <w:rPr>
          <w:color w:val="000000"/>
        </w:rPr>
        <w:tab/>
      </w:r>
      <w:r>
        <w:rPr>
          <w:color w:val="000000"/>
          <w:sz w:val="28"/>
        </w:rPr>
        <w:t>В приведённой работе есть все микротемы исходного текста.</w:t>
      </w:r>
    </w:p>
    <w:p w:rsidR="001D022A" w:rsidRDefault="001D022A">
      <w:pPr>
        <w:jc w:val="both"/>
        <w:rPr>
          <w:bCs/>
          <w:sz w:val="28"/>
          <w:szCs w:val="28"/>
        </w:rPr>
      </w:pPr>
    </w:p>
    <w:p w:rsidR="001D022A" w:rsidRDefault="001D022A">
      <w:pPr>
        <w:jc w:val="both"/>
        <w:rPr>
          <w:b/>
          <w:i/>
          <w:iCs/>
          <w:sz w:val="28"/>
          <w:szCs w:val="28"/>
        </w:rPr>
      </w:pPr>
      <w:r>
        <w:rPr>
          <w:b/>
          <w:i/>
          <w:iCs/>
          <w:sz w:val="28"/>
          <w:szCs w:val="28"/>
        </w:rPr>
        <w:t xml:space="preserve">Пример №2.  </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b/>
          <w:i/>
          <w:iCs/>
          <w:sz w:val="28"/>
          <w:szCs w:val="28"/>
        </w:rPr>
        <w:tab/>
      </w:r>
      <w:r>
        <w:rPr>
          <w:rFonts w:ascii="Comic Sans MS" w:hAnsi="Comic Sans MS"/>
          <w:bCs/>
          <w:i/>
          <w:iCs/>
          <w:sz w:val="28"/>
          <w:szCs w:val="28"/>
        </w:rPr>
        <w:t>«Часто нас расстраивает непонимание со стороны близких, друзей, знакомых: нам кажется, что мы прекрасно понимаем других, а другие не понимают нас. Это естественно, так как человек редко задумывается о причинах своего непонимания, ища проблему в ком-то другом. Не лучше было бы начать с себя, с размышления над тем, чего нам самим не хватает?</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szCs w:val="28"/>
        </w:rPr>
      </w:pPr>
      <w:r>
        <w:rPr>
          <w:rFonts w:ascii="Comic Sans MS" w:hAnsi="Comic Sans MS"/>
          <w:bCs/>
          <w:i/>
          <w:iCs/>
          <w:sz w:val="28"/>
          <w:szCs w:val="28"/>
        </w:rPr>
        <w:t>Одним из самых важных критериев взаимопонимания является воображение – не то, которое порождает в мыслях несуществующее и несбыточное, а то, которое позволяет охватить умом и сердцем всё богатство чувств и эмоций, всё богатство жизни, её радостей и трагедий…»</w:t>
      </w:r>
    </w:p>
    <w:p w:rsidR="001D022A" w:rsidRDefault="001D022A">
      <w:pPr>
        <w:jc w:val="both"/>
        <w:rPr>
          <w:bCs/>
          <w:sz w:val="28"/>
        </w:rPr>
      </w:pPr>
      <w:r>
        <w:rPr>
          <w:bCs/>
          <w:i/>
          <w:iCs/>
          <w:sz w:val="28"/>
          <w:szCs w:val="28"/>
        </w:rPr>
        <w:tab/>
      </w:r>
    </w:p>
    <w:p w:rsidR="001D022A" w:rsidRDefault="001D022A">
      <w:pPr>
        <w:ind w:firstLine="708"/>
        <w:jc w:val="both"/>
        <w:rPr>
          <w:bCs/>
          <w:sz w:val="28"/>
        </w:rPr>
      </w:pPr>
      <w:r>
        <w:rPr>
          <w:bCs/>
          <w:sz w:val="28"/>
        </w:rPr>
        <w:t>В первом абзаце работы объединены две микротемы исходного текста, однако обе они отражены верно, поэтому причин для снижения оценки по критерию ИК1 нет.</w:t>
      </w:r>
    </w:p>
    <w:p w:rsidR="001D022A" w:rsidRDefault="001D022A">
      <w:pPr>
        <w:jc w:val="both"/>
        <w:rPr>
          <w:color w:val="000000"/>
          <w:sz w:val="28"/>
        </w:rPr>
      </w:pPr>
    </w:p>
    <w:p w:rsidR="001D022A" w:rsidRDefault="001D022A">
      <w:pPr>
        <w:jc w:val="both"/>
        <w:rPr>
          <w:color w:val="000000"/>
          <w:sz w:val="28"/>
          <w:u w:val="single"/>
        </w:rPr>
      </w:pPr>
      <w:r>
        <w:rPr>
          <w:color w:val="000000"/>
          <w:sz w:val="28"/>
          <w:u w:val="single"/>
        </w:rPr>
        <w:t>Вывод.</w:t>
      </w:r>
    </w:p>
    <w:p w:rsidR="001D022A" w:rsidRDefault="001D022A">
      <w:pPr>
        <w:ind w:firstLine="708"/>
        <w:jc w:val="both"/>
        <w:rPr>
          <w:color w:val="000000"/>
          <w:sz w:val="28"/>
        </w:rPr>
      </w:pPr>
      <w:r>
        <w:rPr>
          <w:color w:val="000000"/>
          <w:sz w:val="28"/>
        </w:rPr>
        <w:t xml:space="preserve">Нередко экзаменуемые передают </w:t>
      </w:r>
      <w:r>
        <w:rPr>
          <w:b/>
          <w:bCs/>
          <w:color w:val="000000"/>
          <w:sz w:val="28"/>
        </w:rPr>
        <w:t>все</w:t>
      </w:r>
      <w:r>
        <w:rPr>
          <w:color w:val="000000"/>
          <w:sz w:val="28"/>
        </w:rPr>
        <w:t xml:space="preserve"> важные для восприятия исходного текста микротемы, однако при этом нарушают абзацное членение текста. Это не должно вести к снижению количества баллов по критерию ИК1.</w:t>
      </w:r>
    </w:p>
    <w:p w:rsidR="001D022A" w:rsidRDefault="001D022A">
      <w:pPr>
        <w:jc w:val="both"/>
        <w:rPr>
          <w:bCs/>
          <w:sz w:val="28"/>
        </w:rPr>
      </w:pPr>
    </w:p>
    <w:p w:rsidR="001D022A" w:rsidRDefault="001D022A">
      <w:pPr>
        <w:jc w:val="both"/>
        <w:rPr>
          <w:bCs/>
          <w:sz w:val="28"/>
          <w:szCs w:val="28"/>
        </w:rPr>
      </w:pPr>
      <w:r>
        <w:rPr>
          <w:b/>
          <w:bCs/>
          <w:sz w:val="28"/>
          <w:bdr w:val="single" w:sz="4" w:space="0" w:color="auto"/>
        </w:rPr>
        <w:t xml:space="preserve">ИК1 </w:t>
      </w:r>
      <w:r>
        <w:rPr>
          <w:sz w:val="28"/>
        </w:rPr>
        <w:t xml:space="preserve"> </w:t>
      </w:r>
      <w:r>
        <w:rPr>
          <w:b/>
          <w:i/>
          <w:iCs/>
          <w:sz w:val="28"/>
          <w:u w:val="single"/>
        </w:rPr>
        <w:t>2 балла</w:t>
      </w:r>
      <w:r>
        <w:rPr>
          <w:bCs/>
          <w:sz w:val="28"/>
        </w:rPr>
        <w:t xml:space="preserve"> ставится в том случае, если э</w:t>
      </w:r>
      <w:r>
        <w:rPr>
          <w:bCs/>
          <w:sz w:val="28"/>
          <w:szCs w:val="28"/>
        </w:rPr>
        <w:t xml:space="preserve">кзаменуемый передал основное содержание прослушанного текста, </w:t>
      </w:r>
      <w:r>
        <w:rPr>
          <w:b/>
          <w:sz w:val="28"/>
          <w:szCs w:val="28"/>
        </w:rPr>
        <w:t>но</w:t>
      </w:r>
      <w:r>
        <w:rPr>
          <w:bCs/>
          <w:sz w:val="28"/>
          <w:szCs w:val="28"/>
        </w:rPr>
        <w:t xml:space="preserve"> упустил  или добавил 1 микротему.</w:t>
      </w:r>
    </w:p>
    <w:p w:rsidR="001D022A" w:rsidRDefault="001D022A">
      <w:pPr>
        <w:jc w:val="both"/>
        <w:rPr>
          <w:bCs/>
          <w:sz w:val="28"/>
        </w:rPr>
      </w:pPr>
      <w:r>
        <w:rPr>
          <w:bCs/>
          <w:sz w:val="28"/>
        </w:rPr>
        <w:tab/>
      </w:r>
    </w:p>
    <w:p w:rsidR="001D022A" w:rsidRDefault="001D022A">
      <w:pPr>
        <w:ind w:firstLine="708"/>
        <w:jc w:val="both"/>
        <w:rPr>
          <w:bCs/>
          <w:sz w:val="28"/>
        </w:rPr>
      </w:pPr>
      <w:r>
        <w:rPr>
          <w:bCs/>
          <w:sz w:val="28"/>
        </w:rPr>
        <w:t>Экзаменуемый может совсем пропустить одну из важных для понимания исходного текста микротем, не обратив на неё внимания, или может упустить микротему, неточно поняв её.</w:t>
      </w:r>
    </w:p>
    <w:p w:rsidR="001D022A" w:rsidRDefault="001D022A">
      <w:pPr>
        <w:jc w:val="both"/>
        <w:rPr>
          <w:bCs/>
          <w:sz w:val="28"/>
        </w:rPr>
      </w:pPr>
      <w:r>
        <w:rPr>
          <w:bCs/>
          <w:sz w:val="28"/>
        </w:rPr>
        <w:tab/>
        <w:t>Рассмотрим примеры.</w:t>
      </w:r>
    </w:p>
    <w:p w:rsidR="001D022A" w:rsidRDefault="001D022A">
      <w:pPr>
        <w:jc w:val="both"/>
        <w:rPr>
          <w:bCs/>
          <w:sz w:val="28"/>
        </w:rPr>
      </w:pPr>
    </w:p>
    <w:p w:rsidR="001D022A" w:rsidRDefault="001D022A">
      <w:pPr>
        <w:jc w:val="both"/>
        <w:rPr>
          <w:b/>
          <w:i/>
          <w:iCs/>
          <w:sz w:val="28"/>
        </w:rPr>
      </w:pPr>
      <w:r>
        <w:rPr>
          <w:b/>
          <w:i/>
          <w:iCs/>
          <w:sz w:val="28"/>
        </w:rPr>
        <w:t>Пример №3.</w:t>
      </w:r>
    </w:p>
    <w:p w:rsidR="001D022A" w:rsidRDefault="001D022A">
      <w:pPr>
        <w:pStyle w:val="a5"/>
        <w:pBdr>
          <w:top w:val="single" w:sz="4" w:space="1" w:color="auto"/>
          <w:left w:val="single" w:sz="4" w:space="4" w:color="auto"/>
          <w:bottom w:val="single" w:sz="4" w:space="1" w:color="auto"/>
          <w:right w:val="single" w:sz="4" w:space="4" w:color="auto"/>
        </w:pBdr>
        <w:rPr>
          <w:rFonts w:ascii="Comic Sans MS" w:hAnsi="Comic Sans MS"/>
        </w:rPr>
      </w:pPr>
      <w:r>
        <w:tab/>
      </w:r>
      <w:r>
        <w:rPr>
          <w:rFonts w:ascii="Comic Sans MS" w:hAnsi="Comic Sans MS"/>
        </w:rPr>
        <w:t>«Мы часто задаёмся вопросом о том, почему возникают непонимания между людьми? Мы расстраиваемся, когда кого-то не понимаем или когда не понимают нас. Нам очень обидно, когда нас не понимают те люди, которых мы любим и уважаем».</w:t>
      </w:r>
    </w:p>
    <w:p w:rsidR="001D022A" w:rsidRDefault="001D022A">
      <w:pPr>
        <w:jc w:val="both"/>
        <w:rPr>
          <w:bCs/>
          <w:sz w:val="28"/>
        </w:rPr>
      </w:pPr>
      <w:r>
        <w:rPr>
          <w:bCs/>
          <w:i/>
          <w:iCs/>
          <w:sz w:val="28"/>
        </w:rPr>
        <w:tab/>
      </w:r>
    </w:p>
    <w:p w:rsidR="001D022A" w:rsidRDefault="001D022A">
      <w:pPr>
        <w:ind w:firstLine="708"/>
        <w:jc w:val="both"/>
        <w:rPr>
          <w:bCs/>
          <w:sz w:val="28"/>
        </w:rPr>
      </w:pPr>
      <w:r>
        <w:rPr>
          <w:bCs/>
          <w:sz w:val="28"/>
        </w:rPr>
        <w:t>Первая микротема экзаменуемым понята только частично, упущена важная для восприятия исходного текста составляющая смысла: «Мы уверены, что сами понимаем окружающих».</w:t>
      </w:r>
    </w:p>
    <w:p w:rsidR="001D022A" w:rsidRDefault="001D022A">
      <w:pPr>
        <w:jc w:val="both"/>
        <w:rPr>
          <w:bCs/>
          <w:sz w:val="28"/>
        </w:rPr>
      </w:pPr>
    </w:p>
    <w:p w:rsidR="001D022A" w:rsidRDefault="001D022A">
      <w:pPr>
        <w:jc w:val="both"/>
        <w:rPr>
          <w:bCs/>
          <w:sz w:val="28"/>
        </w:rPr>
      </w:pPr>
      <w:r>
        <w:rPr>
          <w:bCs/>
          <w:sz w:val="28"/>
          <w:u w:val="single"/>
        </w:rPr>
        <w:t>Вывод.</w:t>
      </w:r>
    </w:p>
    <w:p w:rsidR="001D022A" w:rsidRDefault="001D022A">
      <w:pPr>
        <w:jc w:val="both"/>
        <w:rPr>
          <w:bCs/>
          <w:sz w:val="28"/>
        </w:rPr>
      </w:pPr>
      <w:r>
        <w:rPr>
          <w:bCs/>
          <w:sz w:val="28"/>
        </w:rPr>
        <w:tab/>
        <w:t>Неточно понятая микротема свидетельствует о том, что часть главного содержания исходного текста осталась для экзаменуемого недоступной, следовательно, оценка по критерию ИК1 должна быть снижена.</w:t>
      </w:r>
    </w:p>
    <w:p w:rsidR="001D022A" w:rsidRDefault="001D022A">
      <w:pPr>
        <w:jc w:val="both"/>
        <w:rPr>
          <w:bCs/>
          <w:sz w:val="28"/>
        </w:rPr>
      </w:pPr>
    </w:p>
    <w:p w:rsidR="001D022A" w:rsidRDefault="001D022A">
      <w:pPr>
        <w:jc w:val="both"/>
        <w:rPr>
          <w:b/>
          <w:i/>
          <w:iCs/>
          <w:sz w:val="28"/>
          <w:szCs w:val="28"/>
        </w:rPr>
      </w:pPr>
      <w:r>
        <w:rPr>
          <w:b/>
          <w:i/>
          <w:iCs/>
          <w:sz w:val="28"/>
          <w:szCs w:val="28"/>
        </w:rPr>
        <w:t>Пример №4.</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sz w:val="28"/>
        </w:rPr>
      </w:pPr>
      <w:r>
        <w:rPr>
          <w:rFonts w:ascii="Comic Sans MS" w:hAnsi="Comic Sans MS"/>
          <w:bCs/>
          <w:i/>
          <w:iCs/>
          <w:sz w:val="28"/>
          <w:szCs w:val="28"/>
        </w:rPr>
        <w:t>«Но не только воображение помогает нам понять другого человека. Нужно ещё и пристальное внимание, сострадание, стремление всмотреться, вслушаться, замечать не только слова, но и интонации, вглядываться не только в явное, но и в незаметное. И тогда разность взглядов и чувств никогда не перерастёт в непонимание.  Только познав самого себя, а потом и окружающих, можно размышлять о взаимопонимании, искать причины проблем во взаимоотношениях и решать эти проблем».</w:t>
      </w:r>
    </w:p>
    <w:p w:rsidR="001D022A" w:rsidRDefault="001D022A">
      <w:pPr>
        <w:ind w:firstLine="708"/>
        <w:jc w:val="both"/>
        <w:rPr>
          <w:bCs/>
          <w:sz w:val="28"/>
        </w:rPr>
      </w:pPr>
    </w:p>
    <w:p w:rsidR="001D022A" w:rsidRDefault="001D022A">
      <w:pPr>
        <w:pStyle w:val="a5"/>
        <w:ind w:firstLine="708"/>
        <w:rPr>
          <w:i w:val="0"/>
          <w:iCs w:val="0"/>
        </w:rPr>
      </w:pPr>
      <w:r>
        <w:rPr>
          <w:i w:val="0"/>
          <w:iCs w:val="0"/>
        </w:rPr>
        <w:t>Последняя фраза работы – это не существующая в исходном тексте микротема. Хотя она логически связана с содержанием прослушанного текста, тем не менее эта фраза добавляет к исходному тексту микротему, которая в нём отсутствует: можно размышлять о взаимопонимании только тогда, когда познал самого себя и окружающих. Это смещает акценты и искажает смысл всего исходного текста.</w:t>
      </w:r>
    </w:p>
    <w:p w:rsidR="001D022A" w:rsidRDefault="001D022A">
      <w:pPr>
        <w:pStyle w:val="a5"/>
        <w:rPr>
          <w:i w:val="0"/>
          <w:iCs w:val="0"/>
        </w:rPr>
      </w:pPr>
    </w:p>
    <w:p w:rsidR="001D022A" w:rsidRDefault="001D022A">
      <w:pPr>
        <w:pStyle w:val="a5"/>
        <w:rPr>
          <w:i w:val="0"/>
          <w:iCs w:val="0"/>
          <w:u w:val="single"/>
        </w:rPr>
      </w:pPr>
      <w:r>
        <w:rPr>
          <w:i w:val="0"/>
          <w:iCs w:val="0"/>
          <w:u w:val="single"/>
        </w:rPr>
        <w:t>Вывод.</w:t>
      </w:r>
    </w:p>
    <w:p w:rsidR="001D022A" w:rsidRDefault="001D022A">
      <w:pPr>
        <w:ind w:firstLine="708"/>
        <w:jc w:val="both"/>
        <w:rPr>
          <w:color w:val="000000"/>
          <w:sz w:val="28"/>
        </w:rPr>
      </w:pPr>
      <w:r>
        <w:rPr>
          <w:i/>
          <w:iCs/>
        </w:rPr>
        <w:tab/>
      </w:r>
      <w:r>
        <w:rPr>
          <w:sz w:val="28"/>
        </w:rPr>
        <w:t>В работе</w:t>
      </w:r>
      <w:r>
        <w:rPr>
          <w:i/>
          <w:iCs/>
        </w:rPr>
        <w:t xml:space="preserve"> </w:t>
      </w:r>
      <w:r>
        <w:rPr>
          <w:color w:val="000000"/>
          <w:sz w:val="28"/>
        </w:rPr>
        <w:t>возможно некоторое  расширение информации исходного текста за счёт прибавления экзаменуемым не содержащейся в прослушанном тексте микротемы, которая может быть как связана, так и не связана по смыслу с исходным текстом. В любом случае количество баллов по критерию ИК1 снижается.</w:t>
      </w:r>
    </w:p>
    <w:p w:rsidR="001D022A" w:rsidRDefault="001D022A">
      <w:pPr>
        <w:pStyle w:val="a5"/>
        <w:rPr>
          <w:i w:val="0"/>
          <w:iCs w:val="0"/>
        </w:rPr>
      </w:pPr>
    </w:p>
    <w:p w:rsidR="001D022A" w:rsidRDefault="001D022A">
      <w:pPr>
        <w:ind w:firstLine="708"/>
        <w:jc w:val="both"/>
        <w:rPr>
          <w:bCs/>
          <w:sz w:val="28"/>
        </w:rPr>
      </w:pPr>
    </w:p>
    <w:p w:rsidR="001D022A" w:rsidRDefault="001D022A">
      <w:pPr>
        <w:jc w:val="both"/>
        <w:rPr>
          <w:bCs/>
          <w:sz w:val="28"/>
          <w:szCs w:val="28"/>
        </w:rPr>
      </w:pPr>
      <w:r>
        <w:rPr>
          <w:b/>
          <w:bCs/>
          <w:sz w:val="28"/>
          <w:bdr w:val="single" w:sz="4" w:space="0" w:color="auto"/>
        </w:rPr>
        <w:t xml:space="preserve">ИК1 </w:t>
      </w:r>
      <w:r>
        <w:rPr>
          <w:b/>
          <w:bCs/>
          <w:sz w:val="28"/>
        </w:rPr>
        <w:t xml:space="preserve"> </w:t>
      </w:r>
      <w:r>
        <w:rPr>
          <w:b/>
          <w:bCs/>
          <w:i/>
          <w:iCs/>
          <w:sz w:val="28"/>
          <w:u w:val="single"/>
        </w:rPr>
        <w:t>1 балл</w:t>
      </w:r>
      <w:r>
        <w:rPr>
          <w:b/>
          <w:bCs/>
          <w:i/>
          <w:iCs/>
          <w:sz w:val="28"/>
        </w:rPr>
        <w:t xml:space="preserve"> </w:t>
      </w:r>
      <w:r>
        <w:rPr>
          <w:bCs/>
          <w:sz w:val="28"/>
        </w:rPr>
        <w:t>ставится в том случае, если э</w:t>
      </w:r>
      <w:r>
        <w:rPr>
          <w:bCs/>
          <w:sz w:val="28"/>
          <w:szCs w:val="28"/>
        </w:rPr>
        <w:t xml:space="preserve">кзаменуемый передал основное содержание прослушанного текста, </w:t>
      </w:r>
      <w:r>
        <w:rPr>
          <w:b/>
          <w:sz w:val="28"/>
          <w:szCs w:val="28"/>
        </w:rPr>
        <w:t>но</w:t>
      </w:r>
      <w:r>
        <w:rPr>
          <w:bCs/>
          <w:sz w:val="28"/>
          <w:szCs w:val="28"/>
        </w:rPr>
        <w:t xml:space="preserve"> упустил 2 микротемы.</w:t>
      </w:r>
    </w:p>
    <w:p w:rsidR="001D022A" w:rsidRDefault="001D022A">
      <w:pPr>
        <w:jc w:val="both"/>
        <w:rPr>
          <w:bCs/>
          <w:sz w:val="28"/>
          <w:szCs w:val="28"/>
        </w:rPr>
      </w:pPr>
      <w:r>
        <w:rPr>
          <w:bCs/>
          <w:sz w:val="28"/>
          <w:szCs w:val="28"/>
        </w:rPr>
        <w:tab/>
        <w:t>Рассмотрим пример.</w:t>
      </w:r>
    </w:p>
    <w:p w:rsidR="001D022A" w:rsidRDefault="001D022A">
      <w:pPr>
        <w:jc w:val="both"/>
        <w:rPr>
          <w:bCs/>
          <w:sz w:val="28"/>
          <w:szCs w:val="28"/>
        </w:rPr>
      </w:pPr>
    </w:p>
    <w:p w:rsidR="001D022A" w:rsidRDefault="001D022A">
      <w:pPr>
        <w:jc w:val="both"/>
        <w:rPr>
          <w:b/>
          <w:i/>
          <w:iCs/>
          <w:sz w:val="28"/>
        </w:rPr>
      </w:pPr>
      <w:r>
        <w:rPr>
          <w:b/>
          <w:i/>
          <w:iCs/>
          <w:sz w:val="28"/>
        </w:rPr>
        <w:t>Пример №5.</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bCs/>
          <w:sz w:val="28"/>
          <w:szCs w:val="28"/>
        </w:rPr>
        <w:tab/>
      </w:r>
      <w:r>
        <w:rPr>
          <w:rFonts w:ascii="Comic Sans MS" w:hAnsi="Comic Sans MS"/>
          <w:bCs/>
          <w:i/>
          <w:iCs/>
          <w:sz w:val="28"/>
          <w:szCs w:val="28"/>
        </w:rPr>
        <w:t>«Люди часто не понимают друг друга. Мы расстраиваемся, что нас не понимают. Но это потому, что нам нехватает воображения.</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rFonts w:ascii="Comic Sans MS" w:hAnsi="Comic Sans MS"/>
          <w:bCs/>
          <w:i/>
          <w:iCs/>
          <w:sz w:val="28"/>
          <w:szCs w:val="28"/>
        </w:rPr>
        <w:tab/>
        <w:t>А воображение – это не только то, что связано с фантазией. Воображение помогает представить образ человека, заглянуть в его душу, в самые скрытые уголки. Без воображения нельзя создать образ мира и человека, всё получится похожим на схему.</w:t>
      </w:r>
    </w:p>
    <w:p w:rsidR="001D022A" w:rsidRDefault="001D022A">
      <w:pPr>
        <w:pStyle w:val="32"/>
      </w:pPr>
      <w:r>
        <w:tab/>
        <w:t>Но одного воображения мало, чтобы создать образ человека и понять его. Нужно ещё относиться к нему внимательно и с сочувствием. Тогда не будет непонимания».</w:t>
      </w:r>
    </w:p>
    <w:p w:rsidR="001D022A" w:rsidRDefault="001D022A">
      <w:pPr>
        <w:pBdr>
          <w:top w:val="single" w:sz="4" w:space="1" w:color="auto"/>
          <w:left w:val="single" w:sz="4" w:space="4" w:color="auto"/>
          <w:bottom w:val="single" w:sz="4" w:space="1" w:color="auto"/>
          <w:right w:val="single" w:sz="4" w:space="4" w:color="auto"/>
        </w:pBdr>
        <w:jc w:val="right"/>
        <w:rPr>
          <w:rFonts w:ascii="Comic Sans MS" w:hAnsi="Comic Sans MS"/>
          <w:bCs/>
          <w:i/>
          <w:iCs/>
          <w:sz w:val="28"/>
          <w:szCs w:val="28"/>
        </w:rPr>
      </w:pPr>
      <w:r>
        <w:rPr>
          <w:rFonts w:ascii="Comic Sans MS" w:hAnsi="Comic Sans MS"/>
          <w:bCs/>
          <w:i/>
          <w:iCs/>
          <w:sz w:val="28"/>
          <w:szCs w:val="28"/>
        </w:rPr>
        <w:t>(79 слов)</w:t>
      </w:r>
    </w:p>
    <w:p w:rsidR="001D022A" w:rsidRDefault="001D022A">
      <w:pPr>
        <w:jc w:val="right"/>
        <w:rPr>
          <w:bCs/>
          <w:i/>
          <w:iCs/>
          <w:sz w:val="28"/>
          <w:szCs w:val="28"/>
        </w:rPr>
      </w:pPr>
    </w:p>
    <w:p w:rsidR="001D022A" w:rsidRDefault="001D022A">
      <w:pPr>
        <w:jc w:val="both"/>
        <w:rPr>
          <w:bCs/>
          <w:sz w:val="28"/>
          <w:szCs w:val="28"/>
        </w:rPr>
      </w:pPr>
      <w:r>
        <w:rPr>
          <w:bCs/>
          <w:sz w:val="28"/>
          <w:szCs w:val="28"/>
        </w:rPr>
        <w:tab/>
        <w:t xml:space="preserve">Неточное и неполное понимание первой микротемы исходного текста сочетается в этой работе с пропуском второй микротемы. Третья и четвёртая микротемы в работе отражены. </w:t>
      </w:r>
    </w:p>
    <w:p w:rsidR="001D022A" w:rsidRDefault="001D022A">
      <w:pPr>
        <w:jc w:val="both"/>
        <w:rPr>
          <w:bCs/>
          <w:sz w:val="28"/>
          <w:szCs w:val="28"/>
        </w:rPr>
      </w:pPr>
    </w:p>
    <w:p w:rsidR="001D022A" w:rsidRDefault="001D022A">
      <w:pPr>
        <w:jc w:val="both"/>
        <w:rPr>
          <w:bCs/>
          <w:sz w:val="28"/>
          <w:szCs w:val="28"/>
        </w:rPr>
      </w:pPr>
      <w:r>
        <w:rPr>
          <w:b/>
          <w:bCs/>
          <w:sz w:val="28"/>
          <w:bdr w:val="single" w:sz="4" w:space="0" w:color="auto"/>
        </w:rPr>
        <w:t xml:space="preserve">ИК1  </w:t>
      </w:r>
      <w:r>
        <w:rPr>
          <w:b/>
          <w:bCs/>
          <w:sz w:val="28"/>
        </w:rPr>
        <w:t xml:space="preserve">   </w:t>
      </w:r>
      <w:r>
        <w:rPr>
          <w:b/>
          <w:bCs/>
          <w:i/>
          <w:iCs/>
          <w:sz w:val="28"/>
          <w:u w:val="single"/>
        </w:rPr>
        <w:t>0 баллов</w:t>
      </w:r>
      <w:r>
        <w:rPr>
          <w:b/>
          <w:bCs/>
          <w:i/>
          <w:iCs/>
          <w:sz w:val="28"/>
        </w:rPr>
        <w:t xml:space="preserve"> </w:t>
      </w:r>
      <w:r>
        <w:rPr>
          <w:bCs/>
          <w:sz w:val="28"/>
        </w:rPr>
        <w:t>ставится в том случае, если э</w:t>
      </w:r>
      <w:r>
        <w:rPr>
          <w:bCs/>
          <w:sz w:val="28"/>
          <w:szCs w:val="28"/>
        </w:rPr>
        <w:t>кзаменуемый упустил более 2 микротем.</w:t>
      </w:r>
    </w:p>
    <w:p w:rsidR="001D022A" w:rsidRDefault="001D022A">
      <w:pPr>
        <w:jc w:val="both"/>
        <w:rPr>
          <w:sz w:val="28"/>
        </w:rPr>
      </w:pPr>
      <w:r>
        <w:rPr>
          <w:bCs/>
          <w:sz w:val="28"/>
          <w:szCs w:val="28"/>
        </w:rPr>
        <w:tab/>
      </w:r>
      <w:r>
        <w:rPr>
          <w:sz w:val="28"/>
        </w:rPr>
        <w:t>Рассмотрим пример.</w:t>
      </w:r>
      <w:r>
        <w:rPr>
          <w:sz w:val="28"/>
        </w:rPr>
        <w:tab/>
      </w:r>
    </w:p>
    <w:p w:rsidR="001D022A" w:rsidRDefault="001D022A">
      <w:pPr>
        <w:jc w:val="both"/>
        <w:rPr>
          <w:sz w:val="28"/>
        </w:rPr>
      </w:pPr>
    </w:p>
    <w:p w:rsidR="001D022A" w:rsidRDefault="001D022A">
      <w:pPr>
        <w:jc w:val="both"/>
        <w:rPr>
          <w:b/>
          <w:i/>
          <w:iCs/>
          <w:sz w:val="28"/>
        </w:rPr>
      </w:pPr>
      <w:r>
        <w:rPr>
          <w:b/>
          <w:i/>
          <w:iCs/>
          <w:sz w:val="28"/>
        </w:rPr>
        <w:t>Пример №6.</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rPr>
      </w:pPr>
      <w:r>
        <w:rPr>
          <w:b/>
          <w:i/>
          <w:iCs/>
          <w:sz w:val="28"/>
        </w:rPr>
        <w:tab/>
      </w:r>
      <w:r>
        <w:rPr>
          <w:rFonts w:ascii="Comic Sans MS" w:hAnsi="Comic Sans MS"/>
          <w:bCs/>
          <w:i/>
          <w:iCs/>
          <w:sz w:val="28"/>
        </w:rPr>
        <w:t>«Очень часто мы задаёмся вопросом: «Понимают ли нас?» Ответ, как правило, отрицательный. И подчас бывает до слёз обидно из-за того, что нас не понимают даже самые близкие друзья.</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Но ни лежит ли причина этого, внутри нас, в уверенности, что мы понимаем, пытаемся понять других? Наверное, прежде чем обвинить других, нужно заглянуть в себя, разобраться, а как я отношусь к другим.</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А может быть нам не хватает воображения, не фантазии, а именно воображения, способности почувствовать жизнь.</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Но более всего необходимо внимание к людям, участие к их проблемам, сострадание к их горю. Нужно не только понимать смысл слов, но и чувствовать настроение, эмоции человека.</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Если человек поймёт сам себя, то будет он понят и окружающими».</w:t>
      </w:r>
    </w:p>
    <w:p w:rsidR="001D022A" w:rsidRDefault="001D022A">
      <w:pPr>
        <w:pBdr>
          <w:top w:val="single" w:sz="4" w:space="1" w:color="auto"/>
          <w:left w:val="single" w:sz="4" w:space="4" w:color="auto"/>
          <w:bottom w:val="single" w:sz="4" w:space="1" w:color="auto"/>
          <w:right w:val="single" w:sz="4" w:space="4" w:color="auto"/>
        </w:pBdr>
        <w:ind w:firstLine="708"/>
        <w:jc w:val="right"/>
        <w:rPr>
          <w:bCs/>
          <w:i/>
          <w:iCs/>
          <w:sz w:val="28"/>
        </w:rPr>
      </w:pPr>
      <w:r>
        <w:rPr>
          <w:rFonts w:ascii="Comic Sans MS" w:hAnsi="Comic Sans MS"/>
          <w:bCs/>
          <w:i/>
          <w:iCs/>
          <w:sz w:val="28"/>
        </w:rPr>
        <w:t>(113 слов)</w:t>
      </w:r>
    </w:p>
    <w:p w:rsidR="001D022A" w:rsidRDefault="001D022A">
      <w:pPr>
        <w:ind w:firstLine="708"/>
        <w:jc w:val="both"/>
        <w:rPr>
          <w:bCs/>
          <w:sz w:val="28"/>
        </w:rPr>
      </w:pPr>
    </w:p>
    <w:p w:rsidR="001D022A" w:rsidRDefault="001D022A">
      <w:pPr>
        <w:ind w:firstLine="708"/>
        <w:jc w:val="both"/>
        <w:rPr>
          <w:bCs/>
          <w:sz w:val="28"/>
        </w:rPr>
      </w:pPr>
      <w:r>
        <w:rPr>
          <w:bCs/>
          <w:sz w:val="28"/>
        </w:rPr>
        <w:t xml:space="preserve">В приведённой работе первая микротема отражена лишь частично, упущена важная для восприятия исходного текста составляющая смысла: «Мы уверены, что сами понимаем окружающих». </w:t>
      </w:r>
    </w:p>
    <w:p w:rsidR="001D022A" w:rsidRDefault="001D022A">
      <w:pPr>
        <w:ind w:firstLine="708"/>
        <w:jc w:val="both"/>
        <w:rPr>
          <w:bCs/>
          <w:sz w:val="28"/>
        </w:rPr>
      </w:pPr>
      <w:r>
        <w:rPr>
          <w:bCs/>
          <w:sz w:val="28"/>
        </w:rPr>
        <w:t xml:space="preserve">Вторая микротема исходного текста подменена другой: вместо того чтобы писать о «размышлении над тем, чего недостаёт нам самим», экзаменуемый пишет: «…нужно заглянуть в себя, разобраться, а как я отношусь к другим». </w:t>
      </w:r>
    </w:p>
    <w:p w:rsidR="001D022A" w:rsidRDefault="001D022A">
      <w:pPr>
        <w:ind w:firstLine="708"/>
        <w:jc w:val="both"/>
        <w:rPr>
          <w:bCs/>
          <w:sz w:val="28"/>
        </w:rPr>
      </w:pPr>
      <w:r>
        <w:rPr>
          <w:bCs/>
          <w:sz w:val="28"/>
        </w:rPr>
        <w:t xml:space="preserve">Наконец, говоря о воображении, автор работы не выявляет ту его функцию, которая в исходном тексте подчёркивается как важнейшая: воображение необходимо для понимания мира и человека. </w:t>
      </w:r>
    </w:p>
    <w:p w:rsidR="001D022A" w:rsidRDefault="001D022A">
      <w:pPr>
        <w:jc w:val="both"/>
        <w:rPr>
          <w:bCs/>
          <w:sz w:val="28"/>
        </w:rPr>
      </w:pPr>
      <w:r>
        <w:rPr>
          <w:bCs/>
          <w:sz w:val="28"/>
        </w:rPr>
        <w:tab/>
        <w:t>Упустив 3 микротемы, автор изложения добавляет не существующую в исходном тексте микротему (последнее предложение изложения).</w:t>
      </w:r>
    </w:p>
    <w:p w:rsidR="001D022A" w:rsidRDefault="001D022A">
      <w:pPr>
        <w:jc w:val="both"/>
        <w:rPr>
          <w:bCs/>
          <w:sz w:val="28"/>
          <w:u w:val="single"/>
        </w:rPr>
      </w:pPr>
    </w:p>
    <w:p w:rsidR="001D022A" w:rsidRDefault="001D022A">
      <w:pPr>
        <w:jc w:val="both"/>
        <w:rPr>
          <w:bCs/>
          <w:sz w:val="28"/>
          <w:u w:val="single"/>
        </w:rPr>
      </w:pPr>
      <w:r>
        <w:rPr>
          <w:bCs/>
          <w:sz w:val="28"/>
          <w:u w:val="single"/>
        </w:rPr>
        <w:t>Вывод.</w:t>
      </w:r>
    </w:p>
    <w:p w:rsidR="001D022A" w:rsidRDefault="001D022A">
      <w:pPr>
        <w:jc w:val="both"/>
        <w:rPr>
          <w:bCs/>
          <w:sz w:val="28"/>
          <w:szCs w:val="28"/>
        </w:rPr>
      </w:pPr>
      <w:r>
        <w:rPr>
          <w:bCs/>
          <w:sz w:val="28"/>
        </w:rPr>
        <w:tab/>
      </w:r>
      <w:r>
        <w:rPr>
          <w:bCs/>
          <w:sz w:val="28"/>
          <w:szCs w:val="28"/>
        </w:rPr>
        <w:t xml:space="preserve">В работе экзаменуемого возможно сочетание пропусков микротем и </w:t>
      </w:r>
      <w:r>
        <w:rPr>
          <w:color w:val="000000"/>
          <w:sz w:val="28"/>
        </w:rPr>
        <w:t>прибавления к тексту  не содержащейся в нём информации, которая может быть тематически связана или не связана с текстом. Однако в любом случае это не компенсирует недостатков в понимании прослушанного текста и не может служить поводом для повышения оценки по критерию ИК1.</w:t>
      </w:r>
    </w:p>
    <w:p w:rsidR="001D022A" w:rsidRDefault="001D022A">
      <w:pPr>
        <w:jc w:val="both"/>
        <w:rPr>
          <w:bCs/>
          <w:sz w:val="28"/>
        </w:rPr>
      </w:pPr>
    </w:p>
    <w:p w:rsidR="001D022A" w:rsidRDefault="00107703">
      <w:pPr>
        <w:jc w:val="both"/>
        <w:rPr>
          <w:b/>
          <w:sz w:val="28"/>
        </w:rPr>
      </w:pPr>
      <w:r>
        <w:rPr>
          <w:bCs/>
          <w:noProof/>
          <w:sz w:val="20"/>
        </w:rPr>
        <w:pict>
          <v:rect id="_x0000_s1026" style="position:absolute;left:0;text-align:left;margin-left:0;margin-top:.65pt;width:48pt;height:27pt;z-index:251646976">
            <v:textbox>
              <w:txbxContent>
                <w:p w:rsidR="001D022A" w:rsidRDefault="001D022A">
                  <w:pPr>
                    <w:pStyle w:val="1"/>
                  </w:pPr>
                  <w:r>
                    <w:t>ИК2</w:t>
                  </w:r>
                </w:p>
              </w:txbxContent>
            </v:textbox>
          </v:rect>
        </w:pict>
      </w:r>
      <w:r w:rsidR="001D022A">
        <w:rPr>
          <w:bCs/>
          <w:sz w:val="28"/>
        </w:rPr>
        <w:t xml:space="preserve">               </w:t>
      </w:r>
      <w:r w:rsidR="001D022A">
        <w:rPr>
          <w:bCs/>
          <w:sz w:val="28"/>
        </w:rPr>
        <w:tab/>
      </w:r>
      <w:r w:rsidR="001D022A">
        <w:rPr>
          <w:b/>
          <w:sz w:val="28"/>
        </w:rPr>
        <w:t>Это критерий, оценивающий наличие сжатия прослушанного</w:t>
      </w:r>
    </w:p>
    <w:p w:rsidR="001D022A" w:rsidRDefault="001D022A">
      <w:pPr>
        <w:ind w:left="708" w:firstLine="708"/>
        <w:jc w:val="both"/>
        <w:rPr>
          <w:b/>
          <w:sz w:val="28"/>
        </w:rPr>
      </w:pPr>
      <w:r>
        <w:rPr>
          <w:b/>
          <w:sz w:val="28"/>
        </w:rPr>
        <w:t>текста в изложении.</w:t>
      </w:r>
    </w:p>
    <w:p w:rsidR="001D022A" w:rsidRDefault="001D022A">
      <w:pPr>
        <w:ind w:firstLine="708"/>
        <w:jc w:val="both"/>
        <w:rPr>
          <w:bCs/>
          <w:sz w:val="28"/>
        </w:rPr>
      </w:pPr>
    </w:p>
    <w:p w:rsidR="001D022A" w:rsidRDefault="001D022A">
      <w:pPr>
        <w:ind w:firstLine="708"/>
        <w:jc w:val="both"/>
        <w:rPr>
          <w:bCs/>
          <w:sz w:val="28"/>
        </w:rPr>
      </w:pPr>
      <w:r>
        <w:rPr>
          <w:bCs/>
          <w:sz w:val="28"/>
          <w:szCs w:val="28"/>
        </w:rPr>
        <w:t>По этому критерию не оценивается  полнота и адекватность передачи содержания исходного текста (это уже оценено по критерию ИК1), а оценивается только умение экзаменуемого лаконично передавать основное содержание прослушанного текста.</w:t>
      </w:r>
    </w:p>
    <w:p w:rsidR="001D022A" w:rsidRDefault="001D022A">
      <w:pPr>
        <w:ind w:firstLine="708"/>
        <w:jc w:val="both"/>
        <w:rPr>
          <w:bCs/>
          <w:sz w:val="28"/>
        </w:rPr>
      </w:pPr>
      <w:r>
        <w:rPr>
          <w:bCs/>
          <w:sz w:val="28"/>
        </w:rPr>
        <w:t xml:space="preserve">При выставлении оценки по критерию ИК2 эксперты должны исходить из того, что экзаменуемый может использовать как несколько разных приёмов компрессии исходного текста (и содержательных, и языковых вместе или только содержательных, только языковых в отдельности), так и один из них (один из содержательных, один из языковых). </w:t>
      </w:r>
    </w:p>
    <w:p w:rsidR="001D022A" w:rsidRDefault="001D022A">
      <w:pPr>
        <w:ind w:firstLine="708"/>
        <w:jc w:val="both"/>
        <w:rPr>
          <w:bCs/>
          <w:sz w:val="28"/>
          <w:szCs w:val="28"/>
        </w:rPr>
      </w:pPr>
      <w:r>
        <w:rPr>
          <w:bCs/>
          <w:sz w:val="28"/>
          <w:szCs w:val="28"/>
        </w:rPr>
        <w:t>Среди содержательных приёмов компрессии текста основными являются:</w:t>
      </w:r>
    </w:p>
    <w:p w:rsidR="001D022A" w:rsidRDefault="001D022A">
      <w:pPr>
        <w:ind w:left="1560"/>
        <w:jc w:val="both"/>
        <w:rPr>
          <w:rFonts w:ascii="Arial Unicode MS" w:eastAsia="Arial Unicode MS" w:hAnsi="Arial Unicode MS" w:cs="Arial Unicode MS"/>
          <w:color w:val="000000"/>
          <w:sz w:val="28"/>
          <w:szCs w:val="32"/>
        </w:rPr>
      </w:pPr>
      <w:r>
        <w:rPr>
          <w:color w:val="000000"/>
          <w:sz w:val="28"/>
          <w:szCs w:val="32"/>
        </w:rPr>
        <w:t>1) разделение информации на главную и второстепенную, исключение несущественной и второстепенной информации;</w:t>
      </w:r>
    </w:p>
    <w:p w:rsidR="001D022A" w:rsidRDefault="001D022A">
      <w:pPr>
        <w:ind w:left="1560"/>
        <w:jc w:val="both"/>
        <w:rPr>
          <w:color w:val="000000"/>
          <w:sz w:val="28"/>
          <w:szCs w:val="32"/>
        </w:rPr>
      </w:pPr>
      <w:r>
        <w:rPr>
          <w:color w:val="000000"/>
          <w:sz w:val="28"/>
          <w:szCs w:val="32"/>
        </w:rPr>
        <w:t>2) свёртывание исходной информации за счёт обобщения (перевода частного в общее).</w:t>
      </w:r>
    </w:p>
    <w:p w:rsidR="001D022A" w:rsidRDefault="001D022A">
      <w:pPr>
        <w:rPr>
          <w:sz w:val="28"/>
        </w:rPr>
      </w:pPr>
      <w:r>
        <w:rPr>
          <w:sz w:val="28"/>
        </w:rPr>
        <w:t>К основным языковым приёмам компрессии исходного текста относятся:</w:t>
      </w:r>
    </w:p>
    <w:p w:rsidR="001D022A" w:rsidRDefault="001D022A">
      <w:pPr>
        <w:numPr>
          <w:ilvl w:val="0"/>
          <w:numId w:val="3"/>
        </w:numPr>
        <w:jc w:val="both"/>
        <w:rPr>
          <w:sz w:val="28"/>
        </w:rPr>
      </w:pPr>
      <w:r>
        <w:rPr>
          <w:sz w:val="28"/>
        </w:rPr>
        <w:t>Замены:</w:t>
      </w:r>
    </w:p>
    <w:p w:rsidR="001D022A" w:rsidRDefault="001D022A">
      <w:pPr>
        <w:numPr>
          <w:ilvl w:val="0"/>
          <w:numId w:val="2"/>
        </w:numPr>
        <w:tabs>
          <w:tab w:val="clear" w:pos="2280"/>
        </w:tabs>
        <w:ind w:left="1440"/>
        <w:jc w:val="both"/>
        <w:rPr>
          <w:rFonts w:ascii="Arial Unicode MS" w:eastAsia="Arial Unicode MS" w:hAnsi="Arial Unicode MS" w:cs="Arial Unicode MS"/>
          <w:color w:val="000000"/>
          <w:sz w:val="28"/>
          <w:szCs w:val="28"/>
          <w:lang w:eastAsia="zh-CN"/>
        </w:rPr>
      </w:pPr>
      <w:r>
        <w:rPr>
          <w:color w:val="000000"/>
          <w:sz w:val="28"/>
          <w:szCs w:val="28"/>
          <w:lang w:eastAsia="zh-CN"/>
        </w:rPr>
        <w:t xml:space="preserve">замена однородных членов обобщающим наименованием; </w:t>
      </w:r>
    </w:p>
    <w:p w:rsidR="001D022A" w:rsidRDefault="001D022A">
      <w:pPr>
        <w:numPr>
          <w:ilvl w:val="0"/>
          <w:numId w:val="2"/>
        </w:numPr>
        <w:tabs>
          <w:tab w:val="clear" w:pos="2280"/>
        </w:tabs>
        <w:ind w:left="1440"/>
        <w:jc w:val="both"/>
        <w:rPr>
          <w:color w:val="000000"/>
          <w:sz w:val="28"/>
          <w:szCs w:val="28"/>
          <w:lang w:eastAsia="zh-CN"/>
        </w:rPr>
      </w:pPr>
      <w:r>
        <w:rPr>
          <w:color w:val="000000"/>
          <w:sz w:val="28"/>
          <w:szCs w:val="28"/>
          <w:lang w:eastAsia="zh-CN"/>
        </w:rPr>
        <w:t>замена фрагмента предложения синонимичным выражением;</w:t>
      </w:r>
    </w:p>
    <w:p w:rsidR="001D022A" w:rsidRDefault="001D022A">
      <w:pPr>
        <w:numPr>
          <w:ilvl w:val="0"/>
          <w:numId w:val="2"/>
        </w:numPr>
        <w:tabs>
          <w:tab w:val="clear" w:pos="2280"/>
        </w:tabs>
        <w:ind w:left="1440"/>
        <w:jc w:val="both"/>
        <w:rPr>
          <w:color w:val="000000"/>
          <w:sz w:val="28"/>
          <w:szCs w:val="28"/>
          <w:lang w:eastAsia="zh-CN"/>
        </w:rPr>
      </w:pPr>
      <w:r>
        <w:rPr>
          <w:color w:val="000000"/>
          <w:sz w:val="28"/>
          <w:szCs w:val="28"/>
          <w:lang w:eastAsia="zh-CN"/>
        </w:rPr>
        <w:t xml:space="preserve">замена предложения или его части указательным местоимением; </w:t>
      </w:r>
    </w:p>
    <w:p w:rsidR="001D022A" w:rsidRDefault="001D022A">
      <w:pPr>
        <w:numPr>
          <w:ilvl w:val="0"/>
          <w:numId w:val="2"/>
        </w:numPr>
        <w:tabs>
          <w:tab w:val="clear" w:pos="2280"/>
        </w:tabs>
        <w:ind w:left="1440"/>
        <w:jc w:val="both"/>
        <w:rPr>
          <w:color w:val="000000"/>
          <w:sz w:val="28"/>
          <w:szCs w:val="28"/>
          <w:lang w:eastAsia="zh-CN"/>
        </w:rPr>
      </w:pPr>
      <w:r>
        <w:rPr>
          <w:color w:val="000000"/>
          <w:sz w:val="28"/>
          <w:szCs w:val="28"/>
          <w:lang w:eastAsia="zh-CN"/>
        </w:rPr>
        <w:t>замена предложения или его части определительным или отрицательным местоимением с обобщающим значением;</w:t>
      </w:r>
    </w:p>
    <w:p w:rsidR="001D022A" w:rsidRDefault="001D022A">
      <w:pPr>
        <w:numPr>
          <w:ilvl w:val="0"/>
          <w:numId w:val="2"/>
        </w:numPr>
        <w:tabs>
          <w:tab w:val="clear" w:pos="2280"/>
        </w:tabs>
        <w:ind w:left="1440"/>
        <w:jc w:val="both"/>
        <w:rPr>
          <w:sz w:val="28"/>
        </w:rPr>
      </w:pPr>
      <w:r>
        <w:rPr>
          <w:color w:val="000000"/>
          <w:sz w:val="28"/>
          <w:szCs w:val="28"/>
          <w:lang w:eastAsia="zh-CN"/>
        </w:rPr>
        <w:t>замена сложноподчинённого предложения простым.</w:t>
      </w:r>
    </w:p>
    <w:p w:rsidR="001D022A" w:rsidRDefault="001D022A">
      <w:pPr>
        <w:numPr>
          <w:ilvl w:val="0"/>
          <w:numId w:val="3"/>
        </w:numPr>
        <w:jc w:val="both"/>
        <w:rPr>
          <w:sz w:val="28"/>
        </w:rPr>
      </w:pPr>
      <w:r>
        <w:rPr>
          <w:sz w:val="28"/>
        </w:rPr>
        <w:t>Исключения:</w:t>
      </w:r>
    </w:p>
    <w:p w:rsidR="001D022A" w:rsidRDefault="001D022A">
      <w:pPr>
        <w:numPr>
          <w:ilvl w:val="0"/>
          <w:numId w:val="2"/>
        </w:numPr>
        <w:tabs>
          <w:tab w:val="clear" w:pos="2280"/>
          <w:tab w:val="num" w:pos="1440"/>
        </w:tabs>
        <w:ind w:hanging="1200"/>
        <w:jc w:val="both"/>
        <w:rPr>
          <w:color w:val="000000"/>
          <w:sz w:val="28"/>
          <w:szCs w:val="28"/>
          <w:lang w:eastAsia="zh-CN"/>
        </w:rPr>
      </w:pPr>
      <w:r>
        <w:rPr>
          <w:color w:val="000000"/>
          <w:sz w:val="28"/>
          <w:szCs w:val="28"/>
          <w:lang w:eastAsia="zh-CN"/>
        </w:rPr>
        <w:t>исключение повторов;</w:t>
      </w:r>
    </w:p>
    <w:p w:rsidR="001D022A" w:rsidRDefault="001D022A">
      <w:pPr>
        <w:numPr>
          <w:ilvl w:val="0"/>
          <w:numId w:val="2"/>
        </w:numPr>
        <w:tabs>
          <w:tab w:val="clear" w:pos="2280"/>
          <w:tab w:val="num" w:pos="1440"/>
        </w:tabs>
        <w:ind w:hanging="1200"/>
        <w:jc w:val="both"/>
        <w:rPr>
          <w:color w:val="000000"/>
          <w:sz w:val="28"/>
          <w:szCs w:val="28"/>
          <w:lang w:eastAsia="zh-CN"/>
        </w:rPr>
      </w:pPr>
      <w:r>
        <w:rPr>
          <w:color w:val="000000"/>
          <w:sz w:val="28"/>
          <w:szCs w:val="28"/>
          <w:lang w:eastAsia="zh-CN"/>
        </w:rPr>
        <w:t>исключение фрагмента предложения;</w:t>
      </w:r>
    </w:p>
    <w:p w:rsidR="001D022A" w:rsidRDefault="001D022A">
      <w:pPr>
        <w:numPr>
          <w:ilvl w:val="0"/>
          <w:numId w:val="2"/>
        </w:numPr>
        <w:tabs>
          <w:tab w:val="clear" w:pos="2280"/>
          <w:tab w:val="num" w:pos="1440"/>
        </w:tabs>
        <w:ind w:hanging="1200"/>
        <w:jc w:val="both"/>
        <w:rPr>
          <w:color w:val="000000"/>
          <w:sz w:val="28"/>
          <w:szCs w:val="28"/>
          <w:lang w:eastAsia="zh-CN"/>
        </w:rPr>
      </w:pPr>
      <w:r>
        <w:rPr>
          <w:color w:val="000000"/>
          <w:sz w:val="28"/>
          <w:szCs w:val="28"/>
          <w:lang w:eastAsia="zh-CN"/>
        </w:rPr>
        <w:t>исключение одного или нескольких из синонимов.</w:t>
      </w:r>
    </w:p>
    <w:p w:rsidR="001D022A" w:rsidRDefault="001D022A">
      <w:pPr>
        <w:numPr>
          <w:ilvl w:val="0"/>
          <w:numId w:val="3"/>
        </w:numPr>
        <w:jc w:val="both"/>
        <w:rPr>
          <w:color w:val="000000"/>
          <w:sz w:val="28"/>
          <w:szCs w:val="28"/>
          <w:lang w:eastAsia="zh-CN"/>
        </w:rPr>
      </w:pPr>
      <w:r>
        <w:rPr>
          <w:color w:val="000000"/>
          <w:sz w:val="28"/>
          <w:szCs w:val="28"/>
          <w:lang w:eastAsia="zh-CN"/>
        </w:rPr>
        <w:t>Слияния:</w:t>
      </w:r>
    </w:p>
    <w:p w:rsidR="001D022A" w:rsidRDefault="001D022A">
      <w:pPr>
        <w:numPr>
          <w:ilvl w:val="1"/>
          <w:numId w:val="3"/>
        </w:numPr>
        <w:tabs>
          <w:tab w:val="clear" w:pos="1785"/>
          <w:tab w:val="left" w:pos="1440"/>
        </w:tabs>
        <w:ind w:left="1080" w:firstLine="135"/>
        <w:jc w:val="both"/>
        <w:rPr>
          <w:color w:val="000000"/>
          <w:sz w:val="28"/>
          <w:szCs w:val="28"/>
          <w:lang w:eastAsia="zh-CN"/>
        </w:rPr>
      </w:pPr>
      <w:r>
        <w:rPr>
          <w:color w:val="000000"/>
          <w:sz w:val="28"/>
          <w:szCs w:val="28"/>
          <w:lang w:eastAsia="zh-CN"/>
        </w:rPr>
        <w:t>слияние нескольких предложений в одно.</w:t>
      </w:r>
    </w:p>
    <w:p w:rsidR="001D022A" w:rsidRDefault="001D022A">
      <w:pPr>
        <w:ind w:left="708"/>
        <w:jc w:val="both"/>
        <w:rPr>
          <w:bCs/>
          <w:sz w:val="28"/>
        </w:rPr>
      </w:pPr>
    </w:p>
    <w:p w:rsidR="001D022A" w:rsidRDefault="001D022A">
      <w:pPr>
        <w:jc w:val="both"/>
        <w:rPr>
          <w:bCs/>
          <w:sz w:val="28"/>
          <w:szCs w:val="28"/>
        </w:rPr>
      </w:pPr>
      <w:r>
        <w:rPr>
          <w:b/>
          <w:sz w:val="28"/>
          <w:bdr w:val="single" w:sz="4" w:space="0" w:color="auto"/>
        </w:rPr>
        <w:t>ИК2</w:t>
      </w:r>
      <w:r>
        <w:rPr>
          <w:bCs/>
          <w:sz w:val="28"/>
        </w:rPr>
        <w:t xml:space="preserve"> </w:t>
      </w:r>
      <w:r>
        <w:rPr>
          <w:b/>
          <w:i/>
          <w:iCs/>
          <w:sz w:val="28"/>
          <w:u w:val="single"/>
        </w:rPr>
        <w:t>1 балл</w:t>
      </w:r>
      <w:r>
        <w:rPr>
          <w:bCs/>
          <w:sz w:val="28"/>
        </w:rPr>
        <w:t xml:space="preserve"> ставится в том случае, если э</w:t>
      </w:r>
      <w:r>
        <w:rPr>
          <w:bCs/>
          <w:sz w:val="28"/>
          <w:szCs w:val="28"/>
        </w:rPr>
        <w:t>кзаменуемый использовал один или несколько приёмов сжатия текста (содержательных, языковых).</w:t>
      </w:r>
    </w:p>
    <w:p w:rsidR="001D022A" w:rsidRDefault="001D022A">
      <w:pPr>
        <w:jc w:val="both"/>
        <w:rPr>
          <w:bCs/>
          <w:sz w:val="28"/>
          <w:szCs w:val="28"/>
        </w:rPr>
      </w:pPr>
      <w:r>
        <w:rPr>
          <w:bCs/>
          <w:sz w:val="28"/>
          <w:szCs w:val="28"/>
        </w:rPr>
        <w:tab/>
      </w:r>
    </w:p>
    <w:p w:rsidR="001D022A" w:rsidRDefault="001D022A">
      <w:pPr>
        <w:ind w:firstLine="708"/>
        <w:jc w:val="both"/>
        <w:rPr>
          <w:bCs/>
          <w:sz w:val="28"/>
          <w:szCs w:val="28"/>
        </w:rPr>
      </w:pPr>
      <w:r>
        <w:rPr>
          <w:bCs/>
          <w:sz w:val="28"/>
          <w:szCs w:val="28"/>
        </w:rPr>
        <w:t>При этом степень сжатия исходного текста в изложении может быть различной. Важна не степень сжатия текста, важно то, может ли экзаменуемый передать содержание исходного текста сжато.</w:t>
      </w:r>
    </w:p>
    <w:p w:rsidR="001D022A" w:rsidRDefault="001D022A">
      <w:pPr>
        <w:ind w:firstLine="708"/>
        <w:jc w:val="both"/>
        <w:rPr>
          <w:bCs/>
          <w:sz w:val="28"/>
          <w:szCs w:val="28"/>
        </w:rPr>
      </w:pPr>
      <w:r>
        <w:rPr>
          <w:bCs/>
          <w:sz w:val="28"/>
          <w:szCs w:val="28"/>
        </w:rPr>
        <w:t>Рассмотрим это на примерах.</w:t>
      </w:r>
    </w:p>
    <w:p w:rsidR="001D022A" w:rsidRDefault="001D022A">
      <w:pPr>
        <w:rPr>
          <w:bCs/>
          <w:sz w:val="28"/>
          <w:szCs w:val="28"/>
        </w:rPr>
      </w:pPr>
      <w:r>
        <w:rPr>
          <w:bCs/>
          <w:sz w:val="28"/>
          <w:szCs w:val="28"/>
        </w:rPr>
        <w:tab/>
      </w:r>
    </w:p>
    <w:p w:rsidR="001D022A" w:rsidRDefault="001D022A">
      <w:pPr>
        <w:jc w:val="both"/>
        <w:rPr>
          <w:b/>
          <w:i/>
          <w:iCs/>
          <w:sz w:val="28"/>
        </w:rPr>
      </w:pPr>
      <w:r>
        <w:rPr>
          <w:b/>
          <w:i/>
          <w:iCs/>
          <w:sz w:val="28"/>
        </w:rPr>
        <w:t>Пример №7.</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bCs/>
          <w:sz w:val="28"/>
          <w:szCs w:val="28"/>
        </w:rPr>
        <w:tab/>
      </w:r>
      <w:r>
        <w:rPr>
          <w:rFonts w:ascii="Comic Sans MS" w:hAnsi="Comic Sans MS"/>
          <w:bCs/>
          <w:i/>
          <w:iCs/>
          <w:sz w:val="28"/>
          <w:szCs w:val="28"/>
        </w:rPr>
        <w:t>«Люди часто не понимают друг друга. Мы расстраиваемся, что нас не понимают. Но это потому, что нам нехватает воображения.</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rFonts w:ascii="Comic Sans MS" w:hAnsi="Comic Sans MS"/>
          <w:bCs/>
          <w:i/>
          <w:iCs/>
          <w:sz w:val="28"/>
          <w:szCs w:val="28"/>
        </w:rPr>
        <w:tab/>
        <w:t>А воображение – это не только то, что связано с фантазией. Воображение помогает представить образ человека, заглянуть в его душу, в самые скрытые уголки. Без воображения нельзя создать образ мира и человека, всё получится похожим на схему.</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rFonts w:ascii="Comic Sans MS" w:hAnsi="Comic Sans MS"/>
          <w:bCs/>
          <w:i/>
          <w:iCs/>
          <w:sz w:val="28"/>
          <w:szCs w:val="28"/>
        </w:rPr>
        <w:tab/>
        <w:t>Но одного воображения мало, чтобы создать образ человека и понять его. Нужно ещё относиться к нему внимательно и с сочувствием. Тогда не будет непонимания».</w:t>
      </w:r>
    </w:p>
    <w:p w:rsidR="001D022A" w:rsidRDefault="001D022A">
      <w:pPr>
        <w:pBdr>
          <w:top w:val="single" w:sz="4" w:space="1" w:color="auto"/>
          <w:left w:val="single" w:sz="4" w:space="4" w:color="auto"/>
          <w:bottom w:val="single" w:sz="4" w:space="1" w:color="auto"/>
          <w:right w:val="single" w:sz="4" w:space="4" w:color="auto"/>
        </w:pBdr>
        <w:jc w:val="right"/>
        <w:rPr>
          <w:rFonts w:ascii="Comic Sans MS" w:hAnsi="Comic Sans MS"/>
          <w:bCs/>
          <w:i/>
          <w:iCs/>
          <w:sz w:val="28"/>
          <w:szCs w:val="28"/>
        </w:rPr>
      </w:pPr>
      <w:r>
        <w:rPr>
          <w:rFonts w:ascii="Comic Sans MS" w:hAnsi="Comic Sans MS"/>
          <w:bCs/>
          <w:i/>
          <w:iCs/>
          <w:sz w:val="28"/>
          <w:szCs w:val="28"/>
        </w:rPr>
        <w:t>(79 слов)</w:t>
      </w:r>
    </w:p>
    <w:p w:rsidR="001D022A" w:rsidRDefault="001D022A">
      <w:pPr>
        <w:rPr>
          <w:bCs/>
          <w:sz w:val="28"/>
          <w:szCs w:val="28"/>
        </w:rPr>
      </w:pPr>
      <w:r>
        <w:rPr>
          <w:bCs/>
          <w:sz w:val="28"/>
          <w:szCs w:val="28"/>
        </w:rPr>
        <w:tab/>
      </w:r>
    </w:p>
    <w:p w:rsidR="001D022A" w:rsidRDefault="001D022A">
      <w:pPr>
        <w:rPr>
          <w:bCs/>
          <w:sz w:val="28"/>
          <w:szCs w:val="28"/>
        </w:rPr>
      </w:pPr>
      <w:r>
        <w:rPr>
          <w:bCs/>
          <w:sz w:val="28"/>
          <w:szCs w:val="28"/>
        </w:rPr>
        <w:tab/>
        <w:t>Проанализируем, например, второй абзац изложения.</w:t>
      </w:r>
    </w:p>
    <w:p w:rsidR="001D022A" w:rsidRDefault="00107703">
      <w:pPr>
        <w:pStyle w:val="21"/>
        <w:rPr>
          <w:color w:val="000000"/>
          <w:lang w:eastAsia="zh-CN"/>
        </w:rPr>
      </w:pPr>
      <w:r>
        <w:rPr>
          <w:noProof/>
          <w:sz w:val="20"/>
        </w:rPr>
        <w:pict>
          <v:line id="_x0000_s1030" style="position:absolute;left:0;text-align:left;z-index:251650048" from="372pt,204.5pt" to="426pt,204.5pt">
            <v:stroke endarrow="block"/>
          </v:line>
        </w:pict>
      </w:r>
      <w:r>
        <w:rPr>
          <w:noProof/>
          <w:sz w:val="20"/>
        </w:rPr>
        <w:pict>
          <v:line id="_x0000_s1028" style="position:absolute;left:0;text-align:left;z-index:251649024" from="90pt,105.5pt" to="2in,105.5pt">
            <v:stroke endarrow="block"/>
          </v:line>
        </w:pict>
      </w:r>
      <w:r w:rsidR="001D022A">
        <w:tab/>
        <w:t xml:space="preserve">Третья микротема исходного текста представлена во втором абзаце изложения. Автор изложения применил здесь приёмы как содержательного, так и языкового сжатия текста. Из приёмов содержательной компрессии можно указать на </w:t>
      </w:r>
      <w:r w:rsidR="001D022A">
        <w:rPr>
          <w:color w:val="000000"/>
          <w:szCs w:val="32"/>
        </w:rPr>
        <w:t>свёртывание исходной информации за счёт обобщения («Ведь воображение, по точному замечанию одного из писателей, нужно вовсе не для того, чтобы придумать нечто несуществующее или несбыточное»                  «</w:t>
      </w:r>
      <w:r w:rsidR="001D022A">
        <w:rPr>
          <w:bCs w:val="0"/>
          <w:i/>
          <w:iCs/>
        </w:rPr>
        <w:t>А воображение – это не только то, что связано с фантазией</w:t>
      </w:r>
      <w:r w:rsidR="001D022A">
        <w:rPr>
          <w:bCs w:val="0"/>
        </w:rPr>
        <w:t xml:space="preserve">»). Среди приёмов языковой компрессии можно отметить </w:t>
      </w:r>
      <w:r w:rsidR="001D022A">
        <w:rPr>
          <w:color w:val="000000"/>
          <w:lang w:eastAsia="zh-CN"/>
        </w:rPr>
        <w:t>замену части предложения определительным  местоимением с обобщающим значением («</w:t>
      </w:r>
      <w:r w:rsidR="001D022A">
        <w:rPr>
          <w:i/>
          <w:iCs/>
          <w:color w:val="000000"/>
          <w:lang w:eastAsia="zh-CN"/>
        </w:rPr>
        <w:t>всё</w:t>
      </w:r>
      <w:r w:rsidR="001D022A">
        <w:rPr>
          <w:color w:val="000000"/>
          <w:lang w:eastAsia="zh-CN"/>
        </w:rPr>
        <w:t>»), исключение повторов  и одновременное слияние двух предложений в одно («Без воображения нет образа мира и образа человека. А без этих образов жизнь становится плоской и упрощённой, в ней нас окружают всего лишь модели и схемы, а не живые люди»                  «</w:t>
      </w:r>
      <w:r w:rsidR="001D022A">
        <w:rPr>
          <w:bCs w:val="0"/>
          <w:i/>
          <w:iCs/>
        </w:rPr>
        <w:t>Без воображения нельзя создать образ мира и человека, всё получится похожим на схему</w:t>
      </w:r>
      <w:r w:rsidR="001D022A">
        <w:rPr>
          <w:bCs w:val="0"/>
        </w:rPr>
        <w:t xml:space="preserve">»). </w:t>
      </w:r>
    </w:p>
    <w:p w:rsidR="001D022A" w:rsidRDefault="001D022A">
      <w:pPr>
        <w:jc w:val="both"/>
        <w:rPr>
          <w:b/>
          <w:i/>
          <w:iCs/>
          <w:sz w:val="28"/>
          <w:szCs w:val="28"/>
        </w:rPr>
      </w:pPr>
    </w:p>
    <w:p w:rsidR="001D022A" w:rsidRDefault="001D022A">
      <w:pPr>
        <w:jc w:val="both"/>
        <w:rPr>
          <w:b/>
          <w:i/>
          <w:iCs/>
          <w:sz w:val="28"/>
          <w:szCs w:val="28"/>
        </w:rPr>
      </w:pPr>
      <w:r>
        <w:rPr>
          <w:b/>
          <w:i/>
          <w:iCs/>
          <w:sz w:val="28"/>
          <w:szCs w:val="28"/>
        </w:rPr>
        <w:t>Пример №8.</w:t>
      </w:r>
    </w:p>
    <w:p w:rsidR="001D022A" w:rsidRDefault="001D022A">
      <w:pPr>
        <w:pStyle w:val="20"/>
        <w:pBdr>
          <w:top w:val="single" w:sz="4" w:space="1" w:color="auto"/>
          <w:left w:val="single" w:sz="4" w:space="4" w:color="auto"/>
          <w:bottom w:val="single" w:sz="4" w:space="1" w:color="auto"/>
          <w:right w:val="single" w:sz="4" w:space="4" w:color="auto"/>
        </w:pBdr>
        <w:jc w:val="both"/>
        <w:rPr>
          <w:rFonts w:ascii="Comic Sans MS" w:eastAsia="Arial Unicode MS" w:hAnsi="Comic Sans MS" w:cs="Arial Unicode MS"/>
          <w:shadow w:val="0"/>
          <w:sz w:val="28"/>
        </w:rPr>
      </w:pPr>
      <w:r>
        <w:rPr>
          <w:rFonts w:ascii="Comic Sans MS" w:hAnsi="Comic Sans MS"/>
          <w:shadow w:val="0"/>
          <w:sz w:val="28"/>
        </w:rPr>
        <w:t>«Мы редко расстраиваемся, что не поняли кого-то, зато часто переживаем, что нас не поняли. Мы всегда думаем, что умеем понимать других, а вот они нас – нет».</w:t>
      </w:r>
    </w:p>
    <w:p w:rsidR="001D022A" w:rsidRDefault="001D022A">
      <w:pPr>
        <w:rPr>
          <w:color w:val="000000"/>
          <w:sz w:val="28"/>
          <w:szCs w:val="28"/>
          <w:lang w:eastAsia="zh-CN"/>
        </w:rPr>
      </w:pPr>
      <w:r>
        <w:rPr>
          <w:color w:val="000000"/>
          <w:sz w:val="28"/>
          <w:szCs w:val="28"/>
          <w:lang w:eastAsia="zh-CN"/>
        </w:rPr>
        <w:tab/>
      </w:r>
    </w:p>
    <w:p w:rsidR="001D022A" w:rsidRDefault="001D022A">
      <w:pPr>
        <w:jc w:val="both"/>
        <w:rPr>
          <w:color w:val="000000"/>
        </w:rPr>
      </w:pPr>
      <w:r>
        <w:rPr>
          <w:color w:val="000000"/>
          <w:sz w:val="28"/>
          <w:szCs w:val="28"/>
          <w:lang w:eastAsia="zh-CN"/>
        </w:rPr>
        <w:tab/>
        <w:t>В приведённом здесь первом абзаце изложения, соответствующем первой микротеме прослушанного текста, применяется одновременно несколько приёмов компрессии текста: 1) и</w:t>
      </w:r>
      <w:r>
        <w:rPr>
          <w:color w:val="000000"/>
          <w:sz w:val="28"/>
          <w:szCs w:val="28"/>
        </w:rPr>
        <w:t>сключение второстепенной информации (содержательный приём); 2) слияние двух предложений в одно («</w:t>
      </w:r>
      <w:r>
        <w:rPr>
          <w:i/>
          <w:iCs/>
          <w:color w:val="000000"/>
          <w:sz w:val="28"/>
          <w:szCs w:val="28"/>
        </w:rPr>
        <w:t xml:space="preserve">Мы редко расстраиваемся, что не поняли кого-то, зато часто переживаем, что нас не поняли»); </w:t>
      </w:r>
      <w:r>
        <w:rPr>
          <w:color w:val="000000"/>
          <w:sz w:val="28"/>
          <w:szCs w:val="28"/>
        </w:rPr>
        <w:t>3) и</w:t>
      </w:r>
      <w:r>
        <w:rPr>
          <w:color w:val="000000"/>
          <w:sz w:val="28"/>
          <w:szCs w:val="32"/>
          <w:lang w:eastAsia="zh-CN"/>
        </w:rPr>
        <w:t>сключение фрагмента предложения, разные виды замен («</w:t>
      </w:r>
      <w:r>
        <w:rPr>
          <w:i/>
          <w:iCs/>
          <w:color w:val="000000"/>
          <w:sz w:val="28"/>
          <w:szCs w:val="28"/>
        </w:rPr>
        <w:t>Мы всегда думаем, что умеем понимать других, а вот они нас – нет»).</w:t>
      </w:r>
      <w:r>
        <w:rPr>
          <w:color w:val="000000"/>
          <w:sz w:val="28"/>
          <w:szCs w:val="28"/>
        </w:rPr>
        <w:t xml:space="preserve"> </w:t>
      </w:r>
    </w:p>
    <w:p w:rsidR="001D022A" w:rsidRDefault="001D022A">
      <w:pPr>
        <w:rPr>
          <w:color w:val="000000"/>
          <w:sz w:val="28"/>
          <w:szCs w:val="28"/>
          <w:lang w:eastAsia="zh-CN"/>
        </w:rPr>
      </w:pPr>
    </w:p>
    <w:p w:rsidR="001D022A" w:rsidRDefault="001D022A">
      <w:pPr>
        <w:rPr>
          <w:bCs/>
          <w:sz w:val="28"/>
          <w:szCs w:val="28"/>
        </w:rPr>
      </w:pPr>
      <w:r>
        <w:rPr>
          <w:b/>
          <w:sz w:val="28"/>
          <w:bdr w:val="single" w:sz="4" w:space="0" w:color="auto"/>
        </w:rPr>
        <w:t>ИК2</w:t>
      </w:r>
      <w:r>
        <w:rPr>
          <w:b/>
          <w:sz w:val="28"/>
        </w:rPr>
        <w:t xml:space="preserve">   </w:t>
      </w:r>
      <w:r>
        <w:rPr>
          <w:b/>
          <w:i/>
          <w:iCs/>
          <w:sz w:val="28"/>
          <w:u w:val="single"/>
        </w:rPr>
        <w:t>0 баллов</w:t>
      </w:r>
      <w:r>
        <w:rPr>
          <w:b/>
          <w:sz w:val="28"/>
        </w:rPr>
        <w:t xml:space="preserve"> </w:t>
      </w:r>
      <w:r>
        <w:rPr>
          <w:bCs/>
          <w:sz w:val="28"/>
        </w:rPr>
        <w:t>ставится в том случае, если</w:t>
      </w:r>
      <w:r>
        <w:rPr>
          <w:b/>
          <w:sz w:val="28"/>
        </w:rPr>
        <w:t xml:space="preserve"> </w:t>
      </w:r>
      <w:r>
        <w:rPr>
          <w:bCs/>
          <w:sz w:val="28"/>
          <w:szCs w:val="28"/>
        </w:rPr>
        <w:t>экзаменуемый не использовал приёмы сжатия текста.</w:t>
      </w:r>
    </w:p>
    <w:p w:rsidR="001D022A" w:rsidRDefault="001D022A">
      <w:pPr>
        <w:rPr>
          <w:bCs/>
          <w:sz w:val="28"/>
          <w:szCs w:val="28"/>
        </w:rPr>
      </w:pPr>
      <w:r>
        <w:rPr>
          <w:bCs/>
          <w:sz w:val="28"/>
          <w:szCs w:val="28"/>
        </w:rPr>
        <w:tab/>
      </w:r>
    </w:p>
    <w:p w:rsidR="001D022A" w:rsidRDefault="001D022A">
      <w:pPr>
        <w:ind w:firstLine="708"/>
        <w:jc w:val="both"/>
        <w:rPr>
          <w:bCs/>
          <w:sz w:val="28"/>
          <w:szCs w:val="28"/>
        </w:rPr>
      </w:pPr>
      <w:r>
        <w:rPr>
          <w:bCs/>
          <w:sz w:val="28"/>
          <w:szCs w:val="28"/>
        </w:rPr>
        <w:t>Таким образом может быть оценено подробное изложение, в котором автор вообще не пытался прибегнуть к компрессии прослушанного текста.</w:t>
      </w:r>
    </w:p>
    <w:p w:rsidR="001D022A" w:rsidRDefault="001D022A">
      <w:pPr>
        <w:pStyle w:val="21"/>
      </w:pPr>
      <w:r>
        <w:tab/>
        <w:t xml:space="preserve">Второй случай, когда эксперт должен поставить по этому критерию 0, - это неумение экзаменуемого использовать какие бы то ни было приёмы сжатия текста. </w:t>
      </w:r>
    </w:p>
    <w:p w:rsidR="001D022A" w:rsidRDefault="001D022A">
      <w:pPr>
        <w:ind w:firstLine="708"/>
        <w:jc w:val="both"/>
        <w:rPr>
          <w:color w:val="000000"/>
          <w:sz w:val="28"/>
          <w:szCs w:val="28"/>
          <w:lang w:eastAsia="zh-CN"/>
        </w:rPr>
      </w:pPr>
      <w:r>
        <w:rPr>
          <w:color w:val="000000"/>
          <w:sz w:val="28"/>
          <w:szCs w:val="28"/>
          <w:lang w:eastAsia="zh-CN"/>
        </w:rPr>
        <w:t>Приведём пример.</w:t>
      </w:r>
    </w:p>
    <w:p w:rsidR="001D022A" w:rsidRDefault="001D022A">
      <w:pPr>
        <w:rPr>
          <w:color w:val="000000"/>
        </w:rPr>
      </w:pPr>
    </w:p>
    <w:p w:rsidR="001D022A" w:rsidRDefault="001D022A">
      <w:pPr>
        <w:jc w:val="both"/>
        <w:rPr>
          <w:b/>
          <w:i/>
          <w:iCs/>
          <w:sz w:val="28"/>
        </w:rPr>
      </w:pPr>
      <w:r>
        <w:rPr>
          <w:b/>
          <w:i/>
          <w:iCs/>
          <w:sz w:val="28"/>
        </w:rPr>
        <w:t>Пример №9.</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i/>
          <w:iCs/>
          <w:sz w:val="28"/>
        </w:rPr>
      </w:pPr>
      <w:r>
        <w:tab/>
      </w:r>
      <w:r>
        <w:rPr>
          <w:rFonts w:ascii="Comic Sans MS" w:hAnsi="Comic Sans MS"/>
          <w:i/>
          <w:iCs/>
          <w:sz w:val="28"/>
        </w:rPr>
        <w:t>«Непонимание между людьми рождается незаметно. Многие люди думают, что они хорошо понимают своих близких друзей. А их друзья на самом деле их не понимают.</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i/>
          <w:iCs/>
          <w:sz w:val="28"/>
        </w:rPr>
      </w:pPr>
      <w:r>
        <w:rPr>
          <w:rFonts w:ascii="Comic Sans MS" w:hAnsi="Comic Sans MS"/>
          <w:i/>
          <w:iCs/>
          <w:sz w:val="28"/>
        </w:rPr>
        <w:t>Часто в жизни встречается второй пример. Когда нас не понимают родители, учителя, одноклассники, то мы огорчаемся. А если нас не понимают те люди, которые нам нравятся и которых мы уважаем, то мы огорчаемся до слёз».</w:t>
      </w:r>
    </w:p>
    <w:p w:rsidR="001D022A" w:rsidRDefault="001D022A">
      <w:pPr>
        <w:rPr>
          <w:color w:val="000000"/>
          <w:sz w:val="28"/>
        </w:rPr>
      </w:pPr>
    </w:p>
    <w:p w:rsidR="001D022A" w:rsidRDefault="001D022A">
      <w:pPr>
        <w:jc w:val="both"/>
        <w:rPr>
          <w:color w:val="000000"/>
          <w:sz w:val="28"/>
          <w:szCs w:val="28"/>
          <w:lang w:eastAsia="zh-CN"/>
        </w:rPr>
      </w:pPr>
      <w:r>
        <w:rPr>
          <w:bCs/>
          <w:sz w:val="28"/>
        </w:rPr>
        <w:tab/>
      </w:r>
      <w:r>
        <w:rPr>
          <w:color w:val="000000"/>
          <w:sz w:val="28"/>
          <w:szCs w:val="28"/>
          <w:lang w:eastAsia="zh-CN"/>
        </w:rPr>
        <w:t>В приведённом здесь изложении первой микротемы прослушанного текста экзаменуемый пытался сжать исходную информацию, однако не справился с задачей. Работа свидетельствует о том, что экзаменуемый вообще не владеет приёмами компрессии. В изложении немало необязательных повторов, есть второстепенная информация, в то время как отсутствует часть главной. Сокращения исходного текста носят случайный характер.</w:t>
      </w:r>
    </w:p>
    <w:p w:rsidR="001D022A" w:rsidRDefault="001D022A">
      <w:pPr>
        <w:jc w:val="both"/>
        <w:rPr>
          <w:color w:val="000000"/>
          <w:sz w:val="28"/>
          <w:szCs w:val="28"/>
          <w:lang w:eastAsia="zh-CN"/>
        </w:rPr>
      </w:pPr>
    </w:p>
    <w:p w:rsidR="001D022A" w:rsidRDefault="001D022A">
      <w:pPr>
        <w:jc w:val="both"/>
        <w:rPr>
          <w:b/>
          <w:bCs/>
          <w:color w:val="000000"/>
          <w:sz w:val="28"/>
          <w:szCs w:val="28"/>
          <w:lang w:eastAsia="zh-CN"/>
        </w:rPr>
      </w:pPr>
      <w:r>
        <w:rPr>
          <w:b/>
          <w:bCs/>
          <w:sz w:val="28"/>
          <w:bdr w:val="single" w:sz="4" w:space="0" w:color="auto"/>
        </w:rPr>
        <w:t xml:space="preserve">ИК3   </w:t>
      </w:r>
      <w:r>
        <w:rPr>
          <w:sz w:val="28"/>
        </w:rPr>
        <w:tab/>
        <w:t xml:space="preserve">Это критерий, оценивающий смысловую цельность, речевую </w:t>
      </w:r>
      <w:r>
        <w:rPr>
          <w:b/>
          <w:bCs/>
          <w:color w:val="000000"/>
          <w:sz w:val="28"/>
          <w:szCs w:val="28"/>
          <w:lang w:eastAsia="zh-CN"/>
        </w:rPr>
        <w:t>связность и последовательность изложения.</w:t>
      </w:r>
    </w:p>
    <w:p w:rsidR="001D022A" w:rsidRDefault="001D022A">
      <w:pPr>
        <w:jc w:val="both"/>
        <w:rPr>
          <w:b/>
          <w:bCs/>
          <w:color w:val="000000"/>
          <w:sz w:val="28"/>
          <w:szCs w:val="28"/>
          <w:lang w:eastAsia="zh-CN"/>
        </w:rPr>
      </w:pPr>
    </w:p>
    <w:p w:rsidR="001D022A" w:rsidRDefault="001D022A">
      <w:pPr>
        <w:jc w:val="both"/>
        <w:rPr>
          <w:sz w:val="28"/>
        </w:rPr>
      </w:pPr>
      <w:r>
        <w:rPr>
          <w:b/>
          <w:bCs/>
          <w:sz w:val="28"/>
        </w:rPr>
        <w:tab/>
      </w:r>
      <w:r>
        <w:rPr>
          <w:sz w:val="28"/>
        </w:rPr>
        <w:t>Сжимая прослушанный текст, экзаменуемый создаёт на его основе собственный, который, как и любой текст, должен обладать смысловой цельностью, речевой связностью и последовательностью изложения. При этом изложение должно сохранять логику исходного текста.</w:t>
      </w:r>
    </w:p>
    <w:p w:rsidR="001D022A" w:rsidRDefault="001D022A">
      <w:pPr>
        <w:jc w:val="both"/>
        <w:rPr>
          <w:sz w:val="28"/>
        </w:rPr>
      </w:pPr>
    </w:p>
    <w:p w:rsidR="001D022A" w:rsidRDefault="001D022A">
      <w:pPr>
        <w:jc w:val="both"/>
        <w:rPr>
          <w:sz w:val="28"/>
        </w:rPr>
      </w:pPr>
      <w:r>
        <w:rPr>
          <w:b/>
          <w:bCs/>
          <w:sz w:val="28"/>
          <w:bdr w:val="single" w:sz="4" w:space="0" w:color="auto"/>
        </w:rPr>
        <w:t>ИК3</w:t>
      </w:r>
      <w:r>
        <w:rPr>
          <w:sz w:val="28"/>
        </w:rPr>
        <w:t xml:space="preserve"> </w:t>
      </w:r>
      <w:r>
        <w:rPr>
          <w:b/>
          <w:bCs/>
          <w:i/>
          <w:iCs/>
          <w:sz w:val="28"/>
          <w:u w:val="single"/>
        </w:rPr>
        <w:t>2 балла</w:t>
      </w:r>
      <w:r>
        <w:rPr>
          <w:sz w:val="28"/>
        </w:rPr>
        <w:t xml:space="preserve"> ставится в том случае, если работа экзаменуемого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 в работе нет нарушений абзацного членения текста.</w:t>
      </w:r>
    </w:p>
    <w:p w:rsidR="001D022A" w:rsidRDefault="001D022A">
      <w:pPr>
        <w:pStyle w:val="21"/>
        <w:rPr>
          <w:bCs w:val="0"/>
          <w:szCs w:val="24"/>
        </w:rPr>
      </w:pPr>
      <w:r>
        <w:rPr>
          <w:bCs w:val="0"/>
          <w:szCs w:val="24"/>
        </w:rPr>
        <w:tab/>
        <w:t>Приведём пример такой работы.</w:t>
      </w:r>
    </w:p>
    <w:p w:rsidR="001D022A" w:rsidRDefault="001D022A">
      <w:pPr>
        <w:pStyle w:val="21"/>
        <w:rPr>
          <w:bCs w:val="0"/>
          <w:szCs w:val="24"/>
        </w:rPr>
      </w:pPr>
    </w:p>
    <w:p w:rsidR="001D022A" w:rsidRDefault="001D022A">
      <w:pPr>
        <w:jc w:val="both"/>
        <w:rPr>
          <w:b/>
          <w:i/>
          <w:iCs/>
          <w:sz w:val="28"/>
          <w:szCs w:val="28"/>
        </w:rPr>
      </w:pPr>
      <w:r>
        <w:rPr>
          <w:b/>
          <w:i/>
          <w:iCs/>
          <w:sz w:val="28"/>
          <w:szCs w:val="28"/>
        </w:rPr>
        <w:t>Пример №10.</w:t>
      </w:r>
    </w:p>
    <w:p w:rsidR="001D022A" w:rsidRDefault="001D022A">
      <w:pPr>
        <w:pStyle w:val="20"/>
        <w:pBdr>
          <w:top w:val="single" w:sz="4" w:space="1" w:color="auto"/>
          <w:left w:val="single" w:sz="4" w:space="4" w:color="auto"/>
          <w:bottom w:val="single" w:sz="4" w:space="1" w:color="auto"/>
          <w:right w:val="single" w:sz="4" w:space="4" w:color="auto"/>
        </w:pBdr>
        <w:jc w:val="both"/>
        <w:rPr>
          <w:rFonts w:ascii="Comic Sans MS" w:eastAsia="Arial Unicode MS" w:hAnsi="Comic Sans MS" w:cs="Arial Unicode MS"/>
          <w:shadow w:val="0"/>
          <w:sz w:val="28"/>
        </w:rPr>
      </w:pPr>
      <w:r>
        <w:rPr>
          <w:rFonts w:ascii="Comic Sans MS" w:hAnsi="Comic Sans MS"/>
          <w:shadow w:val="0"/>
          <w:sz w:val="28"/>
        </w:rPr>
        <w:t>«Мы редко расстраиваемся, что не поняли кого-то, зато часто переживаем, что нас не поняли. Мы всегда думаем, что умеем понимать других, а вот они нас – нет.</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i/>
          <w:iCs/>
          <w:color w:val="000000"/>
          <w:sz w:val="28"/>
        </w:rPr>
      </w:pPr>
      <w:r>
        <w:rPr>
          <w:rFonts w:ascii="Comic Sans MS" w:hAnsi="Comic Sans MS"/>
          <w:i/>
          <w:iCs/>
          <w:color w:val="000000"/>
          <w:sz w:val="28"/>
        </w:rPr>
        <w:t>А может быть, потому и рождается непонимание, что каждый себя судит менее строго, чем других? Наверное, первый шаг к пониманию - это задуматься над тем, чего нам самим не хватает.</w:t>
      </w:r>
    </w:p>
    <w:p w:rsidR="001D022A" w:rsidRDefault="001D022A">
      <w:pPr>
        <w:pStyle w:val="30"/>
        <w:pBdr>
          <w:top w:val="single" w:sz="4" w:space="1" w:color="auto"/>
          <w:left w:val="single" w:sz="4" w:space="4" w:color="auto"/>
          <w:bottom w:val="single" w:sz="4" w:space="1" w:color="auto"/>
          <w:right w:val="single" w:sz="4" w:space="4" w:color="auto"/>
        </w:pBdr>
        <w:jc w:val="both"/>
        <w:rPr>
          <w:rFonts w:ascii="Comic Sans MS" w:hAnsi="Comic Sans MS"/>
          <w:shadow w:val="0"/>
        </w:rPr>
      </w:pPr>
      <w:r>
        <w:rPr>
          <w:rFonts w:ascii="Comic Sans MS" w:hAnsi="Comic Sans MS"/>
          <w:shadow w:val="0"/>
        </w:rPr>
        <w:t>Например, достаточно ли у нас воображения, которое нужно как раз для того, чтобы понять всё богатство и разнообразие жизни и души человека? Ведь без воображения нет образа окружающего мира. А без этого жизнь становится плоской, а люди – схематичными.</w:t>
      </w:r>
      <w:r>
        <w:rPr>
          <w:rFonts w:ascii="Comic Sans MS" w:hAnsi="Comic Sans MS"/>
          <w:shadow w:val="0"/>
        </w:rPr>
        <w:tab/>
      </w:r>
    </w:p>
    <w:p w:rsidR="001D022A" w:rsidRDefault="001D022A">
      <w:pPr>
        <w:pStyle w:val="30"/>
        <w:pBdr>
          <w:top w:val="single" w:sz="4" w:space="1" w:color="auto"/>
          <w:left w:val="single" w:sz="4" w:space="4" w:color="auto"/>
          <w:bottom w:val="single" w:sz="4" w:space="1" w:color="auto"/>
          <w:right w:val="single" w:sz="4" w:space="4" w:color="auto"/>
        </w:pBdr>
        <w:jc w:val="both"/>
        <w:rPr>
          <w:rFonts w:ascii="Comic Sans MS" w:hAnsi="Comic Sans MS"/>
          <w:shadow w:val="0"/>
        </w:rPr>
      </w:pPr>
      <w:r>
        <w:rPr>
          <w:rFonts w:ascii="Comic Sans MS" w:hAnsi="Comic Sans MS"/>
          <w:shadow w:val="0"/>
        </w:rPr>
        <w:t>Но для понимания одного воображения мало. Нужно ещё внимание и сострадание к людям. Тогда возможно понимание, даже если у людей разные взгляды».</w:t>
      </w:r>
    </w:p>
    <w:p w:rsidR="001D022A" w:rsidRDefault="001D022A">
      <w:pPr>
        <w:pBdr>
          <w:top w:val="single" w:sz="4" w:space="1" w:color="auto"/>
          <w:left w:val="single" w:sz="4" w:space="4" w:color="auto"/>
          <w:bottom w:val="single" w:sz="4" w:space="1" w:color="auto"/>
          <w:right w:val="single" w:sz="4" w:space="4" w:color="auto"/>
        </w:pBdr>
        <w:jc w:val="right"/>
        <w:rPr>
          <w:i/>
          <w:iCs/>
          <w:color w:val="000000"/>
        </w:rPr>
      </w:pPr>
      <w:r>
        <w:rPr>
          <w:rFonts w:ascii="Comic Sans MS" w:hAnsi="Comic Sans MS"/>
          <w:i/>
          <w:iCs/>
          <w:color w:val="000000"/>
          <w:sz w:val="28"/>
        </w:rPr>
        <w:t>(116 слов)</w:t>
      </w:r>
      <w:r>
        <w:rPr>
          <w:rFonts w:ascii="Comic Sans MS" w:hAnsi="Comic Sans MS"/>
          <w:i/>
          <w:iCs/>
          <w:color w:val="000000"/>
        </w:rPr>
        <w:tab/>
      </w:r>
    </w:p>
    <w:p w:rsidR="001D022A" w:rsidRDefault="001D022A">
      <w:pPr>
        <w:pStyle w:val="21"/>
        <w:rPr>
          <w:bCs w:val="0"/>
          <w:szCs w:val="24"/>
        </w:rPr>
      </w:pPr>
    </w:p>
    <w:p w:rsidR="001D022A" w:rsidRDefault="001D022A">
      <w:pPr>
        <w:jc w:val="both"/>
        <w:rPr>
          <w:sz w:val="28"/>
        </w:rPr>
      </w:pPr>
      <w:r>
        <w:rPr>
          <w:b/>
          <w:sz w:val="28"/>
          <w:bdr w:val="single" w:sz="4" w:space="0" w:color="auto"/>
        </w:rPr>
        <w:t xml:space="preserve">ИК3  </w:t>
      </w:r>
      <w:r>
        <w:rPr>
          <w:b/>
          <w:sz w:val="28"/>
        </w:rPr>
        <w:t xml:space="preserve">  </w:t>
      </w:r>
      <w:r>
        <w:rPr>
          <w:b/>
          <w:i/>
          <w:iCs/>
          <w:sz w:val="28"/>
          <w:u w:val="single"/>
        </w:rPr>
        <w:t>1 балл</w:t>
      </w:r>
      <w:r>
        <w:rPr>
          <w:bCs/>
          <w:sz w:val="28"/>
        </w:rPr>
        <w:t xml:space="preserve"> ставится </w:t>
      </w:r>
      <w:r>
        <w:rPr>
          <w:sz w:val="28"/>
        </w:rPr>
        <w:t xml:space="preserve">в том случае, если  работа экзаменуемого характеризуется смысловой цельностью, речевой связностью и последовательностью  изложения, </w:t>
      </w:r>
      <w:r>
        <w:rPr>
          <w:b/>
          <w:bCs/>
          <w:sz w:val="28"/>
        </w:rPr>
        <w:t>но</w:t>
      </w:r>
      <w:r>
        <w:rPr>
          <w:sz w:val="28"/>
        </w:rPr>
        <w:t xml:space="preserve"> допущена 1 логическая ошибка </w:t>
      </w:r>
      <w:r>
        <w:rPr>
          <w:b/>
          <w:bCs/>
          <w:sz w:val="28"/>
        </w:rPr>
        <w:t>и/или</w:t>
      </w:r>
      <w:r>
        <w:rPr>
          <w:sz w:val="28"/>
        </w:rPr>
        <w:t xml:space="preserve"> в работе имеется 1 нарушение абзацного членения текста.</w:t>
      </w:r>
    </w:p>
    <w:p w:rsidR="001D022A" w:rsidRDefault="001D022A">
      <w:pPr>
        <w:pStyle w:val="21"/>
        <w:rPr>
          <w:bCs w:val="0"/>
          <w:szCs w:val="24"/>
        </w:rPr>
      </w:pPr>
      <w:r>
        <w:rPr>
          <w:bCs w:val="0"/>
          <w:szCs w:val="24"/>
        </w:rPr>
        <w:tab/>
        <w:t>Приведём примеры.</w:t>
      </w:r>
    </w:p>
    <w:p w:rsidR="001D022A" w:rsidRDefault="001D022A">
      <w:pPr>
        <w:pStyle w:val="21"/>
        <w:rPr>
          <w:bCs w:val="0"/>
          <w:szCs w:val="24"/>
        </w:rPr>
      </w:pPr>
    </w:p>
    <w:p w:rsidR="001D022A" w:rsidRDefault="001D022A">
      <w:pPr>
        <w:jc w:val="both"/>
        <w:rPr>
          <w:b/>
          <w:i/>
          <w:iCs/>
          <w:sz w:val="28"/>
          <w:szCs w:val="28"/>
        </w:rPr>
      </w:pPr>
      <w:r>
        <w:rPr>
          <w:b/>
          <w:i/>
          <w:iCs/>
          <w:sz w:val="28"/>
          <w:szCs w:val="28"/>
        </w:rPr>
        <w:t>Пример №11.</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
          <w:i/>
          <w:iCs/>
          <w:sz w:val="28"/>
          <w:szCs w:val="28"/>
        </w:rPr>
      </w:pPr>
      <w:r>
        <w:rPr>
          <w:b/>
          <w:i/>
          <w:iCs/>
          <w:sz w:val="28"/>
          <w:szCs w:val="28"/>
        </w:rPr>
        <w:tab/>
      </w:r>
      <w:r>
        <w:rPr>
          <w:rFonts w:ascii="Comic Sans MS" w:hAnsi="Comic Sans MS"/>
          <w:bCs/>
          <w:i/>
          <w:iCs/>
          <w:sz w:val="28"/>
          <w:szCs w:val="28"/>
        </w:rPr>
        <w:t xml:space="preserve">«Часто нас расстраивает непонимание со стороны близких, друзей, знакомых: нам кажется, что мы прекрасно понимаем других, а другие не понимают нас. Это естественно, так как человек редко задумывается о причинах своего непонимания, ища проблему в ком-то другом. </w:t>
      </w:r>
      <w:r>
        <w:rPr>
          <w:rFonts w:ascii="Comic Sans MS" w:hAnsi="Comic Sans MS"/>
          <w:b/>
          <w:i/>
          <w:iCs/>
          <w:sz w:val="28"/>
          <w:szCs w:val="28"/>
        </w:rPr>
        <w:t>Не лучше было бы начать с себя, с размышления над тем, чего нам самим не хватает?</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szCs w:val="28"/>
        </w:rPr>
      </w:pPr>
      <w:r>
        <w:rPr>
          <w:rFonts w:ascii="Comic Sans MS" w:hAnsi="Comic Sans MS"/>
          <w:b/>
          <w:i/>
          <w:iCs/>
          <w:sz w:val="28"/>
          <w:szCs w:val="28"/>
        </w:rPr>
        <w:t>Одним из самых важных критериев взаимопонимания является воображение – не то, которое порождает в мыслях несуществующее и несбыточное, а то, которое позволяет охватить умом и сердцем всё богатство чувств и эмоций, всё богатство жизни, её радостей и трагедий</w:t>
      </w:r>
      <w:r>
        <w:rPr>
          <w:rFonts w:ascii="Comic Sans MS" w:hAnsi="Comic Sans MS"/>
          <w:bCs/>
          <w:i/>
          <w:iCs/>
          <w:sz w:val="28"/>
          <w:szCs w:val="28"/>
        </w:rPr>
        <w:t>…»</w:t>
      </w:r>
    </w:p>
    <w:p w:rsidR="001D022A" w:rsidRDefault="001D022A">
      <w:pPr>
        <w:jc w:val="both"/>
        <w:rPr>
          <w:bCs/>
          <w:i/>
          <w:iCs/>
          <w:sz w:val="28"/>
          <w:szCs w:val="28"/>
        </w:rPr>
      </w:pPr>
    </w:p>
    <w:p w:rsidR="001D022A" w:rsidRDefault="001D022A">
      <w:pPr>
        <w:jc w:val="both"/>
        <w:rPr>
          <w:bCs/>
          <w:sz w:val="28"/>
        </w:rPr>
      </w:pPr>
      <w:r>
        <w:rPr>
          <w:bCs/>
          <w:sz w:val="28"/>
          <w:szCs w:val="28"/>
        </w:rPr>
        <w:tab/>
        <w:t>В приведённом фрагменте изложения допущена 1 логическая ошибка: нет смысловой и речевой связности между первым и вторым абзацами (см. выделенные предложения).</w:t>
      </w:r>
      <w:r>
        <w:rPr>
          <w:bCs/>
          <w:i/>
          <w:iCs/>
          <w:sz w:val="28"/>
          <w:szCs w:val="28"/>
        </w:rPr>
        <w:tab/>
      </w:r>
    </w:p>
    <w:p w:rsidR="001D022A" w:rsidRDefault="001D022A">
      <w:pPr>
        <w:pStyle w:val="21"/>
        <w:ind w:firstLine="708"/>
        <w:rPr>
          <w:bCs w:val="0"/>
        </w:rPr>
      </w:pPr>
      <w:r>
        <w:rPr>
          <w:bCs w:val="0"/>
        </w:rPr>
        <w:t>Кроме того, в первом абзаце работы объединены две микротемы исходного текста, то есть в 1 случае нарушено абзацное членение текста.</w:t>
      </w:r>
    </w:p>
    <w:p w:rsidR="001D022A" w:rsidRDefault="001D022A">
      <w:pPr>
        <w:pStyle w:val="21"/>
        <w:rPr>
          <w:bCs w:val="0"/>
        </w:rPr>
      </w:pPr>
    </w:p>
    <w:p w:rsidR="001D022A" w:rsidRDefault="001D022A">
      <w:pPr>
        <w:jc w:val="both"/>
        <w:rPr>
          <w:b/>
          <w:i/>
          <w:iCs/>
          <w:sz w:val="28"/>
        </w:rPr>
      </w:pPr>
      <w:r>
        <w:rPr>
          <w:b/>
          <w:i/>
          <w:iCs/>
          <w:sz w:val="28"/>
        </w:rPr>
        <w:t>Пример №12.</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szCs w:val="28"/>
        </w:rPr>
      </w:pPr>
      <w:r>
        <w:rPr>
          <w:rFonts w:ascii="Comic Sans MS" w:hAnsi="Comic Sans MS"/>
          <w:bCs/>
          <w:i/>
          <w:iCs/>
          <w:sz w:val="28"/>
          <w:szCs w:val="28"/>
        </w:rPr>
        <w:t xml:space="preserve">«Люди часто не понимают друг друга. </w:t>
      </w:r>
      <w:r>
        <w:rPr>
          <w:rFonts w:ascii="Comic Sans MS" w:hAnsi="Comic Sans MS"/>
          <w:b/>
          <w:i/>
          <w:iCs/>
          <w:sz w:val="28"/>
          <w:szCs w:val="28"/>
        </w:rPr>
        <w:t>Мы расстраиваемся, что нас не понимают. Но это потому, что нам нехватает воображения</w:t>
      </w:r>
      <w:r>
        <w:rPr>
          <w:rFonts w:ascii="Comic Sans MS" w:hAnsi="Comic Sans MS"/>
          <w:bCs/>
          <w:i/>
          <w:iCs/>
          <w:sz w:val="28"/>
          <w:szCs w:val="28"/>
        </w:rPr>
        <w:t>.</w:t>
      </w:r>
    </w:p>
    <w:p w:rsidR="001D022A" w:rsidRDefault="001D022A">
      <w:pPr>
        <w:pStyle w:val="a5"/>
        <w:pBdr>
          <w:top w:val="single" w:sz="4" w:space="1" w:color="auto"/>
          <w:left w:val="single" w:sz="4" w:space="4" w:color="auto"/>
          <w:bottom w:val="single" w:sz="4" w:space="1" w:color="auto"/>
          <w:right w:val="single" w:sz="4" w:space="4" w:color="auto"/>
        </w:pBdr>
        <w:rPr>
          <w:rFonts w:ascii="Comic Sans MS" w:hAnsi="Comic Sans MS"/>
          <w:szCs w:val="28"/>
        </w:rPr>
      </w:pPr>
      <w:r>
        <w:rPr>
          <w:rFonts w:ascii="Comic Sans MS" w:hAnsi="Comic Sans MS"/>
          <w:szCs w:val="28"/>
        </w:rPr>
        <w:tab/>
        <w:t>А воображение – это не только то, что связано с фантазией. Воображение помогает представить образ человека, заглянуть в его душу, в самые скрытые уголки. Без воображения нельзя создать образ мира и человека, всё получится похожим на схему.</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szCs w:val="28"/>
        </w:rPr>
      </w:pPr>
      <w:r>
        <w:rPr>
          <w:rFonts w:ascii="Comic Sans MS" w:hAnsi="Comic Sans MS"/>
          <w:bCs/>
          <w:i/>
          <w:iCs/>
          <w:sz w:val="28"/>
          <w:szCs w:val="28"/>
        </w:rPr>
        <w:tab/>
        <w:t>Но одного воображения мало, чтобы создать образ человека и понять его. Нужно ещё относиться к нему внимательно и с сочувствием. Тогда не будет непонимания».</w:t>
      </w:r>
    </w:p>
    <w:p w:rsidR="001D022A" w:rsidRDefault="001D022A">
      <w:pPr>
        <w:pStyle w:val="21"/>
        <w:pBdr>
          <w:top w:val="single" w:sz="4" w:space="1" w:color="auto"/>
          <w:left w:val="single" w:sz="4" w:space="4" w:color="auto"/>
          <w:bottom w:val="single" w:sz="4" w:space="1" w:color="auto"/>
          <w:right w:val="single" w:sz="4" w:space="4" w:color="auto"/>
        </w:pBdr>
        <w:jc w:val="right"/>
        <w:rPr>
          <w:rFonts w:ascii="Comic Sans MS" w:hAnsi="Comic Sans MS"/>
          <w:bCs w:val="0"/>
        </w:rPr>
      </w:pPr>
      <w:r>
        <w:rPr>
          <w:rFonts w:ascii="Comic Sans MS" w:hAnsi="Comic Sans MS"/>
          <w:bCs w:val="0"/>
          <w:i/>
          <w:iCs/>
        </w:rPr>
        <w:t>(79 слов)</w:t>
      </w:r>
    </w:p>
    <w:p w:rsidR="001D022A" w:rsidRDefault="001D022A">
      <w:pPr>
        <w:pStyle w:val="21"/>
        <w:rPr>
          <w:bCs w:val="0"/>
        </w:rPr>
      </w:pPr>
      <w:r>
        <w:rPr>
          <w:bCs w:val="0"/>
        </w:rPr>
        <w:tab/>
      </w:r>
    </w:p>
    <w:p w:rsidR="001D022A" w:rsidRDefault="001D022A">
      <w:pPr>
        <w:pStyle w:val="21"/>
        <w:rPr>
          <w:bCs w:val="0"/>
        </w:rPr>
      </w:pPr>
      <w:r>
        <w:rPr>
          <w:bCs w:val="0"/>
        </w:rPr>
        <w:tab/>
        <w:t>В работе допущена 1 логическая ошибка между вторым и третьим предложениями (они выделены в тексте).</w:t>
      </w:r>
    </w:p>
    <w:p w:rsidR="001D022A" w:rsidRDefault="001D022A">
      <w:pPr>
        <w:pStyle w:val="21"/>
        <w:rPr>
          <w:bCs w:val="0"/>
        </w:rPr>
      </w:pPr>
    </w:p>
    <w:p w:rsidR="001D022A" w:rsidRDefault="001D022A">
      <w:pPr>
        <w:pStyle w:val="21"/>
        <w:rPr>
          <w:bCs w:val="0"/>
          <w:u w:val="single"/>
        </w:rPr>
      </w:pPr>
      <w:r>
        <w:rPr>
          <w:bCs w:val="0"/>
          <w:u w:val="single"/>
        </w:rPr>
        <w:t>Вывод.</w:t>
      </w:r>
    </w:p>
    <w:p w:rsidR="001D022A" w:rsidRDefault="001D022A">
      <w:pPr>
        <w:pStyle w:val="21"/>
        <w:ind w:firstLine="708"/>
        <w:rPr>
          <w:bCs w:val="0"/>
        </w:rPr>
      </w:pPr>
      <w:r>
        <w:rPr>
          <w:bCs w:val="0"/>
        </w:rPr>
        <w:t>Следует обратить внимание на то, что оценка по этому критерию снижается на 1 балл, даже если в изложении присутствует только одна из ошибок: или 1 логическая ошибка, или 1 нарушение абзацного членения текста.</w:t>
      </w:r>
    </w:p>
    <w:p w:rsidR="001D022A" w:rsidRDefault="001D022A">
      <w:pPr>
        <w:pStyle w:val="21"/>
        <w:rPr>
          <w:bCs w:val="0"/>
        </w:rPr>
      </w:pPr>
    </w:p>
    <w:p w:rsidR="001D022A" w:rsidRDefault="001D022A">
      <w:pPr>
        <w:pStyle w:val="21"/>
        <w:rPr>
          <w:bCs w:val="0"/>
        </w:rPr>
      </w:pPr>
      <w:r>
        <w:rPr>
          <w:b/>
          <w:szCs w:val="24"/>
          <w:bdr w:val="single" w:sz="4" w:space="0" w:color="auto"/>
        </w:rPr>
        <w:t xml:space="preserve">ИК3  </w:t>
      </w:r>
      <w:r>
        <w:rPr>
          <w:b/>
          <w:szCs w:val="24"/>
        </w:rPr>
        <w:t xml:space="preserve">  </w:t>
      </w:r>
      <w:r>
        <w:rPr>
          <w:b/>
          <w:i/>
          <w:iCs/>
          <w:szCs w:val="24"/>
          <w:u w:val="single"/>
        </w:rPr>
        <w:t>0 баллов</w:t>
      </w:r>
      <w:r>
        <w:rPr>
          <w:bCs w:val="0"/>
          <w:szCs w:val="24"/>
        </w:rPr>
        <w:t xml:space="preserve"> ставится </w:t>
      </w:r>
      <w:r>
        <w:t xml:space="preserve">в том случае, если  в работе экзаменуемого просматривается коммуникативный замысел, но допущено более одной логической ошибки и/или имеются 2 случая </w:t>
      </w:r>
      <w:r>
        <w:rPr>
          <w:bCs w:val="0"/>
        </w:rPr>
        <w:t>нарушения абзацного членения текста.</w:t>
      </w:r>
    </w:p>
    <w:p w:rsidR="001D022A" w:rsidRDefault="001D022A">
      <w:pPr>
        <w:pStyle w:val="21"/>
        <w:rPr>
          <w:bCs w:val="0"/>
          <w:szCs w:val="24"/>
        </w:rPr>
      </w:pPr>
      <w:r>
        <w:rPr>
          <w:bCs w:val="0"/>
        </w:rPr>
        <w:tab/>
      </w:r>
      <w:r>
        <w:rPr>
          <w:bCs w:val="0"/>
          <w:szCs w:val="24"/>
        </w:rPr>
        <w:t>Приведём пример.</w:t>
      </w:r>
    </w:p>
    <w:p w:rsidR="001D022A" w:rsidRDefault="001D022A">
      <w:pPr>
        <w:pStyle w:val="21"/>
        <w:rPr>
          <w:bCs w:val="0"/>
        </w:rPr>
      </w:pPr>
    </w:p>
    <w:p w:rsidR="001D022A" w:rsidRDefault="001D022A">
      <w:pPr>
        <w:jc w:val="both"/>
        <w:rPr>
          <w:b/>
          <w:i/>
          <w:iCs/>
          <w:sz w:val="28"/>
        </w:rPr>
      </w:pPr>
      <w:r>
        <w:rPr>
          <w:b/>
          <w:i/>
          <w:iCs/>
          <w:sz w:val="28"/>
        </w:rPr>
        <w:t>Пример №13.</w:t>
      </w:r>
    </w:p>
    <w:p w:rsidR="001D022A" w:rsidRDefault="001D022A">
      <w:pPr>
        <w:pBdr>
          <w:top w:val="single" w:sz="4" w:space="1" w:color="auto"/>
          <w:left w:val="single" w:sz="4" w:space="4" w:color="auto"/>
          <w:bottom w:val="single" w:sz="4" w:space="1" w:color="auto"/>
          <w:right w:val="single" w:sz="4" w:space="4" w:color="auto"/>
        </w:pBdr>
        <w:jc w:val="both"/>
        <w:rPr>
          <w:rFonts w:ascii="Comic Sans MS" w:hAnsi="Comic Sans MS"/>
          <w:bCs/>
          <w:i/>
          <w:iCs/>
          <w:sz w:val="28"/>
        </w:rPr>
      </w:pPr>
      <w:r>
        <w:rPr>
          <w:b/>
          <w:i/>
          <w:iCs/>
          <w:sz w:val="28"/>
        </w:rPr>
        <w:tab/>
      </w:r>
      <w:r>
        <w:rPr>
          <w:rFonts w:ascii="Comic Sans MS" w:hAnsi="Comic Sans MS"/>
          <w:bCs/>
          <w:i/>
          <w:iCs/>
          <w:sz w:val="28"/>
        </w:rPr>
        <w:t>«Очень часто мы задаёмся вопросом: «Понимают ли нас?» Ответ, как правило, отрицательный. И подчас бывает до слёз обидно из-за того, что нас не понимают даже самые близкие друзья.</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Но ни лежит ли причина этого, внутри нас, в уверенности, что мы понимаем, пытаемся понять других? Наверное, прежде чем обвинить других, нужно заглянуть в себя, разобраться, а как я отношусь к другим.</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А может быть нам не хватает воображения, не фантазии, а именно воображения, способности почувствовать жизнь.</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Но более всего необходимо внимание к людям, участие к их проблемам, сострадание к их горю. Нужно не только понимать смысл слов, но и чувствовать настроение, эмоции человека.</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bCs/>
          <w:i/>
          <w:iCs/>
          <w:sz w:val="28"/>
        </w:rPr>
      </w:pPr>
      <w:r>
        <w:rPr>
          <w:rFonts w:ascii="Comic Sans MS" w:hAnsi="Comic Sans MS"/>
          <w:bCs/>
          <w:i/>
          <w:iCs/>
          <w:sz w:val="28"/>
        </w:rPr>
        <w:t>Если человек поймёт сам себя, то будет он понят и окружающими».</w:t>
      </w:r>
    </w:p>
    <w:p w:rsidR="001D022A" w:rsidRDefault="001D022A">
      <w:pPr>
        <w:pBdr>
          <w:top w:val="single" w:sz="4" w:space="1" w:color="auto"/>
          <w:left w:val="single" w:sz="4" w:space="4" w:color="auto"/>
          <w:bottom w:val="single" w:sz="4" w:space="1" w:color="auto"/>
          <w:right w:val="single" w:sz="4" w:space="4" w:color="auto"/>
        </w:pBdr>
        <w:ind w:firstLine="708"/>
        <w:jc w:val="right"/>
        <w:rPr>
          <w:rFonts w:ascii="Comic Sans MS" w:hAnsi="Comic Sans MS"/>
          <w:bCs/>
          <w:i/>
          <w:iCs/>
          <w:sz w:val="28"/>
        </w:rPr>
      </w:pPr>
      <w:r>
        <w:rPr>
          <w:rFonts w:ascii="Comic Sans MS" w:hAnsi="Comic Sans MS"/>
          <w:bCs/>
          <w:i/>
          <w:iCs/>
          <w:sz w:val="28"/>
        </w:rPr>
        <w:t>(113 слов)</w:t>
      </w:r>
    </w:p>
    <w:p w:rsidR="001D022A" w:rsidRDefault="001D022A">
      <w:pPr>
        <w:pStyle w:val="21"/>
        <w:rPr>
          <w:bCs w:val="0"/>
          <w:szCs w:val="24"/>
        </w:rPr>
      </w:pPr>
    </w:p>
    <w:p w:rsidR="001D022A" w:rsidRDefault="001D022A">
      <w:pPr>
        <w:pStyle w:val="21"/>
        <w:rPr>
          <w:bCs w:val="0"/>
        </w:rPr>
      </w:pPr>
      <w:r>
        <w:rPr>
          <w:bCs w:val="0"/>
        </w:rPr>
        <w:tab/>
        <w:t>В приведённой работе допущены 3 логические ошибки: 1) нарушение смысловой связи между первым и вторым абзацами (получается, что «</w:t>
      </w:r>
      <w:r>
        <w:rPr>
          <w:bCs w:val="0"/>
          <w:i/>
          <w:iCs/>
        </w:rPr>
        <w:t xml:space="preserve">даже самые близкие друзья» </w:t>
      </w:r>
      <w:r>
        <w:rPr>
          <w:bCs w:val="0"/>
        </w:rPr>
        <w:t>не понимают нас, потому что мы уверены, что «</w:t>
      </w:r>
      <w:r>
        <w:rPr>
          <w:bCs w:val="0"/>
          <w:i/>
          <w:iCs/>
        </w:rPr>
        <w:t>понимаем, пытаемся понять других»</w:t>
      </w:r>
      <w:r>
        <w:rPr>
          <w:bCs w:val="0"/>
        </w:rPr>
        <w:t>); 2) отсутствие смысловой и наличие только формальной речевой связи между вторым и третьим абзацами; 3) отсутствие смысловой связи между четвёртым и пятым абзацами.</w:t>
      </w:r>
    </w:p>
    <w:p w:rsidR="001D022A" w:rsidRDefault="001D022A">
      <w:pPr>
        <w:pStyle w:val="21"/>
        <w:jc w:val="center"/>
        <w:rPr>
          <w:b/>
          <w:u w:val="single"/>
        </w:rPr>
      </w:pPr>
    </w:p>
    <w:p w:rsidR="001D022A" w:rsidRDefault="001D022A">
      <w:pPr>
        <w:pStyle w:val="1"/>
        <w:jc w:val="center"/>
        <w:rPr>
          <w:rFonts w:ascii="Arial" w:hAnsi="Arial" w:cs="Arial"/>
        </w:rPr>
      </w:pPr>
      <w:r>
        <w:br w:type="page"/>
      </w:r>
      <w:bookmarkStart w:id="2" w:name="_Toc194658876"/>
      <w:r>
        <w:rPr>
          <w:rFonts w:ascii="Arial" w:hAnsi="Arial" w:cs="Arial"/>
        </w:rPr>
        <w:t>3. Основные подходы к проверке и оценке сочинения-рассуждения</w:t>
      </w:r>
      <w:bookmarkEnd w:id="2"/>
    </w:p>
    <w:p w:rsidR="001D022A" w:rsidRDefault="001D022A">
      <w:pPr>
        <w:pStyle w:val="21"/>
        <w:rPr>
          <w:bCs w:val="0"/>
          <w:szCs w:val="24"/>
        </w:rPr>
      </w:pPr>
    </w:p>
    <w:p w:rsidR="001D022A" w:rsidRDefault="001D022A">
      <w:pPr>
        <w:pStyle w:val="21"/>
        <w:rPr>
          <w:bCs w:val="0"/>
          <w:szCs w:val="24"/>
        </w:rPr>
      </w:pPr>
      <w:r>
        <w:rPr>
          <w:bCs w:val="0"/>
          <w:szCs w:val="24"/>
        </w:rPr>
        <w:tab/>
        <w:t>Написание экзаменуемым сочинения-рассуждения проверяет прежде всего умение создавать собственное связное высказывание на заданную тему на основе прочитанного текста. Это высказывание должно соответствовать функционально-смысловому типу речи рассуждение и, как следствие этого, строиться по определённым  композиционным законам. При этом особое внимание уделяется умению экзаменуемого аргументировать свои мысли и утверждения, используя прочитанный текст.</w:t>
      </w:r>
    </w:p>
    <w:p w:rsidR="001D022A" w:rsidRDefault="001D022A">
      <w:pPr>
        <w:pStyle w:val="21"/>
        <w:rPr>
          <w:bCs w:val="0"/>
          <w:szCs w:val="24"/>
        </w:rPr>
      </w:pPr>
      <w:r>
        <w:rPr>
          <w:bCs w:val="0"/>
          <w:szCs w:val="24"/>
        </w:rPr>
        <w:tab/>
        <w:t>Стоит обратить внимание на то, что все эти умения будут востребованы в ходе дальнейшей учебной деятельности выпускников (и не только при изучении русского языка), а также (на ином уровне) при сдаче ЕГЭ. Именно поэтому критерии оценивания этого вида работы максимально приближены к критериям оценивания задания С1 ЕГЭ.</w:t>
      </w:r>
    </w:p>
    <w:p w:rsidR="001D022A" w:rsidRDefault="001D022A">
      <w:pPr>
        <w:pStyle w:val="21"/>
        <w:rPr>
          <w:bCs w:val="0"/>
          <w:szCs w:val="24"/>
        </w:rPr>
      </w:pPr>
      <w:r>
        <w:rPr>
          <w:bCs w:val="0"/>
          <w:szCs w:val="24"/>
        </w:rPr>
        <w:tab/>
        <w:t>Заметим, что критерии оценивания сочинения-рассуждения на лингвистическую тему (С2.1) и критерии оценивания сочинения-рассуждения на тему, связанную с анализом содержания текста (С2.2), построены по одному принципу и имеют много общего. Так, критерии С</w:t>
      </w:r>
      <w:r>
        <w:rPr>
          <w:bCs w:val="0"/>
          <w:sz w:val="20"/>
          <w:szCs w:val="24"/>
        </w:rPr>
        <w:t>2</w:t>
      </w:r>
      <w:r>
        <w:rPr>
          <w:bCs w:val="0"/>
          <w:szCs w:val="24"/>
        </w:rPr>
        <w:t>К3 и С</w:t>
      </w:r>
      <w:r>
        <w:rPr>
          <w:bCs w:val="0"/>
          <w:sz w:val="20"/>
          <w:szCs w:val="24"/>
        </w:rPr>
        <w:t>2</w:t>
      </w:r>
      <w:r>
        <w:rPr>
          <w:bCs w:val="0"/>
          <w:szCs w:val="24"/>
        </w:rPr>
        <w:t>К4 и в том и в другом задании полностью совпадают, а критерий С</w:t>
      </w:r>
      <w:r>
        <w:rPr>
          <w:bCs w:val="0"/>
          <w:sz w:val="20"/>
          <w:szCs w:val="24"/>
        </w:rPr>
        <w:t>2</w:t>
      </w:r>
      <w:r>
        <w:rPr>
          <w:bCs w:val="0"/>
          <w:szCs w:val="24"/>
        </w:rPr>
        <w:t>К2 отличается только количеством баллов, которые может получить экзаменуемый. Исходя из этого рассмотрим подробнее особенности оценивания сочинения-рассуждения на примере работ, полученных в результате выполнения задания С2.1.</w:t>
      </w:r>
    </w:p>
    <w:p w:rsidR="001D022A" w:rsidRDefault="001D022A">
      <w:pPr>
        <w:pStyle w:val="21"/>
        <w:rPr>
          <w:bCs w:val="0"/>
          <w:szCs w:val="24"/>
        </w:rPr>
      </w:pPr>
    </w:p>
    <w:p w:rsidR="001D022A" w:rsidRDefault="001D022A">
      <w:pPr>
        <w:pStyle w:val="21"/>
        <w:rPr>
          <w:b/>
          <w:szCs w:val="24"/>
        </w:rPr>
      </w:pPr>
      <w:r>
        <w:rPr>
          <w:b/>
          <w:szCs w:val="24"/>
        </w:rPr>
        <w:t>Текст для прочтения.</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(1)Серёга был настоящим художником. (2)Нет, рисовать он не умел.</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(3)Но, например, он умел быть желанным гостем. (4)Он удивлял меня тем, что у него всегда находилась идея, с которой можно к кому-нибудь прийти. (5)Иногда у него оказывалось несколько диковинных конфет. (6)Или он дарил хозяевам какую-нибудь необыкновенную свечку. (7)Если он знал, что идёт в гости к девушкам или там есть хозяйка дома, он не забывал купить цветы. (8)А какие тогда можно было купить цветы? (9)Только несколько астрочек или гвоздичек. (10)И он обычно покупал три гвоздички. (11)Но как он их преподносил!..</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(12)Если же у Серёги совсем не было денег ни на что, у него были рассказы. (13)И он всегда создавал особенную атмосферу не просто ужина или чаепития, а вечера с художником.</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(14)Однажды Серёге пришло в голову отметить Новый год в своей квартире. (15)Денег у нас было мало, и мы купили то, что смогли. (16)Всё выбирал хозяин, и мне оставалось только удивляться, зачем, например, нужны два десятка белых бумажных скатертей.</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(17)Когда мы пришли к нему, он сказал:</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 (18)Мы назовём наш праздник «Бумажный Новый год». (19)Помогай!</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(20)Сам же снял со стены большое зеркало.</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 (21)Это будет наш стол, – заявил он.</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(22)Потом застелил всю комнату белыми скатертями. (23)Посреди комнаты он положил зеркало, красиво разбросав на нём несколько яблок, мандарины, орехи. (24)Расставил свечи, подготовил музыку.</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 xml:space="preserve">(25)Из оставшихся скатертей мы сделали бумажные накидки. </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(26)Когда пришли гости, в доме вдруг вырубилось электричество. (27)Весь дом забегал, засуетился, занервничал, люди пытались наладить свет.</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 (28)Вот это подарок! – радостно сказал Серёга. – (29)Зажжём свечи!</w:t>
      </w:r>
    </w:p>
    <w:p w:rsidR="001D022A" w:rsidRDefault="001D022A">
      <w:pPr>
        <w:pBdr>
          <w:top w:val="single" w:sz="4" w:space="1" w:color="auto"/>
          <w:left w:val="single" w:sz="4" w:space="4" w:color="auto"/>
          <w:bottom w:val="single" w:sz="4" w:space="1" w:color="auto"/>
          <w:right w:val="single" w:sz="4" w:space="4" w:color="auto"/>
        </w:pBdr>
        <w:ind w:firstLine="708"/>
        <w:jc w:val="both"/>
        <w:rPr>
          <w:rFonts w:eastAsia="SimSun"/>
          <w:sz w:val="28"/>
          <w:lang w:eastAsia="zh-CN"/>
        </w:rPr>
      </w:pPr>
      <w:r>
        <w:rPr>
          <w:sz w:val="28"/>
        </w:rPr>
        <w:t>(30)Это был, конечно, лучший Новый год в моей жизни. (31)Без телевизора, музыки, обжорства. (32)Мы сидели у зеркала в бумажных накидках, шелестели этими одеждами, разговаривали. (33)Свечи горели, и мы чувствовали себя частью странной, но красивой картины, спектакля и книги вместе, которую Серёга никогда не напишет.</w:t>
      </w:r>
    </w:p>
    <w:p w:rsidR="001D022A" w:rsidRDefault="001D022A">
      <w:pPr>
        <w:pBdr>
          <w:top w:val="single" w:sz="4" w:space="1" w:color="auto"/>
          <w:left w:val="single" w:sz="4" w:space="4" w:color="auto"/>
          <w:bottom w:val="single" w:sz="4" w:space="1" w:color="auto"/>
          <w:right w:val="single" w:sz="4" w:space="4" w:color="auto"/>
        </w:pBdr>
        <w:ind w:firstLine="708"/>
        <w:jc w:val="right"/>
        <w:rPr>
          <w:rFonts w:eastAsia="SimSun"/>
          <w:sz w:val="28"/>
          <w:lang w:eastAsia="zh-CN"/>
        </w:rPr>
      </w:pPr>
      <w:r>
        <w:rPr>
          <w:sz w:val="28"/>
        </w:rPr>
        <w:t>(По Е. Гришковцу.)</w:t>
      </w:r>
    </w:p>
    <w:p w:rsidR="001D022A" w:rsidRDefault="001D022A">
      <w:pPr>
        <w:pBdr>
          <w:top w:val="single" w:sz="4" w:space="1" w:color="auto"/>
          <w:left w:val="single" w:sz="4" w:space="4" w:color="auto"/>
          <w:bottom w:val="single" w:sz="4" w:space="1" w:color="auto"/>
          <w:right w:val="single" w:sz="4" w:space="4" w:color="auto"/>
        </w:pBdr>
        <w:jc w:val="right"/>
        <w:rPr>
          <w:rFonts w:eastAsia="SimSun"/>
          <w:sz w:val="28"/>
          <w:lang w:eastAsia="zh-CN"/>
        </w:rPr>
      </w:pPr>
      <w:r>
        <w:rPr>
          <w:sz w:val="28"/>
        </w:rPr>
        <w:t>285 слов</w:t>
      </w:r>
    </w:p>
    <w:p w:rsidR="001D022A" w:rsidRDefault="001D022A">
      <w:pPr>
        <w:pStyle w:val="21"/>
        <w:rPr>
          <w:b/>
          <w:szCs w:val="24"/>
        </w:rPr>
      </w:pPr>
    </w:p>
    <w:p w:rsidR="001D022A" w:rsidRDefault="001D022A">
      <w:pPr>
        <w:pStyle w:val="2"/>
        <w:jc w:val="center"/>
        <w:rPr>
          <w:rFonts w:ascii="Arial" w:hAnsi="Arial" w:cs="Arial"/>
        </w:rPr>
      </w:pPr>
      <w:bookmarkStart w:id="3" w:name="_Toc194658877"/>
      <w:r>
        <w:rPr>
          <w:rFonts w:ascii="Arial" w:hAnsi="Arial" w:cs="Arial"/>
          <w:szCs w:val="24"/>
        </w:rPr>
        <w:t>С2.1.</w:t>
      </w:r>
      <w:r>
        <w:rPr>
          <w:rFonts w:ascii="Arial" w:hAnsi="Arial" w:cs="Arial"/>
          <w:bCs/>
          <w:szCs w:val="24"/>
        </w:rPr>
        <w:t xml:space="preserve"> </w:t>
      </w:r>
      <w:r>
        <w:rPr>
          <w:rFonts w:ascii="Arial" w:hAnsi="Arial" w:cs="Arial"/>
        </w:rPr>
        <w:t>Критерии оценивания сочинения-рассуждения</w:t>
      </w:r>
      <w:bookmarkEnd w:id="3"/>
    </w:p>
    <w:p w:rsidR="001D022A" w:rsidRDefault="001D022A">
      <w:pPr>
        <w:pStyle w:val="2"/>
        <w:jc w:val="center"/>
        <w:rPr>
          <w:rFonts w:ascii="Arial" w:hAnsi="Arial" w:cs="Arial"/>
          <w:bCs/>
          <w:szCs w:val="24"/>
        </w:rPr>
      </w:pPr>
      <w:bookmarkStart w:id="4" w:name="_Toc194658878"/>
      <w:r>
        <w:rPr>
          <w:rFonts w:ascii="Arial" w:hAnsi="Arial" w:cs="Arial"/>
        </w:rPr>
        <w:t>на лингвистическую тему</w:t>
      </w:r>
      <w:bookmarkEnd w:id="4"/>
    </w:p>
    <w:p w:rsidR="001D022A" w:rsidRDefault="001D022A">
      <w:pPr>
        <w:pStyle w:val="21"/>
        <w:jc w:val="right"/>
        <w:rPr>
          <w:bCs w:val="0"/>
          <w:sz w:val="24"/>
          <w:szCs w:val="24"/>
        </w:rPr>
      </w:pPr>
      <w:r>
        <w:rPr>
          <w:bCs w:val="0"/>
          <w:szCs w:val="24"/>
        </w:rPr>
        <w:tab/>
      </w:r>
      <w:r>
        <w:rPr>
          <w:bCs w:val="0"/>
          <w:sz w:val="24"/>
          <w:szCs w:val="24"/>
        </w:rPr>
        <w:t>Таблица 3</w:t>
      </w:r>
    </w:p>
    <w:tbl>
      <w:tblPr>
        <w:tblW w:w="9600"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4"/>
        <w:gridCol w:w="7266"/>
        <w:gridCol w:w="1080"/>
      </w:tblGrid>
      <w:tr w:rsidR="001D022A">
        <w:tc>
          <w:tcPr>
            <w:tcW w:w="1254" w:type="dxa"/>
            <w:tcBorders>
              <w:top w:val="single" w:sz="4" w:space="0" w:color="auto"/>
              <w:left w:val="single" w:sz="4" w:space="0" w:color="auto"/>
              <w:bottom w:val="single" w:sz="4" w:space="0" w:color="auto"/>
              <w:right w:val="single" w:sz="4" w:space="0" w:color="auto"/>
            </w:tcBorders>
          </w:tcPr>
          <w:p w:rsidR="001D022A" w:rsidRDefault="001D022A">
            <w:pPr>
              <w:jc w:val="center"/>
              <w:rPr>
                <w:b/>
                <w:bCs/>
                <w:sz w:val="28"/>
                <w:szCs w:val="28"/>
              </w:rPr>
            </w:pPr>
            <w:r>
              <w:rPr>
                <w:b/>
                <w:bCs/>
                <w:sz w:val="28"/>
                <w:szCs w:val="28"/>
              </w:rPr>
              <w:t>№</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center"/>
              <w:rPr>
                <w:b/>
                <w:bCs/>
                <w:sz w:val="28"/>
                <w:szCs w:val="28"/>
              </w:rPr>
            </w:pPr>
            <w:r>
              <w:rPr>
                <w:b/>
                <w:bCs/>
                <w:sz w:val="28"/>
                <w:szCs w:val="28"/>
              </w:rPr>
              <w:t>Критерии оценивания сочинения-рассуждения на лингвистическую тему (С2.1)</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ind w:left="-108" w:right="-114"/>
              <w:jc w:val="center"/>
              <w:rPr>
                <w:b/>
                <w:i/>
                <w:iCs/>
                <w:szCs w:val="28"/>
              </w:rPr>
            </w:pPr>
            <w:r>
              <w:rPr>
                <w:b/>
                <w:bCs/>
                <w:sz w:val="28"/>
                <w:szCs w:val="28"/>
              </w:rPr>
              <w:t>Баллы</w:t>
            </w:r>
          </w:p>
        </w:tc>
      </w:tr>
      <w:tr w:rsidR="001D022A">
        <w:tc>
          <w:tcPr>
            <w:tcW w:w="1254" w:type="dxa"/>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bCs/>
                <w:sz w:val="28"/>
                <w:szCs w:val="28"/>
              </w:rPr>
            </w:pPr>
            <w:r>
              <w:rPr>
                <w:b/>
                <w:bCs/>
                <w:sz w:val="28"/>
                <w:szCs w:val="28"/>
              </w:rPr>
              <w:t>С</w:t>
            </w:r>
            <w:r>
              <w:rPr>
                <w:b/>
                <w:bCs/>
                <w:sz w:val="28"/>
                <w:szCs w:val="28"/>
                <w:vertAlign w:val="subscript"/>
              </w:rPr>
              <w:t>1</w:t>
            </w:r>
            <w:r>
              <w:rPr>
                <w:b/>
                <w:bCs/>
                <w:sz w:val="28"/>
                <w:szCs w:val="28"/>
              </w:rPr>
              <w:t>К1</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b/>
                <w:szCs w:val="28"/>
              </w:rPr>
            </w:pPr>
            <w:r>
              <w:rPr>
                <w:b/>
                <w:bCs/>
                <w:sz w:val="28"/>
                <w:szCs w:val="28"/>
              </w:rPr>
              <w:t>Наличие обоснованного ответа на поставленный вопрос</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1254" w:type="dxa"/>
            <w:vMerge w:val="restart"/>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 xml:space="preserve">Экзаменуемый дал обоснованный ответ на поставленный вопрос, указав 2 (или более) разные функции знаков препинания. </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Экзаменуемый дал обоснованный ответ на вопрос в целом, но указал только 1 функцию знаков препинания.</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Экзаменуемый не сумел дать обоснованный ответ на поставленный вопрос и не указал ни одной функции знаков препинания.</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1254" w:type="dxa"/>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bCs/>
                <w:sz w:val="28"/>
                <w:szCs w:val="28"/>
              </w:rPr>
            </w:pPr>
            <w:r>
              <w:rPr>
                <w:b/>
                <w:bCs/>
                <w:sz w:val="28"/>
                <w:szCs w:val="28"/>
              </w:rPr>
              <w:t>С</w:t>
            </w:r>
            <w:r>
              <w:rPr>
                <w:b/>
                <w:bCs/>
                <w:sz w:val="28"/>
                <w:szCs w:val="28"/>
                <w:vertAlign w:val="subscript"/>
              </w:rPr>
              <w:t>1</w:t>
            </w:r>
            <w:r>
              <w:rPr>
                <w:b/>
                <w:bCs/>
                <w:sz w:val="28"/>
                <w:szCs w:val="28"/>
              </w:rPr>
              <w:t>К2</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b/>
                <w:bCs/>
                <w:sz w:val="28"/>
                <w:szCs w:val="28"/>
              </w:rPr>
            </w:pPr>
            <w:r>
              <w:rPr>
                <w:b/>
                <w:bCs/>
                <w:sz w:val="28"/>
                <w:szCs w:val="28"/>
              </w:rPr>
              <w:t>Наличие примеров-аргументов</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1254" w:type="dxa"/>
            <w:vMerge w:val="restart"/>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Экзаменуемый привёл 2 примера из текста, которые иллюстрируют 2 разные функции знаков препинания.</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Height w:val="3505"/>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Экзаменуемый привёл 2 примера из текста, которые соответствуют обоснованиям и иллюстрируют 1 функцию знаков препинания,</w:t>
            </w:r>
          </w:p>
          <w:p w:rsidR="001D022A" w:rsidRDefault="001D022A">
            <w:pPr>
              <w:suppressAutoHyphens/>
              <w:jc w:val="both"/>
              <w:rPr>
                <w:b/>
                <w:bCs/>
                <w:sz w:val="28"/>
                <w:szCs w:val="28"/>
              </w:rPr>
            </w:pPr>
            <w:r>
              <w:rPr>
                <w:b/>
                <w:bCs/>
                <w:sz w:val="28"/>
                <w:szCs w:val="28"/>
              </w:rPr>
              <w:t>или</w:t>
            </w:r>
          </w:p>
          <w:p w:rsidR="001D022A" w:rsidRDefault="001D022A">
            <w:pPr>
              <w:suppressAutoHyphens/>
              <w:jc w:val="both"/>
              <w:rPr>
                <w:sz w:val="28"/>
                <w:szCs w:val="28"/>
              </w:rPr>
            </w:pPr>
            <w:r>
              <w:rPr>
                <w:sz w:val="28"/>
                <w:szCs w:val="28"/>
              </w:rPr>
              <w:t>экзаменуемый привёл 1 пример из текста, соответствующий обоснованиям и иллюстрирующий 1 функцию знаков препинания,</w:t>
            </w:r>
          </w:p>
          <w:p w:rsidR="001D022A" w:rsidRDefault="001D022A">
            <w:pPr>
              <w:suppressAutoHyphens/>
              <w:jc w:val="both"/>
              <w:rPr>
                <w:b/>
                <w:bCs/>
                <w:sz w:val="28"/>
                <w:szCs w:val="28"/>
              </w:rPr>
            </w:pPr>
            <w:r>
              <w:rPr>
                <w:b/>
                <w:bCs/>
                <w:sz w:val="28"/>
                <w:szCs w:val="28"/>
              </w:rPr>
              <w:t>или</w:t>
            </w:r>
          </w:p>
          <w:p w:rsidR="001D022A" w:rsidRDefault="001D022A">
            <w:pPr>
              <w:suppressAutoHyphens/>
              <w:jc w:val="both"/>
              <w:rPr>
                <w:sz w:val="28"/>
                <w:szCs w:val="28"/>
              </w:rPr>
            </w:pPr>
            <w:r>
              <w:rPr>
                <w:sz w:val="28"/>
                <w:szCs w:val="28"/>
              </w:rPr>
              <w:t xml:space="preserve">экзаменуемый привёл 1 или 2 примера не из текста, однако примеры иллюстрируют 1 – 2 функции знаков препинания. </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Height w:val="161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Экзаменуемый привёл 1 или 2 примера из текста, однако они не соответствуют обоснованиям,</w:t>
            </w:r>
          </w:p>
          <w:p w:rsidR="001D022A" w:rsidRDefault="001D022A">
            <w:pPr>
              <w:suppressAutoHyphens/>
              <w:jc w:val="both"/>
              <w:rPr>
                <w:b/>
                <w:bCs/>
                <w:sz w:val="28"/>
                <w:szCs w:val="28"/>
              </w:rPr>
            </w:pPr>
            <w:r>
              <w:rPr>
                <w:b/>
                <w:bCs/>
                <w:sz w:val="28"/>
                <w:szCs w:val="28"/>
              </w:rPr>
              <w:t>или</w:t>
            </w:r>
          </w:p>
          <w:p w:rsidR="001D022A" w:rsidRDefault="001D022A">
            <w:pPr>
              <w:suppressAutoHyphens/>
              <w:jc w:val="both"/>
              <w:rPr>
                <w:sz w:val="28"/>
                <w:szCs w:val="28"/>
              </w:rPr>
            </w:pPr>
            <w:r>
              <w:rPr>
                <w:sz w:val="28"/>
                <w:szCs w:val="28"/>
              </w:rPr>
              <w:t>экзаменуемый не привёл ни одного примера, иллюстрирующего функции знаков препинания.</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1254" w:type="dxa"/>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r>
              <w:rPr>
                <w:b/>
                <w:bCs/>
                <w:sz w:val="28"/>
                <w:szCs w:val="28"/>
              </w:rPr>
              <w:t>С</w:t>
            </w:r>
            <w:r>
              <w:rPr>
                <w:b/>
                <w:bCs/>
                <w:sz w:val="28"/>
                <w:szCs w:val="28"/>
                <w:vertAlign w:val="subscript"/>
              </w:rPr>
              <w:t>1</w:t>
            </w:r>
            <w:r>
              <w:rPr>
                <w:b/>
                <w:bCs/>
                <w:sz w:val="28"/>
                <w:szCs w:val="28"/>
              </w:rPr>
              <w:t xml:space="preserve">К3 </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keepNext/>
              <w:jc w:val="both"/>
              <w:rPr>
                <w:b/>
                <w:bCs/>
                <w:sz w:val="28"/>
                <w:szCs w:val="28"/>
              </w:rPr>
            </w:pPr>
            <w:r>
              <w:rPr>
                <w:b/>
                <w:bCs/>
                <w:sz w:val="28"/>
                <w:szCs w:val="28"/>
              </w:rPr>
              <w:t>Смысловая цельность, речевая связность и последователь</w:t>
            </w:r>
            <w:r>
              <w:rPr>
                <w:b/>
                <w:bCs/>
                <w:sz w:val="28"/>
                <w:szCs w:val="28"/>
              </w:rPr>
              <w:softHyphen/>
              <w:t>ность изложения</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keepNext/>
              <w:jc w:val="center"/>
              <w:rPr>
                <w:sz w:val="28"/>
                <w:szCs w:val="28"/>
              </w:rPr>
            </w:pPr>
          </w:p>
        </w:tc>
      </w:tr>
      <w:tr w:rsidR="001D022A">
        <w:trPr>
          <w:cantSplit/>
        </w:trPr>
        <w:tc>
          <w:tcPr>
            <w:tcW w:w="1254" w:type="dxa"/>
            <w:vMerge w:val="restart"/>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Работа экзаменуемого характеризуется смысловой цельностью,  речевой связностью и последовательностью изложения: </w:t>
            </w:r>
          </w:p>
          <w:p w:rsidR="001D022A" w:rsidRDefault="001D022A">
            <w:pPr>
              <w:pStyle w:val="a6"/>
              <w:jc w:val="both"/>
              <w:rPr>
                <w:sz w:val="28"/>
                <w:szCs w:val="28"/>
              </w:rPr>
            </w:pPr>
            <w:r>
              <w:rPr>
                <w:sz w:val="28"/>
                <w:szCs w:val="28"/>
              </w:rPr>
              <w:t>- логические ошибки отсутствуют, последовательность изложения не нарушена;</w:t>
            </w:r>
          </w:p>
          <w:p w:rsidR="001D022A" w:rsidRDefault="001D022A">
            <w:pPr>
              <w:jc w:val="both"/>
              <w:rPr>
                <w:sz w:val="28"/>
                <w:szCs w:val="28"/>
              </w:rPr>
            </w:pPr>
            <w:r>
              <w:rPr>
                <w:sz w:val="28"/>
                <w:szCs w:val="28"/>
              </w:rPr>
              <w:t>- в работе нет нарушений абзацного членения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b/>
                <w:bCs/>
                <w:sz w:val="28"/>
                <w:szCs w:val="28"/>
              </w:rPr>
            </w:pPr>
            <w:r>
              <w:rPr>
                <w:sz w:val="28"/>
                <w:szCs w:val="28"/>
              </w:rPr>
              <w:t>Работа экзаменуемого характеризуется смысловой цельностью, связностью и последовательностью изложения,</w:t>
            </w:r>
          </w:p>
          <w:p w:rsidR="001D022A" w:rsidRDefault="001D022A">
            <w:pPr>
              <w:jc w:val="both"/>
              <w:rPr>
                <w:sz w:val="28"/>
                <w:szCs w:val="28"/>
              </w:rPr>
            </w:pPr>
            <w:r>
              <w:rPr>
                <w:b/>
                <w:bCs/>
                <w:sz w:val="28"/>
                <w:szCs w:val="28"/>
              </w:rPr>
              <w:t xml:space="preserve">но </w:t>
            </w:r>
          </w:p>
          <w:p w:rsidR="001D022A" w:rsidRDefault="001D022A">
            <w:pPr>
              <w:jc w:val="both"/>
              <w:rPr>
                <w:sz w:val="28"/>
                <w:szCs w:val="28"/>
              </w:rPr>
            </w:pPr>
            <w:r>
              <w:rPr>
                <w:sz w:val="28"/>
                <w:szCs w:val="28"/>
              </w:rPr>
              <w:t>допущена 1 логическая ошибка,</w:t>
            </w:r>
          </w:p>
          <w:p w:rsidR="001D022A" w:rsidRDefault="001D022A">
            <w:pPr>
              <w:jc w:val="both"/>
              <w:rPr>
                <w:sz w:val="28"/>
                <w:szCs w:val="28"/>
              </w:rPr>
            </w:pPr>
            <w:r>
              <w:rPr>
                <w:b/>
                <w:sz w:val="28"/>
                <w:szCs w:val="28"/>
              </w:rPr>
              <w:t>и/или</w:t>
            </w:r>
          </w:p>
          <w:p w:rsidR="001D022A" w:rsidRDefault="001D022A">
            <w:pPr>
              <w:jc w:val="both"/>
              <w:rPr>
                <w:sz w:val="28"/>
                <w:szCs w:val="28"/>
              </w:rPr>
            </w:pPr>
            <w:r>
              <w:rPr>
                <w:sz w:val="28"/>
                <w:szCs w:val="28"/>
              </w:rPr>
              <w:t>в работе имеется 1 нарушение абзацного членения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В работе экзаменуемого просматривается коммуникативный замысел, </w:t>
            </w:r>
          </w:p>
          <w:p w:rsidR="001D022A" w:rsidRDefault="001D022A">
            <w:pPr>
              <w:jc w:val="both"/>
              <w:rPr>
                <w:b/>
                <w:sz w:val="28"/>
                <w:szCs w:val="28"/>
              </w:rPr>
            </w:pPr>
            <w:r>
              <w:rPr>
                <w:b/>
                <w:sz w:val="28"/>
                <w:szCs w:val="28"/>
              </w:rPr>
              <w:t>но</w:t>
            </w:r>
          </w:p>
          <w:p w:rsidR="001D022A" w:rsidRDefault="001D022A">
            <w:pPr>
              <w:jc w:val="both"/>
              <w:rPr>
                <w:sz w:val="28"/>
                <w:szCs w:val="28"/>
              </w:rPr>
            </w:pPr>
            <w:r>
              <w:rPr>
                <w:sz w:val="28"/>
                <w:szCs w:val="28"/>
              </w:rPr>
              <w:t>допущено более 1 логической ошибки,</w:t>
            </w:r>
          </w:p>
          <w:p w:rsidR="001D022A" w:rsidRDefault="001D022A">
            <w:pPr>
              <w:jc w:val="both"/>
              <w:rPr>
                <w:b/>
                <w:sz w:val="28"/>
                <w:szCs w:val="28"/>
              </w:rPr>
            </w:pPr>
            <w:r>
              <w:rPr>
                <w:b/>
                <w:sz w:val="28"/>
                <w:szCs w:val="28"/>
              </w:rPr>
              <w:t xml:space="preserve">и/или </w:t>
            </w:r>
          </w:p>
          <w:p w:rsidR="001D022A" w:rsidRDefault="001D022A">
            <w:pPr>
              <w:suppressAutoHyphens/>
              <w:jc w:val="both"/>
              <w:rPr>
                <w:sz w:val="28"/>
                <w:szCs w:val="28"/>
              </w:rPr>
            </w:pPr>
            <w:r>
              <w:rPr>
                <w:sz w:val="28"/>
                <w:szCs w:val="28"/>
              </w:rPr>
              <w:t>имеются 2 случая нарушения абзацного членения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1254" w:type="dxa"/>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r>
              <w:rPr>
                <w:b/>
                <w:bCs/>
                <w:sz w:val="28"/>
                <w:szCs w:val="28"/>
              </w:rPr>
              <w:t>С</w:t>
            </w:r>
            <w:r>
              <w:rPr>
                <w:b/>
                <w:bCs/>
                <w:sz w:val="28"/>
                <w:szCs w:val="28"/>
                <w:vertAlign w:val="subscript"/>
              </w:rPr>
              <w:t>1</w:t>
            </w:r>
            <w:r>
              <w:rPr>
                <w:b/>
                <w:bCs/>
                <w:sz w:val="28"/>
                <w:szCs w:val="28"/>
              </w:rPr>
              <w:t>К4</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keepNext/>
              <w:jc w:val="both"/>
              <w:rPr>
                <w:b/>
                <w:bCs/>
                <w:sz w:val="28"/>
                <w:szCs w:val="28"/>
              </w:rPr>
            </w:pPr>
            <w:r>
              <w:rPr>
                <w:b/>
                <w:bCs/>
                <w:sz w:val="28"/>
                <w:szCs w:val="28"/>
              </w:rPr>
              <w:t>Композиционная стройность работы</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1254" w:type="dxa"/>
            <w:vMerge w:val="restart"/>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Работа характеризуется композиционной стройностью и завершённостью, ошибок в построении текста нет.</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Работа лишена композиционной стройности, продуманности и завершённости.</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8520" w:type="dxa"/>
            <w:gridSpan w:val="2"/>
            <w:tcBorders>
              <w:top w:val="single" w:sz="4" w:space="0" w:color="auto"/>
              <w:left w:val="single" w:sz="4" w:space="0" w:color="auto"/>
              <w:bottom w:val="single" w:sz="4" w:space="0" w:color="auto"/>
              <w:right w:val="single" w:sz="4" w:space="0" w:color="auto"/>
            </w:tcBorders>
          </w:tcPr>
          <w:p w:rsidR="001D022A" w:rsidRDefault="001D022A">
            <w:pPr>
              <w:jc w:val="both"/>
              <w:rPr>
                <w:b/>
                <w:sz w:val="28"/>
                <w:szCs w:val="28"/>
              </w:rPr>
            </w:pPr>
            <w:r>
              <w:rPr>
                <w:b/>
                <w:sz w:val="28"/>
                <w:szCs w:val="28"/>
              </w:rPr>
              <w:t>Максимальное количество баллов за сочинение по критериям</w:t>
            </w:r>
            <w:r>
              <w:rPr>
                <w:b/>
                <w:sz w:val="28"/>
                <w:szCs w:val="28"/>
              </w:rPr>
              <w:br/>
              <w:t>С</w:t>
            </w:r>
            <w:r>
              <w:rPr>
                <w:b/>
                <w:sz w:val="28"/>
                <w:szCs w:val="28"/>
                <w:vertAlign w:val="subscript"/>
              </w:rPr>
              <w:t>1</w:t>
            </w:r>
            <w:r>
              <w:rPr>
                <w:b/>
                <w:sz w:val="28"/>
                <w:szCs w:val="28"/>
              </w:rPr>
              <w:t>К1 – С</w:t>
            </w:r>
            <w:r>
              <w:rPr>
                <w:b/>
                <w:sz w:val="28"/>
                <w:szCs w:val="28"/>
                <w:vertAlign w:val="subscript"/>
              </w:rPr>
              <w:t>1</w:t>
            </w:r>
            <w:r>
              <w:rPr>
                <w:b/>
                <w:sz w:val="28"/>
                <w:szCs w:val="28"/>
              </w:rPr>
              <w:t>К4</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pStyle w:val="11"/>
              <w:keepNext w:val="0"/>
              <w:overflowPunct/>
              <w:autoSpaceDE/>
              <w:adjustRightInd/>
              <w:rPr>
                <w:szCs w:val="28"/>
              </w:rPr>
            </w:pPr>
            <w:r>
              <w:rPr>
                <w:szCs w:val="28"/>
              </w:rPr>
              <w:t>7</w:t>
            </w:r>
          </w:p>
        </w:tc>
      </w:tr>
    </w:tbl>
    <w:p w:rsidR="001D022A" w:rsidRDefault="001D022A">
      <w:pPr>
        <w:jc w:val="both"/>
      </w:pPr>
    </w:p>
    <w:p w:rsidR="001D022A" w:rsidRDefault="001D022A">
      <w:pPr>
        <w:pStyle w:val="21"/>
        <w:rPr>
          <w:bCs w:val="0"/>
          <w:szCs w:val="24"/>
        </w:rPr>
      </w:pPr>
      <w:r>
        <w:rPr>
          <w:bCs w:val="0"/>
          <w:szCs w:val="24"/>
        </w:rPr>
        <w:tab/>
        <w:t>Если экзаменуемый выбрал сочинение-рассуждение на лингвистическую тему, он может написать эту работу как в общекультурном плане, так и с филологической точки зрения. Глубина раскрытия темы в данном случае не имеет принципиального значения.</w:t>
      </w:r>
    </w:p>
    <w:p w:rsidR="001D022A" w:rsidRDefault="001D022A">
      <w:pPr>
        <w:pStyle w:val="21"/>
        <w:rPr>
          <w:bCs w:val="0"/>
          <w:szCs w:val="24"/>
        </w:rPr>
      </w:pPr>
    </w:p>
    <w:p w:rsidR="001D022A" w:rsidRDefault="00107703">
      <w:pPr>
        <w:pStyle w:val="21"/>
        <w:ind w:left="1410"/>
        <w:rPr>
          <w:b/>
          <w:szCs w:val="24"/>
        </w:rPr>
      </w:pPr>
      <w:r>
        <w:rPr>
          <w:bCs w:val="0"/>
          <w:noProof/>
          <w:sz w:val="20"/>
          <w:szCs w:val="24"/>
        </w:rPr>
        <w:pict>
          <v:rect id="_x0000_s1031" style="position:absolute;left:0;text-align:left;margin-left:0;margin-top:.65pt;width:54pt;height:27pt;z-index:251651072">
            <v:textbox>
              <w:txbxContent>
                <w:p w:rsidR="001D022A" w:rsidRDefault="001D022A">
                  <w:pPr>
                    <w:rPr>
                      <w:b/>
                      <w:bCs/>
                      <w:sz w:val="28"/>
                    </w:rPr>
                  </w:pPr>
                  <w:r>
                    <w:rPr>
                      <w:b/>
                      <w:bCs/>
                      <w:sz w:val="28"/>
                    </w:rPr>
                    <w:t>С</w:t>
                  </w:r>
                  <w:r>
                    <w:rPr>
                      <w:b/>
                      <w:bCs/>
                      <w:sz w:val="20"/>
                    </w:rPr>
                    <w:t>1</w:t>
                  </w:r>
                  <w:r>
                    <w:rPr>
                      <w:b/>
                      <w:bCs/>
                      <w:sz w:val="28"/>
                    </w:rPr>
                    <w:t>К1</w:t>
                  </w:r>
                </w:p>
              </w:txbxContent>
            </v:textbox>
          </v:rect>
        </w:pict>
      </w:r>
      <w:r w:rsidR="001D022A">
        <w:rPr>
          <w:b/>
          <w:szCs w:val="24"/>
        </w:rPr>
        <w:t>Это критерий, оценивающий наличие обоснованного ответа на поставленный вопрос</w:t>
      </w:r>
    </w:p>
    <w:p w:rsidR="001D022A" w:rsidRDefault="00107703">
      <w:pPr>
        <w:pStyle w:val="21"/>
        <w:ind w:left="1410"/>
        <w:rPr>
          <w:b/>
          <w:szCs w:val="24"/>
        </w:rPr>
      </w:pPr>
      <w:r>
        <w:rPr>
          <w:b/>
          <w:noProof/>
          <w:sz w:val="20"/>
          <w:szCs w:val="24"/>
        </w:rPr>
        <w:pict>
          <v:rect id="_x0000_s1032" style="position:absolute;left:0;text-align:left;margin-left:0;margin-top:15.35pt;width:54pt;height:27pt;z-index:251652096">
            <v:textbox>
              <w:txbxContent>
                <w:p w:rsidR="001D022A" w:rsidRDefault="001D022A">
                  <w:pPr>
                    <w:rPr>
                      <w:b/>
                      <w:bCs/>
                      <w:sz w:val="28"/>
                    </w:rPr>
                  </w:pPr>
                  <w:r>
                    <w:rPr>
                      <w:b/>
                      <w:bCs/>
                      <w:sz w:val="28"/>
                    </w:rPr>
                    <w:t>С</w:t>
                  </w:r>
                  <w:r>
                    <w:rPr>
                      <w:b/>
                      <w:bCs/>
                      <w:sz w:val="20"/>
                    </w:rPr>
                    <w:t>1</w:t>
                  </w:r>
                  <w:r>
                    <w:rPr>
                      <w:b/>
                      <w:bCs/>
                      <w:sz w:val="28"/>
                    </w:rPr>
                    <w:t>К1</w:t>
                  </w:r>
                </w:p>
              </w:txbxContent>
            </v:textbox>
          </v:rect>
        </w:pict>
      </w:r>
    </w:p>
    <w:p w:rsidR="001D022A" w:rsidRDefault="001D022A">
      <w:pPr>
        <w:pStyle w:val="21"/>
        <w:ind w:firstLine="1440"/>
        <w:rPr>
          <w:b/>
          <w:i/>
          <w:iCs/>
          <w:szCs w:val="24"/>
          <w:u w:val="single"/>
        </w:rPr>
      </w:pPr>
    </w:p>
    <w:p w:rsidR="001D022A" w:rsidRDefault="001D022A">
      <w:pPr>
        <w:pStyle w:val="21"/>
        <w:ind w:firstLine="1440"/>
        <w:rPr>
          <w:bCs w:val="0"/>
          <w:szCs w:val="24"/>
        </w:rPr>
      </w:pPr>
      <w:r>
        <w:rPr>
          <w:b/>
          <w:i/>
          <w:iCs/>
          <w:szCs w:val="24"/>
          <w:u w:val="single"/>
        </w:rPr>
        <w:t>2 балла</w:t>
      </w:r>
      <w:r>
        <w:rPr>
          <w:bCs w:val="0"/>
          <w:szCs w:val="24"/>
        </w:rPr>
        <w:t xml:space="preserve"> ставится в том случае, если экзаменуемый дал  обоснованный ответ на поставленный вопрос, указав 2 (или более) разные функции знаков препинания.</w:t>
      </w:r>
    </w:p>
    <w:p w:rsidR="001D022A" w:rsidRDefault="001D022A">
      <w:pPr>
        <w:pStyle w:val="21"/>
        <w:ind w:firstLine="720"/>
        <w:rPr>
          <w:bCs w:val="0"/>
          <w:szCs w:val="24"/>
        </w:rPr>
      </w:pPr>
      <w:r>
        <w:rPr>
          <w:bCs w:val="0"/>
          <w:szCs w:val="24"/>
        </w:rPr>
        <w:t>Приведём примеры.</w:t>
      </w:r>
    </w:p>
    <w:p w:rsidR="001D022A" w:rsidRDefault="001D022A">
      <w:pPr>
        <w:pStyle w:val="21"/>
        <w:rPr>
          <w:bCs w:val="0"/>
          <w:szCs w:val="24"/>
        </w:rPr>
      </w:pPr>
    </w:p>
    <w:p w:rsidR="001D022A" w:rsidRDefault="001D022A">
      <w:pPr>
        <w:pStyle w:val="21"/>
        <w:rPr>
          <w:b/>
          <w:i/>
          <w:iCs/>
          <w:szCs w:val="24"/>
        </w:rPr>
      </w:pPr>
      <w:r>
        <w:rPr>
          <w:b/>
          <w:i/>
          <w:iCs/>
          <w:szCs w:val="24"/>
        </w:rPr>
        <w:t>Пример №1.</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
          <w:i/>
          <w:iCs/>
          <w:szCs w:val="24"/>
        </w:rPr>
        <w:tab/>
      </w:r>
      <w:r>
        <w:rPr>
          <w:rFonts w:ascii="Comic Sans MS" w:hAnsi="Comic Sans MS"/>
          <w:bCs w:val="0"/>
          <w:i/>
          <w:iCs/>
          <w:szCs w:val="24"/>
        </w:rPr>
        <w:t>«На письме без знаков препинания не обойтись, так как они не только расставляют эмоциональные акценты, но и помогают верно передать смысл предложения. К примеру, в предложении 11(«Но как он их преподносил!..») обойтись без восклицательного знака не представляется возможным. Ведь без знака препинания фраза осталась бы непонятной и смотрелась бы в тексте неприметно и даже бессмысленно. А восклицательный знак передаёт восхищение автора и придаёт предложению однозначный смысл, мы понимаем, что Серёга преподносил даже самые простые цветы как-то по-своему, необыкновенно.</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Или в предложении 31 («Без телевизора, музыки, обжорства») задача перечисления важных моментов без запятых не была бы решена.</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i/>
          <w:iCs/>
          <w:szCs w:val="24"/>
        </w:rPr>
        <w:t>Да вобщем-то и весь текст был бы при прочтении эквивалентен неясному набору символов, не ставь люди знаков препинания.</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
          <w:i/>
          <w:iCs/>
          <w:szCs w:val="24"/>
        </w:rPr>
      </w:pPr>
      <w:r>
        <w:rPr>
          <w:rFonts w:ascii="Comic Sans MS" w:hAnsi="Comic Sans MS"/>
          <w:bCs w:val="0"/>
          <w:i/>
          <w:iCs/>
          <w:szCs w:val="24"/>
        </w:rPr>
        <w:t>Чтобы, то что мы написали, смогли понять и другие, следует ставить знаки препинания и соблюдать правила пунктуации, Кирилл».</w:t>
      </w:r>
    </w:p>
    <w:p w:rsidR="001D022A" w:rsidRDefault="001D022A">
      <w:pPr>
        <w:pStyle w:val="21"/>
        <w:pBdr>
          <w:top w:val="single" w:sz="4" w:space="1" w:color="auto"/>
          <w:left w:val="single" w:sz="4" w:space="4" w:color="auto"/>
          <w:bottom w:val="single" w:sz="4" w:space="1" w:color="auto"/>
          <w:right w:val="single" w:sz="4" w:space="4" w:color="auto"/>
        </w:pBdr>
        <w:jc w:val="right"/>
        <w:rPr>
          <w:rFonts w:ascii="Comic Sans MS" w:hAnsi="Comic Sans MS"/>
          <w:bCs w:val="0"/>
          <w:i/>
          <w:iCs/>
          <w:szCs w:val="24"/>
        </w:rPr>
      </w:pPr>
      <w:r>
        <w:rPr>
          <w:rFonts w:ascii="Comic Sans MS" w:hAnsi="Comic Sans MS"/>
          <w:bCs w:val="0"/>
          <w:i/>
          <w:iCs/>
          <w:szCs w:val="24"/>
        </w:rPr>
        <w:t>(131 слово)</w:t>
      </w:r>
    </w:p>
    <w:p w:rsidR="001D022A" w:rsidRDefault="001D022A">
      <w:pPr>
        <w:pStyle w:val="21"/>
        <w:jc w:val="right"/>
        <w:rPr>
          <w:bCs w:val="0"/>
          <w:i/>
          <w:iCs/>
          <w:szCs w:val="24"/>
        </w:rPr>
      </w:pPr>
    </w:p>
    <w:p w:rsidR="001D022A" w:rsidRDefault="001D022A">
      <w:pPr>
        <w:pStyle w:val="21"/>
        <w:rPr>
          <w:bCs w:val="0"/>
          <w:szCs w:val="24"/>
        </w:rPr>
      </w:pPr>
      <w:r>
        <w:rPr>
          <w:bCs w:val="0"/>
          <w:szCs w:val="24"/>
        </w:rPr>
        <w:tab/>
        <w:t>В приведённой работе лингвистическая тема решена в общекультурном смысле. Указаны две основные функции знаков препинания – смыслоразличительная и интонационно-экспрессивная. Условие задания, оцениваемое по первому критерию, выполнено.</w:t>
      </w:r>
    </w:p>
    <w:p w:rsidR="001D022A" w:rsidRDefault="001D022A">
      <w:pPr>
        <w:pStyle w:val="21"/>
        <w:rPr>
          <w:bCs w:val="0"/>
          <w:szCs w:val="24"/>
        </w:rPr>
      </w:pPr>
    </w:p>
    <w:p w:rsidR="001D022A" w:rsidRDefault="001D022A">
      <w:pPr>
        <w:pStyle w:val="21"/>
        <w:rPr>
          <w:b/>
          <w:i/>
          <w:iCs/>
          <w:szCs w:val="24"/>
        </w:rPr>
      </w:pPr>
      <w:r>
        <w:rPr>
          <w:b/>
          <w:i/>
          <w:iCs/>
          <w:szCs w:val="24"/>
        </w:rPr>
        <w:t>Пример №2.</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Cs w:val="0"/>
          <w:i/>
          <w:iCs/>
          <w:szCs w:val="24"/>
        </w:rPr>
        <w:tab/>
      </w:r>
      <w:r>
        <w:rPr>
          <w:rFonts w:ascii="Comic Sans MS" w:hAnsi="Comic Sans MS"/>
          <w:bCs w:val="0"/>
          <w:i/>
          <w:iCs/>
          <w:szCs w:val="24"/>
        </w:rPr>
        <w:t>«Выражая свои мысли в письменном виде, мы стремимся к тому, чтобы нас правильно поняли. И знаки препинания помогают нам в этом. Без них мы ничего не сумели бы ни выразить, ни понять.</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 xml:space="preserve">Вот предложение 8 текста: «А какие тогда можно было купить цветы?» Вопросительный знак здесь обозначает риторический вопрос, то есть автор подразумевает, что почти никаких цветов тогда нельзя было купить. Стоит заменить этот знак восклицательным, и смысл изменится: всякие, даже самые красивые цветы можно было купить тогда. </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i/>
          <w:iCs/>
          <w:szCs w:val="24"/>
        </w:rPr>
        <w:t>Значит, знаки препинания могут передавать смысл предложения.</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Также пунктуация в конце предложения может обозначать цель высказывания и интонацию речи (например, предложения 28, 29).</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 xml:space="preserve">Кроме того, в предложениях знаки могут быть разделительными и выделяющими. В предложении 12, например, запятая разделяет главную и придаточную часть сложноподчинённого предложения. А в предложении 3 запятые выделяют вводное слово. Все эти знаки помогают быстро и правильно прочесть и понять текст. </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Так что знаки препинания на письме необходимы, прав Антон».</w:t>
      </w:r>
    </w:p>
    <w:p w:rsidR="001D022A" w:rsidRDefault="001D022A">
      <w:pPr>
        <w:pStyle w:val="21"/>
        <w:pBdr>
          <w:top w:val="single" w:sz="4" w:space="1" w:color="auto"/>
          <w:left w:val="single" w:sz="4" w:space="4" w:color="auto"/>
          <w:bottom w:val="single" w:sz="4" w:space="1" w:color="auto"/>
          <w:right w:val="single" w:sz="4" w:space="4" w:color="auto"/>
        </w:pBdr>
        <w:jc w:val="right"/>
        <w:rPr>
          <w:bCs w:val="0"/>
          <w:i/>
          <w:iCs/>
          <w:szCs w:val="24"/>
        </w:rPr>
      </w:pPr>
      <w:r>
        <w:rPr>
          <w:rFonts w:ascii="Comic Sans MS" w:hAnsi="Comic Sans MS"/>
          <w:bCs w:val="0"/>
          <w:i/>
          <w:iCs/>
          <w:szCs w:val="24"/>
        </w:rPr>
        <w:t>(148 слов)</w:t>
      </w:r>
    </w:p>
    <w:p w:rsidR="001D022A" w:rsidRDefault="001D022A">
      <w:pPr>
        <w:pStyle w:val="21"/>
        <w:rPr>
          <w:bCs w:val="0"/>
          <w:szCs w:val="24"/>
        </w:rPr>
      </w:pPr>
    </w:p>
    <w:p w:rsidR="001D022A" w:rsidRDefault="001D022A">
      <w:pPr>
        <w:pStyle w:val="21"/>
        <w:rPr>
          <w:bCs w:val="0"/>
          <w:szCs w:val="24"/>
        </w:rPr>
      </w:pPr>
      <w:r>
        <w:rPr>
          <w:bCs w:val="0"/>
          <w:szCs w:val="24"/>
        </w:rPr>
        <w:tab/>
        <w:t>В работе дан более глубокий, чем в сочинении №1, анализ функций знаков препинания, свидетельствующий о довольно высоком уровне филологической подготовки экзаменуемого. Здесь не только указаны смысловая и интонационная функции пунктуации, но и приводится структурно-грамматическая дифференциация знаков (выделяющие и разделительные знаки). Условие задания, оцениваемое по первому критерию, выполнено.</w:t>
      </w:r>
    </w:p>
    <w:p w:rsidR="001D022A" w:rsidRDefault="001D022A">
      <w:pPr>
        <w:pStyle w:val="21"/>
        <w:rPr>
          <w:bCs w:val="0"/>
          <w:szCs w:val="24"/>
        </w:rPr>
      </w:pPr>
    </w:p>
    <w:p w:rsidR="001D022A" w:rsidRDefault="00107703">
      <w:pPr>
        <w:jc w:val="both"/>
        <w:rPr>
          <w:i/>
          <w:iCs/>
          <w:sz w:val="28"/>
        </w:rPr>
      </w:pPr>
      <w:r>
        <w:rPr>
          <w:i/>
          <w:iCs/>
          <w:noProof/>
          <w:sz w:val="20"/>
        </w:rPr>
        <w:pict>
          <v:rect id="_x0000_s1033" style="position:absolute;left:0;text-align:left;margin-left:-6pt;margin-top:3.55pt;width:54pt;height:27pt;z-index:251653120">
            <v:textbox style="mso-next-textbox:#_x0000_s1033">
              <w:txbxContent>
                <w:p w:rsidR="001D022A" w:rsidRDefault="001D022A">
                  <w:pPr>
                    <w:rPr>
                      <w:b/>
                      <w:bCs/>
                      <w:sz w:val="28"/>
                    </w:rPr>
                  </w:pPr>
                  <w:r>
                    <w:rPr>
                      <w:b/>
                      <w:bCs/>
                      <w:sz w:val="28"/>
                    </w:rPr>
                    <w:t>С</w:t>
                  </w:r>
                  <w:r>
                    <w:rPr>
                      <w:b/>
                      <w:bCs/>
                      <w:sz w:val="20"/>
                    </w:rPr>
                    <w:t>1</w:t>
                  </w:r>
                  <w:r>
                    <w:rPr>
                      <w:b/>
                      <w:bCs/>
                      <w:sz w:val="28"/>
                    </w:rPr>
                    <w:t>К1</w:t>
                  </w:r>
                </w:p>
              </w:txbxContent>
            </v:textbox>
          </v:rect>
        </w:pict>
      </w:r>
      <w:r w:rsidR="001D022A">
        <w:rPr>
          <w:i/>
          <w:iCs/>
          <w:sz w:val="28"/>
        </w:rPr>
        <w:tab/>
      </w:r>
      <w:r w:rsidR="001D022A">
        <w:rPr>
          <w:i/>
          <w:iCs/>
          <w:sz w:val="28"/>
        </w:rPr>
        <w:tab/>
      </w:r>
    </w:p>
    <w:p w:rsidR="001D022A" w:rsidRDefault="001D022A">
      <w:pPr>
        <w:ind w:firstLine="1560"/>
        <w:jc w:val="both"/>
        <w:rPr>
          <w:bCs/>
          <w:sz w:val="28"/>
        </w:rPr>
      </w:pPr>
      <w:r>
        <w:rPr>
          <w:b/>
          <w:bCs/>
          <w:i/>
          <w:iCs/>
          <w:sz w:val="28"/>
          <w:u w:val="single"/>
        </w:rPr>
        <w:t xml:space="preserve">1 </w:t>
      </w:r>
      <w:r>
        <w:rPr>
          <w:b/>
          <w:i/>
          <w:iCs/>
          <w:sz w:val="28"/>
          <w:u w:val="single"/>
        </w:rPr>
        <w:t>балл</w:t>
      </w:r>
      <w:r>
        <w:rPr>
          <w:bCs/>
          <w:sz w:val="28"/>
        </w:rPr>
        <w:t xml:space="preserve"> ставится в том случае, если экзаменуемый дал  обоснованный ответ на поставленный вопрос в целом, но указал только одну функцию знаков препинания.</w:t>
      </w:r>
    </w:p>
    <w:p w:rsidR="001D022A" w:rsidRDefault="001D022A">
      <w:pPr>
        <w:pStyle w:val="a4"/>
        <w:rPr>
          <w:bCs/>
        </w:rPr>
      </w:pPr>
      <w:r>
        <w:rPr>
          <w:bCs/>
        </w:rPr>
        <w:t>Рассмотрим пример.</w:t>
      </w:r>
    </w:p>
    <w:p w:rsidR="001D022A" w:rsidRDefault="001D022A">
      <w:pPr>
        <w:ind w:firstLine="720"/>
        <w:jc w:val="both"/>
        <w:rPr>
          <w:i/>
          <w:iCs/>
          <w:sz w:val="28"/>
        </w:rPr>
      </w:pPr>
    </w:p>
    <w:p w:rsidR="001D022A" w:rsidRDefault="001D022A">
      <w:pPr>
        <w:pStyle w:val="21"/>
        <w:rPr>
          <w:b/>
          <w:i/>
          <w:iCs/>
          <w:szCs w:val="24"/>
        </w:rPr>
      </w:pPr>
      <w:r>
        <w:rPr>
          <w:b/>
          <w:i/>
          <w:iCs/>
          <w:szCs w:val="24"/>
        </w:rPr>
        <w:t>Пример №3.</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i/>
          <w:iCs/>
          <w:sz w:val="28"/>
        </w:rPr>
      </w:pPr>
      <w:r>
        <w:rPr>
          <w:rFonts w:ascii="Comic Sans MS" w:hAnsi="Comic Sans MS"/>
          <w:i/>
          <w:iCs/>
          <w:sz w:val="28"/>
        </w:rPr>
        <w:t>«Без знаков препинания обойтись невозможно, так как они подсказывают, какой смысл вкладывает автор в то или иное предложение или его часть. Например, если в конце предложения 8 поставить восклицательный  знак, то получится смысл прямо противоположный тому, который есть в тексте. И тогда герой со своими тремя гвоздичками будет выглядеть подругому: то ли он жадный, то ли совсем бедный. А если в предложении 33 убрать одну запятую («красивой картины</w:t>
      </w:r>
      <w:r>
        <w:rPr>
          <w:rFonts w:ascii="Comic Sans MS" w:hAnsi="Comic Sans MS"/>
          <w:i/>
          <w:iCs/>
          <w:sz w:val="28"/>
          <w:u w:val="single"/>
        </w:rPr>
        <w:t xml:space="preserve"> </w:t>
      </w:r>
      <w:r>
        <w:rPr>
          <w:rFonts w:ascii="Comic Sans MS" w:hAnsi="Comic Sans MS"/>
          <w:i/>
          <w:iCs/>
          <w:sz w:val="28"/>
        </w:rPr>
        <w:t xml:space="preserve">спектакля и книги вместе»), то пропадёт прямое сравнение Серёги с художником в прямом значении слова. </w:t>
      </w:r>
    </w:p>
    <w:p w:rsidR="001D022A" w:rsidRDefault="001D022A">
      <w:pPr>
        <w:pBdr>
          <w:top w:val="single" w:sz="4" w:space="1" w:color="auto"/>
          <w:left w:val="single" w:sz="4" w:space="4" w:color="auto"/>
          <w:bottom w:val="single" w:sz="4" w:space="1" w:color="auto"/>
          <w:right w:val="single" w:sz="4" w:space="4" w:color="auto"/>
        </w:pBdr>
        <w:ind w:firstLine="708"/>
        <w:jc w:val="both"/>
        <w:rPr>
          <w:rFonts w:ascii="Comic Sans MS" w:hAnsi="Comic Sans MS"/>
          <w:i/>
          <w:iCs/>
          <w:sz w:val="28"/>
        </w:rPr>
      </w:pPr>
      <w:r>
        <w:rPr>
          <w:rFonts w:ascii="Comic Sans MS" w:hAnsi="Comic Sans MS"/>
          <w:i/>
          <w:iCs/>
          <w:sz w:val="28"/>
        </w:rPr>
        <w:t>Так что знаки препинания действительно необходимы».</w:t>
      </w:r>
    </w:p>
    <w:p w:rsidR="001D022A" w:rsidRDefault="001D022A">
      <w:pPr>
        <w:pBdr>
          <w:top w:val="single" w:sz="4" w:space="1" w:color="auto"/>
          <w:left w:val="single" w:sz="4" w:space="4" w:color="auto"/>
          <w:bottom w:val="single" w:sz="4" w:space="1" w:color="auto"/>
          <w:right w:val="single" w:sz="4" w:space="4" w:color="auto"/>
        </w:pBdr>
        <w:ind w:firstLine="708"/>
        <w:jc w:val="right"/>
        <w:rPr>
          <w:i/>
          <w:iCs/>
          <w:sz w:val="28"/>
        </w:rPr>
      </w:pPr>
      <w:r>
        <w:rPr>
          <w:rFonts w:ascii="Comic Sans MS" w:hAnsi="Comic Sans MS"/>
          <w:i/>
          <w:iCs/>
          <w:sz w:val="28"/>
        </w:rPr>
        <w:t>(89 слов)</w:t>
      </w:r>
    </w:p>
    <w:p w:rsidR="001D022A" w:rsidRDefault="001D022A">
      <w:pPr>
        <w:ind w:firstLine="708"/>
        <w:jc w:val="both"/>
        <w:rPr>
          <w:sz w:val="28"/>
        </w:rPr>
      </w:pPr>
    </w:p>
    <w:p w:rsidR="001D022A" w:rsidRDefault="001D022A">
      <w:pPr>
        <w:ind w:firstLine="708"/>
        <w:jc w:val="both"/>
        <w:rPr>
          <w:sz w:val="28"/>
        </w:rPr>
      </w:pPr>
      <w:r>
        <w:rPr>
          <w:sz w:val="28"/>
        </w:rPr>
        <w:t>В работе отмечается только одна – смысловая – функция знаков препинания, и никакая другая даже не упоминается.</w:t>
      </w:r>
    </w:p>
    <w:p w:rsidR="001D022A" w:rsidRDefault="001D022A">
      <w:pPr>
        <w:ind w:firstLine="708"/>
        <w:jc w:val="both"/>
        <w:rPr>
          <w:sz w:val="28"/>
        </w:rPr>
      </w:pPr>
    </w:p>
    <w:p w:rsidR="001D022A" w:rsidRDefault="00107703">
      <w:pPr>
        <w:pStyle w:val="21"/>
        <w:rPr>
          <w:bCs w:val="0"/>
          <w:szCs w:val="24"/>
        </w:rPr>
      </w:pPr>
      <w:r>
        <w:rPr>
          <w:bCs w:val="0"/>
          <w:noProof/>
          <w:sz w:val="20"/>
          <w:szCs w:val="24"/>
        </w:rPr>
        <w:pict>
          <v:rect id="_x0000_s1034" style="position:absolute;left:0;text-align:left;margin-left:0;margin-top:2.05pt;width:54pt;height:27pt;z-index:251654144">
            <v:textbox>
              <w:txbxContent>
                <w:p w:rsidR="001D022A" w:rsidRDefault="001D022A">
                  <w:pPr>
                    <w:rPr>
                      <w:b/>
                      <w:bCs/>
                      <w:sz w:val="28"/>
                    </w:rPr>
                  </w:pPr>
                  <w:r>
                    <w:rPr>
                      <w:b/>
                      <w:bCs/>
                      <w:sz w:val="28"/>
                    </w:rPr>
                    <w:t>С</w:t>
                  </w:r>
                  <w:r>
                    <w:rPr>
                      <w:b/>
                      <w:bCs/>
                      <w:sz w:val="20"/>
                    </w:rPr>
                    <w:t>1</w:t>
                  </w:r>
                  <w:r>
                    <w:rPr>
                      <w:b/>
                      <w:bCs/>
                      <w:sz w:val="28"/>
                    </w:rPr>
                    <w:t>К1</w:t>
                  </w:r>
                </w:p>
              </w:txbxContent>
            </v:textbox>
          </v:rect>
        </w:pict>
      </w:r>
    </w:p>
    <w:p w:rsidR="001D022A" w:rsidRDefault="001D022A">
      <w:pPr>
        <w:pStyle w:val="21"/>
        <w:rPr>
          <w:bCs w:val="0"/>
          <w:szCs w:val="24"/>
        </w:rPr>
      </w:pPr>
      <w:r>
        <w:rPr>
          <w:bCs w:val="0"/>
          <w:szCs w:val="24"/>
        </w:rPr>
        <w:tab/>
      </w:r>
      <w:r>
        <w:rPr>
          <w:bCs w:val="0"/>
          <w:szCs w:val="24"/>
        </w:rPr>
        <w:tab/>
      </w:r>
      <w:r>
        <w:rPr>
          <w:b/>
          <w:i/>
          <w:iCs/>
          <w:szCs w:val="24"/>
          <w:u w:val="single"/>
        </w:rPr>
        <w:t>0 баллов</w:t>
      </w:r>
      <w:r>
        <w:rPr>
          <w:bCs w:val="0"/>
          <w:szCs w:val="24"/>
        </w:rPr>
        <w:t xml:space="preserve"> ставится в том случае, если экзаменуемый не сумел дать </w:t>
      </w:r>
      <w:r>
        <w:rPr>
          <w:bCs w:val="0"/>
        </w:rPr>
        <w:t>о</w:t>
      </w:r>
      <w:r>
        <w:rPr>
          <w:bCs w:val="0"/>
          <w:szCs w:val="24"/>
        </w:rPr>
        <w:t>боснованный ответ на поставленный вопрос и не указал ни одной функции знаков препинания.</w:t>
      </w:r>
    </w:p>
    <w:p w:rsidR="001D022A" w:rsidRDefault="001D022A">
      <w:pPr>
        <w:pStyle w:val="21"/>
        <w:rPr>
          <w:bCs w:val="0"/>
          <w:szCs w:val="24"/>
        </w:rPr>
      </w:pPr>
      <w:r>
        <w:rPr>
          <w:bCs w:val="0"/>
          <w:szCs w:val="24"/>
        </w:rPr>
        <w:tab/>
        <w:t>Приведём пример.</w:t>
      </w:r>
    </w:p>
    <w:p w:rsidR="001D022A" w:rsidRDefault="001D022A">
      <w:pPr>
        <w:pStyle w:val="21"/>
        <w:rPr>
          <w:bCs w:val="0"/>
          <w:szCs w:val="24"/>
        </w:rPr>
      </w:pPr>
    </w:p>
    <w:p w:rsidR="001D022A" w:rsidRDefault="001D022A">
      <w:pPr>
        <w:pStyle w:val="21"/>
        <w:rPr>
          <w:b/>
          <w:i/>
          <w:iCs/>
          <w:szCs w:val="24"/>
        </w:rPr>
      </w:pPr>
      <w:r>
        <w:rPr>
          <w:b/>
          <w:i/>
          <w:iCs/>
          <w:szCs w:val="24"/>
        </w:rPr>
        <w:t>Пример №4.</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
          <w:i/>
          <w:iCs/>
          <w:szCs w:val="24"/>
        </w:rPr>
        <w:tab/>
      </w:r>
      <w:r>
        <w:rPr>
          <w:rFonts w:ascii="Comic Sans MS" w:hAnsi="Comic Sans MS"/>
          <w:bCs w:val="0"/>
          <w:i/>
          <w:iCs/>
          <w:szCs w:val="24"/>
        </w:rPr>
        <w:t>«На письме без знаков препинания обойтись невозможно. Они вносят что-то своё, живое в текст, а без них он ничего никому не говорит. Сейчас стало модно писать без знаков препинания стихи и даже рассказы. Я думаю, эта мода появилась потому, что писатели решили, что читатель должен сам разобраться, что куда ставить. Но если попробовать такой рассказ прочесть, то нужно слишком много времени, чтобы разобраться в этом.</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В тексте Е. Гришковца есть разные знаки препинания, например, запятые (предложения 2, 3, 4). Автор часто использует восклицательный знак (предложения11, 19). Такой текст читать легко, он становится интересным.</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i/>
          <w:iCs/>
          <w:szCs w:val="24"/>
        </w:rPr>
        <w:t>Поэтому можно сделать вывод, что знаки препинания нужны».</w:t>
      </w:r>
    </w:p>
    <w:p w:rsidR="001D022A" w:rsidRDefault="001D022A">
      <w:pPr>
        <w:pStyle w:val="21"/>
        <w:pBdr>
          <w:top w:val="single" w:sz="4" w:space="1" w:color="auto"/>
          <w:left w:val="single" w:sz="4" w:space="4" w:color="auto"/>
          <w:bottom w:val="single" w:sz="4" w:space="1" w:color="auto"/>
          <w:right w:val="single" w:sz="4" w:space="4" w:color="auto"/>
        </w:pBdr>
        <w:ind w:firstLine="708"/>
        <w:jc w:val="right"/>
        <w:rPr>
          <w:rFonts w:ascii="Comic Sans MS" w:hAnsi="Comic Sans MS"/>
          <w:bCs w:val="0"/>
          <w:i/>
          <w:iCs/>
          <w:szCs w:val="24"/>
        </w:rPr>
      </w:pPr>
      <w:r>
        <w:rPr>
          <w:rFonts w:ascii="Comic Sans MS" w:hAnsi="Comic Sans MS"/>
          <w:bCs w:val="0"/>
          <w:i/>
          <w:iCs/>
          <w:szCs w:val="24"/>
        </w:rPr>
        <w:t>(101 слово)</w:t>
      </w:r>
    </w:p>
    <w:p w:rsidR="001D022A" w:rsidRDefault="001D022A">
      <w:pPr>
        <w:pStyle w:val="21"/>
        <w:rPr>
          <w:bCs w:val="0"/>
          <w:szCs w:val="24"/>
        </w:rPr>
      </w:pPr>
      <w:r>
        <w:rPr>
          <w:bCs w:val="0"/>
          <w:szCs w:val="24"/>
        </w:rPr>
        <w:tab/>
      </w:r>
    </w:p>
    <w:p w:rsidR="001D022A" w:rsidRDefault="001D022A">
      <w:pPr>
        <w:pStyle w:val="21"/>
        <w:ind w:firstLine="708"/>
        <w:rPr>
          <w:bCs w:val="0"/>
          <w:szCs w:val="24"/>
        </w:rPr>
      </w:pPr>
      <w:r>
        <w:rPr>
          <w:bCs w:val="0"/>
          <w:szCs w:val="24"/>
        </w:rPr>
        <w:t>В работе экзаменуемый начал рассматривать действительно важную проблему, которая могла бы стать основой обоснованного разговора о назначении пунктуации, но, к сожалению, ограничился общими словами и конкретно о функциях знаков препинания ничего не написал.</w:t>
      </w:r>
    </w:p>
    <w:p w:rsidR="001D022A" w:rsidRDefault="00107703">
      <w:pPr>
        <w:pStyle w:val="21"/>
        <w:ind w:firstLine="708"/>
        <w:rPr>
          <w:b/>
          <w:szCs w:val="24"/>
        </w:rPr>
      </w:pPr>
      <w:r>
        <w:rPr>
          <w:b/>
          <w:noProof/>
          <w:sz w:val="20"/>
          <w:szCs w:val="24"/>
        </w:rPr>
        <w:pict>
          <v:rect id="_x0000_s1035" style="position:absolute;left:0;text-align:left;margin-left:-6pt;margin-top:15.2pt;width:54pt;height:27pt;z-index:251655168">
            <v:textbox>
              <w:txbxContent>
                <w:p w:rsidR="001D022A" w:rsidRDefault="001D022A">
                  <w:pPr>
                    <w:rPr>
                      <w:b/>
                      <w:bCs/>
                      <w:sz w:val="28"/>
                    </w:rPr>
                  </w:pPr>
                  <w:r>
                    <w:rPr>
                      <w:b/>
                      <w:bCs/>
                      <w:sz w:val="28"/>
                    </w:rPr>
                    <w:t>С</w:t>
                  </w:r>
                  <w:r>
                    <w:rPr>
                      <w:b/>
                      <w:bCs/>
                      <w:sz w:val="20"/>
                    </w:rPr>
                    <w:t>1</w:t>
                  </w:r>
                  <w:r>
                    <w:rPr>
                      <w:b/>
                      <w:bCs/>
                      <w:sz w:val="28"/>
                    </w:rPr>
                    <w:t>К2</w:t>
                  </w:r>
                </w:p>
              </w:txbxContent>
            </v:textbox>
          </v:rect>
        </w:pict>
      </w:r>
    </w:p>
    <w:p w:rsidR="001D022A" w:rsidRDefault="001D022A">
      <w:pPr>
        <w:pStyle w:val="21"/>
        <w:ind w:left="1416"/>
        <w:rPr>
          <w:b/>
          <w:szCs w:val="24"/>
        </w:rPr>
      </w:pPr>
      <w:r>
        <w:rPr>
          <w:b/>
          <w:szCs w:val="24"/>
        </w:rPr>
        <w:t>Это критерий, оценивающий наличие примеров-аргументов в работе.</w:t>
      </w:r>
    </w:p>
    <w:p w:rsidR="001D022A" w:rsidRDefault="001D022A">
      <w:pPr>
        <w:pStyle w:val="21"/>
        <w:ind w:left="1416"/>
        <w:rPr>
          <w:b/>
          <w:szCs w:val="24"/>
        </w:rPr>
      </w:pPr>
    </w:p>
    <w:p w:rsidR="001D022A" w:rsidRDefault="001D022A">
      <w:pPr>
        <w:pStyle w:val="21"/>
        <w:ind w:left="1416"/>
        <w:rPr>
          <w:b/>
          <w:szCs w:val="24"/>
        </w:rPr>
      </w:pPr>
    </w:p>
    <w:p w:rsidR="001D022A" w:rsidRDefault="00107703">
      <w:pPr>
        <w:pStyle w:val="21"/>
        <w:ind w:firstLine="1440"/>
        <w:rPr>
          <w:bCs w:val="0"/>
          <w:szCs w:val="24"/>
        </w:rPr>
      </w:pPr>
      <w:r>
        <w:rPr>
          <w:bCs w:val="0"/>
          <w:noProof/>
          <w:sz w:val="20"/>
          <w:szCs w:val="24"/>
        </w:rPr>
        <w:pict>
          <v:rect id="_x0000_s1036" style="position:absolute;left:0;text-align:left;margin-left:0;margin-top:-18pt;width:54pt;height:27pt;z-index:251656192">
            <v:textbox>
              <w:txbxContent>
                <w:p w:rsidR="001D022A" w:rsidRDefault="001D022A">
                  <w:pPr>
                    <w:rPr>
                      <w:b/>
                      <w:bCs/>
                      <w:sz w:val="28"/>
                    </w:rPr>
                  </w:pPr>
                  <w:r>
                    <w:rPr>
                      <w:b/>
                      <w:bCs/>
                      <w:sz w:val="28"/>
                    </w:rPr>
                    <w:t>С</w:t>
                  </w:r>
                  <w:r>
                    <w:rPr>
                      <w:b/>
                      <w:bCs/>
                      <w:sz w:val="20"/>
                    </w:rPr>
                    <w:t>1</w:t>
                  </w:r>
                  <w:r>
                    <w:rPr>
                      <w:b/>
                      <w:bCs/>
                      <w:sz w:val="28"/>
                    </w:rPr>
                    <w:t>К2</w:t>
                  </w:r>
                </w:p>
              </w:txbxContent>
            </v:textbox>
          </v:rect>
        </w:pict>
      </w:r>
      <w:r w:rsidR="001D022A">
        <w:rPr>
          <w:b/>
          <w:i/>
          <w:iCs/>
          <w:szCs w:val="24"/>
          <w:u w:val="single"/>
        </w:rPr>
        <w:t>2 балла</w:t>
      </w:r>
      <w:r w:rsidR="001D022A">
        <w:rPr>
          <w:bCs w:val="0"/>
          <w:szCs w:val="24"/>
        </w:rPr>
        <w:t xml:space="preserve"> ставится в том случае, если экзаменуемый привёл 2 примера из текста, которые иллюстрируют 2 разные функции знаков препинания.</w:t>
      </w:r>
    </w:p>
    <w:p w:rsidR="001D022A" w:rsidRDefault="001D022A">
      <w:pPr>
        <w:pStyle w:val="21"/>
        <w:ind w:firstLine="720"/>
        <w:rPr>
          <w:bCs w:val="0"/>
          <w:szCs w:val="24"/>
        </w:rPr>
      </w:pPr>
      <w:r>
        <w:rPr>
          <w:bCs w:val="0"/>
          <w:szCs w:val="24"/>
        </w:rPr>
        <w:t>Примеры могут приводиться как в виде цитаты из прочитанного текста, так и в форме ссылки на номер или номера предложений.</w:t>
      </w:r>
    </w:p>
    <w:p w:rsidR="001D022A" w:rsidRDefault="001D022A">
      <w:pPr>
        <w:pStyle w:val="21"/>
        <w:ind w:firstLine="708"/>
        <w:rPr>
          <w:bCs w:val="0"/>
          <w:szCs w:val="24"/>
        </w:rPr>
      </w:pPr>
      <w:r>
        <w:rPr>
          <w:bCs w:val="0"/>
          <w:szCs w:val="24"/>
        </w:rPr>
        <w:t>При этом примеры могут быть подробно рассмотрены и истолкованы или попутно сообщены экзаменуемым в виде ссылки.</w:t>
      </w:r>
    </w:p>
    <w:p w:rsidR="001D022A" w:rsidRDefault="001D022A">
      <w:pPr>
        <w:pStyle w:val="21"/>
        <w:ind w:firstLine="708"/>
        <w:rPr>
          <w:bCs w:val="0"/>
          <w:szCs w:val="24"/>
        </w:rPr>
      </w:pPr>
      <w:r>
        <w:rPr>
          <w:bCs w:val="0"/>
          <w:szCs w:val="24"/>
        </w:rPr>
        <w:t>Экспертам важно учесть соответствие приводимых примеров-аргументов тем тезисам, которые выдвинуты в сочинении. Иными словами, только такой пример считается аргументом, который действительно иллюстрирует названную функцию знаков препинания.</w:t>
      </w:r>
    </w:p>
    <w:p w:rsidR="001D022A" w:rsidRDefault="001D022A">
      <w:pPr>
        <w:pStyle w:val="21"/>
        <w:ind w:firstLine="708"/>
        <w:rPr>
          <w:bCs w:val="0"/>
          <w:szCs w:val="24"/>
        </w:rPr>
      </w:pPr>
      <w:r>
        <w:rPr>
          <w:bCs w:val="0"/>
          <w:szCs w:val="24"/>
        </w:rPr>
        <w:t>Рассмотрим фрагмент работы.</w:t>
      </w:r>
    </w:p>
    <w:p w:rsidR="001D022A" w:rsidRDefault="001D022A">
      <w:pPr>
        <w:pStyle w:val="21"/>
        <w:rPr>
          <w:bCs w:val="0"/>
          <w:szCs w:val="24"/>
        </w:rPr>
      </w:pPr>
    </w:p>
    <w:p w:rsidR="001D022A" w:rsidRDefault="001D022A">
      <w:pPr>
        <w:pStyle w:val="21"/>
        <w:rPr>
          <w:b/>
          <w:i/>
          <w:iCs/>
          <w:szCs w:val="24"/>
        </w:rPr>
      </w:pPr>
      <w:r>
        <w:rPr>
          <w:b/>
          <w:i/>
          <w:iCs/>
          <w:szCs w:val="24"/>
        </w:rPr>
        <w:t>Пример №5.</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szCs w:val="24"/>
        </w:rPr>
        <w:t>«</w:t>
      </w:r>
      <w:r>
        <w:rPr>
          <w:rFonts w:ascii="Comic Sans MS" w:hAnsi="Comic Sans MS"/>
          <w:bCs w:val="0"/>
          <w:i/>
          <w:iCs/>
          <w:szCs w:val="24"/>
        </w:rPr>
        <w:t>Вот предложение 8 текста: «А какие тогда можно было купить цветы?» Вопросительный знак здесь обозначает риторический вопрос, то есть автор подразумевает, что почти никаких цветов тогда нельзя было купить. Стоит заменить этот знак восклицательным, и смысл изменится: всякие, даже самые красивые цветы можно было купить тогда. Значит, знаки препинания могут передавать смысл предложения.</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Также пунктуация в конце предложения может обозначать цель высказывания и интонацию речи (например, предложения 28, 29)».</w:t>
      </w:r>
    </w:p>
    <w:p w:rsidR="001D022A" w:rsidRDefault="001D022A">
      <w:pPr>
        <w:pStyle w:val="21"/>
        <w:ind w:firstLine="708"/>
        <w:rPr>
          <w:bCs w:val="0"/>
          <w:szCs w:val="24"/>
        </w:rPr>
      </w:pPr>
      <w:r>
        <w:rPr>
          <w:bCs w:val="0"/>
          <w:szCs w:val="24"/>
        </w:rPr>
        <w:t>Смысловая функция знаков препинания не только иллюстрируется примером из текста, но и доказывается при помощи эксперимента с заменой знака.</w:t>
      </w:r>
    </w:p>
    <w:p w:rsidR="001D022A" w:rsidRDefault="001D022A">
      <w:pPr>
        <w:pStyle w:val="21"/>
        <w:ind w:firstLine="708"/>
        <w:rPr>
          <w:bCs w:val="0"/>
          <w:szCs w:val="24"/>
        </w:rPr>
      </w:pPr>
      <w:r>
        <w:rPr>
          <w:bCs w:val="0"/>
          <w:szCs w:val="24"/>
        </w:rPr>
        <w:t>Указанные в скобках примеры (они приведены в форме номеров предложений) точно соответствуют названным функциям знаков препинания в конце предложения.</w:t>
      </w:r>
    </w:p>
    <w:p w:rsidR="001D022A" w:rsidRDefault="001D022A">
      <w:pPr>
        <w:pStyle w:val="21"/>
        <w:ind w:firstLine="1440"/>
        <w:rPr>
          <w:b/>
          <w:i/>
          <w:iCs/>
          <w:szCs w:val="24"/>
          <w:u w:val="single"/>
        </w:rPr>
      </w:pPr>
    </w:p>
    <w:p w:rsidR="001D022A" w:rsidRDefault="00107703">
      <w:pPr>
        <w:pStyle w:val="21"/>
        <w:ind w:firstLine="1440"/>
        <w:rPr>
          <w:bCs w:val="0"/>
          <w:szCs w:val="24"/>
        </w:rPr>
      </w:pPr>
      <w:r>
        <w:rPr>
          <w:b/>
          <w:i/>
          <w:iCs/>
          <w:noProof/>
          <w:sz w:val="20"/>
          <w:szCs w:val="24"/>
          <w:u w:val="single"/>
        </w:rPr>
        <w:pict>
          <v:rect id="_x0000_s1037" style="position:absolute;left:0;text-align:left;margin-left:0;margin-top:-9pt;width:54pt;height:27pt;z-index:251657216">
            <v:textbox>
              <w:txbxContent>
                <w:p w:rsidR="001D022A" w:rsidRDefault="001D022A">
                  <w:pPr>
                    <w:rPr>
                      <w:b/>
                      <w:bCs/>
                      <w:sz w:val="28"/>
                    </w:rPr>
                  </w:pPr>
                  <w:r>
                    <w:rPr>
                      <w:b/>
                      <w:bCs/>
                      <w:sz w:val="28"/>
                    </w:rPr>
                    <w:t>С</w:t>
                  </w:r>
                  <w:r>
                    <w:rPr>
                      <w:b/>
                      <w:bCs/>
                      <w:sz w:val="20"/>
                    </w:rPr>
                    <w:t>1</w:t>
                  </w:r>
                  <w:r>
                    <w:rPr>
                      <w:b/>
                      <w:bCs/>
                      <w:sz w:val="28"/>
                    </w:rPr>
                    <w:t>К2</w:t>
                  </w:r>
                </w:p>
              </w:txbxContent>
            </v:textbox>
          </v:rect>
        </w:pict>
      </w:r>
      <w:r w:rsidR="001D022A">
        <w:rPr>
          <w:b/>
          <w:i/>
          <w:iCs/>
          <w:szCs w:val="24"/>
          <w:u w:val="single"/>
        </w:rPr>
        <w:t>1 балл</w:t>
      </w:r>
      <w:r w:rsidR="001D022A">
        <w:rPr>
          <w:bCs w:val="0"/>
          <w:szCs w:val="24"/>
        </w:rPr>
        <w:t xml:space="preserve"> ставится в том случае, если экзаменуемый привёл 2 примера из текста, которые соответствуют обоснованиям и иллюстрируют 1 функцию знаков препинания.</w:t>
      </w:r>
    </w:p>
    <w:p w:rsidR="001D022A" w:rsidRDefault="001D022A">
      <w:pPr>
        <w:pStyle w:val="21"/>
        <w:rPr>
          <w:bCs w:val="0"/>
          <w:szCs w:val="24"/>
        </w:rPr>
      </w:pPr>
    </w:p>
    <w:p w:rsidR="001D022A" w:rsidRDefault="001D022A">
      <w:pPr>
        <w:pStyle w:val="21"/>
        <w:rPr>
          <w:b/>
          <w:i/>
          <w:iCs/>
          <w:szCs w:val="24"/>
        </w:rPr>
      </w:pPr>
      <w:r>
        <w:rPr>
          <w:b/>
          <w:i/>
          <w:iCs/>
          <w:szCs w:val="24"/>
        </w:rPr>
        <w:t>Пример №6.</w:t>
      </w:r>
    </w:p>
    <w:p w:rsidR="001D022A" w:rsidRDefault="001D022A">
      <w:pPr>
        <w:pStyle w:val="21"/>
        <w:pBdr>
          <w:top w:val="single" w:sz="4" w:space="1" w:color="auto"/>
          <w:left w:val="single" w:sz="4" w:space="4" w:color="auto"/>
          <w:bottom w:val="single" w:sz="4" w:space="1" w:color="auto"/>
          <w:right w:val="single" w:sz="4" w:space="4" w:color="auto"/>
        </w:pBdr>
        <w:ind w:firstLine="720"/>
        <w:rPr>
          <w:rFonts w:ascii="Comic Sans MS" w:hAnsi="Comic Sans MS"/>
          <w:i/>
          <w:iCs/>
        </w:rPr>
      </w:pPr>
      <w:r>
        <w:rPr>
          <w:rFonts w:ascii="Comic Sans MS" w:hAnsi="Comic Sans MS"/>
          <w:i/>
          <w:iCs/>
        </w:rPr>
        <w:t>«Без знаков препинания обойтись невозможно, так как они подсказывают, какой смысл вкладывает автор в то или иное предложение или его часть. Например, если в конце предложения 8 поставить восклицательный  знак, то получится смысл прямо противоположный тому, который есть в тексте. И тогда герой со своими тремя гвоздичками будет выглядеть подругому: то ли он жадный, то ли совсем бедный. А если в предложении 33 убрать одну запятую («красивой картины</w:t>
      </w:r>
      <w:r>
        <w:rPr>
          <w:rFonts w:ascii="Comic Sans MS" w:hAnsi="Comic Sans MS"/>
          <w:i/>
          <w:iCs/>
          <w:u w:val="single"/>
        </w:rPr>
        <w:t xml:space="preserve"> </w:t>
      </w:r>
      <w:r>
        <w:rPr>
          <w:rFonts w:ascii="Comic Sans MS" w:hAnsi="Comic Sans MS"/>
          <w:i/>
          <w:iCs/>
        </w:rPr>
        <w:t>спектакля и книги вместе»), то пропадёт прямое сравнение Серёги с художником в прямом значении слова».</w:t>
      </w:r>
    </w:p>
    <w:p w:rsidR="001D022A" w:rsidRDefault="001D022A">
      <w:pPr>
        <w:pStyle w:val="21"/>
      </w:pPr>
    </w:p>
    <w:p w:rsidR="001D022A" w:rsidRDefault="001D022A">
      <w:pPr>
        <w:pStyle w:val="21"/>
      </w:pPr>
      <w:r>
        <w:tab/>
        <w:t>В сочинении названа одна функция знаков препинания, которая иллюстрируется двумя равнозначными, с этой точки зрения, примерами из текста.</w:t>
      </w:r>
    </w:p>
    <w:p w:rsidR="001D022A" w:rsidRDefault="001D022A">
      <w:pPr>
        <w:pStyle w:val="21"/>
      </w:pPr>
    </w:p>
    <w:p w:rsidR="001D022A" w:rsidRDefault="001D022A">
      <w:pPr>
        <w:pStyle w:val="21"/>
        <w:ind w:firstLine="708"/>
        <w:rPr>
          <w:bCs w:val="0"/>
          <w:szCs w:val="24"/>
        </w:rPr>
      </w:pPr>
      <w:r>
        <w:rPr>
          <w:b/>
          <w:i/>
          <w:iCs/>
          <w:szCs w:val="24"/>
          <w:u w:val="single"/>
        </w:rPr>
        <w:t>1 балл</w:t>
      </w:r>
      <w:r>
        <w:rPr>
          <w:bCs w:val="0"/>
          <w:szCs w:val="24"/>
        </w:rPr>
        <w:t xml:space="preserve"> ставится и в том случае, если экзаменуемый привёл 1 пример из текста, соответствующий обоснованиям и иллюстрирующий 1 функцию знаков препинания.</w:t>
      </w:r>
    </w:p>
    <w:p w:rsidR="001D022A" w:rsidRDefault="001D022A">
      <w:pPr>
        <w:pStyle w:val="21"/>
        <w:ind w:firstLine="708"/>
        <w:rPr>
          <w:bCs w:val="0"/>
          <w:szCs w:val="24"/>
        </w:rPr>
      </w:pPr>
      <w:r>
        <w:rPr>
          <w:bCs w:val="0"/>
          <w:szCs w:val="24"/>
        </w:rPr>
        <w:t>Приведём текст сочинения.</w:t>
      </w:r>
    </w:p>
    <w:p w:rsidR="001D022A" w:rsidRDefault="001D022A">
      <w:pPr>
        <w:pStyle w:val="21"/>
        <w:rPr>
          <w:bCs w:val="0"/>
          <w:szCs w:val="24"/>
        </w:rPr>
      </w:pPr>
    </w:p>
    <w:p w:rsidR="001D022A" w:rsidRDefault="001D022A">
      <w:pPr>
        <w:pStyle w:val="21"/>
        <w:rPr>
          <w:b/>
          <w:i/>
          <w:iCs/>
          <w:szCs w:val="24"/>
        </w:rPr>
      </w:pPr>
      <w:r>
        <w:rPr>
          <w:b/>
          <w:i/>
          <w:iCs/>
          <w:szCs w:val="24"/>
        </w:rPr>
        <w:t>Пример №7.</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
          <w:i/>
          <w:iCs/>
          <w:szCs w:val="24"/>
        </w:rPr>
        <w:tab/>
      </w:r>
      <w:r>
        <w:rPr>
          <w:rFonts w:ascii="Comic Sans MS" w:hAnsi="Comic Sans MS"/>
          <w:bCs w:val="0"/>
          <w:i/>
          <w:iCs/>
          <w:szCs w:val="24"/>
        </w:rPr>
        <w:t xml:space="preserve">«На письме, как и в речи, без знаков препинания не обойтись. Ведь знаки препинания преукрашивают речь, а на письме имеют грамматические и стилистические функции. </w:t>
      </w:r>
      <w:r>
        <w:rPr>
          <w:rFonts w:ascii="Comic Sans MS" w:hAnsi="Comic Sans MS"/>
          <w:b/>
          <w:i/>
          <w:iCs/>
          <w:szCs w:val="24"/>
        </w:rPr>
        <w:t>Например, «Как он их преподносил!..» Восклицательный знак добавляет эмоциональную окраску.</w:t>
      </w:r>
      <w:r>
        <w:rPr>
          <w:rFonts w:ascii="Comic Sans MS" w:hAnsi="Comic Sans MS"/>
          <w:bCs w:val="0"/>
          <w:i/>
          <w:iCs/>
          <w:szCs w:val="24"/>
        </w:rPr>
        <w:t xml:space="preserve"> Так же бывает, что наличие или отсутствие запятой полностью меняет лексическое значение предложения. Вообщем, в русском языке без знаков препинания не обойтись».</w:t>
      </w:r>
    </w:p>
    <w:p w:rsidR="001D022A" w:rsidRDefault="001D022A">
      <w:pPr>
        <w:pStyle w:val="21"/>
        <w:pBdr>
          <w:top w:val="single" w:sz="4" w:space="1" w:color="auto"/>
          <w:left w:val="single" w:sz="4" w:space="4" w:color="auto"/>
          <w:bottom w:val="single" w:sz="4" w:space="1" w:color="auto"/>
          <w:right w:val="single" w:sz="4" w:space="4" w:color="auto"/>
        </w:pBdr>
        <w:jc w:val="right"/>
        <w:rPr>
          <w:rFonts w:ascii="Comic Sans MS" w:hAnsi="Comic Sans MS"/>
          <w:bCs w:val="0"/>
          <w:i/>
          <w:iCs/>
          <w:szCs w:val="24"/>
        </w:rPr>
      </w:pPr>
      <w:r>
        <w:rPr>
          <w:rFonts w:ascii="Comic Sans MS" w:hAnsi="Comic Sans MS"/>
          <w:bCs w:val="0"/>
          <w:i/>
          <w:iCs/>
          <w:szCs w:val="24"/>
        </w:rPr>
        <w:t>(56 слов)</w:t>
      </w:r>
    </w:p>
    <w:p w:rsidR="001D022A" w:rsidRDefault="001D022A">
      <w:pPr>
        <w:pStyle w:val="21"/>
        <w:rPr>
          <w:bCs w:val="0"/>
          <w:szCs w:val="24"/>
        </w:rPr>
      </w:pPr>
      <w:r>
        <w:rPr>
          <w:bCs w:val="0"/>
          <w:szCs w:val="24"/>
        </w:rPr>
        <w:tab/>
      </w:r>
    </w:p>
    <w:p w:rsidR="001D022A" w:rsidRDefault="001D022A">
      <w:pPr>
        <w:pStyle w:val="21"/>
        <w:ind w:firstLine="708"/>
        <w:rPr>
          <w:bCs w:val="0"/>
          <w:szCs w:val="24"/>
        </w:rPr>
      </w:pPr>
      <w:r>
        <w:rPr>
          <w:bCs w:val="0"/>
          <w:szCs w:val="24"/>
        </w:rPr>
        <w:t>Несмотря на фактические неточности и ошибки, которые содержатся в работе, приведённый пример правильно объяснён экзаменуемым (см. выделенный фрагмент) и иллюстрирует одну из функций знаков препинания.</w:t>
      </w:r>
    </w:p>
    <w:p w:rsidR="001D022A" w:rsidRDefault="001D022A">
      <w:pPr>
        <w:pStyle w:val="21"/>
        <w:rPr>
          <w:bCs w:val="0"/>
          <w:szCs w:val="24"/>
        </w:rPr>
      </w:pPr>
    </w:p>
    <w:p w:rsidR="001D022A" w:rsidRDefault="001D022A">
      <w:pPr>
        <w:pStyle w:val="21"/>
        <w:rPr>
          <w:bCs w:val="0"/>
          <w:szCs w:val="24"/>
        </w:rPr>
      </w:pPr>
      <w:r>
        <w:rPr>
          <w:bCs w:val="0"/>
          <w:szCs w:val="24"/>
        </w:rPr>
        <w:tab/>
      </w:r>
      <w:r>
        <w:rPr>
          <w:b/>
          <w:i/>
          <w:iCs/>
          <w:szCs w:val="24"/>
          <w:u w:val="single"/>
        </w:rPr>
        <w:t>1 балл</w:t>
      </w:r>
      <w:r>
        <w:rPr>
          <w:bCs w:val="0"/>
          <w:szCs w:val="24"/>
        </w:rPr>
        <w:t xml:space="preserve"> ставится и в том случае, если экзаменуемый привёл 1 или 2 примера не из текста, однако примеры иллюстрируют 1 – 2 функции знаков препинания.</w:t>
      </w:r>
    </w:p>
    <w:p w:rsidR="001D022A" w:rsidRDefault="001D022A">
      <w:pPr>
        <w:pStyle w:val="21"/>
        <w:rPr>
          <w:bCs w:val="0"/>
          <w:szCs w:val="24"/>
        </w:rPr>
      </w:pPr>
      <w:r>
        <w:rPr>
          <w:bCs w:val="0"/>
          <w:szCs w:val="24"/>
        </w:rPr>
        <w:tab/>
        <w:t>Приведём фрагмент сочинения.</w:t>
      </w:r>
    </w:p>
    <w:p w:rsidR="001D022A" w:rsidRDefault="001D022A">
      <w:pPr>
        <w:pStyle w:val="21"/>
        <w:rPr>
          <w:bCs w:val="0"/>
          <w:szCs w:val="24"/>
        </w:rPr>
      </w:pPr>
    </w:p>
    <w:p w:rsidR="001D022A" w:rsidRDefault="001D022A">
      <w:pPr>
        <w:pStyle w:val="21"/>
        <w:rPr>
          <w:b/>
          <w:i/>
          <w:iCs/>
          <w:szCs w:val="24"/>
        </w:rPr>
      </w:pPr>
      <w:r>
        <w:rPr>
          <w:b/>
          <w:i/>
          <w:iCs/>
          <w:szCs w:val="24"/>
        </w:rPr>
        <w:t>Пример №8.</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
          <w:i/>
          <w:iCs/>
          <w:szCs w:val="24"/>
        </w:rPr>
        <w:tab/>
      </w:r>
      <w:r>
        <w:rPr>
          <w:rFonts w:ascii="Comic Sans MS" w:hAnsi="Comic Sans MS"/>
          <w:bCs w:val="0"/>
          <w:i/>
          <w:iCs/>
          <w:szCs w:val="24"/>
        </w:rPr>
        <w:t xml:space="preserve">«На письме без знаков препинания обойтись невозможно. Если бы не было знаков препинания, то русский язык был бы пустым, бесчувственным. </w:t>
      </w:r>
      <w:r>
        <w:rPr>
          <w:rFonts w:ascii="Comic Sans MS" w:hAnsi="Comic Sans MS"/>
          <w:b/>
          <w:i/>
          <w:iCs/>
          <w:szCs w:val="24"/>
        </w:rPr>
        <w:t>С помощью знаков можно изменить смысл предложения: «Казнить, нельзя помиловать!» или «Казнить нельзя, помиловать!»</w:t>
      </w:r>
      <w:r>
        <w:rPr>
          <w:rFonts w:ascii="Comic Sans MS" w:hAnsi="Comic Sans MS"/>
          <w:bCs w:val="0"/>
          <w:i/>
          <w:iCs/>
          <w:szCs w:val="24"/>
        </w:rPr>
        <w:t>»</w:t>
      </w:r>
    </w:p>
    <w:p w:rsidR="001D022A" w:rsidRDefault="001D022A">
      <w:pPr>
        <w:pStyle w:val="21"/>
        <w:rPr>
          <w:bCs w:val="0"/>
          <w:szCs w:val="24"/>
        </w:rPr>
      </w:pPr>
    </w:p>
    <w:p w:rsidR="001D022A" w:rsidRDefault="001D022A">
      <w:pPr>
        <w:pStyle w:val="21"/>
        <w:rPr>
          <w:bCs w:val="0"/>
          <w:szCs w:val="24"/>
        </w:rPr>
      </w:pPr>
      <w:r>
        <w:rPr>
          <w:bCs w:val="0"/>
          <w:szCs w:val="24"/>
        </w:rPr>
        <w:tab/>
        <w:t>Экзаменуемый верно истолковал пример, назвав одну из важных функций знаков препинания (см. выделенное предложение) - смысловую.</w:t>
      </w:r>
    </w:p>
    <w:p w:rsidR="001D022A" w:rsidRDefault="001D022A">
      <w:pPr>
        <w:pStyle w:val="21"/>
        <w:rPr>
          <w:bCs w:val="0"/>
          <w:szCs w:val="24"/>
        </w:rPr>
      </w:pPr>
    </w:p>
    <w:p w:rsidR="001D022A" w:rsidRDefault="00107703">
      <w:pPr>
        <w:pStyle w:val="21"/>
        <w:ind w:left="1416"/>
        <w:rPr>
          <w:b/>
          <w:szCs w:val="24"/>
        </w:rPr>
      </w:pPr>
      <w:r>
        <w:rPr>
          <w:bCs w:val="0"/>
          <w:noProof/>
          <w:sz w:val="20"/>
          <w:szCs w:val="24"/>
        </w:rPr>
        <w:pict>
          <v:rect id="_x0000_s1038" style="position:absolute;left:0;text-align:left;margin-left:-6pt;margin-top:3.4pt;width:54pt;height:27pt;z-index:251658240">
            <v:textbox style="mso-next-textbox:#_x0000_s1038">
              <w:txbxContent>
                <w:p w:rsidR="001D022A" w:rsidRDefault="001D022A">
                  <w:pPr>
                    <w:rPr>
                      <w:b/>
                      <w:bCs/>
                      <w:sz w:val="28"/>
                    </w:rPr>
                  </w:pPr>
                  <w:r>
                    <w:rPr>
                      <w:b/>
                      <w:bCs/>
                      <w:sz w:val="28"/>
                    </w:rPr>
                    <w:t>С</w:t>
                  </w:r>
                  <w:r>
                    <w:rPr>
                      <w:b/>
                      <w:bCs/>
                      <w:sz w:val="20"/>
                    </w:rPr>
                    <w:t>1</w:t>
                  </w:r>
                  <w:r>
                    <w:rPr>
                      <w:b/>
                      <w:bCs/>
                      <w:sz w:val="28"/>
                    </w:rPr>
                    <w:t>К3</w:t>
                  </w:r>
                </w:p>
              </w:txbxContent>
            </v:textbox>
          </v:rect>
        </w:pict>
      </w:r>
      <w:r w:rsidR="001D022A">
        <w:rPr>
          <w:b/>
          <w:szCs w:val="24"/>
        </w:rPr>
        <w:t>Это критерий, оценивающий смысловую цельность, речевую связность и последовательность изложения мыслей.</w:t>
      </w:r>
      <w:r w:rsidR="001D022A">
        <w:rPr>
          <w:b/>
          <w:szCs w:val="24"/>
        </w:rPr>
        <w:tab/>
      </w:r>
    </w:p>
    <w:p w:rsidR="001D022A" w:rsidRDefault="001D022A">
      <w:pPr>
        <w:pStyle w:val="21"/>
        <w:ind w:firstLine="708"/>
      </w:pPr>
      <w:r>
        <w:t>Сочинение - это продуктивный вид речевой деятельности, в ходе которого экзаменуемый создаёт собственный текст, который, как и любой текст, должен обладать смысловой цельностью, речевой связностью и последовательностью изложения.</w:t>
      </w:r>
    </w:p>
    <w:p w:rsidR="001D022A" w:rsidRDefault="001D022A">
      <w:pPr>
        <w:ind w:firstLine="709"/>
        <w:jc w:val="both"/>
        <w:rPr>
          <w:sz w:val="28"/>
        </w:rPr>
      </w:pPr>
      <w:r>
        <w:rPr>
          <w:sz w:val="28"/>
        </w:rPr>
        <w:t xml:space="preserve">При любом варианте композиции в сочинении должно просматриваться </w:t>
      </w:r>
      <w:r>
        <w:rPr>
          <w:b/>
          <w:bCs/>
          <w:sz w:val="28"/>
        </w:rPr>
        <w:t xml:space="preserve">коммуникативное намерение </w:t>
      </w:r>
      <w:r>
        <w:rPr>
          <w:sz w:val="28"/>
        </w:rPr>
        <w:t>пишущего, без него невозможна смысловая цельность текста.</w:t>
      </w:r>
    </w:p>
    <w:p w:rsidR="001D022A" w:rsidRDefault="001D022A">
      <w:pPr>
        <w:ind w:firstLine="708"/>
        <w:jc w:val="both"/>
        <w:rPr>
          <w:sz w:val="28"/>
        </w:rPr>
      </w:pPr>
      <w:r>
        <w:rPr>
          <w:sz w:val="28"/>
        </w:rPr>
        <w:t xml:space="preserve">Членимость – это одна из основных текстовых категорий (признаков). Средством выражения  членимости  является абзац. Большинство специалистов в области лингвистики текста видят в абзаце и смысловую, и графическую текстовую  единицу.  Абзацное членение является важным средством выражения авторского замысла. </w:t>
      </w:r>
    </w:p>
    <w:p w:rsidR="001D022A" w:rsidRDefault="001D022A">
      <w:pPr>
        <w:ind w:firstLine="708"/>
        <w:jc w:val="both"/>
        <w:rPr>
          <w:sz w:val="28"/>
        </w:rPr>
      </w:pPr>
      <w:r>
        <w:rPr>
          <w:sz w:val="28"/>
        </w:rPr>
        <w:t xml:space="preserve">Ошибки в абзацном членении  встречаются в сочинениях выпускников достаточно часто и связаны с тем, что выпускники не умеют членить свой текст на смысловые части, не видят их границ, не знают возможностей абзацного членения в качестве графического средства выражения своих мыслей и чувств и, соответственно, не выделяют в тексте абзацы или выделяют их неправильно. </w:t>
      </w:r>
    </w:p>
    <w:p w:rsidR="001D022A" w:rsidRDefault="001D022A">
      <w:pPr>
        <w:jc w:val="both"/>
        <w:rPr>
          <w:sz w:val="28"/>
        </w:rPr>
      </w:pPr>
    </w:p>
    <w:p w:rsidR="001D022A" w:rsidRDefault="001D022A">
      <w:pPr>
        <w:ind w:firstLine="708"/>
        <w:jc w:val="both"/>
        <w:rPr>
          <w:b/>
          <w:bCs/>
          <w:sz w:val="28"/>
        </w:rPr>
      </w:pPr>
      <w:r>
        <w:rPr>
          <w:b/>
          <w:bCs/>
          <w:sz w:val="28"/>
        </w:rPr>
        <w:t>Типичные ошибки в абзацном членении:</w:t>
      </w:r>
    </w:p>
    <w:p w:rsidR="001D022A" w:rsidRDefault="001D022A">
      <w:pPr>
        <w:jc w:val="both"/>
        <w:rPr>
          <w:sz w:val="28"/>
        </w:rPr>
      </w:pPr>
      <w:r>
        <w:rPr>
          <w:sz w:val="28"/>
        </w:rPr>
        <w:t xml:space="preserve">1.Полное отсутствие разделения сочинения на смысловые части – все сочинение представляет собой сплошное целое, разделение на абзацы полностью отсутствует. </w:t>
      </w:r>
    </w:p>
    <w:p w:rsidR="001D022A" w:rsidRDefault="001D022A">
      <w:pPr>
        <w:jc w:val="both"/>
        <w:rPr>
          <w:sz w:val="28"/>
        </w:rPr>
      </w:pPr>
      <w:r>
        <w:rPr>
          <w:sz w:val="28"/>
        </w:rPr>
        <w:t xml:space="preserve">2.Отсутствие абзацного членения в частях сочинения. Выпускник, выделяя части  сочинения: вступление, основную часть, заключение – не обозначает при помощи абзацного членения границы смысловых частей в основной части работы.  </w:t>
      </w:r>
    </w:p>
    <w:p w:rsidR="001D022A" w:rsidRDefault="001D022A">
      <w:pPr>
        <w:jc w:val="both"/>
        <w:rPr>
          <w:sz w:val="28"/>
        </w:rPr>
      </w:pPr>
      <w:r>
        <w:rPr>
          <w:sz w:val="28"/>
        </w:rPr>
        <w:t>3.Необоснованное выделение предложения или нескольких предложений из состава смысловой части.</w:t>
      </w:r>
    </w:p>
    <w:p w:rsidR="001D022A" w:rsidRDefault="001D022A">
      <w:pPr>
        <w:jc w:val="both"/>
        <w:rPr>
          <w:sz w:val="28"/>
        </w:rPr>
      </w:pPr>
      <w:r>
        <w:rPr>
          <w:sz w:val="28"/>
        </w:rPr>
        <w:t xml:space="preserve">4. Неоправданное включение предложения  или нескольких предложений в смысловую часть текста. </w:t>
      </w:r>
    </w:p>
    <w:p w:rsidR="001D022A" w:rsidRDefault="001D022A">
      <w:pPr>
        <w:pStyle w:val="21"/>
      </w:pPr>
    </w:p>
    <w:p w:rsidR="001D022A" w:rsidRDefault="00107703">
      <w:pPr>
        <w:pStyle w:val="21"/>
      </w:pPr>
      <w:r>
        <w:rPr>
          <w:bCs w:val="0"/>
          <w:noProof/>
          <w:sz w:val="20"/>
          <w:szCs w:val="24"/>
        </w:rPr>
        <w:pict>
          <v:rect id="_x0000_s1039" style="position:absolute;left:0;text-align:left;margin-left:0;margin-top:.65pt;width:54pt;height:27pt;z-index:251659264">
            <v:textbox style="mso-next-textbox:#_x0000_s1039">
              <w:txbxContent>
                <w:p w:rsidR="001D022A" w:rsidRDefault="001D022A">
                  <w:pPr>
                    <w:rPr>
                      <w:b/>
                      <w:bCs/>
                      <w:sz w:val="28"/>
                    </w:rPr>
                  </w:pPr>
                  <w:r>
                    <w:rPr>
                      <w:b/>
                      <w:bCs/>
                      <w:sz w:val="28"/>
                    </w:rPr>
                    <w:t>С</w:t>
                  </w:r>
                  <w:r>
                    <w:rPr>
                      <w:b/>
                      <w:bCs/>
                      <w:sz w:val="20"/>
                    </w:rPr>
                    <w:t>1</w:t>
                  </w:r>
                  <w:r>
                    <w:rPr>
                      <w:b/>
                      <w:bCs/>
                      <w:sz w:val="28"/>
                    </w:rPr>
                    <w:t>К3</w:t>
                  </w:r>
                </w:p>
              </w:txbxContent>
            </v:textbox>
          </v:rect>
        </w:pict>
      </w:r>
    </w:p>
    <w:p w:rsidR="001D022A" w:rsidRDefault="001D022A">
      <w:pPr>
        <w:jc w:val="both"/>
        <w:rPr>
          <w:sz w:val="28"/>
        </w:rPr>
      </w:pPr>
      <w:r>
        <w:rPr>
          <w:bCs/>
        </w:rPr>
        <w:tab/>
      </w:r>
      <w:r>
        <w:rPr>
          <w:bCs/>
        </w:rPr>
        <w:tab/>
      </w:r>
      <w:r>
        <w:rPr>
          <w:b/>
          <w:i/>
          <w:iCs/>
          <w:sz w:val="28"/>
          <w:u w:val="single"/>
        </w:rPr>
        <w:t>2 балла</w:t>
      </w:r>
      <w:r>
        <w:rPr>
          <w:bCs/>
        </w:rPr>
        <w:t xml:space="preserve"> </w:t>
      </w:r>
      <w:r>
        <w:rPr>
          <w:sz w:val="28"/>
        </w:rPr>
        <w:t>ставится в том случае, если  работа экзаменуемого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 в работе нет нарушений абзацного членения текста.</w:t>
      </w:r>
    </w:p>
    <w:p w:rsidR="001D022A" w:rsidRDefault="001D022A">
      <w:pPr>
        <w:pStyle w:val="21"/>
        <w:rPr>
          <w:bCs w:val="0"/>
          <w:szCs w:val="24"/>
        </w:rPr>
      </w:pPr>
      <w:r>
        <w:rPr>
          <w:bCs w:val="0"/>
          <w:szCs w:val="24"/>
        </w:rPr>
        <w:tab/>
        <w:t>Приведём пример такой работы.</w:t>
      </w:r>
    </w:p>
    <w:p w:rsidR="001D022A" w:rsidRDefault="001D022A">
      <w:pPr>
        <w:pStyle w:val="21"/>
        <w:rPr>
          <w:bCs w:val="0"/>
          <w:szCs w:val="24"/>
        </w:rPr>
      </w:pPr>
    </w:p>
    <w:p w:rsidR="001D022A" w:rsidRDefault="001D022A">
      <w:pPr>
        <w:pStyle w:val="21"/>
        <w:rPr>
          <w:b/>
          <w:i/>
          <w:iCs/>
          <w:szCs w:val="24"/>
        </w:rPr>
      </w:pPr>
      <w:r>
        <w:rPr>
          <w:b/>
          <w:i/>
          <w:iCs/>
          <w:szCs w:val="24"/>
        </w:rPr>
        <w:t>Пример №9.</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Cs w:val="0"/>
          <w:i/>
          <w:iCs/>
          <w:szCs w:val="24"/>
        </w:rPr>
        <w:tab/>
      </w:r>
      <w:r>
        <w:rPr>
          <w:rFonts w:ascii="Comic Sans MS" w:hAnsi="Comic Sans MS"/>
          <w:bCs w:val="0"/>
          <w:i/>
          <w:iCs/>
          <w:szCs w:val="24"/>
        </w:rPr>
        <w:t>«Выражая свои мысли в письменном виде, мы стремимся к тому, чтобы нас правильно поняли. И знаки препинания помогают нам в этом. Без них мы ничего не сумели бы ни выразить, ни понять.</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 xml:space="preserve">Вот предложение 8 текста: «А какие тогда можно было купить цветы?» Вопросительный знак здесь обозначает риторический вопрос, то есть автор подразумевает, что почти никаких цветов тогда нельзя было купить. Стоит заменить этот знак восклицательным, и смысл изменится: всякие, даже самые красивые цветы можно было купить тогда. </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i/>
          <w:iCs/>
          <w:szCs w:val="24"/>
        </w:rPr>
        <w:t>Значит, знаки препинания могут передавать смысл предложения.</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Также пунктуация в конце предложения может обозначать цель высказывания и интонацию речи (например, предложения 28, 29).</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 xml:space="preserve">Кроме того, в предложениях знаки могут быть разделительными и выделяющими. В предложении 12, например, запятая разделяет главную и придаточную часть сложноподчинённого предложения. А в предложении 3 запятые выделяют вводное слово. Все эти знаки помогают быстро и правильно прочесть и понять текст. </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Так что знаки препинания на письме необходимы, прав Антон».</w:t>
      </w:r>
    </w:p>
    <w:p w:rsidR="001D022A" w:rsidRDefault="001D022A">
      <w:pPr>
        <w:pStyle w:val="21"/>
        <w:pBdr>
          <w:top w:val="single" w:sz="4" w:space="1" w:color="auto"/>
          <w:left w:val="single" w:sz="4" w:space="4" w:color="auto"/>
          <w:bottom w:val="single" w:sz="4" w:space="1" w:color="auto"/>
          <w:right w:val="single" w:sz="4" w:space="4" w:color="auto"/>
        </w:pBdr>
        <w:jc w:val="right"/>
        <w:rPr>
          <w:rFonts w:ascii="Comic Sans MS" w:hAnsi="Comic Sans MS"/>
          <w:bCs w:val="0"/>
          <w:i/>
          <w:iCs/>
          <w:szCs w:val="24"/>
        </w:rPr>
      </w:pPr>
      <w:r>
        <w:rPr>
          <w:rFonts w:ascii="Comic Sans MS" w:hAnsi="Comic Sans MS"/>
          <w:bCs w:val="0"/>
          <w:i/>
          <w:iCs/>
          <w:szCs w:val="24"/>
        </w:rPr>
        <w:t>(148 слов)</w:t>
      </w:r>
    </w:p>
    <w:p w:rsidR="001D022A" w:rsidRDefault="001D022A">
      <w:pPr>
        <w:pStyle w:val="21"/>
        <w:rPr>
          <w:bCs w:val="0"/>
          <w:szCs w:val="24"/>
        </w:rPr>
      </w:pPr>
    </w:p>
    <w:p w:rsidR="001D022A" w:rsidRDefault="001D022A">
      <w:pPr>
        <w:pStyle w:val="21"/>
        <w:rPr>
          <w:bCs w:val="0"/>
          <w:szCs w:val="24"/>
        </w:rPr>
      </w:pPr>
      <w:r>
        <w:rPr>
          <w:bCs w:val="0"/>
          <w:szCs w:val="24"/>
        </w:rPr>
        <w:tab/>
        <w:t>Логика нигде не нарушена, речевые связки между предложениями и абзацами текста есть, абзацное членение соответствует микротемам.</w:t>
      </w:r>
    </w:p>
    <w:p w:rsidR="001D022A" w:rsidRDefault="001D022A">
      <w:pPr>
        <w:pStyle w:val="21"/>
        <w:rPr>
          <w:bCs w:val="0"/>
          <w:szCs w:val="24"/>
        </w:rPr>
      </w:pPr>
    </w:p>
    <w:p w:rsidR="001D022A" w:rsidRDefault="001D022A">
      <w:pPr>
        <w:jc w:val="both"/>
        <w:rPr>
          <w:bCs/>
        </w:rPr>
      </w:pPr>
      <w:r>
        <w:rPr>
          <w:bCs/>
        </w:rPr>
        <w:tab/>
      </w:r>
      <w:r>
        <w:rPr>
          <w:bCs/>
        </w:rPr>
        <w:tab/>
      </w:r>
    </w:p>
    <w:p w:rsidR="001D022A" w:rsidRDefault="00107703">
      <w:pPr>
        <w:jc w:val="both"/>
        <w:rPr>
          <w:sz w:val="28"/>
        </w:rPr>
      </w:pPr>
      <w:r>
        <w:rPr>
          <w:bCs/>
          <w:noProof/>
          <w:sz w:val="20"/>
        </w:rPr>
        <w:pict>
          <v:rect id="_x0000_s1040" style="position:absolute;left:0;text-align:left;margin-left:6pt;margin-top:-18pt;width:54pt;height:27pt;z-index:251660288">
            <v:textbox style="mso-next-textbox:#_x0000_s1040">
              <w:txbxContent>
                <w:p w:rsidR="001D022A" w:rsidRDefault="001D022A">
                  <w:pPr>
                    <w:rPr>
                      <w:b/>
                      <w:bCs/>
                      <w:sz w:val="28"/>
                    </w:rPr>
                  </w:pPr>
                  <w:r>
                    <w:rPr>
                      <w:b/>
                      <w:bCs/>
                      <w:sz w:val="28"/>
                    </w:rPr>
                    <w:t>С</w:t>
                  </w:r>
                  <w:r>
                    <w:rPr>
                      <w:b/>
                      <w:bCs/>
                      <w:sz w:val="20"/>
                    </w:rPr>
                    <w:t>1</w:t>
                  </w:r>
                  <w:r>
                    <w:rPr>
                      <w:b/>
                      <w:bCs/>
                      <w:sz w:val="28"/>
                    </w:rPr>
                    <w:t>К3</w:t>
                  </w:r>
                </w:p>
              </w:txbxContent>
            </v:textbox>
          </v:rect>
        </w:pict>
      </w:r>
      <w:r w:rsidR="001D022A">
        <w:rPr>
          <w:bCs/>
        </w:rPr>
        <w:tab/>
      </w:r>
      <w:r w:rsidR="001D022A">
        <w:rPr>
          <w:bCs/>
        </w:rPr>
        <w:tab/>
      </w:r>
      <w:r w:rsidR="001D022A">
        <w:rPr>
          <w:b/>
          <w:i/>
          <w:iCs/>
          <w:sz w:val="28"/>
          <w:u w:val="single"/>
        </w:rPr>
        <w:t>1 балл</w:t>
      </w:r>
      <w:r w:rsidR="001D022A">
        <w:rPr>
          <w:bCs/>
          <w:sz w:val="28"/>
        </w:rPr>
        <w:t xml:space="preserve"> ставится </w:t>
      </w:r>
      <w:r w:rsidR="001D022A">
        <w:rPr>
          <w:sz w:val="28"/>
        </w:rPr>
        <w:t xml:space="preserve">в том случае, если  работа экзаменуемого характеризуется смысловой цельностью, речевой связностью и последовательностью  изложения, </w:t>
      </w:r>
      <w:r w:rsidR="001D022A">
        <w:rPr>
          <w:b/>
          <w:bCs/>
          <w:sz w:val="28"/>
        </w:rPr>
        <w:t>но</w:t>
      </w:r>
      <w:r w:rsidR="001D022A">
        <w:rPr>
          <w:sz w:val="28"/>
        </w:rPr>
        <w:t xml:space="preserve"> допущена 1 логическая ошибка </w:t>
      </w:r>
      <w:r w:rsidR="001D022A">
        <w:rPr>
          <w:b/>
          <w:bCs/>
          <w:sz w:val="28"/>
        </w:rPr>
        <w:t>и/или</w:t>
      </w:r>
      <w:r w:rsidR="001D022A">
        <w:rPr>
          <w:sz w:val="28"/>
        </w:rPr>
        <w:t xml:space="preserve"> в работе имеется 1 нарушение абзацного членения текста.</w:t>
      </w:r>
    </w:p>
    <w:p w:rsidR="001D022A" w:rsidRDefault="001D022A">
      <w:pPr>
        <w:pStyle w:val="21"/>
        <w:rPr>
          <w:bCs w:val="0"/>
          <w:szCs w:val="24"/>
          <w:lang w:val="en-US"/>
        </w:rPr>
      </w:pPr>
    </w:p>
    <w:p w:rsidR="001D022A" w:rsidRDefault="001D022A">
      <w:pPr>
        <w:pStyle w:val="21"/>
        <w:rPr>
          <w:b/>
          <w:i/>
          <w:iCs/>
          <w:szCs w:val="24"/>
        </w:rPr>
      </w:pPr>
      <w:r>
        <w:rPr>
          <w:b/>
          <w:i/>
          <w:iCs/>
          <w:szCs w:val="24"/>
        </w:rPr>
        <w:t>Пример №10.</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Cs w:val="0"/>
          <w:szCs w:val="24"/>
        </w:rPr>
        <w:tab/>
      </w:r>
      <w:r>
        <w:rPr>
          <w:rFonts w:ascii="Comic Sans MS" w:hAnsi="Comic Sans MS"/>
          <w:bCs w:val="0"/>
          <w:i/>
          <w:iCs/>
          <w:szCs w:val="24"/>
        </w:rPr>
        <w:t>«На письме без знаков препинания не обойтись, так как они не только расставляют эмоциональные акценты, но и помогают верно передать смысл предложения. К примеру, в предложении 11(«Но как он их преподносил!..») обойтись без восклицательного знака не представляется возможным. Ведь без знака препинания фраза осталась бы непонятной и смотрелась бы в тексте неприметно и даже бессмысленно. А восклицательный знак передаёт восхищение автора и придаёт предложению однозначный смысл, мы понимаем, что Серёга преподносил даже самые простые цветы как-то по-своему, необыкновенно.</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rFonts w:ascii="Comic Sans MS" w:hAnsi="Comic Sans MS"/>
          <w:bCs w:val="0"/>
          <w:i/>
          <w:iCs/>
          <w:szCs w:val="24"/>
        </w:rPr>
        <w:tab/>
        <w:t>Или в предложении 31 («Без телевизора, музыки, обжорства») задача перечисления важных моментов без запятых не была бы решена.</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i/>
          <w:iCs/>
          <w:szCs w:val="24"/>
        </w:rPr>
        <w:t>Да вобщем-то и весь текст был бы при прочтении эквивалентен неясному набору символов, не ставь люди знаков препинания.</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
          <w:i/>
          <w:iCs/>
          <w:szCs w:val="24"/>
        </w:rPr>
      </w:pPr>
      <w:r>
        <w:rPr>
          <w:rFonts w:ascii="Comic Sans MS" w:hAnsi="Comic Sans MS"/>
          <w:bCs w:val="0"/>
          <w:i/>
          <w:iCs/>
          <w:szCs w:val="24"/>
        </w:rPr>
        <w:t>Чтобы, то что мы написали, смогли понять и другие, следует ставить знаки препинания и соблюдать правила пунктуации, Кирилл».</w:t>
      </w:r>
    </w:p>
    <w:p w:rsidR="001D022A" w:rsidRDefault="001D022A">
      <w:pPr>
        <w:pStyle w:val="21"/>
        <w:pBdr>
          <w:top w:val="single" w:sz="4" w:space="1" w:color="auto"/>
          <w:left w:val="single" w:sz="4" w:space="4" w:color="auto"/>
          <w:bottom w:val="single" w:sz="4" w:space="1" w:color="auto"/>
          <w:right w:val="single" w:sz="4" w:space="4" w:color="auto"/>
        </w:pBdr>
        <w:jc w:val="right"/>
        <w:rPr>
          <w:rFonts w:ascii="Comic Sans MS" w:hAnsi="Comic Sans MS"/>
          <w:bCs w:val="0"/>
          <w:i/>
          <w:iCs/>
          <w:szCs w:val="24"/>
        </w:rPr>
      </w:pPr>
      <w:r>
        <w:rPr>
          <w:rFonts w:ascii="Comic Sans MS" w:hAnsi="Comic Sans MS"/>
          <w:bCs w:val="0"/>
          <w:i/>
          <w:iCs/>
          <w:szCs w:val="24"/>
        </w:rPr>
        <w:t>(131 слово)</w:t>
      </w:r>
    </w:p>
    <w:p w:rsidR="001D022A" w:rsidRDefault="001D022A">
      <w:pPr>
        <w:pStyle w:val="21"/>
        <w:jc w:val="right"/>
        <w:rPr>
          <w:bCs w:val="0"/>
          <w:i/>
          <w:iCs/>
          <w:szCs w:val="24"/>
        </w:rPr>
      </w:pPr>
    </w:p>
    <w:p w:rsidR="001D022A" w:rsidRDefault="001D022A">
      <w:pPr>
        <w:pStyle w:val="21"/>
        <w:rPr>
          <w:bCs w:val="0"/>
          <w:szCs w:val="24"/>
        </w:rPr>
      </w:pPr>
      <w:r>
        <w:rPr>
          <w:bCs w:val="0"/>
          <w:szCs w:val="24"/>
        </w:rPr>
        <w:tab/>
        <w:t>В работе допущено одно нарушение абзацного членения: после первого предложения, выражающего тезис, необходимо было начать писать с красной строки. В этом случае речевая связка «или» в начале следующего абзаца была бы оправданна и понятна.</w:t>
      </w:r>
    </w:p>
    <w:p w:rsidR="001D022A" w:rsidRDefault="001D022A">
      <w:pPr>
        <w:pStyle w:val="21"/>
        <w:ind w:firstLine="708"/>
        <w:rPr>
          <w:bCs w:val="0"/>
          <w:lang w:val="en-US"/>
        </w:rPr>
      </w:pPr>
      <w:r>
        <w:rPr>
          <w:bCs w:val="0"/>
        </w:rPr>
        <w:t>Следует обратить внимание на то, что оценка по этому критерию также снижается на 1 балл, если в сочинении присутствуют обе  ошибки: 1 логическая ошибка и 1 нарушение абзацного членения текста.</w:t>
      </w:r>
    </w:p>
    <w:p w:rsidR="001D022A" w:rsidRDefault="00107703">
      <w:pPr>
        <w:pStyle w:val="21"/>
        <w:ind w:left="708" w:firstLine="708"/>
        <w:rPr>
          <w:b/>
          <w:i/>
          <w:iCs/>
          <w:szCs w:val="24"/>
          <w:u w:val="single"/>
        </w:rPr>
      </w:pPr>
      <w:r>
        <w:rPr>
          <w:b/>
          <w:noProof/>
          <w:sz w:val="20"/>
          <w:szCs w:val="24"/>
        </w:rPr>
        <w:pict>
          <v:rect id="_x0000_s1041" style="position:absolute;left:0;text-align:left;margin-left:0;margin-top:5.7pt;width:54pt;height:27pt;z-index:251661312">
            <v:textbox style="mso-next-textbox:#_x0000_s1041">
              <w:txbxContent>
                <w:p w:rsidR="001D022A" w:rsidRDefault="001D022A">
                  <w:pPr>
                    <w:rPr>
                      <w:b/>
                      <w:bCs/>
                      <w:sz w:val="28"/>
                    </w:rPr>
                  </w:pPr>
                  <w:r>
                    <w:rPr>
                      <w:b/>
                      <w:bCs/>
                      <w:sz w:val="28"/>
                    </w:rPr>
                    <w:t>С</w:t>
                  </w:r>
                  <w:r>
                    <w:rPr>
                      <w:b/>
                      <w:bCs/>
                      <w:sz w:val="20"/>
                    </w:rPr>
                    <w:t>1</w:t>
                  </w:r>
                  <w:r>
                    <w:rPr>
                      <w:b/>
                      <w:bCs/>
                      <w:sz w:val="28"/>
                    </w:rPr>
                    <w:t>К3</w:t>
                  </w:r>
                </w:p>
              </w:txbxContent>
            </v:textbox>
          </v:rect>
        </w:pict>
      </w:r>
    </w:p>
    <w:p w:rsidR="001D022A" w:rsidRDefault="001D022A">
      <w:pPr>
        <w:pStyle w:val="21"/>
        <w:ind w:firstLine="1440"/>
        <w:rPr>
          <w:bCs w:val="0"/>
        </w:rPr>
      </w:pPr>
      <w:r>
        <w:rPr>
          <w:b/>
          <w:i/>
          <w:iCs/>
          <w:szCs w:val="24"/>
          <w:u w:val="single"/>
        </w:rPr>
        <w:t>0 баллов</w:t>
      </w:r>
      <w:r>
        <w:rPr>
          <w:bCs w:val="0"/>
          <w:szCs w:val="24"/>
        </w:rPr>
        <w:t xml:space="preserve"> ставится </w:t>
      </w:r>
      <w:r>
        <w:t xml:space="preserve">в том случае, если  в работе экзаменуемого просматривается коммуникативный замысел, но допущено более одной логической ошибки и/или имеются 2 случая </w:t>
      </w:r>
      <w:r>
        <w:rPr>
          <w:bCs w:val="0"/>
        </w:rPr>
        <w:t>нарушения абзацного членения текста.</w:t>
      </w:r>
    </w:p>
    <w:p w:rsidR="001D022A" w:rsidRDefault="001D022A">
      <w:pPr>
        <w:pStyle w:val="21"/>
        <w:rPr>
          <w:bCs w:val="0"/>
          <w:szCs w:val="24"/>
        </w:rPr>
      </w:pPr>
      <w:r>
        <w:rPr>
          <w:bCs w:val="0"/>
        </w:rPr>
        <w:tab/>
      </w:r>
      <w:r>
        <w:rPr>
          <w:bCs w:val="0"/>
          <w:szCs w:val="24"/>
        </w:rPr>
        <w:t>Приведём фрагмент сочинения.</w:t>
      </w:r>
    </w:p>
    <w:p w:rsidR="001D022A" w:rsidRDefault="001D022A">
      <w:pPr>
        <w:pStyle w:val="21"/>
        <w:rPr>
          <w:bCs w:val="0"/>
          <w:szCs w:val="24"/>
        </w:rPr>
      </w:pPr>
    </w:p>
    <w:p w:rsidR="001D022A" w:rsidRDefault="001D022A">
      <w:pPr>
        <w:pStyle w:val="21"/>
        <w:rPr>
          <w:b/>
          <w:i/>
          <w:iCs/>
          <w:szCs w:val="24"/>
        </w:rPr>
      </w:pPr>
      <w:r>
        <w:rPr>
          <w:b/>
          <w:i/>
          <w:iCs/>
          <w:szCs w:val="24"/>
        </w:rPr>
        <w:t>Пример №11.</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Cs w:val="0"/>
          <w:szCs w:val="24"/>
          <w:lang w:val="en-US"/>
        </w:rPr>
        <w:t xml:space="preserve"> </w:t>
      </w:r>
      <w:r>
        <w:rPr>
          <w:bCs w:val="0"/>
          <w:szCs w:val="24"/>
          <w:lang w:val="en-US"/>
        </w:rPr>
        <w:tab/>
      </w:r>
      <w:r>
        <w:rPr>
          <w:rFonts w:ascii="Comic Sans MS" w:hAnsi="Comic Sans MS"/>
          <w:bCs w:val="0"/>
          <w:szCs w:val="24"/>
        </w:rPr>
        <w:t>«</w:t>
      </w:r>
      <w:r>
        <w:rPr>
          <w:rFonts w:ascii="Comic Sans MS" w:hAnsi="Comic Sans MS"/>
          <w:bCs w:val="0"/>
          <w:i/>
          <w:iCs/>
          <w:szCs w:val="24"/>
        </w:rPr>
        <w:t>На письме без знаков препинания обойтись невозможно. В 15 веке язык был не развит, а сейчас в русском языке много таких конструкций, которые нельзя понять без запятых. Например предложение 28: «Вот это подарок!» Здесь восклицательный знак обозначает настроение хозяина дома, его радость из-за потухшего света. Без восклицательного знака мы бы этого не поняли. А в предложении 27 без запятых было бы непонятно перечисление тех действий, которые стали производить люди в доме.</w:t>
      </w:r>
    </w:p>
    <w:p w:rsidR="001D022A" w:rsidRDefault="001D022A">
      <w:pPr>
        <w:pStyle w:val="21"/>
        <w:pBdr>
          <w:top w:val="single" w:sz="4" w:space="1" w:color="auto"/>
          <w:left w:val="single" w:sz="4" w:space="4" w:color="auto"/>
          <w:bottom w:val="single" w:sz="4" w:space="1" w:color="auto"/>
          <w:right w:val="single" w:sz="4" w:space="4" w:color="auto"/>
        </w:pBdr>
        <w:ind w:firstLine="708"/>
        <w:rPr>
          <w:rFonts w:ascii="Comic Sans MS" w:hAnsi="Comic Sans MS"/>
          <w:bCs w:val="0"/>
          <w:i/>
          <w:iCs/>
          <w:szCs w:val="24"/>
        </w:rPr>
      </w:pPr>
      <w:r>
        <w:rPr>
          <w:rFonts w:ascii="Comic Sans MS" w:hAnsi="Comic Sans MS"/>
          <w:bCs w:val="0"/>
          <w:i/>
          <w:iCs/>
          <w:szCs w:val="24"/>
        </w:rPr>
        <w:t>Вобщем знаки препинания сейчас необходимы».</w:t>
      </w:r>
    </w:p>
    <w:p w:rsidR="001D022A" w:rsidRDefault="001D022A">
      <w:pPr>
        <w:pStyle w:val="21"/>
        <w:pBdr>
          <w:top w:val="single" w:sz="4" w:space="1" w:color="auto"/>
          <w:left w:val="single" w:sz="4" w:space="4" w:color="auto"/>
          <w:bottom w:val="single" w:sz="4" w:space="1" w:color="auto"/>
          <w:right w:val="single" w:sz="4" w:space="4" w:color="auto"/>
        </w:pBdr>
        <w:ind w:firstLine="708"/>
        <w:jc w:val="right"/>
        <w:rPr>
          <w:rFonts w:ascii="Comic Sans MS" w:hAnsi="Comic Sans MS"/>
          <w:bCs w:val="0"/>
          <w:i/>
          <w:iCs/>
          <w:szCs w:val="24"/>
        </w:rPr>
      </w:pPr>
      <w:r>
        <w:rPr>
          <w:rFonts w:ascii="Comic Sans MS" w:hAnsi="Comic Sans MS"/>
          <w:bCs w:val="0"/>
          <w:i/>
          <w:iCs/>
          <w:szCs w:val="24"/>
        </w:rPr>
        <w:t>(76 слов)</w:t>
      </w:r>
    </w:p>
    <w:p w:rsidR="001D022A" w:rsidRDefault="001D022A">
      <w:pPr>
        <w:pStyle w:val="21"/>
        <w:ind w:firstLine="708"/>
        <w:jc w:val="right"/>
        <w:rPr>
          <w:bCs w:val="0"/>
          <w:szCs w:val="24"/>
        </w:rPr>
      </w:pPr>
    </w:p>
    <w:p w:rsidR="001D022A" w:rsidRDefault="001D022A">
      <w:pPr>
        <w:pStyle w:val="21"/>
        <w:ind w:firstLine="708"/>
        <w:rPr>
          <w:bCs w:val="0"/>
          <w:szCs w:val="24"/>
        </w:rPr>
      </w:pPr>
      <w:r>
        <w:rPr>
          <w:bCs w:val="0"/>
          <w:szCs w:val="24"/>
        </w:rPr>
        <w:t>Здесь несколько нарушений логических связей: во втором предложении немотивированно возникает упоминание о 15 веке; пример, приведённый в третьем предложении, и истолкование этого примера противоречат тезису, сформулированному перед этим (в тезисе речь идёт о запятых, а пример выявляет функцию восклицательного знака).</w:t>
      </w:r>
    </w:p>
    <w:p w:rsidR="001D022A" w:rsidRDefault="001D022A">
      <w:pPr>
        <w:pStyle w:val="21"/>
        <w:ind w:firstLine="708"/>
        <w:rPr>
          <w:bCs w:val="0"/>
          <w:szCs w:val="24"/>
        </w:rPr>
      </w:pPr>
      <w:r>
        <w:rPr>
          <w:bCs w:val="0"/>
          <w:szCs w:val="24"/>
        </w:rPr>
        <w:t xml:space="preserve">Кроме того, микротемы первого абзаца сочинения не выделены графически. </w:t>
      </w:r>
    </w:p>
    <w:p w:rsidR="001D022A" w:rsidRDefault="001D022A">
      <w:pPr>
        <w:pStyle w:val="21"/>
        <w:rPr>
          <w:bCs w:val="0"/>
          <w:szCs w:val="24"/>
        </w:rPr>
      </w:pPr>
    </w:p>
    <w:p w:rsidR="001D022A" w:rsidRDefault="001D022A">
      <w:pPr>
        <w:pStyle w:val="21"/>
        <w:rPr>
          <w:bCs w:val="0"/>
          <w:szCs w:val="24"/>
        </w:rPr>
      </w:pPr>
      <w:r>
        <w:rPr>
          <w:bCs w:val="0"/>
          <w:szCs w:val="24"/>
        </w:rPr>
        <w:tab/>
      </w:r>
      <w:r>
        <w:rPr>
          <w:bCs w:val="0"/>
          <w:szCs w:val="24"/>
        </w:rPr>
        <w:tab/>
      </w:r>
    </w:p>
    <w:p w:rsidR="001D022A" w:rsidRDefault="00107703">
      <w:pPr>
        <w:pStyle w:val="21"/>
        <w:ind w:left="1440"/>
        <w:rPr>
          <w:b/>
          <w:szCs w:val="24"/>
        </w:rPr>
      </w:pPr>
      <w:r>
        <w:rPr>
          <w:b/>
          <w:noProof/>
          <w:sz w:val="20"/>
          <w:szCs w:val="24"/>
        </w:rPr>
        <w:pict>
          <v:rect id="_x0000_s1042" style="position:absolute;left:0;text-align:left;margin-left:0;margin-top:1.65pt;width:54pt;height:27pt;z-index:251662336">
            <v:textbox style="mso-next-textbox:#_x0000_s1042">
              <w:txbxContent>
                <w:p w:rsidR="001D022A" w:rsidRDefault="001D022A">
                  <w:pPr>
                    <w:rPr>
                      <w:b/>
                      <w:bCs/>
                      <w:sz w:val="28"/>
                    </w:rPr>
                  </w:pPr>
                  <w:r>
                    <w:rPr>
                      <w:b/>
                      <w:bCs/>
                      <w:sz w:val="28"/>
                    </w:rPr>
                    <w:t>С</w:t>
                  </w:r>
                  <w:r>
                    <w:rPr>
                      <w:b/>
                      <w:bCs/>
                      <w:sz w:val="20"/>
                    </w:rPr>
                    <w:t>1</w:t>
                  </w:r>
                  <w:r>
                    <w:rPr>
                      <w:b/>
                      <w:bCs/>
                      <w:sz w:val="28"/>
                    </w:rPr>
                    <w:t>К4</w:t>
                  </w:r>
                </w:p>
              </w:txbxContent>
            </v:textbox>
          </v:rect>
        </w:pict>
      </w:r>
      <w:r w:rsidR="001D022A">
        <w:rPr>
          <w:b/>
          <w:szCs w:val="24"/>
        </w:rPr>
        <w:t>Это критерий, оценивающий композиционную стройность сочинения.</w:t>
      </w:r>
    </w:p>
    <w:p w:rsidR="001D022A" w:rsidRDefault="001D022A">
      <w:pPr>
        <w:pStyle w:val="21"/>
        <w:ind w:left="1440"/>
        <w:rPr>
          <w:b/>
          <w:szCs w:val="24"/>
        </w:rPr>
      </w:pPr>
    </w:p>
    <w:p w:rsidR="001D022A" w:rsidRDefault="001D022A">
      <w:pPr>
        <w:pStyle w:val="21"/>
        <w:rPr>
          <w:bCs w:val="0"/>
          <w:szCs w:val="24"/>
        </w:rPr>
      </w:pPr>
      <w:r>
        <w:rPr>
          <w:b/>
          <w:szCs w:val="24"/>
        </w:rPr>
        <w:tab/>
      </w:r>
      <w:r>
        <w:rPr>
          <w:bCs w:val="0"/>
          <w:szCs w:val="24"/>
        </w:rPr>
        <w:t xml:space="preserve">Поскольку экзаменуемые пишут сочинение-рассуждение, то важно учесть соответствие работы основным композиционным видам текстов этого типа речи. </w:t>
      </w:r>
    </w:p>
    <w:p w:rsidR="001D022A" w:rsidRDefault="001D022A">
      <w:pPr>
        <w:pStyle w:val="21"/>
        <w:rPr>
          <w:bCs w:val="0"/>
          <w:szCs w:val="24"/>
        </w:rPr>
      </w:pPr>
      <w:r>
        <w:rPr>
          <w:bCs w:val="0"/>
          <w:szCs w:val="24"/>
        </w:rPr>
        <w:tab/>
        <w:t>В основном работы могут быть построены от тезиса через аргументацию к выводу. Однако возможна и иная композиция: небольшое вступление – аргументация – тезис (вывод).</w:t>
      </w:r>
    </w:p>
    <w:p w:rsidR="001D022A" w:rsidRDefault="001D022A">
      <w:pPr>
        <w:pStyle w:val="21"/>
        <w:rPr>
          <w:bCs w:val="0"/>
          <w:szCs w:val="24"/>
        </w:rPr>
      </w:pPr>
      <w:r>
        <w:rPr>
          <w:bCs w:val="0"/>
          <w:szCs w:val="24"/>
        </w:rPr>
        <w:tab/>
      </w:r>
      <w:r w:rsidR="00107703">
        <w:rPr>
          <w:bCs w:val="0"/>
          <w:noProof/>
          <w:sz w:val="20"/>
          <w:szCs w:val="24"/>
        </w:rPr>
        <w:pict>
          <v:rect id="_x0000_s1044" style="position:absolute;left:0;text-align:left;margin-left:0;margin-top:0;width:54pt;height:27pt;z-index:251664384;mso-position-horizontal-relative:text;mso-position-vertical-relative:text">
            <v:textbox style="mso-next-textbox:#_x0000_s1044">
              <w:txbxContent>
                <w:p w:rsidR="001D022A" w:rsidRDefault="001D022A">
                  <w:pPr>
                    <w:rPr>
                      <w:b/>
                      <w:bCs/>
                      <w:sz w:val="28"/>
                    </w:rPr>
                  </w:pPr>
                  <w:r>
                    <w:rPr>
                      <w:b/>
                      <w:bCs/>
                      <w:sz w:val="28"/>
                    </w:rPr>
                    <w:t>С</w:t>
                  </w:r>
                  <w:r>
                    <w:rPr>
                      <w:b/>
                      <w:bCs/>
                      <w:sz w:val="20"/>
                    </w:rPr>
                    <w:t>1</w:t>
                  </w:r>
                  <w:r>
                    <w:rPr>
                      <w:b/>
                      <w:bCs/>
                      <w:sz w:val="28"/>
                    </w:rPr>
                    <w:t>К4</w:t>
                  </w:r>
                </w:p>
              </w:txbxContent>
            </v:textbox>
          </v:rect>
        </w:pict>
      </w:r>
      <w:r w:rsidR="00107703">
        <w:rPr>
          <w:bCs w:val="0"/>
          <w:noProof/>
          <w:sz w:val="20"/>
          <w:szCs w:val="24"/>
        </w:rPr>
        <w:pict>
          <v:rect id="_x0000_s1043" style="position:absolute;left:0;text-align:left;margin-left:0;margin-top:0;width:54pt;height:27pt;z-index:251663360;mso-position-horizontal-relative:text;mso-position-vertical-relative:text">
            <v:textbox style="mso-next-textbox:#_x0000_s1043">
              <w:txbxContent>
                <w:p w:rsidR="001D022A" w:rsidRDefault="001D022A">
                  <w:pPr>
                    <w:rPr>
                      <w:b/>
                      <w:bCs/>
                      <w:sz w:val="28"/>
                    </w:rPr>
                  </w:pPr>
                  <w:r>
                    <w:rPr>
                      <w:b/>
                      <w:bCs/>
                      <w:sz w:val="28"/>
                    </w:rPr>
                    <w:t>С</w:t>
                  </w:r>
                  <w:r>
                    <w:rPr>
                      <w:b/>
                      <w:bCs/>
                      <w:sz w:val="20"/>
                    </w:rPr>
                    <w:t>1</w:t>
                  </w:r>
                  <w:r>
                    <w:rPr>
                      <w:b/>
                      <w:bCs/>
                      <w:sz w:val="28"/>
                    </w:rPr>
                    <w:t>К4</w:t>
                  </w:r>
                </w:p>
              </w:txbxContent>
            </v:textbox>
          </v:rect>
        </w:pict>
      </w:r>
    </w:p>
    <w:p w:rsidR="001D022A" w:rsidRDefault="001D022A">
      <w:pPr>
        <w:pStyle w:val="21"/>
        <w:rPr>
          <w:bCs w:val="0"/>
          <w:szCs w:val="24"/>
        </w:rPr>
      </w:pPr>
      <w:r>
        <w:rPr>
          <w:bCs w:val="0"/>
          <w:szCs w:val="24"/>
        </w:rPr>
        <w:tab/>
      </w:r>
      <w:r>
        <w:rPr>
          <w:bCs w:val="0"/>
          <w:szCs w:val="24"/>
        </w:rPr>
        <w:tab/>
      </w:r>
      <w:r>
        <w:rPr>
          <w:b/>
          <w:i/>
          <w:iCs/>
          <w:szCs w:val="24"/>
          <w:u w:val="single"/>
        </w:rPr>
        <w:t>1 балл</w:t>
      </w:r>
      <w:r>
        <w:rPr>
          <w:bCs w:val="0"/>
          <w:szCs w:val="24"/>
        </w:rPr>
        <w:t xml:space="preserve"> ставится в том случае, если работа характеризуется композиционной стройностью и завершённостью, ошибок в построении текста нет.</w:t>
      </w:r>
    </w:p>
    <w:p w:rsidR="001D022A" w:rsidRDefault="001D022A">
      <w:pPr>
        <w:pStyle w:val="21"/>
        <w:rPr>
          <w:bCs w:val="0"/>
          <w:szCs w:val="24"/>
        </w:rPr>
      </w:pPr>
      <w:r>
        <w:rPr>
          <w:bCs w:val="0"/>
          <w:szCs w:val="24"/>
        </w:rPr>
        <w:tab/>
        <w:t xml:space="preserve">Примерами таких работ могут служить </w:t>
      </w:r>
      <w:r w:rsidR="006E6C3A">
        <w:rPr>
          <w:bCs w:val="0"/>
          <w:szCs w:val="24"/>
        </w:rPr>
        <w:t>примеры на с. 25 и с. 26</w:t>
      </w:r>
      <w:r>
        <w:rPr>
          <w:bCs w:val="0"/>
          <w:szCs w:val="24"/>
        </w:rPr>
        <w:t>. Однако и сочинение №7, рассмотренное в связи с предыдущим критерием, построено в соответствии с композиционными законами сочинения-рассуждения.</w:t>
      </w:r>
    </w:p>
    <w:p w:rsidR="001D022A" w:rsidRDefault="001D022A">
      <w:pPr>
        <w:rPr>
          <w:sz w:val="28"/>
        </w:rPr>
      </w:pPr>
      <w:r>
        <w:rPr>
          <w:bCs/>
        </w:rPr>
        <w:tab/>
      </w:r>
      <w:r>
        <w:rPr>
          <w:bCs/>
          <w:sz w:val="28"/>
        </w:rPr>
        <w:t xml:space="preserve">Следовательно, возможны такие случаи, когда за сочинение, оценённое 0 баллов по критерию </w:t>
      </w:r>
      <w:r>
        <w:rPr>
          <w:sz w:val="28"/>
        </w:rPr>
        <w:t>С</w:t>
      </w:r>
      <w:r>
        <w:rPr>
          <w:sz w:val="20"/>
        </w:rPr>
        <w:t>1</w:t>
      </w:r>
      <w:r>
        <w:rPr>
          <w:sz w:val="28"/>
        </w:rPr>
        <w:t>К3, может быть поставлен 1 балл по критерию С</w:t>
      </w:r>
      <w:r>
        <w:rPr>
          <w:sz w:val="20"/>
        </w:rPr>
        <w:t>1</w:t>
      </w:r>
      <w:r>
        <w:rPr>
          <w:sz w:val="28"/>
        </w:rPr>
        <w:t>К4.</w:t>
      </w:r>
    </w:p>
    <w:p w:rsidR="001D022A" w:rsidRDefault="001D022A">
      <w:pPr>
        <w:pStyle w:val="21"/>
        <w:rPr>
          <w:bCs w:val="0"/>
          <w:szCs w:val="24"/>
        </w:rPr>
      </w:pPr>
    </w:p>
    <w:p w:rsidR="001D022A" w:rsidRDefault="00107703">
      <w:pPr>
        <w:pStyle w:val="21"/>
        <w:rPr>
          <w:bCs w:val="0"/>
          <w:szCs w:val="24"/>
        </w:rPr>
      </w:pPr>
      <w:r>
        <w:rPr>
          <w:noProof/>
          <w:sz w:val="20"/>
        </w:rPr>
        <w:pict>
          <v:rect id="_x0000_s1045" style="position:absolute;left:0;text-align:left;margin-left:0;margin-top:2.9pt;width:54pt;height:27pt;z-index:251665408">
            <v:textbox>
              <w:txbxContent>
                <w:p w:rsidR="001D022A" w:rsidRDefault="001D022A">
                  <w:pPr>
                    <w:rPr>
                      <w:b/>
                      <w:bCs/>
                    </w:rPr>
                  </w:pPr>
                  <w:r>
                    <w:rPr>
                      <w:b/>
                      <w:bCs/>
                      <w:sz w:val="28"/>
                    </w:rPr>
                    <w:t>С</w:t>
                  </w:r>
                  <w:r>
                    <w:rPr>
                      <w:b/>
                      <w:bCs/>
                      <w:sz w:val="20"/>
                    </w:rPr>
                    <w:t>1</w:t>
                  </w:r>
                  <w:r>
                    <w:rPr>
                      <w:b/>
                      <w:bCs/>
                      <w:sz w:val="28"/>
                    </w:rPr>
                    <w:t>К4</w:t>
                  </w:r>
                </w:p>
              </w:txbxContent>
            </v:textbox>
          </v:rect>
        </w:pict>
      </w:r>
    </w:p>
    <w:p w:rsidR="001D022A" w:rsidRDefault="001D022A">
      <w:pPr>
        <w:pStyle w:val="21"/>
        <w:rPr>
          <w:bCs w:val="0"/>
          <w:szCs w:val="24"/>
        </w:rPr>
      </w:pPr>
      <w:r>
        <w:rPr>
          <w:bCs w:val="0"/>
          <w:szCs w:val="24"/>
        </w:rPr>
        <w:tab/>
      </w:r>
      <w:r>
        <w:rPr>
          <w:bCs w:val="0"/>
          <w:szCs w:val="24"/>
        </w:rPr>
        <w:tab/>
      </w:r>
      <w:r>
        <w:rPr>
          <w:b/>
          <w:i/>
          <w:iCs/>
          <w:szCs w:val="24"/>
          <w:u w:val="single"/>
        </w:rPr>
        <w:t>0 баллов</w:t>
      </w:r>
      <w:r>
        <w:rPr>
          <w:bCs w:val="0"/>
          <w:szCs w:val="24"/>
        </w:rPr>
        <w:t xml:space="preserve"> ставится в том случае, если работа лишена композиционной стройности, продуманности и завершённости.</w:t>
      </w:r>
    </w:p>
    <w:p w:rsidR="001D022A" w:rsidRDefault="001D022A">
      <w:pPr>
        <w:pStyle w:val="21"/>
        <w:rPr>
          <w:bCs w:val="0"/>
          <w:szCs w:val="24"/>
        </w:rPr>
      </w:pPr>
      <w:r>
        <w:rPr>
          <w:bCs w:val="0"/>
          <w:szCs w:val="24"/>
        </w:rPr>
        <w:tab/>
        <w:t>Пример такой работы.</w:t>
      </w:r>
    </w:p>
    <w:p w:rsidR="001D022A" w:rsidRDefault="001D022A">
      <w:pPr>
        <w:pStyle w:val="21"/>
        <w:rPr>
          <w:bCs w:val="0"/>
          <w:szCs w:val="24"/>
        </w:rPr>
      </w:pPr>
    </w:p>
    <w:p w:rsidR="001D022A" w:rsidRDefault="001D022A">
      <w:pPr>
        <w:pStyle w:val="21"/>
        <w:rPr>
          <w:b/>
          <w:i/>
          <w:iCs/>
          <w:szCs w:val="24"/>
        </w:rPr>
      </w:pPr>
      <w:r>
        <w:rPr>
          <w:b/>
          <w:i/>
          <w:iCs/>
          <w:szCs w:val="24"/>
        </w:rPr>
        <w:t>Пример №12.</w:t>
      </w:r>
    </w:p>
    <w:p w:rsidR="001D022A" w:rsidRDefault="001D022A">
      <w:pPr>
        <w:pStyle w:val="21"/>
        <w:pBdr>
          <w:top w:val="single" w:sz="4" w:space="1" w:color="auto"/>
          <w:left w:val="single" w:sz="4" w:space="4" w:color="auto"/>
          <w:bottom w:val="single" w:sz="4" w:space="1" w:color="auto"/>
          <w:right w:val="single" w:sz="4" w:space="4" w:color="auto"/>
        </w:pBdr>
        <w:rPr>
          <w:rFonts w:ascii="Comic Sans MS" w:hAnsi="Comic Sans MS"/>
          <w:bCs w:val="0"/>
          <w:i/>
          <w:iCs/>
          <w:szCs w:val="24"/>
        </w:rPr>
      </w:pPr>
      <w:r>
        <w:rPr>
          <w:bCs w:val="0"/>
          <w:i/>
          <w:iCs/>
          <w:szCs w:val="24"/>
        </w:rPr>
        <w:tab/>
      </w:r>
      <w:r>
        <w:rPr>
          <w:rFonts w:ascii="Comic Sans MS" w:hAnsi="Comic Sans MS"/>
          <w:bCs w:val="0"/>
          <w:i/>
          <w:iCs/>
          <w:szCs w:val="24"/>
        </w:rPr>
        <w:t>«На письме без знаков препинания обойтись невозможно. В тексте есть много примеров, как используются знаки препинания. В предложении «Но, например, он умел быть желанным гостем» запятые нужны, чтобы выделить вводное слово. В предложении 4 запятые нужны, чтобы отделить простые предложения друг от друга. Для этого же используются знаки препинания в предложении 7. А в предложении 8 используется вопросительный знак. В предложении 11 автор поставил восклицательный знак и троеточие. Можно привести много примеров».</w:t>
      </w:r>
    </w:p>
    <w:p w:rsidR="001D022A" w:rsidRDefault="001D022A">
      <w:pPr>
        <w:pStyle w:val="21"/>
        <w:pBdr>
          <w:top w:val="single" w:sz="4" w:space="1" w:color="auto"/>
          <w:left w:val="single" w:sz="4" w:space="4" w:color="auto"/>
          <w:bottom w:val="single" w:sz="4" w:space="1" w:color="auto"/>
          <w:right w:val="single" w:sz="4" w:space="4" w:color="auto"/>
        </w:pBdr>
        <w:jc w:val="right"/>
        <w:rPr>
          <w:rFonts w:ascii="Comic Sans MS" w:hAnsi="Comic Sans MS"/>
          <w:bCs w:val="0"/>
          <w:i/>
          <w:iCs/>
          <w:szCs w:val="24"/>
        </w:rPr>
      </w:pPr>
      <w:r>
        <w:rPr>
          <w:rFonts w:ascii="Comic Sans MS" w:hAnsi="Comic Sans MS"/>
          <w:bCs w:val="0"/>
          <w:i/>
          <w:iCs/>
          <w:szCs w:val="24"/>
        </w:rPr>
        <w:t>(72 слова)</w:t>
      </w:r>
    </w:p>
    <w:p w:rsidR="001D022A" w:rsidRDefault="001D022A">
      <w:pPr>
        <w:pStyle w:val="21"/>
        <w:jc w:val="right"/>
        <w:rPr>
          <w:bCs w:val="0"/>
          <w:i/>
          <w:iCs/>
          <w:szCs w:val="24"/>
        </w:rPr>
      </w:pPr>
    </w:p>
    <w:p w:rsidR="001D022A" w:rsidRDefault="001D022A">
      <w:pPr>
        <w:pStyle w:val="21"/>
        <w:jc w:val="center"/>
        <w:rPr>
          <w:bCs w:val="0"/>
          <w:szCs w:val="24"/>
        </w:rPr>
      </w:pPr>
    </w:p>
    <w:p w:rsidR="001D022A" w:rsidRDefault="001D022A">
      <w:pPr>
        <w:pStyle w:val="2"/>
        <w:jc w:val="center"/>
        <w:rPr>
          <w:rFonts w:ascii="Arial" w:hAnsi="Arial" w:cs="Arial"/>
        </w:rPr>
      </w:pPr>
      <w:r>
        <w:rPr>
          <w:szCs w:val="24"/>
        </w:rPr>
        <w:br w:type="page"/>
      </w:r>
      <w:bookmarkStart w:id="5" w:name="_Toc194658879"/>
      <w:r>
        <w:rPr>
          <w:rFonts w:ascii="Arial" w:hAnsi="Arial" w:cs="Arial"/>
          <w:szCs w:val="24"/>
        </w:rPr>
        <w:t>С2.2.</w:t>
      </w:r>
      <w:r>
        <w:rPr>
          <w:rFonts w:ascii="Arial" w:hAnsi="Arial" w:cs="Arial"/>
          <w:bCs/>
          <w:szCs w:val="24"/>
        </w:rPr>
        <w:t xml:space="preserve"> </w:t>
      </w:r>
      <w:r>
        <w:rPr>
          <w:rFonts w:ascii="Arial" w:hAnsi="Arial" w:cs="Arial"/>
        </w:rPr>
        <w:t>Критерии оценивания сочинения-рассуждения</w:t>
      </w:r>
      <w:bookmarkEnd w:id="5"/>
    </w:p>
    <w:p w:rsidR="001D022A" w:rsidRDefault="001D022A">
      <w:pPr>
        <w:pStyle w:val="2"/>
        <w:jc w:val="center"/>
        <w:rPr>
          <w:rFonts w:ascii="Arial" w:hAnsi="Arial" w:cs="Arial"/>
        </w:rPr>
      </w:pPr>
      <w:bookmarkStart w:id="6" w:name="_Toc194658880"/>
      <w:r>
        <w:rPr>
          <w:rFonts w:ascii="Arial" w:hAnsi="Arial" w:cs="Arial"/>
        </w:rPr>
        <w:t>на тему, связанную с анализом текста</w:t>
      </w:r>
      <w:bookmarkEnd w:id="6"/>
    </w:p>
    <w:p w:rsidR="001D022A" w:rsidRDefault="001D022A">
      <w:pPr>
        <w:pStyle w:val="21"/>
        <w:jc w:val="right"/>
        <w:rPr>
          <w:bCs w:val="0"/>
          <w:sz w:val="24"/>
        </w:rPr>
      </w:pPr>
      <w:r>
        <w:rPr>
          <w:bCs w:val="0"/>
          <w:sz w:val="24"/>
        </w:rPr>
        <w:t>Таблица 4</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7266"/>
        <w:gridCol w:w="1080"/>
      </w:tblGrid>
      <w:tr w:rsidR="001D022A">
        <w:trPr>
          <w:trHeight w:val="611"/>
        </w:trPr>
        <w:tc>
          <w:tcPr>
            <w:tcW w:w="1242" w:type="dxa"/>
            <w:tcBorders>
              <w:top w:val="single" w:sz="4" w:space="0" w:color="auto"/>
              <w:left w:val="single" w:sz="4" w:space="0" w:color="auto"/>
              <w:bottom w:val="single" w:sz="4" w:space="0" w:color="auto"/>
              <w:right w:val="single" w:sz="4" w:space="0" w:color="auto"/>
            </w:tcBorders>
          </w:tcPr>
          <w:p w:rsidR="001D022A" w:rsidRDefault="001D022A">
            <w:pPr>
              <w:jc w:val="center"/>
              <w:rPr>
                <w:b/>
                <w:bCs/>
              </w:rPr>
            </w:pPr>
            <w:r>
              <w:rPr>
                <w:b/>
                <w:bCs/>
                <w:sz w:val="28"/>
                <w:szCs w:val="28"/>
              </w:rPr>
              <w:t>№</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rPr>
                <w:b/>
                <w:bCs/>
              </w:rPr>
            </w:pPr>
            <w:r>
              <w:rPr>
                <w:b/>
                <w:bCs/>
                <w:sz w:val="28"/>
                <w:szCs w:val="28"/>
              </w:rPr>
              <w:t>Критерии оценивания сочинения-рассуждения на тему, связанную с анализом содержания текста (С2.2)</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b/>
                <w:bCs/>
              </w:rPr>
            </w:pPr>
            <w:r>
              <w:rPr>
                <w:b/>
                <w:bCs/>
                <w:sz w:val="28"/>
                <w:szCs w:val="28"/>
              </w:rPr>
              <w:t>Баллы</w:t>
            </w:r>
          </w:p>
        </w:tc>
      </w:tr>
      <w:tr w:rsidR="001D022A">
        <w:trPr>
          <w:trHeight w:val="309"/>
        </w:trPr>
        <w:tc>
          <w:tcPr>
            <w:tcW w:w="1242" w:type="dxa"/>
            <w:tcBorders>
              <w:top w:val="single" w:sz="4" w:space="0" w:color="auto"/>
              <w:left w:val="single" w:sz="4" w:space="0" w:color="auto"/>
              <w:bottom w:val="single" w:sz="4" w:space="0" w:color="auto"/>
              <w:right w:val="single" w:sz="4" w:space="0" w:color="auto"/>
            </w:tcBorders>
          </w:tcPr>
          <w:p w:rsidR="001D022A" w:rsidRDefault="001D022A">
            <w:pPr>
              <w:rPr>
                <w:b/>
                <w:bCs/>
                <w:sz w:val="28"/>
              </w:rPr>
            </w:pPr>
            <w:r>
              <w:rPr>
                <w:b/>
                <w:bCs/>
                <w:sz w:val="28"/>
              </w:rPr>
              <w:t>С</w:t>
            </w:r>
            <w:r>
              <w:rPr>
                <w:b/>
                <w:bCs/>
                <w:sz w:val="28"/>
                <w:vertAlign w:val="subscript"/>
              </w:rPr>
              <w:t>2</w:t>
            </w:r>
            <w:r>
              <w:rPr>
                <w:b/>
                <w:bCs/>
                <w:sz w:val="28"/>
              </w:rPr>
              <w:t>К1</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pStyle w:val="6"/>
            </w:pPr>
            <w:r>
              <w:t>Понимание смысла фрагмента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right"/>
              <w:rPr>
                <w:b/>
                <w:bCs/>
              </w:rPr>
            </w:pPr>
          </w:p>
        </w:tc>
      </w:tr>
      <w:tr w:rsidR="001D022A">
        <w:trPr>
          <w:cantSplit/>
          <w:trHeight w:val="309"/>
        </w:trPr>
        <w:tc>
          <w:tcPr>
            <w:tcW w:w="1242" w:type="dxa"/>
            <w:vMerge w:val="restart"/>
            <w:tcBorders>
              <w:top w:val="single" w:sz="4" w:space="0" w:color="auto"/>
              <w:left w:val="single" w:sz="4" w:space="0" w:color="auto"/>
              <w:bottom w:val="single" w:sz="4" w:space="0" w:color="auto"/>
              <w:right w:val="single" w:sz="4" w:space="0" w:color="auto"/>
            </w:tcBorders>
          </w:tcPr>
          <w:p w:rsidR="001D022A" w:rsidRDefault="001D022A">
            <w:pPr>
              <w:jc w:val="center"/>
              <w:rPr>
                <w:b/>
                <w:bCs/>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pStyle w:val="a6"/>
              <w:tabs>
                <w:tab w:val="left" w:pos="708"/>
              </w:tabs>
              <w:jc w:val="both"/>
              <w:rPr>
                <w:sz w:val="28"/>
              </w:rPr>
            </w:pPr>
            <w:r>
              <w:rPr>
                <w:sz w:val="28"/>
              </w:rPr>
              <w:t>Экзаменуемый дал верное объяснение содержания фрагмента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pStyle w:val="11"/>
              <w:keepNext w:val="0"/>
              <w:overflowPunct/>
              <w:autoSpaceDE/>
              <w:adjustRightInd/>
              <w:rPr>
                <w:b w:val="0"/>
                <w:szCs w:val="24"/>
              </w:rPr>
            </w:pPr>
            <w:r>
              <w:rPr>
                <w:b w:val="0"/>
                <w:szCs w:val="24"/>
              </w:rPr>
              <w:t>1</w:t>
            </w:r>
          </w:p>
        </w:tc>
      </w:tr>
      <w:tr w:rsidR="001D022A">
        <w:trPr>
          <w:cantSplit/>
          <w:trHeight w:val="1601"/>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pStyle w:val="21"/>
            </w:pPr>
            <w:r>
              <w:t>Экзаменуемый дал неверное объяснение содержания фрагмента текста,</w:t>
            </w:r>
          </w:p>
          <w:p w:rsidR="001D022A" w:rsidRDefault="001D022A">
            <w:pPr>
              <w:jc w:val="both"/>
              <w:rPr>
                <w:sz w:val="28"/>
              </w:rPr>
            </w:pPr>
            <w:r>
              <w:rPr>
                <w:b/>
                <w:bCs/>
                <w:sz w:val="28"/>
              </w:rPr>
              <w:t>или</w:t>
            </w:r>
            <w:r>
              <w:rPr>
                <w:sz w:val="28"/>
              </w:rPr>
              <w:t xml:space="preserve"> </w:t>
            </w:r>
          </w:p>
          <w:p w:rsidR="001D022A" w:rsidRDefault="001D022A">
            <w:pPr>
              <w:jc w:val="both"/>
              <w:rPr>
                <w:b/>
                <w:bCs/>
                <w:sz w:val="28"/>
              </w:rPr>
            </w:pPr>
            <w:r>
              <w:rPr>
                <w:sz w:val="28"/>
              </w:rPr>
              <w:t>объяснение содержания фрагмента в работе экзаменуемого отсутствует.</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rPr>
            </w:pPr>
            <w:r>
              <w:rPr>
                <w:sz w:val="28"/>
              </w:rPr>
              <w:t>0</w:t>
            </w:r>
          </w:p>
        </w:tc>
      </w:tr>
      <w:tr w:rsidR="001D022A">
        <w:trPr>
          <w:trHeight w:val="326"/>
        </w:trPr>
        <w:tc>
          <w:tcPr>
            <w:tcW w:w="1242" w:type="dxa"/>
            <w:tcBorders>
              <w:top w:val="single" w:sz="4" w:space="0" w:color="auto"/>
              <w:left w:val="single" w:sz="4" w:space="0" w:color="auto"/>
              <w:bottom w:val="single" w:sz="4" w:space="0" w:color="auto"/>
              <w:right w:val="single" w:sz="4" w:space="0" w:color="auto"/>
            </w:tcBorders>
          </w:tcPr>
          <w:p w:rsidR="001D022A" w:rsidRDefault="001D022A">
            <w:pPr>
              <w:jc w:val="center"/>
              <w:rPr>
                <w:b/>
                <w:bCs/>
              </w:rPr>
            </w:pPr>
            <w:r>
              <w:rPr>
                <w:b/>
                <w:bCs/>
                <w:sz w:val="28"/>
                <w:szCs w:val="28"/>
              </w:rPr>
              <w:t>С</w:t>
            </w:r>
            <w:r>
              <w:rPr>
                <w:b/>
                <w:bCs/>
                <w:sz w:val="28"/>
                <w:szCs w:val="28"/>
                <w:vertAlign w:val="subscript"/>
              </w:rPr>
              <w:t>2</w:t>
            </w:r>
            <w:r>
              <w:rPr>
                <w:b/>
                <w:bCs/>
                <w:sz w:val="28"/>
                <w:szCs w:val="28"/>
              </w:rPr>
              <w:t>К2</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b/>
                <w:bCs/>
                <w:sz w:val="28"/>
                <w:szCs w:val="28"/>
              </w:rPr>
            </w:pPr>
            <w:r>
              <w:rPr>
                <w:b/>
                <w:bCs/>
                <w:sz w:val="28"/>
                <w:szCs w:val="28"/>
              </w:rPr>
              <w:t>Наличие примеров-аргументов</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pPr>
          </w:p>
        </w:tc>
      </w:tr>
      <w:tr w:rsidR="001D022A">
        <w:trPr>
          <w:cantSplit/>
          <w:trHeight w:val="326"/>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 xml:space="preserve">Экзаменуемый привёл из текста 2 примера, которые соответствуют </w:t>
            </w:r>
            <w:r>
              <w:rPr>
                <w:sz w:val="28"/>
              </w:rPr>
              <w:t>объяснению содержания данного фрагмента</w:t>
            </w:r>
            <w:r>
              <w:rPr>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3</w:t>
            </w:r>
          </w:p>
        </w:tc>
      </w:tr>
      <w:tr w:rsidR="001D022A">
        <w:trPr>
          <w:cantSplit/>
          <w:trHeight w:val="32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 xml:space="preserve">Экзаменуемый привёл из текста 1 пример, который соответствует </w:t>
            </w:r>
            <w:r>
              <w:rPr>
                <w:sz w:val="28"/>
              </w:rPr>
              <w:t>объяснению содержания данного фрагмента.</w:t>
            </w:r>
            <w:r>
              <w:rPr>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Height w:val="64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keepNext/>
              <w:jc w:val="both"/>
              <w:rPr>
                <w:sz w:val="28"/>
                <w:szCs w:val="28"/>
              </w:rPr>
            </w:pPr>
            <w:r>
              <w:rPr>
                <w:sz w:val="28"/>
                <w:szCs w:val="28"/>
              </w:rPr>
              <w:t>Экзаменуемый привёл примеры не из прочитанного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Height w:val="32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keepNext/>
              <w:jc w:val="both"/>
              <w:rPr>
                <w:sz w:val="28"/>
                <w:szCs w:val="28"/>
              </w:rPr>
            </w:pPr>
            <w:r>
              <w:rPr>
                <w:sz w:val="28"/>
                <w:szCs w:val="28"/>
              </w:rPr>
              <w:t>Экзаменуемый не привёл ни одного примера, объясняющего содержание данного фрагмента.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tabs>
                <w:tab w:val="left" w:pos="1020"/>
              </w:tabs>
              <w:jc w:val="center"/>
              <w:rPr>
                <w:sz w:val="28"/>
              </w:rPr>
            </w:pPr>
            <w:r>
              <w:rPr>
                <w:sz w:val="28"/>
              </w:rPr>
              <w:t>0</w:t>
            </w:r>
          </w:p>
        </w:tc>
      </w:tr>
      <w:tr w:rsidR="001D022A">
        <w:trPr>
          <w:trHeight w:val="326"/>
        </w:trPr>
        <w:tc>
          <w:tcPr>
            <w:tcW w:w="1242" w:type="dxa"/>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bCs/>
                <w:sz w:val="28"/>
                <w:szCs w:val="28"/>
              </w:rPr>
            </w:pPr>
            <w:r>
              <w:rPr>
                <w:b/>
                <w:bCs/>
                <w:sz w:val="28"/>
                <w:szCs w:val="28"/>
              </w:rPr>
              <w:t>С</w:t>
            </w:r>
            <w:r>
              <w:rPr>
                <w:b/>
                <w:bCs/>
                <w:sz w:val="28"/>
                <w:szCs w:val="28"/>
                <w:vertAlign w:val="subscript"/>
              </w:rPr>
              <w:t>2</w:t>
            </w:r>
            <w:r>
              <w:rPr>
                <w:b/>
                <w:bCs/>
                <w:sz w:val="28"/>
                <w:szCs w:val="28"/>
              </w:rPr>
              <w:t>К3</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keepNext/>
              <w:jc w:val="both"/>
              <w:rPr>
                <w:b/>
                <w:bCs/>
                <w:sz w:val="28"/>
                <w:szCs w:val="28"/>
              </w:rPr>
            </w:pPr>
            <w:r>
              <w:rPr>
                <w:b/>
                <w:bCs/>
                <w:sz w:val="28"/>
                <w:szCs w:val="28"/>
              </w:rPr>
              <w:t>Смысловая цельность, речевая связность и последовательность изложения</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Height w:val="326"/>
        </w:trPr>
        <w:tc>
          <w:tcPr>
            <w:tcW w:w="1242" w:type="dxa"/>
            <w:vMerge w:val="restart"/>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Работа экзаменуемого характеризуется смысловой цельностью, речевой связностью и последовательностью изложения: </w:t>
            </w:r>
          </w:p>
          <w:p w:rsidR="001D022A" w:rsidRDefault="001D022A">
            <w:pPr>
              <w:pStyle w:val="a6"/>
              <w:jc w:val="both"/>
              <w:rPr>
                <w:sz w:val="28"/>
                <w:szCs w:val="28"/>
              </w:rPr>
            </w:pPr>
            <w:r>
              <w:rPr>
                <w:sz w:val="28"/>
                <w:szCs w:val="28"/>
              </w:rPr>
              <w:t>- логические ошибки отсутствуют, последовательность изложения не нарушена;</w:t>
            </w:r>
          </w:p>
          <w:p w:rsidR="001D022A" w:rsidRDefault="001D022A">
            <w:pPr>
              <w:suppressAutoHyphens/>
              <w:jc w:val="both"/>
              <w:rPr>
                <w:sz w:val="28"/>
                <w:szCs w:val="28"/>
              </w:rPr>
            </w:pPr>
            <w:r>
              <w:rPr>
                <w:sz w:val="28"/>
                <w:szCs w:val="28"/>
              </w:rPr>
              <w:t>- в работе нет нарушений абзацного членения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keepNext/>
              <w:jc w:val="center"/>
              <w:rPr>
                <w:sz w:val="28"/>
                <w:szCs w:val="28"/>
              </w:rPr>
            </w:pPr>
            <w:r>
              <w:rPr>
                <w:sz w:val="28"/>
                <w:szCs w:val="28"/>
              </w:rPr>
              <w:t>2</w:t>
            </w:r>
          </w:p>
        </w:tc>
      </w:tr>
      <w:tr w:rsidR="001D022A">
        <w:trPr>
          <w:cantSplit/>
          <w:trHeight w:val="32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b/>
                <w:bCs/>
                <w:sz w:val="28"/>
                <w:szCs w:val="28"/>
              </w:rPr>
            </w:pPr>
            <w:r>
              <w:rPr>
                <w:sz w:val="28"/>
                <w:szCs w:val="28"/>
              </w:rPr>
              <w:t>Работа экзаменуемого характеризуется смысловой цельностью, связностью и последовательностью изложения,</w:t>
            </w:r>
          </w:p>
          <w:p w:rsidR="001D022A" w:rsidRDefault="001D022A">
            <w:pPr>
              <w:jc w:val="both"/>
              <w:rPr>
                <w:sz w:val="28"/>
                <w:szCs w:val="28"/>
              </w:rPr>
            </w:pPr>
            <w:r>
              <w:rPr>
                <w:b/>
                <w:bCs/>
                <w:sz w:val="28"/>
                <w:szCs w:val="28"/>
              </w:rPr>
              <w:t xml:space="preserve">но </w:t>
            </w:r>
          </w:p>
          <w:p w:rsidR="001D022A" w:rsidRDefault="001D022A">
            <w:pPr>
              <w:jc w:val="both"/>
              <w:rPr>
                <w:sz w:val="28"/>
                <w:szCs w:val="28"/>
              </w:rPr>
            </w:pPr>
            <w:r>
              <w:rPr>
                <w:sz w:val="28"/>
                <w:szCs w:val="28"/>
              </w:rPr>
              <w:t>допущена 1 логическая ошибка,</w:t>
            </w:r>
          </w:p>
          <w:p w:rsidR="001D022A" w:rsidRDefault="001D022A">
            <w:pPr>
              <w:jc w:val="both"/>
              <w:rPr>
                <w:sz w:val="28"/>
                <w:szCs w:val="28"/>
              </w:rPr>
            </w:pPr>
            <w:r>
              <w:rPr>
                <w:b/>
                <w:sz w:val="28"/>
                <w:szCs w:val="28"/>
              </w:rPr>
              <w:t>и/или</w:t>
            </w:r>
          </w:p>
          <w:p w:rsidR="001D022A" w:rsidRDefault="001D022A">
            <w:pPr>
              <w:suppressAutoHyphens/>
              <w:jc w:val="both"/>
              <w:rPr>
                <w:sz w:val="28"/>
                <w:szCs w:val="28"/>
              </w:rPr>
            </w:pPr>
            <w:r>
              <w:rPr>
                <w:sz w:val="28"/>
                <w:szCs w:val="28"/>
              </w:rPr>
              <w:t>в работе имеется 1 нарушение абзацного членения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Height w:val="64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В работе экзаменуемого просматривается коммуникативный замысел, </w:t>
            </w:r>
          </w:p>
          <w:p w:rsidR="001D022A" w:rsidRDefault="001D022A">
            <w:pPr>
              <w:jc w:val="both"/>
              <w:rPr>
                <w:b/>
                <w:sz w:val="28"/>
                <w:szCs w:val="28"/>
              </w:rPr>
            </w:pPr>
            <w:r>
              <w:rPr>
                <w:b/>
                <w:sz w:val="28"/>
                <w:szCs w:val="28"/>
              </w:rPr>
              <w:t>но</w:t>
            </w:r>
          </w:p>
          <w:p w:rsidR="001D022A" w:rsidRDefault="001D022A">
            <w:pPr>
              <w:jc w:val="both"/>
              <w:rPr>
                <w:sz w:val="28"/>
                <w:szCs w:val="28"/>
              </w:rPr>
            </w:pPr>
            <w:r>
              <w:rPr>
                <w:sz w:val="28"/>
                <w:szCs w:val="28"/>
              </w:rPr>
              <w:t>допущено более 1 логической ошибки,</w:t>
            </w:r>
          </w:p>
          <w:p w:rsidR="001D022A" w:rsidRDefault="001D022A">
            <w:pPr>
              <w:jc w:val="both"/>
              <w:rPr>
                <w:b/>
                <w:sz w:val="28"/>
                <w:szCs w:val="28"/>
              </w:rPr>
            </w:pPr>
            <w:r>
              <w:rPr>
                <w:b/>
                <w:sz w:val="28"/>
                <w:szCs w:val="28"/>
              </w:rPr>
              <w:t xml:space="preserve">и/или </w:t>
            </w:r>
          </w:p>
          <w:p w:rsidR="001D022A" w:rsidRDefault="001D022A">
            <w:pPr>
              <w:suppressAutoHyphens/>
              <w:jc w:val="both"/>
              <w:rPr>
                <w:sz w:val="28"/>
                <w:szCs w:val="28"/>
              </w:rPr>
            </w:pPr>
            <w:r>
              <w:rPr>
                <w:sz w:val="28"/>
                <w:szCs w:val="28"/>
              </w:rPr>
              <w:t>имеются 2 случая нарушения абзацного членения текста.</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rPr>
          <w:trHeight w:val="326"/>
        </w:trPr>
        <w:tc>
          <w:tcPr>
            <w:tcW w:w="1242" w:type="dxa"/>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r>
              <w:rPr>
                <w:b/>
                <w:bCs/>
                <w:sz w:val="28"/>
                <w:szCs w:val="28"/>
              </w:rPr>
              <w:t>С</w:t>
            </w:r>
            <w:r>
              <w:rPr>
                <w:b/>
                <w:bCs/>
                <w:sz w:val="28"/>
                <w:szCs w:val="28"/>
                <w:vertAlign w:val="subscript"/>
              </w:rPr>
              <w:t>2</w:t>
            </w:r>
            <w:r>
              <w:rPr>
                <w:b/>
                <w:bCs/>
                <w:sz w:val="28"/>
                <w:szCs w:val="28"/>
              </w:rPr>
              <w:t>К4</w:t>
            </w: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pStyle w:val="7"/>
              <w:rPr>
                <w:rFonts w:eastAsia="Times New Roman"/>
                <w:lang w:eastAsia="ru-RU"/>
              </w:rPr>
            </w:pPr>
            <w:r>
              <w:rPr>
                <w:rFonts w:eastAsia="Times New Roman"/>
                <w:lang w:eastAsia="ru-RU"/>
              </w:rPr>
              <w:t>Композиционная стройность</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Height w:val="326"/>
        </w:trPr>
        <w:tc>
          <w:tcPr>
            <w:tcW w:w="1242" w:type="dxa"/>
            <w:vMerge w:val="restart"/>
            <w:tcBorders>
              <w:top w:val="single" w:sz="4" w:space="0" w:color="auto"/>
              <w:left w:val="single" w:sz="4" w:space="0" w:color="auto"/>
              <w:bottom w:val="single" w:sz="4" w:space="0" w:color="auto"/>
              <w:right w:val="single" w:sz="4" w:space="0" w:color="auto"/>
            </w:tcBorders>
          </w:tcPr>
          <w:p w:rsidR="001D022A" w:rsidRDefault="001D022A">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Работа характеризуется композиционной стройностью и завершённостью, ошибок в построении текста нет.</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Height w:val="646"/>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1D022A" w:rsidRDefault="001D022A">
            <w:pPr>
              <w:suppressAutoHyphens/>
              <w:jc w:val="both"/>
              <w:rPr>
                <w:sz w:val="28"/>
                <w:szCs w:val="28"/>
              </w:rPr>
            </w:pPr>
            <w:r>
              <w:rPr>
                <w:sz w:val="28"/>
                <w:szCs w:val="28"/>
              </w:rPr>
              <w:t>Работа лишена композиционной стройности, продуманности и завершённости.</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rPr>
          <w:trHeight w:val="326"/>
        </w:trPr>
        <w:tc>
          <w:tcPr>
            <w:tcW w:w="8508" w:type="dxa"/>
            <w:gridSpan w:val="2"/>
            <w:tcBorders>
              <w:top w:val="single" w:sz="4" w:space="0" w:color="auto"/>
              <w:left w:val="single" w:sz="4" w:space="0" w:color="auto"/>
              <w:bottom w:val="single" w:sz="4" w:space="0" w:color="auto"/>
              <w:right w:val="single" w:sz="4" w:space="0" w:color="auto"/>
            </w:tcBorders>
          </w:tcPr>
          <w:p w:rsidR="001D022A" w:rsidRDefault="001D022A">
            <w:pPr>
              <w:pStyle w:val="11"/>
              <w:keepNext w:val="0"/>
              <w:overflowPunct/>
              <w:autoSpaceDE/>
              <w:adjustRightInd/>
              <w:jc w:val="left"/>
              <w:rPr>
                <w:bCs/>
                <w:szCs w:val="28"/>
              </w:rPr>
            </w:pPr>
            <w:r>
              <w:rPr>
                <w:bCs/>
                <w:szCs w:val="28"/>
              </w:rPr>
              <w:t>Максимальное количество баллов за сочинение по критериям</w:t>
            </w:r>
            <w:r>
              <w:rPr>
                <w:bCs/>
                <w:szCs w:val="28"/>
              </w:rPr>
              <w:br/>
              <w:t>С</w:t>
            </w:r>
            <w:r>
              <w:rPr>
                <w:bCs/>
                <w:szCs w:val="28"/>
                <w:vertAlign w:val="subscript"/>
              </w:rPr>
              <w:t>2</w:t>
            </w:r>
            <w:r>
              <w:rPr>
                <w:bCs/>
                <w:szCs w:val="28"/>
              </w:rPr>
              <w:t>К1 – С</w:t>
            </w:r>
            <w:r>
              <w:rPr>
                <w:bCs/>
                <w:szCs w:val="28"/>
                <w:vertAlign w:val="subscript"/>
              </w:rPr>
              <w:t>2</w:t>
            </w:r>
            <w:r>
              <w:rPr>
                <w:bCs/>
                <w:szCs w:val="28"/>
              </w:rPr>
              <w:t>К4</w:t>
            </w:r>
          </w:p>
        </w:tc>
        <w:tc>
          <w:tcPr>
            <w:tcW w:w="1080" w:type="dxa"/>
            <w:tcBorders>
              <w:top w:val="single" w:sz="4" w:space="0" w:color="auto"/>
              <w:left w:val="single" w:sz="4" w:space="0" w:color="auto"/>
              <w:bottom w:val="single" w:sz="4" w:space="0" w:color="auto"/>
              <w:right w:val="single" w:sz="4" w:space="0" w:color="auto"/>
            </w:tcBorders>
          </w:tcPr>
          <w:p w:rsidR="001D022A" w:rsidRDefault="001D022A">
            <w:pPr>
              <w:pStyle w:val="11"/>
              <w:keepNext w:val="0"/>
              <w:overflowPunct/>
              <w:autoSpaceDE/>
              <w:adjustRightInd/>
              <w:rPr>
                <w:bCs/>
                <w:szCs w:val="28"/>
              </w:rPr>
            </w:pPr>
            <w:r>
              <w:rPr>
                <w:bCs/>
                <w:szCs w:val="28"/>
              </w:rPr>
              <w:t>7</w:t>
            </w:r>
          </w:p>
        </w:tc>
      </w:tr>
    </w:tbl>
    <w:p w:rsidR="001D022A" w:rsidRDefault="001D022A">
      <w:pPr>
        <w:pStyle w:val="21"/>
        <w:rPr>
          <w:bCs w:val="0"/>
          <w:szCs w:val="24"/>
        </w:rPr>
      </w:pPr>
    </w:p>
    <w:p w:rsidR="001D022A" w:rsidRDefault="001D022A">
      <w:pPr>
        <w:pStyle w:val="21"/>
        <w:rPr>
          <w:bCs w:val="0"/>
          <w:szCs w:val="24"/>
          <w:lang w:val="en-US"/>
        </w:rPr>
      </w:pPr>
      <w:r>
        <w:rPr>
          <w:bCs w:val="0"/>
          <w:szCs w:val="24"/>
        </w:rPr>
        <w:tab/>
        <w:t xml:space="preserve">Принципы работы экспертов с критериями сочинения-рассуждения на основе интерпретации фрагмента текста те же, что и при проверке сочинения-рассуждения на лингвистическую тему. Необходимо обратить особое внимание проверяющих лишь на то, что экзаменуемый должен объяснить смысл предложенного в задании фрагмента, опираясь на понимание всего текста в целом, но не выходя за его рамки. </w:t>
      </w:r>
    </w:p>
    <w:p w:rsidR="001D022A" w:rsidRDefault="00107703">
      <w:pPr>
        <w:pStyle w:val="21"/>
        <w:rPr>
          <w:bCs w:val="0"/>
          <w:szCs w:val="24"/>
          <w:lang w:val="en-US"/>
        </w:rPr>
      </w:pPr>
      <w:r>
        <w:rPr>
          <w:bCs w:val="0"/>
          <w:noProof/>
          <w:szCs w:val="24"/>
        </w:rPr>
        <w:pict>
          <v:rect id="_x0000_s1046" style="position:absolute;left:0;text-align:left;margin-left:0;margin-top:14.7pt;width:54pt;height:27pt;z-index:251666432">
            <v:textbox style="mso-next-textbox:#_x0000_s1046">
              <w:txbxContent>
                <w:p w:rsidR="001D022A" w:rsidRDefault="001D022A">
                  <w:pPr>
                    <w:rPr>
                      <w:b/>
                      <w:bCs/>
                      <w:sz w:val="28"/>
                    </w:rPr>
                  </w:pPr>
                  <w:r>
                    <w:rPr>
                      <w:b/>
                      <w:bCs/>
                      <w:sz w:val="28"/>
                    </w:rPr>
                    <w:t>С</w:t>
                  </w:r>
                  <w:r>
                    <w:rPr>
                      <w:b/>
                      <w:bCs/>
                      <w:sz w:val="20"/>
                    </w:rPr>
                    <w:t>2</w:t>
                  </w:r>
                  <w:r>
                    <w:rPr>
                      <w:b/>
                      <w:bCs/>
                      <w:sz w:val="28"/>
                    </w:rPr>
                    <w:t>К1</w:t>
                  </w:r>
                </w:p>
              </w:txbxContent>
            </v:textbox>
          </v:rect>
        </w:pict>
      </w:r>
    </w:p>
    <w:p w:rsidR="001D022A" w:rsidRDefault="001D022A">
      <w:pPr>
        <w:tabs>
          <w:tab w:val="left" w:pos="9639"/>
          <w:tab w:val="left" w:pos="9780"/>
        </w:tabs>
        <w:ind w:left="1416" w:firstLine="144"/>
        <w:jc w:val="both"/>
        <w:rPr>
          <w:b/>
          <w:bCs/>
          <w:sz w:val="28"/>
        </w:rPr>
      </w:pPr>
      <w:r>
        <w:rPr>
          <w:b/>
          <w:bCs/>
          <w:sz w:val="28"/>
        </w:rPr>
        <w:t>Это критерий, оценивающий понимание смысла фрагмента текста.</w: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r>
      <w:r>
        <w:rPr>
          <w:rStyle w:val="aa"/>
          <w:rFonts w:ascii="Times New Roman" w:hAnsi="Times New Roman" w:cs="Times New Roman"/>
          <w:i w:val="0"/>
          <w:iCs w:val="0"/>
          <w:sz w:val="28"/>
        </w:rPr>
        <w:tab/>
      </w:r>
    </w:p>
    <w:p w:rsidR="001D022A" w:rsidRDefault="00107703">
      <w:pPr>
        <w:pStyle w:val="10"/>
        <w:spacing w:before="0" w:after="0"/>
        <w:ind w:left="-40" w:right="0" w:firstLine="40"/>
        <w:rPr>
          <w:rStyle w:val="aa"/>
          <w:rFonts w:ascii="Times New Roman" w:hAnsi="Times New Roman" w:cs="Times New Roman"/>
          <w:i w:val="0"/>
          <w:iCs w:val="0"/>
          <w:sz w:val="28"/>
        </w:rPr>
      </w:pPr>
      <w:r>
        <w:rPr>
          <w:rFonts w:ascii="Times New Roman" w:hAnsi="Times New Roman" w:cs="Times New Roman"/>
          <w:noProof/>
          <w:sz w:val="20"/>
        </w:rPr>
        <w:pict>
          <v:rect id="_x0000_s1047" style="position:absolute;left:0;text-align:left;margin-left:0;margin-top:4.3pt;width:54pt;height:27pt;z-index:251667456">
            <v:textbox style="mso-next-textbox:#_x0000_s1047">
              <w:txbxContent>
                <w:p w:rsidR="001D022A" w:rsidRDefault="001D022A">
                  <w:pPr>
                    <w:rPr>
                      <w:b/>
                      <w:bCs/>
                      <w:sz w:val="28"/>
                    </w:rPr>
                  </w:pPr>
                  <w:r>
                    <w:rPr>
                      <w:b/>
                      <w:bCs/>
                      <w:sz w:val="28"/>
                    </w:rPr>
                    <w:t>С</w:t>
                  </w:r>
                  <w:r>
                    <w:rPr>
                      <w:b/>
                      <w:bCs/>
                      <w:sz w:val="20"/>
                    </w:rPr>
                    <w:t>2</w:t>
                  </w:r>
                  <w:r>
                    <w:rPr>
                      <w:b/>
                      <w:bCs/>
                      <w:sz w:val="28"/>
                    </w:rPr>
                    <w:t>К1</w:t>
                  </w:r>
                </w:p>
              </w:txbxContent>
            </v:textbox>
          </v:rect>
        </w:pic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r>
      <w:r>
        <w:rPr>
          <w:rStyle w:val="aa"/>
          <w:rFonts w:ascii="Times New Roman" w:hAnsi="Times New Roman" w:cs="Times New Roman"/>
          <w:i w:val="0"/>
          <w:iCs w:val="0"/>
          <w:sz w:val="28"/>
        </w:rPr>
        <w:tab/>
      </w:r>
      <w:r>
        <w:rPr>
          <w:rStyle w:val="aa"/>
          <w:rFonts w:ascii="Times New Roman" w:hAnsi="Times New Roman" w:cs="Times New Roman"/>
          <w:b/>
          <w:bCs/>
          <w:sz w:val="28"/>
          <w:u w:val="single"/>
        </w:rPr>
        <w:t>1 балл</w:t>
      </w:r>
      <w:r>
        <w:rPr>
          <w:rStyle w:val="aa"/>
          <w:rFonts w:ascii="Times New Roman" w:hAnsi="Times New Roman" w:cs="Times New Roman"/>
          <w:i w:val="0"/>
          <w:iCs w:val="0"/>
          <w:sz w:val="28"/>
        </w:rPr>
        <w:t xml:space="preserve"> ставится в том случае, если экзаменуемый дал верное объяснение содержания фрагмента текста. </w:t>
      </w:r>
    </w:p>
    <w:p w:rsidR="001D022A" w:rsidRDefault="001D022A">
      <w:pPr>
        <w:pStyle w:val="10"/>
        <w:spacing w:before="0" w:after="0"/>
        <w:ind w:left="-40" w:right="0" w:firstLine="748"/>
        <w:rPr>
          <w:rStyle w:val="aa"/>
          <w:rFonts w:ascii="Times New Roman" w:hAnsi="Times New Roman" w:cs="Times New Roman"/>
          <w:i w:val="0"/>
          <w:iCs w:val="0"/>
          <w:sz w:val="28"/>
        </w:rPr>
      </w:pPr>
      <w:r>
        <w:rPr>
          <w:rStyle w:val="aa"/>
          <w:rFonts w:ascii="Times New Roman" w:hAnsi="Times New Roman" w:cs="Times New Roman"/>
          <w:i w:val="0"/>
          <w:iCs w:val="0"/>
          <w:sz w:val="28"/>
        </w:rPr>
        <w:t>При этом не учитывается полнота раскрытия смысла данного фрагмента. Это значит, что, если в указанной в задании части текста содержится несколько аспектов смысла, экзаменуемый может выбрать по своему усмотрению только один из них и прокомментировать его.</w: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t>Обратимся к примеру.</w:t>
      </w:r>
    </w:p>
    <w:p w:rsidR="001D022A" w:rsidRDefault="001D022A">
      <w:pPr>
        <w:pStyle w:val="10"/>
        <w:spacing w:before="0" w:after="0"/>
        <w:ind w:left="-40" w:right="0" w:firstLine="40"/>
        <w:rPr>
          <w:rStyle w:val="aa"/>
          <w:rFonts w:ascii="Times New Roman" w:hAnsi="Times New Roman" w:cs="Times New Roman"/>
          <w:i w:val="0"/>
          <w:iCs w:val="0"/>
          <w:sz w:val="28"/>
        </w:rPr>
      </w:pPr>
    </w:p>
    <w:p w:rsidR="001D022A" w:rsidRDefault="001D022A">
      <w:pPr>
        <w:pStyle w:val="10"/>
        <w:spacing w:before="0" w:after="0"/>
        <w:ind w:left="-40" w:right="0" w:firstLine="40"/>
        <w:rPr>
          <w:rStyle w:val="aa"/>
          <w:rFonts w:ascii="Times New Roman" w:hAnsi="Times New Roman" w:cs="Times New Roman"/>
          <w:b/>
          <w:bCs/>
          <w:i w:val="0"/>
          <w:iCs w:val="0"/>
          <w:sz w:val="28"/>
        </w:rPr>
      </w:pPr>
      <w:r>
        <w:rPr>
          <w:rStyle w:val="aa"/>
          <w:rFonts w:ascii="Times New Roman" w:hAnsi="Times New Roman" w:cs="Times New Roman"/>
          <w:b/>
          <w:bCs/>
          <w:i w:val="0"/>
          <w:iCs w:val="0"/>
          <w:sz w:val="28"/>
        </w:rPr>
        <w:t>Пример №1.</w:t>
      </w:r>
    </w:p>
    <w:p w:rsidR="001D022A" w:rsidRDefault="001D022A">
      <w:pPr>
        <w:pStyle w:val="10"/>
        <w:pBdr>
          <w:top w:val="single" w:sz="4" w:space="1" w:color="auto"/>
          <w:left w:val="single" w:sz="4" w:space="4" w:color="auto"/>
          <w:bottom w:val="single" w:sz="4" w:space="1" w:color="auto"/>
          <w:right w:val="single" w:sz="4" w:space="4" w:color="auto"/>
        </w:pBdr>
        <w:spacing w:before="0" w:after="0"/>
        <w:ind w:left="-40" w:right="0" w:firstLine="40"/>
        <w:rPr>
          <w:rStyle w:val="aa"/>
          <w:rFonts w:ascii="Comic Sans MS" w:hAnsi="Comic Sans MS" w:cs="Times New Roman"/>
          <w:sz w:val="28"/>
        </w:rPr>
      </w:pPr>
      <w:r>
        <w:rPr>
          <w:rStyle w:val="aa"/>
          <w:rFonts w:ascii="Times New Roman" w:hAnsi="Times New Roman" w:cs="Times New Roman"/>
          <w:b/>
          <w:bCs/>
          <w:i w:val="0"/>
          <w:iCs w:val="0"/>
          <w:sz w:val="28"/>
        </w:rPr>
        <w:tab/>
      </w:r>
      <w:r>
        <w:rPr>
          <w:rStyle w:val="aa"/>
          <w:rFonts w:ascii="Comic Sans MS" w:hAnsi="Comic Sans MS" w:cs="Times New Roman"/>
          <w:sz w:val="28"/>
        </w:rPr>
        <w:t>«В настоящем тексте художником называется человек, не занимающийся искусством, а человек с душой и особым умом художника. «Рисовать он не умел», но умел быть художником – он создавал обстановку и проявлял находчивость так, как обычный человек не смог бы этого сделать.</w:t>
      </w:r>
    </w:p>
    <w:p w:rsidR="001D022A" w:rsidRDefault="001D022A">
      <w:pPr>
        <w:pStyle w:val="10"/>
        <w:pBdr>
          <w:top w:val="single" w:sz="4" w:space="1" w:color="auto"/>
          <w:left w:val="single" w:sz="4" w:space="4" w:color="auto"/>
          <w:bottom w:val="single" w:sz="4" w:space="1" w:color="auto"/>
          <w:right w:val="single" w:sz="4" w:space="4" w:color="auto"/>
        </w:pBdr>
        <w:spacing w:before="0" w:after="0"/>
        <w:ind w:left="-40" w:right="0" w:firstLine="40"/>
        <w:rPr>
          <w:rStyle w:val="aa"/>
          <w:rFonts w:ascii="Comic Sans MS" w:hAnsi="Comic Sans MS" w:cs="Times New Roman"/>
          <w:sz w:val="28"/>
        </w:rPr>
      </w:pPr>
      <w:r>
        <w:rPr>
          <w:rStyle w:val="aa"/>
          <w:rFonts w:ascii="Comic Sans MS" w:hAnsi="Comic Sans MS" w:cs="Times New Roman"/>
          <w:sz w:val="28"/>
        </w:rPr>
        <w:tab/>
        <w:t>Последней фразой автор хотел сказать, что настоящий художник не обязательно должен писать картины; он должен творить не только в искусстве, но и в жизни. В последней фразе говорится, что Серёга не писал картины, но воплощал их в жизнь – хотя картина не была написана, произведение искусства было сотворено».</w:t>
      </w:r>
    </w:p>
    <w:p w:rsidR="001D022A" w:rsidRDefault="001D022A">
      <w:pPr>
        <w:pStyle w:val="10"/>
        <w:pBdr>
          <w:top w:val="single" w:sz="4" w:space="1" w:color="auto"/>
          <w:left w:val="single" w:sz="4" w:space="4" w:color="auto"/>
          <w:bottom w:val="single" w:sz="4" w:space="1" w:color="auto"/>
          <w:right w:val="single" w:sz="4" w:space="4" w:color="auto"/>
        </w:pBdr>
        <w:spacing w:before="0" w:after="0"/>
        <w:ind w:left="-40" w:right="0" w:firstLine="40"/>
        <w:jc w:val="right"/>
        <w:rPr>
          <w:rStyle w:val="aa"/>
          <w:rFonts w:ascii="Comic Sans MS" w:hAnsi="Comic Sans MS" w:cs="Times New Roman"/>
          <w:sz w:val="28"/>
        </w:rPr>
      </w:pPr>
      <w:r>
        <w:rPr>
          <w:rStyle w:val="aa"/>
          <w:rFonts w:ascii="Comic Sans MS" w:hAnsi="Comic Sans MS" w:cs="Times New Roman"/>
          <w:sz w:val="28"/>
        </w:rPr>
        <w:t>(87 слов)</w: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r>
    </w:p>
    <w:p w:rsidR="001D022A" w:rsidRDefault="001D022A">
      <w:pPr>
        <w:pStyle w:val="10"/>
        <w:spacing w:before="0" w:after="0"/>
        <w:ind w:left="-40" w:right="0" w:firstLine="748"/>
        <w:rPr>
          <w:rStyle w:val="aa"/>
          <w:rFonts w:ascii="Times New Roman" w:hAnsi="Times New Roman" w:cs="Times New Roman"/>
          <w:i w:val="0"/>
          <w:iCs w:val="0"/>
          <w:sz w:val="28"/>
        </w:rPr>
      </w:pPr>
      <w:r>
        <w:rPr>
          <w:rStyle w:val="aa"/>
          <w:rFonts w:ascii="Times New Roman" w:hAnsi="Times New Roman" w:cs="Times New Roman"/>
          <w:i w:val="0"/>
          <w:iCs w:val="0"/>
          <w:sz w:val="28"/>
        </w:rPr>
        <w:t xml:space="preserve">В этой работе выбрана и верно объяснена основная мысль, при этом остались вне внимания автора другие аспекты содержания, на которые указывает последняя фраза текста. </w:t>
      </w:r>
    </w:p>
    <w:p w:rsidR="001D022A" w:rsidRDefault="001D022A">
      <w:pPr>
        <w:pStyle w:val="10"/>
        <w:spacing w:before="0" w:after="0"/>
        <w:ind w:left="-40" w:right="0" w:firstLine="40"/>
        <w:rPr>
          <w:rStyle w:val="aa"/>
          <w:rFonts w:ascii="Times New Roman" w:hAnsi="Times New Roman" w:cs="Times New Roman"/>
          <w:i w:val="0"/>
          <w:iCs w:val="0"/>
          <w:sz w:val="28"/>
        </w:rPr>
      </w:pPr>
    </w:p>
    <w:p w:rsidR="001D022A" w:rsidRDefault="00107703">
      <w:pPr>
        <w:pStyle w:val="10"/>
        <w:spacing w:before="0" w:after="0"/>
        <w:ind w:left="-40" w:right="0" w:firstLine="40"/>
        <w:rPr>
          <w:rStyle w:val="aa"/>
          <w:rFonts w:ascii="Times New Roman" w:hAnsi="Times New Roman" w:cs="Times New Roman"/>
          <w:i w:val="0"/>
          <w:iCs w:val="0"/>
          <w:sz w:val="28"/>
        </w:rPr>
      </w:pPr>
      <w:r>
        <w:rPr>
          <w:rFonts w:ascii="Times New Roman" w:hAnsi="Times New Roman" w:cs="Times New Roman"/>
          <w:noProof/>
          <w:sz w:val="20"/>
        </w:rPr>
        <w:pict>
          <v:rect id="_x0000_s1048" style="position:absolute;left:0;text-align:left;margin-left:0;margin-top:-.25pt;width:54pt;height:27pt;z-index:251668480">
            <v:textbox style="mso-next-textbox:#_x0000_s1048">
              <w:txbxContent>
                <w:p w:rsidR="001D022A" w:rsidRDefault="001D022A">
                  <w:pPr>
                    <w:rPr>
                      <w:b/>
                      <w:bCs/>
                      <w:sz w:val="28"/>
                    </w:rPr>
                  </w:pPr>
                  <w:r>
                    <w:rPr>
                      <w:b/>
                      <w:bCs/>
                      <w:sz w:val="28"/>
                    </w:rPr>
                    <w:t>С</w:t>
                  </w:r>
                  <w:r>
                    <w:rPr>
                      <w:b/>
                      <w:bCs/>
                      <w:sz w:val="20"/>
                    </w:rPr>
                    <w:t>2</w:t>
                  </w:r>
                  <w:r>
                    <w:rPr>
                      <w:b/>
                      <w:bCs/>
                      <w:sz w:val="28"/>
                    </w:rPr>
                    <w:t>К1</w:t>
                  </w:r>
                </w:p>
              </w:txbxContent>
            </v:textbox>
          </v:rect>
        </w:pic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r>
      <w:r>
        <w:rPr>
          <w:rStyle w:val="aa"/>
          <w:rFonts w:ascii="Times New Roman" w:hAnsi="Times New Roman" w:cs="Times New Roman"/>
          <w:i w:val="0"/>
          <w:iCs w:val="0"/>
          <w:sz w:val="28"/>
        </w:rPr>
        <w:tab/>
      </w:r>
      <w:r>
        <w:rPr>
          <w:rStyle w:val="aa"/>
          <w:rFonts w:ascii="Times New Roman" w:hAnsi="Times New Roman" w:cs="Times New Roman"/>
          <w:b/>
          <w:bCs/>
          <w:sz w:val="28"/>
          <w:u w:val="single"/>
        </w:rPr>
        <w:t>0 баллов</w:t>
      </w:r>
      <w:r>
        <w:rPr>
          <w:rStyle w:val="aa"/>
          <w:rFonts w:ascii="Times New Roman" w:hAnsi="Times New Roman" w:cs="Times New Roman"/>
          <w:i w:val="0"/>
          <w:iCs w:val="0"/>
          <w:sz w:val="28"/>
        </w:rPr>
        <w:t xml:space="preserve"> ставится в том случае, если экзаменуемый дал неверное объяснение содержания фрагмента текста </w:t>
      </w:r>
      <w:r>
        <w:rPr>
          <w:rStyle w:val="aa"/>
          <w:rFonts w:ascii="Times New Roman" w:hAnsi="Times New Roman" w:cs="Times New Roman"/>
          <w:b/>
          <w:bCs/>
          <w:i w:val="0"/>
          <w:iCs w:val="0"/>
          <w:sz w:val="28"/>
        </w:rPr>
        <w:t>или</w:t>
      </w:r>
      <w:r>
        <w:rPr>
          <w:rStyle w:val="aa"/>
          <w:rFonts w:ascii="Times New Roman" w:hAnsi="Times New Roman" w:cs="Times New Roman"/>
          <w:i w:val="0"/>
          <w:iCs w:val="0"/>
          <w:sz w:val="28"/>
        </w:rPr>
        <w:t xml:space="preserve"> объяснение содержания фрагмента в работе экзаменуемого отсутствует. </w: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t>Приведём пример.</w:t>
      </w:r>
    </w:p>
    <w:p w:rsidR="001D022A" w:rsidRDefault="001D022A">
      <w:pPr>
        <w:pStyle w:val="10"/>
        <w:spacing w:before="0" w:after="0"/>
        <w:ind w:left="-40" w:right="0" w:firstLine="40"/>
        <w:rPr>
          <w:rStyle w:val="aa"/>
          <w:rFonts w:ascii="Times New Roman" w:hAnsi="Times New Roman" w:cs="Times New Roman"/>
          <w:i w:val="0"/>
          <w:iCs w:val="0"/>
          <w:sz w:val="28"/>
        </w:rPr>
      </w:pPr>
    </w:p>
    <w:p w:rsidR="001D022A" w:rsidRDefault="001D022A">
      <w:pPr>
        <w:pStyle w:val="10"/>
        <w:spacing w:before="0" w:after="0"/>
        <w:ind w:left="-40" w:right="0" w:firstLine="40"/>
        <w:rPr>
          <w:rStyle w:val="aa"/>
          <w:rFonts w:ascii="Times New Roman" w:hAnsi="Times New Roman" w:cs="Times New Roman"/>
          <w:b/>
          <w:bCs/>
          <w:i w:val="0"/>
          <w:iCs w:val="0"/>
          <w:sz w:val="28"/>
        </w:rPr>
      </w:pPr>
      <w:r>
        <w:rPr>
          <w:rStyle w:val="aa"/>
          <w:rFonts w:ascii="Times New Roman" w:hAnsi="Times New Roman" w:cs="Times New Roman"/>
          <w:b/>
          <w:bCs/>
          <w:i w:val="0"/>
          <w:iCs w:val="0"/>
          <w:sz w:val="28"/>
        </w:rPr>
        <w:t>Пример №2.</w:t>
      </w:r>
    </w:p>
    <w:p w:rsidR="001D022A" w:rsidRDefault="001D022A">
      <w:pPr>
        <w:pStyle w:val="10"/>
        <w:pBdr>
          <w:top w:val="single" w:sz="4" w:space="1" w:color="auto"/>
          <w:left w:val="single" w:sz="4" w:space="4" w:color="auto"/>
          <w:bottom w:val="single" w:sz="4" w:space="1" w:color="auto"/>
          <w:right w:val="single" w:sz="4" w:space="4" w:color="auto"/>
        </w:pBdr>
        <w:spacing w:before="0" w:after="0"/>
        <w:ind w:left="-40" w:right="0" w:firstLine="40"/>
        <w:rPr>
          <w:rStyle w:val="aa"/>
          <w:rFonts w:ascii="Comic Sans MS" w:hAnsi="Comic Sans MS" w:cs="Times New Roman"/>
          <w:sz w:val="28"/>
        </w:rPr>
      </w:pPr>
      <w:r>
        <w:rPr>
          <w:rStyle w:val="aa"/>
          <w:rFonts w:ascii="Times New Roman" w:hAnsi="Times New Roman" w:cs="Times New Roman"/>
          <w:i w:val="0"/>
          <w:iCs w:val="0"/>
          <w:sz w:val="28"/>
        </w:rPr>
        <w:tab/>
      </w:r>
      <w:r>
        <w:rPr>
          <w:rStyle w:val="aa"/>
          <w:rFonts w:ascii="Comic Sans MS" w:hAnsi="Comic Sans MS" w:cs="Times New Roman"/>
          <w:sz w:val="28"/>
        </w:rPr>
        <w:t>«Ощущение участия в действии, созданном Серёгой, не покидало автора из-за атмосферы наполнявшей новогодний вечер. Настроение, которое нарисовала творческая личность Серёги, настолько поразило писателя, что он решил запечатлеть этот отрывок в кратком рассказе, содержащем так же описание характера и поведения Серёги (1 – 13). Дух праздничности освободил от будничности и всем было радостно в Новый год. А всё дело в неудавшемся художнике Серёге».</w:t>
      </w:r>
    </w:p>
    <w:p w:rsidR="001D022A" w:rsidRDefault="001D022A">
      <w:pPr>
        <w:pStyle w:val="10"/>
        <w:pBdr>
          <w:top w:val="single" w:sz="4" w:space="1" w:color="auto"/>
          <w:left w:val="single" w:sz="4" w:space="4" w:color="auto"/>
          <w:bottom w:val="single" w:sz="4" w:space="1" w:color="auto"/>
          <w:right w:val="single" w:sz="4" w:space="4" w:color="auto"/>
        </w:pBdr>
        <w:spacing w:before="0" w:after="0"/>
        <w:ind w:left="-40" w:right="0" w:firstLine="40"/>
        <w:jc w:val="right"/>
        <w:rPr>
          <w:rStyle w:val="aa"/>
          <w:rFonts w:ascii="Times New Roman" w:hAnsi="Times New Roman" w:cs="Times New Roman"/>
          <w:sz w:val="28"/>
        </w:rPr>
      </w:pPr>
      <w:r>
        <w:rPr>
          <w:rStyle w:val="aa"/>
          <w:rFonts w:ascii="Comic Sans MS" w:hAnsi="Comic Sans MS" w:cs="Times New Roman"/>
          <w:sz w:val="28"/>
        </w:rPr>
        <w:t>(61 слово)</w: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r>
    </w:p>
    <w:p w:rsidR="001D022A" w:rsidRDefault="001D022A">
      <w:pPr>
        <w:pStyle w:val="10"/>
        <w:spacing w:before="0" w:after="0"/>
        <w:ind w:left="-40" w:right="0" w:firstLine="748"/>
        <w:rPr>
          <w:rStyle w:val="aa"/>
          <w:rFonts w:ascii="Times New Roman" w:hAnsi="Times New Roman" w:cs="Times New Roman"/>
          <w:i w:val="0"/>
          <w:iCs w:val="0"/>
          <w:sz w:val="28"/>
        </w:rPr>
      </w:pPr>
      <w:r>
        <w:rPr>
          <w:rStyle w:val="aa"/>
          <w:rFonts w:ascii="Times New Roman" w:hAnsi="Times New Roman" w:cs="Times New Roman"/>
          <w:i w:val="0"/>
          <w:iCs w:val="0"/>
          <w:sz w:val="28"/>
        </w:rPr>
        <w:t xml:space="preserve">Здесь ученик  предпринял попытку объяснить смысл последней фразы текста, но не сумел этого сделать. На основании этого можно сделать вывод о несформированности  в данном случае важного коммуникативного умения – </w:t>
      </w:r>
      <w:r>
        <w:rPr>
          <w:rFonts w:ascii="Times New Roman" w:hAnsi="Times New Roman" w:cs="Times New Roman"/>
          <w:bCs/>
          <w:sz w:val="28"/>
        </w:rPr>
        <w:t>умения создавать собственное связное высказывание на заданную тему на основе прочитанного текста.</w:t>
      </w:r>
    </w:p>
    <w:p w:rsidR="001D022A" w:rsidRDefault="001D022A">
      <w:pPr>
        <w:pStyle w:val="10"/>
        <w:spacing w:before="0" w:after="0"/>
        <w:ind w:left="-40" w:right="0" w:firstLine="40"/>
        <w:rPr>
          <w:rStyle w:val="aa"/>
          <w:rFonts w:ascii="Times New Roman" w:hAnsi="Times New Roman" w:cs="Times New Roman"/>
          <w:i w:val="0"/>
          <w:iCs w:val="0"/>
          <w:sz w:val="28"/>
        </w:rPr>
      </w:pPr>
      <w:r>
        <w:rPr>
          <w:rStyle w:val="aa"/>
          <w:rFonts w:ascii="Times New Roman" w:hAnsi="Times New Roman" w:cs="Times New Roman"/>
          <w:i w:val="0"/>
          <w:iCs w:val="0"/>
          <w:sz w:val="28"/>
        </w:rPr>
        <w:tab/>
      </w:r>
    </w:p>
    <w:p w:rsidR="001D022A" w:rsidRDefault="001D022A">
      <w:pPr>
        <w:pStyle w:val="1"/>
        <w:jc w:val="center"/>
        <w:rPr>
          <w:rStyle w:val="aa"/>
          <w:rFonts w:ascii="Arial" w:hAnsi="Arial" w:cs="Arial"/>
          <w:i w:val="0"/>
          <w:iCs w:val="0"/>
        </w:rPr>
      </w:pPr>
      <w:r>
        <w:rPr>
          <w:rStyle w:val="aa"/>
          <w:b w:val="0"/>
          <w:bCs/>
          <w:i w:val="0"/>
          <w:iCs w:val="0"/>
          <w:u w:val="single"/>
        </w:rPr>
        <w:br w:type="page"/>
      </w:r>
      <w:bookmarkStart w:id="7" w:name="_Toc194658881"/>
      <w:r>
        <w:rPr>
          <w:rStyle w:val="aa"/>
          <w:rFonts w:ascii="Arial" w:hAnsi="Arial" w:cs="Arial"/>
          <w:i w:val="0"/>
          <w:iCs w:val="0"/>
        </w:rPr>
        <w:t>4. Оценка грамотности и фактической точности речи (С1; С2.1 или С2.2)</w:t>
      </w:r>
      <w:bookmarkEnd w:id="7"/>
    </w:p>
    <w:p w:rsidR="001D022A" w:rsidRDefault="001D022A">
      <w:pPr>
        <w:ind w:firstLine="708"/>
        <w:jc w:val="both"/>
        <w:rPr>
          <w:sz w:val="28"/>
        </w:rPr>
      </w:pPr>
      <w:r>
        <w:rPr>
          <w:sz w:val="28"/>
        </w:rPr>
        <w:t xml:space="preserve">Практическая грамотность </w:t>
      </w:r>
      <w:r>
        <w:rPr>
          <w:bCs/>
          <w:sz w:val="28"/>
        </w:rPr>
        <w:t>экзаменуемого и фактическая точность его письменной речи</w:t>
      </w:r>
      <w:r>
        <w:rPr>
          <w:sz w:val="28"/>
        </w:rPr>
        <w:t xml:space="preserve"> оценивается на основании проверки </w:t>
      </w:r>
      <w:r>
        <w:rPr>
          <w:b/>
          <w:bCs/>
          <w:sz w:val="28"/>
        </w:rPr>
        <w:t>изложения и сочинения</w:t>
      </w:r>
      <w:r>
        <w:rPr>
          <w:sz w:val="28"/>
        </w:rPr>
        <w:t xml:space="preserve"> </w:t>
      </w:r>
      <w:r>
        <w:rPr>
          <w:b/>
          <w:bCs/>
          <w:sz w:val="28"/>
        </w:rPr>
        <w:t>в целом</w:t>
      </w:r>
      <w:r>
        <w:rPr>
          <w:sz w:val="28"/>
        </w:rPr>
        <w:t xml:space="preserve"> (с учётом грубых и негрубых, однотипных и неоднотипных ошибок). </w:t>
      </w:r>
    </w:p>
    <w:p w:rsidR="001D022A" w:rsidRDefault="001D022A">
      <w:pPr>
        <w:pStyle w:val="7"/>
        <w:rPr>
          <w:rFonts w:eastAsia="Times New Roman"/>
          <w:bCs w:val="0"/>
          <w:szCs w:val="24"/>
          <w:lang w:eastAsia="ru-RU"/>
        </w:rPr>
      </w:pPr>
    </w:p>
    <w:p w:rsidR="001D022A" w:rsidRDefault="001D022A">
      <w:pPr>
        <w:pStyle w:val="7"/>
        <w:rPr>
          <w:rFonts w:eastAsia="Times New Roman"/>
          <w:bCs w:val="0"/>
          <w:szCs w:val="24"/>
          <w:lang w:eastAsia="ru-RU"/>
        </w:rPr>
      </w:pPr>
      <w:r>
        <w:rPr>
          <w:rFonts w:eastAsia="Times New Roman"/>
          <w:bCs w:val="0"/>
          <w:szCs w:val="24"/>
          <w:lang w:eastAsia="ru-RU"/>
        </w:rPr>
        <w:t>Внимание!</w:t>
      </w:r>
    </w:p>
    <w:p w:rsidR="001D022A" w:rsidRDefault="001D022A">
      <w:pPr>
        <w:jc w:val="both"/>
        <w:rPr>
          <w:bCs/>
          <w:sz w:val="28"/>
        </w:rPr>
      </w:pPr>
      <w:r>
        <w:rPr>
          <w:bCs/>
          <w:sz w:val="28"/>
        </w:rPr>
        <w:tab/>
        <w:t xml:space="preserve">Если сочинение представляет собой полностью переписанный или пересказанный текст, то такая работа оценивается </w:t>
      </w:r>
      <w:r>
        <w:rPr>
          <w:b/>
          <w:sz w:val="28"/>
        </w:rPr>
        <w:t>нулём баллов</w:t>
      </w:r>
      <w:r>
        <w:rPr>
          <w:bCs/>
          <w:sz w:val="28"/>
        </w:rPr>
        <w:t xml:space="preserve"> по всем критериям проверки (</w:t>
      </w:r>
      <w:r>
        <w:rPr>
          <w:bCs/>
          <w:sz w:val="28"/>
          <w:szCs w:val="28"/>
        </w:rPr>
        <w:t>С</w:t>
      </w:r>
      <w:r>
        <w:rPr>
          <w:bCs/>
          <w:sz w:val="28"/>
          <w:szCs w:val="28"/>
          <w:vertAlign w:val="subscript"/>
        </w:rPr>
        <w:t>1</w:t>
      </w:r>
      <w:r>
        <w:rPr>
          <w:bCs/>
          <w:sz w:val="28"/>
          <w:szCs w:val="28"/>
        </w:rPr>
        <w:t>К1 – С</w:t>
      </w:r>
      <w:r>
        <w:rPr>
          <w:bCs/>
          <w:sz w:val="28"/>
          <w:szCs w:val="28"/>
          <w:vertAlign w:val="subscript"/>
        </w:rPr>
        <w:t>1</w:t>
      </w:r>
      <w:r>
        <w:rPr>
          <w:bCs/>
          <w:sz w:val="28"/>
          <w:szCs w:val="28"/>
        </w:rPr>
        <w:t>К4; ГК1 – ГК4, ФК1).</w:t>
      </w:r>
    </w:p>
    <w:p w:rsidR="001D022A" w:rsidRDefault="001D022A">
      <w:pPr>
        <w:pStyle w:val="10"/>
        <w:spacing w:before="0" w:after="0"/>
        <w:ind w:left="-40" w:right="0" w:firstLine="40"/>
        <w:rPr>
          <w:rStyle w:val="aa"/>
          <w:rFonts w:ascii="Times New Roman" w:hAnsi="Times New Roman" w:cs="Times New Roman"/>
          <w:b/>
          <w:bCs/>
          <w:i w:val="0"/>
          <w:iCs w:val="0"/>
          <w:sz w:val="28"/>
          <w:u w:val="single"/>
        </w:rPr>
      </w:pPr>
    </w:p>
    <w:p w:rsidR="001D022A" w:rsidRDefault="001D022A">
      <w:pPr>
        <w:pStyle w:val="10"/>
        <w:spacing w:before="0" w:after="0"/>
        <w:ind w:left="-40" w:right="0" w:firstLine="40"/>
        <w:jc w:val="center"/>
        <w:rPr>
          <w:rStyle w:val="aa"/>
          <w:rFonts w:ascii="Times New Roman" w:hAnsi="Times New Roman" w:cs="Times New Roman"/>
          <w:b/>
          <w:bCs/>
          <w:i w:val="0"/>
          <w:iCs w:val="0"/>
          <w:sz w:val="28"/>
          <w:u w:val="single"/>
        </w:rPr>
      </w:pPr>
      <w:r>
        <w:rPr>
          <w:rStyle w:val="aa"/>
          <w:rFonts w:ascii="Times New Roman" w:hAnsi="Times New Roman" w:cs="Times New Roman"/>
          <w:b/>
          <w:bCs/>
          <w:i w:val="0"/>
          <w:iCs w:val="0"/>
          <w:sz w:val="28"/>
          <w:u w:val="single"/>
        </w:rPr>
        <w:t>Критерии грамотности и фактической точности речи</w:t>
      </w:r>
    </w:p>
    <w:p w:rsidR="001D022A" w:rsidRDefault="001D022A">
      <w:pPr>
        <w:pStyle w:val="10"/>
        <w:spacing w:before="0" w:after="0"/>
        <w:ind w:left="-40" w:right="0" w:firstLine="40"/>
        <w:jc w:val="right"/>
        <w:rPr>
          <w:rStyle w:val="aa"/>
          <w:rFonts w:ascii="Times New Roman" w:hAnsi="Times New Roman" w:cs="Times New Roman"/>
          <w:i w:val="0"/>
          <w:iCs w:val="0"/>
        </w:rPr>
      </w:pPr>
      <w:r>
        <w:rPr>
          <w:rStyle w:val="aa"/>
          <w:rFonts w:ascii="Times New Roman" w:hAnsi="Times New Roman" w:cs="Times New Roman"/>
          <w:i w:val="0"/>
          <w:iCs w:val="0"/>
        </w:rPr>
        <w:t>Таблица 5</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2"/>
        <w:gridCol w:w="7255"/>
        <w:gridCol w:w="1074"/>
      </w:tblGrid>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Критерии оценки грамотности и фактической точности речи экзаменуемого</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b/>
                <w:sz w:val="28"/>
                <w:szCs w:val="28"/>
              </w:rPr>
              <w:t>Баллы</w:t>
            </w:r>
          </w:p>
        </w:tc>
      </w:tr>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ГК1</w:t>
            </w: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b/>
                <w:bCs/>
                <w:sz w:val="28"/>
              </w:rPr>
            </w:pPr>
            <w:r>
              <w:rPr>
                <w:b/>
                <w:bCs/>
                <w:sz w:val="28"/>
              </w:rPr>
              <w:t>Соблюдение орфографических норм</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Орфографических ошибок нет </w:t>
            </w:r>
            <w:r>
              <w:rPr>
                <w:b/>
                <w:bCs/>
                <w:sz w:val="28"/>
                <w:szCs w:val="28"/>
              </w:rPr>
              <w:t>или</w:t>
            </w:r>
            <w:r>
              <w:rPr>
                <w:sz w:val="28"/>
                <w:szCs w:val="28"/>
              </w:rPr>
              <w:t xml:space="preserve"> допущено не более 1 ошибки.</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2 ошибки.</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3 ошибки и более.</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keepNext/>
              <w:jc w:val="center"/>
              <w:rPr>
                <w:b/>
                <w:sz w:val="28"/>
                <w:szCs w:val="28"/>
              </w:rPr>
            </w:pPr>
            <w:r>
              <w:rPr>
                <w:b/>
                <w:sz w:val="28"/>
                <w:szCs w:val="28"/>
              </w:rPr>
              <w:t>ГК2</w:t>
            </w: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keepNext/>
              <w:jc w:val="both"/>
              <w:rPr>
                <w:b/>
                <w:bCs/>
                <w:sz w:val="28"/>
                <w:szCs w:val="28"/>
              </w:rPr>
            </w:pPr>
            <w:r>
              <w:rPr>
                <w:b/>
                <w:bCs/>
                <w:sz w:val="28"/>
                <w:szCs w:val="28"/>
              </w:rPr>
              <w:t>Соблюдение пунктуационных норм</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keepNext/>
              <w:jc w:val="center"/>
              <w:rPr>
                <w:sz w:val="28"/>
                <w:szCs w:val="28"/>
              </w:rPr>
            </w:pPr>
          </w:p>
        </w:tc>
      </w:tr>
      <w:tr w:rsidR="001D022A">
        <w:trPr>
          <w:cantSplit/>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keepNext/>
              <w:jc w:val="cente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keepNext/>
              <w:jc w:val="both"/>
              <w:rPr>
                <w:sz w:val="28"/>
                <w:szCs w:val="28"/>
              </w:rPr>
            </w:pPr>
            <w:r>
              <w:rPr>
                <w:sz w:val="28"/>
                <w:szCs w:val="28"/>
              </w:rPr>
              <w:t xml:space="preserve">Пунктуационных ошибок нет </w:t>
            </w:r>
            <w:r>
              <w:rPr>
                <w:b/>
                <w:bCs/>
                <w:sz w:val="28"/>
                <w:szCs w:val="28"/>
              </w:rPr>
              <w:t>или</w:t>
            </w:r>
            <w:r>
              <w:rPr>
                <w:sz w:val="28"/>
                <w:szCs w:val="28"/>
              </w:rPr>
              <w:t xml:space="preserve"> допущено не более 2 ошибок.</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keepNext/>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3 ошибки.</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4 ошибки и более.</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ГК3</w:t>
            </w: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b/>
                <w:bCs/>
                <w:szCs w:val="28"/>
              </w:rPr>
            </w:pPr>
            <w:r>
              <w:rPr>
                <w:b/>
                <w:bCs/>
                <w:sz w:val="28"/>
                <w:szCs w:val="28"/>
              </w:rPr>
              <w:t>Соблюдение грамматических норм</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Грамматических ошибок нет </w:t>
            </w:r>
            <w:r>
              <w:rPr>
                <w:b/>
                <w:bCs/>
                <w:sz w:val="28"/>
                <w:szCs w:val="28"/>
              </w:rPr>
              <w:t>или</w:t>
            </w:r>
            <w:r>
              <w:rPr>
                <w:sz w:val="28"/>
                <w:szCs w:val="28"/>
              </w:rPr>
              <w:t xml:space="preserve"> допущена 1 ошибка.</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2 ошибки.</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3 ошибки и более.</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649" w:type="pc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r>
              <w:rPr>
                <w:b/>
                <w:sz w:val="28"/>
                <w:szCs w:val="28"/>
              </w:rPr>
              <w:t>ГК4</w:t>
            </w: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b/>
                <w:bCs/>
                <w:szCs w:val="28"/>
              </w:rPr>
            </w:pPr>
            <w:r>
              <w:rPr>
                <w:b/>
                <w:bCs/>
                <w:sz w:val="28"/>
                <w:szCs w:val="28"/>
              </w:rPr>
              <w:t>Соблюдение речевых норм</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649" w:type="pct"/>
            <w:vMerge w:val="restart"/>
            <w:tcBorders>
              <w:top w:val="single" w:sz="4" w:space="0" w:color="auto"/>
              <w:left w:val="single" w:sz="4" w:space="0" w:color="auto"/>
              <w:bottom w:val="single" w:sz="4" w:space="0" w:color="auto"/>
              <w:right w:val="single" w:sz="4" w:space="0" w:color="auto"/>
            </w:tcBorders>
          </w:tcPr>
          <w:p w:rsidR="001D022A" w:rsidRDefault="001D022A">
            <w:pPr>
              <w:jc w:val="cente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Речевых ошибок нет </w:t>
            </w:r>
            <w:r>
              <w:rPr>
                <w:b/>
                <w:bCs/>
                <w:sz w:val="28"/>
                <w:szCs w:val="28"/>
              </w:rPr>
              <w:t>или</w:t>
            </w:r>
            <w:r>
              <w:rPr>
                <w:sz w:val="28"/>
                <w:szCs w:val="28"/>
              </w:rPr>
              <w:t xml:space="preserve"> допущено не более 2 ошибок.</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3 ошибки.</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022A" w:rsidRDefault="001D022A">
            <w:pPr>
              <w:rPr>
                <w:b/>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Допущены 4 ошибки и более.</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649" w:type="pct"/>
            <w:tcBorders>
              <w:top w:val="nil"/>
              <w:left w:val="single" w:sz="4" w:space="0" w:color="auto"/>
              <w:bottom w:val="single" w:sz="4" w:space="0" w:color="auto"/>
              <w:right w:val="single" w:sz="4" w:space="0" w:color="auto"/>
            </w:tcBorders>
          </w:tcPr>
          <w:p w:rsidR="001D022A" w:rsidRDefault="001D022A">
            <w:pPr>
              <w:jc w:val="center"/>
              <w:rPr>
                <w:szCs w:val="28"/>
              </w:rPr>
            </w:pPr>
            <w:r>
              <w:rPr>
                <w:b/>
                <w:bCs/>
                <w:sz w:val="28"/>
                <w:szCs w:val="28"/>
              </w:rPr>
              <w:t>ФК1</w:t>
            </w: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b/>
                <w:bCs/>
                <w:sz w:val="28"/>
                <w:szCs w:val="28"/>
              </w:rPr>
              <w:t>Фактическая точность сочинения-рассуждения</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p>
        </w:tc>
      </w:tr>
      <w:tr w:rsidR="001D022A">
        <w:trPr>
          <w:cantSplit/>
        </w:trPr>
        <w:tc>
          <w:tcPr>
            <w:tcW w:w="649" w:type="pct"/>
            <w:vMerge w:val="restart"/>
            <w:tcBorders>
              <w:top w:val="nil"/>
              <w:left w:val="single" w:sz="4" w:space="0" w:color="auto"/>
              <w:bottom w:val="single" w:sz="4" w:space="0" w:color="auto"/>
              <w:right w:val="single" w:sz="4" w:space="0" w:color="auto"/>
            </w:tcBorders>
          </w:tcPr>
          <w:p w:rsidR="001D022A" w:rsidRDefault="001D022A">
            <w:pPr>
              <w:jc w:val="center"/>
              <w:rPr>
                <w:b/>
                <w:bCs/>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Фактических ошибок в изложении материала, в понимании текста, а также в понимании и употреблении терминов нет. </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2</w:t>
            </w:r>
          </w:p>
        </w:tc>
      </w:tr>
      <w:tr w:rsidR="001D022A">
        <w:trPr>
          <w:cantSplit/>
        </w:trPr>
        <w:tc>
          <w:tcPr>
            <w:tcW w:w="0" w:type="auto"/>
            <w:vMerge/>
            <w:tcBorders>
              <w:top w:val="nil"/>
              <w:left w:val="single" w:sz="4" w:space="0" w:color="auto"/>
              <w:bottom w:val="single" w:sz="4" w:space="0" w:color="auto"/>
              <w:right w:val="single" w:sz="4" w:space="0" w:color="auto"/>
            </w:tcBorders>
            <w:vAlign w:val="center"/>
          </w:tcPr>
          <w:p w:rsidR="001D022A" w:rsidRDefault="001D022A">
            <w:pPr>
              <w:rPr>
                <w:b/>
                <w:bCs/>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Фактических ошибок в изложении материала нет, однако допущена 1 ошибка в понимании текста или употреблении терминов.</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1</w:t>
            </w:r>
          </w:p>
        </w:tc>
      </w:tr>
      <w:tr w:rsidR="001D022A">
        <w:trPr>
          <w:cantSplit/>
        </w:trPr>
        <w:tc>
          <w:tcPr>
            <w:tcW w:w="0" w:type="auto"/>
            <w:vMerge/>
            <w:tcBorders>
              <w:top w:val="nil"/>
              <w:left w:val="single" w:sz="4" w:space="0" w:color="auto"/>
              <w:bottom w:val="single" w:sz="4" w:space="0" w:color="auto"/>
              <w:right w:val="single" w:sz="4" w:space="0" w:color="auto"/>
            </w:tcBorders>
            <w:vAlign w:val="center"/>
          </w:tcPr>
          <w:p w:rsidR="001D022A" w:rsidRDefault="001D022A">
            <w:pPr>
              <w:rPr>
                <w:b/>
                <w:bCs/>
                <w:sz w:val="28"/>
                <w:szCs w:val="28"/>
              </w:rPr>
            </w:pPr>
          </w:p>
        </w:tc>
        <w:tc>
          <w:tcPr>
            <w:tcW w:w="3790" w:type="pct"/>
            <w:tcBorders>
              <w:top w:val="single" w:sz="4" w:space="0" w:color="auto"/>
              <w:left w:val="single" w:sz="4" w:space="0" w:color="auto"/>
              <w:bottom w:val="single" w:sz="4" w:space="0" w:color="auto"/>
              <w:right w:val="single" w:sz="4" w:space="0" w:color="auto"/>
            </w:tcBorders>
          </w:tcPr>
          <w:p w:rsidR="001D022A" w:rsidRDefault="001D022A">
            <w:pPr>
              <w:jc w:val="both"/>
              <w:rPr>
                <w:sz w:val="28"/>
                <w:szCs w:val="28"/>
              </w:rPr>
            </w:pPr>
            <w:r>
              <w:rPr>
                <w:sz w:val="28"/>
                <w:szCs w:val="28"/>
              </w:rPr>
              <w:t xml:space="preserve">Экзаменуемым допущены фактические ошибки в изложении материала, в понимании текста, </w:t>
            </w:r>
          </w:p>
          <w:p w:rsidR="001D022A" w:rsidRDefault="001D022A">
            <w:pPr>
              <w:jc w:val="both"/>
              <w:rPr>
                <w:b/>
                <w:bCs/>
                <w:sz w:val="28"/>
                <w:szCs w:val="28"/>
              </w:rPr>
            </w:pPr>
            <w:r>
              <w:rPr>
                <w:b/>
                <w:bCs/>
                <w:sz w:val="28"/>
                <w:szCs w:val="28"/>
              </w:rPr>
              <w:t xml:space="preserve">и/или </w:t>
            </w:r>
          </w:p>
          <w:p w:rsidR="001D022A" w:rsidRDefault="001D022A">
            <w:pPr>
              <w:jc w:val="both"/>
              <w:rPr>
                <w:sz w:val="28"/>
                <w:szCs w:val="28"/>
              </w:rPr>
            </w:pPr>
            <w:r>
              <w:rPr>
                <w:sz w:val="28"/>
                <w:szCs w:val="28"/>
              </w:rPr>
              <w:t>есть 2 или более ошибки в понимании и употреблении терминов.</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jc w:val="center"/>
              <w:rPr>
                <w:sz w:val="28"/>
                <w:szCs w:val="28"/>
              </w:rPr>
            </w:pPr>
            <w:r>
              <w:rPr>
                <w:sz w:val="28"/>
                <w:szCs w:val="28"/>
              </w:rPr>
              <w:t>0</w:t>
            </w:r>
          </w:p>
        </w:tc>
      </w:tr>
      <w:tr w:rsidR="001D022A">
        <w:tc>
          <w:tcPr>
            <w:tcW w:w="4439" w:type="pct"/>
            <w:gridSpan w:val="2"/>
            <w:tcBorders>
              <w:top w:val="single" w:sz="4" w:space="0" w:color="auto"/>
              <w:left w:val="single" w:sz="4" w:space="0" w:color="auto"/>
              <w:bottom w:val="single" w:sz="4" w:space="0" w:color="auto"/>
              <w:right w:val="single" w:sz="4" w:space="0" w:color="auto"/>
            </w:tcBorders>
            <w:vAlign w:val="center"/>
          </w:tcPr>
          <w:p w:rsidR="001D022A" w:rsidRDefault="001D022A">
            <w:pPr>
              <w:jc w:val="both"/>
              <w:rPr>
                <w:b/>
                <w:szCs w:val="28"/>
              </w:rPr>
            </w:pPr>
            <w:r>
              <w:rPr>
                <w:b/>
                <w:sz w:val="28"/>
                <w:szCs w:val="28"/>
              </w:rPr>
              <w:t>Максимальное количество баллов за сочинение и изложение по критериям ФК1, ГК1 – ГК4</w:t>
            </w:r>
          </w:p>
        </w:tc>
        <w:tc>
          <w:tcPr>
            <w:tcW w:w="561" w:type="pct"/>
            <w:tcBorders>
              <w:top w:val="single" w:sz="4" w:space="0" w:color="auto"/>
              <w:left w:val="single" w:sz="4" w:space="0" w:color="auto"/>
              <w:bottom w:val="single" w:sz="4" w:space="0" w:color="auto"/>
              <w:right w:val="single" w:sz="4" w:space="0" w:color="auto"/>
            </w:tcBorders>
          </w:tcPr>
          <w:p w:rsidR="001D022A" w:rsidRDefault="001D022A">
            <w:pPr>
              <w:pStyle w:val="11"/>
              <w:keepNext w:val="0"/>
              <w:overflowPunct/>
              <w:autoSpaceDE/>
              <w:adjustRightInd/>
              <w:rPr>
                <w:bCs/>
                <w:szCs w:val="28"/>
              </w:rPr>
            </w:pPr>
            <w:r>
              <w:rPr>
                <w:bCs/>
                <w:szCs w:val="28"/>
              </w:rPr>
              <w:t>10</w:t>
            </w:r>
          </w:p>
        </w:tc>
      </w:tr>
    </w:tbl>
    <w:p w:rsidR="001D022A" w:rsidRDefault="001D022A">
      <w:pPr>
        <w:pStyle w:val="10"/>
        <w:spacing w:before="0" w:after="0"/>
        <w:ind w:left="-40" w:right="0" w:firstLine="40"/>
        <w:jc w:val="center"/>
        <w:rPr>
          <w:rStyle w:val="aa"/>
          <w:rFonts w:ascii="Times New Roman" w:hAnsi="Times New Roman" w:cs="Times New Roman"/>
          <w:b/>
          <w:bCs/>
          <w:i w:val="0"/>
          <w:iCs w:val="0"/>
          <w:sz w:val="28"/>
          <w:u w:val="single"/>
        </w:rPr>
      </w:pPr>
    </w:p>
    <w:p w:rsidR="001D022A" w:rsidRDefault="001D022A">
      <w:pPr>
        <w:pStyle w:val="10"/>
        <w:spacing w:before="0" w:after="0"/>
        <w:ind w:left="-40" w:right="0" w:firstLine="40"/>
        <w:rPr>
          <w:rStyle w:val="aa"/>
          <w:rFonts w:ascii="Times New Roman" w:hAnsi="Times New Roman" w:cs="Times New Roman"/>
          <w:b/>
          <w:bCs/>
          <w:i w:val="0"/>
          <w:iCs w:val="0"/>
          <w:sz w:val="28"/>
          <w:u w:val="single"/>
        </w:rPr>
      </w:pPr>
      <w:r>
        <w:rPr>
          <w:rStyle w:val="aa"/>
          <w:rFonts w:ascii="Times New Roman" w:hAnsi="Times New Roman" w:cs="Times New Roman"/>
          <w:b/>
          <w:bCs/>
          <w:i w:val="0"/>
          <w:iCs w:val="0"/>
          <w:sz w:val="28"/>
          <w:u w:val="single"/>
        </w:rPr>
        <w:t>Грамотность письменной речи</w:t>
      </w:r>
    </w:p>
    <w:p w:rsidR="001D022A" w:rsidRDefault="001D022A">
      <w:pPr>
        <w:pStyle w:val="10"/>
        <w:spacing w:before="0" w:after="0"/>
        <w:ind w:left="-40" w:right="0" w:firstLine="40"/>
        <w:rPr>
          <w:rStyle w:val="aa"/>
          <w:rFonts w:ascii="Times New Roman" w:hAnsi="Times New Roman" w:cs="Times New Roman"/>
          <w:i w:val="0"/>
          <w:iCs w:val="0"/>
          <w:sz w:val="28"/>
        </w:rPr>
      </w:pPr>
    </w:p>
    <w:p w:rsidR="001D022A" w:rsidRDefault="001D022A">
      <w:pPr>
        <w:pStyle w:val="10"/>
        <w:spacing w:before="0" w:after="0"/>
        <w:ind w:left="-40" w:right="0" w:firstLine="40"/>
        <w:rPr>
          <w:rFonts w:ascii="Times New Roman" w:hAnsi="Times New Roman" w:cs="Times New Roman"/>
          <w:sz w:val="28"/>
        </w:rPr>
      </w:pPr>
      <w:r>
        <w:rPr>
          <w:rFonts w:ascii="Times New Roman" w:hAnsi="Times New Roman" w:cs="Times New Roman"/>
          <w:sz w:val="28"/>
        </w:rPr>
        <w:t xml:space="preserve">Грамотность речи оценивается по количеству ошибок, допущенных учащимся в текстах сразу двух письменных работ </w:t>
      </w:r>
      <w:r>
        <w:rPr>
          <w:rFonts w:ascii="Times New Roman" w:hAnsi="Times New Roman" w:cs="Times New Roman"/>
          <w:color w:val="auto"/>
          <w:sz w:val="28"/>
        </w:rPr>
        <w:t xml:space="preserve">(см. </w:t>
      </w:r>
      <w:r w:rsidRPr="00107703">
        <w:rPr>
          <w:rFonts w:ascii="Times New Roman" w:hAnsi="Times New Roman" w:cs="Times New Roman"/>
          <w:sz w:val="28"/>
        </w:rPr>
        <w:t>Таблицу критериев</w:t>
      </w:r>
      <w:r>
        <w:rPr>
          <w:rFonts w:ascii="Times New Roman" w:hAnsi="Times New Roman" w:cs="Times New Roman"/>
          <w:color w:val="auto"/>
          <w:sz w:val="28"/>
        </w:rPr>
        <w:t>).</w:t>
      </w:r>
      <w:r>
        <w:rPr>
          <w:rFonts w:ascii="Times New Roman" w:hAnsi="Times New Roman" w:cs="Times New Roman"/>
          <w:sz w:val="28"/>
        </w:rPr>
        <w:br/>
        <w:t>Практика проведения экзаменационного тестирования показала, что при проверке и оценке задания с развернутым ответом (изложения и сочинения) эксперты испытывают определенные затруднения при квалификации ошибок в письменной речи учащихся.</w:t>
      </w:r>
    </w:p>
    <w:p w:rsidR="001D022A" w:rsidRDefault="001D022A">
      <w:pPr>
        <w:pStyle w:val="header3"/>
        <w:jc w:val="both"/>
        <w:rPr>
          <w:rFonts w:ascii="Times New Roman" w:hAnsi="Times New Roman" w:cs="Times New Roman"/>
          <w:sz w:val="28"/>
          <w:szCs w:val="25"/>
        </w:rPr>
      </w:pPr>
    </w:p>
    <w:p w:rsidR="001D022A" w:rsidRDefault="001D022A">
      <w:pPr>
        <w:pStyle w:val="header3"/>
        <w:jc w:val="both"/>
        <w:rPr>
          <w:rFonts w:ascii="Times New Roman" w:hAnsi="Times New Roman" w:cs="Times New Roman"/>
          <w:sz w:val="28"/>
          <w:szCs w:val="25"/>
        </w:rPr>
      </w:pPr>
      <w:r>
        <w:rPr>
          <w:rFonts w:ascii="Times New Roman" w:hAnsi="Times New Roman" w:cs="Times New Roman"/>
          <w:sz w:val="28"/>
          <w:szCs w:val="25"/>
        </w:rPr>
        <w:t>Рекомендации по квалификации ошибок</w:t>
      </w:r>
    </w:p>
    <w:p w:rsidR="001D022A" w:rsidRDefault="001D022A">
      <w:pPr>
        <w:pStyle w:val="header3"/>
        <w:jc w:val="both"/>
        <w:rPr>
          <w:rFonts w:ascii="Times New Roman" w:hAnsi="Times New Roman" w:cs="Times New Roman"/>
          <w:sz w:val="28"/>
          <w:szCs w:val="25"/>
        </w:rPr>
      </w:pPr>
    </w:p>
    <w:p w:rsidR="001D022A" w:rsidRDefault="001D022A">
      <w:pPr>
        <w:pStyle w:val="10"/>
        <w:rPr>
          <w:rFonts w:ascii="Times New Roman" w:hAnsi="Times New Roman" w:cs="Times New Roman"/>
          <w:sz w:val="28"/>
        </w:rPr>
      </w:pPr>
      <w:r>
        <w:rPr>
          <w:rStyle w:val="ac"/>
          <w:rFonts w:ascii="Times New Roman" w:hAnsi="Times New Roman" w:cs="Times New Roman"/>
          <w:sz w:val="28"/>
        </w:rPr>
        <w:t>Грамматическая ошибка</w:t>
      </w:r>
      <w:r>
        <w:rPr>
          <w:rFonts w:ascii="Times New Roman" w:hAnsi="Times New Roman" w:cs="Times New Roman"/>
          <w:sz w:val="28"/>
        </w:rPr>
        <w:t xml:space="preserve">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Например:</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w:t>
      </w:r>
      <w:r>
        <w:rPr>
          <w:rFonts w:ascii="Times New Roman" w:hAnsi="Times New Roman" w:cs="Times New Roman"/>
          <w:b/>
          <w:bCs/>
          <w:i/>
          <w:iCs/>
          <w:color w:val="auto"/>
          <w:sz w:val="28"/>
        </w:rPr>
        <w:t> </w:t>
      </w:r>
      <w:r>
        <w:rPr>
          <w:rStyle w:val="aa"/>
          <w:rFonts w:ascii="Times New Roman" w:hAnsi="Times New Roman" w:cs="Times New Roman"/>
          <w:b/>
          <w:bCs/>
          <w:color w:val="auto"/>
          <w:sz w:val="28"/>
        </w:rPr>
        <w:t>подскользнуться </w:t>
      </w:r>
      <w:r>
        <w:rPr>
          <w:rFonts w:ascii="Times New Roman" w:hAnsi="Times New Roman" w:cs="Times New Roman"/>
          <w:color w:val="auto"/>
          <w:sz w:val="28"/>
        </w:rPr>
        <w:t xml:space="preserve">вместо </w:t>
      </w:r>
      <w:r>
        <w:rPr>
          <w:rStyle w:val="aa"/>
          <w:rFonts w:ascii="Times New Roman" w:hAnsi="Times New Roman" w:cs="Times New Roman"/>
          <w:color w:val="auto"/>
          <w:sz w:val="28"/>
        </w:rPr>
        <w:t>поскользнуться</w:t>
      </w:r>
      <w:r>
        <w:rPr>
          <w:rFonts w:ascii="Times New Roman" w:hAnsi="Times New Roman" w:cs="Times New Roman"/>
          <w:color w:val="auto"/>
          <w:sz w:val="28"/>
        </w:rPr>
        <w:t>,</w:t>
      </w:r>
      <w:r>
        <w:rPr>
          <w:rFonts w:ascii="Times New Roman" w:hAnsi="Times New Roman" w:cs="Times New Roman"/>
          <w:b/>
          <w:bCs/>
          <w:i/>
          <w:iCs/>
          <w:color w:val="auto"/>
          <w:sz w:val="28"/>
        </w:rPr>
        <w:t xml:space="preserve"> </w:t>
      </w:r>
      <w:r>
        <w:rPr>
          <w:rStyle w:val="aa"/>
          <w:rFonts w:ascii="Times New Roman" w:hAnsi="Times New Roman" w:cs="Times New Roman"/>
          <w:b/>
          <w:bCs/>
          <w:color w:val="auto"/>
          <w:sz w:val="28"/>
        </w:rPr>
        <w:t>благородность</w:t>
      </w:r>
      <w:r>
        <w:rPr>
          <w:rFonts w:ascii="Times New Roman" w:hAnsi="Times New Roman" w:cs="Times New Roman"/>
          <w:color w:val="auto"/>
          <w:sz w:val="28"/>
        </w:rPr>
        <w:t xml:space="preserve"> вместо </w:t>
      </w:r>
      <w:r>
        <w:rPr>
          <w:rStyle w:val="aa"/>
          <w:rFonts w:ascii="Times New Roman" w:hAnsi="Times New Roman" w:cs="Times New Roman"/>
          <w:color w:val="auto"/>
          <w:sz w:val="28"/>
        </w:rPr>
        <w:t>благородство</w:t>
      </w:r>
      <w:r>
        <w:rPr>
          <w:rFonts w:ascii="Times New Roman" w:hAnsi="Times New Roman" w:cs="Times New Roman"/>
          <w:color w:val="auto"/>
          <w:sz w:val="28"/>
        </w:rPr>
        <w:t xml:space="preserve"> – здесь допущена ошибка в словообразовательной структуре слова, использована не та приставка или не тот суффикс;</w:t>
      </w:r>
    </w:p>
    <w:p w:rsidR="001D022A" w:rsidRDefault="001D022A">
      <w:pPr>
        <w:pStyle w:val="10"/>
        <w:rPr>
          <w:rFonts w:ascii="Times New Roman" w:hAnsi="Times New Roman" w:cs="Times New Roman"/>
          <w:sz w:val="28"/>
        </w:rPr>
      </w:pPr>
      <w:r>
        <w:rPr>
          <w:rFonts w:ascii="Times New Roman" w:hAnsi="Times New Roman" w:cs="Times New Roman"/>
          <w:color w:val="auto"/>
          <w:sz w:val="28"/>
        </w:rPr>
        <w:t>– </w:t>
      </w:r>
      <w:r>
        <w:rPr>
          <w:rStyle w:val="aa"/>
          <w:rFonts w:ascii="Times New Roman" w:hAnsi="Times New Roman" w:cs="Times New Roman"/>
          <w:b/>
          <w:bCs/>
          <w:color w:val="auto"/>
          <w:sz w:val="28"/>
        </w:rPr>
        <w:t xml:space="preserve">без комментарий, едь </w:t>
      </w:r>
      <w:r>
        <w:rPr>
          <w:rFonts w:ascii="Times New Roman" w:hAnsi="Times New Roman" w:cs="Times New Roman"/>
          <w:color w:val="auto"/>
          <w:sz w:val="28"/>
        </w:rPr>
        <w:t xml:space="preserve">вместо </w:t>
      </w:r>
      <w:r>
        <w:rPr>
          <w:rStyle w:val="aa"/>
          <w:rFonts w:ascii="Times New Roman" w:hAnsi="Times New Roman" w:cs="Times New Roman"/>
          <w:color w:val="auto"/>
          <w:sz w:val="28"/>
        </w:rPr>
        <w:t>поезжай</w:t>
      </w:r>
      <w:r>
        <w:rPr>
          <w:rFonts w:ascii="Times New Roman" w:hAnsi="Times New Roman" w:cs="Times New Roman"/>
          <w:color w:val="auto"/>
          <w:sz w:val="28"/>
        </w:rPr>
        <w:t>,</w:t>
      </w:r>
      <w:r>
        <w:rPr>
          <w:rStyle w:val="aa"/>
          <w:rFonts w:ascii="Times New Roman" w:hAnsi="Times New Roman" w:cs="Times New Roman"/>
          <w:b/>
          <w:bCs/>
          <w:color w:val="auto"/>
          <w:sz w:val="28"/>
        </w:rPr>
        <w:t xml:space="preserve"> более легче</w:t>
      </w:r>
      <w:r>
        <w:rPr>
          <w:rFonts w:ascii="Times New Roman" w:hAnsi="Times New Roman" w:cs="Times New Roman"/>
          <w:color w:val="auto"/>
          <w:sz w:val="28"/>
        </w:rPr>
        <w:t xml:space="preserve"> – неправильно</w:t>
      </w:r>
      <w:r>
        <w:rPr>
          <w:rFonts w:ascii="Times New Roman" w:hAnsi="Times New Roman" w:cs="Times New Roman"/>
          <w:sz w:val="28"/>
        </w:rPr>
        <w:t xml:space="preserve"> образована форма слова, т. е. нарушена морфологическая норма;</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w:t>
      </w:r>
      <w:r>
        <w:rPr>
          <w:rStyle w:val="aa"/>
          <w:rFonts w:ascii="Times New Roman" w:hAnsi="Times New Roman" w:cs="Times New Roman"/>
          <w:b/>
          <w:bCs/>
          <w:color w:val="auto"/>
          <w:sz w:val="28"/>
        </w:rPr>
        <w:t>заплатить за квартплату, удостоен наградой</w:t>
      </w:r>
      <w:r>
        <w:rPr>
          <w:rFonts w:ascii="Times New Roman" w:hAnsi="Times New Roman" w:cs="Times New Roman"/>
          <w:color w:val="auto"/>
          <w:sz w:val="28"/>
        </w:rPr>
        <w:t xml:space="preserve"> – нарушена структура словосочетания (не соблюдаются нормы управления);</w:t>
      </w:r>
    </w:p>
    <w:p w:rsidR="001D022A" w:rsidRDefault="001D022A">
      <w:pPr>
        <w:pStyle w:val="10"/>
        <w:rPr>
          <w:rFonts w:ascii="Times New Roman" w:hAnsi="Times New Roman" w:cs="Times New Roman"/>
          <w:sz w:val="28"/>
        </w:rPr>
      </w:pPr>
      <w:r>
        <w:rPr>
          <w:rFonts w:ascii="Times New Roman" w:hAnsi="Times New Roman" w:cs="Times New Roman"/>
          <w:color w:val="auto"/>
          <w:sz w:val="28"/>
        </w:rPr>
        <w:t>– </w:t>
      </w:r>
      <w:r>
        <w:rPr>
          <w:rStyle w:val="aa"/>
          <w:rFonts w:ascii="Times New Roman" w:hAnsi="Times New Roman" w:cs="Times New Roman"/>
          <w:b/>
          <w:bCs/>
          <w:color w:val="auto"/>
          <w:sz w:val="28"/>
        </w:rPr>
        <w:t>Покатавшись на катке, болят ноги; В сочинении я хотел показать значение спорта и почему я его люблю</w:t>
      </w:r>
      <w:r>
        <w:rPr>
          <w:rFonts w:ascii="Times New Roman" w:hAnsi="Times New Roman" w:cs="Times New Roman"/>
          <w:color w:val="auto"/>
          <w:sz w:val="28"/>
        </w:rPr>
        <w:t xml:space="preserve"> – неправильно построены предложения</w:t>
      </w:r>
      <w:r>
        <w:rPr>
          <w:rFonts w:ascii="Times New Roman" w:hAnsi="Times New Roman" w:cs="Times New Roman"/>
          <w:sz w:val="28"/>
        </w:rPr>
        <w:t xml:space="preserve"> с деепричастным оборотом (1) и с однородными членами (2), т. е. нарушены синтаксические нормы.</w:t>
      </w:r>
    </w:p>
    <w:p w:rsidR="001D022A" w:rsidRDefault="001D022A">
      <w:pPr>
        <w:pStyle w:val="10"/>
        <w:rPr>
          <w:rFonts w:ascii="Times New Roman" w:hAnsi="Times New Roman" w:cs="Times New Roman"/>
          <w:sz w:val="28"/>
        </w:rPr>
      </w:pPr>
      <w:r>
        <w:rPr>
          <w:rFonts w:ascii="Times New Roman" w:hAnsi="Times New Roman" w:cs="Times New Roman"/>
          <w:sz w:val="28"/>
        </w:rPr>
        <w:t xml:space="preserve">В отличие от грамматических </w:t>
      </w:r>
      <w:r>
        <w:rPr>
          <w:rFonts w:ascii="Times New Roman" w:hAnsi="Times New Roman" w:cs="Times New Roman"/>
          <w:b/>
          <w:bCs/>
          <w:sz w:val="28"/>
        </w:rPr>
        <w:t>речевые ошибки</w:t>
      </w:r>
      <w:r>
        <w:rPr>
          <w:rFonts w:ascii="Times New Roman" w:hAnsi="Times New Roman" w:cs="Times New Roman"/>
          <w:sz w:val="28"/>
        </w:rPr>
        <w:t xml:space="preserve"> – это ошибки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Pr>
          <w:rFonts w:ascii="Times New Roman" w:hAnsi="Times New Roman" w:cs="Times New Roman"/>
          <w:b/>
          <w:bCs/>
          <w:i/>
          <w:iCs/>
          <w:color w:val="auto"/>
          <w:sz w:val="28"/>
        </w:rPr>
        <w:t>Штольц – один из главных героев одноименного романа Гончарова «Обломов»; Они потеряли на войне двух единственных сыновей.</w:t>
      </w:r>
      <w:r>
        <w:rPr>
          <w:rFonts w:ascii="Times New Roman" w:hAnsi="Times New Roman" w:cs="Times New Roman"/>
          <w:color w:val="auto"/>
          <w:sz w:val="28"/>
        </w:rPr>
        <w:t xml:space="preserve"> Само по себе слово </w:t>
      </w:r>
      <w:r>
        <w:rPr>
          <w:rStyle w:val="aa"/>
          <w:rFonts w:ascii="Times New Roman" w:hAnsi="Times New Roman" w:cs="Times New Roman"/>
          <w:color w:val="auto"/>
          <w:sz w:val="28"/>
        </w:rPr>
        <w:t>одноименный</w:t>
      </w:r>
      <w:r>
        <w:rPr>
          <w:rFonts w:ascii="Times New Roman" w:hAnsi="Times New Roman" w:cs="Times New Roman"/>
          <w:sz w:val="28"/>
        </w:rPr>
        <w:t xml:space="preserve"> (или </w:t>
      </w:r>
      <w:r>
        <w:rPr>
          <w:rStyle w:val="aa"/>
          <w:rFonts w:ascii="Times New Roman" w:hAnsi="Times New Roman" w:cs="Times New Roman"/>
          <w:sz w:val="28"/>
        </w:rPr>
        <w:t>единственный</w:t>
      </w:r>
      <w:r>
        <w:rPr>
          <w:rFonts w:ascii="Times New Roman" w:hAnsi="Times New Roman" w:cs="Times New Roman"/>
          <w:sz w:val="28"/>
        </w:rPr>
        <w:t>) ошибки не содержит, оно лишь неудачно употреблено, не «вписывается» в контекст, не сочетается по смыслу со своим ближайшим окружением.</w:t>
      </w:r>
    </w:p>
    <w:p w:rsidR="001D022A" w:rsidRDefault="001D022A">
      <w:pPr>
        <w:pStyle w:val="10"/>
        <w:rPr>
          <w:rFonts w:ascii="Times New Roman" w:hAnsi="Times New Roman" w:cs="Times New Roman"/>
          <w:sz w:val="28"/>
        </w:rPr>
      </w:pPr>
      <w:r>
        <w:rPr>
          <w:rFonts w:ascii="Times New Roman" w:hAnsi="Times New Roman" w:cs="Times New Roman"/>
          <w:sz w:val="28"/>
        </w:rPr>
        <w:t>Речевую ошибку можно заметить только в контексте, в этом ее отличие от ошибки грамматической, для обнаружения которой контекст не нужен (см. примеры выше). Не следует также смешивать ошибки грамматические и орфографические.</w:t>
      </w:r>
    </w:p>
    <w:p w:rsidR="001D022A" w:rsidRDefault="001D022A">
      <w:pPr>
        <w:pStyle w:val="10"/>
        <w:rPr>
          <w:rFonts w:ascii="Times New Roman" w:hAnsi="Times New Roman" w:cs="Times New Roman"/>
          <w:b/>
          <w:bCs/>
          <w:i/>
          <w:iCs/>
          <w:color w:val="auto"/>
          <w:sz w:val="28"/>
        </w:rPr>
      </w:pPr>
      <w:r>
        <w:rPr>
          <w:rStyle w:val="ac"/>
          <w:rFonts w:ascii="Times New Roman" w:hAnsi="Times New Roman" w:cs="Times New Roman"/>
          <w:sz w:val="28"/>
        </w:rPr>
        <w:t>Орфографическая ошибка</w:t>
      </w:r>
      <w:r>
        <w:rPr>
          <w:rFonts w:ascii="Times New Roman" w:hAnsi="Times New Roman" w:cs="Times New Roman"/>
          <w:sz w:val="28"/>
        </w:rPr>
        <w:t xml:space="preserve">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Такую ошибку можно только увидеть, услышать ее нельзя: </w:t>
      </w:r>
      <w:r>
        <w:rPr>
          <w:rFonts w:ascii="Times New Roman" w:hAnsi="Times New Roman" w:cs="Times New Roman"/>
          <w:b/>
          <w:bCs/>
          <w:i/>
          <w:iCs/>
          <w:color w:val="auto"/>
          <w:sz w:val="28"/>
        </w:rPr>
        <w:t>на площаде, о синим карандаше, небыл, кто то, полапельсина.</w:t>
      </w:r>
    </w:p>
    <w:p w:rsidR="001D022A" w:rsidRDefault="001D022A">
      <w:pPr>
        <w:pStyle w:val="10"/>
        <w:rPr>
          <w:rFonts w:ascii="Times New Roman" w:hAnsi="Times New Roman" w:cs="Times New Roman"/>
          <w:sz w:val="28"/>
        </w:rPr>
      </w:pPr>
      <w:r>
        <w:rPr>
          <w:rFonts w:ascii="Times New Roman" w:hAnsi="Times New Roman" w:cs="Times New Roman"/>
          <w:sz w:val="28"/>
        </w:rPr>
        <w:t>Грамотность речи оценивается по количеству ошибок и недочетов, допущенных экзаменуемым в тексте письменной работы.</w:t>
      </w:r>
    </w:p>
    <w:p w:rsidR="001D022A" w:rsidRDefault="001D022A">
      <w:pPr>
        <w:pStyle w:val="10"/>
        <w:rPr>
          <w:rFonts w:ascii="Times New Roman" w:hAnsi="Times New Roman" w:cs="Times New Roman"/>
          <w:sz w:val="28"/>
        </w:rPr>
      </w:pPr>
      <w:r>
        <w:rPr>
          <w:rFonts w:ascii="Times New Roman" w:hAnsi="Times New Roman" w:cs="Times New Roman"/>
          <w:sz w:val="28"/>
        </w:rPr>
        <w:t>На оценку сочинения распространяются положения об однотипных и негрубых ошибках. Напомним соответствующее место из «Норм оценки знаний, умений и навыков по русскому языку».</w:t>
      </w:r>
    </w:p>
    <w:p w:rsidR="001D022A" w:rsidRDefault="001D022A">
      <w:pPr>
        <w:pStyle w:val="10"/>
        <w:rPr>
          <w:rFonts w:ascii="Times New Roman" w:hAnsi="Times New Roman" w:cs="Times New Roman"/>
          <w:sz w:val="28"/>
        </w:rPr>
      </w:pPr>
      <w:r>
        <w:rPr>
          <w:rFonts w:ascii="Times New Roman" w:hAnsi="Times New Roman" w:cs="Times New Roman"/>
          <w:sz w:val="28"/>
        </w:rPr>
        <w:t xml:space="preserve">Среди ошибок следует выделять </w:t>
      </w:r>
      <w:r>
        <w:rPr>
          <w:rFonts w:ascii="Times New Roman" w:hAnsi="Times New Roman" w:cs="Times New Roman"/>
          <w:b/>
          <w:bCs/>
          <w:sz w:val="28"/>
        </w:rPr>
        <w:t>негрубые</w:t>
      </w:r>
      <w:r>
        <w:rPr>
          <w:rFonts w:ascii="Times New Roman" w:hAnsi="Times New Roman" w:cs="Times New Roman"/>
          <w:sz w:val="28"/>
        </w:rPr>
        <w:t>, т. е. не имеющие существенного значения для характеристики грамотности. При подсчете ошибок две негрубые считаются за одну.</w:t>
      </w:r>
    </w:p>
    <w:p w:rsidR="001D022A" w:rsidRDefault="001D022A">
      <w:pPr>
        <w:pStyle w:val="10"/>
        <w:rPr>
          <w:rFonts w:ascii="Times New Roman" w:hAnsi="Times New Roman" w:cs="Times New Roman"/>
          <w:sz w:val="28"/>
        </w:rPr>
      </w:pPr>
      <w:r>
        <w:rPr>
          <w:rFonts w:ascii="Times New Roman" w:hAnsi="Times New Roman" w:cs="Times New Roman"/>
          <w:sz w:val="28"/>
        </w:rPr>
        <w:t>К негрубым относятся ошибки:</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1)     в исключениях из правил;</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2)     в написании большой буквы в составных собственных наименованиях;</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3)     в случаях раздельного и слитного написания не с прилагательными и причастиями, выступающими в роли сказуемого;</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 xml:space="preserve">4)     в написании </w:t>
      </w:r>
      <w:r>
        <w:rPr>
          <w:rFonts w:ascii="Times New Roman" w:hAnsi="Times New Roman" w:cs="Times New Roman"/>
          <w:i/>
          <w:iCs/>
          <w:sz w:val="28"/>
        </w:rPr>
        <w:t>и</w:t>
      </w:r>
      <w:r>
        <w:rPr>
          <w:rFonts w:ascii="Times New Roman" w:hAnsi="Times New Roman" w:cs="Times New Roman"/>
          <w:sz w:val="28"/>
        </w:rPr>
        <w:t xml:space="preserve"> и </w:t>
      </w:r>
      <w:r>
        <w:rPr>
          <w:rFonts w:ascii="Times New Roman" w:hAnsi="Times New Roman" w:cs="Times New Roman"/>
          <w:i/>
          <w:iCs/>
          <w:sz w:val="28"/>
        </w:rPr>
        <w:t>ы</w:t>
      </w:r>
      <w:r>
        <w:rPr>
          <w:rFonts w:ascii="Times New Roman" w:hAnsi="Times New Roman" w:cs="Times New Roman"/>
          <w:sz w:val="28"/>
        </w:rPr>
        <w:t xml:space="preserve"> после приставок;</w:t>
      </w:r>
    </w:p>
    <w:p w:rsidR="001D022A" w:rsidRDefault="001D022A">
      <w:pPr>
        <w:pStyle w:val="10"/>
        <w:rPr>
          <w:rFonts w:ascii="Times New Roman" w:hAnsi="Times New Roman" w:cs="Times New Roman"/>
          <w:sz w:val="28"/>
        </w:rPr>
      </w:pPr>
      <w:r>
        <w:rPr>
          <w:rFonts w:ascii="Times New Roman" w:hAnsi="Times New Roman" w:cs="Times New Roman"/>
          <w:sz w:val="28"/>
        </w:rPr>
        <w:t xml:space="preserve">5) в трудных случаях различения не и ни </w:t>
      </w:r>
      <w:r>
        <w:rPr>
          <w:rFonts w:ascii="Times New Roman" w:hAnsi="Times New Roman" w:cs="Times New Roman"/>
          <w:color w:val="auto"/>
          <w:sz w:val="28"/>
        </w:rPr>
        <w:t>(</w:t>
      </w:r>
      <w:r>
        <w:rPr>
          <w:rFonts w:ascii="Times New Roman" w:hAnsi="Times New Roman" w:cs="Times New Roman"/>
          <w:b/>
          <w:bCs/>
          <w:i/>
          <w:iCs/>
          <w:color w:val="auto"/>
          <w:sz w:val="28"/>
        </w:rPr>
        <w:t xml:space="preserve">Куда он только не обращался! Куда он ни обращался, никто не мог дать ему ответ. Никто иной не …; не кто иной, как …; ничто иное не …; не что иное, как … </w:t>
      </w:r>
      <w:r>
        <w:rPr>
          <w:rFonts w:ascii="Times New Roman" w:hAnsi="Times New Roman" w:cs="Times New Roman"/>
          <w:color w:val="auto"/>
          <w:sz w:val="28"/>
        </w:rPr>
        <w:t>и др.);</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6)     в случаях, когда вместо одного знака препинания поставлен другой;</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7)     в пропуске одного из сочетающихся знаков препинания или в нарушении их последовательности.</w:t>
      </w:r>
    </w:p>
    <w:p w:rsidR="001D022A" w:rsidRDefault="001D022A">
      <w:pPr>
        <w:pStyle w:val="10"/>
        <w:rPr>
          <w:rFonts w:ascii="Times New Roman" w:hAnsi="Times New Roman" w:cs="Times New Roman"/>
          <w:sz w:val="28"/>
        </w:rPr>
      </w:pPr>
      <w:r>
        <w:rPr>
          <w:rFonts w:ascii="Times New Roman" w:hAnsi="Times New Roman" w:cs="Times New Roman"/>
          <w:sz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D022A" w:rsidRDefault="001D022A">
      <w:pPr>
        <w:pStyle w:val="10"/>
        <w:rPr>
          <w:rFonts w:ascii="Times New Roman" w:hAnsi="Times New Roman" w:cs="Times New Roman"/>
          <w:sz w:val="28"/>
        </w:rPr>
      </w:pPr>
      <w:r>
        <w:rPr>
          <w:rFonts w:ascii="Times New Roman" w:hAnsi="Times New Roman" w:cs="Times New Roman"/>
          <w:b/>
          <w:bCs/>
          <w:sz w:val="28"/>
        </w:rPr>
        <w:t>Однотипными</w:t>
      </w:r>
      <w:r>
        <w:rPr>
          <w:rFonts w:ascii="Times New Roman" w:hAnsi="Times New Roman" w:cs="Times New Roman"/>
          <w:sz w:val="28"/>
        </w:rPr>
        <w:t xml:space="preserve">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1D022A" w:rsidRDefault="001D022A">
      <w:pPr>
        <w:pStyle w:val="10"/>
        <w:rPr>
          <w:rFonts w:ascii="Times New Roman" w:hAnsi="Times New Roman" w:cs="Times New Roman"/>
          <w:sz w:val="28"/>
        </w:rPr>
      </w:pPr>
      <w:r>
        <w:rPr>
          <w:rFonts w:ascii="Times New Roman" w:hAnsi="Times New Roman" w:cs="Times New Roman"/>
          <w:b/>
          <w:bCs/>
          <w:sz w:val="28"/>
        </w:rPr>
        <w:t>Не считаются однотипными</w:t>
      </w:r>
      <w:r>
        <w:rPr>
          <w:rFonts w:ascii="Times New Roman" w:hAnsi="Times New Roman" w:cs="Times New Roman"/>
          <w:sz w:val="28"/>
        </w:rPr>
        <w:t xml:space="preserve"> ошибки на такое правило, в котором для выяснения правильного написания одного слова требуется подобрать другое (опорное) слово или его форму (</w:t>
      </w:r>
      <w:r>
        <w:rPr>
          <w:rFonts w:ascii="Times New Roman" w:hAnsi="Times New Roman" w:cs="Times New Roman"/>
          <w:i/>
          <w:iCs/>
          <w:sz w:val="28"/>
        </w:rPr>
        <w:t>вода – воды, рот – ротик, грустный – грустить, резкий – резок</w:t>
      </w:r>
      <w:r>
        <w:rPr>
          <w:rFonts w:ascii="Times New Roman" w:hAnsi="Times New Roman" w:cs="Times New Roman"/>
          <w:sz w:val="28"/>
        </w:rPr>
        <w:t>).</w:t>
      </w:r>
    </w:p>
    <w:p w:rsidR="001D022A" w:rsidRDefault="001D022A">
      <w:pPr>
        <w:pStyle w:val="10"/>
        <w:rPr>
          <w:rFonts w:ascii="Times New Roman" w:hAnsi="Times New Roman" w:cs="Times New Roman"/>
          <w:sz w:val="28"/>
        </w:rPr>
      </w:pPr>
      <w:r>
        <w:rPr>
          <w:rFonts w:ascii="Times New Roman" w:hAnsi="Times New Roman" w:cs="Times New Roman"/>
          <w:sz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D022A" w:rsidRDefault="001D022A">
      <w:pPr>
        <w:pStyle w:val="10"/>
        <w:pBdr>
          <w:top w:val="single" w:sz="4" w:space="1" w:color="auto"/>
          <w:left w:val="single" w:sz="4" w:space="4" w:color="auto"/>
          <w:bottom w:val="single" w:sz="4" w:space="1" w:color="auto"/>
          <w:right w:val="single" w:sz="4" w:space="4" w:color="auto"/>
        </w:pBdr>
        <w:ind w:left="62" w:right="62" w:firstLine="227"/>
        <w:rPr>
          <w:rFonts w:ascii="Times New Roman" w:hAnsi="Times New Roman" w:cs="Times New Roman"/>
          <w:b/>
          <w:bCs/>
          <w:sz w:val="28"/>
        </w:rPr>
      </w:pPr>
      <w:r>
        <w:rPr>
          <w:rFonts w:ascii="Times New Roman" w:hAnsi="Times New Roman" w:cs="Times New Roman"/>
          <w:b/>
          <w:bCs/>
          <w:sz w:val="28"/>
        </w:rPr>
        <w:t>Понятие об однотипных ошибках не распространяется на пунктуационные ошибки.</w:t>
      </w:r>
    </w:p>
    <w:p w:rsidR="001D022A" w:rsidRDefault="001D022A">
      <w:pPr>
        <w:pStyle w:val="10"/>
        <w:rPr>
          <w:rFonts w:ascii="Times New Roman" w:hAnsi="Times New Roman" w:cs="Times New Roman"/>
          <w:sz w:val="28"/>
        </w:rPr>
      </w:pPr>
    </w:p>
    <w:p w:rsidR="001D022A" w:rsidRDefault="001D022A">
      <w:pPr>
        <w:pStyle w:val="10"/>
        <w:rPr>
          <w:rFonts w:ascii="Times New Roman" w:hAnsi="Times New Roman" w:cs="Times New Roman"/>
          <w:sz w:val="28"/>
        </w:rPr>
      </w:pPr>
      <w:r>
        <w:rPr>
          <w:rFonts w:ascii="Times New Roman" w:hAnsi="Times New Roman" w:cs="Times New Roman"/>
          <w:b/>
          <w:bCs/>
          <w:sz w:val="28"/>
        </w:rPr>
        <w:t> </w:t>
      </w:r>
      <w:r>
        <w:rPr>
          <w:rStyle w:val="ac"/>
          <w:rFonts w:ascii="Times New Roman" w:hAnsi="Times New Roman" w:cs="Times New Roman"/>
          <w:sz w:val="28"/>
        </w:rPr>
        <w:t xml:space="preserve">Ошибки графические </w:t>
      </w:r>
      <w:r>
        <w:rPr>
          <w:rFonts w:ascii="Times New Roman" w:hAnsi="Times New Roman" w:cs="Times New Roman"/>
          <w:sz w:val="28"/>
        </w:rPr>
        <w:t>(не учитываются при проверке) - разновидность ошибок, связанных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w:t>
      </w:r>
      <w:r>
        <w:rPr>
          <w:rFonts w:ascii="Times New Roman" w:hAnsi="Times New Roman" w:cs="Times New Roman"/>
          <w:sz w:val="28"/>
        </w:rPr>
        <w:softHyphen/>
        <w:t>носятся: различные приемы сокращения слов, использование пробелов между сло</w:t>
      </w:r>
      <w:r>
        <w:rPr>
          <w:rFonts w:ascii="Times New Roman" w:hAnsi="Times New Roman" w:cs="Times New Roman"/>
          <w:sz w:val="28"/>
        </w:rPr>
        <w:softHyphen/>
        <w:t>вами, различных подчеркиваний и шрифтовых выделений.</w:t>
      </w:r>
    </w:p>
    <w:p w:rsidR="001D022A" w:rsidRDefault="001D022A">
      <w:pPr>
        <w:pStyle w:val="10"/>
        <w:rPr>
          <w:rFonts w:ascii="Times New Roman" w:hAnsi="Times New Roman" w:cs="Times New Roman"/>
          <w:color w:val="auto"/>
          <w:sz w:val="28"/>
        </w:rPr>
      </w:pPr>
      <w:r>
        <w:rPr>
          <w:rFonts w:ascii="Times New Roman" w:hAnsi="Times New Roman" w:cs="Times New Roman"/>
          <w:sz w:val="28"/>
        </w:rPr>
        <w:t>Графическими ошибками стано</w:t>
      </w:r>
      <w:r>
        <w:rPr>
          <w:rFonts w:ascii="Times New Roman" w:hAnsi="Times New Roman" w:cs="Times New Roman"/>
          <w:sz w:val="28"/>
        </w:rPr>
        <w:softHyphen/>
        <w:t>вятся различные описки и опечатки, выз</w:t>
      </w:r>
      <w:r>
        <w:rPr>
          <w:rFonts w:ascii="Times New Roman" w:hAnsi="Times New Roman" w:cs="Times New Roman"/>
          <w:sz w:val="28"/>
        </w:rPr>
        <w:softHyphen/>
        <w:t xml:space="preserve">ванные невнимательностью пишущего или поспешностью написания. Исправляются, но не учитываются описки – неправильные написания, искажающие звуковой облик слова </w:t>
      </w:r>
      <w:r>
        <w:rPr>
          <w:rFonts w:ascii="Times New Roman" w:hAnsi="Times New Roman" w:cs="Times New Roman"/>
          <w:color w:val="auto"/>
          <w:sz w:val="28"/>
        </w:rPr>
        <w:t>(</w:t>
      </w:r>
      <w:r>
        <w:rPr>
          <w:rFonts w:ascii="Times New Roman" w:hAnsi="Times New Roman" w:cs="Times New Roman"/>
          <w:b/>
          <w:bCs/>
          <w:i/>
          <w:iCs/>
          <w:color w:val="auto"/>
          <w:sz w:val="28"/>
        </w:rPr>
        <w:t>рапотает</w:t>
      </w:r>
      <w:r>
        <w:rPr>
          <w:rFonts w:ascii="Times New Roman" w:hAnsi="Times New Roman" w:cs="Times New Roman"/>
          <w:color w:val="auto"/>
          <w:sz w:val="28"/>
        </w:rPr>
        <w:t xml:space="preserve"> вместо</w:t>
      </w:r>
      <w:r>
        <w:rPr>
          <w:rFonts w:ascii="Times New Roman" w:hAnsi="Times New Roman" w:cs="Times New Roman"/>
          <w:b/>
          <w:bCs/>
          <w:i/>
          <w:iCs/>
          <w:color w:val="auto"/>
          <w:sz w:val="28"/>
        </w:rPr>
        <w:t xml:space="preserve"> работает</w:t>
      </w:r>
      <w:r>
        <w:rPr>
          <w:rFonts w:ascii="Times New Roman" w:hAnsi="Times New Roman" w:cs="Times New Roman"/>
          <w:color w:val="auto"/>
          <w:sz w:val="28"/>
        </w:rPr>
        <w:t xml:space="preserve">, </w:t>
      </w:r>
      <w:r>
        <w:rPr>
          <w:rFonts w:ascii="Times New Roman" w:hAnsi="Times New Roman" w:cs="Times New Roman"/>
          <w:b/>
          <w:bCs/>
          <w:i/>
          <w:iCs/>
          <w:color w:val="auto"/>
          <w:sz w:val="28"/>
        </w:rPr>
        <w:t>мемля</w:t>
      </w:r>
      <w:r>
        <w:rPr>
          <w:rFonts w:ascii="Times New Roman" w:hAnsi="Times New Roman" w:cs="Times New Roman"/>
          <w:color w:val="auto"/>
          <w:sz w:val="28"/>
        </w:rPr>
        <w:t xml:space="preserve"> вместо </w:t>
      </w:r>
      <w:r>
        <w:rPr>
          <w:rFonts w:ascii="Times New Roman" w:hAnsi="Times New Roman" w:cs="Times New Roman"/>
          <w:b/>
          <w:bCs/>
          <w:i/>
          <w:iCs/>
          <w:color w:val="auto"/>
          <w:sz w:val="28"/>
        </w:rPr>
        <w:t>земля</w:t>
      </w:r>
      <w:r>
        <w:rPr>
          <w:rFonts w:ascii="Times New Roman" w:hAnsi="Times New Roman" w:cs="Times New Roman"/>
          <w:color w:val="auto"/>
          <w:sz w:val="28"/>
        </w:rPr>
        <w:t>).</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К числу наиболее распространенных  обычно относят:</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пропуски букв: ... </w:t>
      </w:r>
      <w:r>
        <w:rPr>
          <w:rFonts w:ascii="Times New Roman" w:hAnsi="Times New Roman" w:cs="Times New Roman"/>
          <w:b/>
          <w:bCs/>
          <w:i/>
          <w:iCs/>
          <w:color w:val="auto"/>
          <w:sz w:val="28"/>
        </w:rPr>
        <w:t>весь роман  стоится</w:t>
      </w:r>
      <w:r>
        <w:rPr>
          <w:rFonts w:ascii="Times New Roman" w:hAnsi="Times New Roman" w:cs="Times New Roman"/>
          <w:color w:val="auto"/>
          <w:sz w:val="28"/>
        </w:rPr>
        <w:t xml:space="preserve"> (следует: строится) на этом конф</w:t>
      </w:r>
      <w:r>
        <w:rPr>
          <w:rFonts w:ascii="Times New Roman" w:hAnsi="Times New Roman" w:cs="Times New Roman"/>
          <w:color w:val="auto"/>
          <w:sz w:val="28"/>
        </w:rPr>
        <w:softHyphen/>
        <w:t>ликте;</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перестановки букв, напр.: ...</w:t>
      </w:r>
      <w:r>
        <w:rPr>
          <w:rFonts w:ascii="Times New Roman" w:hAnsi="Times New Roman" w:cs="Times New Roman"/>
          <w:i/>
          <w:iCs/>
          <w:color w:val="auto"/>
          <w:sz w:val="28"/>
        </w:rPr>
        <w:t xml:space="preserve">новые  </w:t>
      </w:r>
      <w:r>
        <w:rPr>
          <w:rFonts w:ascii="Times New Roman" w:hAnsi="Times New Roman" w:cs="Times New Roman"/>
          <w:b/>
          <w:bCs/>
          <w:i/>
          <w:iCs/>
          <w:color w:val="auto"/>
          <w:sz w:val="28"/>
        </w:rPr>
        <w:t>наименования пордуктов</w:t>
      </w:r>
      <w:r>
        <w:rPr>
          <w:rFonts w:ascii="Times New Roman" w:hAnsi="Times New Roman" w:cs="Times New Roman"/>
          <w:color w:val="auto"/>
          <w:sz w:val="28"/>
        </w:rPr>
        <w:t xml:space="preserve"> (следует: </w:t>
      </w:r>
      <w:r>
        <w:rPr>
          <w:rFonts w:ascii="Times New Roman" w:hAnsi="Times New Roman" w:cs="Times New Roman"/>
          <w:i/>
          <w:iCs/>
          <w:color w:val="auto"/>
          <w:sz w:val="28"/>
        </w:rPr>
        <w:t>продуктов</w:t>
      </w:r>
      <w:r>
        <w:rPr>
          <w:rFonts w:ascii="Times New Roman" w:hAnsi="Times New Roman" w:cs="Times New Roman"/>
          <w:color w:val="auto"/>
          <w:sz w:val="28"/>
        </w:rPr>
        <w:t>);</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замены одних буквенных знаков другими,  напр.: </w:t>
      </w:r>
      <w:r>
        <w:rPr>
          <w:rFonts w:ascii="Times New Roman" w:hAnsi="Times New Roman" w:cs="Times New Roman"/>
          <w:b/>
          <w:bCs/>
          <w:i/>
          <w:iCs/>
          <w:color w:val="auto"/>
          <w:sz w:val="28"/>
        </w:rPr>
        <w:t>лешендарное Ледовое побоище</w:t>
      </w:r>
      <w:r>
        <w:rPr>
          <w:rFonts w:ascii="Times New Roman" w:hAnsi="Times New Roman" w:cs="Times New Roman"/>
          <w:color w:val="auto"/>
          <w:sz w:val="28"/>
        </w:rPr>
        <w:t xml:space="preserve"> (следует: </w:t>
      </w:r>
      <w:r>
        <w:rPr>
          <w:rFonts w:ascii="Times New Roman" w:hAnsi="Times New Roman" w:cs="Times New Roman"/>
          <w:i/>
          <w:iCs/>
          <w:color w:val="auto"/>
          <w:sz w:val="28"/>
        </w:rPr>
        <w:t>легендарное Ледовое побоище</w:t>
      </w:r>
      <w:r>
        <w:rPr>
          <w:rFonts w:ascii="Times New Roman" w:hAnsi="Times New Roman" w:cs="Times New Roman"/>
          <w:color w:val="auto"/>
          <w:sz w:val="28"/>
        </w:rPr>
        <w:t xml:space="preserve">); </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Добавление лишних букв: </w:t>
      </w:r>
      <w:r>
        <w:rPr>
          <w:rFonts w:ascii="Times New Roman" w:hAnsi="Times New Roman" w:cs="Times New Roman"/>
          <w:b/>
          <w:bCs/>
          <w:i/>
          <w:iCs/>
          <w:color w:val="auto"/>
          <w:sz w:val="28"/>
        </w:rPr>
        <w:t>Вот почему важно в любых, дашже самых сложных, условиях</w:t>
      </w:r>
      <w:r>
        <w:rPr>
          <w:rFonts w:ascii="Times New Roman" w:hAnsi="Times New Roman" w:cs="Times New Roman"/>
          <w:color w:val="auto"/>
          <w:sz w:val="28"/>
        </w:rPr>
        <w:t xml:space="preserve"> </w:t>
      </w:r>
      <w:r>
        <w:rPr>
          <w:rFonts w:ascii="Times New Roman" w:hAnsi="Times New Roman" w:cs="Times New Roman"/>
          <w:i/>
          <w:iCs/>
          <w:color w:val="auto"/>
          <w:sz w:val="28"/>
        </w:rPr>
        <w:t>&lt;...&gt;</w:t>
      </w:r>
      <w:r>
        <w:rPr>
          <w:rFonts w:ascii="Times New Roman" w:hAnsi="Times New Roman" w:cs="Times New Roman"/>
          <w:color w:val="auto"/>
          <w:sz w:val="28"/>
        </w:rPr>
        <w:t xml:space="preserve"> (следует: </w:t>
      </w:r>
      <w:r>
        <w:rPr>
          <w:rFonts w:ascii="Times New Roman" w:hAnsi="Times New Roman" w:cs="Times New Roman"/>
          <w:i/>
          <w:iCs/>
          <w:color w:val="auto"/>
          <w:sz w:val="28"/>
        </w:rPr>
        <w:t>даже</w:t>
      </w:r>
      <w:r>
        <w:rPr>
          <w:rFonts w:ascii="Times New Roman" w:hAnsi="Times New Roman" w:cs="Times New Roman"/>
          <w:color w:val="auto"/>
          <w:sz w:val="28"/>
        </w:rPr>
        <w:t>);</w:t>
      </w:r>
    </w:p>
    <w:p w:rsidR="001D022A" w:rsidRDefault="001D022A">
      <w:pPr>
        <w:pStyle w:val="10"/>
        <w:rPr>
          <w:rFonts w:ascii="Times New Roman" w:hAnsi="Times New Roman" w:cs="Times New Roman"/>
          <w:sz w:val="28"/>
        </w:rPr>
      </w:pPr>
      <w:r>
        <w:rPr>
          <w:rFonts w:ascii="Times New Roman" w:hAnsi="Times New Roman" w:cs="Times New Roman"/>
          <w:color w:val="auto"/>
          <w:sz w:val="28"/>
        </w:rPr>
        <w:t>Практика проведения экзаменационного тестирования показала</w:t>
      </w:r>
      <w:r>
        <w:rPr>
          <w:rFonts w:ascii="Times New Roman" w:hAnsi="Times New Roman" w:cs="Times New Roman"/>
          <w:sz w:val="28"/>
        </w:rPr>
        <w:t>, что при проверке и оценке задания с развернутым ответом (сочинения) эксперты испытывают определенные затруднения при квалификации ошибок в письменной речи экзаменуемых.</w:t>
      </w:r>
    </w:p>
    <w:p w:rsidR="001D022A" w:rsidRDefault="001D022A">
      <w:pPr>
        <w:jc w:val="both"/>
        <w:rPr>
          <w:color w:val="000000"/>
          <w:sz w:val="28"/>
        </w:rPr>
      </w:pPr>
    </w:p>
    <w:p w:rsidR="001D022A" w:rsidRDefault="001D022A">
      <w:pPr>
        <w:pStyle w:val="header3"/>
        <w:tabs>
          <w:tab w:val="left" w:pos="3570"/>
        </w:tabs>
        <w:jc w:val="center"/>
        <w:rPr>
          <w:rFonts w:ascii="Times New Roman" w:hAnsi="Times New Roman" w:cs="Times New Roman"/>
          <w:sz w:val="28"/>
          <w:szCs w:val="24"/>
        </w:rPr>
      </w:pPr>
      <w:r>
        <w:rPr>
          <w:rFonts w:ascii="Times New Roman" w:hAnsi="Times New Roman" w:cs="Times New Roman"/>
          <w:sz w:val="28"/>
          <w:szCs w:val="24"/>
        </w:rPr>
        <w:br w:type="page"/>
        <w:t>Классификация ошибок, исправляемых и учитываемых в системе оценивания заданий</w:t>
      </w:r>
    </w:p>
    <w:p w:rsidR="001D022A" w:rsidRDefault="001D022A">
      <w:pPr>
        <w:pStyle w:val="5"/>
      </w:pPr>
      <w:r>
        <w:t>Грамматические ошибки</w:t>
      </w:r>
    </w:p>
    <w:p w:rsidR="001D022A" w:rsidRDefault="001D022A">
      <w:pPr>
        <w:jc w:val="right"/>
        <w:rPr>
          <w:szCs w:val="20"/>
        </w:rPr>
      </w:pPr>
      <w:r>
        <w:rPr>
          <w:szCs w:val="20"/>
        </w:rPr>
        <w:t>Таблица 6</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4278"/>
        <w:gridCol w:w="4621"/>
      </w:tblGrid>
      <w:tr w:rsidR="001D022A">
        <w:trPr>
          <w:trHeight w:val="604"/>
        </w:trPr>
        <w:tc>
          <w:tcPr>
            <w:tcW w:w="351" w:type="pct"/>
            <w:tcBorders>
              <w:top w:val="single" w:sz="4" w:space="0" w:color="auto"/>
              <w:left w:val="single" w:sz="4" w:space="0" w:color="auto"/>
              <w:bottom w:val="single" w:sz="4" w:space="0" w:color="auto"/>
              <w:right w:val="single" w:sz="4" w:space="0" w:color="auto"/>
            </w:tcBorders>
            <w:vAlign w:val="center"/>
          </w:tcPr>
          <w:p w:rsidR="001D022A" w:rsidRDefault="001D022A">
            <w:pPr>
              <w:jc w:val="both"/>
              <w:rPr>
                <w:b/>
                <w:sz w:val="28"/>
              </w:rPr>
            </w:pPr>
            <w:r>
              <w:rPr>
                <w:b/>
                <w:sz w:val="28"/>
              </w:rPr>
              <w:t>№</w:t>
            </w:r>
          </w:p>
          <w:p w:rsidR="001D022A" w:rsidRDefault="001D022A">
            <w:pPr>
              <w:jc w:val="both"/>
              <w:rPr>
                <w:b/>
                <w:sz w:val="28"/>
              </w:rPr>
            </w:pPr>
            <w:r>
              <w:rPr>
                <w:b/>
                <w:sz w:val="28"/>
              </w:rPr>
              <w:t>п/п</w:t>
            </w:r>
          </w:p>
        </w:tc>
        <w:tc>
          <w:tcPr>
            <w:tcW w:w="2235" w:type="pct"/>
            <w:tcBorders>
              <w:top w:val="single" w:sz="4" w:space="0" w:color="auto"/>
              <w:left w:val="single" w:sz="4" w:space="0" w:color="auto"/>
              <w:bottom w:val="single" w:sz="4" w:space="0" w:color="auto"/>
              <w:right w:val="single" w:sz="4" w:space="0" w:color="auto"/>
            </w:tcBorders>
            <w:vAlign w:val="center"/>
          </w:tcPr>
          <w:p w:rsidR="001D022A" w:rsidRDefault="001D022A">
            <w:pPr>
              <w:pStyle w:val="5"/>
            </w:pPr>
            <w:r>
              <w:t>Вид ошибки</w:t>
            </w:r>
          </w:p>
        </w:tc>
        <w:tc>
          <w:tcPr>
            <w:tcW w:w="2414" w:type="pct"/>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sz w:val="28"/>
              </w:rPr>
            </w:pPr>
            <w:r>
              <w:rPr>
                <w:sz w:val="28"/>
              </w:rPr>
              <w:t>Примеры</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Ошибочное словообразование</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Трудолю</w:t>
            </w:r>
            <w:r>
              <w:rPr>
                <w:b/>
                <w:sz w:val="28"/>
              </w:rPr>
              <w:t>бим</w:t>
            </w:r>
            <w:r>
              <w:rPr>
                <w:sz w:val="28"/>
              </w:rPr>
              <w:t xml:space="preserve">ый, </w:t>
            </w:r>
            <w:r>
              <w:rPr>
                <w:b/>
                <w:sz w:val="28"/>
              </w:rPr>
              <w:t>над</w:t>
            </w:r>
            <w:r>
              <w:rPr>
                <w:sz w:val="28"/>
              </w:rPr>
              <w:t>смехаться</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2</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Ошибочное образование формы существительного</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Многие чуд</w:t>
            </w:r>
            <w:r>
              <w:rPr>
                <w:b/>
                <w:sz w:val="28"/>
              </w:rPr>
              <w:t>а</w:t>
            </w:r>
            <w:r>
              <w:rPr>
                <w:sz w:val="28"/>
              </w:rPr>
              <w:t xml:space="preserve"> техники, не хватает врем</w:t>
            </w:r>
            <w:r>
              <w:rPr>
                <w:b/>
                <w:sz w:val="28"/>
              </w:rPr>
              <w:t>я</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3</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Ошибочное образование формы прилагательного</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b/>
                <w:bCs/>
                <w:sz w:val="28"/>
              </w:rPr>
            </w:pPr>
            <w:r>
              <w:rPr>
                <w:b/>
                <w:bCs/>
                <w:sz w:val="28"/>
              </w:rPr>
              <w:t>Более интереснее, красивше</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4</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Ошибочное образование формы числительного</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С </w:t>
            </w:r>
            <w:r>
              <w:rPr>
                <w:b/>
                <w:sz w:val="28"/>
              </w:rPr>
              <w:t xml:space="preserve">пятистами </w:t>
            </w:r>
            <w:r>
              <w:rPr>
                <w:sz w:val="28"/>
              </w:rPr>
              <w:t>рублями</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5</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Ошибочное образование формы местоимения</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b/>
                <w:sz w:val="28"/>
              </w:rPr>
              <w:t xml:space="preserve">Ихнего </w:t>
            </w:r>
            <w:r>
              <w:rPr>
                <w:sz w:val="28"/>
              </w:rPr>
              <w:t>пафоса</w:t>
            </w:r>
            <w:r>
              <w:rPr>
                <w:b/>
                <w:bCs/>
                <w:sz w:val="28"/>
              </w:rPr>
              <w:t>, ихи</w:t>
            </w:r>
            <w:r>
              <w:rPr>
                <w:sz w:val="28"/>
              </w:rPr>
              <w:t xml:space="preserve"> дети</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6</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Ошибочное образование формы глагола</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b/>
                <w:sz w:val="28"/>
              </w:rPr>
            </w:pPr>
            <w:r>
              <w:rPr>
                <w:sz w:val="28"/>
              </w:rPr>
              <w:t xml:space="preserve">Они </w:t>
            </w:r>
            <w:r>
              <w:rPr>
                <w:b/>
                <w:sz w:val="28"/>
              </w:rPr>
              <w:t xml:space="preserve">ездиют, хочут, пиша </w:t>
            </w:r>
            <w:r>
              <w:rPr>
                <w:sz w:val="28"/>
              </w:rPr>
              <w:t>о жизни природы</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7</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согласования</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Я знаком с группой ребят, серьезно увлекающ</w:t>
            </w:r>
            <w:r>
              <w:rPr>
                <w:b/>
                <w:bCs/>
                <w:sz w:val="28"/>
              </w:rPr>
              <w:t>имися</w:t>
            </w:r>
            <w:r>
              <w:rPr>
                <w:sz w:val="28"/>
              </w:rPr>
              <w:t xml:space="preserve"> джазом.</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8</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управления</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b/>
                <w:sz w:val="28"/>
              </w:rPr>
            </w:pPr>
            <w:r>
              <w:rPr>
                <w:sz w:val="28"/>
              </w:rPr>
              <w:t xml:space="preserve">Нужно сделать свою природу более </w:t>
            </w:r>
            <w:r>
              <w:rPr>
                <w:b/>
                <w:sz w:val="28"/>
              </w:rPr>
              <w:t>красивую.</w:t>
            </w:r>
          </w:p>
          <w:p w:rsidR="001D022A" w:rsidRDefault="001D022A">
            <w:pPr>
              <w:jc w:val="both"/>
              <w:rPr>
                <w:sz w:val="28"/>
              </w:rPr>
            </w:pPr>
            <w:r>
              <w:rPr>
                <w:sz w:val="28"/>
              </w:rPr>
              <w:t xml:space="preserve">Повествует </w:t>
            </w:r>
            <w:r>
              <w:rPr>
                <w:b/>
                <w:sz w:val="28"/>
              </w:rPr>
              <w:t>читателей.</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9</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связи между подлежащим и сказуемым</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Большинство </w:t>
            </w:r>
            <w:r>
              <w:rPr>
                <w:b/>
                <w:sz w:val="28"/>
              </w:rPr>
              <w:t xml:space="preserve">возражали </w:t>
            </w:r>
            <w:r>
              <w:rPr>
                <w:sz w:val="28"/>
              </w:rPr>
              <w:t>против такой оценки его творчества.</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10</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способа выражения сказуемого в отдельных конструкциях</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b/>
                <w:sz w:val="28"/>
              </w:rPr>
            </w:pPr>
            <w:r>
              <w:rPr>
                <w:sz w:val="28"/>
              </w:rPr>
              <w:t xml:space="preserve">Он написал книгу, которая </w:t>
            </w:r>
            <w:r>
              <w:rPr>
                <w:b/>
                <w:sz w:val="28"/>
              </w:rPr>
              <w:t>эпопея.</w:t>
            </w:r>
          </w:p>
          <w:p w:rsidR="001D022A" w:rsidRDefault="001D022A">
            <w:pPr>
              <w:jc w:val="both"/>
              <w:rPr>
                <w:sz w:val="28"/>
              </w:rPr>
            </w:pPr>
            <w:r>
              <w:rPr>
                <w:sz w:val="28"/>
              </w:rPr>
              <w:t xml:space="preserve">Все были рады, счастливы и </w:t>
            </w:r>
            <w:r>
              <w:rPr>
                <w:b/>
                <w:sz w:val="28"/>
              </w:rPr>
              <w:t>веселые.</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11</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Ошибки в построении предложения с однородными членами</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pacing w:val="-8"/>
                <w:sz w:val="28"/>
              </w:rPr>
            </w:pPr>
            <w:r>
              <w:rPr>
                <w:spacing w:val="-8"/>
                <w:sz w:val="28"/>
              </w:rPr>
              <w:t xml:space="preserve">Страна </w:t>
            </w:r>
            <w:r>
              <w:rPr>
                <w:b/>
                <w:spacing w:val="-8"/>
                <w:sz w:val="28"/>
              </w:rPr>
              <w:t>любила</w:t>
            </w:r>
            <w:r>
              <w:rPr>
                <w:spacing w:val="-8"/>
                <w:sz w:val="28"/>
              </w:rPr>
              <w:t xml:space="preserve"> и </w:t>
            </w:r>
            <w:r>
              <w:rPr>
                <w:b/>
                <w:spacing w:val="-8"/>
                <w:sz w:val="28"/>
              </w:rPr>
              <w:t>гордилась</w:t>
            </w:r>
            <w:r>
              <w:rPr>
                <w:spacing w:val="-8"/>
                <w:sz w:val="28"/>
              </w:rPr>
              <w:t xml:space="preserve"> поэтом.</w:t>
            </w:r>
          </w:p>
          <w:p w:rsidR="001D022A" w:rsidRDefault="001D022A">
            <w:pPr>
              <w:jc w:val="both"/>
              <w:rPr>
                <w:sz w:val="28"/>
              </w:rPr>
            </w:pPr>
            <w:r>
              <w:rPr>
                <w:sz w:val="28"/>
              </w:rPr>
              <w:t xml:space="preserve">В сочинении я хотел сказать </w:t>
            </w:r>
            <w:r>
              <w:rPr>
                <w:b/>
                <w:bCs/>
                <w:sz w:val="28"/>
              </w:rPr>
              <w:t>о значении спорта и почему я его люблю.</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12</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pacing w:val="-4"/>
                <w:sz w:val="28"/>
              </w:rPr>
            </w:pPr>
            <w:r>
              <w:rPr>
                <w:spacing w:val="-4"/>
                <w:sz w:val="28"/>
              </w:rPr>
              <w:t>Ошибки в построении предложения с деепричастным оборотом</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b/>
                <w:bCs/>
                <w:sz w:val="28"/>
              </w:rPr>
              <w:t>Читая текст</w:t>
            </w:r>
            <w:r>
              <w:rPr>
                <w:sz w:val="28"/>
              </w:rPr>
              <w:t>, возникает такое чувство…</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13</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Ошибки в построении предложения с причастным оборотом</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pacing w:val="-4"/>
                <w:sz w:val="28"/>
              </w:rPr>
            </w:pPr>
            <w:r>
              <w:rPr>
                <w:spacing w:val="-4"/>
                <w:sz w:val="28"/>
              </w:rPr>
              <w:t xml:space="preserve">Узкая дорожка была покрыта </w:t>
            </w:r>
            <w:r>
              <w:rPr>
                <w:b/>
                <w:bCs/>
                <w:spacing w:val="-4"/>
                <w:sz w:val="28"/>
              </w:rPr>
              <w:t>проваливающимся</w:t>
            </w:r>
            <w:r>
              <w:rPr>
                <w:spacing w:val="-4"/>
                <w:sz w:val="28"/>
              </w:rPr>
              <w:t xml:space="preserve"> снегом </w:t>
            </w:r>
            <w:r>
              <w:rPr>
                <w:b/>
                <w:bCs/>
                <w:spacing w:val="-4"/>
                <w:sz w:val="28"/>
              </w:rPr>
              <w:t>под ногами</w:t>
            </w:r>
            <w:r>
              <w:rPr>
                <w:spacing w:val="-4"/>
                <w:sz w:val="28"/>
              </w:rPr>
              <w:t>.</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14</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Ошибки в построении сложного предложения</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b/>
                <w:bCs/>
                <w:sz w:val="28"/>
              </w:rPr>
            </w:pPr>
            <w:r>
              <w:rPr>
                <w:sz w:val="28"/>
              </w:rPr>
              <w:t xml:space="preserve">Эта </w:t>
            </w:r>
            <w:r>
              <w:rPr>
                <w:b/>
                <w:bCs/>
                <w:sz w:val="28"/>
              </w:rPr>
              <w:t>книга</w:t>
            </w:r>
            <w:r>
              <w:rPr>
                <w:sz w:val="28"/>
              </w:rPr>
              <w:t xml:space="preserve"> научила меня ценить и уважать друзей, </w:t>
            </w:r>
            <w:r>
              <w:rPr>
                <w:b/>
                <w:bCs/>
                <w:sz w:val="28"/>
              </w:rPr>
              <w:t>которую я прочитал еще в детстве.</w:t>
            </w:r>
          </w:p>
          <w:p w:rsidR="001D022A" w:rsidRDefault="001D022A">
            <w:pPr>
              <w:jc w:val="both"/>
              <w:rPr>
                <w:sz w:val="28"/>
              </w:rPr>
            </w:pPr>
            <w:r>
              <w:rPr>
                <w:sz w:val="28"/>
              </w:rPr>
              <w:t xml:space="preserve">Человеку показалось </w:t>
            </w:r>
            <w:r>
              <w:rPr>
                <w:b/>
                <w:bCs/>
                <w:sz w:val="28"/>
              </w:rPr>
              <w:t>то</w:t>
            </w:r>
            <w:r>
              <w:rPr>
                <w:sz w:val="28"/>
              </w:rPr>
              <w:t>, что это сон.</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15</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Смешение прямой и косвенной речи</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Автор сказал, </w:t>
            </w:r>
            <w:r>
              <w:rPr>
                <w:b/>
                <w:bCs/>
                <w:sz w:val="28"/>
              </w:rPr>
              <w:t>что я</w:t>
            </w:r>
            <w:r>
              <w:rPr>
                <w:sz w:val="28"/>
              </w:rPr>
              <w:t xml:space="preserve"> не согласен с мнением рецензента.</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16</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границ предложения</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Когда герой опомнился. Было уже поздно.</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17</w:t>
            </w:r>
          </w:p>
        </w:tc>
        <w:tc>
          <w:tcPr>
            <w:tcW w:w="2235"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видовременной соотнесенности глагольных форм</w:t>
            </w:r>
          </w:p>
        </w:tc>
        <w:tc>
          <w:tcPr>
            <w:tcW w:w="2414"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b/>
                <w:sz w:val="28"/>
              </w:rPr>
              <w:t xml:space="preserve">Замирает </w:t>
            </w:r>
            <w:r>
              <w:rPr>
                <w:sz w:val="28"/>
              </w:rPr>
              <w:t xml:space="preserve">на мгновение сердце и вдруг </w:t>
            </w:r>
            <w:r>
              <w:rPr>
                <w:b/>
                <w:sz w:val="28"/>
              </w:rPr>
              <w:t>застучит</w:t>
            </w:r>
            <w:r>
              <w:rPr>
                <w:sz w:val="28"/>
              </w:rPr>
              <w:t xml:space="preserve"> вновь.</w:t>
            </w:r>
          </w:p>
        </w:tc>
      </w:tr>
    </w:tbl>
    <w:p w:rsidR="001D022A" w:rsidRDefault="001D022A">
      <w:pPr>
        <w:pStyle w:val="1"/>
        <w:tabs>
          <w:tab w:val="left" w:pos="1380"/>
        </w:tabs>
        <w:ind w:firstLine="567"/>
        <w:jc w:val="both"/>
      </w:pPr>
      <w:r>
        <w:tab/>
      </w:r>
    </w:p>
    <w:p w:rsidR="001D022A" w:rsidRDefault="001D022A">
      <w:pPr>
        <w:pStyle w:val="5"/>
      </w:pPr>
      <w:r>
        <w:t>Речевые ошибки</w:t>
      </w:r>
    </w:p>
    <w:p w:rsidR="001D022A" w:rsidRDefault="001D022A">
      <w:pPr>
        <w:jc w:val="right"/>
      </w:pPr>
      <w:r>
        <w:t>Таблица 7</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4282"/>
        <w:gridCol w:w="4617"/>
      </w:tblGrid>
      <w:tr w:rsidR="001D022A">
        <w:tc>
          <w:tcPr>
            <w:tcW w:w="351" w:type="pct"/>
            <w:tcBorders>
              <w:top w:val="single" w:sz="4" w:space="0" w:color="auto"/>
              <w:left w:val="single" w:sz="4" w:space="0" w:color="auto"/>
              <w:bottom w:val="single" w:sz="4" w:space="0" w:color="auto"/>
              <w:right w:val="single" w:sz="4" w:space="0" w:color="auto"/>
            </w:tcBorders>
            <w:vAlign w:val="center"/>
          </w:tcPr>
          <w:p w:rsidR="001D022A" w:rsidRDefault="001D022A">
            <w:pPr>
              <w:jc w:val="both"/>
              <w:rPr>
                <w:b/>
                <w:sz w:val="28"/>
              </w:rPr>
            </w:pPr>
            <w:r>
              <w:rPr>
                <w:b/>
                <w:sz w:val="28"/>
              </w:rPr>
              <w:t>№ п/п</w:t>
            </w:r>
          </w:p>
        </w:tc>
        <w:tc>
          <w:tcPr>
            <w:tcW w:w="2237" w:type="pct"/>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sz w:val="28"/>
              </w:rPr>
            </w:pPr>
            <w:r>
              <w:rPr>
                <w:b/>
                <w:sz w:val="28"/>
              </w:rPr>
              <w:t>Вид ошибки</w:t>
            </w:r>
          </w:p>
        </w:tc>
        <w:tc>
          <w:tcPr>
            <w:tcW w:w="2412" w:type="pct"/>
            <w:tcBorders>
              <w:top w:val="single" w:sz="4" w:space="0" w:color="auto"/>
              <w:left w:val="single" w:sz="4" w:space="0" w:color="auto"/>
              <w:bottom w:val="single" w:sz="4" w:space="0" w:color="auto"/>
              <w:right w:val="single" w:sz="4" w:space="0" w:color="auto"/>
            </w:tcBorders>
            <w:vAlign w:val="center"/>
          </w:tcPr>
          <w:p w:rsidR="001D022A" w:rsidRDefault="001D022A">
            <w:pPr>
              <w:jc w:val="center"/>
              <w:rPr>
                <w:b/>
                <w:sz w:val="28"/>
              </w:rPr>
            </w:pPr>
            <w:r>
              <w:rPr>
                <w:b/>
                <w:sz w:val="28"/>
              </w:rPr>
              <w:t>Примеры</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Употребление слова в несвойственном ему значении</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Мы были </w:t>
            </w:r>
            <w:r>
              <w:rPr>
                <w:b/>
                <w:sz w:val="28"/>
              </w:rPr>
              <w:t>шокированы</w:t>
            </w:r>
            <w:r>
              <w:rPr>
                <w:sz w:val="28"/>
              </w:rPr>
              <w:t xml:space="preserve"> прекрасной игрой актеров.</w:t>
            </w:r>
          </w:p>
          <w:p w:rsidR="001D022A" w:rsidRDefault="001D022A">
            <w:pPr>
              <w:jc w:val="both"/>
              <w:rPr>
                <w:sz w:val="28"/>
              </w:rPr>
            </w:pPr>
            <w:r>
              <w:rPr>
                <w:sz w:val="28"/>
              </w:rPr>
              <w:t xml:space="preserve">Мысль развивается </w:t>
            </w:r>
            <w:r>
              <w:rPr>
                <w:b/>
                <w:sz w:val="28"/>
              </w:rPr>
              <w:t>на продолжении</w:t>
            </w:r>
            <w:r>
              <w:rPr>
                <w:sz w:val="28"/>
              </w:rPr>
              <w:t xml:space="preserve"> всего текста.</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2</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Неразличение оттенков значения, вносимых в слово приставкой и суффиксом</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Мое </w:t>
            </w:r>
            <w:r>
              <w:rPr>
                <w:b/>
                <w:bCs/>
                <w:sz w:val="28"/>
              </w:rPr>
              <w:t>отношение к этой проблеме не</w:t>
            </w:r>
            <w:r>
              <w:rPr>
                <w:sz w:val="28"/>
              </w:rPr>
              <w:t xml:space="preserve"> поменялось.</w:t>
            </w:r>
          </w:p>
          <w:p w:rsidR="001D022A" w:rsidRDefault="001D022A">
            <w:pPr>
              <w:jc w:val="both"/>
              <w:rPr>
                <w:sz w:val="28"/>
              </w:rPr>
            </w:pPr>
            <w:r>
              <w:rPr>
                <w:sz w:val="28"/>
              </w:rPr>
              <w:t xml:space="preserve">Были приняты </w:t>
            </w:r>
            <w:r>
              <w:rPr>
                <w:b/>
                <w:sz w:val="28"/>
              </w:rPr>
              <w:t xml:space="preserve">эффектные </w:t>
            </w:r>
            <w:r>
              <w:rPr>
                <w:sz w:val="28"/>
              </w:rPr>
              <w:t>меры.</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3</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Неразличение синонимичных слов</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В </w:t>
            </w:r>
            <w:r>
              <w:rPr>
                <w:b/>
                <w:sz w:val="28"/>
              </w:rPr>
              <w:t xml:space="preserve">конечном </w:t>
            </w:r>
            <w:r>
              <w:rPr>
                <w:sz w:val="28"/>
              </w:rPr>
              <w:t>предложении автор применяет градацию.</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4</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Употребление слов иной стилевой окраски</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Автор, обращаясь к этой проблеме, пытается направить людей </w:t>
            </w:r>
            <w:r>
              <w:rPr>
                <w:b/>
                <w:sz w:val="28"/>
              </w:rPr>
              <w:t>немного</w:t>
            </w:r>
            <w:r>
              <w:rPr>
                <w:sz w:val="28"/>
              </w:rPr>
              <w:t xml:space="preserve"> </w:t>
            </w:r>
            <w:r>
              <w:rPr>
                <w:b/>
                <w:sz w:val="28"/>
              </w:rPr>
              <w:t>в другую колею.</w:t>
            </w:r>
            <w:r>
              <w:rPr>
                <w:sz w:val="28"/>
              </w:rPr>
              <w:t xml:space="preserve"> </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5</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Неуместное употребление эмоционально-окрашенных слов и фразеологизмов</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Астафьев </w:t>
            </w:r>
            <w:r>
              <w:rPr>
                <w:b/>
                <w:sz w:val="28"/>
              </w:rPr>
              <w:t>то и дело</w:t>
            </w:r>
            <w:r>
              <w:rPr>
                <w:sz w:val="28"/>
              </w:rPr>
              <w:t xml:space="preserve"> прибегает к употреблению метафор и олицетворений.</w:t>
            </w:r>
          </w:p>
        </w:tc>
      </w:tr>
      <w:tr w:rsidR="001D022A">
        <w:trPr>
          <w:trHeight w:val="481"/>
        </w:trPr>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6</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Неоправданное употребление просторечных слов</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Таким людям всегда удается </w:t>
            </w:r>
            <w:r>
              <w:rPr>
                <w:b/>
                <w:sz w:val="28"/>
              </w:rPr>
              <w:t>объегорить</w:t>
            </w:r>
            <w:r>
              <w:rPr>
                <w:sz w:val="28"/>
              </w:rPr>
              <w:t xml:space="preserve"> других.</w:t>
            </w:r>
          </w:p>
        </w:tc>
      </w:tr>
      <w:tr w:rsidR="001D022A">
        <w:trPr>
          <w:trHeight w:val="1083"/>
        </w:trPr>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7</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Нарушение лексической сочетаемости</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b/>
                <w:bCs/>
                <w:sz w:val="28"/>
              </w:rPr>
            </w:pPr>
            <w:r>
              <w:rPr>
                <w:sz w:val="28"/>
              </w:rPr>
              <w:t xml:space="preserve">Автор </w:t>
            </w:r>
            <w:r>
              <w:rPr>
                <w:b/>
                <w:sz w:val="28"/>
              </w:rPr>
              <w:t>увеличивает</w:t>
            </w:r>
            <w:r>
              <w:rPr>
                <w:sz w:val="28"/>
              </w:rPr>
              <w:t xml:space="preserve"> </w:t>
            </w:r>
            <w:r>
              <w:rPr>
                <w:b/>
                <w:bCs/>
                <w:sz w:val="28"/>
              </w:rPr>
              <w:t>впечатление.</w:t>
            </w:r>
          </w:p>
          <w:p w:rsidR="001D022A" w:rsidRDefault="001D022A">
            <w:pPr>
              <w:jc w:val="both"/>
              <w:rPr>
                <w:sz w:val="28"/>
              </w:rPr>
            </w:pPr>
            <w:r>
              <w:rPr>
                <w:sz w:val="28"/>
              </w:rPr>
              <w:t xml:space="preserve">Автор </w:t>
            </w:r>
            <w:r>
              <w:rPr>
                <w:b/>
                <w:bCs/>
                <w:sz w:val="28"/>
              </w:rPr>
              <w:t>использует</w:t>
            </w:r>
            <w:r>
              <w:rPr>
                <w:sz w:val="28"/>
              </w:rPr>
              <w:t xml:space="preserve"> художественные </w:t>
            </w:r>
            <w:r>
              <w:rPr>
                <w:b/>
                <w:bCs/>
                <w:sz w:val="28"/>
              </w:rPr>
              <w:t xml:space="preserve">особенности </w:t>
            </w:r>
            <w:r>
              <w:rPr>
                <w:bCs/>
                <w:sz w:val="28"/>
              </w:rPr>
              <w:t>(вместо</w:t>
            </w:r>
            <w:r>
              <w:rPr>
                <w:b/>
                <w:bCs/>
                <w:sz w:val="28"/>
              </w:rPr>
              <w:t xml:space="preserve"> средства</w:t>
            </w:r>
            <w:r>
              <w:rPr>
                <w:bCs/>
                <w:sz w:val="28"/>
              </w:rPr>
              <w:t>)</w:t>
            </w:r>
            <w:r>
              <w:rPr>
                <w:sz w:val="28"/>
              </w:rPr>
              <w:t>.</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8</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Употребление лишних слов, в том числе плеоназм</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Красоту пейзажа автор передает </w:t>
            </w:r>
            <w:r>
              <w:rPr>
                <w:b/>
                <w:sz w:val="28"/>
              </w:rPr>
              <w:t>нам</w:t>
            </w:r>
            <w:r>
              <w:rPr>
                <w:sz w:val="28"/>
              </w:rPr>
              <w:t xml:space="preserve"> с помощью художественных приемов.</w:t>
            </w:r>
          </w:p>
          <w:p w:rsidR="001D022A" w:rsidRDefault="001D022A">
            <w:pPr>
              <w:jc w:val="both"/>
              <w:rPr>
                <w:sz w:val="28"/>
              </w:rPr>
            </w:pPr>
            <w:r>
              <w:rPr>
                <w:b/>
                <w:sz w:val="28"/>
              </w:rPr>
              <w:t xml:space="preserve">Молодой </w:t>
            </w:r>
            <w:r>
              <w:rPr>
                <w:sz w:val="28"/>
              </w:rPr>
              <w:t xml:space="preserve">юноша, </w:t>
            </w:r>
            <w:r>
              <w:rPr>
                <w:b/>
                <w:sz w:val="28"/>
              </w:rPr>
              <w:t>очень</w:t>
            </w:r>
            <w:r>
              <w:rPr>
                <w:sz w:val="28"/>
              </w:rPr>
              <w:t xml:space="preserve"> прекрасный</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9</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b/>
                <w:sz w:val="28"/>
              </w:rPr>
            </w:pPr>
            <w:r>
              <w:rPr>
                <w:sz w:val="28"/>
              </w:rPr>
              <w:t>Употребление рядом или близко однокоренных слов (тавтология)</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В этом </w:t>
            </w:r>
            <w:r>
              <w:rPr>
                <w:b/>
                <w:sz w:val="28"/>
              </w:rPr>
              <w:t>рассказе рассказывается</w:t>
            </w:r>
            <w:r>
              <w:rPr>
                <w:sz w:val="28"/>
              </w:rPr>
              <w:t xml:space="preserve"> о реальных событиях.</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10</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Неоправданное повторение слова</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pacing w:val="-6"/>
                <w:sz w:val="28"/>
              </w:rPr>
            </w:pPr>
            <w:r>
              <w:rPr>
                <w:b/>
                <w:spacing w:val="-6"/>
                <w:sz w:val="28"/>
              </w:rPr>
              <w:t xml:space="preserve">Герой </w:t>
            </w:r>
            <w:r>
              <w:rPr>
                <w:spacing w:val="-6"/>
                <w:sz w:val="28"/>
              </w:rPr>
              <w:t xml:space="preserve">рассказа не задумывается над своим поступком. </w:t>
            </w:r>
            <w:r>
              <w:rPr>
                <w:b/>
                <w:spacing w:val="-6"/>
                <w:sz w:val="28"/>
              </w:rPr>
              <w:t>Герой</w:t>
            </w:r>
            <w:r>
              <w:rPr>
                <w:spacing w:val="-6"/>
                <w:sz w:val="28"/>
              </w:rPr>
              <w:t xml:space="preserve"> даже не понимает всей глубины содеянного.</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11</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Бедность и однообразие синтаксических конструкций</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b/>
                <w:sz w:val="28"/>
              </w:rPr>
              <w:t>Когда писатель пришел в редакцию</w:t>
            </w:r>
            <w:r>
              <w:rPr>
                <w:sz w:val="28"/>
              </w:rPr>
              <w:t xml:space="preserve">, его принял главный редактор. </w:t>
            </w:r>
            <w:r>
              <w:rPr>
                <w:b/>
                <w:sz w:val="28"/>
              </w:rPr>
              <w:t>Когда они поговорили</w:t>
            </w:r>
            <w:r>
              <w:rPr>
                <w:sz w:val="28"/>
              </w:rPr>
              <w:t>, писатель отправился в гостиницу.</w:t>
            </w:r>
          </w:p>
        </w:tc>
      </w:tr>
      <w:tr w:rsidR="001D022A">
        <w:tc>
          <w:tcPr>
            <w:tcW w:w="351"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13</w:t>
            </w:r>
          </w:p>
        </w:tc>
        <w:tc>
          <w:tcPr>
            <w:tcW w:w="2237"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Неудачное употребление местоимений</w:t>
            </w:r>
          </w:p>
        </w:tc>
        <w:tc>
          <w:tcPr>
            <w:tcW w:w="2412" w:type="pct"/>
            <w:tcBorders>
              <w:top w:val="single" w:sz="4" w:space="0" w:color="auto"/>
              <w:left w:val="single" w:sz="4" w:space="0" w:color="auto"/>
              <w:bottom w:val="single" w:sz="4" w:space="0" w:color="auto"/>
              <w:right w:val="single" w:sz="4" w:space="0" w:color="auto"/>
            </w:tcBorders>
          </w:tcPr>
          <w:p w:rsidR="001D022A" w:rsidRDefault="001D022A">
            <w:pPr>
              <w:jc w:val="both"/>
              <w:rPr>
                <w:sz w:val="28"/>
              </w:rPr>
            </w:pPr>
            <w:r>
              <w:rPr>
                <w:sz w:val="28"/>
              </w:rPr>
              <w:t xml:space="preserve">Данный текст написал В. Белов. </w:t>
            </w:r>
            <w:r>
              <w:rPr>
                <w:b/>
                <w:bCs/>
                <w:sz w:val="28"/>
              </w:rPr>
              <w:t xml:space="preserve">Он </w:t>
            </w:r>
            <w:r>
              <w:rPr>
                <w:sz w:val="28"/>
              </w:rPr>
              <w:t>относится к художественному стилю.</w:t>
            </w:r>
          </w:p>
          <w:p w:rsidR="001D022A" w:rsidRDefault="001D022A">
            <w:pPr>
              <w:jc w:val="both"/>
              <w:rPr>
                <w:sz w:val="28"/>
              </w:rPr>
            </w:pPr>
            <w:r>
              <w:rPr>
                <w:sz w:val="28"/>
              </w:rPr>
              <w:t xml:space="preserve">У меня сразу же возникла картина в </w:t>
            </w:r>
            <w:r>
              <w:rPr>
                <w:b/>
                <w:bCs/>
                <w:sz w:val="28"/>
              </w:rPr>
              <w:t>своем</w:t>
            </w:r>
            <w:r>
              <w:rPr>
                <w:sz w:val="28"/>
              </w:rPr>
              <w:t xml:space="preserve"> воображении.</w:t>
            </w:r>
          </w:p>
        </w:tc>
      </w:tr>
    </w:tbl>
    <w:p w:rsidR="001D022A" w:rsidRDefault="001D022A">
      <w:pPr>
        <w:pStyle w:val="header3"/>
        <w:jc w:val="both"/>
        <w:rPr>
          <w:rFonts w:ascii="Times New Roman" w:hAnsi="Times New Roman" w:cs="Times New Roman"/>
          <w:sz w:val="28"/>
          <w:szCs w:val="24"/>
        </w:rPr>
      </w:pP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Одними из наиболее типичных </w:t>
      </w:r>
      <w:r>
        <w:rPr>
          <w:rStyle w:val="aa"/>
          <w:rFonts w:ascii="Times New Roman" w:hAnsi="Times New Roman" w:cs="Times New Roman"/>
          <w:b/>
          <w:bCs/>
          <w:color w:val="auto"/>
          <w:sz w:val="28"/>
        </w:rPr>
        <w:t>грамматических ошибок</w:t>
      </w:r>
      <w:r>
        <w:rPr>
          <w:rFonts w:ascii="Times New Roman" w:hAnsi="Times New Roman" w:cs="Times New Roman"/>
          <w:color w:val="auto"/>
          <w:sz w:val="28"/>
        </w:rPr>
        <w:t xml:space="preserve"> являются ошибки, связанные с употреблением глагола, глагольных форм, наречий, частиц:</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1)      ошибки в образовании личных форм глаголов: </w:t>
      </w:r>
      <w:r>
        <w:rPr>
          <w:rFonts w:ascii="Times New Roman" w:hAnsi="Times New Roman" w:cs="Times New Roman"/>
          <w:b/>
          <w:bCs/>
          <w:i/>
          <w:iCs/>
          <w:color w:val="auto"/>
          <w:sz w:val="28"/>
        </w:rPr>
        <w:t>Им двигает чувство сострадания</w:t>
      </w:r>
      <w:r>
        <w:rPr>
          <w:rFonts w:ascii="Times New Roman" w:hAnsi="Times New Roman" w:cs="Times New Roman"/>
          <w:color w:val="auto"/>
          <w:sz w:val="28"/>
        </w:rPr>
        <w:t xml:space="preserve"> (нор</w:t>
      </w:r>
      <w:r>
        <w:rPr>
          <w:rFonts w:ascii="Times New Roman" w:hAnsi="Times New Roman" w:cs="Times New Roman"/>
          <w:color w:val="auto"/>
          <w:sz w:val="28"/>
        </w:rPr>
        <w:softHyphen/>
        <w:t>ма: движет);</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sz w:val="28"/>
        </w:rPr>
        <w:t>2</w:t>
      </w:r>
      <w:r>
        <w:rPr>
          <w:rFonts w:ascii="Times New Roman" w:hAnsi="Times New Roman" w:cs="Times New Roman"/>
          <w:color w:val="auto"/>
          <w:sz w:val="28"/>
        </w:rPr>
        <w:t xml:space="preserve">)      неправильное употребление временных форм глаголов: </w:t>
      </w:r>
      <w:r>
        <w:rPr>
          <w:rFonts w:ascii="Times New Roman" w:hAnsi="Times New Roman" w:cs="Times New Roman"/>
          <w:b/>
          <w:bCs/>
          <w:i/>
          <w:iCs/>
          <w:color w:val="auto"/>
          <w:sz w:val="28"/>
        </w:rPr>
        <w:t>Эта книга дает знания об истории календаря,  научит  делать календарные расчеты быстро и точно</w:t>
      </w:r>
      <w:r>
        <w:rPr>
          <w:rFonts w:ascii="Times New Roman" w:hAnsi="Times New Roman" w:cs="Times New Roman"/>
          <w:color w:val="auto"/>
          <w:sz w:val="28"/>
        </w:rPr>
        <w:t xml:space="preserve"> ( следует: ...даст.., научит... или  ...дает..., учит...); </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3)      ошибки в употреблении  действительных и страдательных причастий:</w:t>
      </w:r>
      <w:r>
        <w:rPr>
          <w:rFonts w:ascii="Times New Roman" w:hAnsi="Times New Roman" w:cs="Times New Roman"/>
          <w:b/>
          <w:bCs/>
          <w:i/>
          <w:iCs/>
          <w:color w:val="auto"/>
          <w:sz w:val="28"/>
        </w:rPr>
        <w:t xml:space="preserve"> Ручейки воды,  стекаемые вниз, поразили автора текста </w:t>
      </w:r>
      <w:r>
        <w:rPr>
          <w:rFonts w:ascii="Times New Roman" w:hAnsi="Times New Roman" w:cs="Times New Roman"/>
          <w:color w:val="auto"/>
          <w:sz w:val="28"/>
        </w:rPr>
        <w:t xml:space="preserve">(следует: стекавшие); </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xml:space="preserve">4) ошибки в образовании деепричастий: </w:t>
      </w:r>
      <w:r>
        <w:rPr>
          <w:rFonts w:ascii="Times New Roman" w:hAnsi="Times New Roman" w:cs="Times New Roman"/>
          <w:b/>
          <w:bCs/>
          <w:i/>
          <w:iCs/>
          <w:color w:val="auto"/>
          <w:sz w:val="28"/>
        </w:rPr>
        <w:t>Вышев на сцену, певцы поклонились</w:t>
      </w:r>
      <w:r>
        <w:rPr>
          <w:rFonts w:ascii="Times New Roman" w:hAnsi="Times New Roman" w:cs="Times New Roman"/>
          <w:i/>
          <w:iCs/>
          <w:color w:val="auto"/>
          <w:sz w:val="28"/>
        </w:rPr>
        <w:t xml:space="preserve"> (норма: выйдя); </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5)  неправильное образование наречий: </w:t>
      </w:r>
      <w:r>
        <w:rPr>
          <w:rFonts w:ascii="Times New Roman" w:hAnsi="Times New Roman" w:cs="Times New Roman"/>
          <w:b/>
          <w:bCs/>
          <w:i/>
          <w:iCs/>
          <w:color w:val="auto"/>
          <w:sz w:val="28"/>
        </w:rPr>
        <w:t>Автор тута был не прав</w:t>
      </w:r>
      <w:r>
        <w:rPr>
          <w:rFonts w:ascii="Times New Roman" w:hAnsi="Times New Roman" w:cs="Times New Roman"/>
          <w:color w:val="auto"/>
          <w:sz w:val="28"/>
        </w:rPr>
        <w:t xml:space="preserve"> (норма: тут);</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6) Эти ошибки  связаны обычно с нарушением закономерностей и правил грамматики и  возникают под влия</w:t>
      </w:r>
      <w:r>
        <w:rPr>
          <w:rFonts w:ascii="Times New Roman" w:hAnsi="Times New Roman" w:cs="Times New Roman"/>
          <w:color w:val="auto"/>
          <w:sz w:val="28"/>
        </w:rPr>
        <w:softHyphen/>
        <w:t>нием просторечия и диалектов.</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xml:space="preserve">Кроме того, к типичным можно отнести и </w:t>
      </w:r>
      <w:r>
        <w:rPr>
          <w:rFonts w:ascii="Times New Roman" w:hAnsi="Times New Roman" w:cs="Times New Roman"/>
          <w:color w:val="auto"/>
          <w:sz w:val="28"/>
          <w:u w:val="single"/>
        </w:rPr>
        <w:t>грамматико-синтаксические ошибки</w:t>
      </w:r>
      <w:r>
        <w:rPr>
          <w:rFonts w:ascii="Times New Roman" w:hAnsi="Times New Roman" w:cs="Times New Roman"/>
          <w:color w:val="auto"/>
          <w:sz w:val="28"/>
        </w:rPr>
        <w:t>, также выявленные в работах экзаменуемых:</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1)       Нарушение связи между подлежащим и сказуемым: </w:t>
      </w:r>
      <w:r>
        <w:rPr>
          <w:rFonts w:ascii="Times New Roman" w:hAnsi="Times New Roman" w:cs="Times New Roman"/>
          <w:b/>
          <w:bCs/>
          <w:i/>
          <w:iCs/>
          <w:color w:val="auto"/>
          <w:sz w:val="28"/>
        </w:rPr>
        <w:t>Главное, чему теперь я</w:t>
      </w:r>
      <w:r>
        <w:rPr>
          <w:rFonts w:ascii="Times New Roman" w:hAnsi="Times New Roman" w:cs="Times New Roman"/>
          <w:b/>
          <w:bCs/>
          <w:i/>
          <w:iCs/>
          <w:color w:val="6A5ACD"/>
          <w:sz w:val="28"/>
        </w:rPr>
        <w:t xml:space="preserve"> </w:t>
      </w:r>
      <w:r>
        <w:rPr>
          <w:rFonts w:ascii="Times New Roman" w:hAnsi="Times New Roman" w:cs="Times New Roman"/>
          <w:b/>
          <w:bCs/>
          <w:i/>
          <w:iCs/>
          <w:color w:val="auto"/>
          <w:sz w:val="28"/>
        </w:rPr>
        <w:t>хочу уделить внимание, это художе</w:t>
      </w:r>
      <w:r>
        <w:rPr>
          <w:rFonts w:ascii="Times New Roman" w:hAnsi="Times New Roman" w:cs="Times New Roman"/>
          <w:b/>
          <w:bCs/>
          <w:i/>
          <w:iCs/>
          <w:color w:val="auto"/>
          <w:sz w:val="28"/>
        </w:rPr>
        <w:softHyphen/>
        <w:t>ственной стороне произведения</w:t>
      </w:r>
      <w:r>
        <w:rPr>
          <w:rFonts w:ascii="Times New Roman" w:hAnsi="Times New Roman" w:cs="Times New Roman"/>
          <w:color w:val="auto"/>
          <w:sz w:val="28"/>
        </w:rPr>
        <w:t xml:space="preserve"> (пра</w:t>
      </w:r>
      <w:r>
        <w:rPr>
          <w:rFonts w:ascii="Times New Roman" w:hAnsi="Times New Roman" w:cs="Times New Roman"/>
          <w:color w:val="auto"/>
          <w:sz w:val="28"/>
        </w:rPr>
        <w:softHyphen/>
        <w:t xml:space="preserve">вильно...: это художественная сторона произведения); </w:t>
      </w:r>
      <w:r>
        <w:rPr>
          <w:rFonts w:ascii="Times New Roman" w:hAnsi="Times New Roman" w:cs="Times New Roman"/>
          <w:b/>
          <w:bCs/>
          <w:i/>
          <w:iCs/>
          <w:color w:val="auto"/>
          <w:sz w:val="28"/>
        </w:rPr>
        <w:t>Чтобы прино</w:t>
      </w:r>
      <w:r>
        <w:rPr>
          <w:rFonts w:ascii="Times New Roman" w:hAnsi="Times New Roman" w:cs="Times New Roman"/>
          <w:b/>
          <w:bCs/>
          <w:i/>
          <w:iCs/>
          <w:color w:val="auto"/>
          <w:sz w:val="28"/>
        </w:rPr>
        <w:softHyphen/>
        <w:t>сить пользу Родине, нужно смелость, знания, честность</w:t>
      </w:r>
      <w:r>
        <w:rPr>
          <w:rFonts w:ascii="Times New Roman" w:hAnsi="Times New Roman" w:cs="Times New Roman"/>
          <w:color w:val="auto"/>
          <w:sz w:val="28"/>
        </w:rPr>
        <w:t xml:space="preserve"> (вместо.: ...нужны сме</w:t>
      </w:r>
      <w:r>
        <w:rPr>
          <w:rFonts w:ascii="Times New Roman" w:hAnsi="Times New Roman" w:cs="Times New Roman"/>
          <w:color w:val="auto"/>
          <w:sz w:val="28"/>
        </w:rPr>
        <w:softHyphen/>
        <w:t>лость, знания, честность);</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2)     ошибки, связанные с употреблением  частиц: </w:t>
      </w:r>
      <w:r>
        <w:rPr>
          <w:rFonts w:ascii="Times New Roman" w:hAnsi="Times New Roman" w:cs="Times New Roman"/>
          <w:b/>
          <w:bCs/>
          <w:i/>
          <w:iCs/>
          <w:color w:val="auto"/>
          <w:sz w:val="28"/>
        </w:rPr>
        <w:t>Хорошо было бы, если бы на картине стояла бы подпись художника</w:t>
      </w:r>
      <w:r>
        <w:rPr>
          <w:rFonts w:ascii="Times New Roman" w:hAnsi="Times New Roman" w:cs="Times New Roman"/>
          <w:color w:val="auto"/>
          <w:sz w:val="28"/>
        </w:rPr>
        <w:t>; отрыв частицы от того компонента предложения, к которому она относится (обычно частицы ставятся перед теми членами предложения, кото</w:t>
      </w:r>
      <w:r>
        <w:rPr>
          <w:rFonts w:ascii="Times New Roman" w:hAnsi="Times New Roman" w:cs="Times New Roman"/>
          <w:color w:val="auto"/>
          <w:sz w:val="28"/>
        </w:rPr>
        <w:softHyphen/>
        <w:t>рые они должны выделять, но эта законо</w:t>
      </w:r>
      <w:r>
        <w:rPr>
          <w:rFonts w:ascii="Times New Roman" w:hAnsi="Times New Roman" w:cs="Times New Roman"/>
          <w:color w:val="auto"/>
          <w:sz w:val="28"/>
        </w:rPr>
        <w:softHyphen/>
        <w:t xml:space="preserve">мерность часто нарушалась в сочинениях): </w:t>
      </w:r>
      <w:r>
        <w:rPr>
          <w:rFonts w:ascii="Times New Roman" w:hAnsi="Times New Roman" w:cs="Times New Roman"/>
          <w:i/>
          <w:iCs/>
          <w:color w:val="auto"/>
          <w:sz w:val="28"/>
        </w:rPr>
        <w:t>«</w:t>
      </w:r>
      <w:r>
        <w:rPr>
          <w:rFonts w:ascii="Times New Roman" w:hAnsi="Times New Roman" w:cs="Times New Roman"/>
          <w:b/>
          <w:bCs/>
          <w:i/>
          <w:iCs/>
          <w:color w:val="auto"/>
          <w:sz w:val="28"/>
        </w:rPr>
        <w:t>В тексте всего раскрываются две проблемы</w:t>
      </w:r>
      <w:r>
        <w:rPr>
          <w:rFonts w:ascii="Times New Roman" w:hAnsi="Times New Roman" w:cs="Times New Roman"/>
          <w:i/>
          <w:iCs/>
          <w:color w:val="auto"/>
          <w:sz w:val="28"/>
        </w:rPr>
        <w:t>»</w:t>
      </w:r>
      <w:r>
        <w:rPr>
          <w:rFonts w:ascii="Times New Roman" w:hAnsi="Times New Roman" w:cs="Times New Roman"/>
          <w:color w:val="auto"/>
          <w:sz w:val="28"/>
        </w:rPr>
        <w:t>, ограничи</w:t>
      </w:r>
      <w:r>
        <w:rPr>
          <w:rFonts w:ascii="Times New Roman" w:hAnsi="Times New Roman" w:cs="Times New Roman"/>
          <w:color w:val="auto"/>
          <w:sz w:val="28"/>
        </w:rPr>
        <w:softHyphen/>
        <w:t>тельная частица «всего» должна стоять пе</w:t>
      </w:r>
      <w:r>
        <w:rPr>
          <w:rFonts w:ascii="Times New Roman" w:hAnsi="Times New Roman" w:cs="Times New Roman"/>
          <w:color w:val="auto"/>
          <w:sz w:val="28"/>
        </w:rPr>
        <w:softHyphen/>
        <w:t>ред подлежащим: «... всего две проблемы».</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xml:space="preserve">3) неоправданный пропуск (эллипсис) подлежащего: </w:t>
      </w:r>
      <w:r>
        <w:rPr>
          <w:rFonts w:ascii="Times New Roman" w:hAnsi="Times New Roman" w:cs="Times New Roman"/>
          <w:b/>
          <w:bCs/>
          <w:i/>
          <w:iCs/>
          <w:color w:val="auto"/>
          <w:sz w:val="28"/>
        </w:rPr>
        <w:t>Его храбрость, (?) постоять за честь и справедливость привлекают автора текста;</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4)       Неправильное построение сложносочиненного предложения: </w:t>
      </w:r>
      <w:r>
        <w:rPr>
          <w:rFonts w:ascii="Times New Roman" w:hAnsi="Times New Roman" w:cs="Times New Roman"/>
          <w:b/>
          <w:bCs/>
          <w:i/>
          <w:iCs/>
          <w:color w:val="auto"/>
          <w:sz w:val="28"/>
        </w:rPr>
        <w:t>Ум автор текста  понимает  не только как просвещенность, интеллигентность, но и с понятием «ум</w:t>
      </w:r>
      <w:r>
        <w:rPr>
          <w:rFonts w:ascii="Times New Roman" w:hAnsi="Times New Roman" w:cs="Times New Roman"/>
          <w:b/>
          <w:bCs/>
          <w:i/>
          <w:iCs/>
          <w:color w:val="auto"/>
          <w:sz w:val="28"/>
        </w:rPr>
        <w:softHyphen/>
        <w:t>ный» связывалось представление о вольноду</w:t>
      </w:r>
      <w:r>
        <w:rPr>
          <w:rFonts w:ascii="Times New Roman" w:hAnsi="Times New Roman" w:cs="Times New Roman"/>
          <w:b/>
          <w:bCs/>
          <w:i/>
          <w:iCs/>
          <w:color w:val="auto"/>
          <w:sz w:val="28"/>
        </w:rPr>
        <w:softHyphen/>
        <w:t>мстве</w:t>
      </w:r>
      <w:r>
        <w:rPr>
          <w:rFonts w:ascii="Times New Roman" w:hAnsi="Times New Roman" w:cs="Times New Roman"/>
          <w:color w:val="auto"/>
          <w:sz w:val="28"/>
        </w:rPr>
        <w:t>.</w:t>
      </w:r>
    </w:p>
    <w:p w:rsidR="001D022A" w:rsidRDefault="001D022A">
      <w:pPr>
        <w:pStyle w:val="10"/>
        <w:spacing w:before="0" w:after="0"/>
        <w:rPr>
          <w:rFonts w:ascii="Times New Roman" w:hAnsi="Times New Roman" w:cs="Times New Roman"/>
          <w:sz w:val="28"/>
        </w:rPr>
      </w:pPr>
      <w:r>
        <w:rPr>
          <w:rFonts w:ascii="Times New Roman" w:hAnsi="Times New Roman" w:cs="Times New Roman"/>
          <w:color w:val="auto"/>
          <w:sz w:val="28"/>
        </w:rPr>
        <w:t xml:space="preserve">Анализируя работы экзаменуемых с точки зрения речевой грамотности, можно также выявить типичные </w:t>
      </w:r>
      <w:r>
        <w:rPr>
          <w:rStyle w:val="aa"/>
          <w:rFonts w:ascii="Times New Roman" w:hAnsi="Times New Roman" w:cs="Times New Roman"/>
          <w:b/>
          <w:bCs/>
          <w:color w:val="auto"/>
          <w:sz w:val="28"/>
        </w:rPr>
        <w:t>речевые ошибки.</w:t>
      </w:r>
      <w:r>
        <w:rPr>
          <w:rFonts w:ascii="Times New Roman" w:hAnsi="Times New Roman" w:cs="Times New Roman"/>
          <w:color w:val="auto"/>
          <w:sz w:val="28"/>
        </w:rPr>
        <w:t xml:space="preserve"> Это  нарушения, связанные с неразвитостью речи: плеоназм, тавтология, речевые штам</w:t>
      </w:r>
      <w:r>
        <w:rPr>
          <w:rFonts w:ascii="Times New Roman" w:hAnsi="Times New Roman" w:cs="Times New Roman"/>
          <w:color w:val="auto"/>
          <w:sz w:val="28"/>
        </w:rPr>
        <w:softHyphen/>
        <w:t xml:space="preserve">пы,  немотивированное использование просторечной лексики, диалектизмов, жаргонизмов;  </w:t>
      </w:r>
      <w:r>
        <w:rPr>
          <w:rFonts w:ascii="Times New Roman" w:hAnsi="Times New Roman" w:cs="Times New Roman"/>
          <w:sz w:val="28"/>
        </w:rPr>
        <w:t>неудачное использо</w:t>
      </w:r>
      <w:r>
        <w:rPr>
          <w:rFonts w:ascii="Times New Roman" w:hAnsi="Times New Roman" w:cs="Times New Roman"/>
          <w:sz w:val="28"/>
        </w:rPr>
        <w:softHyphen/>
        <w:t>вание экспрессивных средств,  канцелярит, неразличение (смеше</w:t>
      </w:r>
      <w:r>
        <w:rPr>
          <w:rFonts w:ascii="Times New Roman" w:hAnsi="Times New Roman" w:cs="Times New Roman"/>
          <w:sz w:val="28"/>
        </w:rPr>
        <w:softHyphen/>
        <w:t xml:space="preserve">ние) паронимов, ошибки в употреблении омонимов, антонимов, синонимов, не устраненная контекстом многозначность. </w:t>
      </w:r>
    </w:p>
    <w:p w:rsidR="001D022A" w:rsidRDefault="001D022A">
      <w:pPr>
        <w:pStyle w:val="10"/>
        <w:rPr>
          <w:rFonts w:ascii="Times New Roman" w:hAnsi="Times New Roman" w:cs="Times New Roman"/>
          <w:sz w:val="28"/>
        </w:rPr>
      </w:pPr>
      <w:r>
        <w:rPr>
          <w:rFonts w:ascii="Times New Roman" w:hAnsi="Times New Roman" w:cs="Times New Roman"/>
          <w:sz w:val="28"/>
        </w:rPr>
        <w:t>К наиболее частотным ошибкам относятся следующие:</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sz w:val="28"/>
        </w:rPr>
        <w:t>1</w:t>
      </w:r>
      <w:r>
        <w:rPr>
          <w:rFonts w:ascii="Times New Roman" w:hAnsi="Times New Roman" w:cs="Times New Roman"/>
          <w:color w:val="auto"/>
          <w:sz w:val="28"/>
        </w:rPr>
        <w:t xml:space="preserve">)       неразличение (смешение) паронимов: </w:t>
      </w:r>
      <w:r>
        <w:rPr>
          <w:rFonts w:ascii="Times New Roman" w:hAnsi="Times New Roman" w:cs="Times New Roman"/>
          <w:b/>
          <w:bCs/>
          <w:i/>
          <w:iCs/>
          <w:color w:val="auto"/>
          <w:sz w:val="28"/>
        </w:rPr>
        <w:t>В таких случаях я взглядываю   в «Философский  словарь»</w:t>
      </w:r>
      <w:r>
        <w:rPr>
          <w:rFonts w:ascii="Times New Roman" w:hAnsi="Times New Roman" w:cs="Times New Roman"/>
          <w:i/>
          <w:iCs/>
          <w:color w:val="auto"/>
          <w:sz w:val="28"/>
        </w:rPr>
        <w:t>.</w:t>
      </w:r>
      <w:r>
        <w:rPr>
          <w:rFonts w:ascii="Times New Roman" w:hAnsi="Times New Roman" w:cs="Times New Roman"/>
          <w:color w:val="auto"/>
          <w:sz w:val="28"/>
        </w:rPr>
        <w:t xml:space="preserve"> Глагол </w:t>
      </w:r>
      <w:r>
        <w:rPr>
          <w:rStyle w:val="aa"/>
          <w:rFonts w:ascii="Times New Roman" w:hAnsi="Times New Roman" w:cs="Times New Roman"/>
          <w:color w:val="auto"/>
          <w:sz w:val="28"/>
        </w:rPr>
        <w:t>взглянуть</w:t>
      </w:r>
      <w:r>
        <w:rPr>
          <w:rFonts w:ascii="Times New Roman" w:hAnsi="Times New Roman" w:cs="Times New Roman"/>
          <w:color w:val="auto"/>
          <w:sz w:val="28"/>
        </w:rPr>
        <w:t xml:space="preserve"> обычно имеет при себе до</w:t>
      </w:r>
      <w:r>
        <w:rPr>
          <w:rFonts w:ascii="Times New Roman" w:hAnsi="Times New Roman" w:cs="Times New Roman"/>
          <w:color w:val="auto"/>
          <w:sz w:val="28"/>
        </w:rPr>
        <w:softHyphen/>
        <w:t xml:space="preserve">полнение с предлогом «на» (взглянуть на  кого-нибудь или на что-нибудь), а глагол </w:t>
      </w:r>
      <w:r>
        <w:rPr>
          <w:rStyle w:val="aa"/>
          <w:rFonts w:ascii="Times New Roman" w:hAnsi="Times New Roman" w:cs="Times New Roman"/>
          <w:color w:val="auto"/>
          <w:sz w:val="28"/>
        </w:rPr>
        <w:t>заглянуть</w:t>
      </w:r>
      <w:r>
        <w:rPr>
          <w:rFonts w:ascii="Times New Roman" w:hAnsi="Times New Roman" w:cs="Times New Roman"/>
          <w:color w:val="auto"/>
          <w:sz w:val="28"/>
        </w:rPr>
        <w:t xml:space="preserve"> («быстро или украдкой посмот</w:t>
      </w:r>
      <w:r>
        <w:rPr>
          <w:rFonts w:ascii="Times New Roman" w:hAnsi="Times New Roman" w:cs="Times New Roman"/>
          <w:color w:val="auto"/>
          <w:sz w:val="28"/>
        </w:rPr>
        <w:softHyphen/>
        <w:t>реть куда-нибудь, взглянуть с целью узнать, выяснить что-нибудь»), который необходи</w:t>
      </w:r>
      <w:r>
        <w:rPr>
          <w:rFonts w:ascii="Times New Roman" w:hAnsi="Times New Roman" w:cs="Times New Roman"/>
          <w:color w:val="auto"/>
          <w:sz w:val="28"/>
        </w:rPr>
        <w:softHyphen/>
        <w:t>мо употребить в представленном предложе</w:t>
      </w:r>
      <w:r>
        <w:rPr>
          <w:rFonts w:ascii="Times New Roman" w:hAnsi="Times New Roman" w:cs="Times New Roman"/>
          <w:color w:val="auto"/>
          <w:sz w:val="28"/>
        </w:rPr>
        <w:softHyphen/>
        <w:t>нии, имеет дополнение с предлогом «в»;</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2)       ошибки в выборе синонима: </w:t>
      </w:r>
      <w:r>
        <w:rPr>
          <w:rFonts w:ascii="Times New Roman" w:hAnsi="Times New Roman" w:cs="Times New Roman"/>
          <w:b/>
          <w:bCs/>
          <w:i/>
          <w:iCs/>
          <w:color w:val="auto"/>
          <w:sz w:val="28"/>
        </w:rPr>
        <w:t>Имя этого поэта знако</w:t>
      </w:r>
      <w:r>
        <w:rPr>
          <w:rFonts w:ascii="Times New Roman" w:hAnsi="Times New Roman" w:cs="Times New Roman"/>
          <w:b/>
          <w:bCs/>
          <w:i/>
          <w:iCs/>
          <w:color w:val="auto"/>
          <w:sz w:val="28"/>
        </w:rPr>
        <w:softHyphen/>
        <w:t>мо во многих странах.</w:t>
      </w:r>
      <w:r>
        <w:rPr>
          <w:rFonts w:ascii="Times New Roman" w:hAnsi="Times New Roman" w:cs="Times New Roman"/>
          <w:color w:val="auto"/>
          <w:sz w:val="28"/>
        </w:rPr>
        <w:t xml:space="preserve"> Вместо слова </w:t>
      </w:r>
      <w:r>
        <w:rPr>
          <w:rStyle w:val="aa"/>
          <w:rFonts w:ascii="Times New Roman" w:hAnsi="Times New Roman" w:cs="Times New Roman"/>
          <w:color w:val="auto"/>
          <w:sz w:val="28"/>
        </w:rPr>
        <w:t>изве</w:t>
      </w:r>
      <w:r>
        <w:rPr>
          <w:rStyle w:val="aa"/>
          <w:rFonts w:ascii="Times New Roman" w:hAnsi="Times New Roman" w:cs="Times New Roman"/>
          <w:color w:val="auto"/>
          <w:sz w:val="28"/>
        </w:rPr>
        <w:softHyphen/>
        <w:t>стно</w:t>
      </w:r>
      <w:r>
        <w:rPr>
          <w:rFonts w:ascii="Times New Roman" w:hAnsi="Times New Roman" w:cs="Times New Roman"/>
          <w:color w:val="auto"/>
          <w:sz w:val="28"/>
        </w:rPr>
        <w:t xml:space="preserve"> в предложении ошибочно употреб</w:t>
      </w:r>
      <w:r>
        <w:rPr>
          <w:rFonts w:ascii="Times New Roman" w:hAnsi="Times New Roman" w:cs="Times New Roman"/>
          <w:color w:val="auto"/>
          <w:sz w:val="28"/>
        </w:rPr>
        <w:softHyphen/>
        <w:t xml:space="preserve">лен его синоним </w:t>
      </w:r>
      <w:r>
        <w:rPr>
          <w:rStyle w:val="aa"/>
          <w:rFonts w:ascii="Times New Roman" w:hAnsi="Times New Roman" w:cs="Times New Roman"/>
          <w:color w:val="auto"/>
          <w:sz w:val="28"/>
        </w:rPr>
        <w:t>знакомо</w:t>
      </w:r>
      <w:r>
        <w:rPr>
          <w:rFonts w:ascii="Times New Roman" w:hAnsi="Times New Roman" w:cs="Times New Roman"/>
          <w:color w:val="auto"/>
          <w:sz w:val="28"/>
        </w:rPr>
        <w:t xml:space="preserve">. </w:t>
      </w:r>
      <w:r>
        <w:rPr>
          <w:rFonts w:ascii="Times New Roman" w:hAnsi="Times New Roman" w:cs="Times New Roman"/>
          <w:b/>
          <w:bCs/>
          <w:i/>
          <w:iCs/>
          <w:color w:val="auto"/>
          <w:sz w:val="28"/>
        </w:rPr>
        <w:t>Теперь в нашей печати отводится значительное пространство для рекламы, и это нам не импонирует.</w:t>
      </w:r>
      <w:r>
        <w:rPr>
          <w:rFonts w:ascii="Times New Roman" w:hAnsi="Times New Roman" w:cs="Times New Roman"/>
          <w:color w:val="auto"/>
          <w:sz w:val="28"/>
        </w:rPr>
        <w:t xml:space="preserve"> В дан</w:t>
      </w:r>
      <w:r>
        <w:rPr>
          <w:rFonts w:ascii="Times New Roman" w:hAnsi="Times New Roman" w:cs="Times New Roman"/>
          <w:color w:val="auto"/>
          <w:sz w:val="28"/>
        </w:rPr>
        <w:softHyphen/>
        <w:t xml:space="preserve">ном случае вместо слова </w:t>
      </w:r>
      <w:r>
        <w:rPr>
          <w:rStyle w:val="aa"/>
          <w:rFonts w:ascii="Times New Roman" w:hAnsi="Times New Roman" w:cs="Times New Roman"/>
          <w:color w:val="auto"/>
          <w:sz w:val="28"/>
        </w:rPr>
        <w:t>пространство</w:t>
      </w:r>
      <w:r>
        <w:rPr>
          <w:rFonts w:ascii="Times New Roman" w:hAnsi="Times New Roman" w:cs="Times New Roman"/>
          <w:color w:val="auto"/>
          <w:sz w:val="28"/>
        </w:rPr>
        <w:t xml:space="preserve"> лучше употребить его синоним — </w:t>
      </w:r>
      <w:r>
        <w:rPr>
          <w:rStyle w:val="aa"/>
          <w:rFonts w:ascii="Times New Roman" w:hAnsi="Times New Roman" w:cs="Times New Roman"/>
          <w:color w:val="auto"/>
          <w:sz w:val="28"/>
        </w:rPr>
        <w:t>место</w:t>
      </w:r>
      <w:r>
        <w:rPr>
          <w:rFonts w:ascii="Times New Roman" w:hAnsi="Times New Roman" w:cs="Times New Roman"/>
          <w:color w:val="auto"/>
          <w:sz w:val="28"/>
        </w:rPr>
        <w:t xml:space="preserve"> {</w:t>
      </w:r>
      <w:r>
        <w:rPr>
          <w:rStyle w:val="aa"/>
          <w:rFonts w:ascii="Times New Roman" w:hAnsi="Times New Roman" w:cs="Times New Roman"/>
          <w:color w:val="auto"/>
          <w:sz w:val="28"/>
        </w:rPr>
        <w:t>Реклама занимает много места в нашей пе</w:t>
      </w:r>
      <w:r>
        <w:rPr>
          <w:rStyle w:val="aa"/>
          <w:rFonts w:ascii="Times New Roman" w:hAnsi="Times New Roman" w:cs="Times New Roman"/>
          <w:color w:val="auto"/>
          <w:sz w:val="28"/>
        </w:rPr>
        <w:softHyphen/>
        <w:t>чати</w:t>
      </w:r>
      <w:r>
        <w:rPr>
          <w:rFonts w:ascii="Times New Roman" w:hAnsi="Times New Roman" w:cs="Times New Roman"/>
          <w:color w:val="auto"/>
          <w:sz w:val="28"/>
        </w:rPr>
        <w:t xml:space="preserve"> или </w:t>
      </w:r>
      <w:r>
        <w:rPr>
          <w:rStyle w:val="aa"/>
          <w:rFonts w:ascii="Times New Roman" w:hAnsi="Times New Roman" w:cs="Times New Roman"/>
          <w:color w:val="auto"/>
          <w:sz w:val="28"/>
        </w:rPr>
        <w:t>Рекламе отводится значительное место в нашей печати</w:t>
      </w:r>
      <w:r>
        <w:rPr>
          <w:rFonts w:ascii="Times New Roman" w:hAnsi="Times New Roman" w:cs="Times New Roman"/>
          <w:color w:val="auto"/>
          <w:sz w:val="28"/>
        </w:rPr>
        <w:t xml:space="preserve">). Иноязычное слово </w:t>
      </w:r>
      <w:r>
        <w:rPr>
          <w:rStyle w:val="aa"/>
          <w:rFonts w:ascii="Times New Roman" w:hAnsi="Times New Roman" w:cs="Times New Roman"/>
          <w:color w:val="auto"/>
          <w:sz w:val="28"/>
        </w:rPr>
        <w:t>импонирует</w:t>
      </w:r>
      <w:r>
        <w:rPr>
          <w:rFonts w:ascii="Times New Roman" w:hAnsi="Times New Roman" w:cs="Times New Roman"/>
          <w:color w:val="auto"/>
          <w:sz w:val="28"/>
        </w:rPr>
        <w:t xml:space="preserve"> также требует синонимиче</w:t>
      </w:r>
      <w:r>
        <w:rPr>
          <w:rFonts w:ascii="Times New Roman" w:hAnsi="Times New Roman" w:cs="Times New Roman"/>
          <w:color w:val="auto"/>
          <w:sz w:val="28"/>
        </w:rPr>
        <w:softHyphen/>
        <w:t>ской замены.</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3)      ошибки при употреблении антонимов в построении антитезы: </w:t>
      </w:r>
      <w:r>
        <w:rPr>
          <w:rFonts w:ascii="Times New Roman" w:hAnsi="Times New Roman" w:cs="Times New Roman"/>
          <w:b/>
          <w:bCs/>
          <w:i/>
          <w:iCs/>
          <w:color w:val="auto"/>
          <w:sz w:val="28"/>
        </w:rPr>
        <w:t>В третьей части текста не ве</w:t>
      </w:r>
      <w:r>
        <w:rPr>
          <w:rFonts w:ascii="Times New Roman" w:hAnsi="Times New Roman" w:cs="Times New Roman"/>
          <w:b/>
          <w:bCs/>
          <w:i/>
          <w:iCs/>
          <w:color w:val="auto"/>
          <w:sz w:val="28"/>
        </w:rPr>
        <w:softHyphen/>
        <w:t>селый, но и не мажорный мотив застав</w:t>
      </w:r>
      <w:r>
        <w:rPr>
          <w:rFonts w:ascii="Times New Roman" w:hAnsi="Times New Roman" w:cs="Times New Roman"/>
          <w:b/>
          <w:bCs/>
          <w:i/>
          <w:iCs/>
          <w:color w:val="auto"/>
          <w:sz w:val="28"/>
        </w:rPr>
        <w:softHyphen/>
        <w:t>ляет нас задуматься.</w:t>
      </w:r>
      <w:r>
        <w:rPr>
          <w:rFonts w:ascii="Times New Roman" w:hAnsi="Times New Roman" w:cs="Times New Roman"/>
          <w:color w:val="auto"/>
          <w:sz w:val="28"/>
        </w:rPr>
        <w:t xml:space="preserve"> Антитеза требует четкости и точ</w:t>
      </w:r>
      <w:r>
        <w:rPr>
          <w:rFonts w:ascii="Times New Roman" w:hAnsi="Times New Roman" w:cs="Times New Roman"/>
          <w:color w:val="auto"/>
          <w:sz w:val="28"/>
        </w:rPr>
        <w:softHyphen/>
        <w:t>ности в сопоставлении контрастных слов, а «не веселый» и «мажорный» не являются даже контекстуальными антонимами, поскольку не выражают разнополярных проявлений одного и того же признака предмета (явления).</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i/>
          <w:iCs/>
          <w:color w:val="auto"/>
          <w:sz w:val="28"/>
        </w:rPr>
        <w:t xml:space="preserve">4)      </w:t>
      </w:r>
      <w:r>
        <w:rPr>
          <w:rFonts w:ascii="Times New Roman" w:hAnsi="Times New Roman" w:cs="Times New Roman"/>
          <w:color w:val="auto"/>
          <w:sz w:val="28"/>
        </w:rPr>
        <w:t>разрушение образной структуры фразеологизмов, что случается в неудачно организованном кон</w:t>
      </w:r>
      <w:r>
        <w:rPr>
          <w:rFonts w:ascii="Times New Roman" w:hAnsi="Times New Roman" w:cs="Times New Roman"/>
          <w:color w:val="auto"/>
          <w:sz w:val="28"/>
        </w:rPr>
        <w:softHyphen/>
        <w:t xml:space="preserve">тексте: </w:t>
      </w:r>
      <w:r>
        <w:rPr>
          <w:rFonts w:ascii="Times New Roman" w:hAnsi="Times New Roman" w:cs="Times New Roman"/>
          <w:b/>
          <w:bCs/>
          <w:i/>
          <w:iCs/>
          <w:color w:val="auto"/>
          <w:sz w:val="28"/>
        </w:rPr>
        <w:t>Этому, безусловно,  талантливому писателю Зощенко палец в рот не клади, а дай только посмешить читателя.</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Как и в предыдущие годы, есть работы, в которых были допущены  </w:t>
      </w:r>
      <w:r>
        <w:rPr>
          <w:rStyle w:val="aa"/>
          <w:rFonts w:ascii="Times New Roman" w:hAnsi="Times New Roman" w:cs="Times New Roman"/>
          <w:b/>
          <w:bCs/>
          <w:color w:val="auto"/>
          <w:sz w:val="28"/>
        </w:rPr>
        <w:t>грубые логические ошибки.</w:t>
      </w:r>
      <w:r>
        <w:rPr>
          <w:rFonts w:ascii="Times New Roman" w:hAnsi="Times New Roman" w:cs="Times New Roman"/>
          <w:color w:val="auto"/>
          <w:sz w:val="28"/>
        </w:rPr>
        <w:t xml:space="preserve"> Эти логические ошибки можно сгруппировать, выделив в отдельную группу  ошибки, связанные с на</w:t>
      </w:r>
      <w:r>
        <w:rPr>
          <w:rFonts w:ascii="Times New Roman" w:hAnsi="Times New Roman" w:cs="Times New Roman"/>
          <w:color w:val="auto"/>
          <w:sz w:val="28"/>
        </w:rPr>
        <w:softHyphen/>
        <w:t>рушением логической правильности речи, возникающие в результате нарушения за</w:t>
      </w:r>
      <w:r>
        <w:rPr>
          <w:rFonts w:ascii="Times New Roman" w:hAnsi="Times New Roman" w:cs="Times New Roman"/>
          <w:color w:val="auto"/>
          <w:sz w:val="28"/>
        </w:rPr>
        <w:softHyphen/>
        <w:t>конов логики, допущенные как в пределах одного предложения, суждения, так и на уровне целого текста:</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1)      сопоставление (противопоставление) двух логически неоднородных (различных по объему и по содержанию) понятий в предложении; </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2)      в результате  нарушения логического за</w:t>
      </w:r>
      <w:r>
        <w:rPr>
          <w:rFonts w:ascii="Times New Roman" w:hAnsi="Times New Roman" w:cs="Times New Roman"/>
          <w:color w:val="auto"/>
          <w:sz w:val="28"/>
        </w:rPr>
        <w:softHyphen/>
        <w:t>кона тождества,  подмена одного суждения другим.</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xml:space="preserve">Ошибки первого типа встречаются чаще: </w:t>
      </w:r>
      <w:r>
        <w:rPr>
          <w:rFonts w:ascii="Times New Roman" w:hAnsi="Times New Roman" w:cs="Times New Roman"/>
          <w:b/>
          <w:bCs/>
          <w:i/>
          <w:iCs/>
          <w:color w:val="auto"/>
          <w:sz w:val="28"/>
        </w:rPr>
        <w:t>Предметом повествования являются времена достаточно отдаленные, что позволяет предположить не чересчур молодой возраст автора. Однако темпераментностью, свежестью страницы привлекают к себе внимание.</w:t>
      </w:r>
      <w:r>
        <w:rPr>
          <w:rFonts w:ascii="Times New Roman" w:hAnsi="Times New Roman" w:cs="Times New Roman"/>
          <w:color w:val="auto"/>
          <w:sz w:val="28"/>
        </w:rPr>
        <w:t xml:space="preserve"> Логически не связанные суждения противопоставлены друг другу необоснованно.</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xml:space="preserve">В отдельную группу логических ошибок  следует выделить </w:t>
      </w:r>
      <w:r>
        <w:rPr>
          <w:rFonts w:ascii="Times New Roman" w:hAnsi="Times New Roman" w:cs="Times New Roman"/>
          <w:color w:val="auto"/>
          <w:sz w:val="28"/>
          <w:u w:val="single"/>
        </w:rPr>
        <w:t>композиционно-текстовые ошибки</w:t>
      </w:r>
      <w:r>
        <w:rPr>
          <w:rFonts w:ascii="Times New Roman" w:hAnsi="Times New Roman" w:cs="Times New Roman"/>
          <w:color w:val="auto"/>
          <w:sz w:val="28"/>
        </w:rPr>
        <w:t>, связанные с нару</w:t>
      </w:r>
      <w:r>
        <w:rPr>
          <w:rFonts w:ascii="Times New Roman" w:hAnsi="Times New Roman" w:cs="Times New Roman"/>
          <w:color w:val="auto"/>
          <w:sz w:val="28"/>
        </w:rPr>
        <w:softHyphen/>
        <w:t>шениями требований к последовательнос</w:t>
      </w:r>
      <w:r>
        <w:rPr>
          <w:rFonts w:ascii="Times New Roman" w:hAnsi="Times New Roman" w:cs="Times New Roman"/>
          <w:color w:val="auto"/>
          <w:sz w:val="28"/>
        </w:rPr>
        <w:softHyphen/>
        <w:t>ти и смысловой связности изложения. Композиционно-текстовые ошибки выявлялись в начале, в основной части сочинения  и в концовке. Так, в начале некоторых работ экзаменуемых отсутствовала логическая связь с основ</w:t>
      </w:r>
      <w:r>
        <w:rPr>
          <w:rFonts w:ascii="Times New Roman" w:hAnsi="Times New Roman" w:cs="Times New Roman"/>
          <w:color w:val="auto"/>
          <w:sz w:val="28"/>
        </w:rPr>
        <w:softHyphen/>
        <w:t>ной частью изложения или эта связь была очень слабо выражена: нагромождены лишние факты или неуместные абстрактные рассуждения;  сделаны неудачные смысловые переходы меж</w:t>
      </w:r>
      <w:r>
        <w:rPr>
          <w:rFonts w:ascii="Times New Roman" w:hAnsi="Times New Roman" w:cs="Times New Roman"/>
          <w:color w:val="auto"/>
          <w:sz w:val="28"/>
        </w:rPr>
        <w:softHyphen/>
        <w:t>ду предложениями. В основной части работы содержались  ненужные, не имеющие от</w:t>
      </w:r>
      <w:r>
        <w:rPr>
          <w:rFonts w:ascii="Times New Roman" w:hAnsi="Times New Roman" w:cs="Times New Roman"/>
          <w:color w:val="auto"/>
          <w:sz w:val="28"/>
        </w:rPr>
        <w:softHyphen/>
        <w:t>ношения к теме сведения, загромождавшие изложение, делавшие его запутанным и сумбурным, эта часть  иногда была выстроена непоследовательно и хаотично,  перегружена лишними и утомительными перечислениями, отвлека</w:t>
      </w:r>
      <w:r>
        <w:rPr>
          <w:rFonts w:ascii="Times New Roman" w:hAnsi="Times New Roman" w:cs="Times New Roman"/>
          <w:color w:val="auto"/>
          <w:sz w:val="28"/>
        </w:rPr>
        <w:softHyphen/>
        <w:t xml:space="preserve">ющими внимание от главной мысли,  или была неоправданно растянута, содержала смысловые повторы. </w:t>
      </w:r>
    </w:p>
    <w:p w:rsidR="001D022A" w:rsidRDefault="001D022A">
      <w:pPr>
        <w:pStyle w:val="10"/>
        <w:rPr>
          <w:rFonts w:ascii="Times New Roman" w:hAnsi="Times New Roman" w:cs="Times New Roman"/>
          <w:color w:val="auto"/>
          <w:sz w:val="28"/>
        </w:rPr>
      </w:pPr>
      <w:r>
        <w:rPr>
          <w:rFonts w:ascii="Times New Roman" w:hAnsi="Times New Roman" w:cs="Times New Roman"/>
          <w:color w:val="auto"/>
          <w:sz w:val="28"/>
        </w:rPr>
        <w:t xml:space="preserve">Завершение работы (концовка) не служило выводом из сказанного, не подводило итог, часто  было совсем не мотивировано исходным текстом. </w:t>
      </w:r>
    </w:p>
    <w:p w:rsidR="001D022A" w:rsidRDefault="001D022A">
      <w:pPr>
        <w:jc w:val="both"/>
        <w:rPr>
          <w:sz w:val="28"/>
        </w:rPr>
      </w:pPr>
    </w:p>
    <w:p w:rsidR="001D022A" w:rsidRDefault="001D022A">
      <w:pPr>
        <w:pStyle w:val="header3"/>
        <w:ind w:left="62" w:right="62"/>
        <w:jc w:val="center"/>
        <w:rPr>
          <w:rFonts w:ascii="Times New Roman" w:hAnsi="Times New Roman" w:cs="Times New Roman"/>
          <w:color w:val="auto"/>
          <w:sz w:val="28"/>
          <w:szCs w:val="24"/>
        </w:rPr>
      </w:pPr>
      <w:r>
        <w:rPr>
          <w:rFonts w:ascii="Times New Roman" w:hAnsi="Times New Roman" w:cs="Times New Roman"/>
          <w:color w:val="auto"/>
          <w:sz w:val="28"/>
          <w:szCs w:val="24"/>
        </w:rPr>
        <w:br w:type="page"/>
        <w:t>Когда ошибка не должна влиять на оценку.</w:t>
      </w:r>
    </w:p>
    <w:p w:rsidR="001D022A" w:rsidRDefault="001D022A">
      <w:pPr>
        <w:pStyle w:val="10"/>
        <w:rPr>
          <w:rFonts w:ascii="Times New Roman" w:hAnsi="Times New Roman" w:cs="Times New Roman"/>
          <w:sz w:val="28"/>
        </w:rPr>
      </w:pPr>
      <w:r>
        <w:rPr>
          <w:rFonts w:ascii="Times New Roman" w:hAnsi="Times New Roman" w:cs="Times New Roman"/>
          <w:sz w:val="28"/>
        </w:rPr>
        <w:t xml:space="preserve">При оценке сочинения </w:t>
      </w:r>
      <w:r>
        <w:rPr>
          <w:rStyle w:val="ac"/>
          <w:rFonts w:ascii="Times New Roman" w:hAnsi="Times New Roman" w:cs="Times New Roman"/>
          <w:sz w:val="28"/>
        </w:rPr>
        <w:t>исправляются, но не учитываются</w:t>
      </w:r>
      <w:r>
        <w:rPr>
          <w:rFonts w:ascii="Times New Roman" w:hAnsi="Times New Roman" w:cs="Times New Roman"/>
          <w:sz w:val="28"/>
        </w:rPr>
        <w:t xml:space="preserve"> орфографические и пунктуационные ошибки:</w:t>
      </w:r>
    </w:p>
    <w:p w:rsidR="001D022A" w:rsidRDefault="001D022A">
      <w:pPr>
        <w:pStyle w:val="10"/>
        <w:rPr>
          <w:rFonts w:ascii="Times New Roman" w:hAnsi="Times New Roman" w:cs="Times New Roman"/>
          <w:b/>
          <w:bCs/>
          <w:color w:val="auto"/>
          <w:sz w:val="28"/>
        </w:rPr>
      </w:pPr>
      <w:r>
        <w:rPr>
          <w:rFonts w:ascii="Times New Roman" w:hAnsi="Times New Roman" w:cs="Times New Roman"/>
          <w:b/>
          <w:bCs/>
          <w:color w:val="auto"/>
          <w:sz w:val="28"/>
        </w:rPr>
        <w:t>ОРФОГРАФИЯ</w:t>
      </w:r>
    </w:p>
    <w:p w:rsidR="001D022A" w:rsidRDefault="001D022A">
      <w:pPr>
        <w:pStyle w:val="10"/>
        <w:spacing w:before="0" w:after="0"/>
        <w:rPr>
          <w:rFonts w:ascii="Times New Roman" w:hAnsi="Times New Roman" w:cs="Times New Roman"/>
          <w:sz w:val="28"/>
        </w:rPr>
      </w:pPr>
      <w:r>
        <w:rPr>
          <w:rFonts w:ascii="Times New Roman" w:hAnsi="Times New Roman" w:cs="Times New Roman"/>
          <w:sz w:val="28"/>
        </w:rPr>
        <w:t>-   В переносе слов.</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Буквы </w:t>
      </w:r>
      <w:r>
        <w:rPr>
          <w:rFonts w:ascii="Times New Roman" w:hAnsi="Times New Roman" w:cs="Times New Roman"/>
          <w:i/>
          <w:iCs/>
          <w:color w:val="auto"/>
          <w:sz w:val="28"/>
        </w:rPr>
        <w:t>э/е</w:t>
      </w:r>
      <w:r>
        <w:rPr>
          <w:rFonts w:ascii="Times New Roman" w:hAnsi="Times New Roman" w:cs="Times New Roman"/>
          <w:color w:val="auto"/>
          <w:sz w:val="28"/>
        </w:rPr>
        <w:t xml:space="preserve"> после согласных в иноязычных словах (</w:t>
      </w:r>
      <w:r>
        <w:rPr>
          <w:rFonts w:ascii="Times New Roman" w:hAnsi="Times New Roman" w:cs="Times New Roman"/>
          <w:i/>
          <w:iCs/>
          <w:color w:val="auto"/>
          <w:sz w:val="28"/>
        </w:rPr>
        <w:t>рэкет, пленэр</w:t>
      </w:r>
      <w:r>
        <w:rPr>
          <w:rFonts w:ascii="Times New Roman" w:hAnsi="Times New Roman" w:cs="Times New Roman"/>
          <w:color w:val="auto"/>
          <w:sz w:val="28"/>
        </w:rPr>
        <w:t>) и после гласных в собственных именах (</w:t>
      </w:r>
      <w:r>
        <w:rPr>
          <w:rFonts w:ascii="Times New Roman" w:hAnsi="Times New Roman" w:cs="Times New Roman"/>
          <w:i/>
          <w:iCs/>
          <w:color w:val="auto"/>
          <w:sz w:val="28"/>
        </w:rPr>
        <w:t>Мариетта</w:t>
      </w:r>
      <w:r>
        <w:rPr>
          <w:rFonts w:ascii="Times New Roman" w:hAnsi="Times New Roman" w:cs="Times New Roman"/>
          <w:color w:val="auto"/>
          <w:sz w:val="28"/>
        </w:rPr>
        <w:t>).</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w:t>
      </w:r>
      <w:r>
        <w:rPr>
          <w:rFonts w:ascii="Times New Roman" w:hAnsi="Times New Roman" w:cs="Times New Roman"/>
          <w:b/>
          <w:bCs/>
          <w:color w:val="auto"/>
          <w:sz w:val="28"/>
        </w:rPr>
        <w:t>Прописная / строчная буквы</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В названиях, связанных с религией: </w:t>
      </w:r>
      <w:r>
        <w:rPr>
          <w:rFonts w:ascii="Times New Roman" w:hAnsi="Times New Roman" w:cs="Times New Roman"/>
          <w:i/>
          <w:iCs/>
          <w:color w:val="auto"/>
          <w:sz w:val="28"/>
        </w:rPr>
        <w:t>М(м)асленица</w:t>
      </w:r>
      <w:r>
        <w:rPr>
          <w:rFonts w:ascii="Times New Roman" w:hAnsi="Times New Roman" w:cs="Times New Roman"/>
          <w:color w:val="auto"/>
          <w:sz w:val="28"/>
        </w:rPr>
        <w:t xml:space="preserve">, </w:t>
      </w:r>
      <w:r>
        <w:rPr>
          <w:rFonts w:ascii="Times New Roman" w:hAnsi="Times New Roman" w:cs="Times New Roman"/>
          <w:i/>
          <w:iCs/>
          <w:color w:val="auto"/>
          <w:sz w:val="28"/>
        </w:rPr>
        <w:t>Р(р)ождество</w:t>
      </w:r>
      <w:r>
        <w:rPr>
          <w:rFonts w:ascii="Times New Roman" w:hAnsi="Times New Roman" w:cs="Times New Roman"/>
          <w:color w:val="auto"/>
          <w:sz w:val="28"/>
        </w:rPr>
        <w:t xml:space="preserve">, </w:t>
      </w:r>
      <w:r>
        <w:rPr>
          <w:rFonts w:ascii="Times New Roman" w:hAnsi="Times New Roman" w:cs="Times New Roman"/>
          <w:i/>
          <w:iCs/>
          <w:color w:val="auto"/>
          <w:sz w:val="28"/>
        </w:rPr>
        <w:t>Б(б)ог</w:t>
      </w:r>
      <w:r>
        <w:rPr>
          <w:rFonts w:ascii="Times New Roman" w:hAnsi="Times New Roman" w:cs="Times New Roman"/>
          <w:color w:val="auto"/>
          <w:sz w:val="28"/>
        </w:rPr>
        <w:t>.</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При переносном употреблении собственных имен (</w:t>
      </w:r>
      <w:r>
        <w:rPr>
          <w:rFonts w:ascii="Times New Roman" w:hAnsi="Times New Roman" w:cs="Times New Roman"/>
          <w:i/>
          <w:iCs/>
          <w:color w:val="auto"/>
          <w:sz w:val="28"/>
        </w:rPr>
        <w:t>Обломовы и обломовы</w:t>
      </w:r>
      <w:r>
        <w:rPr>
          <w:rFonts w:ascii="Times New Roman" w:hAnsi="Times New Roman" w:cs="Times New Roman"/>
          <w:color w:val="auto"/>
          <w:sz w:val="28"/>
        </w:rPr>
        <w:t>).</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w:t>
      </w:r>
      <w:r>
        <w:rPr>
          <w:rFonts w:ascii="Times New Roman" w:hAnsi="Times New Roman" w:cs="Times New Roman"/>
          <w:sz w:val="28"/>
        </w:rPr>
        <w:t>В собственных именах нерусского происхождения; н</w:t>
      </w:r>
      <w:r>
        <w:rPr>
          <w:rFonts w:ascii="Times New Roman" w:hAnsi="Times New Roman" w:cs="Times New Roman"/>
          <w:color w:val="auto"/>
          <w:sz w:val="28"/>
        </w:rPr>
        <w:t xml:space="preserve">аписание фамилий с первыми частями </w:t>
      </w:r>
      <w:r>
        <w:rPr>
          <w:rFonts w:ascii="Times New Roman" w:hAnsi="Times New Roman" w:cs="Times New Roman"/>
          <w:i/>
          <w:iCs/>
          <w:color w:val="auto"/>
          <w:sz w:val="28"/>
        </w:rPr>
        <w:t>дон, ван, сент</w:t>
      </w:r>
      <w:r>
        <w:rPr>
          <w:rFonts w:ascii="Times New Roman" w:hAnsi="Times New Roman" w:cs="Times New Roman"/>
          <w:color w:val="auto"/>
          <w:sz w:val="28"/>
        </w:rPr>
        <w:t>... (</w:t>
      </w:r>
      <w:r>
        <w:rPr>
          <w:rFonts w:ascii="Times New Roman" w:hAnsi="Times New Roman" w:cs="Times New Roman"/>
          <w:i/>
          <w:iCs/>
          <w:color w:val="auto"/>
          <w:sz w:val="28"/>
        </w:rPr>
        <w:t>дон Педро и Дон Кихот</w:t>
      </w:r>
      <w:r>
        <w:rPr>
          <w:rFonts w:ascii="Times New Roman" w:hAnsi="Times New Roman" w:cs="Times New Roman"/>
          <w:color w:val="auto"/>
          <w:sz w:val="28"/>
        </w:rPr>
        <w:t>).</w:t>
      </w:r>
    </w:p>
    <w:p w:rsidR="001D022A" w:rsidRDefault="001D022A">
      <w:pPr>
        <w:pStyle w:val="10"/>
        <w:rPr>
          <w:rFonts w:ascii="Times New Roman" w:hAnsi="Times New Roman" w:cs="Times New Roman"/>
          <w:color w:val="auto"/>
          <w:sz w:val="28"/>
        </w:rPr>
      </w:pPr>
      <w:r>
        <w:rPr>
          <w:rFonts w:ascii="Times New Roman" w:hAnsi="Times New Roman" w:cs="Times New Roman"/>
          <w:b/>
          <w:bCs/>
          <w:color w:val="auto"/>
          <w:sz w:val="28"/>
        </w:rPr>
        <w:t>Слитное / дефисное / раздельное написание</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Сложные существительные без соединительной гласной (в основном заимствования), не регулируемые правилами и не входящие в словарь-минимум (</w:t>
      </w:r>
      <w:r>
        <w:rPr>
          <w:rFonts w:ascii="Times New Roman" w:hAnsi="Times New Roman" w:cs="Times New Roman"/>
          <w:i/>
          <w:iCs/>
          <w:color w:val="auto"/>
          <w:sz w:val="28"/>
        </w:rPr>
        <w:t>ленд-лиз, люля-кебаб, ноу-хау, папье-маше, перекати-поле, гуляй-город пресс-папье, но бефстроганов, метрдотель, портшез, прейскурант</w:t>
      </w:r>
      <w:r>
        <w:rPr>
          <w:rFonts w:ascii="Times New Roman" w:hAnsi="Times New Roman" w:cs="Times New Roman"/>
          <w:color w:val="auto"/>
          <w:sz w:val="28"/>
        </w:rPr>
        <w:t xml:space="preserve">). </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xml:space="preserve">- </w:t>
      </w:r>
      <w:r>
        <w:rPr>
          <w:rFonts w:ascii="Times New Roman" w:hAnsi="Times New Roman" w:cs="Times New Roman"/>
          <w:sz w:val="28"/>
        </w:rPr>
        <w:t>На правила, которые не включены в школьную программу (например,</w:t>
      </w:r>
      <w:r>
        <w:rPr>
          <w:rFonts w:ascii="Times New Roman" w:hAnsi="Times New Roman" w:cs="Times New Roman"/>
          <w:color w:val="auto"/>
          <w:sz w:val="28"/>
        </w:rPr>
        <w:t xml:space="preserve">    правило   слитного / раздельного написания наречных единиц / наречий с приставкой / предлогом, например: </w:t>
      </w:r>
      <w:r>
        <w:rPr>
          <w:rFonts w:ascii="Times New Roman" w:hAnsi="Times New Roman" w:cs="Times New Roman"/>
          <w:i/>
          <w:iCs/>
          <w:color w:val="auto"/>
          <w:sz w:val="28"/>
        </w:rPr>
        <w:t>в разлив, за глаза ругать, под стать, в бегах, в рассрочку, на попятную, в диковинку, на ощупь, на подхвате, на попа ставить</w:t>
      </w:r>
      <w:r>
        <w:rPr>
          <w:rFonts w:ascii="Times New Roman" w:hAnsi="Times New Roman" w:cs="Times New Roman"/>
          <w:color w:val="auto"/>
          <w:sz w:val="28"/>
        </w:rPr>
        <w:t xml:space="preserve"> (ср. действующее написание </w:t>
      </w:r>
      <w:r>
        <w:rPr>
          <w:rFonts w:ascii="Times New Roman" w:hAnsi="Times New Roman" w:cs="Times New Roman"/>
          <w:i/>
          <w:iCs/>
          <w:color w:val="auto"/>
          <w:sz w:val="28"/>
        </w:rPr>
        <w:t>напропалую, врассыпную</w:t>
      </w:r>
      <w:r>
        <w:rPr>
          <w:rFonts w:ascii="Times New Roman" w:hAnsi="Times New Roman" w:cs="Times New Roman"/>
          <w:color w:val="auto"/>
          <w:sz w:val="28"/>
        </w:rPr>
        <w:t>).</w:t>
      </w:r>
    </w:p>
    <w:p w:rsidR="001D022A" w:rsidRDefault="001D022A">
      <w:pPr>
        <w:pStyle w:val="10"/>
        <w:rPr>
          <w:rFonts w:ascii="Times New Roman" w:hAnsi="Times New Roman" w:cs="Times New Roman"/>
          <w:color w:val="auto"/>
          <w:sz w:val="28"/>
        </w:rPr>
      </w:pPr>
    </w:p>
    <w:p w:rsidR="001D022A" w:rsidRDefault="001D022A">
      <w:pPr>
        <w:pStyle w:val="10"/>
        <w:rPr>
          <w:rFonts w:ascii="Times New Roman" w:hAnsi="Times New Roman" w:cs="Times New Roman"/>
          <w:color w:val="auto"/>
          <w:sz w:val="28"/>
        </w:rPr>
      </w:pPr>
      <w:r>
        <w:rPr>
          <w:rFonts w:ascii="Times New Roman" w:hAnsi="Times New Roman" w:cs="Times New Roman"/>
          <w:b/>
          <w:bCs/>
          <w:color w:val="auto"/>
          <w:sz w:val="28"/>
        </w:rPr>
        <w:t>ПУНКТУАЦИЯ</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Тире в неполном предложении.</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Обособление несогласованных определений, относящихся к нарицательным именам существительным.</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Запятые при ограничительно-выделительных оборотах.</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color w:val="auto"/>
          <w:sz w:val="28"/>
        </w:rPr>
        <w:t>-         Различение омонимичных частиц и междометий и, соответственно, невыделение или выделение их запятыми.</w:t>
      </w:r>
    </w:p>
    <w:p w:rsidR="001D022A" w:rsidRDefault="001D022A">
      <w:pPr>
        <w:pStyle w:val="10"/>
        <w:spacing w:before="0" w:after="0"/>
        <w:rPr>
          <w:rFonts w:ascii="Times New Roman" w:hAnsi="Times New Roman" w:cs="Times New Roman"/>
          <w:color w:val="auto"/>
          <w:sz w:val="28"/>
        </w:rPr>
      </w:pPr>
      <w:r>
        <w:rPr>
          <w:rFonts w:ascii="Times New Roman" w:hAnsi="Times New Roman" w:cs="Times New Roman"/>
          <w:sz w:val="28"/>
        </w:rPr>
        <w:t>-         В передаче авторской пунктуации.</w:t>
      </w:r>
    </w:p>
    <w:p w:rsidR="001D022A" w:rsidRDefault="001D022A">
      <w:pPr>
        <w:pStyle w:val="10"/>
        <w:ind w:left="62" w:right="62" w:firstLine="227"/>
        <w:rPr>
          <w:rFonts w:ascii="Times New Roman" w:hAnsi="Times New Roman" w:cs="Times New Roman"/>
          <w:sz w:val="28"/>
        </w:rPr>
      </w:pPr>
      <w:r>
        <w:rPr>
          <w:rFonts w:ascii="Times New Roman" w:hAnsi="Times New Roman" w:cs="Times New Roman"/>
          <w:sz w:val="28"/>
        </w:rPr>
        <w:t>В работе выпускника  могут встречаться ошибки в фоновом материале:</w:t>
      </w:r>
    </w:p>
    <w:p w:rsidR="001D022A" w:rsidRDefault="001D022A">
      <w:pPr>
        <w:pStyle w:val="10"/>
        <w:ind w:left="62" w:right="62" w:firstLine="118"/>
        <w:rPr>
          <w:rFonts w:ascii="Times New Roman" w:hAnsi="Times New Roman" w:cs="Times New Roman"/>
          <w:sz w:val="28"/>
        </w:rPr>
      </w:pPr>
      <w:r>
        <w:rPr>
          <w:rFonts w:ascii="Times New Roman" w:hAnsi="Times New Roman" w:cs="Times New Roman"/>
          <w:sz w:val="28"/>
        </w:rPr>
        <w:t xml:space="preserve">– неверное изложение фактов, не упоминающихся в исходном тексте (фактов фонового характера), которые учащиеся уместно или неуместно используют в развернутом ответе (факты биографии автора или героя текста, даты, фамилии, авторство называемых произведений и т. п.: «Гете – французский писатель», «Даниил Гранин написал «Розу мира»). </w:t>
      </w:r>
      <w:r>
        <w:rPr>
          <w:rFonts w:ascii="Times New Roman" w:hAnsi="Times New Roman" w:cs="Times New Roman"/>
          <w:sz w:val="28"/>
        </w:rPr>
        <w:br/>
        <w:t>Ошибки фактические (фоновые)</w:t>
      </w:r>
    </w:p>
    <w:p w:rsidR="001D022A" w:rsidRDefault="001D022A">
      <w:pPr>
        <w:pStyle w:val="10"/>
        <w:ind w:left="62" w:right="62" w:firstLine="227"/>
        <w:rPr>
          <w:rFonts w:ascii="Times New Roman" w:hAnsi="Times New Roman" w:cs="Times New Roman"/>
          <w:sz w:val="28"/>
        </w:rPr>
      </w:pPr>
      <w:r>
        <w:rPr>
          <w:rFonts w:ascii="Times New Roman" w:hAnsi="Times New Roman" w:cs="Times New Roman"/>
          <w:sz w:val="28"/>
        </w:rPr>
        <w:t xml:space="preserve"> -  приводятся факты, противоречащие действительности, напр.: «Столица США — Нью-Йорк», «Ленский вернулся в свое имение из Англии». Ошибки могут состоять не только в полном искажении (подмене) факта, но и в его преувеличении или преуменьшении, например: «Маяковский — вдохновитель народа в борьбе с интервенцией»; «Много сил и энергии отдает детям директор школы: построена школа, которая каждый год выпускает около тысячи учеников». </w:t>
      </w:r>
    </w:p>
    <w:p w:rsidR="001D022A" w:rsidRDefault="001D022A">
      <w:pPr>
        <w:pStyle w:val="10"/>
        <w:spacing w:before="0" w:after="0"/>
        <w:ind w:left="62" w:right="62" w:firstLine="227"/>
        <w:rPr>
          <w:rFonts w:ascii="Times New Roman" w:hAnsi="Times New Roman" w:cs="Times New Roman"/>
          <w:color w:val="auto"/>
        </w:rPr>
      </w:pPr>
      <w:r>
        <w:rPr>
          <w:rFonts w:ascii="Times New Roman" w:hAnsi="Times New Roman" w:cs="Times New Roman"/>
          <w:color w:val="auto"/>
          <w:sz w:val="28"/>
        </w:rPr>
        <w:t>Ошибки отражают низкий уровень знаний, поэтому исправление и предупреждение ошибок такого рода свя</w:t>
      </w:r>
      <w:r>
        <w:rPr>
          <w:rFonts w:ascii="Times New Roman" w:hAnsi="Times New Roman" w:cs="Times New Roman"/>
          <w:color w:val="auto"/>
          <w:sz w:val="28"/>
        </w:rPr>
        <w:softHyphen/>
        <w:t>зано с работой над повышением интеллек</w:t>
      </w:r>
      <w:r>
        <w:rPr>
          <w:rFonts w:ascii="Times New Roman" w:hAnsi="Times New Roman" w:cs="Times New Roman"/>
          <w:color w:val="auto"/>
          <w:sz w:val="28"/>
        </w:rPr>
        <w:softHyphen/>
        <w:t xml:space="preserve">туального и культурного уровня (фоновые знания). </w:t>
      </w:r>
    </w:p>
    <w:p w:rsidR="001D022A" w:rsidRDefault="001D022A"/>
    <w:p w:rsidR="001D022A" w:rsidRDefault="001D022A">
      <w:pPr>
        <w:pStyle w:val="1"/>
        <w:jc w:val="center"/>
        <w:rPr>
          <w:b w:val="0"/>
        </w:rPr>
      </w:pPr>
      <w:bookmarkStart w:id="8" w:name="_GoBack"/>
      <w:bookmarkEnd w:id="8"/>
    </w:p>
    <w:sectPr w:rsidR="001D022A">
      <w:headerReference w:type="even" r:id="rId7"/>
      <w:headerReference w:type="default" r:id="rId8"/>
      <w:footerReference w:type="even" r:id="rId9"/>
      <w:footerReference w:type="default" r:id="rId10"/>
      <w:pgSz w:w="11907" w:h="16840" w:code="9"/>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22A" w:rsidRDefault="001D022A">
      <w:r>
        <w:separator/>
      </w:r>
    </w:p>
  </w:endnote>
  <w:endnote w:type="continuationSeparator" w:id="0">
    <w:p w:rsidR="001D022A" w:rsidRDefault="001D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A" w:rsidRDefault="001D022A">
    <w:pPr>
      <w:pStyle w:val="ad"/>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D022A" w:rsidRDefault="001D022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A" w:rsidRDefault="001D022A">
    <w:pPr>
      <w:pStyle w:val="ad"/>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7703">
      <w:rPr>
        <w:rStyle w:val="a7"/>
        <w:noProof/>
      </w:rPr>
      <w:t>1</w:t>
    </w:r>
    <w:r>
      <w:rPr>
        <w:rStyle w:val="a7"/>
      </w:rPr>
      <w:fldChar w:fldCharType="end"/>
    </w:r>
  </w:p>
  <w:p w:rsidR="001D022A" w:rsidRDefault="001D022A">
    <w:pPr>
      <w:pStyle w:val="ad"/>
      <w:ind w:right="360"/>
      <w:jc w:val="center"/>
    </w:pPr>
    <w:r>
      <w:sym w:font="Symbol" w:char="F0E3"/>
    </w:r>
    <w:r>
      <w:t xml:space="preserve"> Федеральный институт педагогических измерений. 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22A" w:rsidRDefault="001D022A">
      <w:r>
        <w:separator/>
      </w:r>
    </w:p>
  </w:footnote>
  <w:footnote w:type="continuationSeparator" w:id="0">
    <w:p w:rsidR="001D022A" w:rsidRDefault="001D022A">
      <w:r>
        <w:continuationSeparator/>
      </w:r>
    </w:p>
  </w:footnote>
  <w:footnote w:id="1">
    <w:p w:rsidR="001D022A" w:rsidRDefault="001D022A">
      <w:pPr>
        <w:pStyle w:val="a8"/>
        <w:jc w:val="both"/>
      </w:pPr>
      <w:r>
        <w:rPr>
          <w:rStyle w:val="a9"/>
        </w:rPr>
        <w:footnoteRef/>
      </w:r>
      <w:r>
        <w:t xml:space="preserve"> См. материалы для проведения государственной итоговой аттестации по русскому языку в 9 классе:</w:t>
      </w:r>
      <w:r w:rsidRPr="00107703">
        <w:rPr>
          <w:szCs w:val="28"/>
          <w:lang w:val="en-US"/>
        </w:rPr>
        <w:t>www</w:t>
      </w:r>
      <w:r w:rsidRPr="00107703">
        <w:rPr>
          <w:szCs w:val="28"/>
        </w:rPr>
        <w:t>.</w:t>
      </w:r>
      <w:r w:rsidRPr="00107703">
        <w:rPr>
          <w:szCs w:val="28"/>
          <w:lang w:val="en-US"/>
        </w:rPr>
        <w:t>fipi</w:t>
      </w:r>
      <w:r w:rsidRPr="00107703">
        <w:rPr>
          <w:szCs w:val="28"/>
        </w:rPr>
        <w:t>.</w:t>
      </w:r>
      <w:r w:rsidRPr="00107703">
        <w:rPr>
          <w:szCs w:val="28"/>
          <w:lang w:val="en-US"/>
        </w:rPr>
        <w:t>ru</w:t>
      </w:r>
      <w:r>
        <w:rPr>
          <w:szCs w:val="28"/>
        </w:rPr>
        <w:t xml:space="preserve"> .</w:t>
      </w:r>
    </w:p>
  </w:footnote>
  <w:footnote w:id="2">
    <w:p w:rsidR="001D022A" w:rsidRDefault="001D022A">
      <w:pPr>
        <w:pStyle w:val="a8"/>
        <w:jc w:val="both"/>
      </w:pPr>
      <w:r>
        <w:rPr>
          <w:rStyle w:val="a9"/>
        </w:rPr>
        <w:footnoteRef/>
      </w:r>
      <w:r>
        <w:t xml:space="preserve"> Лурия А.Р.,Цветкова Л.С.Нейропсихология и проблемы обучения в общеобразовательной школе.- М., Воронеж,1996.</w:t>
      </w:r>
    </w:p>
  </w:footnote>
  <w:footnote w:id="3">
    <w:p w:rsidR="001D022A" w:rsidRDefault="001D022A">
      <w:pPr>
        <w:pStyle w:val="a8"/>
        <w:jc w:val="both"/>
      </w:pPr>
      <w:r>
        <w:rPr>
          <w:rStyle w:val="a9"/>
        </w:rPr>
        <w:footnoteRef/>
      </w:r>
      <w:r>
        <w:t xml:space="preserve"> Милославский И.Г. Русский язык как культурная и интеллектуальная ценность и как школьный предмет// Знамя,2006, №3.</w:t>
      </w:r>
    </w:p>
  </w:footnote>
  <w:footnote w:id="4">
    <w:p w:rsidR="001D022A" w:rsidRDefault="001D022A">
      <w:pPr>
        <w:pStyle w:val="a8"/>
      </w:pPr>
      <w:r>
        <w:rPr>
          <w:rStyle w:val="a9"/>
        </w:rPr>
        <w:footnoteRef/>
      </w:r>
      <w:r>
        <w:t xml:space="preserve"> Здесь и далее сохранена пунктуация и орфография оригинала.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A" w:rsidRDefault="001D022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D022A" w:rsidRDefault="001D022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A" w:rsidRDefault="001D022A">
    <w:pPr>
      <w:pStyle w:val="a6"/>
      <w:framePr w:wrap="around" w:vAnchor="text" w:hAnchor="margin" w:xAlign="right" w:y="1"/>
      <w:rPr>
        <w:rStyle w:val="a7"/>
      </w:rPr>
    </w:pPr>
  </w:p>
  <w:p w:rsidR="001D022A" w:rsidRDefault="001D022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26191"/>
    <w:multiLevelType w:val="multilevel"/>
    <w:tmpl w:val="87369AA2"/>
    <w:lvl w:ilvl="0">
      <w:start w:val="1"/>
      <w:numFmt w:val="bullet"/>
      <w:lvlText w:val=""/>
      <w:lvlJc w:val="left"/>
      <w:pPr>
        <w:tabs>
          <w:tab w:val="num" w:pos="2498"/>
        </w:tabs>
        <w:ind w:left="2498" w:hanging="360"/>
      </w:pPr>
      <w:rPr>
        <w:rFonts w:ascii="Symbol" w:hAnsi="Symbol" w:cs="Times New Roman" w:hint="default"/>
      </w:rPr>
    </w:lvl>
    <w:lvl w:ilvl="1">
      <w:start w:val="1"/>
      <w:numFmt w:val="bullet"/>
      <w:lvlText w:val="o"/>
      <w:lvlJc w:val="left"/>
      <w:pPr>
        <w:tabs>
          <w:tab w:val="num" w:pos="2509"/>
        </w:tabs>
        <w:ind w:left="2509" w:hanging="360"/>
      </w:pPr>
      <w:rPr>
        <w:rFonts w:ascii="Courier New" w:hAnsi="Courier New" w:cs="Courier New" w:hint="default"/>
      </w:rPr>
    </w:lvl>
    <w:lvl w:ilvl="2">
      <w:start w:val="1"/>
      <w:numFmt w:val="bullet"/>
      <w:lvlText w:val=""/>
      <w:lvlJc w:val="left"/>
      <w:pPr>
        <w:tabs>
          <w:tab w:val="num" w:pos="3229"/>
        </w:tabs>
        <w:ind w:left="3229" w:hanging="360"/>
      </w:pPr>
      <w:rPr>
        <w:rFonts w:ascii="Wingdings" w:hAnsi="Wingdings" w:cs="Times New Roman" w:hint="default"/>
      </w:rPr>
    </w:lvl>
    <w:lvl w:ilvl="3">
      <w:start w:val="1"/>
      <w:numFmt w:val="bullet"/>
      <w:lvlText w:val=""/>
      <w:lvlJc w:val="left"/>
      <w:pPr>
        <w:tabs>
          <w:tab w:val="num" w:pos="3949"/>
        </w:tabs>
        <w:ind w:left="3949" w:hanging="360"/>
      </w:pPr>
      <w:rPr>
        <w:rFonts w:ascii="Symbol" w:hAnsi="Symbol" w:cs="Times New Roman" w:hint="default"/>
      </w:rPr>
    </w:lvl>
    <w:lvl w:ilvl="4">
      <w:start w:val="1"/>
      <w:numFmt w:val="bullet"/>
      <w:lvlText w:val="o"/>
      <w:lvlJc w:val="left"/>
      <w:pPr>
        <w:tabs>
          <w:tab w:val="num" w:pos="4669"/>
        </w:tabs>
        <w:ind w:left="4669" w:hanging="360"/>
      </w:pPr>
      <w:rPr>
        <w:rFonts w:ascii="Courier New" w:hAnsi="Courier New" w:cs="Courier New" w:hint="default"/>
      </w:rPr>
    </w:lvl>
    <w:lvl w:ilvl="5">
      <w:start w:val="1"/>
      <w:numFmt w:val="bullet"/>
      <w:lvlText w:val=""/>
      <w:lvlJc w:val="left"/>
      <w:pPr>
        <w:tabs>
          <w:tab w:val="num" w:pos="5389"/>
        </w:tabs>
        <w:ind w:left="5389" w:hanging="360"/>
      </w:pPr>
      <w:rPr>
        <w:rFonts w:ascii="Wingdings" w:hAnsi="Wingdings" w:cs="Times New Roman" w:hint="default"/>
      </w:rPr>
    </w:lvl>
    <w:lvl w:ilvl="6">
      <w:start w:val="1"/>
      <w:numFmt w:val="bullet"/>
      <w:lvlText w:val=""/>
      <w:lvlJc w:val="left"/>
      <w:pPr>
        <w:tabs>
          <w:tab w:val="num" w:pos="6109"/>
        </w:tabs>
        <w:ind w:left="6109" w:hanging="360"/>
      </w:pPr>
      <w:rPr>
        <w:rFonts w:ascii="Symbol" w:hAnsi="Symbol" w:cs="Times New Roman" w:hint="default"/>
      </w:rPr>
    </w:lvl>
    <w:lvl w:ilvl="7">
      <w:start w:val="1"/>
      <w:numFmt w:val="bullet"/>
      <w:lvlText w:val="o"/>
      <w:lvlJc w:val="left"/>
      <w:pPr>
        <w:tabs>
          <w:tab w:val="num" w:pos="6829"/>
        </w:tabs>
        <w:ind w:left="6829" w:hanging="360"/>
      </w:pPr>
      <w:rPr>
        <w:rFonts w:ascii="Courier New" w:hAnsi="Courier New" w:cs="Courier New" w:hint="default"/>
      </w:rPr>
    </w:lvl>
    <w:lvl w:ilvl="8">
      <w:start w:val="1"/>
      <w:numFmt w:val="bullet"/>
      <w:lvlText w:val=""/>
      <w:lvlJc w:val="left"/>
      <w:pPr>
        <w:tabs>
          <w:tab w:val="num" w:pos="7549"/>
        </w:tabs>
        <w:ind w:left="7549" w:hanging="360"/>
      </w:pPr>
      <w:rPr>
        <w:rFonts w:ascii="Wingdings" w:hAnsi="Wingdings" w:cs="Times New Roman" w:hint="default"/>
      </w:rPr>
    </w:lvl>
  </w:abstractNum>
  <w:abstractNum w:abstractNumId="1">
    <w:nsid w:val="2D2B0E3E"/>
    <w:multiLevelType w:val="hybridMultilevel"/>
    <w:tmpl w:val="BCAA4774"/>
    <w:lvl w:ilvl="0" w:tplc="E4C4DBD2">
      <w:start w:val="1"/>
      <w:numFmt w:val="decimal"/>
      <w:lvlText w:val="%1)"/>
      <w:lvlJc w:val="left"/>
      <w:pPr>
        <w:tabs>
          <w:tab w:val="num" w:pos="303"/>
        </w:tabs>
        <w:ind w:left="303" w:hanging="360"/>
      </w:pPr>
      <w:rPr>
        <w:rFonts w:hint="default"/>
        <w:i w:val="0"/>
      </w:rPr>
    </w:lvl>
    <w:lvl w:ilvl="1" w:tplc="04190019">
      <w:start w:val="1"/>
      <w:numFmt w:val="lowerLetter"/>
      <w:lvlText w:val="%2."/>
      <w:lvlJc w:val="left"/>
      <w:pPr>
        <w:tabs>
          <w:tab w:val="num" w:pos="1023"/>
        </w:tabs>
        <w:ind w:left="1023" w:hanging="360"/>
      </w:pPr>
    </w:lvl>
    <w:lvl w:ilvl="2" w:tplc="0419001B">
      <w:start w:val="1"/>
      <w:numFmt w:val="lowerRoman"/>
      <w:lvlText w:val="%3."/>
      <w:lvlJc w:val="right"/>
      <w:pPr>
        <w:tabs>
          <w:tab w:val="num" w:pos="1743"/>
        </w:tabs>
        <w:ind w:left="1743" w:hanging="180"/>
      </w:pPr>
    </w:lvl>
    <w:lvl w:ilvl="3" w:tplc="0419000F">
      <w:start w:val="1"/>
      <w:numFmt w:val="decimal"/>
      <w:lvlText w:val="%4."/>
      <w:lvlJc w:val="left"/>
      <w:pPr>
        <w:tabs>
          <w:tab w:val="num" w:pos="2463"/>
        </w:tabs>
        <w:ind w:left="2463" w:hanging="360"/>
      </w:pPr>
    </w:lvl>
    <w:lvl w:ilvl="4" w:tplc="04190019">
      <w:start w:val="1"/>
      <w:numFmt w:val="lowerLetter"/>
      <w:lvlText w:val="%5."/>
      <w:lvlJc w:val="left"/>
      <w:pPr>
        <w:tabs>
          <w:tab w:val="num" w:pos="3183"/>
        </w:tabs>
        <w:ind w:left="3183" w:hanging="360"/>
      </w:pPr>
    </w:lvl>
    <w:lvl w:ilvl="5" w:tplc="0419001B">
      <w:start w:val="1"/>
      <w:numFmt w:val="lowerRoman"/>
      <w:lvlText w:val="%6."/>
      <w:lvlJc w:val="right"/>
      <w:pPr>
        <w:tabs>
          <w:tab w:val="num" w:pos="3903"/>
        </w:tabs>
        <w:ind w:left="3903" w:hanging="180"/>
      </w:pPr>
    </w:lvl>
    <w:lvl w:ilvl="6" w:tplc="0419000F">
      <w:start w:val="1"/>
      <w:numFmt w:val="decimal"/>
      <w:lvlText w:val="%7."/>
      <w:lvlJc w:val="left"/>
      <w:pPr>
        <w:tabs>
          <w:tab w:val="num" w:pos="4623"/>
        </w:tabs>
        <w:ind w:left="4623" w:hanging="360"/>
      </w:pPr>
    </w:lvl>
    <w:lvl w:ilvl="7" w:tplc="04190019">
      <w:start w:val="1"/>
      <w:numFmt w:val="lowerLetter"/>
      <w:lvlText w:val="%8."/>
      <w:lvlJc w:val="left"/>
      <w:pPr>
        <w:tabs>
          <w:tab w:val="num" w:pos="5343"/>
        </w:tabs>
        <w:ind w:left="5343" w:hanging="360"/>
      </w:pPr>
    </w:lvl>
    <w:lvl w:ilvl="8" w:tplc="0419001B">
      <w:start w:val="1"/>
      <w:numFmt w:val="lowerRoman"/>
      <w:lvlText w:val="%9."/>
      <w:lvlJc w:val="right"/>
      <w:pPr>
        <w:tabs>
          <w:tab w:val="num" w:pos="6063"/>
        </w:tabs>
        <w:ind w:left="6063" w:hanging="180"/>
      </w:pPr>
    </w:lvl>
  </w:abstractNum>
  <w:abstractNum w:abstractNumId="2">
    <w:nsid w:val="2F824729"/>
    <w:multiLevelType w:val="hybridMultilevel"/>
    <w:tmpl w:val="7FE642E2"/>
    <w:lvl w:ilvl="0" w:tplc="D81A0242">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26F167C"/>
    <w:multiLevelType w:val="hybridMultilevel"/>
    <w:tmpl w:val="AE3A947E"/>
    <w:lvl w:ilvl="0" w:tplc="0212C002">
      <w:start w:val="2"/>
      <w:numFmt w:val="decimal"/>
      <w:lvlText w:val="%1."/>
      <w:lvlJc w:val="left"/>
      <w:pPr>
        <w:tabs>
          <w:tab w:val="num" w:pos="585"/>
        </w:tabs>
        <w:ind w:left="585" w:hanging="360"/>
      </w:pPr>
      <w:rPr>
        <w:rFonts w:hint="default"/>
        <w:b/>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4">
    <w:nsid w:val="33F6182A"/>
    <w:multiLevelType w:val="hybridMultilevel"/>
    <w:tmpl w:val="786A01B8"/>
    <w:lvl w:ilvl="0" w:tplc="513261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04D040A"/>
    <w:multiLevelType w:val="hybridMultilevel"/>
    <w:tmpl w:val="69544804"/>
    <w:lvl w:ilvl="0" w:tplc="04190001">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3000"/>
        </w:tabs>
        <w:ind w:left="3000" w:hanging="360"/>
      </w:pPr>
      <w:rPr>
        <w:rFonts w:ascii="Courier New" w:hAnsi="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6">
    <w:nsid w:val="415407EB"/>
    <w:multiLevelType w:val="hybridMultilevel"/>
    <w:tmpl w:val="5A10A398"/>
    <w:lvl w:ilvl="0" w:tplc="4D4CBB4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EC8170C"/>
    <w:multiLevelType w:val="hybridMultilevel"/>
    <w:tmpl w:val="968E4D46"/>
    <w:lvl w:ilvl="0" w:tplc="AAC2427A">
      <w:start w:val="1"/>
      <w:numFmt w:val="decimal"/>
      <w:lvlText w:val="%1)"/>
      <w:lvlJc w:val="left"/>
      <w:pPr>
        <w:tabs>
          <w:tab w:val="num" w:pos="2520"/>
        </w:tabs>
        <w:ind w:left="2520" w:hanging="39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8">
    <w:nsid w:val="56C0492D"/>
    <w:multiLevelType w:val="hybridMultilevel"/>
    <w:tmpl w:val="55CE4374"/>
    <w:lvl w:ilvl="0" w:tplc="E72C1112">
      <w:start w:val="1"/>
      <w:numFmt w:val="decimal"/>
      <w:lvlText w:val="%1."/>
      <w:lvlJc w:val="left"/>
      <w:pPr>
        <w:tabs>
          <w:tab w:val="num" w:pos="1065"/>
        </w:tabs>
        <w:ind w:left="1065" w:hanging="360"/>
      </w:pPr>
      <w:rPr>
        <w:rFonts w:hint="default"/>
        <w:sz w:val="24"/>
      </w:rPr>
    </w:lvl>
    <w:lvl w:ilvl="1" w:tplc="04190001">
      <w:start w:val="1"/>
      <w:numFmt w:val="bullet"/>
      <w:lvlText w:val=""/>
      <w:lvlJc w:val="left"/>
      <w:pPr>
        <w:tabs>
          <w:tab w:val="num" w:pos="1785"/>
        </w:tabs>
        <w:ind w:left="1785" w:hanging="360"/>
      </w:pPr>
      <w:rPr>
        <w:rFonts w:ascii="Symbol" w:hAnsi="Symbol"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5DEE443A"/>
    <w:multiLevelType w:val="singleLevel"/>
    <w:tmpl w:val="04190011"/>
    <w:lvl w:ilvl="0">
      <w:start w:val="1"/>
      <w:numFmt w:val="decimal"/>
      <w:lvlText w:val="%1)"/>
      <w:lvlJc w:val="left"/>
      <w:pPr>
        <w:tabs>
          <w:tab w:val="num" w:pos="1080"/>
        </w:tabs>
        <w:ind w:left="1080" w:hanging="360"/>
      </w:pPr>
      <w:rPr>
        <w:rFonts w:hint="default"/>
      </w:rPr>
    </w:lvl>
  </w:abstractNum>
  <w:abstractNum w:abstractNumId="10">
    <w:nsid w:val="602E0A45"/>
    <w:multiLevelType w:val="multilevel"/>
    <w:tmpl w:val="8AECF76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1">
    <w:nsid w:val="78E77D43"/>
    <w:multiLevelType w:val="hybridMultilevel"/>
    <w:tmpl w:val="152EE776"/>
    <w:lvl w:ilvl="0" w:tplc="D81A0242">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2">
    <w:nsid w:val="7BC50064"/>
    <w:multiLevelType w:val="hybridMultilevel"/>
    <w:tmpl w:val="52F637D8"/>
    <w:lvl w:ilvl="0" w:tplc="4D4CBB4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5"/>
  </w:num>
  <w:num w:numId="3">
    <w:abstractNumId w:val="8"/>
  </w:num>
  <w:num w:numId="4">
    <w:abstractNumId w:val="9"/>
  </w:num>
  <w:num w:numId="5">
    <w:abstractNumId w:val="12"/>
  </w:num>
  <w:num w:numId="6">
    <w:abstractNumId w:val="6"/>
  </w:num>
  <w:num w:numId="7">
    <w:abstractNumId w:val="0"/>
  </w:num>
  <w:num w:numId="8">
    <w:abstractNumId w:val="10"/>
  </w:num>
  <w:num w:numId="9">
    <w:abstractNumId w:val="3"/>
  </w:num>
  <w:num w:numId="10">
    <w:abstractNumId w:val="2"/>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C3A"/>
    <w:rsid w:val="00107703"/>
    <w:rsid w:val="001D022A"/>
    <w:rsid w:val="004E4BF5"/>
    <w:rsid w:val="006E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0F02FC0D-59B7-49DB-A182-5CF45E94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sz w:val="28"/>
    </w:rPr>
  </w:style>
  <w:style w:type="paragraph" w:styleId="2">
    <w:name w:val="heading 2"/>
    <w:basedOn w:val="a"/>
    <w:next w:val="a"/>
    <w:qFormat/>
    <w:pPr>
      <w:keepNext/>
      <w:ind w:firstLine="720"/>
      <w:outlineLvl w:val="1"/>
    </w:pPr>
    <w:rPr>
      <w:color w:val="000000"/>
      <w:sz w:val="28"/>
      <w:szCs w:val="32"/>
    </w:rPr>
  </w:style>
  <w:style w:type="paragraph" w:styleId="3">
    <w:name w:val="heading 3"/>
    <w:basedOn w:val="a"/>
    <w:next w:val="a"/>
    <w:qFormat/>
    <w:pPr>
      <w:keepNext/>
      <w:jc w:val="both"/>
      <w:outlineLvl w:val="2"/>
    </w:pPr>
    <w:rPr>
      <w:b/>
      <w:bCs/>
      <w:color w:val="000000"/>
      <w:sz w:val="28"/>
      <w:szCs w:val="28"/>
      <w:lang w:eastAsia="zh-CN"/>
    </w:rPr>
  </w:style>
  <w:style w:type="paragraph" w:styleId="4">
    <w:name w:val="heading 4"/>
    <w:basedOn w:val="a"/>
    <w:next w:val="a"/>
    <w:qFormat/>
    <w:pPr>
      <w:keepNext/>
      <w:ind w:firstLine="720"/>
      <w:jc w:val="center"/>
      <w:outlineLvl w:val="3"/>
    </w:pPr>
    <w:rPr>
      <w:b/>
      <w:bCs/>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outlineLvl w:val="5"/>
    </w:pPr>
    <w:rPr>
      <w:rFonts w:eastAsia="Arial Unicode MS"/>
      <w:b/>
      <w:bCs/>
      <w:sz w:val="28"/>
    </w:rPr>
  </w:style>
  <w:style w:type="paragraph" w:styleId="7">
    <w:name w:val="heading 7"/>
    <w:basedOn w:val="a"/>
    <w:next w:val="a"/>
    <w:qFormat/>
    <w:pPr>
      <w:keepNext/>
      <w:jc w:val="both"/>
      <w:outlineLvl w:val="6"/>
    </w:pPr>
    <w:rPr>
      <w:rFonts w:eastAsia="SimSu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u w:val="single"/>
    </w:rPr>
  </w:style>
  <w:style w:type="paragraph" w:styleId="a4">
    <w:name w:val="Body Text Indent"/>
    <w:basedOn w:val="a"/>
    <w:pPr>
      <w:ind w:firstLine="720"/>
      <w:jc w:val="both"/>
    </w:pPr>
    <w:rPr>
      <w:sz w:val="28"/>
    </w:rPr>
  </w:style>
  <w:style w:type="paragraph" w:styleId="20">
    <w:name w:val="Body Text Indent 2"/>
    <w:basedOn w:val="a"/>
    <w:pPr>
      <w:ind w:firstLine="708"/>
    </w:pPr>
    <w:rPr>
      <w:i/>
      <w:iCs/>
      <w:shadow/>
      <w:color w:val="000000"/>
    </w:rPr>
  </w:style>
  <w:style w:type="paragraph" w:styleId="30">
    <w:name w:val="Body Text Indent 3"/>
    <w:basedOn w:val="a"/>
    <w:pPr>
      <w:ind w:firstLine="708"/>
    </w:pPr>
    <w:rPr>
      <w:i/>
      <w:iCs/>
      <w:shadow/>
      <w:color w:val="000000"/>
      <w:sz w:val="28"/>
    </w:rPr>
  </w:style>
  <w:style w:type="paragraph" w:styleId="a5">
    <w:name w:val="Body Text"/>
    <w:basedOn w:val="a"/>
    <w:pPr>
      <w:jc w:val="both"/>
    </w:pPr>
    <w:rPr>
      <w:bCs/>
      <w:i/>
      <w:iCs/>
      <w:sz w:val="28"/>
    </w:rPr>
  </w:style>
  <w:style w:type="paragraph" w:styleId="a6">
    <w:name w:val="header"/>
    <w:basedOn w:val="a"/>
    <w:pPr>
      <w:tabs>
        <w:tab w:val="center" w:pos="4677"/>
        <w:tab w:val="right" w:pos="9355"/>
      </w:tabs>
    </w:pPr>
  </w:style>
  <w:style w:type="character" w:styleId="a7">
    <w:name w:val="page number"/>
    <w:basedOn w:val="a0"/>
  </w:style>
  <w:style w:type="paragraph" w:styleId="21">
    <w:name w:val="Body Text 2"/>
    <w:basedOn w:val="a"/>
    <w:pPr>
      <w:jc w:val="both"/>
    </w:pPr>
    <w:rPr>
      <w:bCs/>
      <w:sz w:val="28"/>
      <w:szCs w:val="28"/>
    </w:rPr>
  </w:style>
  <w:style w:type="paragraph" w:styleId="a8">
    <w:name w:val="footnote text"/>
    <w:basedOn w:val="a"/>
    <w:semiHidden/>
    <w:rPr>
      <w:sz w:val="20"/>
      <w:szCs w:val="20"/>
    </w:rPr>
  </w:style>
  <w:style w:type="character" w:styleId="a9">
    <w:name w:val="footnote reference"/>
    <w:basedOn w:val="a0"/>
    <w:semiHidden/>
    <w:rPr>
      <w:vertAlign w:val="superscript"/>
    </w:rPr>
  </w:style>
  <w:style w:type="character" w:styleId="aa">
    <w:name w:val="Emphasis"/>
    <w:basedOn w:val="a0"/>
    <w:qFormat/>
    <w:rPr>
      <w:i/>
      <w:iCs/>
    </w:rPr>
  </w:style>
  <w:style w:type="paragraph" w:customStyle="1" w:styleId="10">
    <w:name w:val="Звичайний1"/>
    <w:basedOn w:val="a"/>
    <w:pPr>
      <w:spacing w:before="60" w:after="60"/>
      <w:ind w:left="60" w:right="60" w:firstLine="225"/>
      <w:jc w:val="both"/>
    </w:pPr>
    <w:rPr>
      <w:rFonts w:ascii="Arial" w:hAnsi="Arial" w:cs="Arial"/>
      <w:color w:val="000000"/>
    </w:rPr>
  </w:style>
  <w:style w:type="character" w:styleId="ab">
    <w:name w:val="Hyperlink"/>
    <w:basedOn w:val="a0"/>
    <w:rPr>
      <w:strike w:val="0"/>
      <w:dstrike w:val="0"/>
      <w:color w:val="6C7B93"/>
      <w:u w:val="none"/>
      <w:effect w:val="none"/>
    </w:rPr>
  </w:style>
  <w:style w:type="paragraph" w:customStyle="1" w:styleId="header3">
    <w:name w:val="header3"/>
    <w:basedOn w:val="a"/>
    <w:pPr>
      <w:spacing w:before="60" w:after="60"/>
      <w:ind w:left="60" w:right="60"/>
    </w:pPr>
    <w:rPr>
      <w:rFonts w:ascii="Arial" w:hAnsi="Arial" w:cs="Arial"/>
      <w:b/>
      <w:bCs/>
      <w:color w:val="000000"/>
      <w:sz w:val="27"/>
      <w:szCs w:val="27"/>
    </w:rPr>
  </w:style>
  <w:style w:type="character" w:styleId="ac">
    <w:name w:val="Strong"/>
    <w:basedOn w:val="a0"/>
    <w:qFormat/>
    <w:rPr>
      <w:b/>
      <w:bCs/>
    </w:rPr>
  </w:style>
  <w:style w:type="paragraph" w:styleId="ad">
    <w:name w:val="footer"/>
    <w:basedOn w:val="a"/>
    <w:pPr>
      <w:tabs>
        <w:tab w:val="center" w:pos="4677"/>
        <w:tab w:val="right" w:pos="9355"/>
      </w:tabs>
    </w:pPr>
  </w:style>
  <w:style w:type="paragraph" w:customStyle="1" w:styleId="11">
    <w:name w:val="çàãîëîâîê 1"/>
    <w:basedOn w:val="a"/>
    <w:next w:val="a"/>
    <w:pPr>
      <w:keepNext/>
      <w:overflowPunct w:val="0"/>
      <w:autoSpaceDE w:val="0"/>
      <w:autoSpaceDN w:val="0"/>
      <w:adjustRightInd w:val="0"/>
      <w:jc w:val="center"/>
    </w:pPr>
    <w:rPr>
      <w:b/>
      <w:sz w:val="28"/>
      <w:szCs w:val="20"/>
    </w:rPr>
  </w:style>
  <w:style w:type="paragraph" w:customStyle="1" w:styleId="12">
    <w:name w:val="Основний текст з відступом1"/>
    <w:basedOn w:val="a"/>
    <w:pPr>
      <w:spacing w:after="120"/>
      <w:ind w:left="283"/>
    </w:pPr>
    <w:rPr>
      <w:lang w:val="en-US"/>
    </w:rPr>
  </w:style>
  <w:style w:type="paragraph" w:styleId="13">
    <w:name w:val="toc 1"/>
    <w:basedOn w:val="a"/>
    <w:next w:val="a"/>
    <w:autoRedefine/>
    <w:semiHidden/>
    <w:rPr>
      <w:lang w:val="en-US"/>
    </w:rPr>
  </w:style>
  <w:style w:type="paragraph" w:styleId="22">
    <w:name w:val="toc 2"/>
    <w:basedOn w:val="a"/>
    <w:next w:val="a"/>
    <w:autoRedefine/>
    <w:semiHidden/>
    <w:pPr>
      <w:ind w:left="240"/>
    </w:pPr>
    <w:rPr>
      <w:lang w:val="en-US"/>
    </w:rPr>
  </w:style>
  <w:style w:type="paragraph" w:styleId="31">
    <w:name w:val="toc 3"/>
    <w:basedOn w:val="a"/>
    <w:next w:val="a"/>
    <w:autoRedefine/>
    <w:semiHidden/>
    <w:pPr>
      <w:ind w:left="480"/>
    </w:pPr>
    <w:rPr>
      <w:lang w:val="en-US"/>
    </w:rPr>
  </w:style>
  <w:style w:type="paragraph" w:styleId="40">
    <w:name w:val="toc 4"/>
    <w:basedOn w:val="a"/>
    <w:next w:val="a"/>
    <w:autoRedefine/>
    <w:semiHidden/>
    <w:pPr>
      <w:ind w:left="720"/>
    </w:pPr>
    <w:rPr>
      <w:lang w:val="en-US"/>
    </w:rPr>
  </w:style>
  <w:style w:type="paragraph" w:styleId="50">
    <w:name w:val="toc 5"/>
    <w:basedOn w:val="a"/>
    <w:next w:val="a"/>
    <w:autoRedefine/>
    <w:semiHidden/>
    <w:pPr>
      <w:ind w:left="960"/>
    </w:pPr>
    <w:rPr>
      <w:lang w:val="en-US"/>
    </w:rPr>
  </w:style>
  <w:style w:type="paragraph" w:styleId="60">
    <w:name w:val="toc 6"/>
    <w:basedOn w:val="a"/>
    <w:next w:val="a"/>
    <w:autoRedefine/>
    <w:semiHidden/>
    <w:pPr>
      <w:ind w:left="1200"/>
    </w:pPr>
    <w:rPr>
      <w:lang w:val="en-US"/>
    </w:rPr>
  </w:style>
  <w:style w:type="paragraph" w:styleId="70">
    <w:name w:val="toc 7"/>
    <w:basedOn w:val="a"/>
    <w:next w:val="a"/>
    <w:autoRedefine/>
    <w:semiHidden/>
    <w:pPr>
      <w:ind w:left="1440"/>
    </w:pPr>
    <w:rPr>
      <w:lang w:val="en-US"/>
    </w:rPr>
  </w:style>
  <w:style w:type="paragraph" w:styleId="8">
    <w:name w:val="toc 8"/>
    <w:basedOn w:val="a"/>
    <w:next w:val="a"/>
    <w:autoRedefine/>
    <w:semiHidden/>
    <w:pPr>
      <w:ind w:left="1680"/>
    </w:pPr>
    <w:rPr>
      <w:lang w:val="en-US"/>
    </w:rPr>
  </w:style>
  <w:style w:type="paragraph" w:styleId="9">
    <w:name w:val="toc 9"/>
    <w:basedOn w:val="a"/>
    <w:next w:val="a"/>
    <w:autoRedefine/>
    <w:semiHidden/>
    <w:pPr>
      <w:ind w:left="1920"/>
    </w:pPr>
    <w:rPr>
      <w:lang w:val="en-US"/>
    </w:rPr>
  </w:style>
  <w:style w:type="paragraph" w:styleId="32">
    <w:name w:val="Body Text 3"/>
    <w:basedOn w:val="a"/>
    <w:pPr>
      <w:pBdr>
        <w:top w:val="single" w:sz="4" w:space="1" w:color="auto"/>
        <w:left w:val="single" w:sz="4" w:space="4" w:color="auto"/>
        <w:bottom w:val="single" w:sz="4" w:space="1" w:color="auto"/>
        <w:right w:val="single" w:sz="4" w:space="4" w:color="auto"/>
      </w:pBdr>
      <w:jc w:val="both"/>
    </w:pPr>
    <w:rPr>
      <w:rFonts w:ascii="Comic Sans MS" w:hAnsi="Comic Sans MS"/>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12580</Words>
  <Characters>71712</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С1</vt:lpstr>
    </vt:vector>
  </TitlesOfParts>
  <Company>Unknown</Company>
  <LinksUpToDate>false</LinksUpToDate>
  <CharactersWithSpaces>84124</CharactersWithSpaces>
  <SharedDoc>false</SharedDoc>
  <HLinks>
    <vt:vector size="84" baseType="variant">
      <vt:variant>
        <vt:i4>458822</vt:i4>
      </vt:variant>
      <vt:variant>
        <vt:i4>75</vt:i4>
      </vt:variant>
      <vt:variant>
        <vt:i4>0</vt:i4>
      </vt:variant>
      <vt:variant>
        <vt:i4>5</vt:i4>
      </vt:variant>
      <vt:variant>
        <vt:lpwstr>javascript:showdocbyguid('D6A1D183C0809A4A4AE9859939A9639F')</vt:lpwstr>
      </vt:variant>
      <vt:variant>
        <vt:lpwstr/>
      </vt:variant>
      <vt:variant>
        <vt:i4>1572920</vt:i4>
      </vt:variant>
      <vt:variant>
        <vt:i4>68</vt:i4>
      </vt:variant>
      <vt:variant>
        <vt:i4>0</vt:i4>
      </vt:variant>
      <vt:variant>
        <vt:i4>5</vt:i4>
      </vt:variant>
      <vt:variant>
        <vt:lpwstr/>
      </vt:variant>
      <vt:variant>
        <vt:lpwstr>_Toc194658885</vt:lpwstr>
      </vt:variant>
      <vt:variant>
        <vt:i4>1572920</vt:i4>
      </vt:variant>
      <vt:variant>
        <vt:i4>62</vt:i4>
      </vt:variant>
      <vt:variant>
        <vt:i4>0</vt:i4>
      </vt:variant>
      <vt:variant>
        <vt:i4>5</vt:i4>
      </vt:variant>
      <vt:variant>
        <vt:lpwstr/>
      </vt:variant>
      <vt:variant>
        <vt:lpwstr>_Toc194658884</vt:lpwstr>
      </vt:variant>
      <vt:variant>
        <vt:i4>1572920</vt:i4>
      </vt:variant>
      <vt:variant>
        <vt:i4>56</vt:i4>
      </vt:variant>
      <vt:variant>
        <vt:i4>0</vt:i4>
      </vt:variant>
      <vt:variant>
        <vt:i4>5</vt:i4>
      </vt:variant>
      <vt:variant>
        <vt:lpwstr/>
      </vt:variant>
      <vt:variant>
        <vt:lpwstr>_Toc194658883</vt:lpwstr>
      </vt:variant>
      <vt:variant>
        <vt:i4>1572920</vt:i4>
      </vt:variant>
      <vt:variant>
        <vt:i4>50</vt:i4>
      </vt:variant>
      <vt:variant>
        <vt:i4>0</vt:i4>
      </vt:variant>
      <vt:variant>
        <vt:i4>5</vt:i4>
      </vt:variant>
      <vt:variant>
        <vt:lpwstr/>
      </vt:variant>
      <vt:variant>
        <vt:lpwstr>_Toc194658882</vt:lpwstr>
      </vt:variant>
      <vt:variant>
        <vt:i4>1572920</vt:i4>
      </vt:variant>
      <vt:variant>
        <vt:i4>44</vt:i4>
      </vt:variant>
      <vt:variant>
        <vt:i4>0</vt:i4>
      </vt:variant>
      <vt:variant>
        <vt:i4>5</vt:i4>
      </vt:variant>
      <vt:variant>
        <vt:lpwstr/>
      </vt:variant>
      <vt:variant>
        <vt:lpwstr>_Toc194658881</vt:lpwstr>
      </vt:variant>
      <vt:variant>
        <vt:i4>1572920</vt:i4>
      </vt:variant>
      <vt:variant>
        <vt:i4>38</vt:i4>
      </vt:variant>
      <vt:variant>
        <vt:i4>0</vt:i4>
      </vt:variant>
      <vt:variant>
        <vt:i4>5</vt:i4>
      </vt:variant>
      <vt:variant>
        <vt:lpwstr/>
      </vt:variant>
      <vt:variant>
        <vt:lpwstr>_Toc194658880</vt:lpwstr>
      </vt:variant>
      <vt:variant>
        <vt:i4>1507384</vt:i4>
      </vt:variant>
      <vt:variant>
        <vt:i4>32</vt:i4>
      </vt:variant>
      <vt:variant>
        <vt:i4>0</vt:i4>
      </vt:variant>
      <vt:variant>
        <vt:i4>5</vt:i4>
      </vt:variant>
      <vt:variant>
        <vt:lpwstr/>
      </vt:variant>
      <vt:variant>
        <vt:lpwstr>_Toc194658879</vt:lpwstr>
      </vt:variant>
      <vt:variant>
        <vt:i4>1507384</vt:i4>
      </vt:variant>
      <vt:variant>
        <vt:i4>26</vt:i4>
      </vt:variant>
      <vt:variant>
        <vt:i4>0</vt:i4>
      </vt:variant>
      <vt:variant>
        <vt:i4>5</vt:i4>
      </vt:variant>
      <vt:variant>
        <vt:lpwstr/>
      </vt:variant>
      <vt:variant>
        <vt:lpwstr>_Toc194658878</vt:lpwstr>
      </vt:variant>
      <vt:variant>
        <vt:i4>1507384</vt:i4>
      </vt:variant>
      <vt:variant>
        <vt:i4>20</vt:i4>
      </vt:variant>
      <vt:variant>
        <vt:i4>0</vt:i4>
      </vt:variant>
      <vt:variant>
        <vt:i4>5</vt:i4>
      </vt:variant>
      <vt:variant>
        <vt:lpwstr/>
      </vt:variant>
      <vt:variant>
        <vt:lpwstr>_Toc194658877</vt:lpwstr>
      </vt:variant>
      <vt:variant>
        <vt:i4>1507384</vt:i4>
      </vt:variant>
      <vt:variant>
        <vt:i4>14</vt:i4>
      </vt:variant>
      <vt:variant>
        <vt:i4>0</vt:i4>
      </vt:variant>
      <vt:variant>
        <vt:i4>5</vt:i4>
      </vt:variant>
      <vt:variant>
        <vt:lpwstr/>
      </vt:variant>
      <vt:variant>
        <vt:lpwstr>_Toc194658876</vt:lpwstr>
      </vt:variant>
      <vt:variant>
        <vt:i4>1507384</vt:i4>
      </vt:variant>
      <vt:variant>
        <vt:i4>8</vt:i4>
      </vt:variant>
      <vt:variant>
        <vt:i4>0</vt:i4>
      </vt:variant>
      <vt:variant>
        <vt:i4>5</vt:i4>
      </vt:variant>
      <vt:variant>
        <vt:lpwstr/>
      </vt:variant>
      <vt:variant>
        <vt:lpwstr>_Toc194658875</vt:lpwstr>
      </vt:variant>
      <vt:variant>
        <vt:i4>1507384</vt:i4>
      </vt:variant>
      <vt:variant>
        <vt:i4>2</vt:i4>
      </vt:variant>
      <vt:variant>
        <vt:i4>0</vt:i4>
      </vt:variant>
      <vt:variant>
        <vt:i4>5</vt:i4>
      </vt:variant>
      <vt:variant>
        <vt:lpwstr/>
      </vt:variant>
      <vt:variant>
        <vt:lpwstr>_Toc194658874</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С1</dc:title>
  <dc:subject/>
  <dc:creator>user</dc:creator>
  <cp:keywords/>
  <cp:lastModifiedBy>Irina</cp:lastModifiedBy>
  <cp:revision>2</cp:revision>
  <dcterms:created xsi:type="dcterms:W3CDTF">2014-07-19T19:41:00Z</dcterms:created>
  <dcterms:modified xsi:type="dcterms:W3CDTF">2014-07-19T19:41:00Z</dcterms:modified>
</cp:coreProperties>
</file>