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36" w:rsidRDefault="00C22036" w:rsidP="00D91A51">
      <w:pPr>
        <w:jc w:val="center"/>
      </w:pPr>
    </w:p>
    <w:p w:rsidR="00D91A51" w:rsidRDefault="00D91A51" w:rsidP="00D91A51">
      <w:pPr>
        <w:jc w:val="center"/>
      </w:pPr>
    </w:p>
    <w:p w:rsidR="00D91A51" w:rsidRDefault="00D91A51" w:rsidP="00D91A51">
      <w:pPr>
        <w:jc w:val="center"/>
      </w:pPr>
    </w:p>
    <w:p w:rsidR="00D91A51" w:rsidRPr="00D81C7E" w:rsidRDefault="00D91A51" w:rsidP="00D91A51">
      <w:pPr>
        <w:jc w:val="center"/>
        <w:rPr>
          <w:sz w:val="28"/>
          <w:szCs w:val="28"/>
        </w:rPr>
      </w:pPr>
      <w:r w:rsidRPr="00D81C7E">
        <w:rPr>
          <w:sz w:val="28"/>
          <w:szCs w:val="28"/>
        </w:rPr>
        <w:t>Московский Государственный Университет Путей Сообщения (МИИТ)</w:t>
      </w:r>
    </w:p>
    <w:p w:rsidR="00D91A51" w:rsidRPr="00D81C7E" w:rsidRDefault="00D91A51" w:rsidP="00D91A51">
      <w:pPr>
        <w:jc w:val="center"/>
        <w:rPr>
          <w:sz w:val="28"/>
          <w:szCs w:val="28"/>
        </w:rPr>
      </w:pPr>
      <w:r w:rsidRPr="00D81C7E">
        <w:rPr>
          <w:sz w:val="28"/>
          <w:szCs w:val="28"/>
        </w:rPr>
        <w:t>Институт Пути, Строительства и Сооружений</w:t>
      </w:r>
    </w:p>
    <w:p w:rsidR="00D91A51" w:rsidRPr="00D81C7E" w:rsidRDefault="00D91A51" w:rsidP="00D91A51">
      <w:pPr>
        <w:jc w:val="center"/>
        <w:rPr>
          <w:sz w:val="28"/>
          <w:szCs w:val="28"/>
        </w:rPr>
      </w:pPr>
    </w:p>
    <w:p w:rsidR="00D91A51" w:rsidRPr="00D81C7E" w:rsidRDefault="00D91A51" w:rsidP="00D91A51">
      <w:pPr>
        <w:jc w:val="center"/>
        <w:rPr>
          <w:sz w:val="28"/>
          <w:szCs w:val="28"/>
        </w:rPr>
      </w:pPr>
    </w:p>
    <w:p w:rsidR="00D91A51" w:rsidRPr="00D81C7E" w:rsidRDefault="00D91A51" w:rsidP="00D91A51">
      <w:pPr>
        <w:jc w:val="center"/>
        <w:rPr>
          <w:sz w:val="28"/>
          <w:szCs w:val="28"/>
        </w:rPr>
      </w:pPr>
    </w:p>
    <w:p w:rsidR="00D91A51" w:rsidRPr="00D81C7E" w:rsidRDefault="00D91A51" w:rsidP="00D91A51">
      <w:pPr>
        <w:jc w:val="center"/>
        <w:rPr>
          <w:sz w:val="28"/>
          <w:szCs w:val="28"/>
        </w:rPr>
      </w:pPr>
    </w:p>
    <w:p w:rsidR="00D91A51" w:rsidRPr="00D81C7E" w:rsidRDefault="00D91A51" w:rsidP="00D91A51">
      <w:pPr>
        <w:jc w:val="center"/>
        <w:rPr>
          <w:sz w:val="28"/>
          <w:szCs w:val="28"/>
        </w:rPr>
      </w:pPr>
    </w:p>
    <w:p w:rsidR="00D91A51" w:rsidRPr="00D81C7E" w:rsidRDefault="00D91A51" w:rsidP="00D91A51">
      <w:pPr>
        <w:jc w:val="center"/>
        <w:rPr>
          <w:sz w:val="28"/>
          <w:szCs w:val="28"/>
        </w:rPr>
      </w:pPr>
      <w:r w:rsidRPr="00D81C7E">
        <w:rPr>
          <w:sz w:val="28"/>
          <w:szCs w:val="28"/>
        </w:rPr>
        <w:t>Кафедра: «Мосты».</w:t>
      </w:r>
    </w:p>
    <w:p w:rsidR="00D91A51" w:rsidRDefault="00D91A51" w:rsidP="00D91A51">
      <w:pPr>
        <w:jc w:val="center"/>
      </w:pPr>
    </w:p>
    <w:p w:rsidR="00D91A51" w:rsidRDefault="00D91A51" w:rsidP="00D91A51">
      <w:pPr>
        <w:jc w:val="center"/>
      </w:pPr>
    </w:p>
    <w:p w:rsidR="00D91A51" w:rsidRDefault="00D91A51" w:rsidP="00D91A51">
      <w:pPr>
        <w:jc w:val="center"/>
      </w:pPr>
    </w:p>
    <w:p w:rsidR="00D91A51" w:rsidRDefault="00D91A51" w:rsidP="00D91A51">
      <w:pPr>
        <w:jc w:val="center"/>
      </w:pPr>
    </w:p>
    <w:p w:rsidR="00D91A51" w:rsidRDefault="00D91A51" w:rsidP="00D91A51">
      <w:pPr>
        <w:jc w:val="center"/>
      </w:pPr>
    </w:p>
    <w:p w:rsidR="00D91A51" w:rsidRDefault="00D91A51" w:rsidP="00D91A51">
      <w:pPr>
        <w:jc w:val="center"/>
      </w:pPr>
    </w:p>
    <w:p w:rsidR="00D91A51" w:rsidRDefault="00D91A51" w:rsidP="00D91A51">
      <w:pPr>
        <w:jc w:val="center"/>
      </w:pPr>
    </w:p>
    <w:p w:rsidR="00D91A51" w:rsidRDefault="00D91A51" w:rsidP="00D91A51">
      <w:pPr>
        <w:jc w:val="center"/>
      </w:pPr>
    </w:p>
    <w:p w:rsidR="00D91A51" w:rsidRDefault="00D91A51" w:rsidP="00D91A51">
      <w:pPr>
        <w:jc w:val="center"/>
      </w:pPr>
    </w:p>
    <w:p w:rsidR="00D91A51" w:rsidRDefault="00D91A51" w:rsidP="00D91A51">
      <w:pPr>
        <w:jc w:val="center"/>
        <w:rPr>
          <w:sz w:val="36"/>
          <w:szCs w:val="36"/>
        </w:rPr>
      </w:pPr>
      <w:r w:rsidRPr="00D91A51">
        <w:rPr>
          <w:sz w:val="36"/>
          <w:szCs w:val="36"/>
        </w:rPr>
        <w:t>Курсовая работа</w:t>
      </w:r>
    </w:p>
    <w:p w:rsidR="00D91A51" w:rsidRPr="00291809" w:rsidRDefault="00D91A51" w:rsidP="00D91A51">
      <w:pPr>
        <w:jc w:val="center"/>
        <w:rPr>
          <w:b/>
          <w:i/>
          <w:sz w:val="40"/>
          <w:szCs w:val="40"/>
        </w:rPr>
      </w:pPr>
      <w:r w:rsidRPr="00291809">
        <w:rPr>
          <w:b/>
          <w:i/>
          <w:sz w:val="40"/>
          <w:szCs w:val="40"/>
        </w:rPr>
        <w:t>«Железобетонный мост под однопутную железную дорогу».</w:t>
      </w:r>
    </w:p>
    <w:p w:rsidR="00D91A51" w:rsidRPr="00291809" w:rsidRDefault="00D91A51" w:rsidP="00D91A51">
      <w:pPr>
        <w:jc w:val="center"/>
        <w:rPr>
          <w:sz w:val="40"/>
          <w:szCs w:val="40"/>
        </w:rPr>
      </w:pPr>
    </w:p>
    <w:p w:rsidR="00D91A51" w:rsidRDefault="00D91A51" w:rsidP="00D91A51">
      <w:pPr>
        <w:jc w:val="center"/>
        <w:rPr>
          <w:sz w:val="36"/>
          <w:szCs w:val="36"/>
        </w:rPr>
      </w:pPr>
    </w:p>
    <w:p w:rsidR="00D91A51" w:rsidRDefault="00D91A51" w:rsidP="00D91A51">
      <w:pPr>
        <w:jc w:val="center"/>
        <w:rPr>
          <w:sz w:val="36"/>
          <w:szCs w:val="36"/>
        </w:rPr>
      </w:pPr>
    </w:p>
    <w:p w:rsidR="00D91A51" w:rsidRDefault="00D91A51" w:rsidP="00D91A51">
      <w:pPr>
        <w:jc w:val="center"/>
        <w:rPr>
          <w:sz w:val="36"/>
          <w:szCs w:val="36"/>
        </w:rPr>
      </w:pPr>
    </w:p>
    <w:p w:rsidR="00D91A51" w:rsidRDefault="00D91A51" w:rsidP="00D91A51">
      <w:pPr>
        <w:jc w:val="center"/>
        <w:rPr>
          <w:sz w:val="36"/>
          <w:szCs w:val="36"/>
        </w:rPr>
      </w:pPr>
    </w:p>
    <w:p w:rsidR="00D91A51" w:rsidRDefault="00D91A51" w:rsidP="00D91A51">
      <w:pPr>
        <w:jc w:val="center"/>
        <w:rPr>
          <w:sz w:val="36"/>
          <w:szCs w:val="36"/>
        </w:rPr>
      </w:pPr>
    </w:p>
    <w:p w:rsidR="00D91A51" w:rsidRDefault="00D91A51" w:rsidP="00D91A51">
      <w:pPr>
        <w:jc w:val="center"/>
        <w:rPr>
          <w:sz w:val="36"/>
          <w:szCs w:val="36"/>
        </w:rPr>
      </w:pPr>
    </w:p>
    <w:p w:rsidR="00D91A51" w:rsidRPr="00D81C7E" w:rsidRDefault="00D91A51" w:rsidP="00D81C7E">
      <w:pPr>
        <w:jc w:val="right"/>
        <w:rPr>
          <w:sz w:val="28"/>
          <w:szCs w:val="28"/>
        </w:rPr>
      </w:pPr>
    </w:p>
    <w:p w:rsidR="00D91A51" w:rsidRPr="00D81C7E" w:rsidRDefault="00D81C7E" w:rsidP="00D81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29180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D91A51" w:rsidRPr="00D81C7E">
        <w:rPr>
          <w:sz w:val="28"/>
          <w:szCs w:val="28"/>
        </w:rPr>
        <w:t>Выполнил</w:t>
      </w:r>
      <w:r w:rsidR="00291809">
        <w:rPr>
          <w:sz w:val="28"/>
          <w:szCs w:val="28"/>
        </w:rPr>
        <w:t>а</w:t>
      </w:r>
      <w:r w:rsidR="00D91A51" w:rsidRPr="00D81C7E">
        <w:rPr>
          <w:sz w:val="28"/>
          <w:szCs w:val="28"/>
        </w:rPr>
        <w:t>: студент</w:t>
      </w:r>
      <w:r w:rsidR="00291809">
        <w:rPr>
          <w:sz w:val="28"/>
          <w:szCs w:val="28"/>
        </w:rPr>
        <w:t>ка гр.СЖД-411</w:t>
      </w:r>
    </w:p>
    <w:p w:rsidR="00D91A51" w:rsidRPr="00D81C7E" w:rsidRDefault="00291809" w:rsidP="00D81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Косухина Е.И.</w:t>
      </w:r>
    </w:p>
    <w:p w:rsidR="00D91A51" w:rsidRPr="00D81C7E" w:rsidRDefault="00D81C7E" w:rsidP="00D81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91809">
        <w:rPr>
          <w:sz w:val="28"/>
          <w:szCs w:val="28"/>
        </w:rPr>
        <w:t xml:space="preserve">                      </w:t>
      </w:r>
      <w:r w:rsidR="00D91A51" w:rsidRPr="00D81C7E">
        <w:rPr>
          <w:sz w:val="28"/>
          <w:szCs w:val="28"/>
        </w:rPr>
        <w:t xml:space="preserve">Проверил: </w:t>
      </w:r>
      <w:r w:rsidR="00291809">
        <w:rPr>
          <w:sz w:val="28"/>
          <w:szCs w:val="28"/>
        </w:rPr>
        <w:t xml:space="preserve"> </w:t>
      </w:r>
      <w:r w:rsidR="00D91A51" w:rsidRPr="00D81C7E">
        <w:rPr>
          <w:sz w:val="28"/>
          <w:szCs w:val="28"/>
        </w:rPr>
        <w:t>Ткач А.С.</w:t>
      </w:r>
    </w:p>
    <w:p w:rsidR="00D91A51" w:rsidRDefault="00D91A51" w:rsidP="00D91A51"/>
    <w:p w:rsidR="00D91A51" w:rsidRDefault="00D91A51" w:rsidP="00D91A51"/>
    <w:p w:rsidR="00D91A51" w:rsidRDefault="00D91A51" w:rsidP="00D91A51"/>
    <w:p w:rsidR="00D91A51" w:rsidRDefault="00D91A51" w:rsidP="00D91A51">
      <w:pPr>
        <w:jc w:val="center"/>
      </w:pPr>
    </w:p>
    <w:p w:rsidR="00D91A51" w:rsidRDefault="00D91A51" w:rsidP="00D91A51">
      <w:pPr>
        <w:jc w:val="center"/>
      </w:pPr>
    </w:p>
    <w:p w:rsidR="00D91A51" w:rsidRDefault="00D91A51" w:rsidP="00D91A51">
      <w:pPr>
        <w:jc w:val="center"/>
      </w:pPr>
    </w:p>
    <w:p w:rsidR="00D91A51" w:rsidRDefault="00D91A51" w:rsidP="00D91A51">
      <w:pPr>
        <w:jc w:val="center"/>
      </w:pPr>
    </w:p>
    <w:p w:rsidR="00D91A51" w:rsidRDefault="00D91A51" w:rsidP="00D91A51">
      <w:pPr>
        <w:jc w:val="center"/>
      </w:pPr>
    </w:p>
    <w:p w:rsidR="00D81C7E" w:rsidRDefault="00D81C7E" w:rsidP="00291809">
      <w:pPr>
        <w:rPr>
          <w:sz w:val="28"/>
          <w:szCs w:val="28"/>
        </w:rPr>
      </w:pPr>
    </w:p>
    <w:p w:rsidR="00D81C7E" w:rsidRDefault="00D81C7E" w:rsidP="00D91A51">
      <w:pPr>
        <w:jc w:val="center"/>
        <w:rPr>
          <w:sz w:val="28"/>
          <w:szCs w:val="28"/>
        </w:rPr>
      </w:pPr>
    </w:p>
    <w:p w:rsidR="00D91A51" w:rsidRPr="00D81C7E" w:rsidRDefault="00291809" w:rsidP="00D91A51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Москва-2009</w:t>
      </w:r>
      <w:r w:rsidR="00D91A51" w:rsidRPr="00D81C7E">
        <w:rPr>
          <w:sz w:val="28"/>
          <w:szCs w:val="28"/>
        </w:rPr>
        <w:t>г.</w:t>
      </w:r>
    </w:p>
    <w:p w:rsidR="00F16014" w:rsidRDefault="00F16014" w:rsidP="00D91A51">
      <w:pPr>
        <w:jc w:val="center"/>
      </w:pPr>
    </w:p>
    <w:p w:rsidR="00F16014" w:rsidRPr="00D81C7E" w:rsidRDefault="00706B87" w:rsidP="00D91A51">
      <w:pPr>
        <w:jc w:val="center"/>
        <w:rPr>
          <w:sz w:val="28"/>
          <w:szCs w:val="28"/>
        </w:rPr>
      </w:pPr>
      <w:r w:rsidRPr="00D81C7E">
        <w:rPr>
          <w:sz w:val="28"/>
          <w:szCs w:val="28"/>
        </w:rPr>
        <w:t>Содержание:</w:t>
      </w:r>
    </w:p>
    <w:p w:rsidR="00706B87" w:rsidRPr="00706B87" w:rsidRDefault="00706B87" w:rsidP="00706B87">
      <w:pPr>
        <w:ind w:left="-567"/>
      </w:pPr>
      <w:r w:rsidRPr="00706B87">
        <w:t>1. Расчет пролетного строения</w:t>
      </w:r>
      <w:r w:rsidR="008372AF">
        <w:t>……………………………………………………………………3-5</w:t>
      </w:r>
    </w:p>
    <w:p w:rsidR="00706B87" w:rsidRDefault="00706B87" w:rsidP="00706B87">
      <w:pPr>
        <w:ind w:left="-567"/>
      </w:pPr>
      <w:r w:rsidRPr="00706B87">
        <w:t>1.1. Описание схемы мостового перехода и определение</w:t>
      </w:r>
      <w:r>
        <w:t xml:space="preserve"> </w:t>
      </w:r>
      <w:r w:rsidRPr="00706B87">
        <w:t>основных параметров балки</w:t>
      </w:r>
      <w:r w:rsidR="0027057F">
        <w:t>……...</w:t>
      </w:r>
      <w:r w:rsidR="008372AF">
        <w:t>3</w:t>
      </w:r>
      <w:r w:rsidR="0027057F">
        <w:t>-4</w:t>
      </w:r>
    </w:p>
    <w:p w:rsidR="00706B87" w:rsidRPr="00706B87" w:rsidRDefault="00706B87" w:rsidP="00706B87">
      <w:pPr>
        <w:ind w:left="-567"/>
      </w:pPr>
      <w:r w:rsidRPr="00706B87">
        <w:t>1.2. Для расчета на прочность</w:t>
      </w:r>
      <w:r w:rsidR="0027057F">
        <w:t>……………………………………………………………………….</w:t>
      </w:r>
      <w:r w:rsidR="008372AF">
        <w:t>4</w:t>
      </w:r>
    </w:p>
    <w:p w:rsidR="00706B87" w:rsidRPr="00706B87" w:rsidRDefault="00706B87" w:rsidP="00706B87">
      <w:pPr>
        <w:ind w:left="-567"/>
      </w:pPr>
      <w:r w:rsidRPr="00706B87">
        <w:t>1.3. Для расчета на выносливость</w:t>
      </w:r>
      <w:r w:rsidR="0027057F">
        <w:t>…………………………………………………………………</w:t>
      </w:r>
      <w:r w:rsidR="008372AF">
        <w:t>4</w:t>
      </w:r>
      <w:r w:rsidR="0027057F">
        <w:t>-5</w:t>
      </w:r>
    </w:p>
    <w:p w:rsidR="00706B87" w:rsidRDefault="00706B87" w:rsidP="00706B87">
      <w:pPr>
        <w:ind w:left="-567"/>
      </w:pPr>
      <w:r w:rsidRPr="00706B87">
        <w:t>1.4. Для расчета на трещиностойкость</w:t>
      </w:r>
      <w:r w:rsidR="0027057F">
        <w:t>……………………………………………………………...</w:t>
      </w:r>
      <w:r w:rsidR="008372AF">
        <w:t>5</w:t>
      </w:r>
    </w:p>
    <w:p w:rsidR="00706B87" w:rsidRPr="00706B87" w:rsidRDefault="00706B87" w:rsidP="008372AF">
      <w:pPr>
        <w:ind w:left="-567"/>
      </w:pPr>
      <w:r w:rsidRPr="00706B87">
        <w:t>2. Назначение основных параметров и определение</w:t>
      </w:r>
      <w:r w:rsidR="008372AF">
        <w:t xml:space="preserve"> </w:t>
      </w:r>
      <w:r w:rsidRPr="00706B87">
        <w:t>площади рабочей арматуры</w:t>
      </w:r>
      <w:r w:rsidR="0027057F">
        <w:t>…………….5-7</w:t>
      </w:r>
    </w:p>
    <w:p w:rsidR="00706B87" w:rsidRPr="00706B87" w:rsidRDefault="00706B87" w:rsidP="00706B87">
      <w:pPr>
        <w:ind w:left="-567"/>
      </w:pPr>
      <w:r w:rsidRPr="00706B87">
        <w:t>3. Расчет на прочность по изгибающему моменту сечений нормальных к продольной оси элемента</w:t>
      </w:r>
      <w:r w:rsidR="008372AF">
        <w:t>………………</w:t>
      </w:r>
      <w:r w:rsidR="0027057F">
        <w:t>……………………………………………………………………………..7-8</w:t>
      </w:r>
    </w:p>
    <w:p w:rsidR="00706B87" w:rsidRDefault="00706B87" w:rsidP="00706B87">
      <w:pPr>
        <w:ind w:left="-567"/>
      </w:pPr>
      <w:r w:rsidRPr="00706B87">
        <w:t>4. Определение приведенных геометрических характеристик сечения.</w:t>
      </w:r>
      <w:r>
        <w:t xml:space="preserve"> </w:t>
      </w:r>
      <w:r w:rsidR="008372AF">
        <w:t>……………………...9-10</w:t>
      </w:r>
    </w:p>
    <w:p w:rsidR="00706B87" w:rsidRDefault="00706B87" w:rsidP="00706B87">
      <w:pPr>
        <w:ind w:left="-567"/>
      </w:pPr>
      <w:r w:rsidRPr="00706B87">
        <w:t>5. Расчет по образованию трещин нормальных продольных оси элемента</w:t>
      </w:r>
      <w:r w:rsidR="007F2CBF">
        <w:t>………………….10-11</w:t>
      </w:r>
    </w:p>
    <w:p w:rsidR="0027057F" w:rsidRDefault="0027057F" w:rsidP="00706B87">
      <w:pPr>
        <w:ind w:left="-567"/>
      </w:pPr>
      <w:r>
        <w:t>6. Определение потерь предварительного напряжения………………………………………</w:t>
      </w:r>
      <w:r w:rsidR="007F2CBF">
        <w:t>..11-12</w:t>
      </w:r>
    </w:p>
    <w:p w:rsidR="00706B87" w:rsidRDefault="0027057F" w:rsidP="00706B87">
      <w:pPr>
        <w:ind w:left="-567"/>
      </w:pPr>
      <w:r>
        <w:t>7</w:t>
      </w:r>
      <w:r w:rsidR="00706B87" w:rsidRPr="00706B87">
        <w:t>. Расчет плиты балластного корыта</w:t>
      </w:r>
      <w:r w:rsidR="007F2CBF">
        <w:t>……………………………………………………………13-15</w:t>
      </w:r>
    </w:p>
    <w:p w:rsidR="00706B87" w:rsidRPr="00706B87" w:rsidRDefault="0027057F" w:rsidP="00706B87">
      <w:pPr>
        <w:ind w:left="-567"/>
      </w:pPr>
      <w:r>
        <w:t>8</w:t>
      </w:r>
      <w:r w:rsidR="00706B87">
        <w:t xml:space="preserve">. </w:t>
      </w:r>
      <w:r w:rsidR="00706B87" w:rsidRPr="00706B87">
        <w:t>Определение прогиба в балке</w:t>
      </w:r>
      <w:r w:rsidR="007F2CBF">
        <w:t>…………………………………………………………………….15</w:t>
      </w:r>
    </w:p>
    <w:p w:rsidR="00706B87" w:rsidRPr="00706B87" w:rsidRDefault="00706B87" w:rsidP="00706B87"/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F16014" w:rsidRDefault="00F16014" w:rsidP="00D91A51">
      <w:pPr>
        <w:jc w:val="center"/>
      </w:pPr>
    </w:p>
    <w:p w:rsidR="00D81C7E" w:rsidRDefault="00D81C7E" w:rsidP="00D91A51">
      <w:pPr>
        <w:jc w:val="center"/>
      </w:pPr>
    </w:p>
    <w:p w:rsidR="00D81C7E" w:rsidRDefault="00D81C7E" w:rsidP="00D91A51">
      <w:pPr>
        <w:jc w:val="center"/>
      </w:pPr>
    </w:p>
    <w:p w:rsidR="00D81C7E" w:rsidRDefault="00D81C7E" w:rsidP="00D91A51">
      <w:pPr>
        <w:jc w:val="center"/>
      </w:pPr>
    </w:p>
    <w:p w:rsidR="00D81C7E" w:rsidRDefault="00D81C7E" w:rsidP="00D91A51">
      <w:pPr>
        <w:jc w:val="center"/>
      </w:pPr>
    </w:p>
    <w:p w:rsidR="00D81C7E" w:rsidRDefault="00D81C7E" w:rsidP="00D91A51">
      <w:pPr>
        <w:jc w:val="center"/>
      </w:pPr>
    </w:p>
    <w:p w:rsidR="00D81C7E" w:rsidRDefault="00D81C7E" w:rsidP="00D91A51">
      <w:pPr>
        <w:jc w:val="center"/>
      </w:pPr>
    </w:p>
    <w:p w:rsidR="00D81C7E" w:rsidRDefault="00D81C7E" w:rsidP="00D91A51">
      <w:pPr>
        <w:jc w:val="center"/>
      </w:pPr>
    </w:p>
    <w:p w:rsidR="00D81C7E" w:rsidRDefault="00D81C7E" w:rsidP="00D91A51">
      <w:pPr>
        <w:jc w:val="center"/>
      </w:pPr>
    </w:p>
    <w:p w:rsidR="00D81C7E" w:rsidRDefault="00D81C7E" w:rsidP="00D91A51">
      <w:pPr>
        <w:jc w:val="center"/>
      </w:pPr>
    </w:p>
    <w:p w:rsidR="00D81C7E" w:rsidRDefault="00D81C7E" w:rsidP="00D91A51">
      <w:pPr>
        <w:jc w:val="center"/>
      </w:pPr>
    </w:p>
    <w:p w:rsidR="00F16014" w:rsidRPr="002569AA" w:rsidRDefault="00F16014" w:rsidP="00F16014">
      <w:pPr>
        <w:ind w:left="-567"/>
        <w:jc w:val="center"/>
        <w:rPr>
          <w:b/>
          <w:sz w:val="28"/>
          <w:szCs w:val="28"/>
        </w:rPr>
      </w:pPr>
      <w:r w:rsidRPr="002569AA">
        <w:rPr>
          <w:b/>
          <w:sz w:val="28"/>
          <w:szCs w:val="28"/>
        </w:rPr>
        <w:t>1. Расчет</w:t>
      </w:r>
      <w:r w:rsidR="00291809">
        <w:rPr>
          <w:b/>
          <w:sz w:val="28"/>
          <w:szCs w:val="28"/>
        </w:rPr>
        <w:t xml:space="preserve"> преднапряжённого балочного </w:t>
      </w:r>
      <w:r w:rsidRPr="002569AA">
        <w:rPr>
          <w:b/>
          <w:sz w:val="28"/>
          <w:szCs w:val="28"/>
        </w:rPr>
        <w:t xml:space="preserve"> пролетного строения</w:t>
      </w:r>
    </w:p>
    <w:p w:rsidR="00F16014" w:rsidRPr="002569AA" w:rsidRDefault="00F16014" w:rsidP="00F16014">
      <w:pPr>
        <w:ind w:left="-567"/>
        <w:jc w:val="center"/>
        <w:rPr>
          <w:b/>
          <w:sz w:val="28"/>
          <w:szCs w:val="28"/>
        </w:rPr>
      </w:pPr>
    </w:p>
    <w:p w:rsidR="00291809" w:rsidRPr="00291809" w:rsidRDefault="00291809" w:rsidP="00291809">
      <w:pPr>
        <w:ind w:left="-567"/>
        <w:jc w:val="both"/>
      </w:pPr>
      <w:r>
        <w:t>Пролётное строение состоит из двух одинаковых главных балок, поэтому производится расчёт одной балки.</w:t>
      </w:r>
    </w:p>
    <w:p w:rsidR="00F16014" w:rsidRPr="002569AA" w:rsidRDefault="00F16014" w:rsidP="00440670">
      <w:pPr>
        <w:ind w:left="-567"/>
      </w:pPr>
      <w:r w:rsidRPr="002569AA">
        <w:t>- длина расчетного пролета</w:t>
      </w:r>
      <w:r w:rsidR="002569AA">
        <w:t xml:space="preserve"> балки</w:t>
      </w:r>
      <w:r w:rsidR="002569AA" w:rsidRPr="002569AA">
        <w:t>,</w:t>
      </w:r>
    </w:p>
    <w:p w:rsidR="002569AA" w:rsidRPr="002569AA" w:rsidRDefault="002569AA" w:rsidP="00440670">
      <w:pPr>
        <w:ind w:left="-567"/>
      </w:pPr>
      <w:r>
        <w:t>г</w:t>
      </w:r>
      <w:r w:rsidRPr="002569AA">
        <w:t>де</w:t>
      </w:r>
      <w:r>
        <w:t xml:space="preserve"> </w:t>
      </w:r>
      <w:r w:rsidR="00D81C7E" w:rsidRPr="00D81C7E">
        <w:rPr>
          <w:position w:val="-12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 o:ole="">
            <v:imagedata r:id="rId7" o:title=""/>
          </v:shape>
          <o:OLEObject Type="Embed" ProgID="Equation.3" ShapeID="_x0000_i1025" DrawAspect="Content" ObjectID="_1459905308" r:id="rId8"/>
        </w:object>
      </w:r>
      <w:r>
        <w:t xml:space="preserve"> - длина полного пролета балки</w:t>
      </w:r>
    </w:p>
    <w:p w:rsidR="00F16014" w:rsidRDefault="00D81C7E" w:rsidP="00440670">
      <w:pPr>
        <w:ind w:left="-567"/>
      </w:pPr>
      <w:r w:rsidRPr="002569AA">
        <w:rPr>
          <w:position w:val="-30"/>
        </w:rPr>
        <w:object w:dxaOrig="2860" w:dyaOrig="700">
          <v:shape id="_x0000_i1026" type="#_x0000_t75" style="width:143.25pt;height:35.25pt" o:ole="">
            <v:imagedata r:id="rId9" o:title=""/>
          </v:shape>
          <o:OLEObject Type="Embed" ProgID="Equation.3" ShapeID="_x0000_i1026" DrawAspect="Content" ObjectID="_1459905309" r:id="rId10"/>
        </w:object>
      </w:r>
      <w:r w:rsidR="00F16014" w:rsidRPr="002569AA">
        <w:t xml:space="preserve"> - нагрузка от собственного веса блока.</w:t>
      </w:r>
    </w:p>
    <w:p w:rsidR="00477017" w:rsidRDefault="00477017" w:rsidP="00440670">
      <w:pPr>
        <w:ind w:left="-567"/>
      </w:pPr>
      <w:r w:rsidRPr="00477017">
        <w:rPr>
          <w:position w:val="-18"/>
        </w:rPr>
        <w:object w:dxaOrig="1100" w:dyaOrig="480">
          <v:shape id="_x0000_i1027" type="#_x0000_t75" style="width:54.75pt;height:24pt" o:ole="">
            <v:imagedata r:id="rId11" o:title=""/>
          </v:shape>
          <o:OLEObject Type="Embed" ProgID="Equation.3" ShapeID="_x0000_i1027" DrawAspect="Content" ObjectID="_1459905310" r:id="rId12"/>
        </w:object>
      </w:r>
      <w:r>
        <w:t xml:space="preserve"> - нагрузка от веса балласта с частями ВСП.</w:t>
      </w:r>
    </w:p>
    <w:p w:rsidR="00477017" w:rsidRDefault="00477017" w:rsidP="00440670">
      <w:pPr>
        <w:ind w:left="-567"/>
      </w:pPr>
      <w:r w:rsidRPr="00477017">
        <w:rPr>
          <w:position w:val="-6"/>
        </w:rPr>
        <w:object w:dxaOrig="240" w:dyaOrig="279">
          <v:shape id="_x0000_i1028" type="#_x0000_t75" style="width:12pt;height:14.25pt" o:ole="">
            <v:imagedata r:id="rId13" o:title=""/>
          </v:shape>
          <o:OLEObject Type="Embed" ProgID="Equation.3" ShapeID="_x0000_i1028" DrawAspect="Content" ObjectID="_1459905311" r:id="rId14"/>
        </w:object>
      </w:r>
      <w:r>
        <w:t xml:space="preserve">- временная нагрузка ( определяется по СНиПу в зависимости от </w:t>
      </w:r>
      <w:r w:rsidR="00AE17A1" w:rsidRPr="00477017">
        <w:rPr>
          <w:position w:val="-14"/>
        </w:rPr>
        <w:object w:dxaOrig="660" w:dyaOrig="380">
          <v:shape id="_x0000_i1029" type="#_x0000_t75" style="width:33pt;height:18.75pt" o:ole="">
            <v:imagedata r:id="rId15" o:title=""/>
          </v:shape>
          <o:OLEObject Type="Embed" ProgID="Equation.3" ShapeID="_x0000_i1029" DrawAspect="Content" ObjectID="_1459905312" r:id="rId16"/>
        </w:object>
      </w:r>
      <w:r w:rsidR="00440670">
        <w:t>)</w:t>
      </w:r>
    </w:p>
    <w:p w:rsidR="00440670" w:rsidRDefault="00440670" w:rsidP="00440670">
      <w:pPr>
        <w:ind w:left="-567"/>
      </w:pPr>
      <w:r w:rsidRPr="00440670">
        <w:rPr>
          <w:position w:val="-4"/>
        </w:rPr>
        <w:object w:dxaOrig="260" w:dyaOrig="260">
          <v:shape id="_x0000_i1030" type="#_x0000_t75" style="width:12.75pt;height:12.75pt" o:ole="">
            <v:imagedata r:id="rId17" o:title=""/>
          </v:shape>
          <o:OLEObject Type="Embed" ProgID="Equation.3" ShapeID="_x0000_i1030" DrawAspect="Content" ObjectID="_1459905313" r:id="rId18"/>
        </w:object>
      </w:r>
      <w:r>
        <w:t xml:space="preserve"> - площадь линии влияния</w:t>
      </w:r>
    </w:p>
    <w:p w:rsidR="00121E6E" w:rsidRDefault="00121E6E" w:rsidP="00440670">
      <w:pPr>
        <w:ind w:left="-567"/>
      </w:pPr>
    </w:p>
    <w:p w:rsidR="00440670" w:rsidRDefault="007B0FA6" w:rsidP="00F16014">
      <w:pPr>
        <w:ind w:left="-567"/>
        <w:jc w:val="center"/>
      </w:pPr>
      <w:r>
        <w:rPr>
          <w:rFonts w:ascii="Arial" w:hAnsi="Arial" w:cs="Arial"/>
          <w:b/>
          <w:i/>
          <w:noProof/>
          <w:sz w:val="26"/>
          <w:szCs w:val="26"/>
          <w:u w:val="single"/>
        </w:rPr>
        <w:pict>
          <v:shape id="Picture 18" o:spid="_x0000_i1031" type="#_x0000_t75" style="width:213pt;height:291.75pt;visibility:visible">
            <v:imagedata r:id="rId19" o:title=""/>
          </v:shape>
        </w:pict>
      </w:r>
    </w:p>
    <w:p w:rsidR="00440670" w:rsidRDefault="00440670" w:rsidP="00440670">
      <w:pPr>
        <w:ind w:left="-567"/>
      </w:pPr>
      <w:r>
        <w:t xml:space="preserve">1) </w:t>
      </w:r>
      <w:r w:rsidR="00D81C7E" w:rsidRPr="00440670">
        <w:rPr>
          <w:position w:val="-24"/>
        </w:rPr>
        <w:object w:dxaOrig="4640" w:dyaOrig="620">
          <v:shape id="_x0000_i1032" type="#_x0000_t75" style="width:231.75pt;height:30.75pt" o:ole="">
            <v:imagedata r:id="rId20" o:title=""/>
          </v:shape>
          <o:OLEObject Type="Embed" ProgID="Equation.3" ShapeID="_x0000_i1032" DrawAspect="Content" ObjectID="_1459905314" r:id="rId21"/>
        </w:object>
      </w:r>
    </w:p>
    <w:p w:rsidR="00440670" w:rsidRDefault="00D81C7E" w:rsidP="00440670">
      <w:pPr>
        <w:ind w:left="-567"/>
      </w:pPr>
      <w:r w:rsidRPr="00D81C7E">
        <w:rPr>
          <w:position w:val="-12"/>
        </w:rPr>
        <w:object w:dxaOrig="2520" w:dyaOrig="360">
          <v:shape id="_x0000_i1033" type="#_x0000_t75" style="width:126pt;height:18pt" o:ole="">
            <v:imagedata r:id="rId22" o:title=""/>
          </v:shape>
          <o:OLEObject Type="Embed" ProgID="Equation.3" ShapeID="_x0000_i1033" DrawAspect="Content" ObjectID="_1459905315" r:id="rId23"/>
        </w:object>
      </w:r>
    </w:p>
    <w:p w:rsidR="00440670" w:rsidRDefault="00D81C7E" w:rsidP="00440670">
      <w:pPr>
        <w:ind w:left="-567"/>
      </w:pPr>
      <w:r w:rsidRPr="00440670">
        <w:rPr>
          <w:position w:val="-10"/>
        </w:rPr>
        <w:object w:dxaOrig="1140" w:dyaOrig="320">
          <v:shape id="_x0000_i1034" type="#_x0000_t75" style="width:57pt;height:15.75pt" o:ole="">
            <v:imagedata r:id="rId24" o:title=""/>
          </v:shape>
          <o:OLEObject Type="Embed" ProgID="Equation.3" ShapeID="_x0000_i1034" DrawAspect="Content" ObjectID="_1459905316" r:id="rId25"/>
        </w:object>
      </w:r>
    </w:p>
    <w:p w:rsidR="00440670" w:rsidRDefault="00440670" w:rsidP="00440670">
      <w:pPr>
        <w:ind w:left="-567"/>
      </w:pPr>
      <w:r>
        <w:t xml:space="preserve">2) </w:t>
      </w:r>
      <w:r w:rsidR="00D81C7E" w:rsidRPr="00440670">
        <w:rPr>
          <w:position w:val="-24"/>
        </w:rPr>
        <w:object w:dxaOrig="4720" w:dyaOrig="620">
          <v:shape id="_x0000_i1035" type="#_x0000_t75" style="width:236.25pt;height:30.75pt" o:ole="">
            <v:imagedata r:id="rId26" o:title=""/>
          </v:shape>
          <o:OLEObject Type="Embed" ProgID="Equation.3" ShapeID="_x0000_i1035" DrawAspect="Content" ObjectID="_1459905317" r:id="rId27"/>
        </w:object>
      </w:r>
    </w:p>
    <w:p w:rsidR="00440670" w:rsidRDefault="00D81C7E" w:rsidP="00440670">
      <w:pPr>
        <w:ind w:left="-567"/>
      </w:pPr>
      <w:r w:rsidRPr="00D81C7E">
        <w:rPr>
          <w:position w:val="-12"/>
        </w:rPr>
        <w:object w:dxaOrig="2640" w:dyaOrig="360">
          <v:shape id="_x0000_i1036" type="#_x0000_t75" style="width:132pt;height:18pt" o:ole="">
            <v:imagedata r:id="rId28" o:title=""/>
          </v:shape>
          <o:OLEObject Type="Embed" ProgID="Equation.3" ShapeID="_x0000_i1036" DrawAspect="Content" ObjectID="_1459905318" r:id="rId29"/>
        </w:object>
      </w:r>
    </w:p>
    <w:p w:rsidR="00440670" w:rsidRDefault="00D81C7E" w:rsidP="00440670">
      <w:pPr>
        <w:ind w:left="-567"/>
      </w:pPr>
      <w:r w:rsidRPr="00440670">
        <w:rPr>
          <w:position w:val="-10"/>
        </w:rPr>
        <w:object w:dxaOrig="1160" w:dyaOrig="320">
          <v:shape id="_x0000_i1037" type="#_x0000_t75" style="width:57.75pt;height:15.75pt" o:ole="">
            <v:imagedata r:id="rId30" o:title=""/>
          </v:shape>
          <o:OLEObject Type="Embed" ProgID="Equation.3" ShapeID="_x0000_i1037" DrawAspect="Content" ObjectID="_1459905319" r:id="rId31"/>
        </w:object>
      </w:r>
    </w:p>
    <w:p w:rsidR="00440670" w:rsidRDefault="00440670" w:rsidP="00440670">
      <w:pPr>
        <w:ind w:left="-567"/>
      </w:pPr>
      <w:r>
        <w:t xml:space="preserve">3) </w:t>
      </w:r>
      <w:r w:rsidR="00D81C7E" w:rsidRPr="00440670">
        <w:rPr>
          <w:position w:val="-24"/>
        </w:rPr>
        <w:object w:dxaOrig="3580" w:dyaOrig="620">
          <v:shape id="_x0000_i1038" type="#_x0000_t75" style="width:179.25pt;height:30.75pt" o:ole="">
            <v:imagedata r:id="rId32" o:title=""/>
          </v:shape>
          <o:OLEObject Type="Embed" ProgID="Equation.3" ShapeID="_x0000_i1038" DrawAspect="Content" ObjectID="_1459905320" r:id="rId33"/>
        </w:object>
      </w:r>
    </w:p>
    <w:p w:rsidR="00440670" w:rsidRDefault="00D81C7E" w:rsidP="00440670">
      <w:pPr>
        <w:ind w:left="-567"/>
      </w:pPr>
      <w:r w:rsidRPr="00D81C7E">
        <w:rPr>
          <w:position w:val="-12"/>
        </w:rPr>
        <w:object w:dxaOrig="2320" w:dyaOrig="360">
          <v:shape id="_x0000_i1039" type="#_x0000_t75" style="width:116.25pt;height:18pt" o:ole="">
            <v:imagedata r:id="rId34" o:title=""/>
          </v:shape>
          <o:OLEObject Type="Embed" ProgID="Equation.3" ShapeID="_x0000_i1039" DrawAspect="Content" ObjectID="_1459905321" r:id="rId35"/>
        </w:object>
      </w:r>
    </w:p>
    <w:p w:rsidR="00440670" w:rsidRDefault="0095423A" w:rsidP="00440670">
      <w:pPr>
        <w:ind w:left="-567"/>
      </w:pPr>
      <w:r w:rsidRPr="00440670">
        <w:rPr>
          <w:position w:val="-10"/>
        </w:rPr>
        <w:object w:dxaOrig="1180" w:dyaOrig="320">
          <v:shape id="_x0000_i1040" type="#_x0000_t75" style="width:59.25pt;height:15.75pt" o:ole="">
            <v:imagedata r:id="rId36" o:title=""/>
          </v:shape>
          <o:OLEObject Type="Embed" ProgID="Equation.3" ShapeID="_x0000_i1040" DrawAspect="Content" ObjectID="_1459905322" r:id="rId37"/>
        </w:object>
      </w:r>
    </w:p>
    <w:p w:rsidR="004F3B94" w:rsidRDefault="004F3B94" w:rsidP="004F3B94">
      <w:pPr>
        <w:ind w:left="-567"/>
      </w:pPr>
      <w:r>
        <w:t xml:space="preserve">4) </w:t>
      </w:r>
      <w:r w:rsidR="0095423A" w:rsidRPr="00440670">
        <w:rPr>
          <w:position w:val="-24"/>
        </w:rPr>
        <w:object w:dxaOrig="3460" w:dyaOrig="620">
          <v:shape id="_x0000_i1041" type="#_x0000_t75" style="width:173.25pt;height:30.75pt" o:ole="">
            <v:imagedata r:id="rId38" o:title=""/>
          </v:shape>
          <o:OLEObject Type="Embed" ProgID="Equation.3" ShapeID="_x0000_i1041" DrawAspect="Content" ObjectID="_1459905323" r:id="rId39"/>
        </w:object>
      </w:r>
    </w:p>
    <w:p w:rsidR="004F3B94" w:rsidRDefault="0095423A" w:rsidP="004F3B94">
      <w:pPr>
        <w:ind w:left="-567"/>
      </w:pPr>
      <w:r w:rsidRPr="0095423A">
        <w:rPr>
          <w:position w:val="-12"/>
        </w:rPr>
        <w:object w:dxaOrig="2880" w:dyaOrig="360">
          <v:shape id="_x0000_i1042" type="#_x0000_t75" style="width:2in;height:18pt" o:ole="">
            <v:imagedata r:id="rId40" o:title=""/>
          </v:shape>
          <o:OLEObject Type="Embed" ProgID="Equation.3" ShapeID="_x0000_i1042" DrawAspect="Content" ObjectID="_1459905324" r:id="rId41"/>
        </w:object>
      </w:r>
    </w:p>
    <w:p w:rsidR="004F3B94" w:rsidRDefault="0095423A" w:rsidP="004F3B94">
      <w:pPr>
        <w:ind w:left="-567"/>
      </w:pPr>
      <w:r w:rsidRPr="00440670">
        <w:rPr>
          <w:position w:val="-10"/>
        </w:rPr>
        <w:object w:dxaOrig="1300" w:dyaOrig="320">
          <v:shape id="_x0000_i1043" type="#_x0000_t75" style="width:65.25pt;height:15.75pt" o:ole="">
            <v:imagedata r:id="rId42" o:title=""/>
          </v:shape>
          <o:OLEObject Type="Embed" ProgID="Equation.3" ShapeID="_x0000_i1043" DrawAspect="Content" ObjectID="_1459905325" r:id="rId43"/>
        </w:object>
      </w:r>
    </w:p>
    <w:p w:rsidR="00121E6E" w:rsidRDefault="00121E6E" w:rsidP="004F3B94">
      <w:pPr>
        <w:ind w:left="-567"/>
      </w:pPr>
    </w:p>
    <w:p w:rsidR="00924D26" w:rsidRDefault="00924D26" w:rsidP="00924D26">
      <w:pPr>
        <w:ind w:left="-567"/>
        <w:jc w:val="center"/>
        <w:rPr>
          <w:b/>
        </w:rPr>
      </w:pPr>
      <w:r>
        <w:rPr>
          <w:b/>
        </w:rPr>
        <w:t>1.2. Для расчета на прочность.</w:t>
      </w:r>
    </w:p>
    <w:p w:rsidR="00924D26" w:rsidRDefault="00C35B51" w:rsidP="00924D26">
      <w:pPr>
        <w:ind w:left="-567"/>
        <w:rPr>
          <w:b/>
        </w:rPr>
      </w:pPr>
      <w:r w:rsidRPr="00924D26">
        <w:rPr>
          <w:b/>
          <w:position w:val="-24"/>
        </w:rPr>
        <w:object w:dxaOrig="5740" w:dyaOrig="620">
          <v:shape id="_x0000_i1044" type="#_x0000_t75" style="width:287.25pt;height:30.75pt" o:ole="">
            <v:imagedata r:id="rId44" o:title=""/>
          </v:shape>
          <o:OLEObject Type="Embed" ProgID="Equation.3" ShapeID="_x0000_i1044" DrawAspect="Content" ObjectID="_1459905326" r:id="rId45"/>
        </w:object>
      </w:r>
      <w:r w:rsidR="00924D26">
        <w:rPr>
          <w:b/>
        </w:rPr>
        <w:t xml:space="preserve"> </w:t>
      </w:r>
    </w:p>
    <w:p w:rsidR="00C35B51" w:rsidRDefault="00291809" w:rsidP="00924D26">
      <w:pPr>
        <w:ind w:left="-567"/>
        <w:rPr>
          <w:b/>
        </w:rPr>
      </w:pPr>
      <w:r w:rsidRPr="00924D26">
        <w:rPr>
          <w:b/>
          <w:position w:val="-24"/>
        </w:rPr>
        <w:object w:dxaOrig="5580" w:dyaOrig="620">
          <v:shape id="_x0000_i1045" type="#_x0000_t75" style="width:279pt;height:30.75pt" o:ole="">
            <v:imagedata r:id="rId46" o:title=""/>
          </v:shape>
          <o:OLEObject Type="Embed" ProgID="Equation.3" ShapeID="_x0000_i1045" DrawAspect="Content" ObjectID="_1459905327" r:id="rId47"/>
        </w:object>
      </w:r>
    </w:p>
    <w:p w:rsidR="00C35B51" w:rsidRDefault="00B84842" w:rsidP="00924D26">
      <w:pPr>
        <w:ind w:left="-567"/>
      </w:pPr>
      <w:r w:rsidRPr="00B84842">
        <w:rPr>
          <w:b/>
          <w:position w:val="-12"/>
        </w:rPr>
        <w:object w:dxaOrig="900" w:dyaOrig="360">
          <v:shape id="_x0000_i1046" type="#_x0000_t75" style="width:45pt;height:18pt" o:ole="">
            <v:imagedata r:id="rId48" o:title=""/>
          </v:shape>
          <o:OLEObject Type="Embed" ProgID="Equation.3" ShapeID="_x0000_i1046" DrawAspect="Content" ObjectID="_1459905328" r:id="rId49"/>
        </w:object>
      </w:r>
      <w:r>
        <w:rPr>
          <w:b/>
        </w:rPr>
        <w:t xml:space="preserve"> - </w:t>
      </w:r>
      <w:r w:rsidRPr="00B84842">
        <w:t>коэффициент надежности от собственного веса</w:t>
      </w:r>
      <w:r>
        <w:t>.</w:t>
      </w:r>
    </w:p>
    <w:p w:rsidR="00B84842" w:rsidRDefault="00B84842" w:rsidP="00924D26">
      <w:pPr>
        <w:ind w:left="-567"/>
        <w:rPr>
          <w:b/>
        </w:rPr>
      </w:pPr>
      <w:r w:rsidRPr="00B84842">
        <w:rPr>
          <w:b/>
          <w:position w:val="-12"/>
        </w:rPr>
        <w:object w:dxaOrig="800" w:dyaOrig="360">
          <v:shape id="_x0000_i1047" type="#_x0000_t75" style="width:39.75pt;height:18pt" o:ole="">
            <v:imagedata r:id="rId50" o:title=""/>
          </v:shape>
          <o:OLEObject Type="Embed" ProgID="Equation.3" ShapeID="_x0000_i1047" DrawAspect="Content" ObjectID="_1459905329" r:id="rId51"/>
        </w:object>
      </w:r>
      <w:r>
        <w:rPr>
          <w:b/>
        </w:rPr>
        <w:t xml:space="preserve"> - </w:t>
      </w:r>
      <w:r w:rsidRPr="00B84842">
        <w:t>коэффициент надежности от веса балласта</w:t>
      </w:r>
      <w:r>
        <w:t>.</w:t>
      </w:r>
    </w:p>
    <w:p w:rsidR="009D3BB3" w:rsidRPr="00B84842" w:rsidRDefault="009D3BB3" w:rsidP="00924D26">
      <w:pPr>
        <w:ind w:left="-567"/>
      </w:pPr>
      <w:r w:rsidRPr="009D3BB3">
        <w:rPr>
          <w:b/>
          <w:position w:val="-14"/>
        </w:rPr>
        <w:object w:dxaOrig="1900" w:dyaOrig="380">
          <v:shape id="_x0000_i1048" type="#_x0000_t75" style="width:95.25pt;height:18.75pt" o:ole="">
            <v:imagedata r:id="rId52" o:title=""/>
          </v:shape>
          <o:OLEObject Type="Embed" ProgID="Equation.3" ShapeID="_x0000_i1048" DrawAspect="Content" ObjectID="_1459905330" r:id="rId53"/>
        </w:object>
      </w:r>
      <w:r w:rsidR="00B84842">
        <w:rPr>
          <w:b/>
        </w:rPr>
        <w:t xml:space="preserve"> </w:t>
      </w:r>
      <w:r w:rsidR="00B84842">
        <w:t>- коэффициент надежности от действия временной нагрузки.</w:t>
      </w:r>
    </w:p>
    <w:p w:rsidR="00440670" w:rsidRDefault="008760F0" w:rsidP="00440670">
      <w:pPr>
        <w:ind w:left="-567"/>
        <w:rPr>
          <w:b/>
        </w:rPr>
      </w:pPr>
      <w:r w:rsidRPr="009D3BB3">
        <w:rPr>
          <w:b/>
          <w:position w:val="-14"/>
        </w:rPr>
        <w:object w:dxaOrig="3140" w:dyaOrig="380">
          <v:shape id="_x0000_i1049" type="#_x0000_t75" style="width:156.75pt;height:18.75pt" o:ole="">
            <v:imagedata r:id="rId54" o:title=""/>
          </v:shape>
          <o:OLEObject Type="Embed" ProgID="Equation.3" ShapeID="_x0000_i1049" DrawAspect="Content" ObjectID="_1459905331" r:id="rId55"/>
        </w:object>
      </w:r>
    </w:p>
    <w:p w:rsidR="009D3BB3" w:rsidRDefault="008760F0" w:rsidP="00440670">
      <w:pPr>
        <w:ind w:left="-567"/>
        <w:rPr>
          <w:b/>
        </w:rPr>
      </w:pPr>
      <w:r w:rsidRPr="009D3BB3">
        <w:rPr>
          <w:b/>
          <w:position w:val="-14"/>
        </w:rPr>
        <w:object w:dxaOrig="3400" w:dyaOrig="380">
          <v:shape id="_x0000_i1050" type="#_x0000_t75" style="width:170.25pt;height:18.75pt" o:ole="">
            <v:imagedata r:id="rId56" o:title=""/>
          </v:shape>
          <o:OLEObject Type="Embed" ProgID="Equation.3" ShapeID="_x0000_i1050" DrawAspect="Content" ObjectID="_1459905332" r:id="rId57"/>
        </w:object>
      </w:r>
    </w:p>
    <w:p w:rsidR="009D3BB3" w:rsidRDefault="009D3BB3" w:rsidP="00440670">
      <w:pPr>
        <w:ind w:left="-567"/>
      </w:pPr>
      <w:r w:rsidRPr="009D3BB3">
        <w:rPr>
          <w:position w:val="-28"/>
        </w:rPr>
        <w:object w:dxaOrig="2079" w:dyaOrig="660">
          <v:shape id="_x0000_i1051" type="#_x0000_t75" style="width:104.25pt;height:33pt" o:ole="">
            <v:imagedata r:id="rId58" o:title=""/>
          </v:shape>
          <o:OLEObject Type="Embed" ProgID="Equation.3" ShapeID="_x0000_i1051" DrawAspect="Content" ObjectID="_1459905333" r:id="rId59"/>
        </w:object>
      </w:r>
      <w:r w:rsidR="00B84842">
        <w:t xml:space="preserve"> - динамический коэффициент.</w:t>
      </w:r>
    </w:p>
    <w:p w:rsidR="009D3BB3" w:rsidRDefault="008760F0" w:rsidP="00440670">
      <w:pPr>
        <w:ind w:left="-567"/>
      </w:pPr>
      <w:r w:rsidRPr="009D3BB3">
        <w:rPr>
          <w:position w:val="-28"/>
        </w:rPr>
        <w:object w:dxaOrig="3560" w:dyaOrig="660">
          <v:shape id="_x0000_i1052" type="#_x0000_t75" style="width:177.75pt;height:33pt" o:ole="">
            <v:imagedata r:id="rId60" o:title=""/>
          </v:shape>
          <o:OLEObject Type="Embed" ProgID="Equation.3" ShapeID="_x0000_i1052" DrawAspect="Content" ObjectID="_1459905334" r:id="rId61"/>
        </w:object>
      </w:r>
    </w:p>
    <w:p w:rsidR="009D3BB3" w:rsidRDefault="009D3BB3" w:rsidP="00440670">
      <w:pPr>
        <w:ind w:left="-567"/>
      </w:pPr>
    </w:p>
    <w:p w:rsidR="009D3BB3" w:rsidRDefault="008760F0" w:rsidP="00440670">
      <w:pPr>
        <w:ind w:left="-567"/>
      </w:pPr>
      <w:r w:rsidRPr="009D3BB3">
        <w:rPr>
          <w:position w:val="-28"/>
        </w:rPr>
        <w:object w:dxaOrig="3660" w:dyaOrig="660">
          <v:shape id="_x0000_i1053" type="#_x0000_t75" style="width:183pt;height:33pt" o:ole="">
            <v:imagedata r:id="rId62" o:title=""/>
          </v:shape>
          <o:OLEObject Type="Embed" ProgID="Equation.3" ShapeID="_x0000_i1053" DrawAspect="Content" ObjectID="_1459905335" r:id="rId63"/>
        </w:object>
      </w:r>
    </w:p>
    <w:p w:rsidR="009D3BB3" w:rsidRDefault="008760F0" w:rsidP="00440670">
      <w:pPr>
        <w:ind w:left="-567"/>
        <w:rPr>
          <w:b/>
        </w:rPr>
      </w:pPr>
      <w:r w:rsidRPr="00924D26">
        <w:rPr>
          <w:b/>
          <w:position w:val="-24"/>
        </w:rPr>
        <w:object w:dxaOrig="8800" w:dyaOrig="620">
          <v:shape id="_x0000_i1054" type="#_x0000_t75" style="width:440.25pt;height:30.75pt" o:ole="">
            <v:imagedata r:id="rId64" o:title=""/>
          </v:shape>
          <o:OLEObject Type="Embed" ProgID="Equation.3" ShapeID="_x0000_i1054" DrawAspect="Content" ObjectID="_1459905336" r:id="rId65"/>
        </w:object>
      </w:r>
    </w:p>
    <w:p w:rsidR="00A15896" w:rsidRDefault="008760F0" w:rsidP="00440670">
      <w:pPr>
        <w:ind w:left="-567"/>
        <w:rPr>
          <w:b/>
        </w:rPr>
      </w:pPr>
      <w:r w:rsidRPr="00924D26">
        <w:rPr>
          <w:b/>
          <w:position w:val="-24"/>
        </w:rPr>
        <w:object w:dxaOrig="8840" w:dyaOrig="620">
          <v:shape id="_x0000_i1055" type="#_x0000_t75" style="width:441.75pt;height:30.75pt" o:ole="">
            <v:imagedata r:id="rId66" o:title=""/>
          </v:shape>
          <o:OLEObject Type="Embed" ProgID="Equation.3" ShapeID="_x0000_i1055" DrawAspect="Content" ObjectID="_1459905337" r:id="rId67"/>
        </w:object>
      </w:r>
    </w:p>
    <w:p w:rsidR="00F16014" w:rsidRDefault="008760F0" w:rsidP="00A15896">
      <w:pPr>
        <w:ind w:left="-567"/>
        <w:rPr>
          <w:b/>
        </w:rPr>
      </w:pPr>
      <w:r w:rsidRPr="00924D26">
        <w:rPr>
          <w:b/>
          <w:position w:val="-24"/>
        </w:rPr>
        <w:object w:dxaOrig="9080" w:dyaOrig="620">
          <v:shape id="_x0000_i1056" type="#_x0000_t75" style="width:453.75pt;height:30.75pt" o:ole="">
            <v:imagedata r:id="rId68" o:title=""/>
          </v:shape>
          <o:OLEObject Type="Embed" ProgID="Equation.3" ShapeID="_x0000_i1056" DrawAspect="Content" ObjectID="_1459905338" r:id="rId69"/>
        </w:object>
      </w:r>
      <w:r w:rsidRPr="00924D26">
        <w:rPr>
          <w:b/>
          <w:position w:val="-24"/>
        </w:rPr>
        <w:object w:dxaOrig="8380" w:dyaOrig="620">
          <v:shape id="_x0000_i1057" type="#_x0000_t75" style="width:419.25pt;height:30.75pt" o:ole="">
            <v:imagedata r:id="rId70" o:title=""/>
          </v:shape>
          <o:OLEObject Type="Embed" ProgID="Equation.3" ShapeID="_x0000_i1057" DrawAspect="Content" ObjectID="_1459905339" r:id="rId71"/>
        </w:object>
      </w:r>
    </w:p>
    <w:p w:rsidR="00B77505" w:rsidRDefault="00B77505" w:rsidP="00B77505">
      <w:pPr>
        <w:ind w:left="-567"/>
        <w:jc w:val="center"/>
        <w:rPr>
          <w:b/>
        </w:rPr>
      </w:pPr>
      <w:r>
        <w:rPr>
          <w:b/>
        </w:rPr>
        <w:t>1.3. Для расчета на выносливость.</w:t>
      </w:r>
    </w:p>
    <w:p w:rsidR="00B77505" w:rsidRDefault="00B77505" w:rsidP="00B77505">
      <w:pPr>
        <w:ind w:left="-567"/>
        <w:rPr>
          <w:b/>
        </w:rPr>
      </w:pPr>
      <w:r w:rsidRPr="00924D26">
        <w:rPr>
          <w:b/>
          <w:position w:val="-24"/>
        </w:rPr>
        <w:object w:dxaOrig="4900" w:dyaOrig="620">
          <v:shape id="_x0000_i1058" type="#_x0000_t75" style="width:245.25pt;height:30.75pt" o:ole="">
            <v:imagedata r:id="rId72" o:title=""/>
          </v:shape>
          <o:OLEObject Type="Embed" ProgID="Equation.3" ShapeID="_x0000_i1058" DrawAspect="Content" ObjectID="_1459905340" r:id="rId73"/>
        </w:object>
      </w:r>
      <w:r>
        <w:rPr>
          <w:b/>
        </w:rPr>
        <w:t xml:space="preserve"> </w:t>
      </w:r>
    </w:p>
    <w:p w:rsidR="00B77505" w:rsidRDefault="00B77505" w:rsidP="00B77505">
      <w:pPr>
        <w:ind w:left="-567"/>
        <w:rPr>
          <w:b/>
        </w:rPr>
      </w:pPr>
      <w:r w:rsidRPr="00924D26">
        <w:rPr>
          <w:b/>
          <w:position w:val="-24"/>
        </w:rPr>
        <w:object w:dxaOrig="4840" w:dyaOrig="620">
          <v:shape id="_x0000_i1059" type="#_x0000_t75" style="width:242.25pt;height:30.75pt" o:ole="">
            <v:imagedata r:id="rId74" o:title=""/>
          </v:shape>
          <o:OLEObject Type="Embed" ProgID="Equation.3" ShapeID="_x0000_i1059" DrawAspect="Content" ObjectID="_1459905341" r:id="rId75"/>
        </w:object>
      </w:r>
    </w:p>
    <w:p w:rsidR="004E5990" w:rsidRPr="004E5990" w:rsidRDefault="004E5990" w:rsidP="00B77505">
      <w:pPr>
        <w:ind w:left="-567"/>
      </w:pPr>
      <w:r>
        <w:t xml:space="preserve">где </w:t>
      </w:r>
      <w:r w:rsidRPr="004E5990">
        <w:rPr>
          <w:position w:val="-10"/>
        </w:rPr>
        <w:object w:dxaOrig="859" w:dyaOrig="320">
          <v:shape id="_x0000_i1060" type="#_x0000_t75" style="width:42.75pt;height:15.75pt" o:ole="">
            <v:imagedata r:id="rId76" o:title=""/>
          </v:shape>
          <o:OLEObject Type="Embed" ProgID="Equation.3" ShapeID="_x0000_i1060" DrawAspect="Content" ObjectID="_1459905342" r:id="rId77"/>
        </w:object>
      </w:r>
      <w:r>
        <w:t>- коэффициент, учитывающий редкую повторяемость особо тяжелых нагрузок.</w:t>
      </w:r>
    </w:p>
    <w:p w:rsidR="00B77505" w:rsidRDefault="00B77505" w:rsidP="00B77505">
      <w:pPr>
        <w:ind w:left="-567"/>
      </w:pPr>
      <w:r w:rsidRPr="00B77505">
        <w:rPr>
          <w:position w:val="-28"/>
        </w:rPr>
        <w:object w:dxaOrig="2560" w:dyaOrig="660">
          <v:shape id="_x0000_i1061" type="#_x0000_t75" style="width:128.25pt;height:33pt" o:ole="">
            <v:imagedata r:id="rId78" o:title=""/>
          </v:shape>
          <o:OLEObject Type="Embed" ProgID="Equation.3" ShapeID="_x0000_i1061" DrawAspect="Content" ObjectID="_1459905343" r:id="rId79"/>
        </w:object>
      </w:r>
    </w:p>
    <w:p w:rsidR="00B77505" w:rsidRDefault="00B57DA9" w:rsidP="00B77505">
      <w:pPr>
        <w:ind w:left="-567"/>
      </w:pPr>
      <w:r w:rsidRPr="00B77505">
        <w:rPr>
          <w:position w:val="-28"/>
        </w:rPr>
        <w:object w:dxaOrig="3460" w:dyaOrig="660">
          <v:shape id="_x0000_i1062" type="#_x0000_t75" style="width:173.25pt;height:33pt" o:ole="">
            <v:imagedata r:id="rId80" o:title=""/>
          </v:shape>
          <o:OLEObject Type="Embed" ProgID="Equation.3" ShapeID="_x0000_i1062" DrawAspect="Content" ObjectID="_1459905344" r:id="rId81"/>
        </w:object>
      </w:r>
    </w:p>
    <w:p w:rsidR="00B77505" w:rsidRDefault="00B77505" w:rsidP="00B77505">
      <w:pPr>
        <w:ind w:left="-567"/>
      </w:pPr>
    </w:p>
    <w:p w:rsidR="00B77505" w:rsidRDefault="00B57DA9" w:rsidP="00B77505">
      <w:pPr>
        <w:ind w:left="-567"/>
      </w:pPr>
      <w:r w:rsidRPr="00B77505">
        <w:rPr>
          <w:position w:val="-28"/>
        </w:rPr>
        <w:object w:dxaOrig="3739" w:dyaOrig="660">
          <v:shape id="_x0000_i1063" type="#_x0000_t75" style="width:186.75pt;height:33pt" o:ole="">
            <v:imagedata r:id="rId82" o:title=""/>
          </v:shape>
          <o:OLEObject Type="Embed" ProgID="Equation.3" ShapeID="_x0000_i1063" DrawAspect="Content" ObjectID="_1459905345" r:id="rId83"/>
        </w:object>
      </w:r>
    </w:p>
    <w:p w:rsidR="00B77505" w:rsidRDefault="00B57DA9" w:rsidP="00B77505">
      <w:pPr>
        <w:ind w:left="-567"/>
        <w:rPr>
          <w:b/>
        </w:rPr>
      </w:pPr>
      <w:r w:rsidRPr="00924D26">
        <w:rPr>
          <w:b/>
          <w:position w:val="-24"/>
        </w:rPr>
        <w:object w:dxaOrig="7320" w:dyaOrig="620">
          <v:shape id="_x0000_i1064" type="#_x0000_t75" style="width:366pt;height:30.75pt" o:ole="">
            <v:imagedata r:id="rId84" o:title=""/>
          </v:shape>
          <o:OLEObject Type="Embed" ProgID="Equation.3" ShapeID="_x0000_i1064" DrawAspect="Content" ObjectID="_1459905346" r:id="rId85"/>
        </w:object>
      </w:r>
    </w:p>
    <w:p w:rsidR="00B77505" w:rsidRDefault="00B57DA9" w:rsidP="00B77505">
      <w:pPr>
        <w:ind w:left="-567"/>
        <w:rPr>
          <w:b/>
        </w:rPr>
      </w:pPr>
      <w:r w:rsidRPr="00924D26">
        <w:rPr>
          <w:b/>
          <w:position w:val="-24"/>
        </w:rPr>
        <w:object w:dxaOrig="7460" w:dyaOrig="620">
          <v:shape id="_x0000_i1065" type="#_x0000_t75" style="width:372.75pt;height:30.75pt" o:ole="">
            <v:imagedata r:id="rId86" o:title=""/>
          </v:shape>
          <o:OLEObject Type="Embed" ProgID="Equation.3" ShapeID="_x0000_i1065" DrawAspect="Content" ObjectID="_1459905347" r:id="rId87"/>
        </w:object>
      </w:r>
    </w:p>
    <w:p w:rsidR="00B77505" w:rsidRDefault="00B57DA9" w:rsidP="00B77505">
      <w:pPr>
        <w:ind w:left="-567"/>
        <w:rPr>
          <w:b/>
        </w:rPr>
      </w:pPr>
      <w:r w:rsidRPr="00924D26">
        <w:rPr>
          <w:b/>
          <w:position w:val="-24"/>
        </w:rPr>
        <w:object w:dxaOrig="7860" w:dyaOrig="620">
          <v:shape id="_x0000_i1066" type="#_x0000_t75" style="width:393pt;height:30.75pt" o:ole="">
            <v:imagedata r:id="rId88" o:title=""/>
          </v:shape>
          <o:OLEObject Type="Embed" ProgID="Equation.3" ShapeID="_x0000_i1066" DrawAspect="Content" ObjectID="_1459905348" r:id="rId89"/>
        </w:object>
      </w:r>
      <w:r w:rsidRPr="00924D26">
        <w:rPr>
          <w:b/>
          <w:position w:val="-24"/>
        </w:rPr>
        <w:object w:dxaOrig="7080" w:dyaOrig="620">
          <v:shape id="_x0000_i1067" type="#_x0000_t75" style="width:354pt;height:30.75pt" o:ole="">
            <v:imagedata r:id="rId90" o:title=""/>
          </v:shape>
          <o:OLEObject Type="Embed" ProgID="Equation.3" ShapeID="_x0000_i1067" DrawAspect="Content" ObjectID="_1459905349" r:id="rId91"/>
        </w:object>
      </w:r>
    </w:p>
    <w:p w:rsidR="002721B5" w:rsidRDefault="002721B5" w:rsidP="002721B5">
      <w:pPr>
        <w:ind w:left="-567"/>
        <w:jc w:val="center"/>
        <w:rPr>
          <w:b/>
        </w:rPr>
      </w:pPr>
      <w:r>
        <w:rPr>
          <w:b/>
        </w:rPr>
        <w:t>1.4. Для расчета на трещиностойкость.</w:t>
      </w:r>
    </w:p>
    <w:p w:rsidR="002721B5" w:rsidRDefault="002721B5" w:rsidP="002721B5">
      <w:pPr>
        <w:ind w:left="-567"/>
        <w:rPr>
          <w:b/>
        </w:rPr>
      </w:pPr>
      <w:r w:rsidRPr="00924D26">
        <w:rPr>
          <w:b/>
          <w:position w:val="-24"/>
        </w:rPr>
        <w:object w:dxaOrig="3960" w:dyaOrig="620">
          <v:shape id="_x0000_i1068" type="#_x0000_t75" style="width:198pt;height:30.75pt" o:ole="">
            <v:imagedata r:id="rId92" o:title=""/>
          </v:shape>
          <o:OLEObject Type="Embed" ProgID="Equation.3" ShapeID="_x0000_i1068" DrawAspect="Content" ObjectID="_1459905350" r:id="rId93"/>
        </w:object>
      </w:r>
      <w:r>
        <w:rPr>
          <w:b/>
        </w:rPr>
        <w:t xml:space="preserve"> </w:t>
      </w:r>
    </w:p>
    <w:p w:rsidR="002721B5" w:rsidRDefault="002721B5" w:rsidP="002721B5">
      <w:pPr>
        <w:ind w:left="-567"/>
        <w:rPr>
          <w:b/>
        </w:rPr>
      </w:pPr>
      <w:r w:rsidRPr="00924D26">
        <w:rPr>
          <w:b/>
          <w:position w:val="-24"/>
        </w:rPr>
        <w:object w:dxaOrig="3879" w:dyaOrig="620">
          <v:shape id="_x0000_i1069" type="#_x0000_t75" style="width:194.25pt;height:30.75pt" o:ole="">
            <v:imagedata r:id="rId94" o:title=""/>
          </v:shape>
          <o:OLEObject Type="Embed" ProgID="Equation.3" ShapeID="_x0000_i1069" DrawAspect="Content" ObjectID="_1459905351" r:id="rId95"/>
        </w:object>
      </w:r>
    </w:p>
    <w:p w:rsidR="002721B5" w:rsidRPr="004E5990" w:rsidRDefault="002721B5" w:rsidP="002721B5">
      <w:pPr>
        <w:ind w:left="-567"/>
      </w:pPr>
      <w:r>
        <w:t xml:space="preserve">где </w:t>
      </w:r>
      <w:r w:rsidRPr="004E5990">
        <w:rPr>
          <w:position w:val="-10"/>
        </w:rPr>
        <w:object w:dxaOrig="859" w:dyaOrig="320">
          <v:shape id="_x0000_i1070" type="#_x0000_t75" style="width:42.75pt;height:15.75pt" o:ole="">
            <v:imagedata r:id="rId76" o:title=""/>
          </v:shape>
          <o:OLEObject Type="Embed" ProgID="Equation.3" ShapeID="_x0000_i1070" DrawAspect="Content" ObjectID="_1459905352" r:id="rId96"/>
        </w:object>
      </w:r>
      <w:r>
        <w:t>- коэффициент, учитывающий редкую повторяемость особо тяжелых нагрузок.</w:t>
      </w:r>
    </w:p>
    <w:p w:rsidR="002721B5" w:rsidRDefault="002721B5" w:rsidP="002721B5">
      <w:pPr>
        <w:ind w:left="-567"/>
      </w:pPr>
    </w:p>
    <w:p w:rsidR="002721B5" w:rsidRDefault="007D2908" w:rsidP="002721B5">
      <w:pPr>
        <w:ind w:left="-567"/>
        <w:rPr>
          <w:b/>
        </w:rPr>
      </w:pPr>
      <w:r w:rsidRPr="00924D26">
        <w:rPr>
          <w:b/>
          <w:position w:val="-24"/>
        </w:rPr>
        <w:object w:dxaOrig="6580" w:dyaOrig="620">
          <v:shape id="_x0000_i1071" type="#_x0000_t75" style="width:329.25pt;height:30.75pt" o:ole="">
            <v:imagedata r:id="rId97" o:title=""/>
          </v:shape>
          <o:OLEObject Type="Embed" ProgID="Equation.3" ShapeID="_x0000_i1071" DrawAspect="Content" ObjectID="_1459905353" r:id="rId98"/>
        </w:object>
      </w:r>
    </w:p>
    <w:p w:rsidR="002721B5" w:rsidRDefault="007D2908" w:rsidP="002721B5">
      <w:pPr>
        <w:ind w:left="-567"/>
        <w:rPr>
          <w:b/>
        </w:rPr>
      </w:pPr>
      <w:r w:rsidRPr="00924D26">
        <w:rPr>
          <w:b/>
          <w:position w:val="-24"/>
        </w:rPr>
        <w:object w:dxaOrig="6840" w:dyaOrig="620">
          <v:shape id="_x0000_i1072" type="#_x0000_t75" style="width:342pt;height:30.75pt" o:ole="">
            <v:imagedata r:id="rId99" o:title=""/>
          </v:shape>
          <o:OLEObject Type="Embed" ProgID="Equation.3" ShapeID="_x0000_i1072" DrawAspect="Content" ObjectID="_1459905354" r:id="rId100"/>
        </w:object>
      </w:r>
    </w:p>
    <w:p w:rsidR="002721B5" w:rsidRDefault="007D2908" w:rsidP="002721B5">
      <w:pPr>
        <w:ind w:left="-567"/>
        <w:rPr>
          <w:b/>
        </w:rPr>
      </w:pPr>
      <w:r w:rsidRPr="00924D26">
        <w:rPr>
          <w:b/>
          <w:position w:val="-24"/>
        </w:rPr>
        <w:object w:dxaOrig="7100" w:dyaOrig="620">
          <v:shape id="_x0000_i1073" type="#_x0000_t75" style="width:354.75pt;height:30.75pt" o:ole="">
            <v:imagedata r:id="rId101" o:title=""/>
          </v:shape>
          <o:OLEObject Type="Embed" ProgID="Equation.3" ShapeID="_x0000_i1073" DrawAspect="Content" ObjectID="_1459905355" r:id="rId102"/>
        </w:object>
      </w:r>
      <w:r w:rsidRPr="00924D26">
        <w:rPr>
          <w:b/>
          <w:position w:val="-24"/>
        </w:rPr>
        <w:object w:dxaOrig="6460" w:dyaOrig="620">
          <v:shape id="_x0000_i1074" type="#_x0000_t75" style="width:323.25pt;height:30.75pt" o:ole="">
            <v:imagedata r:id="rId103" o:title=""/>
          </v:shape>
          <o:OLEObject Type="Embed" ProgID="Equation.3" ShapeID="_x0000_i1074" DrawAspect="Content" ObjectID="_1459905356" r:id="rId104"/>
        </w:object>
      </w:r>
    </w:p>
    <w:p w:rsidR="00F138AD" w:rsidRPr="00F138AD" w:rsidRDefault="00F138AD" w:rsidP="00F13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138AD">
        <w:rPr>
          <w:b/>
          <w:sz w:val="28"/>
          <w:szCs w:val="28"/>
        </w:rPr>
        <w:t>Назначение основных параметров и определение</w:t>
      </w:r>
    </w:p>
    <w:p w:rsidR="00F138AD" w:rsidRPr="00F138AD" w:rsidRDefault="00F138AD" w:rsidP="00F138AD">
      <w:pPr>
        <w:ind w:left="-567"/>
        <w:jc w:val="center"/>
        <w:rPr>
          <w:b/>
          <w:sz w:val="28"/>
          <w:szCs w:val="28"/>
        </w:rPr>
      </w:pPr>
      <w:r w:rsidRPr="00F138AD">
        <w:rPr>
          <w:b/>
          <w:sz w:val="28"/>
          <w:szCs w:val="28"/>
        </w:rPr>
        <w:t>площади рабочей арматуры</w:t>
      </w:r>
    </w:p>
    <w:p w:rsidR="002721B5" w:rsidRDefault="007B0FA6" w:rsidP="00F138AD">
      <w:pPr>
        <w:ind w:left="-567"/>
        <w:jc w:val="center"/>
        <w:rPr>
          <w:b/>
          <w:noProof/>
        </w:rPr>
      </w:pPr>
      <w:r>
        <w:rPr>
          <w:rFonts w:ascii="Arial" w:hAnsi="Arial" w:cs="Arial"/>
          <w:b/>
          <w:noProof/>
          <w:sz w:val="26"/>
          <w:szCs w:val="26"/>
        </w:rPr>
        <w:pict>
          <v:shape id="Picture 7" o:spid="_x0000_i1075" type="#_x0000_t75" style="width:269.25pt;height:297pt;visibility:visible">
            <v:imagedata r:id="rId105" o:title="" gain="64225f"/>
          </v:shape>
        </w:pict>
      </w:r>
    </w:p>
    <w:p w:rsidR="00F138AD" w:rsidRDefault="007D2908" w:rsidP="00F138AD">
      <w:pPr>
        <w:ind w:left="-567"/>
      </w:pPr>
      <w:r w:rsidRPr="007D2908">
        <w:rPr>
          <w:position w:val="-12"/>
        </w:rPr>
        <w:object w:dxaOrig="1160" w:dyaOrig="360">
          <v:shape id="_x0000_i1076" type="#_x0000_t75" style="width:57.75pt;height:18pt" o:ole="">
            <v:imagedata r:id="rId106" o:title=""/>
          </v:shape>
          <o:OLEObject Type="Embed" ProgID="Equation.3" ShapeID="_x0000_i1076" DrawAspect="Content" ObjectID="_1459905357" r:id="rId107"/>
        </w:object>
      </w:r>
      <w:r w:rsidR="00F138AD">
        <w:t>- высота балки</w:t>
      </w:r>
    </w:p>
    <w:p w:rsidR="00F138AD" w:rsidRDefault="007D2908" w:rsidP="00F138AD">
      <w:pPr>
        <w:ind w:left="-567"/>
      </w:pPr>
      <w:r w:rsidRPr="007D2908">
        <w:rPr>
          <w:position w:val="-6"/>
        </w:rPr>
        <w:object w:dxaOrig="940" w:dyaOrig="279">
          <v:shape id="_x0000_i1077" type="#_x0000_t75" style="width:47.25pt;height:14.25pt" o:ole="">
            <v:imagedata r:id="rId108" o:title=""/>
          </v:shape>
          <o:OLEObject Type="Embed" ProgID="Equation.3" ShapeID="_x0000_i1077" DrawAspect="Content" ObjectID="_1459905358" r:id="rId109"/>
        </w:object>
      </w:r>
    </w:p>
    <w:p w:rsidR="00F138AD" w:rsidRDefault="00F138AD" w:rsidP="00F138AD">
      <w:pPr>
        <w:ind w:left="-567"/>
      </w:pPr>
      <w:r w:rsidRPr="00F138AD">
        <w:rPr>
          <w:position w:val="-14"/>
        </w:rPr>
        <w:object w:dxaOrig="1300" w:dyaOrig="400">
          <v:shape id="_x0000_i1078" type="#_x0000_t75" style="width:65.25pt;height:20.25pt" o:ole="">
            <v:imagedata r:id="rId110" o:title=""/>
          </v:shape>
          <o:OLEObject Type="Embed" ProgID="Equation.3" ShapeID="_x0000_i1078" DrawAspect="Content" ObjectID="_1459905359" r:id="rId111"/>
        </w:object>
      </w:r>
    </w:p>
    <w:p w:rsidR="00F138AD" w:rsidRDefault="007D2908" w:rsidP="00F138AD">
      <w:pPr>
        <w:ind w:left="-567"/>
      </w:pPr>
      <w:r w:rsidRPr="007D2908">
        <w:rPr>
          <w:position w:val="-12"/>
        </w:rPr>
        <w:object w:dxaOrig="1380" w:dyaOrig="360">
          <v:shape id="_x0000_i1079" type="#_x0000_t75" style="width:69pt;height:18pt" o:ole="">
            <v:imagedata r:id="rId112" o:title=""/>
          </v:shape>
          <o:OLEObject Type="Embed" ProgID="Equation.3" ShapeID="_x0000_i1079" DrawAspect="Content" ObjectID="_1459905360" r:id="rId113"/>
        </w:object>
      </w:r>
    </w:p>
    <w:p w:rsidR="00F138AD" w:rsidRDefault="007D2908" w:rsidP="00F138AD">
      <w:pPr>
        <w:ind w:left="-567"/>
      </w:pPr>
      <w:r w:rsidRPr="007D2908">
        <w:rPr>
          <w:position w:val="-12"/>
        </w:rPr>
        <w:object w:dxaOrig="1340" w:dyaOrig="360">
          <v:shape id="_x0000_i1080" type="#_x0000_t75" style="width:66.75pt;height:18pt" o:ole="">
            <v:imagedata r:id="rId114" o:title=""/>
          </v:shape>
          <o:OLEObject Type="Embed" ProgID="Equation.3" ShapeID="_x0000_i1080" DrawAspect="Content" ObjectID="_1459905361" r:id="rId115"/>
        </w:object>
      </w:r>
      <w:r w:rsidR="00127E63">
        <w:t>- расстояние от центра тяжести нижней рабочей арматуры до нижней грани.</w:t>
      </w:r>
    </w:p>
    <w:p w:rsidR="00F138AD" w:rsidRDefault="00127E63" w:rsidP="00F138AD">
      <w:pPr>
        <w:ind w:left="-567"/>
      </w:pPr>
      <w:r w:rsidRPr="00F138AD">
        <w:rPr>
          <w:position w:val="-14"/>
        </w:rPr>
        <w:object w:dxaOrig="1060" w:dyaOrig="400">
          <v:shape id="_x0000_i1081" type="#_x0000_t75" style="width:53.25pt;height:20.25pt" o:ole="">
            <v:imagedata r:id="rId116" o:title=""/>
          </v:shape>
          <o:OLEObject Type="Embed" ProgID="Equation.3" ShapeID="_x0000_i1081" DrawAspect="Content" ObjectID="_1459905362" r:id="rId117"/>
        </w:object>
      </w:r>
      <w:r>
        <w:t xml:space="preserve"> - расстояние от центра тяжести верхней рабочей арматуры до верхней грани.</w:t>
      </w:r>
    </w:p>
    <w:p w:rsidR="00127E63" w:rsidRDefault="007D2908" w:rsidP="00F138AD">
      <w:pPr>
        <w:ind w:left="-567"/>
      </w:pPr>
      <w:r w:rsidRPr="007D2908">
        <w:rPr>
          <w:position w:val="-12"/>
        </w:rPr>
        <w:object w:dxaOrig="1040" w:dyaOrig="360">
          <v:shape id="_x0000_i1082" type="#_x0000_t75" style="width:51.75pt;height:18pt" o:ole="">
            <v:imagedata r:id="rId118" o:title=""/>
          </v:shape>
          <o:OLEObject Type="Embed" ProgID="Equation.3" ShapeID="_x0000_i1082" DrawAspect="Content" ObjectID="_1459905363" r:id="rId119"/>
        </w:object>
      </w:r>
    </w:p>
    <w:p w:rsidR="00127E63" w:rsidRDefault="00A60920" w:rsidP="00F138AD">
      <w:pPr>
        <w:ind w:left="-567"/>
      </w:pPr>
      <w:r w:rsidRPr="00014710">
        <w:rPr>
          <w:position w:val="-34"/>
        </w:rPr>
        <w:object w:dxaOrig="8160" w:dyaOrig="999">
          <v:shape id="_x0000_i1083" type="#_x0000_t75" style="width:408pt;height:50.25pt" o:ole="">
            <v:imagedata r:id="rId120" o:title=""/>
          </v:shape>
          <o:OLEObject Type="Embed" ProgID="Equation.3" ShapeID="_x0000_i1083" DrawAspect="Content" ObjectID="_1459905364" r:id="rId121"/>
        </w:object>
      </w:r>
    </w:p>
    <w:p w:rsidR="008308AE" w:rsidRDefault="008308AE" w:rsidP="00F138AD">
      <w:pPr>
        <w:ind w:left="-567"/>
      </w:pPr>
      <w:r w:rsidRPr="008308AE">
        <w:rPr>
          <w:position w:val="-14"/>
        </w:rPr>
        <w:object w:dxaOrig="300" w:dyaOrig="400">
          <v:shape id="_x0000_i1084" type="#_x0000_t75" style="width:15pt;height:20.25pt" o:ole="">
            <v:imagedata r:id="rId122" o:title=""/>
          </v:shape>
          <o:OLEObject Type="Embed" ProgID="Equation.3" ShapeID="_x0000_i1084" DrawAspect="Content" ObjectID="_1459905365" r:id="rId123"/>
        </w:object>
      </w:r>
      <w:r>
        <w:t>-приведенная толщина плиты.</w:t>
      </w:r>
    </w:p>
    <w:p w:rsidR="008308AE" w:rsidRDefault="008308AE" w:rsidP="00F138AD">
      <w:pPr>
        <w:ind w:left="-567"/>
      </w:pPr>
      <w:r w:rsidRPr="008308AE">
        <w:rPr>
          <w:position w:val="-4"/>
        </w:rPr>
        <w:object w:dxaOrig="220" w:dyaOrig="260">
          <v:shape id="_x0000_i1085" type="#_x0000_t75" style="width:11.25pt;height:12.75pt" o:ole="">
            <v:imagedata r:id="rId124" o:title=""/>
          </v:shape>
          <o:OLEObject Type="Embed" ProgID="Equation.3" ShapeID="_x0000_i1085" DrawAspect="Content" ObjectID="_1459905366" r:id="rId125"/>
        </w:object>
      </w:r>
      <w:r>
        <w:t xml:space="preserve"> - площадь треугольника.</w:t>
      </w:r>
    </w:p>
    <w:p w:rsidR="006A189E" w:rsidRDefault="006A189E" w:rsidP="00F138AD">
      <w:pPr>
        <w:ind w:left="-567"/>
      </w:pPr>
    </w:p>
    <w:p w:rsidR="006A189E" w:rsidRDefault="00A60920" w:rsidP="00F138AD">
      <w:pPr>
        <w:ind w:left="-567"/>
      </w:pPr>
      <w:r w:rsidRPr="00FB5248">
        <w:rPr>
          <w:position w:val="-32"/>
        </w:rPr>
        <w:object w:dxaOrig="7680" w:dyaOrig="980">
          <v:shape id="_x0000_i1086" type="#_x0000_t75" style="width:384pt;height:48.75pt" o:ole="">
            <v:imagedata r:id="rId126" o:title=""/>
          </v:shape>
          <o:OLEObject Type="Embed" ProgID="Equation.3" ShapeID="_x0000_i1086" DrawAspect="Content" ObjectID="_1459905367" r:id="rId127"/>
        </w:object>
      </w:r>
    </w:p>
    <w:p w:rsidR="006A189E" w:rsidRDefault="006A189E" w:rsidP="00F138AD">
      <w:pPr>
        <w:ind w:left="-567"/>
      </w:pPr>
    </w:p>
    <w:p w:rsidR="006A189E" w:rsidRDefault="006A189E" w:rsidP="00F138AD">
      <w:pPr>
        <w:ind w:left="-567"/>
      </w:pPr>
    </w:p>
    <w:p w:rsidR="006A189E" w:rsidRDefault="006A189E" w:rsidP="00F138AD">
      <w:pPr>
        <w:ind w:left="-567"/>
      </w:pPr>
    </w:p>
    <w:p w:rsidR="006A189E" w:rsidRDefault="006A189E" w:rsidP="00F138AD">
      <w:pPr>
        <w:ind w:left="-567"/>
      </w:pPr>
    </w:p>
    <w:p w:rsidR="006A189E" w:rsidRDefault="008308AE" w:rsidP="006A189E">
      <w:pPr>
        <w:ind w:left="-567"/>
        <w:jc w:val="center"/>
      </w:pPr>
      <w:r>
        <w:t>Площадь определяется приближенно, исходя из</w:t>
      </w:r>
      <w:r w:rsidR="006A189E">
        <w:t xml:space="preserve"> условия предельного равновесия:</w:t>
      </w:r>
    </w:p>
    <w:p w:rsidR="006A189E" w:rsidRDefault="006A189E" w:rsidP="006A189E">
      <w:pPr>
        <w:ind w:left="-567"/>
        <w:jc w:val="center"/>
      </w:pPr>
      <w:r w:rsidRPr="006A189E">
        <w:rPr>
          <w:position w:val="-10"/>
        </w:rPr>
        <w:object w:dxaOrig="999" w:dyaOrig="340">
          <v:shape id="_x0000_i1087" type="#_x0000_t75" style="width:50.25pt;height:17.25pt" o:ole="">
            <v:imagedata r:id="rId128" o:title=""/>
          </v:shape>
          <o:OLEObject Type="Embed" ProgID="Equation.3" ShapeID="_x0000_i1087" DrawAspect="Content" ObjectID="_1459905368" r:id="rId129"/>
        </w:object>
      </w:r>
    </w:p>
    <w:p w:rsidR="006A189E" w:rsidRDefault="006A189E" w:rsidP="006A189E">
      <w:pPr>
        <w:ind w:left="-567"/>
      </w:pPr>
      <w:r>
        <w:t xml:space="preserve">где </w:t>
      </w:r>
      <w:r w:rsidRPr="006A189E">
        <w:rPr>
          <w:position w:val="-4"/>
        </w:rPr>
        <w:object w:dxaOrig="320" w:dyaOrig="260">
          <v:shape id="_x0000_i1088" type="#_x0000_t75" style="width:15.75pt;height:12.75pt" o:ole="">
            <v:imagedata r:id="rId130" o:title=""/>
          </v:shape>
          <o:OLEObject Type="Embed" ProgID="Equation.3" ShapeID="_x0000_i1088" DrawAspect="Content" ObjectID="_1459905369" r:id="rId131"/>
        </w:object>
      </w:r>
      <w:r w:rsidR="00F3268D">
        <w:t>- момент в середине пролета( для расчета на прочность)</w:t>
      </w:r>
      <w:r>
        <w:t>.</w:t>
      </w:r>
    </w:p>
    <w:p w:rsidR="006A189E" w:rsidRDefault="006A189E" w:rsidP="006A189E">
      <w:pPr>
        <w:ind w:left="-567"/>
      </w:pPr>
      <w:r>
        <w:t xml:space="preserve">      </w:t>
      </w:r>
      <w:r w:rsidR="00E1618E" w:rsidRPr="006A189E">
        <w:rPr>
          <w:position w:val="-10"/>
        </w:rPr>
        <w:object w:dxaOrig="499" w:dyaOrig="340">
          <v:shape id="_x0000_i1089" type="#_x0000_t75" style="width:24.75pt;height:17.25pt" o:ole="">
            <v:imagedata r:id="rId132" o:title=""/>
          </v:shape>
          <o:OLEObject Type="Embed" ProgID="Equation.3" ShapeID="_x0000_i1089" DrawAspect="Content" ObjectID="_1459905370" r:id="rId133"/>
        </w:object>
      </w:r>
      <w:r>
        <w:t xml:space="preserve"> - п</w:t>
      </w:r>
      <w:r w:rsidR="00D21F94">
        <w:t>редельный</w:t>
      </w:r>
      <w:r w:rsidR="00F3268D">
        <w:t xml:space="preserve"> момент, определяется как момент относительно центра тяжести сжатой зоны:</w:t>
      </w:r>
    </w:p>
    <w:p w:rsidR="00F3268D" w:rsidRDefault="00B71382" w:rsidP="00F3268D">
      <w:pPr>
        <w:ind w:left="-567"/>
        <w:jc w:val="center"/>
      </w:pPr>
      <w:r w:rsidRPr="00F3268D">
        <w:rPr>
          <w:position w:val="-10"/>
        </w:rPr>
        <w:object w:dxaOrig="1740" w:dyaOrig="340">
          <v:shape id="_x0000_i1090" type="#_x0000_t75" style="width:87pt;height:17.25pt" o:ole="">
            <v:imagedata r:id="rId134" o:title=""/>
          </v:shape>
          <o:OLEObject Type="Embed" ProgID="Equation.3" ShapeID="_x0000_i1090" DrawAspect="Content" ObjectID="_1459905371" r:id="rId135"/>
        </w:object>
      </w:r>
    </w:p>
    <w:p w:rsidR="00E1618E" w:rsidRDefault="007B0FA6" w:rsidP="00E1618E">
      <w:pPr>
        <w:ind w:left="-567"/>
        <w:jc w:val="center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 id="_x0000_i1091" type="#_x0000_t75" style="width:345pt;height:234pt;visibility:visible">
            <v:imagedata r:id="rId136" o:title=""/>
          </v:shape>
        </w:pict>
      </w:r>
    </w:p>
    <w:p w:rsidR="00E1618E" w:rsidRPr="00E1618E" w:rsidRDefault="00E1618E" w:rsidP="00E1618E">
      <w:pPr>
        <w:ind w:left="-567"/>
      </w:pPr>
      <w:r w:rsidRPr="00E1618E">
        <w:rPr>
          <w:position w:val="-12"/>
        </w:rPr>
        <w:object w:dxaOrig="260" w:dyaOrig="360">
          <v:shape id="_x0000_i1092" type="#_x0000_t75" style="width:12.75pt;height:18pt" o:ole="">
            <v:imagedata r:id="rId137" o:title=""/>
          </v:shape>
          <o:OLEObject Type="Embed" ProgID="Equation.3" ShapeID="_x0000_i1092" DrawAspect="Content" ObjectID="_1459905372" r:id="rId138"/>
        </w:object>
      </w:r>
      <w:r w:rsidR="00D21F94">
        <w:t xml:space="preserve"> - рабочая высота сечения, это расстояние от центра тяжести нижней рабочей арматуры до верхней грани.</w:t>
      </w:r>
    </w:p>
    <w:p w:rsidR="008308AE" w:rsidRDefault="008308AE" w:rsidP="00F138AD">
      <w:pPr>
        <w:ind w:left="-567"/>
      </w:pPr>
      <w:r>
        <w:t xml:space="preserve"> </w:t>
      </w:r>
      <w:r w:rsidR="00E1618E" w:rsidRPr="00E1618E">
        <w:rPr>
          <w:position w:val="-4"/>
        </w:rPr>
        <w:object w:dxaOrig="200" w:dyaOrig="200">
          <v:shape id="_x0000_i1093" type="#_x0000_t75" style="width:9.75pt;height:9.75pt" o:ole="">
            <v:imagedata r:id="rId139" o:title=""/>
          </v:shape>
          <o:OLEObject Type="Embed" ProgID="Equation.3" ShapeID="_x0000_i1093" DrawAspect="Content" ObjectID="_1459905373" r:id="rId140"/>
        </w:object>
      </w:r>
      <w:r w:rsidR="00D21F94">
        <w:t>- плечо внутренней пары сил, это расстояние от центра тяжести нижней рабочей арматуры до центра сжатой зоны.</w:t>
      </w:r>
    </w:p>
    <w:p w:rsidR="00E1618E" w:rsidRPr="00D21F94" w:rsidRDefault="00E1618E" w:rsidP="00F138AD">
      <w:pPr>
        <w:ind w:left="-567"/>
      </w:pPr>
      <w:r w:rsidRPr="00E1618E">
        <w:rPr>
          <w:position w:val="-12"/>
        </w:rPr>
        <w:object w:dxaOrig="300" w:dyaOrig="360">
          <v:shape id="_x0000_i1094" type="#_x0000_t75" style="width:15pt;height:18pt" o:ole="">
            <v:imagedata r:id="rId141" o:title=""/>
          </v:shape>
          <o:OLEObject Type="Embed" ProgID="Equation.3" ShapeID="_x0000_i1094" DrawAspect="Content" ObjectID="_1459905374" r:id="rId142"/>
        </w:object>
      </w:r>
      <w:r w:rsidR="00D21F94">
        <w:t xml:space="preserve"> - расчетное сопротивление бетона ( для класса </w:t>
      </w:r>
      <w:r w:rsidR="00D21F94" w:rsidRPr="00D21F94">
        <w:rPr>
          <w:position w:val="-20"/>
        </w:rPr>
        <w:object w:dxaOrig="4160" w:dyaOrig="499">
          <v:shape id="_x0000_i1095" type="#_x0000_t75" style="width:207.75pt;height:24.75pt" o:ole="">
            <v:imagedata r:id="rId143" o:title=""/>
          </v:shape>
          <o:OLEObject Type="Embed" ProgID="Equation.3" ShapeID="_x0000_i1095" DrawAspect="Content" ObjectID="_1459905375" r:id="rId144"/>
        </w:object>
      </w:r>
      <w:r w:rsidR="00D21F94">
        <w:t>).</w:t>
      </w:r>
    </w:p>
    <w:p w:rsidR="00E1618E" w:rsidRDefault="00E1618E" w:rsidP="00F138AD">
      <w:pPr>
        <w:ind w:left="-567"/>
      </w:pPr>
      <w:r w:rsidRPr="00E1618E">
        <w:rPr>
          <w:position w:val="-20"/>
        </w:rPr>
        <w:object w:dxaOrig="1960" w:dyaOrig="499">
          <v:shape id="_x0000_i1096" type="#_x0000_t75" style="width:98.25pt;height:24.75pt" o:ole="">
            <v:imagedata r:id="rId145" o:title=""/>
          </v:shape>
          <o:OLEObject Type="Embed" ProgID="Equation.3" ShapeID="_x0000_i1096" DrawAspect="Content" ObjectID="_1459905376" r:id="rId146"/>
        </w:object>
      </w:r>
      <w:r w:rsidR="00D21F94">
        <w:t xml:space="preserve"> - расчетное сопротивление преднапрягаемой арматуры.</w:t>
      </w:r>
    </w:p>
    <w:p w:rsidR="00E1618E" w:rsidRDefault="00D21F94" w:rsidP="00F138AD">
      <w:pPr>
        <w:ind w:left="-567"/>
      </w:pPr>
      <w:r w:rsidRPr="00E1618E">
        <w:rPr>
          <w:position w:val="-16"/>
        </w:rPr>
        <w:object w:dxaOrig="900" w:dyaOrig="420">
          <v:shape id="_x0000_i1097" type="#_x0000_t75" style="width:45pt;height:21pt" o:ole="">
            <v:imagedata r:id="rId147" o:title=""/>
          </v:shape>
          <o:OLEObject Type="Embed" ProgID="Equation.3" ShapeID="_x0000_i1097" DrawAspect="Content" ObjectID="_1459905377" r:id="rId148"/>
        </w:object>
      </w:r>
      <w:r>
        <w:t xml:space="preserve"> - соответственно площадь нижней и верхней рабочей арматуры. </w:t>
      </w:r>
    </w:p>
    <w:p w:rsidR="0062058E" w:rsidRDefault="00A60920" w:rsidP="00F138AD">
      <w:pPr>
        <w:ind w:left="-567"/>
      </w:pPr>
      <w:r w:rsidRPr="00A60920">
        <w:rPr>
          <w:position w:val="-12"/>
        </w:rPr>
        <w:object w:dxaOrig="3480" w:dyaOrig="360">
          <v:shape id="_x0000_i1098" type="#_x0000_t75" style="width:174pt;height:18pt" o:ole="">
            <v:imagedata r:id="rId149" o:title=""/>
          </v:shape>
          <o:OLEObject Type="Embed" ProgID="Equation.3" ShapeID="_x0000_i1098" DrawAspect="Content" ObjectID="_1459905378" r:id="rId150"/>
        </w:object>
      </w:r>
    </w:p>
    <w:p w:rsidR="0062058E" w:rsidRDefault="0062058E" w:rsidP="00F138AD">
      <w:pPr>
        <w:ind w:left="-567"/>
      </w:pPr>
      <w:r>
        <w:t xml:space="preserve">     На данной стадии расчета величина сжатой зоны </w:t>
      </w:r>
      <w:r w:rsidR="00D43734" w:rsidRPr="0062058E">
        <w:rPr>
          <w:position w:val="-6"/>
        </w:rPr>
        <w:object w:dxaOrig="200" w:dyaOrig="220">
          <v:shape id="_x0000_i1099" type="#_x0000_t75" style="width:9.75pt;height:11.25pt" o:ole="">
            <v:imagedata r:id="rId151" o:title=""/>
          </v:shape>
          <o:OLEObject Type="Embed" ProgID="Equation.3" ShapeID="_x0000_i1099" DrawAspect="Content" ObjectID="_1459905379" r:id="rId152"/>
        </w:object>
      </w:r>
      <w:r w:rsidR="00D43734" w:rsidRPr="00D43734">
        <w:t xml:space="preserve"> </w:t>
      </w:r>
      <w:r w:rsidR="00D43734">
        <w:t xml:space="preserve">не известна, её с достаточной степенью точности можно заменить на </w:t>
      </w:r>
      <w:r w:rsidR="00D43734" w:rsidRPr="00D43734">
        <w:rPr>
          <w:position w:val="-14"/>
        </w:rPr>
        <w:object w:dxaOrig="620" w:dyaOrig="400">
          <v:shape id="_x0000_i1100" type="#_x0000_t75" style="width:30.75pt;height:20.25pt" o:ole="">
            <v:imagedata r:id="rId153" o:title=""/>
          </v:shape>
          <o:OLEObject Type="Embed" ProgID="Equation.3" ShapeID="_x0000_i1100" DrawAspect="Content" ObjectID="_1459905380" r:id="rId154"/>
        </w:object>
      </w:r>
    </w:p>
    <w:p w:rsidR="00D43734" w:rsidRDefault="00A60920" w:rsidP="00F138AD">
      <w:pPr>
        <w:ind w:left="-567"/>
      </w:pPr>
      <w:r w:rsidRPr="00D43734">
        <w:rPr>
          <w:position w:val="-24"/>
        </w:rPr>
        <w:object w:dxaOrig="4040" w:dyaOrig="700">
          <v:shape id="_x0000_i1101" type="#_x0000_t75" style="width:201.75pt;height:35.25pt" o:ole="">
            <v:imagedata r:id="rId155" o:title=""/>
          </v:shape>
          <o:OLEObject Type="Embed" ProgID="Equation.3" ShapeID="_x0000_i1101" DrawAspect="Content" ObjectID="_1459905381" r:id="rId156"/>
        </w:object>
      </w:r>
    </w:p>
    <w:p w:rsidR="00D43734" w:rsidRDefault="00A60920" w:rsidP="00F138AD">
      <w:pPr>
        <w:ind w:left="-567"/>
      </w:pPr>
      <w:r w:rsidRPr="00D43734">
        <w:rPr>
          <w:position w:val="-30"/>
        </w:rPr>
        <w:object w:dxaOrig="4080" w:dyaOrig="720">
          <v:shape id="_x0000_i1102" type="#_x0000_t75" style="width:204pt;height:36pt" o:ole="">
            <v:imagedata r:id="rId157" o:title=""/>
          </v:shape>
          <o:OLEObject Type="Embed" ProgID="Equation.3" ShapeID="_x0000_i1102" DrawAspect="Content" ObjectID="_1459905382" r:id="rId158"/>
        </w:object>
      </w:r>
    </w:p>
    <w:p w:rsidR="00F3268D" w:rsidRDefault="00F3268D" w:rsidP="00F138AD">
      <w:pPr>
        <w:ind w:left="-567"/>
      </w:pPr>
      <w:r>
        <w:t xml:space="preserve">     В качестве рабочей арматуры принимаем пучки высокопрочной проволоки, каждый пучок состоит из 24 проволочек, каждая диаметром 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>. Следовательно площадь пучка равна        4,71 см².</w:t>
      </w:r>
    </w:p>
    <w:p w:rsidR="00F3268D" w:rsidRDefault="00A60920" w:rsidP="00F138AD">
      <w:pPr>
        <w:ind w:left="-567"/>
      </w:pPr>
      <w:r w:rsidRPr="00F3268D">
        <w:rPr>
          <w:position w:val="-28"/>
        </w:rPr>
        <w:object w:dxaOrig="6800" w:dyaOrig="680">
          <v:shape id="_x0000_i1103" type="#_x0000_t75" style="width:339.75pt;height:33.75pt" o:ole="">
            <v:imagedata r:id="rId159" o:title=""/>
          </v:shape>
          <o:OLEObject Type="Embed" ProgID="Equation.3" ShapeID="_x0000_i1103" DrawAspect="Content" ObjectID="_1459905383" r:id="rId160"/>
        </w:object>
      </w:r>
    </w:p>
    <w:p w:rsidR="004B5E0D" w:rsidRDefault="004B5E0D" w:rsidP="00F138AD">
      <w:pPr>
        <w:ind w:left="-567"/>
      </w:pPr>
    </w:p>
    <w:p w:rsidR="004B5E0D" w:rsidRDefault="004B5E0D" w:rsidP="00F138AD">
      <w:pPr>
        <w:ind w:left="-567"/>
      </w:pPr>
    </w:p>
    <w:p w:rsidR="004B5E0D" w:rsidRDefault="004B5E0D" w:rsidP="00F138AD">
      <w:pPr>
        <w:ind w:left="-567"/>
      </w:pPr>
    </w:p>
    <w:p w:rsidR="004B5E0D" w:rsidRDefault="004B5E0D" w:rsidP="00F138AD">
      <w:pPr>
        <w:ind w:left="-567"/>
      </w:pPr>
      <w:r>
        <w:t xml:space="preserve">      В качестве верхней рабочей арматуры без расчета принимаем 2 пучка высокопрочной проволоки:</w:t>
      </w:r>
    </w:p>
    <w:p w:rsidR="004B5E0D" w:rsidRDefault="004B5E0D" w:rsidP="00F138AD">
      <w:pPr>
        <w:ind w:left="-567"/>
      </w:pPr>
      <w:r w:rsidRPr="004B5E0D">
        <w:rPr>
          <w:position w:val="-14"/>
        </w:rPr>
        <w:object w:dxaOrig="2400" w:dyaOrig="400">
          <v:shape id="_x0000_i1104" type="#_x0000_t75" style="width:120pt;height:20.25pt" o:ole="">
            <v:imagedata r:id="rId161" o:title=""/>
          </v:shape>
          <o:OLEObject Type="Embed" ProgID="Equation.3" ShapeID="_x0000_i1104" DrawAspect="Content" ObjectID="_1459905384" r:id="rId162"/>
        </w:object>
      </w:r>
    </w:p>
    <w:p w:rsidR="004B5E0D" w:rsidRDefault="00A60920" w:rsidP="00F138AD">
      <w:pPr>
        <w:ind w:left="-567"/>
      </w:pPr>
      <w:r w:rsidRPr="00A60920">
        <w:rPr>
          <w:position w:val="-12"/>
        </w:rPr>
        <w:object w:dxaOrig="8120" w:dyaOrig="360">
          <v:shape id="_x0000_i1105" type="#_x0000_t75" style="width:405.75pt;height:18pt" o:ole="">
            <v:imagedata r:id="rId163" o:title=""/>
          </v:shape>
          <o:OLEObject Type="Embed" ProgID="Equation.3" ShapeID="_x0000_i1105" DrawAspect="Content" ObjectID="_1459905385" r:id="rId164"/>
        </w:object>
      </w:r>
    </w:p>
    <w:p w:rsidR="002801A4" w:rsidRDefault="00A60920" w:rsidP="00F138AD">
      <w:pPr>
        <w:ind w:left="-567"/>
      </w:pPr>
      <w:r w:rsidRPr="002801A4">
        <w:rPr>
          <w:position w:val="-10"/>
        </w:rPr>
        <w:object w:dxaOrig="2360" w:dyaOrig="320">
          <v:shape id="_x0000_i1106" type="#_x0000_t75" style="width:117.75pt;height:15.75pt" o:ole="">
            <v:imagedata r:id="rId165" o:title=""/>
          </v:shape>
          <o:OLEObject Type="Embed" ProgID="Equation.3" ShapeID="_x0000_i1106" DrawAspect="Content" ObjectID="_1459905386" r:id="rId166"/>
        </w:object>
      </w:r>
      <w:r w:rsidR="002801A4">
        <w:t>- условие выполняется.</w:t>
      </w:r>
    </w:p>
    <w:p w:rsidR="00812867" w:rsidRDefault="00812867" w:rsidP="00F138AD">
      <w:pPr>
        <w:ind w:left="-567"/>
      </w:pPr>
    </w:p>
    <w:p w:rsidR="00812867" w:rsidRPr="0089188E" w:rsidRDefault="0089188E" w:rsidP="00812867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12867" w:rsidRPr="0089188E">
        <w:rPr>
          <w:b/>
          <w:sz w:val="28"/>
          <w:szCs w:val="28"/>
        </w:rPr>
        <w:t>Расчет на прочность по изгибающему моменту сечений нормальных к продольной оси элемента.</w:t>
      </w:r>
    </w:p>
    <w:p w:rsidR="00D3156A" w:rsidRPr="00D3156A" w:rsidRDefault="00D3156A" w:rsidP="00D3156A">
      <w:pPr>
        <w:widowControl w:val="0"/>
        <w:autoSpaceDE w:val="0"/>
        <w:autoSpaceDN w:val="0"/>
        <w:adjustRightInd w:val="0"/>
        <w:jc w:val="both"/>
      </w:pPr>
      <w:r w:rsidRPr="00D3156A">
        <w:t>Цель расчёта: гарантировать конструкцию от разру</w:t>
      </w:r>
      <w:r>
        <w:t xml:space="preserve">шения под воздействием наиболее </w:t>
      </w:r>
      <w:r w:rsidRPr="00D3156A">
        <w:t xml:space="preserve">тяжелой нагрузки. </w:t>
      </w:r>
    </w:p>
    <w:p w:rsidR="00D3156A" w:rsidRPr="00D3156A" w:rsidRDefault="00D3156A" w:rsidP="00D3156A">
      <w:pPr>
        <w:widowControl w:val="0"/>
        <w:autoSpaceDE w:val="0"/>
        <w:autoSpaceDN w:val="0"/>
        <w:adjustRightInd w:val="0"/>
        <w:jc w:val="both"/>
      </w:pPr>
    </w:p>
    <w:p w:rsidR="00D3156A" w:rsidRDefault="00D3156A" w:rsidP="00D3156A">
      <w:pPr>
        <w:widowControl w:val="0"/>
        <w:autoSpaceDE w:val="0"/>
        <w:autoSpaceDN w:val="0"/>
        <w:adjustRightInd w:val="0"/>
        <w:jc w:val="both"/>
      </w:pPr>
      <w:r w:rsidRPr="00D3156A">
        <w:t>В результате рас</w:t>
      </w:r>
      <w:r>
        <w:t>чета уточняется необходимое количест</w:t>
      </w:r>
      <w:r w:rsidRPr="00D3156A">
        <w:t>во рабочей арматуры и проверяется величина сжатой зоны.</w:t>
      </w:r>
    </w:p>
    <w:p w:rsidR="00D3156A" w:rsidRDefault="00D3156A" w:rsidP="00D3156A">
      <w:pPr>
        <w:widowControl w:val="0"/>
        <w:autoSpaceDE w:val="0"/>
        <w:autoSpaceDN w:val="0"/>
        <w:adjustRightInd w:val="0"/>
        <w:jc w:val="both"/>
      </w:pPr>
      <w:r w:rsidRPr="00D3156A">
        <w:t xml:space="preserve"> Условие прочности</w:t>
      </w:r>
      <w:r>
        <w:t xml:space="preserve"> по первой группе предельных состояний:</w:t>
      </w:r>
    </w:p>
    <w:p w:rsidR="00D3156A" w:rsidRDefault="00D3156A" w:rsidP="00D3156A">
      <w:pPr>
        <w:widowControl w:val="0"/>
        <w:autoSpaceDE w:val="0"/>
        <w:autoSpaceDN w:val="0"/>
        <w:adjustRightInd w:val="0"/>
        <w:jc w:val="center"/>
      </w:pPr>
      <w:r w:rsidRPr="006A189E">
        <w:rPr>
          <w:position w:val="-10"/>
        </w:rPr>
        <w:object w:dxaOrig="999" w:dyaOrig="340">
          <v:shape id="_x0000_i1107" type="#_x0000_t75" style="width:50.25pt;height:17.25pt" o:ole="">
            <v:imagedata r:id="rId128" o:title=""/>
          </v:shape>
          <o:OLEObject Type="Embed" ProgID="Equation.3" ShapeID="_x0000_i1107" DrawAspect="Content" ObjectID="_1459905387" r:id="rId167"/>
        </w:object>
      </w:r>
    </w:p>
    <w:p w:rsidR="00D3156A" w:rsidRPr="00D3156A" w:rsidRDefault="00D3156A" w:rsidP="00D3156A">
      <w:pPr>
        <w:widowControl w:val="0"/>
        <w:autoSpaceDE w:val="0"/>
        <w:autoSpaceDN w:val="0"/>
        <w:adjustRightInd w:val="0"/>
      </w:pPr>
      <w:r w:rsidRPr="00D3156A">
        <w:rPr>
          <w:vertAlign w:val="subscript"/>
        </w:rPr>
        <w:t xml:space="preserve"> </w:t>
      </w:r>
      <w:r w:rsidRPr="00D3156A">
        <w:t xml:space="preserve">где </w:t>
      </w:r>
      <w:r w:rsidRPr="00D3156A">
        <w:rPr>
          <w:i/>
          <w:iCs/>
        </w:rPr>
        <w:t>М</w:t>
      </w:r>
      <w:r w:rsidRPr="00D3156A">
        <w:t xml:space="preserve"> – момент, действующий от веса балласта, </w:t>
      </w:r>
      <w:r w:rsidRPr="00D3156A">
        <w:rPr>
          <w:i/>
          <w:iCs/>
        </w:rPr>
        <w:t>М</w:t>
      </w:r>
      <w:r w:rsidRPr="00D3156A">
        <w:rPr>
          <w:i/>
          <w:iCs/>
          <w:vertAlign w:val="subscript"/>
        </w:rPr>
        <w:t>lim</w:t>
      </w:r>
      <w:r w:rsidRPr="00D3156A">
        <w:rPr>
          <w:vertAlign w:val="subscript"/>
        </w:rPr>
        <w:t xml:space="preserve"> </w:t>
      </w:r>
      <w:r w:rsidRPr="00D3156A">
        <w:t>– предельный момент который может воспринять сечение, определяется из следующих предпосылок:</w:t>
      </w:r>
    </w:p>
    <w:p w:rsidR="00D3156A" w:rsidRPr="00D3156A" w:rsidRDefault="00D3156A" w:rsidP="00D3156A">
      <w:pPr>
        <w:widowControl w:val="0"/>
        <w:autoSpaceDE w:val="0"/>
        <w:autoSpaceDN w:val="0"/>
        <w:adjustRightInd w:val="0"/>
        <w:jc w:val="both"/>
      </w:pPr>
    </w:p>
    <w:p w:rsidR="00D3156A" w:rsidRPr="00D3156A" w:rsidRDefault="00D3156A" w:rsidP="00D315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</w:pPr>
      <w:r w:rsidRPr="00D3156A">
        <w:t xml:space="preserve">В сжатой зоне сечения сопротивление бетона сжатию ограничивается напряжениями </w:t>
      </w:r>
      <w:r w:rsidRPr="00D3156A">
        <w:rPr>
          <w:i/>
          <w:iCs/>
        </w:rPr>
        <w:t>R</w:t>
      </w:r>
      <w:r w:rsidRPr="00D3156A">
        <w:rPr>
          <w:i/>
          <w:iCs/>
          <w:vertAlign w:val="subscript"/>
        </w:rPr>
        <w:t>b</w:t>
      </w:r>
      <w:r>
        <w:t xml:space="preserve"> – </w:t>
      </w:r>
      <w:r w:rsidRPr="00D3156A">
        <w:t xml:space="preserve"> равномерно распределенному по высоте сжатой зоны.</w:t>
      </w:r>
    </w:p>
    <w:p w:rsidR="00D3156A" w:rsidRPr="00D3156A" w:rsidRDefault="00D3156A" w:rsidP="00D315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</w:pPr>
      <w:r w:rsidRPr="00D3156A">
        <w:t>В растянутой зоне образуется сквозная трещина, сопротивляемость бетона растяжению полностью исключается. Все усилия этой зоны передается арматуре.</w:t>
      </w:r>
    </w:p>
    <w:p w:rsidR="00D3156A" w:rsidRPr="00D3156A" w:rsidRDefault="00D3156A" w:rsidP="00D315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jc w:val="both"/>
      </w:pPr>
      <w:r w:rsidRPr="00D3156A">
        <w:t>Растягивающие напряжения в арматуре ограничиваются расчетным  сопротивлением арматуры растяжению</w:t>
      </w:r>
      <w:r w:rsidR="00936D52">
        <w:t xml:space="preserve"> -</w:t>
      </w:r>
      <w:r w:rsidRPr="00D3156A">
        <w:t xml:space="preserve"> </w:t>
      </w:r>
      <w:r w:rsidRPr="00D3156A">
        <w:rPr>
          <w:i/>
          <w:iCs/>
        </w:rPr>
        <w:t>R</w:t>
      </w:r>
      <w:r w:rsidRPr="00D3156A">
        <w:rPr>
          <w:i/>
          <w:iCs/>
          <w:vertAlign w:val="subscript"/>
        </w:rPr>
        <w:t>p</w:t>
      </w:r>
      <w:r w:rsidRPr="00D3156A">
        <w:rPr>
          <w:i/>
          <w:iCs/>
        </w:rPr>
        <w:t xml:space="preserve"> </w:t>
      </w:r>
      <w:r w:rsidRPr="00D3156A">
        <w:t>= 10200 кг/см</w:t>
      </w:r>
      <w:r w:rsidRPr="00D3156A">
        <w:rPr>
          <w:vertAlign w:val="superscript"/>
        </w:rPr>
        <w:t>2</w:t>
      </w:r>
      <w:r w:rsidRPr="00D3156A">
        <w:t>.</w:t>
      </w:r>
      <w:r w:rsidRPr="00D3156A">
        <w:rPr>
          <w:vertAlign w:val="superscript"/>
        </w:rPr>
        <w:t xml:space="preserve">  </w:t>
      </w:r>
    </w:p>
    <w:p w:rsidR="00D3156A" w:rsidRPr="00D3156A" w:rsidRDefault="00D3156A" w:rsidP="00D315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both"/>
      </w:pPr>
      <w:r w:rsidRPr="00D3156A">
        <w:t>Сжимающиеся напряжения</w:t>
      </w:r>
      <w:r>
        <w:t xml:space="preserve"> в</w:t>
      </w:r>
      <w:r w:rsidRPr="00D3156A">
        <w:t xml:space="preserve"> напрягаемой арматуре ограничиваются наибольшими </w:t>
      </w:r>
      <w:r>
        <w:t xml:space="preserve">сжимающими </w:t>
      </w:r>
      <w:r w:rsidRPr="00D3156A">
        <w:t>напряжениями</w:t>
      </w:r>
      <w:r w:rsidR="00936D52">
        <w:t xml:space="preserve"> -</w:t>
      </w:r>
      <w:r w:rsidRPr="00D3156A">
        <w:t xml:space="preserve"> </w:t>
      </w:r>
      <w:r w:rsidR="00056CBE" w:rsidRPr="00D3156A">
        <w:rPr>
          <w:position w:val="-12"/>
        </w:rPr>
        <w:object w:dxaOrig="440" w:dyaOrig="360">
          <v:shape id="_x0000_i1108" type="#_x0000_t75" style="width:21.75pt;height:18pt" o:ole="">
            <v:imagedata r:id="rId168" o:title=""/>
          </v:shape>
          <o:OLEObject Type="Embed" ProgID="Equation.3" ShapeID="_x0000_i1108" DrawAspect="Content" ObjectID="_1459905388" r:id="rId169"/>
        </w:object>
      </w:r>
      <w:r w:rsidR="00936D52">
        <w:t>.</w:t>
      </w:r>
    </w:p>
    <w:p w:rsidR="00D3156A" w:rsidRPr="00D3156A" w:rsidRDefault="00D3156A" w:rsidP="00D3156A">
      <w:pPr>
        <w:widowControl w:val="0"/>
        <w:autoSpaceDE w:val="0"/>
        <w:autoSpaceDN w:val="0"/>
        <w:adjustRightInd w:val="0"/>
        <w:jc w:val="both"/>
      </w:pPr>
      <w:r w:rsidRPr="00D3156A">
        <w:t>Возможно 2-а случая расчета:</w:t>
      </w:r>
    </w:p>
    <w:p w:rsidR="00D3156A" w:rsidRPr="00D3156A" w:rsidRDefault="00D3156A" w:rsidP="00D315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jc w:val="both"/>
      </w:pPr>
      <w:r w:rsidRPr="00D3156A">
        <w:t>Сжатая зона находится в пределах плиты (</w:t>
      </w:r>
      <w:r w:rsidRPr="00D3156A">
        <w:rPr>
          <w:i/>
          <w:iCs/>
        </w:rPr>
        <w:t>x&lt;h'</w:t>
      </w:r>
      <w:r w:rsidRPr="00D3156A">
        <w:rPr>
          <w:i/>
          <w:iCs/>
          <w:vertAlign w:val="subscript"/>
        </w:rPr>
        <w:t>f</w:t>
      </w:r>
      <w:r w:rsidRPr="00D3156A">
        <w:t>);</w:t>
      </w:r>
    </w:p>
    <w:p w:rsidR="00D3156A" w:rsidRPr="00D3156A" w:rsidRDefault="00D3156A" w:rsidP="00D315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jc w:val="both"/>
      </w:pPr>
      <w:r w:rsidRPr="00D3156A">
        <w:t>Сжатая зона выходит из пределов плиты (</w:t>
      </w:r>
      <w:r w:rsidRPr="00D3156A">
        <w:rPr>
          <w:i/>
          <w:iCs/>
        </w:rPr>
        <w:t>x&gt;h'</w:t>
      </w:r>
      <w:r w:rsidRPr="00D3156A">
        <w:rPr>
          <w:i/>
          <w:iCs/>
          <w:vertAlign w:val="subscript"/>
        </w:rPr>
        <w:t>f</w:t>
      </w:r>
      <w:r w:rsidRPr="00D3156A">
        <w:t>)</w:t>
      </w:r>
    </w:p>
    <w:p w:rsidR="00812867" w:rsidRDefault="00056CBE" w:rsidP="00056CBE">
      <w:pPr>
        <w:ind w:left="-567"/>
        <w:jc w:val="both"/>
      </w:pPr>
      <w:r>
        <w:t xml:space="preserve">Величина сжатой зоны </w:t>
      </w:r>
      <w:r>
        <w:rPr>
          <w:i/>
          <w:lang w:val="en-US"/>
        </w:rPr>
        <w:t>x</w:t>
      </w:r>
      <w:r>
        <w:t xml:space="preserve"> определяется из условия равенства проекции всех сил на горизонтальную ось:</w:t>
      </w:r>
    </w:p>
    <w:p w:rsidR="00056CBE" w:rsidRDefault="00056CBE" w:rsidP="00056CBE">
      <w:pPr>
        <w:ind w:left="-567"/>
        <w:jc w:val="center"/>
      </w:pPr>
      <w:r w:rsidRPr="00056CBE">
        <w:rPr>
          <w:position w:val="-48"/>
        </w:rPr>
        <w:object w:dxaOrig="5460" w:dyaOrig="900">
          <v:shape id="_x0000_i1109" type="#_x0000_t75" style="width:273pt;height:45pt" o:ole="">
            <v:imagedata r:id="rId170" o:title=""/>
          </v:shape>
          <o:OLEObject Type="Embed" ProgID="Equation.3" ShapeID="_x0000_i1109" DrawAspect="Content" ObjectID="_1459905389" r:id="rId171"/>
        </w:object>
      </w:r>
    </w:p>
    <w:p w:rsidR="000E7E09" w:rsidRDefault="000E7E09" w:rsidP="00056CBE">
      <w:pPr>
        <w:ind w:left="-567"/>
        <w:jc w:val="center"/>
      </w:pPr>
      <w:r>
        <w:t xml:space="preserve">Наибольшие напряжения в напрягаемой арматуре, расположенные в сжатой зоне определяются по формуле: </w:t>
      </w:r>
    </w:p>
    <w:p w:rsidR="00056CBE" w:rsidRDefault="000E7E09" w:rsidP="00056CBE">
      <w:pPr>
        <w:ind w:left="-567"/>
        <w:jc w:val="center"/>
      </w:pPr>
      <w:r w:rsidRPr="00056CBE">
        <w:rPr>
          <w:position w:val="-12"/>
        </w:rPr>
        <w:object w:dxaOrig="1939" w:dyaOrig="360">
          <v:shape id="_x0000_i1110" type="#_x0000_t75" style="width:96.75pt;height:18pt" o:ole="">
            <v:imagedata r:id="rId172" o:title=""/>
          </v:shape>
          <o:OLEObject Type="Embed" ProgID="Equation.3" ShapeID="_x0000_i1110" DrawAspect="Content" ObjectID="_1459905390" r:id="rId173"/>
        </w:object>
      </w:r>
    </w:p>
    <w:p w:rsidR="000E7E09" w:rsidRDefault="000E7E09" w:rsidP="000E7E09">
      <w:pPr>
        <w:ind w:left="-567"/>
        <w:jc w:val="both"/>
      </w:pPr>
      <w:r>
        <w:t xml:space="preserve">где </w:t>
      </w:r>
      <w:r w:rsidRPr="000E7E09">
        <w:rPr>
          <w:position w:val="-20"/>
        </w:rPr>
        <w:object w:dxaOrig="1960" w:dyaOrig="499">
          <v:shape id="_x0000_i1111" type="#_x0000_t75" style="width:98.25pt;height:24.75pt" o:ole="">
            <v:imagedata r:id="rId174" o:title=""/>
          </v:shape>
          <o:OLEObject Type="Embed" ProgID="Equation.3" ShapeID="_x0000_i1111" DrawAspect="Content" ObjectID="_1459905391" r:id="rId175"/>
        </w:object>
      </w:r>
      <w:r>
        <w:t xml:space="preserve"> - наибольшее сжимающее напряжение в напрягаемой арматуре.</w:t>
      </w:r>
    </w:p>
    <w:p w:rsidR="000E7E09" w:rsidRDefault="000E7E09" w:rsidP="000E7E09">
      <w:pPr>
        <w:ind w:left="-567"/>
        <w:jc w:val="both"/>
      </w:pPr>
      <w:r>
        <w:t xml:space="preserve">       </w:t>
      </w:r>
      <w:r w:rsidRPr="000E7E09">
        <w:rPr>
          <w:position w:val="-12"/>
        </w:rPr>
        <w:object w:dxaOrig="1560" w:dyaOrig="360">
          <v:shape id="_x0000_i1112" type="#_x0000_t75" style="width:78pt;height:18pt" o:ole="">
            <v:imagedata r:id="rId176" o:title=""/>
          </v:shape>
          <o:OLEObject Type="Embed" ProgID="Equation.3" ShapeID="_x0000_i1112" DrawAspect="Content" ObjectID="_1459905392" r:id="rId177"/>
        </w:object>
      </w:r>
      <w:r>
        <w:t xml:space="preserve"> </w:t>
      </w:r>
    </w:p>
    <w:p w:rsidR="000E7E09" w:rsidRDefault="000E7E09" w:rsidP="000E7E09">
      <w:pPr>
        <w:ind w:left="-567"/>
        <w:jc w:val="center"/>
      </w:pPr>
      <w:r w:rsidRPr="000E7E09">
        <w:rPr>
          <w:position w:val="-20"/>
        </w:rPr>
        <w:object w:dxaOrig="4340" w:dyaOrig="499">
          <v:shape id="_x0000_i1113" type="#_x0000_t75" style="width:216.75pt;height:24.75pt" o:ole="">
            <v:imagedata r:id="rId178" o:title=""/>
          </v:shape>
          <o:OLEObject Type="Embed" ProgID="Equation.3" ShapeID="_x0000_i1113" DrawAspect="Content" ObjectID="_1459905393" r:id="rId179"/>
        </w:object>
      </w:r>
    </w:p>
    <w:p w:rsidR="000E7E09" w:rsidRDefault="000E7E09" w:rsidP="000E7E09">
      <w:pPr>
        <w:ind w:left="-567"/>
        <w:jc w:val="center"/>
      </w:pPr>
    </w:p>
    <w:p w:rsidR="000E7E09" w:rsidRDefault="000E7E09" w:rsidP="000E7E09">
      <w:pPr>
        <w:ind w:left="-567"/>
        <w:jc w:val="center"/>
      </w:pPr>
    </w:p>
    <w:p w:rsidR="000E7E09" w:rsidRDefault="00A60920" w:rsidP="000E7E09">
      <w:pPr>
        <w:ind w:left="-567"/>
        <w:jc w:val="center"/>
      </w:pPr>
      <w:r w:rsidRPr="000E7E09">
        <w:rPr>
          <w:position w:val="-24"/>
        </w:rPr>
        <w:object w:dxaOrig="4180" w:dyaOrig="620">
          <v:shape id="_x0000_i1114" type="#_x0000_t75" style="width:209.25pt;height:30.75pt" o:ole="">
            <v:imagedata r:id="rId180" o:title=""/>
          </v:shape>
          <o:OLEObject Type="Embed" ProgID="Equation.3" ShapeID="_x0000_i1114" DrawAspect="Content" ObjectID="_1459905394" r:id="rId181"/>
        </w:object>
      </w:r>
    </w:p>
    <w:p w:rsidR="000E7E09" w:rsidRDefault="0027695B" w:rsidP="000E7E09">
      <w:pPr>
        <w:ind w:left="-567"/>
        <w:jc w:val="center"/>
      </w:pPr>
      <w:r w:rsidRPr="0027695B">
        <w:rPr>
          <w:position w:val="-14"/>
        </w:rPr>
        <w:object w:dxaOrig="5000" w:dyaOrig="400">
          <v:shape id="_x0000_i1115" type="#_x0000_t75" style="width:249.75pt;height:20.25pt" o:ole="">
            <v:imagedata r:id="rId182" o:title=""/>
          </v:shape>
          <o:OLEObject Type="Embed" ProgID="Equation.3" ShapeID="_x0000_i1115" DrawAspect="Content" ObjectID="_1459905395" r:id="rId183"/>
        </w:object>
      </w:r>
    </w:p>
    <w:p w:rsidR="0027695B" w:rsidRDefault="0061198D" w:rsidP="000E7E09">
      <w:pPr>
        <w:ind w:left="-567"/>
        <w:jc w:val="center"/>
      </w:pPr>
      <w:r w:rsidRPr="0061198D">
        <w:rPr>
          <w:position w:val="-12"/>
        </w:rPr>
        <w:object w:dxaOrig="6900" w:dyaOrig="360">
          <v:shape id="_x0000_i1116" type="#_x0000_t75" style="width:345pt;height:18pt" o:ole="">
            <v:imagedata r:id="rId184" o:title=""/>
          </v:shape>
          <o:OLEObject Type="Embed" ProgID="Equation.3" ShapeID="_x0000_i1116" DrawAspect="Content" ObjectID="_1459905396" r:id="rId185"/>
        </w:object>
      </w:r>
    </w:p>
    <w:p w:rsidR="0027695B" w:rsidRDefault="0061198D" w:rsidP="000E7E09">
      <w:pPr>
        <w:ind w:left="-567"/>
        <w:jc w:val="center"/>
      </w:pPr>
      <w:r w:rsidRPr="0061198D">
        <w:rPr>
          <w:position w:val="-12"/>
        </w:rPr>
        <w:object w:dxaOrig="4340" w:dyaOrig="360">
          <v:shape id="_x0000_i1117" type="#_x0000_t75" style="width:216.75pt;height:18pt" o:ole="">
            <v:imagedata r:id="rId186" o:title=""/>
          </v:shape>
          <o:OLEObject Type="Embed" ProgID="Equation.3" ShapeID="_x0000_i1117" DrawAspect="Content" ObjectID="_1459905397" r:id="rId187"/>
        </w:object>
      </w:r>
    </w:p>
    <w:p w:rsidR="00BB19B0" w:rsidRDefault="0061198D" w:rsidP="000E7E09">
      <w:pPr>
        <w:ind w:left="-567"/>
        <w:jc w:val="center"/>
      </w:pPr>
      <w:r w:rsidRPr="00BB19B0">
        <w:rPr>
          <w:position w:val="-10"/>
        </w:rPr>
        <w:object w:dxaOrig="2360" w:dyaOrig="320">
          <v:shape id="_x0000_i1118" type="#_x0000_t75" style="width:117.75pt;height:15.75pt" o:ole="">
            <v:imagedata r:id="rId188" o:title=""/>
          </v:shape>
          <o:OLEObject Type="Embed" ProgID="Equation.3" ShapeID="_x0000_i1118" DrawAspect="Content" ObjectID="_1459905398" r:id="rId189"/>
        </w:object>
      </w:r>
      <w:r w:rsidR="00BB19B0">
        <w:t xml:space="preserve"> - условие выполняется.</w:t>
      </w: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61198D" w:rsidRDefault="0061198D" w:rsidP="000E7E09">
      <w:pPr>
        <w:ind w:left="-567"/>
        <w:jc w:val="center"/>
      </w:pPr>
    </w:p>
    <w:p w:rsidR="0061198D" w:rsidRDefault="0061198D" w:rsidP="000E7E09">
      <w:pPr>
        <w:ind w:left="-567"/>
        <w:jc w:val="center"/>
      </w:pPr>
    </w:p>
    <w:p w:rsidR="0061198D" w:rsidRDefault="0061198D" w:rsidP="000E7E09">
      <w:pPr>
        <w:ind w:left="-567"/>
        <w:jc w:val="center"/>
      </w:pPr>
    </w:p>
    <w:p w:rsidR="0061198D" w:rsidRDefault="0061198D" w:rsidP="000E7E09">
      <w:pPr>
        <w:ind w:left="-567"/>
        <w:jc w:val="center"/>
      </w:pPr>
    </w:p>
    <w:p w:rsidR="0061198D" w:rsidRDefault="0061198D" w:rsidP="000E7E09">
      <w:pPr>
        <w:ind w:left="-567"/>
        <w:jc w:val="center"/>
      </w:pPr>
    </w:p>
    <w:p w:rsidR="0061198D" w:rsidRDefault="0061198D" w:rsidP="000E7E09">
      <w:pPr>
        <w:ind w:left="-567"/>
        <w:jc w:val="center"/>
      </w:pPr>
    </w:p>
    <w:p w:rsidR="0061198D" w:rsidRDefault="0061198D" w:rsidP="000E7E09">
      <w:pPr>
        <w:ind w:left="-567"/>
        <w:jc w:val="center"/>
      </w:pPr>
    </w:p>
    <w:p w:rsidR="0061198D" w:rsidRDefault="0061198D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DF2C51" w:rsidRDefault="00DF2C51" w:rsidP="000E7E09">
      <w:pPr>
        <w:ind w:left="-567"/>
        <w:jc w:val="center"/>
      </w:pPr>
    </w:p>
    <w:p w:rsidR="00F963CE" w:rsidRDefault="00F963CE" w:rsidP="000E7E09">
      <w:pPr>
        <w:ind w:left="-567"/>
        <w:jc w:val="center"/>
      </w:pPr>
    </w:p>
    <w:p w:rsidR="00F963CE" w:rsidRPr="0089188E" w:rsidRDefault="0089188E" w:rsidP="000E7E0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963CE" w:rsidRPr="0089188E">
        <w:rPr>
          <w:b/>
          <w:sz w:val="28"/>
          <w:szCs w:val="28"/>
        </w:rPr>
        <w:t>Определение приведенных геометрических характеристик сечения.</w:t>
      </w:r>
    </w:p>
    <w:p w:rsidR="00F963CE" w:rsidRPr="00A968DE" w:rsidRDefault="00F963CE" w:rsidP="00F963CE">
      <w:pPr>
        <w:ind w:left="-567"/>
      </w:pPr>
      <w:r w:rsidRPr="00F963CE">
        <w:rPr>
          <w:b/>
          <w:position w:val="-12"/>
        </w:rPr>
        <w:object w:dxaOrig="440" w:dyaOrig="360">
          <v:shape id="_x0000_i1119" type="#_x0000_t75" style="width:21.75pt;height:18pt" o:ole="">
            <v:imagedata r:id="rId190" o:title=""/>
          </v:shape>
          <o:OLEObject Type="Embed" ProgID="Equation.3" ShapeID="_x0000_i1119" DrawAspect="Content" ObjectID="_1459905399" r:id="rId191"/>
        </w:object>
      </w:r>
      <w:r w:rsidR="00A968DE">
        <w:rPr>
          <w:b/>
        </w:rPr>
        <w:t xml:space="preserve"> - </w:t>
      </w:r>
      <w:r w:rsidR="00A968DE">
        <w:t>приведенная площадь сечения.</w:t>
      </w:r>
    </w:p>
    <w:p w:rsidR="00F963CE" w:rsidRDefault="00A968DE" w:rsidP="00F963CE">
      <w:pPr>
        <w:ind w:left="-567"/>
      </w:pPr>
      <w:r w:rsidRPr="00F963CE">
        <w:rPr>
          <w:b/>
          <w:position w:val="-14"/>
        </w:rPr>
        <w:object w:dxaOrig="499" w:dyaOrig="380">
          <v:shape id="_x0000_i1120" type="#_x0000_t75" style="width:24.75pt;height:18.75pt" o:ole="">
            <v:imagedata r:id="rId192" o:title=""/>
          </v:shape>
          <o:OLEObject Type="Embed" ProgID="Equation.3" ShapeID="_x0000_i1120" DrawAspect="Content" ObjectID="_1459905400" r:id="rId193"/>
        </w:object>
      </w:r>
      <w:r>
        <w:rPr>
          <w:b/>
        </w:rPr>
        <w:t xml:space="preserve">- </w:t>
      </w:r>
      <w:r>
        <w:t>координата центра тяжести.</w:t>
      </w:r>
    </w:p>
    <w:p w:rsidR="00A968DE" w:rsidRDefault="00A968DE" w:rsidP="00F963CE">
      <w:pPr>
        <w:ind w:left="-567"/>
      </w:pPr>
      <w:r w:rsidRPr="00A968DE">
        <w:rPr>
          <w:b/>
          <w:position w:val="-12"/>
        </w:rPr>
        <w:object w:dxaOrig="400" w:dyaOrig="360">
          <v:shape id="_x0000_i1121" type="#_x0000_t75" style="width:20.25pt;height:18pt" o:ole="">
            <v:imagedata r:id="rId194" o:title=""/>
          </v:shape>
          <o:OLEObject Type="Embed" ProgID="Equation.3" ShapeID="_x0000_i1121" DrawAspect="Content" ObjectID="_1459905401" r:id="rId195"/>
        </w:object>
      </w:r>
      <w:r>
        <w:rPr>
          <w:b/>
        </w:rPr>
        <w:t xml:space="preserve"> - </w:t>
      </w:r>
      <w:r>
        <w:t>приведенный момент инерции.</w:t>
      </w:r>
    </w:p>
    <w:p w:rsidR="00404CB9" w:rsidRDefault="007B0FA6" w:rsidP="00404CB9">
      <w:pPr>
        <w:ind w:left="-567"/>
        <w:jc w:val="center"/>
        <w:rPr>
          <w:rFonts w:ascii="Arial" w:hAnsi="Arial" w:cs="Arial"/>
          <w:b/>
          <w:noProof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pict>
          <v:shape id="_x0000_i1122" type="#_x0000_t75" style="width:345.75pt;height:288.75pt;visibility:visible">
            <v:imagedata r:id="rId196" o:title=""/>
          </v:shape>
        </w:pict>
      </w:r>
    </w:p>
    <w:p w:rsidR="00404CB9" w:rsidRDefault="00404CB9" w:rsidP="00404CB9">
      <w:pPr>
        <w:ind w:left="-567"/>
        <w:jc w:val="center"/>
        <w:rPr>
          <w:rFonts w:ascii="Arial" w:hAnsi="Arial" w:cs="Arial"/>
          <w:b/>
          <w:noProof/>
          <w:sz w:val="26"/>
          <w:szCs w:val="26"/>
        </w:rPr>
      </w:pPr>
    </w:p>
    <w:p w:rsidR="00404CB9" w:rsidRDefault="00404CB9" w:rsidP="00404CB9">
      <w:pPr>
        <w:ind w:left="-567"/>
        <w:jc w:val="center"/>
      </w:pPr>
      <w:r w:rsidRPr="00404CB9">
        <w:rPr>
          <w:position w:val="-14"/>
        </w:rPr>
        <w:object w:dxaOrig="3400" w:dyaOrig="400">
          <v:shape id="_x0000_i1123" type="#_x0000_t75" style="width:170.25pt;height:20.25pt" o:ole="">
            <v:imagedata r:id="rId197" o:title=""/>
          </v:shape>
          <o:OLEObject Type="Embed" ProgID="Equation.3" ShapeID="_x0000_i1123" DrawAspect="Content" ObjectID="_1459905402" r:id="rId198"/>
        </w:object>
      </w:r>
    </w:p>
    <w:p w:rsidR="00063711" w:rsidRPr="00063711" w:rsidRDefault="00063711" w:rsidP="00063711">
      <w:pPr>
        <w:ind w:left="-567"/>
      </w:pPr>
      <w:r w:rsidRPr="00063711">
        <w:rPr>
          <w:position w:val="-14"/>
        </w:rPr>
        <w:object w:dxaOrig="660" w:dyaOrig="400">
          <v:shape id="_x0000_i1124" type="#_x0000_t75" style="width:33pt;height:20.25pt" o:ole="">
            <v:imagedata r:id="rId199" o:title=""/>
          </v:shape>
          <o:OLEObject Type="Embed" ProgID="Equation.3" ShapeID="_x0000_i1124" DrawAspect="Content" ObjectID="_1459905403" r:id="rId200"/>
        </w:object>
      </w:r>
      <w:r w:rsidRPr="00A73655">
        <w:t xml:space="preserve">- </w:t>
      </w:r>
      <w:r>
        <w:t>площадь бетона по контуру.</w:t>
      </w:r>
    </w:p>
    <w:p w:rsidR="00404CB9" w:rsidRDefault="00404CB9" w:rsidP="00404CB9">
      <w:pPr>
        <w:ind w:left="-567"/>
      </w:pPr>
      <w:r w:rsidRPr="00404CB9">
        <w:rPr>
          <w:position w:val="-30"/>
        </w:rPr>
        <w:object w:dxaOrig="2340" w:dyaOrig="720">
          <v:shape id="_x0000_i1125" type="#_x0000_t75" style="width:117pt;height:36pt" o:ole="">
            <v:imagedata r:id="rId201" o:title=""/>
          </v:shape>
          <o:OLEObject Type="Embed" ProgID="Equation.3" ShapeID="_x0000_i1125" DrawAspect="Content" ObjectID="_1459905404" r:id="rId202"/>
        </w:object>
      </w:r>
      <w:r>
        <w:t xml:space="preserve"> - отношение модулей упругости арматуры и бетона.</w:t>
      </w:r>
    </w:p>
    <w:p w:rsidR="00533527" w:rsidRDefault="00533527" w:rsidP="00404CB9">
      <w:pPr>
        <w:ind w:left="-567"/>
      </w:pPr>
      <w:r w:rsidRPr="00533527">
        <w:rPr>
          <w:position w:val="-10"/>
        </w:rPr>
        <w:object w:dxaOrig="840" w:dyaOrig="340">
          <v:shape id="_x0000_i1126" type="#_x0000_t75" style="width:42pt;height:17.25pt" o:ole="">
            <v:imagedata r:id="rId203" o:title=""/>
          </v:shape>
          <o:OLEObject Type="Embed" ProgID="Equation.3" ShapeID="_x0000_i1126" DrawAspect="Content" ObjectID="_1459905405" r:id="rId204"/>
        </w:object>
      </w:r>
      <w:r>
        <w:t xml:space="preserve"> - уменьшение на 1 исключает площадь бетона занятую арматурой, имеющей сцепление с бетоном.</w:t>
      </w:r>
    </w:p>
    <w:p w:rsidR="00063711" w:rsidRDefault="00063711" w:rsidP="00063711">
      <w:pPr>
        <w:ind w:left="-567"/>
        <w:jc w:val="center"/>
      </w:pPr>
      <w:r w:rsidRPr="00063711">
        <w:rPr>
          <w:position w:val="-14"/>
        </w:rPr>
        <w:object w:dxaOrig="4120" w:dyaOrig="400">
          <v:shape id="_x0000_i1127" type="#_x0000_t75" style="width:206.25pt;height:20.25pt" o:ole="">
            <v:imagedata r:id="rId205" o:title=""/>
          </v:shape>
          <o:OLEObject Type="Embed" ProgID="Equation.3" ShapeID="_x0000_i1127" DrawAspect="Content" ObjectID="_1459905406" r:id="rId206"/>
        </w:object>
      </w:r>
    </w:p>
    <w:p w:rsidR="00063711" w:rsidRDefault="0061198D" w:rsidP="00063711">
      <w:pPr>
        <w:ind w:left="-567"/>
        <w:jc w:val="center"/>
      </w:pPr>
      <w:r w:rsidRPr="00063711">
        <w:rPr>
          <w:position w:val="-14"/>
        </w:rPr>
        <w:object w:dxaOrig="7380" w:dyaOrig="400">
          <v:shape id="_x0000_i1128" type="#_x0000_t75" style="width:369pt;height:20.25pt" o:ole="">
            <v:imagedata r:id="rId207" o:title=""/>
          </v:shape>
          <o:OLEObject Type="Embed" ProgID="Equation.3" ShapeID="_x0000_i1128" DrawAspect="Content" ObjectID="_1459905407" r:id="rId208"/>
        </w:object>
      </w:r>
    </w:p>
    <w:p w:rsidR="00533527" w:rsidRDefault="0061198D" w:rsidP="00063711">
      <w:pPr>
        <w:ind w:left="-567"/>
        <w:jc w:val="center"/>
      </w:pPr>
      <w:r w:rsidRPr="0061198D">
        <w:rPr>
          <w:position w:val="-12"/>
        </w:rPr>
        <w:object w:dxaOrig="5080" w:dyaOrig="380">
          <v:shape id="_x0000_i1129" type="#_x0000_t75" style="width:254.25pt;height:18.75pt" o:ole="">
            <v:imagedata r:id="rId209" o:title=""/>
          </v:shape>
          <o:OLEObject Type="Embed" ProgID="Equation.3" ShapeID="_x0000_i1129" DrawAspect="Content" ObjectID="_1459905408" r:id="rId210"/>
        </w:object>
      </w:r>
    </w:p>
    <w:p w:rsidR="00B22E90" w:rsidRDefault="00B22E90" w:rsidP="00063711">
      <w:pPr>
        <w:ind w:left="-567"/>
        <w:jc w:val="center"/>
      </w:pPr>
    </w:p>
    <w:p w:rsidR="00B22E90" w:rsidRDefault="00B22E90" w:rsidP="00063711">
      <w:pPr>
        <w:ind w:left="-567"/>
        <w:jc w:val="center"/>
      </w:pPr>
    </w:p>
    <w:p w:rsidR="00553AC3" w:rsidRDefault="00553AC3" w:rsidP="00063711">
      <w:pPr>
        <w:ind w:left="-567"/>
        <w:jc w:val="center"/>
      </w:pPr>
      <w:r>
        <w:t>Приведенный статический момент</w:t>
      </w:r>
      <w:r w:rsidR="00B22E90">
        <w:t xml:space="preserve"> относительно произвольной оси:</w:t>
      </w:r>
    </w:p>
    <w:p w:rsidR="00B22E90" w:rsidRDefault="00B22E90" w:rsidP="00063711">
      <w:pPr>
        <w:ind w:left="-567"/>
        <w:jc w:val="center"/>
      </w:pPr>
      <w:r w:rsidRPr="00B22E90">
        <w:rPr>
          <w:position w:val="-14"/>
        </w:rPr>
        <w:object w:dxaOrig="5360" w:dyaOrig="400">
          <v:shape id="_x0000_i1130" type="#_x0000_t75" style="width:267.75pt;height:20.25pt" o:ole="">
            <v:imagedata r:id="rId211" o:title=""/>
          </v:shape>
          <o:OLEObject Type="Embed" ProgID="Equation.3" ShapeID="_x0000_i1130" DrawAspect="Content" ObjectID="_1459905409" r:id="rId212"/>
        </w:object>
      </w:r>
    </w:p>
    <w:p w:rsidR="00F07659" w:rsidRDefault="0061198D" w:rsidP="00063711">
      <w:pPr>
        <w:ind w:left="-567"/>
        <w:jc w:val="center"/>
      </w:pPr>
      <w:r w:rsidRPr="00B22E90">
        <w:rPr>
          <w:position w:val="-14"/>
        </w:rPr>
        <w:object w:dxaOrig="7820" w:dyaOrig="400">
          <v:shape id="_x0000_i1131" type="#_x0000_t75" style="width:390.75pt;height:20.25pt" o:ole="">
            <v:imagedata r:id="rId213" o:title=""/>
          </v:shape>
          <o:OLEObject Type="Embed" ProgID="Equation.3" ShapeID="_x0000_i1131" DrawAspect="Content" ObjectID="_1459905410" r:id="rId214"/>
        </w:object>
      </w:r>
    </w:p>
    <w:p w:rsidR="002A72D2" w:rsidRDefault="0061198D" w:rsidP="00063711">
      <w:pPr>
        <w:ind w:left="-567"/>
        <w:jc w:val="center"/>
      </w:pPr>
      <w:r w:rsidRPr="0061198D">
        <w:rPr>
          <w:position w:val="-12"/>
        </w:rPr>
        <w:object w:dxaOrig="6580" w:dyaOrig="380">
          <v:shape id="_x0000_i1132" type="#_x0000_t75" style="width:329.25pt;height:18.75pt" o:ole="">
            <v:imagedata r:id="rId215" o:title=""/>
          </v:shape>
          <o:OLEObject Type="Embed" ProgID="Equation.3" ShapeID="_x0000_i1132" DrawAspect="Content" ObjectID="_1459905411" r:id="rId216"/>
        </w:object>
      </w:r>
    </w:p>
    <w:p w:rsidR="0097071B" w:rsidRDefault="004404FD" w:rsidP="00063711">
      <w:pPr>
        <w:ind w:left="-567"/>
        <w:jc w:val="center"/>
      </w:pPr>
      <w:r w:rsidRPr="0097071B">
        <w:rPr>
          <w:position w:val="-30"/>
        </w:rPr>
        <w:object w:dxaOrig="3800" w:dyaOrig="700">
          <v:shape id="_x0000_i1133" type="#_x0000_t75" style="width:189.75pt;height:35.25pt" o:ole="">
            <v:imagedata r:id="rId217" o:title=""/>
          </v:shape>
          <o:OLEObject Type="Embed" ProgID="Equation.3" ShapeID="_x0000_i1133" DrawAspect="Content" ObjectID="_1459905412" r:id="rId218"/>
        </w:object>
      </w:r>
    </w:p>
    <w:p w:rsidR="005B37C7" w:rsidRDefault="005B37C7" w:rsidP="00063711">
      <w:pPr>
        <w:ind w:left="-567"/>
        <w:jc w:val="center"/>
      </w:pPr>
      <w:r>
        <w:t>Приведенный момент инерции относительно нижней грани:</w:t>
      </w:r>
    </w:p>
    <w:p w:rsidR="00A73655" w:rsidRDefault="00A73655" w:rsidP="00063711">
      <w:pPr>
        <w:ind w:left="-567"/>
        <w:jc w:val="center"/>
      </w:pPr>
      <w:r w:rsidRPr="00A73655">
        <w:rPr>
          <w:position w:val="-14"/>
        </w:rPr>
        <w:object w:dxaOrig="2220" w:dyaOrig="400">
          <v:shape id="_x0000_i1134" type="#_x0000_t75" style="width:111pt;height:20.25pt" o:ole="">
            <v:imagedata r:id="rId219" o:title=""/>
          </v:shape>
          <o:OLEObject Type="Embed" ProgID="Equation.3" ShapeID="_x0000_i1134" DrawAspect="Content" ObjectID="_1459905413" r:id="rId220"/>
        </w:object>
      </w:r>
    </w:p>
    <w:p w:rsidR="005B37C7" w:rsidRDefault="004404FD" w:rsidP="00063711">
      <w:pPr>
        <w:ind w:left="-567"/>
        <w:jc w:val="center"/>
      </w:pPr>
      <w:r w:rsidRPr="00A73655">
        <w:rPr>
          <w:position w:val="-24"/>
        </w:rPr>
        <w:object w:dxaOrig="9840" w:dyaOrig="660">
          <v:shape id="_x0000_i1135" type="#_x0000_t75" style="width:492pt;height:33pt" o:ole="">
            <v:imagedata r:id="rId221" o:title=""/>
          </v:shape>
          <o:OLEObject Type="Embed" ProgID="Equation.3" ShapeID="_x0000_i1135" DrawAspect="Content" ObjectID="_1459905414" r:id="rId222"/>
        </w:object>
      </w:r>
      <w:r w:rsidR="005B37C7" w:rsidRPr="005B37C7">
        <w:rPr>
          <w:position w:val="-10"/>
        </w:rPr>
        <w:object w:dxaOrig="180" w:dyaOrig="340">
          <v:shape id="_x0000_i1136" type="#_x0000_t75" style="width:9pt;height:17.25pt" o:ole="">
            <v:imagedata r:id="rId223" o:title=""/>
          </v:shape>
          <o:OLEObject Type="Embed" ProgID="Equation.3" ShapeID="_x0000_i1136" DrawAspect="Content" ObjectID="_1459905415" r:id="rId224"/>
        </w:object>
      </w:r>
      <w:r w:rsidRPr="00254059">
        <w:rPr>
          <w:position w:val="-24"/>
        </w:rPr>
        <w:object w:dxaOrig="9420" w:dyaOrig="660">
          <v:shape id="_x0000_i1137" type="#_x0000_t75" style="width:471pt;height:33pt" o:ole="">
            <v:imagedata r:id="rId225" o:title=""/>
          </v:shape>
          <o:OLEObject Type="Embed" ProgID="Equation.3" ShapeID="_x0000_i1137" DrawAspect="Content" ObjectID="_1459905416" r:id="rId226"/>
        </w:object>
      </w:r>
    </w:p>
    <w:p w:rsidR="00404CB9" w:rsidRDefault="004404FD" w:rsidP="00254059">
      <w:pPr>
        <w:ind w:left="-567"/>
        <w:jc w:val="center"/>
      </w:pPr>
      <w:r w:rsidRPr="004404FD">
        <w:rPr>
          <w:position w:val="-12"/>
        </w:rPr>
        <w:object w:dxaOrig="1980" w:dyaOrig="380">
          <v:shape id="_x0000_i1138" type="#_x0000_t75" style="width:99pt;height:18.75pt" o:ole="">
            <v:imagedata r:id="rId227" o:title=""/>
          </v:shape>
          <o:OLEObject Type="Embed" ProgID="Equation.3" ShapeID="_x0000_i1138" DrawAspect="Content" ObjectID="_1459905417" r:id="rId228"/>
        </w:object>
      </w:r>
    </w:p>
    <w:p w:rsidR="00254059" w:rsidRDefault="004404FD" w:rsidP="00254059">
      <w:pPr>
        <w:ind w:left="-567"/>
        <w:jc w:val="center"/>
      </w:pPr>
      <w:r w:rsidRPr="004404FD">
        <w:rPr>
          <w:position w:val="-12"/>
        </w:rPr>
        <w:object w:dxaOrig="5960" w:dyaOrig="380">
          <v:shape id="_x0000_i1139" type="#_x0000_t75" style="width:297.75pt;height:18.75pt" o:ole="">
            <v:imagedata r:id="rId229" o:title=""/>
          </v:shape>
          <o:OLEObject Type="Embed" ProgID="Equation.3" ShapeID="_x0000_i1139" DrawAspect="Content" ObjectID="_1459905418" r:id="rId230"/>
        </w:object>
      </w:r>
    </w:p>
    <w:p w:rsidR="0089188E" w:rsidRDefault="0089188E" w:rsidP="00254059">
      <w:pPr>
        <w:ind w:left="-567"/>
        <w:jc w:val="center"/>
      </w:pPr>
    </w:p>
    <w:p w:rsidR="0089188E" w:rsidRPr="0089188E" w:rsidRDefault="0089188E" w:rsidP="00891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89188E">
        <w:rPr>
          <w:b/>
          <w:sz w:val="28"/>
          <w:szCs w:val="28"/>
        </w:rPr>
        <w:t>Расчет по образованию трещин нормальных продольных оси элемента</w:t>
      </w:r>
      <w:r>
        <w:rPr>
          <w:b/>
          <w:sz w:val="28"/>
          <w:szCs w:val="28"/>
        </w:rPr>
        <w:t>.</w:t>
      </w:r>
    </w:p>
    <w:p w:rsidR="0089188E" w:rsidRPr="0089188E" w:rsidRDefault="0089188E" w:rsidP="0089188E">
      <w:pPr>
        <w:ind w:left="-567"/>
        <w:jc w:val="both"/>
      </w:pPr>
      <w:r w:rsidRPr="009B68BF">
        <w:rPr>
          <w:rFonts w:ascii="Arial" w:hAnsi="Arial" w:cs="Arial"/>
          <w:sz w:val="26"/>
          <w:szCs w:val="26"/>
        </w:rPr>
        <w:t xml:space="preserve">  </w:t>
      </w:r>
      <w:r w:rsidRPr="0089188E">
        <w:t>Обеспечение надежности конструкции против образования поперечных трещин или их ограниченного раскрытия в растянутой от внешней нагрузки зоне</w:t>
      </w:r>
      <w:r>
        <w:t xml:space="preserve"> в зависимости от категории трещиностойкости</w:t>
      </w:r>
      <w:r w:rsidRPr="0089188E">
        <w:t>.</w:t>
      </w:r>
    </w:p>
    <w:p w:rsidR="0089188E" w:rsidRDefault="0089188E" w:rsidP="0089188E">
      <w:pPr>
        <w:ind w:left="-567"/>
        <w:jc w:val="both"/>
      </w:pPr>
      <w:r w:rsidRPr="0089188E">
        <w:t xml:space="preserve">  В результате расчета определяются необходимые напряжения от пре</w:t>
      </w:r>
      <w:r w:rsidR="001B7B2E">
        <w:t xml:space="preserve">дварительного обжатия арматуры </w:t>
      </w:r>
      <w:r w:rsidR="001B7B2E" w:rsidRPr="001B7B2E">
        <w:rPr>
          <w:position w:val="-14"/>
        </w:rPr>
        <w:object w:dxaOrig="420" w:dyaOrig="380">
          <v:shape id="_x0000_i1140" type="#_x0000_t75" style="width:21pt;height:18.75pt" o:ole="">
            <v:imagedata r:id="rId231" o:title=""/>
          </v:shape>
          <o:OLEObject Type="Embed" ProgID="Equation.3" ShapeID="_x0000_i1140" DrawAspect="Content" ObjectID="_1459905419" r:id="rId232"/>
        </w:object>
      </w:r>
      <w:r w:rsidRPr="0089188E">
        <w:t xml:space="preserve"> и усили</w:t>
      </w:r>
      <w:r w:rsidR="001B7B2E">
        <w:t xml:space="preserve">й натяжения арматуры </w:t>
      </w:r>
      <w:r w:rsidR="001B7B2E" w:rsidRPr="001B7B2E">
        <w:rPr>
          <w:position w:val="-14"/>
        </w:rPr>
        <w:object w:dxaOrig="380" w:dyaOrig="380">
          <v:shape id="_x0000_i1141" type="#_x0000_t75" style="width:18.75pt;height:18.75pt" o:ole="">
            <v:imagedata r:id="rId233" o:title=""/>
          </v:shape>
          <o:OLEObject Type="Embed" ProgID="Equation.3" ShapeID="_x0000_i1141" DrawAspect="Content" ObjectID="_1459905420" r:id="rId234"/>
        </w:object>
      </w:r>
      <w:r w:rsidRPr="0089188E">
        <w:t>, обеспечивающие поперечную трещиностойкость конструкции в стадии эксплуатации, при этом в конструкции допускается появление растягивающих напряжений</w:t>
      </w:r>
      <w:r w:rsidR="001B7B2E">
        <w:t xml:space="preserve"> и при этом условии трещиностойкости записывается в следующем виде</w:t>
      </w:r>
      <w:r w:rsidRPr="0089188E">
        <w:t>:</w:t>
      </w:r>
    </w:p>
    <w:p w:rsidR="001B7B2E" w:rsidRDefault="00540545" w:rsidP="001B7B2E">
      <w:pPr>
        <w:ind w:left="-567"/>
        <w:jc w:val="center"/>
      </w:pPr>
      <w:r w:rsidRPr="001B7B2E">
        <w:rPr>
          <w:position w:val="-16"/>
        </w:rPr>
        <w:object w:dxaOrig="1480" w:dyaOrig="400">
          <v:shape id="_x0000_i1142" type="#_x0000_t75" style="width:74.25pt;height:20.25pt" o:ole="">
            <v:imagedata r:id="rId235" o:title=""/>
          </v:shape>
          <o:OLEObject Type="Embed" ProgID="Equation.3" ShapeID="_x0000_i1142" DrawAspect="Content" ObjectID="_1459905421" r:id="rId236"/>
        </w:object>
      </w:r>
    </w:p>
    <w:p w:rsidR="00B245FB" w:rsidRPr="00B245FB" w:rsidRDefault="00B245FB" w:rsidP="00B245FB">
      <w:pPr>
        <w:ind w:left="-567"/>
      </w:pPr>
      <w:r>
        <w:t xml:space="preserve">где </w:t>
      </w:r>
      <w:r w:rsidRPr="00B245FB">
        <w:rPr>
          <w:position w:val="-12"/>
        </w:rPr>
        <w:object w:dxaOrig="360" w:dyaOrig="360">
          <v:shape id="_x0000_i1143" type="#_x0000_t75" style="width:18pt;height:18pt" o:ole="">
            <v:imagedata r:id="rId237" o:title=""/>
          </v:shape>
          <o:OLEObject Type="Embed" ProgID="Equation.3" ShapeID="_x0000_i1143" DrawAspect="Content" ObjectID="_1459905422" r:id="rId238"/>
        </w:object>
      </w:r>
      <w:r>
        <w:t xml:space="preserve"> - растягивающее напряжение в бетоне в растянутой зоне.</w:t>
      </w:r>
    </w:p>
    <w:p w:rsidR="00FA1F11" w:rsidRPr="00FA1F11" w:rsidRDefault="00FA1F11" w:rsidP="00FA1F11">
      <w:pPr>
        <w:ind w:left="-567"/>
      </w:pPr>
      <w:r w:rsidRPr="00FA1F11">
        <w:rPr>
          <w:position w:val="-20"/>
        </w:rPr>
        <w:object w:dxaOrig="2020" w:dyaOrig="499">
          <v:shape id="_x0000_i1144" type="#_x0000_t75" style="width:101.25pt;height:24.75pt" o:ole="">
            <v:imagedata r:id="rId239" o:title=""/>
          </v:shape>
          <o:OLEObject Type="Embed" ProgID="Equation.3" ShapeID="_x0000_i1144" DrawAspect="Content" ObjectID="_1459905423" r:id="rId240"/>
        </w:object>
      </w:r>
      <w:r>
        <w:t xml:space="preserve"> - для бетона класса </w:t>
      </w:r>
      <w:r>
        <w:rPr>
          <w:lang w:val="en-US"/>
        </w:rPr>
        <w:t>B</w:t>
      </w:r>
      <w:r w:rsidRPr="00FA1F11">
        <w:t>40</w:t>
      </w:r>
      <w:r>
        <w:t>.</w:t>
      </w:r>
    </w:p>
    <w:p w:rsidR="00FA1F11" w:rsidRDefault="00FA1F11" w:rsidP="00FA1F11">
      <w:pPr>
        <w:ind w:left="-567"/>
      </w:pPr>
      <w:r w:rsidRPr="00FA1F11">
        <w:rPr>
          <w:position w:val="-20"/>
        </w:rPr>
        <w:object w:dxaOrig="2040" w:dyaOrig="499">
          <v:shape id="_x0000_i1145" type="#_x0000_t75" style="width:102pt;height:24.75pt" o:ole="">
            <v:imagedata r:id="rId241" o:title=""/>
          </v:shape>
          <o:OLEObject Type="Embed" ProgID="Equation.3" ShapeID="_x0000_i1145" DrawAspect="Content" ObjectID="_1459905424" r:id="rId242"/>
        </w:object>
      </w:r>
      <w:r>
        <w:t xml:space="preserve"> - для бетона класса </w:t>
      </w:r>
      <w:r>
        <w:rPr>
          <w:lang w:val="en-US"/>
        </w:rPr>
        <w:t>B</w:t>
      </w:r>
      <w:r>
        <w:t>5</w:t>
      </w:r>
      <w:r w:rsidRPr="00FA1F11">
        <w:t>0</w:t>
      </w:r>
      <w:r>
        <w:t>.</w:t>
      </w:r>
    </w:p>
    <w:p w:rsidR="00FA1F11" w:rsidRDefault="00FA1F11" w:rsidP="00FA1F11">
      <w:pPr>
        <w:ind w:left="-567"/>
      </w:pPr>
    </w:p>
    <w:p w:rsidR="00FA1F11" w:rsidRDefault="00FA1F11" w:rsidP="00FA1F11">
      <w:pPr>
        <w:ind w:left="-567"/>
        <w:jc w:val="center"/>
      </w:pPr>
      <w:r>
        <w:t>Расчетная схема и эпюры нормальных напряжений:</w:t>
      </w:r>
    </w:p>
    <w:p w:rsidR="00FA1F11" w:rsidRPr="00FA1F11" w:rsidRDefault="00FA1F11" w:rsidP="00FA1F11">
      <w:pPr>
        <w:ind w:left="-567"/>
        <w:jc w:val="center"/>
      </w:pPr>
    </w:p>
    <w:p w:rsidR="0089188E" w:rsidRDefault="007B0FA6" w:rsidP="00FA1F11">
      <w:pPr>
        <w:ind w:left="-567"/>
        <w:jc w:val="center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 id="Picture 8" o:spid="_x0000_i1146" type="#_x0000_t75" style="width:468pt;height:261.75pt;visibility:visible">
            <v:imagedata r:id="rId243" o:title=""/>
          </v:shape>
        </w:pict>
      </w:r>
    </w:p>
    <w:p w:rsidR="004A5535" w:rsidRDefault="004A5535" w:rsidP="00FA1F11">
      <w:pPr>
        <w:ind w:left="-567"/>
        <w:jc w:val="center"/>
        <w:rPr>
          <w:rFonts w:ascii="Arial" w:hAnsi="Arial" w:cs="Arial"/>
          <w:noProof/>
          <w:sz w:val="26"/>
          <w:szCs w:val="26"/>
        </w:rPr>
      </w:pPr>
    </w:p>
    <w:p w:rsidR="004A5535" w:rsidRDefault="004A5535" w:rsidP="004A5535">
      <w:pPr>
        <w:ind w:left="-567"/>
        <w:jc w:val="both"/>
      </w:pPr>
      <w:r>
        <w:t xml:space="preserve">    Для конструкции с натяжением на упоры ( при </w:t>
      </w:r>
      <w:r w:rsidRPr="004A5535">
        <w:rPr>
          <w:position w:val="-14"/>
        </w:rPr>
        <w:object w:dxaOrig="980" w:dyaOrig="400">
          <v:shape id="_x0000_i1147" type="#_x0000_t75" style="width:48.75pt;height:20.25pt" o:ole="">
            <v:imagedata r:id="rId244" o:title=""/>
          </v:shape>
          <o:OLEObject Type="Embed" ProgID="Equation.3" ShapeID="_x0000_i1147" DrawAspect="Content" ObjectID="_1459905425" r:id="rId245"/>
        </w:object>
      </w:r>
      <w:r>
        <w:t xml:space="preserve"> напряжения </w:t>
      </w:r>
      <w:r w:rsidRPr="004A5535">
        <w:rPr>
          <w:position w:val="-18"/>
        </w:rPr>
        <w:object w:dxaOrig="1060" w:dyaOrig="460">
          <v:shape id="_x0000_i1148" type="#_x0000_t75" style="width:53.25pt;height:23.25pt" o:ole="">
            <v:imagedata r:id="rId246" o:title=""/>
          </v:shape>
          <o:OLEObject Type="Embed" ProgID="Equation.3" ShapeID="_x0000_i1148" DrawAspect="Content" ObjectID="_1459905426" r:id="rId247"/>
        </w:object>
      </w:r>
      <w:r>
        <w:t xml:space="preserve"> связаны следующим образом):</w:t>
      </w:r>
    </w:p>
    <w:p w:rsidR="004A5535" w:rsidRDefault="004A5535" w:rsidP="004A5535">
      <w:pPr>
        <w:ind w:left="-567"/>
        <w:jc w:val="center"/>
      </w:pPr>
      <w:r w:rsidRPr="004A5535">
        <w:rPr>
          <w:position w:val="-30"/>
        </w:rPr>
        <w:object w:dxaOrig="5000" w:dyaOrig="760">
          <v:shape id="_x0000_i1149" type="#_x0000_t75" style="width:249.75pt;height:38.25pt" o:ole="">
            <v:imagedata r:id="rId248" o:title=""/>
          </v:shape>
          <o:OLEObject Type="Embed" ProgID="Equation.3" ShapeID="_x0000_i1149" DrawAspect="Content" ObjectID="_1459905427" r:id="rId249"/>
        </w:object>
      </w:r>
      <w:r>
        <w:t xml:space="preserve">                                                                      (1)      </w:t>
      </w:r>
    </w:p>
    <w:p w:rsidR="00E5176F" w:rsidRDefault="004A5535" w:rsidP="004A5535">
      <w:pPr>
        <w:ind w:left="-567"/>
      </w:pPr>
      <w:r>
        <w:t xml:space="preserve">где </w:t>
      </w:r>
      <w:r w:rsidRPr="004A5535">
        <w:rPr>
          <w:position w:val="-14"/>
        </w:rPr>
        <w:object w:dxaOrig="420" w:dyaOrig="380">
          <v:shape id="_x0000_i1150" type="#_x0000_t75" style="width:21pt;height:18.75pt" o:ole="">
            <v:imagedata r:id="rId250" o:title=""/>
          </v:shape>
          <o:OLEObject Type="Embed" ProgID="Equation.3" ShapeID="_x0000_i1150" DrawAspect="Content" ObjectID="_1459905428" r:id="rId251"/>
        </w:object>
      </w:r>
      <w:r>
        <w:t>- величина сжимающих предварительных напряжений в бетоне нижней фибры от усилий натяжения арматуры.</w:t>
      </w:r>
    </w:p>
    <w:p w:rsidR="004A5535" w:rsidRDefault="00AD1CB8" w:rsidP="00AD1CB8">
      <w:pPr>
        <w:ind w:left="-567"/>
        <w:jc w:val="center"/>
      </w:pPr>
      <w:r>
        <w:t>Растягивающее напряжение в нижней фибре от внешних постоянных и временных нормативных нагрузок определяется по формуле:</w:t>
      </w:r>
    </w:p>
    <w:p w:rsidR="00AD1CB8" w:rsidRDefault="004404FD" w:rsidP="00AD1CB8">
      <w:pPr>
        <w:ind w:left="-567"/>
        <w:jc w:val="center"/>
      </w:pPr>
      <w:r w:rsidRPr="00AD1CB8">
        <w:rPr>
          <w:position w:val="-30"/>
        </w:rPr>
        <w:object w:dxaOrig="5660" w:dyaOrig="720">
          <v:shape id="_x0000_i1151" type="#_x0000_t75" style="width:282.75pt;height:36pt" o:ole="">
            <v:imagedata r:id="rId252" o:title=""/>
          </v:shape>
          <o:OLEObject Type="Embed" ProgID="Equation.3" ShapeID="_x0000_i1151" DrawAspect="Content" ObjectID="_1459905429" r:id="rId253"/>
        </w:object>
      </w:r>
    </w:p>
    <w:p w:rsidR="00804370" w:rsidRDefault="00804370" w:rsidP="00804370">
      <w:pPr>
        <w:ind w:left="-567"/>
        <w:jc w:val="both"/>
      </w:pPr>
      <w:r>
        <w:t xml:space="preserve">Так как в рассматриваемой фибре допустимы лишь ограниченные растягивающие напряжения </w:t>
      </w:r>
      <w:r w:rsidR="002B1934" w:rsidRPr="001B7B2E">
        <w:rPr>
          <w:position w:val="-16"/>
        </w:rPr>
        <w:object w:dxaOrig="900" w:dyaOrig="400">
          <v:shape id="_x0000_i1152" type="#_x0000_t75" style="width:45pt;height:20.25pt" o:ole="">
            <v:imagedata r:id="rId254" o:title=""/>
          </v:shape>
          <o:OLEObject Type="Embed" ProgID="Equation.3" ShapeID="_x0000_i1152" DrawAspect="Content" ObjectID="_1459905430" r:id="rId255"/>
        </w:object>
      </w:r>
      <w:r>
        <w:t>, то после приложения усилий обжатия именно они и должны сохранится.</w:t>
      </w:r>
    </w:p>
    <w:p w:rsidR="00804370" w:rsidRDefault="004404FD" w:rsidP="00804370">
      <w:pPr>
        <w:ind w:left="-567"/>
        <w:jc w:val="center"/>
      </w:pPr>
      <w:r w:rsidRPr="002B1934">
        <w:rPr>
          <w:position w:val="-20"/>
        </w:rPr>
        <w:object w:dxaOrig="8660" w:dyaOrig="499">
          <v:shape id="_x0000_i1153" type="#_x0000_t75" style="width:432.75pt;height:24.75pt" o:ole="">
            <v:imagedata r:id="rId256" o:title=""/>
          </v:shape>
          <o:OLEObject Type="Embed" ProgID="Equation.3" ShapeID="_x0000_i1153" DrawAspect="Content" ObjectID="_1459905431" r:id="rId257"/>
        </w:object>
      </w:r>
    </w:p>
    <w:p w:rsidR="002B1934" w:rsidRDefault="00793FB3" w:rsidP="00793FB3">
      <w:pPr>
        <w:ind w:left="-567"/>
      </w:pPr>
      <w:r>
        <w:t xml:space="preserve">где </w:t>
      </w:r>
      <w:r w:rsidRPr="00793FB3">
        <w:rPr>
          <w:position w:val="-10"/>
        </w:rPr>
        <w:object w:dxaOrig="820" w:dyaOrig="320">
          <v:shape id="_x0000_i1154" type="#_x0000_t75" style="width:41.25pt;height:15.75pt" o:ole="">
            <v:imagedata r:id="rId258" o:title=""/>
          </v:shape>
          <o:OLEObject Type="Embed" ProgID="Equation.3" ShapeID="_x0000_i1154" DrawAspect="Content" ObjectID="_1459905432" r:id="rId259"/>
        </w:object>
      </w:r>
      <w:r>
        <w:t xml:space="preserve">- </w:t>
      </w:r>
      <w:r w:rsidRPr="00793FB3">
        <w:t>для конструкции с натяжением арматуры на упоры</w:t>
      </w:r>
      <w:r>
        <w:t>.</w:t>
      </w:r>
    </w:p>
    <w:p w:rsidR="00793FB3" w:rsidRDefault="00793FB3" w:rsidP="00793FB3">
      <w:pPr>
        <w:ind w:left="-567"/>
        <w:jc w:val="center"/>
      </w:pPr>
      <w:r>
        <w:t>Из формулы (1) получим величину установившихся предварительных напряжений:</w:t>
      </w:r>
    </w:p>
    <w:p w:rsidR="00793FB3" w:rsidRDefault="00793FB3" w:rsidP="00793FB3">
      <w:pPr>
        <w:ind w:left="-567"/>
        <w:jc w:val="center"/>
      </w:pPr>
      <w:r w:rsidRPr="00793FB3">
        <w:rPr>
          <w:position w:val="-66"/>
        </w:rPr>
        <w:object w:dxaOrig="3739" w:dyaOrig="1080">
          <v:shape id="_x0000_i1155" type="#_x0000_t75" style="width:186.75pt;height:54pt" o:ole="">
            <v:imagedata r:id="rId260" o:title=""/>
          </v:shape>
          <o:OLEObject Type="Embed" ProgID="Equation.3" ShapeID="_x0000_i1155" DrawAspect="Content" ObjectID="_1459905433" r:id="rId261"/>
        </w:object>
      </w:r>
      <w:r>
        <w:t xml:space="preserve"> </w:t>
      </w:r>
    </w:p>
    <w:p w:rsidR="00793FB3" w:rsidRDefault="00793FB3" w:rsidP="00793FB3">
      <w:pPr>
        <w:ind w:left="-567"/>
        <w:jc w:val="center"/>
      </w:pPr>
    </w:p>
    <w:p w:rsidR="00793FB3" w:rsidRDefault="00793FB3" w:rsidP="00793FB3">
      <w:pPr>
        <w:ind w:left="-567"/>
        <w:jc w:val="center"/>
      </w:pPr>
    </w:p>
    <w:p w:rsidR="00793FB3" w:rsidRDefault="00793FB3" w:rsidP="00793FB3">
      <w:pPr>
        <w:ind w:left="-567"/>
        <w:jc w:val="center"/>
      </w:pPr>
    </w:p>
    <w:p w:rsidR="00793FB3" w:rsidRDefault="00691B36" w:rsidP="00793FB3">
      <w:pPr>
        <w:ind w:left="-567"/>
        <w:jc w:val="center"/>
      </w:pPr>
      <w:r w:rsidRPr="00793FB3">
        <w:rPr>
          <w:position w:val="-60"/>
        </w:rPr>
        <w:object w:dxaOrig="8460" w:dyaOrig="980">
          <v:shape id="_x0000_i1156" type="#_x0000_t75" style="width:423pt;height:48.75pt" o:ole="">
            <v:imagedata r:id="rId262" o:title=""/>
          </v:shape>
          <o:OLEObject Type="Embed" ProgID="Equation.3" ShapeID="_x0000_i1156" DrawAspect="Content" ObjectID="_1459905434" r:id="rId263"/>
        </w:object>
      </w:r>
    </w:p>
    <w:p w:rsidR="004F7EBA" w:rsidRDefault="004F7EBA" w:rsidP="004F7EBA">
      <w:pPr>
        <w:widowControl w:val="0"/>
        <w:autoSpaceDE w:val="0"/>
        <w:autoSpaceDN w:val="0"/>
        <w:adjustRightInd w:val="0"/>
        <w:jc w:val="both"/>
      </w:pPr>
      <w:r>
        <w:t>Найденные напряжения в арматуре обеспечиваю</w:t>
      </w:r>
      <w:r w:rsidRPr="004F7EBA">
        <w:t>т требования по трещиностойкости сечений норм</w:t>
      </w:r>
      <w:r>
        <w:t>альных к продольной оси балки в стадии эксплуатации</w:t>
      </w:r>
      <w:r w:rsidRPr="004F7EBA">
        <w:t>.</w:t>
      </w:r>
    </w:p>
    <w:p w:rsidR="000A29CA" w:rsidRDefault="000A29CA" w:rsidP="004F7EBA">
      <w:pPr>
        <w:widowControl w:val="0"/>
        <w:autoSpaceDE w:val="0"/>
        <w:autoSpaceDN w:val="0"/>
        <w:adjustRightInd w:val="0"/>
        <w:jc w:val="both"/>
      </w:pPr>
    </w:p>
    <w:p w:rsidR="00DF2C51" w:rsidRPr="00DF2C51" w:rsidRDefault="00DF2C51" w:rsidP="004F7EBA">
      <w:pPr>
        <w:widowControl w:val="0"/>
        <w:autoSpaceDE w:val="0"/>
        <w:autoSpaceDN w:val="0"/>
        <w:adjustRightInd w:val="0"/>
        <w:jc w:val="both"/>
      </w:pPr>
    </w:p>
    <w:p w:rsidR="00DF2C51" w:rsidRPr="00DF2C51" w:rsidRDefault="00DF2C51" w:rsidP="004F7EBA">
      <w:pPr>
        <w:widowControl w:val="0"/>
        <w:autoSpaceDE w:val="0"/>
        <w:autoSpaceDN w:val="0"/>
        <w:adjustRightInd w:val="0"/>
        <w:jc w:val="both"/>
      </w:pPr>
    </w:p>
    <w:p w:rsidR="00DF2C51" w:rsidRPr="00DF2C51" w:rsidRDefault="00DF2C51" w:rsidP="00DF2C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F2C51">
        <w:rPr>
          <w:b/>
          <w:bCs/>
          <w:sz w:val="28"/>
          <w:szCs w:val="28"/>
        </w:rPr>
        <w:t>. Определение потерь предварительного напряжения</w:t>
      </w:r>
    </w:p>
    <w:p w:rsidR="00DF2C51" w:rsidRPr="009B68BF" w:rsidRDefault="00DF2C51" w:rsidP="00DF2C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DF2C51" w:rsidRPr="00DF2C51" w:rsidRDefault="00DF2C51" w:rsidP="00DF2C51">
      <w:pPr>
        <w:widowControl w:val="0"/>
        <w:autoSpaceDE w:val="0"/>
        <w:autoSpaceDN w:val="0"/>
        <w:adjustRightInd w:val="0"/>
      </w:pPr>
      <w:r w:rsidRPr="00DF2C51">
        <w:t>Первые потери появляются в стадии обжатия бетона.</w:t>
      </w:r>
    </w:p>
    <w:p w:rsidR="00DF2C51" w:rsidRPr="00DF2C51" w:rsidRDefault="00DF2C51" w:rsidP="00DF2C51">
      <w:pPr>
        <w:widowControl w:val="0"/>
        <w:autoSpaceDE w:val="0"/>
        <w:autoSpaceDN w:val="0"/>
        <w:adjustRightInd w:val="0"/>
      </w:pPr>
      <w:r w:rsidRPr="00DF2C51">
        <w:t>Вторые потери в стадии эксплуатации.</w:t>
      </w:r>
    </w:p>
    <w:p w:rsidR="00DF2C51" w:rsidRPr="00DF2C51" w:rsidRDefault="00DF2C51" w:rsidP="00DF2C51">
      <w:pPr>
        <w:widowControl w:val="0"/>
        <w:autoSpaceDE w:val="0"/>
        <w:autoSpaceDN w:val="0"/>
        <w:adjustRightInd w:val="0"/>
        <w:jc w:val="both"/>
      </w:pPr>
      <w:r w:rsidRPr="00DF2C51">
        <w:rPr>
          <w:i/>
          <w:iCs/>
        </w:rPr>
        <w:t>σ</w:t>
      </w:r>
      <w:r w:rsidRPr="00DF2C51">
        <w:rPr>
          <w:i/>
          <w:iCs/>
          <w:vertAlign w:val="subscript"/>
        </w:rPr>
        <w:t>1</w:t>
      </w:r>
      <w:r w:rsidRPr="00DF2C51">
        <w:t xml:space="preserve"> – от релаксации напряжений арматуры при механическом способе натяжения </w:t>
      </w:r>
    </w:p>
    <w:p w:rsidR="00DF2C51" w:rsidRPr="00DF2C51" w:rsidRDefault="00DF2C51" w:rsidP="00DF2C51">
      <w:pPr>
        <w:widowControl w:val="0"/>
        <w:autoSpaceDE w:val="0"/>
        <w:autoSpaceDN w:val="0"/>
        <w:adjustRightInd w:val="0"/>
        <w:ind w:firstLine="708"/>
        <w:jc w:val="both"/>
      </w:pPr>
      <w:r w:rsidRPr="00DF2C51">
        <w:rPr>
          <w:i/>
          <w:iCs/>
        </w:rPr>
        <w:t>(σ</w:t>
      </w:r>
      <w:r w:rsidRPr="00DF2C51">
        <w:rPr>
          <w:i/>
          <w:iCs/>
          <w:vertAlign w:val="subscript"/>
        </w:rPr>
        <w:t xml:space="preserve">1 </w:t>
      </w:r>
      <w:r w:rsidRPr="00DF2C51">
        <w:rPr>
          <w:i/>
          <w:iCs/>
        </w:rPr>
        <w:t>= 700 кг/см</w:t>
      </w:r>
      <w:r w:rsidRPr="00DF2C51">
        <w:rPr>
          <w:i/>
          <w:iCs/>
          <w:vertAlign w:val="superscript"/>
        </w:rPr>
        <w:t>2</w:t>
      </w:r>
      <w:r w:rsidRPr="00DF2C51">
        <w:rPr>
          <w:i/>
          <w:iCs/>
        </w:rPr>
        <w:t>)</w:t>
      </w:r>
    </w:p>
    <w:p w:rsidR="00DF2C51" w:rsidRPr="00DF2C51" w:rsidRDefault="00DF2C51" w:rsidP="00DF2C51">
      <w:pPr>
        <w:widowControl w:val="0"/>
        <w:autoSpaceDE w:val="0"/>
        <w:autoSpaceDN w:val="0"/>
        <w:adjustRightInd w:val="0"/>
        <w:jc w:val="both"/>
      </w:pPr>
      <w:r w:rsidRPr="00DF2C51">
        <w:rPr>
          <w:i/>
          <w:iCs/>
        </w:rPr>
        <w:t>σ</w:t>
      </w:r>
      <w:r w:rsidRPr="00DF2C51">
        <w:rPr>
          <w:i/>
          <w:iCs/>
          <w:vertAlign w:val="subscript"/>
        </w:rPr>
        <w:t>2</w:t>
      </w:r>
      <w:r w:rsidRPr="00DF2C51">
        <w:t xml:space="preserve"> – потери от температурного перепада при натяжении на упоры </w:t>
      </w:r>
      <w:r w:rsidRPr="00DF2C51">
        <w:rPr>
          <w:i/>
          <w:iCs/>
        </w:rPr>
        <w:t>(σ</w:t>
      </w:r>
      <w:r w:rsidRPr="00DF2C51">
        <w:rPr>
          <w:i/>
          <w:iCs/>
          <w:vertAlign w:val="subscript"/>
        </w:rPr>
        <w:t xml:space="preserve">2 </w:t>
      </w:r>
      <w:r>
        <w:rPr>
          <w:i/>
          <w:iCs/>
        </w:rPr>
        <w:t>= 70</w:t>
      </w:r>
      <w:r w:rsidRPr="00DF2C51">
        <w:rPr>
          <w:i/>
          <w:iCs/>
        </w:rPr>
        <w:t>0 кг/см</w:t>
      </w:r>
      <w:r w:rsidRPr="00DF2C51">
        <w:rPr>
          <w:i/>
          <w:iCs/>
          <w:vertAlign w:val="superscript"/>
        </w:rPr>
        <w:t>2</w:t>
      </w:r>
      <w:r w:rsidRPr="00DF2C51">
        <w:rPr>
          <w:i/>
          <w:iCs/>
        </w:rPr>
        <w:t>)</w:t>
      </w:r>
    </w:p>
    <w:p w:rsidR="00DF2C51" w:rsidRPr="00DF2C51" w:rsidRDefault="00DF2C51" w:rsidP="00DF2C51">
      <w:pPr>
        <w:widowControl w:val="0"/>
        <w:autoSpaceDE w:val="0"/>
        <w:autoSpaceDN w:val="0"/>
        <w:adjustRightInd w:val="0"/>
        <w:jc w:val="both"/>
      </w:pPr>
      <w:r w:rsidRPr="00DF2C51">
        <w:rPr>
          <w:i/>
          <w:iCs/>
        </w:rPr>
        <w:t>σ</w:t>
      </w:r>
      <w:r w:rsidRPr="00DF2C51">
        <w:rPr>
          <w:i/>
          <w:iCs/>
          <w:vertAlign w:val="subscript"/>
        </w:rPr>
        <w:t>3</w:t>
      </w:r>
      <w:r w:rsidRPr="00DF2C51">
        <w:t xml:space="preserve"> – потери от деформации анкеров расположенных у натяжных устройств </w:t>
      </w:r>
    </w:p>
    <w:p w:rsidR="00DF2C51" w:rsidRPr="00DF2C51" w:rsidRDefault="00DF2C51" w:rsidP="00DF2C51">
      <w:pPr>
        <w:widowControl w:val="0"/>
        <w:autoSpaceDE w:val="0"/>
        <w:autoSpaceDN w:val="0"/>
        <w:adjustRightInd w:val="0"/>
        <w:ind w:firstLine="708"/>
        <w:jc w:val="both"/>
      </w:pPr>
      <w:r w:rsidRPr="00DF2C51">
        <w:rPr>
          <w:i/>
          <w:iCs/>
        </w:rPr>
        <w:t>(σ</w:t>
      </w:r>
      <w:r w:rsidRPr="00DF2C51">
        <w:rPr>
          <w:i/>
          <w:iCs/>
          <w:vertAlign w:val="subscript"/>
        </w:rPr>
        <w:t xml:space="preserve">3 </w:t>
      </w:r>
      <w:r w:rsidRPr="00DF2C51">
        <w:rPr>
          <w:i/>
          <w:iCs/>
        </w:rPr>
        <w:t>= 2</w:t>
      </w:r>
      <w:r>
        <w:rPr>
          <w:i/>
          <w:iCs/>
        </w:rPr>
        <w:t>5</w:t>
      </w:r>
      <w:r w:rsidRPr="00DF2C51">
        <w:rPr>
          <w:i/>
          <w:iCs/>
        </w:rPr>
        <w:t>0 кг/см</w:t>
      </w:r>
      <w:r w:rsidRPr="00DF2C51">
        <w:rPr>
          <w:i/>
          <w:iCs/>
          <w:vertAlign w:val="superscript"/>
        </w:rPr>
        <w:t>2</w:t>
      </w:r>
      <w:r w:rsidRPr="00DF2C51">
        <w:rPr>
          <w:i/>
          <w:iCs/>
        </w:rPr>
        <w:t>)</w:t>
      </w:r>
    </w:p>
    <w:p w:rsidR="00DF2C51" w:rsidRPr="00DF2C51" w:rsidRDefault="00DF2C51" w:rsidP="00DF2C51">
      <w:pPr>
        <w:widowControl w:val="0"/>
        <w:autoSpaceDE w:val="0"/>
        <w:autoSpaceDN w:val="0"/>
        <w:adjustRightInd w:val="0"/>
        <w:jc w:val="both"/>
      </w:pPr>
      <w:r w:rsidRPr="00DF2C51">
        <w:rPr>
          <w:i/>
          <w:iCs/>
        </w:rPr>
        <w:t>σ</w:t>
      </w:r>
      <w:r w:rsidRPr="00DF2C51">
        <w:rPr>
          <w:i/>
          <w:iCs/>
          <w:vertAlign w:val="subscript"/>
        </w:rPr>
        <w:t>4</w:t>
      </w:r>
      <w:r w:rsidRPr="00DF2C51">
        <w:t xml:space="preserve"> – потери от трения арматуры </w:t>
      </w:r>
      <w:r w:rsidRPr="00DF2C51">
        <w:rPr>
          <w:i/>
          <w:iCs/>
        </w:rPr>
        <w:t>(σ</w:t>
      </w:r>
      <w:r w:rsidRPr="00DF2C51">
        <w:rPr>
          <w:i/>
          <w:iCs/>
          <w:vertAlign w:val="subscript"/>
        </w:rPr>
        <w:t xml:space="preserve">4 </w:t>
      </w:r>
      <w:r w:rsidRPr="00DF2C51">
        <w:rPr>
          <w:i/>
          <w:iCs/>
        </w:rPr>
        <w:t>= 0 кг/см</w:t>
      </w:r>
      <w:r w:rsidRPr="00DF2C51">
        <w:rPr>
          <w:i/>
          <w:iCs/>
          <w:vertAlign w:val="superscript"/>
        </w:rPr>
        <w:t>2</w:t>
      </w:r>
      <w:r w:rsidRPr="00DF2C51">
        <w:rPr>
          <w:i/>
          <w:iCs/>
        </w:rPr>
        <w:t>)</w:t>
      </w:r>
    </w:p>
    <w:p w:rsidR="00DF2C51" w:rsidRPr="00DF2C51" w:rsidRDefault="00DF2C51" w:rsidP="00DF2C51">
      <w:pPr>
        <w:widowControl w:val="0"/>
        <w:autoSpaceDE w:val="0"/>
        <w:autoSpaceDN w:val="0"/>
        <w:adjustRightInd w:val="0"/>
        <w:jc w:val="both"/>
      </w:pPr>
      <w:r w:rsidRPr="00DF2C51">
        <w:rPr>
          <w:i/>
          <w:iCs/>
        </w:rPr>
        <w:t>σ</w:t>
      </w:r>
      <w:r w:rsidRPr="00DF2C51">
        <w:rPr>
          <w:i/>
          <w:iCs/>
          <w:vertAlign w:val="subscript"/>
        </w:rPr>
        <w:t>5</w:t>
      </w:r>
      <w:r w:rsidRPr="00DF2C51">
        <w:t xml:space="preserve"> – потери от деформации стальной формы </w:t>
      </w:r>
      <w:r w:rsidRPr="00DF2C51">
        <w:rPr>
          <w:i/>
          <w:iCs/>
        </w:rPr>
        <w:t>(σ</w:t>
      </w:r>
      <w:r w:rsidRPr="00DF2C51">
        <w:rPr>
          <w:i/>
          <w:iCs/>
          <w:vertAlign w:val="subscript"/>
        </w:rPr>
        <w:t xml:space="preserve">5 </w:t>
      </w:r>
      <w:r w:rsidRPr="00DF2C51">
        <w:rPr>
          <w:i/>
          <w:iCs/>
        </w:rPr>
        <w:t>= 0 кг/см</w:t>
      </w:r>
      <w:r w:rsidRPr="00DF2C51">
        <w:rPr>
          <w:i/>
          <w:iCs/>
          <w:vertAlign w:val="superscript"/>
        </w:rPr>
        <w:t>2</w:t>
      </w:r>
      <w:r w:rsidRPr="00DF2C51">
        <w:rPr>
          <w:i/>
          <w:iCs/>
        </w:rPr>
        <w:t>)</w:t>
      </w:r>
    </w:p>
    <w:p w:rsidR="00DF2C51" w:rsidRPr="00DF2C51" w:rsidRDefault="00DF2C51" w:rsidP="00DF2C51">
      <w:pPr>
        <w:widowControl w:val="0"/>
        <w:autoSpaceDE w:val="0"/>
        <w:autoSpaceDN w:val="0"/>
        <w:adjustRightInd w:val="0"/>
        <w:jc w:val="both"/>
      </w:pPr>
      <w:r w:rsidRPr="00DF2C51">
        <w:rPr>
          <w:i/>
          <w:iCs/>
        </w:rPr>
        <w:t>σ</w:t>
      </w:r>
      <w:r w:rsidRPr="00DF2C51">
        <w:rPr>
          <w:i/>
          <w:iCs/>
          <w:vertAlign w:val="subscript"/>
        </w:rPr>
        <w:t>6</w:t>
      </w:r>
      <w:r w:rsidRPr="00DF2C51">
        <w:t xml:space="preserve"> – потери от ползучести </w:t>
      </w:r>
      <w:r w:rsidRPr="00DF2C51">
        <w:rPr>
          <w:i/>
          <w:iCs/>
        </w:rPr>
        <w:t>(σ</w:t>
      </w:r>
      <w:r w:rsidRPr="00DF2C51">
        <w:rPr>
          <w:i/>
          <w:iCs/>
          <w:vertAlign w:val="subscript"/>
        </w:rPr>
        <w:t xml:space="preserve">6 </w:t>
      </w:r>
      <w:r>
        <w:rPr>
          <w:i/>
          <w:iCs/>
        </w:rPr>
        <w:t>= 35</w:t>
      </w:r>
      <w:r w:rsidRPr="00DF2C51">
        <w:rPr>
          <w:i/>
          <w:iCs/>
        </w:rPr>
        <w:t>0 кг/см</w:t>
      </w:r>
      <w:r w:rsidRPr="00DF2C51">
        <w:rPr>
          <w:i/>
          <w:iCs/>
          <w:vertAlign w:val="superscript"/>
        </w:rPr>
        <w:t>2</w:t>
      </w:r>
      <w:r w:rsidRPr="00DF2C51">
        <w:rPr>
          <w:i/>
          <w:iCs/>
        </w:rPr>
        <w:t>)</w:t>
      </w:r>
    </w:p>
    <w:p w:rsidR="00DF2C51" w:rsidRPr="00DF2C51" w:rsidRDefault="00DF2C51" w:rsidP="00DF2C51">
      <w:pPr>
        <w:widowControl w:val="0"/>
        <w:autoSpaceDE w:val="0"/>
        <w:autoSpaceDN w:val="0"/>
        <w:adjustRightInd w:val="0"/>
        <w:jc w:val="both"/>
      </w:pPr>
      <w:r w:rsidRPr="00DF2C51">
        <w:rPr>
          <w:i/>
          <w:iCs/>
        </w:rPr>
        <w:t>σ</w:t>
      </w:r>
      <w:r w:rsidRPr="00DF2C51">
        <w:rPr>
          <w:i/>
          <w:iCs/>
          <w:vertAlign w:val="subscript"/>
        </w:rPr>
        <w:t>7</w:t>
      </w:r>
      <w:r w:rsidRPr="00DF2C51">
        <w:t xml:space="preserve"> – потери от усадки бетона </w:t>
      </w:r>
      <w:r w:rsidRPr="00DF2C51">
        <w:rPr>
          <w:i/>
          <w:iCs/>
        </w:rPr>
        <w:t>(σ</w:t>
      </w:r>
      <w:r w:rsidRPr="00DF2C51">
        <w:rPr>
          <w:i/>
          <w:iCs/>
          <w:vertAlign w:val="subscript"/>
        </w:rPr>
        <w:t xml:space="preserve">7 </w:t>
      </w:r>
      <w:r>
        <w:rPr>
          <w:i/>
          <w:iCs/>
        </w:rPr>
        <w:t>= 35</w:t>
      </w:r>
      <w:r w:rsidRPr="00DF2C51">
        <w:rPr>
          <w:i/>
          <w:iCs/>
        </w:rPr>
        <w:t>0 кг/см</w:t>
      </w:r>
      <w:r w:rsidRPr="00DF2C51">
        <w:rPr>
          <w:i/>
          <w:iCs/>
          <w:vertAlign w:val="superscript"/>
        </w:rPr>
        <w:t>2</w:t>
      </w:r>
      <w:r w:rsidRPr="00DF2C51">
        <w:rPr>
          <w:i/>
          <w:iCs/>
        </w:rPr>
        <w:t>)</w:t>
      </w:r>
    </w:p>
    <w:p w:rsidR="00DF2C51" w:rsidRPr="00DF2C51" w:rsidRDefault="00DF2C51" w:rsidP="00DF2C51">
      <w:pPr>
        <w:widowControl w:val="0"/>
        <w:autoSpaceDE w:val="0"/>
        <w:autoSpaceDN w:val="0"/>
        <w:adjustRightInd w:val="0"/>
        <w:jc w:val="both"/>
      </w:pPr>
      <w:r w:rsidRPr="00DF2C51">
        <w:rPr>
          <w:i/>
          <w:iCs/>
        </w:rPr>
        <w:t>σ</w:t>
      </w:r>
      <w:r w:rsidRPr="00DF2C51">
        <w:rPr>
          <w:i/>
          <w:iCs/>
          <w:vertAlign w:val="subscript"/>
        </w:rPr>
        <w:t>8</w:t>
      </w:r>
      <w:r w:rsidRPr="00DF2C51">
        <w:t xml:space="preserve"> – потери от ползучести бетона </w:t>
      </w:r>
      <w:r w:rsidRPr="00DF2C51">
        <w:rPr>
          <w:i/>
          <w:iCs/>
        </w:rPr>
        <w:t>(σ</w:t>
      </w:r>
      <w:r w:rsidRPr="00DF2C51">
        <w:rPr>
          <w:i/>
          <w:iCs/>
          <w:vertAlign w:val="subscript"/>
        </w:rPr>
        <w:t xml:space="preserve">7 </w:t>
      </w:r>
      <w:r>
        <w:rPr>
          <w:i/>
          <w:iCs/>
        </w:rPr>
        <w:t>= 80</w:t>
      </w:r>
      <w:r w:rsidRPr="00DF2C51">
        <w:rPr>
          <w:i/>
          <w:iCs/>
        </w:rPr>
        <w:t>0 кг/см</w:t>
      </w:r>
      <w:r w:rsidRPr="00DF2C51">
        <w:rPr>
          <w:i/>
          <w:iCs/>
          <w:vertAlign w:val="superscript"/>
        </w:rPr>
        <w:t>2</w:t>
      </w:r>
      <w:r w:rsidRPr="00DF2C51">
        <w:rPr>
          <w:i/>
          <w:iCs/>
        </w:rPr>
        <w:t>)</w:t>
      </w:r>
    </w:p>
    <w:p w:rsidR="00DF2C51" w:rsidRPr="00DF2C51" w:rsidRDefault="00DF2C51" w:rsidP="00DF2C51">
      <w:pPr>
        <w:widowControl w:val="0"/>
        <w:autoSpaceDE w:val="0"/>
        <w:autoSpaceDN w:val="0"/>
        <w:adjustRightInd w:val="0"/>
        <w:jc w:val="both"/>
      </w:pPr>
    </w:p>
    <w:p w:rsidR="00DF2C51" w:rsidRPr="00DF2C51" w:rsidRDefault="00DF2C51" w:rsidP="00DF2C51">
      <w:pPr>
        <w:widowControl w:val="0"/>
        <w:autoSpaceDE w:val="0"/>
        <w:autoSpaceDN w:val="0"/>
        <w:adjustRightInd w:val="0"/>
        <w:jc w:val="both"/>
      </w:pPr>
      <w:r w:rsidRPr="00DF2C51">
        <w:t xml:space="preserve">Контролируемое напряжение в арматуре </w:t>
      </w:r>
      <w:r w:rsidRPr="00DF2C51">
        <w:rPr>
          <w:i/>
          <w:iCs/>
        </w:rPr>
        <w:t>σ</w:t>
      </w:r>
      <w:r w:rsidRPr="00DF2C51">
        <w:rPr>
          <w:i/>
          <w:iCs/>
          <w:vertAlign w:val="subscript"/>
        </w:rPr>
        <w:t>р</w:t>
      </w:r>
      <w:r w:rsidRPr="00DF2C51">
        <w:t xml:space="preserve"> т.е. напряжения которые создаются при натяжении арматуры должны быть больше установившихся напряжений на величину возможных потерь.</w:t>
      </w:r>
    </w:p>
    <w:p w:rsidR="00DF2C51" w:rsidRDefault="00DF2C51" w:rsidP="00DF2C51">
      <w:pPr>
        <w:widowControl w:val="0"/>
        <w:autoSpaceDE w:val="0"/>
        <w:autoSpaceDN w:val="0"/>
        <w:adjustRightInd w:val="0"/>
        <w:jc w:val="both"/>
      </w:pPr>
    </w:p>
    <w:p w:rsidR="00691B36" w:rsidRPr="00DF2C51" w:rsidRDefault="00691B36" w:rsidP="00DF2C51">
      <w:pPr>
        <w:widowControl w:val="0"/>
        <w:autoSpaceDE w:val="0"/>
        <w:autoSpaceDN w:val="0"/>
        <w:adjustRightInd w:val="0"/>
        <w:jc w:val="both"/>
      </w:pPr>
    </w:p>
    <w:p w:rsidR="00DF2C51" w:rsidRDefault="007B0FA6" w:rsidP="00DF2C51">
      <w:pPr>
        <w:widowControl w:val="0"/>
        <w:autoSpaceDE w:val="0"/>
        <w:autoSpaceDN w:val="0"/>
        <w:adjustRightInd w:val="0"/>
        <w:jc w:val="both"/>
      </w:pPr>
      <w:r>
        <w:pict>
          <v:shape id="_x0000_i1157" type="#_x0000_t75" style="width:117pt;height:20.25pt">
            <v:imagedata r:id="rId264" o:title=""/>
          </v:shape>
        </w:pict>
      </w:r>
    </w:p>
    <w:p w:rsidR="00DF2C51" w:rsidRPr="00DF2C51" w:rsidRDefault="00844B19" w:rsidP="00DF2C51">
      <w:pPr>
        <w:widowControl w:val="0"/>
        <w:autoSpaceDE w:val="0"/>
        <w:autoSpaceDN w:val="0"/>
        <w:adjustRightInd w:val="0"/>
        <w:jc w:val="both"/>
      </w:pPr>
      <w:r w:rsidRPr="00DF2C51">
        <w:rPr>
          <w:position w:val="-20"/>
        </w:rPr>
        <w:object w:dxaOrig="6759" w:dyaOrig="499">
          <v:shape id="_x0000_i1158" type="#_x0000_t75" style="width:338.25pt;height:24.75pt" o:ole="">
            <v:imagedata r:id="rId265" o:title=""/>
          </v:shape>
          <o:OLEObject Type="Embed" ProgID="Equation.3" ShapeID="_x0000_i1158" DrawAspect="Content" ObjectID="_1459905435" r:id="rId266"/>
        </w:object>
      </w:r>
    </w:p>
    <w:p w:rsidR="00DF2C51" w:rsidRPr="00DF2C51" w:rsidRDefault="00392E21" w:rsidP="00DF2C51">
      <w:pPr>
        <w:widowControl w:val="0"/>
        <w:autoSpaceDE w:val="0"/>
        <w:autoSpaceDN w:val="0"/>
        <w:adjustRightInd w:val="0"/>
        <w:jc w:val="both"/>
      </w:pPr>
      <w:r w:rsidRPr="00DF2C51">
        <w:rPr>
          <w:position w:val="-14"/>
        </w:rPr>
        <w:object w:dxaOrig="1340" w:dyaOrig="400">
          <v:shape id="_x0000_i1159" type="#_x0000_t75" style="width:66.75pt;height:20.25pt" o:ole="">
            <v:imagedata r:id="rId267" o:title=""/>
          </v:shape>
          <o:OLEObject Type="Embed" ProgID="Equation.3" ShapeID="_x0000_i1159" DrawAspect="Content" ObjectID="_1459905436" r:id="rId268"/>
        </w:object>
      </w:r>
    </w:p>
    <w:p w:rsidR="00DF2C51" w:rsidRPr="00DF2C51" w:rsidRDefault="00392E21" w:rsidP="00DF2C51">
      <w:pPr>
        <w:widowControl w:val="0"/>
        <w:autoSpaceDE w:val="0"/>
        <w:autoSpaceDN w:val="0"/>
        <w:adjustRightInd w:val="0"/>
        <w:jc w:val="both"/>
      </w:pPr>
      <w:r w:rsidRPr="00392E21">
        <w:rPr>
          <w:position w:val="-20"/>
        </w:rPr>
        <w:object w:dxaOrig="2100" w:dyaOrig="499">
          <v:shape id="_x0000_i1160" type="#_x0000_t75" style="width:105pt;height:24.75pt" o:ole="">
            <v:imagedata r:id="rId269" o:title=""/>
          </v:shape>
          <o:OLEObject Type="Embed" ProgID="Equation.3" ShapeID="_x0000_i1160" DrawAspect="Content" ObjectID="_1459905437" r:id="rId270"/>
        </w:object>
      </w:r>
    </w:p>
    <w:p w:rsidR="00DF2C51" w:rsidRDefault="00392E21" w:rsidP="00392E21">
      <w:pPr>
        <w:widowControl w:val="0"/>
        <w:autoSpaceDE w:val="0"/>
        <w:autoSpaceDN w:val="0"/>
        <w:adjustRightInd w:val="0"/>
      </w:pPr>
      <w:r w:rsidRPr="00392E21">
        <w:rPr>
          <w:rFonts w:ascii="Arial" w:hAnsi="Arial" w:cs="Arial"/>
          <w:position w:val="-14"/>
          <w:sz w:val="28"/>
          <w:szCs w:val="28"/>
        </w:rPr>
        <w:object w:dxaOrig="1020" w:dyaOrig="400">
          <v:shape id="_x0000_i1161" type="#_x0000_t75" style="width:51pt;height:20.25pt" o:ole="">
            <v:imagedata r:id="rId271" o:title=""/>
          </v:shape>
          <o:OLEObject Type="Embed" ProgID="Equation.3" ShapeID="_x0000_i1161" DrawAspect="Content" ObjectID="_1459905438" r:id="rId272"/>
        </w:object>
      </w:r>
      <w:r>
        <w:rPr>
          <w:rFonts w:ascii="Arial" w:hAnsi="Arial" w:cs="Arial"/>
          <w:sz w:val="28"/>
          <w:szCs w:val="28"/>
        </w:rPr>
        <w:t xml:space="preserve">  </w:t>
      </w:r>
      <w:r w:rsidR="00844B19">
        <w:t xml:space="preserve">- условие </w:t>
      </w:r>
      <w:r>
        <w:t xml:space="preserve"> выполняется</w:t>
      </w:r>
      <w:r w:rsidR="00844B19">
        <w:t>.</w:t>
      </w:r>
      <w:r w:rsidR="00DF2C51" w:rsidRPr="009B68BF">
        <w:rPr>
          <w:rFonts w:ascii="Arial" w:hAnsi="Arial" w:cs="Arial"/>
          <w:sz w:val="28"/>
          <w:szCs w:val="28"/>
        </w:rPr>
        <w:br w:type="page"/>
      </w:r>
    </w:p>
    <w:p w:rsidR="00DF2C51" w:rsidRDefault="00DF2C51" w:rsidP="004F7EBA">
      <w:pPr>
        <w:widowControl w:val="0"/>
        <w:autoSpaceDE w:val="0"/>
        <w:autoSpaceDN w:val="0"/>
        <w:adjustRightInd w:val="0"/>
        <w:jc w:val="both"/>
      </w:pPr>
    </w:p>
    <w:p w:rsidR="000A29CA" w:rsidRDefault="00DF2C51" w:rsidP="000A29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A29CA">
        <w:rPr>
          <w:b/>
          <w:sz w:val="28"/>
          <w:szCs w:val="28"/>
        </w:rPr>
        <w:t>. Расчет плиты балластного корыта.</w:t>
      </w:r>
    </w:p>
    <w:p w:rsidR="000A29CA" w:rsidRDefault="000A29CA" w:rsidP="000A29CA">
      <w:pPr>
        <w:widowControl w:val="0"/>
        <w:autoSpaceDE w:val="0"/>
        <w:autoSpaceDN w:val="0"/>
        <w:adjustRightInd w:val="0"/>
        <w:jc w:val="center"/>
      </w:pPr>
    </w:p>
    <w:p w:rsidR="000A29CA" w:rsidRPr="000A29CA" w:rsidRDefault="000A29CA" w:rsidP="000A29CA">
      <w:pPr>
        <w:widowControl w:val="0"/>
        <w:autoSpaceDE w:val="0"/>
        <w:autoSpaceDN w:val="0"/>
        <w:adjustRightInd w:val="0"/>
        <w:jc w:val="center"/>
      </w:pPr>
    </w:p>
    <w:p w:rsidR="004F7EBA" w:rsidRPr="0055353B" w:rsidRDefault="007B0FA6" w:rsidP="004F7EBA">
      <w:pPr>
        <w:ind w:left="-567"/>
        <w:jc w:val="center"/>
      </w:pPr>
      <w:r>
        <w:pict>
          <v:shape id="_x0000_i1162" type="#_x0000_t75" style="width:477.75pt;height:388.5pt">
            <v:imagedata r:id="rId273" o:title="Безымянный"/>
          </v:shape>
        </w:pict>
      </w:r>
    </w:p>
    <w:p w:rsidR="000A29CA" w:rsidRDefault="000A29CA" w:rsidP="004F7EBA">
      <w:pPr>
        <w:ind w:left="-567"/>
        <w:jc w:val="center"/>
      </w:pPr>
    </w:p>
    <w:p w:rsidR="000A29CA" w:rsidRDefault="000A29CA" w:rsidP="004F7EBA">
      <w:pPr>
        <w:ind w:left="-567"/>
        <w:jc w:val="center"/>
      </w:pPr>
    </w:p>
    <w:p w:rsidR="000A29CA" w:rsidRDefault="000A29CA" w:rsidP="004F7EBA">
      <w:pPr>
        <w:ind w:left="-567"/>
        <w:jc w:val="center"/>
      </w:pPr>
    </w:p>
    <w:p w:rsidR="000A29CA" w:rsidRDefault="000A29CA" w:rsidP="004F7EBA">
      <w:pPr>
        <w:ind w:left="-567"/>
        <w:jc w:val="center"/>
      </w:pPr>
    </w:p>
    <w:p w:rsidR="000A29CA" w:rsidRDefault="000A29CA" w:rsidP="004F7EBA">
      <w:pPr>
        <w:ind w:left="-567"/>
        <w:jc w:val="center"/>
      </w:pPr>
      <w:r>
        <w:t>Расчет плиты производится как расчет консольной балки жестко защемленной в ребре.</w:t>
      </w:r>
    </w:p>
    <w:p w:rsidR="00077F13" w:rsidRDefault="00077F13" w:rsidP="00077F13">
      <w:pPr>
        <w:ind w:left="-567"/>
      </w:pPr>
      <w:r w:rsidRPr="00077F13">
        <w:rPr>
          <w:position w:val="-6"/>
        </w:rPr>
        <w:object w:dxaOrig="240" w:dyaOrig="279">
          <v:shape id="_x0000_i1163" type="#_x0000_t75" style="width:12pt;height:14.25pt" o:ole="">
            <v:imagedata r:id="rId274" o:title=""/>
          </v:shape>
          <o:OLEObject Type="Embed" ProgID="Equation.3" ShapeID="_x0000_i1163" DrawAspect="Content" ObjectID="_1459905439" r:id="rId275"/>
        </w:object>
      </w:r>
      <w:r>
        <w:t xml:space="preserve">- временная нагрузка на длине </w:t>
      </w:r>
      <w:r w:rsidRPr="00077F13">
        <w:rPr>
          <w:position w:val="-14"/>
        </w:rPr>
        <w:object w:dxaOrig="1160" w:dyaOrig="380">
          <v:shape id="_x0000_i1164" type="#_x0000_t75" style="width:57.75pt;height:18.75pt" o:ole="">
            <v:imagedata r:id="rId276" o:title=""/>
          </v:shape>
          <o:OLEObject Type="Embed" ProgID="Equation.3" ShapeID="_x0000_i1164" DrawAspect="Content" ObjectID="_1459905440" r:id="rId277"/>
        </w:object>
      </w:r>
    </w:p>
    <w:p w:rsidR="00077F13" w:rsidRDefault="00077F13" w:rsidP="00077F13">
      <w:pPr>
        <w:ind w:left="-567"/>
      </w:pPr>
      <w:r w:rsidRPr="00077F13">
        <w:rPr>
          <w:position w:val="-12"/>
        </w:rPr>
        <w:object w:dxaOrig="300" w:dyaOrig="360">
          <v:shape id="_x0000_i1165" type="#_x0000_t75" style="width:15pt;height:18pt" o:ole="">
            <v:imagedata r:id="rId278" o:title=""/>
          </v:shape>
          <o:OLEObject Type="Embed" ProgID="Equation.3" ShapeID="_x0000_i1165" DrawAspect="Content" ObjectID="_1459905441" r:id="rId279"/>
        </w:object>
      </w:r>
      <w:r>
        <w:t xml:space="preserve">- нагрузка от балласта с частями ВСП на длине </w:t>
      </w:r>
      <w:r w:rsidRPr="00077F13">
        <w:rPr>
          <w:position w:val="-14"/>
        </w:rPr>
        <w:object w:dxaOrig="1260" w:dyaOrig="380">
          <v:shape id="_x0000_i1166" type="#_x0000_t75" style="width:63pt;height:18.75pt" o:ole="">
            <v:imagedata r:id="rId280" o:title=""/>
          </v:shape>
          <o:OLEObject Type="Embed" ProgID="Equation.3" ShapeID="_x0000_i1166" DrawAspect="Content" ObjectID="_1459905442" r:id="rId281"/>
        </w:object>
      </w:r>
    </w:p>
    <w:p w:rsidR="00077F13" w:rsidRDefault="00077F13" w:rsidP="00077F13">
      <w:pPr>
        <w:ind w:left="-567"/>
      </w:pPr>
      <w:r w:rsidRPr="00077F13">
        <w:rPr>
          <w:position w:val="-12"/>
        </w:rPr>
        <w:object w:dxaOrig="360" w:dyaOrig="360">
          <v:shape id="_x0000_i1167" type="#_x0000_t75" style="width:18pt;height:18pt" o:ole="">
            <v:imagedata r:id="rId282" o:title=""/>
          </v:shape>
          <o:OLEObject Type="Embed" ProgID="Equation.3" ShapeID="_x0000_i1167" DrawAspect="Content" ObjectID="_1459905443" r:id="rId283"/>
        </w:object>
      </w:r>
      <w:r>
        <w:t xml:space="preserve">- нагрузка от собственного веса блока на длине </w:t>
      </w:r>
      <w:r w:rsidR="00A64750" w:rsidRPr="00077F13">
        <w:rPr>
          <w:position w:val="-14"/>
        </w:rPr>
        <w:object w:dxaOrig="1260" w:dyaOrig="380">
          <v:shape id="_x0000_i1168" type="#_x0000_t75" style="width:63pt;height:18.75pt" o:ole="">
            <v:imagedata r:id="rId284" o:title=""/>
          </v:shape>
          <o:OLEObject Type="Embed" ProgID="Equation.3" ShapeID="_x0000_i1168" DrawAspect="Content" ObjectID="_1459905444" r:id="rId285"/>
        </w:object>
      </w:r>
    </w:p>
    <w:p w:rsidR="00077F13" w:rsidRDefault="00A64750" w:rsidP="00077F13">
      <w:pPr>
        <w:ind w:left="-567"/>
      </w:pPr>
      <w:r w:rsidRPr="00077F13">
        <w:rPr>
          <w:position w:val="-14"/>
        </w:rPr>
        <w:object w:dxaOrig="400" w:dyaOrig="380">
          <v:shape id="_x0000_i1169" type="#_x0000_t75" style="width:20.25pt;height:18.75pt" o:ole="">
            <v:imagedata r:id="rId286" o:title=""/>
          </v:shape>
          <o:OLEObject Type="Embed" ProgID="Equation.3" ShapeID="_x0000_i1169" DrawAspect="Content" ObjectID="_1459905445" r:id="rId287"/>
        </w:object>
      </w:r>
      <w:r w:rsidR="00077F13">
        <w:t xml:space="preserve">- тротуарная нагрузка на длине </w:t>
      </w:r>
      <w:r w:rsidRPr="00077F13">
        <w:rPr>
          <w:position w:val="-14"/>
        </w:rPr>
        <w:object w:dxaOrig="1180" w:dyaOrig="380">
          <v:shape id="_x0000_i1170" type="#_x0000_t75" style="width:59.25pt;height:18.75pt" o:ole="">
            <v:imagedata r:id="rId288" o:title=""/>
          </v:shape>
          <o:OLEObject Type="Embed" ProgID="Equation.3" ShapeID="_x0000_i1170" DrawAspect="Content" ObjectID="_1459905446" r:id="rId289"/>
        </w:object>
      </w:r>
    </w:p>
    <w:p w:rsidR="00A64750" w:rsidRDefault="00A64750" w:rsidP="00A64750">
      <w:pPr>
        <w:ind w:left="-567"/>
        <w:jc w:val="center"/>
      </w:pPr>
      <w:r>
        <w:t>Временная нагрузка определяется по формуле:</w:t>
      </w:r>
    </w:p>
    <w:p w:rsidR="00A64750" w:rsidRDefault="00A64750" w:rsidP="00A64750">
      <w:pPr>
        <w:ind w:left="-567"/>
        <w:jc w:val="center"/>
      </w:pPr>
      <w:r w:rsidRPr="00A64750">
        <w:rPr>
          <w:position w:val="-28"/>
        </w:rPr>
        <w:object w:dxaOrig="3500" w:dyaOrig="660">
          <v:shape id="_x0000_i1171" type="#_x0000_t75" style="width:174.75pt;height:33pt" o:ole="">
            <v:imagedata r:id="rId290" o:title=""/>
          </v:shape>
          <o:OLEObject Type="Embed" ProgID="Equation.3" ShapeID="_x0000_i1171" DrawAspect="Content" ObjectID="_1459905447" r:id="rId291"/>
        </w:object>
      </w:r>
    </w:p>
    <w:p w:rsidR="00A64750" w:rsidRDefault="00A64750" w:rsidP="00A64750">
      <w:pPr>
        <w:ind w:left="-567"/>
        <w:jc w:val="both"/>
      </w:pPr>
      <w:r>
        <w:t xml:space="preserve">где </w:t>
      </w:r>
      <w:r w:rsidR="00915A9A" w:rsidRPr="00A64750">
        <w:rPr>
          <w:position w:val="-18"/>
        </w:rPr>
        <w:object w:dxaOrig="1260" w:dyaOrig="480">
          <v:shape id="_x0000_i1172" type="#_x0000_t75" style="width:63pt;height:24pt" o:ole="">
            <v:imagedata r:id="rId292" o:title=""/>
          </v:shape>
          <o:OLEObject Type="Embed" ProgID="Equation.3" ShapeID="_x0000_i1172" DrawAspect="Content" ObjectID="_1459905448" r:id="rId293"/>
        </w:object>
      </w:r>
      <w:r w:rsidRPr="00121E6E">
        <w:t xml:space="preserve"> - </w:t>
      </w:r>
      <w:r>
        <w:t>класс нагрузки.</w:t>
      </w:r>
    </w:p>
    <w:p w:rsidR="00915A9A" w:rsidRDefault="002E0D4D" w:rsidP="002E0D4D">
      <w:pPr>
        <w:ind w:left="-567"/>
        <w:jc w:val="center"/>
      </w:pPr>
      <w:r>
        <w:t>Определим момент в заделке:</w:t>
      </w:r>
    </w:p>
    <w:p w:rsidR="002E0D4D" w:rsidRDefault="002E0D4D" w:rsidP="002E0D4D">
      <w:pPr>
        <w:ind w:left="-567"/>
        <w:jc w:val="center"/>
      </w:pPr>
      <w:r w:rsidRPr="002E0D4D">
        <w:rPr>
          <w:position w:val="-12"/>
        </w:rPr>
        <w:object w:dxaOrig="2860" w:dyaOrig="360">
          <v:shape id="_x0000_i1173" type="#_x0000_t75" style="width:143.25pt;height:18pt" o:ole="">
            <v:imagedata r:id="rId294" o:title=""/>
          </v:shape>
          <o:OLEObject Type="Embed" ProgID="Equation.3" ShapeID="_x0000_i1173" DrawAspect="Content" ObjectID="_1459905449" r:id="rId295"/>
        </w:object>
      </w:r>
    </w:p>
    <w:p w:rsidR="002E0D4D" w:rsidRDefault="002E0D4D" w:rsidP="002E0D4D">
      <w:pPr>
        <w:ind w:left="-567"/>
        <w:jc w:val="center"/>
      </w:pPr>
    </w:p>
    <w:p w:rsidR="002E0D4D" w:rsidRDefault="002E0D4D" w:rsidP="002E0D4D">
      <w:pPr>
        <w:ind w:left="-567"/>
        <w:jc w:val="center"/>
      </w:pPr>
    </w:p>
    <w:p w:rsidR="002E0D4D" w:rsidRDefault="002E0D4D" w:rsidP="002E0D4D">
      <w:pPr>
        <w:ind w:left="-567"/>
        <w:jc w:val="center"/>
      </w:pPr>
      <w:r w:rsidRPr="002E0D4D">
        <w:rPr>
          <w:position w:val="-24"/>
        </w:rPr>
        <w:object w:dxaOrig="5940" w:dyaOrig="660">
          <v:shape id="_x0000_i1174" type="#_x0000_t75" style="width:297pt;height:33pt" o:ole="">
            <v:imagedata r:id="rId296" o:title=""/>
          </v:shape>
          <o:OLEObject Type="Embed" ProgID="Equation.3" ShapeID="_x0000_i1174" DrawAspect="Content" ObjectID="_1459905450" r:id="rId297"/>
        </w:object>
      </w:r>
    </w:p>
    <w:p w:rsidR="002E0D4D" w:rsidRDefault="002E0D4D" w:rsidP="002E0D4D">
      <w:pPr>
        <w:ind w:left="-567"/>
        <w:jc w:val="both"/>
      </w:pPr>
      <w:r>
        <w:t xml:space="preserve">где  </w:t>
      </w:r>
      <w:r w:rsidRPr="00915A9A">
        <w:rPr>
          <w:position w:val="-10"/>
        </w:rPr>
        <w:object w:dxaOrig="1200" w:dyaOrig="320">
          <v:shape id="_x0000_i1175" type="#_x0000_t75" style="width:60pt;height:15.75pt" o:ole="">
            <v:imagedata r:id="rId298" o:title=""/>
          </v:shape>
          <o:OLEObject Type="Embed" ProgID="Equation.3" ShapeID="_x0000_i1175" DrawAspect="Content" ObjectID="_1459905451" r:id="rId299"/>
        </w:object>
      </w:r>
      <w:r>
        <w:t xml:space="preserve"> - динамический коэффициент.</w:t>
      </w:r>
    </w:p>
    <w:p w:rsidR="002E0D4D" w:rsidRDefault="002E0D4D" w:rsidP="002E0D4D">
      <w:pPr>
        <w:ind w:left="-567"/>
        <w:jc w:val="both"/>
      </w:pPr>
      <w:r>
        <w:t xml:space="preserve">         </w:t>
      </w:r>
      <w:r w:rsidR="005644C3" w:rsidRPr="002E0D4D">
        <w:rPr>
          <w:position w:val="-14"/>
        </w:rPr>
        <w:object w:dxaOrig="859" w:dyaOrig="380">
          <v:shape id="_x0000_i1176" type="#_x0000_t75" style="width:42.75pt;height:18.75pt" o:ole="">
            <v:imagedata r:id="rId300" o:title=""/>
          </v:shape>
          <o:OLEObject Type="Embed" ProgID="Equation.3" ShapeID="_x0000_i1176" DrawAspect="Content" ObjectID="_1459905452" r:id="rId301"/>
        </w:object>
      </w:r>
      <w:r>
        <w:t>- коэффициент надежности от действия временной нагрузки</w:t>
      </w:r>
    </w:p>
    <w:p w:rsidR="002E0D4D" w:rsidRDefault="002E0D4D" w:rsidP="005644C3">
      <w:pPr>
        <w:ind w:left="-567"/>
        <w:jc w:val="center"/>
      </w:pPr>
    </w:p>
    <w:p w:rsidR="002E0D4D" w:rsidRDefault="00FA7115" w:rsidP="002E0D4D">
      <w:pPr>
        <w:ind w:left="-567"/>
        <w:jc w:val="center"/>
      </w:pPr>
      <w:r w:rsidRPr="002E0D4D">
        <w:rPr>
          <w:position w:val="-24"/>
        </w:rPr>
        <w:object w:dxaOrig="4599" w:dyaOrig="660">
          <v:shape id="_x0000_i1177" type="#_x0000_t75" style="width:230.25pt;height:33pt" o:ole="">
            <v:imagedata r:id="rId302" o:title=""/>
          </v:shape>
          <o:OLEObject Type="Embed" ProgID="Equation.3" ShapeID="_x0000_i1177" DrawAspect="Content" ObjectID="_1459905453" r:id="rId303"/>
        </w:object>
      </w:r>
    </w:p>
    <w:p w:rsidR="00FA7115" w:rsidRDefault="00FA7115" w:rsidP="00FA7115">
      <w:pPr>
        <w:ind w:left="-567"/>
      </w:pPr>
      <w:r>
        <w:t xml:space="preserve">где  </w:t>
      </w:r>
      <w:r w:rsidRPr="002E0D4D">
        <w:rPr>
          <w:position w:val="-14"/>
        </w:rPr>
        <w:object w:dxaOrig="880" w:dyaOrig="380">
          <v:shape id="_x0000_i1178" type="#_x0000_t75" style="width:44.25pt;height:18.75pt" o:ole="">
            <v:imagedata r:id="rId304" o:title=""/>
          </v:shape>
          <o:OLEObject Type="Embed" ProgID="Equation.3" ShapeID="_x0000_i1178" DrawAspect="Content" ObjectID="_1459905454" r:id="rId305"/>
        </w:object>
      </w:r>
      <w:r>
        <w:t xml:space="preserve">- </w:t>
      </w:r>
      <w:r w:rsidRPr="00B84842">
        <w:t>коэффициент надежности от веса балласта</w:t>
      </w:r>
      <w:r>
        <w:t>.</w:t>
      </w:r>
    </w:p>
    <w:p w:rsidR="00FA7115" w:rsidRDefault="00FA7115" w:rsidP="00FA7115">
      <w:pPr>
        <w:ind w:left="-567"/>
      </w:pPr>
      <w:r>
        <w:t xml:space="preserve">        </w:t>
      </w:r>
      <w:r w:rsidRPr="00477017">
        <w:rPr>
          <w:position w:val="-18"/>
        </w:rPr>
        <w:object w:dxaOrig="1080" w:dyaOrig="480">
          <v:shape id="_x0000_i1179" type="#_x0000_t75" style="width:54pt;height:24pt" o:ole="">
            <v:imagedata r:id="rId306" o:title=""/>
          </v:shape>
          <o:OLEObject Type="Embed" ProgID="Equation.3" ShapeID="_x0000_i1179" DrawAspect="Content" ObjectID="_1459905455" r:id="rId307"/>
        </w:object>
      </w:r>
      <w:r>
        <w:t xml:space="preserve"> - нагрузка от веса балласта с частями ВСП.</w:t>
      </w:r>
    </w:p>
    <w:p w:rsidR="00FA7115" w:rsidRDefault="00FA7115" w:rsidP="00FA7115">
      <w:pPr>
        <w:ind w:left="-567"/>
        <w:jc w:val="center"/>
      </w:pPr>
      <w:r w:rsidRPr="002E0D4D">
        <w:rPr>
          <w:position w:val="-24"/>
        </w:rPr>
        <w:object w:dxaOrig="5080" w:dyaOrig="660">
          <v:shape id="_x0000_i1180" type="#_x0000_t75" style="width:254.25pt;height:33pt" o:ole="">
            <v:imagedata r:id="rId308" o:title=""/>
          </v:shape>
          <o:OLEObject Type="Embed" ProgID="Equation.3" ShapeID="_x0000_i1180" DrawAspect="Content" ObjectID="_1459905456" r:id="rId309"/>
        </w:object>
      </w:r>
    </w:p>
    <w:p w:rsidR="00FA7115" w:rsidRDefault="00FA7115" w:rsidP="00FA7115">
      <w:pPr>
        <w:ind w:left="-567"/>
      </w:pPr>
      <w:r>
        <w:t xml:space="preserve">где  </w:t>
      </w:r>
      <w:r w:rsidRPr="002E0D4D">
        <w:rPr>
          <w:position w:val="-14"/>
        </w:rPr>
        <w:object w:dxaOrig="900" w:dyaOrig="380">
          <v:shape id="_x0000_i1181" type="#_x0000_t75" style="width:45pt;height:18.75pt" o:ole="">
            <v:imagedata r:id="rId310" o:title=""/>
          </v:shape>
          <o:OLEObject Type="Embed" ProgID="Equation.3" ShapeID="_x0000_i1181" DrawAspect="Content" ObjectID="_1459905457" r:id="rId311"/>
        </w:object>
      </w:r>
      <w:r>
        <w:t xml:space="preserve">- </w:t>
      </w:r>
      <w:r w:rsidRPr="00B84842">
        <w:t>коэффициент надежности от собственного веса</w:t>
      </w:r>
      <w:r>
        <w:t>.</w:t>
      </w:r>
    </w:p>
    <w:p w:rsidR="00FA7115" w:rsidRDefault="00FA7115" w:rsidP="00FA7115">
      <w:pPr>
        <w:ind w:left="-567"/>
      </w:pPr>
      <w:r>
        <w:t xml:space="preserve">        </w:t>
      </w:r>
      <w:r w:rsidRPr="00477017">
        <w:rPr>
          <w:position w:val="-18"/>
        </w:rPr>
        <w:object w:dxaOrig="1460" w:dyaOrig="480">
          <v:shape id="_x0000_i1182" type="#_x0000_t75" style="width:72.75pt;height:24pt" o:ole="">
            <v:imagedata r:id="rId312" o:title=""/>
          </v:shape>
          <o:OLEObject Type="Embed" ProgID="Equation.3" ShapeID="_x0000_i1182" DrawAspect="Content" ObjectID="_1459905458" r:id="rId313"/>
        </w:object>
      </w:r>
      <w:r>
        <w:t xml:space="preserve"> - </w:t>
      </w:r>
      <w:r w:rsidRPr="002569AA">
        <w:t>наг</w:t>
      </w:r>
      <w:r>
        <w:t>рузка от собственного веса</w:t>
      </w:r>
      <w:r w:rsidRPr="002569AA">
        <w:t>.</w:t>
      </w:r>
    </w:p>
    <w:p w:rsidR="00FA7115" w:rsidRDefault="005F04DF" w:rsidP="0083256D">
      <w:pPr>
        <w:ind w:left="-567"/>
        <w:jc w:val="center"/>
      </w:pPr>
      <w:r w:rsidRPr="002E0D4D">
        <w:rPr>
          <w:position w:val="-24"/>
        </w:rPr>
        <w:object w:dxaOrig="7140" w:dyaOrig="660">
          <v:shape id="_x0000_i1183" type="#_x0000_t75" style="width:357pt;height:33pt" o:ole="">
            <v:imagedata r:id="rId314" o:title=""/>
          </v:shape>
          <o:OLEObject Type="Embed" ProgID="Equation.3" ShapeID="_x0000_i1183" DrawAspect="Content" ObjectID="_1459905459" r:id="rId315"/>
        </w:object>
      </w:r>
    </w:p>
    <w:p w:rsidR="0083256D" w:rsidRDefault="0083256D" w:rsidP="0083256D">
      <w:pPr>
        <w:ind w:left="-567"/>
      </w:pPr>
      <w:r>
        <w:t xml:space="preserve">где  </w:t>
      </w:r>
      <w:r w:rsidR="00AB4DCA" w:rsidRPr="002E0D4D">
        <w:rPr>
          <w:position w:val="-14"/>
        </w:rPr>
        <w:object w:dxaOrig="940" w:dyaOrig="380">
          <v:shape id="_x0000_i1184" type="#_x0000_t75" style="width:47.25pt;height:18.75pt" o:ole="">
            <v:imagedata r:id="rId316" o:title=""/>
          </v:shape>
          <o:OLEObject Type="Embed" ProgID="Equation.3" ShapeID="_x0000_i1184" DrawAspect="Content" ObjectID="_1459905460" r:id="rId317"/>
        </w:object>
      </w:r>
      <w:r>
        <w:t xml:space="preserve">- </w:t>
      </w:r>
      <w:r w:rsidRPr="00B84842">
        <w:t>коэффициент</w:t>
      </w:r>
      <w:r>
        <w:t xml:space="preserve"> надежности от тротуарной нагрузки.</w:t>
      </w:r>
    </w:p>
    <w:p w:rsidR="0083256D" w:rsidRDefault="0083256D" w:rsidP="0083256D">
      <w:pPr>
        <w:ind w:left="-567"/>
      </w:pPr>
      <w:r>
        <w:t xml:space="preserve">        </w:t>
      </w:r>
      <w:r w:rsidR="00AB4DCA" w:rsidRPr="00477017">
        <w:rPr>
          <w:position w:val="-18"/>
        </w:rPr>
        <w:object w:dxaOrig="1380" w:dyaOrig="480">
          <v:shape id="_x0000_i1185" type="#_x0000_t75" style="width:69pt;height:24pt" o:ole="">
            <v:imagedata r:id="rId318" o:title=""/>
          </v:shape>
          <o:OLEObject Type="Embed" ProgID="Equation.3" ShapeID="_x0000_i1185" DrawAspect="Content" ObjectID="_1459905461" r:id="rId319"/>
        </w:object>
      </w:r>
      <w:r>
        <w:t xml:space="preserve"> - тротуарная нагрузка</w:t>
      </w:r>
      <w:r w:rsidRPr="002569AA">
        <w:t>.</w:t>
      </w:r>
    </w:p>
    <w:p w:rsidR="00AB4DCA" w:rsidRDefault="005F04DF" w:rsidP="00AB4DCA">
      <w:pPr>
        <w:ind w:left="-567"/>
        <w:jc w:val="center"/>
      </w:pPr>
      <w:r w:rsidRPr="00AB4DCA">
        <w:rPr>
          <w:position w:val="-14"/>
        </w:rPr>
        <w:object w:dxaOrig="4160" w:dyaOrig="380">
          <v:shape id="_x0000_i1186" type="#_x0000_t75" style="width:207.75pt;height:18.75pt" o:ole="">
            <v:imagedata r:id="rId320" o:title=""/>
          </v:shape>
          <o:OLEObject Type="Embed" ProgID="Equation.3" ShapeID="_x0000_i1186" DrawAspect="Content" ObjectID="_1459905462" r:id="rId321"/>
        </w:object>
      </w:r>
    </w:p>
    <w:p w:rsidR="00A377F5" w:rsidRDefault="006167BE" w:rsidP="00AB4DCA">
      <w:pPr>
        <w:ind w:left="-567"/>
        <w:jc w:val="center"/>
      </w:pPr>
      <w:r>
        <w:t>Далее производим расчет 1 погонного метра плиты вдоль оси моста:</w:t>
      </w:r>
    </w:p>
    <w:p w:rsidR="0083256D" w:rsidRDefault="007B0FA6" w:rsidP="005F04DF">
      <w:pPr>
        <w:ind w:left="-567"/>
        <w:jc w:val="center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 id="Picture 10" o:spid="_x0000_i1187" type="#_x0000_t75" style="width:306pt;height:129.75pt;visibility:visible">
            <v:imagedata r:id="rId322" o:title=""/>
          </v:shape>
        </w:pict>
      </w:r>
    </w:p>
    <w:p w:rsidR="005F04DF" w:rsidRDefault="005F04DF" w:rsidP="005F04DF">
      <w:pPr>
        <w:ind w:left="-567"/>
      </w:pPr>
      <w:r w:rsidRPr="005F04DF">
        <w:rPr>
          <w:position w:val="-14"/>
        </w:rPr>
        <w:object w:dxaOrig="1040" w:dyaOrig="400">
          <v:shape id="_x0000_i1188" type="#_x0000_t75" style="width:51.75pt;height:20.25pt" o:ole="">
            <v:imagedata r:id="rId323" o:title=""/>
          </v:shape>
          <o:OLEObject Type="Embed" ProgID="Equation.3" ShapeID="_x0000_i1188" DrawAspect="Content" ObjectID="_1459905463" r:id="rId324"/>
        </w:object>
      </w:r>
      <w:r w:rsidR="00BA24E0">
        <w:t>- р</w:t>
      </w:r>
      <w:r w:rsidR="00BA24E0" w:rsidRPr="00BA24E0">
        <w:t>асстояние от центра тяжести рабочей арматуры до верхней грани</w:t>
      </w:r>
    </w:p>
    <w:p w:rsidR="005F04DF" w:rsidRDefault="009836A3" w:rsidP="005F04DF">
      <w:pPr>
        <w:ind w:left="-567"/>
      </w:pPr>
      <w:r w:rsidRPr="005F04DF">
        <w:rPr>
          <w:position w:val="-14"/>
        </w:rPr>
        <w:object w:dxaOrig="1500" w:dyaOrig="400">
          <v:shape id="_x0000_i1189" type="#_x0000_t75" style="width:75pt;height:20.25pt" o:ole="">
            <v:imagedata r:id="rId325" o:title=""/>
          </v:shape>
          <o:OLEObject Type="Embed" ProgID="Equation.3" ShapeID="_x0000_i1189" DrawAspect="Content" ObjectID="_1459905464" r:id="rId326"/>
        </w:object>
      </w:r>
    </w:p>
    <w:p w:rsidR="00C95C62" w:rsidRDefault="009836A3" w:rsidP="005F04DF">
      <w:pPr>
        <w:ind w:left="-567"/>
      </w:pPr>
      <w:r w:rsidRPr="009836A3">
        <w:rPr>
          <w:position w:val="-12"/>
        </w:rPr>
        <w:object w:dxaOrig="3480" w:dyaOrig="360">
          <v:shape id="_x0000_i1190" type="#_x0000_t75" style="width:174pt;height:18pt" o:ole="">
            <v:imagedata r:id="rId327" o:title=""/>
          </v:shape>
          <o:OLEObject Type="Embed" ProgID="Equation.3" ShapeID="_x0000_i1190" DrawAspect="Content" ObjectID="_1459905465" r:id="rId328"/>
        </w:object>
      </w:r>
      <w:r w:rsidR="00236111">
        <w:t>-</w:t>
      </w:r>
      <w:r w:rsidR="00236111" w:rsidRPr="00236111">
        <w:rPr>
          <w:sz w:val="28"/>
          <w:szCs w:val="28"/>
        </w:rPr>
        <w:t xml:space="preserve"> </w:t>
      </w:r>
      <w:r w:rsidR="00236111">
        <w:t>расстояние</w:t>
      </w:r>
      <w:r w:rsidR="00236111" w:rsidRPr="00236111">
        <w:t xml:space="preserve"> от центра тяжести</w:t>
      </w:r>
      <w:r w:rsidR="00236111">
        <w:t xml:space="preserve"> арматуры</w:t>
      </w:r>
      <w:r w:rsidR="00236111" w:rsidRPr="002C30D4">
        <w:rPr>
          <w:sz w:val="28"/>
          <w:szCs w:val="28"/>
        </w:rPr>
        <w:t xml:space="preserve"> </w:t>
      </w:r>
      <w:r w:rsidR="00236111" w:rsidRPr="00236111">
        <w:t xml:space="preserve">до центра тяжести сжатой </w:t>
      </w:r>
      <w:r w:rsidR="00236111">
        <w:t>зоны.</w:t>
      </w:r>
    </w:p>
    <w:p w:rsidR="005F04DF" w:rsidRDefault="00C95C62" w:rsidP="00C95C62">
      <w:pPr>
        <w:ind w:left="-567"/>
        <w:jc w:val="center"/>
      </w:pPr>
      <w:r>
        <w:t>Определим требуемое количество арматуры:</w:t>
      </w:r>
    </w:p>
    <w:p w:rsidR="00C95C62" w:rsidRDefault="009836A3" w:rsidP="00C95C62">
      <w:pPr>
        <w:ind w:left="-567"/>
        <w:jc w:val="center"/>
      </w:pPr>
      <w:r w:rsidRPr="00C95C62">
        <w:rPr>
          <w:position w:val="-30"/>
        </w:rPr>
        <w:object w:dxaOrig="5660" w:dyaOrig="720">
          <v:shape id="_x0000_i1191" type="#_x0000_t75" style="width:282.75pt;height:36pt" o:ole="">
            <v:imagedata r:id="rId329" o:title=""/>
          </v:shape>
          <o:OLEObject Type="Embed" ProgID="Equation.3" ShapeID="_x0000_i1191" DrawAspect="Content" ObjectID="_1459905466" r:id="rId330"/>
        </w:object>
      </w:r>
    </w:p>
    <w:p w:rsidR="00C95C62" w:rsidRDefault="00C95C62" w:rsidP="00C95C62">
      <w:pPr>
        <w:ind w:left="-567"/>
      </w:pPr>
      <w:r>
        <w:t xml:space="preserve">где </w:t>
      </w:r>
      <w:r w:rsidR="009B7935" w:rsidRPr="00C95C62">
        <w:rPr>
          <w:position w:val="-20"/>
        </w:rPr>
        <w:object w:dxaOrig="1840" w:dyaOrig="499">
          <v:shape id="_x0000_i1192" type="#_x0000_t75" style="width:92.25pt;height:24.75pt" o:ole="">
            <v:imagedata r:id="rId331" o:title=""/>
          </v:shape>
          <o:OLEObject Type="Embed" ProgID="Equation.3" ShapeID="_x0000_i1192" DrawAspect="Content" ObjectID="_1459905467" r:id="rId332"/>
        </w:object>
      </w:r>
      <w:r>
        <w:t xml:space="preserve"> - расчетное сопротивление стали.</w:t>
      </w:r>
    </w:p>
    <w:p w:rsidR="009B7935" w:rsidRDefault="009B7935" w:rsidP="00C95C62">
      <w:pPr>
        <w:ind w:left="-567"/>
      </w:pPr>
      <w:r>
        <w:t xml:space="preserve">   В качестве рабочей арматуры принимаем гладкие стержни диаметром </w:t>
      </w:r>
      <w:smartTag w:uri="urn:schemas-microsoft-com:office:smarttags" w:element="metricconverter">
        <w:smartTagPr>
          <w:attr w:name="ProductID" w:val="1,2 см"/>
        </w:smartTagPr>
        <w:r>
          <w:t>1,2 см</w:t>
        </w:r>
      </w:smartTag>
      <w:r>
        <w:t xml:space="preserve">. </w:t>
      </w:r>
    </w:p>
    <w:p w:rsidR="009B7935" w:rsidRDefault="009B7935" w:rsidP="00C95C62">
      <w:pPr>
        <w:ind w:left="-567"/>
      </w:pPr>
      <w:r>
        <w:t xml:space="preserve">   Площадь одного стержня </w:t>
      </w:r>
      <w:r w:rsidRPr="009B7935">
        <w:rPr>
          <w:position w:val="-14"/>
        </w:rPr>
        <w:object w:dxaOrig="1900" w:dyaOrig="400">
          <v:shape id="_x0000_i1193" type="#_x0000_t75" style="width:95.25pt;height:20.25pt" o:ole="">
            <v:imagedata r:id="rId333" o:title=""/>
          </v:shape>
          <o:OLEObject Type="Embed" ProgID="Equation.3" ShapeID="_x0000_i1193" DrawAspect="Content" ObjectID="_1459905468" r:id="rId334"/>
        </w:object>
      </w:r>
    </w:p>
    <w:p w:rsidR="00236111" w:rsidRDefault="009B7935" w:rsidP="005F04DF">
      <w:pPr>
        <w:ind w:left="-567"/>
      </w:pPr>
      <w:r>
        <w:t xml:space="preserve">   </w:t>
      </w:r>
      <w:r w:rsidR="009836A3" w:rsidRPr="009B7935">
        <w:rPr>
          <w:position w:val="-28"/>
        </w:rPr>
        <w:object w:dxaOrig="2680" w:dyaOrig="660">
          <v:shape id="_x0000_i1194" type="#_x0000_t75" style="width:134.25pt;height:33pt" o:ole="">
            <v:imagedata r:id="rId335" o:title=""/>
          </v:shape>
          <o:OLEObject Type="Embed" ProgID="Equation.3" ShapeID="_x0000_i1194" DrawAspect="Content" ObjectID="_1459905469" r:id="rId336"/>
        </w:object>
      </w:r>
      <w:r>
        <w:t xml:space="preserve"> на </w:t>
      </w:r>
      <w:smartTag w:uri="urn:schemas-microsoft-com:office:smarttags" w:element="metricconverter">
        <w:smartTagPr>
          <w:attr w:name="ProductID" w:val="1 метр"/>
        </w:smartTagPr>
        <w:r>
          <w:t>1 метр</w:t>
        </w:r>
      </w:smartTag>
      <w:r>
        <w:t xml:space="preserve"> </w:t>
      </w:r>
      <w:r w:rsidR="009836A3" w:rsidRPr="009836A3">
        <w:rPr>
          <w:position w:val="-12"/>
        </w:rPr>
        <w:object w:dxaOrig="2799" w:dyaOrig="380">
          <v:shape id="_x0000_i1195" type="#_x0000_t75" style="width:140.25pt;height:18.75pt" o:ole="">
            <v:imagedata r:id="rId337" o:title=""/>
          </v:shape>
          <o:OLEObject Type="Embed" ProgID="Equation.3" ShapeID="_x0000_i1195" DrawAspect="Content" ObjectID="_1459905470" r:id="rId338"/>
        </w:object>
      </w:r>
    </w:p>
    <w:p w:rsidR="004656C2" w:rsidRDefault="004656C2" w:rsidP="004656C2">
      <w:pPr>
        <w:ind w:left="-567"/>
        <w:jc w:val="center"/>
      </w:pPr>
    </w:p>
    <w:p w:rsidR="004656C2" w:rsidRDefault="004656C2" w:rsidP="004656C2">
      <w:pPr>
        <w:ind w:left="-567"/>
        <w:jc w:val="center"/>
      </w:pPr>
    </w:p>
    <w:p w:rsidR="004656C2" w:rsidRDefault="004656C2" w:rsidP="004656C2">
      <w:pPr>
        <w:ind w:left="-567"/>
        <w:jc w:val="center"/>
      </w:pPr>
    </w:p>
    <w:p w:rsidR="004656C2" w:rsidRDefault="004656C2" w:rsidP="004656C2">
      <w:pPr>
        <w:ind w:left="-567"/>
        <w:jc w:val="center"/>
      </w:pPr>
    </w:p>
    <w:p w:rsidR="004656C2" w:rsidRDefault="004656C2" w:rsidP="004656C2">
      <w:pPr>
        <w:ind w:left="-567"/>
        <w:jc w:val="center"/>
      </w:pPr>
      <w:r>
        <w:t xml:space="preserve">Далее определим высоту сжатой зоны </w:t>
      </w:r>
      <w:r>
        <w:rPr>
          <w:i/>
          <w:lang w:val="en-US"/>
        </w:rPr>
        <w:t>x</w:t>
      </w:r>
      <w:r>
        <w:t xml:space="preserve"> из условия равенства проекции всех сил на горизонтальную ось:</w:t>
      </w:r>
    </w:p>
    <w:p w:rsidR="004656C2" w:rsidRDefault="009836A3" w:rsidP="004656C2">
      <w:pPr>
        <w:ind w:left="-567"/>
        <w:jc w:val="center"/>
      </w:pPr>
      <w:r w:rsidRPr="009608CF">
        <w:rPr>
          <w:position w:val="-30"/>
        </w:rPr>
        <w:object w:dxaOrig="5840" w:dyaOrig="720">
          <v:shape id="_x0000_i1196" type="#_x0000_t75" style="width:291.75pt;height:36pt" o:ole="">
            <v:imagedata r:id="rId339" o:title=""/>
          </v:shape>
          <o:OLEObject Type="Embed" ProgID="Equation.3" ShapeID="_x0000_i1196" DrawAspect="Content" ObjectID="_1459905471" r:id="rId340"/>
        </w:object>
      </w:r>
    </w:p>
    <w:p w:rsidR="00987014" w:rsidRDefault="00987014" w:rsidP="00987014">
      <w:pPr>
        <w:ind w:left="-567"/>
      </w:pPr>
      <w:r>
        <w:t xml:space="preserve">Шаг арматуры равен </w:t>
      </w:r>
      <w:r w:rsidR="007B7CC2" w:rsidRPr="00987014">
        <w:rPr>
          <w:position w:val="-24"/>
        </w:rPr>
        <w:object w:dxaOrig="1460" w:dyaOrig="620">
          <v:shape id="_x0000_i1197" type="#_x0000_t75" style="width:72.75pt;height:30.75pt" o:ole="">
            <v:imagedata r:id="rId341" o:title=""/>
          </v:shape>
          <o:OLEObject Type="Embed" ProgID="Equation.3" ShapeID="_x0000_i1197" DrawAspect="Content" ObjectID="_1459905472" r:id="rId342"/>
        </w:object>
      </w:r>
    </w:p>
    <w:p w:rsidR="007B7CC2" w:rsidRDefault="007B7CC2" w:rsidP="007B7CC2">
      <w:pPr>
        <w:ind w:left="-567"/>
        <w:jc w:val="center"/>
      </w:pPr>
      <w:r>
        <w:t>Определим предельный момент в первой расчетной схеме:</w:t>
      </w:r>
    </w:p>
    <w:p w:rsidR="007B7CC2" w:rsidRDefault="00E3322D" w:rsidP="007B7CC2">
      <w:pPr>
        <w:ind w:left="-567"/>
        <w:jc w:val="center"/>
      </w:pPr>
      <w:r w:rsidRPr="007B7CC2">
        <w:rPr>
          <w:position w:val="-24"/>
        </w:rPr>
        <w:object w:dxaOrig="8779" w:dyaOrig="620">
          <v:shape id="_x0000_i1198" type="#_x0000_t75" style="width:438.75pt;height:30.75pt" o:ole="">
            <v:imagedata r:id="rId343" o:title=""/>
          </v:shape>
          <o:OLEObject Type="Embed" ProgID="Equation.3" ShapeID="_x0000_i1198" DrawAspect="Content" ObjectID="_1459905473" r:id="rId344"/>
        </w:object>
      </w:r>
    </w:p>
    <w:p w:rsidR="007B7CC2" w:rsidRDefault="00E3322D" w:rsidP="007B7CC2">
      <w:pPr>
        <w:ind w:left="-567"/>
        <w:jc w:val="center"/>
      </w:pPr>
      <w:r w:rsidRPr="007B7CC2">
        <w:rPr>
          <w:position w:val="-10"/>
          <w:lang w:val="en-US"/>
        </w:rPr>
        <w:object w:dxaOrig="1640" w:dyaOrig="320">
          <v:shape id="_x0000_i1199" type="#_x0000_t75" style="width:81.75pt;height:15.75pt" o:ole="">
            <v:imagedata r:id="rId345" o:title=""/>
          </v:shape>
          <o:OLEObject Type="Embed" ProgID="Equation.3" ShapeID="_x0000_i1199" DrawAspect="Content" ObjectID="_1459905474" r:id="rId346"/>
        </w:object>
      </w:r>
      <w:r w:rsidR="007B7CC2">
        <w:rPr>
          <w:lang w:val="en-US"/>
        </w:rPr>
        <w:t xml:space="preserve"> - </w:t>
      </w:r>
      <w:r w:rsidR="007B7CC2">
        <w:t>условие выполняется.</w:t>
      </w:r>
    </w:p>
    <w:p w:rsidR="0049783B" w:rsidRDefault="0049783B" w:rsidP="007B7CC2">
      <w:pPr>
        <w:ind w:left="-567"/>
        <w:jc w:val="center"/>
      </w:pPr>
      <w:r>
        <w:t>Определим момент во второй расчетной схеме:</w:t>
      </w:r>
    </w:p>
    <w:p w:rsidR="0049783B" w:rsidRDefault="00E3322D" w:rsidP="007B7CC2">
      <w:pPr>
        <w:ind w:left="-567"/>
        <w:jc w:val="center"/>
      </w:pPr>
      <w:r w:rsidRPr="007B7CC2">
        <w:rPr>
          <w:position w:val="-24"/>
        </w:rPr>
        <w:object w:dxaOrig="8820" w:dyaOrig="620">
          <v:shape id="_x0000_i1200" type="#_x0000_t75" style="width:441pt;height:30.75pt" o:ole="">
            <v:imagedata r:id="rId347" o:title=""/>
          </v:shape>
          <o:OLEObject Type="Embed" ProgID="Equation.3" ShapeID="_x0000_i1200" DrawAspect="Content" ObjectID="_1459905475" r:id="rId348"/>
        </w:object>
      </w:r>
    </w:p>
    <w:p w:rsidR="0049783B" w:rsidRDefault="009A7835" w:rsidP="0049783B">
      <w:pPr>
        <w:ind w:left="-567"/>
        <w:jc w:val="center"/>
      </w:pPr>
      <w:r w:rsidRPr="007B7CC2">
        <w:rPr>
          <w:position w:val="-10"/>
          <w:lang w:val="en-US"/>
        </w:rPr>
        <w:object w:dxaOrig="1520" w:dyaOrig="320">
          <v:shape id="_x0000_i1201" type="#_x0000_t75" style="width:75.75pt;height:15.75pt" o:ole="">
            <v:imagedata r:id="rId349" o:title=""/>
          </v:shape>
          <o:OLEObject Type="Embed" ProgID="Equation.3" ShapeID="_x0000_i1201" DrawAspect="Content" ObjectID="_1459905476" r:id="rId350"/>
        </w:object>
      </w:r>
      <w:r w:rsidR="0049783B" w:rsidRPr="007F2CBF">
        <w:t xml:space="preserve"> - </w:t>
      </w:r>
      <w:r w:rsidR="0049783B">
        <w:t>условие выполняется.</w:t>
      </w:r>
    </w:p>
    <w:p w:rsidR="0049783B" w:rsidRDefault="0049783B" w:rsidP="007B7CC2">
      <w:pPr>
        <w:ind w:left="-567"/>
        <w:jc w:val="center"/>
      </w:pPr>
    </w:p>
    <w:p w:rsidR="008E5920" w:rsidRDefault="007F2CBF" w:rsidP="007F2CB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8E5920">
        <w:rPr>
          <w:b/>
          <w:sz w:val="28"/>
          <w:szCs w:val="28"/>
        </w:rPr>
        <w:t>Определение прогиба в балке.</w:t>
      </w:r>
    </w:p>
    <w:p w:rsidR="008E5920" w:rsidRDefault="001067D5" w:rsidP="008E5920">
      <w:pPr>
        <w:jc w:val="center"/>
      </w:pPr>
      <w:r>
        <w:t>Предельнод</w:t>
      </w:r>
      <w:r w:rsidR="008E5920">
        <w:t>опускаемый прогиб по СНиПу:</w:t>
      </w:r>
    </w:p>
    <w:p w:rsidR="008E5920" w:rsidRDefault="009A7835" w:rsidP="008E5920">
      <w:pPr>
        <w:jc w:val="center"/>
      </w:pPr>
      <w:r w:rsidRPr="008E5920">
        <w:rPr>
          <w:position w:val="-32"/>
        </w:rPr>
        <w:object w:dxaOrig="5780" w:dyaOrig="740">
          <v:shape id="_x0000_i1202" type="#_x0000_t75" style="width:288.75pt;height:36.75pt" o:ole="">
            <v:imagedata r:id="rId351" o:title=""/>
          </v:shape>
          <o:OLEObject Type="Embed" ProgID="Equation.3" ShapeID="_x0000_i1202" DrawAspect="Content" ObjectID="_1459905477" r:id="rId352"/>
        </w:object>
      </w:r>
    </w:p>
    <w:p w:rsidR="002B1E79" w:rsidRDefault="002B1E79" w:rsidP="008E5920">
      <w:pPr>
        <w:jc w:val="center"/>
      </w:pPr>
      <w:r>
        <w:t>Определим прогиб от временной нагрузки:</w:t>
      </w:r>
    </w:p>
    <w:p w:rsidR="002B1E79" w:rsidRDefault="009A7835" w:rsidP="008E5920">
      <w:pPr>
        <w:jc w:val="center"/>
      </w:pPr>
      <w:r w:rsidRPr="002B1E79">
        <w:rPr>
          <w:position w:val="-30"/>
        </w:rPr>
        <w:object w:dxaOrig="7160" w:dyaOrig="960">
          <v:shape id="_x0000_i1203" type="#_x0000_t75" style="width:357.75pt;height:48pt" o:ole="">
            <v:imagedata r:id="rId353" o:title=""/>
          </v:shape>
          <o:OLEObject Type="Embed" ProgID="Equation.3" ShapeID="_x0000_i1203" DrawAspect="Content" ObjectID="_1459905478" r:id="rId354"/>
        </w:object>
      </w:r>
    </w:p>
    <w:p w:rsidR="002019AC" w:rsidRPr="002019AC" w:rsidRDefault="002019AC" w:rsidP="002019AC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t xml:space="preserve">где </w:t>
      </w:r>
      <w:r w:rsidRPr="002019AC">
        <w:rPr>
          <w:i/>
          <w:iCs/>
        </w:rPr>
        <w:t>0,85</w:t>
      </w:r>
      <w:r w:rsidRPr="002019AC">
        <w:t xml:space="preserve"> – коэффициент, учитывающий неупругие деформации бетона при кратковременном приложении нагрузки.</w:t>
      </w:r>
    </w:p>
    <w:p w:rsidR="002019AC" w:rsidRDefault="002019AC" w:rsidP="002019AC">
      <w:pPr>
        <w:widowControl w:val="0"/>
        <w:autoSpaceDE w:val="0"/>
        <w:autoSpaceDN w:val="0"/>
        <w:adjustRightInd w:val="0"/>
        <w:rPr>
          <w:lang w:val="en-US"/>
        </w:rPr>
      </w:pPr>
      <w:r w:rsidRPr="002019AC">
        <w:t xml:space="preserve">       </w:t>
      </w:r>
      <w:r>
        <w:rPr>
          <w:i/>
          <w:iCs/>
          <w:lang w:val="en-US"/>
        </w:rPr>
        <w:t>V</w:t>
      </w:r>
      <w:r w:rsidRPr="002019AC">
        <w:t xml:space="preserve"> – равномерно распределенная нагрузка, приходящаяся на одну балку.</w:t>
      </w:r>
    </w:p>
    <w:p w:rsidR="002019AC" w:rsidRDefault="002019AC" w:rsidP="002019AC">
      <w:pPr>
        <w:widowControl w:val="0"/>
        <w:autoSpaceDE w:val="0"/>
        <w:autoSpaceDN w:val="0"/>
        <w:adjustRightInd w:val="0"/>
      </w:pPr>
      <w:r w:rsidRPr="00354D2A">
        <w:t xml:space="preserve">       </w:t>
      </w:r>
      <w:r w:rsidR="001067D5" w:rsidRPr="002019AC">
        <w:rPr>
          <w:position w:val="-14"/>
          <w:lang w:val="en-US"/>
        </w:rPr>
        <w:object w:dxaOrig="2079" w:dyaOrig="400">
          <v:shape id="_x0000_i1204" type="#_x0000_t75" style="width:104.25pt;height:20.25pt" o:ole="">
            <v:imagedata r:id="rId355" o:title=""/>
          </v:shape>
          <o:OLEObject Type="Embed" ProgID="Equation.3" ShapeID="_x0000_i1204" DrawAspect="Content" ObjectID="_1459905479" r:id="rId356"/>
        </w:object>
      </w:r>
      <w:r w:rsidRPr="00354D2A">
        <w:t xml:space="preserve">- </w:t>
      </w:r>
      <w:r>
        <w:t>модуль упругости бетона.</w:t>
      </w:r>
    </w:p>
    <w:p w:rsidR="001067D5" w:rsidRPr="002019AC" w:rsidRDefault="00706B87" w:rsidP="001067D5">
      <w:pPr>
        <w:widowControl w:val="0"/>
        <w:autoSpaceDE w:val="0"/>
        <w:autoSpaceDN w:val="0"/>
        <w:adjustRightInd w:val="0"/>
        <w:jc w:val="center"/>
      </w:pPr>
      <w:r w:rsidRPr="001067D5">
        <w:rPr>
          <w:position w:val="-10"/>
        </w:rPr>
        <w:object w:dxaOrig="780" w:dyaOrig="340">
          <v:shape id="_x0000_i1205" type="#_x0000_t75" style="width:39pt;height:17.25pt" o:ole="">
            <v:imagedata r:id="rId357" o:title=""/>
          </v:shape>
          <o:OLEObject Type="Embed" ProgID="Equation.3" ShapeID="_x0000_i1205" DrawAspect="Content" ObjectID="_1459905480" r:id="rId358"/>
        </w:object>
      </w:r>
      <w:r w:rsidR="001067D5">
        <w:t xml:space="preserve"> - условие выполняется.</w:t>
      </w:r>
    </w:p>
    <w:p w:rsidR="002019AC" w:rsidRPr="008E5920" w:rsidRDefault="002019AC" w:rsidP="002019AC"/>
    <w:p w:rsidR="008E5920" w:rsidRPr="008E5920" w:rsidRDefault="008E5920" w:rsidP="008E5920">
      <w:pPr>
        <w:ind w:left="-567"/>
        <w:jc w:val="center"/>
        <w:rPr>
          <w:b/>
          <w:sz w:val="28"/>
          <w:szCs w:val="28"/>
        </w:rPr>
      </w:pPr>
      <w:bookmarkStart w:id="0" w:name="_GoBack"/>
      <w:bookmarkEnd w:id="0"/>
    </w:p>
    <w:sectPr w:rsidR="008E5920" w:rsidRPr="008E5920" w:rsidSect="008372AF">
      <w:footerReference w:type="even" r:id="rId359"/>
      <w:footerReference w:type="default" r:id="rId36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DB" w:rsidRDefault="005221DB">
      <w:r>
        <w:separator/>
      </w:r>
    </w:p>
  </w:endnote>
  <w:endnote w:type="continuationSeparator" w:id="0">
    <w:p w:rsidR="005221DB" w:rsidRDefault="0052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6A3" w:rsidRDefault="009836A3" w:rsidP="00D81C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36A3" w:rsidRDefault="009836A3" w:rsidP="008372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6A3" w:rsidRDefault="009836A3" w:rsidP="00691B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2036">
      <w:rPr>
        <w:rStyle w:val="a4"/>
        <w:noProof/>
      </w:rPr>
      <w:t>2</w:t>
    </w:r>
    <w:r>
      <w:rPr>
        <w:rStyle w:val="a4"/>
      </w:rPr>
      <w:fldChar w:fldCharType="end"/>
    </w:r>
  </w:p>
  <w:p w:rsidR="009836A3" w:rsidRDefault="009836A3" w:rsidP="008372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DB" w:rsidRDefault="005221DB">
      <w:r>
        <w:separator/>
      </w:r>
    </w:p>
  </w:footnote>
  <w:footnote w:type="continuationSeparator" w:id="0">
    <w:p w:rsidR="005221DB" w:rsidRDefault="00522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8792E"/>
    <w:multiLevelType w:val="hybridMultilevel"/>
    <w:tmpl w:val="A1247B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2738F"/>
    <w:multiLevelType w:val="singleLevel"/>
    <w:tmpl w:val="2390A0C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C5917BB"/>
    <w:multiLevelType w:val="multilevel"/>
    <w:tmpl w:val="DA28B19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A51"/>
    <w:rsid w:val="00014710"/>
    <w:rsid w:val="00035CF9"/>
    <w:rsid w:val="00043908"/>
    <w:rsid w:val="00056CBE"/>
    <w:rsid w:val="00063711"/>
    <w:rsid w:val="00077F13"/>
    <w:rsid w:val="000A29CA"/>
    <w:rsid w:val="000E7E09"/>
    <w:rsid w:val="000F1C26"/>
    <w:rsid w:val="001067D5"/>
    <w:rsid w:val="00106D74"/>
    <w:rsid w:val="00121E6E"/>
    <w:rsid w:val="00127E63"/>
    <w:rsid w:val="001374BC"/>
    <w:rsid w:val="001B7B2E"/>
    <w:rsid w:val="001D6DF3"/>
    <w:rsid w:val="002019AC"/>
    <w:rsid w:val="002064C9"/>
    <w:rsid w:val="00236111"/>
    <w:rsid w:val="00254059"/>
    <w:rsid w:val="002569AA"/>
    <w:rsid w:val="0027057F"/>
    <w:rsid w:val="002721B5"/>
    <w:rsid w:val="00272962"/>
    <w:rsid w:val="0027695B"/>
    <w:rsid w:val="002801A4"/>
    <w:rsid w:val="00291809"/>
    <w:rsid w:val="002A72D2"/>
    <w:rsid w:val="002B1934"/>
    <w:rsid w:val="002B1E79"/>
    <w:rsid w:val="002E0D4D"/>
    <w:rsid w:val="00354D2A"/>
    <w:rsid w:val="00392E21"/>
    <w:rsid w:val="00404CB9"/>
    <w:rsid w:val="004404FD"/>
    <w:rsid w:val="00440670"/>
    <w:rsid w:val="004656C2"/>
    <w:rsid w:val="00477017"/>
    <w:rsid w:val="0049783B"/>
    <w:rsid w:val="004A5535"/>
    <w:rsid w:val="004B5E0D"/>
    <w:rsid w:val="004E5990"/>
    <w:rsid w:val="004F3B94"/>
    <w:rsid w:val="004F7EBA"/>
    <w:rsid w:val="005221DB"/>
    <w:rsid w:val="00533527"/>
    <w:rsid w:val="00540545"/>
    <w:rsid w:val="0055353B"/>
    <w:rsid w:val="00553AC3"/>
    <w:rsid w:val="005644C3"/>
    <w:rsid w:val="005B37C7"/>
    <w:rsid w:val="005F04DF"/>
    <w:rsid w:val="0061198D"/>
    <w:rsid w:val="006167BE"/>
    <w:rsid w:val="0062058E"/>
    <w:rsid w:val="00620DC1"/>
    <w:rsid w:val="00622329"/>
    <w:rsid w:val="00640D3F"/>
    <w:rsid w:val="0068269E"/>
    <w:rsid w:val="00691B36"/>
    <w:rsid w:val="006A189E"/>
    <w:rsid w:val="006D2B9F"/>
    <w:rsid w:val="006F14BD"/>
    <w:rsid w:val="00706B87"/>
    <w:rsid w:val="00793FB3"/>
    <w:rsid w:val="007979C9"/>
    <w:rsid w:val="007B0FA6"/>
    <w:rsid w:val="007B7CC2"/>
    <w:rsid w:val="007D2908"/>
    <w:rsid w:val="007D7826"/>
    <w:rsid w:val="007F2CBF"/>
    <w:rsid w:val="00804370"/>
    <w:rsid w:val="00812867"/>
    <w:rsid w:val="008308AE"/>
    <w:rsid w:val="0083256D"/>
    <w:rsid w:val="008372AF"/>
    <w:rsid w:val="00844B19"/>
    <w:rsid w:val="008760F0"/>
    <w:rsid w:val="0089188E"/>
    <w:rsid w:val="008E5920"/>
    <w:rsid w:val="00915A9A"/>
    <w:rsid w:val="00924D26"/>
    <w:rsid w:val="009311E2"/>
    <w:rsid w:val="00936D52"/>
    <w:rsid w:val="00947E61"/>
    <w:rsid w:val="0095423A"/>
    <w:rsid w:val="009608CF"/>
    <w:rsid w:val="0097071B"/>
    <w:rsid w:val="009836A3"/>
    <w:rsid w:val="00987014"/>
    <w:rsid w:val="009A7835"/>
    <w:rsid w:val="009B7935"/>
    <w:rsid w:val="009D3BB3"/>
    <w:rsid w:val="009F58BF"/>
    <w:rsid w:val="00A15896"/>
    <w:rsid w:val="00A377F5"/>
    <w:rsid w:val="00A60920"/>
    <w:rsid w:val="00A64750"/>
    <w:rsid w:val="00A73655"/>
    <w:rsid w:val="00A968DE"/>
    <w:rsid w:val="00AB4DCA"/>
    <w:rsid w:val="00AD1CB8"/>
    <w:rsid w:val="00AE17A1"/>
    <w:rsid w:val="00B22E90"/>
    <w:rsid w:val="00B245FB"/>
    <w:rsid w:val="00B467F4"/>
    <w:rsid w:val="00B57DA9"/>
    <w:rsid w:val="00B71382"/>
    <w:rsid w:val="00B77505"/>
    <w:rsid w:val="00B84842"/>
    <w:rsid w:val="00BA24E0"/>
    <w:rsid w:val="00BB19B0"/>
    <w:rsid w:val="00BB4BF8"/>
    <w:rsid w:val="00C22036"/>
    <w:rsid w:val="00C35B51"/>
    <w:rsid w:val="00C95C62"/>
    <w:rsid w:val="00D21F94"/>
    <w:rsid w:val="00D3156A"/>
    <w:rsid w:val="00D43734"/>
    <w:rsid w:val="00D81C7E"/>
    <w:rsid w:val="00D91A51"/>
    <w:rsid w:val="00DF2C51"/>
    <w:rsid w:val="00DF72F9"/>
    <w:rsid w:val="00E1618E"/>
    <w:rsid w:val="00E3322D"/>
    <w:rsid w:val="00E5176F"/>
    <w:rsid w:val="00F032E9"/>
    <w:rsid w:val="00F07659"/>
    <w:rsid w:val="00F138AD"/>
    <w:rsid w:val="00F16014"/>
    <w:rsid w:val="00F3268D"/>
    <w:rsid w:val="00F963CE"/>
    <w:rsid w:val="00FA1F11"/>
    <w:rsid w:val="00FA7115"/>
    <w:rsid w:val="00F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07"/>
    <o:shapelayout v:ext="edit">
      <o:idmap v:ext="edit" data="1"/>
    </o:shapelayout>
  </w:shapeDefaults>
  <w:decimalSymbol w:val=","/>
  <w:listSeparator w:val=";"/>
  <w15:chartTrackingRefBased/>
  <w15:docId w15:val="{90B475D3-08BA-470C-B2D8-C0E0B21C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72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372AF"/>
  </w:style>
  <w:style w:type="paragraph" w:styleId="a5">
    <w:name w:val="header"/>
    <w:basedOn w:val="a"/>
    <w:rsid w:val="00D81C7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4.bin"/><Relationship Id="rId303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6.bin"/><Relationship Id="rId345" Type="http://schemas.openxmlformats.org/officeDocument/2006/relationships/image" Target="media/image173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29.bin"/><Relationship Id="rId289" Type="http://schemas.openxmlformats.org/officeDocument/2006/relationships/oleObject" Target="embeddings/oleObject139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314" Type="http://schemas.openxmlformats.org/officeDocument/2006/relationships/image" Target="media/image157.wmf"/><Relationship Id="rId335" Type="http://schemas.openxmlformats.org/officeDocument/2006/relationships/image" Target="media/image168.wmf"/><Relationship Id="rId356" Type="http://schemas.openxmlformats.org/officeDocument/2006/relationships/oleObject" Target="embeddings/oleObject1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25" Type="http://schemas.openxmlformats.org/officeDocument/2006/relationships/image" Target="media/image163.wmf"/><Relationship Id="rId346" Type="http://schemas.openxmlformats.org/officeDocument/2006/relationships/oleObject" Target="embeddings/oleObject167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image" Target="media/image134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40.wmf"/><Relationship Id="rId315" Type="http://schemas.openxmlformats.org/officeDocument/2006/relationships/oleObject" Target="embeddings/oleObject152.bin"/><Relationship Id="rId336" Type="http://schemas.openxmlformats.org/officeDocument/2006/relationships/oleObject" Target="embeddings/oleObject162.bin"/><Relationship Id="rId357" Type="http://schemas.openxmlformats.org/officeDocument/2006/relationships/image" Target="media/image17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0.bin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26" Type="http://schemas.openxmlformats.org/officeDocument/2006/relationships/oleObject" Target="embeddings/oleObject157.bin"/><Relationship Id="rId347" Type="http://schemas.openxmlformats.org/officeDocument/2006/relationships/image" Target="media/image17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5.bin"/><Relationship Id="rId316" Type="http://schemas.openxmlformats.org/officeDocument/2006/relationships/image" Target="media/image158.wmf"/><Relationship Id="rId337" Type="http://schemas.openxmlformats.org/officeDocument/2006/relationships/image" Target="media/image16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358" Type="http://schemas.openxmlformats.org/officeDocument/2006/relationships/oleObject" Target="embeddings/oleObject173.bin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image" Target="media/image124.wmf"/><Relationship Id="rId271" Type="http://schemas.openxmlformats.org/officeDocument/2006/relationships/image" Target="media/image13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4.wmf"/><Relationship Id="rId348" Type="http://schemas.openxmlformats.org/officeDocument/2006/relationships/oleObject" Target="embeddings/oleObject168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41.wmf"/><Relationship Id="rId317" Type="http://schemas.openxmlformats.org/officeDocument/2006/relationships/oleObject" Target="embeddings/oleObject153.bin"/><Relationship Id="rId338" Type="http://schemas.openxmlformats.org/officeDocument/2006/relationships/oleObject" Target="embeddings/oleObject163.bin"/><Relationship Id="rId359" Type="http://schemas.openxmlformats.org/officeDocument/2006/relationships/footer" Target="footer1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1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oleObject" Target="embeddings/oleObject158.bin"/><Relationship Id="rId349" Type="http://schemas.openxmlformats.org/officeDocument/2006/relationships/image" Target="media/image175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360" Type="http://schemas.openxmlformats.org/officeDocument/2006/relationships/footer" Target="footer2.xml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6.bin"/><Relationship Id="rId313" Type="http://schemas.openxmlformats.org/officeDocument/2006/relationships/oleObject" Target="embeddings/oleObject151.bin"/><Relationship Id="rId318" Type="http://schemas.openxmlformats.org/officeDocument/2006/relationships/image" Target="media/image159.wmf"/><Relationship Id="rId339" Type="http://schemas.openxmlformats.org/officeDocument/2006/relationships/image" Target="media/image17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oleObject" Target="embeddings/oleObject161.bin"/><Relationship Id="rId350" Type="http://schemas.openxmlformats.org/officeDocument/2006/relationships/oleObject" Target="embeddings/oleObject169.bin"/><Relationship Id="rId355" Type="http://schemas.openxmlformats.org/officeDocument/2006/relationships/image" Target="media/image17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9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image" Target="media/image136.jpeg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image" Target="media/image16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4.bin"/><Relationship Id="rId361" Type="http://schemas.openxmlformats.org/officeDocument/2006/relationships/fontTable" Target="fontTable.xml"/><Relationship Id="rId196" Type="http://schemas.openxmlformats.org/officeDocument/2006/relationships/image" Target="media/image96.png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5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351" Type="http://schemas.openxmlformats.org/officeDocument/2006/relationships/image" Target="media/image176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60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341" Type="http://schemas.openxmlformats.org/officeDocument/2006/relationships/image" Target="media/image171.wmf"/><Relationship Id="rId362" Type="http://schemas.openxmlformats.org/officeDocument/2006/relationships/theme" Target="theme/theme1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png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310" Type="http://schemas.openxmlformats.org/officeDocument/2006/relationships/image" Target="media/image15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0.bin"/><Relationship Id="rId331" Type="http://schemas.openxmlformats.org/officeDocument/2006/relationships/image" Target="media/image166.wmf"/><Relationship Id="rId352" Type="http://schemas.openxmlformats.org/officeDocument/2006/relationships/oleObject" Target="embeddings/oleObject17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5.bin"/><Relationship Id="rId342" Type="http://schemas.openxmlformats.org/officeDocument/2006/relationships/oleObject" Target="embeddings/oleObject16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2.wmf"/><Relationship Id="rId286" Type="http://schemas.openxmlformats.org/officeDocument/2006/relationships/image" Target="media/image143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0.bin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png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1.png"/><Relationship Id="rId343" Type="http://schemas.openxmlformats.org/officeDocument/2006/relationships/image" Target="media/image17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png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8.bin"/><Relationship Id="rId287" Type="http://schemas.openxmlformats.org/officeDocument/2006/relationships/oleObject" Target="embeddings/oleObject138.bin"/><Relationship Id="rId30" Type="http://schemas.openxmlformats.org/officeDocument/2006/relationships/image" Target="media/image13.wmf"/><Relationship Id="rId105" Type="http://schemas.openxmlformats.org/officeDocument/2006/relationships/image" Target="media/image50.png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312" Type="http://schemas.openxmlformats.org/officeDocument/2006/relationships/image" Target="media/image156.wmf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9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51.wmf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image" Target="media/image1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Путей Сообщения (МИИТ)</vt:lpstr>
    </vt:vector>
  </TitlesOfParts>
  <Company>Home</Company>
  <LinksUpToDate>false</LinksUpToDate>
  <CharactersWithSpaces>13626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Путей Сообщения (МИИТ)</dc:title>
  <dc:subject/>
  <dc:creator>Саня</dc:creator>
  <cp:keywords/>
  <dc:description/>
  <cp:lastModifiedBy>admin</cp:lastModifiedBy>
  <cp:revision>2</cp:revision>
  <dcterms:created xsi:type="dcterms:W3CDTF">2014-04-25T01:23:00Z</dcterms:created>
  <dcterms:modified xsi:type="dcterms:W3CDTF">2014-04-25T01:23:00Z</dcterms:modified>
</cp:coreProperties>
</file>