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0C0" w:rsidRDefault="008750C0">
      <w:pPr>
        <w:pStyle w:val="a6"/>
        <w:spacing w:line="360" w:lineRule="auto"/>
        <w:rPr>
          <w:sz w:val="28"/>
        </w:rPr>
      </w:pPr>
    </w:p>
    <w:p w:rsidR="008750C0" w:rsidRDefault="008750C0">
      <w:pPr>
        <w:pStyle w:val="a6"/>
        <w:spacing w:line="360" w:lineRule="auto"/>
      </w:pPr>
      <w:r>
        <w:rPr>
          <w:sz w:val="28"/>
        </w:rPr>
        <w:t xml:space="preserve">    </w:t>
      </w:r>
      <w:r>
        <w:t>Казанский Государственный Технический Университет им. Туполева.</w:t>
      </w:r>
    </w:p>
    <w:p w:rsidR="008750C0" w:rsidRDefault="008750C0">
      <w:pPr>
        <w:pStyle w:val="6"/>
        <w:spacing w:line="480" w:lineRule="auto"/>
        <w:rPr>
          <w:rFonts w:ascii="Times New Roman" w:hAnsi="Times New Roman"/>
        </w:rPr>
      </w:pPr>
      <w:r>
        <w:rPr>
          <w:rFonts w:ascii="Times New Roman" w:hAnsi="Times New Roman"/>
        </w:rPr>
        <w:t>Региональный факультет</w:t>
      </w:r>
    </w:p>
    <w:p w:rsidR="008750C0" w:rsidRDefault="008750C0">
      <w:pPr>
        <w:jc w:val="center"/>
        <w:rPr>
          <w:sz w:val="32"/>
        </w:rPr>
      </w:pPr>
    </w:p>
    <w:p w:rsidR="008750C0" w:rsidRDefault="008750C0">
      <w:pPr>
        <w:jc w:val="center"/>
        <w:rPr>
          <w:kern w:val="28"/>
          <w:sz w:val="32"/>
        </w:rPr>
      </w:pPr>
    </w:p>
    <w:p w:rsidR="008750C0" w:rsidRDefault="008750C0">
      <w:pPr>
        <w:jc w:val="center"/>
        <w:rPr>
          <w:kern w:val="28"/>
          <w:sz w:val="32"/>
        </w:rPr>
      </w:pPr>
    </w:p>
    <w:p w:rsidR="008750C0" w:rsidRDefault="008750C0">
      <w:pPr>
        <w:jc w:val="center"/>
        <w:rPr>
          <w:kern w:val="28"/>
          <w:sz w:val="32"/>
        </w:rPr>
      </w:pPr>
    </w:p>
    <w:p w:rsidR="008750C0" w:rsidRDefault="008750C0">
      <w:pPr>
        <w:jc w:val="center"/>
        <w:rPr>
          <w:kern w:val="28"/>
          <w:sz w:val="56"/>
        </w:rPr>
      </w:pPr>
    </w:p>
    <w:p w:rsidR="008750C0" w:rsidRDefault="008750C0">
      <w:pPr>
        <w:jc w:val="center"/>
        <w:rPr>
          <w:kern w:val="28"/>
          <w:sz w:val="56"/>
        </w:rPr>
      </w:pPr>
    </w:p>
    <w:p w:rsidR="008750C0" w:rsidRDefault="008750C0">
      <w:pPr>
        <w:pStyle w:val="3"/>
        <w:jc w:val="center"/>
        <w:rPr>
          <w:sz w:val="48"/>
        </w:rPr>
      </w:pPr>
      <w:r>
        <w:rPr>
          <w:sz w:val="56"/>
        </w:rPr>
        <w:t>Курсовая работа.</w:t>
      </w:r>
    </w:p>
    <w:p w:rsidR="008750C0" w:rsidRDefault="008750C0">
      <w:pPr>
        <w:jc w:val="center"/>
      </w:pPr>
    </w:p>
    <w:p w:rsidR="008750C0" w:rsidRDefault="008750C0">
      <w:pPr>
        <w:jc w:val="center"/>
      </w:pPr>
    </w:p>
    <w:p w:rsidR="008750C0" w:rsidRDefault="008750C0">
      <w:pPr>
        <w:jc w:val="center"/>
      </w:pPr>
    </w:p>
    <w:p w:rsidR="008750C0" w:rsidRDefault="008750C0">
      <w:pPr>
        <w:pStyle w:val="6"/>
        <w:spacing w:line="360" w:lineRule="auto"/>
        <w:rPr>
          <w:rFonts w:ascii="Times New Roman" w:hAnsi="Times New Roman"/>
          <w:sz w:val="44"/>
        </w:rPr>
      </w:pPr>
      <w:r>
        <w:rPr>
          <w:rFonts w:ascii="Times New Roman" w:hAnsi="Times New Roman"/>
          <w:sz w:val="44"/>
        </w:rPr>
        <w:t>По предмету: “</w:t>
      </w:r>
      <w:r>
        <w:rPr>
          <w:color w:val="0000FF"/>
          <w:sz w:val="44"/>
        </w:rPr>
        <w:t>Экономика и социология труда</w:t>
      </w:r>
      <w:r>
        <w:rPr>
          <w:rFonts w:ascii="Times New Roman" w:hAnsi="Times New Roman"/>
          <w:sz w:val="44"/>
        </w:rPr>
        <w:t>”</w:t>
      </w:r>
    </w:p>
    <w:p w:rsidR="008750C0" w:rsidRDefault="008750C0">
      <w:pPr>
        <w:jc w:val="center"/>
        <w:rPr>
          <w:sz w:val="32"/>
        </w:rPr>
      </w:pPr>
    </w:p>
    <w:p w:rsidR="008750C0" w:rsidRDefault="008750C0">
      <w:pPr>
        <w:jc w:val="center"/>
        <w:rPr>
          <w:sz w:val="44"/>
        </w:rPr>
      </w:pPr>
      <w:r>
        <w:rPr>
          <w:sz w:val="44"/>
        </w:rPr>
        <w:t>Тема: “Понятие рынка труда. Особенности его функционирования, модели рынка труда.”</w:t>
      </w:r>
    </w:p>
    <w:p w:rsidR="008750C0" w:rsidRDefault="008750C0">
      <w:pPr>
        <w:rPr>
          <w:sz w:val="32"/>
        </w:rPr>
      </w:pPr>
    </w:p>
    <w:p w:rsidR="008750C0" w:rsidRDefault="008750C0">
      <w:pPr>
        <w:rPr>
          <w:sz w:val="32"/>
        </w:rPr>
      </w:pPr>
    </w:p>
    <w:p w:rsidR="008750C0" w:rsidRDefault="008750C0">
      <w:pPr>
        <w:pStyle w:val="5"/>
        <w:ind w:left="5812"/>
        <w:rPr>
          <w:rFonts w:ascii="Times New Roman" w:hAnsi="Times New Roman"/>
          <w:sz w:val="28"/>
        </w:rPr>
      </w:pPr>
      <w:r>
        <w:rPr>
          <w:rFonts w:ascii="Times New Roman" w:hAnsi="Times New Roman"/>
          <w:sz w:val="28"/>
        </w:rPr>
        <w:t>Работу выполнил:</w:t>
      </w:r>
    </w:p>
    <w:p w:rsidR="008750C0" w:rsidRDefault="008750C0">
      <w:pPr>
        <w:pStyle w:val="5"/>
        <w:ind w:left="5812"/>
        <w:jc w:val="left"/>
        <w:rPr>
          <w:rFonts w:ascii="Times New Roman" w:hAnsi="Times New Roman"/>
          <w:sz w:val="28"/>
        </w:rPr>
      </w:pPr>
      <w:r>
        <w:rPr>
          <w:rFonts w:ascii="Times New Roman" w:hAnsi="Times New Roman"/>
          <w:sz w:val="28"/>
        </w:rPr>
        <w:t xml:space="preserve">студент </w:t>
      </w:r>
      <w:r>
        <w:rPr>
          <w:rFonts w:ascii="Times New Roman" w:hAnsi="Times New Roman"/>
          <w:sz w:val="28"/>
          <w:lang w:val="en-US"/>
        </w:rPr>
        <w:t>III</w:t>
      </w:r>
      <w:r>
        <w:rPr>
          <w:rFonts w:ascii="Times New Roman" w:hAnsi="Times New Roman"/>
          <w:sz w:val="28"/>
        </w:rPr>
        <w:t xml:space="preserve"> курса </w:t>
      </w:r>
    </w:p>
    <w:p w:rsidR="008750C0" w:rsidRDefault="008750C0">
      <w:pPr>
        <w:pStyle w:val="5"/>
        <w:ind w:left="5812"/>
        <w:jc w:val="left"/>
        <w:rPr>
          <w:rFonts w:ascii="Times New Roman" w:hAnsi="Times New Roman"/>
          <w:sz w:val="28"/>
        </w:rPr>
      </w:pPr>
      <w:r>
        <w:rPr>
          <w:rFonts w:ascii="Times New Roman" w:hAnsi="Times New Roman"/>
          <w:sz w:val="28"/>
        </w:rPr>
        <w:t>экономического факультета,</w:t>
      </w:r>
    </w:p>
    <w:p w:rsidR="008750C0" w:rsidRDefault="008750C0">
      <w:pPr>
        <w:pStyle w:val="5"/>
        <w:spacing w:line="360" w:lineRule="auto"/>
        <w:ind w:left="5812"/>
        <w:rPr>
          <w:rFonts w:ascii="Times New Roman" w:hAnsi="Times New Roman"/>
          <w:sz w:val="28"/>
        </w:rPr>
      </w:pPr>
      <w:r>
        <w:rPr>
          <w:rFonts w:ascii="Times New Roman" w:hAnsi="Times New Roman"/>
          <w:sz w:val="28"/>
        </w:rPr>
        <w:t>группы НЧ 6392.</w:t>
      </w:r>
    </w:p>
    <w:p w:rsidR="008750C0" w:rsidRDefault="008750C0">
      <w:pPr>
        <w:pStyle w:val="5"/>
        <w:spacing w:line="360" w:lineRule="auto"/>
        <w:ind w:left="5812"/>
        <w:rPr>
          <w:rFonts w:ascii="Times New Roman" w:hAnsi="Times New Roman"/>
          <w:sz w:val="28"/>
        </w:rPr>
      </w:pPr>
      <w:r>
        <w:rPr>
          <w:rFonts w:ascii="Times New Roman" w:hAnsi="Times New Roman"/>
          <w:sz w:val="28"/>
        </w:rPr>
        <w:t xml:space="preserve">Гарифулин Р.Р.                                                                           </w:t>
      </w:r>
    </w:p>
    <w:p w:rsidR="008750C0" w:rsidRDefault="008750C0">
      <w:pPr>
        <w:spacing w:line="480" w:lineRule="auto"/>
        <w:ind w:left="5812"/>
        <w:rPr>
          <w:sz w:val="28"/>
        </w:rPr>
      </w:pPr>
      <w:r>
        <w:rPr>
          <w:sz w:val="28"/>
        </w:rPr>
        <w:t xml:space="preserve"> </w:t>
      </w:r>
    </w:p>
    <w:p w:rsidR="008750C0" w:rsidRDefault="008750C0">
      <w:pPr>
        <w:spacing w:line="360" w:lineRule="auto"/>
        <w:ind w:left="5812" w:right="21"/>
        <w:rPr>
          <w:i/>
          <w:iCs/>
          <w:sz w:val="32"/>
        </w:rPr>
      </w:pPr>
      <w:r>
        <w:rPr>
          <w:i/>
          <w:iCs/>
          <w:sz w:val="32"/>
        </w:rPr>
        <w:t xml:space="preserve">Проверил: </w:t>
      </w:r>
    </w:p>
    <w:p w:rsidR="008750C0" w:rsidRDefault="008750C0">
      <w:pPr>
        <w:spacing w:line="480" w:lineRule="auto"/>
        <w:ind w:left="5812" w:right="21"/>
        <w:rPr>
          <w:i/>
          <w:iCs/>
          <w:sz w:val="32"/>
        </w:rPr>
      </w:pPr>
    </w:p>
    <w:p w:rsidR="008750C0" w:rsidRDefault="008750C0">
      <w:pPr>
        <w:spacing w:line="480" w:lineRule="auto"/>
        <w:ind w:left="5812" w:right="21"/>
        <w:rPr>
          <w:i/>
          <w:iCs/>
          <w:sz w:val="32"/>
        </w:rPr>
      </w:pPr>
    </w:p>
    <w:p w:rsidR="008750C0" w:rsidRDefault="008750C0">
      <w:pPr>
        <w:pStyle w:val="a5"/>
      </w:pPr>
      <w:r>
        <w:lastRenderedPageBreak/>
        <w:t xml:space="preserve">г.  Набережные Челны 2002 г. </w:t>
      </w:r>
    </w:p>
    <w:p w:rsidR="008750C0" w:rsidRDefault="008750C0">
      <w:pPr>
        <w:jc w:val="center"/>
        <w:rPr>
          <w:sz w:val="48"/>
        </w:rPr>
      </w:pPr>
      <w:r>
        <w:rPr>
          <w:sz w:val="48"/>
        </w:rPr>
        <w:t>Содержание:</w:t>
      </w:r>
    </w:p>
    <w:p w:rsidR="008750C0" w:rsidRDefault="008750C0">
      <w:pPr>
        <w:jc w:val="center"/>
        <w:rPr>
          <w:sz w:val="48"/>
        </w:rPr>
      </w:pPr>
    </w:p>
    <w:p w:rsidR="008750C0" w:rsidRDefault="008750C0">
      <w:pPr>
        <w:rPr>
          <w:sz w:val="36"/>
        </w:rPr>
      </w:pPr>
      <w:r>
        <w:rPr>
          <w:sz w:val="36"/>
        </w:rPr>
        <w:t>Введение</w:t>
      </w:r>
    </w:p>
    <w:p w:rsidR="008750C0" w:rsidRDefault="008750C0">
      <w:pPr>
        <w:rPr>
          <w:sz w:val="36"/>
        </w:rPr>
      </w:pPr>
    </w:p>
    <w:p w:rsidR="008750C0" w:rsidRDefault="008750C0">
      <w:pPr>
        <w:rPr>
          <w:sz w:val="36"/>
        </w:rPr>
      </w:pPr>
      <w:r>
        <w:rPr>
          <w:sz w:val="36"/>
        </w:rPr>
        <w:t>1.Рынок труда: сущность, содержание и структура.</w:t>
      </w:r>
    </w:p>
    <w:p w:rsidR="008750C0" w:rsidRDefault="008750C0">
      <w:pPr>
        <w:rPr>
          <w:sz w:val="36"/>
        </w:rPr>
      </w:pPr>
    </w:p>
    <w:p w:rsidR="008750C0" w:rsidRDefault="008750C0">
      <w:pPr>
        <w:rPr>
          <w:sz w:val="36"/>
        </w:rPr>
      </w:pPr>
      <w:r>
        <w:rPr>
          <w:sz w:val="36"/>
        </w:rPr>
        <w:t>2.Функционирование рынка труда.</w:t>
      </w:r>
    </w:p>
    <w:p w:rsidR="008750C0" w:rsidRDefault="008750C0">
      <w:pPr>
        <w:rPr>
          <w:sz w:val="36"/>
        </w:rPr>
      </w:pPr>
    </w:p>
    <w:p w:rsidR="008750C0" w:rsidRDefault="008750C0">
      <w:pPr>
        <w:rPr>
          <w:sz w:val="36"/>
        </w:rPr>
      </w:pPr>
      <w:r>
        <w:rPr>
          <w:sz w:val="36"/>
        </w:rPr>
        <w:t>3.Занятость населения.</w:t>
      </w:r>
    </w:p>
    <w:p w:rsidR="008750C0" w:rsidRDefault="008750C0">
      <w:pPr>
        <w:rPr>
          <w:sz w:val="36"/>
        </w:rPr>
      </w:pPr>
    </w:p>
    <w:p w:rsidR="008750C0" w:rsidRDefault="008750C0">
      <w:pPr>
        <w:rPr>
          <w:sz w:val="36"/>
        </w:rPr>
      </w:pPr>
      <w:r>
        <w:rPr>
          <w:sz w:val="36"/>
        </w:rPr>
        <w:t xml:space="preserve">4.Сегменты рынка труда. </w:t>
      </w:r>
    </w:p>
    <w:p w:rsidR="008750C0" w:rsidRDefault="008750C0">
      <w:pPr>
        <w:rPr>
          <w:sz w:val="36"/>
        </w:rPr>
      </w:pPr>
    </w:p>
    <w:p w:rsidR="008750C0" w:rsidRDefault="008750C0">
      <w:pPr>
        <w:rPr>
          <w:sz w:val="36"/>
        </w:rPr>
      </w:pPr>
      <w:r>
        <w:rPr>
          <w:sz w:val="36"/>
        </w:rPr>
        <w:t>5.Модели рынка труда.</w:t>
      </w:r>
    </w:p>
    <w:p w:rsidR="008750C0" w:rsidRDefault="008750C0">
      <w:pPr>
        <w:rPr>
          <w:sz w:val="36"/>
        </w:rPr>
      </w:pPr>
    </w:p>
    <w:p w:rsidR="008750C0" w:rsidRDefault="008750C0">
      <w:pPr>
        <w:rPr>
          <w:sz w:val="36"/>
        </w:rPr>
      </w:pPr>
      <w:r>
        <w:rPr>
          <w:sz w:val="36"/>
        </w:rPr>
        <w:t>6.Предложение и спрос на рынке труда.</w:t>
      </w:r>
    </w:p>
    <w:p w:rsidR="008750C0" w:rsidRDefault="008750C0">
      <w:pPr>
        <w:rPr>
          <w:sz w:val="36"/>
        </w:rPr>
      </w:pPr>
    </w:p>
    <w:p w:rsidR="008750C0" w:rsidRDefault="008750C0">
      <w:pPr>
        <w:rPr>
          <w:sz w:val="36"/>
        </w:rPr>
      </w:pPr>
      <w:r>
        <w:rPr>
          <w:sz w:val="36"/>
        </w:rPr>
        <w:t>7.Безработица.</w:t>
      </w:r>
    </w:p>
    <w:p w:rsidR="008750C0" w:rsidRDefault="008750C0">
      <w:pPr>
        <w:rPr>
          <w:sz w:val="36"/>
        </w:rPr>
      </w:pPr>
    </w:p>
    <w:p w:rsidR="008750C0" w:rsidRDefault="008750C0">
      <w:pPr>
        <w:rPr>
          <w:sz w:val="36"/>
        </w:rPr>
      </w:pPr>
      <w:r>
        <w:rPr>
          <w:sz w:val="36"/>
        </w:rPr>
        <w:t>8.Государственная политика в области занятости.</w:t>
      </w:r>
    </w:p>
    <w:p w:rsidR="008750C0" w:rsidRDefault="008750C0">
      <w:pPr>
        <w:rPr>
          <w:sz w:val="36"/>
        </w:rPr>
      </w:pPr>
    </w:p>
    <w:p w:rsidR="008750C0" w:rsidRDefault="008750C0">
      <w:pPr>
        <w:rPr>
          <w:sz w:val="36"/>
        </w:rPr>
      </w:pPr>
      <w:r>
        <w:rPr>
          <w:sz w:val="36"/>
        </w:rPr>
        <w:t xml:space="preserve">9.Решение примеров. </w:t>
      </w:r>
    </w:p>
    <w:p w:rsidR="008750C0" w:rsidRDefault="008750C0">
      <w:pPr>
        <w:rPr>
          <w:sz w:val="48"/>
        </w:rPr>
      </w:pPr>
    </w:p>
    <w:p w:rsidR="008750C0" w:rsidRDefault="008750C0">
      <w:pPr>
        <w:jc w:val="center"/>
        <w:rPr>
          <w:sz w:val="48"/>
        </w:rPr>
      </w:pPr>
    </w:p>
    <w:p w:rsidR="008750C0" w:rsidRDefault="008750C0">
      <w:pPr>
        <w:jc w:val="center"/>
        <w:rPr>
          <w:sz w:val="48"/>
        </w:rPr>
      </w:pPr>
    </w:p>
    <w:p w:rsidR="008750C0" w:rsidRDefault="008750C0">
      <w:pPr>
        <w:jc w:val="center"/>
        <w:rPr>
          <w:sz w:val="48"/>
        </w:rPr>
      </w:pPr>
    </w:p>
    <w:p w:rsidR="008750C0" w:rsidRDefault="008750C0">
      <w:pPr>
        <w:jc w:val="center"/>
        <w:rPr>
          <w:sz w:val="48"/>
        </w:rPr>
      </w:pPr>
    </w:p>
    <w:p w:rsidR="008750C0" w:rsidRDefault="008750C0">
      <w:pPr>
        <w:jc w:val="center"/>
        <w:rPr>
          <w:sz w:val="48"/>
        </w:rPr>
      </w:pPr>
    </w:p>
    <w:p w:rsidR="008750C0" w:rsidRDefault="008750C0">
      <w:pPr>
        <w:jc w:val="center"/>
        <w:rPr>
          <w:sz w:val="48"/>
        </w:rPr>
      </w:pPr>
    </w:p>
    <w:p w:rsidR="008750C0" w:rsidRDefault="008750C0">
      <w:pPr>
        <w:rPr>
          <w:sz w:val="28"/>
        </w:rPr>
      </w:pPr>
    </w:p>
    <w:p w:rsidR="008750C0" w:rsidRDefault="008750C0">
      <w:pPr>
        <w:rPr>
          <w:sz w:val="28"/>
        </w:rPr>
      </w:pPr>
      <w:r>
        <w:rPr>
          <w:sz w:val="28"/>
        </w:rPr>
        <w:t xml:space="preserve">    </w:t>
      </w:r>
    </w:p>
    <w:p w:rsidR="008750C0" w:rsidRDefault="008750C0">
      <w:pPr>
        <w:rPr>
          <w:sz w:val="28"/>
        </w:rPr>
      </w:pPr>
    </w:p>
    <w:p w:rsidR="008750C0" w:rsidRDefault="008750C0">
      <w:pPr>
        <w:spacing w:line="360" w:lineRule="auto"/>
        <w:rPr>
          <w:b/>
          <w:bCs/>
          <w:sz w:val="44"/>
        </w:rPr>
      </w:pPr>
    </w:p>
    <w:p w:rsidR="008750C0" w:rsidRDefault="008750C0">
      <w:pPr>
        <w:spacing w:line="360" w:lineRule="auto"/>
        <w:rPr>
          <w:b/>
          <w:bCs/>
          <w:i/>
          <w:iCs/>
          <w:sz w:val="44"/>
        </w:rPr>
      </w:pPr>
      <w:r>
        <w:rPr>
          <w:b/>
          <w:bCs/>
          <w:sz w:val="44"/>
        </w:rPr>
        <w:t xml:space="preserve">             </w:t>
      </w:r>
      <w:r>
        <w:rPr>
          <w:b/>
          <w:bCs/>
          <w:i/>
          <w:iCs/>
          <w:sz w:val="44"/>
        </w:rPr>
        <w:t>Введение:</w:t>
      </w:r>
    </w:p>
    <w:p w:rsidR="008750C0" w:rsidRDefault="008750C0">
      <w:pPr>
        <w:rPr>
          <w:sz w:val="28"/>
        </w:rPr>
      </w:pPr>
      <w:r>
        <w:rPr>
          <w:sz w:val="28"/>
        </w:rPr>
        <w:t xml:space="preserve">    </w:t>
      </w:r>
    </w:p>
    <w:p w:rsidR="008750C0" w:rsidRDefault="008750C0">
      <w:pPr>
        <w:pStyle w:val="20"/>
      </w:pPr>
      <w:r>
        <w:t xml:space="preserve">   Под разновидностями труда понимают форму выражения характера труда. Так, различают труд свободный и подневольный (принудительный); личный и общественный; индивидуальный и коллективный; содержательный, малосодержательный и бессодержательный; умственный и физический; творческий и рутинный; престижный и не престижный; нормальной тяжести, тяжелый и особо тяжелый; нормальной напряженности и особо напряженный и другие.</w:t>
      </w:r>
    </w:p>
    <w:p w:rsidR="008750C0" w:rsidRDefault="008750C0">
      <w:pPr>
        <w:jc w:val="both"/>
        <w:rPr>
          <w:sz w:val="28"/>
        </w:rPr>
      </w:pPr>
      <w:r>
        <w:rPr>
          <w:sz w:val="28"/>
        </w:rPr>
        <w:t xml:space="preserve">    Понятие свободного труда сформировано в Конституции Российской федерации. Там в статье № 37 записано: «Труд свободен. Каждый имеет право свободно распоряжаться своими способностями к труду, выбирать род деятельности и профессию.</w:t>
      </w:r>
    </w:p>
    <w:p w:rsidR="008750C0" w:rsidRDefault="008750C0">
      <w:pPr>
        <w:jc w:val="both"/>
        <w:rPr>
          <w:sz w:val="28"/>
        </w:rPr>
      </w:pPr>
      <w:r>
        <w:rPr>
          <w:sz w:val="28"/>
        </w:rPr>
        <w:t xml:space="preserve">    </w:t>
      </w:r>
      <w:r>
        <w:rPr>
          <w:b/>
          <w:bCs/>
          <w:sz w:val="28"/>
        </w:rPr>
        <w:t xml:space="preserve">Труд </w:t>
      </w:r>
      <w:r>
        <w:rPr>
          <w:sz w:val="28"/>
        </w:rPr>
        <w:t xml:space="preserve">–  это целесообразная деятельность людей, направленная на создание материальных и культурных ценностей. Труд есть основа и непременное условие жизнедеятельности людей. Воздействуя на окружающую природную среду, изменяя и приспосабливая ее к своим потребностям, люди не только обеспечивают свое существование, но и создают условия для развития и прогресса общества.   </w:t>
      </w:r>
    </w:p>
    <w:p w:rsidR="008750C0" w:rsidRDefault="008750C0">
      <w:pPr>
        <w:jc w:val="both"/>
        <w:rPr>
          <w:sz w:val="28"/>
        </w:rPr>
      </w:pPr>
      <w:r>
        <w:rPr>
          <w:sz w:val="28"/>
        </w:rPr>
        <w:t xml:space="preserve">                       </w:t>
      </w:r>
    </w:p>
    <w:p w:rsidR="008750C0" w:rsidRDefault="008750C0">
      <w:pPr>
        <w:numPr>
          <w:ilvl w:val="0"/>
          <w:numId w:val="1"/>
        </w:numPr>
        <w:rPr>
          <w:b/>
          <w:bCs/>
          <w:i/>
          <w:iCs/>
          <w:sz w:val="48"/>
        </w:rPr>
      </w:pPr>
      <w:r>
        <w:rPr>
          <w:b/>
          <w:bCs/>
          <w:i/>
          <w:iCs/>
          <w:sz w:val="48"/>
        </w:rPr>
        <w:t>Рынок труда: сущность, содержание и структура.</w:t>
      </w:r>
    </w:p>
    <w:p w:rsidR="008750C0" w:rsidRDefault="008750C0">
      <w:pPr>
        <w:ind w:left="435"/>
        <w:rPr>
          <w:b/>
          <w:bCs/>
          <w:i/>
          <w:iCs/>
          <w:sz w:val="48"/>
        </w:rPr>
      </w:pPr>
    </w:p>
    <w:p w:rsidR="008750C0" w:rsidRDefault="008750C0">
      <w:pPr>
        <w:pStyle w:val="a7"/>
        <w:ind w:left="0" w:firstLine="435"/>
        <w:jc w:val="both"/>
      </w:pPr>
      <w:r>
        <w:t>Прежде, чем рассматривать сущность и структуру рынка, необходимо выяснить, что продается и покупается на рынке труда: «рабочая сила « или «труд». Сторонники марксистской теории рыночных отношений утверждают, что на рынке труда продается рабочая сила, то есть способность к труду, которую и эксплуатирует работодатель. Современная экономическая теория доказывает, что на рынке труда продается и покупается именно труд, что заработная плата есть плата за труд (и называется это оплатой труда). Сторонники третьей точки зрения считают рынок труда ресурсным рынком. В качестве основных субъектов купли-продажи выступают работодатель – покупатель труда, а также юридически свободный и юридически защищенный собственник – продавец ресурса труда. Последний является носителем и собственником своей рабочей силы, то есть всей совокупности своих способностей к определенным видам трудовой деятельности. Это особый ресурс, специфика которого в физической неотделимости его от собственника, что отражается на характере объекта купли-продажи на рынке труда. Здесь объектом рыночной сделки является право использования единицы ресурса труда определенного качества при определенных условиях в определенный отрезок времени.</w:t>
      </w:r>
    </w:p>
    <w:p w:rsidR="008750C0" w:rsidRDefault="008750C0">
      <w:pPr>
        <w:jc w:val="both"/>
        <w:rPr>
          <w:sz w:val="28"/>
        </w:rPr>
      </w:pPr>
      <w:r>
        <w:rPr>
          <w:sz w:val="28"/>
        </w:rPr>
        <w:t xml:space="preserve">     Цена труда на рынке труда выступает в форме ставки – заработной платы (часовой ставки), указываемой в договоре (контракте), заключаемом между работодателем и нанимающимся на работу. На этой основе рыночная цена единицы ресурса труда данного качества сложится в зависимости от соотношения спроса и предложения на рынке труда. В результате фактическая цена труда отразит равновесную ставку заработной платы.</w:t>
      </w:r>
    </w:p>
    <w:p w:rsidR="008750C0" w:rsidRDefault="008750C0">
      <w:pPr>
        <w:jc w:val="both"/>
        <w:rPr>
          <w:sz w:val="28"/>
        </w:rPr>
      </w:pPr>
      <w:r>
        <w:rPr>
          <w:sz w:val="28"/>
        </w:rPr>
        <w:t xml:space="preserve">    Рынок труда имеет ряд важных </w:t>
      </w:r>
      <w:r>
        <w:rPr>
          <w:b/>
          <w:bCs/>
          <w:sz w:val="28"/>
        </w:rPr>
        <w:t>особенностей</w:t>
      </w:r>
      <w:r>
        <w:rPr>
          <w:sz w:val="28"/>
        </w:rPr>
        <w:t>, накладывающих отпечаток на его функционирование.</w:t>
      </w:r>
    </w:p>
    <w:p w:rsidR="008750C0" w:rsidRDefault="008750C0">
      <w:pPr>
        <w:numPr>
          <w:ilvl w:val="0"/>
          <w:numId w:val="2"/>
        </w:numPr>
        <w:rPr>
          <w:sz w:val="28"/>
        </w:rPr>
      </w:pPr>
      <w:r>
        <w:rPr>
          <w:sz w:val="28"/>
        </w:rPr>
        <w:t>Неотделимость прав собственности на товар (труд) от его владельца.Труд представляет собой процесс расходования рабочей силы от своего носителя, в процессе купли-продажи труда возникают особые отношения.</w:t>
      </w:r>
    </w:p>
    <w:p w:rsidR="008750C0" w:rsidRDefault="008750C0">
      <w:pPr>
        <w:numPr>
          <w:ilvl w:val="0"/>
          <w:numId w:val="2"/>
        </w:numPr>
        <w:rPr>
          <w:sz w:val="28"/>
        </w:rPr>
      </w:pPr>
      <w:r>
        <w:rPr>
          <w:sz w:val="28"/>
        </w:rPr>
        <w:t>Большая продолжительность контакта продавца и покупателя. Сделка, совершаемая на рынке труда, предполагает начало длительных отношений между продавцом и покупателем.</w:t>
      </w:r>
    </w:p>
    <w:p w:rsidR="008750C0" w:rsidRDefault="008750C0">
      <w:pPr>
        <w:numPr>
          <w:ilvl w:val="0"/>
          <w:numId w:val="2"/>
        </w:numPr>
        <w:rPr>
          <w:sz w:val="28"/>
        </w:rPr>
      </w:pPr>
      <w:r>
        <w:rPr>
          <w:sz w:val="28"/>
        </w:rPr>
        <w:t>Наличие и действие не денежных аспектов сделки. Это прежде всего условия труда, микроклимат в коллективе, перспективы продвижения по службе и профессионального роста.</w:t>
      </w:r>
    </w:p>
    <w:p w:rsidR="008750C0" w:rsidRDefault="008750C0">
      <w:pPr>
        <w:numPr>
          <w:ilvl w:val="0"/>
          <w:numId w:val="2"/>
        </w:numPr>
        <w:rPr>
          <w:sz w:val="28"/>
        </w:rPr>
      </w:pPr>
      <w:r>
        <w:rPr>
          <w:sz w:val="28"/>
        </w:rPr>
        <w:t>Наличие большого числа институциональных структур особого рода. К    их числу относятся: система трудового законодательства; различные учреждения и службы регулирования занятости, государственные программы в области труда и занятости и т. д.</w:t>
      </w:r>
    </w:p>
    <w:p w:rsidR="008750C0" w:rsidRDefault="008750C0">
      <w:pPr>
        <w:numPr>
          <w:ilvl w:val="0"/>
          <w:numId w:val="2"/>
        </w:numPr>
        <w:rPr>
          <w:sz w:val="28"/>
        </w:rPr>
      </w:pPr>
      <w:r>
        <w:rPr>
          <w:sz w:val="28"/>
        </w:rPr>
        <w:t>Высокая степень индивидуализации сделок. Они отличаются огромным разнообразием, поскольку каждый работник в своем роде уникален, а каждое рабочее место в той или иной мере отличается от другого и предъявляет к претендентам свои специфические требования.</w:t>
      </w:r>
    </w:p>
    <w:p w:rsidR="008750C0" w:rsidRDefault="008750C0">
      <w:pPr>
        <w:ind w:left="735"/>
        <w:rPr>
          <w:sz w:val="28"/>
        </w:rPr>
      </w:pPr>
    </w:p>
    <w:p w:rsidR="008750C0" w:rsidRDefault="00ED543F">
      <w:pPr>
        <w:ind w:left="735"/>
        <w:rPr>
          <w:sz w:val="28"/>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08pt;margin-top:51.35pt;width:301.5pt;height:189pt;z-index:-251674112">
            <v:imagedata r:id="rId7" o:title="Безымянный"/>
          </v:shape>
        </w:pict>
      </w:r>
      <w:r w:rsidR="008750C0">
        <w:rPr>
          <w:sz w:val="28"/>
        </w:rPr>
        <w:t xml:space="preserve">Главными составными частями рынка труда являются совокупное предложение (П), охватывающее всю наемную силу и совокупный спрос (С) как общая потребность экономики в наемной рабочей силе. Они составляют совокупный рынок труда (рис. 1).                                                                                                 </w:t>
      </w:r>
    </w:p>
    <w:p w:rsidR="008750C0" w:rsidRDefault="008750C0">
      <w:pPr>
        <w:ind w:left="735"/>
        <w:rPr>
          <w:sz w:val="28"/>
        </w:rPr>
      </w:pPr>
    </w:p>
    <w:p w:rsidR="008750C0" w:rsidRDefault="008750C0">
      <w:pPr>
        <w:ind w:left="735"/>
        <w:rPr>
          <w:sz w:val="28"/>
        </w:rPr>
      </w:pPr>
    </w:p>
    <w:p w:rsidR="008750C0" w:rsidRDefault="008750C0">
      <w:pPr>
        <w:ind w:left="735"/>
        <w:rPr>
          <w:sz w:val="28"/>
        </w:rPr>
      </w:pPr>
    </w:p>
    <w:p w:rsidR="008750C0" w:rsidRDefault="008750C0">
      <w:pPr>
        <w:ind w:left="735"/>
        <w:rPr>
          <w:sz w:val="28"/>
        </w:rPr>
      </w:pPr>
    </w:p>
    <w:p w:rsidR="008750C0" w:rsidRDefault="008750C0">
      <w:pPr>
        <w:ind w:left="735"/>
        <w:rPr>
          <w:sz w:val="28"/>
        </w:rPr>
      </w:pPr>
      <w:r>
        <w:rPr>
          <w:sz w:val="28"/>
        </w:rPr>
        <w:t xml:space="preserve">                            </w:t>
      </w:r>
    </w:p>
    <w:p w:rsidR="008750C0" w:rsidRDefault="008750C0">
      <w:pPr>
        <w:pStyle w:val="1"/>
      </w:pPr>
      <w:r>
        <w:t xml:space="preserve">                            С      УС      П      </w:t>
      </w:r>
    </w:p>
    <w:p w:rsidR="008750C0" w:rsidRDefault="008750C0">
      <w:pPr>
        <w:tabs>
          <w:tab w:val="center" w:pos="5328"/>
        </w:tabs>
        <w:ind w:left="735"/>
        <w:rPr>
          <w:sz w:val="28"/>
        </w:rPr>
      </w:pPr>
      <w:r>
        <w:rPr>
          <w:sz w:val="28"/>
        </w:rPr>
        <w:t xml:space="preserve">   </w:t>
      </w:r>
      <w:r>
        <w:rPr>
          <w:sz w:val="28"/>
        </w:rPr>
        <w:tab/>
      </w:r>
    </w:p>
    <w:p w:rsidR="008750C0" w:rsidRDefault="008750C0">
      <w:pPr>
        <w:ind w:left="735"/>
        <w:rPr>
          <w:sz w:val="28"/>
        </w:rPr>
      </w:pPr>
    </w:p>
    <w:p w:rsidR="008750C0" w:rsidRDefault="008750C0">
      <w:pPr>
        <w:ind w:left="735"/>
        <w:rPr>
          <w:sz w:val="28"/>
        </w:rPr>
      </w:pPr>
    </w:p>
    <w:p w:rsidR="008750C0" w:rsidRDefault="008750C0">
      <w:pPr>
        <w:ind w:left="735"/>
        <w:rPr>
          <w:sz w:val="28"/>
        </w:rPr>
      </w:pPr>
    </w:p>
    <w:p w:rsidR="008750C0" w:rsidRDefault="008750C0">
      <w:pPr>
        <w:ind w:left="735"/>
        <w:rPr>
          <w:sz w:val="28"/>
        </w:rPr>
      </w:pPr>
    </w:p>
    <w:p w:rsidR="008750C0" w:rsidRDefault="008750C0">
      <w:pPr>
        <w:ind w:left="735"/>
        <w:rPr>
          <w:sz w:val="28"/>
        </w:rPr>
      </w:pPr>
      <w:r>
        <w:rPr>
          <w:sz w:val="28"/>
        </w:rPr>
        <w:t xml:space="preserve">                         Рис. 1. </w:t>
      </w:r>
      <w:r>
        <w:rPr>
          <w:b/>
          <w:bCs/>
          <w:sz w:val="28"/>
        </w:rPr>
        <w:t>Совокупный рынок труда:</w:t>
      </w:r>
    </w:p>
    <w:p w:rsidR="008750C0" w:rsidRDefault="008750C0">
      <w:pPr>
        <w:ind w:left="735"/>
        <w:rPr>
          <w:sz w:val="28"/>
        </w:rPr>
      </w:pPr>
      <w:r>
        <w:rPr>
          <w:sz w:val="28"/>
        </w:rPr>
        <w:t xml:space="preserve">           </w:t>
      </w:r>
    </w:p>
    <w:p w:rsidR="008750C0" w:rsidRDefault="008750C0">
      <w:pPr>
        <w:ind w:left="2859"/>
        <w:rPr>
          <w:sz w:val="28"/>
        </w:rPr>
      </w:pPr>
      <w:r>
        <w:rPr>
          <w:sz w:val="28"/>
        </w:rPr>
        <w:t xml:space="preserve">    </w:t>
      </w:r>
      <w:r>
        <w:rPr>
          <w:b/>
          <w:bCs/>
          <w:sz w:val="28"/>
        </w:rPr>
        <w:t>С</w:t>
      </w:r>
      <w:r>
        <w:rPr>
          <w:sz w:val="28"/>
        </w:rPr>
        <w:t xml:space="preserve"> – совокупный спрос на труд;</w:t>
      </w:r>
    </w:p>
    <w:p w:rsidR="008750C0" w:rsidRDefault="008750C0">
      <w:pPr>
        <w:ind w:left="735"/>
        <w:jc w:val="center"/>
        <w:rPr>
          <w:sz w:val="28"/>
        </w:rPr>
      </w:pPr>
      <w:r>
        <w:rPr>
          <w:b/>
          <w:bCs/>
          <w:sz w:val="28"/>
        </w:rPr>
        <w:t>П</w:t>
      </w:r>
      <w:r>
        <w:rPr>
          <w:sz w:val="28"/>
        </w:rPr>
        <w:t xml:space="preserve"> – совокупное предложение труда;</w:t>
      </w:r>
    </w:p>
    <w:p w:rsidR="008750C0" w:rsidRDefault="008750C0">
      <w:pPr>
        <w:ind w:left="735"/>
        <w:jc w:val="center"/>
        <w:rPr>
          <w:sz w:val="28"/>
        </w:rPr>
      </w:pPr>
      <w:r>
        <w:rPr>
          <w:sz w:val="28"/>
        </w:rPr>
        <w:t xml:space="preserve">  </w:t>
      </w:r>
      <w:r>
        <w:rPr>
          <w:b/>
          <w:bCs/>
          <w:sz w:val="28"/>
        </w:rPr>
        <w:t>УС</w:t>
      </w:r>
      <w:r>
        <w:rPr>
          <w:sz w:val="28"/>
        </w:rPr>
        <w:t xml:space="preserve"> – удовлетворенный спрос на труд.</w:t>
      </w:r>
    </w:p>
    <w:p w:rsidR="008750C0" w:rsidRDefault="008750C0">
      <w:pPr>
        <w:ind w:left="735"/>
        <w:jc w:val="center"/>
        <w:rPr>
          <w:sz w:val="28"/>
        </w:rPr>
      </w:pPr>
    </w:p>
    <w:p w:rsidR="008750C0" w:rsidRDefault="008750C0">
      <w:pPr>
        <w:pStyle w:val="20"/>
      </w:pPr>
      <w:r>
        <w:t xml:space="preserve">    Таким образом, та часть, которая образуется путем пересечения совокупного спроса и совокупного предложения, носит название удовлетворенный спрос на труд (УС). Не пересекающиеся части соответствуют текущему рынку:</w:t>
      </w:r>
    </w:p>
    <w:p w:rsidR="008750C0" w:rsidRDefault="008750C0">
      <w:pPr>
        <w:pStyle w:val="2"/>
      </w:pPr>
      <w:r>
        <w:t xml:space="preserve">                            </w:t>
      </w:r>
    </w:p>
    <w:p w:rsidR="008750C0" w:rsidRDefault="008750C0">
      <w:pPr>
        <w:pStyle w:val="2"/>
        <w:jc w:val="center"/>
      </w:pPr>
      <w:r>
        <w:t>ТР = СР – УС</w:t>
      </w:r>
    </w:p>
    <w:p w:rsidR="008750C0" w:rsidRDefault="008750C0">
      <w:pPr>
        <w:rPr>
          <w:sz w:val="28"/>
        </w:rPr>
      </w:pPr>
    </w:p>
    <w:p w:rsidR="008750C0" w:rsidRDefault="008750C0">
      <w:pPr>
        <w:rPr>
          <w:sz w:val="28"/>
        </w:rPr>
      </w:pPr>
      <w:r>
        <w:rPr>
          <w:sz w:val="28"/>
        </w:rPr>
        <w:t xml:space="preserve"> Где СР – совокупный рынок труда;</w:t>
      </w:r>
    </w:p>
    <w:p w:rsidR="008750C0" w:rsidRDefault="008750C0">
      <w:pPr>
        <w:rPr>
          <w:sz w:val="28"/>
        </w:rPr>
      </w:pPr>
      <w:r>
        <w:rPr>
          <w:sz w:val="28"/>
        </w:rPr>
        <w:t xml:space="preserve">        ТР -  текущий рынок труда.</w:t>
      </w:r>
    </w:p>
    <w:p w:rsidR="008750C0" w:rsidRDefault="008750C0">
      <w:pPr>
        <w:pStyle w:val="20"/>
      </w:pPr>
      <w:r>
        <w:t xml:space="preserve">      Текущий рынок труда образуется за счет естественного и механического движения рабочей силы и рабочих мест (ввод новых и выбытие старых). Он состоит из отдельных элементов:</w:t>
      </w:r>
    </w:p>
    <w:p w:rsidR="008750C0" w:rsidRDefault="008750C0">
      <w:pPr>
        <w:pStyle w:val="20"/>
      </w:pPr>
    </w:p>
    <w:p w:rsidR="008750C0" w:rsidRDefault="008750C0">
      <w:pPr>
        <w:jc w:val="both"/>
        <w:rPr>
          <w:sz w:val="28"/>
        </w:rPr>
      </w:pPr>
      <w:r>
        <w:rPr>
          <w:b/>
          <w:bCs/>
          <w:sz w:val="28"/>
        </w:rPr>
        <w:t xml:space="preserve">    </w:t>
      </w:r>
      <w:r>
        <w:rPr>
          <w:b/>
          <w:bCs/>
          <w:i/>
          <w:iCs/>
          <w:sz w:val="28"/>
        </w:rPr>
        <w:t>Открытый рынок труда</w:t>
      </w:r>
      <w:r>
        <w:rPr>
          <w:sz w:val="28"/>
        </w:rPr>
        <w:t xml:space="preserve">  -  это экономически активное население, которое ищет работу и нуждается в подготовке, переподготовке, а также все вакантные рабочие места во всех секторах экономики.</w:t>
      </w:r>
    </w:p>
    <w:p w:rsidR="008750C0" w:rsidRDefault="008750C0">
      <w:pPr>
        <w:jc w:val="both"/>
        <w:rPr>
          <w:sz w:val="28"/>
        </w:rPr>
      </w:pPr>
    </w:p>
    <w:p w:rsidR="008750C0" w:rsidRDefault="008750C0">
      <w:pPr>
        <w:jc w:val="both"/>
        <w:rPr>
          <w:sz w:val="28"/>
        </w:rPr>
      </w:pPr>
      <w:r>
        <w:rPr>
          <w:sz w:val="28"/>
        </w:rPr>
        <w:t xml:space="preserve">     </w:t>
      </w:r>
      <w:r>
        <w:rPr>
          <w:b/>
          <w:bCs/>
          <w:i/>
          <w:iCs/>
          <w:sz w:val="28"/>
        </w:rPr>
        <w:t>Скрытый рынок труда</w:t>
      </w:r>
      <w:r>
        <w:rPr>
          <w:sz w:val="28"/>
        </w:rPr>
        <w:t xml:space="preserve">  -  это лица, которые формально заняты в экономике, но в то же время в связи с сокращением производства или же с изменением его структуры могут быть высвобождены.</w:t>
      </w:r>
    </w:p>
    <w:p w:rsidR="008750C0" w:rsidRDefault="008750C0">
      <w:pPr>
        <w:jc w:val="both"/>
        <w:rPr>
          <w:sz w:val="28"/>
        </w:rPr>
      </w:pPr>
    </w:p>
    <w:p w:rsidR="008750C0" w:rsidRDefault="008750C0">
      <w:pPr>
        <w:jc w:val="both"/>
        <w:rPr>
          <w:sz w:val="28"/>
        </w:rPr>
      </w:pPr>
      <w:r>
        <w:rPr>
          <w:sz w:val="28"/>
        </w:rPr>
        <w:t xml:space="preserve">     Исходным материалом для оценки ситуации на открытом рынке труда, анализа тенденций и предложений рабочей силы являются: данные Госкомстата РФ по форме № 1- Т – «трудоустройство населения» (годовая, квартальная); месячные отчеты Федеральной службы занятости далее (ФСЗ) «О трудоустройстве и занятости населения, обратившихся в службу занятости РФ, в территориальном резерве»; данные Госкомстата РФ по форме № 17 «О наличии и прогнозе рабочих мест», приеме – выбытии штата и намечаемом высвобождении работников в территориально-отраслевом разрезе (месячные в 1992 году и квартальные в 1993 году).                  </w:t>
      </w:r>
    </w:p>
    <w:p w:rsidR="008750C0" w:rsidRDefault="008750C0">
      <w:pPr>
        <w:jc w:val="both"/>
        <w:rPr>
          <w:sz w:val="28"/>
        </w:rPr>
      </w:pPr>
      <w:r>
        <w:rPr>
          <w:sz w:val="28"/>
        </w:rPr>
        <w:t xml:space="preserve">    Основными </w:t>
      </w:r>
      <w:r>
        <w:rPr>
          <w:b/>
          <w:bCs/>
          <w:sz w:val="28"/>
        </w:rPr>
        <w:t>субъектами рынка</w:t>
      </w:r>
      <w:r>
        <w:rPr>
          <w:sz w:val="28"/>
        </w:rPr>
        <w:t xml:space="preserve"> труда являются работодатели и наемные работники.</w:t>
      </w:r>
    </w:p>
    <w:p w:rsidR="008750C0" w:rsidRDefault="008750C0">
      <w:pPr>
        <w:pStyle w:val="30"/>
        <w:jc w:val="both"/>
      </w:pPr>
      <w:r>
        <w:rPr>
          <w:i/>
          <w:iCs/>
        </w:rPr>
        <w:t xml:space="preserve">     Работодатель</w:t>
      </w:r>
      <w:r>
        <w:t xml:space="preserve">  -  наниматель, который может быть представлен разными «фигурами» в зависимости от узаконенной структуры отношений собственности. Им могут быть: государственные предприятия, акционерные общества, общественные организации, колхозы, частные предприятия, хозяйственные ассоциации, кооперативы, совместные предприятия, индивидуальные наниматели.</w:t>
      </w:r>
    </w:p>
    <w:p w:rsidR="008750C0" w:rsidRDefault="008750C0">
      <w:pPr>
        <w:jc w:val="both"/>
        <w:rPr>
          <w:sz w:val="28"/>
        </w:rPr>
      </w:pPr>
      <w:r>
        <w:rPr>
          <w:i/>
          <w:iCs/>
          <w:sz w:val="28"/>
        </w:rPr>
        <w:t xml:space="preserve">     Наемные работники</w:t>
      </w:r>
      <w:r>
        <w:rPr>
          <w:sz w:val="28"/>
        </w:rPr>
        <w:t xml:space="preserve">  -  это свободные трудоспособные граждане, для которых работа по найму является главным источником средств сосуществования и индивидуального воспроизводства. Для работодателей они представляют различную ценность в зависимости от пола, возраста, квалификации, социального статуса и ряда социально приобретенных качеств (ответственности, исполнительности, дисциплинированности, предприимчивости и других).</w:t>
      </w:r>
    </w:p>
    <w:p w:rsidR="008750C0" w:rsidRDefault="008750C0">
      <w:pPr>
        <w:pStyle w:val="20"/>
      </w:pPr>
      <w:r>
        <w:t xml:space="preserve">     Система отношений на рынке труда складывается из трех основных компонентов (рис. 2).</w:t>
      </w:r>
    </w:p>
    <w:p w:rsidR="008750C0" w:rsidRDefault="008750C0">
      <w:pPr>
        <w:ind w:left="735"/>
        <w:rPr>
          <w:sz w:val="28"/>
        </w:rPr>
      </w:pPr>
    </w:p>
    <w:p w:rsidR="008750C0" w:rsidRDefault="00ED543F">
      <w:pPr>
        <w:ind w:left="735"/>
        <w:rPr>
          <w:sz w:val="28"/>
        </w:rPr>
      </w:pPr>
      <w:r>
        <w:rPr>
          <w:noProof/>
          <w:sz w:val="20"/>
        </w:rPr>
        <w:pict>
          <v:line id="_x0000_s1061" style="position:absolute;left:0;text-align:left;z-index:251658752" from="-13.5pt,9.5pt" to="-13.5pt,171.5pt"/>
        </w:pict>
      </w:r>
      <w:r>
        <w:rPr>
          <w:noProof/>
          <w:sz w:val="20"/>
        </w:rPr>
        <w:pict>
          <v:line id="_x0000_s1060" style="position:absolute;left:0;text-align:left;flip:x;z-index:251657728" from="-13.5pt,9.5pt" to="378pt,9.5pt"/>
        </w:pict>
      </w:r>
      <w:r>
        <w:rPr>
          <w:noProof/>
          <w:sz w:val="20"/>
        </w:rPr>
        <w:pict>
          <v:line id="_x0000_s1059" style="position:absolute;left:0;text-align:left;z-index:251656704" from="378pt,9.5pt" to="378pt,27.5pt">
            <v:stroke endarrow="block"/>
          </v:line>
        </w:pict>
      </w:r>
      <w:r w:rsidR="008750C0">
        <w:rPr>
          <w:sz w:val="28"/>
        </w:rPr>
        <w:t xml:space="preserve">                                                                                                                                                                   </w:t>
      </w:r>
    </w:p>
    <w:p w:rsidR="008750C0" w:rsidRDefault="00ED543F">
      <w:pPr>
        <w:ind w:left="735"/>
        <w:rPr>
          <w:sz w:val="28"/>
        </w:rPr>
      </w:pPr>
      <w:r>
        <w:rPr>
          <w:noProof/>
          <w:sz w:val="20"/>
        </w:rPr>
        <w:pict>
          <v:rect id="_x0000_s1034" style="position:absolute;left:0;text-align:left;margin-left:306pt;margin-top:9.5pt;width:139.5pt;height:36pt;z-index:-251672064"/>
        </w:pict>
      </w:r>
      <w:r>
        <w:rPr>
          <w:noProof/>
          <w:sz w:val="20"/>
        </w:rPr>
        <w:pict>
          <v:rect id="_x0000_s1033" style="position:absolute;left:0;text-align:left;margin-left:31.5pt;margin-top:9.5pt;width:139.5pt;height:36pt;z-index:-251673088"/>
        </w:pict>
      </w:r>
    </w:p>
    <w:p w:rsidR="008750C0" w:rsidRDefault="00ED543F">
      <w:pPr>
        <w:ind w:left="735"/>
        <w:rPr>
          <w:sz w:val="28"/>
        </w:rPr>
      </w:pPr>
      <w:r>
        <w:rPr>
          <w:noProof/>
          <w:sz w:val="20"/>
        </w:rPr>
        <w:pict>
          <v:line id="_x0000_s1064" style="position:absolute;left:0;text-align:left;z-index:251661824" from="9pt,13.3pt" to="9pt,184.3pt"/>
        </w:pict>
      </w:r>
      <w:r>
        <w:rPr>
          <w:noProof/>
          <w:sz w:val="20"/>
        </w:rPr>
        <w:pict>
          <v:line id="_x0000_s1063" style="position:absolute;left:0;text-align:left;z-index:251660800" from="9pt,13.3pt" to="31.5pt,13.3pt">
            <v:stroke endarrow="block"/>
          </v:line>
        </w:pict>
      </w:r>
      <w:r>
        <w:rPr>
          <w:noProof/>
          <w:sz w:val="20"/>
        </w:rPr>
        <w:pict>
          <v:line id="_x0000_s1056" style="position:absolute;left:0;text-align:left;flip:x;z-index:251655680" from="175.5pt,13.3pt" to="306pt,13.3pt">
            <v:stroke startarrow="block" endarrow="block"/>
          </v:line>
        </w:pict>
      </w:r>
      <w:r w:rsidR="008750C0">
        <w:rPr>
          <w:sz w:val="28"/>
        </w:rPr>
        <w:t>Наемные работники                                                    Работодатели</w:t>
      </w:r>
    </w:p>
    <w:p w:rsidR="008750C0" w:rsidRDefault="00ED543F">
      <w:pPr>
        <w:ind w:left="735"/>
        <w:rPr>
          <w:sz w:val="28"/>
        </w:rPr>
      </w:pPr>
      <w:r>
        <w:rPr>
          <w:noProof/>
          <w:sz w:val="20"/>
        </w:rPr>
        <w:pict>
          <v:line id="_x0000_s1055" style="position:absolute;left:0;text-align:left;z-index:251654656" from="405pt,15.2pt" to="405pt,105.2pt">
            <v:stroke startarrow="block" endarrow="block"/>
          </v:line>
        </w:pict>
      </w:r>
      <w:r>
        <w:rPr>
          <w:noProof/>
          <w:sz w:val="20"/>
        </w:rPr>
        <w:pict>
          <v:line id="_x0000_s1053" style="position:absolute;left:0;text-align:left;z-index:251653632" from="99pt,15.2pt" to="99pt,105.2pt">
            <v:stroke startarrow="block" endarrow="block"/>
          </v:line>
        </w:pict>
      </w:r>
      <w:r>
        <w:rPr>
          <w:noProof/>
          <w:sz w:val="20"/>
        </w:rPr>
        <w:pict>
          <v:line id="_x0000_s1049" style="position:absolute;left:0;text-align:left;flip:x y;z-index:251649536" from="139.5pt,15.2pt" to="189pt,42.2pt">
            <v:stroke startarrow="block" endarrow="block"/>
          </v:line>
        </w:pict>
      </w:r>
      <w:r>
        <w:rPr>
          <w:noProof/>
          <w:sz w:val="20"/>
        </w:rPr>
        <w:pict>
          <v:line id="_x0000_s1048" style="position:absolute;left:0;text-align:left;flip:y;z-index:251648512" from="310.5pt,15.2pt" to="382.5pt,42.2pt">
            <v:stroke startarrow="block" endarrow="block"/>
          </v:line>
        </w:pict>
      </w:r>
    </w:p>
    <w:p w:rsidR="008750C0" w:rsidRDefault="008750C0">
      <w:pPr>
        <w:ind w:left="735"/>
        <w:rPr>
          <w:sz w:val="28"/>
        </w:rPr>
      </w:pPr>
    </w:p>
    <w:p w:rsidR="008750C0" w:rsidRDefault="00ED543F">
      <w:pPr>
        <w:ind w:left="735"/>
        <w:rPr>
          <w:sz w:val="28"/>
        </w:rPr>
      </w:pPr>
      <w:r>
        <w:rPr>
          <w:noProof/>
          <w:sz w:val="20"/>
        </w:rPr>
        <w:pict>
          <v:rect id="_x0000_s1035" style="position:absolute;left:0;text-align:left;margin-left:189pt;margin-top:8.1pt;width:121.5pt;height:36pt;z-index:-251671040"/>
        </w:pict>
      </w:r>
    </w:p>
    <w:p w:rsidR="008750C0" w:rsidRDefault="008750C0">
      <w:pPr>
        <w:ind w:left="735"/>
        <w:rPr>
          <w:sz w:val="28"/>
        </w:rPr>
      </w:pPr>
      <w:r>
        <w:rPr>
          <w:sz w:val="28"/>
        </w:rPr>
        <w:t xml:space="preserve">                                                 Государство</w:t>
      </w:r>
    </w:p>
    <w:p w:rsidR="008750C0" w:rsidRDefault="00ED543F">
      <w:pPr>
        <w:ind w:left="735"/>
        <w:rPr>
          <w:sz w:val="28"/>
        </w:rPr>
      </w:pPr>
      <w:r>
        <w:rPr>
          <w:noProof/>
          <w:sz w:val="20"/>
        </w:rPr>
        <w:pict>
          <v:line id="_x0000_s1051" style="position:absolute;left:0;text-align:left;z-index:251651584" from="310.5pt,13.8pt" to="346.5pt,40.8pt">
            <v:stroke startarrow="block" endarrow="block"/>
          </v:line>
        </w:pict>
      </w:r>
      <w:r>
        <w:rPr>
          <w:noProof/>
          <w:sz w:val="20"/>
        </w:rPr>
        <w:pict>
          <v:line id="_x0000_s1050" style="position:absolute;left:0;text-align:left;flip:y;z-index:251650560" from="130.5pt,13.8pt" to="189pt,40.8pt">
            <v:stroke startarrow="block" endarrow="block"/>
          </v:line>
        </w:pict>
      </w:r>
    </w:p>
    <w:p w:rsidR="008750C0" w:rsidRDefault="008750C0">
      <w:pPr>
        <w:ind w:left="735"/>
        <w:rPr>
          <w:sz w:val="28"/>
        </w:rPr>
      </w:pPr>
    </w:p>
    <w:p w:rsidR="008750C0" w:rsidRDefault="00ED543F">
      <w:pPr>
        <w:ind w:left="735"/>
        <w:rPr>
          <w:sz w:val="28"/>
        </w:rPr>
      </w:pPr>
      <w:r>
        <w:rPr>
          <w:noProof/>
          <w:sz w:val="20"/>
        </w:rPr>
        <w:pict>
          <v:rect id="_x0000_s1037" style="position:absolute;left:0;text-align:left;margin-left:279pt;margin-top:6.7pt;width:193.5pt;height:36pt;z-index:-251668992"/>
        </w:pict>
      </w:r>
      <w:r>
        <w:rPr>
          <w:noProof/>
          <w:sz w:val="20"/>
        </w:rPr>
        <w:pict>
          <v:rect id="_x0000_s1036" style="position:absolute;left:0;text-align:left;margin-left:31.5pt;margin-top:6.7pt;width:139.5pt;height:36pt;z-index:-251670016"/>
        </w:pict>
      </w:r>
    </w:p>
    <w:p w:rsidR="008750C0" w:rsidRDefault="00ED543F">
      <w:pPr>
        <w:ind w:left="735"/>
        <w:rPr>
          <w:sz w:val="28"/>
        </w:rPr>
      </w:pPr>
      <w:r>
        <w:rPr>
          <w:noProof/>
          <w:sz w:val="20"/>
        </w:rPr>
        <w:pict>
          <v:line id="_x0000_s1062" style="position:absolute;left:0;text-align:left;z-index:251659776" from="-13.5pt,10.5pt" to="31.5pt,10.5pt">
            <v:stroke endarrow="block"/>
          </v:line>
        </w:pict>
      </w:r>
      <w:r>
        <w:rPr>
          <w:noProof/>
          <w:sz w:val="20"/>
        </w:rPr>
        <w:pict>
          <v:line id="_x0000_s1052" style="position:absolute;left:0;text-align:left;flip:x;z-index:251652608" from="171pt,10.5pt" to="279pt,10.5pt"/>
        </w:pict>
      </w:r>
      <w:r w:rsidR="008750C0">
        <w:rPr>
          <w:sz w:val="28"/>
        </w:rPr>
        <w:t xml:space="preserve">      Профсоюзы                                              Организации работодателей</w:t>
      </w:r>
    </w:p>
    <w:p w:rsidR="008750C0" w:rsidRDefault="00ED543F">
      <w:pPr>
        <w:ind w:left="735"/>
        <w:rPr>
          <w:sz w:val="28"/>
        </w:rPr>
      </w:pPr>
      <w:r>
        <w:rPr>
          <w:noProof/>
          <w:sz w:val="20"/>
        </w:rPr>
        <w:pict>
          <v:line id="_x0000_s1068" style="position:absolute;left:0;text-align:left;flip:y;z-index:251663872" from="396pt,12.4pt" to="396pt,39.4pt">
            <v:stroke endarrow="block"/>
          </v:line>
        </w:pict>
      </w:r>
    </w:p>
    <w:p w:rsidR="008750C0" w:rsidRDefault="008750C0">
      <w:pPr>
        <w:ind w:left="735"/>
        <w:rPr>
          <w:sz w:val="28"/>
        </w:rPr>
      </w:pPr>
      <w:r>
        <w:rPr>
          <w:sz w:val="28"/>
        </w:rPr>
        <w:t xml:space="preserve">          </w:t>
      </w:r>
    </w:p>
    <w:p w:rsidR="008750C0" w:rsidRDefault="00ED543F">
      <w:pPr>
        <w:ind w:left="735"/>
        <w:rPr>
          <w:sz w:val="28"/>
        </w:rPr>
      </w:pPr>
      <w:r>
        <w:rPr>
          <w:noProof/>
          <w:sz w:val="20"/>
        </w:rPr>
        <w:pict>
          <v:line id="_x0000_s1067" style="position:absolute;left:0;text-align:left;z-index:251662848" from="9pt,7.2pt" to="396pt,7.2pt"/>
        </w:pict>
      </w:r>
    </w:p>
    <w:p w:rsidR="008750C0" w:rsidRDefault="008750C0">
      <w:pPr>
        <w:ind w:left="735"/>
        <w:rPr>
          <w:sz w:val="28"/>
        </w:rPr>
      </w:pPr>
      <w:r>
        <w:rPr>
          <w:sz w:val="28"/>
        </w:rPr>
        <w:t xml:space="preserve">           </w:t>
      </w:r>
    </w:p>
    <w:p w:rsidR="008750C0" w:rsidRDefault="008750C0">
      <w:pPr>
        <w:ind w:left="735"/>
        <w:rPr>
          <w:sz w:val="28"/>
        </w:rPr>
      </w:pPr>
      <w:r>
        <w:rPr>
          <w:sz w:val="28"/>
        </w:rPr>
        <w:t xml:space="preserve">      Рис. 2 </w:t>
      </w:r>
      <w:r>
        <w:rPr>
          <w:b/>
          <w:bCs/>
          <w:sz w:val="28"/>
        </w:rPr>
        <w:t>Система отношений на рынке труда.</w:t>
      </w:r>
      <w:r>
        <w:rPr>
          <w:sz w:val="28"/>
        </w:rPr>
        <w:t xml:space="preserve">                                                    </w:t>
      </w:r>
    </w:p>
    <w:p w:rsidR="008750C0" w:rsidRDefault="008750C0">
      <w:pPr>
        <w:ind w:left="735"/>
        <w:rPr>
          <w:sz w:val="28"/>
        </w:rPr>
      </w:pPr>
      <w:r>
        <w:rPr>
          <w:sz w:val="28"/>
        </w:rPr>
        <w:t xml:space="preserve">                                          </w:t>
      </w:r>
    </w:p>
    <w:p w:rsidR="008750C0" w:rsidRDefault="008750C0">
      <w:pPr>
        <w:numPr>
          <w:ilvl w:val="0"/>
          <w:numId w:val="3"/>
        </w:numPr>
        <w:rPr>
          <w:sz w:val="28"/>
        </w:rPr>
      </w:pPr>
      <w:r>
        <w:rPr>
          <w:sz w:val="28"/>
        </w:rPr>
        <w:t>отношения между наемными работниками и работодателями;</w:t>
      </w:r>
    </w:p>
    <w:p w:rsidR="008750C0" w:rsidRDefault="008750C0">
      <w:pPr>
        <w:numPr>
          <w:ilvl w:val="0"/>
          <w:numId w:val="3"/>
        </w:numPr>
        <w:rPr>
          <w:sz w:val="28"/>
        </w:rPr>
      </w:pPr>
      <w:r>
        <w:rPr>
          <w:sz w:val="28"/>
        </w:rPr>
        <w:t>отношения между субъектами рынка труда и представителями (профсоюзы,</w:t>
      </w:r>
    </w:p>
    <w:p w:rsidR="008750C0" w:rsidRDefault="008750C0">
      <w:pPr>
        <w:rPr>
          <w:sz w:val="28"/>
        </w:rPr>
      </w:pPr>
      <w:r>
        <w:rPr>
          <w:sz w:val="28"/>
        </w:rPr>
        <w:t>ассоциации работодателей, службы занятости);</w:t>
      </w:r>
    </w:p>
    <w:p w:rsidR="008750C0" w:rsidRDefault="008750C0">
      <w:pPr>
        <w:numPr>
          <w:ilvl w:val="0"/>
          <w:numId w:val="3"/>
        </w:numPr>
        <w:rPr>
          <w:sz w:val="28"/>
        </w:rPr>
      </w:pPr>
      <w:r>
        <w:rPr>
          <w:sz w:val="28"/>
        </w:rPr>
        <w:t xml:space="preserve">отношения между субъектами рынка труда и государством. </w:t>
      </w:r>
    </w:p>
    <w:p w:rsidR="008750C0" w:rsidRDefault="008750C0">
      <w:pPr>
        <w:ind w:left="300"/>
        <w:rPr>
          <w:sz w:val="28"/>
        </w:rPr>
      </w:pPr>
      <w:r>
        <w:rPr>
          <w:sz w:val="28"/>
        </w:rPr>
        <w:t xml:space="preserve">Наличие и взаимодействие всех элементов рынка труда необходимо для его функционирования. </w:t>
      </w:r>
    </w:p>
    <w:p w:rsidR="008750C0" w:rsidRDefault="008750C0">
      <w:pPr>
        <w:ind w:left="300"/>
        <w:rPr>
          <w:sz w:val="28"/>
        </w:rPr>
      </w:pPr>
    </w:p>
    <w:p w:rsidR="008750C0" w:rsidRDefault="008750C0">
      <w:pPr>
        <w:ind w:left="300"/>
        <w:rPr>
          <w:sz w:val="28"/>
        </w:rPr>
      </w:pPr>
    </w:p>
    <w:p w:rsidR="008750C0" w:rsidRDefault="008750C0">
      <w:pPr>
        <w:ind w:left="300"/>
        <w:rPr>
          <w:sz w:val="28"/>
        </w:rPr>
      </w:pPr>
    </w:p>
    <w:p w:rsidR="008750C0" w:rsidRDefault="008750C0">
      <w:pPr>
        <w:ind w:left="300"/>
        <w:rPr>
          <w:i/>
          <w:iCs/>
          <w:sz w:val="28"/>
        </w:rPr>
      </w:pPr>
    </w:p>
    <w:p w:rsidR="008750C0" w:rsidRDefault="008750C0">
      <w:pPr>
        <w:numPr>
          <w:ilvl w:val="0"/>
          <w:numId w:val="1"/>
        </w:numPr>
        <w:jc w:val="center"/>
        <w:rPr>
          <w:b/>
          <w:bCs/>
          <w:sz w:val="48"/>
        </w:rPr>
      </w:pPr>
      <w:r>
        <w:rPr>
          <w:b/>
          <w:bCs/>
          <w:i/>
          <w:iCs/>
          <w:sz w:val="48"/>
        </w:rPr>
        <w:t>Функционирование рынка труда.</w:t>
      </w:r>
    </w:p>
    <w:p w:rsidR="008750C0" w:rsidRDefault="008750C0">
      <w:pPr>
        <w:ind w:left="435"/>
        <w:rPr>
          <w:b/>
          <w:bCs/>
          <w:sz w:val="48"/>
        </w:rPr>
      </w:pPr>
    </w:p>
    <w:p w:rsidR="008750C0" w:rsidRDefault="008750C0">
      <w:pPr>
        <w:ind w:left="435"/>
        <w:rPr>
          <w:sz w:val="36"/>
        </w:rPr>
      </w:pPr>
      <w:r>
        <w:rPr>
          <w:sz w:val="36"/>
        </w:rPr>
        <w:t>Рынок выполняет ряд функции:</w:t>
      </w:r>
    </w:p>
    <w:p w:rsidR="008750C0" w:rsidRDefault="008750C0">
      <w:pPr>
        <w:ind w:left="435"/>
        <w:rPr>
          <w:sz w:val="28"/>
        </w:rPr>
      </w:pPr>
    </w:p>
    <w:p w:rsidR="008750C0" w:rsidRDefault="008750C0">
      <w:pPr>
        <w:numPr>
          <w:ilvl w:val="0"/>
          <w:numId w:val="3"/>
        </w:numPr>
        <w:rPr>
          <w:sz w:val="28"/>
        </w:rPr>
      </w:pPr>
      <w:r>
        <w:rPr>
          <w:sz w:val="28"/>
        </w:rPr>
        <w:t>организация встречи работодателей и наемных работников;</w:t>
      </w:r>
    </w:p>
    <w:p w:rsidR="008750C0" w:rsidRDefault="008750C0">
      <w:pPr>
        <w:numPr>
          <w:ilvl w:val="0"/>
          <w:numId w:val="3"/>
        </w:numPr>
        <w:rPr>
          <w:sz w:val="28"/>
        </w:rPr>
      </w:pPr>
      <w:r>
        <w:rPr>
          <w:sz w:val="28"/>
        </w:rPr>
        <w:t>обеспечение конкуренции на рынке труда как между работодателями, так и наемными работниками;</w:t>
      </w:r>
    </w:p>
    <w:p w:rsidR="008750C0" w:rsidRDefault="008750C0">
      <w:pPr>
        <w:numPr>
          <w:ilvl w:val="0"/>
          <w:numId w:val="3"/>
        </w:numPr>
        <w:rPr>
          <w:sz w:val="28"/>
        </w:rPr>
      </w:pPr>
      <w:r>
        <w:rPr>
          <w:sz w:val="28"/>
        </w:rPr>
        <w:t>установление равновесных ставок заработной платы;</w:t>
      </w:r>
    </w:p>
    <w:p w:rsidR="008750C0" w:rsidRDefault="008750C0">
      <w:pPr>
        <w:numPr>
          <w:ilvl w:val="0"/>
          <w:numId w:val="3"/>
        </w:numPr>
        <w:rPr>
          <w:sz w:val="28"/>
        </w:rPr>
      </w:pPr>
      <w:r>
        <w:rPr>
          <w:sz w:val="28"/>
        </w:rPr>
        <w:t>решение вопросов занятости населения;</w:t>
      </w:r>
    </w:p>
    <w:p w:rsidR="008750C0" w:rsidRDefault="008750C0">
      <w:pPr>
        <w:numPr>
          <w:ilvl w:val="0"/>
          <w:numId w:val="3"/>
        </w:numPr>
        <w:rPr>
          <w:sz w:val="28"/>
        </w:rPr>
      </w:pPr>
      <w:r>
        <w:rPr>
          <w:sz w:val="28"/>
        </w:rPr>
        <w:t>осуществление социальной поддержки безработных путем перераспределения рабочей силы в народном хозяйстве между отраслями и сферами производства и обеспечения работой незанятого населения.</w:t>
      </w:r>
    </w:p>
    <w:p w:rsidR="008750C0" w:rsidRDefault="008750C0">
      <w:pPr>
        <w:ind w:left="300"/>
        <w:jc w:val="both"/>
        <w:rPr>
          <w:sz w:val="28"/>
        </w:rPr>
      </w:pPr>
    </w:p>
    <w:p w:rsidR="008750C0" w:rsidRDefault="008750C0">
      <w:pPr>
        <w:jc w:val="both"/>
        <w:rPr>
          <w:sz w:val="28"/>
        </w:rPr>
      </w:pPr>
      <w:r>
        <w:rPr>
          <w:sz w:val="28"/>
        </w:rPr>
        <w:t xml:space="preserve">    </w:t>
      </w:r>
      <w:r>
        <w:rPr>
          <w:i/>
          <w:iCs/>
          <w:sz w:val="28"/>
        </w:rPr>
        <w:t>Конъюнктура рынка</w:t>
      </w:r>
      <w:r>
        <w:rPr>
          <w:sz w:val="28"/>
        </w:rPr>
        <w:t xml:space="preserve">  -  это соотношение спроса и предложения в разрезе всех составляющих структуру рынка труда. Она складывается в зависимости от состояния экономики (подъем или спад0; отраслевой структуры хозяйства; уровня развития технического базиса; благосостояния (уровень дохода населения, в том числе душевого); развития рынка товаров, услуг, жилья, ценных бумаг; состояния социальной и производственной инфраструктуры; степени развития многоукладности экономики; меры развития интеграционных связей (отраслевых и территориальных). Кроме того, на нее оказывают влияние демографические, этносоциальные, политические, экологические и некоторые другие факторы.</w:t>
      </w:r>
    </w:p>
    <w:p w:rsidR="008750C0" w:rsidRDefault="008750C0">
      <w:pPr>
        <w:jc w:val="both"/>
        <w:rPr>
          <w:sz w:val="28"/>
        </w:rPr>
      </w:pPr>
      <w:r>
        <w:rPr>
          <w:sz w:val="28"/>
        </w:rPr>
        <w:t xml:space="preserve">  </w:t>
      </w:r>
    </w:p>
    <w:p w:rsidR="008750C0" w:rsidRDefault="008750C0">
      <w:pPr>
        <w:jc w:val="both"/>
        <w:rPr>
          <w:sz w:val="28"/>
        </w:rPr>
      </w:pPr>
      <w:r>
        <w:rPr>
          <w:sz w:val="28"/>
        </w:rPr>
        <w:t xml:space="preserve">  В зависимости от соотношения между спросом и предложением конъюктура рынка труда может быть трех типов:</w:t>
      </w:r>
    </w:p>
    <w:p w:rsidR="008750C0" w:rsidRDefault="008750C0">
      <w:pPr>
        <w:jc w:val="both"/>
        <w:rPr>
          <w:sz w:val="28"/>
        </w:rPr>
      </w:pPr>
    </w:p>
    <w:p w:rsidR="008750C0" w:rsidRDefault="008750C0">
      <w:pPr>
        <w:jc w:val="both"/>
        <w:rPr>
          <w:sz w:val="28"/>
        </w:rPr>
      </w:pPr>
      <w:r>
        <w:rPr>
          <w:sz w:val="28"/>
        </w:rPr>
        <w:t xml:space="preserve">     -  </w:t>
      </w:r>
      <w:r>
        <w:rPr>
          <w:i/>
          <w:iCs/>
          <w:sz w:val="28"/>
        </w:rPr>
        <w:t>трудодефицитный</w:t>
      </w:r>
      <w:r>
        <w:rPr>
          <w:sz w:val="28"/>
        </w:rPr>
        <w:t xml:space="preserve">, когда рынок труда испытывает недостаток   предло-жения труда; </w:t>
      </w:r>
    </w:p>
    <w:p w:rsidR="008750C0" w:rsidRDefault="008750C0">
      <w:pPr>
        <w:numPr>
          <w:ilvl w:val="0"/>
          <w:numId w:val="3"/>
        </w:numPr>
        <w:rPr>
          <w:sz w:val="28"/>
        </w:rPr>
      </w:pPr>
      <w:r>
        <w:rPr>
          <w:i/>
          <w:iCs/>
          <w:sz w:val="28"/>
        </w:rPr>
        <w:t>трудоизбыточный</w:t>
      </w:r>
      <w:r>
        <w:rPr>
          <w:sz w:val="28"/>
        </w:rPr>
        <w:t>, когда на рынке труда имеются большое число безработных и соответственно избыток предложения труда;</w:t>
      </w:r>
    </w:p>
    <w:p w:rsidR="008750C0" w:rsidRDefault="008750C0">
      <w:pPr>
        <w:numPr>
          <w:ilvl w:val="0"/>
          <w:numId w:val="3"/>
        </w:numPr>
        <w:rPr>
          <w:sz w:val="28"/>
        </w:rPr>
      </w:pPr>
      <w:r>
        <w:rPr>
          <w:i/>
          <w:iCs/>
          <w:sz w:val="28"/>
        </w:rPr>
        <w:t xml:space="preserve">равновесный, </w:t>
      </w:r>
      <w:r>
        <w:rPr>
          <w:sz w:val="28"/>
        </w:rPr>
        <w:t>когда спрос на труд соответствует его предложению.</w:t>
      </w:r>
    </w:p>
    <w:p w:rsidR="008750C0" w:rsidRDefault="008750C0">
      <w:pPr>
        <w:ind w:left="300"/>
        <w:rPr>
          <w:sz w:val="28"/>
        </w:rPr>
      </w:pPr>
    </w:p>
    <w:p w:rsidR="008750C0" w:rsidRDefault="008750C0">
      <w:pPr>
        <w:pStyle w:val="21"/>
        <w:ind w:left="0" w:firstLine="300"/>
        <w:jc w:val="both"/>
      </w:pPr>
      <w:r>
        <w:t>Текущая конъюнктура российского рынка труда характеризуется диспропорциями в соотношении спроса и предложения труда, которые носят застойный характер, что сдерживает движение работников между предприятиями, секторами экономики.</w:t>
      </w:r>
    </w:p>
    <w:p w:rsidR="008750C0" w:rsidRDefault="008750C0">
      <w:pPr>
        <w:pStyle w:val="31"/>
      </w:pPr>
      <w:r>
        <w:t>Конкуренция представляет собой наличие большого числа независимых покупателей и продавцов на рынке труда и возможность для них  свободно входить на рынок труда и покидать его. Она -  неотъемлемая составляющая механизма любого рынка. Чисто конкурентный рынок характеризуется наличием большого количества покупателей (фирм), которые конкурируют друг с другом при найме конкретного вида труда; свой труд предлагают независимо друг от друга многочисленные работники, имеющие равную квалификацию; ни фирмы, ни работники не контролируют и не диктуют ставки заработной платы.</w:t>
      </w:r>
    </w:p>
    <w:p w:rsidR="008750C0" w:rsidRDefault="008750C0">
      <w:pPr>
        <w:pStyle w:val="20"/>
      </w:pPr>
      <w:r>
        <w:t xml:space="preserve">     Для полноценного функционирования рынку труда требуется развитая инфраструктура. Инфраструктура рынка труда  -  это государственные учреждения, негосударственные структуры содействия занятости, кадровые службы предприятий и фирм, общественные организации и фонды и другие, обеспечивающие наиболее эффективное взаимодействие между спросом и предложением на рынке труда. Инфраструктура призвана регулировать отношения между работодателем и работником по поводу цены рабочей силы, условий труда, подготовки и переподготовки работников, а также организовать и регулировать процессы защиты прав работодателей и наемных рабочих на рынке труда.                                                                                                                </w:t>
      </w:r>
    </w:p>
    <w:p w:rsidR="008750C0" w:rsidRDefault="008750C0">
      <w:pPr>
        <w:numPr>
          <w:ilvl w:val="0"/>
          <w:numId w:val="1"/>
        </w:numPr>
        <w:jc w:val="center"/>
        <w:rPr>
          <w:b/>
          <w:bCs/>
          <w:i/>
          <w:iCs/>
          <w:sz w:val="48"/>
        </w:rPr>
      </w:pPr>
      <w:r>
        <w:rPr>
          <w:b/>
          <w:bCs/>
          <w:i/>
          <w:iCs/>
          <w:sz w:val="48"/>
        </w:rPr>
        <w:t>Занятость населения.</w:t>
      </w:r>
    </w:p>
    <w:p w:rsidR="008750C0" w:rsidRDefault="008750C0">
      <w:pPr>
        <w:ind w:left="435"/>
        <w:rPr>
          <w:b/>
          <w:bCs/>
          <w:sz w:val="48"/>
        </w:rPr>
      </w:pPr>
    </w:p>
    <w:p w:rsidR="008750C0" w:rsidRDefault="008750C0">
      <w:pPr>
        <w:jc w:val="both"/>
        <w:rPr>
          <w:sz w:val="28"/>
        </w:rPr>
      </w:pPr>
      <w:r>
        <w:rPr>
          <w:sz w:val="28"/>
        </w:rPr>
        <w:t xml:space="preserve">       Занятость населения составляет необходимое условие для его воспроизводства, так как от нее зависят уровень жизни людей, издержки общества на подбор, подготовку, переподготовку и повышение квалификации кадров, их трудоустройство, материальную поддержку безработных. Занятость раскрывает один из важнейших аспектов социального развития человека, связанного с удовлетворением его потребностей в сфере труда и в связи с трудом.</w:t>
      </w:r>
    </w:p>
    <w:p w:rsidR="008750C0" w:rsidRDefault="008750C0">
      <w:pPr>
        <w:jc w:val="both"/>
        <w:rPr>
          <w:sz w:val="28"/>
        </w:rPr>
      </w:pPr>
      <w:r>
        <w:rPr>
          <w:sz w:val="28"/>
        </w:rPr>
        <w:t xml:space="preserve">      Занятость  -  это деятельность граждан, связанная с удовлетворением личных и общественных потребностей, не противоречащая законодательству и приносящая им заработок (трудовой доход).</w:t>
      </w:r>
    </w:p>
    <w:p w:rsidR="008750C0" w:rsidRDefault="008750C0">
      <w:pPr>
        <w:jc w:val="both"/>
        <w:rPr>
          <w:sz w:val="28"/>
        </w:rPr>
      </w:pPr>
      <w:r>
        <w:rPr>
          <w:sz w:val="28"/>
        </w:rPr>
        <w:t xml:space="preserve">      В России 19 апреля 1991 года был принят Закон «О занятости населения» (с последующими дополнениями и изменениями) в котором сформулированы основные принципы занятости, придающие отношениям занятости рыночный характер.</w:t>
      </w:r>
    </w:p>
    <w:p w:rsidR="008750C0" w:rsidRDefault="008750C0">
      <w:pPr>
        <w:jc w:val="both"/>
        <w:rPr>
          <w:sz w:val="28"/>
        </w:rPr>
      </w:pPr>
      <w:r>
        <w:rPr>
          <w:sz w:val="28"/>
        </w:rPr>
        <w:t xml:space="preserve">     Первый принцип  -  обеспечение свободы в труде и занятости, запрещение принудительного, обязательного труда. Человеку принадлежит приоритетное право выбора: участвовать или не участвовать в общественном труде.</w:t>
      </w:r>
    </w:p>
    <w:p w:rsidR="008750C0" w:rsidRDefault="008750C0">
      <w:pPr>
        <w:jc w:val="both"/>
        <w:rPr>
          <w:sz w:val="28"/>
        </w:rPr>
      </w:pPr>
      <w:r>
        <w:rPr>
          <w:sz w:val="28"/>
        </w:rPr>
        <w:t xml:space="preserve">     Второй принцип  -  создание государством условий для обеспечения права на труд, на защиту от безработицы, на помощь в трудоустройстве и материальной поддержке при безработице в соответствии с Конституцией РФ.</w:t>
      </w:r>
    </w:p>
    <w:p w:rsidR="008750C0" w:rsidRDefault="008750C0">
      <w:pPr>
        <w:pStyle w:val="20"/>
      </w:pPr>
      <w:r>
        <w:t xml:space="preserve">    </w:t>
      </w:r>
    </w:p>
    <w:p w:rsidR="008750C0" w:rsidRDefault="008750C0">
      <w:pPr>
        <w:pStyle w:val="20"/>
      </w:pPr>
      <w:r>
        <w:t xml:space="preserve"> Занятыми считаются граждане (ст. 2 закона РФ о занятости).</w:t>
      </w:r>
    </w:p>
    <w:p w:rsidR="008750C0" w:rsidRDefault="008750C0">
      <w:pPr>
        <w:jc w:val="both"/>
        <w:rPr>
          <w:sz w:val="28"/>
        </w:rPr>
      </w:pPr>
    </w:p>
    <w:p w:rsidR="008750C0" w:rsidRDefault="008750C0">
      <w:pPr>
        <w:numPr>
          <w:ilvl w:val="0"/>
          <w:numId w:val="3"/>
        </w:numPr>
        <w:rPr>
          <w:sz w:val="28"/>
        </w:rPr>
      </w:pPr>
      <w:r>
        <w:rPr>
          <w:sz w:val="28"/>
        </w:rPr>
        <w:t>работающие по трудовому договору, имеющие иную оплачиваемую работу (службу), включая временные, сезонные работы;</w:t>
      </w:r>
    </w:p>
    <w:p w:rsidR="008750C0" w:rsidRDefault="008750C0">
      <w:pPr>
        <w:numPr>
          <w:ilvl w:val="0"/>
          <w:numId w:val="3"/>
        </w:numPr>
        <w:rPr>
          <w:sz w:val="28"/>
        </w:rPr>
      </w:pPr>
      <w:r>
        <w:rPr>
          <w:sz w:val="28"/>
        </w:rPr>
        <w:t>самостоятельно обеспечивающие себя работой, в том числе индивидуально–трудовой деятельностью (включая фермеров, писателей, и других), предприниматели, а также члены производственных кооперативов;</w:t>
      </w:r>
    </w:p>
    <w:p w:rsidR="008750C0" w:rsidRDefault="008750C0">
      <w:pPr>
        <w:numPr>
          <w:ilvl w:val="0"/>
          <w:numId w:val="3"/>
        </w:numPr>
        <w:rPr>
          <w:sz w:val="28"/>
        </w:rPr>
      </w:pPr>
      <w:r>
        <w:rPr>
          <w:sz w:val="28"/>
        </w:rPr>
        <w:t>избранные, утвержденные или назначенные на оплачиваемую должность;</w:t>
      </w:r>
    </w:p>
    <w:p w:rsidR="008750C0" w:rsidRDefault="008750C0">
      <w:pPr>
        <w:numPr>
          <w:ilvl w:val="0"/>
          <w:numId w:val="3"/>
        </w:numPr>
        <w:rPr>
          <w:sz w:val="28"/>
        </w:rPr>
      </w:pPr>
      <w:r>
        <w:rPr>
          <w:sz w:val="28"/>
        </w:rPr>
        <w:t>военнослужащие любых родов войск, служащие в органах внутренних дел;</w:t>
      </w:r>
    </w:p>
    <w:p w:rsidR="008750C0" w:rsidRDefault="008750C0">
      <w:pPr>
        <w:numPr>
          <w:ilvl w:val="0"/>
          <w:numId w:val="3"/>
        </w:numPr>
        <w:rPr>
          <w:sz w:val="28"/>
        </w:rPr>
      </w:pPr>
      <w:r>
        <w:rPr>
          <w:sz w:val="28"/>
        </w:rPr>
        <w:t>трудоспособные учащиеся любых учебных заведений очной формы, включая обучение по направлению службы занятости;</w:t>
      </w:r>
    </w:p>
    <w:p w:rsidR="008750C0" w:rsidRDefault="008750C0">
      <w:pPr>
        <w:numPr>
          <w:ilvl w:val="0"/>
          <w:numId w:val="3"/>
        </w:numPr>
        <w:rPr>
          <w:sz w:val="28"/>
        </w:rPr>
      </w:pPr>
      <w:r>
        <w:rPr>
          <w:sz w:val="28"/>
        </w:rPr>
        <w:t>временно отсутствующие на работе (отпуск, болезнь, переподготовка и т. п.);</w:t>
      </w:r>
    </w:p>
    <w:p w:rsidR="008750C0" w:rsidRDefault="008750C0">
      <w:pPr>
        <w:numPr>
          <w:ilvl w:val="0"/>
          <w:numId w:val="3"/>
        </w:numPr>
        <w:rPr>
          <w:sz w:val="28"/>
        </w:rPr>
      </w:pPr>
      <w:r>
        <w:rPr>
          <w:sz w:val="28"/>
        </w:rPr>
        <w:t>выполнение работы по гражданско-правовым договорам (договорам подряда).</w:t>
      </w:r>
    </w:p>
    <w:p w:rsidR="008750C0" w:rsidRDefault="008750C0">
      <w:pPr>
        <w:ind w:left="300"/>
        <w:rPr>
          <w:sz w:val="28"/>
        </w:rPr>
      </w:pPr>
    </w:p>
    <w:p w:rsidR="008750C0" w:rsidRDefault="008750C0">
      <w:pPr>
        <w:ind w:left="300"/>
        <w:rPr>
          <w:sz w:val="28"/>
        </w:rPr>
      </w:pPr>
    </w:p>
    <w:p w:rsidR="008750C0" w:rsidRDefault="008750C0">
      <w:pPr>
        <w:ind w:left="300"/>
        <w:rPr>
          <w:sz w:val="28"/>
        </w:rPr>
      </w:pPr>
      <w:r>
        <w:rPr>
          <w:sz w:val="28"/>
        </w:rPr>
        <w:t>Обычно различают пять статусов занятости для экономически активного населения, включая и безработных.</w:t>
      </w:r>
    </w:p>
    <w:p w:rsidR="008750C0" w:rsidRDefault="008750C0">
      <w:pPr>
        <w:ind w:left="300"/>
        <w:rPr>
          <w:sz w:val="28"/>
        </w:rPr>
      </w:pPr>
    </w:p>
    <w:p w:rsidR="008750C0" w:rsidRDefault="008750C0">
      <w:pPr>
        <w:ind w:left="300"/>
        <w:rPr>
          <w:sz w:val="28"/>
        </w:rPr>
      </w:pPr>
    </w:p>
    <w:p w:rsidR="008750C0" w:rsidRDefault="008750C0">
      <w:pPr>
        <w:ind w:left="300"/>
        <w:jc w:val="both"/>
        <w:rPr>
          <w:sz w:val="28"/>
        </w:rPr>
      </w:pPr>
      <w:r>
        <w:rPr>
          <w:sz w:val="28"/>
        </w:rPr>
        <w:t xml:space="preserve">1. Наемные работники  -  это лица, работающие по заключенному письменному </w:t>
      </w:r>
    </w:p>
    <w:p w:rsidR="008750C0" w:rsidRDefault="008750C0">
      <w:pPr>
        <w:jc w:val="both"/>
        <w:rPr>
          <w:sz w:val="28"/>
        </w:rPr>
      </w:pPr>
      <w:r>
        <w:rPr>
          <w:sz w:val="28"/>
        </w:rPr>
        <w:t>контракту (договору) либо по устному соглашению с руководством предприятия об условиях трудовой деятельности, за которую они получают оговоренную при найме оплату.</w:t>
      </w:r>
    </w:p>
    <w:p w:rsidR="008750C0" w:rsidRDefault="008750C0">
      <w:pPr>
        <w:pStyle w:val="20"/>
      </w:pPr>
      <w:r>
        <w:t xml:space="preserve">      2. Работающие на индивидуальной основе  -  лица, самостоятельно осуществляющие деятельность, приносящую им доход, не использующие либо использующие наемных работников только на короткий срок.</w:t>
      </w:r>
    </w:p>
    <w:p w:rsidR="008750C0" w:rsidRDefault="008750C0">
      <w:pPr>
        <w:ind w:firstLine="435"/>
        <w:rPr>
          <w:sz w:val="28"/>
        </w:rPr>
      </w:pPr>
      <w:r>
        <w:rPr>
          <w:sz w:val="28"/>
        </w:rPr>
        <w:t>3.</w:t>
      </w:r>
      <w:r>
        <w:rPr>
          <w:sz w:val="28"/>
        </w:rPr>
        <w:tab/>
        <w:t xml:space="preserve"> Работодатели  - лица, управляющие собственным либо уполномочены управлять государством, акционерным обществом, хозяйственным товариществом и т. п. Работодатель может полностью или частично делегировать свои функции наемному управляющему, оставляя за собой ответственность за благополучие предприятия.</w:t>
      </w:r>
    </w:p>
    <w:p w:rsidR="008750C0" w:rsidRDefault="008750C0">
      <w:pPr>
        <w:pStyle w:val="30"/>
        <w:widowControl w:val="0"/>
        <w:jc w:val="both"/>
      </w:pPr>
      <w:r>
        <w:t xml:space="preserve">      4. Неоплачиваемые работники семейных предприятий  -  лица, работающие без оплаты на семейном предприятии, владельцем которого является их родственник.</w:t>
      </w:r>
    </w:p>
    <w:p w:rsidR="008750C0" w:rsidRDefault="008750C0">
      <w:pPr>
        <w:jc w:val="both"/>
        <w:rPr>
          <w:sz w:val="28"/>
        </w:rPr>
      </w:pPr>
      <w:r>
        <w:rPr>
          <w:sz w:val="28"/>
        </w:rPr>
        <w:t xml:space="preserve">       5. Лица, не подлежащие классификации по статусу занятости  -  это безработные, не занимающиеся ранее трудовой деятельность, приносившей им доход. Сюда относятся и лица которых затруднительно отнести к тому или иному статусу занятости.</w:t>
      </w:r>
    </w:p>
    <w:p w:rsidR="008750C0" w:rsidRDefault="008750C0">
      <w:pPr>
        <w:ind w:left="435"/>
        <w:rPr>
          <w:sz w:val="28"/>
        </w:rPr>
      </w:pPr>
    </w:p>
    <w:p w:rsidR="008750C0" w:rsidRDefault="008750C0">
      <w:pPr>
        <w:ind w:left="435"/>
        <w:rPr>
          <w:sz w:val="28"/>
        </w:rPr>
      </w:pPr>
      <w:r>
        <w:rPr>
          <w:sz w:val="28"/>
        </w:rPr>
        <w:t xml:space="preserve">Половозрастные группы населения, объединенные по характеру их участия в </w:t>
      </w:r>
    </w:p>
    <w:p w:rsidR="008750C0" w:rsidRDefault="008750C0">
      <w:pPr>
        <w:rPr>
          <w:sz w:val="28"/>
        </w:rPr>
      </w:pPr>
      <w:r>
        <w:rPr>
          <w:sz w:val="28"/>
        </w:rPr>
        <w:t>Общественно полезной трудовой деятельности, принято называть социально-демографическими группами населения, именно: мужчины, женщины, молодежь (трудовое население 16 – 29 лет), лица средних возрастов (30 – 49 лет), лица пред пенсионного возраста (трудовое население старше 50 лет), лица пенсионного возраста.</w:t>
      </w:r>
    </w:p>
    <w:p w:rsidR="008750C0" w:rsidRDefault="008750C0">
      <w:pPr>
        <w:jc w:val="both"/>
        <w:rPr>
          <w:sz w:val="28"/>
        </w:rPr>
      </w:pPr>
      <w:r>
        <w:rPr>
          <w:sz w:val="28"/>
        </w:rPr>
        <w:t xml:space="preserve">       Женщины составляют около 47%   общей численности занятых в России и не менее 50%   экономически активного населения. Пятую часть женщин составляет молодежь до 35 лет, немногим более 10%     -  лица пенсионного возраста. По данным Госкомстата РФ, среди занятых женщин России лица с высшим образованием составляют 21%   , со средним специальным образованием 68%. Среди работающих мужчин эти показатели соответственно равны 16,8 и 64,2%.  </w:t>
      </w:r>
    </w:p>
    <w:p w:rsidR="008750C0" w:rsidRDefault="008750C0">
      <w:pPr>
        <w:jc w:val="both"/>
        <w:rPr>
          <w:sz w:val="28"/>
        </w:rPr>
      </w:pPr>
      <w:r>
        <w:rPr>
          <w:sz w:val="28"/>
        </w:rPr>
        <w:t xml:space="preserve">       Молодежь представляет собой весьма специфическую группу трудовых ресурсов. Достаточно остро ощущает на себе безработицу именно молодежь. Во-первых, потому, что она имеет довольно высокий образовательный ценз (так, 1/3 всех специалистов с высшим и средним образованием в стране  -  молодежь до 30 лет), но период ее профессионального становления растягивается на несколько лет. Во-вторых, в настоящее время вследствие повышения уровня притязаний молодые люди часто меняют место работы, стремясь работать на более престижном месте. В-третьих, около 2/3 всей молодежи в возрасте до 30 лет не имеют профессионального образования, что существенно ухудшает качество рынка труда. Кроме того, молодые специалисты со стажем работы до 5 лет часто оказываются среди высвобожденных работников государственных предприятий.</w:t>
      </w:r>
    </w:p>
    <w:p w:rsidR="008750C0" w:rsidRDefault="008750C0">
      <w:pPr>
        <w:pStyle w:val="20"/>
      </w:pPr>
      <w:r>
        <w:t xml:space="preserve">      Лица средних возрастов (30 – 49 лет)  -  наиболее многочисленная группа в составе трудовых ресурсов. Данная группа характеризуется такими особенностями, как:</w:t>
      </w:r>
    </w:p>
    <w:p w:rsidR="008750C0" w:rsidRDefault="008750C0">
      <w:pPr>
        <w:pStyle w:val="20"/>
      </w:pPr>
    </w:p>
    <w:p w:rsidR="008750C0" w:rsidRDefault="008750C0">
      <w:pPr>
        <w:numPr>
          <w:ilvl w:val="0"/>
          <w:numId w:val="3"/>
        </w:numPr>
        <w:rPr>
          <w:sz w:val="28"/>
        </w:rPr>
      </w:pPr>
      <w:r>
        <w:rPr>
          <w:sz w:val="28"/>
        </w:rPr>
        <w:t>высокий уровень занятости в народном хозяйстве страны;</w:t>
      </w:r>
    </w:p>
    <w:p w:rsidR="008750C0" w:rsidRDefault="008750C0">
      <w:pPr>
        <w:numPr>
          <w:ilvl w:val="0"/>
          <w:numId w:val="3"/>
        </w:numPr>
        <w:rPr>
          <w:sz w:val="28"/>
        </w:rPr>
      </w:pPr>
      <w:r>
        <w:rPr>
          <w:sz w:val="28"/>
        </w:rPr>
        <w:t>сложившиеся, устойчивые профессиональные интересы.</w:t>
      </w:r>
    </w:p>
    <w:p w:rsidR="008750C0" w:rsidRDefault="008750C0">
      <w:pPr>
        <w:numPr>
          <w:ilvl w:val="0"/>
          <w:numId w:val="3"/>
        </w:numPr>
        <w:rPr>
          <w:sz w:val="28"/>
        </w:rPr>
      </w:pPr>
    </w:p>
    <w:p w:rsidR="008750C0" w:rsidRDefault="008750C0">
      <w:pPr>
        <w:ind w:left="300"/>
        <w:rPr>
          <w:sz w:val="28"/>
        </w:rPr>
      </w:pPr>
      <w:r>
        <w:rPr>
          <w:sz w:val="28"/>
        </w:rPr>
        <w:t>Лица трудоспособного возраста старше 50 лет имеют следующие особенности:</w:t>
      </w:r>
    </w:p>
    <w:p w:rsidR="008750C0" w:rsidRDefault="008750C0">
      <w:pPr>
        <w:ind w:left="300"/>
        <w:rPr>
          <w:sz w:val="28"/>
        </w:rPr>
      </w:pPr>
    </w:p>
    <w:p w:rsidR="008750C0" w:rsidRDefault="008750C0">
      <w:pPr>
        <w:numPr>
          <w:ilvl w:val="0"/>
          <w:numId w:val="3"/>
        </w:numPr>
        <w:rPr>
          <w:sz w:val="28"/>
        </w:rPr>
      </w:pPr>
      <w:r>
        <w:rPr>
          <w:sz w:val="28"/>
        </w:rPr>
        <w:t>снижение физических возможностей;</w:t>
      </w:r>
    </w:p>
    <w:p w:rsidR="008750C0" w:rsidRDefault="008750C0">
      <w:pPr>
        <w:numPr>
          <w:ilvl w:val="0"/>
          <w:numId w:val="3"/>
        </w:numPr>
        <w:rPr>
          <w:sz w:val="28"/>
        </w:rPr>
      </w:pPr>
      <w:r>
        <w:rPr>
          <w:sz w:val="28"/>
        </w:rPr>
        <w:t>высокий уровень профессиональных знаний и наличие большого практического опыта;</w:t>
      </w:r>
    </w:p>
    <w:p w:rsidR="008750C0" w:rsidRDefault="008750C0">
      <w:pPr>
        <w:numPr>
          <w:ilvl w:val="0"/>
          <w:numId w:val="3"/>
        </w:numPr>
        <w:rPr>
          <w:sz w:val="28"/>
        </w:rPr>
      </w:pPr>
      <w:r>
        <w:rPr>
          <w:sz w:val="28"/>
        </w:rPr>
        <w:t>снижение уровня занятости по сравнению с предыдущей группой.</w:t>
      </w:r>
    </w:p>
    <w:p w:rsidR="008750C0" w:rsidRDefault="008750C0">
      <w:pPr>
        <w:ind w:left="300"/>
        <w:rPr>
          <w:sz w:val="28"/>
        </w:rPr>
      </w:pPr>
      <w:r>
        <w:rPr>
          <w:sz w:val="28"/>
        </w:rPr>
        <w:t xml:space="preserve">Группа лиц пенсионного возраста, входящих в трудоактивное население, </w:t>
      </w:r>
    </w:p>
    <w:p w:rsidR="008750C0" w:rsidRDefault="008750C0">
      <w:pPr>
        <w:rPr>
          <w:sz w:val="28"/>
        </w:rPr>
      </w:pPr>
      <w:r>
        <w:rPr>
          <w:sz w:val="28"/>
        </w:rPr>
        <w:t>Характеризуется низким уровнем образования,     значительным весом женщин, низкой мобильностью.</w:t>
      </w:r>
    </w:p>
    <w:p w:rsidR="008750C0" w:rsidRDefault="008750C0">
      <w:pPr>
        <w:rPr>
          <w:sz w:val="28"/>
        </w:rPr>
      </w:pPr>
    </w:p>
    <w:p w:rsidR="008750C0" w:rsidRDefault="008750C0">
      <w:pPr>
        <w:rPr>
          <w:sz w:val="28"/>
        </w:rPr>
      </w:pPr>
    </w:p>
    <w:p w:rsidR="008750C0" w:rsidRDefault="008750C0">
      <w:pPr>
        <w:numPr>
          <w:ilvl w:val="0"/>
          <w:numId w:val="1"/>
        </w:numPr>
        <w:jc w:val="center"/>
        <w:rPr>
          <w:b/>
          <w:bCs/>
          <w:i/>
          <w:iCs/>
          <w:sz w:val="48"/>
        </w:rPr>
      </w:pPr>
      <w:r>
        <w:rPr>
          <w:b/>
          <w:bCs/>
          <w:i/>
          <w:iCs/>
          <w:sz w:val="48"/>
        </w:rPr>
        <w:t>Сегменты рынка труда.</w:t>
      </w:r>
    </w:p>
    <w:p w:rsidR="008750C0" w:rsidRDefault="008750C0">
      <w:pPr>
        <w:ind w:left="435"/>
        <w:jc w:val="both"/>
        <w:rPr>
          <w:sz w:val="48"/>
        </w:rPr>
      </w:pPr>
    </w:p>
    <w:p w:rsidR="008750C0" w:rsidRDefault="008750C0">
      <w:pPr>
        <w:jc w:val="both"/>
        <w:rPr>
          <w:sz w:val="28"/>
        </w:rPr>
      </w:pPr>
      <w:r>
        <w:rPr>
          <w:sz w:val="28"/>
        </w:rPr>
        <w:t xml:space="preserve">      </w:t>
      </w:r>
      <w:r>
        <w:rPr>
          <w:i/>
          <w:iCs/>
          <w:sz w:val="28"/>
        </w:rPr>
        <w:t>Сегментация рынка труда</w:t>
      </w:r>
      <w:r>
        <w:rPr>
          <w:sz w:val="28"/>
        </w:rPr>
        <w:t xml:space="preserve">  -  это разделение работников и рабочих мест на устойчивые замкнутые сектора, зоны, которые ограничивают мобильность рабочей силы своими границами. Сегментами рынка труда являются первичный и вторичный рынки труда.</w:t>
      </w:r>
    </w:p>
    <w:p w:rsidR="008750C0" w:rsidRDefault="008750C0">
      <w:pPr>
        <w:pStyle w:val="20"/>
      </w:pPr>
      <w:r>
        <w:t xml:space="preserve">     Первичный рынок труда  -  это рынок, для которого характерны стабильный уровень занятости и высокий уровень заработной платы, возможность профессионального продвижения, прогрессивная технология, система управления и т. п.</w:t>
      </w:r>
    </w:p>
    <w:p w:rsidR="008750C0" w:rsidRDefault="008750C0">
      <w:pPr>
        <w:pStyle w:val="20"/>
      </w:pPr>
      <w:r>
        <w:t xml:space="preserve">     Вторичный рынок труда характеризуется большой текучестью кадров и нестабильной занятостью,  низким уровнем заработной платы, отсутствием профессионального продвижения, роста квалификации, наличием отсталой техники и технологий и отсутствием профсоюзов.</w:t>
      </w:r>
    </w:p>
    <w:p w:rsidR="008750C0" w:rsidRDefault="008750C0">
      <w:pPr>
        <w:jc w:val="both"/>
        <w:rPr>
          <w:sz w:val="28"/>
        </w:rPr>
      </w:pPr>
    </w:p>
    <w:p w:rsidR="008750C0" w:rsidRDefault="008750C0">
      <w:pPr>
        <w:rPr>
          <w:sz w:val="28"/>
        </w:rPr>
      </w:pPr>
      <w:r>
        <w:rPr>
          <w:sz w:val="28"/>
        </w:rPr>
        <w:t xml:space="preserve">     Причины разделения рынка труда на сегменты:</w:t>
      </w:r>
    </w:p>
    <w:p w:rsidR="008750C0" w:rsidRDefault="008750C0">
      <w:pPr>
        <w:rPr>
          <w:sz w:val="28"/>
        </w:rPr>
      </w:pPr>
    </w:p>
    <w:p w:rsidR="008750C0" w:rsidRDefault="008750C0">
      <w:pPr>
        <w:numPr>
          <w:ilvl w:val="0"/>
          <w:numId w:val="3"/>
        </w:numPr>
        <w:rPr>
          <w:sz w:val="28"/>
        </w:rPr>
      </w:pPr>
      <w:r>
        <w:rPr>
          <w:sz w:val="28"/>
        </w:rPr>
        <w:t>различие в уровне экономической эффективности производства;</w:t>
      </w:r>
    </w:p>
    <w:p w:rsidR="008750C0" w:rsidRDefault="008750C0">
      <w:pPr>
        <w:numPr>
          <w:ilvl w:val="0"/>
          <w:numId w:val="3"/>
        </w:numPr>
        <w:rPr>
          <w:sz w:val="28"/>
        </w:rPr>
      </w:pPr>
      <w:r>
        <w:rPr>
          <w:sz w:val="28"/>
        </w:rPr>
        <w:t xml:space="preserve">различие в уровне социальной эффективности труда; </w:t>
      </w:r>
    </w:p>
    <w:p w:rsidR="008750C0" w:rsidRDefault="008750C0">
      <w:pPr>
        <w:numPr>
          <w:ilvl w:val="0"/>
          <w:numId w:val="3"/>
        </w:numPr>
        <w:rPr>
          <w:sz w:val="28"/>
        </w:rPr>
      </w:pPr>
      <w:r>
        <w:rPr>
          <w:sz w:val="28"/>
        </w:rPr>
        <w:t>различие в уровне социальной эффективности производства.</w:t>
      </w:r>
    </w:p>
    <w:p w:rsidR="008750C0" w:rsidRDefault="008750C0">
      <w:pPr>
        <w:ind w:left="300"/>
        <w:jc w:val="both"/>
        <w:rPr>
          <w:sz w:val="28"/>
        </w:rPr>
      </w:pPr>
    </w:p>
    <w:p w:rsidR="008750C0" w:rsidRDefault="008750C0">
      <w:pPr>
        <w:pStyle w:val="31"/>
      </w:pPr>
      <w:r>
        <w:t>Сегментация рынка труда предусматривает внутренний рынок труда, который можно охарактеризовать как систему социально-трудовых отношений, ограниченных рамками одного предприятия, внутри которого назначение цены рабочей силы и ее размещение определяются административными правилами и процедурами. Внутренний рынок труда обуславливается наличием и составом работников на предприятии; их движением внутри его, причинами перемещения, уровнем занятости, степенью использования оборудования, наличием свободных, вновь создаваемых и ликвидируемых рабочих мест.</w:t>
      </w:r>
    </w:p>
    <w:p w:rsidR="008750C0" w:rsidRDefault="008750C0">
      <w:pPr>
        <w:pStyle w:val="20"/>
      </w:pPr>
      <w:r>
        <w:t xml:space="preserve"> </w:t>
      </w:r>
      <w:r>
        <w:tab/>
        <w:t>При рассмотрении процессов формирования труда любого уровня важно иметь в виду, что положение работника на нем обусловлено тремя состояниями: степенью подготовленности к работе (обучение и переобучение, инструктаж);</w:t>
      </w:r>
    </w:p>
    <w:p w:rsidR="008750C0" w:rsidRDefault="008750C0">
      <w:pPr>
        <w:pStyle w:val="20"/>
      </w:pPr>
      <w:r>
        <w:t xml:space="preserve">Поиском работы, предложением на рынке товара рабочей силы; занятостью в трудовом процессе на конкретном рабочем месте.                                                   </w:t>
      </w:r>
    </w:p>
    <w:p w:rsidR="008750C0" w:rsidRDefault="008750C0">
      <w:pPr>
        <w:ind w:firstLine="300"/>
        <w:jc w:val="both"/>
        <w:rPr>
          <w:sz w:val="28"/>
        </w:rPr>
      </w:pPr>
      <w:r>
        <w:rPr>
          <w:i/>
          <w:iCs/>
          <w:sz w:val="28"/>
        </w:rPr>
        <w:t>Внешний рынок труда</w:t>
      </w:r>
      <w:r>
        <w:rPr>
          <w:sz w:val="28"/>
        </w:rPr>
        <w:t xml:space="preserve">  -  это система социально-трудовых отношений между работодателями и наемными работниками в масштабе страны, региона, отрасли. Он предполагает первичное распределение работников по сферам приложения труда и их движение между предприятиями. Внешний рынок труда в значительной степени реализуется через текучесть кадров, он обеспечивает движение работников с одних предприятий на другие и порождает безработицу.</w:t>
      </w:r>
    </w:p>
    <w:p w:rsidR="008750C0" w:rsidRDefault="008750C0">
      <w:pPr>
        <w:pStyle w:val="20"/>
      </w:pPr>
      <w:r>
        <w:t xml:space="preserve">     Изменение экономической и социально-политической ситуации в стране в последние годы привело к возникновению ряда новых явлений в сфере занятости населения  -  сегментация рынка труда по формам собственности и статусу занятости, развитие  неформального сектора, малого предпринимательства и других. Всех лиц, занятых в экономике в настоящее время, можно условно разделить на три группы: занятые в формальном государственном, формальном негосударственном (частном), неформальном секторах. К последнему из названных относится не зарегистрированная в соответствии с законодательством экономическая деятельность, занятые в которых не платят налогов.</w:t>
      </w:r>
    </w:p>
    <w:p w:rsidR="008750C0" w:rsidRDefault="008750C0">
      <w:pPr>
        <w:pStyle w:val="20"/>
      </w:pPr>
      <w:r>
        <w:t xml:space="preserve">      В России складывающийся неформальный сектор чрезвычайно разнороден. Граница между формальным и неформальным секторами, формальным сектором и экономической не активностью, неформальным сектором и «теневой» экономикой, «теневой»  и криминальной экономикой довольно условна. Поэтому целесообразно рассматривать неформальный сектор в широком плане, включая смежные с ним формы деятельности. </w:t>
      </w:r>
    </w:p>
    <w:p w:rsidR="008750C0" w:rsidRDefault="008750C0">
      <w:pPr>
        <w:pStyle w:val="20"/>
      </w:pPr>
      <w:r>
        <w:t xml:space="preserve">     Внутри неформального сектора можно выделить несколько разновидностей занятости: по профессионально - квалификационному  уровню доходов выделяются квалифицированная, достаточно хорошо оплачиваемая работа (частные уроки, медицинские услуги, пошив одежды, ремонт бытовой техники, строительные работы), работа не требующая квалификации (мелкая торговля, «челночный» бизнес, оказание различных услуг). Работа такого рода может давать как очень высокий, так и низкий доход.                                                  </w:t>
      </w:r>
    </w:p>
    <w:p w:rsidR="008750C0" w:rsidRDefault="008750C0">
      <w:pPr>
        <w:pStyle w:val="20"/>
      </w:pPr>
      <w:r>
        <w:t xml:space="preserve">     По способу осуществления неформальной деятельности и получения доходов выделяются индивидуально занятые работники, работники и владельцы мелких незарегистрированных производственных едини, официально не оформленные работники в зарегистрированных организациях, неучтенная, укрываемая от налогообложения деятельность предприятий формального сектора, приносящая их сотрудникам неучтенные доходы, неучтенная деятельность работников формального сектора, осуществляемая на рабочем месте.                   </w:t>
      </w:r>
    </w:p>
    <w:p w:rsidR="008750C0" w:rsidRDefault="008750C0">
      <w:pPr>
        <w:pStyle w:val="20"/>
      </w:pPr>
      <w:r>
        <w:t xml:space="preserve">     Наряду с разделением на формальный и неформальный секторы происходит сегментация занятости в рамках формального сектора. К новым явлениям на рынке труда можно отнести развитие занятости в негосударственном секторе экономики. В результате разгосударствления  предприятий, создания новых негосударственных предприятий, развития самостоятельной занятости населения в российской экономике формируется обширный негосударственный сектор, часть которого по-прежнему связана с государством (колхозы, АО с контрольным пакетом акций у государства), часть же является полностью частной формой организации производства. </w:t>
      </w:r>
    </w:p>
    <w:p w:rsidR="008750C0" w:rsidRDefault="008750C0">
      <w:pPr>
        <w:pStyle w:val="20"/>
      </w:pPr>
      <w:r>
        <w:t xml:space="preserve">       Акционерные общества сложно однозначно отнести к новым формам занятости, поскольку в их число входят и АО с контрольным пакетом акций у государства, и АО, созданные путем переименования государственных предприятий, то есть многие из них, по сути, близки к государственному сектору.</w:t>
      </w:r>
    </w:p>
    <w:p w:rsidR="008750C0" w:rsidRDefault="008750C0">
      <w:pPr>
        <w:pStyle w:val="20"/>
      </w:pPr>
      <w:r>
        <w:t xml:space="preserve">     Анализируя новые явления в сфере занятости, особо следует выделить малые предприятия. Развитие малого бизнеса происходит как за счет разукрупнения и демонополизации действующих предприятий, так и создания новых. Этот процесс идет весьма динамично и охватывает все большую часть экономически активного населения. С учетом совместителей и работающих по договору подряда сфера малого предпринимательства охватывает более 20   занятого населения. Рост занятости на малых предприятиях происходит во всех отраслях, но динамика численности занятых по отраслям существенно различается. В соответствии с Законом «О государственной поддержке малого предпринимательства в РФ», субъектами малого предпринимательства считаются коммерческие организации, в которых средняя численность работников не превышает: в промышленности, строительстве и на транспорте  -  100 человек, в сельском хозяйстве и научно-технической сфере  -  60, в оптовой торговле  -  50, в розничной торговле и бытовом обслуживании  -  30, в прочих отраслях  - 50.</w:t>
      </w:r>
    </w:p>
    <w:p w:rsidR="008750C0" w:rsidRDefault="008750C0">
      <w:pPr>
        <w:pStyle w:val="20"/>
      </w:pPr>
      <w:r>
        <w:t xml:space="preserve">    Любая страна формирует свой рынок труда, который учитывает специфику ее экономики. Имеются страны ориентированные на внешний и на внутренний рынок труда. </w:t>
      </w:r>
    </w:p>
    <w:p w:rsidR="008750C0" w:rsidRDefault="008750C0">
      <w:pPr>
        <w:ind w:left="300"/>
        <w:jc w:val="both"/>
        <w:rPr>
          <w:sz w:val="28"/>
        </w:rPr>
      </w:pPr>
    </w:p>
    <w:p w:rsidR="008750C0" w:rsidRDefault="008750C0">
      <w:pPr>
        <w:ind w:left="300"/>
        <w:jc w:val="both"/>
        <w:rPr>
          <w:sz w:val="28"/>
        </w:rPr>
      </w:pPr>
    </w:p>
    <w:p w:rsidR="008750C0" w:rsidRDefault="008750C0">
      <w:pPr>
        <w:numPr>
          <w:ilvl w:val="0"/>
          <w:numId w:val="1"/>
        </w:numPr>
        <w:jc w:val="center"/>
        <w:rPr>
          <w:b/>
          <w:bCs/>
          <w:i/>
          <w:iCs/>
          <w:sz w:val="48"/>
        </w:rPr>
      </w:pPr>
      <w:r>
        <w:rPr>
          <w:b/>
          <w:bCs/>
          <w:i/>
          <w:iCs/>
          <w:sz w:val="48"/>
        </w:rPr>
        <w:t>Модели рынка труда.</w:t>
      </w:r>
    </w:p>
    <w:p w:rsidR="008750C0" w:rsidRDefault="008750C0">
      <w:pPr>
        <w:ind w:left="435"/>
        <w:jc w:val="center"/>
        <w:rPr>
          <w:b/>
          <w:bCs/>
          <w:i/>
          <w:iCs/>
          <w:sz w:val="48"/>
        </w:rPr>
      </w:pPr>
    </w:p>
    <w:p w:rsidR="008750C0" w:rsidRDefault="008750C0">
      <w:pPr>
        <w:pStyle w:val="20"/>
      </w:pPr>
      <w:r>
        <w:t xml:space="preserve">     Обычно модель национального рынка формирует: система подготовки, переподготовки, роста квалификации работников, система заполнения вакантных рабочих мест и способов регулирования трудовых отношений и так далее. В этой связи различают несколько наиболее известных рынка труда. </w:t>
      </w:r>
    </w:p>
    <w:p w:rsidR="008750C0" w:rsidRDefault="008750C0">
      <w:pPr>
        <w:pStyle w:val="31"/>
      </w:pPr>
      <w:r>
        <w:t>Рассмотрим лишь три: японскую, американскую, шведскую.</w:t>
      </w:r>
    </w:p>
    <w:p w:rsidR="008750C0" w:rsidRDefault="008750C0">
      <w:pPr>
        <w:jc w:val="both"/>
        <w:rPr>
          <w:sz w:val="28"/>
        </w:rPr>
      </w:pPr>
      <w:r>
        <w:rPr>
          <w:sz w:val="28"/>
        </w:rPr>
        <w:t xml:space="preserve">     </w:t>
      </w:r>
      <w:r>
        <w:rPr>
          <w:i/>
          <w:iCs/>
          <w:sz w:val="28"/>
        </w:rPr>
        <w:t>Японская модель.</w:t>
      </w:r>
      <w:r>
        <w:rPr>
          <w:sz w:val="28"/>
        </w:rPr>
        <w:t xml:space="preserve"> Для нее характерна система трудовых отношений, основывающаяся на принципе «пожизненного найма», при котором гарантируется занятость постоянного работника на предприятии до достижения им возраста 55 – 60 лет. Заработки работников и размеры социальных выплат им прямо зависят от числа проработанных лет. Работники последовательно проходят повышение квалификации в соответствующих внутрифирменных службах и перемещаются на новые рабочие места строго по плану. Такая политика способствует воспитанию у работников фирмы творческого отношения к выполнению своих обязанностей. Повышению их ответственности за качество работы, формирует заботу о престиже фирмы и внутрифирменный патриотизм. Предприниматели при необходимости сокращения производства, как правило, решают эти проблемы не путем увольнения персонала, а сокращением продолжительности рабочего времени или переводом части работников на другие предприятия по соглашению с ними.</w:t>
      </w:r>
    </w:p>
    <w:p w:rsidR="008750C0" w:rsidRDefault="008750C0">
      <w:pPr>
        <w:ind w:left="90"/>
        <w:jc w:val="both"/>
        <w:rPr>
          <w:sz w:val="28"/>
        </w:rPr>
      </w:pPr>
      <w:r>
        <w:rPr>
          <w:sz w:val="28"/>
        </w:rPr>
        <w:t xml:space="preserve">    </w:t>
      </w:r>
      <w:r>
        <w:rPr>
          <w:i/>
          <w:iCs/>
          <w:sz w:val="28"/>
        </w:rPr>
        <w:t>Американская модель</w:t>
      </w:r>
      <w:r>
        <w:rPr>
          <w:sz w:val="28"/>
        </w:rPr>
        <w:t>. Здесь для рынка труда характерна децентрализация законодательства о занятости и помощи безработным, которая принимается каждым штатом отдельно. На предприятиях действует жесткое отношение к работникам, которые могут быть уволены при необходимости сокращения объема применяемого труда или сокращения производства, продолжительность рабочего времени одного работника не меняется. Работники ставятся в известность о предстоящем увольнении не заблаговременно, а накануне самого увольнения. Коллективными договорами охвачена только четверть всех работников. Мало уделяется внимания внутрифирменной подготовке персонала, за исключением подготовки специфических для фирм работников. Подобная политика фирм ведет к высокой географической и профсоюзной мобильности работников и к более высокому, чем в Японии и Швеции уровню безработицы.</w:t>
      </w:r>
    </w:p>
    <w:p w:rsidR="008750C0" w:rsidRDefault="008750C0">
      <w:pPr>
        <w:ind w:left="90"/>
        <w:jc w:val="both"/>
        <w:rPr>
          <w:sz w:val="28"/>
        </w:rPr>
      </w:pPr>
      <w:r>
        <w:rPr>
          <w:i/>
          <w:iCs/>
          <w:sz w:val="28"/>
        </w:rPr>
        <w:t xml:space="preserve">     Шведская модель. </w:t>
      </w:r>
      <w:r>
        <w:rPr>
          <w:sz w:val="28"/>
        </w:rPr>
        <w:t>Характеризуется активной политикой государства в области занятости, в результате чего уровень безработицы в этой стране минимальный. Главное направление политики на рынке труда  -  предупреждение безработицы. А не содействие уже потерявшим работу. Достижение полной занятости осуществляется путем проведения:</w:t>
      </w:r>
    </w:p>
    <w:p w:rsidR="008750C0" w:rsidRDefault="008750C0">
      <w:pPr>
        <w:ind w:left="300"/>
        <w:jc w:val="both"/>
        <w:rPr>
          <w:sz w:val="28"/>
        </w:rPr>
      </w:pPr>
    </w:p>
    <w:p w:rsidR="008750C0" w:rsidRDefault="008750C0">
      <w:pPr>
        <w:numPr>
          <w:ilvl w:val="0"/>
          <w:numId w:val="3"/>
        </w:numPr>
        <w:jc w:val="both"/>
        <w:rPr>
          <w:sz w:val="28"/>
        </w:rPr>
      </w:pPr>
      <w:r>
        <w:rPr>
          <w:sz w:val="28"/>
        </w:rPr>
        <w:t>ограничительной фискальной политики, которая направлена на поддержку менее прибыльных предприятий и сдерживание прибыли высокодоходных фирм для снижения инфляционной конкуренции между фирмами в повышении заработной платы;</w:t>
      </w:r>
    </w:p>
    <w:p w:rsidR="008750C0" w:rsidRDefault="008750C0">
      <w:pPr>
        <w:numPr>
          <w:ilvl w:val="0"/>
          <w:numId w:val="3"/>
        </w:numPr>
        <w:jc w:val="both"/>
        <w:rPr>
          <w:sz w:val="28"/>
        </w:rPr>
      </w:pPr>
      <w:r>
        <w:rPr>
          <w:sz w:val="28"/>
        </w:rPr>
        <w:t>«политики солидарности» в заработной плате, которая преследует цель достижения равной оплаты за равный труд независимо от финансового состояния тех или иных фирм, что побуждает малоприбыльные предприятия сокращать численность работающих, сворачивать или перепрофилировать свою деятельность, а высоко прибыльные фирмы  -  ограничивать уровень оплаты труда ниже своих возможностей;</w:t>
      </w:r>
    </w:p>
    <w:p w:rsidR="008750C0" w:rsidRDefault="008750C0">
      <w:pPr>
        <w:numPr>
          <w:ilvl w:val="0"/>
          <w:numId w:val="3"/>
        </w:numPr>
        <w:rPr>
          <w:sz w:val="28"/>
        </w:rPr>
      </w:pPr>
      <w:r>
        <w:rPr>
          <w:sz w:val="28"/>
        </w:rPr>
        <w:t>активной политики на рынке труда по поддержке слабо конкурентных работников, для этого предприниматели получают значительные субсидии;</w:t>
      </w:r>
    </w:p>
    <w:p w:rsidR="008750C0" w:rsidRDefault="008750C0">
      <w:pPr>
        <w:numPr>
          <w:ilvl w:val="0"/>
          <w:numId w:val="3"/>
        </w:numPr>
        <w:rPr>
          <w:sz w:val="28"/>
        </w:rPr>
      </w:pPr>
      <w:r>
        <w:rPr>
          <w:sz w:val="28"/>
        </w:rPr>
        <w:t>поддержки занятости в секторах экономики, которые имеют низкие результаты деятельности, но обеспечивают решение социальных задач.</w:t>
      </w:r>
    </w:p>
    <w:p w:rsidR="008750C0" w:rsidRDefault="008750C0">
      <w:pPr>
        <w:ind w:left="300"/>
        <w:rPr>
          <w:sz w:val="28"/>
        </w:rPr>
      </w:pPr>
    </w:p>
    <w:p w:rsidR="008750C0" w:rsidRDefault="008750C0">
      <w:pPr>
        <w:ind w:firstLine="360"/>
        <w:rPr>
          <w:sz w:val="28"/>
        </w:rPr>
      </w:pPr>
      <w:r>
        <w:rPr>
          <w:sz w:val="28"/>
        </w:rPr>
        <w:t xml:space="preserve">Сегментация рынка труда позволяет проанализировать причины и факторы, влияющие на мобильность рабочей силы на рынке труда, определить его </w:t>
      </w:r>
    </w:p>
    <w:p w:rsidR="008750C0" w:rsidRDefault="008750C0">
      <w:pPr>
        <w:pStyle w:val="30"/>
      </w:pPr>
      <w:r>
        <w:t xml:space="preserve">Перспективы. Сегментирование производится по разным критериям и в зависимости от различных признаков. Их набор может включать следующие разновидности: </w:t>
      </w:r>
    </w:p>
    <w:p w:rsidR="008750C0" w:rsidRDefault="008750C0">
      <w:pPr>
        <w:ind w:left="270"/>
        <w:rPr>
          <w:sz w:val="28"/>
        </w:rPr>
      </w:pPr>
    </w:p>
    <w:p w:rsidR="008750C0" w:rsidRDefault="008750C0">
      <w:pPr>
        <w:numPr>
          <w:ilvl w:val="0"/>
          <w:numId w:val="3"/>
        </w:numPr>
        <w:rPr>
          <w:sz w:val="28"/>
        </w:rPr>
      </w:pPr>
      <w:r>
        <w:rPr>
          <w:sz w:val="28"/>
        </w:rPr>
        <w:t>Демографические характеристики, которые включают пол, возраст, состав семьи;</w:t>
      </w:r>
    </w:p>
    <w:p w:rsidR="008750C0" w:rsidRDefault="008750C0">
      <w:pPr>
        <w:numPr>
          <w:ilvl w:val="0"/>
          <w:numId w:val="3"/>
        </w:numPr>
        <w:rPr>
          <w:sz w:val="28"/>
        </w:rPr>
      </w:pPr>
      <w:r>
        <w:rPr>
          <w:sz w:val="28"/>
        </w:rPr>
        <w:t>Географическое положение (определенный регион, город, район и т.д.);</w:t>
      </w:r>
    </w:p>
    <w:p w:rsidR="008750C0" w:rsidRDefault="008750C0">
      <w:pPr>
        <w:numPr>
          <w:ilvl w:val="0"/>
          <w:numId w:val="3"/>
        </w:numPr>
        <w:rPr>
          <w:sz w:val="28"/>
        </w:rPr>
      </w:pPr>
      <w:r>
        <w:rPr>
          <w:sz w:val="28"/>
        </w:rPr>
        <w:t>Социально-экономические характеристики рабочей силы на рынке труда (образование, профессиональные знания, уровень квалификации, стаж работы и т.д.);</w:t>
      </w:r>
    </w:p>
    <w:p w:rsidR="008750C0" w:rsidRDefault="008750C0">
      <w:pPr>
        <w:numPr>
          <w:ilvl w:val="0"/>
          <w:numId w:val="3"/>
        </w:numPr>
        <w:rPr>
          <w:sz w:val="28"/>
        </w:rPr>
      </w:pPr>
      <w:r>
        <w:rPr>
          <w:sz w:val="28"/>
        </w:rPr>
        <w:t>Экономические показатели, характеризующие работодателей с точки зрения их финансового состояния, формы собственности, а также показатели, характеризующие наемных работников по их обеспеченности;</w:t>
      </w:r>
    </w:p>
    <w:p w:rsidR="008750C0" w:rsidRDefault="008750C0">
      <w:pPr>
        <w:numPr>
          <w:ilvl w:val="0"/>
          <w:numId w:val="3"/>
        </w:numPr>
        <w:rPr>
          <w:sz w:val="28"/>
        </w:rPr>
      </w:pPr>
      <w:r>
        <w:rPr>
          <w:sz w:val="28"/>
        </w:rPr>
        <w:t>Психофизические качества работника (личные качества, физическая сила, темперамент, их принадлежность к определенным слоям общества и т.д.);</w:t>
      </w:r>
    </w:p>
    <w:p w:rsidR="008750C0" w:rsidRDefault="008750C0">
      <w:pPr>
        <w:numPr>
          <w:ilvl w:val="0"/>
          <w:numId w:val="3"/>
        </w:numPr>
        <w:rPr>
          <w:sz w:val="28"/>
        </w:rPr>
      </w:pPr>
      <w:r>
        <w:rPr>
          <w:sz w:val="28"/>
        </w:rPr>
        <w:t xml:space="preserve"> Поведенческие характеристики с точки зрения мотивации занятости и другие.</w:t>
      </w:r>
    </w:p>
    <w:p w:rsidR="008750C0" w:rsidRDefault="008750C0">
      <w:pPr>
        <w:ind w:left="300"/>
        <w:jc w:val="both"/>
        <w:rPr>
          <w:sz w:val="28"/>
        </w:rPr>
      </w:pPr>
    </w:p>
    <w:p w:rsidR="008750C0" w:rsidRDefault="008750C0">
      <w:pPr>
        <w:ind w:firstLine="360"/>
        <w:jc w:val="both"/>
        <w:rPr>
          <w:sz w:val="28"/>
        </w:rPr>
      </w:pPr>
      <w:r>
        <w:rPr>
          <w:sz w:val="28"/>
        </w:rPr>
        <w:t>Подобное изучение составляет содержание маркетинга рынка труда. При его проведении особо выделяют сегменты, в которых сосредоточены мало конкурентоспособные группы лиц, нуждающихся в работе. Сегментация рынка труда изучается при помощи одно и многофакторных моделей.</w:t>
      </w:r>
    </w:p>
    <w:p w:rsidR="008750C0" w:rsidRDefault="008750C0">
      <w:pPr>
        <w:ind w:left="300" w:firstLine="360"/>
        <w:jc w:val="both"/>
        <w:rPr>
          <w:sz w:val="28"/>
        </w:rPr>
      </w:pPr>
    </w:p>
    <w:p w:rsidR="008750C0" w:rsidRDefault="008750C0">
      <w:pPr>
        <w:ind w:left="300" w:firstLine="360"/>
        <w:jc w:val="both"/>
        <w:rPr>
          <w:sz w:val="28"/>
        </w:rPr>
      </w:pPr>
    </w:p>
    <w:p w:rsidR="008750C0" w:rsidRDefault="008750C0">
      <w:pPr>
        <w:ind w:left="300" w:firstLine="360"/>
        <w:jc w:val="both"/>
        <w:rPr>
          <w:sz w:val="28"/>
        </w:rPr>
      </w:pPr>
    </w:p>
    <w:p w:rsidR="008750C0" w:rsidRDefault="008750C0">
      <w:pPr>
        <w:numPr>
          <w:ilvl w:val="0"/>
          <w:numId w:val="2"/>
        </w:numPr>
        <w:jc w:val="center"/>
        <w:rPr>
          <w:b/>
          <w:bCs/>
          <w:i/>
          <w:iCs/>
          <w:sz w:val="48"/>
        </w:rPr>
      </w:pPr>
      <w:r>
        <w:rPr>
          <w:b/>
          <w:bCs/>
          <w:i/>
          <w:iCs/>
          <w:sz w:val="48"/>
        </w:rPr>
        <w:t>Предложение и спрос на рынке труда.</w:t>
      </w:r>
    </w:p>
    <w:p w:rsidR="008750C0" w:rsidRDefault="008750C0">
      <w:pPr>
        <w:ind w:left="735"/>
        <w:rPr>
          <w:b/>
          <w:bCs/>
          <w:sz w:val="48"/>
        </w:rPr>
      </w:pPr>
    </w:p>
    <w:p w:rsidR="008750C0" w:rsidRDefault="008750C0">
      <w:pPr>
        <w:pStyle w:val="4"/>
        <w:ind w:left="90" w:firstLine="180"/>
      </w:pPr>
      <w:r>
        <w:t xml:space="preserve">Рынок труда, как и любой товарный рынок, развивается по законам спроса </w:t>
      </w:r>
    </w:p>
    <w:p w:rsidR="008750C0" w:rsidRDefault="008750C0">
      <w:pPr>
        <w:pStyle w:val="30"/>
      </w:pPr>
      <w:r>
        <w:t>И предложения.</w:t>
      </w:r>
    </w:p>
    <w:p w:rsidR="008750C0" w:rsidRDefault="008750C0">
      <w:pPr>
        <w:jc w:val="both"/>
        <w:rPr>
          <w:sz w:val="28"/>
        </w:rPr>
      </w:pPr>
      <w:r>
        <w:rPr>
          <w:sz w:val="28"/>
        </w:rPr>
        <w:t xml:space="preserve">      </w:t>
      </w:r>
      <w:r>
        <w:rPr>
          <w:i/>
          <w:iCs/>
          <w:sz w:val="28"/>
        </w:rPr>
        <w:t xml:space="preserve"> Предложение рабочей силы  </w:t>
      </w:r>
      <w:r>
        <w:rPr>
          <w:sz w:val="28"/>
        </w:rPr>
        <w:t>-  это потребность различных групп трудоспособного населения в получении работы по найму и на этой основе  -  источника существования. Предложение труда обуславливается следующими факторами:</w:t>
      </w:r>
    </w:p>
    <w:p w:rsidR="008750C0" w:rsidRDefault="008750C0">
      <w:pPr>
        <w:ind w:left="270"/>
        <w:jc w:val="both"/>
        <w:rPr>
          <w:sz w:val="28"/>
        </w:rPr>
      </w:pPr>
    </w:p>
    <w:p w:rsidR="008750C0" w:rsidRDefault="008750C0">
      <w:pPr>
        <w:numPr>
          <w:ilvl w:val="0"/>
          <w:numId w:val="3"/>
        </w:numPr>
        <w:rPr>
          <w:sz w:val="28"/>
        </w:rPr>
      </w:pPr>
      <w:r>
        <w:rPr>
          <w:sz w:val="28"/>
        </w:rPr>
        <w:t>численностью населения, прежде всего трудоспособного;</w:t>
      </w:r>
    </w:p>
    <w:p w:rsidR="008750C0" w:rsidRDefault="008750C0">
      <w:pPr>
        <w:numPr>
          <w:ilvl w:val="0"/>
          <w:numId w:val="3"/>
        </w:numPr>
        <w:rPr>
          <w:sz w:val="28"/>
        </w:rPr>
      </w:pPr>
      <w:r>
        <w:rPr>
          <w:sz w:val="28"/>
        </w:rPr>
        <w:t>средним количеством рабочих часов за определенное время (неделя, месяц, год);</w:t>
      </w:r>
    </w:p>
    <w:p w:rsidR="008750C0" w:rsidRDefault="008750C0">
      <w:pPr>
        <w:numPr>
          <w:ilvl w:val="0"/>
          <w:numId w:val="3"/>
        </w:numPr>
        <w:rPr>
          <w:sz w:val="28"/>
        </w:rPr>
      </w:pPr>
      <w:r>
        <w:rPr>
          <w:sz w:val="28"/>
        </w:rPr>
        <w:t>количественным составом населения, его квалификационным уровнем, соответствующей структурой.</w:t>
      </w:r>
    </w:p>
    <w:p w:rsidR="008750C0" w:rsidRDefault="008750C0">
      <w:pPr>
        <w:ind w:left="300"/>
        <w:rPr>
          <w:sz w:val="28"/>
        </w:rPr>
      </w:pPr>
    </w:p>
    <w:p w:rsidR="008750C0" w:rsidRDefault="008750C0">
      <w:pPr>
        <w:ind w:firstLine="300"/>
        <w:jc w:val="both"/>
        <w:rPr>
          <w:sz w:val="28"/>
        </w:rPr>
      </w:pPr>
      <w:r>
        <w:rPr>
          <w:sz w:val="28"/>
        </w:rPr>
        <w:t xml:space="preserve">Спрос на рабочую силу отражает потребность экономики в определенном </w:t>
      </w:r>
    </w:p>
    <w:p w:rsidR="008750C0" w:rsidRDefault="008750C0">
      <w:pPr>
        <w:pStyle w:val="20"/>
      </w:pPr>
      <w:r>
        <w:t>Количестве работников на каждый данный момент времени. Обычно эта потребность выражается в физических лицам или в среднегодовом исчислении. Общий спрос количественно должен быть равен численности занятых плюс имеющиеся вакансии. Спрос на труд является показателем, в котором скрыто множество экономических явлений и процессов, порождающих этот спрос, и возникает в силу наличия рабочих мест.</w:t>
      </w:r>
    </w:p>
    <w:p w:rsidR="008750C0" w:rsidRDefault="008750C0">
      <w:pPr>
        <w:pStyle w:val="20"/>
      </w:pPr>
      <w:r>
        <w:t xml:space="preserve">     В зарубежном курсе «Экономика труда» предложение и спрос на рынке труда изучаются путем описания нескольких моделей взаимодействия продавцов и покупателей ресурсов труда в зависимости от степени конкуренции. Рассмотрим один из таких вариантов. Кривая спроса на рынке труда показывает, сколько работников хотели получить работодатели на каждой определенной ставке заработной платы при допущении, что цена капитала и уровень спроса на продукт остаются неизменными. Кривая предложения труда рынку указывает, сколько работников могут выйти на рынок на каждом уровне ставки заработной платы при допущении, что заработная плата по другим профессиям останется постоянной. Эти кривые могут быть расположены на одном и том же графике и дадут очень интересную информацию (рис 3). </w:t>
      </w:r>
    </w:p>
    <w:p w:rsidR="008750C0" w:rsidRDefault="008750C0">
      <w:pPr>
        <w:pStyle w:val="20"/>
      </w:pPr>
    </w:p>
    <w:p w:rsidR="008750C0" w:rsidRDefault="00ED543F">
      <w:pPr>
        <w:pStyle w:val="20"/>
      </w:pPr>
      <w:r>
        <w:rPr>
          <w:noProof/>
          <w:sz w:val="20"/>
        </w:rPr>
        <w:pict>
          <v:line id="_x0000_s1070" style="position:absolute;left:0;text-align:left;flip:y;z-index:251664896" from="71.25pt,9.3pt" to="71.25pt,252.3pt">
            <v:stroke endarrow="block"/>
          </v:line>
        </w:pict>
      </w:r>
    </w:p>
    <w:p w:rsidR="008750C0" w:rsidRDefault="008750C0">
      <w:pPr>
        <w:pStyle w:val="20"/>
        <w:tabs>
          <w:tab w:val="left" w:pos="6954"/>
        </w:tabs>
      </w:pPr>
    </w:p>
    <w:p w:rsidR="008750C0" w:rsidRDefault="00ED543F">
      <w:pPr>
        <w:pStyle w:val="20"/>
      </w:pPr>
      <w:r>
        <w:rPr>
          <w:noProof/>
          <w:sz w:val="20"/>
        </w:rPr>
        <w:pict>
          <v:line id="_x0000_s1073" style="position:absolute;left:0;text-align:left;z-index:251667968" from="182.4pt,14.15pt" to="402.9pt,203.15pt" strokeweight="1.5pt"/>
        </w:pict>
      </w:r>
      <w:r>
        <w:rPr>
          <w:noProof/>
          <w:sz w:val="20"/>
        </w:rPr>
        <w:pict>
          <v:line id="_x0000_s1072" style="position:absolute;left:0;text-align:left;flip:y;z-index:251666944" from="171pt,5.3pt" to="400.5pt,176.3pt" strokeweight="1.5pt"/>
        </w:pict>
      </w:r>
      <w:r w:rsidR="008750C0">
        <w:t xml:space="preserve">           </w:t>
      </w:r>
    </w:p>
    <w:p w:rsidR="008750C0" w:rsidRDefault="00ED543F">
      <w:pPr>
        <w:pStyle w:val="20"/>
      </w:pPr>
      <w:r>
        <w:rPr>
          <w:noProof/>
          <w:sz w:val="20"/>
        </w:rPr>
        <w:pict>
          <v:shapetype id="_x0000_t202" coordsize="21600,21600" o:spt="202" path="m,l,21600r21600,l21600,xe">
            <v:stroke joinstyle="miter"/>
            <v:path gradientshapeok="t" o:connecttype="rect"/>
          </v:shapetype>
          <v:shape id="_x0000_s1085" type="#_x0000_t202" style="position:absolute;left:0;text-align:left;margin-left:5.7pt;margin-top:15.15pt;width:34.2pt;height:2in;z-index:-251643392;mso-wrap-edited:f" wrapcoords="-470 0 -470 21600 22070 21600 22070 0 -470 0" stroked="f">
            <v:textbox style="layout-flow:vertical;mso-layout-flow-alt:bottom-to-top">
              <w:txbxContent>
                <w:p w:rsidR="008750C0" w:rsidRDefault="008750C0">
                  <w:pPr>
                    <w:pStyle w:val="20"/>
                    <w:jc w:val="center"/>
                    <w:rPr>
                      <w:sz w:val="32"/>
                    </w:rPr>
                  </w:pPr>
                  <w:r>
                    <w:rPr>
                      <w:sz w:val="32"/>
                    </w:rPr>
                    <w:t>Заработная плата.</w:t>
                  </w:r>
                </w:p>
                <w:p w:rsidR="008750C0" w:rsidRDefault="008750C0">
                  <w:pPr>
                    <w:jc w:val="center"/>
                    <w:rPr>
                      <w:sz w:val="32"/>
                    </w:rPr>
                  </w:pPr>
                </w:p>
              </w:txbxContent>
            </v:textbox>
            <w10:wrap type="through"/>
          </v:shape>
        </w:pict>
      </w:r>
    </w:p>
    <w:p w:rsidR="008750C0" w:rsidRDefault="00ED543F">
      <w:pPr>
        <w:pStyle w:val="20"/>
      </w:pPr>
      <w:r>
        <w:rPr>
          <w:noProof/>
          <w:sz w:val="20"/>
        </w:rPr>
        <w:pict>
          <v:line id="_x0000_s1074" style="position:absolute;left:0;text-align:left;z-index:251668992" from="21.6pt,10.5pt" to="306.6pt,10.5pt" strokeweight="1.5pt">
            <v:stroke dashstyle="dash"/>
          </v:line>
        </w:pict>
      </w:r>
      <w:r w:rsidR="008750C0">
        <w:rPr>
          <w:sz w:val="32"/>
          <w:lang w:val="en-US"/>
        </w:rPr>
        <w:t>W</w:t>
      </w:r>
      <w:r w:rsidR="008750C0">
        <w:rPr>
          <w:sz w:val="16"/>
        </w:rPr>
        <w:t>2</w:t>
      </w:r>
      <w:r w:rsidR="008750C0">
        <w:t xml:space="preserve">                                                                                        Предложение</w:t>
      </w:r>
    </w:p>
    <w:p w:rsidR="008750C0" w:rsidRDefault="008750C0">
      <w:pPr>
        <w:pStyle w:val="20"/>
      </w:pPr>
      <w:r>
        <w:t xml:space="preserve">  </w:t>
      </w:r>
    </w:p>
    <w:p w:rsidR="008750C0" w:rsidRDefault="008750C0">
      <w:pPr>
        <w:pStyle w:val="20"/>
        <w:rPr>
          <w:sz w:val="32"/>
        </w:rPr>
      </w:pPr>
    </w:p>
    <w:p w:rsidR="008750C0" w:rsidRDefault="00ED543F">
      <w:pPr>
        <w:pStyle w:val="20"/>
      </w:pPr>
      <w:r>
        <w:rPr>
          <w:noProof/>
          <w:sz w:val="20"/>
        </w:rPr>
        <w:pict>
          <v:oval id="_x0000_s1081" style="position:absolute;left:0;text-align:left;margin-left:226.8pt;margin-top:6.05pt;width:4.55pt;height:9.05pt;z-index:251672064" fillcolor="black"/>
        </w:pict>
      </w:r>
      <w:r>
        <w:rPr>
          <w:noProof/>
          <w:sz w:val="20"/>
        </w:rPr>
        <w:pict>
          <v:line id="_x0000_s1078" style="position:absolute;left:0;text-align:left;flip:x;z-index:251670016" from="21.6pt,11.75pt" to="229.65pt,11.75pt" strokeweight="1.5pt">
            <v:stroke dashstyle="dash"/>
          </v:line>
        </w:pict>
      </w:r>
      <w:r w:rsidR="008750C0">
        <w:rPr>
          <w:sz w:val="32"/>
          <w:lang w:val="en-US"/>
        </w:rPr>
        <w:t>W</w:t>
      </w:r>
      <w:r w:rsidR="008750C0">
        <w:rPr>
          <w:sz w:val="20"/>
          <w:lang w:val="en-US"/>
        </w:rPr>
        <w:t>e</w:t>
      </w:r>
    </w:p>
    <w:p w:rsidR="008750C0" w:rsidRDefault="008750C0">
      <w:pPr>
        <w:pStyle w:val="20"/>
      </w:pPr>
      <w:r>
        <w:t xml:space="preserve">             </w:t>
      </w:r>
    </w:p>
    <w:p w:rsidR="008750C0" w:rsidRDefault="008750C0">
      <w:pPr>
        <w:pStyle w:val="20"/>
      </w:pPr>
    </w:p>
    <w:p w:rsidR="008750C0" w:rsidRDefault="008750C0">
      <w:pPr>
        <w:pStyle w:val="20"/>
      </w:pPr>
    </w:p>
    <w:p w:rsidR="008750C0" w:rsidRDefault="00ED543F">
      <w:pPr>
        <w:pStyle w:val="20"/>
      </w:pPr>
      <w:r>
        <w:rPr>
          <w:noProof/>
          <w:sz w:val="16"/>
        </w:rPr>
        <w:pict>
          <v:line id="_x0000_s1079" style="position:absolute;left:0;text-align:left;z-index:251671040" from="21.6pt,13.45pt" to="309.6pt,13.45pt" strokeweight="1.5pt">
            <v:stroke dashstyle="dash"/>
          </v:line>
        </w:pict>
      </w:r>
      <w:r w:rsidR="008750C0">
        <w:rPr>
          <w:sz w:val="32"/>
          <w:lang w:val="en-US"/>
        </w:rPr>
        <w:t>W</w:t>
      </w:r>
      <w:r w:rsidR="008750C0">
        <w:rPr>
          <w:sz w:val="16"/>
        </w:rPr>
        <w:t xml:space="preserve">1                                                                                                                                                             </w:t>
      </w:r>
      <w:r w:rsidR="008750C0">
        <w:t>Спрос</w:t>
      </w:r>
    </w:p>
    <w:p w:rsidR="008750C0" w:rsidRDefault="008750C0">
      <w:pPr>
        <w:pStyle w:val="20"/>
      </w:pPr>
    </w:p>
    <w:p w:rsidR="008750C0" w:rsidRDefault="008750C0">
      <w:pPr>
        <w:pStyle w:val="20"/>
      </w:pPr>
    </w:p>
    <w:p w:rsidR="008750C0" w:rsidRDefault="008750C0">
      <w:pPr>
        <w:pStyle w:val="20"/>
      </w:pPr>
    </w:p>
    <w:p w:rsidR="008750C0" w:rsidRDefault="00ED543F">
      <w:pPr>
        <w:pStyle w:val="20"/>
      </w:pPr>
      <w:r>
        <w:rPr>
          <w:noProof/>
          <w:sz w:val="20"/>
        </w:rPr>
        <w:pict>
          <v:line id="_x0000_s1071" style="position:absolute;left:0;text-align:left;flip:y;z-index:251665920" from="71.25pt,.9pt" to="458.85pt,.9pt">
            <v:stroke endarrow="block"/>
          </v:line>
        </w:pict>
      </w:r>
      <w:r w:rsidR="008750C0">
        <w:t xml:space="preserve">                           </w:t>
      </w:r>
      <w:r w:rsidR="008750C0">
        <w:tab/>
      </w:r>
      <w:r w:rsidR="008750C0">
        <w:tab/>
      </w:r>
      <w:r w:rsidR="008750C0">
        <w:tab/>
        <w:t xml:space="preserve">      Число работников.      </w:t>
      </w:r>
    </w:p>
    <w:p w:rsidR="008750C0" w:rsidRDefault="008750C0">
      <w:pPr>
        <w:pStyle w:val="20"/>
      </w:pPr>
    </w:p>
    <w:p w:rsidR="008750C0" w:rsidRDefault="008750C0">
      <w:pPr>
        <w:pStyle w:val="20"/>
      </w:pPr>
      <w:r>
        <w:t xml:space="preserve">  </w:t>
      </w:r>
      <w:r>
        <w:tab/>
        <w:t>Рис 3. Спрос и предложение на рынке труда.</w:t>
      </w:r>
      <w:r>
        <w:tab/>
      </w:r>
      <w:r>
        <w:tab/>
      </w:r>
      <w:r>
        <w:tab/>
      </w:r>
      <w:r>
        <w:tab/>
      </w:r>
      <w:r>
        <w:tab/>
      </w:r>
      <w:r>
        <w:tab/>
      </w:r>
      <w:r>
        <w:tab/>
      </w:r>
      <w:r>
        <w:tab/>
      </w:r>
      <w:r>
        <w:tab/>
      </w:r>
      <w:r>
        <w:tab/>
      </w:r>
      <w:r>
        <w:tab/>
        <w:t xml:space="preserve">         </w:t>
      </w:r>
    </w:p>
    <w:p w:rsidR="008750C0" w:rsidRDefault="008750C0">
      <w:pPr>
        <w:pStyle w:val="20"/>
      </w:pPr>
    </w:p>
    <w:p w:rsidR="008750C0" w:rsidRDefault="008750C0">
      <w:pPr>
        <w:ind w:left="90"/>
        <w:jc w:val="both"/>
        <w:rPr>
          <w:sz w:val="28"/>
        </w:rPr>
      </w:pPr>
      <w:r>
        <w:rPr>
          <w:sz w:val="28"/>
        </w:rPr>
        <w:t xml:space="preserve">     Предположим, что рыночная заработная плата установилась на </w:t>
      </w:r>
      <w:r>
        <w:rPr>
          <w:sz w:val="32"/>
          <w:lang w:val="en-US"/>
        </w:rPr>
        <w:t>W</w:t>
      </w:r>
      <w:r>
        <w:rPr>
          <w:sz w:val="16"/>
        </w:rPr>
        <w:t xml:space="preserve">1 </w:t>
      </w:r>
      <w:r>
        <w:rPr>
          <w:sz w:val="28"/>
        </w:rPr>
        <w:t>. При такой низкой зарплате спрос будет высоким, но предложение низким, Следовательно, в таких условиях работодатели будут конкурировать на рынке за немногих работников, в результате чего возникает нехватка работников. Стремление фирм привлечь работников приведет к тому, что они предложат высокую заработную плату, тем самым подняв общий уровень предлагаемой заработной платы на рынке.</w:t>
      </w:r>
    </w:p>
    <w:p w:rsidR="008750C0" w:rsidRDefault="008750C0">
      <w:pPr>
        <w:pStyle w:val="20"/>
      </w:pPr>
      <w:r>
        <w:t xml:space="preserve">     Исходя из построения кривых можно наблюдать два явления. Во-первых, если заработная плата вырастет, то большее число работников решат выйти на рынок и приступить к поиску работы (движение вдоль кривой предложения). Во-вторых, она заставит искать меньшее число работников (движение вдоль кривой спроса). Если заработная плата поднимется до </w:t>
      </w:r>
      <w:r>
        <w:rPr>
          <w:sz w:val="32"/>
          <w:lang w:val="en-US"/>
        </w:rPr>
        <w:t>W</w:t>
      </w:r>
      <w:r>
        <w:rPr>
          <w:sz w:val="16"/>
        </w:rPr>
        <w:t>2</w:t>
      </w:r>
      <w:r>
        <w:t xml:space="preserve">, предложение превысит спрос. Работодателям потребуется меньше работников, чем их присутствует на рынке, и не все желающие получат рабочее место, в результате чего образуется избыток работников. У работодателей соберутся длинные очереди претендентов на любое образовавшееся рабочее место. В скором времени работодатели начнут понимать, что могут заполнить рабочие места квалифицированными кандидатами, даже предложив низкую заработную плату. Далее, если они будут платить более низкую заработную плату, у них возникнет желание нанять большее число работников. Некоторые из работников согласятся на это, поскольку они просто нашли работу. Другие покинут рынок и будут искать работу в других местах. Таким образом, спрос и предложение приблизятся к равновесию, когда заработная плата пойдет вниз с уровня </w:t>
      </w:r>
      <w:r>
        <w:rPr>
          <w:sz w:val="32"/>
          <w:lang w:val="en-US"/>
        </w:rPr>
        <w:t>W</w:t>
      </w:r>
      <w:r>
        <w:rPr>
          <w:sz w:val="16"/>
        </w:rPr>
        <w:t>2</w:t>
      </w:r>
      <w:r>
        <w:t>.</w:t>
      </w:r>
    </w:p>
    <w:p w:rsidR="008750C0" w:rsidRDefault="008750C0">
      <w:pPr>
        <w:jc w:val="both"/>
        <w:rPr>
          <w:sz w:val="28"/>
        </w:rPr>
      </w:pPr>
      <w:r>
        <w:rPr>
          <w:sz w:val="28"/>
        </w:rPr>
        <w:t xml:space="preserve">     Когда заработная плата равна  </w:t>
      </w:r>
      <w:r>
        <w:rPr>
          <w:sz w:val="32"/>
          <w:lang w:val="en-US"/>
        </w:rPr>
        <w:t>W</w:t>
      </w:r>
      <w:r>
        <w:rPr>
          <w:sz w:val="20"/>
          <w:lang w:val="en-US"/>
        </w:rPr>
        <w:t>e</w:t>
      </w:r>
      <w:r>
        <w:rPr>
          <w:sz w:val="28"/>
        </w:rPr>
        <w:t xml:space="preserve"> , работодатели могут заполнить все рабочие места, имеющиеся у них, а все работники, желающие получить работу, найдут ее. При  </w:t>
      </w:r>
      <w:r>
        <w:rPr>
          <w:sz w:val="32"/>
          <w:lang w:val="en-US"/>
        </w:rPr>
        <w:t>W</w:t>
      </w:r>
      <w:r>
        <w:rPr>
          <w:sz w:val="20"/>
          <w:lang w:val="en-US"/>
        </w:rPr>
        <w:t>e</w:t>
      </w:r>
      <w:r>
        <w:rPr>
          <w:sz w:val="28"/>
        </w:rPr>
        <w:t xml:space="preserve">  нет ни недостатка, ни  избытка. Все стороны удовлетворены и не появляются силы, которые стремились бы изменить заработную плату. Рынок находится в равновесии, пока заработная плата остается на уровне </w:t>
      </w:r>
      <w:r>
        <w:rPr>
          <w:sz w:val="32"/>
          <w:lang w:val="en-US"/>
        </w:rPr>
        <w:t>W</w:t>
      </w:r>
      <w:r>
        <w:rPr>
          <w:sz w:val="20"/>
          <w:lang w:val="en-US"/>
        </w:rPr>
        <w:t>e</w:t>
      </w:r>
      <w:r>
        <w:rPr>
          <w:sz w:val="28"/>
        </w:rPr>
        <w:t>.</w:t>
      </w:r>
    </w:p>
    <w:p w:rsidR="008750C0" w:rsidRDefault="008750C0">
      <w:pPr>
        <w:jc w:val="both"/>
        <w:rPr>
          <w:sz w:val="28"/>
        </w:rPr>
      </w:pPr>
      <w:r>
        <w:rPr>
          <w:sz w:val="28"/>
        </w:rPr>
        <w:t xml:space="preserve">     Наиболее существенным представляется уровень жизни населения и конкретного индивида, воздействующий определенным образом на решение человека о продолжении своего труда. Особое место здесь занимает заработная плата. Ее воздействие проявляется в двух аспектах: во-первых, величина заработной платы способна влиять на микро уровне на решение индивида об участии в общественном производстве, если предлагаемый заработок способен повысить его уровень жизни. Различие ставок заработной платы в тех или иных сферах деятельности определенным образом воздействует на решение индивида о возможной сфере приложения своего труда. </w:t>
      </w:r>
    </w:p>
    <w:p w:rsidR="008750C0" w:rsidRDefault="008750C0">
      <w:pPr>
        <w:pStyle w:val="20"/>
      </w:pPr>
      <w:r>
        <w:t xml:space="preserve">     Во-вторых, следует учитывать, что даже приняв решение о предложении рабочей силы, индивид может варьировать ее количеством, то есть величину отрабатываемых человеко-часов. Если до определенного момента индивид склонен увеличивать количество человеко-часов вместе с ростом ставки заработной платы (так называемый «эффект замены), то в дальнейшем он уступает место «эффекту дохода», согласно которому при росте ставки заработной платы может происходить сокращение предложения труда, ибо для индивида вследствие увеличившегося дохода возрастает ценность досуга. Для совокупности индивидов на рынке труда в целом зависимость предложения от ставки вознаграждения будет иметь классический вид, поскольку уровень заработной платы, за которым следует эффект дохода, сугубо индивидуален.</w:t>
      </w:r>
    </w:p>
    <w:p w:rsidR="008750C0" w:rsidRDefault="008750C0">
      <w:pPr>
        <w:jc w:val="both"/>
        <w:rPr>
          <w:sz w:val="28"/>
        </w:rPr>
      </w:pPr>
      <w:r>
        <w:rPr>
          <w:sz w:val="28"/>
        </w:rPr>
        <w:t xml:space="preserve">     Эффект замены возникает, когда при высокой заработной плате свободное время рассматривается как потенциальный избыток. Часы досуга все более дороги, и работник предпочитает вместо досуга работать. Это ведет к росту предложения труда.</w:t>
      </w:r>
    </w:p>
    <w:p w:rsidR="008750C0" w:rsidRDefault="008750C0">
      <w:pPr>
        <w:jc w:val="both"/>
        <w:rPr>
          <w:sz w:val="28"/>
        </w:rPr>
      </w:pPr>
      <w:r>
        <w:rPr>
          <w:sz w:val="28"/>
        </w:rPr>
        <w:t xml:space="preserve">      Эффект дохода возникает тогда, когда высокая заработная плата рассматривается как источник возможности увеличить свой досуг, свободное время. Рост же свободного времени уменьшает предложение труда.</w:t>
      </w:r>
    </w:p>
    <w:p w:rsidR="008750C0" w:rsidRDefault="008750C0">
      <w:pPr>
        <w:jc w:val="both"/>
        <w:rPr>
          <w:sz w:val="28"/>
        </w:rPr>
      </w:pPr>
      <w:r>
        <w:rPr>
          <w:sz w:val="28"/>
        </w:rPr>
        <w:t xml:space="preserve">     Таким образом, важно количественно определить предложение и спрос, а также статистические материалы, которые предназначены для этих целей.</w:t>
      </w:r>
    </w:p>
    <w:p w:rsidR="008750C0" w:rsidRDefault="008750C0">
      <w:pPr>
        <w:jc w:val="both"/>
        <w:rPr>
          <w:sz w:val="28"/>
        </w:rPr>
      </w:pPr>
      <w:r>
        <w:rPr>
          <w:sz w:val="28"/>
        </w:rPr>
        <w:t xml:space="preserve">     В количественном выражении предложение рабочей силы равно числу лиц, выходящих на открытый рынок труда и обращавшихся по вопросам найма в службы занятости или непосредственно на предприятия и в организации. На перспективный период оно должно включать в себя лиц, не занятых трудовой деятельностью и ищущих работу, а также лиц, которые выйдут на рынок труда в течение прогнозируемого периода. К последним относятся: высвобождаемые работники; увольняемые работники (по причинам текучести и в связи с окончанием срока договора): выпускники общеобразовательных учреждений; лица, прибывшие из других территорий; лица, выходящие на рынок труда из домашнего и личного подсобного хозяйства.</w:t>
      </w:r>
    </w:p>
    <w:p w:rsidR="008750C0" w:rsidRDefault="008750C0">
      <w:pPr>
        <w:jc w:val="both"/>
        <w:rPr>
          <w:sz w:val="28"/>
        </w:rPr>
      </w:pPr>
      <w:r>
        <w:rPr>
          <w:sz w:val="28"/>
        </w:rPr>
        <w:t xml:space="preserve">      Предложение рабочей силы следует определять с учетом статистической информации о численности и половозрастной структуре трудовых ресурсов, экономической активности различных категорий населения, уровня занятости лиц старших возрастов и подростков.</w:t>
      </w:r>
    </w:p>
    <w:p w:rsidR="008750C0" w:rsidRDefault="008750C0">
      <w:pPr>
        <w:jc w:val="both"/>
        <w:rPr>
          <w:sz w:val="28"/>
        </w:rPr>
      </w:pPr>
      <w:r>
        <w:rPr>
          <w:sz w:val="28"/>
        </w:rPr>
        <w:t xml:space="preserve">      Спрос на рабочую силу формируется по отраслям и в количественном выражении должен совпадать с общей дополнительной потребностью предприятий и организаций в работниках (вне зависимости от организационно-правовых форм и форм собственности). При расчете спроса на рабочую силу определяются потребность предприятий в новых работниках и потребность предприятий в работниках, необходимых для замены выбывающих (вне зависимости от причин). Таким образом, удается установить численность лиц, которые могут быть трудоустроены.</w:t>
      </w:r>
    </w:p>
    <w:p w:rsidR="008750C0" w:rsidRDefault="008750C0">
      <w:pPr>
        <w:jc w:val="both"/>
        <w:rPr>
          <w:sz w:val="28"/>
        </w:rPr>
      </w:pPr>
      <w:r>
        <w:rPr>
          <w:sz w:val="28"/>
        </w:rPr>
        <w:t xml:space="preserve">     В качестве исходной информации используются данные текущего статистического учета и специальных обследований, проводимых непосредственно на предприятиях. На этой базе с учетом структурных изменений проводится анализ перспектив развития отдельных сфер занятости. Отраслевой разрез информации характеризуется двумя группами показателей: структурой занятых в народном хозяйстве и структурой занятых в отраслях промышленности.</w:t>
      </w:r>
    </w:p>
    <w:p w:rsidR="008750C0" w:rsidRDefault="008750C0">
      <w:pPr>
        <w:jc w:val="both"/>
        <w:rPr>
          <w:sz w:val="28"/>
        </w:rPr>
      </w:pPr>
      <w:r>
        <w:rPr>
          <w:sz w:val="28"/>
        </w:rPr>
        <w:t xml:space="preserve">     Для всесторонней оценки состояния в перспективе региональной занятости необходимо осуществлять сбор информации о потребности предприятий в рабочей силе не только в целом, но и по профессиям (специальностям), проводя при необходимости их группировку. С использованием данных о потребностях в работниках конкретных профессий (специальностей) и на основе балансовых методов расчета общая величина потребности экономики региона или отдельных отраслей в рабочей силе устанавливается значительно более точно.</w:t>
      </w:r>
    </w:p>
    <w:p w:rsidR="008750C0" w:rsidRDefault="008750C0">
      <w:pPr>
        <w:jc w:val="both"/>
        <w:rPr>
          <w:sz w:val="28"/>
        </w:rPr>
      </w:pPr>
      <w:r>
        <w:rPr>
          <w:sz w:val="28"/>
        </w:rPr>
        <w:t xml:space="preserve">     Важнейший этап оценки прогнозирования регионального рынка труда  -  сопоставление названных показателей  -  можно оценить фактическую и ожидаемую ситуацию на рынке труда, установить наличие недостатка или избытка рабочей силы и уже на этой основе разрабатывать систему мер по совершенствованию региональной занятости.</w:t>
      </w:r>
    </w:p>
    <w:p w:rsidR="008750C0" w:rsidRDefault="008750C0">
      <w:pPr>
        <w:jc w:val="both"/>
        <w:rPr>
          <w:sz w:val="28"/>
        </w:rPr>
      </w:pPr>
    </w:p>
    <w:p w:rsidR="008750C0" w:rsidRDefault="008750C0">
      <w:pPr>
        <w:jc w:val="both"/>
        <w:rPr>
          <w:sz w:val="28"/>
        </w:rPr>
      </w:pPr>
    </w:p>
    <w:p w:rsidR="008750C0" w:rsidRDefault="008750C0">
      <w:pPr>
        <w:jc w:val="both"/>
        <w:rPr>
          <w:sz w:val="28"/>
        </w:rPr>
      </w:pPr>
    </w:p>
    <w:p w:rsidR="008750C0" w:rsidRDefault="008750C0">
      <w:pPr>
        <w:numPr>
          <w:ilvl w:val="0"/>
          <w:numId w:val="2"/>
        </w:numPr>
        <w:jc w:val="center"/>
        <w:rPr>
          <w:b/>
          <w:bCs/>
          <w:i/>
          <w:iCs/>
          <w:sz w:val="48"/>
        </w:rPr>
      </w:pPr>
      <w:r>
        <w:rPr>
          <w:b/>
          <w:bCs/>
          <w:i/>
          <w:iCs/>
          <w:sz w:val="48"/>
        </w:rPr>
        <w:t>Безработица.</w:t>
      </w:r>
    </w:p>
    <w:p w:rsidR="008750C0" w:rsidRDefault="008750C0">
      <w:pPr>
        <w:ind w:left="735"/>
        <w:rPr>
          <w:b/>
          <w:bCs/>
          <w:sz w:val="48"/>
        </w:rPr>
      </w:pPr>
    </w:p>
    <w:p w:rsidR="008750C0" w:rsidRDefault="008750C0">
      <w:pPr>
        <w:jc w:val="both"/>
        <w:rPr>
          <w:sz w:val="28"/>
        </w:rPr>
      </w:pPr>
      <w:r>
        <w:rPr>
          <w:sz w:val="28"/>
        </w:rPr>
        <w:t xml:space="preserve">       Под безработицей обычно понимается несоответствие на рынке труда, когда предложение труда превышает спрос, причем это несоответствие может быть как в количественном, так и в качественном отношении. Безработицу необходимо рассматривать с различных точек зрения, выясняя наиболее важные понятия, ее характеризующие. С этих позиций ее изучение осуществляется в следующем порядке: статус безработного; уровень безработицы; распространенность безработицы и движение безработных; продолжительность безработицы; типы безработицы.</w:t>
      </w:r>
    </w:p>
    <w:p w:rsidR="008750C0" w:rsidRDefault="008750C0">
      <w:pPr>
        <w:jc w:val="both"/>
        <w:rPr>
          <w:sz w:val="28"/>
        </w:rPr>
      </w:pPr>
      <w:r>
        <w:rPr>
          <w:sz w:val="28"/>
        </w:rPr>
        <w:t xml:space="preserve">      Безработным, по методологии Международной организации труда (МОТ), считается тот, кто в настоящий момент не имеет работы, ищет ее, готов к ней приступить и не имеет других источников дохода, кроме заработной платы в сфере оплачиваемой занятости. По Российскому законодательству, безработными признаются трудоспособные граждане,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Следует отметить, что принятая система учета безработицы в нашей стране не отражает действительных тенденций в развитии российского рынка труда, поскольку большинство безработных не регистрируются на биржах труда, предпочитая искать работу самостоятельно или прибегая к услугам негосударственных посреднических структур.</w:t>
      </w:r>
    </w:p>
    <w:p w:rsidR="008750C0" w:rsidRDefault="008750C0">
      <w:pPr>
        <w:pStyle w:val="20"/>
      </w:pPr>
      <w:r>
        <w:t xml:space="preserve">     В соответствии с методикой Федеральной службы занятости России, подготовленной с учетом международных норм, показатель уровня безработицы определяется по следующей формуле:</w:t>
      </w:r>
    </w:p>
    <w:p w:rsidR="008750C0" w:rsidRDefault="008750C0">
      <w:pPr>
        <w:rPr>
          <w:sz w:val="28"/>
        </w:rPr>
      </w:pPr>
    </w:p>
    <w:p w:rsidR="008750C0" w:rsidRDefault="008750C0">
      <w:pPr>
        <w:rPr>
          <w:b/>
          <w:bCs/>
          <w:sz w:val="32"/>
        </w:rPr>
      </w:pPr>
      <w:r>
        <w:rPr>
          <w:b/>
          <w:bCs/>
          <w:sz w:val="32"/>
        </w:rPr>
        <w:t xml:space="preserve">                                          Э</w:t>
      </w:r>
      <w:r>
        <w:rPr>
          <w:b/>
          <w:bCs/>
        </w:rPr>
        <w:t>а</w:t>
      </w:r>
      <w:r>
        <w:rPr>
          <w:b/>
          <w:bCs/>
          <w:sz w:val="32"/>
        </w:rPr>
        <w:t xml:space="preserve">  -  З</w:t>
      </w:r>
    </w:p>
    <w:p w:rsidR="008750C0" w:rsidRDefault="008750C0">
      <w:pPr>
        <w:rPr>
          <w:b/>
          <w:bCs/>
          <w:sz w:val="32"/>
        </w:rPr>
      </w:pPr>
      <w:r>
        <w:rPr>
          <w:b/>
          <w:bCs/>
          <w:sz w:val="32"/>
        </w:rPr>
        <w:t xml:space="preserve">                             У</w:t>
      </w:r>
      <w:r>
        <w:rPr>
          <w:b/>
          <w:bCs/>
        </w:rPr>
        <w:t>б</w:t>
      </w:r>
      <w:r>
        <w:rPr>
          <w:b/>
          <w:bCs/>
          <w:sz w:val="32"/>
        </w:rPr>
        <w:t xml:space="preserve">  =  ------------  х  100,</w:t>
      </w:r>
    </w:p>
    <w:p w:rsidR="008750C0" w:rsidRDefault="008750C0">
      <w:pPr>
        <w:rPr>
          <w:b/>
          <w:bCs/>
          <w:sz w:val="32"/>
        </w:rPr>
      </w:pPr>
      <w:r>
        <w:rPr>
          <w:b/>
          <w:bCs/>
          <w:sz w:val="32"/>
        </w:rPr>
        <w:t xml:space="preserve">                                               Э</w:t>
      </w:r>
      <w:r>
        <w:rPr>
          <w:b/>
          <w:bCs/>
        </w:rPr>
        <w:t>а</w:t>
      </w:r>
      <w:r>
        <w:rPr>
          <w:b/>
          <w:bCs/>
          <w:sz w:val="32"/>
        </w:rPr>
        <w:t xml:space="preserve">       </w:t>
      </w:r>
    </w:p>
    <w:p w:rsidR="008750C0" w:rsidRDefault="008750C0">
      <w:pPr>
        <w:rPr>
          <w:sz w:val="28"/>
        </w:rPr>
      </w:pPr>
      <w:r>
        <w:rPr>
          <w:sz w:val="28"/>
        </w:rPr>
        <w:t xml:space="preserve">        </w:t>
      </w:r>
    </w:p>
    <w:p w:rsidR="008750C0" w:rsidRDefault="008750C0">
      <w:pPr>
        <w:rPr>
          <w:sz w:val="28"/>
        </w:rPr>
      </w:pPr>
      <w:r>
        <w:rPr>
          <w:sz w:val="28"/>
        </w:rPr>
        <w:t xml:space="preserve">       Где  </w:t>
      </w:r>
      <w:r>
        <w:rPr>
          <w:sz w:val="32"/>
        </w:rPr>
        <w:t>У</w:t>
      </w:r>
      <w:r>
        <w:t>б</w:t>
      </w:r>
      <w:r>
        <w:rPr>
          <w:sz w:val="28"/>
        </w:rPr>
        <w:t xml:space="preserve">   -   уровень безработицы;</w:t>
      </w:r>
    </w:p>
    <w:p w:rsidR="008750C0" w:rsidRDefault="008750C0">
      <w:pPr>
        <w:rPr>
          <w:sz w:val="28"/>
        </w:rPr>
      </w:pPr>
      <w:r>
        <w:rPr>
          <w:sz w:val="28"/>
        </w:rPr>
        <w:t xml:space="preserve">               </w:t>
      </w:r>
      <w:r>
        <w:rPr>
          <w:sz w:val="32"/>
        </w:rPr>
        <w:t>Э</w:t>
      </w:r>
      <w:r>
        <w:t xml:space="preserve">а </w:t>
      </w:r>
      <w:r>
        <w:rPr>
          <w:sz w:val="28"/>
        </w:rPr>
        <w:t xml:space="preserve">   -   численность экономически активного населения;</w:t>
      </w:r>
    </w:p>
    <w:p w:rsidR="008750C0" w:rsidRDefault="008750C0">
      <w:pPr>
        <w:rPr>
          <w:sz w:val="28"/>
        </w:rPr>
      </w:pPr>
      <w:r>
        <w:rPr>
          <w:sz w:val="28"/>
        </w:rPr>
        <w:t xml:space="preserve">               </w:t>
      </w:r>
      <w:r>
        <w:rPr>
          <w:sz w:val="32"/>
        </w:rPr>
        <w:t>З</w:t>
      </w:r>
      <w:r>
        <w:rPr>
          <w:sz w:val="28"/>
        </w:rPr>
        <w:t xml:space="preserve">      -   численность занятых.</w:t>
      </w:r>
    </w:p>
    <w:p w:rsidR="008750C0" w:rsidRDefault="008750C0">
      <w:pPr>
        <w:rPr>
          <w:sz w:val="28"/>
        </w:rPr>
      </w:pPr>
      <w:r>
        <w:rPr>
          <w:sz w:val="28"/>
        </w:rPr>
        <w:t xml:space="preserve">                                                                                           </w:t>
      </w:r>
    </w:p>
    <w:p w:rsidR="008750C0" w:rsidRDefault="008750C0">
      <w:pPr>
        <w:pStyle w:val="30"/>
        <w:jc w:val="both"/>
      </w:pPr>
      <w:r>
        <w:t xml:space="preserve">      В 1992 году в России произошел скачок численности официально зарегистрированных безработных. Затем в течение последующих лет численность безработных возросла, но темпы роста несколько снизились. Для получения наиболее полной картины важно проанализировать показатели безработицы по причинам увольнений на основании данных о лицах, обратившихся в государственную службу занятости, также уровень безработицы по регионам страны с выделением показателей: зарегистрировано безработных и доля безработных, которым назначено пособие.</w:t>
      </w:r>
    </w:p>
    <w:p w:rsidR="008750C0" w:rsidRDefault="008750C0">
      <w:pPr>
        <w:jc w:val="both"/>
        <w:rPr>
          <w:sz w:val="28"/>
        </w:rPr>
      </w:pPr>
      <w:r>
        <w:rPr>
          <w:sz w:val="28"/>
        </w:rPr>
        <w:t xml:space="preserve">     Современная наука использует понятие естественного уровня безработицы. В разных странах уровни безработицы существенно различаются, поскольку они зависят от естественной безработицы (уровня), от фазы экономического цикла, в которой находится страна, а также от проводимой государственной политики. В зарубежных странах естественный уровень безработицы 4 – 6%, в России – 3 – 5 %. Наибольший уровень безработицы отмечен в Испании, Финляндии, Бельгии, Польше и Германии. Наименьший  -  в Чехии и Японии. Низкий уровень безработицы в этих странах объясняется целенаправленной политикой государства на рынке труда этих стран.</w:t>
      </w:r>
    </w:p>
    <w:p w:rsidR="008750C0" w:rsidRDefault="008750C0">
      <w:pPr>
        <w:jc w:val="both"/>
        <w:rPr>
          <w:sz w:val="28"/>
        </w:rPr>
      </w:pPr>
      <w:r>
        <w:rPr>
          <w:sz w:val="28"/>
        </w:rPr>
        <w:t xml:space="preserve">     Современные экономисты рассматривают безработицу как естественную и неотъемлемую часть рыночной экономики. В этой связи целесообразно большое внимание уделять анализу типов безработицы. Основными ее типами являются: фрикционная, структурная и циклическая, имеется также специфический тип безработицы  -  скрытая. </w:t>
      </w:r>
    </w:p>
    <w:p w:rsidR="008750C0" w:rsidRDefault="008750C0">
      <w:pPr>
        <w:jc w:val="both"/>
        <w:rPr>
          <w:sz w:val="28"/>
        </w:rPr>
      </w:pPr>
      <w:r>
        <w:rPr>
          <w:i/>
          <w:iCs/>
          <w:sz w:val="28"/>
        </w:rPr>
        <w:t xml:space="preserve">      Фрикционная безработица</w:t>
      </w:r>
      <w:r>
        <w:rPr>
          <w:sz w:val="28"/>
        </w:rPr>
        <w:t xml:space="preserve"> связана с изменением в предложении труда. Поскольку человеку предоставлена свобода выбора рода деятельности и места работы, то он обычно использует это право. Одни добровольно меняют место работы, другие ищут новую работу из-за увольнения, некоторые теряют временную, сезонную работу, а отдельная категория (молодежь) впервые ищет работу. Часть людей из этой категории трудоустраивается, часть продолжает искать работу. В то же время происходит увольнение новых работников в силу отмеченных выше причин, и так без конца. Рынок труда функционирует неповоротливо, со скрипом, не приводя в соответствие количество рабочих и рабочих мест. Фрикционная безработица считается неизбежной и желательной, поскольку инициатива увольнения исходит от самого человека и многие работники при увольнении переходят с низкооплачиваемой, малосодержательной работы на более высокооплачиваемую и содержательную работу.</w:t>
      </w:r>
    </w:p>
    <w:p w:rsidR="008750C0" w:rsidRDefault="008750C0">
      <w:pPr>
        <w:jc w:val="both"/>
        <w:rPr>
          <w:sz w:val="28"/>
        </w:rPr>
      </w:pPr>
      <w:r>
        <w:rPr>
          <w:i/>
          <w:iCs/>
          <w:sz w:val="28"/>
        </w:rPr>
        <w:t xml:space="preserve">      Структурная безработица, </w:t>
      </w:r>
      <w:r>
        <w:rPr>
          <w:sz w:val="28"/>
        </w:rPr>
        <w:t>иногда ее называют «составная». Сущность ее заключается в изменении со временем структуры потребительского спроса и технологии, которые влекут за собой изменения структуры общего спроса на труд. В связи с невозможностью быстрой подготовки новых и переподготовки ранее занятых работников возникает дисбаланс спроса и предложения труда в различных отраслях. Структурная безработица более длительная и нежелательная.</w:t>
      </w:r>
    </w:p>
    <w:p w:rsidR="008750C0" w:rsidRDefault="008750C0">
      <w:pPr>
        <w:jc w:val="both"/>
        <w:rPr>
          <w:sz w:val="28"/>
        </w:rPr>
      </w:pPr>
      <w:r>
        <w:rPr>
          <w:sz w:val="28"/>
        </w:rPr>
        <w:t xml:space="preserve">     </w:t>
      </w:r>
      <w:r>
        <w:rPr>
          <w:i/>
          <w:iCs/>
          <w:sz w:val="28"/>
        </w:rPr>
        <w:t>Циклическая безработица</w:t>
      </w:r>
      <w:r>
        <w:rPr>
          <w:sz w:val="28"/>
        </w:rPr>
        <w:t xml:space="preserve">  -  это безработица, которая вызывается спадом производства, снижением инвестиций в экономику. Когда совокупный спрос на товары и услуги уменьшается, занятость сокращается, а безработица растет.   </w:t>
      </w:r>
    </w:p>
    <w:p w:rsidR="008750C0" w:rsidRDefault="008750C0">
      <w:pPr>
        <w:jc w:val="both"/>
        <w:rPr>
          <w:sz w:val="28"/>
        </w:rPr>
      </w:pPr>
      <w:r>
        <w:rPr>
          <w:sz w:val="28"/>
        </w:rPr>
        <w:t xml:space="preserve">     В последние годы в России появился новый тип безработицы  -  скрытая. Спад производства и неадекватное ему сокращение занятости  -  главная причина скрытой безработицы.  Экономической возможностью ее существования является падение реальной заработной платы работников.</w:t>
      </w:r>
    </w:p>
    <w:p w:rsidR="008750C0" w:rsidRDefault="008750C0">
      <w:pPr>
        <w:pStyle w:val="20"/>
      </w:pPr>
      <w:r>
        <w:t xml:space="preserve">     </w:t>
      </w:r>
      <w:r>
        <w:rPr>
          <w:i/>
          <w:iCs/>
        </w:rPr>
        <w:t>Скрытая безработица</w:t>
      </w:r>
      <w:r>
        <w:t xml:space="preserve"> включает потери рабочего времени в связи с низкой интенсивностью труда, потери продукции на стадии хранения, транспортировки и реализации, отвлечения рабочей силы от основной деятельности, устранение целодневных и внутрисменных потерь рабочего времени, а также излишнюю численность работников, образующуюся в результате снижения объемов производства, свертывания убыточных производств, перепрофилирования предприятий и т.д. без адекватного снижения численности работающих. Практика последних лет показала, что в периоды спада объемов производства, как правило, падает и производительность труда при сохранении численности рабочих или при их небольшом сокращении, то есть имеется очень большой разрыв между этими процессами. Безработица имеет серьезные социальные последствия. Поскольку работа  -  это, с одной стороны, источник получения дохода, а с другой  -  средство самоутверждения человека в обществе, то потеря занятости означает не только утрату этих статусов.</w:t>
      </w:r>
    </w:p>
    <w:p w:rsidR="008750C0" w:rsidRDefault="008750C0">
      <w:pPr>
        <w:jc w:val="both"/>
        <w:rPr>
          <w:sz w:val="28"/>
        </w:rPr>
      </w:pPr>
      <w:r>
        <w:rPr>
          <w:sz w:val="28"/>
        </w:rPr>
        <w:t xml:space="preserve">     Известный американский исследователь в области макроэкономики Артур Оукен математически выразил отношение между уровнем безработицы и отставанием объема ВНП (валовой национальный продукт). Это отношение известно во всем мире как закон Оукена, в соответствии с которым каждые 2 %, на которые реальный объем производства превышает свой естественный уровень, сокращают уровень безработицы и, наоборот, каждые 2 % сокращения реального национального объема производства ниже естественного уровня увеличивают уровень безработицы на 1 % по сравнению с естественным уровнем безработицы.</w:t>
      </w:r>
    </w:p>
    <w:p w:rsidR="008750C0" w:rsidRDefault="008750C0">
      <w:pPr>
        <w:jc w:val="both"/>
        <w:rPr>
          <w:sz w:val="28"/>
        </w:rPr>
      </w:pPr>
      <w:r>
        <w:rPr>
          <w:sz w:val="28"/>
        </w:rPr>
        <w:t xml:space="preserve">     Безработица и ее рост порождают целый ряд острых негативных последствий: экономических, социальных, демографических и других. К главнейшим экономическим последствиям роста безработицы следует отнести повышение предложения на рынке труда, изменение требований к нанимаемым работникам, структурные сдвиги на рынке труда, усиление нагрузки на социальную инфраструктуру и другие.</w:t>
      </w:r>
    </w:p>
    <w:p w:rsidR="008750C0" w:rsidRDefault="008750C0">
      <w:pPr>
        <w:jc w:val="both"/>
        <w:rPr>
          <w:sz w:val="28"/>
        </w:rPr>
      </w:pPr>
      <w:r>
        <w:rPr>
          <w:sz w:val="28"/>
        </w:rPr>
        <w:t xml:space="preserve">      С точки зрения социальных последствий роста безработицы характерным является снижение жизненного уровня оставшихся без работы, утрата ими квалификации, особенно в ситуации хронической безработицы, а также обострение криминогенной обстановки, что в итоге ведет к усилению социальной напряженности и политической нестабильности в обществе.</w:t>
      </w:r>
    </w:p>
    <w:p w:rsidR="008750C0" w:rsidRDefault="008750C0">
      <w:pPr>
        <w:jc w:val="both"/>
        <w:rPr>
          <w:sz w:val="28"/>
        </w:rPr>
      </w:pPr>
      <w:r>
        <w:rPr>
          <w:sz w:val="28"/>
        </w:rPr>
        <w:t xml:space="preserve">      Негативное воздействие последствий безработицы на общество привело к тому, что в большинстве субъектов Российской Федерации наблюдается де популяция народонаселения: размеры смертности превышают его естественный прирост.</w:t>
      </w:r>
    </w:p>
    <w:p w:rsidR="008750C0" w:rsidRDefault="008750C0">
      <w:pPr>
        <w:jc w:val="both"/>
        <w:rPr>
          <w:sz w:val="28"/>
        </w:rPr>
      </w:pPr>
      <w:r>
        <w:rPr>
          <w:sz w:val="28"/>
        </w:rPr>
        <w:t xml:space="preserve">      Разного рода последствия растущей безработицы и связанные с ними проблемы требуют принятия мер по улучшению ситуации на рынке труда в частности и в экономике страны в целом.</w:t>
      </w:r>
    </w:p>
    <w:p w:rsidR="008750C0" w:rsidRDefault="008750C0">
      <w:pPr>
        <w:jc w:val="both"/>
        <w:rPr>
          <w:sz w:val="28"/>
        </w:rPr>
      </w:pPr>
    </w:p>
    <w:p w:rsidR="008750C0" w:rsidRDefault="008750C0">
      <w:pPr>
        <w:jc w:val="both"/>
        <w:rPr>
          <w:sz w:val="28"/>
        </w:rPr>
      </w:pPr>
    </w:p>
    <w:p w:rsidR="008750C0" w:rsidRDefault="008750C0">
      <w:pPr>
        <w:numPr>
          <w:ilvl w:val="0"/>
          <w:numId w:val="2"/>
        </w:numPr>
        <w:jc w:val="center"/>
        <w:rPr>
          <w:b/>
          <w:bCs/>
          <w:i/>
          <w:iCs/>
          <w:sz w:val="48"/>
        </w:rPr>
      </w:pPr>
      <w:r>
        <w:rPr>
          <w:b/>
          <w:bCs/>
          <w:i/>
          <w:iCs/>
          <w:sz w:val="48"/>
        </w:rPr>
        <w:t>Государственная политика в области занятости.</w:t>
      </w:r>
    </w:p>
    <w:p w:rsidR="008750C0" w:rsidRDefault="008750C0">
      <w:pPr>
        <w:ind w:left="735"/>
        <w:jc w:val="center"/>
        <w:rPr>
          <w:b/>
          <w:bCs/>
          <w:sz w:val="48"/>
        </w:rPr>
      </w:pPr>
    </w:p>
    <w:p w:rsidR="008750C0" w:rsidRDefault="008750C0">
      <w:pPr>
        <w:jc w:val="both"/>
        <w:rPr>
          <w:sz w:val="28"/>
        </w:rPr>
      </w:pPr>
      <w:r>
        <w:rPr>
          <w:sz w:val="28"/>
        </w:rPr>
        <w:t xml:space="preserve">     </w:t>
      </w:r>
      <w:r>
        <w:rPr>
          <w:i/>
          <w:iCs/>
          <w:sz w:val="28"/>
        </w:rPr>
        <w:t>Политика занятости</w:t>
      </w:r>
      <w:r>
        <w:rPr>
          <w:sz w:val="28"/>
        </w:rPr>
        <w:t xml:space="preserve"> – это совокупность мер прямого и косвенного воздействия на социально-экономическое развитие общества и каждого его члена. </w:t>
      </w:r>
    </w:p>
    <w:p w:rsidR="008750C0" w:rsidRDefault="008750C0">
      <w:pPr>
        <w:jc w:val="both"/>
        <w:rPr>
          <w:sz w:val="28"/>
        </w:rPr>
      </w:pPr>
      <w:r>
        <w:rPr>
          <w:sz w:val="28"/>
        </w:rPr>
        <w:t xml:space="preserve">      Она имеет несколько уровней: общегосударственный, региональный и локальный. В настоящее время можно выделить три основные модели политики занятости, используемые в странах с развитой рыночной экономикой.</w:t>
      </w:r>
    </w:p>
    <w:p w:rsidR="008750C0" w:rsidRDefault="008750C0">
      <w:pPr>
        <w:jc w:val="both"/>
        <w:rPr>
          <w:sz w:val="28"/>
        </w:rPr>
      </w:pPr>
      <w:r>
        <w:rPr>
          <w:sz w:val="28"/>
        </w:rPr>
        <w:t xml:space="preserve">      Европейская модель предполагает сокращение числа занятых при повышении производительности труда и, как следствие, рост доходов работающих; такая политика предполагает дорогостоящую систему пособий для большого количества безработных.</w:t>
      </w:r>
    </w:p>
    <w:p w:rsidR="008750C0" w:rsidRDefault="008750C0">
      <w:pPr>
        <w:jc w:val="both"/>
        <w:rPr>
          <w:sz w:val="28"/>
        </w:rPr>
      </w:pPr>
      <w:r>
        <w:rPr>
          <w:sz w:val="28"/>
        </w:rPr>
        <w:t xml:space="preserve">      Скандинавская модель основывается на обеспечении занятости практически всем трудящимся путем создания рабочих мест в государственном секторе со средними условиями оплаты труда, Такая политика рас                                                                               считана в основном на государственные средства, при дефиците которых наступает спад производства, что влечет за собой увольнения.</w:t>
      </w:r>
    </w:p>
    <w:p w:rsidR="008750C0" w:rsidRDefault="008750C0">
      <w:pPr>
        <w:jc w:val="both"/>
        <w:rPr>
          <w:sz w:val="28"/>
        </w:rPr>
      </w:pPr>
      <w:r>
        <w:rPr>
          <w:sz w:val="28"/>
        </w:rPr>
        <w:t xml:space="preserve">     Американская модель ориентируется на создание рабочих мест, не требующих высокой производительности, для значительной части экономически активного населения, При этом безработица формально уменьшается, но увеличивается количество людей с низкими доходами.</w:t>
      </w:r>
    </w:p>
    <w:p w:rsidR="008750C0" w:rsidRDefault="008750C0">
      <w:pPr>
        <w:jc w:val="both"/>
        <w:rPr>
          <w:sz w:val="28"/>
        </w:rPr>
      </w:pPr>
      <w:r>
        <w:rPr>
          <w:sz w:val="28"/>
        </w:rPr>
        <w:t xml:space="preserve">     Использование той или иной модели влияет на политику занятости как на макро, так и на микро уровне. На микро уровне новые подходы в политике занятости способствуют повышению гибкости рынка труда, уменьшения расходов на рабочую силу, ведут к некоторому свертыванию социальных программ. Однако расширяются системы подготовки и переподготовки кадров, создаются дополнительные рабочие места, ожесточаются условия выдачи пособий. Применяются меры по усилению роли частного сектора в решении проблем занятости, других социальных проблем, На микро уровне проводится политика сдерживания роста заработной платы, удлинения продолжительности рабочей недели, более широко используются различные формы неполной занятости. В результате кризисные явления обостряются.</w:t>
      </w:r>
    </w:p>
    <w:p w:rsidR="008750C0" w:rsidRDefault="008750C0">
      <w:pPr>
        <w:jc w:val="both"/>
        <w:rPr>
          <w:sz w:val="28"/>
        </w:rPr>
      </w:pPr>
      <w:r>
        <w:rPr>
          <w:sz w:val="28"/>
        </w:rPr>
        <w:t xml:space="preserve">     Существуют два основных варианта выбора средств политики занятости: активный и пассивный.</w:t>
      </w:r>
    </w:p>
    <w:p w:rsidR="008750C0" w:rsidRDefault="008750C0">
      <w:pPr>
        <w:jc w:val="both"/>
        <w:rPr>
          <w:sz w:val="28"/>
        </w:rPr>
      </w:pPr>
      <w:r>
        <w:rPr>
          <w:sz w:val="28"/>
        </w:rPr>
        <w:t xml:space="preserve">     </w:t>
      </w:r>
      <w:r>
        <w:rPr>
          <w:i/>
          <w:iCs/>
          <w:sz w:val="28"/>
        </w:rPr>
        <w:t>Активная политика занятости</w:t>
      </w:r>
      <w:r>
        <w:rPr>
          <w:sz w:val="28"/>
        </w:rPr>
        <w:t xml:space="preserve">  -  это совокупность правовых, организационных и экономических мер, проводимых государством с целью снижения уровня безработицы. Она предусматривает мероприятия, связанные с предупреждением, профилактикой увольнений работников для сохранения рабочих мест; обучение, переподготовку и повышение квалификации лиц, ищущих работу; активный поиск и подбор рабочих мест; финансирование создания новых рабочих мест; организацию рабочих мест через систему общественных работ.</w:t>
      </w:r>
    </w:p>
    <w:p w:rsidR="008750C0" w:rsidRDefault="008750C0">
      <w:pPr>
        <w:jc w:val="both"/>
        <w:rPr>
          <w:sz w:val="28"/>
        </w:rPr>
      </w:pPr>
      <w:r>
        <w:rPr>
          <w:sz w:val="28"/>
        </w:rPr>
        <w:t xml:space="preserve">     Пассивная политика предусматривает выплату пособий безработным и предоставление услуг по подбору рабочего места через государственную службу занятости. Часто применяют термин  -  умеренно пассивная политика, которая также предусматривает материальную поддержку безработных, но более разнообразные, чем в первом варианте, услуги по подбору рабочих мест. </w:t>
      </w:r>
    </w:p>
    <w:p w:rsidR="008750C0" w:rsidRDefault="008750C0">
      <w:pPr>
        <w:pStyle w:val="20"/>
      </w:pPr>
      <w:r>
        <w:t xml:space="preserve">     Внешне оба этих варианта экономичны с точки зрения текущих государственных расходов. Однако тактика пассивного ожидания экономического подъема может оправдать себя только при высокой гибкости рынка труда и рабочей силы в целом, позитивных экономических перспективах, при которых высока возможность самостоятельного трудоустройства. В противном случае сдерживающие регуляторы пассивной политики на рынке труда окажутся слабыми и могут только ухудшить ситуацию. Отсутствие активной политики может значительно сузить функции службы занятости, превратив ее в обычный собес.      </w:t>
      </w:r>
    </w:p>
    <w:p w:rsidR="008750C0" w:rsidRDefault="008750C0">
      <w:pPr>
        <w:pStyle w:val="20"/>
      </w:pPr>
      <w:r>
        <w:t xml:space="preserve">    В соответствии с действующим законодательством о занятости населения государственная политика РФ в области содействия занятости населения направлена на:</w:t>
      </w:r>
    </w:p>
    <w:p w:rsidR="008750C0" w:rsidRDefault="008750C0">
      <w:pPr>
        <w:pStyle w:val="20"/>
      </w:pPr>
    </w:p>
    <w:p w:rsidR="008750C0" w:rsidRDefault="008750C0">
      <w:pPr>
        <w:numPr>
          <w:ilvl w:val="0"/>
          <w:numId w:val="3"/>
        </w:numPr>
        <w:jc w:val="both"/>
        <w:rPr>
          <w:sz w:val="28"/>
        </w:rPr>
      </w:pPr>
      <w:r>
        <w:rPr>
          <w:sz w:val="28"/>
        </w:rPr>
        <w:t>развитие людских ресурсов для труда;</w:t>
      </w:r>
    </w:p>
    <w:p w:rsidR="008750C0" w:rsidRDefault="008750C0">
      <w:pPr>
        <w:numPr>
          <w:ilvl w:val="0"/>
          <w:numId w:val="3"/>
        </w:numPr>
        <w:rPr>
          <w:sz w:val="28"/>
        </w:rPr>
      </w:pPr>
      <w:r>
        <w:rPr>
          <w:sz w:val="28"/>
        </w:rPr>
        <w:t>обеспечение равных возможностей всем гражданам РФ независимо от факторов (пол, возраст и т.д.) в реализации права на добровольный труд и свободный выбор занятости;</w:t>
      </w:r>
    </w:p>
    <w:p w:rsidR="008750C0" w:rsidRDefault="008750C0">
      <w:pPr>
        <w:numPr>
          <w:ilvl w:val="0"/>
          <w:numId w:val="3"/>
        </w:numPr>
        <w:rPr>
          <w:sz w:val="28"/>
        </w:rPr>
      </w:pPr>
      <w:r>
        <w:rPr>
          <w:sz w:val="28"/>
        </w:rPr>
        <w:t>создание условий, обеспечивающих достойную жизнь и свободное развитие человека;</w:t>
      </w:r>
    </w:p>
    <w:p w:rsidR="008750C0" w:rsidRDefault="008750C0">
      <w:pPr>
        <w:numPr>
          <w:ilvl w:val="0"/>
          <w:numId w:val="3"/>
        </w:numPr>
        <w:rPr>
          <w:sz w:val="28"/>
        </w:rPr>
      </w:pPr>
      <w:r>
        <w:rPr>
          <w:sz w:val="28"/>
        </w:rPr>
        <w:t>поддержку трудовой и предпринимательской инициативы граждан, осуществляемой в рамках законности, а также содействие развитию их способностей к производительному, творческому труду;</w:t>
      </w:r>
    </w:p>
    <w:p w:rsidR="008750C0" w:rsidRDefault="008750C0">
      <w:pPr>
        <w:numPr>
          <w:ilvl w:val="0"/>
          <w:numId w:val="3"/>
        </w:numPr>
        <w:rPr>
          <w:sz w:val="28"/>
        </w:rPr>
      </w:pPr>
      <w:r>
        <w:rPr>
          <w:sz w:val="28"/>
        </w:rPr>
        <w:t>обеспечение социальной защиты в области занятости населения, проведение специальных мероприятий, способствующих обеспечению занятости граждан, особо нуждающихся в социальной защите и испытывающих трудности в поисках работы;</w:t>
      </w:r>
    </w:p>
    <w:p w:rsidR="008750C0" w:rsidRDefault="008750C0">
      <w:pPr>
        <w:numPr>
          <w:ilvl w:val="0"/>
          <w:numId w:val="3"/>
        </w:numPr>
        <w:rPr>
          <w:sz w:val="28"/>
        </w:rPr>
      </w:pPr>
      <w:r>
        <w:rPr>
          <w:sz w:val="28"/>
        </w:rPr>
        <w:t>сочетание самостоятельности органов власти субъектов РФ, органов местного самоуправления в обеспечении занятости населения;</w:t>
      </w:r>
    </w:p>
    <w:p w:rsidR="008750C0" w:rsidRDefault="008750C0">
      <w:pPr>
        <w:numPr>
          <w:ilvl w:val="0"/>
          <w:numId w:val="3"/>
        </w:numPr>
        <w:rPr>
          <w:sz w:val="28"/>
        </w:rPr>
      </w:pPr>
      <w:r>
        <w:rPr>
          <w:sz w:val="28"/>
        </w:rPr>
        <w:t>координацию деятельности в области занятости населения с деятельностью по другим направлениям экономической и социальной политики;</w:t>
      </w:r>
    </w:p>
    <w:p w:rsidR="008750C0" w:rsidRDefault="008750C0">
      <w:pPr>
        <w:numPr>
          <w:ilvl w:val="0"/>
          <w:numId w:val="3"/>
        </w:numPr>
        <w:rPr>
          <w:sz w:val="28"/>
        </w:rPr>
      </w:pPr>
      <w:r>
        <w:rPr>
          <w:sz w:val="28"/>
        </w:rPr>
        <w:t>координацию деятельности государственных органов, профессиональных союзов, иных представительных органов работников и работодателей в разработке и реализации мер по обеспечению занятости населения и контроля за ними;</w:t>
      </w:r>
    </w:p>
    <w:p w:rsidR="008750C0" w:rsidRDefault="008750C0">
      <w:pPr>
        <w:numPr>
          <w:ilvl w:val="0"/>
          <w:numId w:val="3"/>
        </w:numPr>
        <w:rPr>
          <w:sz w:val="28"/>
        </w:rPr>
      </w:pPr>
      <w:r>
        <w:rPr>
          <w:sz w:val="28"/>
        </w:rPr>
        <w:t>международное сотрудничество в решении проблем занятости населения и так далее.</w:t>
      </w:r>
    </w:p>
    <w:p w:rsidR="008750C0" w:rsidRDefault="008750C0">
      <w:pPr>
        <w:ind w:left="300"/>
        <w:rPr>
          <w:sz w:val="28"/>
        </w:rPr>
      </w:pPr>
    </w:p>
    <w:p w:rsidR="008750C0" w:rsidRDefault="008750C0">
      <w:pPr>
        <w:pStyle w:val="31"/>
      </w:pPr>
      <w:r>
        <w:t xml:space="preserve">Проведение активной государственной политики занятости населения осуществляется путем разработки и реализации федеральной и региональной программ занятости, которые формируются исходя из ситуации на рынке и прогноза его развития. </w:t>
      </w:r>
    </w:p>
    <w:p w:rsidR="008750C0" w:rsidRDefault="008750C0">
      <w:pPr>
        <w:pStyle w:val="30"/>
        <w:jc w:val="both"/>
      </w:pPr>
      <w:r>
        <w:t xml:space="preserve">     Государственная политика на региональном уровне реализуется в рамках федеральной программы, а также путем региональных и местных программ содействия занятости населения, учитывающих особенности демографического и социально-экономического развития территорий. Обычно региональные программы занятости населения делятся на три уровня:</w:t>
      </w:r>
    </w:p>
    <w:p w:rsidR="008750C0" w:rsidRDefault="008750C0">
      <w:pPr>
        <w:pStyle w:val="30"/>
      </w:pPr>
    </w:p>
    <w:p w:rsidR="008750C0" w:rsidRDefault="008750C0">
      <w:pPr>
        <w:numPr>
          <w:ilvl w:val="0"/>
          <w:numId w:val="3"/>
        </w:numPr>
        <w:rPr>
          <w:sz w:val="28"/>
        </w:rPr>
      </w:pPr>
      <w:r>
        <w:rPr>
          <w:sz w:val="28"/>
        </w:rPr>
        <w:t>республиканская проблема занятости населения, которая содержит набор мероприятий, реализуемых только на уровне республики;</w:t>
      </w:r>
    </w:p>
    <w:p w:rsidR="008750C0" w:rsidRDefault="008750C0">
      <w:pPr>
        <w:numPr>
          <w:ilvl w:val="0"/>
          <w:numId w:val="3"/>
        </w:numPr>
        <w:rPr>
          <w:sz w:val="28"/>
        </w:rPr>
      </w:pPr>
      <w:r>
        <w:rPr>
          <w:sz w:val="28"/>
        </w:rPr>
        <w:t>областная (краевая) программа определяет мероприятия по занятости населения в рамках данного уровня, например, выделение городов приоритетного развития;</w:t>
      </w:r>
    </w:p>
    <w:p w:rsidR="008750C0" w:rsidRDefault="008750C0">
      <w:pPr>
        <w:numPr>
          <w:ilvl w:val="0"/>
          <w:numId w:val="3"/>
        </w:numPr>
        <w:rPr>
          <w:sz w:val="28"/>
        </w:rPr>
      </w:pPr>
      <w:r>
        <w:rPr>
          <w:sz w:val="28"/>
        </w:rPr>
        <w:t>районная (городская) программа занятости, она представляет собой набор конкретных мероприятий, направленных на решение проблем отдельных участников рынка труда.</w:t>
      </w:r>
    </w:p>
    <w:p w:rsidR="008750C0" w:rsidRDefault="008750C0">
      <w:pPr>
        <w:rPr>
          <w:sz w:val="28"/>
        </w:rPr>
      </w:pPr>
    </w:p>
    <w:p w:rsidR="008750C0" w:rsidRDefault="008750C0">
      <w:pPr>
        <w:pStyle w:val="31"/>
      </w:pPr>
      <w:r>
        <w:t xml:space="preserve">Региональное регулирование занятости позволяет учитывать многие особенности развития регионов и на их основе разрабатывать конкретные целенаправленные мероприятия по созданию условий занятости в зависимости от форм собственности, размеров предприятий и т.д. Важным способом смягчения ситуации на региональных рынках труда может стать использование нестандартных форм организации занятости (НФЗ). Оно открывает возможность воздействия на занятость путем ограничения предложения рабочей силы на открытом рынке труда, поваляет ограничивать масштабное высвобождение занятых и предупреждать всплеск безработицы. Внедрение НФЗ является мерой, отвечающей как интересам индивидуумов и работодателей, так и общества в целом.                                                                                                                                                                                                                                                                                                                                                                                                                                                                                                                                                                                                                                                                                                                                                                                                                                                                                                                                                                                                                                                                                                                                                                                                                                                                                                                                                                                                                                                                                                                                                                                                                                                                                                                                                                                                                                                                                                                                                                                                                                                                                                                                                                                                                                                                                                                                                                     </w:t>
      </w:r>
      <w:bookmarkStart w:id="0" w:name="_GoBack"/>
      <w:bookmarkEnd w:id="0"/>
    </w:p>
    <w:sectPr w:rsidR="008750C0">
      <w:footerReference w:type="even" r:id="rId8"/>
      <w:footerReference w:type="default" r:id="rId9"/>
      <w:pgSz w:w="11906" w:h="16838" w:code="9"/>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0C0" w:rsidRDefault="008750C0">
      <w:r>
        <w:separator/>
      </w:r>
    </w:p>
  </w:endnote>
  <w:endnote w:type="continuationSeparator" w:id="0">
    <w:p w:rsidR="008750C0" w:rsidRDefault="0087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0C0" w:rsidRDefault="008750C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750C0" w:rsidRDefault="008750C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0C0" w:rsidRDefault="008750C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8750C0" w:rsidRDefault="008750C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0C0" w:rsidRDefault="008750C0">
      <w:r>
        <w:separator/>
      </w:r>
    </w:p>
  </w:footnote>
  <w:footnote w:type="continuationSeparator" w:id="0">
    <w:p w:rsidR="008750C0" w:rsidRDefault="008750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8C164F"/>
    <w:multiLevelType w:val="hybridMultilevel"/>
    <w:tmpl w:val="75FA8AD0"/>
    <w:lvl w:ilvl="0" w:tplc="134A4CC4">
      <w:start w:val="1"/>
      <w:numFmt w:val="decimal"/>
      <w:lvlText w:val="%1."/>
      <w:lvlJc w:val="left"/>
      <w:pPr>
        <w:tabs>
          <w:tab w:val="num" w:pos="1095"/>
        </w:tabs>
        <w:ind w:left="1095" w:hanging="360"/>
      </w:pPr>
      <w:rPr>
        <w:rFonts w:hint="default"/>
      </w:rPr>
    </w:lvl>
    <w:lvl w:ilvl="1" w:tplc="04190019" w:tentative="1">
      <w:start w:val="1"/>
      <w:numFmt w:val="lowerLetter"/>
      <w:lvlText w:val="%2."/>
      <w:lvlJc w:val="left"/>
      <w:pPr>
        <w:tabs>
          <w:tab w:val="num" w:pos="1815"/>
        </w:tabs>
        <w:ind w:left="1815" w:hanging="360"/>
      </w:pPr>
    </w:lvl>
    <w:lvl w:ilvl="2" w:tplc="0419001B" w:tentative="1">
      <w:start w:val="1"/>
      <w:numFmt w:val="lowerRoman"/>
      <w:lvlText w:val="%3."/>
      <w:lvlJc w:val="right"/>
      <w:pPr>
        <w:tabs>
          <w:tab w:val="num" w:pos="2535"/>
        </w:tabs>
        <w:ind w:left="2535" w:hanging="180"/>
      </w:pPr>
    </w:lvl>
    <w:lvl w:ilvl="3" w:tplc="0419000F" w:tentative="1">
      <w:start w:val="1"/>
      <w:numFmt w:val="decimal"/>
      <w:lvlText w:val="%4."/>
      <w:lvlJc w:val="left"/>
      <w:pPr>
        <w:tabs>
          <w:tab w:val="num" w:pos="3255"/>
        </w:tabs>
        <w:ind w:left="3255" w:hanging="360"/>
      </w:pPr>
    </w:lvl>
    <w:lvl w:ilvl="4" w:tplc="04190019" w:tentative="1">
      <w:start w:val="1"/>
      <w:numFmt w:val="lowerLetter"/>
      <w:lvlText w:val="%5."/>
      <w:lvlJc w:val="left"/>
      <w:pPr>
        <w:tabs>
          <w:tab w:val="num" w:pos="3975"/>
        </w:tabs>
        <w:ind w:left="3975" w:hanging="360"/>
      </w:pPr>
    </w:lvl>
    <w:lvl w:ilvl="5" w:tplc="0419001B" w:tentative="1">
      <w:start w:val="1"/>
      <w:numFmt w:val="lowerRoman"/>
      <w:lvlText w:val="%6."/>
      <w:lvlJc w:val="right"/>
      <w:pPr>
        <w:tabs>
          <w:tab w:val="num" w:pos="4695"/>
        </w:tabs>
        <w:ind w:left="4695" w:hanging="180"/>
      </w:pPr>
    </w:lvl>
    <w:lvl w:ilvl="6" w:tplc="0419000F" w:tentative="1">
      <w:start w:val="1"/>
      <w:numFmt w:val="decimal"/>
      <w:lvlText w:val="%7."/>
      <w:lvlJc w:val="left"/>
      <w:pPr>
        <w:tabs>
          <w:tab w:val="num" w:pos="5415"/>
        </w:tabs>
        <w:ind w:left="5415" w:hanging="360"/>
      </w:pPr>
    </w:lvl>
    <w:lvl w:ilvl="7" w:tplc="04190019" w:tentative="1">
      <w:start w:val="1"/>
      <w:numFmt w:val="lowerLetter"/>
      <w:lvlText w:val="%8."/>
      <w:lvlJc w:val="left"/>
      <w:pPr>
        <w:tabs>
          <w:tab w:val="num" w:pos="6135"/>
        </w:tabs>
        <w:ind w:left="6135" w:hanging="360"/>
      </w:pPr>
    </w:lvl>
    <w:lvl w:ilvl="8" w:tplc="0419001B" w:tentative="1">
      <w:start w:val="1"/>
      <w:numFmt w:val="lowerRoman"/>
      <w:lvlText w:val="%9."/>
      <w:lvlJc w:val="right"/>
      <w:pPr>
        <w:tabs>
          <w:tab w:val="num" w:pos="6855"/>
        </w:tabs>
        <w:ind w:left="6855" w:hanging="180"/>
      </w:pPr>
    </w:lvl>
  </w:abstractNum>
  <w:abstractNum w:abstractNumId="1">
    <w:nsid w:val="5ABD4C20"/>
    <w:multiLevelType w:val="hybridMultilevel"/>
    <w:tmpl w:val="854E7DD8"/>
    <w:lvl w:ilvl="0" w:tplc="F3A6E332">
      <w:start w:val="2"/>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2">
    <w:nsid w:val="72614963"/>
    <w:multiLevelType w:val="hybridMultilevel"/>
    <w:tmpl w:val="2752E63C"/>
    <w:lvl w:ilvl="0" w:tplc="7EE463DA">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rawingGridVerticalSpacing w:val="57"/>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50C0"/>
    <w:rsid w:val="008750C0"/>
    <w:rsid w:val="00C57F75"/>
    <w:rsid w:val="00ED5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7">
      <o:colormenu v:ext="edit" fillcolor="black"/>
    </o:shapedefaults>
    <o:shapelayout v:ext="edit">
      <o:idmap v:ext="edit" data="1"/>
    </o:shapelayout>
  </w:shapeDefaults>
  <w:decimalSymbol w:val=","/>
  <w:listSeparator w:val=";"/>
  <w15:chartTrackingRefBased/>
  <w15:docId w15:val="{7C0EF154-28EB-4126-943D-56C0836E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left="735"/>
      <w:outlineLvl w:val="0"/>
    </w:pPr>
    <w:rPr>
      <w:b/>
      <w:bCs/>
      <w:sz w:val="36"/>
    </w:rPr>
  </w:style>
  <w:style w:type="paragraph" w:styleId="2">
    <w:name w:val="heading 2"/>
    <w:basedOn w:val="a"/>
    <w:next w:val="a"/>
    <w:qFormat/>
    <w:pPr>
      <w:keepNext/>
      <w:outlineLvl w:val="1"/>
    </w:pPr>
    <w:rPr>
      <w:b/>
      <w:bCs/>
      <w:sz w:val="28"/>
    </w:rPr>
  </w:style>
  <w:style w:type="paragraph" w:styleId="3">
    <w:name w:val="heading 3"/>
    <w:basedOn w:val="a"/>
    <w:next w:val="a"/>
    <w:qFormat/>
    <w:pPr>
      <w:keepNext/>
      <w:outlineLvl w:val="2"/>
    </w:pPr>
    <w:rPr>
      <w:sz w:val="32"/>
      <w:szCs w:val="20"/>
    </w:rPr>
  </w:style>
  <w:style w:type="paragraph" w:styleId="4">
    <w:name w:val="heading 4"/>
    <w:basedOn w:val="a"/>
    <w:next w:val="a"/>
    <w:qFormat/>
    <w:pPr>
      <w:keepNext/>
      <w:ind w:left="735"/>
      <w:outlineLvl w:val="3"/>
    </w:pPr>
    <w:rPr>
      <w:sz w:val="28"/>
    </w:rPr>
  </w:style>
  <w:style w:type="paragraph" w:styleId="5">
    <w:name w:val="heading 5"/>
    <w:basedOn w:val="a"/>
    <w:next w:val="a"/>
    <w:qFormat/>
    <w:pPr>
      <w:keepNext/>
      <w:ind w:left="4962"/>
      <w:jc w:val="both"/>
      <w:outlineLvl w:val="4"/>
    </w:pPr>
    <w:rPr>
      <w:rFonts w:ascii="Courier New" w:hAnsi="Courier New"/>
      <w:sz w:val="32"/>
      <w:szCs w:val="20"/>
    </w:rPr>
  </w:style>
  <w:style w:type="paragraph" w:styleId="6">
    <w:name w:val="heading 6"/>
    <w:basedOn w:val="a"/>
    <w:next w:val="a"/>
    <w:qFormat/>
    <w:pPr>
      <w:keepNext/>
      <w:jc w:val="center"/>
      <w:outlineLvl w:val="5"/>
    </w:pPr>
    <w:rPr>
      <w:rFonts w:ascii="Courier New" w:hAnsi="Courier New"/>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677"/>
        <w:tab w:val="right" w:pos="9355"/>
      </w:tabs>
    </w:pPr>
  </w:style>
  <w:style w:type="character" w:styleId="a4">
    <w:name w:val="page number"/>
    <w:basedOn w:val="a0"/>
  </w:style>
  <w:style w:type="paragraph" w:styleId="a5">
    <w:name w:val="Body Text"/>
    <w:basedOn w:val="a"/>
    <w:pPr>
      <w:jc w:val="center"/>
    </w:pPr>
    <w:rPr>
      <w:sz w:val="28"/>
      <w:szCs w:val="20"/>
    </w:rPr>
  </w:style>
  <w:style w:type="paragraph" w:styleId="a6">
    <w:name w:val="Title"/>
    <w:basedOn w:val="a"/>
    <w:qFormat/>
    <w:pPr>
      <w:spacing w:line="480" w:lineRule="auto"/>
      <w:jc w:val="center"/>
    </w:pPr>
    <w:rPr>
      <w:sz w:val="32"/>
      <w:szCs w:val="20"/>
    </w:rPr>
  </w:style>
  <w:style w:type="paragraph" w:styleId="20">
    <w:name w:val="Body Text 2"/>
    <w:basedOn w:val="a"/>
    <w:pPr>
      <w:jc w:val="both"/>
    </w:pPr>
    <w:rPr>
      <w:sz w:val="28"/>
    </w:rPr>
  </w:style>
  <w:style w:type="paragraph" w:styleId="a7">
    <w:name w:val="Body Text Indent"/>
    <w:basedOn w:val="a"/>
    <w:pPr>
      <w:ind w:left="435"/>
    </w:pPr>
    <w:rPr>
      <w:sz w:val="28"/>
    </w:rPr>
  </w:style>
  <w:style w:type="paragraph" w:styleId="30">
    <w:name w:val="Body Text 3"/>
    <w:basedOn w:val="a"/>
    <w:rPr>
      <w:sz w:val="28"/>
    </w:rPr>
  </w:style>
  <w:style w:type="paragraph" w:styleId="21">
    <w:name w:val="Body Text Indent 2"/>
    <w:basedOn w:val="a"/>
    <w:pPr>
      <w:ind w:left="300"/>
    </w:pPr>
    <w:rPr>
      <w:sz w:val="28"/>
    </w:rPr>
  </w:style>
  <w:style w:type="paragraph" w:styleId="31">
    <w:name w:val="Body Text Indent 3"/>
    <w:basedOn w:val="a"/>
    <w:pPr>
      <w:ind w:firstLine="30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8132</Words>
  <Characters>46359</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Игрок</Company>
  <LinksUpToDate>false</LinksUpToDate>
  <CharactersWithSpaces>54383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Ренат Гарифулин</dc:creator>
  <cp:keywords/>
  <dc:description/>
  <cp:lastModifiedBy>Irina</cp:lastModifiedBy>
  <cp:revision>2</cp:revision>
  <cp:lastPrinted>2002-01-03T13:13:00Z</cp:lastPrinted>
  <dcterms:created xsi:type="dcterms:W3CDTF">2014-08-16T07:38:00Z</dcterms:created>
  <dcterms:modified xsi:type="dcterms:W3CDTF">2014-08-16T07:38:00Z</dcterms:modified>
</cp:coreProperties>
</file>