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56AC" w:rsidRPr="00D32488" w:rsidRDefault="007E56AC" w:rsidP="007E56AC">
      <w:pPr>
        <w:pStyle w:val="ab"/>
        <w:shd w:val="clear" w:color="auto" w:fill="FFFFFF"/>
        <w:snapToGrid w:val="0"/>
        <w:jc w:val="center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>ФЕДЕРАЛЬНАЯ СЛУЖБА</w:t>
      </w:r>
    </w:p>
    <w:p w:rsidR="007E56AC" w:rsidRPr="00D32488" w:rsidRDefault="007E56AC" w:rsidP="007E56AC">
      <w:pPr>
        <w:pStyle w:val="ab"/>
        <w:shd w:val="clear" w:color="auto" w:fill="FFFFFF"/>
        <w:snapToGrid w:val="0"/>
        <w:jc w:val="center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>ПО ЭКОЛОГИЧЕСКОМУ, ТЕХНОЛОГИЧЕСКОМУ</w:t>
      </w:r>
    </w:p>
    <w:p w:rsidR="007E56AC" w:rsidRPr="00D32488" w:rsidRDefault="007E56AC" w:rsidP="007E56AC">
      <w:pPr>
        <w:pStyle w:val="ab"/>
        <w:shd w:val="clear" w:color="auto" w:fill="FFFFFF"/>
        <w:snapToGrid w:val="0"/>
        <w:jc w:val="center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>И АТОМНОМУ НАДЗОРУ</w:t>
      </w:r>
    </w:p>
    <w:p w:rsidR="007E56AC" w:rsidRPr="00D32488" w:rsidRDefault="007E56AC" w:rsidP="007E56AC">
      <w:pPr>
        <w:pStyle w:val="ab"/>
        <w:shd w:val="clear" w:color="auto" w:fill="FFFFFF"/>
        <w:snapToGrid w:val="0"/>
        <w:jc w:val="center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>(РОСТЕХНАДЗОР)</w:t>
      </w:r>
    </w:p>
    <w:p w:rsidR="00713446" w:rsidRPr="00D32488" w:rsidRDefault="00713446" w:rsidP="00542195">
      <w:pPr>
        <w:suppressAutoHyphens w:val="0"/>
        <w:spacing w:before="120" w:after="60" w:line="288" w:lineRule="auto"/>
        <w:ind w:firstLine="709"/>
      </w:pPr>
    </w:p>
    <w:p w:rsidR="00F233A5" w:rsidRPr="00D32488" w:rsidRDefault="00F233A5" w:rsidP="00542195">
      <w:pPr>
        <w:suppressAutoHyphens w:val="0"/>
        <w:spacing w:before="120" w:after="60" w:line="288" w:lineRule="auto"/>
        <w:ind w:firstLine="709"/>
        <w:jc w:val="center"/>
        <w:rPr>
          <w:b/>
          <w:bCs/>
          <w:color w:val="000000"/>
          <w:spacing w:val="10"/>
          <w:sz w:val="52"/>
          <w:szCs w:val="52"/>
        </w:rPr>
      </w:pPr>
    </w:p>
    <w:p w:rsidR="00CE7F1E" w:rsidRPr="00D32488" w:rsidRDefault="00CE7F1E" w:rsidP="00542195">
      <w:pPr>
        <w:suppressAutoHyphens w:val="0"/>
        <w:spacing w:before="120" w:after="60" w:line="288" w:lineRule="auto"/>
        <w:ind w:firstLine="709"/>
        <w:jc w:val="center"/>
        <w:rPr>
          <w:b/>
          <w:bCs/>
          <w:color w:val="000000"/>
          <w:spacing w:val="10"/>
          <w:sz w:val="52"/>
          <w:szCs w:val="52"/>
        </w:rPr>
      </w:pPr>
    </w:p>
    <w:p w:rsidR="00EF0965" w:rsidRPr="00D32488" w:rsidRDefault="00EF0965" w:rsidP="00542195">
      <w:pPr>
        <w:suppressAutoHyphens w:val="0"/>
        <w:spacing w:before="120" w:after="60" w:line="288" w:lineRule="auto"/>
        <w:ind w:firstLine="709"/>
        <w:jc w:val="center"/>
        <w:rPr>
          <w:b/>
          <w:bCs/>
          <w:color w:val="000000"/>
          <w:spacing w:val="10"/>
          <w:sz w:val="52"/>
          <w:szCs w:val="52"/>
        </w:rPr>
      </w:pPr>
    </w:p>
    <w:p w:rsidR="00AA57A4" w:rsidRPr="00D32488" w:rsidRDefault="00AA57A4" w:rsidP="00542195">
      <w:pPr>
        <w:suppressAutoHyphens w:val="0"/>
        <w:spacing w:before="120" w:after="60" w:line="288" w:lineRule="auto"/>
        <w:ind w:firstLine="709"/>
        <w:jc w:val="center"/>
        <w:rPr>
          <w:b/>
          <w:bCs/>
          <w:color w:val="000000"/>
          <w:spacing w:val="10"/>
          <w:sz w:val="52"/>
          <w:szCs w:val="52"/>
        </w:rPr>
      </w:pPr>
    </w:p>
    <w:p w:rsidR="00CE7F1E" w:rsidRPr="00D32488" w:rsidRDefault="00CE7F1E" w:rsidP="00542195">
      <w:pPr>
        <w:suppressAutoHyphens w:val="0"/>
        <w:spacing w:before="120" w:after="60" w:line="288" w:lineRule="auto"/>
        <w:ind w:firstLine="709"/>
        <w:jc w:val="center"/>
        <w:rPr>
          <w:b/>
          <w:bCs/>
          <w:color w:val="000000"/>
          <w:spacing w:val="10"/>
          <w:sz w:val="52"/>
          <w:szCs w:val="52"/>
        </w:rPr>
      </w:pPr>
    </w:p>
    <w:p w:rsidR="00AC1AC6" w:rsidRPr="00D32488" w:rsidRDefault="00AC1AC6" w:rsidP="00542195">
      <w:pPr>
        <w:suppressAutoHyphens w:val="0"/>
        <w:spacing w:before="120" w:after="60" w:line="288" w:lineRule="auto"/>
        <w:ind w:firstLine="709"/>
        <w:jc w:val="center"/>
        <w:rPr>
          <w:b/>
          <w:bCs/>
          <w:color w:val="000000"/>
          <w:spacing w:val="10"/>
          <w:sz w:val="48"/>
          <w:szCs w:val="48"/>
        </w:rPr>
      </w:pPr>
      <w:r w:rsidRPr="00D32488">
        <w:rPr>
          <w:b/>
          <w:bCs/>
          <w:color w:val="000000"/>
          <w:spacing w:val="10"/>
          <w:sz w:val="48"/>
          <w:szCs w:val="48"/>
        </w:rPr>
        <w:t>М</w:t>
      </w:r>
      <w:r w:rsidR="00A67980" w:rsidRPr="00D32488">
        <w:rPr>
          <w:b/>
          <w:bCs/>
          <w:color w:val="000000"/>
          <w:spacing w:val="10"/>
          <w:sz w:val="48"/>
          <w:szCs w:val="48"/>
        </w:rPr>
        <w:t>ЕТОДИЧЕСКИЕ  УКАЗАНИЯ</w:t>
      </w:r>
    </w:p>
    <w:p w:rsidR="00CE7F1E" w:rsidRPr="00D32488" w:rsidRDefault="00AC1AC6" w:rsidP="00542195">
      <w:pPr>
        <w:pStyle w:val="af0"/>
        <w:suppressAutoHyphens w:val="0"/>
        <w:spacing w:before="120" w:after="60" w:line="288" w:lineRule="auto"/>
        <w:ind w:firstLine="709"/>
        <w:jc w:val="center"/>
        <w:rPr>
          <w:b/>
          <w:bCs/>
          <w:color w:val="000000"/>
          <w:spacing w:val="10"/>
          <w:sz w:val="36"/>
          <w:szCs w:val="36"/>
        </w:rPr>
      </w:pPr>
      <w:r w:rsidRPr="00D32488">
        <w:rPr>
          <w:b/>
          <w:bCs/>
          <w:color w:val="000000"/>
          <w:spacing w:val="10"/>
          <w:sz w:val="36"/>
          <w:szCs w:val="36"/>
        </w:rPr>
        <w:t xml:space="preserve">по разработке проектов паспортов опасных </w:t>
      </w:r>
    </w:p>
    <w:p w:rsidR="00AC1AC6" w:rsidRPr="00D32488" w:rsidRDefault="00AC1AC6" w:rsidP="00542195">
      <w:pPr>
        <w:pStyle w:val="af0"/>
        <w:suppressAutoHyphens w:val="0"/>
        <w:spacing w:before="120" w:after="60" w:line="288" w:lineRule="auto"/>
        <w:ind w:firstLine="709"/>
        <w:jc w:val="center"/>
        <w:rPr>
          <w:b/>
          <w:bCs/>
          <w:color w:val="000000"/>
          <w:spacing w:val="10"/>
          <w:sz w:val="36"/>
          <w:szCs w:val="36"/>
        </w:rPr>
      </w:pPr>
      <w:r w:rsidRPr="00D32488">
        <w:rPr>
          <w:b/>
          <w:bCs/>
          <w:color w:val="000000"/>
          <w:spacing w:val="10"/>
          <w:sz w:val="36"/>
          <w:szCs w:val="36"/>
        </w:rPr>
        <w:t xml:space="preserve">отходов для объектов </w:t>
      </w:r>
      <w:r w:rsidR="009257C4" w:rsidRPr="00D32488">
        <w:rPr>
          <w:b/>
          <w:bCs/>
          <w:color w:val="000000"/>
          <w:spacing w:val="10"/>
          <w:sz w:val="36"/>
          <w:szCs w:val="36"/>
        </w:rPr>
        <w:t xml:space="preserve">по </w:t>
      </w:r>
      <w:r w:rsidRPr="00D32488">
        <w:rPr>
          <w:b/>
          <w:bCs/>
          <w:color w:val="000000"/>
          <w:spacing w:val="10"/>
          <w:sz w:val="36"/>
          <w:szCs w:val="36"/>
        </w:rPr>
        <w:t>хранени</w:t>
      </w:r>
      <w:r w:rsidR="009257C4" w:rsidRPr="00D32488">
        <w:rPr>
          <w:b/>
          <w:bCs/>
          <w:color w:val="000000"/>
          <w:spacing w:val="10"/>
          <w:sz w:val="36"/>
          <w:szCs w:val="36"/>
        </w:rPr>
        <w:t>ю</w:t>
      </w:r>
      <w:r w:rsidRPr="00D32488">
        <w:rPr>
          <w:b/>
          <w:bCs/>
          <w:color w:val="000000"/>
          <w:spacing w:val="10"/>
          <w:sz w:val="36"/>
          <w:szCs w:val="36"/>
        </w:rPr>
        <w:t xml:space="preserve"> и уничтожени</w:t>
      </w:r>
      <w:r w:rsidR="009257C4" w:rsidRPr="00D32488">
        <w:rPr>
          <w:b/>
          <w:bCs/>
          <w:color w:val="000000"/>
          <w:spacing w:val="10"/>
          <w:sz w:val="36"/>
          <w:szCs w:val="36"/>
        </w:rPr>
        <w:t>ю</w:t>
      </w:r>
      <w:r w:rsidRPr="00D32488">
        <w:rPr>
          <w:b/>
          <w:bCs/>
          <w:color w:val="000000"/>
          <w:spacing w:val="10"/>
          <w:sz w:val="36"/>
          <w:szCs w:val="36"/>
        </w:rPr>
        <w:t xml:space="preserve"> химического оружия</w:t>
      </w:r>
    </w:p>
    <w:p w:rsidR="00EF0965" w:rsidRPr="00D32488" w:rsidRDefault="002901E6" w:rsidP="00542195">
      <w:pPr>
        <w:suppressAutoHyphens w:val="0"/>
        <w:spacing w:before="120" w:after="60" w:line="288" w:lineRule="auto"/>
        <w:ind w:firstLine="709"/>
        <w:jc w:val="center"/>
        <w:rPr>
          <w:bCs/>
          <w:color w:val="000000"/>
          <w:spacing w:val="10"/>
          <w:sz w:val="28"/>
          <w:szCs w:val="28"/>
        </w:rPr>
      </w:pPr>
      <w:r>
        <w:rPr>
          <w:bCs/>
          <w:color w:val="000000"/>
          <w:spacing w:val="10"/>
          <w:sz w:val="28"/>
          <w:szCs w:val="28"/>
        </w:rPr>
        <w:t>(проект)</w:t>
      </w:r>
    </w:p>
    <w:p w:rsidR="0077032B" w:rsidRPr="00D32488" w:rsidRDefault="0077032B" w:rsidP="00542195">
      <w:pPr>
        <w:suppressAutoHyphens w:val="0"/>
        <w:spacing w:before="120" w:after="60" w:line="288" w:lineRule="auto"/>
        <w:ind w:firstLine="709"/>
        <w:jc w:val="center"/>
        <w:rPr>
          <w:bCs/>
          <w:color w:val="000000"/>
          <w:spacing w:val="10"/>
          <w:sz w:val="28"/>
          <w:szCs w:val="28"/>
        </w:rPr>
      </w:pPr>
    </w:p>
    <w:p w:rsidR="0077032B" w:rsidRPr="00D32488" w:rsidRDefault="0077032B" w:rsidP="00542195">
      <w:pPr>
        <w:suppressAutoHyphens w:val="0"/>
        <w:spacing w:before="120" w:after="60" w:line="288" w:lineRule="auto"/>
        <w:ind w:firstLine="709"/>
        <w:jc w:val="center"/>
        <w:rPr>
          <w:bCs/>
          <w:color w:val="000000"/>
          <w:spacing w:val="10"/>
          <w:sz w:val="28"/>
          <w:szCs w:val="28"/>
        </w:rPr>
      </w:pPr>
    </w:p>
    <w:p w:rsidR="0077032B" w:rsidRPr="00D32488" w:rsidRDefault="0077032B" w:rsidP="00542195">
      <w:pPr>
        <w:suppressAutoHyphens w:val="0"/>
        <w:spacing w:before="120" w:after="60" w:line="288" w:lineRule="auto"/>
        <w:ind w:firstLine="709"/>
        <w:jc w:val="center"/>
        <w:rPr>
          <w:bCs/>
          <w:color w:val="000000"/>
          <w:spacing w:val="10"/>
          <w:sz w:val="28"/>
          <w:szCs w:val="28"/>
        </w:rPr>
      </w:pPr>
    </w:p>
    <w:p w:rsidR="0077032B" w:rsidRPr="00D32488" w:rsidRDefault="0077032B" w:rsidP="00542195">
      <w:pPr>
        <w:suppressAutoHyphens w:val="0"/>
        <w:spacing w:before="120" w:after="60" w:line="288" w:lineRule="auto"/>
        <w:ind w:firstLine="709"/>
        <w:jc w:val="center"/>
        <w:rPr>
          <w:bCs/>
          <w:color w:val="000000"/>
          <w:spacing w:val="10"/>
          <w:sz w:val="28"/>
          <w:szCs w:val="28"/>
        </w:rPr>
      </w:pPr>
    </w:p>
    <w:p w:rsidR="0077032B" w:rsidRPr="00D32488" w:rsidRDefault="0077032B" w:rsidP="00542195">
      <w:pPr>
        <w:suppressAutoHyphens w:val="0"/>
        <w:spacing w:before="120" w:after="60" w:line="288" w:lineRule="auto"/>
        <w:ind w:firstLine="709"/>
        <w:jc w:val="center"/>
        <w:rPr>
          <w:bCs/>
          <w:color w:val="000000"/>
          <w:spacing w:val="10"/>
          <w:sz w:val="28"/>
          <w:szCs w:val="28"/>
        </w:rPr>
      </w:pPr>
    </w:p>
    <w:p w:rsidR="0077032B" w:rsidRPr="00D32488" w:rsidRDefault="0077032B" w:rsidP="00542195">
      <w:pPr>
        <w:suppressAutoHyphens w:val="0"/>
        <w:spacing w:before="120" w:after="60" w:line="288" w:lineRule="auto"/>
        <w:ind w:firstLine="709"/>
        <w:jc w:val="center"/>
        <w:rPr>
          <w:bCs/>
          <w:color w:val="000000"/>
          <w:spacing w:val="10"/>
          <w:sz w:val="28"/>
          <w:szCs w:val="28"/>
        </w:rPr>
      </w:pPr>
    </w:p>
    <w:p w:rsidR="0077032B" w:rsidRPr="00D32488" w:rsidRDefault="0077032B" w:rsidP="00542195">
      <w:pPr>
        <w:suppressAutoHyphens w:val="0"/>
        <w:spacing w:before="120" w:after="60" w:line="288" w:lineRule="auto"/>
        <w:ind w:firstLine="709"/>
        <w:jc w:val="center"/>
        <w:rPr>
          <w:bCs/>
          <w:color w:val="000000"/>
          <w:spacing w:val="10"/>
          <w:sz w:val="28"/>
          <w:szCs w:val="28"/>
        </w:rPr>
      </w:pPr>
    </w:p>
    <w:p w:rsidR="0077032B" w:rsidRPr="00D32488" w:rsidRDefault="0077032B" w:rsidP="00542195">
      <w:pPr>
        <w:suppressAutoHyphens w:val="0"/>
        <w:spacing w:before="120" w:after="60" w:line="288" w:lineRule="auto"/>
        <w:ind w:firstLine="709"/>
        <w:jc w:val="center"/>
        <w:rPr>
          <w:bCs/>
          <w:color w:val="000000"/>
          <w:spacing w:val="10"/>
          <w:sz w:val="28"/>
          <w:szCs w:val="28"/>
        </w:rPr>
      </w:pPr>
    </w:p>
    <w:p w:rsidR="007E56AC" w:rsidRPr="00D32488" w:rsidRDefault="007E56AC" w:rsidP="007E56AC">
      <w:pPr>
        <w:pStyle w:val="ac"/>
        <w:jc w:val="center"/>
      </w:pPr>
      <w:r w:rsidRPr="00D32488">
        <w:rPr>
          <w:bCs/>
          <w:color w:val="000000"/>
          <w:spacing w:val="10"/>
          <w:sz w:val="28"/>
          <w:szCs w:val="28"/>
        </w:rPr>
        <w:t>Москва 2006</w:t>
      </w:r>
    </w:p>
    <w:p w:rsidR="0077032B" w:rsidRDefault="0077032B" w:rsidP="00542195">
      <w:pPr>
        <w:suppressAutoHyphens w:val="0"/>
        <w:spacing w:before="120" w:after="60" w:line="288" w:lineRule="auto"/>
        <w:ind w:firstLine="709"/>
        <w:jc w:val="center"/>
        <w:rPr>
          <w:bCs/>
          <w:color w:val="000000"/>
          <w:spacing w:val="10"/>
          <w:sz w:val="28"/>
          <w:szCs w:val="28"/>
        </w:rPr>
      </w:pPr>
    </w:p>
    <w:p w:rsidR="00400489" w:rsidRPr="00D32488" w:rsidRDefault="00400489" w:rsidP="00542195">
      <w:pPr>
        <w:suppressAutoHyphens w:val="0"/>
        <w:spacing w:before="120" w:after="60" w:line="288" w:lineRule="auto"/>
        <w:ind w:firstLine="709"/>
        <w:jc w:val="center"/>
        <w:rPr>
          <w:bCs/>
          <w:color w:val="000000"/>
          <w:spacing w:val="10"/>
          <w:sz w:val="28"/>
          <w:szCs w:val="28"/>
        </w:rPr>
      </w:pPr>
    </w:p>
    <w:p w:rsidR="00382573" w:rsidRPr="00D32488" w:rsidRDefault="00382573" w:rsidP="00400489">
      <w:pPr>
        <w:suppressAutoHyphens w:val="0"/>
        <w:spacing w:before="120" w:after="60" w:line="288" w:lineRule="auto"/>
        <w:ind w:left="708" w:firstLine="709"/>
        <w:jc w:val="center"/>
        <w:rPr>
          <w:b/>
          <w:sz w:val="28"/>
          <w:szCs w:val="28"/>
        </w:rPr>
      </w:pPr>
      <w:bookmarkStart w:id="0" w:name="_Toc145813593"/>
      <w:bookmarkStart w:id="1" w:name="_Toc145813947"/>
      <w:r w:rsidRPr="00D32488">
        <w:rPr>
          <w:b/>
          <w:sz w:val="28"/>
          <w:szCs w:val="28"/>
        </w:rPr>
        <w:lastRenderedPageBreak/>
        <w:t>ИНФОРМАЦИОННЫЕ ДАННЫЕ</w:t>
      </w:r>
      <w:bookmarkEnd w:id="0"/>
      <w:bookmarkEnd w:id="1"/>
    </w:p>
    <w:p w:rsidR="00382573" w:rsidRPr="00D32488" w:rsidRDefault="00382573" w:rsidP="00542195">
      <w:pPr>
        <w:suppressAutoHyphens w:val="0"/>
        <w:spacing w:before="120" w:after="60" w:line="288" w:lineRule="auto"/>
        <w:ind w:firstLine="709"/>
        <w:jc w:val="center"/>
        <w:outlineLvl w:val="0"/>
        <w:rPr>
          <w:b/>
          <w:sz w:val="28"/>
          <w:szCs w:val="28"/>
        </w:rPr>
      </w:pPr>
    </w:p>
    <w:p w:rsidR="00382573" w:rsidRDefault="00382573" w:rsidP="00542195">
      <w:pPr>
        <w:widowControl w:val="0"/>
        <w:tabs>
          <w:tab w:val="left" w:pos="720"/>
          <w:tab w:val="left" w:pos="1296"/>
          <w:tab w:val="left" w:pos="1728"/>
          <w:tab w:val="left" w:pos="2160"/>
          <w:tab w:val="left" w:pos="2304"/>
          <w:tab w:val="left" w:pos="2448"/>
          <w:tab w:val="left" w:pos="2592"/>
          <w:tab w:val="left" w:pos="2880"/>
          <w:tab w:val="left" w:pos="8064"/>
        </w:tabs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213695">
        <w:rPr>
          <w:b/>
          <w:sz w:val="28"/>
          <w:szCs w:val="28"/>
        </w:rPr>
        <w:t>Р</w:t>
      </w:r>
      <w:r w:rsidR="00674C3F" w:rsidRPr="00213695">
        <w:rPr>
          <w:b/>
          <w:sz w:val="28"/>
          <w:szCs w:val="28"/>
        </w:rPr>
        <w:t>азработан</w:t>
      </w:r>
      <w:r w:rsidR="006255FC" w:rsidRPr="00213695">
        <w:rPr>
          <w:b/>
          <w:sz w:val="28"/>
          <w:szCs w:val="28"/>
        </w:rPr>
        <w:t>ы</w:t>
      </w:r>
      <w:r w:rsidRPr="00D32488">
        <w:rPr>
          <w:b/>
          <w:sz w:val="28"/>
          <w:szCs w:val="28"/>
        </w:rPr>
        <w:t xml:space="preserve"> </w:t>
      </w:r>
      <w:r w:rsidR="006E2AEE" w:rsidRPr="00D32488">
        <w:rPr>
          <w:sz w:val="28"/>
          <w:szCs w:val="28"/>
        </w:rPr>
        <w:t>Федеральной службой по экологическому, технологическому и атомному надзору (Ростехнадзор) и</w:t>
      </w:r>
      <w:r w:rsidR="006E2AEE" w:rsidRPr="00D32488">
        <w:rPr>
          <w:b/>
          <w:sz w:val="28"/>
          <w:szCs w:val="28"/>
        </w:rPr>
        <w:t xml:space="preserve"> </w:t>
      </w:r>
      <w:r w:rsidRPr="00D32488">
        <w:rPr>
          <w:sz w:val="28"/>
          <w:szCs w:val="28"/>
        </w:rPr>
        <w:t xml:space="preserve">Федеральным Государственным Учреждением </w:t>
      </w:r>
      <w:r w:rsidR="00C02E5E" w:rsidRPr="00D32488">
        <w:rPr>
          <w:sz w:val="28"/>
          <w:szCs w:val="28"/>
        </w:rPr>
        <w:t>«</w:t>
      </w:r>
      <w:r w:rsidRPr="00D32488">
        <w:rPr>
          <w:sz w:val="28"/>
          <w:szCs w:val="28"/>
        </w:rPr>
        <w:t>Государственный научно-исследовательский институт промышленной экологии</w:t>
      </w:r>
      <w:r w:rsidR="00C02E5E" w:rsidRPr="00D32488">
        <w:rPr>
          <w:sz w:val="28"/>
          <w:szCs w:val="28"/>
        </w:rPr>
        <w:t>»</w:t>
      </w:r>
      <w:r w:rsidRPr="00D32488">
        <w:rPr>
          <w:sz w:val="28"/>
          <w:szCs w:val="28"/>
        </w:rPr>
        <w:t xml:space="preserve"> (ФГУ ГосНИИЭНП)</w:t>
      </w:r>
      <w:r w:rsidR="00674C3F" w:rsidRPr="00D32488">
        <w:rPr>
          <w:sz w:val="28"/>
          <w:szCs w:val="28"/>
        </w:rPr>
        <w:t>.</w:t>
      </w:r>
    </w:p>
    <w:p w:rsidR="00B06579" w:rsidRDefault="00B06579" w:rsidP="00B06579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Согласованы </w:t>
      </w:r>
      <w:r>
        <w:rPr>
          <w:sz w:val="28"/>
          <w:szCs w:val="28"/>
        </w:rPr>
        <w:t>Ростехнадзором и рекомендованы для дальнейшего использования на объектах по хранению и уничтожению химического оружия (письмо от 21.12.2006 № НК-50/895).</w:t>
      </w:r>
    </w:p>
    <w:p w:rsidR="00B06579" w:rsidRDefault="00B06579" w:rsidP="00B06579">
      <w:pPr>
        <w:widowControl w:val="0"/>
        <w:tabs>
          <w:tab w:val="left" w:pos="720"/>
          <w:tab w:val="left" w:pos="1296"/>
          <w:tab w:val="left" w:pos="1728"/>
          <w:tab w:val="left" w:pos="2160"/>
          <w:tab w:val="left" w:pos="2304"/>
          <w:tab w:val="left" w:pos="2448"/>
          <w:tab w:val="left" w:pos="2592"/>
          <w:tab w:val="left" w:pos="2880"/>
          <w:tab w:val="left" w:pos="8064"/>
        </w:tabs>
        <w:spacing w:line="360" w:lineRule="auto"/>
        <w:ind w:firstLine="709"/>
        <w:jc w:val="both"/>
        <w:rPr>
          <w:sz w:val="28"/>
          <w:szCs w:val="28"/>
        </w:rPr>
      </w:pPr>
    </w:p>
    <w:p w:rsidR="00382573" w:rsidRPr="00D32488" w:rsidRDefault="00382573" w:rsidP="00542195">
      <w:pPr>
        <w:widowControl w:val="0"/>
        <w:tabs>
          <w:tab w:val="left" w:pos="720"/>
          <w:tab w:val="left" w:pos="1296"/>
          <w:tab w:val="left" w:pos="1728"/>
          <w:tab w:val="left" w:pos="2160"/>
          <w:tab w:val="left" w:pos="2304"/>
          <w:tab w:val="left" w:pos="2448"/>
          <w:tab w:val="left" w:pos="2592"/>
          <w:tab w:val="left" w:pos="2880"/>
          <w:tab w:val="left" w:pos="8064"/>
        </w:tabs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</w:p>
    <w:p w:rsidR="00CC303D" w:rsidRPr="00D32488" w:rsidRDefault="00382573" w:rsidP="00542195">
      <w:pPr>
        <w:widowControl w:val="0"/>
        <w:tabs>
          <w:tab w:val="left" w:pos="720"/>
          <w:tab w:val="left" w:pos="1296"/>
          <w:tab w:val="left" w:pos="1728"/>
          <w:tab w:val="left" w:pos="2160"/>
          <w:tab w:val="left" w:pos="2304"/>
          <w:tab w:val="left" w:pos="2448"/>
          <w:tab w:val="left" w:pos="2592"/>
          <w:tab w:val="left" w:pos="2880"/>
          <w:tab w:val="left" w:pos="8064"/>
        </w:tabs>
        <w:suppressAutoHyphens w:val="0"/>
        <w:spacing w:before="120" w:after="60" w:line="288" w:lineRule="auto"/>
        <w:ind w:firstLine="709"/>
        <w:jc w:val="both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>И</w:t>
      </w:r>
      <w:r w:rsidR="00400489">
        <w:rPr>
          <w:b/>
          <w:sz w:val="28"/>
          <w:szCs w:val="28"/>
        </w:rPr>
        <w:t>сполнители</w:t>
      </w:r>
      <w:r w:rsidRPr="00D32488">
        <w:rPr>
          <w:b/>
          <w:sz w:val="28"/>
          <w:szCs w:val="28"/>
        </w:rPr>
        <w:t xml:space="preserve">: </w:t>
      </w:r>
    </w:p>
    <w:p w:rsidR="00CC303D" w:rsidRPr="00D32488" w:rsidRDefault="00CC303D" w:rsidP="00542195">
      <w:pPr>
        <w:widowControl w:val="0"/>
        <w:tabs>
          <w:tab w:val="left" w:pos="720"/>
          <w:tab w:val="left" w:pos="1296"/>
          <w:tab w:val="left" w:pos="1728"/>
          <w:tab w:val="left" w:pos="2160"/>
          <w:tab w:val="left" w:pos="2304"/>
          <w:tab w:val="left" w:pos="2448"/>
          <w:tab w:val="left" w:pos="2592"/>
          <w:tab w:val="left" w:pos="2880"/>
          <w:tab w:val="left" w:pos="8064"/>
        </w:tabs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руководитель:</w:t>
      </w:r>
      <w:r w:rsidRPr="00D32488">
        <w:rPr>
          <w:b/>
          <w:sz w:val="28"/>
          <w:szCs w:val="28"/>
        </w:rPr>
        <w:t xml:space="preserve"> </w:t>
      </w:r>
      <w:r w:rsidRPr="00D32488">
        <w:rPr>
          <w:sz w:val="28"/>
          <w:szCs w:val="28"/>
        </w:rPr>
        <w:t>д. ф.-м. н.</w:t>
      </w:r>
      <w:r w:rsidR="009261D0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В. Чупис</w:t>
      </w:r>
    </w:p>
    <w:p w:rsidR="00CC303D" w:rsidRPr="00D32488" w:rsidRDefault="00CC303D" w:rsidP="00542195">
      <w:pPr>
        <w:widowControl w:val="0"/>
        <w:tabs>
          <w:tab w:val="left" w:pos="720"/>
          <w:tab w:val="left" w:pos="1296"/>
          <w:tab w:val="left" w:pos="1728"/>
          <w:tab w:val="left" w:pos="2160"/>
          <w:tab w:val="left" w:pos="2304"/>
          <w:tab w:val="left" w:pos="2448"/>
          <w:tab w:val="left" w:pos="2592"/>
          <w:tab w:val="left" w:pos="2880"/>
          <w:tab w:val="left" w:pos="8064"/>
        </w:tabs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ответственный исполнитель: </w:t>
      </w:r>
      <w:r w:rsidR="0058484F" w:rsidRPr="00D32488">
        <w:rPr>
          <w:sz w:val="28"/>
          <w:szCs w:val="28"/>
        </w:rPr>
        <w:t xml:space="preserve">к.х.н. </w:t>
      </w:r>
      <w:r w:rsidR="00FC2ADB" w:rsidRPr="00D32488">
        <w:rPr>
          <w:sz w:val="28"/>
          <w:szCs w:val="28"/>
        </w:rPr>
        <w:t>В.</w:t>
      </w:r>
      <w:r w:rsidR="004C12EB" w:rsidRPr="00D32488">
        <w:rPr>
          <w:sz w:val="28"/>
          <w:szCs w:val="28"/>
        </w:rPr>
        <w:t xml:space="preserve"> </w:t>
      </w:r>
      <w:r w:rsidR="00FC2ADB" w:rsidRPr="00D32488">
        <w:rPr>
          <w:sz w:val="28"/>
          <w:szCs w:val="28"/>
        </w:rPr>
        <w:t>Быстренина</w:t>
      </w:r>
      <w:r w:rsidR="00382573" w:rsidRPr="00D32488">
        <w:rPr>
          <w:sz w:val="28"/>
          <w:szCs w:val="28"/>
        </w:rPr>
        <w:t xml:space="preserve"> </w:t>
      </w:r>
    </w:p>
    <w:p w:rsidR="0058484F" w:rsidRPr="00D32488" w:rsidRDefault="0058484F" w:rsidP="00542195">
      <w:pPr>
        <w:widowControl w:val="0"/>
        <w:tabs>
          <w:tab w:val="left" w:pos="720"/>
          <w:tab w:val="left" w:pos="1296"/>
          <w:tab w:val="left" w:pos="1728"/>
          <w:tab w:val="left" w:pos="2160"/>
          <w:tab w:val="left" w:pos="2304"/>
          <w:tab w:val="left" w:pos="2448"/>
          <w:tab w:val="left" w:pos="2592"/>
          <w:tab w:val="left" w:pos="2880"/>
          <w:tab w:val="left" w:pos="8064"/>
        </w:tabs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исполнители: </w:t>
      </w:r>
    </w:p>
    <w:p w:rsidR="0058484F" w:rsidRPr="00D32488" w:rsidRDefault="0058484F" w:rsidP="00542195">
      <w:pPr>
        <w:widowControl w:val="0"/>
        <w:tabs>
          <w:tab w:val="left" w:pos="720"/>
          <w:tab w:val="left" w:pos="1296"/>
          <w:tab w:val="left" w:pos="1728"/>
          <w:tab w:val="left" w:pos="2160"/>
          <w:tab w:val="left" w:pos="2304"/>
          <w:tab w:val="left" w:pos="2448"/>
          <w:tab w:val="left" w:pos="2592"/>
          <w:tab w:val="left" w:pos="2880"/>
          <w:tab w:val="left" w:pos="8064"/>
        </w:tabs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к.х.н.  Н. Михалева</w:t>
      </w:r>
    </w:p>
    <w:p w:rsidR="0058484F" w:rsidRPr="00D32488" w:rsidRDefault="0058484F" w:rsidP="00542195">
      <w:pPr>
        <w:widowControl w:val="0"/>
        <w:tabs>
          <w:tab w:val="left" w:pos="720"/>
          <w:tab w:val="left" w:pos="1296"/>
          <w:tab w:val="left" w:pos="1728"/>
          <w:tab w:val="left" w:pos="2160"/>
          <w:tab w:val="left" w:pos="2304"/>
          <w:tab w:val="left" w:pos="2448"/>
          <w:tab w:val="left" w:pos="2592"/>
          <w:tab w:val="left" w:pos="2880"/>
          <w:tab w:val="left" w:pos="8064"/>
        </w:tabs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к.х.н.  О.</w:t>
      </w:r>
      <w:r w:rsidR="00A4596E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Растегаев</w:t>
      </w:r>
    </w:p>
    <w:p w:rsidR="006D5CDB" w:rsidRPr="00D32488" w:rsidRDefault="00D9441C" w:rsidP="000547E9">
      <w:pPr>
        <w:pStyle w:val="1"/>
        <w:jc w:val="center"/>
        <w:rPr>
          <w:u w:val="none"/>
        </w:rPr>
      </w:pPr>
      <w:r w:rsidRPr="00D32488">
        <w:br w:type="page"/>
      </w:r>
      <w:bookmarkStart w:id="2" w:name="_Toc156375896"/>
      <w:r w:rsidR="006D5CDB" w:rsidRPr="00D32488">
        <w:rPr>
          <w:u w:val="none"/>
        </w:rPr>
        <w:t>1. Содержание</w:t>
      </w:r>
      <w:bookmarkEnd w:id="2"/>
    </w:p>
    <w:p w:rsidR="0008513C" w:rsidRDefault="00E5455A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r w:rsidRPr="00D32488">
        <w:rPr>
          <w:b/>
          <w:szCs w:val="28"/>
        </w:rPr>
        <w:fldChar w:fldCharType="begin"/>
      </w:r>
      <w:r w:rsidRPr="00D32488">
        <w:rPr>
          <w:b/>
          <w:szCs w:val="28"/>
        </w:rPr>
        <w:instrText xml:space="preserve"> TOC \o "1-3" \h \z \u </w:instrText>
      </w:r>
      <w:r w:rsidRPr="00D32488">
        <w:rPr>
          <w:b/>
          <w:szCs w:val="28"/>
        </w:rPr>
        <w:fldChar w:fldCharType="separate"/>
      </w:r>
      <w:hyperlink w:anchor="_Toc156375896" w:history="1">
        <w:r w:rsidR="0008513C" w:rsidRPr="00050570">
          <w:rPr>
            <w:rStyle w:val="aff0"/>
            <w:noProof/>
          </w:rPr>
          <w:t>1. Содержание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_Toc156375896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3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897" w:history="1">
        <w:r w:rsidR="0008513C" w:rsidRPr="00050570">
          <w:rPr>
            <w:rStyle w:val="aff0"/>
            <w:bCs/>
            <w:noProof/>
          </w:rPr>
          <w:t>2. Введение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_Toc156375897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4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898" w:history="1">
        <w:r w:rsidR="0008513C" w:rsidRPr="00050570">
          <w:rPr>
            <w:rStyle w:val="aff0"/>
            <w:bCs/>
            <w:noProof/>
          </w:rPr>
          <w:t>3. Перечень условных обозначений и сокращений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_Toc156375898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6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899" w:history="1">
        <w:r w:rsidR="0008513C" w:rsidRPr="00050570">
          <w:rPr>
            <w:rStyle w:val="aff0"/>
            <w:bCs/>
            <w:noProof/>
            <w:spacing w:val="-1"/>
          </w:rPr>
          <w:t>4. Основные термины и определения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_Toc156375899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7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900" w:history="1">
        <w:r w:rsidR="0008513C" w:rsidRPr="00050570">
          <w:rPr>
            <w:rStyle w:val="aff0"/>
            <w:bCs/>
            <w:noProof/>
          </w:rPr>
          <w:t>5. Общие положения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_Toc156375900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10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901" w:history="1">
        <w:r w:rsidR="0008513C" w:rsidRPr="00050570">
          <w:rPr>
            <w:rStyle w:val="aff0"/>
            <w:bCs/>
            <w:noProof/>
            <w:spacing w:val="-1"/>
          </w:rPr>
          <w:t>6. Структура «Проекта паспорта опасного отхода»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_Toc156375901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14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2b"/>
        <w:tabs>
          <w:tab w:val="right" w:leader="dot" w:pos="9344"/>
        </w:tabs>
        <w:rPr>
          <w:noProof/>
          <w:lang w:eastAsia="ru-RU"/>
        </w:rPr>
      </w:pPr>
      <w:hyperlink w:anchor="_Toc156375902" w:history="1">
        <w:r w:rsidR="0008513C" w:rsidRPr="00050570">
          <w:rPr>
            <w:rStyle w:val="aff0"/>
            <w:noProof/>
          </w:rPr>
          <w:t>Раздел 1.  «Компонентный состав отхода»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_Toc156375902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14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2b"/>
        <w:tabs>
          <w:tab w:val="right" w:leader="dot" w:pos="9344"/>
        </w:tabs>
        <w:rPr>
          <w:noProof/>
          <w:lang w:eastAsia="ru-RU"/>
        </w:rPr>
      </w:pPr>
      <w:hyperlink w:anchor="_Toc156375903" w:history="1">
        <w:r w:rsidR="0008513C" w:rsidRPr="00050570">
          <w:rPr>
            <w:rStyle w:val="aff0"/>
            <w:noProof/>
            <w:spacing w:val="-1"/>
          </w:rPr>
          <w:t>Раздел 3.  «Технологические характеристики отхода, основные показатели отходообразования»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_Toc156375903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15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904" w:history="1">
        <w:r w:rsidR="0008513C" w:rsidRPr="00050570">
          <w:rPr>
            <w:rStyle w:val="aff0"/>
            <w:bCs/>
            <w:noProof/>
            <w:spacing w:val="-1"/>
          </w:rPr>
          <w:t xml:space="preserve">7. Порядок разработки  и оформления </w:t>
        </w:r>
        <w:r w:rsidR="0008513C" w:rsidRPr="00050570">
          <w:rPr>
            <w:rStyle w:val="aff0"/>
            <w:noProof/>
          </w:rPr>
          <w:t>«Проекта паспорта опасного отхода»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_Toc156375904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16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2b"/>
        <w:tabs>
          <w:tab w:val="right" w:leader="dot" w:pos="9344"/>
        </w:tabs>
        <w:rPr>
          <w:noProof/>
          <w:lang w:eastAsia="ru-RU"/>
        </w:rPr>
      </w:pPr>
      <w:hyperlink w:anchor="_Toc156375905" w:history="1">
        <w:r w:rsidR="0008513C" w:rsidRPr="00050570">
          <w:rPr>
            <w:rStyle w:val="aff0"/>
            <w:noProof/>
          </w:rPr>
          <w:t>7.1. Определение номенклатуры отходов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_Toc156375905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16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2b"/>
        <w:tabs>
          <w:tab w:val="right" w:leader="dot" w:pos="9344"/>
        </w:tabs>
        <w:rPr>
          <w:noProof/>
          <w:lang w:eastAsia="ru-RU"/>
        </w:rPr>
      </w:pPr>
      <w:hyperlink w:anchor="_Toc156375906" w:history="1">
        <w:r w:rsidR="0008513C" w:rsidRPr="00050570">
          <w:rPr>
            <w:rStyle w:val="aff0"/>
            <w:noProof/>
            <w:spacing w:val="-1"/>
          </w:rPr>
          <w:t>7.2. Определение компонентного состава отхода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_Toc156375906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17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2b"/>
        <w:tabs>
          <w:tab w:val="right" w:leader="dot" w:pos="9344"/>
        </w:tabs>
        <w:rPr>
          <w:noProof/>
          <w:lang w:eastAsia="ru-RU"/>
        </w:rPr>
      </w:pPr>
      <w:hyperlink w:anchor="_Toc156375907" w:history="1">
        <w:r w:rsidR="0008513C" w:rsidRPr="00050570">
          <w:rPr>
            <w:rStyle w:val="aff0"/>
            <w:noProof/>
            <w:spacing w:val="-1"/>
          </w:rPr>
          <w:t>7.3. Определение класса опасности отхода для окружающей среды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_Toc156375907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23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2b"/>
        <w:tabs>
          <w:tab w:val="right" w:leader="dot" w:pos="9344"/>
        </w:tabs>
        <w:rPr>
          <w:noProof/>
          <w:lang w:eastAsia="ru-RU"/>
        </w:rPr>
      </w:pPr>
      <w:hyperlink w:anchor="_Toc156375908" w:history="1">
        <w:r w:rsidR="0008513C" w:rsidRPr="00050570">
          <w:rPr>
            <w:rStyle w:val="aff0"/>
            <w:noProof/>
            <w:spacing w:val="-1"/>
          </w:rPr>
          <w:t>7.4. Опасные свойства отхода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_Toc156375908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45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2b"/>
        <w:tabs>
          <w:tab w:val="right" w:leader="dot" w:pos="9344"/>
        </w:tabs>
        <w:rPr>
          <w:noProof/>
          <w:lang w:eastAsia="ru-RU"/>
        </w:rPr>
      </w:pPr>
      <w:hyperlink w:anchor="_Toc156375909" w:history="1">
        <w:r w:rsidR="0008513C" w:rsidRPr="00050570">
          <w:rPr>
            <w:rStyle w:val="aff0"/>
            <w:noProof/>
            <w:spacing w:val="-1"/>
          </w:rPr>
          <w:t>7.5. Технологические характеристики отхода, основные показатели отходообразования.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_Toc156375909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54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2b"/>
        <w:tabs>
          <w:tab w:val="right" w:leader="dot" w:pos="9344"/>
        </w:tabs>
        <w:rPr>
          <w:noProof/>
          <w:lang w:eastAsia="ru-RU"/>
        </w:rPr>
      </w:pPr>
      <w:hyperlink w:anchor="_Toc156375910" w:history="1">
        <w:r w:rsidR="0008513C" w:rsidRPr="00050570">
          <w:rPr>
            <w:rStyle w:val="aff0"/>
            <w:noProof/>
            <w:spacing w:val="-1"/>
          </w:rPr>
          <w:t>7.6. Рекомендуемые способы транспортировки, размещения и хранения отхода.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_Toc156375910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54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2b"/>
        <w:tabs>
          <w:tab w:val="right" w:leader="dot" w:pos="9344"/>
        </w:tabs>
        <w:rPr>
          <w:noProof/>
          <w:lang w:eastAsia="ru-RU"/>
        </w:rPr>
      </w:pPr>
      <w:hyperlink w:anchor="_Toc156375911" w:history="1">
        <w:r w:rsidR="0008513C" w:rsidRPr="00050570">
          <w:rPr>
            <w:rStyle w:val="aff0"/>
            <w:noProof/>
            <w:spacing w:val="-1"/>
          </w:rPr>
          <w:t>7.7. Рекомендации по использованию отхода, по способам и технологиям переработки отхода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_Toc156375911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55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2b"/>
        <w:tabs>
          <w:tab w:val="right" w:leader="dot" w:pos="9344"/>
        </w:tabs>
        <w:rPr>
          <w:noProof/>
          <w:lang w:eastAsia="ru-RU"/>
        </w:rPr>
      </w:pPr>
      <w:hyperlink w:anchor="_Toc156375912" w:history="1">
        <w:r w:rsidR="0008513C" w:rsidRPr="00050570">
          <w:rPr>
            <w:rStyle w:val="aff0"/>
            <w:noProof/>
            <w:spacing w:val="-1"/>
          </w:rPr>
          <w:t>7.8. Литературные источники к «Проекту паспорта опасного отхода»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_Toc156375912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55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2b"/>
        <w:tabs>
          <w:tab w:val="right" w:leader="dot" w:pos="9344"/>
        </w:tabs>
        <w:rPr>
          <w:noProof/>
          <w:lang w:eastAsia="ru-RU"/>
        </w:rPr>
      </w:pPr>
      <w:hyperlink w:anchor="_Toc156375913" w:history="1">
        <w:r w:rsidR="0008513C" w:rsidRPr="00050570">
          <w:rPr>
            <w:rStyle w:val="aff0"/>
            <w:noProof/>
            <w:spacing w:val="-1"/>
          </w:rPr>
          <w:t>7.9. Определение наименования отхода и кода отхода по ФККО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_Toc156375913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56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2b"/>
        <w:tabs>
          <w:tab w:val="right" w:leader="dot" w:pos="9344"/>
        </w:tabs>
        <w:rPr>
          <w:noProof/>
          <w:lang w:eastAsia="ru-RU"/>
        </w:rPr>
      </w:pPr>
      <w:hyperlink w:anchor="_Toc156375914" w:history="1">
        <w:r w:rsidR="0008513C" w:rsidRPr="00050570">
          <w:rPr>
            <w:rStyle w:val="aff0"/>
            <w:noProof/>
          </w:rPr>
          <w:t>7.10. Приложения к «Проекту паспорта опасного отхода»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_Toc156375914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56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915" w:history="1">
        <w:r w:rsidR="0008513C" w:rsidRPr="00050570">
          <w:rPr>
            <w:rStyle w:val="aff0"/>
            <w:noProof/>
          </w:rPr>
          <w:t>8</w:t>
        </w:r>
        <w:r w:rsidR="0008513C" w:rsidRPr="00050570">
          <w:rPr>
            <w:rStyle w:val="aff0"/>
            <w:bCs/>
            <w:noProof/>
          </w:rPr>
          <w:t>. Порядок согласования и утверждения «Паспорта опасного отхода»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_Toc156375915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57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916" w:history="1">
        <w:r w:rsidR="0008513C" w:rsidRPr="00050570">
          <w:rPr>
            <w:rStyle w:val="aff0"/>
            <w:noProof/>
          </w:rPr>
          <w:t>ПРИЛОЖЕНИЯ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_Toc156375916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59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917" w:history="1">
        <w:r w:rsidR="0008513C" w:rsidRPr="00050570">
          <w:rPr>
            <w:rStyle w:val="aff0"/>
            <w:bCs/>
            <w:noProof/>
          </w:rPr>
          <w:t>Приложение 1. Перечни специфических и общепромышленных отходов, образующихся при уничтожении ОВ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_Toc156375917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60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918" w:history="1">
        <w:r w:rsidR="0008513C" w:rsidRPr="00050570">
          <w:rPr>
            <w:rStyle w:val="aff0"/>
            <w:bCs/>
            <w:noProof/>
          </w:rPr>
          <w:t>Таблица 1. Перечень специфических отходов, образующихся при уничтожении отравляющих веществ кожно-нарывного действия (иприт, люизит, ДС, ВДС, ТС).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_Toc156375918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60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919" w:history="1">
        <w:r w:rsidR="0008513C" w:rsidRPr="00050570">
          <w:rPr>
            <w:rStyle w:val="aff0"/>
            <w:bCs/>
            <w:noProof/>
          </w:rPr>
          <w:t>Таблица 2. Перечень специфических отходов, образующихся при уничтожении ФОВ (</w:t>
        </w:r>
        <w:r w:rsidR="0008513C" w:rsidRPr="00050570">
          <w:rPr>
            <w:rStyle w:val="aff0"/>
            <w:bCs/>
            <w:noProof/>
            <w:lang w:val="en-US"/>
          </w:rPr>
          <w:t>Vx</w:t>
        </w:r>
        <w:r w:rsidR="0008513C" w:rsidRPr="00050570">
          <w:rPr>
            <w:rStyle w:val="aff0"/>
            <w:bCs/>
            <w:noProof/>
          </w:rPr>
          <w:t>, зарин, зоман, вязкий зоман).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_Toc156375919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61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920" w:history="1">
        <w:r w:rsidR="0008513C" w:rsidRPr="00050570">
          <w:rPr>
            <w:rStyle w:val="aff0"/>
            <w:noProof/>
          </w:rPr>
          <w:t>Приложение 2. ФККО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_Toc156375920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66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921" w:history="1">
        <w:r w:rsidR="0008513C" w:rsidRPr="00050570">
          <w:rPr>
            <w:rStyle w:val="aff0"/>
            <w:noProof/>
          </w:rPr>
          <w:t>ФЕДЕРАЛЬНЫЙ КЛАССИФИКАЦИОННЫЙ КАТАЛОГ ОТХОДОВ С ДОПОЛНЕНИЯМИ  (приказы МПР России от 02.12.2002 №786 и от  30.07.2003 № 663)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_Toc156375921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66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922" w:history="1">
        <w:r w:rsidR="0008513C" w:rsidRPr="00050570">
          <w:rPr>
            <w:rStyle w:val="aff0"/>
            <w:bCs/>
            <w:noProof/>
          </w:rPr>
          <w:t>Приложение 3. Форма «Паспорт опасного отхода»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_Toc156375922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91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923" w:history="1">
        <w:r w:rsidR="0008513C" w:rsidRPr="00050570">
          <w:rPr>
            <w:rStyle w:val="aff0"/>
            <w:bCs/>
            <w:noProof/>
          </w:rPr>
          <w:t>Приложение 4. Список  источников информации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_Toc156375923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92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924" w:history="1">
        <w:r w:rsidR="0008513C" w:rsidRPr="00050570">
          <w:rPr>
            <w:rStyle w:val="aff0"/>
            <w:bCs/>
            <w:noProof/>
          </w:rPr>
          <w:t>Приложение 5. Образец разработки «Проекта паспорта опасного отхода», заполнения формы «Паспорт опасного отхода»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_Toc156375924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109</w:t>
        </w:r>
        <w:r w:rsidR="0008513C">
          <w:rPr>
            <w:noProof/>
            <w:webHidden/>
          </w:rPr>
          <w:fldChar w:fldCharType="end"/>
        </w:r>
      </w:hyperlink>
    </w:p>
    <w:p w:rsidR="0008513C" w:rsidRDefault="00A3573D">
      <w:pPr>
        <w:pStyle w:val="19"/>
        <w:tabs>
          <w:tab w:val="right" w:leader="dot" w:pos="9344"/>
        </w:tabs>
        <w:rPr>
          <w:noProof/>
          <w:sz w:val="24"/>
          <w:szCs w:val="24"/>
          <w:lang w:eastAsia="ru-RU"/>
        </w:rPr>
      </w:pPr>
      <w:hyperlink w:anchor="_Toc156375925" w:history="1">
        <w:r w:rsidR="0008513C" w:rsidRPr="00050570">
          <w:rPr>
            <w:rStyle w:val="aff0"/>
            <w:bCs/>
            <w:noProof/>
          </w:rPr>
          <w:t>Приложение 6. Коды и характеристики опасных отходов</w:t>
        </w:r>
        <w:r w:rsidR="0008513C">
          <w:rPr>
            <w:noProof/>
            <w:webHidden/>
          </w:rPr>
          <w:tab/>
        </w:r>
        <w:r w:rsidR="0008513C">
          <w:rPr>
            <w:noProof/>
            <w:webHidden/>
          </w:rPr>
          <w:fldChar w:fldCharType="begin"/>
        </w:r>
        <w:r w:rsidR="0008513C">
          <w:rPr>
            <w:noProof/>
            <w:webHidden/>
          </w:rPr>
          <w:instrText xml:space="preserve"> PAGEREF _Toc156375925 \h </w:instrText>
        </w:r>
        <w:r w:rsidR="0008513C">
          <w:rPr>
            <w:noProof/>
            <w:webHidden/>
          </w:rPr>
        </w:r>
        <w:r w:rsidR="0008513C">
          <w:rPr>
            <w:noProof/>
            <w:webHidden/>
          </w:rPr>
          <w:fldChar w:fldCharType="separate"/>
        </w:r>
        <w:r w:rsidR="0008513C">
          <w:rPr>
            <w:noProof/>
            <w:webHidden/>
          </w:rPr>
          <w:t>127</w:t>
        </w:r>
        <w:r w:rsidR="0008513C">
          <w:rPr>
            <w:noProof/>
            <w:webHidden/>
          </w:rPr>
          <w:fldChar w:fldCharType="end"/>
        </w:r>
      </w:hyperlink>
    </w:p>
    <w:p w:rsidR="00C11190" w:rsidRPr="00D32488" w:rsidRDefault="00E5455A" w:rsidP="00C11190">
      <w:pPr>
        <w:suppressAutoHyphens w:val="0"/>
        <w:spacing w:before="120" w:after="60" w:line="288" w:lineRule="auto"/>
        <w:ind w:firstLine="709"/>
        <w:rPr>
          <w:sz w:val="28"/>
          <w:szCs w:val="28"/>
        </w:rPr>
      </w:pPr>
      <w:r w:rsidRPr="00D32488">
        <w:rPr>
          <w:b/>
          <w:sz w:val="28"/>
          <w:szCs w:val="28"/>
        </w:rPr>
        <w:fldChar w:fldCharType="end"/>
      </w:r>
    </w:p>
    <w:p w:rsidR="00DD43AF" w:rsidRPr="00D32488" w:rsidRDefault="00DD43AF" w:rsidP="00C11190">
      <w:pPr>
        <w:suppressAutoHyphens w:val="0"/>
        <w:spacing w:before="120" w:after="60" w:line="288" w:lineRule="auto"/>
        <w:ind w:firstLine="709"/>
        <w:rPr>
          <w:sz w:val="28"/>
          <w:szCs w:val="28"/>
        </w:rPr>
      </w:pPr>
    </w:p>
    <w:p w:rsidR="00BC05B6" w:rsidRPr="00D32488" w:rsidRDefault="001F1393" w:rsidP="00DD43AF">
      <w:pPr>
        <w:pStyle w:val="1"/>
        <w:jc w:val="center"/>
        <w:rPr>
          <w:bCs/>
          <w:u w:val="none"/>
        </w:rPr>
      </w:pPr>
      <w:bookmarkStart w:id="3" w:name="_Toc156375897"/>
      <w:r w:rsidRPr="00D32488">
        <w:rPr>
          <w:bCs/>
          <w:u w:val="none"/>
        </w:rPr>
        <w:t>2</w:t>
      </w:r>
      <w:r w:rsidR="003E70AE" w:rsidRPr="00D32488">
        <w:rPr>
          <w:bCs/>
          <w:u w:val="none"/>
        </w:rPr>
        <w:t xml:space="preserve">. </w:t>
      </w:r>
      <w:r w:rsidR="00BC05B6" w:rsidRPr="00D32488">
        <w:rPr>
          <w:bCs/>
          <w:u w:val="none"/>
        </w:rPr>
        <w:t>Введение</w:t>
      </w:r>
      <w:bookmarkEnd w:id="3"/>
    </w:p>
    <w:p w:rsidR="00542195" w:rsidRPr="00D32488" w:rsidRDefault="00542195" w:rsidP="00542195"/>
    <w:p w:rsidR="00BC05B6" w:rsidRPr="00D32488" w:rsidRDefault="00BC05B6" w:rsidP="00542195">
      <w:pPr>
        <w:pStyle w:val="af0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Настоящие  методические указания разработаны ФГУ ГосНИИЭНП  </w:t>
      </w:r>
      <w:r w:rsidR="00BF3BA6" w:rsidRPr="00D32488">
        <w:rPr>
          <w:sz w:val="28"/>
          <w:szCs w:val="28"/>
        </w:rPr>
        <w:t xml:space="preserve">совместно с сотрудниками Федеральной службы по экологическому, технологическому и атомному надзору </w:t>
      </w:r>
      <w:r w:rsidR="001F3D57">
        <w:rPr>
          <w:sz w:val="28"/>
          <w:szCs w:val="28"/>
        </w:rPr>
        <w:t>(Ростехнадзор)</w:t>
      </w:r>
      <w:r w:rsidR="00BF3BA6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на основании существующей нормативно-правовой и методической базы с учетом опыта и специфичности паспортизации</w:t>
      </w:r>
      <w:r w:rsidR="00E15528">
        <w:rPr>
          <w:sz w:val="28"/>
          <w:szCs w:val="28"/>
        </w:rPr>
        <w:t xml:space="preserve"> отходов на</w:t>
      </w:r>
      <w:r w:rsidRPr="00D32488">
        <w:rPr>
          <w:sz w:val="28"/>
          <w:szCs w:val="28"/>
        </w:rPr>
        <w:t xml:space="preserve"> существующих и вновь вводимых объект</w:t>
      </w:r>
      <w:r w:rsidR="00E15528">
        <w:rPr>
          <w:sz w:val="28"/>
          <w:szCs w:val="28"/>
        </w:rPr>
        <w:t>ах</w:t>
      </w:r>
      <w:r w:rsidRPr="00D32488">
        <w:rPr>
          <w:sz w:val="28"/>
          <w:szCs w:val="28"/>
        </w:rPr>
        <w:t xml:space="preserve"> по уничтожению химического оружия (</w:t>
      </w:r>
      <w:r w:rsidR="005520A8" w:rsidRPr="00D32488">
        <w:rPr>
          <w:sz w:val="28"/>
          <w:szCs w:val="28"/>
        </w:rPr>
        <w:t>объектов УХО</w:t>
      </w:r>
      <w:r w:rsidRPr="00D32488">
        <w:rPr>
          <w:sz w:val="28"/>
          <w:szCs w:val="28"/>
        </w:rPr>
        <w:t>).</w:t>
      </w:r>
    </w:p>
    <w:p w:rsidR="001C1ABD" w:rsidRPr="00D32488" w:rsidRDefault="00BC05B6" w:rsidP="00542195">
      <w:pPr>
        <w:pStyle w:val="af0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Паспортизация отходов является обязательным условием организации экологически безопасного обращения с отходами и регистрации их в федеральном классификационном каталоге отходов (ФККО). Введение паспорта опасного отхода, содержащего сведения о составе и основных свойствах</w:t>
      </w:r>
      <w:r w:rsidR="000F3E7E">
        <w:rPr>
          <w:sz w:val="28"/>
          <w:szCs w:val="28"/>
        </w:rPr>
        <w:t xml:space="preserve"> отхода</w:t>
      </w:r>
      <w:r w:rsidRPr="00D32488">
        <w:rPr>
          <w:sz w:val="28"/>
          <w:szCs w:val="28"/>
        </w:rPr>
        <w:t xml:space="preserve">, позволяет делать обоснованные выводы об опасности или инертности данного отхода, проводить оценку его ресурсных и технологических характеристик. </w:t>
      </w:r>
      <w:r w:rsidR="005520A8" w:rsidRPr="00D32488">
        <w:rPr>
          <w:sz w:val="28"/>
          <w:szCs w:val="28"/>
        </w:rPr>
        <w:t>С</w:t>
      </w:r>
      <w:r w:rsidRPr="00D32488">
        <w:rPr>
          <w:sz w:val="28"/>
          <w:szCs w:val="28"/>
        </w:rPr>
        <w:t>истема паспортизации позволя</w:t>
      </w:r>
      <w:r w:rsidR="004C12EB" w:rsidRPr="00D32488">
        <w:rPr>
          <w:sz w:val="28"/>
          <w:szCs w:val="28"/>
        </w:rPr>
        <w:t>е</w:t>
      </w:r>
      <w:r w:rsidRPr="00D32488">
        <w:rPr>
          <w:sz w:val="28"/>
          <w:szCs w:val="28"/>
        </w:rPr>
        <w:t xml:space="preserve">т определять наиболее эффективные, в ряде случаев новые </w:t>
      </w:r>
      <w:r w:rsidR="00C560AF" w:rsidRPr="00D32488">
        <w:rPr>
          <w:sz w:val="28"/>
          <w:szCs w:val="28"/>
        </w:rPr>
        <w:t>способы</w:t>
      </w:r>
      <w:r w:rsidRPr="00D32488">
        <w:rPr>
          <w:sz w:val="28"/>
          <w:szCs w:val="28"/>
        </w:rPr>
        <w:t xml:space="preserve"> переработки (использования) отходов, а также устанавливать возможность </w:t>
      </w:r>
      <w:r w:rsidR="001C1ABD" w:rsidRPr="00D32488">
        <w:rPr>
          <w:sz w:val="28"/>
          <w:szCs w:val="28"/>
        </w:rPr>
        <w:t>использовани</w:t>
      </w:r>
      <w:r w:rsidR="00C560AF" w:rsidRPr="00D32488">
        <w:rPr>
          <w:sz w:val="28"/>
          <w:szCs w:val="28"/>
        </w:rPr>
        <w:t>я</w:t>
      </w:r>
      <w:r w:rsidR="001C1ABD" w:rsidRPr="00D32488">
        <w:rPr>
          <w:sz w:val="28"/>
          <w:szCs w:val="28"/>
        </w:rPr>
        <w:t xml:space="preserve"> отходов в качестве вторичного сырья в различных </w:t>
      </w:r>
      <w:r w:rsidR="00C560AF" w:rsidRPr="00D32488">
        <w:rPr>
          <w:sz w:val="28"/>
          <w:szCs w:val="28"/>
        </w:rPr>
        <w:t>технологических</w:t>
      </w:r>
      <w:r w:rsidR="001C1ABD" w:rsidRPr="00D32488">
        <w:rPr>
          <w:sz w:val="28"/>
          <w:szCs w:val="28"/>
        </w:rPr>
        <w:t xml:space="preserve"> процессах</w:t>
      </w:r>
      <w:r w:rsidR="00C560AF" w:rsidRPr="00D32488">
        <w:rPr>
          <w:sz w:val="28"/>
          <w:szCs w:val="28"/>
        </w:rPr>
        <w:t xml:space="preserve"> и </w:t>
      </w:r>
      <w:r w:rsidR="005520A8" w:rsidRPr="00D32488">
        <w:rPr>
          <w:sz w:val="28"/>
          <w:szCs w:val="28"/>
        </w:rPr>
        <w:t xml:space="preserve">при </w:t>
      </w:r>
      <w:r w:rsidR="00C560AF" w:rsidRPr="00D32488">
        <w:rPr>
          <w:sz w:val="28"/>
          <w:szCs w:val="28"/>
        </w:rPr>
        <w:t>производ</w:t>
      </w:r>
      <w:r w:rsidR="005520A8" w:rsidRPr="00D32488">
        <w:rPr>
          <w:sz w:val="28"/>
          <w:szCs w:val="28"/>
        </w:rPr>
        <w:t>стве</w:t>
      </w:r>
      <w:r w:rsidR="00C560AF" w:rsidRPr="00D32488">
        <w:rPr>
          <w:sz w:val="28"/>
          <w:szCs w:val="28"/>
        </w:rPr>
        <w:t xml:space="preserve"> товарной продукции</w:t>
      </w:r>
      <w:r w:rsidR="001C1ABD" w:rsidRPr="00D32488">
        <w:rPr>
          <w:sz w:val="28"/>
          <w:szCs w:val="28"/>
        </w:rPr>
        <w:t>.</w:t>
      </w:r>
    </w:p>
    <w:p w:rsidR="00BC05B6" w:rsidRPr="00D32488" w:rsidRDefault="0055424F" w:rsidP="00542195">
      <w:pPr>
        <w:pStyle w:val="af0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Система</w:t>
      </w:r>
      <w:r w:rsidR="007647D5" w:rsidRPr="00D32488">
        <w:rPr>
          <w:sz w:val="28"/>
          <w:szCs w:val="28"/>
        </w:rPr>
        <w:t xml:space="preserve"> организации экологически безопасного обращения с отходами на </w:t>
      </w:r>
      <w:r w:rsidR="004A2969" w:rsidRPr="00D32488">
        <w:rPr>
          <w:sz w:val="28"/>
          <w:szCs w:val="28"/>
        </w:rPr>
        <w:t xml:space="preserve">любом </w:t>
      </w:r>
      <w:r w:rsidR="007647D5" w:rsidRPr="00D32488">
        <w:rPr>
          <w:sz w:val="28"/>
          <w:szCs w:val="28"/>
        </w:rPr>
        <w:t>предприятии (в частности, получение лимита на размещение отходов, лицензии на деятельность по обращению с опасными отходами, ведение учета и предоставлени</w:t>
      </w:r>
      <w:r w:rsidR="001A702E" w:rsidRPr="00D32488">
        <w:rPr>
          <w:sz w:val="28"/>
          <w:szCs w:val="28"/>
        </w:rPr>
        <w:t>е</w:t>
      </w:r>
      <w:r w:rsidR="007647D5" w:rsidRPr="00D32488">
        <w:rPr>
          <w:sz w:val="28"/>
          <w:szCs w:val="28"/>
        </w:rPr>
        <w:t xml:space="preserve"> статистической отчетности в сфере обращения с отходами</w:t>
      </w:r>
      <w:r w:rsidR="001C1ABD" w:rsidRPr="00D32488">
        <w:rPr>
          <w:sz w:val="28"/>
          <w:szCs w:val="28"/>
        </w:rPr>
        <w:t>, плата за размещение отхода</w:t>
      </w:r>
      <w:r w:rsidR="007647D5" w:rsidRPr="00D32488">
        <w:rPr>
          <w:sz w:val="28"/>
          <w:szCs w:val="28"/>
        </w:rPr>
        <w:t>)</w:t>
      </w:r>
      <w:r w:rsidR="001C1ABD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основана на такой характеристик</w:t>
      </w:r>
      <w:r w:rsidR="001D4588" w:rsidRPr="00D32488">
        <w:rPr>
          <w:sz w:val="28"/>
          <w:szCs w:val="28"/>
        </w:rPr>
        <w:t>е</w:t>
      </w:r>
      <w:r w:rsidRPr="00D32488">
        <w:rPr>
          <w:sz w:val="28"/>
          <w:szCs w:val="28"/>
        </w:rPr>
        <w:t xml:space="preserve"> отхода, как его класс опасности для окружающей среды (ОС). </w:t>
      </w:r>
      <w:r w:rsidR="00EF50B9" w:rsidRPr="00D32488">
        <w:rPr>
          <w:sz w:val="28"/>
          <w:szCs w:val="28"/>
        </w:rPr>
        <w:t xml:space="preserve">Эта характеристика отхода зафиксирована в </w:t>
      </w:r>
      <w:r w:rsidR="00821B7A">
        <w:rPr>
          <w:sz w:val="28"/>
          <w:szCs w:val="28"/>
        </w:rPr>
        <w:t>«</w:t>
      </w:r>
      <w:r w:rsidR="00EF50B9" w:rsidRPr="00D32488">
        <w:rPr>
          <w:sz w:val="28"/>
          <w:szCs w:val="28"/>
        </w:rPr>
        <w:t>Пасп</w:t>
      </w:r>
      <w:r w:rsidR="00071118" w:rsidRPr="00D32488">
        <w:rPr>
          <w:sz w:val="28"/>
          <w:szCs w:val="28"/>
        </w:rPr>
        <w:t>орте опасного отхода</w:t>
      </w:r>
      <w:r w:rsidR="00821B7A">
        <w:rPr>
          <w:sz w:val="28"/>
          <w:szCs w:val="28"/>
        </w:rPr>
        <w:t>»</w:t>
      </w:r>
      <w:r w:rsidR="00071118" w:rsidRPr="00D32488">
        <w:rPr>
          <w:sz w:val="28"/>
          <w:szCs w:val="28"/>
        </w:rPr>
        <w:t>, который</w:t>
      </w:r>
      <w:r w:rsidR="00EF50B9" w:rsidRPr="00D32488">
        <w:rPr>
          <w:sz w:val="28"/>
          <w:szCs w:val="28"/>
        </w:rPr>
        <w:t xml:space="preserve"> </w:t>
      </w:r>
      <w:r w:rsidR="005520A8" w:rsidRPr="00D32488">
        <w:rPr>
          <w:sz w:val="28"/>
          <w:szCs w:val="28"/>
        </w:rPr>
        <w:t>должны</w:t>
      </w:r>
      <w:r w:rsidR="00BC05B6" w:rsidRPr="00D32488">
        <w:rPr>
          <w:sz w:val="28"/>
          <w:szCs w:val="28"/>
        </w:rPr>
        <w:t xml:space="preserve"> иметь</w:t>
      </w:r>
      <w:r w:rsidR="00071118" w:rsidRPr="00D32488">
        <w:rPr>
          <w:sz w:val="28"/>
          <w:szCs w:val="28"/>
        </w:rPr>
        <w:t xml:space="preserve"> на каждый вид опасных отходов</w:t>
      </w:r>
      <w:r w:rsidR="00BC05B6" w:rsidRPr="00D32488">
        <w:rPr>
          <w:sz w:val="28"/>
          <w:szCs w:val="28"/>
        </w:rPr>
        <w:t xml:space="preserve"> все природопользовател</w:t>
      </w:r>
      <w:r w:rsidR="005520A8" w:rsidRPr="00D32488">
        <w:rPr>
          <w:sz w:val="28"/>
          <w:szCs w:val="28"/>
        </w:rPr>
        <w:t>и</w:t>
      </w:r>
      <w:r w:rsidR="00BC05B6" w:rsidRPr="00D32488">
        <w:rPr>
          <w:sz w:val="28"/>
          <w:szCs w:val="28"/>
        </w:rPr>
        <w:t xml:space="preserve"> независимо от формы собственности.</w:t>
      </w:r>
    </w:p>
    <w:p w:rsidR="00821B7A" w:rsidRDefault="00BC05B6" w:rsidP="00542195">
      <w:pPr>
        <w:pStyle w:val="af0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Для получения «Паспорта опасного отхода» в </w:t>
      </w:r>
      <w:r w:rsidR="001F3D57">
        <w:rPr>
          <w:sz w:val="28"/>
          <w:szCs w:val="28"/>
        </w:rPr>
        <w:t xml:space="preserve"> </w:t>
      </w:r>
      <w:r w:rsidR="005633D1">
        <w:rPr>
          <w:sz w:val="28"/>
          <w:szCs w:val="28"/>
        </w:rPr>
        <w:t xml:space="preserve">соответствующем </w:t>
      </w:r>
      <w:r w:rsidR="001F3D57">
        <w:rPr>
          <w:sz w:val="28"/>
          <w:szCs w:val="28"/>
        </w:rPr>
        <w:t>Территориальном органе</w:t>
      </w:r>
      <w:r w:rsidR="003555B3" w:rsidRPr="00D32488">
        <w:rPr>
          <w:sz w:val="28"/>
          <w:szCs w:val="28"/>
        </w:rPr>
        <w:t xml:space="preserve"> (в настоящее время –</w:t>
      </w:r>
      <w:r w:rsidR="003465E4" w:rsidRPr="00D32488">
        <w:rPr>
          <w:sz w:val="28"/>
          <w:szCs w:val="28"/>
        </w:rPr>
        <w:t xml:space="preserve"> </w:t>
      </w:r>
      <w:r w:rsidR="005633D1">
        <w:rPr>
          <w:sz w:val="28"/>
          <w:szCs w:val="28"/>
        </w:rPr>
        <w:t xml:space="preserve">Управления по технологическому и экологическому  надзору </w:t>
      </w:r>
      <w:r w:rsidRPr="00D32488">
        <w:rPr>
          <w:sz w:val="28"/>
          <w:szCs w:val="28"/>
        </w:rPr>
        <w:t>Ростехнадзор</w:t>
      </w:r>
      <w:r w:rsidR="005633D1">
        <w:rPr>
          <w:sz w:val="28"/>
          <w:szCs w:val="28"/>
        </w:rPr>
        <w:t>а</w:t>
      </w:r>
      <w:r w:rsidR="00821B7A">
        <w:rPr>
          <w:sz w:val="28"/>
          <w:szCs w:val="28"/>
        </w:rPr>
        <w:t xml:space="preserve"> по соответствующему региону</w:t>
      </w:r>
      <w:r w:rsidR="003555B3" w:rsidRPr="00D32488">
        <w:rPr>
          <w:sz w:val="28"/>
          <w:szCs w:val="28"/>
        </w:rPr>
        <w:t>)</w:t>
      </w:r>
      <w:r w:rsidRPr="00D32488">
        <w:rPr>
          <w:sz w:val="28"/>
          <w:szCs w:val="28"/>
        </w:rPr>
        <w:t xml:space="preserve"> требуются сведения о составе </w:t>
      </w:r>
      <w:r w:rsidR="00413C8E" w:rsidRPr="00D32488">
        <w:rPr>
          <w:sz w:val="28"/>
          <w:szCs w:val="28"/>
        </w:rPr>
        <w:t xml:space="preserve">и опасных свойствах </w:t>
      </w:r>
      <w:r w:rsidRPr="00D32488">
        <w:rPr>
          <w:sz w:val="28"/>
          <w:szCs w:val="28"/>
        </w:rPr>
        <w:t>отхода, классе опасности для окружающей среды, физико-химически</w:t>
      </w:r>
      <w:r w:rsidR="00413C8E" w:rsidRPr="00D32488">
        <w:rPr>
          <w:sz w:val="28"/>
          <w:szCs w:val="28"/>
        </w:rPr>
        <w:t>х</w:t>
      </w:r>
      <w:r w:rsidRPr="00D32488">
        <w:rPr>
          <w:sz w:val="28"/>
          <w:szCs w:val="28"/>
        </w:rPr>
        <w:t xml:space="preserve"> и технически</w:t>
      </w:r>
      <w:r w:rsidR="00413C8E" w:rsidRPr="00D32488">
        <w:rPr>
          <w:sz w:val="28"/>
          <w:szCs w:val="28"/>
        </w:rPr>
        <w:t>х</w:t>
      </w:r>
      <w:r w:rsidRPr="00D32488">
        <w:rPr>
          <w:sz w:val="28"/>
          <w:szCs w:val="28"/>
        </w:rPr>
        <w:t xml:space="preserve"> характеристик</w:t>
      </w:r>
      <w:r w:rsidR="00413C8E" w:rsidRPr="00D32488">
        <w:rPr>
          <w:sz w:val="28"/>
          <w:szCs w:val="28"/>
        </w:rPr>
        <w:t>ах</w:t>
      </w:r>
      <w:r w:rsidRPr="00D32488">
        <w:rPr>
          <w:sz w:val="28"/>
          <w:szCs w:val="28"/>
        </w:rPr>
        <w:t xml:space="preserve"> и </w:t>
      </w:r>
      <w:r w:rsidR="00A6703C" w:rsidRPr="00D32488">
        <w:rPr>
          <w:sz w:val="28"/>
          <w:szCs w:val="28"/>
        </w:rPr>
        <w:t>т.п.</w:t>
      </w:r>
    </w:p>
    <w:p w:rsidR="00821B7A" w:rsidRDefault="00821B7A" w:rsidP="00542195">
      <w:pPr>
        <w:pStyle w:val="af0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Если отход внесен в ФККО и ему присвоен 13-значный код, то на него заполняется форма «Паспорт опасного отхода».</w:t>
      </w:r>
    </w:p>
    <w:p w:rsidR="00BC05B6" w:rsidRPr="00D32488" w:rsidRDefault="00821B7A" w:rsidP="00542195">
      <w:pPr>
        <w:pStyle w:val="af0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когда</w:t>
      </w:r>
      <w:r w:rsidR="001A702E" w:rsidRPr="00D32488">
        <w:rPr>
          <w:sz w:val="28"/>
          <w:szCs w:val="28"/>
        </w:rPr>
        <w:t xml:space="preserve"> </w:t>
      </w:r>
      <w:r w:rsidR="00BC05B6" w:rsidRPr="00D32488">
        <w:rPr>
          <w:sz w:val="28"/>
          <w:szCs w:val="28"/>
        </w:rPr>
        <w:t>сведени</w:t>
      </w:r>
      <w:r w:rsidR="00AD2CAB">
        <w:rPr>
          <w:sz w:val="28"/>
          <w:szCs w:val="28"/>
        </w:rPr>
        <w:t>я</w:t>
      </w:r>
      <w:r w:rsidR="00071118" w:rsidRPr="00D32488">
        <w:rPr>
          <w:sz w:val="28"/>
          <w:szCs w:val="28"/>
        </w:rPr>
        <w:t>,</w:t>
      </w:r>
      <w:r>
        <w:rPr>
          <w:sz w:val="28"/>
          <w:szCs w:val="28"/>
        </w:rPr>
        <w:t xml:space="preserve"> необходимые для заполнения формы «Паспорт опасного отхода» отсутствуют, то </w:t>
      </w:r>
      <w:r w:rsidR="00071118" w:rsidRPr="00D32488">
        <w:rPr>
          <w:sz w:val="28"/>
          <w:szCs w:val="28"/>
        </w:rPr>
        <w:t>полученны</w:t>
      </w:r>
      <w:r w:rsidR="00AD2CAB">
        <w:rPr>
          <w:sz w:val="28"/>
          <w:szCs w:val="28"/>
        </w:rPr>
        <w:t>е</w:t>
      </w:r>
      <w:r w:rsidR="00071118" w:rsidRPr="00D32488">
        <w:rPr>
          <w:sz w:val="28"/>
          <w:szCs w:val="28"/>
        </w:rPr>
        <w:t xml:space="preserve"> </w:t>
      </w:r>
      <w:r w:rsidR="00F36A5E" w:rsidRPr="00D32488">
        <w:rPr>
          <w:sz w:val="28"/>
          <w:szCs w:val="28"/>
        </w:rPr>
        <w:t>из</w:t>
      </w:r>
      <w:r w:rsidR="00BC05B6" w:rsidRPr="00D32488">
        <w:rPr>
          <w:sz w:val="28"/>
          <w:szCs w:val="28"/>
        </w:rPr>
        <w:t xml:space="preserve"> </w:t>
      </w:r>
      <w:r w:rsidR="001F1393" w:rsidRPr="00D32488">
        <w:rPr>
          <w:sz w:val="28"/>
          <w:szCs w:val="28"/>
        </w:rPr>
        <w:t>справочн</w:t>
      </w:r>
      <w:r w:rsidR="00AD2CAB">
        <w:rPr>
          <w:sz w:val="28"/>
          <w:szCs w:val="28"/>
        </w:rPr>
        <w:t>ой литературы</w:t>
      </w:r>
      <w:r w:rsidR="00BC05B6" w:rsidRPr="00D32488">
        <w:rPr>
          <w:sz w:val="28"/>
          <w:szCs w:val="28"/>
        </w:rPr>
        <w:t xml:space="preserve">, </w:t>
      </w:r>
      <w:r w:rsidR="00A6703C" w:rsidRPr="00D32488">
        <w:rPr>
          <w:sz w:val="28"/>
          <w:szCs w:val="28"/>
        </w:rPr>
        <w:t>технологических регламент</w:t>
      </w:r>
      <w:r w:rsidR="00F36A5E" w:rsidRPr="00D32488">
        <w:rPr>
          <w:sz w:val="28"/>
          <w:szCs w:val="28"/>
        </w:rPr>
        <w:t>ов</w:t>
      </w:r>
      <w:r w:rsidR="00A6703C" w:rsidRPr="00D32488">
        <w:rPr>
          <w:sz w:val="28"/>
          <w:szCs w:val="28"/>
        </w:rPr>
        <w:t xml:space="preserve"> </w:t>
      </w:r>
      <w:r w:rsidR="00BC05B6" w:rsidRPr="00D32488">
        <w:rPr>
          <w:sz w:val="28"/>
          <w:szCs w:val="28"/>
        </w:rPr>
        <w:t>и/или определенны</w:t>
      </w:r>
      <w:r w:rsidR="00AD2CAB">
        <w:rPr>
          <w:sz w:val="28"/>
          <w:szCs w:val="28"/>
        </w:rPr>
        <w:t>е</w:t>
      </w:r>
      <w:r w:rsidR="00BC05B6" w:rsidRPr="00D32488">
        <w:rPr>
          <w:sz w:val="28"/>
          <w:szCs w:val="28"/>
        </w:rPr>
        <w:t xml:space="preserve"> расчетны</w:t>
      </w:r>
      <w:r w:rsidR="00071118" w:rsidRPr="00D32488">
        <w:rPr>
          <w:sz w:val="28"/>
          <w:szCs w:val="28"/>
        </w:rPr>
        <w:t>м способом либо экспериментальным методом</w:t>
      </w:r>
      <w:r>
        <w:rPr>
          <w:sz w:val="28"/>
          <w:szCs w:val="28"/>
        </w:rPr>
        <w:t xml:space="preserve"> сведения и показатели</w:t>
      </w:r>
      <w:r w:rsidR="00BC05B6" w:rsidRPr="00D32488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включают</w:t>
      </w:r>
      <w:r w:rsidR="00BC05B6" w:rsidRPr="00D32488">
        <w:rPr>
          <w:sz w:val="28"/>
          <w:szCs w:val="28"/>
        </w:rPr>
        <w:t xml:space="preserve"> в </w:t>
      </w:r>
      <w:r w:rsidR="00F36A5E" w:rsidRPr="00D32488">
        <w:rPr>
          <w:sz w:val="28"/>
          <w:szCs w:val="28"/>
        </w:rPr>
        <w:t xml:space="preserve">состав </w:t>
      </w:r>
      <w:r w:rsidR="00AD2CAB">
        <w:rPr>
          <w:sz w:val="28"/>
          <w:szCs w:val="28"/>
        </w:rPr>
        <w:t>«Проекта паспорта опасного отхода»</w:t>
      </w:r>
      <w:r>
        <w:rPr>
          <w:sz w:val="28"/>
          <w:szCs w:val="28"/>
        </w:rPr>
        <w:t>.</w:t>
      </w:r>
      <w:r w:rsidR="00D4785F">
        <w:rPr>
          <w:sz w:val="28"/>
          <w:szCs w:val="28"/>
        </w:rPr>
        <w:t>На основании этих сведений заполняется форма «Паспорт опасного отхода».</w:t>
      </w:r>
      <w:r w:rsidR="00BC05B6" w:rsidRPr="00D32488">
        <w:rPr>
          <w:sz w:val="28"/>
          <w:szCs w:val="28"/>
        </w:rPr>
        <w:t xml:space="preserve"> </w:t>
      </w:r>
    </w:p>
    <w:p w:rsidR="00BC05B6" w:rsidRPr="00D32488" w:rsidRDefault="00BC05B6" w:rsidP="00542195">
      <w:pPr>
        <w:pStyle w:val="af0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 </w:t>
      </w:r>
      <w:r w:rsidR="00AD2CAB">
        <w:rPr>
          <w:sz w:val="28"/>
          <w:szCs w:val="28"/>
        </w:rPr>
        <w:t>«М</w:t>
      </w:r>
      <w:r w:rsidRPr="00D32488">
        <w:rPr>
          <w:sz w:val="28"/>
          <w:szCs w:val="28"/>
        </w:rPr>
        <w:t>етодических указаниях</w:t>
      </w:r>
      <w:r w:rsidR="00AD2CAB">
        <w:rPr>
          <w:sz w:val="28"/>
          <w:szCs w:val="28"/>
        </w:rPr>
        <w:t>…»</w:t>
      </w:r>
      <w:r w:rsidRPr="00D32488">
        <w:rPr>
          <w:sz w:val="28"/>
          <w:szCs w:val="28"/>
        </w:rPr>
        <w:t xml:space="preserve"> приведены</w:t>
      </w:r>
      <w:r w:rsidR="001F1393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структура, порядок разработки, оформления</w:t>
      </w:r>
      <w:r w:rsidR="00B60C8B" w:rsidRPr="00D32488">
        <w:rPr>
          <w:sz w:val="28"/>
          <w:szCs w:val="28"/>
        </w:rPr>
        <w:t>,</w:t>
      </w:r>
      <w:r w:rsidRPr="00D32488">
        <w:rPr>
          <w:sz w:val="28"/>
          <w:szCs w:val="28"/>
        </w:rPr>
        <w:t xml:space="preserve"> утверждения и согласования «Проекта паспорта опасн</w:t>
      </w:r>
      <w:r w:rsidR="000151FE">
        <w:rPr>
          <w:sz w:val="28"/>
          <w:szCs w:val="28"/>
        </w:rPr>
        <w:t>ого</w:t>
      </w:r>
      <w:r w:rsidRPr="00D32488">
        <w:rPr>
          <w:sz w:val="28"/>
          <w:szCs w:val="28"/>
        </w:rPr>
        <w:t xml:space="preserve"> отход</w:t>
      </w:r>
      <w:r w:rsidR="000151FE">
        <w:rPr>
          <w:sz w:val="28"/>
          <w:szCs w:val="28"/>
        </w:rPr>
        <w:t>а</w:t>
      </w:r>
      <w:r w:rsidRPr="00D32488">
        <w:rPr>
          <w:sz w:val="28"/>
          <w:szCs w:val="28"/>
        </w:rPr>
        <w:t>»</w:t>
      </w:r>
      <w:r w:rsidR="001F1393" w:rsidRPr="00D32488">
        <w:rPr>
          <w:sz w:val="28"/>
          <w:szCs w:val="28"/>
        </w:rPr>
        <w:t xml:space="preserve"> и </w:t>
      </w:r>
      <w:r w:rsidR="009E14D9">
        <w:rPr>
          <w:sz w:val="28"/>
          <w:szCs w:val="28"/>
        </w:rPr>
        <w:t>«Паспорта опасного отхода».</w:t>
      </w:r>
    </w:p>
    <w:p w:rsidR="00DE7522" w:rsidRPr="00D32488" w:rsidRDefault="00DE7522" w:rsidP="00542195">
      <w:pPr>
        <w:suppressAutoHyphens w:val="0"/>
        <w:spacing w:before="120" w:after="60" w:line="288" w:lineRule="auto"/>
        <w:ind w:left="-567" w:right="-285" w:firstLine="709"/>
        <w:jc w:val="both"/>
      </w:pPr>
      <w:r w:rsidRPr="00D32488">
        <w:rPr>
          <w:b/>
          <w:sz w:val="28"/>
          <w:szCs w:val="28"/>
        </w:rPr>
        <w:br w:type="page"/>
      </w:r>
    </w:p>
    <w:p w:rsidR="00C33786" w:rsidRPr="00D32488" w:rsidRDefault="001F1393" w:rsidP="00542195">
      <w:pPr>
        <w:pStyle w:val="1"/>
        <w:suppressAutoHyphens w:val="0"/>
        <w:spacing w:before="120"/>
        <w:ind w:firstLine="709"/>
        <w:jc w:val="center"/>
        <w:rPr>
          <w:bCs/>
          <w:u w:val="none"/>
        </w:rPr>
      </w:pPr>
      <w:bookmarkStart w:id="4" w:name="_Toc156375898"/>
      <w:r w:rsidRPr="00D32488">
        <w:rPr>
          <w:bCs/>
          <w:u w:val="none"/>
        </w:rPr>
        <w:t xml:space="preserve">3. </w:t>
      </w:r>
      <w:r w:rsidR="00C33786" w:rsidRPr="00D32488">
        <w:rPr>
          <w:bCs/>
          <w:u w:val="none"/>
        </w:rPr>
        <w:t>Перечень условных обозначений</w:t>
      </w:r>
      <w:r w:rsidR="00AF4C5F" w:rsidRPr="00D32488">
        <w:rPr>
          <w:bCs/>
          <w:u w:val="none"/>
        </w:rPr>
        <w:t xml:space="preserve"> и сокращений</w:t>
      </w:r>
      <w:bookmarkEnd w:id="4"/>
    </w:p>
    <w:p w:rsidR="00542195" w:rsidRPr="00D32488" w:rsidRDefault="00542195" w:rsidP="00542195"/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7087"/>
      </w:tblGrid>
      <w:tr w:rsidR="004F7961" w:rsidRPr="00D32488">
        <w:trPr>
          <w:jc w:val="center"/>
        </w:trPr>
        <w:tc>
          <w:tcPr>
            <w:tcW w:w="1531" w:type="dxa"/>
          </w:tcPr>
          <w:p w:rsidR="004F7961" w:rsidRPr="00D32488" w:rsidRDefault="004F7961" w:rsidP="00542195">
            <w:pPr>
              <w:widowControl w:val="0"/>
              <w:suppressAutoHyphens w:val="0"/>
              <w:spacing w:before="120" w:after="60" w:line="288" w:lineRule="auto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ОУХО</w:t>
            </w:r>
          </w:p>
        </w:tc>
        <w:tc>
          <w:tcPr>
            <w:tcW w:w="7087" w:type="dxa"/>
          </w:tcPr>
          <w:p w:rsidR="004F7961" w:rsidRPr="00D32488" w:rsidRDefault="004F7961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объект по уничтожению химического оружия</w:t>
            </w:r>
          </w:p>
        </w:tc>
      </w:tr>
      <w:tr w:rsidR="004F7961" w:rsidRPr="00D32488">
        <w:trPr>
          <w:jc w:val="center"/>
        </w:trPr>
        <w:tc>
          <w:tcPr>
            <w:tcW w:w="1531" w:type="dxa"/>
          </w:tcPr>
          <w:p w:rsidR="004F7961" w:rsidRPr="00D32488" w:rsidRDefault="004F7961" w:rsidP="00542195">
            <w:pPr>
              <w:widowControl w:val="0"/>
              <w:suppressAutoHyphens w:val="0"/>
              <w:spacing w:before="120" w:after="60" w:line="288" w:lineRule="auto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УХО</w:t>
            </w:r>
          </w:p>
        </w:tc>
        <w:tc>
          <w:tcPr>
            <w:tcW w:w="7087" w:type="dxa"/>
          </w:tcPr>
          <w:p w:rsidR="004F7961" w:rsidRPr="00D32488" w:rsidRDefault="004F7961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уничтожение химического оружия</w:t>
            </w:r>
          </w:p>
        </w:tc>
      </w:tr>
      <w:tr w:rsidR="004F7961" w:rsidRPr="00D32488">
        <w:trPr>
          <w:trHeight w:val="223"/>
          <w:jc w:val="center"/>
        </w:trPr>
        <w:tc>
          <w:tcPr>
            <w:tcW w:w="1531" w:type="dxa"/>
          </w:tcPr>
          <w:p w:rsidR="004F7961" w:rsidRPr="00D32488" w:rsidRDefault="004F7961" w:rsidP="00542195">
            <w:pPr>
              <w:widowControl w:val="0"/>
              <w:suppressAutoHyphens w:val="0"/>
              <w:spacing w:before="120" w:after="60" w:line="288" w:lineRule="auto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ХУХО</w:t>
            </w:r>
          </w:p>
        </w:tc>
        <w:tc>
          <w:tcPr>
            <w:tcW w:w="7087" w:type="dxa"/>
          </w:tcPr>
          <w:p w:rsidR="004F7961" w:rsidRPr="00D32488" w:rsidRDefault="004F7961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 xml:space="preserve">хранение и </w:t>
            </w:r>
            <w:r w:rsidRPr="00D32488">
              <w:rPr>
                <w:sz w:val="28"/>
                <w:szCs w:val="28"/>
              </w:rPr>
              <w:t xml:space="preserve"> уничтожение химического оружия</w:t>
            </w:r>
          </w:p>
        </w:tc>
      </w:tr>
      <w:tr w:rsidR="004F7961" w:rsidRPr="00D32488">
        <w:trPr>
          <w:jc w:val="center"/>
        </w:trPr>
        <w:tc>
          <w:tcPr>
            <w:tcW w:w="1531" w:type="dxa"/>
          </w:tcPr>
          <w:p w:rsidR="004F7961" w:rsidRPr="00D32488" w:rsidRDefault="004F7961" w:rsidP="00542195">
            <w:pPr>
              <w:widowControl w:val="0"/>
              <w:suppressAutoHyphens w:val="0"/>
              <w:spacing w:before="120" w:after="60" w:line="288" w:lineRule="auto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ФОВ</w:t>
            </w:r>
          </w:p>
        </w:tc>
        <w:tc>
          <w:tcPr>
            <w:tcW w:w="7087" w:type="dxa"/>
          </w:tcPr>
          <w:p w:rsidR="004F7961" w:rsidRPr="00D32488" w:rsidRDefault="004F7961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фосфорорганическое отравляющее вещество</w:t>
            </w:r>
          </w:p>
        </w:tc>
      </w:tr>
      <w:tr w:rsidR="004F7961" w:rsidRPr="00D32488">
        <w:trPr>
          <w:jc w:val="center"/>
        </w:trPr>
        <w:tc>
          <w:tcPr>
            <w:tcW w:w="1531" w:type="dxa"/>
          </w:tcPr>
          <w:p w:rsidR="004F7961" w:rsidRPr="00D32488" w:rsidRDefault="004F7961" w:rsidP="00542195">
            <w:pPr>
              <w:widowControl w:val="0"/>
              <w:suppressAutoHyphens w:val="0"/>
              <w:spacing w:before="120" w:after="60" w:line="288" w:lineRule="auto"/>
              <w:rPr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ТЭО</w:t>
            </w:r>
          </w:p>
        </w:tc>
        <w:tc>
          <w:tcPr>
            <w:tcW w:w="7087" w:type="dxa"/>
          </w:tcPr>
          <w:p w:rsidR="004F7961" w:rsidRPr="00D32488" w:rsidRDefault="004F7961" w:rsidP="00542195">
            <w:pPr>
              <w:widowControl w:val="0"/>
              <w:tabs>
                <w:tab w:val="left" w:pos="1340"/>
              </w:tabs>
              <w:suppressAutoHyphens w:val="0"/>
              <w:spacing w:before="120" w:after="60" w:line="288" w:lineRule="auto"/>
              <w:ind w:firstLine="709"/>
              <w:rPr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технико-экономическое обоснование</w:t>
            </w:r>
          </w:p>
        </w:tc>
      </w:tr>
      <w:tr w:rsidR="004F7961" w:rsidRPr="00D32488">
        <w:trPr>
          <w:jc w:val="center"/>
        </w:trPr>
        <w:tc>
          <w:tcPr>
            <w:tcW w:w="1531" w:type="dxa"/>
          </w:tcPr>
          <w:p w:rsidR="004F7961" w:rsidRPr="00D32488" w:rsidRDefault="004F7961" w:rsidP="00542195">
            <w:pPr>
              <w:widowControl w:val="0"/>
              <w:suppressAutoHyphens w:val="0"/>
              <w:spacing w:before="120" w:after="60" w:line="288" w:lineRule="auto"/>
              <w:rPr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ВТР</w:t>
            </w:r>
          </w:p>
        </w:tc>
        <w:tc>
          <w:tcPr>
            <w:tcW w:w="7087" w:type="dxa"/>
          </w:tcPr>
          <w:p w:rsidR="004F7961" w:rsidRPr="00D32488" w:rsidRDefault="004F7961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временный технологический регламент</w:t>
            </w:r>
          </w:p>
        </w:tc>
      </w:tr>
      <w:tr w:rsidR="004F7961" w:rsidRPr="00D32488">
        <w:trPr>
          <w:jc w:val="center"/>
        </w:trPr>
        <w:tc>
          <w:tcPr>
            <w:tcW w:w="1531" w:type="dxa"/>
          </w:tcPr>
          <w:p w:rsidR="004F7961" w:rsidRPr="00D32488" w:rsidRDefault="004F7961" w:rsidP="00542195">
            <w:pPr>
              <w:widowControl w:val="0"/>
              <w:suppressAutoHyphens w:val="0"/>
              <w:spacing w:before="120" w:after="60" w:line="288" w:lineRule="auto"/>
              <w:rPr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РМ</w:t>
            </w:r>
          </w:p>
        </w:tc>
        <w:tc>
          <w:tcPr>
            <w:tcW w:w="7087" w:type="dxa"/>
          </w:tcPr>
          <w:p w:rsidR="004F7961" w:rsidRPr="00D32488" w:rsidRDefault="004F7961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реакционная масса</w:t>
            </w:r>
          </w:p>
        </w:tc>
      </w:tr>
      <w:tr w:rsidR="001F1393" w:rsidRPr="00D32488">
        <w:trPr>
          <w:jc w:val="center"/>
        </w:trPr>
        <w:tc>
          <w:tcPr>
            <w:tcW w:w="1531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rPr>
                <w:color w:val="000000"/>
                <w:spacing w:val="-1"/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ОВ</w:t>
            </w:r>
          </w:p>
        </w:tc>
        <w:tc>
          <w:tcPr>
            <w:tcW w:w="7087" w:type="dxa"/>
          </w:tcPr>
          <w:p w:rsidR="001F1393" w:rsidRPr="00D32488" w:rsidRDefault="001F1393" w:rsidP="00542195">
            <w:pPr>
              <w:widowControl w:val="0"/>
              <w:tabs>
                <w:tab w:val="left" w:pos="1180"/>
              </w:tabs>
              <w:suppressAutoHyphens w:val="0"/>
              <w:spacing w:before="120" w:after="60" w:line="288" w:lineRule="auto"/>
              <w:ind w:firstLine="709"/>
              <w:rPr>
                <w:color w:val="000000"/>
                <w:spacing w:val="-1"/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отравляющие вещества</w:t>
            </w:r>
          </w:p>
        </w:tc>
      </w:tr>
      <w:tr w:rsidR="004F7961" w:rsidRPr="00D32488">
        <w:trPr>
          <w:jc w:val="center"/>
        </w:trPr>
        <w:tc>
          <w:tcPr>
            <w:tcW w:w="1531" w:type="dxa"/>
          </w:tcPr>
          <w:p w:rsidR="004F7961" w:rsidRPr="00D32488" w:rsidRDefault="004F7961" w:rsidP="00542195">
            <w:pPr>
              <w:widowControl w:val="0"/>
              <w:suppressAutoHyphens w:val="0"/>
              <w:spacing w:before="120" w:after="60" w:line="288" w:lineRule="auto"/>
              <w:rPr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ОПС</w:t>
            </w:r>
          </w:p>
        </w:tc>
        <w:tc>
          <w:tcPr>
            <w:tcW w:w="7087" w:type="dxa"/>
          </w:tcPr>
          <w:p w:rsidR="004F7961" w:rsidRPr="00D32488" w:rsidRDefault="004F7961" w:rsidP="00542195">
            <w:pPr>
              <w:widowControl w:val="0"/>
              <w:tabs>
                <w:tab w:val="left" w:pos="1180"/>
              </w:tabs>
              <w:suppressAutoHyphens w:val="0"/>
              <w:spacing w:before="120" w:after="60" w:line="288" w:lineRule="auto"/>
              <w:ind w:firstLine="709"/>
              <w:rPr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окружающая природная среда</w:t>
            </w:r>
          </w:p>
        </w:tc>
      </w:tr>
      <w:tr w:rsidR="001F1393" w:rsidRPr="00D32488">
        <w:trPr>
          <w:jc w:val="center"/>
        </w:trPr>
        <w:tc>
          <w:tcPr>
            <w:tcW w:w="1531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rPr>
                <w:color w:val="000000"/>
                <w:spacing w:val="-1"/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ОС</w:t>
            </w:r>
          </w:p>
        </w:tc>
        <w:tc>
          <w:tcPr>
            <w:tcW w:w="7087" w:type="dxa"/>
          </w:tcPr>
          <w:p w:rsidR="001F1393" w:rsidRPr="00D32488" w:rsidRDefault="001F1393" w:rsidP="00542195">
            <w:pPr>
              <w:widowControl w:val="0"/>
              <w:tabs>
                <w:tab w:val="left" w:pos="1180"/>
              </w:tabs>
              <w:suppressAutoHyphens w:val="0"/>
              <w:spacing w:before="120" w:after="60" w:line="288" w:lineRule="auto"/>
              <w:ind w:firstLine="709"/>
              <w:rPr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окружающая  среда</w:t>
            </w:r>
          </w:p>
        </w:tc>
      </w:tr>
      <w:tr w:rsidR="001F1393" w:rsidRPr="00D32488">
        <w:trPr>
          <w:jc w:val="center"/>
        </w:trPr>
        <w:tc>
          <w:tcPr>
            <w:tcW w:w="1531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rPr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ДС</w:t>
            </w:r>
          </w:p>
        </w:tc>
        <w:tc>
          <w:tcPr>
            <w:tcW w:w="7087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двойные смеси  (смеси люизита и иприта)</w:t>
            </w:r>
          </w:p>
        </w:tc>
      </w:tr>
      <w:tr w:rsidR="001F1393" w:rsidRPr="00D32488">
        <w:trPr>
          <w:jc w:val="center"/>
        </w:trPr>
        <w:tc>
          <w:tcPr>
            <w:tcW w:w="1531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rPr>
                <w:color w:val="000000"/>
                <w:spacing w:val="-1"/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ДХЭ</w:t>
            </w:r>
          </w:p>
        </w:tc>
        <w:tc>
          <w:tcPr>
            <w:tcW w:w="7087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color w:val="000000"/>
                <w:spacing w:val="-1"/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дихлорэтан</w:t>
            </w:r>
          </w:p>
        </w:tc>
      </w:tr>
      <w:tr w:rsidR="001F1393" w:rsidRPr="00D32488">
        <w:trPr>
          <w:jc w:val="center"/>
        </w:trPr>
        <w:tc>
          <w:tcPr>
            <w:tcW w:w="1531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rPr>
                <w:color w:val="000000"/>
                <w:spacing w:val="-1"/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ТС</w:t>
            </w:r>
          </w:p>
        </w:tc>
        <w:tc>
          <w:tcPr>
            <w:tcW w:w="7087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color w:val="000000"/>
                <w:spacing w:val="-1"/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тройные смеси (смеси люизита и иприта в ДХЭ)</w:t>
            </w:r>
          </w:p>
        </w:tc>
      </w:tr>
      <w:tr w:rsidR="001F1393" w:rsidRPr="00D32488">
        <w:trPr>
          <w:jc w:val="center"/>
        </w:trPr>
        <w:tc>
          <w:tcPr>
            <w:tcW w:w="1531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УРК</w:t>
            </w:r>
          </w:p>
        </w:tc>
        <w:tc>
          <w:tcPr>
            <w:tcW w:w="7087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установка растарки контейнеров</w:t>
            </w:r>
          </w:p>
        </w:tc>
      </w:tr>
      <w:tr w:rsidR="001F1393" w:rsidRPr="00D32488">
        <w:trPr>
          <w:jc w:val="center"/>
        </w:trPr>
        <w:tc>
          <w:tcPr>
            <w:tcW w:w="1531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СИЗ</w:t>
            </w:r>
          </w:p>
        </w:tc>
        <w:tc>
          <w:tcPr>
            <w:tcW w:w="7087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средства индивидуальной защиты</w:t>
            </w:r>
          </w:p>
        </w:tc>
      </w:tr>
      <w:tr w:rsidR="001F1393" w:rsidRPr="00D32488">
        <w:trPr>
          <w:jc w:val="center"/>
        </w:trPr>
        <w:tc>
          <w:tcPr>
            <w:tcW w:w="1531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rPr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ФККО</w:t>
            </w:r>
          </w:p>
        </w:tc>
        <w:tc>
          <w:tcPr>
            <w:tcW w:w="7087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федеральный классификационный каталог отходов</w:t>
            </w:r>
          </w:p>
        </w:tc>
      </w:tr>
      <w:tr w:rsidR="001F1393" w:rsidRPr="00D32488">
        <w:trPr>
          <w:jc w:val="center"/>
        </w:trPr>
        <w:tc>
          <w:tcPr>
            <w:tcW w:w="1531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rPr>
                <w:color w:val="000000"/>
                <w:spacing w:val="-1"/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ПДК</w:t>
            </w:r>
          </w:p>
        </w:tc>
        <w:tc>
          <w:tcPr>
            <w:tcW w:w="7087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color w:val="000000"/>
                <w:spacing w:val="-1"/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предельно-допустимые концентрации</w:t>
            </w:r>
          </w:p>
        </w:tc>
      </w:tr>
      <w:tr w:rsidR="001F1393" w:rsidRPr="00D32488">
        <w:trPr>
          <w:jc w:val="center"/>
        </w:trPr>
        <w:tc>
          <w:tcPr>
            <w:tcW w:w="1531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rPr>
                <w:color w:val="000000"/>
                <w:spacing w:val="-1"/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НТД</w:t>
            </w:r>
          </w:p>
        </w:tc>
        <w:tc>
          <w:tcPr>
            <w:tcW w:w="7087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color w:val="000000"/>
                <w:spacing w:val="-1"/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нормативно-техническая документация</w:t>
            </w:r>
          </w:p>
        </w:tc>
      </w:tr>
      <w:tr w:rsidR="001F1393" w:rsidRPr="00D32488">
        <w:trPr>
          <w:jc w:val="center"/>
        </w:trPr>
        <w:tc>
          <w:tcPr>
            <w:tcW w:w="1531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rPr>
                <w:sz w:val="28"/>
                <w:szCs w:val="28"/>
              </w:rPr>
            </w:pPr>
            <w:r w:rsidRPr="00D32488">
              <w:rPr>
                <w:snapToGrid w:val="0"/>
                <w:color w:val="000000"/>
                <w:sz w:val="28"/>
                <w:szCs w:val="28"/>
              </w:rPr>
              <w:t>МЭА</w:t>
            </w:r>
          </w:p>
        </w:tc>
        <w:tc>
          <w:tcPr>
            <w:tcW w:w="7087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color w:val="000000"/>
                <w:spacing w:val="-1"/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моноэтаноламин</w:t>
            </w:r>
          </w:p>
        </w:tc>
      </w:tr>
      <w:tr w:rsidR="001F1393" w:rsidRPr="00D32488">
        <w:trPr>
          <w:jc w:val="center"/>
        </w:trPr>
        <w:tc>
          <w:tcPr>
            <w:tcW w:w="1531" w:type="dxa"/>
          </w:tcPr>
          <w:p w:rsidR="001F1393" w:rsidRPr="00D32488" w:rsidRDefault="00F81846" w:rsidP="00542195">
            <w:pPr>
              <w:widowControl w:val="0"/>
              <w:suppressAutoHyphens w:val="0"/>
              <w:spacing w:before="120" w:after="60" w:line="288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ГДХ</w:t>
            </w:r>
          </w:p>
        </w:tc>
        <w:tc>
          <w:tcPr>
            <w:tcW w:w="7087" w:type="dxa"/>
          </w:tcPr>
          <w:p w:rsidR="001F1393" w:rsidRPr="00D32488" w:rsidRDefault="001F1393" w:rsidP="00542195">
            <w:pPr>
              <w:widowControl w:val="0"/>
              <w:suppressAutoHyphens w:val="0"/>
              <w:spacing w:before="120" w:after="60" w:line="288" w:lineRule="auto"/>
              <w:ind w:firstLine="709"/>
              <w:rPr>
                <w:color w:val="000000"/>
                <w:spacing w:val="-1"/>
                <w:sz w:val="28"/>
                <w:szCs w:val="28"/>
              </w:rPr>
            </w:pPr>
            <w:r w:rsidRPr="00D32488">
              <w:rPr>
                <w:color w:val="000000"/>
                <w:spacing w:val="-1"/>
                <w:sz w:val="28"/>
                <w:szCs w:val="28"/>
              </w:rPr>
              <w:t>гидрохлорид</w:t>
            </w:r>
          </w:p>
        </w:tc>
      </w:tr>
    </w:tbl>
    <w:p w:rsidR="003B7012" w:rsidRPr="00D32488" w:rsidRDefault="003B7012" w:rsidP="00542195">
      <w:pPr>
        <w:suppressAutoHyphens w:val="0"/>
        <w:spacing w:before="120" w:after="60" w:line="288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</w:p>
    <w:p w:rsidR="00C33786" w:rsidRPr="00D32488" w:rsidRDefault="003B7012" w:rsidP="00542195">
      <w:pPr>
        <w:pStyle w:val="1"/>
        <w:suppressAutoHyphens w:val="0"/>
        <w:spacing w:before="120"/>
        <w:ind w:firstLine="709"/>
        <w:jc w:val="center"/>
        <w:rPr>
          <w:bCs/>
          <w:color w:val="000000"/>
          <w:spacing w:val="-1"/>
          <w:szCs w:val="28"/>
          <w:u w:val="none"/>
        </w:rPr>
      </w:pPr>
      <w:r w:rsidRPr="00D32488">
        <w:rPr>
          <w:b w:val="0"/>
          <w:color w:val="000000"/>
          <w:spacing w:val="-1"/>
          <w:szCs w:val="28"/>
        </w:rPr>
        <w:br w:type="page"/>
      </w:r>
      <w:bookmarkStart w:id="5" w:name="_Toc156375899"/>
      <w:r w:rsidR="00F81846">
        <w:rPr>
          <w:bCs/>
          <w:color w:val="000000"/>
          <w:spacing w:val="-1"/>
          <w:szCs w:val="28"/>
          <w:u w:val="none"/>
        </w:rPr>
        <w:t>4</w:t>
      </w:r>
      <w:r w:rsidR="003E70AE" w:rsidRPr="00D32488">
        <w:rPr>
          <w:bCs/>
          <w:color w:val="000000"/>
          <w:spacing w:val="-1"/>
          <w:szCs w:val="28"/>
          <w:u w:val="none"/>
        </w:rPr>
        <w:t xml:space="preserve">. </w:t>
      </w:r>
      <w:r w:rsidR="00C33786" w:rsidRPr="00D32488">
        <w:rPr>
          <w:bCs/>
          <w:color w:val="000000"/>
          <w:spacing w:val="-1"/>
          <w:szCs w:val="28"/>
          <w:u w:val="none"/>
        </w:rPr>
        <w:t>Основные термины и определения</w:t>
      </w:r>
      <w:bookmarkEnd w:id="5"/>
    </w:p>
    <w:p w:rsidR="00542195" w:rsidRPr="00D32488" w:rsidRDefault="00542195" w:rsidP="00542195"/>
    <w:p w:rsidR="00C33786" w:rsidRPr="00D32488" w:rsidRDefault="00D20747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В настоящих </w:t>
      </w:r>
      <w:r w:rsidR="00183D70" w:rsidRPr="00D32488">
        <w:rPr>
          <w:color w:val="000000"/>
          <w:spacing w:val="-1"/>
          <w:sz w:val="28"/>
          <w:szCs w:val="28"/>
        </w:rPr>
        <w:t>М</w:t>
      </w:r>
      <w:r w:rsidRPr="00D32488">
        <w:rPr>
          <w:color w:val="000000"/>
          <w:spacing w:val="-1"/>
          <w:sz w:val="28"/>
          <w:szCs w:val="28"/>
        </w:rPr>
        <w:t>етодических указаниях используются следующие основные термины</w:t>
      </w:r>
      <w:r w:rsidR="00C649F3" w:rsidRPr="00D32488">
        <w:rPr>
          <w:color w:val="000000"/>
          <w:spacing w:val="-1"/>
          <w:sz w:val="28"/>
          <w:szCs w:val="28"/>
        </w:rPr>
        <w:t xml:space="preserve"> и определения</w:t>
      </w:r>
      <w:r w:rsidRPr="00D32488">
        <w:rPr>
          <w:color w:val="000000"/>
          <w:spacing w:val="-1"/>
          <w:sz w:val="28"/>
          <w:szCs w:val="28"/>
        </w:rPr>
        <w:t>:</w:t>
      </w:r>
    </w:p>
    <w:p w:rsidR="00171F20" w:rsidRPr="00D32488" w:rsidRDefault="00C649F3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b/>
          <w:i/>
          <w:sz w:val="28"/>
          <w:szCs w:val="28"/>
        </w:rPr>
        <w:t>п</w:t>
      </w:r>
      <w:r w:rsidR="00171F20" w:rsidRPr="00D32488">
        <w:rPr>
          <w:b/>
          <w:i/>
          <w:sz w:val="28"/>
          <w:szCs w:val="28"/>
        </w:rPr>
        <w:t>аспорт опасных отходов</w:t>
      </w:r>
      <w:r w:rsidR="00171F20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–</w:t>
      </w:r>
      <w:r w:rsidR="00171F20" w:rsidRPr="00D32488">
        <w:rPr>
          <w:sz w:val="28"/>
          <w:szCs w:val="28"/>
        </w:rPr>
        <w:t xml:space="preserve"> документ, удостоверяющий принадлежность</w:t>
      </w:r>
      <w:r w:rsidR="00171F20" w:rsidRPr="00D32488">
        <w:rPr>
          <w:sz w:val="27"/>
          <w:szCs w:val="27"/>
        </w:rPr>
        <w:t xml:space="preserve"> </w:t>
      </w:r>
      <w:r w:rsidR="00171F20" w:rsidRPr="00D32488">
        <w:rPr>
          <w:sz w:val="28"/>
          <w:szCs w:val="28"/>
        </w:rPr>
        <w:t>отходов к отходам соответствующего вида и класса опасности, содержащий сведения об их составе</w:t>
      </w:r>
      <w:r w:rsidR="00D20747" w:rsidRPr="00D32488">
        <w:rPr>
          <w:sz w:val="28"/>
          <w:szCs w:val="28"/>
        </w:rPr>
        <w:t>;</w:t>
      </w:r>
    </w:p>
    <w:p w:rsidR="00AD6BB6" w:rsidRPr="00D32488" w:rsidRDefault="00AD6BB6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 </w:t>
      </w:r>
      <w:r w:rsidR="00C649F3" w:rsidRPr="00D32488">
        <w:rPr>
          <w:b/>
          <w:i/>
          <w:sz w:val="28"/>
          <w:szCs w:val="28"/>
        </w:rPr>
        <w:t>к</w:t>
      </w:r>
      <w:r w:rsidRPr="00D32488">
        <w:rPr>
          <w:b/>
          <w:i/>
          <w:sz w:val="28"/>
          <w:szCs w:val="28"/>
        </w:rPr>
        <w:t>ласс опасности отхода</w:t>
      </w:r>
      <w:r w:rsidRPr="00D32488">
        <w:rPr>
          <w:b/>
          <w:sz w:val="28"/>
          <w:szCs w:val="28"/>
        </w:rPr>
        <w:t xml:space="preserve"> </w:t>
      </w:r>
      <w:r w:rsidRPr="00D32488">
        <w:rPr>
          <w:sz w:val="28"/>
          <w:szCs w:val="28"/>
        </w:rPr>
        <w:t>– характеристика опасности отхода, отражающая его потенциальную опасность для окружающей среды и человека</w:t>
      </w:r>
      <w:r w:rsidR="00D20747" w:rsidRPr="00D32488">
        <w:rPr>
          <w:sz w:val="28"/>
          <w:szCs w:val="28"/>
        </w:rPr>
        <w:t>;</w:t>
      </w:r>
    </w:p>
    <w:p w:rsidR="00C90B6A" w:rsidRPr="00D32488" w:rsidRDefault="00C649F3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b/>
          <w:i/>
          <w:sz w:val="28"/>
          <w:szCs w:val="28"/>
        </w:rPr>
        <w:t>о</w:t>
      </w:r>
      <w:r w:rsidR="00C90B6A" w:rsidRPr="00D32488">
        <w:rPr>
          <w:b/>
          <w:i/>
          <w:sz w:val="28"/>
          <w:szCs w:val="28"/>
        </w:rPr>
        <w:t>тходы производства и потребления (далее - отходы)</w:t>
      </w:r>
      <w:r w:rsidR="00C90B6A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–</w:t>
      </w:r>
      <w:r w:rsidR="00C90B6A" w:rsidRPr="00D32488">
        <w:rPr>
          <w:sz w:val="28"/>
          <w:szCs w:val="28"/>
        </w:rPr>
        <w:t xml:space="preserve">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</w:t>
      </w:r>
      <w:r w:rsidR="00D20747" w:rsidRPr="00D32488">
        <w:rPr>
          <w:sz w:val="28"/>
          <w:szCs w:val="28"/>
        </w:rPr>
        <w:t>;</w:t>
      </w:r>
      <w:r w:rsidR="00C90B6A" w:rsidRPr="00D32488">
        <w:rPr>
          <w:sz w:val="28"/>
          <w:szCs w:val="28"/>
        </w:rPr>
        <w:t xml:space="preserve"> </w:t>
      </w:r>
    </w:p>
    <w:p w:rsidR="00171F20" w:rsidRPr="00D32488" w:rsidRDefault="00C649F3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b/>
          <w:i/>
          <w:sz w:val="28"/>
          <w:szCs w:val="28"/>
        </w:rPr>
        <w:t>к</w:t>
      </w:r>
      <w:r w:rsidR="00171F20" w:rsidRPr="00D32488">
        <w:rPr>
          <w:b/>
          <w:i/>
          <w:sz w:val="28"/>
          <w:szCs w:val="28"/>
        </w:rPr>
        <w:t>омпонент отхода</w:t>
      </w:r>
      <w:r w:rsidR="00171F20" w:rsidRPr="00D32488">
        <w:rPr>
          <w:b/>
          <w:sz w:val="28"/>
          <w:szCs w:val="28"/>
        </w:rPr>
        <w:t xml:space="preserve"> </w:t>
      </w:r>
      <w:r w:rsidRPr="00D32488">
        <w:rPr>
          <w:sz w:val="28"/>
          <w:szCs w:val="28"/>
        </w:rPr>
        <w:t>–</w:t>
      </w:r>
      <w:r w:rsidR="00171F20" w:rsidRPr="00D32488">
        <w:rPr>
          <w:sz w:val="28"/>
          <w:szCs w:val="28"/>
        </w:rPr>
        <w:t xml:space="preserve"> составная часть отхода</w:t>
      </w:r>
      <w:r w:rsidR="00AD6BB6" w:rsidRPr="00D32488">
        <w:rPr>
          <w:sz w:val="28"/>
          <w:szCs w:val="28"/>
        </w:rPr>
        <w:t xml:space="preserve"> </w:t>
      </w:r>
      <w:r w:rsidR="006C1210" w:rsidRPr="00D32488">
        <w:rPr>
          <w:sz w:val="28"/>
          <w:szCs w:val="28"/>
        </w:rPr>
        <w:t>(</w:t>
      </w:r>
      <w:r w:rsidR="00171F20" w:rsidRPr="00D32488">
        <w:rPr>
          <w:sz w:val="28"/>
          <w:szCs w:val="28"/>
        </w:rPr>
        <w:t>веществ</w:t>
      </w:r>
      <w:r w:rsidR="00C02E5E" w:rsidRPr="00D32488">
        <w:rPr>
          <w:sz w:val="28"/>
          <w:szCs w:val="28"/>
        </w:rPr>
        <w:t>а</w:t>
      </w:r>
      <w:r w:rsidR="00AD6BB6" w:rsidRPr="00D32488">
        <w:rPr>
          <w:sz w:val="28"/>
          <w:szCs w:val="28"/>
        </w:rPr>
        <w:t xml:space="preserve"> </w:t>
      </w:r>
      <w:r w:rsidR="00171F20" w:rsidRPr="00D32488">
        <w:rPr>
          <w:sz w:val="28"/>
          <w:szCs w:val="28"/>
        </w:rPr>
        <w:t xml:space="preserve">и </w:t>
      </w:r>
      <w:r w:rsidR="00C02E5E" w:rsidRPr="00D32488">
        <w:rPr>
          <w:sz w:val="28"/>
          <w:szCs w:val="28"/>
        </w:rPr>
        <w:t>/</w:t>
      </w:r>
      <w:r w:rsidR="00171F20" w:rsidRPr="00D32488">
        <w:rPr>
          <w:sz w:val="28"/>
          <w:szCs w:val="28"/>
        </w:rPr>
        <w:t xml:space="preserve">или </w:t>
      </w:r>
      <w:r w:rsidR="000850ED" w:rsidRPr="00D32488">
        <w:rPr>
          <w:sz w:val="28"/>
          <w:szCs w:val="28"/>
        </w:rPr>
        <w:t xml:space="preserve">химические </w:t>
      </w:r>
      <w:r w:rsidR="00171F20" w:rsidRPr="00D32488">
        <w:rPr>
          <w:sz w:val="28"/>
          <w:szCs w:val="28"/>
        </w:rPr>
        <w:t>соединения,</w:t>
      </w:r>
      <w:r w:rsidR="00AD6BB6" w:rsidRPr="00D32488">
        <w:rPr>
          <w:sz w:val="28"/>
          <w:szCs w:val="28"/>
        </w:rPr>
        <w:t xml:space="preserve"> </w:t>
      </w:r>
      <w:r w:rsidR="00171F20" w:rsidRPr="00D32488">
        <w:rPr>
          <w:sz w:val="28"/>
          <w:szCs w:val="28"/>
        </w:rPr>
        <w:t>входящие в состав отхода</w:t>
      </w:r>
      <w:r w:rsidR="00C02E5E" w:rsidRPr="00D32488">
        <w:rPr>
          <w:sz w:val="28"/>
          <w:szCs w:val="28"/>
        </w:rPr>
        <w:t>)</w:t>
      </w:r>
      <w:r w:rsidR="00D20747" w:rsidRPr="00D32488">
        <w:rPr>
          <w:sz w:val="28"/>
          <w:szCs w:val="28"/>
        </w:rPr>
        <w:t>;</w:t>
      </w:r>
    </w:p>
    <w:p w:rsidR="00C90B6A" w:rsidRPr="00D32488" w:rsidRDefault="00C649F3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b/>
          <w:i/>
          <w:sz w:val="28"/>
          <w:szCs w:val="28"/>
        </w:rPr>
        <w:t>о</w:t>
      </w:r>
      <w:r w:rsidR="00C90B6A" w:rsidRPr="00D32488">
        <w:rPr>
          <w:b/>
          <w:i/>
          <w:sz w:val="28"/>
          <w:szCs w:val="28"/>
        </w:rPr>
        <w:t>пасные отходы</w:t>
      </w:r>
      <w:r w:rsidR="00C90B6A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–</w:t>
      </w:r>
      <w:r w:rsidR="00C90B6A" w:rsidRPr="00D32488">
        <w:rPr>
          <w:sz w:val="28"/>
          <w:szCs w:val="28"/>
        </w:rPr>
        <w:t xml:space="preserve"> отходы, которые содержат вредные вещества, обладающие опасными свойствами (токсичностью, взрывоопасностью, пожароопасностью, высокой реакционной способностью) или содержащие возбудителей инфекционных болезней, либо которые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веществами; </w:t>
      </w:r>
    </w:p>
    <w:p w:rsidR="00C90B6A" w:rsidRPr="00D32488" w:rsidRDefault="00141395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b/>
          <w:i/>
          <w:color w:val="000000"/>
          <w:spacing w:val="-1"/>
          <w:sz w:val="28"/>
          <w:szCs w:val="28"/>
        </w:rPr>
        <w:t>с</w:t>
      </w:r>
      <w:r w:rsidR="00C90B6A" w:rsidRPr="00D32488">
        <w:rPr>
          <w:b/>
          <w:i/>
          <w:color w:val="000000"/>
          <w:spacing w:val="-1"/>
          <w:sz w:val="28"/>
          <w:szCs w:val="28"/>
        </w:rPr>
        <w:t>пецифические отходы</w:t>
      </w:r>
      <w:r w:rsidR="00C90B6A" w:rsidRPr="00D32488">
        <w:rPr>
          <w:color w:val="000000"/>
          <w:spacing w:val="-1"/>
          <w:sz w:val="28"/>
          <w:szCs w:val="28"/>
        </w:rPr>
        <w:t xml:space="preserve"> </w:t>
      </w:r>
      <w:r w:rsidR="00D21A30" w:rsidRPr="00D32488">
        <w:rPr>
          <w:color w:val="000000"/>
          <w:spacing w:val="-1"/>
          <w:sz w:val="28"/>
          <w:szCs w:val="28"/>
        </w:rPr>
        <w:t xml:space="preserve"> </w:t>
      </w:r>
      <w:r w:rsidR="00D21A30" w:rsidRPr="00D32488">
        <w:rPr>
          <w:b/>
          <w:i/>
          <w:color w:val="000000"/>
          <w:spacing w:val="-1"/>
          <w:sz w:val="28"/>
          <w:szCs w:val="28"/>
        </w:rPr>
        <w:t xml:space="preserve">ОУХО </w:t>
      </w:r>
      <w:r w:rsidR="00C90B6A" w:rsidRPr="00D32488">
        <w:rPr>
          <w:color w:val="000000"/>
          <w:spacing w:val="-1"/>
          <w:sz w:val="28"/>
          <w:szCs w:val="28"/>
        </w:rPr>
        <w:t>– это отходы, образующиеся непосредственно при хранении</w:t>
      </w:r>
      <w:r w:rsidR="00331EAA" w:rsidRPr="00D32488">
        <w:rPr>
          <w:color w:val="000000"/>
          <w:spacing w:val="-1"/>
          <w:sz w:val="28"/>
          <w:szCs w:val="28"/>
        </w:rPr>
        <w:t xml:space="preserve"> и</w:t>
      </w:r>
      <w:r w:rsidR="00C90B6A" w:rsidRPr="00D32488">
        <w:rPr>
          <w:color w:val="000000"/>
          <w:spacing w:val="-1"/>
          <w:sz w:val="28"/>
          <w:szCs w:val="28"/>
        </w:rPr>
        <w:t xml:space="preserve"> детоксикации</w:t>
      </w:r>
      <w:r w:rsidR="00331EAA" w:rsidRPr="00D32488">
        <w:rPr>
          <w:color w:val="000000"/>
          <w:spacing w:val="-1"/>
          <w:sz w:val="28"/>
          <w:szCs w:val="28"/>
        </w:rPr>
        <w:t xml:space="preserve"> ОВ; обезвреживании и </w:t>
      </w:r>
      <w:r w:rsidR="00C90B6A" w:rsidRPr="00D32488">
        <w:rPr>
          <w:color w:val="000000"/>
          <w:spacing w:val="-1"/>
          <w:sz w:val="28"/>
          <w:szCs w:val="28"/>
        </w:rPr>
        <w:t>захоронении</w:t>
      </w:r>
      <w:r w:rsidR="00331EAA" w:rsidRPr="00D32488">
        <w:rPr>
          <w:color w:val="000000"/>
          <w:spacing w:val="-1"/>
          <w:sz w:val="28"/>
          <w:szCs w:val="28"/>
        </w:rPr>
        <w:t xml:space="preserve"> отходов</w:t>
      </w:r>
      <w:r w:rsidR="00C90B6A" w:rsidRPr="00D32488">
        <w:rPr>
          <w:color w:val="000000"/>
          <w:spacing w:val="-1"/>
          <w:sz w:val="28"/>
          <w:szCs w:val="28"/>
        </w:rPr>
        <w:t>, содержащи</w:t>
      </w:r>
      <w:r w:rsidR="00331EAA" w:rsidRPr="00D32488">
        <w:rPr>
          <w:color w:val="000000"/>
          <w:spacing w:val="-1"/>
          <w:sz w:val="28"/>
          <w:szCs w:val="28"/>
        </w:rPr>
        <w:t xml:space="preserve">х </w:t>
      </w:r>
      <w:r w:rsidR="00C90B6A" w:rsidRPr="00D32488">
        <w:rPr>
          <w:color w:val="000000"/>
          <w:spacing w:val="-1"/>
          <w:sz w:val="28"/>
          <w:szCs w:val="28"/>
        </w:rPr>
        <w:t>ОВ или продукты их превращений</w:t>
      </w:r>
      <w:r w:rsidR="00D20747" w:rsidRPr="00D32488">
        <w:rPr>
          <w:color w:val="000000"/>
          <w:spacing w:val="-1"/>
          <w:sz w:val="28"/>
          <w:szCs w:val="28"/>
        </w:rPr>
        <w:t>;</w:t>
      </w:r>
    </w:p>
    <w:p w:rsidR="00C90B6A" w:rsidRPr="00D32488" w:rsidRDefault="00141395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b/>
          <w:i/>
          <w:sz w:val="28"/>
          <w:szCs w:val="28"/>
        </w:rPr>
        <w:t>о</w:t>
      </w:r>
      <w:r w:rsidR="00C90B6A" w:rsidRPr="00D32488">
        <w:rPr>
          <w:b/>
          <w:i/>
          <w:sz w:val="28"/>
          <w:szCs w:val="28"/>
        </w:rPr>
        <w:t>бращение с отходами</w:t>
      </w:r>
      <w:r w:rsidR="00C90B6A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–</w:t>
      </w:r>
      <w:r w:rsidR="00C90B6A" w:rsidRPr="00D32488">
        <w:rPr>
          <w:sz w:val="28"/>
          <w:szCs w:val="28"/>
        </w:rPr>
        <w:t xml:space="preserve"> деятельность, в процессе которой образуются отходы, а также деятельность по сбору, использованию, обезвреживанию, транспортированию, размещению отходов</w:t>
      </w:r>
      <w:r w:rsidR="00D20747" w:rsidRPr="00D32488">
        <w:rPr>
          <w:sz w:val="28"/>
          <w:szCs w:val="28"/>
        </w:rPr>
        <w:t>;</w:t>
      </w:r>
      <w:r w:rsidR="00C90B6A" w:rsidRPr="00D32488">
        <w:rPr>
          <w:sz w:val="28"/>
          <w:szCs w:val="28"/>
        </w:rPr>
        <w:t xml:space="preserve"> </w:t>
      </w:r>
    </w:p>
    <w:p w:rsidR="00C90B6A" w:rsidRPr="00D32488" w:rsidRDefault="00141395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b/>
          <w:i/>
          <w:sz w:val="28"/>
          <w:szCs w:val="28"/>
        </w:rPr>
        <w:t>р</w:t>
      </w:r>
      <w:r w:rsidR="00C90B6A" w:rsidRPr="00D32488">
        <w:rPr>
          <w:b/>
          <w:i/>
          <w:sz w:val="28"/>
          <w:szCs w:val="28"/>
        </w:rPr>
        <w:t>азмещение отходов</w:t>
      </w:r>
      <w:r w:rsidR="00C90B6A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–</w:t>
      </w:r>
      <w:r w:rsidR="00C90B6A" w:rsidRPr="00D32488">
        <w:rPr>
          <w:sz w:val="28"/>
          <w:szCs w:val="28"/>
        </w:rPr>
        <w:t xml:space="preserve"> хранение и захоронение отходов</w:t>
      </w:r>
      <w:r w:rsidR="00D20747" w:rsidRPr="00D32488">
        <w:rPr>
          <w:sz w:val="28"/>
          <w:szCs w:val="28"/>
        </w:rPr>
        <w:t>;</w:t>
      </w:r>
      <w:r w:rsidR="00C90B6A" w:rsidRPr="00D32488">
        <w:rPr>
          <w:sz w:val="28"/>
          <w:szCs w:val="28"/>
        </w:rPr>
        <w:t xml:space="preserve"> </w:t>
      </w:r>
    </w:p>
    <w:p w:rsidR="00C90B6A" w:rsidRPr="00D32488" w:rsidRDefault="00141395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b/>
          <w:i/>
          <w:sz w:val="28"/>
          <w:szCs w:val="28"/>
        </w:rPr>
        <w:t>х</w:t>
      </w:r>
      <w:r w:rsidR="00C90B6A" w:rsidRPr="00D32488">
        <w:rPr>
          <w:b/>
          <w:i/>
          <w:sz w:val="28"/>
          <w:szCs w:val="28"/>
        </w:rPr>
        <w:t>ранение отходов</w:t>
      </w:r>
      <w:r w:rsidR="00C90B6A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–</w:t>
      </w:r>
      <w:r w:rsidR="00C90B6A" w:rsidRPr="00D32488">
        <w:rPr>
          <w:sz w:val="28"/>
          <w:szCs w:val="28"/>
        </w:rPr>
        <w:t xml:space="preserve"> содержание отходов в объектах размещения отходов в целях их последующего захоронения, обезвреживания или использования</w:t>
      </w:r>
      <w:r w:rsidR="00D20747" w:rsidRPr="00D32488">
        <w:rPr>
          <w:sz w:val="28"/>
          <w:szCs w:val="28"/>
        </w:rPr>
        <w:t>;</w:t>
      </w:r>
      <w:r w:rsidR="00C90B6A" w:rsidRPr="00D32488">
        <w:rPr>
          <w:sz w:val="28"/>
          <w:szCs w:val="28"/>
        </w:rPr>
        <w:t xml:space="preserve"> </w:t>
      </w:r>
    </w:p>
    <w:p w:rsidR="00DE7522" w:rsidRPr="00D32488" w:rsidRDefault="00141395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b/>
          <w:i/>
          <w:sz w:val="28"/>
          <w:szCs w:val="28"/>
        </w:rPr>
        <w:t>з</w:t>
      </w:r>
      <w:r w:rsidR="00C90B6A" w:rsidRPr="00D32488">
        <w:rPr>
          <w:b/>
          <w:i/>
          <w:sz w:val="28"/>
          <w:szCs w:val="28"/>
        </w:rPr>
        <w:t>ахоронение отходов</w:t>
      </w:r>
      <w:r w:rsidR="00C90B6A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–</w:t>
      </w:r>
      <w:r w:rsidR="00C90B6A" w:rsidRPr="00D32488">
        <w:rPr>
          <w:sz w:val="28"/>
          <w:szCs w:val="28"/>
        </w:rPr>
        <w:t xml:space="preserve"> изоляция отходов, не подлежащих дальнейшему использованию, в специальных хранилищах (полигонах) в целях предотвращения попадания вредных веществ в окружающую среду</w:t>
      </w:r>
      <w:r w:rsidR="00D20747" w:rsidRPr="00D32488">
        <w:rPr>
          <w:sz w:val="28"/>
          <w:szCs w:val="28"/>
        </w:rPr>
        <w:t>;</w:t>
      </w:r>
    </w:p>
    <w:p w:rsidR="00C90B6A" w:rsidRPr="00D32488" w:rsidRDefault="00141395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b/>
          <w:i/>
          <w:sz w:val="28"/>
          <w:szCs w:val="28"/>
        </w:rPr>
        <w:t>и</w:t>
      </w:r>
      <w:r w:rsidR="00C90B6A" w:rsidRPr="00D32488">
        <w:rPr>
          <w:b/>
          <w:i/>
          <w:sz w:val="28"/>
          <w:szCs w:val="28"/>
        </w:rPr>
        <w:t>спользование отходов</w:t>
      </w:r>
      <w:r w:rsidR="00C90B6A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–</w:t>
      </w:r>
      <w:r w:rsidR="00C90B6A" w:rsidRPr="00D32488">
        <w:rPr>
          <w:sz w:val="28"/>
          <w:szCs w:val="28"/>
        </w:rPr>
        <w:t xml:space="preserve"> применение отходов для производства товаров (продукции), выполнения работ, оказания услуг или для получения энергии</w:t>
      </w:r>
      <w:r w:rsidR="00D20747" w:rsidRPr="00D32488">
        <w:rPr>
          <w:sz w:val="28"/>
          <w:szCs w:val="28"/>
        </w:rPr>
        <w:t>;</w:t>
      </w:r>
    </w:p>
    <w:p w:rsidR="00C90B6A" w:rsidRPr="00D32488" w:rsidRDefault="00141395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b/>
          <w:i/>
          <w:sz w:val="28"/>
          <w:szCs w:val="28"/>
        </w:rPr>
        <w:t>о</w:t>
      </w:r>
      <w:r w:rsidR="00C90B6A" w:rsidRPr="00D32488">
        <w:rPr>
          <w:b/>
          <w:i/>
          <w:sz w:val="28"/>
          <w:szCs w:val="28"/>
        </w:rPr>
        <w:t>безвреживание отходов</w:t>
      </w:r>
      <w:r w:rsidR="00C90B6A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–</w:t>
      </w:r>
      <w:r w:rsidR="00C90B6A" w:rsidRPr="00D32488">
        <w:rPr>
          <w:sz w:val="28"/>
          <w:szCs w:val="28"/>
        </w:rPr>
        <w:t xml:space="preserve"> обработка отходов, в том числе сжигание и обеззараживание отходов на специализированных установках, в целях предотвращения вредного воздействия отходов на здоровье человека и окружающую среду</w:t>
      </w:r>
      <w:r w:rsidR="00D20747" w:rsidRPr="00D32488">
        <w:rPr>
          <w:sz w:val="28"/>
          <w:szCs w:val="28"/>
        </w:rPr>
        <w:t>;</w:t>
      </w:r>
    </w:p>
    <w:p w:rsidR="00C90B6A" w:rsidRPr="00D32488" w:rsidRDefault="00141395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b/>
          <w:i/>
          <w:sz w:val="28"/>
          <w:szCs w:val="28"/>
        </w:rPr>
        <w:t>о</w:t>
      </w:r>
      <w:r w:rsidR="00C90B6A" w:rsidRPr="00D32488">
        <w:rPr>
          <w:b/>
          <w:i/>
          <w:sz w:val="28"/>
          <w:szCs w:val="28"/>
        </w:rPr>
        <w:t>бъект размещения отходов</w:t>
      </w:r>
      <w:r w:rsidR="00C90B6A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–</w:t>
      </w:r>
      <w:r w:rsidR="00C90B6A" w:rsidRPr="00D32488">
        <w:rPr>
          <w:sz w:val="28"/>
          <w:szCs w:val="28"/>
        </w:rPr>
        <w:t xml:space="preserve"> специально оборудованное сооружение, предназначенное для размещения отходов</w:t>
      </w:r>
      <w:r w:rsidR="00D20747" w:rsidRPr="00D32488">
        <w:rPr>
          <w:sz w:val="28"/>
          <w:szCs w:val="28"/>
        </w:rPr>
        <w:t>;</w:t>
      </w:r>
    </w:p>
    <w:p w:rsidR="00C90B6A" w:rsidRPr="00D32488" w:rsidRDefault="00141395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b/>
          <w:i/>
          <w:sz w:val="28"/>
          <w:szCs w:val="28"/>
        </w:rPr>
        <w:t>н</w:t>
      </w:r>
      <w:r w:rsidR="00C90B6A" w:rsidRPr="00D32488">
        <w:rPr>
          <w:b/>
          <w:i/>
          <w:sz w:val="28"/>
          <w:szCs w:val="28"/>
        </w:rPr>
        <w:t>орматив образования отходов</w:t>
      </w:r>
      <w:r w:rsidR="00C90B6A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–</w:t>
      </w:r>
      <w:r w:rsidR="00C90B6A" w:rsidRPr="00D32488">
        <w:rPr>
          <w:sz w:val="28"/>
          <w:szCs w:val="28"/>
        </w:rPr>
        <w:t xml:space="preserve"> установленное количество отходов конкретного вида при производстве единицы продукции</w:t>
      </w:r>
      <w:r w:rsidR="00D20747" w:rsidRPr="00D32488">
        <w:rPr>
          <w:sz w:val="28"/>
          <w:szCs w:val="28"/>
        </w:rPr>
        <w:t>;</w:t>
      </w:r>
      <w:r w:rsidR="00C90B6A" w:rsidRPr="00D32488">
        <w:rPr>
          <w:sz w:val="28"/>
          <w:szCs w:val="28"/>
        </w:rPr>
        <w:t xml:space="preserve"> </w:t>
      </w:r>
    </w:p>
    <w:p w:rsidR="00C649F3" w:rsidRPr="00D32488" w:rsidRDefault="00141395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b/>
          <w:i/>
          <w:sz w:val="28"/>
          <w:szCs w:val="28"/>
        </w:rPr>
        <w:t>л</w:t>
      </w:r>
      <w:r w:rsidR="00C90B6A" w:rsidRPr="00D32488">
        <w:rPr>
          <w:b/>
          <w:i/>
          <w:sz w:val="28"/>
          <w:szCs w:val="28"/>
        </w:rPr>
        <w:t>имит на размещение отходов</w:t>
      </w:r>
      <w:r w:rsidR="00C90B6A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–</w:t>
      </w:r>
      <w:r w:rsidR="00C90B6A" w:rsidRPr="00D32488">
        <w:rPr>
          <w:sz w:val="28"/>
          <w:szCs w:val="28"/>
        </w:rPr>
        <w:t xml:space="preserve"> предельно допустимое количество отходов конкретного вида, котор</w:t>
      </w:r>
      <w:r w:rsidR="00D25CBA" w:rsidRPr="00D32488">
        <w:rPr>
          <w:sz w:val="28"/>
          <w:szCs w:val="28"/>
        </w:rPr>
        <w:t>о</w:t>
      </w:r>
      <w:r w:rsidR="00C90B6A" w:rsidRPr="00D32488">
        <w:rPr>
          <w:sz w:val="28"/>
          <w:szCs w:val="28"/>
        </w:rPr>
        <w:t>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</w:t>
      </w:r>
      <w:r w:rsidR="00C649F3" w:rsidRPr="00D32488">
        <w:rPr>
          <w:sz w:val="28"/>
          <w:szCs w:val="28"/>
        </w:rPr>
        <w:t>;</w:t>
      </w:r>
    </w:p>
    <w:p w:rsidR="00C649F3" w:rsidRPr="00D32488" w:rsidRDefault="00C649F3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b/>
          <w:i/>
          <w:color w:val="000000"/>
          <w:spacing w:val="-1"/>
          <w:sz w:val="28"/>
          <w:szCs w:val="28"/>
        </w:rPr>
        <w:t>ПДКв (мг/л)</w:t>
      </w:r>
      <w:r w:rsidRPr="00D32488">
        <w:rPr>
          <w:color w:val="000000"/>
          <w:spacing w:val="-1"/>
          <w:sz w:val="28"/>
          <w:szCs w:val="28"/>
        </w:rPr>
        <w:t xml:space="preserve"> – предельно-допустимая концентрация вещества в воде водных объектов хозяйственно-питьевого и культурно-бытового </w:t>
      </w:r>
      <w:r w:rsidRPr="00F1743A">
        <w:rPr>
          <w:color w:val="000000"/>
          <w:spacing w:val="-1"/>
          <w:sz w:val="28"/>
          <w:szCs w:val="28"/>
        </w:rPr>
        <w:t>водопользования;</w:t>
      </w:r>
    </w:p>
    <w:p w:rsidR="000850ED" w:rsidRPr="00D32488" w:rsidRDefault="000850ED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b/>
          <w:i/>
          <w:color w:val="000000"/>
          <w:spacing w:val="-1"/>
          <w:sz w:val="28"/>
          <w:szCs w:val="28"/>
        </w:rPr>
        <w:t>ПДКп.п. (мг/кг)</w:t>
      </w:r>
      <w:r w:rsidRPr="00D32488">
        <w:rPr>
          <w:color w:val="000000"/>
          <w:spacing w:val="-1"/>
          <w:sz w:val="28"/>
          <w:szCs w:val="28"/>
        </w:rPr>
        <w:t xml:space="preserve"> – предельно-допустимая концентрация вещества в пищевых продуктах;</w:t>
      </w:r>
    </w:p>
    <w:p w:rsidR="00C649F3" w:rsidRPr="00D32488" w:rsidRDefault="00C649F3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b/>
          <w:i/>
          <w:color w:val="000000"/>
          <w:spacing w:val="-1"/>
          <w:sz w:val="28"/>
          <w:szCs w:val="28"/>
        </w:rPr>
        <w:t>ПДКп. (мг/кг)</w:t>
      </w:r>
      <w:r w:rsidRPr="00D32488">
        <w:rPr>
          <w:color w:val="000000"/>
          <w:spacing w:val="-1"/>
          <w:sz w:val="28"/>
          <w:szCs w:val="28"/>
        </w:rPr>
        <w:t xml:space="preserve"> – предельно-допустимая концентрация вещества в почве;</w:t>
      </w:r>
    </w:p>
    <w:p w:rsidR="00C649F3" w:rsidRPr="00D32488" w:rsidRDefault="00C649F3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b/>
          <w:i/>
          <w:color w:val="000000"/>
          <w:spacing w:val="-1"/>
          <w:sz w:val="28"/>
          <w:szCs w:val="28"/>
        </w:rPr>
        <w:t>ПДКр.х. (мг/л)</w:t>
      </w:r>
      <w:r w:rsidRPr="00D32488">
        <w:rPr>
          <w:color w:val="000000"/>
          <w:spacing w:val="-1"/>
          <w:sz w:val="28"/>
          <w:szCs w:val="28"/>
        </w:rPr>
        <w:t xml:space="preserve"> – предельно-допустимая концентрация вещества в воде водных объектов рыбохозяйственного назначения;</w:t>
      </w:r>
    </w:p>
    <w:p w:rsidR="00C649F3" w:rsidRPr="00D32488" w:rsidRDefault="00C649F3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b/>
          <w:i/>
          <w:color w:val="000000"/>
          <w:spacing w:val="-1"/>
          <w:sz w:val="28"/>
          <w:szCs w:val="28"/>
        </w:rPr>
        <w:t>ПДКс.с. (мг/м</w:t>
      </w:r>
      <w:r w:rsidRPr="00D32488">
        <w:rPr>
          <w:b/>
          <w:i/>
          <w:color w:val="000000"/>
          <w:spacing w:val="-1"/>
          <w:sz w:val="28"/>
          <w:szCs w:val="28"/>
          <w:vertAlign w:val="superscript"/>
        </w:rPr>
        <w:t>3</w:t>
      </w:r>
      <w:r w:rsidRPr="00D32488">
        <w:rPr>
          <w:b/>
          <w:i/>
          <w:color w:val="000000"/>
          <w:spacing w:val="-1"/>
          <w:sz w:val="28"/>
          <w:szCs w:val="28"/>
        </w:rPr>
        <w:t>)</w:t>
      </w:r>
      <w:r w:rsidRPr="00D32488">
        <w:rPr>
          <w:color w:val="000000"/>
          <w:spacing w:val="-1"/>
          <w:sz w:val="28"/>
          <w:szCs w:val="28"/>
        </w:rPr>
        <w:t xml:space="preserve"> – предельно-допустимая</w:t>
      </w:r>
      <w:r w:rsidR="000850ED" w:rsidRPr="00D32488">
        <w:rPr>
          <w:color w:val="000000"/>
          <w:spacing w:val="-1"/>
          <w:sz w:val="28"/>
          <w:szCs w:val="28"/>
        </w:rPr>
        <w:t xml:space="preserve"> среднесуточная</w:t>
      </w:r>
      <w:r w:rsidRPr="00D32488">
        <w:rPr>
          <w:color w:val="000000"/>
          <w:spacing w:val="-1"/>
          <w:sz w:val="28"/>
          <w:szCs w:val="28"/>
        </w:rPr>
        <w:t xml:space="preserve"> концентрация вещества в атмосферном воздухе населенных мест;</w:t>
      </w:r>
    </w:p>
    <w:p w:rsidR="00C649F3" w:rsidRPr="00D32488" w:rsidRDefault="00C649F3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b/>
          <w:i/>
          <w:color w:val="000000"/>
          <w:spacing w:val="-1"/>
          <w:sz w:val="28"/>
          <w:szCs w:val="28"/>
        </w:rPr>
        <w:t>ПДКм.р. (мг/м</w:t>
      </w:r>
      <w:r w:rsidRPr="00D32488">
        <w:rPr>
          <w:b/>
          <w:i/>
          <w:color w:val="000000"/>
          <w:spacing w:val="-1"/>
          <w:sz w:val="28"/>
          <w:szCs w:val="28"/>
          <w:vertAlign w:val="superscript"/>
        </w:rPr>
        <w:t>3</w:t>
      </w:r>
      <w:r w:rsidRPr="00D32488">
        <w:rPr>
          <w:b/>
          <w:i/>
          <w:color w:val="000000"/>
          <w:spacing w:val="-1"/>
          <w:sz w:val="28"/>
          <w:szCs w:val="28"/>
        </w:rPr>
        <w:t>)</w:t>
      </w:r>
      <w:r w:rsidRPr="00D32488">
        <w:rPr>
          <w:color w:val="000000"/>
          <w:spacing w:val="-1"/>
          <w:sz w:val="28"/>
          <w:szCs w:val="28"/>
        </w:rPr>
        <w:t xml:space="preserve"> – предельно-допустимая </w:t>
      </w:r>
      <w:r w:rsidR="000850ED" w:rsidRPr="00D32488">
        <w:rPr>
          <w:color w:val="000000"/>
          <w:spacing w:val="-1"/>
          <w:sz w:val="28"/>
          <w:szCs w:val="28"/>
        </w:rPr>
        <w:t xml:space="preserve">максимально разовая </w:t>
      </w:r>
      <w:r w:rsidRPr="00D32488">
        <w:rPr>
          <w:color w:val="000000"/>
          <w:spacing w:val="-1"/>
          <w:sz w:val="28"/>
          <w:szCs w:val="28"/>
        </w:rPr>
        <w:t>концентрация вещества в атмосферном воздухе населенных мест;</w:t>
      </w:r>
    </w:p>
    <w:p w:rsidR="00C649F3" w:rsidRPr="00D32488" w:rsidRDefault="00C649F3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b/>
          <w:i/>
          <w:color w:val="000000"/>
          <w:spacing w:val="-1"/>
          <w:sz w:val="28"/>
          <w:szCs w:val="28"/>
        </w:rPr>
        <w:t>ПДКр.з. (мг/м</w:t>
      </w:r>
      <w:r w:rsidRPr="00D32488">
        <w:rPr>
          <w:b/>
          <w:i/>
          <w:color w:val="000000"/>
          <w:spacing w:val="-1"/>
          <w:sz w:val="28"/>
          <w:szCs w:val="28"/>
          <w:vertAlign w:val="superscript"/>
        </w:rPr>
        <w:t>3</w:t>
      </w:r>
      <w:r w:rsidRPr="00D32488">
        <w:rPr>
          <w:b/>
          <w:i/>
          <w:color w:val="000000"/>
          <w:spacing w:val="-1"/>
          <w:sz w:val="28"/>
          <w:szCs w:val="28"/>
        </w:rPr>
        <w:t>)</w:t>
      </w:r>
      <w:r w:rsidRPr="00D32488">
        <w:rPr>
          <w:color w:val="000000"/>
          <w:spacing w:val="-1"/>
          <w:sz w:val="28"/>
          <w:szCs w:val="28"/>
        </w:rPr>
        <w:t xml:space="preserve"> – предельно-допустимая концентрация вещества в воздухе рабочей зоны;</w:t>
      </w:r>
    </w:p>
    <w:p w:rsidR="00C649F3" w:rsidRPr="00D32488" w:rsidRDefault="00C649F3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b/>
          <w:i/>
          <w:color w:val="000000"/>
          <w:spacing w:val="-1"/>
          <w:sz w:val="28"/>
          <w:szCs w:val="28"/>
        </w:rPr>
        <w:t>S (мг/л)</w:t>
      </w:r>
      <w:r w:rsidRPr="00D32488">
        <w:rPr>
          <w:color w:val="000000"/>
          <w:spacing w:val="-1"/>
          <w:sz w:val="28"/>
          <w:szCs w:val="28"/>
        </w:rPr>
        <w:t xml:space="preserve"> </w:t>
      </w:r>
      <w:r w:rsidR="005357A8" w:rsidRPr="00D32488">
        <w:rPr>
          <w:color w:val="000000"/>
          <w:spacing w:val="-1"/>
          <w:sz w:val="28"/>
          <w:szCs w:val="28"/>
        </w:rPr>
        <w:t>–</w:t>
      </w:r>
      <w:r w:rsidRPr="00D32488">
        <w:rPr>
          <w:color w:val="000000"/>
          <w:spacing w:val="-1"/>
          <w:sz w:val="28"/>
          <w:szCs w:val="28"/>
        </w:rPr>
        <w:t xml:space="preserve"> растворимость вещества в воде;</w:t>
      </w:r>
    </w:p>
    <w:p w:rsidR="00C649F3" w:rsidRPr="00D32488" w:rsidRDefault="00C649F3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b/>
          <w:i/>
          <w:color w:val="000000"/>
          <w:spacing w:val="-1"/>
          <w:sz w:val="28"/>
          <w:szCs w:val="28"/>
        </w:rPr>
        <w:t>Снас.  (мг/м</w:t>
      </w:r>
      <w:r w:rsidRPr="00D32488">
        <w:rPr>
          <w:b/>
          <w:i/>
          <w:color w:val="000000"/>
          <w:spacing w:val="-1"/>
          <w:sz w:val="28"/>
          <w:szCs w:val="28"/>
          <w:vertAlign w:val="superscript"/>
        </w:rPr>
        <w:t>3</w:t>
      </w:r>
      <w:r w:rsidRPr="00D32488">
        <w:rPr>
          <w:b/>
          <w:i/>
          <w:color w:val="000000"/>
          <w:spacing w:val="-1"/>
          <w:sz w:val="28"/>
          <w:szCs w:val="28"/>
        </w:rPr>
        <w:t>)</w:t>
      </w:r>
      <w:r w:rsidRPr="00D32488">
        <w:rPr>
          <w:color w:val="000000"/>
          <w:spacing w:val="-1"/>
          <w:sz w:val="28"/>
          <w:szCs w:val="28"/>
        </w:rPr>
        <w:t xml:space="preserve"> – насыщающая концентрация вещества в воздухе при 20</w:t>
      </w:r>
      <w:r w:rsidRPr="00D32488">
        <w:rPr>
          <w:color w:val="000000"/>
          <w:spacing w:val="-1"/>
          <w:sz w:val="28"/>
          <w:szCs w:val="28"/>
          <w:vertAlign w:val="superscript"/>
        </w:rPr>
        <w:t>0</w:t>
      </w:r>
      <w:r w:rsidRPr="00D32488">
        <w:rPr>
          <w:color w:val="000000"/>
          <w:spacing w:val="-1"/>
          <w:sz w:val="28"/>
          <w:szCs w:val="28"/>
        </w:rPr>
        <w:t>С и нормальном давлении;</w:t>
      </w:r>
    </w:p>
    <w:p w:rsidR="00C649F3" w:rsidRPr="00D32488" w:rsidRDefault="00C649F3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b/>
          <w:i/>
          <w:color w:val="000000"/>
          <w:spacing w:val="-1"/>
          <w:sz w:val="28"/>
          <w:szCs w:val="28"/>
        </w:rPr>
        <w:t>LD</w:t>
      </w:r>
      <w:r w:rsidRPr="00D32488">
        <w:rPr>
          <w:b/>
          <w:color w:val="000000"/>
          <w:spacing w:val="-1"/>
          <w:sz w:val="28"/>
          <w:szCs w:val="28"/>
          <w:vertAlign w:val="subscript"/>
        </w:rPr>
        <w:t>50</w:t>
      </w:r>
      <w:r w:rsidRPr="00D32488">
        <w:rPr>
          <w:b/>
          <w:i/>
          <w:color w:val="000000"/>
          <w:spacing w:val="-1"/>
          <w:sz w:val="28"/>
          <w:szCs w:val="28"/>
        </w:rPr>
        <w:t xml:space="preserve"> (мг/кг)</w:t>
      </w:r>
      <w:r w:rsidRPr="00D32488">
        <w:rPr>
          <w:color w:val="000000"/>
          <w:spacing w:val="-1"/>
          <w:sz w:val="28"/>
          <w:szCs w:val="28"/>
        </w:rPr>
        <w:t xml:space="preserve"> </w:t>
      </w:r>
      <w:r w:rsidR="005357A8" w:rsidRPr="00D32488">
        <w:rPr>
          <w:color w:val="000000"/>
          <w:spacing w:val="-1"/>
          <w:sz w:val="28"/>
          <w:szCs w:val="28"/>
        </w:rPr>
        <w:t>–</w:t>
      </w:r>
      <w:r w:rsidRPr="00D32488">
        <w:rPr>
          <w:color w:val="000000"/>
          <w:spacing w:val="-1"/>
          <w:sz w:val="28"/>
          <w:szCs w:val="28"/>
        </w:rPr>
        <w:t xml:space="preserve"> средняя смертельная доза компонента в миллиграммах действующего вещества на 1 кг живого веса, вызывающая гибель 50% подопытных животных при однократном пероральном введении в унифицированных условиях;</w:t>
      </w:r>
    </w:p>
    <w:p w:rsidR="00331EAA" w:rsidRPr="00D32488" w:rsidRDefault="00331EAA" w:rsidP="00542195">
      <w:pPr>
        <w:suppressAutoHyphens w:val="0"/>
        <w:spacing w:before="120" w:after="60" w:line="288" w:lineRule="auto"/>
        <w:ind w:firstLine="709"/>
        <w:jc w:val="both"/>
        <w:rPr>
          <w:b/>
          <w:color w:val="000000"/>
          <w:spacing w:val="-1"/>
          <w:sz w:val="28"/>
          <w:szCs w:val="28"/>
        </w:rPr>
      </w:pPr>
      <w:r w:rsidRPr="00D32488">
        <w:rPr>
          <w:b/>
          <w:color w:val="000000"/>
          <w:spacing w:val="-1"/>
          <w:sz w:val="28"/>
          <w:szCs w:val="28"/>
          <w:lang w:val="en-US"/>
        </w:rPr>
        <w:t>LC</w:t>
      </w:r>
      <w:r w:rsidRPr="00D32488">
        <w:rPr>
          <w:b/>
          <w:color w:val="000000"/>
          <w:spacing w:val="-1"/>
          <w:sz w:val="28"/>
          <w:szCs w:val="28"/>
          <w:vertAlign w:val="subscript"/>
        </w:rPr>
        <w:t>50</w:t>
      </w:r>
      <w:r w:rsidR="00E6349A" w:rsidRPr="00D32488">
        <w:rPr>
          <w:rFonts w:ascii="Arial" w:hAnsi="Arial" w:cs="Arial"/>
          <w:sz w:val="18"/>
          <w:szCs w:val="18"/>
        </w:rPr>
        <w:t xml:space="preserve"> </w:t>
      </w:r>
      <w:r w:rsidR="00E6349A" w:rsidRPr="00D32488">
        <w:rPr>
          <w:rFonts w:ascii="Arial" w:hAnsi="Arial" w:cs="Arial"/>
          <w:b/>
          <w:sz w:val="18"/>
          <w:szCs w:val="18"/>
        </w:rPr>
        <w:t>(</w:t>
      </w:r>
      <w:r w:rsidR="00E6349A" w:rsidRPr="00D32488">
        <w:rPr>
          <w:b/>
          <w:sz w:val="28"/>
          <w:szCs w:val="28"/>
        </w:rPr>
        <w:t>мг/м</w:t>
      </w:r>
      <w:r w:rsidR="00E6349A" w:rsidRPr="00D32488">
        <w:rPr>
          <w:b/>
          <w:sz w:val="28"/>
          <w:szCs w:val="28"/>
          <w:vertAlign w:val="superscript"/>
        </w:rPr>
        <w:t>3</w:t>
      </w:r>
      <w:r w:rsidR="00E6349A" w:rsidRPr="00D32488">
        <w:rPr>
          <w:rFonts w:ascii="Arial" w:hAnsi="Arial" w:cs="Arial"/>
          <w:sz w:val="18"/>
          <w:szCs w:val="18"/>
          <w:vertAlign w:val="superscript"/>
        </w:rPr>
        <w:t>)</w:t>
      </w:r>
      <w:r w:rsidRPr="00D32488">
        <w:rPr>
          <w:b/>
          <w:color w:val="000000"/>
          <w:spacing w:val="-1"/>
          <w:sz w:val="28"/>
          <w:szCs w:val="28"/>
          <w:vertAlign w:val="subscript"/>
        </w:rPr>
        <w:t xml:space="preserve"> </w:t>
      </w:r>
      <w:r w:rsidRPr="00D32488">
        <w:rPr>
          <w:b/>
          <w:color w:val="000000"/>
          <w:spacing w:val="-1"/>
          <w:sz w:val="28"/>
          <w:szCs w:val="28"/>
        </w:rPr>
        <w:t>-</w:t>
      </w:r>
      <w:r w:rsidRPr="00D32488">
        <w:rPr>
          <w:sz w:val="28"/>
          <w:szCs w:val="28"/>
        </w:rPr>
        <w:t>средняя смертельная концентрация вещества, вызывающая гибель 50% подопытных животных при ингаляционном поступлении в унифицированных условиях</w:t>
      </w:r>
    </w:p>
    <w:p w:rsidR="00C649F3" w:rsidRPr="00D32488" w:rsidRDefault="00C649F3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b/>
          <w:i/>
          <w:color w:val="000000"/>
          <w:spacing w:val="-1"/>
          <w:sz w:val="28"/>
          <w:szCs w:val="28"/>
        </w:rPr>
        <w:t>Kow</w:t>
      </w:r>
      <w:r w:rsidRPr="00D32488">
        <w:rPr>
          <w:b/>
          <w:color w:val="000000"/>
          <w:spacing w:val="-1"/>
          <w:sz w:val="28"/>
          <w:szCs w:val="28"/>
        </w:rPr>
        <w:t xml:space="preserve"> </w:t>
      </w:r>
      <w:r w:rsidR="005357A8" w:rsidRPr="00D32488">
        <w:rPr>
          <w:color w:val="000000"/>
          <w:spacing w:val="-1"/>
          <w:sz w:val="28"/>
          <w:szCs w:val="28"/>
        </w:rPr>
        <w:t>–</w:t>
      </w:r>
      <w:r w:rsidRPr="00D32488">
        <w:rPr>
          <w:color w:val="000000"/>
          <w:spacing w:val="-1"/>
          <w:sz w:val="28"/>
          <w:szCs w:val="28"/>
        </w:rPr>
        <w:t xml:space="preserve"> коэффициент распределения в системе октанол/вода при 20</w:t>
      </w:r>
      <w:r w:rsidRPr="00D32488">
        <w:rPr>
          <w:color w:val="000000"/>
          <w:spacing w:val="-1"/>
          <w:sz w:val="28"/>
          <w:szCs w:val="28"/>
          <w:vertAlign w:val="superscript"/>
        </w:rPr>
        <w:t>0</w:t>
      </w:r>
      <w:r w:rsidRPr="00D32488">
        <w:rPr>
          <w:color w:val="000000"/>
          <w:spacing w:val="-1"/>
          <w:sz w:val="28"/>
          <w:szCs w:val="28"/>
        </w:rPr>
        <w:t xml:space="preserve"> С;</w:t>
      </w:r>
    </w:p>
    <w:p w:rsidR="00C649F3" w:rsidRPr="00D32488" w:rsidRDefault="005357A8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78410E">
        <w:rPr>
          <w:b/>
          <w:color w:val="000000"/>
          <w:spacing w:val="-1"/>
          <w:sz w:val="28"/>
          <w:szCs w:val="28"/>
        </w:rPr>
        <w:t>б</w:t>
      </w:r>
      <w:r w:rsidR="00C649F3" w:rsidRPr="0078410E">
        <w:rPr>
          <w:b/>
          <w:color w:val="000000"/>
          <w:spacing w:val="-1"/>
          <w:sz w:val="28"/>
          <w:szCs w:val="28"/>
        </w:rPr>
        <w:t>иоаккумуляция</w:t>
      </w:r>
      <w:r w:rsidR="00C649F3" w:rsidRPr="00D32488">
        <w:rPr>
          <w:b/>
          <w:color w:val="000000"/>
          <w:spacing w:val="-1"/>
          <w:sz w:val="28"/>
          <w:szCs w:val="28"/>
        </w:rPr>
        <w:t xml:space="preserve"> – </w:t>
      </w:r>
      <w:r w:rsidR="00C649F3" w:rsidRPr="00D32488">
        <w:rPr>
          <w:color w:val="000000"/>
          <w:spacing w:val="-1"/>
          <w:sz w:val="28"/>
          <w:szCs w:val="28"/>
        </w:rPr>
        <w:t xml:space="preserve">поведение в пищевой цепочке; </w:t>
      </w:r>
    </w:p>
    <w:p w:rsidR="00E6349A" w:rsidRPr="00D32488" w:rsidRDefault="005357A8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b/>
          <w:color w:val="000000"/>
          <w:spacing w:val="-1"/>
          <w:sz w:val="28"/>
          <w:szCs w:val="28"/>
        </w:rPr>
        <w:t>п</w:t>
      </w:r>
      <w:r w:rsidR="00C649F3" w:rsidRPr="00D32488">
        <w:rPr>
          <w:b/>
          <w:color w:val="000000"/>
          <w:spacing w:val="-1"/>
          <w:sz w:val="28"/>
          <w:szCs w:val="28"/>
        </w:rPr>
        <w:t xml:space="preserve">ерсистентность </w:t>
      </w:r>
      <w:r w:rsidR="00C649F3" w:rsidRPr="00D32488">
        <w:rPr>
          <w:color w:val="000000"/>
          <w:spacing w:val="-1"/>
          <w:sz w:val="28"/>
          <w:szCs w:val="28"/>
        </w:rPr>
        <w:t>– трансформация в окружающей среде</w:t>
      </w:r>
      <w:r w:rsidR="00E6349A" w:rsidRPr="00D32488">
        <w:rPr>
          <w:color w:val="000000"/>
          <w:spacing w:val="-1"/>
          <w:sz w:val="28"/>
          <w:szCs w:val="28"/>
        </w:rPr>
        <w:t>;</w:t>
      </w:r>
    </w:p>
    <w:p w:rsidR="00E6349A" w:rsidRPr="00D32488" w:rsidRDefault="00E6349A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b/>
          <w:color w:val="000000"/>
          <w:spacing w:val="-1"/>
          <w:sz w:val="28"/>
          <w:szCs w:val="28"/>
        </w:rPr>
        <w:t xml:space="preserve">БД – </w:t>
      </w:r>
      <w:r w:rsidRPr="00D32488">
        <w:rPr>
          <w:color w:val="000000"/>
          <w:spacing w:val="-1"/>
          <w:sz w:val="28"/>
          <w:szCs w:val="28"/>
        </w:rPr>
        <w:t>биологическая диссимиляция.</w:t>
      </w:r>
    </w:p>
    <w:p w:rsidR="00055907" w:rsidRPr="00D32488" w:rsidRDefault="00085DAE" w:rsidP="00542195">
      <w:pPr>
        <w:pStyle w:val="1"/>
        <w:suppressAutoHyphens w:val="0"/>
        <w:spacing w:before="120"/>
        <w:ind w:firstLine="709"/>
        <w:jc w:val="center"/>
        <w:rPr>
          <w:bCs/>
          <w:szCs w:val="28"/>
          <w:u w:val="none"/>
        </w:rPr>
      </w:pPr>
      <w:r w:rsidRPr="00D32488">
        <w:rPr>
          <w:b w:val="0"/>
          <w:szCs w:val="28"/>
        </w:rPr>
        <w:br w:type="page"/>
      </w:r>
      <w:bookmarkStart w:id="6" w:name="_Toc156375900"/>
      <w:r w:rsidR="006B3F1C">
        <w:rPr>
          <w:bCs/>
          <w:szCs w:val="28"/>
          <w:u w:val="none"/>
        </w:rPr>
        <w:t>5</w:t>
      </w:r>
      <w:r w:rsidR="006B2D08" w:rsidRPr="00D32488">
        <w:rPr>
          <w:bCs/>
          <w:szCs w:val="28"/>
          <w:u w:val="none"/>
        </w:rPr>
        <w:t xml:space="preserve">. </w:t>
      </w:r>
      <w:r w:rsidR="00055907" w:rsidRPr="00D32488">
        <w:rPr>
          <w:bCs/>
          <w:szCs w:val="28"/>
          <w:u w:val="none"/>
        </w:rPr>
        <w:t>Общие положения</w:t>
      </w:r>
      <w:bookmarkEnd w:id="6"/>
    </w:p>
    <w:p w:rsidR="00951A84" w:rsidRPr="00D32488" w:rsidRDefault="00610413" w:rsidP="000F3E7E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Настоящие </w:t>
      </w:r>
      <w:r w:rsidR="00055907" w:rsidRPr="00D32488">
        <w:rPr>
          <w:color w:val="000000"/>
          <w:spacing w:val="-1"/>
          <w:sz w:val="28"/>
          <w:szCs w:val="28"/>
        </w:rPr>
        <w:t>Методические указания по разработке проектов паспортов опасных отходов для объектов</w:t>
      </w:r>
      <w:r w:rsidR="002438F1">
        <w:rPr>
          <w:color w:val="000000"/>
          <w:spacing w:val="-1"/>
          <w:sz w:val="28"/>
          <w:szCs w:val="28"/>
        </w:rPr>
        <w:t xml:space="preserve"> по</w:t>
      </w:r>
      <w:r w:rsidR="00055907" w:rsidRPr="00D32488">
        <w:rPr>
          <w:color w:val="000000"/>
          <w:spacing w:val="-1"/>
          <w:sz w:val="28"/>
          <w:szCs w:val="28"/>
        </w:rPr>
        <w:t xml:space="preserve"> хранени</w:t>
      </w:r>
      <w:r w:rsidR="002438F1">
        <w:rPr>
          <w:color w:val="000000"/>
          <w:spacing w:val="-1"/>
          <w:sz w:val="28"/>
          <w:szCs w:val="28"/>
        </w:rPr>
        <w:t>ю</w:t>
      </w:r>
      <w:r w:rsidR="00055907" w:rsidRPr="00D32488">
        <w:rPr>
          <w:color w:val="000000"/>
          <w:spacing w:val="-1"/>
          <w:sz w:val="28"/>
          <w:szCs w:val="28"/>
        </w:rPr>
        <w:t xml:space="preserve"> и уничтожени</w:t>
      </w:r>
      <w:r w:rsidR="002438F1">
        <w:rPr>
          <w:color w:val="000000"/>
          <w:spacing w:val="-1"/>
          <w:sz w:val="28"/>
          <w:szCs w:val="28"/>
        </w:rPr>
        <w:t>ю</w:t>
      </w:r>
      <w:r w:rsidR="00055907" w:rsidRPr="00D32488">
        <w:rPr>
          <w:color w:val="000000"/>
          <w:spacing w:val="-1"/>
          <w:sz w:val="28"/>
          <w:szCs w:val="28"/>
        </w:rPr>
        <w:t xml:space="preserve"> химического оружия (далее – «Методические указания…») предназначены для организаций, разрабатывающих </w:t>
      </w:r>
      <w:r w:rsidR="004F1153" w:rsidRPr="00D32488">
        <w:rPr>
          <w:color w:val="000000"/>
          <w:spacing w:val="-1"/>
          <w:sz w:val="28"/>
          <w:szCs w:val="28"/>
        </w:rPr>
        <w:t xml:space="preserve">и использующих </w:t>
      </w:r>
      <w:r w:rsidR="00055907" w:rsidRPr="00D32488">
        <w:rPr>
          <w:color w:val="000000"/>
          <w:spacing w:val="-1"/>
          <w:sz w:val="28"/>
          <w:szCs w:val="28"/>
        </w:rPr>
        <w:t xml:space="preserve">нормативно-разрешительную документацию по обращению с отходами, проводящих паспортизацию отходов для объектов </w:t>
      </w:r>
      <w:r w:rsidR="00850510" w:rsidRPr="00D32488">
        <w:rPr>
          <w:color w:val="000000"/>
          <w:spacing w:val="-1"/>
          <w:sz w:val="28"/>
          <w:szCs w:val="28"/>
        </w:rPr>
        <w:t>УХО</w:t>
      </w:r>
      <w:r w:rsidR="00EB7296">
        <w:rPr>
          <w:color w:val="000000"/>
          <w:spacing w:val="-1"/>
          <w:sz w:val="28"/>
          <w:szCs w:val="28"/>
        </w:rPr>
        <w:t>.</w:t>
      </w:r>
      <w:r w:rsidR="00951A84" w:rsidRPr="00D32488">
        <w:rPr>
          <w:color w:val="000000"/>
          <w:spacing w:val="-1"/>
          <w:sz w:val="28"/>
          <w:szCs w:val="28"/>
        </w:rPr>
        <w:t xml:space="preserve"> </w:t>
      </w:r>
      <w:r w:rsidR="00EB7296">
        <w:rPr>
          <w:color w:val="000000"/>
          <w:spacing w:val="-1"/>
          <w:sz w:val="28"/>
          <w:szCs w:val="28"/>
        </w:rPr>
        <w:t>«Методические указания…»</w:t>
      </w:r>
      <w:r w:rsidR="00951A84" w:rsidRPr="00D32488">
        <w:rPr>
          <w:color w:val="000000"/>
          <w:spacing w:val="-1"/>
          <w:sz w:val="28"/>
          <w:szCs w:val="28"/>
        </w:rPr>
        <w:t xml:space="preserve"> определяют порядок разработки и оформления «Проекта паспорта опасного отхода»</w:t>
      </w:r>
      <w:r w:rsidR="00EB7296">
        <w:rPr>
          <w:color w:val="000000"/>
          <w:spacing w:val="-1"/>
          <w:sz w:val="28"/>
          <w:szCs w:val="28"/>
        </w:rPr>
        <w:t>, на основании которого оформляется «Паспорт опасного отхода»</w:t>
      </w:r>
      <w:r w:rsidR="00951A84" w:rsidRPr="00D32488">
        <w:rPr>
          <w:color w:val="000000"/>
          <w:spacing w:val="-1"/>
          <w:sz w:val="28"/>
          <w:szCs w:val="28"/>
        </w:rPr>
        <w:t>.</w:t>
      </w:r>
    </w:p>
    <w:p w:rsidR="00055907" w:rsidRPr="00D32488" w:rsidRDefault="00055907" w:rsidP="005B5088">
      <w:pPr>
        <w:pStyle w:val="af0"/>
        <w:tabs>
          <w:tab w:val="left" w:pos="1276"/>
        </w:tabs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Основанием для паспортизации отходов являются:</w:t>
      </w:r>
    </w:p>
    <w:p w:rsidR="00EA3BEB" w:rsidRDefault="00EA3BEB" w:rsidP="00EA3BEB">
      <w:pPr>
        <w:pStyle w:val="a"/>
        <w:numPr>
          <w:ilvl w:val="0"/>
          <w:numId w:val="0"/>
        </w:numPr>
        <w:tabs>
          <w:tab w:val="left" w:pos="900"/>
        </w:tabs>
        <w:spacing w:line="288" w:lineRule="auto"/>
        <w:ind w:left="207" w:firstLine="513"/>
        <w:rPr>
          <w:szCs w:val="28"/>
        </w:rPr>
      </w:pPr>
      <w:r>
        <w:rPr>
          <w:szCs w:val="28"/>
        </w:rPr>
        <w:t>Федеральный закон РФ от 10.01.02 № 7-ФЗ  «Об охране окружающей среды»</w:t>
      </w:r>
      <w:r w:rsidRPr="00BC0071">
        <w:rPr>
          <w:bCs/>
          <w:szCs w:val="28"/>
        </w:rPr>
        <w:t xml:space="preserve"> </w:t>
      </w:r>
      <w:r w:rsidRPr="00D32488">
        <w:rPr>
          <w:bCs/>
          <w:szCs w:val="28"/>
        </w:rPr>
        <w:t>(с изменениями от 22</w:t>
      </w:r>
      <w:r>
        <w:rPr>
          <w:bCs/>
          <w:szCs w:val="28"/>
        </w:rPr>
        <w:t>.08.</w:t>
      </w:r>
      <w:r w:rsidRPr="00D32488">
        <w:rPr>
          <w:bCs/>
          <w:szCs w:val="28"/>
        </w:rPr>
        <w:t>2004 г.</w:t>
      </w:r>
      <w:r>
        <w:rPr>
          <w:bCs/>
          <w:szCs w:val="28"/>
        </w:rPr>
        <w:t>29.12.2004, 09.05.2005</w:t>
      </w:r>
      <w:r w:rsidRPr="00D32488">
        <w:rPr>
          <w:bCs/>
          <w:szCs w:val="28"/>
        </w:rPr>
        <w:t>)</w:t>
      </w:r>
      <w:r>
        <w:rPr>
          <w:szCs w:val="28"/>
        </w:rPr>
        <w:t>;</w:t>
      </w:r>
    </w:p>
    <w:p w:rsidR="00EA3BEB" w:rsidRDefault="00EA3BEB" w:rsidP="00EA3BEB">
      <w:pPr>
        <w:pStyle w:val="a"/>
        <w:numPr>
          <w:ilvl w:val="0"/>
          <w:numId w:val="0"/>
        </w:numPr>
        <w:tabs>
          <w:tab w:val="left" w:pos="900"/>
        </w:tabs>
        <w:spacing w:line="288" w:lineRule="auto"/>
        <w:ind w:left="207" w:firstLine="513"/>
        <w:rPr>
          <w:szCs w:val="28"/>
        </w:rPr>
      </w:pPr>
      <w:r>
        <w:rPr>
          <w:szCs w:val="28"/>
        </w:rPr>
        <w:t>Федеральный закон РФ от 24.06.98 № 89-ФЗ «Об отходах производства и потребления» (с изменениями от 29.12.00, 10.01.2003, 22.08.2004, 29.12.2004, 09.05.2005);</w:t>
      </w:r>
    </w:p>
    <w:p w:rsidR="00055907" w:rsidRPr="00EA3BEB" w:rsidRDefault="00EA3BEB" w:rsidP="00EA3BEB">
      <w:pPr>
        <w:pStyle w:val="a"/>
        <w:numPr>
          <w:ilvl w:val="0"/>
          <w:numId w:val="0"/>
        </w:numPr>
        <w:tabs>
          <w:tab w:val="left" w:pos="900"/>
        </w:tabs>
        <w:spacing w:line="288" w:lineRule="auto"/>
        <w:ind w:left="207" w:firstLine="513"/>
        <w:rPr>
          <w:szCs w:val="28"/>
        </w:rPr>
      </w:pPr>
      <w:r>
        <w:rPr>
          <w:szCs w:val="28"/>
        </w:rPr>
        <w:t>Федеральный закон РФ от 02.07.05 №80-ФЗ « О внесении изменений в Федеральный закон «О лицензировании отдельных видов деятельности».</w:t>
      </w:r>
    </w:p>
    <w:p w:rsidR="008B5853" w:rsidRDefault="00FA1EE2" w:rsidP="005B5088">
      <w:pPr>
        <w:widowControl w:val="0"/>
        <w:suppressAutoHyphens w:val="0"/>
        <w:autoSpaceDE w:val="0"/>
        <w:autoSpaceDN w:val="0"/>
        <w:adjustRightInd w:val="0"/>
        <w:spacing w:before="120" w:after="60" w:line="288" w:lineRule="auto"/>
        <w:ind w:firstLine="709"/>
        <w:jc w:val="both"/>
        <w:rPr>
          <w:color w:val="000000"/>
          <w:sz w:val="28"/>
          <w:szCs w:val="28"/>
        </w:rPr>
      </w:pPr>
      <w:r w:rsidRPr="00D32488">
        <w:rPr>
          <w:color w:val="000000"/>
          <w:sz w:val="28"/>
          <w:szCs w:val="28"/>
        </w:rPr>
        <w:t xml:space="preserve">Форма паспорта опасного отхода и инструкция по ее заполнению утверждены приказом </w:t>
      </w:r>
      <w:r w:rsidR="00055907" w:rsidRPr="00D32488">
        <w:rPr>
          <w:color w:val="000000"/>
          <w:sz w:val="28"/>
          <w:szCs w:val="28"/>
        </w:rPr>
        <w:t>МПР Р</w:t>
      </w:r>
      <w:r w:rsidR="00D404DC" w:rsidRPr="00D32488">
        <w:rPr>
          <w:color w:val="000000"/>
          <w:sz w:val="28"/>
          <w:szCs w:val="28"/>
        </w:rPr>
        <w:t>оссии</w:t>
      </w:r>
      <w:r w:rsidR="00055907" w:rsidRPr="00D32488">
        <w:rPr>
          <w:color w:val="000000"/>
          <w:sz w:val="28"/>
          <w:szCs w:val="28"/>
        </w:rPr>
        <w:t xml:space="preserve"> от 2 декабря 2002 г. </w:t>
      </w:r>
      <w:r w:rsidR="00D404DC" w:rsidRPr="00D32488">
        <w:rPr>
          <w:color w:val="000000"/>
          <w:sz w:val="28"/>
          <w:szCs w:val="28"/>
        </w:rPr>
        <w:t>№</w:t>
      </w:r>
      <w:r w:rsidR="00055907" w:rsidRPr="00D32488">
        <w:rPr>
          <w:color w:val="000000"/>
          <w:sz w:val="28"/>
          <w:szCs w:val="28"/>
        </w:rPr>
        <w:t xml:space="preserve"> 785 "Об утверждении паспорта опасного отхода"</w:t>
      </w:r>
      <w:r w:rsidR="00D404DC" w:rsidRPr="00D32488">
        <w:rPr>
          <w:color w:val="000000"/>
          <w:sz w:val="28"/>
          <w:szCs w:val="28"/>
        </w:rPr>
        <w:t xml:space="preserve"> (зарегистрирован в Минюсте России 16.01.2003 №4128)</w:t>
      </w:r>
      <w:r w:rsidR="008B5853" w:rsidRPr="00D32488">
        <w:rPr>
          <w:color w:val="000000"/>
          <w:sz w:val="28"/>
          <w:szCs w:val="28"/>
        </w:rPr>
        <w:t>.</w:t>
      </w:r>
    </w:p>
    <w:p w:rsidR="00CE0180" w:rsidRPr="0050091D" w:rsidRDefault="00CE0180" w:rsidP="005B5088">
      <w:pPr>
        <w:widowControl w:val="0"/>
        <w:suppressAutoHyphens w:val="0"/>
        <w:autoSpaceDE w:val="0"/>
        <w:autoSpaceDN w:val="0"/>
        <w:adjustRightInd w:val="0"/>
        <w:spacing w:before="120" w:after="60" w:line="288" w:lineRule="auto"/>
        <w:ind w:firstLine="709"/>
        <w:jc w:val="both"/>
        <w:rPr>
          <w:color w:val="000000"/>
          <w:sz w:val="28"/>
          <w:szCs w:val="28"/>
        </w:rPr>
      </w:pPr>
      <w:r w:rsidRPr="0050091D">
        <w:rPr>
          <w:color w:val="000000"/>
          <w:spacing w:val="-1"/>
          <w:sz w:val="28"/>
          <w:szCs w:val="28"/>
        </w:rPr>
        <w:t>Сведения о происхождении, свойствах и классе опасности извес</w:t>
      </w:r>
      <w:r w:rsidR="00EC2DEC" w:rsidRPr="0050091D">
        <w:rPr>
          <w:color w:val="000000"/>
          <w:spacing w:val="-1"/>
          <w:sz w:val="28"/>
          <w:szCs w:val="28"/>
        </w:rPr>
        <w:t>т</w:t>
      </w:r>
      <w:r w:rsidRPr="0050091D">
        <w:rPr>
          <w:color w:val="000000"/>
          <w:spacing w:val="-1"/>
          <w:sz w:val="28"/>
          <w:szCs w:val="28"/>
        </w:rPr>
        <w:t>ных отходов</w:t>
      </w:r>
      <w:r w:rsidR="00EC2DEC" w:rsidRPr="0050091D">
        <w:rPr>
          <w:color w:val="000000"/>
          <w:spacing w:val="-1"/>
          <w:sz w:val="28"/>
          <w:szCs w:val="28"/>
        </w:rPr>
        <w:t xml:space="preserve"> внесены в действующую версию</w:t>
      </w:r>
      <w:r w:rsidRPr="0050091D">
        <w:rPr>
          <w:color w:val="000000"/>
          <w:spacing w:val="-1"/>
          <w:sz w:val="28"/>
          <w:szCs w:val="28"/>
        </w:rPr>
        <w:t xml:space="preserve"> Федерального классификационного каталога отходов</w:t>
      </w:r>
      <w:r w:rsidR="00092360" w:rsidRPr="0050091D">
        <w:rPr>
          <w:color w:val="000000"/>
          <w:spacing w:val="-1"/>
          <w:sz w:val="28"/>
          <w:szCs w:val="28"/>
        </w:rPr>
        <w:t xml:space="preserve"> (ФККО)</w:t>
      </w:r>
      <w:r w:rsidRPr="0050091D">
        <w:rPr>
          <w:color w:val="000000"/>
          <w:spacing w:val="-1"/>
          <w:sz w:val="28"/>
          <w:szCs w:val="28"/>
        </w:rPr>
        <w:t xml:space="preserve"> в редакции приказов МПР России от 02.12.2002 №786 “Об утверждении федерального классификационного каталога отходов” (зарегистрирован в Минюсте России 09.01.2003 №4107) и от 30.07.2003 №663 “О внесении дополнений в федеральный классификационный каталог отходов” (зарегистрирован в Минюсте России 14.08.2003 №4981).</w:t>
      </w:r>
    </w:p>
    <w:p w:rsidR="00D41501" w:rsidRDefault="00174169" w:rsidP="005B5088">
      <w:pPr>
        <w:widowControl w:val="0"/>
        <w:suppressAutoHyphens w:val="0"/>
        <w:autoSpaceDE w:val="0"/>
        <w:autoSpaceDN w:val="0"/>
        <w:adjustRightInd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0091D">
        <w:rPr>
          <w:color w:val="000000"/>
          <w:spacing w:val="-1"/>
          <w:sz w:val="28"/>
          <w:szCs w:val="28"/>
        </w:rPr>
        <w:t xml:space="preserve">Основной показатель отхода – класс опасности для окружающей среды </w:t>
      </w:r>
      <w:r w:rsidR="00092360" w:rsidRPr="0050091D">
        <w:rPr>
          <w:color w:val="000000"/>
          <w:spacing w:val="-1"/>
          <w:sz w:val="28"/>
          <w:szCs w:val="28"/>
        </w:rPr>
        <w:t>–</w:t>
      </w:r>
      <w:r w:rsidR="0056436B" w:rsidRPr="0050091D">
        <w:rPr>
          <w:color w:val="000000"/>
          <w:spacing w:val="-1"/>
          <w:sz w:val="28"/>
          <w:szCs w:val="28"/>
        </w:rPr>
        <w:t xml:space="preserve"> </w:t>
      </w:r>
      <w:r w:rsidRPr="0050091D">
        <w:rPr>
          <w:color w:val="000000"/>
          <w:spacing w:val="-1"/>
          <w:sz w:val="28"/>
          <w:szCs w:val="28"/>
        </w:rPr>
        <w:t>определяется</w:t>
      </w:r>
      <w:r w:rsidR="00092360" w:rsidRPr="0050091D">
        <w:rPr>
          <w:color w:val="000000"/>
          <w:spacing w:val="-1"/>
          <w:sz w:val="28"/>
          <w:szCs w:val="28"/>
        </w:rPr>
        <w:t xml:space="preserve"> по ФККО и </w:t>
      </w:r>
      <w:r w:rsidRPr="0050091D">
        <w:rPr>
          <w:color w:val="000000"/>
          <w:spacing w:val="-1"/>
          <w:sz w:val="28"/>
          <w:szCs w:val="28"/>
        </w:rPr>
        <w:t>в соответствии с «Критериями отнесения опасных отходов к классу опасности для окружающей среды», утвержденными приказом МПР России от 15.06.2001 № 511</w:t>
      </w:r>
      <w:r w:rsidR="0056436B" w:rsidRPr="0050091D">
        <w:rPr>
          <w:color w:val="000000"/>
          <w:spacing w:val="-1"/>
          <w:sz w:val="28"/>
          <w:szCs w:val="28"/>
        </w:rPr>
        <w:t>.</w:t>
      </w:r>
    </w:p>
    <w:p w:rsidR="00676C31" w:rsidRDefault="001D5BFF" w:rsidP="00676C31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1D5BFF">
        <w:rPr>
          <w:color w:val="000000"/>
          <w:spacing w:val="-2"/>
          <w:sz w:val="28"/>
          <w:szCs w:val="28"/>
        </w:rPr>
        <w:t xml:space="preserve">Для опасных отходов, внесенных в ФККО с 13-значным кодом, необходимо </w:t>
      </w:r>
      <w:r w:rsidR="001F3D57">
        <w:rPr>
          <w:color w:val="000000"/>
          <w:spacing w:val="-2"/>
          <w:sz w:val="28"/>
          <w:szCs w:val="28"/>
        </w:rPr>
        <w:t>заполнять форму «П</w:t>
      </w:r>
      <w:r w:rsidRPr="001D5BFF">
        <w:rPr>
          <w:color w:val="000000"/>
          <w:spacing w:val="-2"/>
          <w:sz w:val="28"/>
          <w:szCs w:val="28"/>
        </w:rPr>
        <w:t>аспорт опасного отхода</w:t>
      </w:r>
      <w:r w:rsidR="001F3D57">
        <w:rPr>
          <w:color w:val="000000"/>
          <w:spacing w:val="-2"/>
          <w:sz w:val="28"/>
          <w:szCs w:val="28"/>
        </w:rPr>
        <w:t>»</w:t>
      </w:r>
      <w:r w:rsidRPr="001D5BFF">
        <w:rPr>
          <w:color w:val="000000"/>
          <w:spacing w:val="-2"/>
          <w:sz w:val="28"/>
          <w:szCs w:val="28"/>
        </w:rPr>
        <w:t>, утверждать его руководителем организации и затем согласовывать в территориальном органе Ростехнадзора</w:t>
      </w:r>
      <w:r>
        <w:t xml:space="preserve">. </w:t>
      </w:r>
      <w:r w:rsidR="002D738F" w:rsidRPr="00D32488">
        <w:rPr>
          <w:color w:val="000000"/>
          <w:spacing w:val="-1"/>
          <w:sz w:val="28"/>
          <w:szCs w:val="28"/>
        </w:rPr>
        <w:t>(см. Схема 1).</w:t>
      </w:r>
      <w:r w:rsidR="00676C31" w:rsidRPr="00D32488">
        <w:rPr>
          <w:color w:val="000000"/>
          <w:spacing w:val="-1"/>
          <w:sz w:val="28"/>
          <w:szCs w:val="28"/>
        </w:rPr>
        <w:t xml:space="preserve"> Допускается использование копий согласованных паспортов во всех филиалах и подразделениях данного юридического лица.</w:t>
      </w:r>
    </w:p>
    <w:p w:rsidR="001D5BFF" w:rsidRPr="00D32488" w:rsidRDefault="001D5BFF" w:rsidP="00841312">
      <w:pPr>
        <w:widowControl w:val="0"/>
        <w:suppressAutoHyphens w:val="0"/>
        <w:autoSpaceDE w:val="0"/>
        <w:autoSpaceDN w:val="0"/>
        <w:adjustRightInd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Паспортизация отходов проводится на основании фактических (экспериментальных) данных об отходе, полученных при инвентаризации отходов действующих объектов. Используются также сведения из технико-экономического обоснования (ТЭО) на строительство объектов УХО, получившего положительное заключение государственной экологической экспертизы, а также гигиенические нормативы и литературные источники.</w:t>
      </w:r>
    </w:p>
    <w:p w:rsidR="008B187A" w:rsidRPr="00D32488" w:rsidRDefault="00676C31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П</w:t>
      </w:r>
      <w:r w:rsidR="00DC1DE0" w:rsidRPr="00D32488">
        <w:rPr>
          <w:color w:val="000000"/>
          <w:spacing w:val="-1"/>
          <w:sz w:val="28"/>
          <w:szCs w:val="28"/>
        </w:rPr>
        <w:t>аспорт</w:t>
      </w:r>
      <w:r w:rsidRPr="00D32488">
        <w:rPr>
          <w:color w:val="000000"/>
          <w:spacing w:val="-1"/>
          <w:sz w:val="28"/>
          <w:szCs w:val="28"/>
        </w:rPr>
        <w:t>а</w:t>
      </w:r>
      <w:r w:rsidR="00DC1DE0" w:rsidRPr="00D32488">
        <w:rPr>
          <w:color w:val="000000"/>
          <w:spacing w:val="-1"/>
          <w:sz w:val="28"/>
          <w:szCs w:val="28"/>
        </w:rPr>
        <w:t xml:space="preserve"> разрабатыв</w:t>
      </w:r>
      <w:r w:rsidRPr="00D32488">
        <w:rPr>
          <w:color w:val="000000"/>
          <w:spacing w:val="-1"/>
          <w:sz w:val="28"/>
          <w:szCs w:val="28"/>
        </w:rPr>
        <w:t>а</w:t>
      </w:r>
      <w:r w:rsidR="00DC1DE0" w:rsidRPr="00D32488">
        <w:rPr>
          <w:color w:val="000000"/>
          <w:spacing w:val="-1"/>
          <w:sz w:val="28"/>
          <w:szCs w:val="28"/>
        </w:rPr>
        <w:t xml:space="preserve">ются на специфические и общепромышленные </w:t>
      </w:r>
      <w:r w:rsidR="008B187A" w:rsidRPr="00D32488">
        <w:rPr>
          <w:color w:val="000000"/>
          <w:spacing w:val="-1"/>
          <w:sz w:val="28"/>
          <w:szCs w:val="28"/>
        </w:rPr>
        <w:t>отходы объектов УХО:</w:t>
      </w:r>
    </w:p>
    <w:p w:rsidR="008B187A" w:rsidRPr="00D32488" w:rsidRDefault="009669DE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-</w:t>
      </w:r>
      <w:r w:rsidR="008B187A" w:rsidRPr="00D32488">
        <w:rPr>
          <w:color w:val="000000"/>
          <w:spacing w:val="-1"/>
          <w:sz w:val="28"/>
          <w:szCs w:val="28"/>
        </w:rPr>
        <w:t>специфические отходы образуются непосредственно при хранении и уничтожении ОВ, контакте с ними или с продуктами их детоксикации и трансформации;</w:t>
      </w:r>
    </w:p>
    <w:p w:rsidR="008B187A" w:rsidRPr="00D32488" w:rsidRDefault="009669DE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-</w:t>
      </w:r>
      <w:r w:rsidR="008B187A" w:rsidRPr="00D32488">
        <w:rPr>
          <w:color w:val="000000"/>
          <w:spacing w:val="-1"/>
          <w:sz w:val="28"/>
          <w:szCs w:val="28"/>
        </w:rPr>
        <w:t xml:space="preserve">общепромышленные отходы образуются </w:t>
      </w:r>
      <w:r w:rsidR="00E45B6C" w:rsidRPr="00D32488">
        <w:rPr>
          <w:color w:val="000000"/>
          <w:spacing w:val="-1"/>
          <w:sz w:val="28"/>
          <w:szCs w:val="28"/>
        </w:rPr>
        <w:t xml:space="preserve">при функционировании </w:t>
      </w:r>
      <w:r w:rsidR="008B187A" w:rsidRPr="00D32488">
        <w:rPr>
          <w:color w:val="000000"/>
          <w:spacing w:val="-1"/>
          <w:sz w:val="28"/>
          <w:szCs w:val="28"/>
        </w:rPr>
        <w:t>вспомогательных подразделений и служб объекта.</w:t>
      </w:r>
    </w:p>
    <w:p w:rsidR="00055907" w:rsidRPr="00D32488" w:rsidRDefault="00060061" w:rsidP="00060061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С</w:t>
      </w:r>
      <w:r w:rsidR="00055907" w:rsidRPr="00D32488">
        <w:rPr>
          <w:color w:val="000000"/>
          <w:spacing w:val="-1"/>
          <w:sz w:val="28"/>
          <w:szCs w:val="28"/>
        </w:rPr>
        <w:t xml:space="preserve">огласно </w:t>
      </w:r>
      <w:r w:rsidR="009669DE" w:rsidRPr="00D32488">
        <w:rPr>
          <w:color w:val="000000"/>
          <w:spacing w:val="-1"/>
          <w:sz w:val="28"/>
          <w:szCs w:val="28"/>
        </w:rPr>
        <w:t>данным</w:t>
      </w:r>
      <w:r w:rsidR="00055907" w:rsidRPr="00D32488">
        <w:rPr>
          <w:color w:val="000000"/>
          <w:spacing w:val="-1"/>
          <w:sz w:val="28"/>
          <w:szCs w:val="28"/>
        </w:rPr>
        <w:t xml:space="preserve"> Методическим указаниям</w:t>
      </w:r>
      <w:r w:rsidR="008569A7" w:rsidRPr="00D32488">
        <w:rPr>
          <w:color w:val="000000"/>
          <w:spacing w:val="-1"/>
          <w:sz w:val="28"/>
          <w:szCs w:val="28"/>
        </w:rPr>
        <w:t xml:space="preserve"> </w:t>
      </w:r>
      <w:r w:rsidR="00090A92">
        <w:rPr>
          <w:color w:val="000000"/>
          <w:spacing w:val="-1"/>
          <w:sz w:val="28"/>
          <w:szCs w:val="28"/>
        </w:rPr>
        <w:t xml:space="preserve">в </w:t>
      </w:r>
      <w:r w:rsidR="00090A92" w:rsidRPr="00D32488">
        <w:rPr>
          <w:color w:val="000000"/>
          <w:spacing w:val="-1"/>
          <w:sz w:val="28"/>
          <w:szCs w:val="28"/>
        </w:rPr>
        <w:t>«Проект</w:t>
      </w:r>
      <w:r w:rsidR="00090A92">
        <w:rPr>
          <w:color w:val="000000"/>
          <w:spacing w:val="-1"/>
          <w:sz w:val="28"/>
          <w:szCs w:val="28"/>
        </w:rPr>
        <w:t>е</w:t>
      </w:r>
      <w:r w:rsidR="00090A92" w:rsidRPr="00D32488">
        <w:rPr>
          <w:color w:val="000000"/>
          <w:spacing w:val="-1"/>
          <w:sz w:val="28"/>
          <w:szCs w:val="28"/>
        </w:rPr>
        <w:t xml:space="preserve"> паспорта опасного отхода» </w:t>
      </w:r>
      <w:r w:rsidR="00055907" w:rsidRPr="00D32488">
        <w:rPr>
          <w:color w:val="000000"/>
          <w:spacing w:val="-1"/>
          <w:sz w:val="28"/>
          <w:szCs w:val="28"/>
        </w:rPr>
        <w:t xml:space="preserve"> </w:t>
      </w:r>
      <w:r w:rsidR="00090A92">
        <w:rPr>
          <w:color w:val="000000"/>
          <w:spacing w:val="-1"/>
          <w:sz w:val="28"/>
          <w:szCs w:val="28"/>
        </w:rPr>
        <w:t>отражены</w:t>
      </w:r>
      <w:r w:rsidR="00055907" w:rsidRPr="00D32488">
        <w:rPr>
          <w:color w:val="000000"/>
          <w:spacing w:val="-1"/>
          <w:sz w:val="28"/>
          <w:szCs w:val="28"/>
        </w:rPr>
        <w:t>:</w:t>
      </w:r>
    </w:p>
    <w:p w:rsidR="00E554D8" w:rsidRPr="00D32488" w:rsidRDefault="00FD29A4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- </w:t>
      </w:r>
      <w:r w:rsidR="00E554D8" w:rsidRPr="00D32488">
        <w:rPr>
          <w:color w:val="000000"/>
          <w:spacing w:val="-1"/>
          <w:sz w:val="28"/>
          <w:szCs w:val="28"/>
        </w:rPr>
        <w:t xml:space="preserve">наименование </w:t>
      </w:r>
      <w:r w:rsidR="00AB489C" w:rsidRPr="00D32488">
        <w:rPr>
          <w:color w:val="000000"/>
          <w:spacing w:val="-1"/>
          <w:sz w:val="28"/>
          <w:szCs w:val="28"/>
        </w:rPr>
        <w:t xml:space="preserve">и происхождение </w:t>
      </w:r>
      <w:r w:rsidR="00E554D8" w:rsidRPr="00D32488">
        <w:rPr>
          <w:color w:val="000000"/>
          <w:spacing w:val="-1"/>
          <w:sz w:val="28"/>
          <w:szCs w:val="28"/>
        </w:rPr>
        <w:t>отхода;</w:t>
      </w:r>
    </w:p>
    <w:p w:rsidR="00055907" w:rsidRPr="00D32488" w:rsidRDefault="00FD29A4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- </w:t>
      </w:r>
      <w:r w:rsidR="00E554D8" w:rsidRPr="00D32488">
        <w:rPr>
          <w:color w:val="000000"/>
          <w:spacing w:val="-1"/>
          <w:sz w:val="28"/>
          <w:szCs w:val="28"/>
        </w:rPr>
        <w:t>наименование и реквизиты предприятия-производителя отхода</w:t>
      </w:r>
      <w:r w:rsidR="00055907" w:rsidRPr="00D32488">
        <w:rPr>
          <w:color w:val="000000"/>
          <w:spacing w:val="-1"/>
          <w:sz w:val="28"/>
          <w:szCs w:val="28"/>
        </w:rPr>
        <w:t>;</w:t>
      </w:r>
    </w:p>
    <w:p w:rsidR="00E554D8" w:rsidRPr="00D32488" w:rsidRDefault="00FD29A4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- </w:t>
      </w:r>
      <w:r w:rsidR="00E554D8" w:rsidRPr="00D32488">
        <w:rPr>
          <w:color w:val="000000"/>
          <w:spacing w:val="-1"/>
          <w:sz w:val="28"/>
          <w:szCs w:val="28"/>
        </w:rPr>
        <w:t>количество образования паспортизируемого отхода, а также количеств</w:t>
      </w:r>
      <w:r w:rsidR="00B837CD" w:rsidRPr="00D32488">
        <w:rPr>
          <w:color w:val="000000"/>
          <w:spacing w:val="-1"/>
          <w:sz w:val="28"/>
          <w:szCs w:val="28"/>
        </w:rPr>
        <w:t>а</w:t>
      </w:r>
      <w:r w:rsidR="00A52081" w:rsidRPr="00D32488">
        <w:rPr>
          <w:color w:val="000000"/>
          <w:spacing w:val="-1"/>
          <w:sz w:val="28"/>
          <w:szCs w:val="28"/>
        </w:rPr>
        <w:t xml:space="preserve"> </w:t>
      </w:r>
      <w:r w:rsidR="00E554D8" w:rsidRPr="00D32488">
        <w:rPr>
          <w:color w:val="000000"/>
          <w:spacing w:val="-1"/>
          <w:sz w:val="28"/>
          <w:szCs w:val="28"/>
        </w:rPr>
        <w:t xml:space="preserve"> отхода, направляемые на сдачу, переработку другим лицензированным организациям и/или захоронение;</w:t>
      </w:r>
    </w:p>
    <w:p w:rsidR="00055907" w:rsidRPr="00D32488" w:rsidRDefault="00FD29A4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- </w:t>
      </w:r>
      <w:r w:rsidR="00055907" w:rsidRPr="00D32488">
        <w:rPr>
          <w:color w:val="000000"/>
          <w:spacing w:val="-1"/>
          <w:sz w:val="28"/>
          <w:szCs w:val="28"/>
        </w:rPr>
        <w:t xml:space="preserve">сведения о химическом составе отхода </w:t>
      </w:r>
      <w:r w:rsidR="00E554D8" w:rsidRPr="00D32488">
        <w:rPr>
          <w:color w:val="000000"/>
          <w:spacing w:val="-1"/>
          <w:sz w:val="28"/>
          <w:szCs w:val="28"/>
        </w:rPr>
        <w:t>и токсичности его компонентов</w:t>
      </w:r>
      <w:r w:rsidR="00055907" w:rsidRPr="00D32488">
        <w:rPr>
          <w:color w:val="000000"/>
          <w:spacing w:val="-1"/>
          <w:sz w:val="28"/>
          <w:szCs w:val="28"/>
        </w:rPr>
        <w:t>;</w:t>
      </w:r>
    </w:p>
    <w:p w:rsidR="00055907" w:rsidRPr="00D32488" w:rsidRDefault="00542195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- </w:t>
      </w:r>
      <w:r w:rsidR="00EA2B1E" w:rsidRPr="00D32488">
        <w:rPr>
          <w:color w:val="000000"/>
          <w:spacing w:val="-1"/>
          <w:sz w:val="28"/>
          <w:szCs w:val="28"/>
        </w:rPr>
        <w:t>расчетный или экспериментально определенный класс опасности отхода для ОС в соответствии с</w:t>
      </w:r>
      <w:r w:rsidR="00764120">
        <w:rPr>
          <w:color w:val="000000"/>
          <w:spacing w:val="-1"/>
          <w:sz w:val="28"/>
          <w:szCs w:val="28"/>
        </w:rPr>
        <w:t xml:space="preserve"> «</w:t>
      </w:r>
      <w:r w:rsidR="00821B7A">
        <w:rPr>
          <w:color w:val="000000"/>
          <w:spacing w:val="-1"/>
          <w:sz w:val="28"/>
          <w:szCs w:val="28"/>
        </w:rPr>
        <w:t>К</w:t>
      </w:r>
      <w:r w:rsidR="00764120">
        <w:rPr>
          <w:color w:val="000000"/>
          <w:spacing w:val="-1"/>
          <w:sz w:val="28"/>
          <w:szCs w:val="28"/>
        </w:rPr>
        <w:t>ритериями отнесения опасных отходов к классу опасности для окружающей природной среды», утвержденными</w:t>
      </w:r>
      <w:r w:rsidR="00EA2B1E" w:rsidRPr="00D32488">
        <w:rPr>
          <w:color w:val="000000"/>
          <w:spacing w:val="-1"/>
          <w:sz w:val="28"/>
          <w:szCs w:val="28"/>
        </w:rPr>
        <w:t xml:space="preserve"> приказом МПР России от 15.06.2001</w:t>
      </w:r>
      <w:r w:rsidR="00B05052" w:rsidRPr="00D32488">
        <w:rPr>
          <w:color w:val="000000"/>
          <w:spacing w:val="-1"/>
          <w:sz w:val="28"/>
          <w:szCs w:val="28"/>
        </w:rPr>
        <w:t xml:space="preserve"> №</w:t>
      </w:r>
      <w:r w:rsidR="00A52081" w:rsidRPr="00D32488">
        <w:rPr>
          <w:color w:val="000000"/>
          <w:spacing w:val="-1"/>
          <w:sz w:val="28"/>
          <w:szCs w:val="28"/>
        </w:rPr>
        <w:t xml:space="preserve"> </w:t>
      </w:r>
      <w:r w:rsidR="00B05052" w:rsidRPr="00D32488">
        <w:rPr>
          <w:color w:val="000000"/>
          <w:spacing w:val="-1"/>
          <w:sz w:val="28"/>
          <w:szCs w:val="28"/>
        </w:rPr>
        <w:t>511</w:t>
      </w:r>
      <w:r w:rsidR="00040820" w:rsidRPr="00D32488">
        <w:rPr>
          <w:color w:val="000000"/>
          <w:spacing w:val="-1"/>
          <w:sz w:val="28"/>
          <w:szCs w:val="28"/>
        </w:rPr>
        <w:t xml:space="preserve">, при расчете которого используются показатели </w:t>
      </w:r>
      <w:r w:rsidR="00A31E0B" w:rsidRPr="00D32488">
        <w:rPr>
          <w:color w:val="000000"/>
          <w:spacing w:val="-1"/>
          <w:sz w:val="28"/>
          <w:szCs w:val="28"/>
        </w:rPr>
        <w:t xml:space="preserve">опасности компонентов отхода </w:t>
      </w:r>
      <w:r w:rsidR="00055907" w:rsidRPr="00D32488">
        <w:rPr>
          <w:color w:val="000000"/>
          <w:spacing w:val="-1"/>
          <w:sz w:val="28"/>
          <w:szCs w:val="28"/>
        </w:rPr>
        <w:t xml:space="preserve">(ПДК, </w:t>
      </w:r>
      <w:r w:rsidR="00055907" w:rsidRPr="00D32488">
        <w:rPr>
          <w:color w:val="000000"/>
          <w:spacing w:val="-1"/>
          <w:sz w:val="28"/>
          <w:szCs w:val="28"/>
          <w:lang w:val="en-US"/>
        </w:rPr>
        <w:t>LD</w:t>
      </w:r>
      <w:r w:rsidR="00055907" w:rsidRPr="00D32488">
        <w:rPr>
          <w:color w:val="000000"/>
          <w:spacing w:val="-1"/>
          <w:sz w:val="28"/>
          <w:szCs w:val="28"/>
          <w:vertAlign w:val="subscript"/>
        </w:rPr>
        <w:t>50</w:t>
      </w:r>
      <w:r w:rsidR="00951A84" w:rsidRPr="00D32488">
        <w:rPr>
          <w:color w:val="000000"/>
          <w:spacing w:val="-1"/>
          <w:sz w:val="28"/>
          <w:szCs w:val="28"/>
        </w:rPr>
        <w:t xml:space="preserve">, </w:t>
      </w:r>
      <w:r w:rsidR="00951A84" w:rsidRPr="00D32488">
        <w:rPr>
          <w:sz w:val="28"/>
          <w:szCs w:val="28"/>
        </w:rPr>
        <w:t>поведение отхода в окружающей среде и в пищевой цепочке</w:t>
      </w:r>
      <w:r w:rsidR="00055907" w:rsidRPr="00D32488">
        <w:rPr>
          <w:color w:val="000000"/>
          <w:spacing w:val="-1"/>
          <w:sz w:val="28"/>
          <w:szCs w:val="28"/>
        </w:rPr>
        <w:t xml:space="preserve"> и др</w:t>
      </w:r>
      <w:r w:rsidR="00FB0EA9" w:rsidRPr="00D32488">
        <w:rPr>
          <w:color w:val="000000"/>
          <w:spacing w:val="-1"/>
          <w:sz w:val="28"/>
          <w:szCs w:val="28"/>
        </w:rPr>
        <w:t>.</w:t>
      </w:r>
      <w:r w:rsidR="00055907" w:rsidRPr="00D32488">
        <w:rPr>
          <w:color w:val="000000"/>
          <w:spacing w:val="-1"/>
          <w:sz w:val="28"/>
          <w:szCs w:val="28"/>
        </w:rPr>
        <w:t>);</w:t>
      </w:r>
    </w:p>
    <w:p w:rsidR="00E15528" w:rsidRDefault="00542195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- </w:t>
      </w:r>
      <w:r w:rsidR="00EA2B1E" w:rsidRPr="00D32488">
        <w:rPr>
          <w:color w:val="000000"/>
          <w:spacing w:val="-1"/>
          <w:sz w:val="28"/>
          <w:szCs w:val="28"/>
        </w:rPr>
        <w:t>перечень опасных свойств отхода;</w:t>
      </w:r>
    </w:p>
    <w:p w:rsidR="00C2482F" w:rsidRPr="00D32488" w:rsidRDefault="00C2482F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физико-химические и технические характеристики, включающие данные о пожаро- и взрывоопасности отхода, о его коррозионной активности и реакционной способности;</w:t>
      </w:r>
    </w:p>
    <w:p w:rsidR="00D71A24" w:rsidRPr="00D32488" w:rsidRDefault="00542195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- </w:t>
      </w:r>
      <w:r w:rsidR="00D71A24" w:rsidRPr="00D32488">
        <w:rPr>
          <w:color w:val="000000"/>
          <w:spacing w:val="-1"/>
          <w:sz w:val="28"/>
          <w:szCs w:val="28"/>
        </w:rPr>
        <w:t>рекомендуемые технологии переработки отхода, которые имеются в литературных источниках, используются в данном регионе и на других объектах ХУХО;</w:t>
      </w:r>
    </w:p>
    <w:p w:rsidR="00055907" w:rsidRPr="00D32488" w:rsidRDefault="00542195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- </w:t>
      </w:r>
      <w:r w:rsidR="001E6844" w:rsidRPr="00D32488">
        <w:rPr>
          <w:color w:val="000000"/>
          <w:spacing w:val="-1"/>
          <w:sz w:val="28"/>
          <w:szCs w:val="28"/>
        </w:rPr>
        <w:t>необходимые меры предосторожности при обращении с отходом</w:t>
      </w:r>
      <w:r w:rsidR="00AC3FA3" w:rsidRPr="00D32488">
        <w:rPr>
          <w:color w:val="000000"/>
          <w:spacing w:val="-1"/>
          <w:sz w:val="28"/>
          <w:szCs w:val="28"/>
        </w:rPr>
        <w:t>.</w:t>
      </w:r>
    </w:p>
    <w:p w:rsidR="00D532CF" w:rsidRDefault="00090A92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Используемый в настоящее время ФККО включает название отхода и его цифровой код, состоящий из 13 позиций. </w:t>
      </w:r>
      <w:r w:rsidR="00B05052" w:rsidRPr="00D32488">
        <w:rPr>
          <w:color w:val="000000"/>
          <w:spacing w:val="-1"/>
          <w:sz w:val="28"/>
          <w:szCs w:val="28"/>
        </w:rPr>
        <w:t xml:space="preserve">Если в ФККО </w:t>
      </w:r>
      <w:r w:rsidR="00646733" w:rsidRPr="00D32488">
        <w:rPr>
          <w:color w:val="000000"/>
          <w:spacing w:val="-1"/>
          <w:sz w:val="28"/>
          <w:szCs w:val="28"/>
        </w:rPr>
        <w:t xml:space="preserve">для отхода </w:t>
      </w:r>
      <w:r w:rsidR="00B05052" w:rsidRPr="00821B7A">
        <w:rPr>
          <w:color w:val="000000"/>
          <w:spacing w:val="-1"/>
          <w:sz w:val="28"/>
          <w:szCs w:val="28"/>
        </w:rPr>
        <w:t xml:space="preserve">отсутствует </w:t>
      </w:r>
      <w:r w:rsidR="00646733" w:rsidRPr="00821B7A">
        <w:rPr>
          <w:color w:val="000000"/>
          <w:spacing w:val="-1"/>
          <w:sz w:val="28"/>
          <w:szCs w:val="28"/>
        </w:rPr>
        <w:t>13</w:t>
      </w:r>
      <w:r w:rsidRPr="00821B7A">
        <w:rPr>
          <w:color w:val="000000"/>
          <w:spacing w:val="-1"/>
          <w:sz w:val="28"/>
          <w:szCs w:val="28"/>
        </w:rPr>
        <w:t>-я</w:t>
      </w:r>
      <w:r w:rsidR="00646733" w:rsidRPr="00821B7A">
        <w:rPr>
          <w:color w:val="000000"/>
          <w:spacing w:val="-1"/>
          <w:sz w:val="28"/>
          <w:szCs w:val="28"/>
        </w:rPr>
        <w:t xml:space="preserve"> </w:t>
      </w:r>
      <w:r w:rsidR="00B05052" w:rsidRPr="00821B7A">
        <w:rPr>
          <w:color w:val="000000"/>
          <w:spacing w:val="-1"/>
          <w:sz w:val="28"/>
          <w:szCs w:val="28"/>
        </w:rPr>
        <w:t>позиция,</w:t>
      </w:r>
      <w:r w:rsidR="00B05052" w:rsidRPr="00D32488">
        <w:rPr>
          <w:color w:val="000000"/>
          <w:spacing w:val="-1"/>
          <w:sz w:val="28"/>
          <w:szCs w:val="28"/>
        </w:rPr>
        <w:t xml:space="preserve"> т.е. в коде указан класс опасности</w:t>
      </w:r>
      <w:r w:rsidR="0030106F">
        <w:rPr>
          <w:color w:val="000000"/>
          <w:spacing w:val="-1"/>
          <w:sz w:val="28"/>
          <w:szCs w:val="28"/>
        </w:rPr>
        <w:t xml:space="preserve"> отхода</w:t>
      </w:r>
      <w:r w:rsidR="00030495">
        <w:rPr>
          <w:color w:val="000000"/>
          <w:spacing w:val="-1"/>
          <w:sz w:val="28"/>
          <w:szCs w:val="28"/>
        </w:rPr>
        <w:t xml:space="preserve"> цифрой «0»</w:t>
      </w:r>
      <w:r w:rsidR="00B05052" w:rsidRPr="00D32488">
        <w:rPr>
          <w:color w:val="000000"/>
          <w:spacing w:val="-1"/>
          <w:sz w:val="28"/>
          <w:szCs w:val="28"/>
        </w:rPr>
        <w:t xml:space="preserve">, то </w:t>
      </w:r>
      <w:r w:rsidR="00030495">
        <w:rPr>
          <w:color w:val="000000"/>
          <w:spacing w:val="-1"/>
          <w:sz w:val="28"/>
          <w:szCs w:val="28"/>
        </w:rPr>
        <w:t>класс опасности отхода</w:t>
      </w:r>
      <w:r w:rsidR="00B05052" w:rsidRPr="00D32488">
        <w:rPr>
          <w:color w:val="000000"/>
          <w:spacing w:val="-1"/>
          <w:sz w:val="28"/>
          <w:szCs w:val="28"/>
        </w:rPr>
        <w:t xml:space="preserve"> устанавливается в соответствии с критериями отнесения отходов </w:t>
      </w:r>
      <w:r w:rsidR="008760D3" w:rsidRPr="00D32488">
        <w:rPr>
          <w:color w:val="000000"/>
          <w:spacing w:val="-1"/>
          <w:sz w:val="28"/>
          <w:szCs w:val="28"/>
        </w:rPr>
        <w:t xml:space="preserve">к классу опасности </w:t>
      </w:r>
      <w:r w:rsidR="00D532CF">
        <w:rPr>
          <w:color w:val="000000"/>
          <w:spacing w:val="-1"/>
          <w:sz w:val="28"/>
          <w:szCs w:val="28"/>
        </w:rPr>
        <w:t xml:space="preserve">для ОС </w:t>
      </w:r>
      <w:r w:rsidR="008760D3" w:rsidRPr="00D32488">
        <w:rPr>
          <w:color w:val="000000"/>
          <w:spacing w:val="-1"/>
          <w:sz w:val="28"/>
          <w:szCs w:val="28"/>
        </w:rPr>
        <w:t>(приказ МПР России от 15.06.2001 №511).</w:t>
      </w:r>
      <w:r w:rsidR="00692948" w:rsidRPr="00D32488">
        <w:rPr>
          <w:color w:val="000000"/>
          <w:spacing w:val="-1"/>
          <w:sz w:val="28"/>
          <w:szCs w:val="28"/>
        </w:rPr>
        <w:t xml:space="preserve"> </w:t>
      </w:r>
    </w:p>
    <w:p w:rsidR="002D738F" w:rsidRDefault="00225594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В этом случае</w:t>
      </w:r>
      <w:r w:rsidR="00821B7A">
        <w:rPr>
          <w:color w:val="000000"/>
          <w:spacing w:val="-1"/>
          <w:sz w:val="28"/>
          <w:szCs w:val="28"/>
        </w:rPr>
        <w:t xml:space="preserve"> для получения «Паспорта опасного отхода»</w:t>
      </w:r>
      <w:r w:rsidRPr="00D32488">
        <w:rPr>
          <w:color w:val="000000"/>
          <w:spacing w:val="-1"/>
          <w:sz w:val="28"/>
          <w:szCs w:val="28"/>
        </w:rPr>
        <w:t xml:space="preserve"> </w:t>
      </w:r>
      <w:r w:rsidR="00692948" w:rsidRPr="00D32488">
        <w:rPr>
          <w:color w:val="000000"/>
          <w:spacing w:val="-1"/>
          <w:sz w:val="28"/>
          <w:szCs w:val="28"/>
        </w:rPr>
        <w:t xml:space="preserve">разрабатываются </w:t>
      </w:r>
      <w:r w:rsidR="0029390E" w:rsidRPr="00D32488">
        <w:rPr>
          <w:color w:val="000000"/>
          <w:spacing w:val="-1"/>
          <w:sz w:val="28"/>
          <w:szCs w:val="28"/>
        </w:rPr>
        <w:t>«</w:t>
      </w:r>
      <w:r w:rsidR="0023288D" w:rsidRPr="00D32488">
        <w:rPr>
          <w:color w:val="000000"/>
          <w:spacing w:val="-1"/>
          <w:sz w:val="28"/>
          <w:szCs w:val="28"/>
        </w:rPr>
        <w:t>М</w:t>
      </w:r>
      <w:r w:rsidR="00692948" w:rsidRPr="00D32488">
        <w:rPr>
          <w:color w:val="000000"/>
          <w:spacing w:val="-1"/>
          <w:sz w:val="28"/>
          <w:szCs w:val="28"/>
        </w:rPr>
        <w:t xml:space="preserve">атериалы обоснования класса опасности </w:t>
      </w:r>
      <w:r w:rsidR="00692948" w:rsidRPr="00821B7A">
        <w:rPr>
          <w:color w:val="000000"/>
          <w:spacing w:val="-1"/>
          <w:sz w:val="28"/>
          <w:szCs w:val="28"/>
        </w:rPr>
        <w:t>отход</w:t>
      </w:r>
      <w:r w:rsidR="00D532CF" w:rsidRPr="00821B7A">
        <w:rPr>
          <w:color w:val="000000"/>
          <w:spacing w:val="-1"/>
          <w:sz w:val="28"/>
          <w:szCs w:val="28"/>
        </w:rPr>
        <w:t>ов»,</w:t>
      </w:r>
      <w:r w:rsidR="0030106F">
        <w:rPr>
          <w:color w:val="000000"/>
          <w:spacing w:val="-1"/>
          <w:sz w:val="28"/>
          <w:szCs w:val="28"/>
        </w:rPr>
        <w:t xml:space="preserve"> </w:t>
      </w:r>
      <w:r w:rsidR="00D532CF">
        <w:rPr>
          <w:color w:val="000000"/>
          <w:spacing w:val="-1"/>
          <w:sz w:val="28"/>
          <w:szCs w:val="28"/>
        </w:rPr>
        <w:t xml:space="preserve">включающие расчет класса опасности опасного отхода для окружающей среды или результаты экспериментального метода </w:t>
      </w:r>
      <w:r w:rsidR="0030106F">
        <w:rPr>
          <w:color w:val="000000"/>
          <w:spacing w:val="-1"/>
          <w:sz w:val="28"/>
          <w:szCs w:val="28"/>
        </w:rPr>
        <w:t xml:space="preserve">определения класса опасности в аккредитованных для этих целей биолабораториях. </w:t>
      </w:r>
      <w:r w:rsidR="00692948" w:rsidRPr="00D32488">
        <w:rPr>
          <w:color w:val="000000"/>
          <w:spacing w:val="-1"/>
          <w:sz w:val="28"/>
          <w:szCs w:val="28"/>
        </w:rPr>
        <w:t xml:space="preserve"> </w:t>
      </w:r>
      <w:r w:rsidR="0030106F">
        <w:rPr>
          <w:color w:val="000000"/>
          <w:spacing w:val="-1"/>
          <w:sz w:val="28"/>
          <w:szCs w:val="28"/>
        </w:rPr>
        <w:t>Материалы</w:t>
      </w:r>
      <w:r w:rsidR="00692948" w:rsidRPr="00D32488">
        <w:rPr>
          <w:color w:val="000000"/>
          <w:spacing w:val="-1"/>
          <w:sz w:val="28"/>
          <w:szCs w:val="28"/>
        </w:rPr>
        <w:t xml:space="preserve"> направляются </w:t>
      </w:r>
      <w:r w:rsidR="002438F1" w:rsidRPr="00821B7A">
        <w:rPr>
          <w:sz w:val="28"/>
          <w:szCs w:val="28"/>
        </w:rPr>
        <w:t>территориальные органы</w:t>
      </w:r>
      <w:r w:rsidR="00821B7A" w:rsidRPr="00821B7A">
        <w:rPr>
          <w:color w:val="000000"/>
          <w:spacing w:val="-1"/>
          <w:sz w:val="28"/>
          <w:szCs w:val="28"/>
        </w:rPr>
        <w:t xml:space="preserve"> </w:t>
      </w:r>
      <w:r w:rsidR="00821B7A" w:rsidRPr="00821B7A">
        <w:rPr>
          <w:sz w:val="28"/>
          <w:szCs w:val="28"/>
        </w:rPr>
        <w:t>Ростехнадзора и затем в Ростехнадзор</w:t>
      </w:r>
      <w:r w:rsidR="00055907" w:rsidRPr="00821B7A">
        <w:rPr>
          <w:color w:val="000000"/>
          <w:spacing w:val="-1"/>
          <w:sz w:val="28"/>
          <w:szCs w:val="28"/>
        </w:rPr>
        <w:t xml:space="preserve"> для рассмотрения, присвоения кода и внесения паспортиз</w:t>
      </w:r>
      <w:r w:rsidR="00D74D79" w:rsidRPr="00821B7A">
        <w:rPr>
          <w:color w:val="000000"/>
          <w:spacing w:val="-1"/>
          <w:sz w:val="28"/>
          <w:szCs w:val="28"/>
        </w:rPr>
        <w:t>ируемых</w:t>
      </w:r>
      <w:r w:rsidR="00055907" w:rsidRPr="00821B7A">
        <w:rPr>
          <w:color w:val="000000"/>
          <w:spacing w:val="-1"/>
          <w:sz w:val="28"/>
          <w:szCs w:val="28"/>
        </w:rPr>
        <w:t xml:space="preserve"> отходов в ФККО</w:t>
      </w:r>
      <w:r w:rsidR="00095ABD" w:rsidRPr="00D32488">
        <w:rPr>
          <w:color w:val="000000"/>
          <w:spacing w:val="-1"/>
          <w:sz w:val="28"/>
          <w:szCs w:val="28"/>
        </w:rPr>
        <w:t xml:space="preserve"> (см. Схема 1)</w:t>
      </w:r>
      <w:r w:rsidR="00055907" w:rsidRPr="00D32488">
        <w:rPr>
          <w:color w:val="000000"/>
          <w:spacing w:val="-1"/>
          <w:sz w:val="28"/>
          <w:szCs w:val="28"/>
        </w:rPr>
        <w:t>.</w:t>
      </w:r>
      <w:r w:rsidR="00E47FF4" w:rsidRPr="00D32488">
        <w:rPr>
          <w:color w:val="000000"/>
          <w:spacing w:val="-1"/>
          <w:sz w:val="28"/>
          <w:szCs w:val="28"/>
        </w:rPr>
        <w:t xml:space="preserve"> До момента регистрации отхода в ФККО природопользователь </w:t>
      </w:r>
      <w:r w:rsidR="00D86BFF" w:rsidRPr="00D32488">
        <w:rPr>
          <w:color w:val="000000"/>
          <w:spacing w:val="-1"/>
          <w:sz w:val="28"/>
          <w:szCs w:val="28"/>
        </w:rPr>
        <w:t>имеет право оперировать вышеуказанными материалами для организации исполнения требований законодательства в части экологически безопасного обращения с отходами.</w:t>
      </w:r>
    </w:p>
    <w:p w:rsidR="00821B7A" w:rsidRDefault="00821B7A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Для новых отходов, названия которых не внесены в ФККО и соответственно им не присвоен 13-значный код, целесообразно разрабатывать «Проект паспорта опасного отхода».</w:t>
      </w:r>
    </w:p>
    <w:p w:rsidR="00821B7A" w:rsidRDefault="00030495" w:rsidP="00821B7A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 основании данных, которые разрабатываются по нижеприведенной схеме и включаются в </w:t>
      </w:r>
      <w:r w:rsidRPr="00D32488">
        <w:rPr>
          <w:color w:val="000000"/>
          <w:spacing w:val="-1"/>
          <w:sz w:val="28"/>
          <w:szCs w:val="28"/>
        </w:rPr>
        <w:t>«Проект паспорта опасного отхода»</w:t>
      </w:r>
      <w:r>
        <w:rPr>
          <w:color w:val="000000"/>
          <w:spacing w:val="-1"/>
          <w:sz w:val="28"/>
          <w:szCs w:val="28"/>
        </w:rPr>
        <w:t>, оформляется «Паспорт опасного отхода».</w:t>
      </w:r>
    </w:p>
    <w:p w:rsidR="00432461" w:rsidRDefault="00432461" w:rsidP="00821B7A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432461" w:rsidRDefault="00432461" w:rsidP="00821B7A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432461" w:rsidRDefault="00432461" w:rsidP="00821B7A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432461" w:rsidRDefault="00432461" w:rsidP="00821B7A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2D738F" w:rsidRPr="00D32488" w:rsidRDefault="00A3573D" w:rsidP="00821B7A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  <w:lang w:eastAsia="ru-RU"/>
        </w:rPr>
        <w:pict>
          <v:group id="_x0000_s2340" editas="canvas" style="position:absolute;left:0;text-align:left;margin-left:7pt;margin-top:-4.6pt;width:456.8pt;height:646.9pt;z-index:251657728" coordorigin="1274,1042" coordsize="9136,1293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41" type="#_x0000_t75" style="position:absolute;left:1274;top:1042;width:9136;height:12938" o:preferrelative="f">
              <v:fill o:detectmouseclick="t"/>
              <v:path o:extrusionok="t" o:connecttype="none"/>
              <o:lock v:ext="edit" text="t"/>
            </v:shape>
            <v:rect id="_x0000_s2342" style="position:absolute;left:10349;top:13695;width:60;height:285;mso-wrap-style:none" filled="f" stroked="f">
              <v:textbox style="mso-next-textbox:#_x0000_s2342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43" style="position:absolute;left:1972;top:2256;width:2967;height:869" stroked="f"/>
            <v:rect id="_x0000_s2344" style="position:absolute;left:1972;top:2256;width:2967;height:869" filled="f" strokeweight=".7pt"/>
            <v:rect id="_x0000_s2345" style="position:absolute;left:2272;top:2337;width:1005;height:225;mso-wrap-style:none" filled="f" stroked="f">
              <v:textbox style="mso-next-textbox:#_x0000_s2345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Отсутствует </w:t>
                    </w:r>
                  </w:p>
                </w:txbxContent>
              </v:textbox>
            </v:rect>
            <v:rect id="_x0000_s2346" style="position:absolute;left:3294;top:2337;width:585;height:225;mso-wrap-style:none" filled="f" stroked="f">
              <v:textbox style="mso-next-textbox:#_x0000_s2346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позици</w:t>
                    </w:r>
                  </w:p>
                </w:txbxContent>
              </v:textbox>
            </v:rect>
            <v:rect id="_x0000_s2347" style="position:absolute;left:3852;top:2337;width:105;height:225;mso-wrap-style:none" filled="f" stroked="f">
              <v:textbox style="mso-next-textbox:#_x0000_s2347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я</w:t>
                    </w:r>
                  </w:p>
                </w:txbxContent>
              </v:textbox>
            </v:rect>
            <v:rect id="_x0000_s2348" style="position:absolute;left:3948;top:2337;width:120;height:225;mso-wrap-style:none" filled="f" stroked="f">
              <v:textbox style="mso-next-textbox:#_x0000_s2348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с </w:t>
                    </w:r>
                  </w:p>
                </w:txbxContent>
              </v:textbox>
            </v:rect>
            <v:rect id="_x0000_s2349" style="position:absolute;left:4113;top:2337;width:540;height:225;mso-wrap-style:none" filled="f" stroked="f">
              <v:textbox style="mso-next-textbox:#_x0000_s2349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кодом,</w:t>
                    </w:r>
                  </w:p>
                </w:txbxContent>
              </v:textbox>
            </v:rect>
            <v:rect id="_x0000_s2350" style="position:absolute;left:4641;top:2337;width:45;height:225;mso-wrap-style:none" filled="f" stroked="f">
              <v:textbox style="mso-next-textbox:#_x0000_s2350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51" style="position:absolute;left:4685;top:2337;width:45;height:225;mso-wrap-style:none" filled="f" stroked="f">
              <v:textbox style="mso-next-textbox:#_x0000_s2351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52" style="position:absolute;left:2414;top:2537;width:2145;height:225;mso-wrap-style:none" filled="f" stroked="f">
              <v:textbox style="mso-next-textbox:#_x0000_s2352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не указан класс опасности </w:t>
                    </w:r>
                  </w:p>
                </w:txbxContent>
              </v:textbox>
            </v:rect>
            <v:rect id="_x0000_s2353" style="position:absolute;left:4543;top:2537;width:45;height:225;mso-wrap-style:none" filled="f" stroked="f">
              <v:textbox style="mso-next-textbox:#_x0000_s2353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54" style="position:absolute;left:3196;top:2738;width:540;height:225;mso-wrap-style:none" filled="f" stroked="f">
              <v:textbox style="mso-next-textbox:#_x0000_s2354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отхода</w:t>
                    </w:r>
                  </w:p>
                </w:txbxContent>
              </v:textbox>
            </v:rect>
            <v:rect id="_x0000_s2355" style="position:absolute;left:3717;top:2738;width:45;height:225;mso-wrap-style:none" filled="f" stroked="f">
              <v:textbox style="mso-next-textbox:#_x0000_s2355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56" style="position:absolute;left:5986;top:2083;width:3490;height:869" stroked="f"/>
            <v:rect id="_x0000_s2357" style="position:absolute;left:5986;top:2083;width:3490;height:869" filled="f" strokeweight=".7pt"/>
            <v:rect id="_x0000_s2358" style="position:absolute;left:6142;top:2164;width:180;height:225;mso-wrap-style:none" filled="f" stroked="f">
              <v:textbox style="mso-next-textbox:#_x0000_s2358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13</w:t>
                    </w:r>
                  </w:p>
                </w:txbxContent>
              </v:textbox>
            </v:rect>
            <v:rect id="_x0000_s2359" style="position:absolute;left:6319;top:2164;width:60;height:225;mso-wrap-style:none" filled="f" stroked="f">
              <v:textbox style="mso-next-textbox:#_x0000_s2359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2360" style="position:absolute;left:6377;top:2164;width:3075;height:225;mso-wrap-style:none" filled="f" stroked="f">
              <v:textbox style="mso-next-textbox:#_x0000_s2360;mso-fit-shape-to-text:t" inset="0,0,0,0">
                <w:txbxContent>
                  <w:p w:rsidR="00CF685A" w:rsidRDefault="00CF685A" w:rsidP="002D738F">
                    <w:r w:rsidRPr="00B444FB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ти разрядный код, в котором по всем </w:t>
                    </w:r>
                  </w:p>
                </w:txbxContent>
              </v:textbox>
            </v:rect>
            <v:rect id="_x0000_s2361" style="position:absolute;left:6254;top:2363;width:3060;height:225;mso-wrap-style:none" filled="f" stroked="f">
              <v:textbox style="mso-next-textbox:#_x0000_s2361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позициям указаны значение цифры с </w:t>
                    </w:r>
                  </w:p>
                </w:txbxContent>
              </v:textbox>
            </v:rect>
            <v:rect id="_x0000_s2362" style="position:absolute;left:6987;top:2564;width:1530;height:225;mso-wrap-style:none" filled="f" stroked="f">
              <v:textbox style="mso-next-textbox:#_x0000_s2362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классом опасности</w:t>
                    </w:r>
                  </w:p>
                </w:txbxContent>
              </v:textbox>
            </v:rect>
            <v:rect id="_x0000_s2363" style="position:absolute;left:8478;top:2564;width:45;height:225;mso-wrap-style:none" filled="f" stroked="f">
              <v:textbox style="mso-next-textbox:#_x0000_s2363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64" style="position:absolute;left:2219;top:8226;width:2620;height:348" stroked="f"/>
            <v:rect id="_x0000_s2365" style="position:absolute;left:2214;top:8829;width:2265;height:414;mso-wrap-style:none" filled="f" stroked="f">
              <v:textbox style="mso-next-textbox:#_x0000_s2365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ЭКСПЕРИМЕНТАЛЬНЫЙ</w:t>
                    </w:r>
                  </w:p>
                </w:txbxContent>
              </v:textbox>
            </v:rect>
            <v:rect id="_x0000_s2366" style="position:absolute;left:4574;top:7332;width:45;height:225;mso-wrap-style:none" filled="f" stroked="f">
              <v:textbox style="mso-next-textbox:#_x0000_s2366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67" style="position:absolute;left:1854;top:9234;width:2792;height:1217" stroked="f"/>
            <v:rect id="_x0000_s2368" style="position:absolute;left:1886;top:9142;width:2792;height:1217" filled="f" strokeweight=".7pt"/>
            <v:rect id="_x0000_s2369" style="position:absolute;left:2034;top:9223;width:45;height:225;mso-wrap-style:none" filled="f" stroked="f">
              <v:textbox style="mso-next-textbox:#_x0000_s2369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70" style="position:absolute;left:2076;top:9223;width:1905;height:191;mso-wrap-style:none" filled="f" stroked="f">
              <v:textbox style="mso-next-textbox:#_x0000_s2370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БИОТЕСТИРОВАНИЕ</w:t>
                    </w:r>
                  </w:p>
                </w:txbxContent>
              </v:textbox>
            </v:rect>
            <v:rect id="_x0000_s2371" style="position:absolute;left:4080;top:9223;width:45;height:225;mso-wrap-style:none" filled="f" stroked="f">
              <v:textbox style="mso-next-textbox:#_x0000_s2371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72" style="position:absolute;left:2034;top:9423;width:1830;height:240;mso-wrap-style:none" filled="f" stroked="f">
              <v:textbox style="mso-next-textbox:#_x0000_s2372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водных вытяжек отхода</w:t>
                    </w:r>
                  </w:p>
                </w:txbxContent>
              </v:textbox>
            </v:rect>
            <v:rect id="_x0000_s2373" style="position:absolute;left:3822;top:9423;width:45;height:225;mso-wrap-style:none" filled="f" stroked="f">
              <v:textbox style="mso-next-textbox:#_x0000_s2373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74" style="position:absolute;left:2034;top:9622;width:45;height:225;mso-wrap-style:none" filled="f" stroked="f">
              <v:textbox style="mso-next-textbox:#_x0000_s2374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75" style="position:absolute;left:2034;top:9719;width:1635;height:225;mso-wrap-style:none" filled="f" stroked="f">
              <v:textbox style="mso-next-textbox:#_x0000_s2375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(Специализированная</w:t>
                    </w:r>
                  </w:p>
                </w:txbxContent>
              </v:textbox>
            </v:rect>
            <v:rect id="_x0000_s2376" style="position:absolute;left:3666;top:9824;width:45;height:225;mso-wrap-style:none" filled="f" stroked="f">
              <v:textbox style="mso-next-textbox:#_x0000_s2376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77" style="position:absolute;left:2034;top:9966;width:2325;height:288;mso-wrap-style:none" filled="f" stroked="f">
              <v:textbox style="mso-next-textbox:#_x0000_s2377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аккредитованная лаборатория)</w:t>
                    </w:r>
                  </w:p>
                </w:txbxContent>
              </v:textbox>
            </v:rect>
            <v:rect id="_x0000_s2378" style="position:absolute;left:4331;top:10026;width:45;height:225;mso-wrap-style:none" filled="f" stroked="f">
              <v:textbox style="mso-next-textbox:#_x0000_s2378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79" style="position:absolute;left:1886;top:10359;width:2792;height:348" stroked="f"/>
            <v:rect id="_x0000_s2380" style="position:absolute;left:1886;top:10359;width:2792;height:348" filled="f" strokeweight=".7pt"/>
            <v:rect id="_x0000_s2381" style="position:absolute;left:2034;top:10440;width:2070;height:225;mso-wrap-style:none" filled="f" stroked="f">
              <v:textbox style="mso-next-textbox:#_x0000_s2381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Протокол биотестирования</w:t>
                    </w:r>
                  </w:p>
                </w:txbxContent>
              </v:textbox>
            </v:rect>
            <v:rect id="_x0000_s2382" style="position:absolute;left:4075;top:10440;width:45;height:225;mso-wrap-style:none" filled="f" stroked="f">
              <v:textbox style="mso-next-textbox:#_x0000_s2382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83" style="position:absolute;left:5462;top:5906;width:2444;height:696" stroked="f"/>
            <v:rect id="_x0000_s2384" style="position:absolute;left:5462;top:5906;width:2444;height:696" filled="f" strokeweight=".7pt"/>
            <v:rect id="_x0000_s2385" style="position:absolute;left:5746;top:5987;width:1935;height:225;mso-wrap-style:none" filled="f" stroked="f">
              <v:textbox style="mso-next-textbox:#_x0000_s2385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Класс опасности отхода</w:t>
                    </w:r>
                  </w:p>
                </w:txbxContent>
              </v:textbox>
            </v:rect>
            <v:rect id="_x0000_s2386" style="position:absolute;left:7626;top:5992;width:45;height:225;mso-wrap-style:none" filled="f" stroked="f">
              <v:textbox style="mso-next-textbox:#_x0000_s2386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87" style="position:absolute;left:6053;top:6189;width:1305;height:225;mso-wrap-style:none" filled="f" stroked="f">
              <v:textbox style="mso-next-textbox:#_x0000_s2387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УСТАНОВЛЕН</w:t>
                    </w:r>
                  </w:p>
                </w:txbxContent>
              </v:textbox>
            </v:rect>
            <v:rect id="_x0000_s2388" style="position:absolute;left:7319;top:6194;width:45;height:225;mso-wrap-style:none" filled="f" stroked="f">
              <v:textbox style="mso-next-textbox:#_x0000_s2388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89" style="position:absolute;left:2147;top:5858;width:1570;height:347" stroked="f"/>
            <v:rect id="_x0000_s2390" style="position:absolute;left:2289;top:5932;width:1200;height:225;mso-wrap-style:none" filled="f" stroked="f">
              <v:textbox style="mso-next-textbox:#_x0000_s2390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РАСЧЕТНЫЙ</w:t>
                    </w:r>
                  </w:p>
                </w:txbxContent>
              </v:textbox>
            </v:rect>
            <v:rect id="_x0000_s2391" style="position:absolute;left:3450;top:5937;width:45;height:225;mso-wrap-style:none" filled="f" stroked="f">
              <v:textbox style="mso-next-textbox:#_x0000_s2391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92" style="position:absolute;left:6161;top:7123;width:3664;height:2607" stroked="f"/>
            <v:rect id="_x0000_s2393" style="position:absolute;left:6161;top:7123;width:3664;height:2607" filled="f" strokeweight=".7pt"/>
            <v:rect id="_x0000_s2394" style="position:absolute;left:7375;top:7199;width:1230;height:225;mso-wrap-style:none" filled="f" stroked="f">
              <v:textbox style="mso-next-textbox:#_x0000_s2394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МАТЕРИАЛЫ</w:t>
                    </w:r>
                  </w:p>
                </w:txbxContent>
              </v:textbox>
            </v:rect>
            <v:rect id="_x0000_s2395" style="position:absolute;left:8571;top:7204;width:45;height:225;mso-wrap-style:none" filled="f" stroked="f">
              <v:textbox style="mso-next-textbox:#_x0000_s2395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2396" style="position:absolute;left:8615;top:7204;width:45;height:225;mso-wrap-style:none" filled="f" stroked="f">
              <v:textbox style="mso-next-textbox:#_x0000_s2396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397" style="position:absolute;left:6309;top:7404;width:3390;height:225;mso-wrap-style:none" filled="f" stroked="f">
              <v:textbox style="mso-next-textbox:#_x0000_s2397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Обосновывающие отнесение отхода к классу </w:t>
                    </w:r>
                  </w:p>
                </w:txbxContent>
              </v:textbox>
            </v:rect>
            <v:rect id="_x0000_s2398" style="position:absolute;left:6309;top:7603;width:750;height:225;mso-wrap-style:none" filled="f" stroked="f">
              <v:textbox style="mso-next-textbox:#_x0000_s2398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опасности</w:t>
                    </w:r>
                  </w:p>
                </w:txbxContent>
              </v:textbox>
            </v:rect>
            <v:rect id="_x0000_s2399" style="position:absolute;left:7073;top:7603;width:45;height:225;mso-wrap-style:none" filled="f" stroked="f">
              <v:textbox style="mso-next-textbox:#_x0000_s2399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00" style="position:absolute;left:6309;top:7805;width:60;height:225;mso-wrap-style:none" filled="f" stroked="f">
              <v:textbox style="mso-next-textbox:#_x0000_s2400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2401" style="position:absolute;left:6368;top:7805;width:2940;height:225;mso-wrap-style:none" filled="f" stroked="f">
              <v:textbox style="mso-next-textbox:#_x0000_s2401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информация о происхождении отхода;</w:t>
                    </w:r>
                  </w:p>
                </w:txbxContent>
              </v:textbox>
            </v:rect>
            <v:rect id="_x0000_s2402" style="position:absolute;left:9293;top:7805;width:45;height:225;mso-wrap-style:none" filled="f" stroked="f">
              <v:textbox style="mso-next-textbox:#_x0000_s2402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03" style="position:absolute;left:6309;top:8004;width:60;height:225;mso-wrap-style:none" filled="f" stroked="f">
              <v:textbox style="mso-next-textbox:#_x0000_s2403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2404" style="position:absolute;left:6368;top:8004;width:3060;height:225;mso-wrap-style:none" filled="f" stroked="f">
              <v:textbox style="mso-next-textbox:#_x0000_s2404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информация о наличии либо отсутствии</w:t>
                    </w:r>
                  </w:p>
                </w:txbxContent>
              </v:textbox>
            </v:rect>
            <v:rect id="_x0000_s2405" style="position:absolute;left:9409;top:8004;width:45;height:225;mso-wrap-style:none" filled="f" stroked="f">
              <v:textbox style="mso-next-textbox:#_x0000_s2405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06" style="position:absolute;left:6309;top:8203;width:1995;height:225;mso-wrap-style:none" filled="f" stroked="f">
              <v:textbox style="mso-next-textbox:#_x0000_s2406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  опасных свойств отхода;</w:t>
                    </w:r>
                  </w:p>
                </w:txbxContent>
              </v:textbox>
            </v:rect>
            <v:rect id="_x0000_s2407" style="position:absolute;left:8290;top:8203;width:45;height:225;mso-wrap-style:none" filled="f" stroked="f">
              <v:textbox style="mso-next-textbox:#_x0000_s2407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08" style="position:absolute;left:6309;top:8402;width:60;height:225;mso-wrap-style:none" filled="f" stroked="f">
              <v:textbox style="mso-next-textbox:#_x0000_s2408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2409" style="position:absolute;left:6368;top:8402;width:2865;height:225;mso-wrap-style:none" filled="f" stroked="f">
              <v:textbox style="mso-next-textbox:#_x0000_s2409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протоколы биотестирования, установ</w:t>
                    </w:r>
                  </w:p>
                </w:txbxContent>
              </v:textbox>
            </v:rect>
            <v:rect id="_x0000_s2410" style="position:absolute;left:9202;top:8402;width:60;height:225;mso-wrap-style:none" filled="f" stroked="f">
              <v:textbox style="mso-next-textbox:#_x0000_s2410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2411" style="position:absolute;left:9260;top:8402;width:45;height:225;mso-wrap-style:none" filled="f" stroked="f">
              <v:textbox style="mso-next-textbox:#_x0000_s2411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12" style="position:absolute;left:9304;top:8402;width:45;height:225;mso-wrap-style:none" filled="f" stroked="f">
              <v:textbox style="mso-next-textbox:#_x0000_s2412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13" style="position:absolute;left:6309;top:8604;width:2925;height:225;mso-wrap-style:none" filled="f" stroked="f">
              <v:textbox style="mso-next-textbox:#_x0000_s2413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 ления компонентного состава отхода;</w:t>
                    </w:r>
                  </w:p>
                </w:txbxContent>
              </v:textbox>
            </v:rect>
            <v:rect id="_x0000_s2414" style="position:absolute;left:9211;top:8604;width:45;height:225;mso-wrap-style:none" filled="f" stroked="f">
              <v:textbox style="mso-next-textbox:#_x0000_s2414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15" style="position:absolute;left:6309;top:8803;width:60;height:225;mso-wrap-style:none" filled="f" stroked="f">
              <v:textbox style="mso-next-textbox:#_x0000_s2415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2416" style="position:absolute;left:6368;top:8803;width:135;height:225;mso-wrap-style:none" filled="f" stroked="f">
              <v:textbox style="mso-next-textbox:#_x0000_s2416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к</w:t>
                    </w:r>
                  </w:p>
                </w:txbxContent>
              </v:textbox>
            </v:rect>
            <v:rect id="_x0000_s2417" style="position:absolute;left:6496;top:8803;width:2145;height:225;mso-wrap-style:none" filled="f" stroked="f">
              <v:textbox style="mso-next-textbox:#_x0000_s2417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опия аттестата аккредитации  </w:t>
                    </w:r>
                  </w:p>
                </w:txbxContent>
              </v:textbox>
            </v:rect>
            <v:rect id="_x0000_s2418" style="position:absolute;left:8746;top:8803;width:45;height:225;mso-wrap-style:none" filled="f" stroked="f">
              <v:textbox style="mso-next-textbox:#_x0000_s2418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19" style="position:absolute;left:6309;top:9003;width:2715;height:225;mso-wrap-style:none" filled="f" stroked="f">
              <v:textbox style="mso-next-textbox:#_x0000_s2419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  специализированной лаборатории;</w:t>
                    </w:r>
                  </w:p>
                </w:txbxContent>
              </v:textbox>
            </v:rect>
            <v:rect id="_x0000_s2420" style="position:absolute;left:9034;top:9003;width:45;height:225;mso-wrap-style:none" filled="f" stroked="f">
              <v:textbox style="mso-next-textbox:#_x0000_s2420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21" style="position:absolute;left:6309;top:9204;width:60;height:225;mso-wrap-style:none" filled="f" stroked="f">
              <v:textbox style="mso-next-textbox:#_x0000_s2421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2422" style="position:absolute;left:6368;top:9204;width:2625;height:225;mso-wrap-style:none" filled="f" stroked="f">
              <v:textbox style="mso-next-textbox:#_x0000_s2422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расчеты класса опасности отходов</w:t>
                    </w:r>
                  </w:p>
                </w:txbxContent>
              </v:textbox>
            </v:rect>
            <v:rect id="_x0000_s2423" style="position:absolute;left:8985;top:9204;width:45;height:225;mso-wrap-style:none" filled="f" stroked="f">
              <v:textbox style="mso-next-textbox:#_x0000_s2423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24" style="position:absolute;left:5113;top:11121;width:1569;height:347" stroked="f"/>
            <v:rect id="_x0000_s2425" style="position:absolute;left:5113;top:11121;width:1569;height:347" filled="f" strokeweight=".7pt"/>
            <v:rect id="_x0000_s2426" style="position:absolute;left:5374;top:11202;width:1080;height:225;mso-wrap-style:none" filled="f" stroked="f">
              <v:textbox style="mso-next-textbox:#_x0000_s2426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Ростехнадзор</w:t>
                    </w:r>
                  </w:p>
                </w:txbxContent>
              </v:textbox>
            </v:rect>
            <v:rect id="_x0000_s2427" style="position:absolute;left:6423;top:11202;width:45;height:225;mso-wrap-style:none" filled="f" stroked="f">
              <v:textbox style="mso-next-textbox:#_x0000_s2427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28" style="position:absolute;left:3019;top:11816;width:3142;height:695" stroked="f"/>
            <v:rect id="_x0000_s2429" style="position:absolute;left:3019;top:11816;width:3142;height:695" filled="f" strokeweight=".7pt"/>
            <v:rect id="_x0000_s2430" style="position:absolute;left:3168;top:11897;width:2505;height:225;mso-wrap-style:none" filled="f" stroked="f">
              <v:textbox style="mso-next-textbox:#_x0000_s2430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АКТ, закрепляющий позицию </w:t>
                    </w:r>
                  </w:p>
                </w:txbxContent>
              </v:textbox>
            </v:rect>
            <v:rect id="_x0000_s2431" style="position:absolute;left:3168;top:12098;width:2430;height:225;mso-wrap-style:none" filled="f" stroked="f">
              <v:textbox style="mso-next-textbox:#_x0000_s2431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данного вида отхода в ФККО</w:t>
                    </w:r>
                  </w:p>
                </w:txbxContent>
              </v:textbox>
            </v:rect>
            <v:rect id="_x0000_s2432" style="position:absolute;left:5500;top:12098;width:45;height:225;mso-wrap-style:none" filled="f" stroked="f">
              <v:textbox style="mso-next-textbox:#_x0000_s2432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33" style="position:absolute;left:2147;top:12859;width:3490;height:697" stroked="f"/>
            <v:rect id="_x0000_s2434" style="position:absolute;left:2147;top:12859;width:3490;height:697" filled="f" strokeweight=".7pt"/>
            <v:rect id="_x0000_s2435" style="position:absolute;left:2379;top:12940;width:3105;height:225;mso-wrap-style:none" filled="f" stroked="f">
              <v:textbox style="mso-next-textbox:#_x0000_s2435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Внесение отхода в следующую версию </w:t>
                    </w:r>
                  </w:p>
                </w:txbxContent>
              </v:textbox>
            </v:rect>
            <v:rect id="_x0000_s2436" style="position:absolute;left:3624;top:13141;width:570;height:225;mso-wrap-style:none" filled="f" stroked="f">
              <v:textbox style="mso-next-textbox:#_x0000_s2436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ФККО</w:t>
                    </w:r>
                  </w:p>
                </w:txbxContent>
              </v:textbox>
            </v:rect>
            <v:rect id="_x0000_s2437" style="position:absolute;left:4162;top:13141;width:45;height:225;mso-wrap-style:none" filled="f" stroked="f">
              <v:textbox style="mso-next-textbox:#_x0000_s2437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38" style="position:absolute;left:7557;top:10599;width:2617;height:695" stroked="f"/>
            <v:rect id="_x0000_s2439" style="position:absolute;left:7557;top:10599;width:2617;height:695" filled="f" strokeweight=".7pt"/>
            <v:rect id="_x0000_s2440" style="position:absolute;left:8362;top:10680;width:1035;height:225;mso-wrap-style:none" filled="f" stroked="f">
              <v:textbox style="mso-next-textbox:#_x0000_s2440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Оформление </w:t>
                    </w:r>
                  </w:p>
                </w:txbxContent>
              </v:textbox>
            </v:rect>
            <v:rect id="_x0000_s2441" style="position:absolute;left:9418;top:10680;width:45;height:225;mso-wrap-style:none" filled="f" stroked="f">
              <v:textbox style="mso-next-textbox:#_x0000_s2441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42" style="position:absolute;left:7848;top:10882;width:1515;height:225;mso-wrap-style:none" filled="f" stroked="f">
              <v:textbox style="mso-next-textbox:#_x0000_s2442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паспорта опасного</w:t>
                    </w:r>
                  </w:p>
                </w:txbxContent>
              </v:textbox>
            </v:rect>
            <v:rect id="_x0000_s2443" style="position:absolute;left:9318;top:10887;width:45;height:225;mso-wrap-style:none" filled="f" stroked="f">
              <v:textbox style="mso-next-textbox:#_x0000_s2443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44" style="position:absolute;left:9365;top:10882;width:540;height:225;mso-wrap-style:none" filled="f" stroked="f">
              <v:textbox style="mso-next-textbox:#_x0000_s2444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отхода</w:t>
                    </w:r>
                  </w:p>
                </w:txbxContent>
              </v:textbox>
            </v:rect>
            <v:rect id="_x0000_s2445" style="position:absolute;left:9886;top:10882;width:45;height:225;mso-wrap-style:none" filled="f" stroked="f">
              <v:textbox style="mso-next-textbox:#_x0000_s2445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46" style="position:absolute;left:7382;top:12685;width:2618;height:869" stroked="f"/>
            <v:rect id="_x0000_s2447" style="position:absolute;left:7382;top:12685;width:2618;height:869" filled="f" strokeweight=".7pt"/>
            <v:rect id="_x0000_s2448" style="position:absolute;left:7759;top:12766;width:765;height:225;mso-wrap-style:none" filled="f" stroked="f">
              <v:textbox style="mso-next-textbox:#_x0000_s2448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Согласов</w:t>
                    </w:r>
                  </w:p>
                </w:txbxContent>
              </v:textbox>
            </v:rect>
            <v:rect id="_x0000_s2449" style="position:absolute;left:8494;top:12766;width:1170;height:225;mso-wrap-style:none" filled="f" stroked="f">
              <v:textbox style="mso-next-textbox:#_x0000_s2449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ание паспорта </w:t>
                    </w:r>
                  </w:p>
                </w:txbxContent>
              </v:textbox>
            </v:rect>
            <v:rect id="_x0000_s2450" style="position:absolute;left:7619;top:12965;width:540;height:225;mso-wrap-style:none" filled="f" stroked="f">
              <v:textbox style="mso-next-textbox:#_x0000_s2450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отхода </w:t>
                    </w:r>
                  </w:p>
                </w:txbxContent>
              </v:textbox>
            </v:rect>
            <v:rect id="_x0000_s2451" style="position:absolute;left:8185;top:12965;width:1635;height:225;mso-wrap-style:none" filled="f" stroked="f">
              <v:textbox style="mso-next-textbox:#_x0000_s2451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с территориальным </w:t>
                    </w:r>
                  </w:p>
                </w:txbxContent>
              </v:textbox>
            </v:rect>
            <v:rect id="_x0000_s2452" style="position:absolute;left:9811;top:12965;width:45;height:225;mso-wrap-style:none" filled="f" stroked="f">
              <v:textbox style="mso-next-textbox:#_x0000_s2452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53" style="position:absolute;left:7773;top:13167;width:465;height:225;mso-wrap-style:none" filled="f" stroked="f">
              <v:textbox style="mso-next-textbox:#_x0000_s2453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орган</w:t>
                    </w:r>
                  </w:p>
                </w:txbxContent>
              </v:textbox>
            </v:rect>
            <v:rect id="_x0000_s2454" style="position:absolute;left:8224;top:13167;width:210;height:225;mso-wrap-style:none" filled="f" stroked="f">
              <v:textbox style="mso-next-textbox:#_x0000_s2454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ом</w:t>
                    </w:r>
                  </w:p>
                </w:txbxContent>
              </v:textbox>
            </v:rect>
            <v:rect id="_x0000_s2455" style="position:absolute;left:8429;top:13167;width:1215;height:225;mso-wrap-style:none" filled="f" stroked="f">
              <v:textbox style="mso-next-textbox:#_x0000_s2455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Ростехнадзора</w:t>
                    </w:r>
                  </w:p>
                </w:txbxContent>
              </v:textbox>
            </v:rect>
            <v:rect id="_x0000_s2456" style="position:absolute;left:9611;top:13167;width:45;height:225;mso-wrap-style:none" filled="f" stroked="f">
              <v:textbox style="mso-next-textbox:#_x0000_s2456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shape id="_x0000_s2457" style="position:absolute;left:3194;top:1728;width:2101;height:556" coordsize="2101,556" path="m2094,14l95,512r-2,l88,512r-2,-2l86,507r,-2l86,501r2,l90,498,2092,r2,l2096,r3,2l2101,5r,4l2099,12r-3,2l2094,14r,xm125,556l,528,97,445r28,111xe" fillcolor="black" strokeweight=".1pt">
              <v:path arrowok="t"/>
              <o:lock v:ext="edit" verticies="t"/>
            </v:shape>
            <v:rect id="_x0000_s2458" style="position:absolute;left:1623;top:1176;width:873;height:522" stroked="f"/>
            <v:rect id="_x0000_s2459" style="position:absolute;left:1623;top:1176;width:873;height:522" filled="f" strokeweight=".7pt"/>
            <v:rect id="_x0000_s2460" style="position:absolute;left:1772;top:1262;width:660;height:285;mso-wrap-style:none" filled="f" stroked="f">
              <v:textbox style="mso-next-textbox:#_x0000_s2460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lang w:val="en-US"/>
                      </w:rPr>
                      <w:t>Отход</w:t>
                    </w:r>
                  </w:p>
                </w:txbxContent>
              </v:textbox>
            </v:rect>
            <v:rect id="_x0000_s2461" style="position:absolute;left:2312;top:1265;width:60;height:285;mso-wrap-style:none" filled="f" stroked="f">
              <v:textbox style="mso-next-textbox:#_x0000_s2461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shape id="_x0000_s2462" style="position:absolute;left:2486;top:1329;width:708;height:116" coordsize="708,116" path="m10,51r600,l612,51r3,3l617,56r,2l617,61r-2,2l612,65r-2,l10,65r-5,l3,63r,-2l,58,3,56r,-2l5,51r5,l10,51xm591,l708,58,591,116,591,xe" fillcolor="black" strokeweight=".1pt">
              <v:path arrowok="t"/>
              <o:lock v:ext="edit" verticies="t"/>
            </v:shape>
            <v:rect id="_x0000_s2463" style="position:absolute;left:3194;top:1213;width:4363;height:559" stroked="f"/>
            <v:rect id="_x0000_s2464" style="position:absolute;left:3194;top:1213;width:4363;height:559" filled="f" strokeweight=".7pt"/>
            <v:rect id="_x0000_s2465" style="position:absolute;left:3631;top:1295;width:2070;height:225;mso-wrap-style:none" filled="f" stroked="f">
              <v:textbox style="mso-next-textbox:#_x0000_s2465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Федеральный классифик</w:t>
                    </w:r>
                  </w:p>
                </w:txbxContent>
              </v:textbox>
            </v:rect>
            <v:rect id="_x0000_s2466" style="position:absolute;left:5642;top:1295;width:1530;height:225;mso-wrap-style:none" filled="f" stroked="f">
              <v:textbox style="mso-next-textbox:#_x0000_s2466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ационный каталог </w:t>
                    </w:r>
                  </w:p>
                </w:txbxContent>
              </v:textbox>
            </v:rect>
            <v:rect id="_x0000_s2467" style="position:absolute;left:4720;top:1496;width:1380;height:225;mso-wrap-style:none" filled="f" stroked="f">
              <v:textbox style="mso-next-textbox:#_x0000_s2467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отходов (ФККО)</w:t>
                    </w:r>
                  </w:p>
                </w:txbxContent>
              </v:textbox>
            </v:rect>
            <v:rect id="_x0000_s2468" style="position:absolute;left:6035;top:1496;width:45;height:225;mso-wrap-style:none" filled="f" stroked="f">
              <v:textbox style="mso-next-textbox:#_x0000_s2468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shape id="_x0000_s2469" style="position:absolute;left:2961;top:3118;width:116;height:703" coordsize="116,703" path="m65,7r,598l65,610r-2,2l61,612r-3,3l56,612r-2,l51,610r,-5l49,7,51,5r,-2l54,r4,l61,r2,3l63,5r2,2l65,7xm116,587l58,703,,587r116,xe" fillcolor="black" strokeweight=".1pt">
              <v:path arrowok="t"/>
              <o:lock v:ext="edit" verticies="t"/>
            </v:shape>
            <v:rect id="_x0000_s2470" style="position:absolute;left:1798;top:6191;width:2966;height:348" stroked="f"/>
            <v:rect id="_x0000_s2471" style="position:absolute;left:1674;top:6191;width:3420;height:343" filled="f" strokeweight=".7pt"/>
            <v:rect id="_x0000_s2472" style="position:absolute;left:1946;top:6237;width:746;height:261;mso-wrap-style:none" filled="f" stroked="f">
              <v:textbox style="mso-next-textbox:#_x0000_s2472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Протокол </w:t>
                    </w:r>
                  </w:p>
                </w:txbxContent>
              </v:textbox>
            </v:rect>
            <v:rect id="_x0000_s2473" style="position:absolute;left:2738;top:6237;width:1875;height:261;mso-wrap-style:none" filled="f" stroked="f">
              <v:textbox style="mso-next-textbox:#_x0000_s2473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расчета класса опасности</w:t>
                    </w:r>
                  </w:p>
                </w:txbxContent>
              </v:textbox>
            </v:rect>
            <v:rect id="_x0000_s2474" style="position:absolute;left:4608;top:6273;width:45;height:225;mso-wrap-style:none" filled="f" stroked="f">
              <v:textbox style="mso-next-textbox:#_x0000_s2474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shape id="_x0000_s2475" style="position:absolute;left:3834;top:4571;width:116;height:529" coordsize="116,529" path="m65,7r,427l65,436r-3,2l60,438r-2,3l55,438r-2,l51,436r,-2l48,7,51,5r,-2l53,r5,l60,r2,3l62,5r3,2l65,7xm116,413l58,529,,413r116,xe" fillcolor="black" strokeweight=".1pt">
              <v:path arrowok="t"/>
              <o:lock v:ext="edit" verticies="t"/>
            </v:shape>
            <v:rect id="_x0000_s2476" style="position:absolute;left:1449;top:3821;width:3839;height:869" stroked="f"/>
            <v:rect id="_x0000_s2477" style="position:absolute;left:1449;top:3821;width:3839;height:869" filled="f" strokeweight=".7pt"/>
            <v:rect id="_x0000_s2478" style="position:absolute;left:1807;top:3902;width:3240;height:225;mso-wrap-style:none" filled="f" stroked="f">
              <v:textbox style="mso-next-textbox:#_x0000_s2478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Критерии отнесения отходов к классам </w:t>
                    </w:r>
                  </w:p>
                </w:txbxContent>
              </v:textbox>
            </v:rect>
            <v:rect id="_x0000_s2479" style="position:absolute;left:2586;top:4101;width:1620;height:225;mso-wrap-style:none" filled="f" stroked="f">
              <v:textbox style="mso-next-textbox:#_x0000_s2479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опасности для ОПС</w:t>
                    </w:r>
                  </w:p>
                </w:txbxContent>
              </v:textbox>
            </v:rect>
            <v:rect id="_x0000_s2480" style="position:absolute;left:4155;top:4101;width:45;height:225;mso-wrap-style:none" filled="f" stroked="f">
              <v:textbox style="mso-next-textbox:#_x0000_s2480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81" style="position:absolute;left:1816;top:4303;width:3180;height:225;mso-wrap-style:none" filled="f" stroked="f">
              <v:textbox style="mso-next-textbox:#_x0000_s2481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(Приказ МПР России от 15.06.01 №511)</w:t>
                    </w:r>
                  </w:p>
                </w:txbxContent>
              </v:textbox>
            </v:rect>
            <v:rect id="_x0000_s2482" style="position:absolute;left:4923;top:4303;width:45;height:225;mso-wrap-style:none" filled="f" stroked="f">
              <v:textbox style="mso-next-textbox:#_x0000_s2482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shape id="_x0000_s2483" style="position:absolute;left:1508;top:5426;width:1413;height:3628" coordsize="1413,1629" path="m1406,14l10,14,16,7r,1564l10,1564r600,l612,1564r3,3l617,1569r,2l617,1573r-2,3l612,1578r-2,l10,1578r-5,l3,1576r,-3l,1571,,7,3,5,3,2,5,r5,l1406,r2,l1410,2r,3l1413,7r-3,2l1410,12r-2,2l1406,14r,xm591,1513r117,58l591,1629r,-116xe" fillcolor="black" strokeweight=".1pt">
              <v:path arrowok="t"/>
              <o:lock v:ext="edit" verticies="t"/>
            </v:shape>
            <v:shape id="_x0000_s2484" style="position:absolute;left:1529;top:5950;width:708;height:116" coordsize="708,116" path="m10,51l610,49r2,2l615,51r2,3l617,58r,3l615,63r-3,l610,65,10,65r-5,l3,63r,-2l,58,3,56r,-2l5,51r5,l10,51xm591,l708,58,591,116,591,xe" fillcolor="black" strokeweight=".1pt">
              <v:path arrowok="t"/>
              <o:lock v:ext="edit" verticies="t"/>
            </v:shape>
            <v:shape id="_x0000_s2485" style="position:absolute;left:4734;top:6602;width:903;height:3532" coordsize="1056,1918" path="m2,1909l1002,81r3,-3l1007,78r2,l1012,78r2,3l1016,83r,2l1014,88,13,1916r,2l9,1918r-2,l4,1918r-2,-2l2,1914,,1911r2,-2l2,1909xm949,74l1056,r-5,129l949,74xe" fillcolor="black" strokeweight=".1pt">
              <v:path arrowok="t"/>
              <o:lock v:ext="edit" verticies="t"/>
            </v:shape>
            <v:shape id="_x0000_s2486" style="position:absolute;left:5094;top:6294;width:368;height:179" coordsize="707,116" path="m9,49r601,l612,51r2,l617,53r,5l617,60r-3,3l612,63r-2,2l9,63r-4,l2,60r,-2l,56,2,53r,-2l5,49r4,l9,49xm591,l707,58,591,116,591,xe" fillcolor="black" strokeweight=".1pt">
              <v:path arrowok="t"/>
              <o:lock v:ext="edit" verticies="t"/>
            </v:shape>
            <v:shape id="_x0000_s2487" style="position:absolute;left:7896;top:6247;width:417;height:876" coordsize="417,876" path="m10,l359,r2,l363,2r,3l366,7r,774l363,783r,3l361,786r-2,2l354,786r-2,l352,783r-3,-2l349,7r10,7l10,14r-5,l3,12,3,9,,7,3,5,3,2,5,r5,l10,xm417,760l359,876,301,760r116,xe" fillcolor="black" strokeweight=".1pt">
              <v:path arrowok="t"/>
              <o:lock v:ext="edit" verticies="t"/>
            </v:shape>
            <v:shape id="_x0000_s2488" style="position:absolute;left:8197;top:2945;width:116;height:528" coordsize="116,528" path="m65,7r,426l65,435r-3,3l60,438r-2,2l53,438r-2,l51,435r,-2l51,7r,-3l53,2,55,r3,l60,r2,2l65,4r,3l65,7xm116,412l58,528,,412r116,xe" fillcolor="black" strokeweight=".1pt">
              <v:path arrowok="t"/>
              <o:lock v:ext="edit" verticies="t"/>
            </v:shape>
            <v:rect id="_x0000_s2489" style="position:absolute;left:2670;top:5037;width:2618;height:696" stroked="f"/>
            <v:rect id="_x0000_s2490" style="position:absolute;left:2670;top:5037;width:2618;height:696" filled="f" strokeweight=".7pt"/>
            <v:rect id="_x0000_s2491" style="position:absolute;left:2975;top:5118;width:2055;height:225;mso-wrap-style:none" filled="f" stroked="f">
              <v:textbox style="mso-next-textbox:#_x0000_s2491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МЕТОДЫ ОТНЕСЕНИЯ </w:t>
                    </w:r>
                  </w:p>
                </w:txbxContent>
              </v:textbox>
            </v:rect>
            <v:rect id="_x0000_s2492" style="position:absolute;left:5030;top:5123;width:45;height:225;mso-wrap-style:none" filled="f" stroked="f">
              <v:textbox style="mso-next-textbox:#_x0000_s2492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493" style="position:absolute;left:2947;top:5320;width:2085;height:225;mso-wrap-style:none" filled="f" stroked="f">
              <v:textbox style="mso-next-textbox:#_x0000_s2493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отходов к классу опасности</w:t>
                    </w:r>
                  </w:p>
                </w:txbxContent>
              </v:textbox>
            </v:rect>
            <v:rect id="_x0000_s2494" style="position:absolute;left:5013;top:5320;width:45;height:225;mso-wrap-style:none" filled="f" stroked="f">
              <v:textbox style="mso-next-textbox:#_x0000_s2494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shape id="_x0000_s2495" style="position:absolute;left:5628;top:1728;width:1231;height:380" coordsize="1231,380" path="m9,l1138,322r2,l1142,324r2,3l1144,331r-2,3l1140,334r-2,2l1135,336,7,14r-3,l2,12,,9,2,5,2,2,4,,7,,9,r,xm1133,266r98,89l1103,380r30,-114xe" fillcolor="black" strokeweight=".1pt">
              <v:path arrowok="t"/>
              <o:lock v:ext="edit" verticies="t"/>
            </v:shape>
            <v:rect id="_x0000_s2496" style="position:absolute;left:7208;top:3473;width:2443;height:695" stroked="f"/>
            <v:rect id="_x0000_s2497" style="position:absolute;left:7208;top:3473;width:2443;height:695" filled="f" strokeweight=".7pt"/>
            <v:rect id="_x0000_s2498" style="position:absolute;left:7491;top:3554;width:1935;height:225;mso-wrap-style:none" filled="f" stroked="f">
              <v:textbox style="mso-next-textbox:#_x0000_s2498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Класс опасности отхода</w:t>
                    </w:r>
                  </w:p>
                </w:txbxContent>
              </v:textbox>
            </v:rect>
            <v:rect id="_x0000_s2499" style="position:absolute;left:9372;top:3559;width:45;height:225;mso-wrap-style:none" filled="f" stroked="f">
              <v:textbox style="mso-next-textbox:#_x0000_s2499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500" style="position:absolute;left:7799;top:3756;width:1305;height:225;mso-wrap-style:none" filled="f" stroked="f">
              <v:textbox style="mso-next-textbox:#_x0000_s2500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УСТАНОВЛЕН</w:t>
                    </w:r>
                  </w:p>
                </w:txbxContent>
              </v:textbox>
            </v:rect>
            <v:rect id="_x0000_s2501" style="position:absolute;left:9064;top:3761;width:45;height:225;mso-wrap-style:none" filled="f" stroked="f">
              <v:textbox style="mso-next-textbox:#_x0000_s2501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shape id="_x0000_s2502" style="position:absolute;left:9644;top:3814;width:414;height:6785" coordsize="414,6785" path="m7,l356,r2,l361,2r2,2l363,7r,6683l363,6692r-2,3l358,6697r-2,l351,6697r-2,-2l349,6692r,-2l349,7r7,7l7,14r-5,l,11,,9,,7,,4,,2,2,,7,r,xm414,6669r-58,116l298,6669r116,xe" fillcolor="black" strokeweight=".1pt">
              <v:path arrowok="t"/>
              <o:lock v:ext="edit" verticies="t"/>
            </v:shape>
            <v:shape id="_x0000_s2503" style="position:absolute;left:6161;top:9723;width:1926;height:1398" coordsize="1926,1398" path="m1924,14l81,1347r-2,2l76,1349r-2,-2l72,1347r-3,-5l69,1340r3,-3l74,1335,1915,2r2,-2l1919,r3,2l1924,2r2,3l1926,9r-2,3l1924,14r,xm127,1377l,1398,58,1284r69,93xe" fillcolor="black" strokeweight=".1pt">
              <v:path arrowok="t"/>
              <o:lock v:ext="edit" verticies="t"/>
            </v:shape>
            <v:shape id="_x0000_s2504" style="position:absolute;left:4764;top:11461;width:880;height:366" coordsize="880,366" path="m875,14l93,327r-4,l86,327r-2,-2l84,322r-2,-2l82,318r2,-3l86,313,871,r2,l875,r3,3l880,5r,2l880,10r-2,2l875,14r,xm128,366l,355,86,260r42,106xe" fillcolor="black" strokeweight=".1pt">
              <v:path arrowok="t"/>
              <o:lock v:ext="edit" verticies="t"/>
            </v:shape>
            <v:shape id="_x0000_s2505" style="position:absolute;left:2845;top:12504;width:705;height:355" coordsize="705,355" path="m700,14l88,318r-2,2l83,320r-2,-2l79,315r,-2l79,311r2,-3l83,306,693,2,695,r5,l702,2r3,3l705,7r,2l702,12r-2,2l700,14xm130,355l,355,76,253r54,102xe" fillcolor="black" strokeweight=".1pt">
              <v:path arrowok="t"/>
              <o:lock v:ext="edit" verticies="t"/>
            </v:shape>
            <v:shape id="_x0000_s2506" style="position:absolute;left:5628;top:11294;width:2278;height:1919" coordsize="2278,1919" path="m4,1908l2199,58r2,-2l2203,56r3,l2208,58r2,3l2210,63r,5l2208,70,14,1919r-3,l7,1919r-3,l2,1917r,-2l,1912r2,-2l4,1908r,xm2150,33l2278,r-52,121l2150,33xe" fillcolor="black" strokeweight=".1pt">
              <v:path arrowok="t"/>
              <o:lock v:ext="edit" verticies="t"/>
            </v:shape>
            <v:shape id="_x0000_s2507" style="position:absolute;left:8720;top:11287;width:116;height:1398" coordsize="116,1398" path="m65,7r,1296l65,1305r-2,2l61,1310r-3,l56,1310r-2,-3l51,1305r,-2l51,7r,-2l51,3,54,r4,l61,r2,3l65,5r,2l65,7xm116,1282l58,1398,,1282r116,xe" fillcolor="black" strokeweight=".1pt">
              <v:path arrowok="t"/>
              <o:lock v:ext="edit" verticies="t"/>
            </v:shape>
            <v:rect id="_x0000_s2508" style="position:absolute;left:1605;top:6950;width:3490;height:1259" stroked="f"/>
            <v:rect id="_x0000_s2509" style="position:absolute;left:1605;top:6950;width:3490;height:1564" filled="f" strokeweight=".7pt"/>
            <v:rect id="_x0000_s2510" style="position:absolute;left:1753;top:7031;width:45;height:225;mso-wrap-style:none" filled="f" stroked="f">
              <v:textbox style="mso-next-textbox:#_x0000_s2510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511" style="position:absolute;left:1753;top:7231;width:45;height:225;mso-wrap-style:none" filled="f" stroked="f">
              <v:textbox style="mso-next-textbox:#_x0000_s2511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512" style="position:absolute;left:1753;top:7189;width:2850;height:203;mso-wrap-style:none" filled="f" stroked="f">
              <v:textbox style="mso-next-textbox:#_x0000_s2512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Установление компонентного состава </w:t>
                    </w:r>
                  </w:p>
                </w:txbxContent>
              </v:textbox>
            </v:rect>
            <v:rect id="_x0000_s2513" style="position:absolute;left:1753;top:7393;width:2760;height:230;mso-wrap-style:none" filled="f" stroked="f">
              <v:textbox style="mso-next-textbox:#_x0000_s2513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отхода и концентраций компонентов</w:t>
                    </w:r>
                  </w:p>
                </w:txbxContent>
              </v:textbox>
            </v:rect>
            <v:rect id="_x0000_s2514" style="position:absolute;left:4506;top:7631;width:45;height:225;mso-wrap-style:none" filled="f" stroked="f">
              <v:textbox style="mso-next-textbox:#_x0000_s2514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515" style="position:absolute;left:1753;top:7831;width:45;height:225;mso-wrap-style:none" filled="f" stroked="f">
              <v:textbox style="mso-next-textbox:#_x0000_s2515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516" style="position:absolute;left:1741;top:7633;width:2955;height:216;mso-wrap-style:none" filled="f" stroked="f">
              <v:textbox style="mso-next-textbox:#_x0000_s2516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(Специализированная аккредитованная </w:t>
                    </w:r>
                  </w:p>
                </w:txbxContent>
              </v:textbox>
            </v:rect>
            <v:rect id="_x0000_s2517" style="position:absolute;left:1758;top:7885;width:1005;height:179;mso-wrap-style:none" filled="f" stroked="f">
              <v:textbox style="mso-next-textbox:#_x0000_s2517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лаборатория)</w:t>
                    </w:r>
                  </w:p>
                </w:txbxContent>
              </v:textbox>
            </v:rect>
            <v:rect id="_x0000_s2518" style="position:absolute;left:2745;top:8232;width:45;height:225;mso-wrap-style:none" filled="f" stroked="f">
              <v:textbox style="mso-next-textbox:#_x0000_s2518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519" style="position:absolute;left:1605;top:8279;width:3492;height:348" stroked="f"/>
            <v:rect id="_x0000_s2520" style="position:absolute;left:1602;top:8161;width:3492;height:348" filled="f" strokeweight=".7pt"/>
            <v:rect id="_x0000_s2521" style="position:absolute;left:1749;top:6985;width:2744;height:225" filled="f" stroked="f">
              <v:textbox style="mso-next-textbox:#_x0000_s2521;mso-fit-shape-to-text:t" inset="0,0,0,0">
                <w:txbxContent>
                  <w:p w:rsidR="00CF685A" w:rsidRDefault="00CF685A" w:rsidP="002D738F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КОМПОНЕНТНЫЙ АНАЛИЗ</w:t>
                    </w:r>
                  </w:p>
                </w:txbxContent>
              </v:textbox>
            </v:rect>
            <v:rect id="_x0000_s2522" style="position:absolute;left:4429;top:7166;width:45;height:225;mso-wrap-style:none" filled="f" stroked="f">
              <v:textbox style="mso-next-textbox:#_x0000_s2522;mso-fit-shape-to-text:t" inset="0,0,0,0">
                <w:txbxContent>
                  <w:p w:rsidR="00CF685A" w:rsidRDefault="00CF685A" w:rsidP="002D738F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2523" style="position:absolute;left:1674;top:8257;width:3240;height:180" filled="f" stroked="f">
              <v:textbox style="mso-next-textbox:#_x0000_s2523" inset="0,0,0,0">
                <w:txbxContent>
                  <w:p w:rsidR="00CF685A" w:rsidRPr="00050D29" w:rsidRDefault="00CF685A" w:rsidP="002D738F">
                    <w:r>
                      <w:rPr>
                        <w:color w:val="000000"/>
                        <w:sz w:val="18"/>
                        <w:szCs w:val="18"/>
                      </w:rPr>
                      <w:t>Протокол компонентного анализа отхода</w:t>
                    </w:r>
                  </w:p>
                </w:txbxContent>
              </v:textbox>
            </v:rect>
            <v:line id="_x0000_s2524" style="position:absolute;flip:y" from="3114,6570" to="3115,6930">
              <v:stroke endarrow="block"/>
            </v:line>
          </v:group>
        </w:pict>
      </w: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</w:p>
    <w:p w:rsidR="002D738F" w:rsidRPr="00D32488" w:rsidRDefault="002D738F" w:rsidP="002D738F">
      <w:pPr>
        <w:suppressAutoHyphens w:val="0"/>
        <w:spacing w:before="120" w:after="60" w:line="288" w:lineRule="auto"/>
        <w:ind w:firstLine="709"/>
        <w:jc w:val="center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Схема 1. Порядок паспортизации отходов</w:t>
      </w:r>
    </w:p>
    <w:p w:rsidR="003D49AF" w:rsidRPr="00D32488" w:rsidRDefault="002D738F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br w:type="page"/>
      </w:r>
      <w:r w:rsidR="0030106F" w:rsidRPr="00D32488">
        <w:rPr>
          <w:color w:val="000000"/>
          <w:spacing w:val="-1"/>
          <w:sz w:val="28"/>
          <w:szCs w:val="28"/>
        </w:rPr>
        <w:t xml:space="preserve"> </w:t>
      </w:r>
      <w:r w:rsidR="002438F1">
        <w:rPr>
          <w:color w:val="000000"/>
          <w:spacing w:val="-1"/>
          <w:sz w:val="28"/>
          <w:szCs w:val="28"/>
        </w:rPr>
        <w:t>П</w:t>
      </w:r>
      <w:r w:rsidR="003D49AF" w:rsidRPr="00D32488">
        <w:rPr>
          <w:color w:val="000000"/>
          <w:spacing w:val="-1"/>
          <w:sz w:val="28"/>
          <w:szCs w:val="28"/>
        </w:rPr>
        <w:t xml:space="preserve">риродопользователь </w:t>
      </w:r>
      <w:r w:rsidR="002438F1">
        <w:rPr>
          <w:color w:val="000000"/>
          <w:spacing w:val="-1"/>
          <w:sz w:val="28"/>
          <w:szCs w:val="28"/>
        </w:rPr>
        <w:t>утверждает</w:t>
      </w:r>
      <w:r w:rsidR="003D49AF" w:rsidRPr="00D32488">
        <w:rPr>
          <w:color w:val="000000"/>
          <w:spacing w:val="-1"/>
          <w:sz w:val="28"/>
          <w:szCs w:val="28"/>
        </w:rPr>
        <w:t xml:space="preserve"> «Паспорт опасного отхода»</w:t>
      </w:r>
      <w:r w:rsidR="0030106F">
        <w:rPr>
          <w:color w:val="000000"/>
          <w:spacing w:val="-1"/>
          <w:sz w:val="28"/>
          <w:szCs w:val="28"/>
        </w:rPr>
        <w:t xml:space="preserve">, </w:t>
      </w:r>
      <w:r w:rsidR="002438F1">
        <w:rPr>
          <w:color w:val="000000"/>
          <w:spacing w:val="-1"/>
          <w:sz w:val="28"/>
          <w:szCs w:val="28"/>
        </w:rPr>
        <w:t xml:space="preserve">который </w:t>
      </w:r>
      <w:r w:rsidR="00030495">
        <w:rPr>
          <w:color w:val="000000"/>
          <w:spacing w:val="-1"/>
          <w:sz w:val="28"/>
          <w:szCs w:val="28"/>
        </w:rPr>
        <w:t xml:space="preserve">затем с </w:t>
      </w:r>
      <w:r w:rsidR="007B0A9F">
        <w:rPr>
          <w:color w:val="000000"/>
          <w:spacing w:val="-1"/>
          <w:sz w:val="28"/>
          <w:szCs w:val="28"/>
        </w:rPr>
        <w:t>приложением «Проекта паспорта опасного отхода»</w:t>
      </w:r>
      <w:r w:rsidR="000371C8">
        <w:rPr>
          <w:color w:val="000000"/>
          <w:spacing w:val="-1"/>
          <w:sz w:val="28"/>
          <w:szCs w:val="28"/>
        </w:rPr>
        <w:t xml:space="preserve"> </w:t>
      </w:r>
      <w:r w:rsidR="002438F1">
        <w:rPr>
          <w:color w:val="000000"/>
          <w:spacing w:val="-1"/>
          <w:sz w:val="28"/>
          <w:szCs w:val="28"/>
        </w:rPr>
        <w:t xml:space="preserve">представляется на согласование </w:t>
      </w:r>
      <w:r w:rsidR="0030106F">
        <w:rPr>
          <w:color w:val="000000"/>
          <w:spacing w:val="-1"/>
          <w:sz w:val="28"/>
          <w:szCs w:val="28"/>
        </w:rPr>
        <w:t>в территориальн</w:t>
      </w:r>
      <w:r w:rsidR="002438F1">
        <w:rPr>
          <w:color w:val="000000"/>
          <w:spacing w:val="-1"/>
          <w:sz w:val="28"/>
          <w:szCs w:val="28"/>
        </w:rPr>
        <w:t>ый</w:t>
      </w:r>
      <w:r w:rsidR="0030106F">
        <w:rPr>
          <w:color w:val="000000"/>
          <w:spacing w:val="-1"/>
          <w:sz w:val="28"/>
          <w:szCs w:val="28"/>
        </w:rPr>
        <w:t xml:space="preserve"> орган Ростехнадзора</w:t>
      </w:r>
      <w:r w:rsidR="003D49AF" w:rsidRPr="00D32488">
        <w:rPr>
          <w:color w:val="000000"/>
          <w:spacing w:val="-1"/>
          <w:sz w:val="28"/>
          <w:szCs w:val="28"/>
        </w:rPr>
        <w:t>.</w:t>
      </w:r>
    </w:p>
    <w:p w:rsidR="00055907" w:rsidRPr="00D32488" w:rsidRDefault="00055907" w:rsidP="005B508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При изменении технологического процесса, в результате которого образуется отход, </w:t>
      </w:r>
      <w:r w:rsidR="00FB0EA9" w:rsidRPr="00D32488">
        <w:rPr>
          <w:color w:val="000000"/>
          <w:spacing w:val="-1"/>
          <w:sz w:val="28"/>
          <w:szCs w:val="28"/>
        </w:rPr>
        <w:t>а также</w:t>
      </w:r>
      <w:r w:rsidRPr="00D32488">
        <w:rPr>
          <w:color w:val="000000"/>
          <w:spacing w:val="-1"/>
          <w:sz w:val="28"/>
          <w:szCs w:val="28"/>
        </w:rPr>
        <w:t xml:space="preserve"> </w:t>
      </w:r>
      <w:r w:rsidR="006F1BAE" w:rsidRPr="00D32488">
        <w:rPr>
          <w:color w:val="000000"/>
          <w:spacing w:val="-1"/>
          <w:sz w:val="28"/>
          <w:szCs w:val="28"/>
        </w:rPr>
        <w:t xml:space="preserve">при изменении </w:t>
      </w:r>
      <w:r w:rsidRPr="00D32488">
        <w:rPr>
          <w:color w:val="000000"/>
          <w:spacing w:val="-1"/>
          <w:sz w:val="28"/>
          <w:szCs w:val="28"/>
        </w:rPr>
        <w:t xml:space="preserve">компонентного состава отхода необходимо разрабатывать новый </w:t>
      </w:r>
      <w:r w:rsidR="00FA3D1C">
        <w:rPr>
          <w:color w:val="000000"/>
          <w:spacing w:val="-1"/>
          <w:sz w:val="28"/>
          <w:szCs w:val="28"/>
        </w:rPr>
        <w:t>«П</w:t>
      </w:r>
      <w:r w:rsidRPr="00D32488">
        <w:rPr>
          <w:color w:val="000000"/>
          <w:spacing w:val="-1"/>
          <w:sz w:val="28"/>
          <w:szCs w:val="28"/>
        </w:rPr>
        <w:t xml:space="preserve">аспорт </w:t>
      </w:r>
      <w:r w:rsidR="00FA3D1C">
        <w:rPr>
          <w:color w:val="000000"/>
          <w:spacing w:val="-1"/>
          <w:sz w:val="28"/>
          <w:szCs w:val="28"/>
        </w:rPr>
        <w:t>опасного отхода»</w:t>
      </w:r>
      <w:r w:rsidRPr="00D32488">
        <w:rPr>
          <w:color w:val="000000"/>
          <w:spacing w:val="-1"/>
          <w:sz w:val="28"/>
          <w:szCs w:val="28"/>
        </w:rPr>
        <w:t>.</w:t>
      </w:r>
    </w:p>
    <w:p w:rsidR="00055907" w:rsidRDefault="00055907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При передаче отходов другим организациям предъявля</w:t>
      </w:r>
      <w:r w:rsidR="00660074">
        <w:rPr>
          <w:color w:val="000000"/>
          <w:spacing w:val="-1"/>
          <w:sz w:val="28"/>
          <w:szCs w:val="28"/>
        </w:rPr>
        <w:t>е</w:t>
      </w:r>
      <w:r w:rsidRPr="00D32488">
        <w:rPr>
          <w:color w:val="000000"/>
          <w:spacing w:val="-1"/>
          <w:sz w:val="28"/>
          <w:szCs w:val="28"/>
        </w:rPr>
        <w:t>т</w:t>
      </w:r>
      <w:r w:rsidR="00660074">
        <w:rPr>
          <w:color w:val="000000"/>
          <w:spacing w:val="-1"/>
          <w:sz w:val="28"/>
          <w:szCs w:val="28"/>
        </w:rPr>
        <w:t>ся</w:t>
      </w:r>
      <w:r w:rsidRPr="00D32488">
        <w:rPr>
          <w:color w:val="000000"/>
          <w:spacing w:val="-1"/>
          <w:sz w:val="28"/>
          <w:szCs w:val="28"/>
        </w:rPr>
        <w:t xml:space="preserve"> «Паспорт опасного отхода».</w:t>
      </w:r>
    </w:p>
    <w:p w:rsidR="00E15528" w:rsidRDefault="00E15528" w:rsidP="008956EE">
      <w:pPr>
        <w:pStyle w:val="1"/>
        <w:spacing w:before="120"/>
        <w:jc w:val="center"/>
        <w:rPr>
          <w:bCs/>
          <w:color w:val="000000"/>
          <w:spacing w:val="-1"/>
          <w:szCs w:val="28"/>
          <w:u w:val="none"/>
        </w:rPr>
      </w:pPr>
    </w:p>
    <w:p w:rsidR="00D333EF" w:rsidRPr="00D32488" w:rsidRDefault="00660074" w:rsidP="008956EE">
      <w:pPr>
        <w:pStyle w:val="1"/>
        <w:spacing w:before="120"/>
        <w:jc w:val="center"/>
        <w:rPr>
          <w:bCs/>
          <w:color w:val="000000"/>
          <w:spacing w:val="-1"/>
          <w:szCs w:val="28"/>
          <w:u w:val="none"/>
        </w:rPr>
      </w:pPr>
      <w:bookmarkStart w:id="7" w:name="_Toc156375901"/>
      <w:r>
        <w:rPr>
          <w:bCs/>
          <w:color w:val="000000"/>
          <w:spacing w:val="-1"/>
          <w:szCs w:val="28"/>
          <w:u w:val="none"/>
        </w:rPr>
        <w:t>6</w:t>
      </w:r>
      <w:r w:rsidR="003B7012" w:rsidRPr="00D32488">
        <w:rPr>
          <w:bCs/>
          <w:color w:val="000000"/>
          <w:spacing w:val="-1"/>
          <w:szCs w:val="28"/>
          <w:u w:val="none"/>
        </w:rPr>
        <w:t xml:space="preserve">. </w:t>
      </w:r>
      <w:r w:rsidR="00D333EF" w:rsidRPr="00D32488">
        <w:rPr>
          <w:bCs/>
          <w:color w:val="000000"/>
          <w:spacing w:val="-1"/>
          <w:szCs w:val="28"/>
          <w:u w:val="none"/>
        </w:rPr>
        <w:t>Структура «Проекта паспорта опасного от</w:t>
      </w:r>
      <w:r w:rsidR="002F3276" w:rsidRPr="00D32488">
        <w:rPr>
          <w:bCs/>
          <w:color w:val="000000"/>
          <w:spacing w:val="-1"/>
          <w:szCs w:val="28"/>
          <w:u w:val="none"/>
        </w:rPr>
        <w:t>хода»</w:t>
      </w:r>
      <w:bookmarkEnd w:id="7"/>
    </w:p>
    <w:p w:rsidR="008956EE" w:rsidRPr="00D32488" w:rsidRDefault="008956EE" w:rsidP="008956EE"/>
    <w:p w:rsidR="00D333EF" w:rsidRPr="00D32488" w:rsidRDefault="00D333EF" w:rsidP="0006011E">
      <w:pPr>
        <w:suppressAutoHyphens w:val="0"/>
        <w:spacing w:before="120" w:after="60" w:line="288" w:lineRule="auto"/>
        <w:ind w:firstLine="708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Структура </w:t>
      </w:r>
      <w:r w:rsidR="00BC243C" w:rsidRPr="00D32488">
        <w:rPr>
          <w:color w:val="000000"/>
          <w:spacing w:val="-1"/>
          <w:sz w:val="28"/>
          <w:szCs w:val="28"/>
        </w:rPr>
        <w:t>«</w:t>
      </w:r>
      <w:r w:rsidR="00045568" w:rsidRPr="00D32488">
        <w:rPr>
          <w:color w:val="000000"/>
          <w:spacing w:val="-1"/>
          <w:sz w:val="28"/>
          <w:szCs w:val="28"/>
        </w:rPr>
        <w:t>П</w:t>
      </w:r>
      <w:r w:rsidRPr="00D32488">
        <w:rPr>
          <w:color w:val="000000"/>
          <w:spacing w:val="-1"/>
          <w:sz w:val="28"/>
          <w:szCs w:val="28"/>
        </w:rPr>
        <w:t xml:space="preserve">роекта </w:t>
      </w:r>
      <w:r w:rsidR="00045568" w:rsidRPr="00D32488">
        <w:rPr>
          <w:color w:val="000000"/>
          <w:spacing w:val="-1"/>
          <w:sz w:val="28"/>
          <w:szCs w:val="28"/>
        </w:rPr>
        <w:t>паспорта опасного отхода</w:t>
      </w:r>
      <w:r w:rsidR="00BC243C" w:rsidRPr="00D32488">
        <w:rPr>
          <w:color w:val="000000"/>
          <w:spacing w:val="-1"/>
          <w:sz w:val="28"/>
          <w:szCs w:val="28"/>
        </w:rPr>
        <w:t>»</w:t>
      </w:r>
      <w:r w:rsidR="0006011E" w:rsidRPr="00D32488">
        <w:rPr>
          <w:color w:val="000000"/>
          <w:spacing w:val="-1"/>
          <w:sz w:val="28"/>
          <w:szCs w:val="28"/>
        </w:rPr>
        <w:t xml:space="preserve"> </w:t>
      </w:r>
      <w:r w:rsidRPr="00D32488">
        <w:rPr>
          <w:color w:val="000000"/>
          <w:spacing w:val="-1"/>
          <w:sz w:val="28"/>
          <w:szCs w:val="28"/>
        </w:rPr>
        <w:t>включает «Титульный лист» и три раздела с подразделами</w:t>
      </w:r>
      <w:r w:rsidR="0006011E" w:rsidRPr="00D32488">
        <w:rPr>
          <w:color w:val="000000"/>
          <w:spacing w:val="-1"/>
          <w:sz w:val="28"/>
          <w:szCs w:val="28"/>
        </w:rPr>
        <w:t>.</w:t>
      </w:r>
    </w:p>
    <w:p w:rsidR="00D333EF" w:rsidRPr="00D32488" w:rsidRDefault="00D333EF" w:rsidP="008956EE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Титульный лист содержит сведения о юридическом лице: </w:t>
      </w:r>
    </w:p>
    <w:p w:rsidR="00D333EF" w:rsidRPr="00D32488" w:rsidRDefault="00D333EF" w:rsidP="002B0F4D">
      <w:pPr>
        <w:numPr>
          <w:ilvl w:val="2"/>
          <w:numId w:val="7"/>
        </w:numPr>
        <w:tabs>
          <w:tab w:val="clear" w:pos="4140"/>
          <w:tab w:val="num" w:pos="993"/>
        </w:tabs>
        <w:suppressAutoHyphens w:val="0"/>
        <w:spacing w:before="120" w:after="60" w:line="288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полное и сокращенное наименование предприятия – природопользователя (объекта); </w:t>
      </w:r>
    </w:p>
    <w:p w:rsidR="00D333EF" w:rsidRPr="00D32488" w:rsidRDefault="00D333EF" w:rsidP="002B0F4D">
      <w:pPr>
        <w:numPr>
          <w:ilvl w:val="2"/>
          <w:numId w:val="7"/>
        </w:numPr>
        <w:tabs>
          <w:tab w:val="clear" w:pos="4140"/>
          <w:tab w:val="num" w:pos="993"/>
        </w:tabs>
        <w:suppressAutoHyphens w:val="0"/>
        <w:spacing w:before="120" w:after="60" w:line="288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юридический и фактический адрес; </w:t>
      </w:r>
    </w:p>
    <w:p w:rsidR="00D333EF" w:rsidRPr="00D32488" w:rsidRDefault="00D333EF" w:rsidP="002B0F4D">
      <w:pPr>
        <w:numPr>
          <w:ilvl w:val="2"/>
          <w:numId w:val="7"/>
        </w:numPr>
        <w:tabs>
          <w:tab w:val="clear" w:pos="4140"/>
          <w:tab w:val="num" w:pos="993"/>
        </w:tabs>
        <w:suppressAutoHyphens w:val="0"/>
        <w:spacing w:before="120" w:after="60" w:line="288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телефоны и другие каналы связи;</w:t>
      </w:r>
    </w:p>
    <w:p w:rsidR="00D333EF" w:rsidRPr="00D32488" w:rsidRDefault="00D333EF" w:rsidP="002B0F4D">
      <w:pPr>
        <w:numPr>
          <w:ilvl w:val="2"/>
          <w:numId w:val="7"/>
        </w:numPr>
        <w:tabs>
          <w:tab w:val="clear" w:pos="4140"/>
          <w:tab w:val="num" w:pos="993"/>
        </w:tabs>
        <w:suppressAutoHyphens w:val="0"/>
        <w:spacing w:before="120" w:after="60" w:line="288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наименование отхода по ФККО, в скобках – тривиальное название отхода;</w:t>
      </w:r>
    </w:p>
    <w:p w:rsidR="00D333EF" w:rsidRPr="00D32488" w:rsidRDefault="00D333EF" w:rsidP="002B0F4D">
      <w:pPr>
        <w:numPr>
          <w:ilvl w:val="2"/>
          <w:numId w:val="7"/>
        </w:numPr>
        <w:tabs>
          <w:tab w:val="clear" w:pos="4140"/>
          <w:tab w:val="num" w:pos="993"/>
        </w:tabs>
        <w:suppressAutoHyphens w:val="0"/>
        <w:spacing w:before="120" w:after="60" w:line="288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класс опасности отхода;</w:t>
      </w:r>
    </w:p>
    <w:p w:rsidR="00D333EF" w:rsidRPr="00D32488" w:rsidRDefault="00D333EF" w:rsidP="002B0F4D">
      <w:pPr>
        <w:numPr>
          <w:ilvl w:val="2"/>
          <w:numId w:val="7"/>
        </w:numPr>
        <w:tabs>
          <w:tab w:val="clear" w:pos="4140"/>
          <w:tab w:val="num" w:pos="993"/>
        </w:tabs>
        <w:suppressAutoHyphens w:val="0"/>
        <w:spacing w:before="120" w:after="60" w:line="288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код отхода по ФККО.</w:t>
      </w:r>
    </w:p>
    <w:p w:rsidR="00D333EF" w:rsidRPr="00D32488" w:rsidRDefault="00A83BB1" w:rsidP="008956EE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Ниже приведена инструкция по содержанию и  заполнению следующих трех разделов и соответствующих подразделов </w:t>
      </w:r>
      <w:r w:rsidR="00EA3032" w:rsidRPr="00D32488">
        <w:rPr>
          <w:color w:val="000000"/>
          <w:spacing w:val="-1"/>
          <w:sz w:val="28"/>
          <w:szCs w:val="28"/>
        </w:rPr>
        <w:t>«</w:t>
      </w:r>
      <w:r w:rsidRPr="00D32488">
        <w:rPr>
          <w:color w:val="000000"/>
          <w:spacing w:val="-1"/>
          <w:sz w:val="28"/>
          <w:szCs w:val="28"/>
        </w:rPr>
        <w:t>Проекта паспорта опасного отхо</w:t>
      </w:r>
      <w:r w:rsidR="00CD4677" w:rsidRPr="00D32488">
        <w:rPr>
          <w:color w:val="000000"/>
          <w:spacing w:val="-1"/>
          <w:sz w:val="28"/>
          <w:szCs w:val="28"/>
        </w:rPr>
        <w:t>да</w:t>
      </w:r>
      <w:r w:rsidR="00EA3032" w:rsidRPr="00D32488">
        <w:rPr>
          <w:color w:val="000000"/>
          <w:spacing w:val="-1"/>
          <w:sz w:val="28"/>
          <w:szCs w:val="28"/>
        </w:rPr>
        <w:t>»</w:t>
      </w:r>
      <w:r w:rsidR="00CD4677" w:rsidRPr="00D32488">
        <w:rPr>
          <w:color w:val="000000"/>
          <w:spacing w:val="-1"/>
          <w:sz w:val="28"/>
          <w:szCs w:val="28"/>
        </w:rPr>
        <w:t>.</w:t>
      </w:r>
    </w:p>
    <w:p w:rsidR="00D333EF" w:rsidRPr="00D32488" w:rsidRDefault="00D333EF" w:rsidP="00CA3C73">
      <w:pPr>
        <w:pStyle w:val="2"/>
        <w:jc w:val="center"/>
        <w:rPr>
          <w:rFonts w:ascii="Times New Roman" w:hAnsi="Times New Roman" w:cs="Times New Roman"/>
          <w:i w:val="0"/>
        </w:rPr>
      </w:pPr>
      <w:bookmarkStart w:id="8" w:name="_Toc156375902"/>
      <w:r w:rsidRPr="00D32488">
        <w:rPr>
          <w:rFonts w:ascii="Times New Roman" w:hAnsi="Times New Roman" w:cs="Times New Roman"/>
          <w:i w:val="0"/>
        </w:rPr>
        <w:t xml:space="preserve">Раздел 1. </w:t>
      </w:r>
      <w:r w:rsidR="004D70AF" w:rsidRPr="00D32488">
        <w:rPr>
          <w:rFonts w:ascii="Times New Roman" w:hAnsi="Times New Roman" w:cs="Times New Roman"/>
          <w:i w:val="0"/>
        </w:rPr>
        <w:t xml:space="preserve"> </w:t>
      </w:r>
      <w:r w:rsidR="004D70AF" w:rsidRPr="0050091D">
        <w:rPr>
          <w:rFonts w:ascii="Times New Roman" w:hAnsi="Times New Roman" w:cs="Times New Roman"/>
        </w:rPr>
        <w:t>«</w:t>
      </w:r>
      <w:r w:rsidR="005F4408" w:rsidRPr="0050091D">
        <w:rPr>
          <w:rFonts w:ascii="Times New Roman" w:hAnsi="Times New Roman" w:cs="Times New Roman"/>
        </w:rPr>
        <w:t>Компонентный</w:t>
      </w:r>
      <w:r w:rsidRPr="001E2082">
        <w:rPr>
          <w:rFonts w:ascii="Times New Roman" w:hAnsi="Times New Roman" w:cs="Times New Roman"/>
        </w:rPr>
        <w:t xml:space="preserve"> состав отхода</w:t>
      </w:r>
      <w:r w:rsidR="004D70AF" w:rsidRPr="001E2082">
        <w:rPr>
          <w:rFonts w:ascii="Times New Roman" w:hAnsi="Times New Roman" w:cs="Times New Roman"/>
        </w:rPr>
        <w:t>»</w:t>
      </w:r>
      <w:bookmarkEnd w:id="8"/>
    </w:p>
    <w:p w:rsidR="00E15528" w:rsidRPr="00E15528" w:rsidRDefault="008C515B" w:rsidP="00E15528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E15528">
        <w:rPr>
          <w:color w:val="000000"/>
          <w:spacing w:val="-1"/>
          <w:sz w:val="28"/>
          <w:szCs w:val="28"/>
        </w:rPr>
        <w:t>В данном разделе п</w:t>
      </w:r>
      <w:r w:rsidR="00D333EF" w:rsidRPr="00E15528">
        <w:rPr>
          <w:color w:val="000000"/>
          <w:spacing w:val="-1"/>
          <w:sz w:val="28"/>
          <w:szCs w:val="28"/>
        </w:rPr>
        <w:t>риводят</w:t>
      </w:r>
      <w:r w:rsidR="00045568" w:rsidRPr="00E15528">
        <w:rPr>
          <w:color w:val="000000"/>
          <w:spacing w:val="-1"/>
          <w:sz w:val="28"/>
          <w:szCs w:val="28"/>
        </w:rPr>
        <w:t>ся</w:t>
      </w:r>
      <w:r w:rsidR="00D333EF" w:rsidRPr="00E15528">
        <w:rPr>
          <w:color w:val="000000"/>
          <w:spacing w:val="-1"/>
          <w:sz w:val="28"/>
          <w:szCs w:val="28"/>
        </w:rPr>
        <w:t xml:space="preserve"> </w:t>
      </w:r>
      <w:r w:rsidR="00457A36" w:rsidRPr="00E15528">
        <w:rPr>
          <w:color w:val="000000"/>
          <w:spacing w:val="-1"/>
          <w:sz w:val="28"/>
          <w:szCs w:val="28"/>
        </w:rPr>
        <w:t xml:space="preserve">сведения </w:t>
      </w:r>
      <w:r w:rsidR="00D333EF" w:rsidRPr="00E15528">
        <w:rPr>
          <w:color w:val="000000"/>
          <w:spacing w:val="-1"/>
          <w:sz w:val="28"/>
          <w:szCs w:val="28"/>
        </w:rPr>
        <w:t xml:space="preserve">о </w:t>
      </w:r>
      <w:r w:rsidR="00D95B8E" w:rsidRPr="00E15528">
        <w:rPr>
          <w:color w:val="000000"/>
          <w:spacing w:val="-1"/>
          <w:sz w:val="28"/>
          <w:szCs w:val="28"/>
        </w:rPr>
        <w:t xml:space="preserve">компонентном </w:t>
      </w:r>
      <w:r w:rsidR="000371C8" w:rsidRPr="00E15528">
        <w:rPr>
          <w:color w:val="000000"/>
          <w:spacing w:val="-1"/>
          <w:sz w:val="28"/>
          <w:szCs w:val="28"/>
        </w:rPr>
        <w:t xml:space="preserve">или химическом </w:t>
      </w:r>
      <w:r w:rsidR="00D333EF" w:rsidRPr="00E15528">
        <w:rPr>
          <w:color w:val="000000"/>
          <w:spacing w:val="-1"/>
          <w:sz w:val="28"/>
          <w:szCs w:val="28"/>
        </w:rPr>
        <w:t xml:space="preserve">составе отхода, о </w:t>
      </w:r>
      <w:r w:rsidR="00446650" w:rsidRPr="00E15528">
        <w:rPr>
          <w:color w:val="000000"/>
          <w:spacing w:val="-1"/>
          <w:sz w:val="28"/>
          <w:szCs w:val="28"/>
        </w:rPr>
        <w:t>возможных</w:t>
      </w:r>
      <w:r w:rsidR="00D333EF" w:rsidRPr="00E15528">
        <w:rPr>
          <w:color w:val="000000"/>
          <w:spacing w:val="-1"/>
          <w:sz w:val="28"/>
          <w:szCs w:val="28"/>
        </w:rPr>
        <w:t xml:space="preserve"> (технологических) пределах изменения процентного содержания отдельных компонентов в отходе</w:t>
      </w:r>
      <w:r w:rsidR="00D95B8E" w:rsidRPr="00E15528">
        <w:rPr>
          <w:color w:val="000000"/>
          <w:spacing w:val="-1"/>
          <w:sz w:val="28"/>
          <w:szCs w:val="28"/>
        </w:rPr>
        <w:t xml:space="preserve">, а также </w:t>
      </w:r>
      <w:r w:rsidR="00D333EF" w:rsidRPr="00E15528">
        <w:rPr>
          <w:color w:val="000000"/>
          <w:spacing w:val="-1"/>
          <w:sz w:val="28"/>
          <w:szCs w:val="28"/>
        </w:rPr>
        <w:t>полный перечень токсичных веществ (соединений) высоких классов опасности (</w:t>
      </w:r>
      <w:r w:rsidR="00621948" w:rsidRPr="00E15528">
        <w:rPr>
          <w:color w:val="000000"/>
          <w:spacing w:val="-1"/>
          <w:sz w:val="28"/>
          <w:szCs w:val="28"/>
        </w:rPr>
        <w:t>I</w:t>
      </w:r>
      <w:r w:rsidR="00806E3F" w:rsidRPr="00E15528">
        <w:rPr>
          <w:color w:val="000000"/>
          <w:spacing w:val="-1"/>
          <w:sz w:val="28"/>
          <w:szCs w:val="28"/>
        </w:rPr>
        <w:t>,</w:t>
      </w:r>
      <w:r w:rsidR="00D95B8E" w:rsidRPr="00E15528">
        <w:rPr>
          <w:color w:val="000000"/>
          <w:spacing w:val="-1"/>
          <w:sz w:val="28"/>
          <w:szCs w:val="28"/>
        </w:rPr>
        <w:t xml:space="preserve"> </w:t>
      </w:r>
      <w:r w:rsidR="00621948" w:rsidRPr="00E15528">
        <w:rPr>
          <w:color w:val="000000"/>
          <w:spacing w:val="-1"/>
          <w:sz w:val="28"/>
          <w:szCs w:val="28"/>
        </w:rPr>
        <w:t>II</w:t>
      </w:r>
      <w:r w:rsidR="00806E3F" w:rsidRPr="00E15528">
        <w:rPr>
          <w:color w:val="000000"/>
          <w:spacing w:val="-1"/>
          <w:sz w:val="28"/>
          <w:szCs w:val="28"/>
        </w:rPr>
        <w:t>,</w:t>
      </w:r>
      <w:r w:rsidR="00D95B8E" w:rsidRPr="00E15528">
        <w:rPr>
          <w:color w:val="000000"/>
          <w:spacing w:val="-1"/>
          <w:sz w:val="28"/>
          <w:szCs w:val="28"/>
        </w:rPr>
        <w:t xml:space="preserve"> </w:t>
      </w:r>
      <w:r w:rsidR="00806E3F" w:rsidRPr="00E15528">
        <w:rPr>
          <w:color w:val="000000"/>
          <w:spacing w:val="-1"/>
          <w:sz w:val="28"/>
          <w:szCs w:val="28"/>
        </w:rPr>
        <w:t>III</w:t>
      </w:r>
      <w:r w:rsidR="00D333EF" w:rsidRPr="00E15528">
        <w:rPr>
          <w:color w:val="000000"/>
          <w:spacing w:val="-1"/>
          <w:sz w:val="28"/>
          <w:szCs w:val="28"/>
        </w:rPr>
        <w:t>) с указанием их процентного содержания в отходах</w:t>
      </w:r>
      <w:r w:rsidR="0006011E" w:rsidRPr="00E15528">
        <w:rPr>
          <w:color w:val="000000"/>
          <w:spacing w:val="-1"/>
          <w:sz w:val="28"/>
          <w:szCs w:val="28"/>
        </w:rPr>
        <w:t>. Д</w:t>
      </w:r>
      <w:r w:rsidR="00D333EF" w:rsidRPr="00E15528">
        <w:rPr>
          <w:color w:val="000000"/>
          <w:spacing w:val="-1"/>
          <w:sz w:val="28"/>
          <w:szCs w:val="28"/>
        </w:rPr>
        <w:t xml:space="preserve">ля отхода, образующегося при смешении разнородных химически агрессивных веществ (или отходов), </w:t>
      </w:r>
      <w:r w:rsidR="00045568" w:rsidRPr="00E15528">
        <w:rPr>
          <w:color w:val="000000"/>
          <w:spacing w:val="-1"/>
          <w:sz w:val="28"/>
          <w:szCs w:val="28"/>
        </w:rPr>
        <w:t>а также</w:t>
      </w:r>
      <w:r w:rsidR="00D333EF" w:rsidRPr="00E15528">
        <w:rPr>
          <w:color w:val="000000"/>
          <w:spacing w:val="-1"/>
          <w:sz w:val="28"/>
          <w:szCs w:val="28"/>
        </w:rPr>
        <w:t xml:space="preserve"> </w:t>
      </w:r>
      <w:r w:rsidR="00045568" w:rsidRPr="00E15528">
        <w:rPr>
          <w:color w:val="000000"/>
          <w:spacing w:val="-1"/>
          <w:sz w:val="28"/>
          <w:szCs w:val="28"/>
        </w:rPr>
        <w:t xml:space="preserve">при </w:t>
      </w:r>
      <w:r w:rsidR="00D333EF" w:rsidRPr="00E15528">
        <w:rPr>
          <w:color w:val="000000"/>
          <w:spacing w:val="-1"/>
          <w:sz w:val="28"/>
          <w:szCs w:val="28"/>
        </w:rPr>
        <w:t xml:space="preserve">невозможности установить </w:t>
      </w:r>
      <w:r w:rsidR="0006011E" w:rsidRPr="00E15528">
        <w:rPr>
          <w:color w:val="000000"/>
          <w:spacing w:val="-1"/>
          <w:sz w:val="28"/>
          <w:szCs w:val="28"/>
        </w:rPr>
        <w:t xml:space="preserve">априори </w:t>
      </w:r>
      <w:r w:rsidR="00D333EF" w:rsidRPr="00E15528">
        <w:rPr>
          <w:color w:val="000000"/>
          <w:spacing w:val="-1"/>
          <w:sz w:val="28"/>
          <w:szCs w:val="28"/>
        </w:rPr>
        <w:t xml:space="preserve">состав отхода, </w:t>
      </w:r>
      <w:r w:rsidR="00045568" w:rsidRPr="00E15528">
        <w:rPr>
          <w:color w:val="000000"/>
          <w:spacing w:val="-1"/>
          <w:sz w:val="28"/>
          <w:szCs w:val="28"/>
        </w:rPr>
        <w:t xml:space="preserve">его </w:t>
      </w:r>
      <w:r w:rsidR="00D333EF" w:rsidRPr="00E15528">
        <w:rPr>
          <w:color w:val="000000"/>
          <w:spacing w:val="-1"/>
          <w:sz w:val="28"/>
          <w:szCs w:val="28"/>
        </w:rPr>
        <w:t xml:space="preserve">характеристики должны быть определены </w:t>
      </w:r>
      <w:r w:rsidRPr="00E15528">
        <w:rPr>
          <w:color w:val="000000"/>
          <w:spacing w:val="-1"/>
          <w:sz w:val="28"/>
          <w:szCs w:val="28"/>
        </w:rPr>
        <w:t>химико-</w:t>
      </w:r>
      <w:r w:rsidR="00D333EF" w:rsidRPr="00E15528">
        <w:rPr>
          <w:color w:val="000000"/>
          <w:spacing w:val="-1"/>
          <w:sz w:val="28"/>
          <w:szCs w:val="28"/>
        </w:rPr>
        <w:t xml:space="preserve">аналитическим путем. В этом случае в </w:t>
      </w:r>
      <w:r w:rsidRPr="00E15528">
        <w:rPr>
          <w:color w:val="000000"/>
          <w:spacing w:val="-1"/>
          <w:sz w:val="28"/>
          <w:szCs w:val="28"/>
        </w:rPr>
        <w:t>п</w:t>
      </w:r>
      <w:r w:rsidR="00D333EF" w:rsidRPr="00E15528">
        <w:rPr>
          <w:color w:val="000000"/>
          <w:spacing w:val="-1"/>
          <w:sz w:val="28"/>
          <w:szCs w:val="28"/>
        </w:rPr>
        <w:t xml:space="preserve">риложении </w:t>
      </w:r>
      <w:r w:rsidRPr="00E15528">
        <w:rPr>
          <w:color w:val="000000"/>
          <w:spacing w:val="-1"/>
          <w:sz w:val="28"/>
          <w:szCs w:val="28"/>
        </w:rPr>
        <w:t xml:space="preserve">к проекту паспорта </w:t>
      </w:r>
      <w:r w:rsidR="00D333EF" w:rsidRPr="00E15528">
        <w:rPr>
          <w:color w:val="000000"/>
          <w:spacing w:val="-1"/>
          <w:sz w:val="28"/>
          <w:szCs w:val="28"/>
        </w:rPr>
        <w:t>приводят</w:t>
      </w:r>
      <w:r w:rsidR="00045568" w:rsidRPr="00E15528">
        <w:rPr>
          <w:color w:val="000000"/>
          <w:spacing w:val="-1"/>
          <w:sz w:val="28"/>
          <w:szCs w:val="28"/>
        </w:rPr>
        <w:t>ся</w:t>
      </w:r>
      <w:r w:rsidR="00D333EF" w:rsidRPr="00E15528">
        <w:rPr>
          <w:color w:val="000000"/>
          <w:spacing w:val="-1"/>
          <w:sz w:val="28"/>
          <w:szCs w:val="28"/>
        </w:rPr>
        <w:t xml:space="preserve"> ссылки  на использованные  методики анализа и сведения о лаборатории, проводившей исследования - наименование, ведомственная принадлежность, адрес, Ф.И.О. руководителя, № телефона, факса,  </w:t>
      </w:r>
      <w:r w:rsidR="00045568" w:rsidRPr="00E15528">
        <w:rPr>
          <w:color w:val="000000"/>
          <w:spacing w:val="-1"/>
          <w:sz w:val="28"/>
          <w:szCs w:val="28"/>
        </w:rPr>
        <w:t xml:space="preserve">область аккредитации, </w:t>
      </w:r>
      <w:r w:rsidR="00D333EF" w:rsidRPr="00E15528">
        <w:rPr>
          <w:color w:val="000000"/>
          <w:spacing w:val="-1"/>
          <w:sz w:val="28"/>
          <w:szCs w:val="28"/>
        </w:rPr>
        <w:t xml:space="preserve">№  и дата выдачи  </w:t>
      </w:r>
      <w:r w:rsidR="00B65EF2" w:rsidRPr="00E15528">
        <w:rPr>
          <w:color w:val="000000"/>
          <w:spacing w:val="-1"/>
          <w:sz w:val="28"/>
          <w:szCs w:val="28"/>
        </w:rPr>
        <w:t>аттестата</w:t>
      </w:r>
      <w:r w:rsidR="00D43980" w:rsidRPr="00E15528">
        <w:rPr>
          <w:color w:val="000000"/>
          <w:spacing w:val="-1"/>
          <w:sz w:val="28"/>
          <w:szCs w:val="28"/>
        </w:rPr>
        <w:t xml:space="preserve"> аккредитации</w:t>
      </w:r>
      <w:r w:rsidR="00D333EF" w:rsidRPr="00E15528">
        <w:rPr>
          <w:color w:val="000000"/>
          <w:spacing w:val="-1"/>
          <w:sz w:val="28"/>
          <w:szCs w:val="28"/>
        </w:rPr>
        <w:t>.</w:t>
      </w:r>
    </w:p>
    <w:p w:rsidR="00D333EF" w:rsidRPr="00E15528" w:rsidRDefault="00D333EF" w:rsidP="00E15528">
      <w:pPr>
        <w:suppressAutoHyphens w:val="0"/>
        <w:spacing w:before="120" w:after="60" w:line="288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E15528">
        <w:rPr>
          <w:b/>
          <w:bCs/>
          <w:iCs/>
          <w:sz w:val="28"/>
          <w:szCs w:val="28"/>
        </w:rPr>
        <w:t>Раздел 2.</w:t>
      </w:r>
      <w:r w:rsidRPr="00D32488">
        <w:rPr>
          <w:i/>
          <w:iCs/>
        </w:rPr>
        <w:t xml:space="preserve">  </w:t>
      </w:r>
      <w:r w:rsidR="007F452C" w:rsidRPr="00E15528">
        <w:rPr>
          <w:b/>
          <w:bCs/>
          <w:i/>
          <w:iCs/>
          <w:sz w:val="28"/>
          <w:szCs w:val="28"/>
        </w:rPr>
        <w:t>«</w:t>
      </w:r>
      <w:r w:rsidR="0030106F" w:rsidRPr="00E15528">
        <w:rPr>
          <w:b/>
          <w:bCs/>
          <w:i/>
          <w:iCs/>
          <w:sz w:val="28"/>
          <w:szCs w:val="28"/>
        </w:rPr>
        <w:t xml:space="preserve">Опасные свойства </w:t>
      </w:r>
      <w:r w:rsidRPr="00E15528">
        <w:rPr>
          <w:b/>
          <w:bCs/>
          <w:i/>
          <w:iCs/>
          <w:sz w:val="28"/>
          <w:szCs w:val="28"/>
        </w:rPr>
        <w:t>отхода</w:t>
      </w:r>
      <w:r w:rsidR="007F452C" w:rsidRPr="00E15528">
        <w:rPr>
          <w:b/>
          <w:bCs/>
          <w:i/>
          <w:iCs/>
          <w:sz w:val="28"/>
          <w:szCs w:val="28"/>
        </w:rPr>
        <w:t>»</w:t>
      </w:r>
    </w:p>
    <w:p w:rsidR="00E15528" w:rsidRDefault="008C515B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В разделе </w:t>
      </w:r>
      <w:r w:rsidR="009A56F7" w:rsidRPr="00D32488">
        <w:rPr>
          <w:color w:val="000000"/>
          <w:spacing w:val="-1"/>
          <w:sz w:val="28"/>
          <w:szCs w:val="28"/>
        </w:rPr>
        <w:t>указываются</w:t>
      </w:r>
      <w:r w:rsidR="00D333EF" w:rsidRPr="00D32488">
        <w:rPr>
          <w:color w:val="000000"/>
          <w:spacing w:val="-1"/>
          <w:sz w:val="28"/>
          <w:szCs w:val="28"/>
        </w:rPr>
        <w:t xml:space="preserve"> данные по определению класса опасности отхода</w:t>
      </w:r>
      <w:r w:rsidRPr="00D32488">
        <w:rPr>
          <w:color w:val="000000"/>
          <w:spacing w:val="-1"/>
          <w:sz w:val="28"/>
          <w:szCs w:val="28"/>
        </w:rPr>
        <w:t xml:space="preserve"> для окружающей среды</w:t>
      </w:r>
      <w:r w:rsidR="00D333EF" w:rsidRPr="00D32488">
        <w:rPr>
          <w:color w:val="000000"/>
          <w:spacing w:val="-1"/>
          <w:sz w:val="28"/>
          <w:szCs w:val="28"/>
        </w:rPr>
        <w:t>. При установлении класса опасности отхода расчетным методом указыва</w:t>
      </w:r>
      <w:r w:rsidR="005C4572" w:rsidRPr="00D32488">
        <w:rPr>
          <w:color w:val="000000"/>
          <w:spacing w:val="-1"/>
          <w:sz w:val="28"/>
          <w:szCs w:val="28"/>
        </w:rPr>
        <w:t>е</w:t>
      </w:r>
      <w:r w:rsidRPr="00D32488">
        <w:rPr>
          <w:color w:val="000000"/>
          <w:spacing w:val="-1"/>
          <w:sz w:val="28"/>
          <w:szCs w:val="28"/>
        </w:rPr>
        <w:t>т</w:t>
      </w:r>
      <w:r w:rsidR="009A56F7" w:rsidRPr="00D32488">
        <w:rPr>
          <w:color w:val="000000"/>
          <w:spacing w:val="-1"/>
          <w:sz w:val="28"/>
          <w:szCs w:val="28"/>
        </w:rPr>
        <w:t>ся</w:t>
      </w:r>
      <w:r w:rsidR="005C4572" w:rsidRPr="00D32488">
        <w:rPr>
          <w:color w:val="000000"/>
          <w:spacing w:val="-1"/>
          <w:sz w:val="28"/>
          <w:szCs w:val="28"/>
        </w:rPr>
        <w:t>:</w:t>
      </w:r>
      <w:r w:rsidRPr="00D32488">
        <w:rPr>
          <w:color w:val="000000"/>
          <w:spacing w:val="-1"/>
          <w:sz w:val="28"/>
          <w:szCs w:val="28"/>
        </w:rPr>
        <w:t xml:space="preserve"> </w:t>
      </w:r>
      <w:r w:rsidR="00D333EF" w:rsidRPr="00D32488">
        <w:rPr>
          <w:color w:val="000000"/>
          <w:spacing w:val="-1"/>
          <w:sz w:val="28"/>
          <w:szCs w:val="28"/>
        </w:rPr>
        <w:t>по каким компонентам проводился расчет, значения справочных данных</w:t>
      </w:r>
      <w:r w:rsidRPr="00D32488">
        <w:rPr>
          <w:color w:val="000000"/>
          <w:spacing w:val="-1"/>
          <w:sz w:val="28"/>
          <w:szCs w:val="28"/>
        </w:rPr>
        <w:t xml:space="preserve"> по первичным показате</w:t>
      </w:r>
      <w:r w:rsidR="00457A36" w:rsidRPr="00D32488">
        <w:rPr>
          <w:color w:val="000000"/>
          <w:spacing w:val="-1"/>
          <w:sz w:val="28"/>
          <w:szCs w:val="28"/>
        </w:rPr>
        <w:t>л</w:t>
      </w:r>
      <w:r w:rsidRPr="00D32488">
        <w:rPr>
          <w:color w:val="000000"/>
          <w:spacing w:val="-1"/>
          <w:sz w:val="28"/>
          <w:szCs w:val="28"/>
        </w:rPr>
        <w:t>ям</w:t>
      </w:r>
      <w:r w:rsidR="00D333EF" w:rsidRPr="00D32488">
        <w:rPr>
          <w:color w:val="000000"/>
          <w:spacing w:val="-1"/>
          <w:sz w:val="28"/>
          <w:szCs w:val="28"/>
        </w:rPr>
        <w:t xml:space="preserve"> </w:t>
      </w:r>
      <w:r w:rsidR="009A56F7" w:rsidRPr="00D32488">
        <w:rPr>
          <w:color w:val="000000"/>
          <w:spacing w:val="-1"/>
          <w:sz w:val="28"/>
          <w:szCs w:val="28"/>
        </w:rPr>
        <w:t xml:space="preserve">опасности компонентов отхода </w:t>
      </w:r>
      <w:r w:rsidR="00D333EF" w:rsidRPr="00D32488">
        <w:rPr>
          <w:color w:val="000000"/>
          <w:spacing w:val="-1"/>
          <w:sz w:val="28"/>
          <w:szCs w:val="28"/>
        </w:rPr>
        <w:t>со ссылкой на литературные источники. Расчет класса опасности провод</w:t>
      </w:r>
      <w:r w:rsidR="001E2082">
        <w:rPr>
          <w:color w:val="000000"/>
          <w:spacing w:val="-1"/>
          <w:sz w:val="28"/>
          <w:szCs w:val="28"/>
        </w:rPr>
        <w:t>ится</w:t>
      </w:r>
      <w:r w:rsidR="00D333EF" w:rsidRPr="00D32488">
        <w:rPr>
          <w:color w:val="000000"/>
          <w:spacing w:val="-1"/>
          <w:sz w:val="28"/>
          <w:szCs w:val="28"/>
        </w:rPr>
        <w:t xml:space="preserve"> в соответствии с  </w:t>
      </w:r>
      <w:r w:rsidR="002D738F" w:rsidRPr="00D32488">
        <w:rPr>
          <w:color w:val="000000"/>
          <w:spacing w:val="-1"/>
          <w:sz w:val="28"/>
          <w:szCs w:val="28"/>
        </w:rPr>
        <w:t xml:space="preserve">разделом </w:t>
      </w:r>
      <w:r w:rsidR="00472EDF" w:rsidRPr="00D32488">
        <w:rPr>
          <w:color w:val="000000"/>
          <w:spacing w:val="-1"/>
          <w:sz w:val="28"/>
          <w:szCs w:val="28"/>
        </w:rPr>
        <w:t>6.3 настоящих Методических указаний.</w:t>
      </w:r>
      <w:r w:rsidR="00D333EF" w:rsidRPr="00D32488">
        <w:rPr>
          <w:color w:val="000000"/>
          <w:spacing w:val="-1"/>
          <w:sz w:val="28"/>
          <w:szCs w:val="28"/>
        </w:rPr>
        <w:t xml:space="preserve"> </w:t>
      </w:r>
    </w:p>
    <w:p w:rsidR="001E2082" w:rsidRDefault="00D333EF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 случае определения класса опасности экспериментальным путем приводят</w:t>
      </w:r>
      <w:r w:rsidR="002A6BEE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полные данные о проведении токсикологических исследований (программа исследований, организация-исполнитель, № заключения или сертификата).</w:t>
      </w:r>
      <w:r w:rsidR="000D08D0" w:rsidRPr="00D32488">
        <w:rPr>
          <w:sz w:val="28"/>
          <w:szCs w:val="28"/>
        </w:rPr>
        <w:t xml:space="preserve"> </w:t>
      </w:r>
    </w:p>
    <w:p w:rsidR="006642A9" w:rsidRPr="00D32488" w:rsidRDefault="000D08D0" w:rsidP="00542195">
      <w:pPr>
        <w:suppressAutoHyphens w:val="0"/>
        <w:spacing w:before="120" w:after="60" w:line="288" w:lineRule="auto"/>
        <w:ind w:firstLine="709"/>
        <w:jc w:val="both"/>
        <w:rPr>
          <w:b/>
          <w:sz w:val="28"/>
          <w:szCs w:val="28"/>
        </w:rPr>
      </w:pPr>
      <w:r w:rsidRPr="00D32488">
        <w:rPr>
          <w:sz w:val="28"/>
          <w:szCs w:val="28"/>
        </w:rPr>
        <w:t>В этом же разделе</w:t>
      </w:r>
      <w:r w:rsidR="00D333EF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п</w:t>
      </w:r>
      <w:r w:rsidR="00D333EF" w:rsidRPr="00D32488">
        <w:rPr>
          <w:sz w:val="28"/>
          <w:szCs w:val="28"/>
        </w:rPr>
        <w:t>риводятся данные об опасных свойствах отходов (пожаро-,</w:t>
      </w:r>
      <w:r w:rsidRPr="00D32488">
        <w:rPr>
          <w:sz w:val="28"/>
          <w:szCs w:val="28"/>
        </w:rPr>
        <w:t xml:space="preserve"> </w:t>
      </w:r>
      <w:r w:rsidR="00D333EF" w:rsidRPr="00D32488">
        <w:rPr>
          <w:sz w:val="28"/>
          <w:szCs w:val="28"/>
        </w:rPr>
        <w:t>взрывоопасность, канцерогенность, химическая агрессивность</w:t>
      </w:r>
      <w:r w:rsidR="00D333EF" w:rsidRPr="00D32488">
        <w:rPr>
          <w:b/>
          <w:sz w:val="28"/>
          <w:szCs w:val="28"/>
        </w:rPr>
        <w:t xml:space="preserve"> </w:t>
      </w:r>
      <w:r w:rsidR="00D333EF" w:rsidRPr="00D32488">
        <w:rPr>
          <w:sz w:val="28"/>
          <w:szCs w:val="28"/>
        </w:rPr>
        <w:t xml:space="preserve"> и др.).</w:t>
      </w:r>
    </w:p>
    <w:p w:rsidR="00D333EF" w:rsidRPr="00D32488" w:rsidRDefault="00D333EF" w:rsidP="008C079E">
      <w:pPr>
        <w:pStyle w:val="2"/>
        <w:jc w:val="center"/>
        <w:rPr>
          <w:rFonts w:ascii="Times New Roman" w:hAnsi="Times New Roman"/>
          <w:i w:val="0"/>
          <w:iCs w:val="0"/>
          <w:color w:val="000000"/>
          <w:spacing w:val="-1"/>
        </w:rPr>
      </w:pPr>
      <w:bookmarkStart w:id="9" w:name="_Toc156375903"/>
      <w:r w:rsidRPr="00D32488">
        <w:rPr>
          <w:rFonts w:ascii="Times New Roman" w:hAnsi="Times New Roman"/>
          <w:i w:val="0"/>
          <w:iCs w:val="0"/>
          <w:color w:val="000000"/>
          <w:spacing w:val="-1"/>
        </w:rPr>
        <w:t xml:space="preserve">Раздел 3.  </w:t>
      </w:r>
      <w:r w:rsidR="007F452C" w:rsidRPr="007B5C37">
        <w:rPr>
          <w:rFonts w:ascii="Times New Roman" w:hAnsi="Times New Roman"/>
          <w:iCs w:val="0"/>
          <w:color w:val="000000"/>
          <w:spacing w:val="-1"/>
        </w:rPr>
        <w:t>«</w:t>
      </w:r>
      <w:r w:rsidRPr="007B5C37">
        <w:rPr>
          <w:rFonts w:ascii="Times New Roman" w:hAnsi="Times New Roman"/>
          <w:iCs w:val="0"/>
          <w:color w:val="000000"/>
          <w:spacing w:val="-1"/>
        </w:rPr>
        <w:t>Технологические характеристики отхода, основные показатели отходообразования</w:t>
      </w:r>
      <w:r w:rsidR="007F452C" w:rsidRPr="007B5C37">
        <w:rPr>
          <w:rFonts w:ascii="Times New Roman" w:hAnsi="Times New Roman"/>
          <w:iCs w:val="0"/>
          <w:color w:val="000000"/>
          <w:spacing w:val="-1"/>
        </w:rPr>
        <w:t>»</w:t>
      </w:r>
      <w:bookmarkEnd w:id="9"/>
    </w:p>
    <w:p w:rsidR="00D333EF" w:rsidRPr="00D32488" w:rsidRDefault="009A56F7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Раздел включает в себя</w:t>
      </w:r>
      <w:r w:rsidR="00D333EF" w:rsidRPr="00D32488">
        <w:rPr>
          <w:sz w:val="28"/>
          <w:szCs w:val="28"/>
        </w:rPr>
        <w:t xml:space="preserve"> краткое описание технологического процесса, в котором образуется данный отход (наименование НТД на технологический процесс, продукцию, показатели отходообразования (нормативный объем образования отхода, объем образования отхода за последний год). </w:t>
      </w:r>
      <w:r w:rsidR="004E45FE" w:rsidRPr="00D32488">
        <w:rPr>
          <w:sz w:val="28"/>
          <w:szCs w:val="28"/>
        </w:rPr>
        <w:t>В этом разделе у</w:t>
      </w:r>
      <w:r w:rsidR="00D333EF" w:rsidRPr="00D32488">
        <w:rPr>
          <w:sz w:val="28"/>
          <w:szCs w:val="28"/>
        </w:rPr>
        <w:t>казывают</w:t>
      </w:r>
      <w:r w:rsidR="009D1D4A" w:rsidRPr="00D32488">
        <w:rPr>
          <w:sz w:val="28"/>
          <w:szCs w:val="28"/>
        </w:rPr>
        <w:t xml:space="preserve">ся </w:t>
      </w:r>
      <w:r w:rsidR="00D333EF" w:rsidRPr="00D32488">
        <w:rPr>
          <w:sz w:val="28"/>
          <w:szCs w:val="28"/>
        </w:rPr>
        <w:t xml:space="preserve">технологии переработки и утилизации отхода, используемые на </w:t>
      </w:r>
      <w:r w:rsidR="00E05354" w:rsidRPr="00D32488">
        <w:rPr>
          <w:sz w:val="28"/>
          <w:szCs w:val="28"/>
        </w:rPr>
        <w:t>объекте УХО</w:t>
      </w:r>
      <w:r w:rsidR="00D333EF" w:rsidRPr="00D32488">
        <w:rPr>
          <w:sz w:val="28"/>
          <w:szCs w:val="28"/>
        </w:rPr>
        <w:t xml:space="preserve">, а также масса размещаемого отхода и способ </w:t>
      </w:r>
      <w:r w:rsidR="009D1D4A" w:rsidRPr="00D32488">
        <w:rPr>
          <w:sz w:val="28"/>
          <w:szCs w:val="28"/>
        </w:rPr>
        <w:t xml:space="preserve">его </w:t>
      </w:r>
      <w:r w:rsidR="00D333EF" w:rsidRPr="00D32488">
        <w:rPr>
          <w:sz w:val="28"/>
          <w:szCs w:val="28"/>
        </w:rPr>
        <w:t>размещения.</w:t>
      </w:r>
    </w:p>
    <w:p w:rsidR="00D333EF" w:rsidRPr="00D32488" w:rsidRDefault="00EF46EA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Здесь же п</w:t>
      </w:r>
      <w:r w:rsidR="00D333EF" w:rsidRPr="00D32488">
        <w:rPr>
          <w:sz w:val="28"/>
          <w:szCs w:val="28"/>
        </w:rPr>
        <w:t>риводятся общие технические и технологические характеристики отхода (агрегатное состояние, гранулометрический состав, температура плавления, плотность, физическое состояние и др.).</w:t>
      </w:r>
    </w:p>
    <w:p w:rsidR="00D333EF" w:rsidRPr="00D32488" w:rsidRDefault="00D333EF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Указываются рекомендуемые способы транспортировки, размещения и хранения от</w:t>
      </w:r>
      <w:r w:rsidR="00114639" w:rsidRPr="00A529F2">
        <w:rPr>
          <w:sz w:val="28"/>
          <w:szCs w:val="28"/>
        </w:rPr>
        <w:t>хода, а также</w:t>
      </w:r>
      <w:r w:rsidRPr="00A529F2">
        <w:rPr>
          <w:sz w:val="28"/>
          <w:szCs w:val="28"/>
        </w:rPr>
        <w:t xml:space="preserve"> данные по использованию отхода, по </w:t>
      </w:r>
      <w:r w:rsidR="00114639" w:rsidRPr="00A529F2">
        <w:rPr>
          <w:sz w:val="28"/>
          <w:szCs w:val="28"/>
        </w:rPr>
        <w:t xml:space="preserve">предлагаемым </w:t>
      </w:r>
      <w:r w:rsidRPr="00A529F2">
        <w:rPr>
          <w:sz w:val="28"/>
          <w:szCs w:val="28"/>
        </w:rPr>
        <w:t>способам переработки отхода, исходя из свойств отхода, региональных возможностей по</w:t>
      </w:r>
      <w:r w:rsidR="00E05354" w:rsidRPr="00A529F2">
        <w:rPr>
          <w:sz w:val="28"/>
          <w:szCs w:val="28"/>
        </w:rPr>
        <w:t xml:space="preserve"> его</w:t>
      </w:r>
      <w:r w:rsidRPr="00A529F2">
        <w:rPr>
          <w:sz w:val="28"/>
          <w:szCs w:val="28"/>
        </w:rPr>
        <w:t xml:space="preserve"> вторичному использованию.</w:t>
      </w:r>
    </w:p>
    <w:p w:rsidR="00D333EF" w:rsidRPr="00D32488" w:rsidRDefault="00D333EF" w:rsidP="008C079E">
      <w:pPr>
        <w:suppressAutoHyphens w:val="0"/>
        <w:spacing w:before="120" w:after="60" w:line="288" w:lineRule="auto"/>
        <w:ind w:firstLine="708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Рекомендуемая форма </w:t>
      </w:r>
      <w:r w:rsidR="00ED17A4" w:rsidRPr="00D32488">
        <w:rPr>
          <w:color w:val="000000"/>
          <w:spacing w:val="-1"/>
          <w:sz w:val="28"/>
          <w:szCs w:val="28"/>
        </w:rPr>
        <w:t>«</w:t>
      </w:r>
      <w:r w:rsidRPr="00D32488">
        <w:rPr>
          <w:color w:val="000000"/>
          <w:spacing w:val="-1"/>
          <w:sz w:val="28"/>
          <w:szCs w:val="28"/>
        </w:rPr>
        <w:t>Проекта паспорта на отход</w:t>
      </w:r>
      <w:r w:rsidR="00ED17A4" w:rsidRPr="00D32488">
        <w:rPr>
          <w:color w:val="000000"/>
          <w:spacing w:val="-1"/>
          <w:sz w:val="28"/>
          <w:szCs w:val="28"/>
        </w:rPr>
        <w:t>»</w:t>
      </w:r>
      <w:r w:rsidR="00472EDF" w:rsidRPr="00D32488">
        <w:rPr>
          <w:color w:val="000000"/>
          <w:spacing w:val="-1"/>
          <w:sz w:val="28"/>
          <w:szCs w:val="28"/>
        </w:rPr>
        <w:t>,</w:t>
      </w:r>
      <w:r w:rsidRPr="00D32488">
        <w:rPr>
          <w:color w:val="000000"/>
          <w:spacing w:val="-1"/>
          <w:sz w:val="28"/>
          <w:szCs w:val="28"/>
        </w:rPr>
        <w:t xml:space="preserve"> </w:t>
      </w:r>
      <w:r w:rsidR="00472EDF" w:rsidRPr="00D32488">
        <w:rPr>
          <w:color w:val="000000"/>
          <w:spacing w:val="-1"/>
          <w:sz w:val="28"/>
          <w:szCs w:val="28"/>
        </w:rPr>
        <w:t>в</w:t>
      </w:r>
      <w:r w:rsidRPr="00D32488">
        <w:rPr>
          <w:color w:val="000000"/>
          <w:spacing w:val="-1"/>
          <w:sz w:val="28"/>
          <w:szCs w:val="28"/>
        </w:rPr>
        <w:t xml:space="preserve"> </w:t>
      </w:r>
      <w:r w:rsidR="001D3364" w:rsidRPr="00D32488">
        <w:rPr>
          <w:color w:val="000000"/>
          <w:spacing w:val="-1"/>
          <w:sz w:val="28"/>
          <w:szCs w:val="28"/>
        </w:rPr>
        <w:t>заключительной части</w:t>
      </w:r>
      <w:r w:rsidR="000D08D0" w:rsidRPr="00D32488">
        <w:rPr>
          <w:color w:val="000000"/>
          <w:spacing w:val="-1"/>
          <w:sz w:val="28"/>
          <w:szCs w:val="28"/>
        </w:rPr>
        <w:t xml:space="preserve"> </w:t>
      </w:r>
      <w:r w:rsidR="00472EDF" w:rsidRPr="00D32488">
        <w:rPr>
          <w:color w:val="000000"/>
          <w:spacing w:val="-1"/>
          <w:sz w:val="28"/>
          <w:szCs w:val="28"/>
        </w:rPr>
        <w:t>котор</w:t>
      </w:r>
      <w:r w:rsidR="00656C78">
        <w:rPr>
          <w:color w:val="000000"/>
          <w:spacing w:val="-1"/>
          <w:sz w:val="28"/>
          <w:szCs w:val="28"/>
        </w:rPr>
        <w:t>ого</w:t>
      </w:r>
      <w:r w:rsidRPr="00D32488">
        <w:rPr>
          <w:color w:val="000000"/>
          <w:spacing w:val="-1"/>
          <w:sz w:val="28"/>
          <w:szCs w:val="28"/>
        </w:rPr>
        <w:t xml:space="preserve"> </w:t>
      </w:r>
      <w:r w:rsidR="00472EDF" w:rsidRPr="00D32488">
        <w:rPr>
          <w:color w:val="000000"/>
          <w:spacing w:val="-1"/>
          <w:sz w:val="28"/>
          <w:szCs w:val="28"/>
        </w:rPr>
        <w:t>присутству</w:t>
      </w:r>
      <w:r w:rsidR="00656C78">
        <w:rPr>
          <w:color w:val="000000"/>
          <w:spacing w:val="-1"/>
          <w:sz w:val="28"/>
          <w:szCs w:val="28"/>
        </w:rPr>
        <w:t>ю</w:t>
      </w:r>
      <w:r w:rsidR="00472EDF" w:rsidRPr="00D32488">
        <w:rPr>
          <w:color w:val="000000"/>
          <w:spacing w:val="-1"/>
          <w:sz w:val="28"/>
          <w:szCs w:val="28"/>
        </w:rPr>
        <w:t xml:space="preserve">т </w:t>
      </w:r>
      <w:r w:rsidRPr="00D32488">
        <w:rPr>
          <w:color w:val="000000"/>
          <w:spacing w:val="-1"/>
          <w:sz w:val="28"/>
          <w:szCs w:val="28"/>
        </w:rPr>
        <w:t>«Список используемых источников» (Литера</w:t>
      </w:r>
      <w:r w:rsidR="006D514D" w:rsidRPr="00D32488">
        <w:rPr>
          <w:color w:val="000000"/>
          <w:spacing w:val="-1"/>
          <w:sz w:val="28"/>
          <w:szCs w:val="28"/>
        </w:rPr>
        <w:t xml:space="preserve">тура) </w:t>
      </w:r>
      <w:r w:rsidRPr="00D32488">
        <w:rPr>
          <w:color w:val="000000"/>
          <w:spacing w:val="-1"/>
          <w:sz w:val="28"/>
          <w:szCs w:val="28"/>
        </w:rPr>
        <w:t>и  «Приложения»</w:t>
      </w:r>
      <w:r w:rsidR="00313325">
        <w:rPr>
          <w:color w:val="000000"/>
          <w:spacing w:val="-1"/>
          <w:sz w:val="28"/>
          <w:szCs w:val="28"/>
        </w:rPr>
        <w:t xml:space="preserve"> (результаты химических анализов, определения физико-химических свойств, Аттестат и область аккредитации лаборатории и др.)</w:t>
      </w:r>
      <w:r w:rsidR="00472EDF" w:rsidRPr="00D32488">
        <w:rPr>
          <w:color w:val="000000"/>
          <w:spacing w:val="-1"/>
          <w:sz w:val="28"/>
          <w:szCs w:val="28"/>
        </w:rPr>
        <w:t>, приведена ниже.</w:t>
      </w:r>
    </w:p>
    <w:p w:rsidR="00955B91" w:rsidRDefault="00D333EF" w:rsidP="00313325">
      <w:pPr>
        <w:suppressAutoHyphens w:val="0"/>
        <w:spacing w:before="120" w:after="60" w:line="288" w:lineRule="auto"/>
        <w:ind w:firstLine="708"/>
        <w:jc w:val="both"/>
        <w:rPr>
          <w:color w:val="000000"/>
          <w:spacing w:val="-1"/>
          <w:sz w:val="28"/>
          <w:szCs w:val="28"/>
        </w:rPr>
      </w:pPr>
      <w:r w:rsidRPr="00313325">
        <w:rPr>
          <w:color w:val="000000"/>
          <w:spacing w:val="-1"/>
          <w:sz w:val="28"/>
          <w:szCs w:val="28"/>
        </w:rPr>
        <w:t>На основании проведенн</w:t>
      </w:r>
      <w:r w:rsidR="00EB77B1" w:rsidRPr="00313325">
        <w:rPr>
          <w:color w:val="000000"/>
          <w:spacing w:val="-1"/>
          <w:sz w:val="28"/>
          <w:szCs w:val="28"/>
        </w:rPr>
        <w:t xml:space="preserve">ых исследований </w:t>
      </w:r>
      <w:r w:rsidR="00EF46EA" w:rsidRPr="00313325">
        <w:rPr>
          <w:color w:val="000000"/>
          <w:spacing w:val="-1"/>
          <w:sz w:val="28"/>
          <w:szCs w:val="28"/>
        </w:rPr>
        <w:t xml:space="preserve">по установлению состава и свойств </w:t>
      </w:r>
      <w:r w:rsidR="000371C8" w:rsidRPr="00313325">
        <w:rPr>
          <w:color w:val="000000"/>
          <w:spacing w:val="-1"/>
          <w:sz w:val="28"/>
          <w:szCs w:val="28"/>
        </w:rPr>
        <w:t xml:space="preserve">нового (не исследованного ранее) </w:t>
      </w:r>
      <w:r w:rsidR="00EF46EA" w:rsidRPr="00313325">
        <w:rPr>
          <w:color w:val="000000"/>
          <w:spacing w:val="-1"/>
          <w:sz w:val="28"/>
          <w:szCs w:val="28"/>
        </w:rPr>
        <w:t>отхода</w:t>
      </w:r>
      <w:r w:rsidR="00313325">
        <w:rPr>
          <w:color w:val="000000"/>
          <w:spacing w:val="-1"/>
          <w:sz w:val="28"/>
          <w:szCs w:val="28"/>
        </w:rPr>
        <w:t>, определению класса опасности</w:t>
      </w:r>
      <w:r w:rsidRPr="00313325">
        <w:rPr>
          <w:color w:val="000000"/>
          <w:spacing w:val="-1"/>
          <w:sz w:val="28"/>
          <w:szCs w:val="28"/>
        </w:rPr>
        <w:t xml:space="preserve"> предприятие-производитель или предприятие-собственник отхода направляет </w:t>
      </w:r>
      <w:r w:rsidR="00313325" w:rsidRPr="00313325">
        <w:rPr>
          <w:color w:val="000000"/>
          <w:spacing w:val="-1"/>
          <w:sz w:val="28"/>
          <w:szCs w:val="28"/>
        </w:rPr>
        <w:t xml:space="preserve">утвержденный им «Паспорт опасного отхода» с приложением </w:t>
      </w:r>
      <w:r w:rsidR="000371C8" w:rsidRPr="00313325">
        <w:rPr>
          <w:color w:val="000000"/>
          <w:spacing w:val="-1"/>
          <w:sz w:val="28"/>
          <w:szCs w:val="28"/>
        </w:rPr>
        <w:t>«Проект</w:t>
      </w:r>
      <w:r w:rsidR="00313325" w:rsidRPr="00313325">
        <w:rPr>
          <w:color w:val="000000"/>
          <w:spacing w:val="-1"/>
          <w:sz w:val="28"/>
          <w:szCs w:val="28"/>
        </w:rPr>
        <w:t>а</w:t>
      </w:r>
      <w:r w:rsidR="000371C8" w:rsidRPr="00313325">
        <w:rPr>
          <w:color w:val="000000"/>
          <w:spacing w:val="-1"/>
          <w:sz w:val="28"/>
          <w:szCs w:val="28"/>
        </w:rPr>
        <w:t xml:space="preserve"> паспорта опасного отхода</w:t>
      </w:r>
      <w:r w:rsidR="00313325">
        <w:rPr>
          <w:color w:val="000000"/>
          <w:spacing w:val="-1"/>
          <w:sz w:val="28"/>
          <w:szCs w:val="28"/>
        </w:rPr>
        <w:t>»</w:t>
      </w:r>
      <w:r w:rsidR="00313325" w:rsidRPr="00313325">
        <w:rPr>
          <w:color w:val="000000"/>
          <w:spacing w:val="-1"/>
          <w:sz w:val="28"/>
          <w:szCs w:val="28"/>
        </w:rPr>
        <w:t xml:space="preserve"> </w:t>
      </w:r>
      <w:r w:rsidR="00313325">
        <w:rPr>
          <w:color w:val="000000"/>
          <w:spacing w:val="-1"/>
          <w:sz w:val="28"/>
          <w:szCs w:val="28"/>
        </w:rPr>
        <w:t xml:space="preserve">для согласования </w:t>
      </w:r>
      <w:r w:rsidR="00313325" w:rsidRPr="00313325">
        <w:rPr>
          <w:color w:val="000000"/>
          <w:spacing w:val="-1"/>
          <w:sz w:val="28"/>
          <w:szCs w:val="28"/>
        </w:rPr>
        <w:t>в территориальный орган Ростехнадзора</w:t>
      </w:r>
      <w:r w:rsidR="00955B91">
        <w:rPr>
          <w:color w:val="000000"/>
          <w:spacing w:val="-1"/>
          <w:sz w:val="28"/>
          <w:szCs w:val="28"/>
        </w:rPr>
        <w:t>.</w:t>
      </w:r>
    </w:p>
    <w:p w:rsidR="00432461" w:rsidRPr="00432461" w:rsidRDefault="00955B91" w:rsidP="00432461">
      <w:pPr>
        <w:suppressAutoHyphens w:val="0"/>
        <w:spacing w:before="120" w:after="60" w:line="288" w:lineRule="auto"/>
        <w:ind w:firstLine="708"/>
        <w:jc w:val="both"/>
        <w:rPr>
          <w:color w:val="000000"/>
          <w:spacing w:val="-1"/>
          <w:sz w:val="28"/>
          <w:szCs w:val="28"/>
        </w:rPr>
      </w:pPr>
      <w:r w:rsidRPr="00432461">
        <w:rPr>
          <w:color w:val="000000"/>
          <w:spacing w:val="-1"/>
          <w:sz w:val="28"/>
          <w:szCs w:val="28"/>
        </w:rPr>
        <w:t>Территориальный орган Ростехнадзора в свою очередь направляют материалы, обосновывающие включение данных отходов в ФККО, для оценки правильности отнесения отходов к соответствующей группе отходов в ФККО, и классу опасности для окружающей среды с целью последующего включения в ФККО.</w:t>
      </w:r>
    </w:p>
    <w:p w:rsidR="00432461" w:rsidRDefault="00432461" w:rsidP="00432461">
      <w:pPr>
        <w:pStyle w:val="1"/>
        <w:spacing w:before="120"/>
        <w:jc w:val="center"/>
        <w:rPr>
          <w:bCs/>
          <w:color w:val="000000"/>
          <w:spacing w:val="-1"/>
          <w:szCs w:val="28"/>
          <w:u w:val="none"/>
        </w:rPr>
      </w:pPr>
    </w:p>
    <w:p w:rsidR="00EB77B1" w:rsidRPr="00432461" w:rsidRDefault="000C6F11" w:rsidP="00432461">
      <w:pPr>
        <w:pStyle w:val="1"/>
        <w:spacing w:before="120"/>
        <w:jc w:val="center"/>
        <w:rPr>
          <w:u w:val="none"/>
        </w:rPr>
      </w:pPr>
      <w:bookmarkStart w:id="10" w:name="_Toc156375904"/>
      <w:r w:rsidRPr="00432461">
        <w:rPr>
          <w:bCs/>
          <w:color w:val="000000"/>
          <w:spacing w:val="-1"/>
          <w:szCs w:val="28"/>
          <w:u w:val="none"/>
        </w:rPr>
        <w:t>7</w:t>
      </w:r>
      <w:r w:rsidR="003B7012" w:rsidRPr="00432461">
        <w:rPr>
          <w:bCs/>
          <w:color w:val="000000"/>
          <w:spacing w:val="-1"/>
          <w:szCs w:val="28"/>
          <w:u w:val="none"/>
        </w:rPr>
        <w:t xml:space="preserve">. </w:t>
      </w:r>
      <w:r w:rsidR="00D333EF" w:rsidRPr="00432461">
        <w:rPr>
          <w:bCs/>
          <w:color w:val="000000"/>
          <w:spacing w:val="-1"/>
          <w:szCs w:val="28"/>
          <w:u w:val="none"/>
        </w:rPr>
        <w:t>Порядок разработки  и оформления</w:t>
      </w:r>
      <w:bookmarkStart w:id="11" w:name="_Toc149632679"/>
      <w:r w:rsidR="00432461" w:rsidRPr="00432461">
        <w:rPr>
          <w:bCs/>
          <w:color w:val="000000"/>
          <w:spacing w:val="-1"/>
          <w:szCs w:val="28"/>
          <w:u w:val="none"/>
        </w:rPr>
        <w:t xml:space="preserve"> </w:t>
      </w:r>
      <w:r w:rsidR="007E56AC" w:rsidRPr="00432461">
        <w:rPr>
          <w:u w:val="none"/>
        </w:rPr>
        <w:t>«Проект</w:t>
      </w:r>
      <w:r w:rsidR="000547E9" w:rsidRPr="00432461">
        <w:rPr>
          <w:u w:val="none"/>
        </w:rPr>
        <w:t>а</w:t>
      </w:r>
      <w:r w:rsidR="007E56AC" w:rsidRPr="00432461">
        <w:rPr>
          <w:u w:val="none"/>
        </w:rPr>
        <w:t xml:space="preserve"> </w:t>
      </w:r>
      <w:r w:rsidR="00D333EF" w:rsidRPr="00432461">
        <w:rPr>
          <w:u w:val="none"/>
        </w:rPr>
        <w:t>паспорта</w:t>
      </w:r>
      <w:r w:rsidR="00802A68" w:rsidRPr="00432461">
        <w:rPr>
          <w:u w:val="none"/>
        </w:rPr>
        <w:t xml:space="preserve"> </w:t>
      </w:r>
      <w:r w:rsidR="00D333EF" w:rsidRPr="00432461">
        <w:rPr>
          <w:u w:val="none"/>
        </w:rPr>
        <w:t>опасного отхода»</w:t>
      </w:r>
      <w:bookmarkEnd w:id="10"/>
      <w:bookmarkEnd w:id="11"/>
    </w:p>
    <w:p w:rsidR="00D333EF" w:rsidRPr="00D32488" w:rsidRDefault="000C6F11" w:rsidP="000547E9">
      <w:pPr>
        <w:pStyle w:val="2"/>
        <w:jc w:val="center"/>
        <w:rPr>
          <w:rFonts w:ascii="Times New Roman" w:hAnsi="Times New Roman" w:cs="Times New Roman"/>
          <w:i w:val="0"/>
        </w:rPr>
      </w:pPr>
      <w:bookmarkStart w:id="12" w:name="_Toc156375905"/>
      <w:r>
        <w:rPr>
          <w:rFonts w:ascii="Times New Roman" w:hAnsi="Times New Roman" w:cs="Times New Roman"/>
          <w:i w:val="0"/>
        </w:rPr>
        <w:t>7</w:t>
      </w:r>
      <w:r w:rsidR="00ED17A4" w:rsidRPr="00D32488">
        <w:rPr>
          <w:rFonts w:ascii="Times New Roman" w:hAnsi="Times New Roman" w:cs="Times New Roman"/>
          <w:i w:val="0"/>
        </w:rPr>
        <w:t xml:space="preserve">.1. </w:t>
      </w:r>
      <w:r w:rsidR="00D333EF" w:rsidRPr="000C6F11">
        <w:rPr>
          <w:rFonts w:ascii="Times New Roman" w:hAnsi="Times New Roman" w:cs="Times New Roman"/>
        </w:rPr>
        <w:t>Опреде</w:t>
      </w:r>
      <w:r w:rsidR="00EB77B1" w:rsidRPr="000C6F11">
        <w:rPr>
          <w:rFonts w:ascii="Times New Roman" w:hAnsi="Times New Roman" w:cs="Times New Roman"/>
        </w:rPr>
        <w:t>ление номенклатуры отходов</w:t>
      </w:r>
      <w:bookmarkEnd w:id="12"/>
    </w:p>
    <w:p w:rsidR="00D333EF" w:rsidRPr="00D32488" w:rsidRDefault="00D333EF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16"/>
          <w:szCs w:val="16"/>
        </w:rPr>
      </w:pPr>
    </w:p>
    <w:p w:rsidR="000C6F11" w:rsidRDefault="00AC3D8E" w:rsidP="00ED17A4">
      <w:pPr>
        <w:suppressAutoHyphens w:val="0"/>
        <w:spacing w:before="120" w:after="60" w:line="288" w:lineRule="auto"/>
        <w:ind w:firstLine="708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Номенклатура отходов, образуемых на объектах УХО, определяется </w:t>
      </w:r>
      <w:r w:rsidR="00AE4CC3" w:rsidRPr="00D32488">
        <w:rPr>
          <w:color w:val="000000"/>
          <w:spacing w:val="-1"/>
          <w:sz w:val="28"/>
          <w:szCs w:val="28"/>
        </w:rPr>
        <w:t>по результатам инвентаризации</w:t>
      </w:r>
      <w:r w:rsidR="004C7518" w:rsidRPr="00D32488">
        <w:rPr>
          <w:color w:val="000000"/>
          <w:spacing w:val="-1"/>
          <w:sz w:val="28"/>
          <w:szCs w:val="28"/>
        </w:rPr>
        <w:t xml:space="preserve"> отходов</w:t>
      </w:r>
      <w:r w:rsidR="00AE4CC3" w:rsidRPr="00D32488">
        <w:rPr>
          <w:color w:val="000000"/>
          <w:spacing w:val="-1"/>
          <w:sz w:val="28"/>
          <w:szCs w:val="28"/>
        </w:rPr>
        <w:t xml:space="preserve"> </w:t>
      </w:r>
      <w:r w:rsidR="00DF094D" w:rsidRPr="00D32488">
        <w:rPr>
          <w:color w:val="000000"/>
          <w:spacing w:val="-1"/>
          <w:sz w:val="28"/>
          <w:szCs w:val="28"/>
        </w:rPr>
        <w:t xml:space="preserve"> в </w:t>
      </w:r>
      <w:r w:rsidRPr="00D32488">
        <w:rPr>
          <w:color w:val="000000"/>
          <w:spacing w:val="-1"/>
          <w:sz w:val="28"/>
          <w:szCs w:val="28"/>
        </w:rPr>
        <w:t>структурных подразделени</w:t>
      </w:r>
      <w:r w:rsidR="00DF094D" w:rsidRPr="00D32488">
        <w:rPr>
          <w:color w:val="000000"/>
          <w:spacing w:val="-1"/>
          <w:sz w:val="28"/>
          <w:szCs w:val="28"/>
        </w:rPr>
        <w:t>ях объектов</w:t>
      </w:r>
      <w:r w:rsidRPr="00D32488">
        <w:rPr>
          <w:color w:val="000000"/>
          <w:spacing w:val="-1"/>
          <w:sz w:val="28"/>
          <w:szCs w:val="28"/>
        </w:rPr>
        <w:t xml:space="preserve">. Целесообразным является </w:t>
      </w:r>
      <w:r w:rsidR="00133711" w:rsidRPr="00D32488">
        <w:rPr>
          <w:color w:val="000000"/>
          <w:spacing w:val="-1"/>
          <w:sz w:val="28"/>
          <w:szCs w:val="28"/>
        </w:rPr>
        <w:t xml:space="preserve">составление </w:t>
      </w:r>
      <w:r w:rsidRPr="00D32488">
        <w:rPr>
          <w:color w:val="000000"/>
          <w:spacing w:val="-1"/>
          <w:sz w:val="28"/>
          <w:szCs w:val="28"/>
        </w:rPr>
        <w:t>нескольких перечней отходов</w:t>
      </w:r>
      <w:r w:rsidR="004C7518" w:rsidRPr="00D32488">
        <w:rPr>
          <w:color w:val="000000"/>
          <w:spacing w:val="-1"/>
          <w:sz w:val="28"/>
          <w:szCs w:val="28"/>
        </w:rPr>
        <w:t xml:space="preserve">: </w:t>
      </w:r>
    </w:p>
    <w:p w:rsidR="000C6F11" w:rsidRDefault="000C6F11" w:rsidP="00ED17A4">
      <w:pPr>
        <w:suppressAutoHyphens w:val="0"/>
        <w:spacing w:before="120" w:after="60" w:line="288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4C7518" w:rsidRPr="00D32488">
        <w:rPr>
          <w:color w:val="000000"/>
          <w:spacing w:val="-1"/>
          <w:sz w:val="28"/>
          <w:szCs w:val="28"/>
        </w:rPr>
        <w:t>отходы</w:t>
      </w:r>
      <w:r w:rsidR="001512E2" w:rsidRPr="00D32488">
        <w:rPr>
          <w:color w:val="000000"/>
          <w:spacing w:val="-1"/>
          <w:sz w:val="28"/>
          <w:szCs w:val="28"/>
        </w:rPr>
        <w:t xml:space="preserve">, </w:t>
      </w:r>
      <w:r w:rsidR="004C7518" w:rsidRPr="00D32488">
        <w:rPr>
          <w:color w:val="000000"/>
          <w:spacing w:val="-1"/>
          <w:sz w:val="28"/>
          <w:szCs w:val="28"/>
        </w:rPr>
        <w:t>образующиеся</w:t>
      </w:r>
      <w:r w:rsidR="001512E2" w:rsidRPr="00D32488">
        <w:rPr>
          <w:color w:val="000000"/>
          <w:spacing w:val="-1"/>
          <w:sz w:val="28"/>
          <w:szCs w:val="28"/>
        </w:rPr>
        <w:t xml:space="preserve"> </w:t>
      </w:r>
      <w:r w:rsidR="00AE4CC3" w:rsidRPr="00D32488">
        <w:rPr>
          <w:color w:val="000000"/>
          <w:spacing w:val="-1"/>
          <w:sz w:val="28"/>
          <w:szCs w:val="28"/>
        </w:rPr>
        <w:t xml:space="preserve">в </w:t>
      </w:r>
      <w:r w:rsidR="001512E2" w:rsidRPr="00D32488">
        <w:rPr>
          <w:color w:val="000000"/>
          <w:spacing w:val="-1"/>
          <w:sz w:val="28"/>
          <w:szCs w:val="28"/>
        </w:rPr>
        <w:t>промышленной зоне объекта</w:t>
      </w:r>
      <w:r w:rsidR="004C7518" w:rsidRPr="00D32488">
        <w:rPr>
          <w:color w:val="000000"/>
          <w:spacing w:val="-1"/>
          <w:sz w:val="28"/>
          <w:szCs w:val="28"/>
        </w:rPr>
        <w:t>;</w:t>
      </w:r>
      <w:r w:rsidR="001512E2" w:rsidRPr="00D32488">
        <w:rPr>
          <w:color w:val="000000"/>
          <w:spacing w:val="-1"/>
          <w:sz w:val="28"/>
          <w:szCs w:val="28"/>
        </w:rPr>
        <w:t xml:space="preserve"> </w:t>
      </w:r>
    </w:p>
    <w:p w:rsidR="000C6F11" w:rsidRDefault="000C6F11" w:rsidP="00ED17A4">
      <w:pPr>
        <w:suppressAutoHyphens w:val="0"/>
        <w:spacing w:before="120" w:after="60" w:line="288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4C7518" w:rsidRPr="00D32488">
        <w:rPr>
          <w:color w:val="000000"/>
          <w:spacing w:val="-1"/>
          <w:sz w:val="28"/>
          <w:szCs w:val="28"/>
        </w:rPr>
        <w:t xml:space="preserve">на </w:t>
      </w:r>
      <w:r w:rsidR="001512E2" w:rsidRPr="00D32488">
        <w:rPr>
          <w:color w:val="000000"/>
          <w:spacing w:val="-1"/>
          <w:sz w:val="28"/>
          <w:szCs w:val="28"/>
        </w:rPr>
        <w:t>административно-хозяйственной и жилой территории</w:t>
      </w:r>
      <w:r w:rsidR="004C7518" w:rsidRPr="00D32488">
        <w:rPr>
          <w:color w:val="000000"/>
          <w:spacing w:val="-1"/>
          <w:sz w:val="28"/>
          <w:szCs w:val="28"/>
        </w:rPr>
        <w:t xml:space="preserve">; </w:t>
      </w:r>
    </w:p>
    <w:p w:rsidR="000C6F11" w:rsidRDefault="000C6F11" w:rsidP="00ED17A4">
      <w:pPr>
        <w:suppressAutoHyphens w:val="0"/>
        <w:spacing w:before="120" w:after="60" w:line="288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4C7518" w:rsidRPr="00D32488">
        <w:rPr>
          <w:color w:val="000000"/>
          <w:spacing w:val="-1"/>
          <w:sz w:val="28"/>
          <w:szCs w:val="28"/>
        </w:rPr>
        <w:t>на</w:t>
      </w:r>
      <w:r w:rsidR="001512E2" w:rsidRPr="00D32488">
        <w:rPr>
          <w:color w:val="000000"/>
          <w:spacing w:val="-1"/>
          <w:sz w:val="28"/>
          <w:szCs w:val="28"/>
        </w:rPr>
        <w:t xml:space="preserve"> технических и вспомогательных территори</w:t>
      </w:r>
      <w:r w:rsidR="004C7518" w:rsidRPr="00D32488">
        <w:rPr>
          <w:color w:val="000000"/>
          <w:spacing w:val="-1"/>
          <w:sz w:val="28"/>
          <w:szCs w:val="28"/>
        </w:rPr>
        <w:t>ях</w:t>
      </w:r>
      <w:r w:rsidR="001512E2" w:rsidRPr="00D32488">
        <w:rPr>
          <w:color w:val="000000"/>
          <w:spacing w:val="-1"/>
          <w:sz w:val="28"/>
          <w:szCs w:val="28"/>
        </w:rPr>
        <w:t xml:space="preserve">. </w:t>
      </w:r>
    </w:p>
    <w:p w:rsidR="00AC3D8E" w:rsidRPr="00D32488" w:rsidRDefault="004C7518" w:rsidP="00ED17A4">
      <w:pPr>
        <w:suppressAutoHyphens w:val="0"/>
        <w:spacing w:before="120" w:after="60" w:line="288" w:lineRule="auto"/>
        <w:ind w:firstLine="708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Используя </w:t>
      </w:r>
      <w:r w:rsidR="00E564C5" w:rsidRPr="00D32488">
        <w:rPr>
          <w:color w:val="000000"/>
          <w:spacing w:val="-1"/>
          <w:sz w:val="28"/>
          <w:szCs w:val="28"/>
        </w:rPr>
        <w:t xml:space="preserve"> системн</w:t>
      </w:r>
      <w:r w:rsidRPr="00D32488">
        <w:rPr>
          <w:color w:val="000000"/>
          <w:spacing w:val="-1"/>
          <w:sz w:val="28"/>
          <w:szCs w:val="28"/>
        </w:rPr>
        <w:t>ый</w:t>
      </w:r>
      <w:r w:rsidR="00E564C5" w:rsidRPr="00D32488">
        <w:rPr>
          <w:color w:val="000000"/>
          <w:spacing w:val="-1"/>
          <w:sz w:val="28"/>
          <w:szCs w:val="28"/>
        </w:rPr>
        <w:t xml:space="preserve"> подход</w:t>
      </w:r>
      <w:r w:rsidRPr="00D32488">
        <w:rPr>
          <w:color w:val="000000"/>
          <w:spacing w:val="-1"/>
          <w:sz w:val="28"/>
          <w:szCs w:val="28"/>
        </w:rPr>
        <w:t>,</w:t>
      </w:r>
      <w:r w:rsidR="00E564C5" w:rsidRPr="00D32488">
        <w:rPr>
          <w:color w:val="000000"/>
          <w:spacing w:val="-1"/>
          <w:sz w:val="28"/>
          <w:szCs w:val="28"/>
        </w:rPr>
        <w:t xml:space="preserve"> перечни отходов в свою очередь </w:t>
      </w:r>
      <w:r w:rsidR="006825EA" w:rsidRPr="00D32488">
        <w:rPr>
          <w:color w:val="000000"/>
          <w:spacing w:val="-1"/>
          <w:sz w:val="28"/>
          <w:szCs w:val="28"/>
        </w:rPr>
        <w:t>разделяют</w:t>
      </w:r>
      <w:r w:rsidR="00E564C5" w:rsidRPr="00D32488">
        <w:rPr>
          <w:color w:val="000000"/>
          <w:spacing w:val="-1"/>
          <w:sz w:val="28"/>
          <w:szCs w:val="28"/>
        </w:rPr>
        <w:t xml:space="preserve"> по видам и группам отходов</w:t>
      </w:r>
      <w:r w:rsidR="00797315" w:rsidRPr="00D32488">
        <w:rPr>
          <w:color w:val="000000"/>
          <w:spacing w:val="-1"/>
          <w:sz w:val="28"/>
          <w:szCs w:val="28"/>
        </w:rPr>
        <w:t>, направлениям использования, местам образования</w:t>
      </w:r>
      <w:r w:rsidR="00E564C5" w:rsidRPr="00D32488">
        <w:rPr>
          <w:color w:val="000000"/>
          <w:spacing w:val="-1"/>
          <w:sz w:val="28"/>
          <w:szCs w:val="28"/>
        </w:rPr>
        <w:t xml:space="preserve"> (например, специфические и общепромышленные).</w:t>
      </w:r>
    </w:p>
    <w:p w:rsidR="000C6F11" w:rsidRDefault="00D333EF" w:rsidP="00ED17A4">
      <w:pPr>
        <w:suppressAutoHyphens w:val="0"/>
        <w:spacing w:before="120" w:after="60" w:line="288" w:lineRule="auto"/>
        <w:ind w:firstLine="708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Для объектов УХО до пуска </w:t>
      </w:r>
      <w:r w:rsidR="00E564C5" w:rsidRPr="00D32488">
        <w:rPr>
          <w:color w:val="000000"/>
          <w:spacing w:val="-1"/>
          <w:sz w:val="28"/>
          <w:szCs w:val="28"/>
        </w:rPr>
        <w:t>линий</w:t>
      </w:r>
      <w:r w:rsidRPr="00D32488">
        <w:rPr>
          <w:color w:val="000000"/>
          <w:spacing w:val="-1"/>
          <w:sz w:val="28"/>
          <w:szCs w:val="28"/>
        </w:rPr>
        <w:t xml:space="preserve"> по детоксикации ОВ номенклатур</w:t>
      </w:r>
      <w:r w:rsidR="006825EA" w:rsidRPr="00D32488">
        <w:rPr>
          <w:color w:val="000000"/>
          <w:spacing w:val="-1"/>
          <w:sz w:val="28"/>
          <w:szCs w:val="28"/>
        </w:rPr>
        <w:t>а</w:t>
      </w:r>
      <w:r w:rsidRPr="00D32488">
        <w:rPr>
          <w:color w:val="000000"/>
          <w:spacing w:val="-1"/>
          <w:sz w:val="28"/>
          <w:szCs w:val="28"/>
        </w:rPr>
        <w:t xml:space="preserve"> отходов устанавлива</w:t>
      </w:r>
      <w:r w:rsidR="006825EA" w:rsidRPr="00D32488">
        <w:rPr>
          <w:color w:val="000000"/>
          <w:spacing w:val="-1"/>
          <w:sz w:val="28"/>
          <w:szCs w:val="28"/>
        </w:rPr>
        <w:t>е</w:t>
      </w:r>
      <w:r w:rsidRPr="00D32488">
        <w:rPr>
          <w:color w:val="000000"/>
          <w:spacing w:val="-1"/>
          <w:sz w:val="28"/>
          <w:szCs w:val="28"/>
        </w:rPr>
        <w:t>т</w:t>
      </w:r>
      <w:r w:rsidR="006825EA" w:rsidRPr="00D32488">
        <w:rPr>
          <w:color w:val="000000"/>
          <w:spacing w:val="-1"/>
          <w:sz w:val="28"/>
          <w:szCs w:val="28"/>
        </w:rPr>
        <w:t>ся</w:t>
      </w:r>
      <w:r w:rsidR="0094637E" w:rsidRPr="00D32488">
        <w:rPr>
          <w:color w:val="000000"/>
          <w:spacing w:val="-1"/>
          <w:sz w:val="28"/>
          <w:szCs w:val="28"/>
        </w:rPr>
        <w:t xml:space="preserve"> </w:t>
      </w:r>
      <w:r w:rsidRPr="00D32488">
        <w:rPr>
          <w:color w:val="000000"/>
          <w:spacing w:val="-1"/>
          <w:sz w:val="28"/>
          <w:szCs w:val="28"/>
        </w:rPr>
        <w:t>по проектным данным, приведенным в ТЭО (</w:t>
      </w:r>
      <w:r w:rsidR="006825EA" w:rsidRPr="00D32488">
        <w:rPr>
          <w:color w:val="000000"/>
          <w:spacing w:val="-1"/>
          <w:sz w:val="28"/>
          <w:szCs w:val="28"/>
        </w:rPr>
        <w:t xml:space="preserve">в </w:t>
      </w:r>
      <w:r w:rsidRPr="00D32488">
        <w:rPr>
          <w:color w:val="000000"/>
          <w:spacing w:val="-1"/>
          <w:sz w:val="28"/>
          <w:szCs w:val="28"/>
        </w:rPr>
        <w:t>тома</w:t>
      </w:r>
      <w:r w:rsidR="006825EA" w:rsidRPr="00D32488">
        <w:rPr>
          <w:color w:val="000000"/>
          <w:spacing w:val="-1"/>
          <w:sz w:val="28"/>
          <w:szCs w:val="28"/>
        </w:rPr>
        <w:t>х</w:t>
      </w:r>
      <w:r w:rsidRPr="00D32488">
        <w:rPr>
          <w:color w:val="000000"/>
          <w:spacing w:val="-1"/>
          <w:sz w:val="28"/>
          <w:szCs w:val="28"/>
        </w:rPr>
        <w:t xml:space="preserve"> «Общая пояснительная записка», «Охрана окружающей среды. Воздействие </w:t>
      </w:r>
      <w:r w:rsidR="001F5C62" w:rsidRPr="00D32488">
        <w:rPr>
          <w:color w:val="000000"/>
          <w:spacing w:val="-1"/>
          <w:sz w:val="28"/>
          <w:szCs w:val="28"/>
        </w:rPr>
        <w:t xml:space="preserve">объекта </w:t>
      </w:r>
      <w:r w:rsidRPr="00D32488">
        <w:rPr>
          <w:color w:val="000000"/>
          <w:spacing w:val="-1"/>
          <w:sz w:val="28"/>
          <w:szCs w:val="28"/>
        </w:rPr>
        <w:t>УХО</w:t>
      </w:r>
      <w:r w:rsidR="00797315" w:rsidRPr="00D32488">
        <w:rPr>
          <w:color w:val="000000"/>
          <w:spacing w:val="-1"/>
          <w:sz w:val="28"/>
          <w:szCs w:val="28"/>
        </w:rPr>
        <w:t xml:space="preserve"> на окружающую среду</w:t>
      </w:r>
      <w:r w:rsidRPr="00D32488">
        <w:rPr>
          <w:color w:val="000000"/>
          <w:spacing w:val="-1"/>
          <w:sz w:val="28"/>
          <w:szCs w:val="28"/>
        </w:rPr>
        <w:t xml:space="preserve">», «Технологии производства, основная и вспомогательные», «Складское хозяйство, аналитические лаборатории» и др.). </w:t>
      </w:r>
    </w:p>
    <w:p w:rsidR="00FD6D70" w:rsidRDefault="004E45FE" w:rsidP="00ED17A4">
      <w:pPr>
        <w:suppressAutoHyphens w:val="0"/>
        <w:spacing w:before="120" w:after="60" w:line="288" w:lineRule="auto"/>
        <w:ind w:firstLine="708"/>
        <w:jc w:val="both"/>
        <w:rPr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Названия о</w:t>
      </w:r>
      <w:r w:rsidR="00DC36C5" w:rsidRPr="00D32488">
        <w:rPr>
          <w:color w:val="000000"/>
          <w:spacing w:val="-1"/>
          <w:sz w:val="28"/>
          <w:szCs w:val="28"/>
        </w:rPr>
        <w:t xml:space="preserve">тходам присваиваются </w:t>
      </w:r>
      <w:r w:rsidR="00700445" w:rsidRPr="00D32488">
        <w:rPr>
          <w:color w:val="000000"/>
          <w:spacing w:val="-1"/>
          <w:sz w:val="28"/>
          <w:szCs w:val="28"/>
        </w:rPr>
        <w:t>следующим образом</w:t>
      </w:r>
      <w:r w:rsidR="006825EA" w:rsidRPr="00D32488">
        <w:rPr>
          <w:color w:val="000000"/>
          <w:spacing w:val="-1"/>
          <w:sz w:val="28"/>
          <w:szCs w:val="28"/>
        </w:rPr>
        <w:t>:</w:t>
      </w:r>
      <w:r w:rsidR="009E7704" w:rsidRPr="00D32488">
        <w:rPr>
          <w:color w:val="000000"/>
          <w:spacing w:val="-1"/>
          <w:sz w:val="28"/>
          <w:szCs w:val="28"/>
        </w:rPr>
        <w:t xml:space="preserve"> </w:t>
      </w:r>
      <w:r w:rsidR="006825EA" w:rsidRPr="00D32488">
        <w:rPr>
          <w:color w:val="000000"/>
          <w:spacing w:val="-1"/>
          <w:sz w:val="28"/>
          <w:szCs w:val="28"/>
        </w:rPr>
        <w:t>е</w:t>
      </w:r>
      <w:r w:rsidR="009E7704" w:rsidRPr="00D32488">
        <w:rPr>
          <w:color w:val="000000"/>
          <w:spacing w:val="-1"/>
          <w:sz w:val="28"/>
          <w:szCs w:val="28"/>
        </w:rPr>
        <w:t>сли в ФККО приводится конкретное название, полностью соответствующее данному виду отхода, то указывается это название. Например, «</w:t>
      </w:r>
      <w:r w:rsidR="009E7704" w:rsidRPr="00D32488">
        <w:rPr>
          <w:sz w:val="28"/>
          <w:szCs w:val="28"/>
        </w:rPr>
        <w:t>угольные фильтры отработанные, загрязненные опасными веществами».</w:t>
      </w:r>
      <w:r w:rsidR="006951B5" w:rsidRPr="00D32488">
        <w:rPr>
          <w:sz w:val="28"/>
          <w:szCs w:val="28"/>
        </w:rPr>
        <w:t xml:space="preserve"> </w:t>
      </w:r>
    </w:p>
    <w:p w:rsidR="00D333EF" w:rsidRDefault="006951B5" w:rsidP="00ED17A4">
      <w:pPr>
        <w:suppressAutoHyphens w:val="0"/>
        <w:spacing w:before="120" w:after="60" w:line="288" w:lineRule="auto"/>
        <w:ind w:firstLine="708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Для отхода «Реакционная масса от уничтожения зарина», соответству</w:t>
      </w:r>
      <w:r w:rsidR="00FD6D70">
        <w:rPr>
          <w:sz w:val="28"/>
          <w:szCs w:val="28"/>
        </w:rPr>
        <w:t>ющее</w:t>
      </w:r>
      <w:r w:rsidRPr="00D32488">
        <w:rPr>
          <w:sz w:val="28"/>
          <w:szCs w:val="28"/>
        </w:rPr>
        <w:t xml:space="preserve"> конкретное название в ФККО отсутствует, поэтому </w:t>
      </w:r>
      <w:r w:rsidR="00700445" w:rsidRPr="00D32488">
        <w:rPr>
          <w:color w:val="000000"/>
          <w:spacing w:val="-1"/>
          <w:sz w:val="28"/>
          <w:szCs w:val="28"/>
        </w:rPr>
        <w:t xml:space="preserve">сначала указывается название </w:t>
      </w:r>
      <w:r w:rsidRPr="00D32488">
        <w:rPr>
          <w:color w:val="000000"/>
          <w:spacing w:val="-1"/>
          <w:sz w:val="28"/>
          <w:szCs w:val="28"/>
        </w:rPr>
        <w:t>группы отходов из</w:t>
      </w:r>
      <w:r w:rsidR="00D333EF" w:rsidRPr="00D32488">
        <w:rPr>
          <w:color w:val="000000"/>
          <w:spacing w:val="-1"/>
          <w:sz w:val="28"/>
          <w:szCs w:val="28"/>
        </w:rPr>
        <w:t xml:space="preserve"> ФККО </w:t>
      </w:r>
      <w:r w:rsidRPr="00D32488">
        <w:rPr>
          <w:color w:val="000000"/>
          <w:spacing w:val="-1"/>
          <w:sz w:val="28"/>
          <w:szCs w:val="28"/>
        </w:rPr>
        <w:t>– «</w:t>
      </w:r>
      <w:r w:rsidRPr="00D32488">
        <w:rPr>
          <w:sz w:val="28"/>
          <w:szCs w:val="28"/>
        </w:rPr>
        <w:t>Прочие отходы преобразования и синтеза</w:t>
      </w:r>
      <w:r w:rsidRPr="00D32488">
        <w:rPr>
          <w:color w:val="000000"/>
          <w:spacing w:val="-1"/>
          <w:sz w:val="28"/>
          <w:szCs w:val="28"/>
        </w:rPr>
        <w:t xml:space="preserve">», и далее в скобках – </w:t>
      </w:r>
      <w:r w:rsidR="002F719A" w:rsidRPr="00D32488">
        <w:rPr>
          <w:color w:val="000000"/>
          <w:spacing w:val="-1"/>
          <w:sz w:val="28"/>
          <w:szCs w:val="28"/>
        </w:rPr>
        <w:t>частное</w:t>
      </w:r>
      <w:r w:rsidR="00D333EF" w:rsidRPr="00D32488">
        <w:rPr>
          <w:color w:val="000000"/>
          <w:spacing w:val="-1"/>
          <w:sz w:val="28"/>
          <w:szCs w:val="28"/>
        </w:rPr>
        <w:t xml:space="preserve"> названи</w:t>
      </w:r>
      <w:r w:rsidR="0048653A" w:rsidRPr="00D32488">
        <w:rPr>
          <w:color w:val="000000"/>
          <w:spacing w:val="-1"/>
          <w:sz w:val="28"/>
          <w:szCs w:val="28"/>
        </w:rPr>
        <w:t>е</w:t>
      </w:r>
      <w:r w:rsidR="00CC1CC5" w:rsidRPr="00D32488">
        <w:rPr>
          <w:color w:val="000000"/>
          <w:spacing w:val="-1"/>
          <w:sz w:val="28"/>
          <w:szCs w:val="28"/>
        </w:rPr>
        <w:t xml:space="preserve">: </w:t>
      </w:r>
      <w:r w:rsidR="007E23F6" w:rsidRPr="00D32488">
        <w:rPr>
          <w:color w:val="000000"/>
          <w:spacing w:val="-1"/>
          <w:sz w:val="28"/>
          <w:szCs w:val="28"/>
        </w:rPr>
        <w:t xml:space="preserve"> </w:t>
      </w:r>
      <w:r w:rsidR="00CC1CC5" w:rsidRPr="00D32488">
        <w:rPr>
          <w:color w:val="000000"/>
          <w:spacing w:val="-1"/>
          <w:sz w:val="28"/>
          <w:szCs w:val="28"/>
        </w:rPr>
        <w:t>«</w:t>
      </w:r>
      <w:r w:rsidR="00CC1CC5" w:rsidRPr="00D32488">
        <w:rPr>
          <w:sz w:val="28"/>
          <w:szCs w:val="28"/>
        </w:rPr>
        <w:t>Прочие отходы преобразования и синтеза (Реакционная масса от уничтожения зарина)»</w:t>
      </w:r>
      <w:r w:rsidR="0048653A" w:rsidRPr="00D32488">
        <w:rPr>
          <w:sz w:val="28"/>
          <w:szCs w:val="28"/>
        </w:rPr>
        <w:t>.</w:t>
      </w:r>
    </w:p>
    <w:p w:rsidR="00635C4C" w:rsidRPr="00D32488" w:rsidRDefault="005B03A0" w:rsidP="00432461">
      <w:pPr>
        <w:suppressAutoHyphens w:val="0"/>
        <w:spacing w:before="120" w:after="60" w:line="288" w:lineRule="auto"/>
        <w:ind w:firstLine="708"/>
        <w:jc w:val="both"/>
        <w:rPr>
          <w:b/>
          <w:i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Перечни специфических и общепромышленных отходов, образующихся при уничтожении люизита, ДС, ТС и ФОВ приведены в приложении 1.</w:t>
      </w:r>
    </w:p>
    <w:p w:rsidR="004362F5" w:rsidRPr="00D32488" w:rsidRDefault="00FD6D70" w:rsidP="00CA3C73">
      <w:pPr>
        <w:pStyle w:val="2"/>
        <w:spacing w:line="288" w:lineRule="auto"/>
        <w:ind w:firstLine="709"/>
        <w:jc w:val="center"/>
        <w:rPr>
          <w:rFonts w:ascii="Times New Roman" w:hAnsi="Times New Roman"/>
          <w:i w:val="0"/>
          <w:iCs w:val="0"/>
          <w:color w:val="000000"/>
          <w:spacing w:val="-1"/>
        </w:rPr>
      </w:pPr>
      <w:bookmarkStart w:id="13" w:name="_Toc156375906"/>
      <w:r>
        <w:rPr>
          <w:rFonts w:ascii="Times New Roman" w:hAnsi="Times New Roman"/>
          <w:i w:val="0"/>
          <w:iCs w:val="0"/>
          <w:color w:val="000000"/>
          <w:spacing w:val="-1"/>
        </w:rPr>
        <w:t>7</w:t>
      </w:r>
      <w:r w:rsidR="002F719A" w:rsidRPr="00D32488">
        <w:rPr>
          <w:rFonts w:ascii="Times New Roman" w:hAnsi="Times New Roman"/>
          <w:i w:val="0"/>
          <w:iCs w:val="0"/>
          <w:color w:val="000000"/>
          <w:spacing w:val="-1"/>
        </w:rPr>
        <w:t>.</w:t>
      </w:r>
      <w:r w:rsidR="007E56AC" w:rsidRPr="00D32488">
        <w:rPr>
          <w:rFonts w:ascii="Times New Roman" w:hAnsi="Times New Roman"/>
          <w:i w:val="0"/>
          <w:iCs w:val="0"/>
          <w:color w:val="000000"/>
          <w:spacing w:val="-1"/>
        </w:rPr>
        <w:t>2</w:t>
      </w:r>
      <w:r w:rsidR="002F719A" w:rsidRPr="00D32488">
        <w:rPr>
          <w:rFonts w:ascii="Times New Roman" w:hAnsi="Times New Roman"/>
          <w:i w:val="0"/>
          <w:iCs w:val="0"/>
          <w:color w:val="000000"/>
          <w:spacing w:val="-1"/>
        </w:rPr>
        <w:t xml:space="preserve">. </w:t>
      </w:r>
      <w:r w:rsidR="00D333EF" w:rsidRPr="00FD6D70">
        <w:rPr>
          <w:rFonts w:ascii="Times New Roman" w:hAnsi="Times New Roman"/>
          <w:iCs w:val="0"/>
          <w:color w:val="000000"/>
          <w:spacing w:val="-1"/>
        </w:rPr>
        <w:t>Определение</w:t>
      </w:r>
      <w:r w:rsidR="00DB7603">
        <w:rPr>
          <w:rFonts w:ascii="Times New Roman" w:hAnsi="Times New Roman"/>
          <w:iCs w:val="0"/>
          <w:color w:val="000000"/>
          <w:spacing w:val="-1"/>
        </w:rPr>
        <w:t xml:space="preserve"> компонентного</w:t>
      </w:r>
      <w:r w:rsidR="00D333EF" w:rsidRPr="00FD6D70">
        <w:rPr>
          <w:rFonts w:ascii="Times New Roman" w:hAnsi="Times New Roman"/>
          <w:iCs w:val="0"/>
          <w:color w:val="000000"/>
          <w:spacing w:val="-1"/>
        </w:rPr>
        <w:t xml:space="preserve"> состава отхода</w:t>
      </w:r>
      <w:bookmarkEnd w:id="13"/>
    </w:p>
    <w:p w:rsidR="00D12DD9" w:rsidRPr="00D32488" w:rsidRDefault="00F53789" w:rsidP="00432461">
      <w:pPr>
        <w:suppressAutoHyphens w:val="0"/>
        <w:spacing w:before="120" w:after="60" w:line="288" w:lineRule="auto"/>
        <w:ind w:firstLine="709"/>
        <w:rPr>
          <w:bCs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(</w:t>
      </w:r>
      <w:r w:rsidR="00EA41D5" w:rsidRPr="00D32488">
        <w:rPr>
          <w:color w:val="000000"/>
          <w:spacing w:val="-1"/>
          <w:sz w:val="28"/>
          <w:szCs w:val="28"/>
        </w:rPr>
        <w:t>Р</w:t>
      </w:r>
      <w:r w:rsidR="00D333EF" w:rsidRPr="00D32488">
        <w:rPr>
          <w:bCs/>
          <w:sz w:val="28"/>
          <w:szCs w:val="28"/>
        </w:rPr>
        <w:t>аздел 1.</w:t>
      </w:r>
      <w:r w:rsidR="004362F5" w:rsidRPr="00D32488">
        <w:rPr>
          <w:bCs/>
          <w:sz w:val="28"/>
          <w:szCs w:val="28"/>
        </w:rPr>
        <w:t xml:space="preserve"> </w:t>
      </w:r>
      <w:r w:rsidR="005F4408">
        <w:rPr>
          <w:bCs/>
          <w:sz w:val="28"/>
          <w:szCs w:val="28"/>
        </w:rPr>
        <w:t>Компонентный</w:t>
      </w:r>
      <w:r w:rsidR="00D333EF" w:rsidRPr="00D32488">
        <w:rPr>
          <w:bCs/>
          <w:sz w:val="28"/>
          <w:szCs w:val="28"/>
        </w:rPr>
        <w:t xml:space="preserve"> состав отхода «Проекта паспорта опасного отхода»</w:t>
      </w:r>
      <w:r w:rsidRPr="00D32488">
        <w:rPr>
          <w:bCs/>
          <w:sz w:val="28"/>
          <w:szCs w:val="28"/>
        </w:rPr>
        <w:t>)</w:t>
      </w:r>
    </w:p>
    <w:p w:rsidR="00D333EF" w:rsidRPr="005F4408" w:rsidRDefault="00FD6D70" w:rsidP="002F719A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7</w:t>
      </w:r>
      <w:r w:rsidR="00EA41D5" w:rsidRPr="00D32488">
        <w:rPr>
          <w:color w:val="000000"/>
          <w:spacing w:val="-1"/>
          <w:sz w:val="28"/>
          <w:szCs w:val="28"/>
        </w:rPr>
        <w:t>.2.1. Д</w:t>
      </w:r>
      <w:r w:rsidR="00D333EF" w:rsidRPr="00D32488">
        <w:rPr>
          <w:color w:val="000000"/>
          <w:spacing w:val="-1"/>
          <w:sz w:val="28"/>
          <w:szCs w:val="28"/>
        </w:rPr>
        <w:t xml:space="preserve">о </w:t>
      </w:r>
      <w:r w:rsidR="00036277" w:rsidRPr="00D32488">
        <w:rPr>
          <w:color w:val="000000"/>
          <w:spacing w:val="-1"/>
          <w:sz w:val="28"/>
          <w:szCs w:val="28"/>
        </w:rPr>
        <w:t>фактическог</w:t>
      </w:r>
      <w:r w:rsidR="00D333EF" w:rsidRPr="00D32488">
        <w:rPr>
          <w:color w:val="000000"/>
          <w:spacing w:val="-1"/>
          <w:sz w:val="28"/>
          <w:szCs w:val="28"/>
        </w:rPr>
        <w:t>о образования</w:t>
      </w:r>
      <w:r w:rsidR="00EA41D5" w:rsidRPr="00D32488">
        <w:rPr>
          <w:color w:val="000000"/>
          <w:spacing w:val="-1"/>
          <w:sz w:val="28"/>
          <w:szCs w:val="28"/>
        </w:rPr>
        <w:t xml:space="preserve"> специфических отходов</w:t>
      </w:r>
      <w:r w:rsidR="00D333EF" w:rsidRPr="00D32488">
        <w:rPr>
          <w:color w:val="000000"/>
          <w:spacing w:val="-1"/>
          <w:sz w:val="28"/>
          <w:szCs w:val="28"/>
        </w:rPr>
        <w:t xml:space="preserve"> на ОУХО </w:t>
      </w:r>
      <w:r w:rsidR="00EA41D5" w:rsidRPr="00D32488">
        <w:rPr>
          <w:color w:val="000000"/>
          <w:spacing w:val="-1"/>
          <w:sz w:val="28"/>
          <w:szCs w:val="28"/>
        </w:rPr>
        <w:t xml:space="preserve">их </w:t>
      </w:r>
      <w:r w:rsidR="005F4408">
        <w:rPr>
          <w:color w:val="000000"/>
          <w:spacing w:val="-1"/>
          <w:sz w:val="28"/>
          <w:szCs w:val="28"/>
        </w:rPr>
        <w:t xml:space="preserve">компонентный </w:t>
      </w:r>
      <w:r w:rsidR="00D333EF" w:rsidRPr="00D32488">
        <w:rPr>
          <w:color w:val="000000"/>
          <w:spacing w:val="-1"/>
          <w:sz w:val="28"/>
          <w:szCs w:val="28"/>
        </w:rPr>
        <w:t>состав определя</w:t>
      </w:r>
      <w:r>
        <w:rPr>
          <w:color w:val="000000"/>
          <w:spacing w:val="-1"/>
          <w:sz w:val="28"/>
          <w:szCs w:val="28"/>
        </w:rPr>
        <w:t>ется</w:t>
      </w:r>
      <w:r w:rsidR="00D333EF" w:rsidRPr="00D32488">
        <w:rPr>
          <w:color w:val="000000"/>
          <w:spacing w:val="-1"/>
          <w:sz w:val="28"/>
          <w:szCs w:val="28"/>
        </w:rPr>
        <w:t xml:space="preserve"> по </w:t>
      </w:r>
      <w:r w:rsidR="00D333EF" w:rsidRPr="005F4408">
        <w:rPr>
          <w:color w:val="000000"/>
          <w:spacing w:val="-1"/>
          <w:sz w:val="28"/>
          <w:szCs w:val="28"/>
        </w:rPr>
        <w:t>данным ТЭО</w:t>
      </w:r>
      <w:r w:rsidR="00DE2007" w:rsidRPr="005F4408">
        <w:rPr>
          <w:color w:val="000000"/>
          <w:spacing w:val="-1"/>
          <w:sz w:val="28"/>
          <w:szCs w:val="28"/>
        </w:rPr>
        <w:t xml:space="preserve"> (экспериментальные данные проектной организации</w:t>
      </w:r>
      <w:r w:rsidR="00036277" w:rsidRPr="005F4408">
        <w:rPr>
          <w:color w:val="000000"/>
          <w:spacing w:val="-1"/>
          <w:sz w:val="28"/>
          <w:szCs w:val="28"/>
        </w:rPr>
        <w:t xml:space="preserve"> и</w:t>
      </w:r>
      <w:r w:rsidR="00D333EF" w:rsidRPr="005F4408">
        <w:rPr>
          <w:color w:val="000000"/>
          <w:spacing w:val="-1"/>
          <w:sz w:val="28"/>
          <w:szCs w:val="28"/>
        </w:rPr>
        <w:t xml:space="preserve"> литературн</w:t>
      </w:r>
      <w:r w:rsidR="00DE2007" w:rsidRPr="005F4408">
        <w:rPr>
          <w:color w:val="000000"/>
          <w:spacing w:val="-1"/>
          <w:sz w:val="28"/>
          <w:szCs w:val="28"/>
        </w:rPr>
        <w:t>ые</w:t>
      </w:r>
      <w:r w:rsidR="00D333EF" w:rsidRPr="005F4408">
        <w:rPr>
          <w:color w:val="000000"/>
          <w:spacing w:val="-1"/>
          <w:sz w:val="28"/>
          <w:szCs w:val="28"/>
        </w:rPr>
        <w:t xml:space="preserve"> данны</w:t>
      </w:r>
      <w:r w:rsidR="00DE2007" w:rsidRPr="005F4408">
        <w:rPr>
          <w:color w:val="000000"/>
          <w:spacing w:val="-1"/>
          <w:sz w:val="28"/>
          <w:szCs w:val="28"/>
        </w:rPr>
        <w:t>е)</w:t>
      </w:r>
      <w:r w:rsidR="00D333EF" w:rsidRPr="005F4408">
        <w:rPr>
          <w:color w:val="000000"/>
          <w:spacing w:val="-1"/>
          <w:sz w:val="28"/>
          <w:szCs w:val="28"/>
        </w:rPr>
        <w:t xml:space="preserve">. Ниже приводятся </w:t>
      </w:r>
      <w:r w:rsidR="0035590F" w:rsidRPr="005F4408">
        <w:rPr>
          <w:color w:val="000000"/>
          <w:spacing w:val="-1"/>
          <w:sz w:val="28"/>
          <w:szCs w:val="28"/>
        </w:rPr>
        <w:t xml:space="preserve">примеры </w:t>
      </w:r>
      <w:r w:rsidR="00D333EF" w:rsidRPr="005F4408">
        <w:rPr>
          <w:color w:val="000000"/>
          <w:spacing w:val="-1"/>
          <w:sz w:val="28"/>
          <w:szCs w:val="28"/>
        </w:rPr>
        <w:t>данны</w:t>
      </w:r>
      <w:r w:rsidR="0035590F" w:rsidRPr="005F4408">
        <w:rPr>
          <w:color w:val="000000"/>
          <w:spacing w:val="-1"/>
          <w:sz w:val="28"/>
          <w:szCs w:val="28"/>
        </w:rPr>
        <w:t>х</w:t>
      </w:r>
      <w:r w:rsidR="00D333EF" w:rsidRPr="005F4408">
        <w:rPr>
          <w:color w:val="000000"/>
          <w:spacing w:val="-1"/>
          <w:sz w:val="28"/>
          <w:szCs w:val="28"/>
        </w:rPr>
        <w:t xml:space="preserve"> по составу реакционных масс</w:t>
      </w:r>
      <w:r w:rsidR="000B17B5" w:rsidRPr="005F4408">
        <w:rPr>
          <w:color w:val="000000"/>
          <w:spacing w:val="-1"/>
          <w:sz w:val="28"/>
          <w:szCs w:val="28"/>
        </w:rPr>
        <w:t xml:space="preserve">, </w:t>
      </w:r>
      <w:r w:rsidR="00CD72A5" w:rsidRPr="005F4408">
        <w:rPr>
          <w:color w:val="000000"/>
          <w:spacing w:val="-1"/>
          <w:sz w:val="28"/>
          <w:szCs w:val="28"/>
        </w:rPr>
        <w:t>приняты</w:t>
      </w:r>
      <w:r w:rsidR="00EA41D5" w:rsidRPr="005F4408">
        <w:rPr>
          <w:color w:val="000000"/>
          <w:spacing w:val="-1"/>
          <w:sz w:val="28"/>
          <w:szCs w:val="28"/>
        </w:rPr>
        <w:t>х</w:t>
      </w:r>
      <w:r w:rsidR="00CD72A5" w:rsidRPr="005F4408">
        <w:rPr>
          <w:color w:val="000000"/>
          <w:spacing w:val="-1"/>
          <w:sz w:val="28"/>
          <w:szCs w:val="28"/>
        </w:rPr>
        <w:t xml:space="preserve"> по</w:t>
      </w:r>
      <w:r w:rsidR="000B17B5" w:rsidRPr="005F4408">
        <w:rPr>
          <w:color w:val="000000"/>
          <w:spacing w:val="-1"/>
          <w:sz w:val="28"/>
          <w:szCs w:val="28"/>
        </w:rPr>
        <w:t xml:space="preserve"> проектны</w:t>
      </w:r>
      <w:r w:rsidR="00CD72A5" w:rsidRPr="005F4408">
        <w:rPr>
          <w:color w:val="000000"/>
          <w:spacing w:val="-1"/>
          <w:sz w:val="28"/>
          <w:szCs w:val="28"/>
        </w:rPr>
        <w:t>м</w:t>
      </w:r>
      <w:r w:rsidR="000B17B5" w:rsidRPr="005F4408">
        <w:rPr>
          <w:color w:val="000000"/>
          <w:spacing w:val="-1"/>
          <w:sz w:val="28"/>
          <w:szCs w:val="28"/>
        </w:rPr>
        <w:t xml:space="preserve"> данны</w:t>
      </w:r>
      <w:r w:rsidR="00CD72A5" w:rsidRPr="005F4408">
        <w:rPr>
          <w:color w:val="000000"/>
          <w:spacing w:val="-1"/>
          <w:sz w:val="28"/>
          <w:szCs w:val="28"/>
        </w:rPr>
        <w:t>м</w:t>
      </w:r>
      <w:r w:rsidR="000B17B5" w:rsidRPr="005F4408">
        <w:rPr>
          <w:color w:val="000000"/>
          <w:spacing w:val="-1"/>
          <w:sz w:val="28"/>
          <w:szCs w:val="28"/>
        </w:rPr>
        <w:t xml:space="preserve"> ТЭО</w:t>
      </w:r>
      <w:r w:rsidR="00CA401A" w:rsidRPr="005F4408">
        <w:rPr>
          <w:color w:val="000000"/>
          <w:spacing w:val="-1"/>
          <w:sz w:val="28"/>
          <w:szCs w:val="28"/>
        </w:rPr>
        <w:t xml:space="preserve"> (табл. </w:t>
      </w:r>
      <w:r w:rsidR="00BE4DB2" w:rsidRPr="005F4408">
        <w:rPr>
          <w:color w:val="000000"/>
          <w:spacing w:val="-1"/>
          <w:sz w:val="28"/>
          <w:szCs w:val="28"/>
        </w:rPr>
        <w:t>1-</w:t>
      </w:r>
      <w:r w:rsidR="002F719A" w:rsidRPr="005F4408">
        <w:rPr>
          <w:color w:val="000000"/>
          <w:spacing w:val="-1"/>
          <w:sz w:val="28"/>
          <w:szCs w:val="28"/>
        </w:rPr>
        <w:t>3</w:t>
      </w:r>
      <w:r w:rsidR="00CA401A" w:rsidRPr="005F4408">
        <w:rPr>
          <w:color w:val="000000"/>
          <w:spacing w:val="-1"/>
          <w:sz w:val="28"/>
          <w:szCs w:val="28"/>
        </w:rPr>
        <w:t>)</w:t>
      </w:r>
      <w:r w:rsidR="000B17B5" w:rsidRPr="005F4408">
        <w:rPr>
          <w:color w:val="000000"/>
          <w:spacing w:val="-1"/>
          <w:sz w:val="28"/>
          <w:szCs w:val="28"/>
        </w:rPr>
        <w:t>.</w:t>
      </w:r>
    </w:p>
    <w:p w:rsidR="00BB4645" w:rsidRPr="00D32488" w:rsidRDefault="00731B99" w:rsidP="002F719A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F4408">
        <w:rPr>
          <w:color w:val="000000"/>
          <w:spacing w:val="-1"/>
          <w:sz w:val="28"/>
          <w:szCs w:val="28"/>
        </w:rPr>
        <w:t xml:space="preserve">После фактического образования отхода проводится анализ его </w:t>
      </w:r>
      <w:r w:rsidR="005F4408" w:rsidRPr="005F4408">
        <w:rPr>
          <w:color w:val="000000"/>
          <w:spacing w:val="-1"/>
          <w:sz w:val="28"/>
          <w:szCs w:val="28"/>
        </w:rPr>
        <w:t xml:space="preserve">компонентного </w:t>
      </w:r>
      <w:r w:rsidRPr="005F4408">
        <w:rPr>
          <w:color w:val="000000"/>
          <w:spacing w:val="-1"/>
          <w:sz w:val="28"/>
          <w:szCs w:val="28"/>
        </w:rPr>
        <w:t>состава специальной химико-аналитической лабораторией, имеющей необходимую область аккредитации.</w:t>
      </w:r>
    </w:p>
    <w:p w:rsidR="00D333EF" w:rsidRPr="00D32488" w:rsidRDefault="00BE4DB2" w:rsidP="002F719A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  <w:r w:rsidRPr="00D32488">
        <w:rPr>
          <w:iCs/>
          <w:sz w:val="28"/>
          <w:szCs w:val="28"/>
        </w:rPr>
        <w:t xml:space="preserve">Таблица </w:t>
      </w:r>
      <w:r w:rsidRPr="00D32488">
        <w:rPr>
          <w:color w:val="000000"/>
          <w:spacing w:val="-1"/>
          <w:sz w:val="28"/>
          <w:szCs w:val="28"/>
        </w:rPr>
        <w:t>1</w:t>
      </w:r>
      <w:r w:rsidRPr="00D32488">
        <w:rPr>
          <w:iCs/>
          <w:sz w:val="28"/>
          <w:szCs w:val="28"/>
        </w:rPr>
        <w:t>.</w:t>
      </w:r>
      <w:r w:rsidR="002F719A" w:rsidRPr="00D32488">
        <w:rPr>
          <w:iCs/>
          <w:sz w:val="28"/>
          <w:szCs w:val="28"/>
        </w:rPr>
        <w:t xml:space="preserve"> </w:t>
      </w:r>
      <w:r w:rsidR="00B75807" w:rsidRPr="00D32488">
        <w:rPr>
          <w:sz w:val="28"/>
          <w:szCs w:val="28"/>
        </w:rPr>
        <w:t xml:space="preserve">Компонентный состав отхода </w:t>
      </w:r>
      <w:r w:rsidR="007A5385" w:rsidRPr="00D32488">
        <w:rPr>
          <w:iCs/>
          <w:sz w:val="28"/>
          <w:szCs w:val="28"/>
        </w:rPr>
        <w:t>«</w:t>
      </w:r>
      <w:r w:rsidR="006E1052" w:rsidRPr="00D32488">
        <w:rPr>
          <w:sz w:val="28"/>
          <w:szCs w:val="28"/>
        </w:rPr>
        <w:t>Прочие отходы процессов</w:t>
      </w:r>
      <w:r w:rsidR="002F719A" w:rsidRPr="00D32488">
        <w:rPr>
          <w:sz w:val="28"/>
          <w:szCs w:val="28"/>
        </w:rPr>
        <w:t xml:space="preserve"> </w:t>
      </w:r>
      <w:r w:rsidR="00D333EF" w:rsidRPr="00D32488">
        <w:rPr>
          <w:sz w:val="28"/>
          <w:szCs w:val="28"/>
        </w:rPr>
        <w:t>преобразования и синтеза (Реак</w:t>
      </w:r>
      <w:r w:rsidR="006E1052" w:rsidRPr="00D32488">
        <w:rPr>
          <w:sz w:val="28"/>
          <w:szCs w:val="28"/>
        </w:rPr>
        <w:t>ционная масса после уничтожения</w:t>
      </w:r>
      <w:r w:rsidR="002F719A" w:rsidRPr="00D32488">
        <w:rPr>
          <w:sz w:val="28"/>
          <w:szCs w:val="28"/>
        </w:rPr>
        <w:t xml:space="preserve"> </w:t>
      </w:r>
      <w:r w:rsidR="00D333EF" w:rsidRPr="00D32488">
        <w:rPr>
          <w:sz w:val="28"/>
          <w:szCs w:val="28"/>
        </w:rPr>
        <w:t xml:space="preserve">избыточного количества </w:t>
      </w:r>
      <w:r w:rsidR="00D333EF" w:rsidRPr="00D32488">
        <w:rPr>
          <w:sz w:val="28"/>
          <w:szCs w:val="28"/>
          <w:lang w:val="en-US"/>
        </w:rPr>
        <w:t>V</w:t>
      </w:r>
      <w:r w:rsidR="00D333EF" w:rsidRPr="00D32488">
        <w:rPr>
          <w:sz w:val="28"/>
          <w:szCs w:val="28"/>
        </w:rPr>
        <w:t>х)</w:t>
      </w:r>
      <w:r w:rsidR="007A5385" w:rsidRPr="00D32488">
        <w:rPr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4324"/>
        <w:gridCol w:w="2032"/>
        <w:gridCol w:w="1408"/>
      </w:tblGrid>
      <w:tr w:rsidR="002F2BAF" w:rsidRPr="00D32488">
        <w:trPr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AF" w:rsidRPr="00D32488" w:rsidRDefault="002F2BAF" w:rsidP="002F719A">
            <w:pPr>
              <w:suppressAutoHyphens w:val="0"/>
              <w:spacing w:before="120" w:after="60" w:line="288" w:lineRule="auto"/>
              <w:jc w:val="center"/>
            </w:pPr>
            <w:r w:rsidRPr="00D32488">
              <w:t>№ п/п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AF" w:rsidRPr="00D32488" w:rsidRDefault="002F2BAF" w:rsidP="00F6755F">
            <w:pPr>
              <w:pStyle w:val="4"/>
              <w:suppressAutoHyphens w:val="0"/>
              <w:spacing w:before="120" w:after="6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32488">
              <w:rPr>
                <w:rFonts w:ascii="Times New Roman" w:hAnsi="Times New Roman"/>
                <w:szCs w:val="24"/>
              </w:rPr>
              <w:t>Наименование компонента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AF" w:rsidRPr="00D32488" w:rsidRDefault="002F2BAF" w:rsidP="00F6755F">
            <w:r w:rsidRPr="00D32488">
              <w:t>Содержание,</w:t>
            </w:r>
          </w:p>
          <w:p w:rsidR="002F2BAF" w:rsidRPr="00D32488" w:rsidRDefault="002F2BAF" w:rsidP="00F6755F">
            <w:r w:rsidRPr="00D32488">
              <w:t>масс., 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AF" w:rsidRPr="00D32488" w:rsidRDefault="002F2BAF" w:rsidP="002F719A">
            <w:pPr>
              <w:suppressAutoHyphens w:val="0"/>
              <w:spacing w:before="120" w:after="60" w:line="288" w:lineRule="auto"/>
              <w:jc w:val="center"/>
            </w:pPr>
            <w:r w:rsidRPr="00D32488">
              <w:t>НТД на испытание</w:t>
            </w:r>
          </w:p>
        </w:tc>
      </w:tr>
      <w:tr w:rsidR="002F2BAF" w:rsidRPr="00D32488">
        <w:trPr>
          <w:trHeight w:val="127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2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3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4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5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6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7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8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9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10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Диизобутиловый эфир метилфосфоновой кислоты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rPr>
                <w:lang w:val="en-US"/>
              </w:rPr>
              <w:t>V</w:t>
            </w:r>
            <w:r w:rsidRPr="00D32488">
              <w:t>х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Меркаптид калия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 xml:space="preserve">Изобутилдиэтиламиноэтилсульфид 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Калиевая соль кислого эфира метилфосфоновой кислоты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Калиевая соль метилфосфоновой кислоты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Изобутиловый спирт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rPr>
                <w:lang w:val="en-US"/>
              </w:rPr>
              <w:t>N</w:t>
            </w:r>
            <w:r w:rsidRPr="00D32488">
              <w:t>-метил-альфа-пирролидон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Капролактам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Изобутилат калия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D5" w:rsidRPr="00D32488" w:rsidRDefault="00EA41D5" w:rsidP="002F2BA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15,35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0,0005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12,4995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7,64</w:t>
            </w:r>
          </w:p>
          <w:p w:rsidR="00EA41D5" w:rsidRPr="00D32488" w:rsidRDefault="00EA41D5" w:rsidP="002F2BA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15,89</w:t>
            </w:r>
          </w:p>
          <w:p w:rsidR="00EA41D5" w:rsidRPr="00D32488" w:rsidRDefault="00EA41D5" w:rsidP="002F2BA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0,69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13,77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30,19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1,88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2,09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AF" w:rsidRPr="00D32488" w:rsidRDefault="002F2BAF" w:rsidP="002F719A">
            <w:pPr>
              <w:suppressAutoHyphens w:val="0"/>
              <w:spacing w:before="120" w:after="60" w:line="288" w:lineRule="auto"/>
              <w:jc w:val="center"/>
            </w:pPr>
            <w:r w:rsidRPr="00D32488">
              <w:t>[   ]</w:t>
            </w:r>
          </w:p>
        </w:tc>
      </w:tr>
    </w:tbl>
    <w:p w:rsidR="002F2BAF" w:rsidRPr="00D32488" w:rsidRDefault="002F2BAF" w:rsidP="002F2BAF">
      <w:pPr>
        <w:pStyle w:val="a7"/>
        <w:suppressAutoHyphens w:val="0"/>
        <w:spacing w:before="120" w:after="60" w:line="288" w:lineRule="auto"/>
        <w:rPr>
          <w:sz w:val="28"/>
          <w:szCs w:val="28"/>
        </w:rPr>
      </w:pPr>
    </w:p>
    <w:p w:rsidR="007E56AC" w:rsidRPr="00D32488" w:rsidRDefault="007E56AC" w:rsidP="002F2BAF">
      <w:pPr>
        <w:pStyle w:val="a7"/>
        <w:suppressAutoHyphens w:val="0"/>
        <w:spacing w:before="120" w:after="60" w:line="288" w:lineRule="auto"/>
        <w:rPr>
          <w:sz w:val="28"/>
          <w:szCs w:val="28"/>
        </w:rPr>
      </w:pPr>
    </w:p>
    <w:p w:rsidR="00D333EF" w:rsidRPr="00D32488" w:rsidRDefault="00BE4DB2" w:rsidP="002F2BAF">
      <w:pPr>
        <w:pStyle w:val="a7"/>
        <w:suppressAutoHyphens w:val="0"/>
        <w:spacing w:before="120" w:after="60" w:line="288" w:lineRule="auto"/>
        <w:ind w:firstLine="708"/>
        <w:rPr>
          <w:sz w:val="28"/>
          <w:szCs w:val="28"/>
        </w:rPr>
      </w:pPr>
      <w:r w:rsidRPr="00D32488">
        <w:rPr>
          <w:sz w:val="28"/>
          <w:szCs w:val="28"/>
        </w:rPr>
        <w:t>Таблица</w:t>
      </w:r>
      <w:r w:rsidR="00B93DA2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2.</w:t>
      </w:r>
      <w:r w:rsidR="002F2BAF" w:rsidRPr="00D32488">
        <w:rPr>
          <w:sz w:val="28"/>
          <w:szCs w:val="28"/>
        </w:rPr>
        <w:t xml:space="preserve"> </w:t>
      </w:r>
      <w:r w:rsidR="00B75807" w:rsidRPr="00D32488">
        <w:rPr>
          <w:sz w:val="28"/>
          <w:szCs w:val="28"/>
        </w:rPr>
        <w:t xml:space="preserve">Компонентный состав отхода </w:t>
      </w:r>
      <w:r w:rsidR="008250CC" w:rsidRPr="00D32488">
        <w:rPr>
          <w:sz w:val="28"/>
          <w:szCs w:val="28"/>
        </w:rPr>
        <w:t>«</w:t>
      </w:r>
      <w:r w:rsidR="006E1052" w:rsidRPr="00D32488">
        <w:rPr>
          <w:sz w:val="28"/>
          <w:szCs w:val="28"/>
        </w:rPr>
        <w:t>Прочие отходы процессов</w:t>
      </w:r>
      <w:r w:rsidR="002F2BAF" w:rsidRPr="00D32488">
        <w:rPr>
          <w:sz w:val="28"/>
          <w:szCs w:val="28"/>
        </w:rPr>
        <w:t xml:space="preserve"> </w:t>
      </w:r>
      <w:r w:rsidR="00D333EF" w:rsidRPr="00D32488">
        <w:rPr>
          <w:sz w:val="28"/>
          <w:szCs w:val="28"/>
        </w:rPr>
        <w:t>преобразования и синтеза (Реакционная масса от уничтожения зарина)</w:t>
      </w:r>
      <w:r w:rsidR="008250CC" w:rsidRPr="00D32488">
        <w:rPr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4006"/>
        <w:gridCol w:w="2122"/>
        <w:gridCol w:w="1485"/>
      </w:tblGrid>
      <w:tr w:rsidR="002F2BAF" w:rsidRPr="00D32488">
        <w:trPr>
          <w:tblHeader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AF" w:rsidRPr="00D32488" w:rsidRDefault="002F2BAF" w:rsidP="002F2BAF">
            <w:pPr>
              <w:suppressAutoHyphens w:val="0"/>
              <w:spacing w:before="120" w:after="60" w:line="288" w:lineRule="auto"/>
              <w:jc w:val="center"/>
            </w:pPr>
            <w:r w:rsidRPr="00D32488">
              <w:t>№ п/п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AF" w:rsidRPr="00D32488" w:rsidRDefault="002F2BAF" w:rsidP="00F6755F">
            <w:pPr>
              <w:pStyle w:val="4"/>
              <w:suppressAutoHyphens w:val="0"/>
              <w:spacing w:before="120" w:after="6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32488">
              <w:rPr>
                <w:rFonts w:ascii="Times New Roman" w:hAnsi="Times New Roman"/>
                <w:szCs w:val="24"/>
              </w:rPr>
              <w:t>Наименование компонента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AF" w:rsidRPr="00D32488" w:rsidRDefault="002F2BAF" w:rsidP="00F6755F">
            <w:r w:rsidRPr="00D32488">
              <w:t>Содержание,</w:t>
            </w:r>
          </w:p>
          <w:p w:rsidR="002F2BAF" w:rsidRPr="00D32488" w:rsidRDefault="002F2BAF" w:rsidP="00F6755F">
            <w:r w:rsidRPr="00D32488">
              <w:t>масс., 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AF" w:rsidRPr="00D32488" w:rsidRDefault="002F2BAF" w:rsidP="002F2BAF">
            <w:pPr>
              <w:suppressAutoHyphens w:val="0"/>
              <w:spacing w:before="120" w:after="60" w:line="288" w:lineRule="auto"/>
              <w:jc w:val="center"/>
            </w:pPr>
            <w:r w:rsidRPr="00D32488">
              <w:t>НТД на испытание</w:t>
            </w:r>
          </w:p>
        </w:tc>
      </w:tr>
      <w:tr w:rsidR="002F2BAF" w:rsidRPr="00D32488">
        <w:trPr>
          <w:trHeight w:val="878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2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3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4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5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6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7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8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Кислый эфир метилфосфоновой кислоты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Смешанный аминоэфир метилфосфоновой кислоты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Гидрофторид моноэтаноламина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Моноэтаноламин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Изопропанол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Метилфосфоновая кислота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Трибутиламин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Вода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</w:pPr>
            <w:r w:rsidRPr="00D32488">
              <w:t>Зарин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48" w:rsidRPr="00D32488" w:rsidRDefault="00574D48" w:rsidP="002F2BAF">
            <w:pPr>
              <w:suppressAutoHyphens w:val="0"/>
              <w:spacing w:line="288" w:lineRule="auto"/>
              <w:jc w:val="center"/>
            </w:pP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37,84</w:t>
            </w:r>
          </w:p>
          <w:p w:rsidR="00574D48" w:rsidRPr="00D32488" w:rsidRDefault="00574D48" w:rsidP="002F2BAF">
            <w:pPr>
              <w:suppressAutoHyphens w:val="0"/>
              <w:spacing w:line="288" w:lineRule="auto"/>
              <w:jc w:val="center"/>
            </w:pP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10,79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24,94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20,03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0,29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0,19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0,75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5,17</w:t>
            </w:r>
          </w:p>
          <w:p w:rsidR="002F2BAF" w:rsidRPr="00D32488" w:rsidRDefault="002F2BAF" w:rsidP="002F2BAF">
            <w:pPr>
              <w:suppressAutoHyphens w:val="0"/>
              <w:spacing w:line="288" w:lineRule="auto"/>
              <w:jc w:val="center"/>
            </w:pPr>
            <w:r w:rsidRPr="00D32488">
              <w:t>1х10</w:t>
            </w:r>
            <w:r w:rsidRPr="00D32488">
              <w:rPr>
                <w:vertAlign w:val="superscript"/>
              </w:rPr>
              <w:t>-4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AF" w:rsidRPr="00D32488" w:rsidRDefault="002F2BAF" w:rsidP="002F2BAF">
            <w:pPr>
              <w:suppressAutoHyphens w:val="0"/>
              <w:spacing w:before="120" w:after="60" w:line="288" w:lineRule="auto"/>
              <w:jc w:val="center"/>
            </w:pPr>
            <w:r w:rsidRPr="00D32488">
              <w:t>[  ]</w:t>
            </w:r>
          </w:p>
        </w:tc>
      </w:tr>
    </w:tbl>
    <w:p w:rsidR="006261FB" w:rsidRPr="00D32488" w:rsidRDefault="006261FB" w:rsidP="006261FB">
      <w:pPr>
        <w:suppressAutoHyphens w:val="0"/>
        <w:spacing w:before="120" w:after="60" w:line="288" w:lineRule="auto"/>
        <w:rPr>
          <w:sz w:val="28"/>
          <w:szCs w:val="28"/>
        </w:rPr>
      </w:pPr>
    </w:p>
    <w:p w:rsidR="00E15528" w:rsidRDefault="00E15528" w:rsidP="006261FB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</w:p>
    <w:p w:rsidR="00E15528" w:rsidRDefault="00E15528" w:rsidP="006261FB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</w:p>
    <w:p w:rsidR="00E15528" w:rsidRDefault="00E15528" w:rsidP="006261FB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</w:p>
    <w:p w:rsidR="000366F7" w:rsidRPr="00D32488" w:rsidRDefault="00BE4DB2" w:rsidP="006261FB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  <w:r w:rsidRPr="00D32488">
        <w:rPr>
          <w:sz w:val="28"/>
          <w:szCs w:val="28"/>
        </w:rPr>
        <w:t>Таблица 3.</w:t>
      </w:r>
      <w:r w:rsidR="006261FB" w:rsidRPr="00D32488">
        <w:rPr>
          <w:sz w:val="28"/>
          <w:szCs w:val="28"/>
        </w:rPr>
        <w:t xml:space="preserve"> </w:t>
      </w:r>
      <w:r w:rsidR="00B75807" w:rsidRPr="00D32488">
        <w:rPr>
          <w:sz w:val="28"/>
          <w:szCs w:val="28"/>
        </w:rPr>
        <w:t xml:space="preserve">Компонентный состав отхода </w:t>
      </w:r>
      <w:r w:rsidR="008250CC" w:rsidRPr="00D32488">
        <w:rPr>
          <w:sz w:val="28"/>
          <w:szCs w:val="28"/>
        </w:rPr>
        <w:t>«</w:t>
      </w:r>
      <w:r w:rsidR="00D333EF" w:rsidRPr="00D32488">
        <w:rPr>
          <w:sz w:val="28"/>
          <w:szCs w:val="28"/>
        </w:rPr>
        <w:t>Прочие отходы процессопреобразования и синтеза (Реакционная масса от уничтожения зомана)</w:t>
      </w:r>
      <w:r w:rsidR="008250CC" w:rsidRPr="00D32488">
        <w:rPr>
          <w:sz w:val="28"/>
          <w:szCs w:val="28"/>
        </w:rPr>
        <w:t>»</w:t>
      </w: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3041"/>
        <w:gridCol w:w="2317"/>
        <w:gridCol w:w="1768"/>
      </w:tblGrid>
      <w:tr w:rsidR="006261FB" w:rsidRPr="00D32488">
        <w:trPr>
          <w:tblHeader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B" w:rsidRPr="00D32488" w:rsidRDefault="006261FB" w:rsidP="0035590F">
            <w:pPr>
              <w:suppressAutoHyphens w:val="0"/>
              <w:spacing w:line="288" w:lineRule="auto"/>
              <w:jc w:val="center"/>
            </w:pPr>
            <w:r w:rsidRPr="00D32488">
              <w:t>№ п/п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B" w:rsidRPr="00D32488" w:rsidRDefault="006261FB" w:rsidP="0035590F">
            <w:pPr>
              <w:pStyle w:val="4"/>
              <w:suppressAutoHyphens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32488">
              <w:rPr>
                <w:rFonts w:ascii="Times New Roman" w:hAnsi="Times New Roman"/>
                <w:szCs w:val="24"/>
              </w:rPr>
              <w:t>Наименование компонента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B" w:rsidRPr="00D32488" w:rsidRDefault="006261FB" w:rsidP="00F6755F">
            <w:r w:rsidRPr="00D32488">
              <w:t>Содержание,</w:t>
            </w:r>
          </w:p>
          <w:p w:rsidR="006261FB" w:rsidRPr="00D32488" w:rsidRDefault="006261FB" w:rsidP="00F6755F">
            <w:r w:rsidRPr="00D32488">
              <w:t>масс., %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B" w:rsidRPr="00D32488" w:rsidRDefault="006261FB" w:rsidP="0035590F">
            <w:pPr>
              <w:suppressAutoHyphens w:val="0"/>
              <w:spacing w:line="288" w:lineRule="auto"/>
              <w:jc w:val="center"/>
            </w:pPr>
            <w:r w:rsidRPr="00D32488">
              <w:t>НТД на испытание</w:t>
            </w:r>
          </w:p>
        </w:tc>
      </w:tr>
      <w:tr w:rsidR="006261FB" w:rsidRPr="00D32488">
        <w:trPr>
          <w:trHeight w:val="1279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B" w:rsidRPr="00D32488" w:rsidRDefault="006261FB" w:rsidP="0035590F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  <w:p w:rsidR="0035590F" w:rsidRPr="00D32488" w:rsidRDefault="0035590F" w:rsidP="0035590F">
            <w:pPr>
              <w:suppressAutoHyphens w:val="0"/>
              <w:spacing w:line="288" w:lineRule="auto"/>
              <w:jc w:val="center"/>
            </w:pP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</w:pPr>
            <w:r w:rsidRPr="00D32488">
              <w:t>2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</w:pP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</w:pPr>
            <w:r w:rsidRPr="00D32488">
              <w:t>3</w:t>
            </w:r>
          </w:p>
          <w:p w:rsidR="0035590F" w:rsidRPr="00D32488" w:rsidRDefault="0035590F" w:rsidP="0035590F">
            <w:pPr>
              <w:suppressAutoHyphens w:val="0"/>
              <w:spacing w:line="288" w:lineRule="auto"/>
              <w:jc w:val="center"/>
            </w:pP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</w:pPr>
            <w:r w:rsidRPr="00D32488">
              <w:t>4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</w:pPr>
            <w:r w:rsidRPr="00D32488">
              <w:t>5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</w:pPr>
            <w:r w:rsidRPr="00D32488">
              <w:t>6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</w:pPr>
            <w:r w:rsidRPr="00D32488">
              <w:t>7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</w:pPr>
            <w:r w:rsidRPr="00D32488">
              <w:t>8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</w:pPr>
            <w:r w:rsidRPr="00D32488">
              <w:t>9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B" w:rsidRPr="00D32488" w:rsidRDefault="006261FB" w:rsidP="0035590F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Кислый эфир метилфосфоновой кислоты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Смешанный аминоэфир метилфосфоновой кислоты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Гидрофторид моноэтаноламина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Моноэтаноламин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Пинаколиновый спирт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Метилфосфоновая кислота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Трибутиламин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Вода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Зоман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48" w:rsidRPr="00D32488" w:rsidRDefault="00574D48" w:rsidP="0035590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39,63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12,34</w:t>
            </w:r>
          </w:p>
          <w:p w:rsidR="0035590F" w:rsidRPr="00D32488" w:rsidRDefault="0035590F" w:rsidP="0035590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20,85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19,93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0,15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0,15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0,79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6,1</w:t>
            </w:r>
            <w:r w:rsidR="0035590F" w:rsidRPr="00D32488">
              <w:rPr>
                <w:snapToGrid w:val="0"/>
                <w:color w:val="000000"/>
              </w:rPr>
              <w:t>6</w:t>
            </w:r>
          </w:p>
          <w:p w:rsidR="006261FB" w:rsidRPr="00D32488" w:rsidRDefault="006261FB" w:rsidP="0035590F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1х10</w:t>
            </w:r>
            <w:r w:rsidRPr="00D32488">
              <w:rPr>
                <w:snapToGrid w:val="0"/>
                <w:color w:val="000000"/>
                <w:vertAlign w:val="superscript"/>
              </w:rPr>
              <w:t>-4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FB" w:rsidRPr="00D32488" w:rsidRDefault="006261FB" w:rsidP="0035590F">
            <w:pPr>
              <w:suppressAutoHyphens w:val="0"/>
              <w:spacing w:line="288" w:lineRule="auto"/>
              <w:jc w:val="center"/>
            </w:pPr>
            <w:r w:rsidRPr="00D32488">
              <w:t>[ ]</w:t>
            </w:r>
          </w:p>
        </w:tc>
      </w:tr>
    </w:tbl>
    <w:p w:rsidR="0035590F" w:rsidRPr="00D32488" w:rsidRDefault="0035590F" w:rsidP="0035590F">
      <w:pPr>
        <w:suppressAutoHyphens w:val="0"/>
        <w:spacing w:before="120" w:after="60" w:line="288" w:lineRule="auto"/>
        <w:ind w:firstLine="708"/>
        <w:jc w:val="both"/>
        <w:rPr>
          <w:color w:val="000000"/>
          <w:spacing w:val="-1"/>
          <w:sz w:val="28"/>
          <w:szCs w:val="28"/>
        </w:rPr>
      </w:pPr>
    </w:p>
    <w:p w:rsidR="0035590F" w:rsidRPr="00D32488" w:rsidRDefault="008B55AE" w:rsidP="00432461">
      <w:pPr>
        <w:suppressAutoHyphens w:val="0"/>
        <w:spacing w:before="120" w:after="60" w:line="288" w:lineRule="auto"/>
        <w:ind w:firstLine="708"/>
        <w:jc w:val="both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7</w:t>
      </w:r>
      <w:r w:rsidR="00574D48" w:rsidRPr="00D32488">
        <w:rPr>
          <w:color w:val="000000"/>
          <w:spacing w:val="-1"/>
          <w:sz w:val="28"/>
          <w:szCs w:val="28"/>
        </w:rPr>
        <w:t xml:space="preserve">.2.2. </w:t>
      </w:r>
      <w:r w:rsidR="00D333EF" w:rsidRPr="00D32488">
        <w:rPr>
          <w:color w:val="000000"/>
          <w:spacing w:val="-1"/>
          <w:sz w:val="28"/>
          <w:szCs w:val="28"/>
        </w:rPr>
        <w:t xml:space="preserve">Для образовавшихся специфических и тех общепромышленных отходов, для которых ранее не был установлен состав, определение состава </w:t>
      </w:r>
      <w:r w:rsidR="00DA48B7" w:rsidRPr="00D32488">
        <w:rPr>
          <w:color w:val="000000"/>
          <w:spacing w:val="-1"/>
          <w:sz w:val="28"/>
          <w:szCs w:val="28"/>
        </w:rPr>
        <w:t>провод</w:t>
      </w:r>
      <w:r>
        <w:rPr>
          <w:color w:val="000000"/>
          <w:spacing w:val="-1"/>
          <w:sz w:val="28"/>
          <w:szCs w:val="28"/>
        </w:rPr>
        <w:t>ится</w:t>
      </w:r>
      <w:r w:rsidR="00DA48B7" w:rsidRPr="00D32488">
        <w:rPr>
          <w:color w:val="000000"/>
          <w:spacing w:val="-1"/>
          <w:sz w:val="28"/>
          <w:szCs w:val="28"/>
        </w:rPr>
        <w:t xml:space="preserve"> </w:t>
      </w:r>
      <w:r w:rsidR="00D333EF" w:rsidRPr="00D32488">
        <w:rPr>
          <w:color w:val="000000"/>
          <w:spacing w:val="-1"/>
          <w:sz w:val="28"/>
          <w:szCs w:val="28"/>
        </w:rPr>
        <w:t xml:space="preserve">на основании химического анализа отхода в аккредитованных </w:t>
      </w:r>
      <w:r w:rsidR="0019375D" w:rsidRPr="00D32488">
        <w:rPr>
          <w:color w:val="000000"/>
          <w:spacing w:val="-1"/>
          <w:sz w:val="28"/>
          <w:szCs w:val="28"/>
        </w:rPr>
        <w:t>на данный вид работы</w:t>
      </w:r>
      <w:r w:rsidR="00D333EF" w:rsidRPr="00D32488">
        <w:rPr>
          <w:color w:val="000000"/>
          <w:spacing w:val="-1"/>
          <w:sz w:val="28"/>
          <w:szCs w:val="28"/>
        </w:rPr>
        <w:t xml:space="preserve"> химико-аналитических лабораториях. </w:t>
      </w:r>
      <w:r w:rsidR="00D87EA0" w:rsidRPr="00D32488">
        <w:rPr>
          <w:color w:val="000000"/>
          <w:spacing w:val="-1"/>
          <w:sz w:val="28"/>
          <w:szCs w:val="28"/>
        </w:rPr>
        <w:t>Ниже приведен пример определения химического состава отход</w:t>
      </w:r>
      <w:r w:rsidR="007513E9" w:rsidRPr="00D32488">
        <w:rPr>
          <w:color w:val="000000"/>
          <w:spacing w:val="-1"/>
          <w:sz w:val="28"/>
          <w:szCs w:val="28"/>
        </w:rPr>
        <w:t>а</w:t>
      </w:r>
      <w:r w:rsidR="00D87EA0" w:rsidRPr="00D32488">
        <w:rPr>
          <w:color w:val="000000"/>
          <w:spacing w:val="-1"/>
          <w:sz w:val="28"/>
          <w:szCs w:val="28"/>
        </w:rPr>
        <w:t xml:space="preserve"> </w:t>
      </w:r>
      <w:r w:rsidR="00D87EA0" w:rsidRPr="00D32488">
        <w:rPr>
          <w:b/>
          <w:i/>
          <w:color w:val="000000"/>
          <w:spacing w:val="-1"/>
          <w:sz w:val="28"/>
          <w:szCs w:val="28"/>
        </w:rPr>
        <w:t>«</w:t>
      </w:r>
      <w:r w:rsidR="00D87EA0" w:rsidRPr="00D32488">
        <w:rPr>
          <w:i/>
          <w:color w:val="000000"/>
          <w:spacing w:val="-1"/>
          <w:sz w:val="28"/>
          <w:szCs w:val="28"/>
        </w:rPr>
        <w:t>Реакционная масса от уничтожения иприта</w:t>
      </w:r>
      <w:r w:rsidR="0035590F" w:rsidRPr="00D32488">
        <w:rPr>
          <w:i/>
          <w:color w:val="000000"/>
          <w:spacing w:val="-1"/>
          <w:sz w:val="28"/>
          <w:szCs w:val="28"/>
        </w:rPr>
        <w:t>»</w:t>
      </w:r>
      <w:r w:rsidR="00D87EA0" w:rsidRPr="00D32488">
        <w:rPr>
          <w:i/>
          <w:color w:val="000000"/>
          <w:spacing w:val="-1"/>
          <w:sz w:val="28"/>
          <w:szCs w:val="28"/>
        </w:rPr>
        <w:t>.</w:t>
      </w:r>
    </w:p>
    <w:p w:rsidR="00D333EF" w:rsidRPr="00D32488" w:rsidRDefault="00BB4645" w:rsidP="0035590F">
      <w:pPr>
        <w:suppressAutoHyphens w:val="0"/>
        <w:spacing w:before="120" w:after="60" w:line="288" w:lineRule="auto"/>
        <w:ind w:left="709"/>
        <w:jc w:val="both"/>
        <w:rPr>
          <w:i/>
          <w:color w:val="000000"/>
          <w:spacing w:val="-1"/>
          <w:sz w:val="28"/>
          <w:szCs w:val="28"/>
        </w:rPr>
      </w:pPr>
      <w:r w:rsidRPr="00D32488">
        <w:rPr>
          <w:i/>
          <w:color w:val="000000"/>
          <w:spacing w:val="-1"/>
          <w:sz w:val="28"/>
          <w:szCs w:val="28"/>
        </w:rPr>
        <w:t xml:space="preserve">Пример 1. </w:t>
      </w:r>
      <w:r w:rsidR="00D333EF" w:rsidRPr="00D32488">
        <w:rPr>
          <w:i/>
          <w:color w:val="000000"/>
          <w:spacing w:val="-1"/>
          <w:sz w:val="28"/>
          <w:szCs w:val="28"/>
        </w:rPr>
        <w:t xml:space="preserve">Определение химического состава отхода «Реакционная масса </w:t>
      </w:r>
      <w:r w:rsidR="00CA401A" w:rsidRPr="00D32488">
        <w:rPr>
          <w:i/>
          <w:color w:val="000000"/>
          <w:spacing w:val="-1"/>
          <w:sz w:val="28"/>
          <w:szCs w:val="28"/>
        </w:rPr>
        <w:t>от уничтожения иприта</w:t>
      </w:r>
      <w:r w:rsidR="00D333EF" w:rsidRPr="00D32488">
        <w:rPr>
          <w:i/>
          <w:color w:val="000000"/>
          <w:spacing w:val="-1"/>
          <w:sz w:val="28"/>
          <w:szCs w:val="28"/>
        </w:rPr>
        <w:t>»</w:t>
      </w:r>
      <w:r w:rsidR="00180C27" w:rsidRPr="00D32488">
        <w:rPr>
          <w:i/>
          <w:color w:val="000000"/>
          <w:spacing w:val="-1"/>
          <w:sz w:val="28"/>
          <w:szCs w:val="28"/>
        </w:rPr>
        <w:t>:</w:t>
      </w:r>
    </w:p>
    <w:p w:rsidR="00574D48" w:rsidRPr="00D32488" w:rsidRDefault="00574D48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Основой для определения </w:t>
      </w:r>
      <w:r w:rsidRPr="00D32488">
        <w:rPr>
          <w:color w:val="000000"/>
          <w:spacing w:val="-1"/>
          <w:sz w:val="28"/>
          <w:szCs w:val="28"/>
        </w:rPr>
        <w:t>химического состава отхода «Реакционная масса от уничтожения иприта» явились</w:t>
      </w:r>
      <w:r w:rsidRPr="00D32488">
        <w:rPr>
          <w:i/>
          <w:color w:val="000000"/>
          <w:spacing w:val="-1"/>
          <w:sz w:val="28"/>
          <w:szCs w:val="28"/>
        </w:rPr>
        <w:t xml:space="preserve"> </w:t>
      </w:r>
      <w:r w:rsidRPr="00D32488">
        <w:rPr>
          <w:color w:val="000000"/>
          <w:spacing w:val="-1"/>
          <w:sz w:val="28"/>
          <w:szCs w:val="28"/>
        </w:rPr>
        <w:t>д</w:t>
      </w:r>
      <w:r w:rsidR="00D333EF" w:rsidRPr="00D32488">
        <w:rPr>
          <w:sz w:val="28"/>
          <w:szCs w:val="28"/>
        </w:rPr>
        <w:t xml:space="preserve">анные о составе отхода </w:t>
      </w:r>
      <w:r w:rsidRPr="00D32488">
        <w:rPr>
          <w:sz w:val="28"/>
          <w:szCs w:val="28"/>
        </w:rPr>
        <w:t>полученные</w:t>
      </w:r>
      <w:r w:rsidR="00D333EF" w:rsidRPr="00D32488">
        <w:rPr>
          <w:sz w:val="28"/>
          <w:szCs w:val="28"/>
        </w:rPr>
        <w:t xml:space="preserve"> на основании</w:t>
      </w:r>
      <w:r w:rsidRPr="00D32488">
        <w:rPr>
          <w:sz w:val="28"/>
          <w:szCs w:val="28"/>
        </w:rPr>
        <w:t>:</w:t>
      </w:r>
    </w:p>
    <w:p w:rsidR="00574D48" w:rsidRPr="00D32488" w:rsidRDefault="00574D48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- </w:t>
      </w:r>
      <w:r w:rsidR="00BD6876" w:rsidRPr="00D32488">
        <w:rPr>
          <w:sz w:val="28"/>
          <w:szCs w:val="28"/>
        </w:rPr>
        <w:t>ТЭО</w:t>
      </w:r>
      <w:r w:rsidR="00D333EF" w:rsidRPr="00D32488">
        <w:rPr>
          <w:sz w:val="28"/>
          <w:szCs w:val="28"/>
        </w:rPr>
        <w:t xml:space="preserve"> </w:t>
      </w:r>
      <w:r w:rsidR="00DA48B7" w:rsidRPr="00D32488">
        <w:rPr>
          <w:sz w:val="28"/>
          <w:szCs w:val="28"/>
        </w:rPr>
        <w:t xml:space="preserve"> </w:t>
      </w:r>
      <w:r w:rsidR="00D333EF" w:rsidRPr="00D32488">
        <w:rPr>
          <w:sz w:val="28"/>
          <w:szCs w:val="28"/>
        </w:rPr>
        <w:t>объекта уничтожения химического оружия</w:t>
      </w:r>
      <w:r w:rsidRPr="00D32488">
        <w:rPr>
          <w:sz w:val="28"/>
          <w:szCs w:val="28"/>
        </w:rPr>
        <w:t xml:space="preserve"> 1202;</w:t>
      </w:r>
    </w:p>
    <w:p w:rsidR="00574D48" w:rsidRPr="00D32488" w:rsidRDefault="00574D48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- </w:t>
      </w:r>
      <w:r w:rsidR="00D333EF" w:rsidRPr="00D32488">
        <w:rPr>
          <w:sz w:val="28"/>
          <w:szCs w:val="28"/>
        </w:rPr>
        <w:t>временного технологического регламента</w:t>
      </w:r>
      <w:r w:rsidRPr="00D32488">
        <w:rPr>
          <w:sz w:val="28"/>
          <w:szCs w:val="28"/>
        </w:rPr>
        <w:t>;</w:t>
      </w:r>
    </w:p>
    <w:p w:rsidR="00574D48" w:rsidRPr="00D32488" w:rsidRDefault="00574D48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- </w:t>
      </w:r>
      <w:r w:rsidR="00D333EF" w:rsidRPr="00D32488">
        <w:rPr>
          <w:sz w:val="28"/>
          <w:szCs w:val="28"/>
        </w:rPr>
        <w:t>отчета о научно-исследовательской работе ФГУП ГосНИИОХТ</w:t>
      </w:r>
      <w:r w:rsidRPr="00D32488">
        <w:rPr>
          <w:sz w:val="28"/>
          <w:szCs w:val="28"/>
        </w:rPr>
        <w:t>;</w:t>
      </w:r>
    </w:p>
    <w:p w:rsidR="00574D48" w:rsidRPr="00D32488" w:rsidRDefault="00574D48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- п</w:t>
      </w:r>
      <w:r w:rsidR="00D333EF" w:rsidRPr="00D32488">
        <w:rPr>
          <w:sz w:val="28"/>
          <w:szCs w:val="28"/>
        </w:rPr>
        <w:t xml:space="preserve">ротоколов количественных химических анализов, проведенных  </w:t>
      </w:r>
      <w:r w:rsidR="00DA48B7" w:rsidRPr="00D32488">
        <w:rPr>
          <w:sz w:val="28"/>
          <w:szCs w:val="28"/>
        </w:rPr>
        <w:t>а</w:t>
      </w:r>
      <w:r w:rsidR="00D333EF" w:rsidRPr="00D32488">
        <w:rPr>
          <w:snapToGrid w:val="0"/>
          <w:sz w:val="28"/>
          <w:szCs w:val="28"/>
        </w:rPr>
        <w:t>налитической лабораторией по контролю экологических нормативов ФГУ ГосНИИЭНП</w:t>
      </w:r>
      <w:r w:rsidR="00D333EF" w:rsidRPr="00D32488">
        <w:rPr>
          <w:sz w:val="28"/>
          <w:szCs w:val="28"/>
        </w:rPr>
        <w:t>.</w:t>
      </w:r>
    </w:p>
    <w:p w:rsidR="00645E7C" w:rsidRDefault="00D333EF" w:rsidP="00574D48">
      <w:pPr>
        <w:suppressAutoHyphens w:val="0"/>
        <w:spacing w:before="120" w:after="60" w:line="288" w:lineRule="auto"/>
        <w:ind w:firstLine="708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Совместно с  ФГУП НТЦ «Инверсия» в 2003 году была разработана программа идентификации  отхода </w:t>
      </w:r>
      <w:r w:rsidRPr="00D32488">
        <w:rPr>
          <w:color w:val="000000"/>
          <w:spacing w:val="-1"/>
          <w:sz w:val="28"/>
          <w:szCs w:val="28"/>
        </w:rPr>
        <w:t xml:space="preserve">«Реакционная масса </w:t>
      </w:r>
      <w:r w:rsidR="005E2CBC" w:rsidRPr="00D32488">
        <w:rPr>
          <w:color w:val="000000"/>
          <w:spacing w:val="-1"/>
          <w:sz w:val="28"/>
          <w:szCs w:val="28"/>
        </w:rPr>
        <w:t>от уничтожения иприта</w:t>
      </w:r>
      <w:r w:rsidRPr="00D32488">
        <w:rPr>
          <w:color w:val="000000"/>
          <w:spacing w:val="-1"/>
          <w:sz w:val="28"/>
          <w:szCs w:val="28"/>
        </w:rPr>
        <w:t xml:space="preserve">», которая </w:t>
      </w:r>
      <w:r w:rsidRPr="00D32488">
        <w:rPr>
          <w:sz w:val="28"/>
          <w:szCs w:val="28"/>
        </w:rPr>
        <w:t xml:space="preserve"> утверждена </w:t>
      </w:r>
      <w:r w:rsidR="00942FA7" w:rsidRPr="00D32488">
        <w:rPr>
          <w:sz w:val="28"/>
          <w:szCs w:val="28"/>
        </w:rPr>
        <w:t>т</w:t>
      </w:r>
      <w:r w:rsidRPr="00D32488">
        <w:rPr>
          <w:sz w:val="28"/>
          <w:szCs w:val="28"/>
        </w:rPr>
        <w:t>ерриториальным органом МПР России</w:t>
      </w:r>
      <w:r w:rsidR="00A87D79" w:rsidRPr="00D32488">
        <w:rPr>
          <w:sz w:val="28"/>
          <w:szCs w:val="28"/>
        </w:rPr>
        <w:t xml:space="preserve"> (ГУПР по Саратовской области)</w:t>
      </w:r>
      <w:r w:rsidRPr="00D32488">
        <w:rPr>
          <w:sz w:val="28"/>
          <w:szCs w:val="28"/>
        </w:rPr>
        <w:t xml:space="preserve">, согласована Госстандартом и ФГУП </w:t>
      </w:r>
      <w:r w:rsidR="00645E7C">
        <w:rPr>
          <w:sz w:val="28"/>
          <w:szCs w:val="28"/>
        </w:rPr>
        <w:t>«</w:t>
      </w:r>
      <w:r w:rsidRPr="00D32488">
        <w:rPr>
          <w:sz w:val="28"/>
          <w:szCs w:val="28"/>
        </w:rPr>
        <w:t>ГосНИИОХТ</w:t>
      </w:r>
      <w:r w:rsidR="00645E7C">
        <w:rPr>
          <w:sz w:val="28"/>
          <w:szCs w:val="28"/>
        </w:rPr>
        <w:t>»</w:t>
      </w:r>
      <w:r w:rsidRPr="00D32488">
        <w:rPr>
          <w:sz w:val="28"/>
          <w:szCs w:val="28"/>
        </w:rPr>
        <w:t>.</w:t>
      </w:r>
      <w:r w:rsidR="00645E7C">
        <w:rPr>
          <w:sz w:val="28"/>
          <w:szCs w:val="28"/>
        </w:rPr>
        <w:t xml:space="preserve"> </w:t>
      </w:r>
      <w:r w:rsidRPr="00D32488">
        <w:rPr>
          <w:color w:val="000000"/>
          <w:spacing w:val="-1"/>
          <w:sz w:val="28"/>
          <w:szCs w:val="28"/>
        </w:rPr>
        <w:t>Определение состава проводил</w:t>
      </w:r>
      <w:r w:rsidR="00C95F56" w:rsidRPr="00D32488">
        <w:rPr>
          <w:color w:val="000000"/>
          <w:spacing w:val="-1"/>
          <w:sz w:val="28"/>
          <w:szCs w:val="28"/>
        </w:rPr>
        <w:t>ось</w:t>
      </w:r>
      <w:r w:rsidRPr="00D32488">
        <w:rPr>
          <w:sz w:val="28"/>
          <w:szCs w:val="28"/>
        </w:rPr>
        <w:t xml:space="preserve"> по содержанию </w:t>
      </w:r>
      <w:r w:rsidR="00B22201" w:rsidRPr="00D32488">
        <w:rPr>
          <w:sz w:val="28"/>
          <w:szCs w:val="28"/>
        </w:rPr>
        <w:t xml:space="preserve">в реакционной массе </w:t>
      </w:r>
      <w:r w:rsidR="001374AE" w:rsidRPr="00D32488">
        <w:rPr>
          <w:sz w:val="28"/>
          <w:szCs w:val="28"/>
        </w:rPr>
        <w:t xml:space="preserve">остаточного иприта, моноэтаноламина, а </w:t>
      </w:r>
      <w:r w:rsidR="00B22201" w:rsidRPr="00D32488">
        <w:rPr>
          <w:sz w:val="28"/>
          <w:szCs w:val="28"/>
        </w:rPr>
        <w:t>также по массовым</w:t>
      </w:r>
      <w:r w:rsidR="00933D94" w:rsidRPr="00D32488">
        <w:rPr>
          <w:sz w:val="28"/>
          <w:szCs w:val="28"/>
        </w:rPr>
        <w:t xml:space="preserve"> долям</w:t>
      </w:r>
      <w:r w:rsidR="00B22201" w:rsidRPr="00D32488">
        <w:rPr>
          <w:sz w:val="28"/>
          <w:szCs w:val="28"/>
        </w:rPr>
        <w:t xml:space="preserve"> маркер</w:t>
      </w:r>
      <w:r w:rsidR="00933D94" w:rsidRPr="00D32488">
        <w:rPr>
          <w:sz w:val="28"/>
          <w:szCs w:val="28"/>
        </w:rPr>
        <w:t xml:space="preserve">ов, которыми являются </w:t>
      </w:r>
      <w:r w:rsidR="00B22201" w:rsidRPr="00D32488">
        <w:rPr>
          <w:sz w:val="28"/>
          <w:szCs w:val="28"/>
        </w:rPr>
        <w:t xml:space="preserve"> </w:t>
      </w:r>
      <w:r w:rsidR="00933D94" w:rsidRPr="00D32488">
        <w:rPr>
          <w:sz w:val="28"/>
          <w:szCs w:val="28"/>
        </w:rPr>
        <w:t>общий</w:t>
      </w:r>
      <w:r w:rsidRPr="00D32488">
        <w:rPr>
          <w:sz w:val="28"/>
          <w:szCs w:val="28"/>
        </w:rPr>
        <w:t xml:space="preserve"> азот, </w:t>
      </w:r>
      <w:r w:rsidR="00B22201" w:rsidRPr="00D32488">
        <w:rPr>
          <w:sz w:val="28"/>
          <w:szCs w:val="28"/>
        </w:rPr>
        <w:t>общ</w:t>
      </w:r>
      <w:r w:rsidR="00933D94" w:rsidRPr="00D32488">
        <w:rPr>
          <w:sz w:val="28"/>
          <w:szCs w:val="28"/>
        </w:rPr>
        <w:t>ая</w:t>
      </w:r>
      <w:r w:rsidR="00B22201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сер</w:t>
      </w:r>
      <w:r w:rsidR="00933D94" w:rsidRPr="00D32488">
        <w:rPr>
          <w:sz w:val="28"/>
          <w:szCs w:val="28"/>
        </w:rPr>
        <w:t>а</w:t>
      </w:r>
      <w:r w:rsidRPr="00D32488">
        <w:rPr>
          <w:sz w:val="28"/>
          <w:szCs w:val="28"/>
        </w:rPr>
        <w:t xml:space="preserve"> и </w:t>
      </w:r>
      <w:r w:rsidR="00B22201" w:rsidRPr="00D32488">
        <w:rPr>
          <w:sz w:val="28"/>
          <w:szCs w:val="28"/>
        </w:rPr>
        <w:t>общ</w:t>
      </w:r>
      <w:r w:rsidR="00933D94" w:rsidRPr="00D32488">
        <w:rPr>
          <w:sz w:val="28"/>
          <w:szCs w:val="28"/>
        </w:rPr>
        <w:t>ий</w:t>
      </w:r>
      <w:r w:rsidR="00B22201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хлор</w:t>
      </w:r>
      <w:r w:rsidR="00933D94" w:rsidRPr="00D32488">
        <w:rPr>
          <w:sz w:val="28"/>
          <w:szCs w:val="28"/>
        </w:rPr>
        <w:t>,</w:t>
      </w:r>
      <w:r w:rsidRPr="00D32488">
        <w:rPr>
          <w:sz w:val="28"/>
          <w:szCs w:val="28"/>
        </w:rPr>
        <w:t xml:space="preserve"> и последующему пересчету на содержание компонентов</w:t>
      </w:r>
      <w:r w:rsidR="00F00119" w:rsidRPr="00D32488">
        <w:rPr>
          <w:sz w:val="28"/>
          <w:szCs w:val="28"/>
        </w:rPr>
        <w:t>.</w:t>
      </w:r>
    </w:p>
    <w:p w:rsidR="00D333EF" w:rsidRPr="00D32488" w:rsidRDefault="00C95F56" w:rsidP="00574D48">
      <w:pPr>
        <w:suppressAutoHyphens w:val="0"/>
        <w:spacing w:before="120" w:after="60" w:line="288" w:lineRule="auto"/>
        <w:ind w:firstLine="708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 Компонентный состав отхода представлен в таблицах </w:t>
      </w:r>
      <w:r w:rsidR="00672E91" w:rsidRPr="00D32488">
        <w:rPr>
          <w:sz w:val="28"/>
          <w:szCs w:val="28"/>
        </w:rPr>
        <w:t>4,5.</w:t>
      </w:r>
    </w:p>
    <w:p w:rsidR="00240B2E" w:rsidRPr="00D32488" w:rsidRDefault="00240B2E" w:rsidP="00BB464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</w:p>
    <w:p w:rsidR="00D333EF" w:rsidRPr="00D32488" w:rsidRDefault="008250CC" w:rsidP="00240B2E">
      <w:pPr>
        <w:suppressAutoHyphens w:val="0"/>
        <w:spacing w:before="120" w:after="60" w:line="288" w:lineRule="auto"/>
        <w:ind w:firstLine="708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Таблица</w:t>
      </w:r>
      <w:r w:rsidR="00B93DA2">
        <w:rPr>
          <w:sz w:val="28"/>
          <w:szCs w:val="28"/>
        </w:rPr>
        <w:t xml:space="preserve"> </w:t>
      </w:r>
      <w:r w:rsidR="00240B2E" w:rsidRPr="00D32488">
        <w:rPr>
          <w:sz w:val="28"/>
          <w:szCs w:val="28"/>
        </w:rPr>
        <w:t xml:space="preserve">4. </w:t>
      </w:r>
      <w:r w:rsidR="00D333EF" w:rsidRPr="00D32488">
        <w:rPr>
          <w:sz w:val="28"/>
          <w:szCs w:val="28"/>
        </w:rPr>
        <w:t xml:space="preserve">Компонентный состав отхода </w:t>
      </w:r>
      <w:r w:rsidR="00942FA7" w:rsidRPr="00D32488">
        <w:rPr>
          <w:sz w:val="28"/>
          <w:szCs w:val="28"/>
        </w:rPr>
        <w:t>«</w:t>
      </w:r>
      <w:r w:rsidR="00D333EF" w:rsidRPr="00D32488">
        <w:rPr>
          <w:sz w:val="28"/>
          <w:szCs w:val="28"/>
        </w:rPr>
        <w:t>Прочие отходы процессов преобразования и синтеза (Реакционная масса и</w:t>
      </w:r>
      <w:r w:rsidR="00240B2E" w:rsidRPr="00D32488">
        <w:rPr>
          <w:sz w:val="28"/>
          <w:szCs w:val="28"/>
        </w:rPr>
        <w:t>прит</w:t>
      </w:r>
      <w:r w:rsidR="00A11DC6" w:rsidRPr="00D32488">
        <w:rPr>
          <w:sz w:val="28"/>
          <w:szCs w:val="28"/>
        </w:rPr>
        <w:t>ная</w:t>
      </w:r>
      <w:r w:rsidR="00D333EF" w:rsidRPr="00D32488">
        <w:rPr>
          <w:sz w:val="28"/>
          <w:szCs w:val="28"/>
        </w:rPr>
        <w:t>)</w:t>
      </w:r>
      <w:r w:rsidR="00942FA7" w:rsidRPr="00D32488">
        <w:rPr>
          <w:sz w:val="28"/>
          <w:szCs w:val="28"/>
        </w:rPr>
        <w:t>»</w:t>
      </w:r>
      <w:r w:rsidR="00D333EF" w:rsidRPr="00D32488">
        <w:rPr>
          <w:sz w:val="28"/>
          <w:szCs w:val="28"/>
        </w:rPr>
        <w:t xml:space="preserve"> по дан</w:t>
      </w:r>
      <w:r w:rsidR="00942FA7" w:rsidRPr="00D32488">
        <w:rPr>
          <w:sz w:val="28"/>
          <w:szCs w:val="28"/>
        </w:rPr>
        <w:t>ным ВТР и ТЭО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"/>
        <w:gridCol w:w="5136"/>
        <w:gridCol w:w="1608"/>
        <w:gridCol w:w="1608"/>
      </w:tblGrid>
      <w:tr w:rsidR="00A11DC6" w:rsidRPr="00D32488">
        <w:trPr>
          <w:tblHeader/>
          <w:jc w:val="center"/>
        </w:trPr>
        <w:tc>
          <w:tcPr>
            <w:tcW w:w="891" w:type="dxa"/>
          </w:tcPr>
          <w:p w:rsidR="00A11DC6" w:rsidRPr="00D32488" w:rsidRDefault="00A11DC6" w:rsidP="00C836B3">
            <w:pPr>
              <w:suppressAutoHyphens w:val="0"/>
              <w:spacing w:before="120" w:after="60" w:line="288" w:lineRule="auto"/>
              <w:jc w:val="center"/>
              <w:rPr>
                <w:b/>
              </w:rPr>
            </w:pPr>
            <w:r w:rsidRPr="00D32488">
              <w:rPr>
                <w:b/>
              </w:rPr>
              <w:t>№ п/п</w:t>
            </w:r>
          </w:p>
        </w:tc>
        <w:tc>
          <w:tcPr>
            <w:tcW w:w="5136" w:type="dxa"/>
          </w:tcPr>
          <w:p w:rsidR="00A11DC6" w:rsidRPr="00D32488" w:rsidRDefault="00A11DC6" w:rsidP="00C836B3">
            <w:pPr>
              <w:pStyle w:val="4"/>
              <w:suppressAutoHyphens w:val="0"/>
              <w:spacing w:before="120" w:after="6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32488">
              <w:rPr>
                <w:rFonts w:ascii="Times New Roman" w:hAnsi="Times New Roman"/>
                <w:b/>
                <w:szCs w:val="24"/>
              </w:rPr>
              <w:t>Наименование компонента</w:t>
            </w:r>
          </w:p>
        </w:tc>
        <w:tc>
          <w:tcPr>
            <w:tcW w:w="1608" w:type="dxa"/>
          </w:tcPr>
          <w:p w:rsidR="00A11DC6" w:rsidRPr="00D32488" w:rsidRDefault="00A11DC6" w:rsidP="00C836B3">
            <w:pPr>
              <w:suppressAutoHyphens w:val="0"/>
              <w:spacing w:before="120" w:after="60" w:line="288" w:lineRule="auto"/>
              <w:jc w:val="center"/>
              <w:rPr>
                <w:b/>
              </w:rPr>
            </w:pPr>
            <w:r w:rsidRPr="00D32488">
              <w:rPr>
                <w:b/>
              </w:rPr>
              <w:t>Содержание, масс. %</w:t>
            </w:r>
          </w:p>
        </w:tc>
        <w:tc>
          <w:tcPr>
            <w:tcW w:w="1608" w:type="dxa"/>
          </w:tcPr>
          <w:p w:rsidR="00A11DC6" w:rsidRPr="00D32488" w:rsidRDefault="00A11DC6" w:rsidP="000A1E82">
            <w:pPr>
              <w:suppressAutoHyphens w:val="0"/>
              <w:spacing w:line="288" w:lineRule="auto"/>
              <w:jc w:val="center"/>
            </w:pPr>
            <w:r w:rsidRPr="00D32488">
              <w:t>НТД на испытание</w:t>
            </w:r>
          </w:p>
        </w:tc>
      </w:tr>
      <w:tr w:rsidR="007F6D23" w:rsidRPr="00D32488">
        <w:trPr>
          <w:jc w:val="center"/>
        </w:trPr>
        <w:tc>
          <w:tcPr>
            <w:tcW w:w="891" w:type="dxa"/>
          </w:tcPr>
          <w:p w:rsidR="007F6D23" w:rsidRPr="00D32488" w:rsidRDefault="007F6D23" w:rsidP="00240B2E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  <w:p w:rsidR="00B05A11" w:rsidRPr="00D32488" w:rsidRDefault="00B05A11" w:rsidP="00240B2E">
            <w:pPr>
              <w:suppressAutoHyphens w:val="0"/>
              <w:spacing w:line="288" w:lineRule="auto"/>
              <w:jc w:val="center"/>
            </w:pPr>
            <w:r w:rsidRPr="00D32488">
              <w:t>2</w:t>
            </w:r>
          </w:p>
          <w:p w:rsidR="00B05A11" w:rsidRPr="00D32488" w:rsidRDefault="00B05A11" w:rsidP="00240B2E">
            <w:pPr>
              <w:suppressAutoHyphens w:val="0"/>
              <w:spacing w:line="288" w:lineRule="auto"/>
              <w:jc w:val="center"/>
            </w:pPr>
            <w:r w:rsidRPr="00D32488">
              <w:t>3</w:t>
            </w:r>
          </w:p>
          <w:p w:rsidR="00240B2E" w:rsidRPr="00D32488" w:rsidRDefault="00240B2E" w:rsidP="00240B2E">
            <w:pPr>
              <w:suppressAutoHyphens w:val="0"/>
              <w:spacing w:line="288" w:lineRule="auto"/>
              <w:jc w:val="center"/>
            </w:pPr>
          </w:p>
          <w:p w:rsidR="00240B2E" w:rsidRPr="00D32488" w:rsidRDefault="00240B2E" w:rsidP="00240B2E">
            <w:pPr>
              <w:suppressAutoHyphens w:val="0"/>
              <w:spacing w:line="288" w:lineRule="auto"/>
              <w:jc w:val="center"/>
            </w:pPr>
            <w:r w:rsidRPr="00D32488">
              <w:t>4</w:t>
            </w:r>
          </w:p>
          <w:p w:rsidR="00240B2E" w:rsidRPr="00D32488" w:rsidRDefault="00240B2E" w:rsidP="00240B2E">
            <w:pPr>
              <w:suppressAutoHyphens w:val="0"/>
              <w:spacing w:line="288" w:lineRule="auto"/>
              <w:jc w:val="center"/>
            </w:pPr>
          </w:p>
          <w:p w:rsidR="00240B2E" w:rsidRPr="00D32488" w:rsidRDefault="00240B2E" w:rsidP="00240B2E">
            <w:pPr>
              <w:suppressAutoHyphens w:val="0"/>
              <w:spacing w:line="288" w:lineRule="auto"/>
              <w:jc w:val="center"/>
            </w:pPr>
            <w:r w:rsidRPr="00D32488">
              <w:t>5</w:t>
            </w:r>
          </w:p>
          <w:p w:rsidR="00240B2E" w:rsidRPr="00D32488" w:rsidRDefault="00240B2E" w:rsidP="00240B2E">
            <w:pPr>
              <w:suppressAutoHyphens w:val="0"/>
              <w:spacing w:line="288" w:lineRule="auto"/>
              <w:jc w:val="center"/>
            </w:pPr>
            <w:r w:rsidRPr="00D32488">
              <w:t>6</w:t>
            </w:r>
          </w:p>
          <w:p w:rsidR="00240B2E" w:rsidRPr="00D32488" w:rsidRDefault="00240B2E" w:rsidP="00240B2E">
            <w:pPr>
              <w:suppressAutoHyphens w:val="0"/>
              <w:spacing w:line="288" w:lineRule="auto"/>
              <w:jc w:val="center"/>
            </w:pPr>
            <w:r w:rsidRPr="00D32488">
              <w:t>7</w:t>
            </w:r>
          </w:p>
          <w:p w:rsidR="00B05A11" w:rsidRPr="00D32488" w:rsidRDefault="00240B2E" w:rsidP="00A11DC6">
            <w:pPr>
              <w:suppressAutoHyphens w:val="0"/>
              <w:spacing w:line="288" w:lineRule="auto"/>
              <w:jc w:val="center"/>
            </w:pPr>
            <w:r w:rsidRPr="00D32488">
              <w:t>8</w:t>
            </w:r>
          </w:p>
        </w:tc>
        <w:tc>
          <w:tcPr>
            <w:tcW w:w="5136" w:type="dxa"/>
          </w:tcPr>
          <w:p w:rsidR="007F6D23" w:rsidRPr="00D32488" w:rsidRDefault="007F6D23" w:rsidP="00240B2E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N-2-гидроксиэтилтиоазан гдх (</w:t>
            </w:r>
            <w:r w:rsidRPr="00D32488">
              <w:rPr>
                <w:snapToGrid w:val="0"/>
                <w:color w:val="000000"/>
                <w:lang w:val="en-US"/>
              </w:rPr>
              <w:t>SC</w:t>
            </w:r>
            <w:r w:rsidRPr="00D32488">
              <w:rPr>
                <w:snapToGrid w:val="0"/>
                <w:color w:val="000000"/>
                <w:vertAlign w:val="subscript"/>
              </w:rPr>
              <w:t>6</w:t>
            </w:r>
            <w:r w:rsidRPr="00D32488">
              <w:rPr>
                <w:snapToGrid w:val="0"/>
                <w:color w:val="000000"/>
                <w:lang w:val="en-US"/>
              </w:rPr>
              <w:t>H</w:t>
            </w:r>
            <w:r w:rsidRPr="00D32488">
              <w:rPr>
                <w:snapToGrid w:val="0"/>
                <w:color w:val="000000"/>
                <w:vertAlign w:val="subscript"/>
              </w:rPr>
              <w:t>13</w:t>
            </w:r>
            <w:r w:rsidRPr="00D32488">
              <w:rPr>
                <w:snapToGrid w:val="0"/>
                <w:color w:val="000000"/>
                <w:lang w:val="en-US"/>
              </w:rPr>
              <w:t>ON</w:t>
            </w:r>
            <w:r w:rsidRPr="00D32488">
              <w:rPr>
                <w:snapToGrid w:val="0"/>
                <w:color w:val="000000"/>
              </w:rPr>
              <w:t>)</w:t>
            </w:r>
          </w:p>
          <w:p w:rsidR="007F6D23" w:rsidRPr="00D32488" w:rsidRDefault="007F6D23" w:rsidP="00240B2E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N-2-гидроксиэтилметилтиоазан (</w:t>
            </w:r>
            <w:r w:rsidRPr="00D32488">
              <w:rPr>
                <w:snapToGrid w:val="0"/>
                <w:color w:val="000000"/>
                <w:lang w:val="en-US"/>
              </w:rPr>
              <w:t>SC</w:t>
            </w:r>
            <w:r w:rsidRPr="00D32488">
              <w:rPr>
                <w:snapToGrid w:val="0"/>
                <w:color w:val="000000"/>
                <w:vertAlign w:val="subscript"/>
              </w:rPr>
              <w:t>7</w:t>
            </w:r>
            <w:r w:rsidRPr="00D32488">
              <w:rPr>
                <w:snapToGrid w:val="0"/>
                <w:color w:val="000000"/>
                <w:lang w:val="en-US"/>
              </w:rPr>
              <w:t>H</w:t>
            </w:r>
            <w:r w:rsidRPr="00D32488">
              <w:rPr>
                <w:snapToGrid w:val="0"/>
                <w:color w:val="000000"/>
                <w:vertAlign w:val="subscript"/>
              </w:rPr>
              <w:t>15</w:t>
            </w:r>
            <w:r w:rsidRPr="00D32488">
              <w:rPr>
                <w:snapToGrid w:val="0"/>
                <w:color w:val="000000"/>
                <w:lang w:val="en-US"/>
              </w:rPr>
              <w:t>ON</w:t>
            </w:r>
            <w:r w:rsidRPr="00D32488">
              <w:rPr>
                <w:snapToGrid w:val="0"/>
                <w:color w:val="000000"/>
              </w:rPr>
              <w:t xml:space="preserve">) </w:t>
            </w:r>
          </w:p>
          <w:p w:rsidR="007F6D23" w:rsidRPr="00D32488" w:rsidRDefault="007F6D23" w:rsidP="00240B2E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N-2-гидроксиэтилдиметилтиоазан гдх (</w:t>
            </w:r>
            <w:r w:rsidRPr="00D32488">
              <w:rPr>
                <w:snapToGrid w:val="0"/>
                <w:color w:val="000000"/>
                <w:lang w:val="en-US"/>
              </w:rPr>
              <w:t>SC</w:t>
            </w:r>
            <w:r w:rsidRPr="00D32488">
              <w:rPr>
                <w:snapToGrid w:val="0"/>
                <w:color w:val="000000"/>
                <w:vertAlign w:val="subscript"/>
              </w:rPr>
              <w:t>8</w:t>
            </w:r>
            <w:r w:rsidRPr="00D32488">
              <w:rPr>
                <w:snapToGrid w:val="0"/>
                <w:color w:val="000000"/>
                <w:lang w:val="en-US"/>
              </w:rPr>
              <w:t>H</w:t>
            </w:r>
            <w:r w:rsidRPr="00D32488">
              <w:rPr>
                <w:snapToGrid w:val="0"/>
                <w:color w:val="000000"/>
                <w:vertAlign w:val="subscript"/>
              </w:rPr>
              <w:t>17</w:t>
            </w:r>
            <w:r w:rsidRPr="00D32488">
              <w:rPr>
                <w:snapToGrid w:val="0"/>
                <w:color w:val="000000"/>
                <w:lang w:val="en-US"/>
              </w:rPr>
              <w:t>ON</w:t>
            </w:r>
            <w:r w:rsidRPr="00D32488">
              <w:rPr>
                <w:snapToGrid w:val="0"/>
                <w:color w:val="000000"/>
              </w:rPr>
              <w:t>)</w:t>
            </w:r>
          </w:p>
          <w:p w:rsidR="007F6D23" w:rsidRPr="00D32488" w:rsidRDefault="00752B26" w:rsidP="00240B2E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2</w:t>
            </w:r>
            <w:r w:rsidR="007F6D23" w:rsidRPr="00D32488">
              <w:rPr>
                <w:snapToGrid w:val="0"/>
                <w:color w:val="000000"/>
              </w:rPr>
              <w:t xml:space="preserve">, </w:t>
            </w:r>
            <w:r w:rsidRPr="00D32488">
              <w:rPr>
                <w:snapToGrid w:val="0"/>
                <w:color w:val="000000"/>
              </w:rPr>
              <w:t>2</w:t>
            </w:r>
            <w:r w:rsidR="007F6D23" w:rsidRPr="00D32488">
              <w:rPr>
                <w:snapToGrid w:val="0"/>
                <w:color w:val="000000"/>
              </w:rPr>
              <w:t>'-</w:t>
            </w:r>
            <w:r w:rsidR="00240B2E" w:rsidRPr="00D32488">
              <w:rPr>
                <w:snapToGrid w:val="0"/>
                <w:color w:val="000000"/>
              </w:rPr>
              <w:t>д</w:t>
            </w:r>
            <w:r w:rsidR="007F6D23" w:rsidRPr="00D32488">
              <w:rPr>
                <w:snapToGrid w:val="0"/>
                <w:color w:val="000000"/>
              </w:rPr>
              <w:t>игидроксиэтиламноэтил-</w:t>
            </w:r>
          </w:p>
          <w:p w:rsidR="007F6D23" w:rsidRPr="00D32488" w:rsidRDefault="007F6D23" w:rsidP="00240B2E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этилендисульфид (</w:t>
            </w:r>
            <w:r w:rsidRPr="00D32488">
              <w:rPr>
                <w:snapToGrid w:val="0"/>
                <w:color w:val="000000"/>
                <w:lang w:val="en-US"/>
              </w:rPr>
              <w:t>S</w:t>
            </w:r>
            <w:r w:rsidRPr="00D32488">
              <w:rPr>
                <w:snapToGrid w:val="0"/>
                <w:color w:val="000000"/>
                <w:vertAlign w:val="subscript"/>
              </w:rPr>
              <w:t>2</w:t>
            </w:r>
            <w:r w:rsidRPr="00D32488">
              <w:rPr>
                <w:snapToGrid w:val="0"/>
                <w:color w:val="000000"/>
                <w:lang w:val="en-US"/>
              </w:rPr>
              <w:t>C</w:t>
            </w:r>
            <w:r w:rsidRPr="00D32488">
              <w:rPr>
                <w:snapToGrid w:val="0"/>
                <w:color w:val="000000"/>
                <w:vertAlign w:val="subscript"/>
              </w:rPr>
              <w:t>10</w:t>
            </w:r>
            <w:r w:rsidRPr="00D32488">
              <w:rPr>
                <w:snapToGrid w:val="0"/>
                <w:color w:val="000000"/>
                <w:lang w:val="en-US"/>
              </w:rPr>
              <w:t>H</w:t>
            </w:r>
            <w:r w:rsidRPr="00D32488">
              <w:rPr>
                <w:snapToGrid w:val="0"/>
                <w:color w:val="000000"/>
                <w:vertAlign w:val="subscript"/>
              </w:rPr>
              <w:t>24</w:t>
            </w:r>
            <w:r w:rsidRPr="00D32488">
              <w:rPr>
                <w:snapToGrid w:val="0"/>
                <w:color w:val="000000"/>
                <w:lang w:val="en-US"/>
              </w:rPr>
              <w:t>O</w:t>
            </w:r>
            <w:r w:rsidRPr="00D32488">
              <w:rPr>
                <w:snapToGrid w:val="0"/>
                <w:color w:val="000000"/>
                <w:vertAlign w:val="subscript"/>
              </w:rPr>
              <w:t>2</w:t>
            </w:r>
            <w:r w:rsidRPr="00D32488">
              <w:rPr>
                <w:snapToGrid w:val="0"/>
                <w:color w:val="000000"/>
                <w:lang w:val="en-US"/>
              </w:rPr>
              <w:t>N</w:t>
            </w:r>
            <w:r w:rsidRPr="00D32488">
              <w:rPr>
                <w:snapToGrid w:val="0"/>
                <w:color w:val="000000"/>
                <w:vertAlign w:val="subscript"/>
              </w:rPr>
              <w:t>2</w:t>
            </w:r>
            <w:r w:rsidRPr="00D32488">
              <w:rPr>
                <w:snapToGrid w:val="0"/>
                <w:color w:val="000000"/>
              </w:rPr>
              <w:t xml:space="preserve">) </w:t>
            </w:r>
          </w:p>
          <w:p w:rsidR="007F6D23" w:rsidRPr="00D32488" w:rsidRDefault="007F6D23" w:rsidP="00240B2E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 xml:space="preserve">Гидрохлорид МЭА </w:t>
            </w:r>
          </w:p>
          <w:p w:rsidR="007F6D23" w:rsidRPr="00D32488" w:rsidRDefault="007F6D23" w:rsidP="00240B2E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МЭА</w:t>
            </w:r>
          </w:p>
          <w:p w:rsidR="007F6D23" w:rsidRPr="00D32488" w:rsidRDefault="007F6D23" w:rsidP="00240B2E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 xml:space="preserve">Вода </w:t>
            </w:r>
          </w:p>
          <w:p w:rsidR="007F6D23" w:rsidRPr="00D32488" w:rsidRDefault="007F6D23" w:rsidP="00240B2E">
            <w:pPr>
              <w:suppressAutoHyphens w:val="0"/>
              <w:spacing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Иприт</w:t>
            </w:r>
          </w:p>
        </w:tc>
        <w:tc>
          <w:tcPr>
            <w:tcW w:w="1608" w:type="dxa"/>
          </w:tcPr>
          <w:p w:rsidR="007F6D23" w:rsidRPr="00D32488" w:rsidRDefault="007F6D23" w:rsidP="00240B2E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31,98</w:t>
            </w:r>
          </w:p>
          <w:p w:rsidR="007F6D23" w:rsidRPr="00D32488" w:rsidRDefault="007F6D23" w:rsidP="00240B2E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6,52</w:t>
            </w:r>
          </w:p>
          <w:p w:rsidR="007F6D23" w:rsidRPr="00D32488" w:rsidRDefault="007F6D23" w:rsidP="00240B2E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</w:p>
          <w:p w:rsidR="007F6D23" w:rsidRPr="00D32488" w:rsidRDefault="007F6D23" w:rsidP="00240B2E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9,49</w:t>
            </w:r>
          </w:p>
          <w:p w:rsidR="007F6D23" w:rsidRPr="00D32488" w:rsidRDefault="007F6D23" w:rsidP="00240B2E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</w:p>
          <w:p w:rsidR="007F6D23" w:rsidRPr="00D32488" w:rsidRDefault="007F6D23" w:rsidP="00240B2E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4,47</w:t>
            </w:r>
          </w:p>
          <w:p w:rsidR="007F6D23" w:rsidRPr="00D32488" w:rsidRDefault="007F6D23" w:rsidP="00240B2E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26,65</w:t>
            </w:r>
          </w:p>
          <w:p w:rsidR="007F6D23" w:rsidRPr="00D32488" w:rsidRDefault="007F6D23" w:rsidP="00240B2E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 xml:space="preserve">8,35 </w:t>
            </w:r>
          </w:p>
          <w:p w:rsidR="007F6D23" w:rsidRPr="00D32488" w:rsidRDefault="007F6D23" w:rsidP="00240B2E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12,535</w:t>
            </w:r>
          </w:p>
          <w:p w:rsidR="007F6D23" w:rsidRPr="00D32488" w:rsidRDefault="007F6D23" w:rsidP="00240B2E">
            <w:pPr>
              <w:suppressAutoHyphens w:val="0"/>
              <w:spacing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3,2х10</w:t>
            </w:r>
            <w:r w:rsidRPr="00D32488">
              <w:rPr>
                <w:snapToGrid w:val="0"/>
                <w:color w:val="000000"/>
                <w:vertAlign w:val="superscript"/>
              </w:rPr>
              <w:t>-3</w:t>
            </w:r>
            <w:r w:rsidRPr="00D32488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608" w:type="dxa"/>
          </w:tcPr>
          <w:p w:rsidR="007F6D23" w:rsidRPr="00D32488" w:rsidRDefault="007F6D23" w:rsidP="00C836B3">
            <w:pPr>
              <w:suppressAutoHyphens w:val="0"/>
              <w:spacing w:before="120" w:after="60" w:line="288" w:lineRule="auto"/>
              <w:jc w:val="center"/>
              <w:rPr>
                <w:snapToGrid w:val="0"/>
                <w:color w:val="000000"/>
              </w:rPr>
            </w:pPr>
          </w:p>
          <w:p w:rsidR="00460889" w:rsidRPr="00D32488" w:rsidRDefault="00460889" w:rsidP="00C836B3">
            <w:pPr>
              <w:suppressAutoHyphens w:val="0"/>
              <w:spacing w:before="120" w:after="60" w:line="288" w:lineRule="auto"/>
              <w:jc w:val="center"/>
              <w:rPr>
                <w:snapToGrid w:val="0"/>
                <w:color w:val="000000"/>
              </w:rPr>
            </w:pPr>
          </w:p>
          <w:p w:rsidR="00460889" w:rsidRPr="00D32488" w:rsidRDefault="00A11DC6" w:rsidP="00C836B3">
            <w:pPr>
              <w:suppressAutoHyphens w:val="0"/>
              <w:spacing w:before="120" w:after="60" w:line="288" w:lineRule="auto"/>
              <w:jc w:val="center"/>
              <w:rPr>
                <w:snapToGrid w:val="0"/>
                <w:color w:val="000000"/>
              </w:rPr>
            </w:pPr>
            <w:r w:rsidRPr="00D32488">
              <w:t>[ ]</w:t>
            </w:r>
          </w:p>
          <w:p w:rsidR="00460889" w:rsidRPr="00D32488" w:rsidRDefault="00460889" w:rsidP="00C836B3">
            <w:pPr>
              <w:suppressAutoHyphens w:val="0"/>
              <w:spacing w:before="120" w:after="60" w:line="288" w:lineRule="auto"/>
              <w:jc w:val="center"/>
              <w:rPr>
                <w:snapToGrid w:val="0"/>
                <w:color w:val="000000"/>
              </w:rPr>
            </w:pPr>
          </w:p>
          <w:p w:rsidR="00460889" w:rsidRPr="00D32488" w:rsidRDefault="00460889" w:rsidP="00A11DC6">
            <w:pPr>
              <w:suppressAutoHyphens w:val="0"/>
              <w:spacing w:before="120" w:after="60" w:line="288" w:lineRule="auto"/>
              <w:rPr>
                <w:snapToGrid w:val="0"/>
                <w:color w:val="000000"/>
              </w:rPr>
            </w:pPr>
          </w:p>
        </w:tc>
      </w:tr>
    </w:tbl>
    <w:p w:rsidR="00B22201" w:rsidRPr="00D32488" w:rsidRDefault="00B22201" w:rsidP="00542195">
      <w:pPr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</w:p>
    <w:p w:rsidR="00867F9A" w:rsidRPr="00D32488" w:rsidRDefault="00D333EF" w:rsidP="00542195">
      <w:pPr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  <w:r w:rsidRPr="00D32488">
        <w:rPr>
          <w:iCs/>
          <w:sz w:val="28"/>
          <w:szCs w:val="28"/>
        </w:rPr>
        <w:t>Состав реакционной массы из табл.</w:t>
      </w:r>
      <w:r w:rsidR="00B93DA2">
        <w:rPr>
          <w:iCs/>
          <w:sz w:val="28"/>
          <w:szCs w:val="28"/>
        </w:rPr>
        <w:t xml:space="preserve"> </w:t>
      </w:r>
      <w:r w:rsidR="00A11DC6" w:rsidRPr="00D32488">
        <w:rPr>
          <w:iCs/>
          <w:sz w:val="28"/>
          <w:szCs w:val="28"/>
        </w:rPr>
        <w:t>4.</w:t>
      </w:r>
      <w:r w:rsidRPr="00D32488">
        <w:rPr>
          <w:iCs/>
          <w:sz w:val="28"/>
          <w:szCs w:val="28"/>
        </w:rPr>
        <w:t xml:space="preserve">, выраженный как суммарное содержание аминов в пересчете на азот, суммарное содержание сульфидов в перечете на серу и суммарное содержание хлоридов в пересчете на хлор представлен </w:t>
      </w:r>
      <w:r w:rsidR="00A11DC6" w:rsidRPr="00D32488">
        <w:rPr>
          <w:iCs/>
          <w:sz w:val="28"/>
          <w:szCs w:val="28"/>
        </w:rPr>
        <w:t xml:space="preserve">в четвертом </w:t>
      </w:r>
      <w:r w:rsidRPr="00D32488">
        <w:rPr>
          <w:iCs/>
          <w:sz w:val="28"/>
          <w:szCs w:val="28"/>
        </w:rPr>
        <w:t>столбц</w:t>
      </w:r>
      <w:r w:rsidR="00A87D79" w:rsidRPr="00D32488">
        <w:rPr>
          <w:iCs/>
          <w:sz w:val="28"/>
          <w:szCs w:val="28"/>
        </w:rPr>
        <w:t>е</w:t>
      </w:r>
      <w:r w:rsidRPr="00D32488">
        <w:rPr>
          <w:iCs/>
          <w:sz w:val="28"/>
          <w:szCs w:val="28"/>
        </w:rPr>
        <w:t xml:space="preserve"> табл.</w:t>
      </w:r>
      <w:r w:rsidR="00B93DA2">
        <w:rPr>
          <w:iCs/>
          <w:sz w:val="28"/>
          <w:szCs w:val="28"/>
        </w:rPr>
        <w:t xml:space="preserve"> </w:t>
      </w:r>
      <w:r w:rsidR="00A11DC6" w:rsidRPr="00D32488">
        <w:rPr>
          <w:iCs/>
          <w:sz w:val="28"/>
          <w:szCs w:val="28"/>
        </w:rPr>
        <w:t>5.</w:t>
      </w:r>
    </w:p>
    <w:p w:rsidR="00A11DC6" w:rsidRPr="00D32488" w:rsidRDefault="00A11DC6" w:rsidP="00542195">
      <w:pPr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</w:p>
    <w:p w:rsidR="00E15528" w:rsidRDefault="00E15528" w:rsidP="00A11DC6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</w:p>
    <w:p w:rsidR="00E15528" w:rsidRDefault="00E15528" w:rsidP="00A11DC6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</w:p>
    <w:p w:rsidR="00E15528" w:rsidRDefault="00E15528" w:rsidP="00A11DC6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</w:p>
    <w:p w:rsidR="00E15528" w:rsidRDefault="00E15528" w:rsidP="00A11DC6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</w:p>
    <w:p w:rsidR="00D333EF" w:rsidRPr="00D32488" w:rsidRDefault="008250CC" w:rsidP="00A11DC6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  <w:r w:rsidRPr="00D32488">
        <w:rPr>
          <w:sz w:val="28"/>
          <w:szCs w:val="28"/>
        </w:rPr>
        <w:t>Таблица</w:t>
      </w:r>
      <w:r w:rsidR="00B93DA2">
        <w:rPr>
          <w:sz w:val="28"/>
          <w:szCs w:val="28"/>
        </w:rPr>
        <w:t xml:space="preserve"> </w:t>
      </w:r>
      <w:r w:rsidR="00A11DC6" w:rsidRPr="00D32488">
        <w:rPr>
          <w:sz w:val="28"/>
          <w:szCs w:val="28"/>
        </w:rPr>
        <w:t xml:space="preserve">5. </w:t>
      </w:r>
      <w:r w:rsidR="00D333EF" w:rsidRPr="00D32488">
        <w:rPr>
          <w:sz w:val="28"/>
          <w:szCs w:val="28"/>
        </w:rPr>
        <w:t xml:space="preserve">Результаты химического анализа отхода </w:t>
      </w:r>
      <w:r w:rsidR="00171FEC" w:rsidRPr="00D32488">
        <w:rPr>
          <w:sz w:val="28"/>
          <w:szCs w:val="28"/>
        </w:rPr>
        <w:t>«</w:t>
      </w:r>
      <w:r w:rsidR="006E1052" w:rsidRPr="00D32488">
        <w:rPr>
          <w:sz w:val="28"/>
          <w:szCs w:val="28"/>
        </w:rPr>
        <w:t>Прочие отходы процессов</w:t>
      </w:r>
      <w:r w:rsidR="00A11DC6" w:rsidRPr="00D32488">
        <w:rPr>
          <w:sz w:val="28"/>
          <w:szCs w:val="28"/>
        </w:rPr>
        <w:t xml:space="preserve"> </w:t>
      </w:r>
      <w:r w:rsidR="00D333EF" w:rsidRPr="00D32488">
        <w:rPr>
          <w:sz w:val="28"/>
          <w:szCs w:val="28"/>
        </w:rPr>
        <w:t>преобразования и синтеза (Реакционная масса ипритная)</w:t>
      </w:r>
      <w:r w:rsidR="00171FEC" w:rsidRPr="00D32488">
        <w:rPr>
          <w:sz w:val="28"/>
          <w:szCs w:val="28"/>
        </w:rPr>
        <w:t>»</w:t>
      </w:r>
    </w:p>
    <w:tbl>
      <w:tblPr>
        <w:tblStyle w:val="af8"/>
        <w:tblW w:w="10366" w:type="dxa"/>
        <w:jc w:val="center"/>
        <w:tblLook w:val="01E0" w:firstRow="1" w:lastRow="1" w:firstColumn="1" w:lastColumn="1" w:noHBand="0" w:noVBand="0"/>
      </w:tblPr>
      <w:tblGrid>
        <w:gridCol w:w="2705"/>
        <w:gridCol w:w="1994"/>
        <w:gridCol w:w="2621"/>
        <w:gridCol w:w="1759"/>
        <w:gridCol w:w="1287"/>
      </w:tblGrid>
      <w:tr w:rsidR="00D333EF" w:rsidRPr="00D32488">
        <w:trPr>
          <w:jc w:val="center"/>
        </w:trPr>
        <w:tc>
          <w:tcPr>
            <w:tcW w:w="2705" w:type="dxa"/>
            <w:vMerge w:val="restart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b/>
              </w:rPr>
            </w:pPr>
            <w:r w:rsidRPr="00D32488">
              <w:rPr>
                <w:b/>
              </w:rPr>
              <w:t>Наименование компонента</w:t>
            </w:r>
          </w:p>
        </w:tc>
        <w:tc>
          <w:tcPr>
            <w:tcW w:w="4615" w:type="dxa"/>
            <w:gridSpan w:val="2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b/>
              </w:rPr>
            </w:pPr>
            <w:r w:rsidRPr="00D32488">
              <w:rPr>
                <w:b/>
              </w:rPr>
              <w:t>Результат анализа, мг/кг</w:t>
            </w:r>
          </w:p>
        </w:tc>
        <w:tc>
          <w:tcPr>
            <w:tcW w:w="1759" w:type="dxa"/>
            <w:vMerge w:val="restart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b/>
              </w:rPr>
            </w:pPr>
            <w:r w:rsidRPr="00D32488">
              <w:rPr>
                <w:b/>
              </w:rPr>
              <w:t>Содержание, масс. %</w:t>
            </w:r>
          </w:p>
        </w:tc>
        <w:tc>
          <w:tcPr>
            <w:tcW w:w="1287" w:type="dxa"/>
            <w:vMerge w:val="restart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b/>
              </w:rPr>
            </w:pPr>
            <w:r w:rsidRPr="00D32488">
              <w:rPr>
                <w:b/>
              </w:rPr>
              <w:t>Норма по ТУ, масс. %</w:t>
            </w:r>
          </w:p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b/>
              </w:rPr>
            </w:pPr>
          </w:p>
        </w:tc>
      </w:tr>
      <w:tr w:rsidR="00D333EF" w:rsidRPr="00D32488">
        <w:trPr>
          <w:jc w:val="center"/>
        </w:trPr>
        <w:tc>
          <w:tcPr>
            <w:tcW w:w="2705" w:type="dxa"/>
            <w:vMerge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</w:p>
        </w:tc>
        <w:tc>
          <w:tcPr>
            <w:tcW w:w="1994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b/>
              </w:rPr>
            </w:pPr>
            <w:r w:rsidRPr="00D32488">
              <w:rPr>
                <w:b/>
              </w:rPr>
              <w:t>По данным хим. анализа (ЦАЛ объекта)</w:t>
            </w:r>
          </w:p>
        </w:tc>
        <w:tc>
          <w:tcPr>
            <w:tcW w:w="2621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b/>
              </w:rPr>
            </w:pPr>
            <w:r w:rsidRPr="00D32488">
              <w:rPr>
                <w:b/>
              </w:rPr>
              <w:t xml:space="preserve">По данным хим. анализа аналитической лаборатории ФГУ ГосНИИЭНП </w:t>
            </w:r>
          </w:p>
        </w:tc>
        <w:tc>
          <w:tcPr>
            <w:tcW w:w="1759" w:type="dxa"/>
            <w:vMerge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</w:p>
        </w:tc>
        <w:tc>
          <w:tcPr>
            <w:tcW w:w="1287" w:type="dxa"/>
            <w:vMerge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</w:p>
        </w:tc>
      </w:tr>
      <w:tr w:rsidR="00D333EF" w:rsidRPr="00D32488">
        <w:trPr>
          <w:jc w:val="center"/>
        </w:trPr>
        <w:tc>
          <w:tcPr>
            <w:tcW w:w="2705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Иприт</w:t>
            </w:r>
          </w:p>
        </w:tc>
        <w:tc>
          <w:tcPr>
            <w:tcW w:w="1994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</w:t>
            </w:r>
            <w:r w:rsidRPr="00D32488">
              <w:t>,</w:t>
            </w:r>
            <w:r w:rsidRPr="00D32488">
              <w:rPr>
                <w:lang w:val="en-US"/>
              </w:rPr>
              <w:t>6</w:t>
            </w:r>
            <w:r w:rsidRPr="00D32488">
              <w:t>х10</w:t>
            </w:r>
            <w:r w:rsidRPr="00D32488">
              <w:rPr>
                <w:vertAlign w:val="superscript"/>
              </w:rPr>
              <w:t>-3</w:t>
            </w:r>
            <w:r w:rsidRPr="00D32488">
              <w:t xml:space="preserve"> </w:t>
            </w:r>
            <w:r w:rsidRPr="00D32488">
              <w:sym w:font="Symbol" w:char="F0B1"/>
            </w:r>
            <w:r w:rsidRPr="00D32488">
              <w:t>0,416х10</w:t>
            </w:r>
            <w:r w:rsidRPr="00D32488">
              <w:rPr>
                <w:vertAlign w:val="superscript"/>
              </w:rPr>
              <w:t xml:space="preserve">-3 </w:t>
            </w:r>
            <w:r w:rsidRPr="00D32488">
              <w:t>мг/см</w:t>
            </w:r>
            <w:r w:rsidRPr="00D32488">
              <w:rPr>
                <w:vertAlign w:val="superscript"/>
              </w:rPr>
              <w:t>3</w:t>
            </w:r>
            <w:r w:rsidRPr="00D32488">
              <w:t xml:space="preserve"> </w:t>
            </w:r>
          </w:p>
        </w:tc>
        <w:tc>
          <w:tcPr>
            <w:tcW w:w="2621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-</w:t>
            </w:r>
          </w:p>
        </w:tc>
        <w:tc>
          <w:tcPr>
            <w:tcW w:w="1759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0,14х10</w:t>
            </w:r>
            <w:r w:rsidRPr="00D32488">
              <w:rPr>
                <w:vertAlign w:val="superscript"/>
              </w:rPr>
              <w:t>-5</w:t>
            </w:r>
            <w:r w:rsidR="00A11DC6" w:rsidRPr="00D32488">
              <w:t>÷</w:t>
            </w:r>
            <w:r w:rsidRPr="00D32488">
              <w:t xml:space="preserve"> 0,25х10</w:t>
            </w:r>
            <w:r w:rsidRPr="00D32488">
              <w:rPr>
                <w:vertAlign w:val="superscript"/>
              </w:rPr>
              <w:t>-5</w:t>
            </w:r>
            <w:r w:rsidRPr="00D32488">
              <w:t xml:space="preserve"> </w:t>
            </w:r>
          </w:p>
        </w:tc>
        <w:tc>
          <w:tcPr>
            <w:tcW w:w="1287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Не более</w:t>
            </w:r>
            <w:r w:rsidR="00A11DC6" w:rsidRPr="00D32488">
              <w:t xml:space="preserve"> </w:t>
            </w:r>
            <w:r w:rsidRPr="00D32488">
              <w:t>2х10</w:t>
            </w:r>
            <w:r w:rsidRPr="00D32488">
              <w:rPr>
                <w:vertAlign w:val="superscript"/>
              </w:rPr>
              <w:t xml:space="preserve">-2 </w:t>
            </w:r>
            <w:r w:rsidRPr="00D32488">
              <w:t>мг/см</w:t>
            </w:r>
            <w:r w:rsidRPr="00D32488">
              <w:rPr>
                <w:vertAlign w:val="superscript"/>
              </w:rPr>
              <w:t xml:space="preserve">3 </w:t>
            </w:r>
          </w:p>
        </w:tc>
      </w:tr>
      <w:tr w:rsidR="00D333EF" w:rsidRPr="00D32488">
        <w:trPr>
          <w:jc w:val="center"/>
        </w:trPr>
        <w:tc>
          <w:tcPr>
            <w:tcW w:w="2705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Моноэтаноламин</w:t>
            </w:r>
          </w:p>
        </w:tc>
        <w:tc>
          <w:tcPr>
            <w:tcW w:w="1994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11,89</w:t>
            </w:r>
            <w:r w:rsidR="00A11DC6" w:rsidRPr="00D32488">
              <w:t xml:space="preserve"> </w:t>
            </w:r>
            <w:r w:rsidRPr="00D32488">
              <w:t xml:space="preserve">%              </w:t>
            </w:r>
          </w:p>
        </w:tc>
        <w:tc>
          <w:tcPr>
            <w:tcW w:w="2621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163400,0 мг/кг</w:t>
            </w:r>
          </w:p>
        </w:tc>
        <w:tc>
          <w:tcPr>
            <w:tcW w:w="1759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 xml:space="preserve">11,89 </w:t>
            </w:r>
            <w:r w:rsidR="00A11DC6" w:rsidRPr="00D32488">
              <w:t>÷</w:t>
            </w:r>
            <w:r w:rsidRPr="00D32488">
              <w:t xml:space="preserve"> 16,34</w:t>
            </w:r>
          </w:p>
        </w:tc>
        <w:tc>
          <w:tcPr>
            <w:tcW w:w="1287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-</w:t>
            </w:r>
          </w:p>
        </w:tc>
      </w:tr>
      <w:tr w:rsidR="00D333EF" w:rsidRPr="00D32488">
        <w:trPr>
          <w:jc w:val="center"/>
        </w:trPr>
        <w:tc>
          <w:tcPr>
            <w:tcW w:w="2705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 xml:space="preserve">Сера (общая) </w:t>
            </w:r>
          </w:p>
        </w:tc>
        <w:tc>
          <w:tcPr>
            <w:tcW w:w="1994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10,52</w:t>
            </w:r>
            <w:r w:rsidR="00A11DC6" w:rsidRPr="00D32488">
              <w:t xml:space="preserve"> </w:t>
            </w:r>
            <w:r w:rsidRPr="00D32488">
              <w:t>%</w:t>
            </w:r>
          </w:p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</w:p>
        </w:tc>
        <w:tc>
          <w:tcPr>
            <w:tcW w:w="2621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85510,2</w:t>
            </w:r>
            <w:r w:rsidRPr="00D32488">
              <w:rPr>
                <w:u w:val="single"/>
              </w:rPr>
              <w:t>+</w:t>
            </w:r>
            <w:r w:rsidRPr="00D32488">
              <w:t>17032,6 мг/кг</w:t>
            </w:r>
          </w:p>
        </w:tc>
        <w:tc>
          <w:tcPr>
            <w:tcW w:w="1759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8,55</w:t>
            </w:r>
            <w:r w:rsidRPr="00D32488">
              <w:rPr>
                <w:u w:val="single"/>
              </w:rPr>
              <w:t>+</w:t>
            </w:r>
            <w:r w:rsidRPr="00D32488">
              <w:t xml:space="preserve"> 1,70</w:t>
            </w:r>
          </w:p>
        </w:tc>
        <w:tc>
          <w:tcPr>
            <w:tcW w:w="1287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-</w:t>
            </w:r>
          </w:p>
        </w:tc>
      </w:tr>
      <w:tr w:rsidR="00D333EF" w:rsidRPr="00D32488">
        <w:trPr>
          <w:trHeight w:val="576"/>
          <w:jc w:val="center"/>
        </w:trPr>
        <w:tc>
          <w:tcPr>
            <w:tcW w:w="2705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 xml:space="preserve">Хлор (общий) </w:t>
            </w:r>
          </w:p>
        </w:tc>
        <w:tc>
          <w:tcPr>
            <w:tcW w:w="1994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19,15 %</w:t>
            </w:r>
          </w:p>
        </w:tc>
        <w:tc>
          <w:tcPr>
            <w:tcW w:w="2621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235407,9</w:t>
            </w:r>
            <w:r w:rsidRPr="00D32488">
              <w:rPr>
                <w:u w:val="single"/>
              </w:rPr>
              <w:t>+</w:t>
            </w:r>
            <w:r w:rsidRPr="00D32488">
              <w:t xml:space="preserve"> 42373,4</w:t>
            </w:r>
            <w:r w:rsidR="00A11DC6" w:rsidRPr="00D32488">
              <w:t xml:space="preserve"> </w:t>
            </w:r>
            <w:r w:rsidRPr="00D32488">
              <w:t>мг/кг</w:t>
            </w:r>
          </w:p>
        </w:tc>
        <w:tc>
          <w:tcPr>
            <w:tcW w:w="1759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 xml:space="preserve">23,54 </w:t>
            </w:r>
            <w:r w:rsidRPr="00D32488">
              <w:rPr>
                <w:u w:val="single"/>
              </w:rPr>
              <w:t>+</w:t>
            </w:r>
            <w:r w:rsidRPr="00D32488">
              <w:t xml:space="preserve">4,24 </w:t>
            </w:r>
          </w:p>
        </w:tc>
        <w:tc>
          <w:tcPr>
            <w:tcW w:w="1287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-</w:t>
            </w:r>
          </w:p>
        </w:tc>
      </w:tr>
      <w:tr w:rsidR="00D333EF" w:rsidRPr="00D32488">
        <w:trPr>
          <w:jc w:val="center"/>
        </w:trPr>
        <w:tc>
          <w:tcPr>
            <w:tcW w:w="2705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Азот (общий)</w:t>
            </w:r>
          </w:p>
        </w:tc>
        <w:tc>
          <w:tcPr>
            <w:tcW w:w="1994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10,18</w:t>
            </w:r>
            <w:r w:rsidR="00A11DC6" w:rsidRPr="00D32488">
              <w:t xml:space="preserve"> </w:t>
            </w:r>
            <w:r w:rsidRPr="00D32488">
              <w:t>%</w:t>
            </w:r>
          </w:p>
        </w:tc>
        <w:tc>
          <w:tcPr>
            <w:tcW w:w="2621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90726,0</w:t>
            </w:r>
            <w:r w:rsidRPr="00D32488">
              <w:rPr>
                <w:u w:val="single"/>
              </w:rPr>
              <w:t>+</w:t>
            </w:r>
            <w:r w:rsidRPr="00D32488">
              <w:t xml:space="preserve"> 8487,1</w:t>
            </w:r>
            <w:r w:rsidR="00A11DC6" w:rsidRPr="00D32488">
              <w:t xml:space="preserve"> </w:t>
            </w:r>
            <w:r w:rsidRPr="00D32488">
              <w:t>мг/кг</w:t>
            </w:r>
          </w:p>
        </w:tc>
        <w:tc>
          <w:tcPr>
            <w:tcW w:w="1759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9,07</w:t>
            </w:r>
            <w:r w:rsidR="00A11DC6" w:rsidRPr="00D32488">
              <w:t>±</w:t>
            </w:r>
            <w:r w:rsidRPr="00D32488">
              <w:t xml:space="preserve"> 0,85</w:t>
            </w:r>
          </w:p>
        </w:tc>
        <w:tc>
          <w:tcPr>
            <w:tcW w:w="1287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</w:pPr>
            <w:r w:rsidRPr="00D32488">
              <w:t>-</w:t>
            </w:r>
          </w:p>
        </w:tc>
      </w:tr>
    </w:tbl>
    <w:p w:rsidR="00672E91" w:rsidRPr="00D32488" w:rsidRDefault="00672E91" w:rsidP="00672E91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</w:p>
    <w:p w:rsidR="00672E91" w:rsidRPr="00D32488" w:rsidRDefault="00B93DA2" w:rsidP="00672E91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Химический анализ РМ (см. табл. </w:t>
      </w:r>
      <w:r w:rsidR="00672E91" w:rsidRPr="00D32488">
        <w:rPr>
          <w:sz w:val="28"/>
          <w:szCs w:val="28"/>
        </w:rPr>
        <w:t>5) показал, что по содержанию маркеров (сера общая, хлор общий, азот общий) реакционная масса от детоксикации иприта соответствует данным, предоставленным ФГУ</w:t>
      </w:r>
      <w:r w:rsidR="00645E7C">
        <w:rPr>
          <w:sz w:val="28"/>
          <w:szCs w:val="28"/>
        </w:rPr>
        <w:t>П</w:t>
      </w:r>
      <w:r w:rsidR="00672E91" w:rsidRPr="00D32488">
        <w:rPr>
          <w:sz w:val="28"/>
          <w:szCs w:val="28"/>
        </w:rPr>
        <w:t xml:space="preserve"> «ГосНИИОХТ», а содержание иприта в реакционной массе соответствует требованиям и нормам ТУ 2438-124-04872702-2002.</w:t>
      </w:r>
    </w:p>
    <w:p w:rsidR="00D333EF" w:rsidRPr="00D32488" w:rsidRDefault="00D333EF" w:rsidP="00542195">
      <w:pPr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  <w:r w:rsidRPr="00D32488">
        <w:rPr>
          <w:iCs/>
          <w:sz w:val="28"/>
          <w:szCs w:val="28"/>
        </w:rPr>
        <w:t xml:space="preserve">Состав </w:t>
      </w:r>
      <w:r w:rsidR="00672E91" w:rsidRPr="00D32488">
        <w:rPr>
          <w:iCs/>
          <w:sz w:val="28"/>
          <w:szCs w:val="28"/>
        </w:rPr>
        <w:t>анализируемой</w:t>
      </w:r>
      <w:r w:rsidRPr="00D32488">
        <w:rPr>
          <w:iCs/>
          <w:sz w:val="28"/>
          <w:szCs w:val="28"/>
        </w:rPr>
        <w:t xml:space="preserve"> РМ, определенный по химическому анализу и приведенный в столбце 4  табл</w:t>
      </w:r>
      <w:r w:rsidR="004314C1" w:rsidRPr="00D32488">
        <w:rPr>
          <w:iCs/>
          <w:sz w:val="28"/>
          <w:szCs w:val="28"/>
        </w:rPr>
        <w:t>.</w:t>
      </w:r>
      <w:r w:rsidR="00B93DA2">
        <w:rPr>
          <w:iCs/>
          <w:sz w:val="28"/>
          <w:szCs w:val="28"/>
        </w:rPr>
        <w:t xml:space="preserve"> </w:t>
      </w:r>
      <w:r w:rsidR="00672E91" w:rsidRPr="00D32488">
        <w:rPr>
          <w:iCs/>
          <w:sz w:val="28"/>
          <w:szCs w:val="28"/>
        </w:rPr>
        <w:t>5</w:t>
      </w:r>
      <w:r w:rsidR="00E16496" w:rsidRPr="00D32488">
        <w:rPr>
          <w:iCs/>
          <w:sz w:val="28"/>
          <w:szCs w:val="28"/>
        </w:rPr>
        <w:t>.</w:t>
      </w:r>
      <w:r w:rsidR="00867F9A" w:rsidRPr="00D32488">
        <w:rPr>
          <w:iCs/>
          <w:sz w:val="28"/>
          <w:szCs w:val="28"/>
        </w:rPr>
        <w:t>,</w:t>
      </w:r>
      <w:r w:rsidRPr="00D32488">
        <w:rPr>
          <w:iCs/>
          <w:sz w:val="28"/>
          <w:szCs w:val="28"/>
        </w:rPr>
        <w:t xml:space="preserve"> полностью совпадает с составом, взятым из проектных данных </w:t>
      </w:r>
      <w:r w:rsidR="00166606" w:rsidRPr="00D32488">
        <w:rPr>
          <w:iCs/>
          <w:sz w:val="28"/>
          <w:szCs w:val="28"/>
        </w:rPr>
        <w:t>(</w:t>
      </w:r>
      <w:r w:rsidR="00867F9A" w:rsidRPr="00D32488">
        <w:rPr>
          <w:iCs/>
          <w:sz w:val="28"/>
          <w:szCs w:val="28"/>
        </w:rPr>
        <w:t>табл.</w:t>
      </w:r>
      <w:r w:rsidR="00B93DA2">
        <w:rPr>
          <w:iCs/>
          <w:sz w:val="28"/>
          <w:szCs w:val="28"/>
        </w:rPr>
        <w:t xml:space="preserve"> </w:t>
      </w:r>
      <w:r w:rsidR="00672E91" w:rsidRPr="00D32488">
        <w:rPr>
          <w:iCs/>
          <w:sz w:val="28"/>
          <w:szCs w:val="28"/>
        </w:rPr>
        <w:t>4.</w:t>
      </w:r>
      <w:r w:rsidR="00166606" w:rsidRPr="00D32488">
        <w:rPr>
          <w:iCs/>
          <w:sz w:val="28"/>
          <w:szCs w:val="28"/>
        </w:rPr>
        <w:t>)</w:t>
      </w:r>
      <w:r w:rsidRPr="00D32488">
        <w:rPr>
          <w:iCs/>
          <w:sz w:val="28"/>
          <w:szCs w:val="28"/>
        </w:rPr>
        <w:t>.</w:t>
      </w:r>
    </w:p>
    <w:p w:rsidR="00D333EF" w:rsidRPr="00D32488" w:rsidRDefault="00D333EF" w:rsidP="00542195">
      <w:pPr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  <w:r w:rsidRPr="00D32488">
        <w:rPr>
          <w:iCs/>
          <w:sz w:val="28"/>
          <w:szCs w:val="28"/>
        </w:rPr>
        <w:t>Таким же способом установлен состав реакционной массы, образовавшейся при уничтожении люизита. Ниже представлен раздел</w:t>
      </w:r>
      <w:r w:rsidR="00404516" w:rsidRPr="00D32488">
        <w:rPr>
          <w:iCs/>
          <w:sz w:val="28"/>
          <w:szCs w:val="28"/>
        </w:rPr>
        <w:t xml:space="preserve"> 1</w:t>
      </w:r>
      <w:r w:rsidRPr="00D32488">
        <w:rPr>
          <w:iCs/>
          <w:sz w:val="28"/>
          <w:szCs w:val="28"/>
        </w:rPr>
        <w:t xml:space="preserve"> из проекта паспорта </w:t>
      </w:r>
      <w:r w:rsidR="00166606" w:rsidRPr="00D32488">
        <w:rPr>
          <w:iCs/>
          <w:sz w:val="28"/>
          <w:szCs w:val="28"/>
        </w:rPr>
        <w:t>на отход “</w:t>
      </w:r>
      <w:r w:rsidRPr="00D32488">
        <w:rPr>
          <w:iCs/>
          <w:sz w:val="28"/>
          <w:szCs w:val="28"/>
        </w:rPr>
        <w:t>Р</w:t>
      </w:r>
      <w:r w:rsidR="00166606" w:rsidRPr="00D32488">
        <w:rPr>
          <w:iCs/>
          <w:sz w:val="28"/>
          <w:szCs w:val="28"/>
        </w:rPr>
        <w:t>еакционная масса</w:t>
      </w:r>
      <w:r w:rsidRPr="00D32488">
        <w:rPr>
          <w:iCs/>
          <w:sz w:val="28"/>
          <w:szCs w:val="28"/>
        </w:rPr>
        <w:t xml:space="preserve"> люизитная</w:t>
      </w:r>
      <w:r w:rsidR="00166606" w:rsidRPr="00D32488">
        <w:rPr>
          <w:iCs/>
          <w:sz w:val="28"/>
          <w:szCs w:val="28"/>
        </w:rPr>
        <w:t>”</w:t>
      </w:r>
      <w:r w:rsidR="00180C27" w:rsidRPr="00D32488">
        <w:rPr>
          <w:iCs/>
          <w:sz w:val="28"/>
          <w:szCs w:val="28"/>
        </w:rPr>
        <w:t>:</w:t>
      </w:r>
    </w:p>
    <w:p w:rsidR="00D333EF" w:rsidRPr="00D32488" w:rsidRDefault="00180C27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iCs/>
          <w:sz w:val="28"/>
          <w:szCs w:val="28"/>
        </w:rPr>
        <w:t>«…</w:t>
      </w:r>
      <w:r w:rsidR="00D333EF" w:rsidRPr="00D32488">
        <w:rPr>
          <w:iCs/>
          <w:sz w:val="28"/>
          <w:szCs w:val="28"/>
        </w:rPr>
        <w:t>Реакционная масса получена путем щелочного гидролиза (гидроксидом натрия) люизита. Отход образуется в отделении гидролиза люизита в корпусе</w:t>
      </w:r>
      <w:r w:rsidR="005A0523" w:rsidRPr="00D32488">
        <w:rPr>
          <w:iCs/>
          <w:sz w:val="28"/>
          <w:szCs w:val="28"/>
        </w:rPr>
        <w:t xml:space="preserve"> </w:t>
      </w:r>
      <w:r w:rsidR="00D333EF" w:rsidRPr="00D32488">
        <w:rPr>
          <w:iCs/>
          <w:sz w:val="28"/>
          <w:szCs w:val="28"/>
        </w:rPr>
        <w:t>1-1</w:t>
      </w:r>
      <w:r w:rsidR="005A0523" w:rsidRPr="00D32488">
        <w:rPr>
          <w:iCs/>
          <w:sz w:val="28"/>
          <w:szCs w:val="28"/>
        </w:rPr>
        <w:t xml:space="preserve"> промзоны 1202 ОУХО</w:t>
      </w:r>
      <w:r w:rsidR="00D333EF" w:rsidRPr="00D32488">
        <w:rPr>
          <w:iCs/>
          <w:sz w:val="28"/>
          <w:szCs w:val="28"/>
        </w:rPr>
        <w:t>.</w:t>
      </w:r>
    </w:p>
    <w:p w:rsidR="00672E91" w:rsidRPr="00D32488" w:rsidRDefault="00D333EF" w:rsidP="00542195">
      <w:pPr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  <w:r w:rsidRPr="00D32488">
        <w:rPr>
          <w:sz w:val="28"/>
          <w:szCs w:val="28"/>
        </w:rPr>
        <w:t xml:space="preserve">Состав отхода </w:t>
      </w:r>
      <w:r w:rsidR="00180C27" w:rsidRPr="00D32488">
        <w:rPr>
          <w:sz w:val="28"/>
          <w:szCs w:val="28"/>
        </w:rPr>
        <w:t>«</w:t>
      </w:r>
      <w:r w:rsidRPr="00D32488">
        <w:rPr>
          <w:sz w:val="28"/>
          <w:szCs w:val="28"/>
        </w:rPr>
        <w:t>Прочие отходы преобразования и синтеза (Реакционная масса от уничтожения люизита)</w:t>
      </w:r>
      <w:r w:rsidR="00180C27" w:rsidRPr="00D32488">
        <w:rPr>
          <w:b/>
          <w:sz w:val="28"/>
          <w:szCs w:val="28"/>
        </w:rPr>
        <w:t>»</w:t>
      </w:r>
      <w:r w:rsidRPr="00D32488">
        <w:rPr>
          <w:b/>
          <w:sz w:val="28"/>
          <w:szCs w:val="28"/>
        </w:rPr>
        <w:t xml:space="preserve"> </w:t>
      </w:r>
      <w:r w:rsidRPr="00D32488">
        <w:rPr>
          <w:iCs/>
          <w:sz w:val="28"/>
          <w:szCs w:val="28"/>
        </w:rPr>
        <w:t>принят на основании</w:t>
      </w:r>
      <w:r w:rsidR="00672E91" w:rsidRPr="00D32488">
        <w:rPr>
          <w:iCs/>
          <w:sz w:val="28"/>
          <w:szCs w:val="28"/>
        </w:rPr>
        <w:t>:</w:t>
      </w:r>
    </w:p>
    <w:p w:rsidR="00672E91" w:rsidRPr="00D32488" w:rsidRDefault="00672E91" w:rsidP="00542195">
      <w:pPr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  <w:r w:rsidRPr="00D32488">
        <w:rPr>
          <w:iCs/>
          <w:sz w:val="28"/>
          <w:szCs w:val="28"/>
        </w:rPr>
        <w:t>-</w:t>
      </w:r>
      <w:r w:rsidR="00D333EF" w:rsidRPr="00D32488">
        <w:rPr>
          <w:iCs/>
          <w:sz w:val="28"/>
          <w:szCs w:val="28"/>
        </w:rPr>
        <w:t xml:space="preserve"> данных, предоставленных ФГУП «ГосНИИОХТ» («Токсикологическая оценка реакционных масс, полученных при детоксикации люизита и иприта. Промежуточный отчет»)</w:t>
      </w:r>
      <w:r w:rsidRPr="00D32488">
        <w:rPr>
          <w:iCs/>
          <w:sz w:val="28"/>
          <w:szCs w:val="28"/>
        </w:rPr>
        <w:t>;</w:t>
      </w:r>
    </w:p>
    <w:p w:rsidR="00672E91" w:rsidRPr="00D32488" w:rsidRDefault="00672E91" w:rsidP="00542195">
      <w:pPr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  <w:r w:rsidRPr="00D32488">
        <w:rPr>
          <w:iCs/>
          <w:sz w:val="28"/>
          <w:szCs w:val="28"/>
        </w:rPr>
        <w:t>-</w:t>
      </w:r>
      <w:r w:rsidR="00D333EF" w:rsidRPr="00D32488">
        <w:rPr>
          <w:iCs/>
          <w:sz w:val="28"/>
          <w:szCs w:val="28"/>
        </w:rPr>
        <w:t xml:space="preserve"> данны</w:t>
      </w:r>
      <w:r w:rsidR="008D34FE" w:rsidRPr="00D32488">
        <w:rPr>
          <w:iCs/>
          <w:sz w:val="28"/>
          <w:szCs w:val="28"/>
        </w:rPr>
        <w:t>х</w:t>
      </w:r>
      <w:r w:rsidR="00D333EF" w:rsidRPr="00D32488">
        <w:rPr>
          <w:iCs/>
          <w:sz w:val="28"/>
          <w:szCs w:val="28"/>
        </w:rPr>
        <w:t xml:space="preserve"> </w:t>
      </w:r>
      <w:r w:rsidR="00D333EF" w:rsidRPr="00D32488">
        <w:rPr>
          <w:sz w:val="28"/>
          <w:szCs w:val="28"/>
        </w:rPr>
        <w:t>химического анализа отхода</w:t>
      </w:r>
      <w:r w:rsidR="005A0523" w:rsidRPr="00D32488">
        <w:rPr>
          <w:sz w:val="28"/>
          <w:szCs w:val="28"/>
        </w:rPr>
        <w:t xml:space="preserve">, </w:t>
      </w:r>
      <w:r w:rsidR="00D333EF" w:rsidRPr="00D32488">
        <w:rPr>
          <w:sz w:val="28"/>
          <w:szCs w:val="28"/>
        </w:rPr>
        <w:t>проведенного в аналитической лаборатории ФГУ ГосНИИЭНП (Протокол химического анализа № 52, проба № 1,2)</w:t>
      </w:r>
      <w:r w:rsidR="00D333EF" w:rsidRPr="00D32488">
        <w:rPr>
          <w:iCs/>
          <w:sz w:val="28"/>
          <w:szCs w:val="28"/>
        </w:rPr>
        <w:t>.</w:t>
      </w:r>
    </w:p>
    <w:p w:rsidR="00D333EF" w:rsidRPr="00D32488" w:rsidRDefault="00D333EF" w:rsidP="00542195">
      <w:pPr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  <w:r w:rsidRPr="00D32488">
        <w:rPr>
          <w:iCs/>
          <w:sz w:val="28"/>
          <w:szCs w:val="28"/>
        </w:rPr>
        <w:t xml:space="preserve"> Компонентный состав реакционной массы приведен в табл</w:t>
      </w:r>
      <w:r w:rsidR="002C5112">
        <w:rPr>
          <w:iCs/>
          <w:sz w:val="28"/>
          <w:szCs w:val="28"/>
        </w:rPr>
        <w:t>ице</w:t>
      </w:r>
      <w:r w:rsidR="00B93DA2">
        <w:rPr>
          <w:iCs/>
          <w:sz w:val="28"/>
          <w:szCs w:val="28"/>
        </w:rPr>
        <w:t xml:space="preserve"> </w:t>
      </w:r>
      <w:r w:rsidR="00672E91" w:rsidRPr="00D32488">
        <w:rPr>
          <w:iCs/>
          <w:sz w:val="28"/>
          <w:szCs w:val="28"/>
        </w:rPr>
        <w:t>6.</w:t>
      </w:r>
    </w:p>
    <w:p w:rsidR="00672E91" w:rsidRPr="00D32488" w:rsidRDefault="00672E91" w:rsidP="00672E91">
      <w:pPr>
        <w:suppressAutoHyphens w:val="0"/>
        <w:spacing w:before="120" w:after="60" w:line="288" w:lineRule="auto"/>
        <w:rPr>
          <w:iCs/>
          <w:sz w:val="28"/>
          <w:szCs w:val="28"/>
        </w:rPr>
      </w:pPr>
    </w:p>
    <w:p w:rsidR="00D333EF" w:rsidRPr="00D32488" w:rsidRDefault="008250CC" w:rsidP="00672E91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  <w:r w:rsidRPr="00D32488">
        <w:rPr>
          <w:sz w:val="28"/>
          <w:szCs w:val="28"/>
        </w:rPr>
        <w:t>Таблица</w:t>
      </w:r>
      <w:r w:rsidR="00E16496" w:rsidRPr="00D32488">
        <w:rPr>
          <w:sz w:val="28"/>
          <w:szCs w:val="28"/>
        </w:rPr>
        <w:t xml:space="preserve"> </w:t>
      </w:r>
      <w:r w:rsidR="00B93DA2">
        <w:rPr>
          <w:sz w:val="28"/>
          <w:szCs w:val="28"/>
        </w:rPr>
        <w:t xml:space="preserve"> </w:t>
      </w:r>
      <w:r w:rsidR="00672E91" w:rsidRPr="00D32488">
        <w:rPr>
          <w:iCs/>
          <w:sz w:val="28"/>
          <w:szCs w:val="28"/>
        </w:rPr>
        <w:t>6</w:t>
      </w:r>
      <w:r w:rsidRPr="00D32488">
        <w:rPr>
          <w:sz w:val="28"/>
          <w:szCs w:val="28"/>
        </w:rPr>
        <w:t>.</w:t>
      </w:r>
      <w:r w:rsidR="00672E91" w:rsidRPr="00D32488">
        <w:rPr>
          <w:sz w:val="28"/>
          <w:szCs w:val="28"/>
        </w:rPr>
        <w:t xml:space="preserve"> </w:t>
      </w:r>
      <w:r w:rsidR="00D333EF" w:rsidRPr="00D32488">
        <w:rPr>
          <w:sz w:val="28"/>
          <w:szCs w:val="28"/>
        </w:rPr>
        <w:t xml:space="preserve">Компонентный состав отхода </w:t>
      </w:r>
      <w:r w:rsidR="00180C27" w:rsidRPr="00D32488">
        <w:rPr>
          <w:sz w:val="28"/>
          <w:szCs w:val="28"/>
        </w:rPr>
        <w:t>«</w:t>
      </w:r>
      <w:r w:rsidR="00D333EF" w:rsidRPr="00D32488">
        <w:rPr>
          <w:sz w:val="28"/>
          <w:szCs w:val="28"/>
        </w:rPr>
        <w:t>Прочие отходы преобразования и синтеза (Реакционная масса от уничтожения люизита)</w:t>
      </w:r>
      <w:r w:rsidR="00180C27" w:rsidRPr="00D32488">
        <w:rPr>
          <w:sz w:val="28"/>
          <w:szCs w:val="28"/>
        </w:rPr>
        <w:t>»</w:t>
      </w:r>
      <w:r w:rsidR="002523E6" w:rsidRPr="00D32488">
        <w:rPr>
          <w:sz w:val="28"/>
          <w:szCs w:val="28"/>
        </w:rPr>
        <w:t xml:space="preserve"> по данным</w:t>
      </w:r>
      <w:r w:rsidR="00672E91" w:rsidRPr="00D32488">
        <w:rPr>
          <w:sz w:val="28"/>
          <w:szCs w:val="28"/>
        </w:rPr>
        <w:t xml:space="preserve"> </w:t>
      </w:r>
      <w:r w:rsidR="00D333EF" w:rsidRPr="00D32488">
        <w:rPr>
          <w:sz w:val="28"/>
          <w:szCs w:val="28"/>
        </w:rPr>
        <w:t>ФГУ</w:t>
      </w:r>
      <w:r w:rsidR="002D5BC4" w:rsidRPr="00D32488">
        <w:rPr>
          <w:sz w:val="28"/>
          <w:szCs w:val="28"/>
        </w:rPr>
        <w:t xml:space="preserve">П </w:t>
      </w:r>
      <w:r w:rsidR="00180C27" w:rsidRPr="00D32488">
        <w:rPr>
          <w:sz w:val="28"/>
          <w:szCs w:val="28"/>
        </w:rPr>
        <w:t>«ГосНИИОХТ»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4098"/>
        <w:gridCol w:w="1863"/>
        <w:gridCol w:w="1532"/>
      </w:tblGrid>
      <w:tr w:rsidR="006C2300" w:rsidRPr="00D32488">
        <w:trPr>
          <w:trHeight w:val="705"/>
          <w:tblHeader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00" w:rsidRPr="00D32488" w:rsidRDefault="006C2300" w:rsidP="00C836B3">
            <w:pPr>
              <w:suppressAutoHyphens w:val="0"/>
              <w:spacing w:before="120" w:after="60" w:line="288" w:lineRule="auto"/>
              <w:jc w:val="center"/>
            </w:pPr>
            <w:r w:rsidRPr="00D32488">
              <w:t>№ п/п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00" w:rsidRPr="00D32488" w:rsidRDefault="006C2300" w:rsidP="00C836B3">
            <w:pPr>
              <w:pStyle w:val="4"/>
              <w:suppressAutoHyphens w:val="0"/>
              <w:spacing w:before="120" w:after="6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32488">
              <w:rPr>
                <w:rFonts w:ascii="Times New Roman" w:hAnsi="Times New Roman"/>
                <w:szCs w:val="24"/>
              </w:rPr>
              <w:t>Наименование компонента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00" w:rsidRPr="00D32488" w:rsidRDefault="006C2300" w:rsidP="00F6755F">
            <w:r w:rsidRPr="00D32488">
              <w:t>Содержание,</w:t>
            </w:r>
          </w:p>
          <w:p w:rsidR="006C2300" w:rsidRPr="00D32488" w:rsidRDefault="006C2300" w:rsidP="00F6755F">
            <w:r w:rsidRPr="00D32488">
              <w:t>масс.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00" w:rsidRPr="00D32488" w:rsidRDefault="006C2300" w:rsidP="00C836B3">
            <w:pPr>
              <w:suppressAutoHyphens w:val="0"/>
              <w:spacing w:before="120" w:after="60" w:line="288" w:lineRule="auto"/>
              <w:jc w:val="center"/>
            </w:pPr>
            <w:r w:rsidRPr="00D32488">
              <w:t>НТД на испытание</w:t>
            </w:r>
          </w:p>
        </w:tc>
      </w:tr>
      <w:tr w:rsidR="006C2300" w:rsidRPr="00D32488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00" w:rsidRPr="00D32488" w:rsidRDefault="006C2300" w:rsidP="00C836B3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  <w:p w:rsidR="006C2300" w:rsidRPr="00D32488" w:rsidRDefault="006C2300" w:rsidP="00C836B3">
            <w:pPr>
              <w:suppressAutoHyphens w:val="0"/>
              <w:spacing w:before="120" w:after="60" w:line="288" w:lineRule="auto"/>
              <w:jc w:val="center"/>
            </w:pPr>
            <w:r w:rsidRPr="00D32488">
              <w:t>2</w:t>
            </w:r>
          </w:p>
          <w:p w:rsidR="006C2300" w:rsidRPr="00D32488" w:rsidRDefault="006C2300" w:rsidP="00C836B3">
            <w:pPr>
              <w:suppressAutoHyphens w:val="0"/>
              <w:spacing w:before="120" w:after="60" w:line="288" w:lineRule="auto"/>
              <w:jc w:val="center"/>
            </w:pPr>
            <w:r w:rsidRPr="00D32488">
              <w:t>3</w:t>
            </w:r>
          </w:p>
          <w:p w:rsidR="006C2300" w:rsidRPr="00D32488" w:rsidRDefault="006C2300" w:rsidP="00C836B3">
            <w:pPr>
              <w:suppressAutoHyphens w:val="0"/>
              <w:spacing w:before="120" w:after="60" w:line="288" w:lineRule="auto"/>
              <w:jc w:val="center"/>
            </w:pPr>
            <w:r w:rsidRPr="00D32488">
              <w:t>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00" w:rsidRPr="00D32488" w:rsidRDefault="006C2300" w:rsidP="00672E91">
            <w:pPr>
              <w:suppressAutoHyphens w:val="0"/>
              <w:spacing w:before="120" w:after="60"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 xml:space="preserve">Арсенит натрия ( </w:t>
            </w:r>
            <w:r w:rsidRPr="00D32488">
              <w:rPr>
                <w:snapToGrid w:val="0"/>
                <w:color w:val="000000"/>
                <w:lang w:val="en-US"/>
              </w:rPr>
              <w:t>Na</w:t>
            </w:r>
            <w:r w:rsidRPr="00D32488">
              <w:rPr>
                <w:snapToGrid w:val="0"/>
                <w:color w:val="000000"/>
                <w:vertAlign w:val="subscript"/>
              </w:rPr>
              <w:t>3</w:t>
            </w:r>
            <w:r w:rsidRPr="00D32488">
              <w:rPr>
                <w:snapToGrid w:val="0"/>
                <w:color w:val="000000"/>
                <w:lang w:val="en-US"/>
              </w:rPr>
              <w:t>AsO</w:t>
            </w:r>
            <w:r w:rsidRPr="00D32488">
              <w:rPr>
                <w:snapToGrid w:val="0"/>
                <w:color w:val="000000"/>
                <w:vertAlign w:val="subscript"/>
              </w:rPr>
              <w:t>3</w:t>
            </w:r>
            <w:r w:rsidRPr="00D32488">
              <w:rPr>
                <w:snapToGrid w:val="0"/>
                <w:color w:val="000000"/>
              </w:rPr>
              <w:t>)</w:t>
            </w:r>
          </w:p>
          <w:p w:rsidR="006C2300" w:rsidRPr="00D32488" w:rsidRDefault="006C2300" w:rsidP="00672E91">
            <w:pPr>
              <w:suppressAutoHyphens w:val="0"/>
              <w:spacing w:before="120" w:after="60"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  <w:lang w:val="en-US"/>
              </w:rPr>
              <w:t>As</w:t>
            </w:r>
            <w:r w:rsidRPr="00D32488">
              <w:rPr>
                <w:snapToGrid w:val="0"/>
                <w:color w:val="000000"/>
              </w:rPr>
              <w:t>-содержащий шлам</w:t>
            </w:r>
          </w:p>
          <w:p w:rsidR="006C2300" w:rsidRPr="00D32488" w:rsidRDefault="006C2300" w:rsidP="00672E91">
            <w:pPr>
              <w:suppressAutoHyphens w:val="0"/>
              <w:spacing w:before="120" w:after="60"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 xml:space="preserve">Хлористый натрий </w:t>
            </w:r>
          </w:p>
          <w:p w:rsidR="006C2300" w:rsidRPr="00D32488" w:rsidRDefault="006C2300" w:rsidP="00672E91">
            <w:pPr>
              <w:suppressAutoHyphens w:val="0"/>
              <w:spacing w:before="120" w:after="60" w:line="288" w:lineRule="auto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Вода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00" w:rsidRPr="00D32488" w:rsidRDefault="006C2300" w:rsidP="00C836B3">
            <w:pPr>
              <w:suppressAutoHyphens w:val="0"/>
              <w:spacing w:before="120" w:after="60"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13,88</w:t>
            </w:r>
          </w:p>
          <w:p w:rsidR="006C2300" w:rsidRPr="00D32488" w:rsidRDefault="006C2300" w:rsidP="00C836B3">
            <w:pPr>
              <w:suppressAutoHyphens w:val="0"/>
              <w:spacing w:before="120" w:after="60"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0,14</w:t>
            </w:r>
          </w:p>
          <w:p w:rsidR="006C2300" w:rsidRPr="00D32488" w:rsidRDefault="006C2300" w:rsidP="00C836B3">
            <w:pPr>
              <w:suppressAutoHyphens w:val="0"/>
              <w:spacing w:before="120" w:after="60"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12,69</w:t>
            </w:r>
          </w:p>
          <w:p w:rsidR="006C2300" w:rsidRPr="00D32488" w:rsidRDefault="006C2300" w:rsidP="00C836B3">
            <w:pPr>
              <w:suppressAutoHyphens w:val="0"/>
              <w:spacing w:before="120" w:after="60" w:line="288" w:lineRule="auto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73,29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00" w:rsidRPr="00D32488" w:rsidRDefault="006C2300" w:rsidP="00C836B3">
            <w:pPr>
              <w:suppressAutoHyphens w:val="0"/>
              <w:spacing w:before="120" w:after="60" w:line="288" w:lineRule="auto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[</w:t>
            </w:r>
            <w:r w:rsidRPr="00D32488">
              <w:t xml:space="preserve"> </w:t>
            </w:r>
            <w:r w:rsidRPr="00D32488">
              <w:rPr>
                <w:lang w:val="en-US"/>
              </w:rPr>
              <w:t>]</w:t>
            </w:r>
          </w:p>
        </w:tc>
      </w:tr>
    </w:tbl>
    <w:p w:rsidR="00D333EF" w:rsidRPr="00D32488" w:rsidRDefault="00D333EF" w:rsidP="00542195">
      <w:pPr>
        <w:suppressAutoHyphens w:val="0"/>
        <w:spacing w:before="120" w:after="60" w:line="288" w:lineRule="auto"/>
        <w:ind w:firstLine="709"/>
        <w:rPr>
          <w:iCs/>
          <w:sz w:val="27"/>
        </w:rPr>
      </w:pPr>
    </w:p>
    <w:p w:rsidR="002C5112" w:rsidRDefault="005A0523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Химический анализ показал, что по содержанию общего мышьяка, арсенита натрия и хлористого натрия реакционная масса при детоксикации люизита совпадает с  данными</w:t>
      </w:r>
      <w:r w:rsidR="002D5BC4" w:rsidRPr="00D32488">
        <w:rPr>
          <w:sz w:val="28"/>
          <w:szCs w:val="28"/>
        </w:rPr>
        <w:t>,</w:t>
      </w:r>
      <w:r w:rsidRPr="00D32488">
        <w:rPr>
          <w:sz w:val="28"/>
          <w:szCs w:val="28"/>
        </w:rPr>
        <w:t xml:space="preserve"> предоставленными ФГУ</w:t>
      </w:r>
      <w:r w:rsidR="002D5BC4" w:rsidRPr="00D32488">
        <w:rPr>
          <w:sz w:val="28"/>
          <w:szCs w:val="28"/>
        </w:rPr>
        <w:t>П</w:t>
      </w:r>
      <w:r w:rsidRPr="00D32488">
        <w:rPr>
          <w:sz w:val="28"/>
          <w:szCs w:val="28"/>
        </w:rPr>
        <w:t xml:space="preserve"> «ГосНИИОХТ»</w:t>
      </w:r>
      <w:r w:rsidR="002D5BC4" w:rsidRPr="00D32488">
        <w:rPr>
          <w:sz w:val="28"/>
          <w:szCs w:val="28"/>
        </w:rPr>
        <w:t xml:space="preserve">  </w:t>
      </w:r>
      <w:r w:rsidR="002C5112">
        <w:rPr>
          <w:sz w:val="28"/>
          <w:szCs w:val="28"/>
        </w:rPr>
        <w:t>(</w:t>
      </w:r>
      <w:r w:rsidR="002D5BC4" w:rsidRPr="00D32488">
        <w:rPr>
          <w:sz w:val="28"/>
          <w:szCs w:val="28"/>
        </w:rPr>
        <w:t>табл</w:t>
      </w:r>
      <w:r w:rsidR="002C5112">
        <w:rPr>
          <w:sz w:val="28"/>
          <w:szCs w:val="28"/>
        </w:rPr>
        <w:t xml:space="preserve">ица </w:t>
      </w:r>
      <w:r w:rsidR="006C2300" w:rsidRPr="00D32488">
        <w:rPr>
          <w:iCs/>
          <w:sz w:val="28"/>
          <w:szCs w:val="28"/>
        </w:rPr>
        <w:t>6.</w:t>
      </w:r>
      <w:r w:rsidR="002C5112">
        <w:rPr>
          <w:iCs/>
          <w:sz w:val="28"/>
          <w:szCs w:val="28"/>
        </w:rPr>
        <w:t>)</w:t>
      </w:r>
      <w:r w:rsidR="002D5BC4" w:rsidRPr="00D32488">
        <w:rPr>
          <w:sz w:val="28"/>
          <w:szCs w:val="28"/>
        </w:rPr>
        <w:t>,</w:t>
      </w:r>
      <w:r w:rsidRPr="00D32488">
        <w:rPr>
          <w:sz w:val="28"/>
          <w:szCs w:val="28"/>
        </w:rPr>
        <w:t xml:space="preserve"> и соответствует техническим требованиям ТУ 2112-123-04872702-2002</w:t>
      </w:r>
      <w:r w:rsidR="002D5BC4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</w:p>
    <w:p w:rsidR="005E1DD1" w:rsidRPr="00D32488" w:rsidRDefault="005A0523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Результаты анализа приведены в табл. </w:t>
      </w:r>
      <w:r w:rsidR="006C2300" w:rsidRPr="00D32488">
        <w:rPr>
          <w:sz w:val="28"/>
          <w:szCs w:val="28"/>
        </w:rPr>
        <w:t>7</w:t>
      </w:r>
      <w:r w:rsidR="00E71C81" w:rsidRPr="00D32488">
        <w:rPr>
          <w:sz w:val="28"/>
          <w:szCs w:val="28"/>
        </w:rPr>
        <w:t>.</w:t>
      </w:r>
    </w:p>
    <w:p w:rsidR="00D333EF" w:rsidRPr="00D32488" w:rsidRDefault="008250CC" w:rsidP="006C2300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  <w:r w:rsidRPr="00D32488">
        <w:rPr>
          <w:sz w:val="28"/>
          <w:szCs w:val="28"/>
        </w:rPr>
        <w:t xml:space="preserve">Таблица </w:t>
      </w:r>
      <w:r w:rsidR="00B93DA2">
        <w:rPr>
          <w:sz w:val="28"/>
          <w:szCs w:val="28"/>
        </w:rPr>
        <w:t xml:space="preserve"> </w:t>
      </w:r>
      <w:r w:rsidR="006C2300" w:rsidRPr="00D32488">
        <w:rPr>
          <w:sz w:val="28"/>
          <w:szCs w:val="28"/>
        </w:rPr>
        <w:t xml:space="preserve">7. </w:t>
      </w:r>
      <w:r w:rsidR="00D333EF" w:rsidRPr="00D32488">
        <w:rPr>
          <w:sz w:val="28"/>
          <w:szCs w:val="28"/>
        </w:rPr>
        <w:t>Состав и результаты химического анализа отхода</w:t>
      </w:r>
      <w:r w:rsidR="00404516" w:rsidRPr="00D32488">
        <w:rPr>
          <w:sz w:val="28"/>
          <w:szCs w:val="28"/>
        </w:rPr>
        <w:t xml:space="preserve"> </w:t>
      </w:r>
      <w:r w:rsidR="00914214" w:rsidRPr="00D32488">
        <w:rPr>
          <w:sz w:val="28"/>
          <w:szCs w:val="28"/>
        </w:rPr>
        <w:t>«</w:t>
      </w:r>
      <w:r w:rsidR="00D333EF" w:rsidRPr="00D32488">
        <w:rPr>
          <w:sz w:val="28"/>
          <w:szCs w:val="28"/>
        </w:rPr>
        <w:t>Прочие отходы преобразования и синтеза (Реакционная масса от уничтожения люизита)</w:t>
      </w:r>
      <w:r w:rsidR="00914214" w:rsidRPr="00D32488">
        <w:rPr>
          <w:sz w:val="28"/>
          <w:szCs w:val="28"/>
        </w:rPr>
        <w:t>»</w:t>
      </w:r>
    </w:p>
    <w:tbl>
      <w:tblPr>
        <w:tblStyle w:val="af8"/>
        <w:tblW w:w="9590" w:type="dxa"/>
        <w:tblLayout w:type="fixed"/>
        <w:tblLook w:val="01E0" w:firstRow="1" w:lastRow="1" w:firstColumn="1" w:lastColumn="1" w:noHBand="0" w:noVBand="0"/>
      </w:tblPr>
      <w:tblGrid>
        <w:gridCol w:w="1927"/>
        <w:gridCol w:w="2255"/>
        <w:gridCol w:w="2255"/>
        <w:gridCol w:w="1893"/>
        <w:gridCol w:w="1260"/>
      </w:tblGrid>
      <w:tr w:rsidR="00D333EF" w:rsidRPr="00D32488">
        <w:trPr>
          <w:tblHeader/>
        </w:trPr>
        <w:tc>
          <w:tcPr>
            <w:tcW w:w="1927" w:type="dxa"/>
            <w:vMerge w:val="restart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Наименование компонента</w:t>
            </w:r>
          </w:p>
        </w:tc>
        <w:tc>
          <w:tcPr>
            <w:tcW w:w="4510" w:type="dxa"/>
            <w:gridSpan w:val="2"/>
          </w:tcPr>
          <w:p w:rsidR="00D333EF" w:rsidRPr="00D32488" w:rsidRDefault="002D5BC4" w:rsidP="00F6755F">
            <w:pPr>
              <w:jc w:val="center"/>
            </w:pPr>
            <w:r w:rsidRPr="00D32488">
              <w:t>Содержание</w:t>
            </w:r>
            <w:r w:rsidR="00D333EF" w:rsidRPr="00D32488">
              <w:t>, мг/кг</w:t>
            </w:r>
          </w:p>
        </w:tc>
        <w:tc>
          <w:tcPr>
            <w:tcW w:w="1893" w:type="dxa"/>
            <w:vMerge w:val="restart"/>
          </w:tcPr>
          <w:p w:rsidR="00D333EF" w:rsidRPr="00D32488" w:rsidRDefault="00D333EF" w:rsidP="00F6755F">
            <w:r w:rsidRPr="00D32488">
              <w:t>Содержание,</w:t>
            </w:r>
          </w:p>
          <w:p w:rsidR="00D333EF" w:rsidRPr="00D32488" w:rsidRDefault="00D333EF" w:rsidP="00F6755F">
            <w:r w:rsidRPr="00D32488">
              <w:t>масс. %</w:t>
            </w:r>
          </w:p>
        </w:tc>
        <w:tc>
          <w:tcPr>
            <w:tcW w:w="1260" w:type="dxa"/>
            <w:vMerge w:val="restart"/>
          </w:tcPr>
          <w:p w:rsidR="00D333EF" w:rsidRPr="00D32488" w:rsidRDefault="00D333EF" w:rsidP="00CE4EF1">
            <w:r w:rsidRPr="00D32488">
              <w:t>Норма по ТУ, масс. %</w:t>
            </w:r>
          </w:p>
        </w:tc>
      </w:tr>
      <w:tr w:rsidR="00D333EF" w:rsidRPr="00D32488">
        <w:trPr>
          <w:tblHeader/>
        </w:trPr>
        <w:tc>
          <w:tcPr>
            <w:tcW w:w="1927" w:type="dxa"/>
            <w:vMerge/>
            <w:vAlign w:val="center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</w:p>
        </w:tc>
        <w:tc>
          <w:tcPr>
            <w:tcW w:w="2255" w:type="dxa"/>
            <w:vAlign w:val="center"/>
          </w:tcPr>
          <w:p w:rsidR="00D333EF" w:rsidRPr="00D32488" w:rsidRDefault="00D333EF" w:rsidP="00CE4EF1">
            <w:pPr>
              <w:jc w:val="center"/>
            </w:pPr>
            <w:r w:rsidRPr="00D32488">
              <w:t>Проба №1</w:t>
            </w:r>
          </w:p>
        </w:tc>
        <w:tc>
          <w:tcPr>
            <w:tcW w:w="2255" w:type="dxa"/>
            <w:vAlign w:val="center"/>
          </w:tcPr>
          <w:p w:rsidR="00D333EF" w:rsidRPr="00D32488" w:rsidRDefault="00D333EF" w:rsidP="00CE4EF1">
            <w:pPr>
              <w:jc w:val="center"/>
            </w:pPr>
            <w:r w:rsidRPr="00D32488">
              <w:t>Проба №2</w:t>
            </w:r>
          </w:p>
        </w:tc>
        <w:tc>
          <w:tcPr>
            <w:tcW w:w="1893" w:type="dxa"/>
            <w:vMerge/>
          </w:tcPr>
          <w:p w:rsidR="00D333EF" w:rsidRPr="00D32488" w:rsidRDefault="00D333EF" w:rsidP="00C836B3">
            <w:pPr>
              <w:pStyle w:val="3"/>
              <w:tabs>
                <w:tab w:val="left" w:pos="3113"/>
              </w:tabs>
              <w:suppressAutoHyphens w:val="0"/>
              <w:spacing w:before="0" w:after="0" w:line="288" w:lineRule="auto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D333EF" w:rsidRPr="00D32488" w:rsidRDefault="00D333EF" w:rsidP="00C836B3">
            <w:pPr>
              <w:pStyle w:val="3"/>
              <w:tabs>
                <w:tab w:val="left" w:pos="3113"/>
              </w:tabs>
              <w:suppressAutoHyphens w:val="0"/>
              <w:spacing w:before="0" w:after="0" w:line="288" w:lineRule="auto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</w:p>
        </w:tc>
      </w:tr>
      <w:tr w:rsidR="00D333EF" w:rsidRPr="00D32488">
        <w:tc>
          <w:tcPr>
            <w:tcW w:w="1927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rPr>
                <w:iCs/>
              </w:rPr>
            </w:pPr>
            <w:r w:rsidRPr="00D32488">
              <w:rPr>
                <w:iCs/>
              </w:rPr>
              <w:t>Массовая доля мышьяка (</w:t>
            </w:r>
            <w:r w:rsidR="005E1DD1" w:rsidRPr="00D32488">
              <w:rPr>
                <w:iCs/>
                <w:lang w:val="en-US"/>
              </w:rPr>
              <w:t>III</w:t>
            </w:r>
            <w:r w:rsidRPr="00D32488">
              <w:rPr>
                <w:iCs/>
              </w:rPr>
              <w:t>)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59819,3±10169,3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49390,4±8396,4</w:t>
            </w:r>
          </w:p>
        </w:tc>
        <w:tc>
          <w:tcPr>
            <w:tcW w:w="1893" w:type="dxa"/>
            <w:vAlign w:val="center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 xml:space="preserve">4, 09-6,99 </w:t>
            </w:r>
          </w:p>
        </w:tc>
        <w:tc>
          <w:tcPr>
            <w:tcW w:w="1260" w:type="dxa"/>
            <w:vAlign w:val="center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3,0-5,5</w:t>
            </w:r>
          </w:p>
        </w:tc>
      </w:tr>
      <w:tr w:rsidR="00D333EF" w:rsidRPr="00D32488">
        <w:tc>
          <w:tcPr>
            <w:tcW w:w="1927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rPr>
                <w:iCs/>
              </w:rPr>
            </w:pPr>
            <w:r w:rsidRPr="00D32488">
              <w:rPr>
                <w:iCs/>
              </w:rPr>
              <w:t>Арсенит натрия</w:t>
            </w:r>
          </w:p>
        </w:tc>
        <w:tc>
          <w:tcPr>
            <w:tcW w:w="2255" w:type="dxa"/>
            <w:shd w:val="clear" w:color="auto" w:fill="auto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153257,0±26053,6</w:t>
            </w:r>
          </w:p>
        </w:tc>
        <w:tc>
          <w:tcPr>
            <w:tcW w:w="2255" w:type="dxa"/>
            <w:shd w:val="clear" w:color="auto" w:fill="auto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126538,2±21511,5</w:t>
            </w:r>
          </w:p>
        </w:tc>
        <w:tc>
          <w:tcPr>
            <w:tcW w:w="1893" w:type="dxa"/>
            <w:vAlign w:val="center"/>
          </w:tcPr>
          <w:p w:rsidR="00D333EF" w:rsidRPr="00D32488" w:rsidRDefault="00D333EF" w:rsidP="006C2300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10,50-17,93</w:t>
            </w:r>
          </w:p>
        </w:tc>
        <w:tc>
          <w:tcPr>
            <w:tcW w:w="1260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-</w:t>
            </w:r>
          </w:p>
        </w:tc>
      </w:tr>
      <w:tr w:rsidR="00D333EF" w:rsidRPr="00D32488">
        <w:trPr>
          <w:cantSplit/>
        </w:trPr>
        <w:tc>
          <w:tcPr>
            <w:tcW w:w="1927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rPr>
                <w:iCs/>
              </w:rPr>
            </w:pPr>
            <w:r w:rsidRPr="00D32488">
              <w:rPr>
                <w:iCs/>
              </w:rPr>
              <w:t>Массовая доля мышьяка (</w:t>
            </w:r>
            <w:r w:rsidRPr="00D32488">
              <w:rPr>
                <w:iCs/>
                <w:lang w:val="en-US"/>
              </w:rPr>
              <w:t>V</w:t>
            </w:r>
            <w:r w:rsidRPr="00D32488">
              <w:rPr>
                <w:iCs/>
              </w:rPr>
              <w:t>)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1976,6±256,9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653,3±84,9</w:t>
            </w:r>
          </w:p>
        </w:tc>
        <w:tc>
          <w:tcPr>
            <w:tcW w:w="1893" w:type="dxa"/>
            <w:vAlign w:val="center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0,05-0,22</w:t>
            </w:r>
          </w:p>
        </w:tc>
        <w:tc>
          <w:tcPr>
            <w:tcW w:w="1260" w:type="dxa"/>
            <w:vAlign w:val="center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-</w:t>
            </w:r>
          </w:p>
        </w:tc>
      </w:tr>
      <w:tr w:rsidR="00D333EF" w:rsidRPr="00D32488">
        <w:tc>
          <w:tcPr>
            <w:tcW w:w="1927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rPr>
                <w:iCs/>
              </w:rPr>
            </w:pPr>
            <w:r w:rsidRPr="00D32488">
              <w:rPr>
                <w:iCs/>
              </w:rPr>
              <w:t>Арсенат натрия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5485,0±713,0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1812,9±235,7</w:t>
            </w:r>
          </w:p>
        </w:tc>
        <w:tc>
          <w:tcPr>
            <w:tcW w:w="1893" w:type="dxa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0,15-0,62</w:t>
            </w:r>
          </w:p>
        </w:tc>
        <w:tc>
          <w:tcPr>
            <w:tcW w:w="1260" w:type="dxa"/>
            <w:vAlign w:val="center"/>
          </w:tcPr>
          <w:p w:rsidR="00D333EF" w:rsidRPr="00D32488" w:rsidRDefault="00D333EF" w:rsidP="00C836B3">
            <w:pPr>
              <w:suppressAutoHyphens w:val="0"/>
              <w:spacing w:line="288" w:lineRule="auto"/>
              <w:jc w:val="center"/>
              <w:rPr>
                <w:iCs/>
              </w:rPr>
            </w:pPr>
            <w:r w:rsidRPr="00D32488">
              <w:rPr>
                <w:iCs/>
              </w:rPr>
              <w:t>-</w:t>
            </w:r>
          </w:p>
        </w:tc>
      </w:tr>
    </w:tbl>
    <w:p w:rsidR="00481BB2" w:rsidRPr="00D32488" w:rsidRDefault="00481BB2" w:rsidP="00542195">
      <w:pPr>
        <w:suppressAutoHyphens w:val="0"/>
        <w:spacing w:before="120" w:after="60" w:line="288" w:lineRule="auto"/>
        <w:ind w:firstLine="709"/>
        <w:jc w:val="center"/>
        <w:rPr>
          <w:b/>
          <w:i/>
          <w:color w:val="000000"/>
          <w:spacing w:val="-1"/>
          <w:sz w:val="28"/>
          <w:szCs w:val="28"/>
        </w:rPr>
      </w:pPr>
    </w:p>
    <w:p w:rsidR="000708D3" w:rsidRPr="00D32488" w:rsidRDefault="002C5112" w:rsidP="002C5112">
      <w:pPr>
        <w:pStyle w:val="2"/>
        <w:jc w:val="center"/>
        <w:rPr>
          <w:rFonts w:ascii="Times New Roman" w:hAnsi="Times New Roman"/>
          <w:i w:val="0"/>
          <w:iCs w:val="0"/>
          <w:color w:val="000000"/>
          <w:spacing w:val="-1"/>
        </w:rPr>
      </w:pPr>
      <w:bookmarkStart w:id="14" w:name="_Toc156375907"/>
      <w:r>
        <w:rPr>
          <w:rFonts w:ascii="Times New Roman" w:hAnsi="Times New Roman"/>
          <w:i w:val="0"/>
          <w:iCs w:val="0"/>
          <w:color w:val="000000"/>
          <w:spacing w:val="-1"/>
        </w:rPr>
        <w:t>7</w:t>
      </w:r>
      <w:r w:rsidR="0063097D" w:rsidRPr="00D32488">
        <w:rPr>
          <w:rFonts w:ascii="Times New Roman" w:hAnsi="Times New Roman"/>
          <w:i w:val="0"/>
          <w:iCs w:val="0"/>
          <w:color w:val="000000"/>
          <w:spacing w:val="-1"/>
        </w:rPr>
        <w:t xml:space="preserve">.3. </w:t>
      </w:r>
      <w:r w:rsidR="00D333EF" w:rsidRPr="002C5112">
        <w:rPr>
          <w:rFonts w:ascii="Times New Roman" w:hAnsi="Times New Roman"/>
          <w:iCs w:val="0"/>
          <w:color w:val="000000"/>
          <w:spacing w:val="-1"/>
        </w:rPr>
        <w:t>Определение класса опасности отхода для</w:t>
      </w:r>
      <w:r w:rsidR="002523E6" w:rsidRPr="002C5112">
        <w:rPr>
          <w:rFonts w:ascii="Times New Roman" w:hAnsi="Times New Roman"/>
          <w:iCs w:val="0"/>
          <w:color w:val="000000"/>
          <w:spacing w:val="-1"/>
        </w:rPr>
        <w:t xml:space="preserve"> </w:t>
      </w:r>
      <w:r w:rsidR="00D333EF" w:rsidRPr="002C5112">
        <w:rPr>
          <w:rFonts w:ascii="Times New Roman" w:hAnsi="Times New Roman"/>
          <w:iCs w:val="0"/>
          <w:color w:val="000000"/>
          <w:spacing w:val="-1"/>
        </w:rPr>
        <w:t>окружающей среды</w:t>
      </w:r>
      <w:bookmarkEnd w:id="14"/>
    </w:p>
    <w:p w:rsidR="00D333EF" w:rsidRPr="00D32488" w:rsidRDefault="00BD6876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0C02D0">
        <w:rPr>
          <w:color w:val="000000"/>
          <w:spacing w:val="-1"/>
          <w:sz w:val="28"/>
          <w:szCs w:val="28"/>
        </w:rPr>
        <w:t>(</w:t>
      </w:r>
      <w:r w:rsidR="005C7E4D" w:rsidRPr="000C02D0">
        <w:rPr>
          <w:color w:val="000000"/>
          <w:spacing w:val="-1"/>
          <w:sz w:val="28"/>
          <w:szCs w:val="28"/>
        </w:rPr>
        <w:t>Р</w:t>
      </w:r>
      <w:r w:rsidR="00D333EF" w:rsidRPr="000C02D0">
        <w:rPr>
          <w:color w:val="000000"/>
          <w:spacing w:val="-1"/>
          <w:sz w:val="28"/>
          <w:szCs w:val="28"/>
        </w:rPr>
        <w:t>аздел</w:t>
      </w:r>
      <w:r w:rsidR="00AD1F0A" w:rsidRPr="000C02D0">
        <w:rPr>
          <w:color w:val="000000"/>
          <w:spacing w:val="-1"/>
          <w:sz w:val="28"/>
          <w:szCs w:val="28"/>
        </w:rPr>
        <w:t xml:space="preserve"> </w:t>
      </w:r>
      <w:r w:rsidR="00D333EF" w:rsidRPr="000C02D0">
        <w:rPr>
          <w:sz w:val="28"/>
          <w:szCs w:val="28"/>
        </w:rPr>
        <w:t>2</w:t>
      </w:r>
      <w:r w:rsidR="00AD1F0A" w:rsidRPr="000C02D0">
        <w:rPr>
          <w:sz w:val="28"/>
          <w:szCs w:val="28"/>
        </w:rPr>
        <w:t>.</w:t>
      </w:r>
      <w:r w:rsidR="00D333EF" w:rsidRPr="000C02D0">
        <w:rPr>
          <w:sz w:val="28"/>
          <w:szCs w:val="28"/>
        </w:rPr>
        <w:t xml:space="preserve"> «</w:t>
      </w:r>
      <w:r w:rsidR="000C02D0" w:rsidRPr="000C02D0">
        <w:rPr>
          <w:sz w:val="28"/>
          <w:szCs w:val="28"/>
        </w:rPr>
        <w:t>Опасные</w:t>
      </w:r>
      <w:r w:rsidR="00D333EF" w:rsidRPr="000C02D0">
        <w:rPr>
          <w:sz w:val="28"/>
          <w:szCs w:val="28"/>
        </w:rPr>
        <w:t xml:space="preserve"> свойства отхода</w:t>
      </w:r>
      <w:r w:rsidR="00D333EF" w:rsidRPr="000C02D0">
        <w:rPr>
          <w:color w:val="000000"/>
          <w:spacing w:val="-1"/>
          <w:sz w:val="28"/>
          <w:szCs w:val="28"/>
        </w:rPr>
        <w:t>» «Проекта паспорта опасного отхода»</w:t>
      </w:r>
      <w:r w:rsidRPr="000C02D0">
        <w:rPr>
          <w:color w:val="000000"/>
          <w:spacing w:val="-1"/>
          <w:sz w:val="28"/>
          <w:szCs w:val="28"/>
        </w:rPr>
        <w:t>)</w:t>
      </w:r>
    </w:p>
    <w:p w:rsidR="00AD1F0A" w:rsidRPr="002C5112" w:rsidRDefault="002C5112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2C5112">
        <w:rPr>
          <w:color w:val="000000"/>
          <w:spacing w:val="-1"/>
          <w:sz w:val="28"/>
          <w:szCs w:val="28"/>
        </w:rPr>
        <w:t xml:space="preserve">Для </w:t>
      </w:r>
      <w:r>
        <w:rPr>
          <w:color w:val="000000"/>
          <w:spacing w:val="-1"/>
          <w:sz w:val="28"/>
          <w:szCs w:val="28"/>
        </w:rPr>
        <w:t>определения класса опасности отхода используют «Критерии отнесения опасных отходов к классу опасности для окружающей природной среды» утвержденн</w:t>
      </w:r>
      <w:r w:rsidR="00800AB3">
        <w:rPr>
          <w:color w:val="000000"/>
          <w:spacing w:val="-1"/>
          <w:sz w:val="28"/>
          <w:szCs w:val="28"/>
        </w:rPr>
        <w:t>ые</w:t>
      </w:r>
      <w:r>
        <w:rPr>
          <w:color w:val="000000"/>
          <w:spacing w:val="-1"/>
          <w:sz w:val="28"/>
          <w:szCs w:val="28"/>
        </w:rPr>
        <w:t xml:space="preserve"> приказом МПР России от 15.06.2001 №511.</w:t>
      </w:r>
    </w:p>
    <w:p w:rsidR="00A82A7E" w:rsidRPr="00D32488" w:rsidRDefault="00D333EF" w:rsidP="000150D8">
      <w:pPr>
        <w:suppressAutoHyphens w:val="0"/>
        <w:spacing w:before="120" w:after="60" w:line="288" w:lineRule="auto"/>
        <w:ind w:firstLine="708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Для каждого компонента отхода определяют</w:t>
      </w:r>
      <w:r w:rsidR="005C7E4D" w:rsidRPr="00D32488">
        <w:rPr>
          <w:color w:val="000000"/>
          <w:spacing w:val="-1"/>
          <w:sz w:val="28"/>
          <w:szCs w:val="28"/>
        </w:rPr>
        <w:t>ся</w:t>
      </w:r>
      <w:r w:rsidRPr="00D32488">
        <w:rPr>
          <w:color w:val="000000"/>
          <w:spacing w:val="-1"/>
          <w:sz w:val="28"/>
          <w:szCs w:val="28"/>
        </w:rPr>
        <w:t xml:space="preserve"> токсикологические, санитарно-гигиенические  и другие характеристики (ПДК, класс опасности, </w:t>
      </w:r>
      <w:r w:rsidRPr="00D32488">
        <w:rPr>
          <w:color w:val="000000"/>
          <w:spacing w:val="-1"/>
          <w:sz w:val="28"/>
          <w:szCs w:val="28"/>
          <w:lang w:val="en-US"/>
        </w:rPr>
        <w:t>LD</w:t>
      </w:r>
      <w:r w:rsidRPr="00D32488">
        <w:rPr>
          <w:color w:val="000000"/>
          <w:spacing w:val="-1"/>
          <w:sz w:val="28"/>
          <w:szCs w:val="28"/>
          <w:vertAlign w:val="subscript"/>
        </w:rPr>
        <w:t>50</w:t>
      </w:r>
      <w:r w:rsidRPr="00D32488">
        <w:rPr>
          <w:color w:val="000000"/>
          <w:spacing w:val="-1"/>
          <w:sz w:val="28"/>
          <w:szCs w:val="28"/>
        </w:rPr>
        <w:t xml:space="preserve"> , растворимость, биоаккумуляция, персистентность и пр.) </w:t>
      </w:r>
      <w:r w:rsidR="005C7E4D" w:rsidRPr="00D32488">
        <w:rPr>
          <w:color w:val="000000"/>
          <w:spacing w:val="-1"/>
          <w:sz w:val="28"/>
          <w:szCs w:val="28"/>
        </w:rPr>
        <w:t>на основании</w:t>
      </w:r>
      <w:r w:rsidRPr="00D32488">
        <w:rPr>
          <w:color w:val="000000"/>
          <w:spacing w:val="-1"/>
          <w:sz w:val="28"/>
          <w:szCs w:val="28"/>
        </w:rPr>
        <w:t xml:space="preserve"> </w:t>
      </w:r>
      <w:r w:rsidR="00BE5475" w:rsidRPr="00D32488">
        <w:rPr>
          <w:color w:val="000000"/>
          <w:spacing w:val="-1"/>
          <w:sz w:val="28"/>
          <w:szCs w:val="28"/>
        </w:rPr>
        <w:t>справочн</w:t>
      </w:r>
      <w:r w:rsidR="000150D8" w:rsidRPr="00D32488">
        <w:rPr>
          <w:color w:val="000000"/>
          <w:spacing w:val="-1"/>
          <w:sz w:val="28"/>
          <w:szCs w:val="28"/>
        </w:rPr>
        <w:t>ой</w:t>
      </w:r>
      <w:r w:rsidR="005C7E4D" w:rsidRPr="00D32488">
        <w:rPr>
          <w:color w:val="000000"/>
          <w:spacing w:val="-1"/>
          <w:sz w:val="28"/>
          <w:szCs w:val="28"/>
        </w:rPr>
        <w:t>,</w:t>
      </w:r>
      <w:r w:rsidR="00BE5475" w:rsidRPr="00D32488">
        <w:rPr>
          <w:color w:val="000000"/>
          <w:spacing w:val="-1"/>
          <w:sz w:val="28"/>
          <w:szCs w:val="28"/>
        </w:rPr>
        <w:t xml:space="preserve"> научн</w:t>
      </w:r>
      <w:r w:rsidR="000150D8" w:rsidRPr="00D32488">
        <w:rPr>
          <w:color w:val="000000"/>
          <w:spacing w:val="-1"/>
          <w:sz w:val="28"/>
          <w:szCs w:val="28"/>
        </w:rPr>
        <w:t>ой</w:t>
      </w:r>
      <w:r w:rsidR="00BE5475" w:rsidRPr="00D32488">
        <w:rPr>
          <w:color w:val="000000"/>
          <w:spacing w:val="-1"/>
          <w:sz w:val="28"/>
          <w:szCs w:val="28"/>
        </w:rPr>
        <w:t xml:space="preserve"> литератур</w:t>
      </w:r>
      <w:r w:rsidR="000150D8" w:rsidRPr="00D32488">
        <w:rPr>
          <w:color w:val="000000"/>
          <w:spacing w:val="-1"/>
          <w:sz w:val="28"/>
          <w:szCs w:val="28"/>
        </w:rPr>
        <w:t>ы</w:t>
      </w:r>
      <w:r w:rsidR="005C7E4D" w:rsidRPr="00D32488">
        <w:rPr>
          <w:color w:val="000000"/>
          <w:spacing w:val="-1"/>
          <w:sz w:val="28"/>
          <w:szCs w:val="28"/>
        </w:rPr>
        <w:t xml:space="preserve"> и</w:t>
      </w:r>
      <w:r w:rsidR="00BE5475" w:rsidRPr="00D32488">
        <w:rPr>
          <w:color w:val="000000"/>
          <w:spacing w:val="-1"/>
          <w:sz w:val="28"/>
          <w:szCs w:val="28"/>
        </w:rPr>
        <w:t xml:space="preserve"> сборник</w:t>
      </w:r>
      <w:r w:rsidR="000150D8" w:rsidRPr="00D32488">
        <w:rPr>
          <w:color w:val="000000"/>
          <w:spacing w:val="-1"/>
          <w:sz w:val="28"/>
          <w:szCs w:val="28"/>
        </w:rPr>
        <w:t>ов</w:t>
      </w:r>
      <w:r w:rsidR="00BE5475" w:rsidRPr="00D32488">
        <w:rPr>
          <w:color w:val="000000"/>
          <w:spacing w:val="-1"/>
          <w:sz w:val="28"/>
          <w:szCs w:val="28"/>
        </w:rPr>
        <w:t xml:space="preserve"> гигиенических нормативов</w:t>
      </w:r>
      <w:r w:rsidRPr="00D32488">
        <w:rPr>
          <w:color w:val="000000"/>
          <w:spacing w:val="-1"/>
          <w:sz w:val="28"/>
          <w:szCs w:val="28"/>
        </w:rPr>
        <w:t>.</w:t>
      </w:r>
    </w:p>
    <w:p w:rsidR="00D333EF" w:rsidRPr="00D32488" w:rsidRDefault="00D333EF" w:rsidP="000150D8">
      <w:pPr>
        <w:suppressAutoHyphens w:val="0"/>
        <w:spacing w:before="120" w:after="60" w:line="288" w:lineRule="auto"/>
        <w:ind w:firstLine="708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По </w:t>
      </w:r>
      <w:r w:rsidR="005C7E4D" w:rsidRPr="00D32488">
        <w:rPr>
          <w:color w:val="000000"/>
          <w:spacing w:val="-1"/>
          <w:sz w:val="28"/>
          <w:szCs w:val="28"/>
        </w:rPr>
        <w:t>установленным</w:t>
      </w:r>
      <w:r w:rsidR="000150D8" w:rsidRPr="00D32488">
        <w:rPr>
          <w:color w:val="000000"/>
          <w:spacing w:val="-1"/>
          <w:sz w:val="28"/>
          <w:szCs w:val="28"/>
        </w:rPr>
        <w:t xml:space="preserve"> данным</w:t>
      </w:r>
      <w:r w:rsidRPr="00D32488">
        <w:rPr>
          <w:color w:val="000000"/>
          <w:spacing w:val="-1"/>
          <w:sz w:val="28"/>
          <w:szCs w:val="28"/>
        </w:rPr>
        <w:t xml:space="preserve"> рассчитыва</w:t>
      </w:r>
      <w:r w:rsidR="005C7E4D" w:rsidRPr="00D32488">
        <w:rPr>
          <w:color w:val="000000"/>
          <w:spacing w:val="-1"/>
          <w:sz w:val="28"/>
          <w:szCs w:val="28"/>
        </w:rPr>
        <w:t>ется</w:t>
      </w:r>
      <w:r w:rsidRPr="00D32488">
        <w:rPr>
          <w:color w:val="000000"/>
          <w:spacing w:val="-1"/>
          <w:sz w:val="28"/>
          <w:szCs w:val="28"/>
        </w:rPr>
        <w:t xml:space="preserve"> класс опасности для определенного состава</w:t>
      </w:r>
      <w:r w:rsidR="00BE5475" w:rsidRPr="00D32488">
        <w:rPr>
          <w:color w:val="000000"/>
          <w:spacing w:val="-1"/>
          <w:sz w:val="28"/>
          <w:szCs w:val="28"/>
        </w:rPr>
        <w:t xml:space="preserve"> отхода</w:t>
      </w:r>
      <w:r w:rsidRPr="00D32488">
        <w:rPr>
          <w:color w:val="000000"/>
          <w:spacing w:val="-1"/>
          <w:sz w:val="28"/>
          <w:szCs w:val="28"/>
        </w:rPr>
        <w:t>. Всего установлено пять классов опасности</w:t>
      </w:r>
      <w:r w:rsidR="000150D8" w:rsidRPr="00D32488">
        <w:rPr>
          <w:color w:val="000000"/>
          <w:spacing w:val="-1"/>
          <w:sz w:val="28"/>
          <w:szCs w:val="28"/>
        </w:rPr>
        <w:t>, приведенных в табл</w:t>
      </w:r>
      <w:r w:rsidR="002C5112">
        <w:rPr>
          <w:color w:val="000000"/>
          <w:spacing w:val="-1"/>
          <w:sz w:val="28"/>
          <w:szCs w:val="28"/>
        </w:rPr>
        <w:t>ице</w:t>
      </w:r>
      <w:r w:rsidR="00B93DA2">
        <w:rPr>
          <w:color w:val="000000"/>
          <w:spacing w:val="-1"/>
          <w:sz w:val="28"/>
          <w:szCs w:val="28"/>
        </w:rPr>
        <w:t xml:space="preserve"> </w:t>
      </w:r>
      <w:r w:rsidR="005C7E4D" w:rsidRPr="00D32488">
        <w:rPr>
          <w:color w:val="000000"/>
          <w:spacing w:val="-1"/>
          <w:sz w:val="28"/>
          <w:szCs w:val="28"/>
        </w:rPr>
        <w:t>8</w:t>
      </w:r>
      <w:r w:rsidR="000150D8" w:rsidRPr="00D32488">
        <w:rPr>
          <w:color w:val="000000"/>
          <w:spacing w:val="-1"/>
          <w:sz w:val="28"/>
          <w:szCs w:val="28"/>
        </w:rPr>
        <w:t>.</w:t>
      </w:r>
    </w:p>
    <w:p w:rsidR="008250CC" w:rsidRPr="00D32488" w:rsidRDefault="008250CC" w:rsidP="005C7E4D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  <w:r w:rsidRPr="00D32488">
        <w:rPr>
          <w:sz w:val="28"/>
          <w:szCs w:val="28"/>
        </w:rPr>
        <w:t xml:space="preserve">Таблица </w:t>
      </w:r>
      <w:r w:rsidR="00B93DA2">
        <w:rPr>
          <w:sz w:val="28"/>
          <w:szCs w:val="28"/>
        </w:rPr>
        <w:t xml:space="preserve"> </w:t>
      </w:r>
      <w:r w:rsidR="005C7E4D" w:rsidRPr="00D32488">
        <w:rPr>
          <w:sz w:val="28"/>
          <w:szCs w:val="28"/>
        </w:rPr>
        <w:t>8</w:t>
      </w:r>
      <w:r w:rsidR="000150D8" w:rsidRPr="00D32488">
        <w:rPr>
          <w:sz w:val="28"/>
          <w:szCs w:val="28"/>
        </w:rPr>
        <w:t xml:space="preserve">. </w:t>
      </w:r>
      <w:r w:rsidR="00252A66" w:rsidRPr="00D32488">
        <w:rPr>
          <w:sz w:val="28"/>
          <w:szCs w:val="28"/>
        </w:rPr>
        <w:t>Степен</w:t>
      </w:r>
      <w:r w:rsidR="001E4FCE" w:rsidRPr="00D32488">
        <w:rPr>
          <w:sz w:val="28"/>
          <w:szCs w:val="28"/>
        </w:rPr>
        <w:t>и</w:t>
      </w:r>
      <w:r w:rsidR="00252A66" w:rsidRPr="00D32488">
        <w:rPr>
          <w:sz w:val="28"/>
          <w:szCs w:val="28"/>
        </w:rPr>
        <w:t xml:space="preserve"> вредного воздействия опасных отходов на ОС</w:t>
      </w:r>
      <w:r w:rsidR="005C7E4D" w:rsidRPr="00D32488">
        <w:rPr>
          <w:sz w:val="28"/>
          <w:szCs w:val="28"/>
        </w:rPr>
        <w:t>.</w:t>
      </w:r>
    </w:p>
    <w:tbl>
      <w:tblPr>
        <w:tblStyle w:val="af8"/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2816"/>
        <w:gridCol w:w="3367"/>
        <w:gridCol w:w="2160"/>
      </w:tblGrid>
      <w:tr w:rsidR="00D333EF" w:rsidRPr="00D32488">
        <w:trPr>
          <w:tblHeader/>
          <w:jc w:val="center"/>
        </w:trPr>
        <w:tc>
          <w:tcPr>
            <w:tcW w:w="828" w:type="dxa"/>
          </w:tcPr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№ п/п</w:t>
            </w:r>
          </w:p>
        </w:tc>
        <w:tc>
          <w:tcPr>
            <w:tcW w:w="2816" w:type="dxa"/>
          </w:tcPr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Степень вредного воздействия опасных отходов на ОС</w:t>
            </w:r>
          </w:p>
        </w:tc>
        <w:tc>
          <w:tcPr>
            <w:tcW w:w="3367" w:type="dxa"/>
          </w:tcPr>
          <w:p w:rsidR="00D333EF" w:rsidRPr="00D32488" w:rsidRDefault="00D333EF" w:rsidP="000150D8">
            <w:pPr>
              <w:suppressAutoHyphens w:val="0"/>
              <w:spacing w:line="288" w:lineRule="auto"/>
              <w:jc w:val="both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Критерии отнесения отходов к классу опасности для ОС</w:t>
            </w:r>
          </w:p>
        </w:tc>
        <w:tc>
          <w:tcPr>
            <w:tcW w:w="2160" w:type="dxa"/>
          </w:tcPr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Классы опасности отходов для ОС</w:t>
            </w:r>
          </w:p>
        </w:tc>
      </w:tr>
      <w:tr w:rsidR="00D333EF" w:rsidRPr="00D32488">
        <w:trPr>
          <w:jc w:val="center"/>
        </w:trPr>
        <w:tc>
          <w:tcPr>
            <w:tcW w:w="828" w:type="dxa"/>
          </w:tcPr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1</w:t>
            </w:r>
          </w:p>
        </w:tc>
        <w:tc>
          <w:tcPr>
            <w:tcW w:w="2816" w:type="dxa"/>
          </w:tcPr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Очень высокая</w:t>
            </w:r>
          </w:p>
        </w:tc>
        <w:tc>
          <w:tcPr>
            <w:tcW w:w="3367" w:type="dxa"/>
          </w:tcPr>
          <w:p w:rsidR="00D333EF" w:rsidRPr="00D32488" w:rsidRDefault="00D333EF" w:rsidP="000150D8">
            <w:pPr>
              <w:suppressAutoHyphens w:val="0"/>
              <w:spacing w:line="288" w:lineRule="auto"/>
              <w:jc w:val="both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Экологическая система необратимо нарушена.</w:t>
            </w:r>
            <w:r w:rsidR="006C1210" w:rsidRPr="00D32488">
              <w:rPr>
                <w:color w:val="000000"/>
                <w:spacing w:val="-1"/>
              </w:rPr>
              <w:t xml:space="preserve"> </w:t>
            </w:r>
            <w:r w:rsidRPr="00D32488">
              <w:rPr>
                <w:color w:val="000000"/>
                <w:spacing w:val="-1"/>
              </w:rPr>
              <w:t>Период восстановления отсутствует</w:t>
            </w:r>
          </w:p>
        </w:tc>
        <w:tc>
          <w:tcPr>
            <w:tcW w:w="2160" w:type="dxa"/>
          </w:tcPr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I</w:t>
            </w:r>
            <w:r w:rsidR="00BE5475" w:rsidRPr="00D32488">
              <w:rPr>
                <w:color w:val="000000"/>
                <w:spacing w:val="-1"/>
              </w:rPr>
              <w:t>-</w:t>
            </w:r>
            <w:r w:rsidRPr="00D32488">
              <w:rPr>
                <w:color w:val="000000"/>
                <w:spacing w:val="-1"/>
              </w:rPr>
              <w:t xml:space="preserve">Первый класс, чрезвычайно </w:t>
            </w:r>
            <w:r w:rsidR="00486930" w:rsidRPr="00D32488">
              <w:rPr>
                <w:color w:val="000000"/>
                <w:spacing w:val="-1"/>
              </w:rPr>
              <w:t>о</w:t>
            </w:r>
            <w:r w:rsidRPr="00D32488">
              <w:rPr>
                <w:color w:val="000000"/>
                <w:spacing w:val="-1"/>
              </w:rPr>
              <w:t>пасные</w:t>
            </w:r>
          </w:p>
        </w:tc>
      </w:tr>
      <w:tr w:rsidR="00D333EF" w:rsidRPr="00D32488">
        <w:trPr>
          <w:jc w:val="center"/>
        </w:trPr>
        <w:tc>
          <w:tcPr>
            <w:tcW w:w="828" w:type="dxa"/>
          </w:tcPr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2</w:t>
            </w:r>
          </w:p>
        </w:tc>
        <w:tc>
          <w:tcPr>
            <w:tcW w:w="2816" w:type="dxa"/>
          </w:tcPr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Высокая</w:t>
            </w:r>
          </w:p>
        </w:tc>
        <w:tc>
          <w:tcPr>
            <w:tcW w:w="3367" w:type="dxa"/>
          </w:tcPr>
          <w:p w:rsidR="00D333EF" w:rsidRPr="00D32488" w:rsidRDefault="00D333EF" w:rsidP="000150D8">
            <w:pPr>
              <w:suppressAutoHyphens w:val="0"/>
              <w:spacing w:line="288" w:lineRule="auto"/>
              <w:jc w:val="both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Экологическая  система  сильно нарушена. Период восстановления не менее 30 лет после    полного    устранения источника вредного воздействия</w:t>
            </w:r>
          </w:p>
        </w:tc>
        <w:tc>
          <w:tcPr>
            <w:tcW w:w="2160" w:type="dxa"/>
          </w:tcPr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II</w:t>
            </w:r>
            <w:r w:rsidR="00BE5475" w:rsidRPr="00D32488">
              <w:rPr>
                <w:color w:val="000000"/>
                <w:spacing w:val="-1"/>
              </w:rPr>
              <w:t>-</w:t>
            </w:r>
            <w:r w:rsidRPr="00D32488">
              <w:rPr>
                <w:color w:val="000000"/>
                <w:spacing w:val="-1"/>
              </w:rPr>
              <w:t>Второй</w:t>
            </w:r>
            <w:r w:rsidR="00486930" w:rsidRPr="00D32488">
              <w:rPr>
                <w:color w:val="000000"/>
                <w:spacing w:val="-1"/>
              </w:rPr>
              <w:t xml:space="preserve"> </w:t>
            </w:r>
            <w:r w:rsidRPr="00D32488">
              <w:rPr>
                <w:color w:val="000000"/>
                <w:spacing w:val="-1"/>
              </w:rPr>
              <w:t>класс, высокоопасные</w:t>
            </w:r>
          </w:p>
        </w:tc>
      </w:tr>
      <w:tr w:rsidR="00D333EF" w:rsidRPr="00D32488">
        <w:trPr>
          <w:trHeight w:val="1705"/>
          <w:jc w:val="center"/>
        </w:trPr>
        <w:tc>
          <w:tcPr>
            <w:tcW w:w="828" w:type="dxa"/>
          </w:tcPr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3</w:t>
            </w:r>
          </w:p>
        </w:tc>
        <w:tc>
          <w:tcPr>
            <w:tcW w:w="2816" w:type="dxa"/>
          </w:tcPr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Средняя</w:t>
            </w:r>
          </w:p>
        </w:tc>
        <w:tc>
          <w:tcPr>
            <w:tcW w:w="3367" w:type="dxa"/>
          </w:tcPr>
          <w:p w:rsidR="00D333EF" w:rsidRPr="00D32488" w:rsidRDefault="00D333EF" w:rsidP="000150D8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Экологическая          система нарушена.  Период восстановления не менее 10 лет после    снижения     вредного воздействия  от  существующего источника</w:t>
            </w:r>
          </w:p>
        </w:tc>
        <w:tc>
          <w:tcPr>
            <w:tcW w:w="2160" w:type="dxa"/>
          </w:tcPr>
          <w:p w:rsidR="00D80C62" w:rsidRDefault="00D80C62" w:rsidP="000150D8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80C62" w:rsidRDefault="00D80C62" w:rsidP="000150D8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333EF" w:rsidRPr="00D32488" w:rsidRDefault="00D333EF" w:rsidP="000150D8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 xml:space="preserve">III </w:t>
            </w:r>
            <w:r w:rsidR="00BE5475" w:rsidRPr="00D32488">
              <w:rPr>
                <w:color w:val="000000"/>
                <w:spacing w:val="-1"/>
              </w:rPr>
              <w:t>-</w:t>
            </w:r>
            <w:r w:rsidRPr="00D32488">
              <w:rPr>
                <w:color w:val="000000"/>
                <w:spacing w:val="-1"/>
              </w:rPr>
              <w:t xml:space="preserve"> </w:t>
            </w:r>
            <w:r w:rsidR="00A00523" w:rsidRPr="00D32488">
              <w:rPr>
                <w:color w:val="000000"/>
                <w:spacing w:val="-1"/>
              </w:rPr>
              <w:t>Т</w:t>
            </w:r>
            <w:r w:rsidRPr="00D32488">
              <w:rPr>
                <w:color w:val="000000"/>
                <w:spacing w:val="-1"/>
              </w:rPr>
              <w:t>ретий класс,    умеренно опасные</w:t>
            </w:r>
          </w:p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</w:tc>
      </w:tr>
      <w:tr w:rsidR="00D333EF" w:rsidRPr="00D32488">
        <w:trPr>
          <w:jc w:val="center"/>
        </w:trPr>
        <w:tc>
          <w:tcPr>
            <w:tcW w:w="828" w:type="dxa"/>
          </w:tcPr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4</w:t>
            </w:r>
          </w:p>
        </w:tc>
        <w:tc>
          <w:tcPr>
            <w:tcW w:w="2816" w:type="dxa"/>
          </w:tcPr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Низкая</w:t>
            </w:r>
          </w:p>
        </w:tc>
        <w:tc>
          <w:tcPr>
            <w:tcW w:w="3367" w:type="dxa"/>
          </w:tcPr>
          <w:p w:rsidR="00D333EF" w:rsidRPr="00D32488" w:rsidRDefault="00D333EF" w:rsidP="000150D8">
            <w:pPr>
              <w:suppressAutoHyphens w:val="0"/>
              <w:spacing w:line="288" w:lineRule="auto"/>
              <w:jc w:val="both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Экологическая система нарушена. Период самовосстановления не менее трех лет</w:t>
            </w:r>
          </w:p>
        </w:tc>
        <w:tc>
          <w:tcPr>
            <w:tcW w:w="2160" w:type="dxa"/>
          </w:tcPr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IV</w:t>
            </w:r>
            <w:r w:rsidR="00BE5475" w:rsidRPr="00D32488">
              <w:rPr>
                <w:color w:val="000000"/>
                <w:spacing w:val="-1"/>
              </w:rPr>
              <w:t>-</w:t>
            </w:r>
            <w:r w:rsidRPr="00D32488">
              <w:rPr>
                <w:color w:val="000000"/>
                <w:spacing w:val="-1"/>
              </w:rPr>
              <w:t xml:space="preserve"> Четвертый класс, малоопасные</w:t>
            </w:r>
          </w:p>
        </w:tc>
      </w:tr>
      <w:tr w:rsidR="00D333EF" w:rsidRPr="00D32488">
        <w:trPr>
          <w:jc w:val="center"/>
        </w:trPr>
        <w:tc>
          <w:tcPr>
            <w:tcW w:w="828" w:type="dxa"/>
          </w:tcPr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5</w:t>
            </w:r>
          </w:p>
        </w:tc>
        <w:tc>
          <w:tcPr>
            <w:tcW w:w="2816" w:type="dxa"/>
          </w:tcPr>
          <w:p w:rsidR="00D80C62" w:rsidRDefault="00D80C62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</w:p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Очень низкая</w:t>
            </w:r>
          </w:p>
        </w:tc>
        <w:tc>
          <w:tcPr>
            <w:tcW w:w="3367" w:type="dxa"/>
          </w:tcPr>
          <w:p w:rsidR="00D333EF" w:rsidRPr="00D32488" w:rsidRDefault="00D333EF" w:rsidP="000150D8">
            <w:pPr>
              <w:suppressAutoHyphens w:val="0"/>
              <w:spacing w:line="288" w:lineRule="auto"/>
              <w:jc w:val="both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Экологическая система практически не нарушена</w:t>
            </w:r>
          </w:p>
        </w:tc>
        <w:tc>
          <w:tcPr>
            <w:tcW w:w="2160" w:type="dxa"/>
          </w:tcPr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V</w:t>
            </w:r>
            <w:r w:rsidR="00BE5475" w:rsidRPr="00D32488">
              <w:rPr>
                <w:color w:val="000000"/>
                <w:spacing w:val="-1"/>
              </w:rPr>
              <w:t>-</w:t>
            </w:r>
            <w:r w:rsidRPr="00D32488">
              <w:rPr>
                <w:color w:val="000000"/>
                <w:spacing w:val="-1"/>
              </w:rPr>
              <w:t xml:space="preserve"> Пятый класс</w:t>
            </w:r>
          </w:p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практически</w:t>
            </w:r>
          </w:p>
          <w:p w:rsidR="00D333EF" w:rsidRPr="00D32488" w:rsidRDefault="00D333EF" w:rsidP="000150D8">
            <w:pPr>
              <w:suppressAutoHyphens w:val="0"/>
              <w:spacing w:line="288" w:lineRule="auto"/>
              <w:jc w:val="center"/>
              <w:rPr>
                <w:color w:val="000000"/>
                <w:spacing w:val="-1"/>
              </w:rPr>
            </w:pPr>
            <w:r w:rsidRPr="00D32488">
              <w:rPr>
                <w:color w:val="000000"/>
                <w:spacing w:val="-1"/>
              </w:rPr>
              <w:t>неопасные</w:t>
            </w:r>
          </w:p>
        </w:tc>
      </w:tr>
    </w:tbl>
    <w:p w:rsidR="00D333EF" w:rsidRPr="00D32488" w:rsidRDefault="00D333EF" w:rsidP="00D80C62">
      <w:pPr>
        <w:widowControl w:val="0"/>
        <w:suppressAutoHyphens w:val="0"/>
        <w:autoSpaceDE w:val="0"/>
        <w:autoSpaceDN w:val="0"/>
        <w:adjustRightInd w:val="0"/>
        <w:spacing w:before="120" w:after="60" w:line="288" w:lineRule="auto"/>
        <w:ind w:firstLine="709"/>
        <w:rPr>
          <w:sz w:val="28"/>
          <w:szCs w:val="28"/>
        </w:rPr>
      </w:pPr>
      <w:r w:rsidRPr="00D3248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32488">
        <w:t xml:space="preserve">  </w:t>
      </w:r>
      <w:r w:rsidRPr="00D32488">
        <w:rPr>
          <w:sz w:val="28"/>
          <w:szCs w:val="28"/>
        </w:rPr>
        <w:t xml:space="preserve">Отнесение отходов к классу опасности </w:t>
      </w:r>
      <w:r w:rsidR="005C7E4D" w:rsidRPr="00D32488">
        <w:rPr>
          <w:sz w:val="28"/>
          <w:szCs w:val="28"/>
        </w:rPr>
        <w:t>производится</w:t>
      </w:r>
      <w:r w:rsidRPr="00D32488">
        <w:rPr>
          <w:sz w:val="28"/>
          <w:szCs w:val="28"/>
        </w:rPr>
        <w:t xml:space="preserve"> </w:t>
      </w:r>
      <w:r w:rsidR="001E647D" w:rsidRPr="00D32488">
        <w:rPr>
          <w:sz w:val="28"/>
          <w:szCs w:val="28"/>
        </w:rPr>
        <w:t>по численному значению показателя</w:t>
      </w:r>
      <w:r w:rsidRPr="00D32488">
        <w:rPr>
          <w:sz w:val="28"/>
          <w:szCs w:val="28"/>
        </w:rPr>
        <w:t xml:space="preserve"> степени опасности отхода для окружающей среды</w:t>
      </w:r>
      <w:r w:rsidR="00BF5F52" w:rsidRPr="00D32488">
        <w:rPr>
          <w:sz w:val="28"/>
          <w:szCs w:val="28"/>
        </w:rPr>
        <w:t xml:space="preserve"> </w:t>
      </w:r>
      <w:r w:rsidR="00BF5F52" w:rsidRPr="00D80C62">
        <w:rPr>
          <w:sz w:val="28"/>
          <w:szCs w:val="28"/>
        </w:rPr>
        <w:t xml:space="preserve">- </w:t>
      </w:r>
      <w:r w:rsidRPr="00D80C62">
        <w:rPr>
          <w:bCs/>
          <w:sz w:val="28"/>
          <w:szCs w:val="28"/>
        </w:rPr>
        <w:t>К</w:t>
      </w:r>
      <w:r w:rsidRPr="00D80C6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Показатель </w:t>
      </w:r>
      <w:r w:rsidRPr="00D80C62">
        <w:rPr>
          <w:bCs/>
          <w:sz w:val="28"/>
          <w:szCs w:val="28"/>
          <w:lang w:val="en-US"/>
        </w:rPr>
        <w:t>K</w:t>
      </w:r>
      <w:r w:rsidR="00DE750F" w:rsidRPr="00D80C62">
        <w:rPr>
          <w:bCs/>
          <w:sz w:val="28"/>
          <w:szCs w:val="28"/>
        </w:rPr>
        <w:t xml:space="preserve"> </w:t>
      </w:r>
      <w:r w:rsidR="00DE750F" w:rsidRPr="00D32488">
        <w:rPr>
          <w:b/>
          <w:bCs/>
          <w:sz w:val="28"/>
          <w:szCs w:val="28"/>
        </w:rPr>
        <w:t>-</w:t>
      </w:r>
      <w:r w:rsidRPr="00D32488">
        <w:rPr>
          <w:b/>
          <w:bCs/>
          <w:sz w:val="28"/>
          <w:szCs w:val="28"/>
        </w:rPr>
        <w:t xml:space="preserve"> </w:t>
      </w:r>
      <w:r w:rsidR="00DE750F" w:rsidRPr="00D32488">
        <w:rPr>
          <w:sz w:val="28"/>
          <w:szCs w:val="28"/>
        </w:rPr>
        <w:t>это</w:t>
      </w:r>
      <w:r w:rsidRPr="00D32488">
        <w:rPr>
          <w:sz w:val="28"/>
          <w:szCs w:val="28"/>
        </w:rPr>
        <w:t xml:space="preserve"> сумма</w:t>
      </w:r>
      <w:r w:rsidRPr="00D32488">
        <w:rPr>
          <w:b/>
          <w:bCs/>
          <w:sz w:val="28"/>
          <w:szCs w:val="28"/>
        </w:rPr>
        <w:t xml:space="preserve"> </w:t>
      </w:r>
      <w:r w:rsidRPr="00D32488">
        <w:rPr>
          <w:sz w:val="28"/>
          <w:szCs w:val="28"/>
        </w:rPr>
        <w:t xml:space="preserve">показателей опасности компонентов отхода </w:t>
      </w:r>
      <w:r w:rsidR="00DE750F" w:rsidRPr="00D80C62">
        <w:rPr>
          <w:sz w:val="28"/>
          <w:szCs w:val="28"/>
        </w:rPr>
        <w:t>(</w:t>
      </w:r>
      <w:r w:rsidRPr="00D80C62">
        <w:rPr>
          <w:bCs/>
          <w:sz w:val="28"/>
          <w:szCs w:val="28"/>
        </w:rPr>
        <w:t>К</w:t>
      </w:r>
      <w:r w:rsidRPr="00D80C62">
        <w:rPr>
          <w:bCs/>
          <w:sz w:val="28"/>
          <w:szCs w:val="28"/>
          <w:vertAlign w:val="subscript"/>
          <w:lang w:val="en-US"/>
        </w:rPr>
        <w:t>i</w:t>
      </w:r>
      <w:r w:rsidR="00287653" w:rsidRPr="00D80C62">
        <w:rPr>
          <w:bCs/>
          <w:sz w:val="28"/>
          <w:szCs w:val="28"/>
        </w:rPr>
        <w:t>)</w:t>
      </w:r>
      <w:r w:rsidR="00DE750F" w:rsidRPr="00D32488">
        <w:rPr>
          <w:b/>
          <w:bCs/>
          <w:sz w:val="28"/>
          <w:szCs w:val="28"/>
          <w:vertAlign w:val="subscript"/>
        </w:rPr>
        <w:t xml:space="preserve"> </w:t>
      </w:r>
      <w:r w:rsidR="00DE750F" w:rsidRPr="00D32488">
        <w:rPr>
          <w:sz w:val="28"/>
          <w:szCs w:val="28"/>
        </w:rPr>
        <w:t xml:space="preserve">, т.е. </w:t>
      </w:r>
      <w:r w:rsidRPr="00D80C62">
        <w:rPr>
          <w:bCs/>
          <w:sz w:val="28"/>
          <w:szCs w:val="28"/>
          <w:lang w:val="en-US"/>
        </w:rPr>
        <w:t>K</w:t>
      </w:r>
      <w:r w:rsidRPr="00D80C62">
        <w:rPr>
          <w:bCs/>
          <w:sz w:val="28"/>
          <w:szCs w:val="28"/>
        </w:rPr>
        <w:t xml:space="preserve"> = </w:t>
      </w:r>
      <w:r w:rsidRPr="00D80C62">
        <w:rPr>
          <w:bCs/>
          <w:sz w:val="28"/>
          <w:szCs w:val="28"/>
          <w:lang w:val="en-US"/>
        </w:rPr>
        <w:t>K</w:t>
      </w:r>
      <w:r w:rsidRPr="00D80C62">
        <w:rPr>
          <w:bCs/>
          <w:sz w:val="28"/>
          <w:szCs w:val="28"/>
          <w:vertAlign w:val="subscript"/>
        </w:rPr>
        <w:t>1</w:t>
      </w:r>
      <w:r w:rsidRPr="00D80C62">
        <w:rPr>
          <w:bCs/>
          <w:sz w:val="28"/>
          <w:szCs w:val="28"/>
        </w:rPr>
        <w:t>+</w:t>
      </w:r>
      <w:r w:rsidRPr="00D80C62">
        <w:rPr>
          <w:bCs/>
          <w:sz w:val="28"/>
          <w:szCs w:val="28"/>
          <w:lang w:val="en-US"/>
        </w:rPr>
        <w:t>K</w:t>
      </w:r>
      <w:r w:rsidRPr="00D80C62">
        <w:rPr>
          <w:bCs/>
          <w:sz w:val="28"/>
          <w:szCs w:val="28"/>
          <w:vertAlign w:val="subscript"/>
        </w:rPr>
        <w:t>2</w:t>
      </w:r>
      <w:r w:rsidRPr="00D80C62">
        <w:rPr>
          <w:bCs/>
          <w:sz w:val="28"/>
          <w:szCs w:val="28"/>
        </w:rPr>
        <w:t>+….+</w:t>
      </w:r>
      <w:r w:rsidRPr="00D80C62">
        <w:rPr>
          <w:bCs/>
          <w:sz w:val="28"/>
          <w:szCs w:val="28"/>
          <w:lang w:val="en-US"/>
        </w:rPr>
        <w:t>K</w:t>
      </w:r>
      <w:r w:rsidR="00DE750F" w:rsidRPr="00D80C62">
        <w:rPr>
          <w:bCs/>
          <w:sz w:val="28"/>
          <w:szCs w:val="28"/>
          <w:vertAlign w:val="subscript"/>
          <w:lang w:val="en-US"/>
        </w:rPr>
        <w:t>i</w:t>
      </w:r>
      <w:r w:rsidRPr="00D80C6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Показатели опасности каждого компонента отхода</w:t>
      </w:r>
      <w:r w:rsidRPr="00D32488">
        <w:rPr>
          <w:b/>
          <w:bCs/>
          <w:sz w:val="28"/>
          <w:szCs w:val="28"/>
        </w:rPr>
        <w:t xml:space="preserve"> </w:t>
      </w:r>
      <w:r w:rsidR="0082302E" w:rsidRPr="00D80C62">
        <w:rPr>
          <w:bCs/>
          <w:sz w:val="28"/>
          <w:szCs w:val="28"/>
        </w:rPr>
        <w:t>К</w:t>
      </w:r>
      <w:r w:rsidR="0082302E" w:rsidRPr="00D80C62">
        <w:rPr>
          <w:bCs/>
          <w:sz w:val="28"/>
          <w:szCs w:val="28"/>
          <w:vertAlign w:val="subscript"/>
          <w:lang w:val="en-US"/>
        </w:rPr>
        <w:t>i</w:t>
      </w:r>
      <w:r w:rsidRPr="00D80C62">
        <w:rPr>
          <w:sz w:val="28"/>
          <w:szCs w:val="28"/>
        </w:rPr>
        <w:t xml:space="preserve"> </w:t>
      </w:r>
      <w:r w:rsidR="00BF5F52" w:rsidRPr="00D32488">
        <w:rPr>
          <w:sz w:val="28"/>
          <w:szCs w:val="28"/>
        </w:rPr>
        <w:t>определя</w:t>
      </w:r>
      <w:r w:rsidR="005C7E4D" w:rsidRPr="00D32488">
        <w:rPr>
          <w:sz w:val="28"/>
          <w:szCs w:val="28"/>
        </w:rPr>
        <w:t>ю</w:t>
      </w:r>
      <w:r w:rsidR="00BF5F52" w:rsidRPr="00D32488">
        <w:rPr>
          <w:sz w:val="28"/>
          <w:szCs w:val="28"/>
        </w:rPr>
        <w:t>т</w:t>
      </w:r>
      <w:r w:rsidR="005C7E4D" w:rsidRPr="00D32488">
        <w:rPr>
          <w:sz w:val="28"/>
          <w:szCs w:val="28"/>
        </w:rPr>
        <w:t>ся</w:t>
      </w:r>
      <w:r w:rsidRPr="00D32488">
        <w:rPr>
          <w:sz w:val="28"/>
          <w:szCs w:val="28"/>
        </w:rPr>
        <w:t xml:space="preserve"> как отношение концентрации компонента отхода </w:t>
      </w:r>
      <w:r w:rsidR="00DE750F" w:rsidRPr="00D80C62">
        <w:rPr>
          <w:sz w:val="28"/>
          <w:szCs w:val="28"/>
        </w:rPr>
        <w:t>(</w:t>
      </w:r>
      <w:r w:rsidR="0082302E" w:rsidRPr="00D80C62">
        <w:rPr>
          <w:bCs/>
          <w:sz w:val="28"/>
          <w:szCs w:val="28"/>
          <w:lang w:val="en-US"/>
        </w:rPr>
        <w:t>C</w:t>
      </w:r>
      <w:r w:rsidR="0082302E" w:rsidRPr="00D80C62">
        <w:rPr>
          <w:bCs/>
          <w:sz w:val="28"/>
          <w:szCs w:val="28"/>
          <w:vertAlign w:val="subscript"/>
          <w:lang w:val="en-US"/>
        </w:rPr>
        <w:t>i</w:t>
      </w:r>
      <w:r w:rsidR="00DE750F" w:rsidRPr="00D80C62">
        <w:rPr>
          <w:sz w:val="28"/>
          <w:szCs w:val="28"/>
        </w:rPr>
        <w:t>)</w:t>
      </w:r>
      <w:r w:rsidRPr="00D32488">
        <w:rPr>
          <w:sz w:val="28"/>
          <w:szCs w:val="28"/>
        </w:rPr>
        <w:t xml:space="preserve"> </w:t>
      </w:r>
      <w:r w:rsidR="00BF5F52" w:rsidRPr="00D32488">
        <w:rPr>
          <w:sz w:val="28"/>
          <w:szCs w:val="28"/>
        </w:rPr>
        <w:t>к</w:t>
      </w:r>
      <w:r w:rsidRPr="00D32488">
        <w:rPr>
          <w:sz w:val="28"/>
          <w:szCs w:val="28"/>
        </w:rPr>
        <w:t xml:space="preserve"> коэффициент</w:t>
      </w:r>
      <w:r w:rsidR="00BF5F52" w:rsidRPr="00D32488">
        <w:rPr>
          <w:sz w:val="28"/>
          <w:szCs w:val="28"/>
        </w:rPr>
        <w:t>у</w:t>
      </w:r>
      <w:r w:rsidRPr="00D32488">
        <w:rPr>
          <w:sz w:val="28"/>
          <w:szCs w:val="28"/>
        </w:rPr>
        <w:t xml:space="preserve"> его степени опасности для окружающей среды </w:t>
      </w:r>
      <w:r w:rsidRPr="00D80C62">
        <w:rPr>
          <w:bCs/>
          <w:sz w:val="28"/>
          <w:szCs w:val="28"/>
          <w:lang w:val="en-US"/>
        </w:rPr>
        <w:t>W</w:t>
      </w:r>
      <w:r w:rsidRPr="00D80C62">
        <w:rPr>
          <w:bCs/>
          <w:sz w:val="28"/>
          <w:szCs w:val="28"/>
          <w:vertAlign w:val="subscript"/>
          <w:lang w:val="en-US"/>
        </w:rPr>
        <w:t>i</w:t>
      </w:r>
      <w:r w:rsidR="00BF5F52" w:rsidRPr="00D80C62">
        <w:rPr>
          <w:bCs/>
          <w:sz w:val="28"/>
          <w:szCs w:val="28"/>
          <w:vertAlign w:val="subscript"/>
        </w:rPr>
        <w:t>.</w:t>
      </w:r>
      <w:r w:rsidR="0040613A" w:rsidRPr="00D80C62">
        <w:rPr>
          <w:bCs/>
          <w:sz w:val="28"/>
          <w:szCs w:val="28"/>
        </w:rPr>
        <w:t>,</w:t>
      </w:r>
      <w:r w:rsidR="0040613A" w:rsidRPr="00D32488">
        <w:rPr>
          <w:b/>
          <w:bCs/>
          <w:sz w:val="28"/>
          <w:szCs w:val="28"/>
          <w:vertAlign w:val="subscript"/>
        </w:rPr>
        <w:t xml:space="preserve"> </w:t>
      </w:r>
      <w:r w:rsidR="0040613A" w:rsidRPr="00D32488">
        <w:rPr>
          <w:bCs/>
          <w:sz w:val="28"/>
          <w:szCs w:val="28"/>
        </w:rPr>
        <w:t xml:space="preserve">т.е. </w:t>
      </w:r>
      <w:r w:rsidRPr="00D80C62">
        <w:rPr>
          <w:bCs/>
          <w:sz w:val="28"/>
          <w:szCs w:val="28"/>
        </w:rPr>
        <w:t>К</w:t>
      </w:r>
      <w:r w:rsidRPr="00D80C62">
        <w:rPr>
          <w:bCs/>
          <w:sz w:val="28"/>
          <w:szCs w:val="28"/>
          <w:vertAlign w:val="subscript"/>
          <w:lang w:val="en-US"/>
        </w:rPr>
        <w:t>i</w:t>
      </w:r>
      <w:r w:rsidR="00287653" w:rsidRPr="00D80C62">
        <w:rPr>
          <w:bCs/>
          <w:sz w:val="28"/>
          <w:szCs w:val="28"/>
          <w:vertAlign w:val="subscript"/>
        </w:rPr>
        <w:t xml:space="preserve"> </w:t>
      </w:r>
      <w:r w:rsidRPr="00D80C62">
        <w:rPr>
          <w:bCs/>
          <w:sz w:val="28"/>
          <w:szCs w:val="28"/>
        </w:rPr>
        <w:t xml:space="preserve">= </w:t>
      </w:r>
      <w:r w:rsidRPr="00D80C62">
        <w:rPr>
          <w:bCs/>
          <w:sz w:val="28"/>
          <w:szCs w:val="28"/>
          <w:lang w:val="en-US"/>
        </w:rPr>
        <w:t>C</w:t>
      </w:r>
      <w:r w:rsidRPr="00D80C62">
        <w:rPr>
          <w:bCs/>
          <w:sz w:val="28"/>
          <w:szCs w:val="28"/>
          <w:vertAlign w:val="subscript"/>
          <w:lang w:val="en-US"/>
        </w:rPr>
        <w:t>i</w:t>
      </w:r>
      <w:r w:rsidR="0082302E" w:rsidRPr="00D32488">
        <w:rPr>
          <w:b/>
          <w:bCs/>
          <w:sz w:val="28"/>
          <w:szCs w:val="28"/>
          <w:vertAlign w:val="subscript"/>
        </w:rPr>
        <w:t xml:space="preserve"> </w:t>
      </w:r>
      <w:r w:rsidRPr="00D32488">
        <w:rPr>
          <w:sz w:val="28"/>
          <w:szCs w:val="28"/>
        </w:rPr>
        <w:t>(мг/кг отхода)</w:t>
      </w:r>
      <w:r w:rsidRPr="00D32488">
        <w:rPr>
          <w:b/>
          <w:bCs/>
          <w:sz w:val="28"/>
          <w:szCs w:val="28"/>
        </w:rPr>
        <w:t xml:space="preserve">/ </w:t>
      </w:r>
      <w:r w:rsidRPr="00D80C62">
        <w:rPr>
          <w:bCs/>
          <w:sz w:val="28"/>
          <w:szCs w:val="28"/>
          <w:lang w:val="en-US"/>
        </w:rPr>
        <w:t>W</w:t>
      </w:r>
      <w:r w:rsidRPr="00D80C62">
        <w:rPr>
          <w:bCs/>
          <w:sz w:val="28"/>
          <w:szCs w:val="28"/>
          <w:vertAlign w:val="subscript"/>
          <w:lang w:val="en-US"/>
        </w:rPr>
        <w:t>i</w:t>
      </w:r>
      <w:r w:rsidR="0082302E" w:rsidRPr="00D32488">
        <w:rPr>
          <w:b/>
          <w:bCs/>
          <w:sz w:val="28"/>
          <w:szCs w:val="28"/>
          <w:vertAlign w:val="subscript"/>
        </w:rPr>
        <w:t xml:space="preserve"> </w:t>
      </w:r>
      <w:r w:rsidRPr="00D32488">
        <w:rPr>
          <w:sz w:val="28"/>
          <w:szCs w:val="28"/>
        </w:rPr>
        <w:t xml:space="preserve">(мг/кг), где: </w:t>
      </w:r>
      <w:r w:rsidRPr="00D80C62">
        <w:rPr>
          <w:bCs/>
          <w:sz w:val="28"/>
          <w:szCs w:val="28"/>
        </w:rPr>
        <w:t>Ci</w:t>
      </w:r>
      <w:r w:rsidRPr="00D32488">
        <w:rPr>
          <w:sz w:val="28"/>
          <w:szCs w:val="28"/>
        </w:rPr>
        <w:t xml:space="preserve"> –</w:t>
      </w:r>
      <w:r w:rsidRPr="00D80C62">
        <w:rPr>
          <w:sz w:val="28"/>
          <w:szCs w:val="28"/>
        </w:rPr>
        <w:t xml:space="preserve">концентрация </w:t>
      </w:r>
      <w:r w:rsidRPr="00D80C62">
        <w:rPr>
          <w:bCs/>
          <w:sz w:val="28"/>
          <w:szCs w:val="28"/>
        </w:rPr>
        <w:t>i</w:t>
      </w:r>
      <w:r w:rsidRPr="00D32488">
        <w:rPr>
          <w:sz w:val="28"/>
          <w:szCs w:val="28"/>
        </w:rPr>
        <w:t xml:space="preserve">-того компонента в отходе, </w:t>
      </w:r>
      <w:r w:rsidRPr="00D80C62">
        <w:rPr>
          <w:bCs/>
          <w:sz w:val="28"/>
          <w:szCs w:val="28"/>
        </w:rPr>
        <w:t>Wi</w:t>
      </w:r>
      <w:r w:rsidRPr="00D80C62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 xml:space="preserve">– коэффициент степени опасности </w:t>
      </w:r>
      <w:r w:rsidRPr="00D80C62">
        <w:rPr>
          <w:bCs/>
          <w:sz w:val="28"/>
          <w:szCs w:val="28"/>
        </w:rPr>
        <w:t>i</w:t>
      </w:r>
      <w:r w:rsidRPr="00D32488">
        <w:rPr>
          <w:sz w:val="28"/>
          <w:szCs w:val="28"/>
        </w:rPr>
        <w:t>-того компонента для окружающей среды (условный показатель, численно равный концентрации компонента отхода, ниже которой он не оказывает негативных воздействий на окружающую среду</w:t>
      </w:r>
      <w:r w:rsidR="0082302E" w:rsidRPr="00D32488">
        <w:rPr>
          <w:sz w:val="28"/>
          <w:szCs w:val="28"/>
        </w:rPr>
        <w:t xml:space="preserve"> т.е. </w:t>
      </w:r>
      <w:r w:rsidR="008D34FE" w:rsidRPr="00D32488">
        <w:rPr>
          <w:sz w:val="28"/>
          <w:szCs w:val="28"/>
        </w:rPr>
        <w:t xml:space="preserve">формально </w:t>
      </w:r>
      <w:r w:rsidR="0082302E" w:rsidRPr="00D32488">
        <w:rPr>
          <w:sz w:val="28"/>
          <w:szCs w:val="28"/>
        </w:rPr>
        <w:t>равен ПДК</w:t>
      </w:r>
      <w:r w:rsidRPr="00D32488">
        <w:rPr>
          <w:sz w:val="28"/>
          <w:szCs w:val="28"/>
        </w:rPr>
        <w:t>.</w:t>
      </w:r>
      <w:r w:rsidR="00115122" w:rsidRPr="00D32488">
        <w:rPr>
          <w:sz w:val="28"/>
          <w:szCs w:val="28"/>
        </w:rPr>
        <w:t xml:space="preserve"> </w:t>
      </w:r>
    </w:p>
    <w:p w:rsidR="00BE68B5" w:rsidRPr="00D32488" w:rsidRDefault="00BE68B5" w:rsidP="007E69A7">
      <w:pPr>
        <w:widowControl w:val="0"/>
        <w:suppressAutoHyphens w:val="0"/>
        <w:autoSpaceDE w:val="0"/>
        <w:autoSpaceDN w:val="0"/>
        <w:adjustRightInd w:val="0"/>
        <w:spacing w:line="288" w:lineRule="auto"/>
        <w:ind w:firstLine="708"/>
        <w:jc w:val="both"/>
        <w:rPr>
          <w:rFonts w:ascii="Arial" w:hAnsi="Arial"/>
        </w:rPr>
      </w:pPr>
      <w:r w:rsidRPr="00D32488">
        <w:rPr>
          <w:color w:val="000000"/>
          <w:sz w:val="28"/>
          <w:szCs w:val="28"/>
        </w:rPr>
        <w:t xml:space="preserve">Для определения коэффициента степени опасности компонента отхода для ОС по каждому компоненту отхода устанавливаются степени их опасности для различных природных сред в соответствии с таблицей </w:t>
      </w:r>
      <w:r w:rsidR="00B93DA2">
        <w:rPr>
          <w:color w:val="000000"/>
          <w:sz w:val="28"/>
          <w:szCs w:val="28"/>
        </w:rPr>
        <w:t xml:space="preserve"> </w:t>
      </w:r>
      <w:r w:rsidR="007E69A7" w:rsidRPr="00D32488">
        <w:rPr>
          <w:color w:val="000000"/>
          <w:sz w:val="28"/>
          <w:szCs w:val="28"/>
        </w:rPr>
        <w:t>9</w:t>
      </w:r>
      <w:r w:rsidR="00401D54" w:rsidRPr="00D32488">
        <w:rPr>
          <w:color w:val="000000"/>
          <w:sz w:val="28"/>
          <w:szCs w:val="28"/>
        </w:rPr>
        <w:t xml:space="preserve"> (согласно приказ</w:t>
      </w:r>
      <w:r w:rsidR="00D1381E">
        <w:rPr>
          <w:color w:val="000000"/>
          <w:sz w:val="28"/>
          <w:szCs w:val="28"/>
        </w:rPr>
        <w:t>у</w:t>
      </w:r>
      <w:r w:rsidR="00401D54" w:rsidRPr="00D32488">
        <w:rPr>
          <w:color w:val="000000"/>
          <w:sz w:val="28"/>
          <w:szCs w:val="28"/>
        </w:rPr>
        <w:t xml:space="preserve"> МПР Р</w:t>
      </w:r>
      <w:r w:rsidR="00D80C62">
        <w:rPr>
          <w:color w:val="000000"/>
          <w:sz w:val="28"/>
          <w:szCs w:val="28"/>
        </w:rPr>
        <w:t>оссии</w:t>
      </w:r>
      <w:r w:rsidR="00401D54" w:rsidRPr="00D32488">
        <w:rPr>
          <w:color w:val="000000"/>
          <w:sz w:val="28"/>
          <w:szCs w:val="28"/>
        </w:rPr>
        <w:t xml:space="preserve"> от 15.0</w:t>
      </w:r>
      <w:r w:rsidR="00253BAB">
        <w:rPr>
          <w:color w:val="000000"/>
          <w:sz w:val="28"/>
          <w:szCs w:val="28"/>
        </w:rPr>
        <w:t>6</w:t>
      </w:r>
      <w:r w:rsidR="00401D54" w:rsidRPr="00D32488">
        <w:rPr>
          <w:color w:val="000000"/>
          <w:sz w:val="28"/>
          <w:szCs w:val="28"/>
        </w:rPr>
        <w:t>.</w:t>
      </w:r>
      <w:r w:rsidR="00D80C62">
        <w:rPr>
          <w:color w:val="000000"/>
          <w:sz w:val="28"/>
          <w:szCs w:val="28"/>
        </w:rPr>
        <w:t>20</w:t>
      </w:r>
      <w:r w:rsidR="00401D54" w:rsidRPr="00D32488">
        <w:rPr>
          <w:color w:val="000000"/>
          <w:sz w:val="28"/>
          <w:szCs w:val="28"/>
        </w:rPr>
        <w:t>01</w:t>
      </w:r>
      <w:r w:rsidR="00D80C62">
        <w:rPr>
          <w:color w:val="000000"/>
          <w:sz w:val="28"/>
          <w:szCs w:val="28"/>
        </w:rPr>
        <w:t xml:space="preserve"> </w:t>
      </w:r>
      <w:r w:rsidR="00D80C62" w:rsidRPr="00D32488">
        <w:rPr>
          <w:color w:val="000000"/>
          <w:sz w:val="28"/>
          <w:szCs w:val="28"/>
        </w:rPr>
        <w:t>№511</w:t>
      </w:r>
      <w:r w:rsidR="00401D54" w:rsidRPr="00D32488">
        <w:rPr>
          <w:color w:val="000000"/>
          <w:sz w:val="28"/>
          <w:szCs w:val="28"/>
        </w:rPr>
        <w:t>)</w:t>
      </w:r>
      <w:r w:rsidRPr="00D32488">
        <w:rPr>
          <w:color w:val="000000"/>
          <w:sz w:val="28"/>
          <w:szCs w:val="28"/>
        </w:rPr>
        <w:t>.</w:t>
      </w:r>
    </w:p>
    <w:p w:rsidR="00BE68B5" w:rsidRPr="00D32488" w:rsidRDefault="00BE68B5" w:rsidP="00BE68B5">
      <w:pPr>
        <w:widowControl w:val="0"/>
        <w:suppressAutoHyphens w:val="0"/>
        <w:autoSpaceDE w:val="0"/>
        <w:autoSpaceDN w:val="0"/>
        <w:adjustRightInd w:val="0"/>
        <w:spacing w:before="240" w:after="60" w:line="288" w:lineRule="auto"/>
        <w:ind w:firstLine="709"/>
        <w:rPr>
          <w:sz w:val="28"/>
          <w:szCs w:val="28"/>
        </w:rPr>
      </w:pPr>
      <w:r w:rsidRPr="00D32488">
        <w:rPr>
          <w:bCs/>
          <w:sz w:val="28"/>
          <w:szCs w:val="28"/>
        </w:rPr>
        <w:t xml:space="preserve">Таблица </w:t>
      </w:r>
      <w:r w:rsidR="00B93DA2">
        <w:rPr>
          <w:bCs/>
          <w:sz w:val="28"/>
          <w:szCs w:val="28"/>
        </w:rPr>
        <w:t xml:space="preserve"> </w:t>
      </w:r>
      <w:r w:rsidR="007E69A7" w:rsidRPr="00D32488">
        <w:rPr>
          <w:bCs/>
          <w:sz w:val="28"/>
          <w:szCs w:val="28"/>
        </w:rPr>
        <w:t>9</w:t>
      </w:r>
      <w:r w:rsidRPr="00D32488">
        <w:rPr>
          <w:bCs/>
          <w:sz w:val="28"/>
          <w:szCs w:val="28"/>
        </w:rPr>
        <w:t>. Установление степени опасности компонентов отхода</w:t>
      </w:r>
    </w:p>
    <w:tbl>
      <w:tblPr>
        <w:tblStyle w:val="af8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1683"/>
        <w:gridCol w:w="1559"/>
        <w:gridCol w:w="1579"/>
        <w:gridCol w:w="1398"/>
      </w:tblGrid>
      <w:tr w:rsidR="00BE68B5" w:rsidRPr="00D32488">
        <w:trPr>
          <w:trHeight w:val="633"/>
        </w:trPr>
        <w:tc>
          <w:tcPr>
            <w:tcW w:w="540" w:type="dxa"/>
            <w:vMerge w:val="restart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№</w:t>
            </w:r>
          </w:p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п/п</w:t>
            </w:r>
          </w:p>
        </w:tc>
        <w:tc>
          <w:tcPr>
            <w:tcW w:w="2880" w:type="dxa"/>
            <w:vMerge w:val="restart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Первичные показатели опасности компонента отхода</w:t>
            </w:r>
          </w:p>
        </w:tc>
        <w:tc>
          <w:tcPr>
            <w:tcW w:w="6219" w:type="dxa"/>
            <w:gridSpan w:val="4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Степень опасности компонента отхода для ОПС по каждому компоненту отхода</w:t>
            </w:r>
          </w:p>
        </w:tc>
      </w:tr>
      <w:tr w:rsidR="00BE68B5" w:rsidRPr="00D32488">
        <w:trPr>
          <w:trHeight w:val="273"/>
        </w:trPr>
        <w:tc>
          <w:tcPr>
            <w:tcW w:w="540" w:type="dxa"/>
            <w:vMerge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2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3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4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ПДКп</w:t>
            </w:r>
            <w:r w:rsidRPr="00D32488">
              <w:rPr>
                <w:u w:val="single"/>
              </w:rPr>
              <w:t>*</w:t>
            </w:r>
            <w:r w:rsidRPr="00D32488">
              <w:t xml:space="preserve"> (ОДК</w:t>
            </w:r>
            <w:r w:rsidRPr="00D32488">
              <w:rPr>
                <w:u w:val="single"/>
              </w:rPr>
              <w:t>**</w:t>
            </w:r>
            <w:r w:rsidRPr="00D32488">
              <w:t>), мг/кг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&lt;1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1-10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10.1-100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&gt;100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2.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Класс опасности в почве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2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3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Не</w:t>
            </w:r>
            <w:r w:rsidRPr="00D32488">
              <w:rPr>
                <w:lang w:val="en-US"/>
              </w:rPr>
              <w:t xml:space="preserve"> </w:t>
            </w:r>
            <w:r w:rsidRPr="00D32488">
              <w:t>установ.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3.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ПДКв (ОДУ,ОБУВ), мг/л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&lt;0.01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0.01-0.1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0.11-1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&gt;1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4.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Класс опасности в  воде хозяйственно-питьевого использования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2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3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4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5.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ПДКр.х. (ОБУВ), мг/л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&lt;0.001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0.001-0.1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0.011-0.1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&gt;0.1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6.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Класс опасности в  воде рыбохозяйственного использования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2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3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4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7.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ПДКс</w:t>
            </w:r>
            <w:r w:rsidRPr="00D32488">
              <w:rPr>
                <w:lang w:val="en-US"/>
              </w:rPr>
              <w:t>.</w:t>
            </w:r>
            <w:r w:rsidRPr="00D32488">
              <w:t>с</w:t>
            </w:r>
            <w:r w:rsidRPr="00D32488">
              <w:rPr>
                <w:lang w:val="en-US"/>
              </w:rPr>
              <w:t>.(</w:t>
            </w:r>
            <w:r w:rsidRPr="00D32488">
              <w:t>ПДКм</w:t>
            </w:r>
            <w:r w:rsidRPr="00D32488">
              <w:rPr>
                <w:lang w:val="en-US"/>
              </w:rPr>
              <w:t>.</w:t>
            </w:r>
            <w:r w:rsidRPr="00D32488">
              <w:t>р</w:t>
            </w:r>
            <w:r w:rsidRPr="00D32488">
              <w:rPr>
                <w:lang w:val="en-US"/>
              </w:rPr>
              <w:t>.,</w:t>
            </w:r>
            <w:r w:rsidRPr="00D32488">
              <w:t>ОБУВ</w:t>
            </w:r>
            <w:r w:rsidRPr="00D32488">
              <w:rPr>
                <w:lang w:val="en-US"/>
              </w:rPr>
              <w:t xml:space="preserve">), </w:t>
            </w:r>
            <w:r w:rsidRPr="00D32488">
              <w:t>мг</w:t>
            </w:r>
            <w:r w:rsidRPr="00D32488">
              <w:rPr>
                <w:lang w:val="en-US"/>
              </w:rPr>
              <w:t>/</w:t>
            </w:r>
            <w:r w:rsidRPr="00D32488">
              <w:t>м</w:t>
            </w:r>
            <w:r w:rsidRPr="00D32488">
              <w:rPr>
                <w:lang w:val="en-US"/>
              </w:rPr>
              <w:t>3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&lt;0.01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0.01-0.1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0.11-1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&gt;1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8.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Класс       опасности в атмосферном воздухе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2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3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4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9.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ПДКпп</w:t>
            </w:r>
            <w:r w:rsidRPr="00D32488">
              <w:rPr>
                <w:lang w:val="en-US"/>
              </w:rPr>
              <w:t xml:space="preserve"> (</w:t>
            </w:r>
            <w:r w:rsidRPr="00D32488">
              <w:t>МДУ</w:t>
            </w:r>
            <w:r w:rsidRPr="00D32488">
              <w:rPr>
                <w:lang w:val="en-US"/>
              </w:rPr>
              <w:t>,</w:t>
            </w:r>
            <w:r w:rsidRPr="00D32488">
              <w:t>МДС</w:t>
            </w:r>
            <w:r w:rsidRPr="00D32488">
              <w:rPr>
                <w:lang w:val="en-US"/>
              </w:rPr>
              <w:t xml:space="preserve">), </w:t>
            </w:r>
            <w:r w:rsidRPr="00D32488">
              <w:t>мг</w:t>
            </w:r>
            <w:r w:rsidRPr="00D32488">
              <w:rPr>
                <w:lang w:val="en-US"/>
              </w:rPr>
              <w:t>/</w:t>
            </w:r>
            <w:r w:rsidRPr="00D32488">
              <w:t>кг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&lt;0.01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0.01-1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1.1-10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&gt;10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10.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Lg(S,</w:t>
            </w:r>
            <w:r w:rsidRPr="00D32488">
              <w:t>мг</w:t>
            </w:r>
            <w:r w:rsidRPr="00D32488">
              <w:rPr>
                <w:lang w:val="en-US"/>
              </w:rPr>
              <w:t>/</w:t>
            </w:r>
            <w:r w:rsidRPr="00D32488">
              <w:t>л</w:t>
            </w:r>
            <w:r w:rsidRPr="00D32488">
              <w:rPr>
                <w:lang w:val="en-US"/>
              </w:rPr>
              <w:t>/</w:t>
            </w:r>
            <w:r w:rsidRPr="00D32488">
              <w:t>ПДКв</w:t>
            </w:r>
            <w:r w:rsidRPr="00D32488">
              <w:rPr>
                <w:lang w:val="en-US"/>
              </w:rPr>
              <w:t>,</w:t>
            </w:r>
            <w:r w:rsidRPr="00D32488">
              <w:t>мг</w:t>
            </w:r>
            <w:r w:rsidRPr="00D32488">
              <w:rPr>
                <w:lang w:val="en-US"/>
              </w:rPr>
              <w:t>.</w:t>
            </w:r>
            <w:r w:rsidRPr="00D32488">
              <w:t>л</w:t>
            </w:r>
            <w:r w:rsidRPr="00D32488">
              <w:rPr>
                <w:lang w:val="en-US"/>
              </w:rPr>
              <w:t>)</w:t>
            </w:r>
            <w:r w:rsidRPr="00D32488">
              <w:rPr>
                <w:u w:val="single"/>
                <w:lang w:val="en-US"/>
              </w:rPr>
              <w:t>***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&gt;5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5-2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1.9-1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&lt;1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11.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Lg(</w:t>
            </w:r>
            <w:r w:rsidRPr="00D32488">
              <w:t>Сн</w:t>
            </w:r>
            <w:r w:rsidRPr="00D32488">
              <w:rPr>
                <w:lang w:val="en-US"/>
              </w:rPr>
              <w:t xml:space="preserve">ac, </w:t>
            </w:r>
            <w:r w:rsidRPr="00D32488">
              <w:t>мг</w:t>
            </w:r>
            <w:r w:rsidRPr="00D32488">
              <w:rPr>
                <w:lang w:val="en-US"/>
              </w:rPr>
              <w:t>/</w:t>
            </w:r>
            <w:r w:rsidRPr="00D32488">
              <w:t>м</w:t>
            </w:r>
            <w:r w:rsidRPr="00D32488">
              <w:rPr>
                <w:lang w:val="en-US"/>
              </w:rPr>
              <w:t>3/</w:t>
            </w:r>
            <w:r w:rsidRPr="00D32488">
              <w:t>ПДКр</w:t>
            </w:r>
            <w:r w:rsidRPr="00D32488">
              <w:rPr>
                <w:lang w:val="en-US"/>
              </w:rPr>
              <w:t>.</w:t>
            </w:r>
            <w:r w:rsidRPr="00D32488">
              <w:t>з</w:t>
            </w:r>
            <w:r w:rsidRPr="00D32488">
              <w:rPr>
                <w:lang w:val="en-US"/>
              </w:rPr>
              <w:t>)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&gt;5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5-2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1.9-1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&lt;1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12.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Lg(</w:t>
            </w:r>
            <w:r w:rsidRPr="00D32488">
              <w:t>Снас</w:t>
            </w:r>
            <w:r w:rsidRPr="00D32488">
              <w:rPr>
                <w:lang w:val="en-US"/>
              </w:rPr>
              <w:t xml:space="preserve">, </w:t>
            </w:r>
            <w:r w:rsidRPr="00D32488">
              <w:t>мг</w:t>
            </w:r>
            <w:r w:rsidRPr="00D32488">
              <w:rPr>
                <w:lang w:val="en-US"/>
              </w:rPr>
              <w:t>/</w:t>
            </w:r>
            <w:r w:rsidRPr="00D32488">
              <w:t>м</w:t>
            </w:r>
            <w:r w:rsidRPr="00D32488">
              <w:rPr>
                <w:lang w:val="en-US"/>
              </w:rPr>
              <w:t>3/</w:t>
            </w:r>
            <w:r w:rsidRPr="00D32488">
              <w:t>ПДКс</w:t>
            </w:r>
            <w:r w:rsidRPr="00D32488">
              <w:rPr>
                <w:lang w:val="en-US"/>
              </w:rPr>
              <w:t>.</w:t>
            </w:r>
            <w:r w:rsidRPr="00D32488">
              <w:t>с</w:t>
            </w:r>
            <w:r w:rsidRPr="00D32488">
              <w:rPr>
                <w:lang w:val="en-US"/>
              </w:rPr>
              <w:t xml:space="preserve">. </w:t>
            </w:r>
            <w:r w:rsidRPr="00D32488">
              <w:t>или</w:t>
            </w:r>
            <w:r w:rsidRPr="00D32488">
              <w:rPr>
                <w:lang w:val="en-US"/>
              </w:rPr>
              <w:t xml:space="preserve"> </w:t>
            </w:r>
            <w:r w:rsidRPr="00D32488">
              <w:t>ПДКм</w:t>
            </w:r>
            <w:r w:rsidRPr="00D32488">
              <w:rPr>
                <w:lang w:val="en-US"/>
              </w:rPr>
              <w:t>.</w:t>
            </w:r>
            <w:r w:rsidRPr="00D32488">
              <w:t>р</w:t>
            </w:r>
            <w:r w:rsidRPr="00D32488">
              <w:rPr>
                <w:lang w:val="en-US"/>
              </w:rPr>
              <w:t>.)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&gt;7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7-3.9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3.8-1.6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&lt;1.6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13.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lg Kow(oктaнoл/вoдa)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&gt;4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4-2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1.9-0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&lt;0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14.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LD_50,мг/кг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&lt;15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15-150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151-5000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&gt;5000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15.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LC_50,мг/м3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&lt;500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500-5000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5001-50000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&gt;50000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16.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LC_50(водн),мг/л96ч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&lt;1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1-5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5.1-100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&gt;100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17.</w:t>
            </w:r>
          </w:p>
        </w:tc>
        <w:tc>
          <w:tcPr>
            <w:tcW w:w="288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БД=БПК_5/ХПК 100%</w:t>
            </w:r>
          </w:p>
        </w:tc>
        <w:tc>
          <w:tcPr>
            <w:tcW w:w="1683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&lt;0.1</w:t>
            </w:r>
          </w:p>
        </w:tc>
        <w:tc>
          <w:tcPr>
            <w:tcW w:w="155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0,01-1,0</w:t>
            </w:r>
          </w:p>
        </w:tc>
        <w:tc>
          <w:tcPr>
            <w:tcW w:w="1579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1,0-10</w:t>
            </w:r>
          </w:p>
        </w:tc>
        <w:tc>
          <w:tcPr>
            <w:tcW w:w="1398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&gt;10</w:t>
            </w:r>
          </w:p>
        </w:tc>
      </w:tr>
      <w:tr w:rsidR="00BE68B5" w:rsidRPr="00D32488">
        <w:tc>
          <w:tcPr>
            <w:tcW w:w="540" w:type="dxa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18.</w:t>
            </w:r>
          </w:p>
        </w:tc>
        <w:tc>
          <w:tcPr>
            <w:tcW w:w="2880" w:type="dxa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Персистентность(трансф</w:t>
            </w:r>
            <w:r w:rsidR="00800AB3">
              <w:t xml:space="preserve">ормация        в окружающей    </w:t>
            </w:r>
            <w:r w:rsidRPr="00D32488">
              <w:t xml:space="preserve"> среде)</w:t>
            </w:r>
          </w:p>
        </w:tc>
        <w:tc>
          <w:tcPr>
            <w:tcW w:w="1683" w:type="dxa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Образование более токсичных продуктов, в т.ч.   обладающих отдаленными эффектами или новыми свойствами</w:t>
            </w:r>
          </w:p>
        </w:tc>
        <w:tc>
          <w:tcPr>
            <w:tcW w:w="1559" w:type="dxa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Образование продуктов с более выраженным влиянием других критериев опасности</w:t>
            </w:r>
          </w:p>
        </w:tc>
        <w:tc>
          <w:tcPr>
            <w:tcW w:w="1579" w:type="dxa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Образование продуктов, токсичность которых близка к токсичности исходного вещества</w:t>
            </w:r>
          </w:p>
        </w:tc>
        <w:tc>
          <w:tcPr>
            <w:tcW w:w="1398" w:type="dxa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Образова- ние менее токсичных продуктов</w:t>
            </w:r>
          </w:p>
        </w:tc>
      </w:tr>
      <w:tr w:rsidR="00BE68B5" w:rsidRPr="00D32488">
        <w:tc>
          <w:tcPr>
            <w:tcW w:w="540" w:type="dxa"/>
            <w:vAlign w:val="center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19.</w:t>
            </w:r>
          </w:p>
        </w:tc>
        <w:tc>
          <w:tcPr>
            <w:tcW w:w="2880" w:type="dxa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Биоаккумуляция (поведение  в   пищевой цепочке)</w:t>
            </w:r>
          </w:p>
        </w:tc>
        <w:tc>
          <w:tcPr>
            <w:tcW w:w="1683" w:type="dxa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Выраженное накопление во  всех звеньях</w:t>
            </w:r>
          </w:p>
        </w:tc>
        <w:tc>
          <w:tcPr>
            <w:tcW w:w="1559" w:type="dxa"/>
          </w:tcPr>
          <w:p w:rsidR="00BE68B5" w:rsidRPr="00D32488" w:rsidRDefault="00BE68B5" w:rsidP="00187481">
            <w:pPr>
              <w:suppressAutoHyphens w:val="0"/>
              <w:jc w:val="center"/>
              <w:rPr>
                <w:lang w:val="en-US"/>
              </w:rPr>
            </w:pPr>
            <w:r w:rsidRPr="00D32488">
              <w:t>Накопление</w:t>
            </w:r>
            <w:r w:rsidRPr="00D32488">
              <w:rPr>
                <w:lang w:val="en-US"/>
              </w:rPr>
              <w:t xml:space="preserve"> </w:t>
            </w:r>
            <w:r w:rsidRPr="00D32488">
              <w:t>в</w:t>
            </w:r>
            <w:r w:rsidRPr="00D32488">
              <w:rPr>
                <w:lang w:val="en-US"/>
              </w:rPr>
              <w:t xml:space="preserve"> </w:t>
            </w:r>
            <w:r w:rsidRPr="00D32488">
              <w:t>нескольких звеньях</w:t>
            </w:r>
          </w:p>
        </w:tc>
        <w:tc>
          <w:tcPr>
            <w:tcW w:w="1579" w:type="dxa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Накопление в одном из звеньев</w:t>
            </w:r>
          </w:p>
        </w:tc>
        <w:tc>
          <w:tcPr>
            <w:tcW w:w="1398" w:type="dxa"/>
          </w:tcPr>
          <w:p w:rsidR="00BE68B5" w:rsidRPr="00D32488" w:rsidRDefault="00BE68B5" w:rsidP="00187481">
            <w:pPr>
              <w:suppressAutoHyphens w:val="0"/>
              <w:jc w:val="center"/>
            </w:pPr>
            <w:r w:rsidRPr="00D32488">
              <w:t>Нет накопления</w:t>
            </w:r>
          </w:p>
        </w:tc>
      </w:tr>
    </w:tbl>
    <w:p w:rsidR="00BE68B5" w:rsidRPr="00D32488" w:rsidRDefault="00BE68B5" w:rsidP="00BE68B5">
      <w:pPr>
        <w:widowControl w:val="0"/>
        <w:suppressAutoHyphens w:val="0"/>
        <w:autoSpaceDE w:val="0"/>
        <w:autoSpaceDN w:val="0"/>
        <w:adjustRightInd w:val="0"/>
        <w:spacing w:line="288" w:lineRule="auto"/>
        <w:ind w:firstLine="485"/>
        <w:jc w:val="both"/>
      </w:pPr>
      <w:r w:rsidRPr="00D32488">
        <w:rPr>
          <w:color w:val="000000"/>
        </w:rPr>
        <w:t xml:space="preserve">* Используемые сокращения приведены </w:t>
      </w:r>
      <w:r w:rsidRPr="00D32488">
        <w:t xml:space="preserve">в </w:t>
      </w:r>
      <w:r w:rsidR="00614213" w:rsidRPr="00253BAB">
        <w:t>Разделе 3</w:t>
      </w:r>
      <w:r w:rsidRPr="00253BAB">
        <w:t>.</w:t>
      </w:r>
    </w:p>
    <w:p w:rsidR="00BE68B5" w:rsidRPr="00D32488" w:rsidRDefault="00BE68B5" w:rsidP="00BE68B5">
      <w:pPr>
        <w:widowControl w:val="0"/>
        <w:suppressAutoHyphens w:val="0"/>
        <w:autoSpaceDE w:val="0"/>
        <w:autoSpaceDN w:val="0"/>
        <w:adjustRightInd w:val="0"/>
        <w:spacing w:line="288" w:lineRule="auto"/>
        <w:ind w:firstLine="485"/>
        <w:jc w:val="both"/>
      </w:pPr>
      <w:r w:rsidRPr="00D32488">
        <w:rPr>
          <w:color w:val="000000"/>
        </w:rPr>
        <w:t>** В случаях отсутствия ПДК токсичного компонента отхода допустимо</w:t>
      </w:r>
      <w:r w:rsidRPr="00D32488">
        <w:rPr>
          <w:rFonts w:ascii="Arial" w:hAnsi="Arial" w:cs="Arial"/>
          <w:color w:val="000000"/>
        </w:rPr>
        <w:t xml:space="preserve"> </w:t>
      </w:r>
      <w:r w:rsidRPr="00D32488">
        <w:rPr>
          <w:color w:val="000000"/>
        </w:rPr>
        <w:t>использование другой нормативной величины, указанной в скобках.</w:t>
      </w:r>
    </w:p>
    <w:p w:rsidR="00BE68B5" w:rsidRPr="00D32488" w:rsidRDefault="00BE68B5" w:rsidP="00BE68B5">
      <w:pPr>
        <w:widowControl w:val="0"/>
        <w:suppressAutoHyphens w:val="0"/>
        <w:autoSpaceDE w:val="0"/>
        <w:autoSpaceDN w:val="0"/>
        <w:adjustRightInd w:val="0"/>
        <w:spacing w:line="288" w:lineRule="auto"/>
        <w:ind w:firstLine="485"/>
        <w:jc w:val="both"/>
      </w:pPr>
      <w:r w:rsidRPr="00D32488">
        <w:rPr>
          <w:color w:val="000000"/>
        </w:rPr>
        <w:t>*** Если S = бесконечно, то lg (S/ПДК) = 1, если S = 0, то lg (S/ПДК) = 0.</w:t>
      </w:r>
    </w:p>
    <w:p w:rsidR="00BE68B5" w:rsidRPr="00D32488" w:rsidRDefault="00BE68B5" w:rsidP="00BE68B5">
      <w:pPr>
        <w:widowControl w:val="0"/>
        <w:suppressAutoHyphens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E570B8" w:rsidRPr="00D32488" w:rsidRDefault="00E570B8" w:rsidP="00E570B8">
      <w:pPr>
        <w:pStyle w:val="af6"/>
        <w:spacing w:line="288" w:lineRule="auto"/>
        <w:ind w:firstLine="709"/>
        <w:rPr>
          <w:sz w:val="28"/>
          <w:szCs w:val="28"/>
        </w:rPr>
      </w:pPr>
      <w:r w:rsidRPr="00D32488">
        <w:rPr>
          <w:sz w:val="28"/>
          <w:szCs w:val="28"/>
        </w:rPr>
        <w:t xml:space="preserve">В перечень показателей, используемых для расчета </w:t>
      </w:r>
      <w:r w:rsidRPr="00253BAB">
        <w:rPr>
          <w:bCs/>
          <w:sz w:val="28"/>
          <w:szCs w:val="28"/>
        </w:rPr>
        <w:t>W</w:t>
      </w:r>
      <w:r w:rsidRPr="00D32488">
        <w:rPr>
          <w:sz w:val="28"/>
          <w:szCs w:val="28"/>
          <w:vertAlign w:val="subscript"/>
        </w:rPr>
        <w:t>i</w:t>
      </w:r>
      <w:r w:rsidRPr="00D32488">
        <w:rPr>
          <w:sz w:val="28"/>
          <w:szCs w:val="28"/>
        </w:rPr>
        <w:t xml:space="preserve">, включается и показатель информационного обеспечения для учета недостатка информации по первичным показателям степени опасности компонентов отхода для ОС. </w:t>
      </w:r>
    </w:p>
    <w:p w:rsidR="00E570B8" w:rsidRPr="00D32488" w:rsidRDefault="00E570B8" w:rsidP="00E570B8">
      <w:pPr>
        <w:pStyle w:val="af6"/>
        <w:spacing w:line="288" w:lineRule="auto"/>
        <w:ind w:firstLine="709"/>
        <w:rPr>
          <w:sz w:val="28"/>
          <w:szCs w:val="28"/>
        </w:rPr>
      </w:pPr>
      <w:r w:rsidRPr="00D32488">
        <w:rPr>
          <w:sz w:val="28"/>
          <w:szCs w:val="28"/>
        </w:rPr>
        <w:t>Показатель информационного обеспечения рассчитывается путем деления числа установленных показателей (</w:t>
      </w:r>
      <w:r w:rsidRPr="00253BAB">
        <w:rPr>
          <w:bCs/>
          <w:sz w:val="28"/>
          <w:szCs w:val="28"/>
        </w:rPr>
        <w:t>n</w:t>
      </w:r>
      <w:r w:rsidRPr="00D32488">
        <w:rPr>
          <w:sz w:val="28"/>
          <w:szCs w:val="28"/>
        </w:rPr>
        <w:t xml:space="preserve">) на 12 (количество наиболее значимых первичных показателей опасности компонентов отхода для ОС). </w:t>
      </w:r>
    </w:p>
    <w:p w:rsidR="00E570B8" w:rsidRDefault="00E570B8" w:rsidP="007E69A7">
      <w:pPr>
        <w:pStyle w:val="af6"/>
        <w:suppressAutoHyphens w:val="0"/>
        <w:spacing w:line="288" w:lineRule="auto"/>
        <w:ind w:firstLine="709"/>
        <w:rPr>
          <w:sz w:val="28"/>
          <w:szCs w:val="28"/>
        </w:rPr>
      </w:pPr>
      <w:r w:rsidRPr="00D32488">
        <w:rPr>
          <w:sz w:val="28"/>
          <w:szCs w:val="28"/>
        </w:rPr>
        <w:t xml:space="preserve">Баллы присваиваются </w:t>
      </w:r>
      <w:r w:rsidR="00800AB3">
        <w:rPr>
          <w:sz w:val="28"/>
          <w:szCs w:val="28"/>
        </w:rPr>
        <w:t xml:space="preserve">по </w:t>
      </w:r>
      <w:r w:rsidRPr="00D32488">
        <w:rPr>
          <w:sz w:val="28"/>
          <w:szCs w:val="28"/>
        </w:rPr>
        <w:t>диапазонам изменения показателя</w:t>
      </w:r>
      <w:r w:rsidR="00EF5551" w:rsidRPr="00D32488">
        <w:rPr>
          <w:sz w:val="28"/>
          <w:szCs w:val="28"/>
        </w:rPr>
        <w:t xml:space="preserve"> </w:t>
      </w:r>
      <w:r w:rsidR="007E69A7" w:rsidRPr="00D32488">
        <w:rPr>
          <w:sz w:val="28"/>
          <w:szCs w:val="28"/>
        </w:rPr>
        <w:t>информацион</w:t>
      </w:r>
      <w:r w:rsidR="007E69A7" w:rsidRPr="00D32488">
        <w:rPr>
          <w:sz w:val="28"/>
          <w:szCs w:val="28"/>
        </w:rPr>
        <w:softHyphen/>
        <w:t>ного обеспечения, представленным ниже.</w:t>
      </w:r>
    </w:p>
    <w:p w:rsidR="00AF4A3C" w:rsidRPr="00D32488" w:rsidRDefault="00AF4A3C" w:rsidP="007E69A7">
      <w:pPr>
        <w:pStyle w:val="af6"/>
        <w:suppressAutoHyphens w:val="0"/>
        <w:spacing w:line="288" w:lineRule="auto"/>
        <w:ind w:firstLine="709"/>
        <w:rPr>
          <w:sz w:val="28"/>
          <w:szCs w:val="28"/>
        </w:rPr>
      </w:pPr>
    </w:p>
    <w:p w:rsidR="00E570B8" w:rsidRPr="00D32488" w:rsidRDefault="00E570B8" w:rsidP="00E570B8">
      <w:pPr>
        <w:pStyle w:val="af6"/>
        <w:rPr>
          <w:sz w:val="28"/>
          <w:szCs w:val="28"/>
        </w:rPr>
      </w:pPr>
    </w:p>
    <w:tbl>
      <w:tblPr>
        <w:tblW w:w="6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146"/>
        <w:gridCol w:w="604"/>
      </w:tblGrid>
      <w:tr w:rsidR="00E570B8" w:rsidRPr="00D324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70B8" w:rsidRPr="00D32488" w:rsidRDefault="00E570B8" w:rsidP="00806A24">
            <w:pPr>
              <w:jc w:val="center"/>
              <w:rPr>
                <w:bCs/>
              </w:rPr>
            </w:pPr>
            <w:r w:rsidRPr="00D32488">
              <w:rPr>
                <w:bCs/>
              </w:rPr>
              <w:t>Границы изменения показателя информационного обеспечения (n/12)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70B8" w:rsidRPr="00D32488" w:rsidRDefault="00E570B8" w:rsidP="00806A24">
            <w:pPr>
              <w:jc w:val="center"/>
              <w:rPr>
                <w:bCs/>
              </w:rPr>
            </w:pPr>
            <w:r w:rsidRPr="00D32488">
              <w:rPr>
                <w:bCs/>
              </w:rPr>
              <w:t>Балл</w:t>
            </w:r>
          </w:p>
        </w:tc>
      </w:tr>
      <w:tr w:rsidR="00E570B8" w:rsidRPr="00D324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70B8" w:rsidRPr="00D32488" w:rsidRDefault="00E570B8" w:rsidP="00806A24">
            <w:pPr>
              <w:jc w:val="center"/>
            </w:pPr>
            <w:r w:rsidRPr="00D32488">
              <w:t xml:space="preserve">&lt; 0,5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70B8" w:rsidRPr="00D32488" w:rsidRDefault="00E570B8" w:rsidP="00806A24">
            <w:pPr>
              <w:jc w:val="center"/>
            </w:pPr>
            <w:r w:rsidRPr="00D32488">
              <w:t>1</w:t>
            </w:r>
          </w:p>
        </w:tc>
      </w:tr>
      <w:tr w:rsidR="00E570B8" w:rsidRPr="00D324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70B8" w:rsidRPr="00D32488" w:rsidRDefault="00E570B8" w:rsidP="00806A24">
            <w:pPr>
              <w:jc w:val="center"/>
            </w:pPr>
            <w:r w:rsidRPr="00D32488">
              <w:t xml:space="preserve">0,5 – 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70B8" w:rsidRPr="00D32488" w:rsidRDefault="00E570B8" w:rsidP="00806A24">
            <w:pPr>
              <w:jc w:val="center"/>
            </w:pPr>
            <w:r w:rsidRPr="00D32488">
              <w:t>2</w:t>
            </w:r>
          </w:p>
        </w:tc>
      </w:tr>
      <w:tr w:rsidR="00E570B8" w:rsidRPr="00D324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70B8" w:rsidRPr="00D32488" w:rsidRDefault="00E570B8" w:rsidP="00806A24">
            <w:pPr>
              <w:jc w:val="center"/>
            </w:pPr>
            <w:r w:rsidRPr="00D32488">
              <w:t xml:space="preserve">0,71 – 0,9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70B8" w:rsidRPr="00D32488" w:rsidRDefault="00E570B8" w:rsidP="00806A24">
            <w:pPr>
              <w:jc w:val="center"/>
            </w:pPr>
            <w:r w:rsidRPr="00D32488">
              <w:t>3</w:t>
            </w:r>
          </w:p>
        </w:tc>
      </w:tr>
      <w:tr w:rsidR="00E570B8" w:rsidRPr="00D324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70B8" w:rsidRPr="00D32488" w:rsidRDefault="00E570B8" w:rsidP="00806A24">
            <w:pPr>
              <w:jc w:val="center"/>
            </w:pPr>
            <w:r w:rsidRPr="00D32488">
              <w:t xml:space="preserve">&gt; 0,9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70B8" w:rsidRPr="00D32488" w:rsidRDefault="00E570B8" w:rsidP="00806A24">
            <w:pPr>
              <w:jc w:val="center"/>
            </w:pPr>
            <w:r w:rsidRPr="00D32488">
              <w:t>4</w:t>
            </w:r>
          </w:p>
        </w:tc>
      </w:tr>
    </w:tbl>
    <w:p w:rsidR="00AF4A3C" w:rsidRDefault="00AF4A3C" w:rsidP="00542195">
      <w:pPr>
        <w:suppressAutoHyphens w:val="0"/>
        <w:spacing w:before="120" w:after="60" w:line="288" w:lineRule="auto"/>
        <w:ind w:firstLine="709"/>
        <w:jc w:val="both"/>
        <w:rPr>
          <w:bCs/>
          <w:sz w:val="28"/>
          <w:szCs w:val="28"/>
        </w:rPr>
      </w:pPr>
    </w:p>
    <w:p w:rsidR="00E15528" w:rsidRDefault="00E15528" w:rsidP="00542195">
      <w:pPr>
        <w:suppressAutoHyphens w:val="0"/>
        <w:spacing w:before="120" w:after="60" w:line="288" w:lineRule="auto"/>
        <w:ind w:firstLine="709"/>
        <w:jc w:val="both"/>
        <w:rPr>
          <w:bCs/>
          <w:sz w:val="28"/>
          <w:szCs w:val="28"/>
        </w:rPr>
      </w:pPr>
    </w:p>
    <w:p w:rsidR="00E15528" w:rsidRDefault="00E15528" w:rsidP="00542195">
      <w:pPr>
        <w:suppressAutoHyphens w:val="0"/>
        <w:spacing w:before="120" w:after="60" w:line="288" w:lineRule="auto"/>
        <w:ind w:firstLine="709"/>
        <w:jc w:val="both"/>
        <w:rPr>
          <w:bCs/>
          <w:sz w:val="28"/>
          <w:szCs w:val="28"/>
        </w:rPr>
      </w:pPr>
    </w:p>
    <w:p w:rsidR="00E15528" w:rsidRDefault="00E15528" w:rsidP="00542195">
      <w:pPr>
        <w:suppressAutoHyphens w:val="0"/>
        <w:spacing w:before="120" w:after="60" w:line="288" w:lineRule="auto"/>
        <w:ind w:firstLine="709"/>
        <w:jc w:val="both"/>
        <w:rPr>
          <w:bCs/>
          <w:sz w:val="28"/>
          <w:szCs w:val="28"/>
        </w:rPr>
      </w:pPr>
    </w:p>
    <w:p w:rsidR="004977B3" w:rsidRDefault="004977B3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253BAB">
        <w:rPr>
          <w:bCs/>
          <w:sz w:val="28"/>
          <w:szCs w:val="28"/>
        </w:rPr>
        <w:t>W</w:t>
      </w:r>
      <w:r w:rsidRPr="00253BAB">
        <w:rPr>
          <w:bCs/>
          <w:sz w:val="28"/>
          <w:szCs w:val="28"/>
          <w:vertAlign w:val="subscript"/>
        </w:rPr>
        <w:t>i</w:t>
      </w:r>
      <w:r w:rsidRPr="00D32488">
        <w:rPr>
          <w:sz w:val="28"/>
          <w:szCs w:val="28"/>
        </w:rPr>
        <w:t xml:space="preserve"> рассчитываются по формулам:</w:t>
      </w:r>
    </w:p>
    <w:p w:rsidR="00AF4A3C" w:rsidRPr="00D32488" w:rsidRDefault="00AF4A3C" w:rsidP="00542195">
      <w:pPr>
        <w:suppressAutoHyphens w:val="0"/>
        <w:spacing w:before="120" w:after="60" w:line="288" w:lineRule="auto"/>
        <w:ind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35"/>
        <w:gridCol w:w="3084"/>
        <w:gridCol w:w="2551"/>
      </w:tblGrid>
      <w:tr w:rsidR="00C46DC4" w:rsidRPr="00D32488">
        <w:trPr>
          <w:cantSplit/>
          <w:jc w:val="center"/>
        </w:trPr>
        <w:tc>
          <w:tcPr>
            <w:tcW w:w="2835" w:type="dxa"/>
            <w:vAlign w:val="center"/>
          </w:tcPr>
          <w:p w:rsidR="00C46DC4" w:rsidRPr="00D32488" w:rsidRDefault="00C46DC4" w:rsidP="00C46DC4">
            <w:pPr>
              <w:suppressAutoHyphens w:val="0"/>
              <w:spacing w:line="288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D32488">
                  <w:rPr>
                    <w:sz w:val="28"/>
                    <w:szCs w:val="28"/>
                    <w:lang w:val="en-US"/>
                  </w:rPr>
                  <w:t>Lg</w:t>
                </w:r>
              </w:smartTag>
              <w:r w:rsidRPr="00D32488"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State">
                <w:r w:rsidRPr="00D32488">
                  <w:rPr>
                    <w:sz w:val="28"/>
                    <w:szCs w:val="28"/>
                    <w:lang w:val="en-US"/>
                  </w:rPr>
                  <w:t>Wi</w:t>
                </w:r>
              </w:smartTag>
            </w:smartTag>
            <w:r w:rsidRPr="00D32488">
              <w:rPr>
                <w:sz w:val="28"/>
                <w:szCs w:val="28"/>
              </w:rPr>
              <w:t xml:space="preserve"> = 4 - 4/</w:t>
            </w:r>
            <w:r w:rsidRPr="00D32488">
              <w:rPr>
                <w:sz w:val="28"/>
                <w:szCs w:val="28"/>
                <w:lang w:val="en-US"/>
              </w:rPr>
              <w:t>Zi</w:t>
            </w:r>
          </w:p>
          <w:p w:rsidR="00C46DC4" w:rsidRPr="00D32488" w:rsidRDefault="00C46DC4" w:rsidP="00A00523">
            <w:pPr>
              <w:suppressAutoHyphens w:val="0"/>
              <w:spacing w:line="288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084" w:type="dxa"/>
          </w:tcPr>
          <w:p w:rsidR="00C46DC4" w:rsidRPr="00D32488" w:rsidRDefault="00C46DC4" w:rsidP="00C46DC4">
            <w:pPr>
              <w:suppressAutoHyphens w:val="0"/>
              <w:spacing w:line="288" w:lineRule="auto"/>
              <w:jc w:val="both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Для 1 &lt; Zi &lt; 2</w:t>
            </w:r>
          </w:p>
          <w:p w:rsidR="00C46DC4" w:rsidRPr="00D32488" w:rsidRDefault="00C46DC4" w:rsidP="00A00523">
            <w:pPr>
              <w:suppressAutoHyphens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46DC4" w:rsidRPr="00D32488" w:rsidRDefault="00C46DC4" w:rsidP="00A7497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где Zi = 4 X</w:t>
            </w:r>
            <w:r w:rsidRPr="00D32488">
              <w:rPr>
                <w:sz w:val="28"/>
                <w:szCs w:val="28"/>
                <w:vertAlign w:val="subscript"/>
              </w:rPr>
              <w:t>i</w:t>
            </w:r>
            <w:r w:rsidRPr="00D32488">
              <w:rPr>
                <w:sz w:val="28"/>
                <w:szCs w:val="28"/>
              </w:rPr>
              <w:t>/3 – 1/3</w:t>
            </w:r>
          </w:p>
        </w:tc>
      </w:tr>
      <w:tr w:rsidR="00C46DC4" w:rsidRPr="00D32488">
        <w:trPr>
          <w:cantSplit/>
          <w:jc w:val="center"/>
        </w:trPr>
        <w:tc>
          <w:tcPr>
            <w:tcW w:w="2835" w:type="dxa"/>
            <w:vAlign w:val="center"/>
          </w:tcPr>
          <w:p w:rsidR="00C46DC4" w:rsidRPr="00D32488" w:rsidRDefault="00C46DC4" w:rsidP="00A00523">
            <w:pPr>
              <w:suppressAutoHyphens w:val="0"/>
              <w:spacing w:line="288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D32488">
                  <w:rPr>
                    <w:sz w:val="28"/>
                    <w:szCs w:val="28"/>
                    <w:lang w:val="en-US"/>
                  </w:rPr>
                  <w:t>Lg</w:t>
                </w:r>
              </w:smartTag>
              <w:r w:rsidRPr="00D32488">
                <w:rPr>
                  <w:sz w:val="28"/>
                  <w:szCs w:val="28"/>
                  <w:lang w:val="en-US"/>
                </w:rPr>
                <w:t xml:space="preserve"> </w:t>
              </w:r>
              <w:smartTag w:uri="urn:schemas-microsoft-com:office:smarttags" w:element="State">
                <w:r w:rsidRPr="00D32488">
                  <w:rPr>
                    <w:sz w:val="28"/>
                    <w:szCs w:val="28"/>
                    <w:lang w:val="en-US"/>
                  </w:rPr>
                  <w:t>Wi</w:t>
                </w:r>
              </w:smartTag>
            </w:smartTag>
            <w:r w:rsidRPr="00D32488">
              <w:rPr>
                <w:sz w:val="28"/>
                <w:szCs w:val="28"/>
              </w:rPr>
              <w:t xml:space="preserve">  </w:t>
            </w:r>
            <w:r w:rsidRPr="00D32488">
              <w:rPr>
                <w:sz w:val="28"/>
                <w:szCs w:val="28"/>
                <w:lang w:val="en-US"/>
              </w:rPr>
              <w:t>=</w:t>
            </w:r>
            <w:r w:rsidRPr="00D32488">
              <w:rPr>
                <w:sz w:val="28"/>
                <w:szCs w:val="28"/>
              </w:rPr>
              <w:t xml:space="preserve"> </w:t>
            </w:r>
            <w:r w:rsidRPr="00D32488">
              <w:rPr>
                <w:sz w:val="28"/>
                <w:szCs w:val="28"/>
                <w:lang w:val="en-US"/>
              </w:rPr>
              <w:t>Zi</w:t>
            </w:r>
          </w:p>
          <w:p w:rsidR="00C46DC4" w:rsidRPr="00D32488" w:rsidRDefault="00C46DC4" w:rsidP="00A00523">
            <w:pPr>
              <w:suppressAutoHyphens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C46DC4" w:rsidRPr="00D32488" w:rsidRDefault="00C46DC4" w:rsidP="00A00523">
            <w:pPr>
              <w:suppressAutoHyphens w:val="0"/>
              <w:spacing w:line="288" w:lineRule="auto"/>
              <w:jc w:val="both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 xml:space="preserve">Для 2 &lt; Zi &lt; 4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46DC4" w:rsidRPr="00D32488" w:rsidRDefault="00C46DC4" w:rsidP="00A74973">
            <w:pPr>
              <w:suppressAutoHyphens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C46DC4" w:rsidRPr="00D32488">
        <w:trPr>
          <w:cantSplit/>
          <w:jc w:val="center"/>
        </w:trPr>
        <w:tc>
          <w:tcPr>
            <w:tcW w:w="2835" w:type="dxa"/>
            <w:vAlign w:val="center"/>
          </w:tcPr>
          <w:p w:rsidR="00C46DC4" w:rsidRPr="00D32488" w:rsidRDefault="00C46DC4" w:rsidP="00A00523">
            <w:pPr>
              <w:suppressAutoHyphens w:val="0"/>
              <w:spacing w:line="288" w:lineRule="auto"/>
              <w:jc w:val="both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Lg W i = 2 + 4/(6 – Zi)</w:t>
            </w:r>
          </w:p>
          <w:p w:rsidR="00C46DC4" w:rsidRPr="00D32488" w:rsidRDefault="00C46DC4" w:rsidP="00A00523">
            <w:pPr>
              <w:suppressAutoHyphens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C46DC4" w:rsidRPr="00D32488" w:rsidRDefault="00C46DC4" w:rsidP="00A00523">
            <w:pPr>
              <w:suppressAutoHyphens w:val="0"/>
              <w:spacing w:line="288" w:lineRule="auto"/>
              <w:jc w:val="both"/>
              <w:rPr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>Для 4 &lt;  Zi &lt; 5</w:t>
            </w:r>
          </w:p>
        </w:tc>
        <w:tc>
          <w:tcPr>
            <w:tcW w:w="2551" w:type="dxa"/>
            <w:vMerge/>
            <w:vAlign w:val="center"/>
          </w:tcPr>
          <w:p w:rsidR="00C46DC4" w:rsidRPr="00D32488" w:rsidRDefault="00C46DC4" w:rsidP="00A00523">
            <w:pPr>
              <w:suppressAutoHyphens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</w:tbl>
    <w:p w:rsidR="00D333EF" w:rsidRPr="00D32488" w:rsidRDefault="00D333EF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где</w:t>
      </w:r>
      <w:r w:rsidRPr="00D32488">
        <w:rPr>
          <w:b/>
          <w:bCs/>
          <w:sz w:val="28"/>
          <w:szCs w:val="28"/>
        </w:rPr>
        <w:t xml:space="preserve"> </w:t>
      </w:r>
      <w:r w:rsidRPr="007A499A">
        <w:rPr>
          <w:bCs/>
          <w:sz w:val="28"/>
          <w:szCs w:val="28"/>
        </w:rPr>
        <w:t>X</w:t>
      </w:r>
      <w:r w:rsidRPr="007A499A">
        <w:rPr>
          <w:bCs/>
          <w:sz w:val="28"/>
          <w:szCs w:val="28"/>
          <w:vertAlign w:val="subscript"/>
        </w:rPr>
        <w:t>i</w:t>
      </w:r>
      <w:r w:rsidRPr="00D32488">
        <w:rPr>
          <w:b/>
          <w:bCs/>
          <w:sz w:val="28"/>
          <w:szCs w:val="28"/>
          <w:vertAlign w:val="subscript"/>
        </w:rPr>
        <w:t xml:space="preserve"> </w:t>
      </w:r>
      <w:r w:rsidRPr="00D32488">
        <w:rPr>
          <w:b/>
          <w:bCs/>
          <w:sz w:val="28"/>
          <w:szCs w:val="28"/>
        </w:rPr>
        <w:t xml:space="preserve">- </w:t>
      </w:r>
      <w:r w:rsidRPr="00D32488">
        <w:rPr>
          <w:color w:val="000000"/>
          <w:sz w:val="28"/>
          <w:szCs w:val="28"/>
        </w:rPr>
        <w:t xml:space="preserve">относительный параметр опасности компонента отхода, который определяется делением суммы баллов по всем </w:t>
      </w:r>
      <w:r w:rsidR="00F71B2F" w:rsidRPr="00D32488">
        <w:rPr>
          <w:color w:val="000000"/>
          <w:sz w:val="28"/>
          <w:szCs w:val="28"/>
        </w:rPr>
        <w:t xml:space="preserve">имеющимся для данного компонента </w:t>
      </w:r>
      <w:r w:rsidRPr="00D32488">
        <w:rPr>
          <w:color w:val="000000"/>
          <w:sz w:val="28"/>
          <w:szCs w:val="28"/>
        </w:rPr>
        <w:t xml:space="preserve">первичным показателям опасности на число этих </w:t>
      </w:r>
      <w:r w:rsidR="00F71B2F" w:rsidRPr="00D32488">
        <w:rPr>
          <w:color w:val="000000"/>
          <w:sz w:val="28"/>
          <w:szCs w:val="28"/>
        </w:rPr>
        <w:t>показателей</w:t>
      </w:r>
      <w:r w:rsidRPr="00D32488">
        <w:rPr>
          <w:sz w:val="28"/>
          <w:szCs w:val="28"/>
        </w:rPr>
        <w:t xml:space="preserve">. </w:t>
      </w:r>
    </w:p>
    <w:p w:rsidR="00AF4A3C" w:rsidRPr="00D32488" w:rsidRDefault="00D333EF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По </w:t>
      </w:r>
      <w:r w:rsidR="00115122" w:rsidRPr="00D32488">
        <w:rPr>
          <w:sz w:val="28"/>
          <w:szCs w:val="28"/>
        </w:rPr>
        <w:t xml:space="preserve">полученному </w:t>
      </w:r>
      <w:r w:rsidRPr="00D32488">
        <w:rPr>
          <w:sz w:val="28"/>
          <w:szCs w:val="28"/>
        </w:rPr>
        <w:t>значению показателя степени опасности К</w:t>
      </w:r>
      <w:r w:rsidR="00115122" w:rsidRPr="00D32488">
        <w:rPr>
          <w:sz w:val="28"/>
          <w:szCs w:val="28"/>
        </w:rPr>
        <w:t xml:space="preserve"> в соответ</w:t>
      </w:r>
      <w:r w:rsidR="00B93DA2">
        <w:rPr>
          <w:sz w:val="28"/>
          <w:szCs w:val="28"/>
        </w:rPr>
        <w:t xml:space="preserve">ствии с табл. </w:t>
      </w:r>
      <w:r w:rsidR="00E84F10" w:rsidRPr="00D32488">
        <w:rPr>
          <w:sz w:val="28"/>
          <w:szCs w:val="28"/>
        </w:rPr>
        <w:t>10</w:t>
      </w:r>
      <w:r w:rsidR="00A00523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определя</w:t>
      </w:r>
      <w:r w:rsidR="00CC4BFA" w:rsidRPr="00D32488">
        <w:rPr>
          <w:sz w:val="28"/>
          <w:szCs w:val="28"/>
        </w:rPr>
        <w:t>е</w:t>
      </w:r>
      <w:r w:rsidR="00115122" w:rsidRPr="00D32488">
        <w:rPr>
          <w:sz w:val="28"/>
          <w:szCs w:val="28"/>
        </w:rPr>
        <w:t>т</w:t>
      </w:r>
      <w:r w:rsidR="00CC4BFA" w:rsidRPr="00D32488">
        <w:rPr>
          <w:sz w:val="28"/>
          <w:szCs w:val="28"/>
        </w:rPr>
        <w:t>ся</w:t>
      </w:r>
      <w:r w:rsidRPr="00D32488">
        <w:rPr>
          <w:sz w:val="28"/>
          <w:szCs w:val="28"/>
        </w:rPr>
        <w:t xml:space="preserve"> класс опасности отхода</w:t>
      </w:r>
      <w:r w:rsidR="00115122" w:rsidRPr="00D32488">
        <w:rPr>
          <w:sz w:val="28"/>
          <w:szCs w:val="28"/>
        </w:rPr>
        <w:t>.</w:t>
      </w:r>
    </w:p>
    <w:p w:rsidR="00287653" w:rsidRPr="00D32488" w:rsidRDefault="00B93DA2" w:rsidP="00A00523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E84F10" w:rsidRPr="00D32488">
        <w:rPr>
          <w:sz w:val="28"/>
          <w:szCs w:val="28"/>
        </w:rPr>
        <w:t>10</w:t>
      </w:r>
      <w:r w:rsidR="008250CC" w:rsidRPr="00D32488">
        <w:rPr>
          <w:sz w:val="28"/>
          <w:szCs w:val="28"/>
        </w:rPr>
        <w:t>.</w:t>
      </w:r>
      <w:r w:rsidR="00A00523" w:rsidRPr="00D32488">
        <w:rPr>
          <w:sz w:val="28"/>
          <w:szCs w:val="28"/>
        </w:rPr>
        <w:t xml:space="preserve"> </w:t>
      </w:r>
      <w:r w:rsidR="00287653" w:rsidRPr="00D32488">
        <w:rPr>
          <w:sz w:val="28"/>
          <w:szCs w:val="28"/>
        </w:rPr>
        <w:t>Показатели степени опасности отхода</w:t>
      </w:r>
    </w:p>
    <w:tbl>
      <w:tblPr>
        <w:tblStyle w:val="af8"/>
        <w:tblW w:w="0" w:type="auto"/>
        <w:jc w:val="center"/>
        <w:tblLook w:val="01E0" w:firstRow="1" w:lastRow="1" w:firstColumn="1" w:lastColumn="1" w:noHBand="0" w:noVBand="0"/>
      </w:tblPr>
      <w:tblGrid>
        <w:gridCol w:w="3751"/>
        <w:gridCol w:w="4678"/>
      </w:tblGrid>
      <w:tr w:rsidR="00E165BE" w:rsidRPr="00D32488">
        <w:trPr>
          <w:jc w:val="center"/>
        </w:trPr>
        <w:tc>
          <w:tcPr>
            <w:tcW w:w="3751" w:type="dxa"/>
          </w:tcPr>
          <w:p w:rsidR="00E165BE" w:rsidRPr="00D32488" w:rsidRDefault="00E165BE" w:rsidP="00542195">
            <w:pPr>
              <w:suppressAutoHyphens w:val="0"/>
              <w:spacing w:before="120" w:after="60" w:line="288" w:lineRule="auto"/>
              <w:ind w:firstLine="709"/>
              <w:jc w:val="center"/>
            </w:pPr>
            <w:r w:rsidRPr="00D32488">
              <w:t>Класс опасности отхода для ОПС</w:t>
            </w:r>
          </w:p>
        </w:tc>
        <w:tc>
          <w:tcPr>
            <w:tcW w:w="4678" w:type="dxa"/>
          </w:tcPr>
          <w:p w:rsidR="007A499A" w:rsidRDefault="00E165BE" w:rsidP="007A499A">
            <w:pPr>
              <w:suppressAutoHyphens w:val="0"/>
              <w:spacing w:before="120" w:after="60" w:line="288" w:lineRule="auto"/>
              <w:jc w:val="center"/>
            </w:pPr>
            <w:r w:rsidRPr="00D32488">
              <w:t>Показатель степени опасности о</w:t>
            </w:r>
            <w:r w:rsidR="007A499A">
              <w:t>т</w:t>
            </w:r>
            <w:r w:rsidRPr="00D32488">
              <w:t>хода</w:t>
            </w:r>
          </w:p>
          <w:p w:rsidR="00E165BE" w:rsidRPr="00D32488" w:rsidRDefault="00E165BE" w:rsidP="007A499A">
            <w:pPr>
              <w:suppressAutoHyphens w:val="0"/>
              <w:spacing w:before="120" w:after="60" w:line="288" w:lineRule="auto"/>
              <w:jc w:val="center"/>
            </w:pPr>
            <w:r w:rsidRPr="00D32488">
              <w:t>(К)</w:t>
            </w:r>
          </w:p>
        </w:tc>
      </w:tr>
      <w:tr w:rsidR="00E165BE" w:rsidRPr="00D32488">
        <w:trPr>
          <w:jc w:val="center"/>
        </w:trPr>
        <w:tc>
          <w:tcPr>
            <w:tcW w:w="3751" w:type="dxa"/>
          </w:tcPr>
          <w:p w:rsidR="00E165BE" w:rsidRPr="00D32488" w:rsidRDefault="00E165BE" w:rsidP="00542195">
            <w:pPr>
              <w:suppressAutoHyphens w:val="0"/>
              <w:spacing w:before="120" w:after="60" w:line="288" w:lineRule="auto"/>
              <w:ind w:firstLine="709"/>
              <w:jc w:val="center"/>
            </w:pPr>
            <w:r w:rsidRPr="00D32488">
              <w:rPr>
                <w:lang w:val="en-US"/>
              </w:rPr>
              <w:t>I</w:t>
            </w:r>
          </w:p>
        </w:tc>
        <w:tc>
          <w:tcPr>
            <w:tcW w:w="4678" w:type="dxa"/>
          </w:tcPr>
          <w:p w:rsidR="00E165BE" w:rsidRPr="00D32488" w:rsidRDefault="00E165BE" w:rsidP="00542195">
            <w:pPr>
              <w:suppressAutoHyphens w:val="0"/>
              <w:spacing w:before="120" w:after="60" w:line="288" w:lineRule="auto"/>
              <w:ind w:firstLine="709"/>
              <w:jc w:val="center"/>
            </w:pPr>
            <w:r w:rsidRPr="00D32488">
              <w:t>K &gt; 10</w:t>
            </w:r>
            <w:r w:rsidRPr="00D32488">
              <w:rPr>
                <w:vertAlign w:val="superscript"/>
              </w:rPr>
              <w:t>4</w:t>
            </w:r>
          </w:p>
        </w:tc>
      </w:tr>
      <w:tr w:rsidR="00E165BE" w:rsidRPr="00D32488">
        <w:trPr>
          <w:jc w:val="center"/>
        </w:trPr>
        <w:tc>
          <w:tcPr>
            <w:tcW w:w="3751" w:type="dxa"/>
          </w:tcPr>
          <w:p w:rsidR="00E165BE" w:rsidRPr="00D32488" w:rsidRDefault="00E165BE" w:rsidP="00542195">
            <w:pPr>
              <w:suppressAutoHyphens w:val="0"/>
              <w:spacing w:before="120" w:after="60" w:line="288" w:lineRule="auto"/>
              <w:ind w:firstLine="709"/>
              <w:jc w:val="center"/>
            </w:pPr>
            <w:r w:rsidRPr="00D32488">
              <w:t>II</w:t>
            </w:r>
          </w:p>
        </w:tc>
        <w:tc>
          <w:tcPr>
            <w:tcW w:w="4678" w:type="dxa"/>
          </w:tcPr>
          <w:p w:rsidR="00E165BE" w:rsidRPr="00D32488" w:rsidRDefault="00E165BE" w:rsidP="00542195">
            <w:pPr>
              <w:suppressAutoHyphens w:val="0"/>
              <w:spacing w:before="120" w:after="60" w:line="288" w:lineRule="auto"/>
              <w:ind w:firstLine="709"/>
              <w:jc w:val="center"/>
            </w:pPr>
            <w:r w:rsidRPr="00D32488">
              <w:t>10</w:t>
            </w:r>
            <w:r w:rsidRPr="00D32488">
              <w:rPr>
                <w:vertAlign w:val="superscript"/>
              </w:rPr>
              <w:t>4</w:t>
            </w:r>
            <w:r w:rsidR="0094136F" w:rsidRPr="00D32488">
              <w:t xml:space="preserve"> </w:t>
            </w:r>
            <w:r w:rsidR="00E84F10" w:rsidRPr="00D32488">
              <w:t>≥</w:t>
            </w:r>
            <w:r w:rsidRPr="00D32488">
              <w:t xml:space="preserve"> K &gt; 10</w:t>
            </w:r>
            <w:r w:rsidRPr="00D32488">
              <w:rPr>
                <w:vertAlign w:val="superscript"/>
              </w:rPr>
              <w:t>3</w:t>
            </w:r>
          </w:p>
        </w:tc>
      </w:tr>
      <w:tr w:rsidR="00E165BE" w:rsidRPr="00D32488">
        <w:trPr>
          <w:jc w:val="center"/>
        </w:trPr>
        <w:tc>
          <w:tcPr>
            <w:tcW w:w="3751" w:type="dxa"/>
          </w:tcPr>
          <w:p w:rsidR="00E165BE" w:rsidRPr="00D32488" w:rsidRDefault="00E165BE" w:rsidP="00542195">
            <w:pPr>
              <w:suppressAutoHyphens w:val="0"/>
              <w:spacing w:before="120" w:after="60" w:line="288" w:lineRule="auto"/>
              <w:ind w:firstLine="709"/>
              <w:jc w:val="center"/>
            </w:pPr>
            <w:r w:rsidRPr="00D32488">
              <w:t>III</w:t>
            </w:r>
          </w:p>
        </w:tc>
        <w:tc>
          <w:tcPr>
            <w:tcW w:w="4678" w:type="dxa"/>
          </w:tcPr>
          <w:p w:rsidR="00E165BE" w:rsidRPr="00D32488" w:rsidRDefault="00E165BE" w:rsidP="00542195">
            <w:pPr>
              <w:suppressAutoHyphens w:val="0"/>
              <w:spacing w:before="120" w:after="60" w:line="288" w:lineRule="auto"/>
              <w:ind w:firstLine="709"/>
              <w:jc w:val="center"/>
            </w:pPr>
            <w:r w:rsidRPr="00D32488">
              <w:t>10</w:t>
            </w:r>
            <w:r w:rsidRPr="00D32488">
              <w:rPr>
                <w:vertAlign w:val="superscript"/>
              </w:rPr>
              <w:t>3</w:t>
            </w:r>
            <w:r w:rsidR="0094136F" w:rsidRPr="00D32488">
              <w:t xml:space="preserve"> </w:t>
            </w:r>
            <w:r w:rsidR="00E84F10" w:rsidRPr="00D32488">
              <w:t>≥</w:t>
            </w:r>
            <w:r w:rsidR="00752B26" w:rsidRPr="00D32488">
              <w:t xml:space="preserve"> K &gt; 10</w:t>
            </w:r>
            <w:r w:rsidRPr="00D32488">
              <w:rPr>
                <w:vertAlign w:val="superscript"/>
              </w:rPr>
              <w:t>2</w:t>
            </w:r>
          </w:p>
        </w:tc>
      </w:tr>
      <w:tr w:rsidR="00E165BE" w:rsidRPr="00D32488">
        <w:trPr>
          <w:jc w:val="center"/>
        </w:trPr>
        <w:tc>
          <w:tcPr>
            <w:tcW w:w="3751" w:type="dxa"/>
          </w:tcPr>
          <w:p w:rsidR="00E165BE" w:rsidRPr="00D32488" w:rsidRDefault="00E165BE" w:rsidP="00542195">
            <w:pPr>
              <w:suppressAutoHyphens w:val="0"/>
              <w:spacing w:before="120" w:after="60" w:line="288" w:lineRule="auto"/>
              <w:ind w:firstLine="709"/>
              <w:jc w:val="center"/>
            </w:pPr>
            <w:r w:rsidRPr="00D32488">
              <w:t>IV</w:t>
            </w:r>
          </w:p>
        </w:tc>
        <w:tc>
          <w:tcPr>
            <w:tcW w:w="4678" w:type="dxa"/>
          </w:tcPr>
          <w:p w:rsidR="00E165BE" w:rsidRPr="00D32488" w:rsidRDefault="00752B26" w:rsidP="00542195">
            <w:pPr>
              <w:suppressAutoHyphens w:val="0"/>
              <w:spacing w:before="120" w:after="60" w:line="288" w:lineRule="auto"/>
              <w:ind w:firstLine="709"/>
              <w:jc w:val="center"/>
            </w:pPr>
            <w:r w:rsidRPr="00D32488">
              <w:t>10</w:t>
            </w:r>
            <w:r w:rsidR="00E165BE" w:rsidRPr="00D32488">
              <w:rPr>
                <w:vertAlign w:val="superscript"/>
              </w:rPr>
              <w:t>2</w:t>
            </w:r>
            <w:r w:rsidR="00E165BE" w:rsidRPr="00D32488">
              <w:t xml:space="preserve"> </w:t>
            </w:r>
            <w:r w:rsidR="00E84F10" w:rsidRPr="00D32488">
              <w:t>≥</w:t>
            </w:r>
            <w:r w:rsidR="00E165BE" w:rsidRPr="00D32488">
              <w:t xml:space="preserve"> K &gt; 10</w:t>
            </w:r>
          </w:p>
        </w:tc>
      </w:tr>
      <w:tr w:rsidR="00E165BE" w:rsidRPr="00D32488">
        <w:trPr>
          <w:jc w:val="center"/>
        </w:trPr>
        <w:tc>
          <w:tcPr>
            <w:tcW w:w="3751" w:type="dxa"/>
          </w:tcPr>
          <w:p w:rsidR="00E165BE" w:rsidRPr="00D32488" w:rsidRDefault="00E165BE" w:rsidP="00542195">
            <w:pPr>
              <w:suppressAutoHyphens w:val="0"/>
              <w:spacing w:before="120" w:after="60" w:line="288" w:lineRule="auto"/>
              <w:ind w:firstLine="709"/>
              <w:jc w:val="center"/>
            </w:pPr>
            <w:r w:rsidRPr="00D32488">
              <w:t>V</w:t>
            </w:r>
          </w:p>
        </w:tc>
        <w:tc>
          <w:tcPr>
            <w:tcW w:w="4678" w:type="dxa"/>
          </w:tcPr>
          <w:p w:rsidR="00E165BE" w:rsidRPr="00D32488" w:rsidRDefault="00E165BE" w:rsidP="00542195">
            <w:pPr>
              <w:suppressAutoHyphens w:val="0"/>
              <w:spacing w:before="120" w:after="60" w:line="288" w:lineRule="auto"/>
              <w:ind w:firstLine="709"/>
              <w:jc w:val="center"/>
            </w:pPr>
            <w:r w:rsidRPr="00D32488">
              <w:t xml:space="preserve">K </w:t>
            </w:r>
            <w:r w:rsidR="00E84F10" w:rsidRPr="00D32488">
              <w:t>≤</w:t>
            </w:r>
            <w:r w:rsidRPr="00D32488">
              <w:t xml:space="preserve"> 10</w:t>
            </w:r>
          </w:p>
        </w:tc>
      </w:tr>
    </w:tbl>
    <w:p w:rsidR="00E165BE" w:rsidRPr="00D32488" w:rsidRDefault="00E165BE" w:rsidP="00542195">
      <w:pPr>
        <w:pStyle w:val="a7"/>
        <w:suppressAutoHyphens w:val="0"/>
        <w:spacing w:before="120" w:after="60" w:line="288" w:lineRule="auto"/>
        <w:ind w:firstLine="709"/>
        <w:jc w:val="center"/>
      </w:pPr>
    </w:p>
    <w:p w:rsidR="007D1971" w:rsidRPr="00D32488" w:rsidRDefault="00A00523" w:rsidP="00A00523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Определение границ сохранения класса опасности отхода  и условий перехода отхода из одного класса в другой провод</w:t>
      </w:r>
      <w:r w:rsidR="007D1971" w:rsidRPr="00D32488">
        <w:rPr>
          <w:color w:val="000000"/>
          <w:spacing w:val="-1"/>
          <w:sz w:val="28"/>
          <w:szCs w:val="28"/>
        </w:rPr>
        <w:t>и</w:t>
      </w:r>
      <w:r w:rsidRPr="00D32488">
        <w:rPr>
          <w:color w:val="000000"/>
          <w:spacing w:val="-1"/>
          <w:sz w:val="28"/>
          <w:szCs w:val="28"/>
        </w:rPr>
        <w:t>т</w:t>
      </w:r>
      <w:r w:rsidR="007D1971" w:rsidRPr="00D32488">
        <w:rPr>
          <w:color w:val="000000"/>
          <w:spacing w:val="-1"/>
          <w:sz w:val="28"/>
          <w:szCs w:val="28"/>
        </w:rPr>
        <w:t>ся</w:t>
      </w:r>
      <w:r w:rsidRPr="00D32488">
        <w:rPr>
          <w:color w:val="000000"/>
          <w:spacing w:val="-1"/>
          <w:sz w:val="28"/>
          <w:szCs w:val="28"/>
        </w:rPr>
        <w:t xml:space="preserve"> расчетом класса опасности при изменении (в большую и меньшую стороны) содержания самых опасных компонентов.</w:t>
      </w:r>
    </w:p>
    <w:p w:rsidR="00752B26" w:rsidRPr="00D32488" w:rsidRDefault="00A00523" w:rsidP="00A00523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 Ниже приведены примеры определения классов опасности  отходов и границ сохранения рассчитанных  классов опасности отходов.</w:t>
      </w:r>
    </w:p>
    <w:p w:rsidR="00A00523" w:rsidRPr="00D32488" w:rsidRDefault="00401D54" w:rsidP="00401D54">
      <w:pPr>
        <w:tabs>
          <w:tab w:val="num" w:pos="2643"/>
        </w:tabs>
        <w:suppressAutoHyphens w:val="0"/>
        <w:spacing w:before="240" w:after="60" w:line="288" w:lineRule="auto"/>
        <w:ind w:firstLine="709"/>
        <w:jc w:val="both"/>
        <w:rPr>
          <w:i/>
          <w:color w:val="000000"/>
          <w:spacing w:val="-1"/>
          <w:sz w:val="28"/>
          <w:szCs w:val="28"/>
        </w:rPr>
      </w:pPr>
      <w:r w:rsidRPr="00D32488">
        <w:rPr>
          <w:i/>
          <w:color w:val="000000"/>
          <w:spacing w:val="-1"/>
          <w:sz w:val="28"/>
          <w:szCs w:val="28"/>
        </w:rPr>
        <w:t xml:space="preserve">Пример 1. </w:t>
      </w:r>
      <w:r w:rsidR="00A00523" w:rsidRPr="00D32488">
        <w:rPr>
          <w:i/>
          <w:color w:val="000000"/>
          <w:spacing w:val="-1"/>
          <w:sz w:val="28"/>
          <w:szCs w:val="28"/>
        </w:rPr>
        <w:t>Расчет класса опасности  отхода «Прочие отходы процессов преобразования и синтеза (Реакционная масса ипритная)».</w:t>
      </w:r>
    </w:p>
    <w:p w:rsidR="00A538DB" w:rsidRPr="00D32488" w:rsidRDefault="007A499A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</w:t>
      </w:r>
      <w:r w:rsidR="00E165BE" w:rsidRPr="00D32488">
        <w:rPr>
          <w:sz w:val="28"/>
          <w:szCs w:val="28"/>
        </w:rPr>
        <w:t xml:space="preserve"> </w:t>
      </w:r>
      <w:r w:rsidR="007D1971" w:rsidRPr="00D32488">
        <w:rPr>
          <w:sz w:val="28"/>
          <w:szCs w:val="28"/>
        </w:rPr>
        <w:t>11</w:t>
      </w:r>
      <w:r>
        <w:rPr>
          <w:sz w:val="28"/>
          <w:szCs w:val="28"/>
        </w:rPr>
        <w:t>,</w:t>
      </w:r>
      <w:r w:rsidR="00E165BE" w:rsidRPr="00D32488">
        <w:rPr>
          <w:sz w:val="28"/>
          <w:szCs w:val="28"/>
        </w:rPr>
        <w:t xml:space="preserve"> представлены и</w:t>
      </w:r>
      <w:r w:rsidR="00E165BE" w:rsidRPr="00D32488">
        <w:rPr>
          <w:bCs/>
          <w:sz w:val="28"/>
          <w:szCs w:val="28"/>
        </w:rPr>
        <w:t>сходные данные для расчета класса опасности отхода</w:t>
      </w:r>
      <w:r w:rsidR="00210661" w:rsidRPr="00D32488">
        <w:rPr>
          <w:bCs/>
          <w:sz w:val="28"/>
          <w:szCs w:val="28"/>
        </w:rPr>
        <w:t xml:space="preserve"> «</w:t>
      </w:r>
      <w:r w:rsidR="00210661" w:rsidRPr="00D32488">
        <w:rPr>
          <w:sz w:val="28"/>
          <w:szCs w:val="28"/>
        </w:rPr>
        <w:t>Прочие отходы процессов преобразования и синтеза (Реакционная масса ипритная)»</w:t>
      </w:r>
      <w:r w:rsidR="00E165BE" w:rsidRPr="00D32488">
        <w:rPr>
          <w:bCs/>
          <w:sz w:val="28"/>
          <w:szCs w:val="28"/>
        </w:rPr>
        <w:t xml:space="preserve">. </w:t>
      </w:r>
    </w:p>
    <w:p w:rsidR="00D333EF" w:rsidRPr="00D32488" w:rsidRDefault="008250CC" w:rsidP="00A538DB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  <w:r w:rsidRPr="00D32488">
        <w:rPr>
          <w:sz w:val="28"/>
          <w:szCs w:val="28"/>
        </w:rPr>
        <w:t xml:space="preserve">Таблица </w:t>
      </w:r>
      <w:r w:rsidR="007D1971" w:rsidRPr="00D32488">
        <w:rPr>
          <w:sz w:val="28"/>
          <w:szCs w:val="28"/>
        </w:rPr>
        <w:t>11</w:t>
      </w:r>
      <w:r w:rsidRPr="00D32488">
        <w:rPr>
          <w:sz w:val="28"/>
          <w:szCs w:val="28"/>
        </w:rPr>
        <w:t>.</w:t>
      </w:r>
      <w:r w:rsidR="00A538DB" w:rsidRPr="00D32488">
        <w:rPr>
          <w:sz w:val="28"/>
          <w:szCs w:val="28"/>
        </w:rPr>
        <w:t xml:space="preserve"> </w:t>
      </w:r>
      <w:r w:rsidR="00D333EF" w:rsidRPr="00D32488">
        <w:rPr>
          <w:sz w:val="28"/>
          <w:szCs w:val="28"/>
        </w:rPr>
        <w:t xml:space="preserve">Исходные данные для расчета класса опасности отхода </w:t>
      </w:r>
      <w:r w:rsidR="00CA7531" w:rsidRPr="00D32488">
        <w:rPr>
          <w:sz w:val="28"/>
          <w:szCs w:val="28"/>
        </w:rPr>
        <w:t>«</w:t>
      </w:r>
      <w:r w:rsidR="002523E6" w:rsidRPr="00D32488">
        <w:rPr>
          <w:sz w:val="28"/>
          <w:szCs w:val="28"/>
        </w:rPr>
        <w:t>Прочие отходы</w:t>
      </w:r>
      <w:r w:rsidR="00A538DB" w:rsidRPr="00D32488">
        <w:rPr>
          <w:sz w:val="28"/>
          <w:szCs w:val="28"/>
        </w:rPr>
        <w:t xml:space="preserve"> </w:t>
      </w:r>
      <w:r w:rsidR="00D333EF" w:rsidRPr="00D32488">
        <w:rPr>
          <w:sz w:val="28"/>
          <w:szCs w:val="28"/>
        </w:rPr>
        <w:t>процессов преобразования и синтеза (Реакционная масса иприт</w:t>
      </w:r>
      <w:r w:rsidR="00CA7531" w:rsidRPr="00D32488">
        <w:rPr>
          <w:sz w:val="28"/>
          <w:szCs w:val="28"/>
        </w:rPr>
        <w:t>ная</w:t>
      </w:r>
      <w:r w:rsidR="00D333EF" w:rsidRPr="00D32488">
        <w:rPr>
          <w:sz w:val="28"/>
          <w:szCs w:val="28"/>
        </w:rPr>
        <w:t>)</w:t>
      </w:r>
      <w:r w:rsidR="00CA7531" w:rsidRPr="00D32488">
        <w:rPr>
          <w:sz w:val="28"/>
          <w:szCs w:val="28"/>
        </w:rPr>
        <w:t>»</w:t>
      </w:r>
    </w:p>
    <w:tbl>
      <w:tblPr>
        <w:tblStyle w:val="af8"/>
        <w:tblW w:w="9664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2193"/>
        <w:gridCol w:w="909"/>
        <w:gridCol w:w="1056"/>
        <w:gridCol w:w="1056"/>
        <w:gridCol w:w="1007"/>
        <w:gridCol w:w="325"/>
        <w:gridCol w:w="431"/>
        <w:gridCol w:w="843"/>
        <w:gridCol w:w="811"/>
        <w:gridCol w:w="1033"/>
      </w:tblGrid>
      <w:tr w:rsidR="00A538DB" w:rsidRPr="00D32488">
        <w:trPr>
          <w:trHeight w:val="2294"/>
          <w:tblHeader/>
        </w:trPr>
        <w:tc>
          <w:tcPr>
            <w:tcW w:w="2193" w:type="dxa"/>
            <w:vAlign w:val="center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Первичные показатели опасности компонентов отхода</w:t>
            </w:r>
          </w:p>
        </w:tc>
        <w:tc>
          <w:tcPr>
            <w:tcW w:w="909" w:type="dxa"/>
            <w:textDirection w:val="btLr"/>
            <w:vAlign w:val="center"/>
          </w:tcPr>
          <w:p w:rsidR="00A538DB" w:rsidRPr="00D32488" w:rsidRDefault="00A538DB" w:rsidP="00BA4558">
            <w:pPr>
              <w:suppressAutoHyphens w:val="0"/>
              <w:spacing w:line="288" w:lineRule="auto"/>
              <w:jc w:val="center"/>
            </w:pPr>
            <w:r w:rsidRPr="00D32488">
              <w:t>N-2-гидроксиэтил</w:t>
            </w:r>
            <w:r w:rsidR="00BA4558" w:rsidRPr="00D32488">
              <w:t xml:space="preserve"> -</w:t>
            </w:r>
            <w:r w:rsidRPr="00D32488">
              <w:t xml:space="preserve">тиазан </w:t>
            </w:r>
            <w:r w:rsidR="00BA4558" w:rsidRPr="00D32488">
              <w:t xml:space="preserve"> </w:t>
            </w:r>
            <w:r w:rsidRPr="00D32488">
              <w:t>гдх.</w:t>
            </w:r>
          </w:p>
        </w:tc>
        <w:tc>
          <w:tcPr>
            <w:tcW w:w="1056" w:type="dxa"/>
            <w:textDirection w:val="btLr"/>
            <w:vAlign w:val="center"/>
          </w:tcPr>
          <w:p w:rsidR="00A538DB" w:rsidRPr="00D32488" w:rsidRDefault="00A538DB" w:rsidP="00BA4558">
            <w:pPr>
              <w:suppressAutoHyphens w:val="0"/>
              <w:spacing w:line="288" w:lineRule="auto"/>
              <w:jc w:val="center"/>
            </w:pPr>
            <w:r w:rsidRPr="00D32488">
              <w:t>N-2-гидроксиэтил -метилтазан  гдх.</w:t>
            </w:r>
          </w:p>
        </w:tc>
        <w:tc>
          <w:tcPr>
            <w:tcW w:w="1056" w:type="dxa"/>
            <w:textDirection w:val="btLr"/>
            <w:vAlign w:val="center"/>
          </w:tcPr>
          <w:p w:rsidR="00A538DB" w:rsidRPr="00D32488" w:rsidRDefault="00A538DB" w:rsidP="00BA4558">
            <w:pPr>
              <w:suppressAutoHyphens w:val="0"/>
              <w:spacing w:line="288" w:lineRule="auto"/>
              <w:jc w:val="center"/>
            </w:pPr>
            <w:r w:rsidRPr="00D32488">
              <w:t>N-2-гидроксиэтил</w:t>
            </w:r>
            <w:r w:rsidRPr="00D32488">
              <w:rPr>
                <w:lang w:val="en-US"/>
              </w:rPr>
              <w:t>-</w:t>
            </w:r>
            <w:r w:rsidRPr="00D32488">
              <w:t>диметилтиазан  гдх.</w:t>
            </w:r>
          </w:p>
        </w:tc>
        <w:tc>
          <w:tcPr>
            <w:tcW w:w="1332" w:type="dxa"/>
            <w:gridSpan w:val="2"/>
            <w:textDirection w:val="btLr"/>
            <w:vAlign w:val="center"/>
          </w:tcPr>
          <w:p w:rsidR="00A538DB" w:rsidRPr="00D32488" w:rsidRDefault="00BA4558" w:rsidP="00A538DB">
            <w:pPr>
              <w:suppressAutoHyphens w:val="0"/>
              <w:spacing w:line="288" w:lineRule="auto"/>
              <w:jc w:val="center"/>
            </w:pPr>
            <w:r w:rsidRPr="00D32488">
              <w:t>2,2</w:t>
            </w:r>
            <w:r w:rsidRPr="00D32488">
              <w:rPr>
                <w:vertAlign w:val="superscript"/>
              </w:rPr>
              <w:t xml:space="preserve">/ </w:t>
            </w:r>
            <w:r w:rsidR="00A66391" w:rsidRPr="00D32488">
              <w:t>-</w:t>
            </w:r>
            <w:r w:rsidR="00A538DB" w:rsidRPr="00D32488">
              <w:t>дигидроксиэтил</w:t>
            </w:r>
            <w:r w:rsidR="007F201B" w:rsidRPr="00D32488">
              <w:t xml:space="preserve"> –</w:t>
            </w:r>
            <w:r w:rsidR="00A538DB" w:rsidRPr="00D32488">
              <w:t>аминоэтилтилен</w:t>
            </w:r>
            <w:r w:rsidR="007F201B" w:rsidRPr="00D32488">
              <w:t xml:space="preserve"> -</w:t>
            </w:r>
            <w:r w:rsidR="00A538DB" w:rsidRPr="00D32488">
              <w:t xml:space="preserve">дисульфид </w:t>
            </w:r>
            <w:r w:rsidR="007F201B" w:rsidRPr="00D32488">
              <w:t xml:space="preserve"> </w:t>
            </w:r>
            <w:r w:rsidR="00A538DB" w:rsidRPr="00D32488">
              <w:t>гдх</w:t>
            </w:r>
          </w:p>
        </w:tc>
        <w:tc>
          <w:tcPr>
            <w:tcW w:w="431" w:type="dxa"/>
            <w:textDirection w:val="btLr"/>
            <w:vAlign w:val="center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Гидрохлорид МЭА</w:t>
            </w:r>
          </w:p>
        </w:tc>
        <w:tc>
          <w:tcPr>
            <w:tcW w:w="843" w:type="dxa"/>
            <w:textDirection w:val="btLr"/>
            <w:vAlign w:val="center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Моноэтаноламин</w:t>
            </w:r>
          </w:p>
        </w:tc>
        <w:tc>
          <w:tcPr>
            <w:tcW w:w="811" w:type="dxa"/>
            <w:textDirection w:val="btLr"/>
            <w:vAlign w:val="center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Вода</w:t>
            </w:r>
          </w:p>
        </w:tc>
        <w:tc>
          <w:tcPr>
            <w:tcW w:w="1033" w:type="dxa"/>
            <w:textDirection w:val="btLr"/>
            <w:vAlign w:val="center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Иприт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Концентрация,  %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31,98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6,52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9,49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4,47</w:t>
            </w: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26,65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rPr>
                <w:lang w:val="en-US"/>
              </w:rPr>
              <w:t>16</w:t>
            </w:r>
            <w:r w:rsidRPr="00D32488">
              <w:t>,</w:t>
            </w:r>
            <w:r w:rsidRPr="00D32488">
              <w:rPr>
                <w:lang w:val="en-US"/>
              </w:rPr>
              <w:t>34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12,5</w:t>
            </w:r>
            <w:r w:rsidR="007F201B" w:rsidRPr="00D32488">
              <w:t>4</w:t>
            </w:r>
          </w:p>
        </w:tc>
        <w:tc>
          <w:tcPr>
            <w:tcW w:w="1033" w:type="dxa"/>
          </w:tcPr>
          <w:p w:rsidR="00A538DB" w:rsidRPr="00D32488" w:rsidRDefault="007F201B" w:rsidP="00A538DB">
            <w:pPr>
              <w:suppressAutoHyphens w:val="0"/>
              <w:spacing w:line="288" w:lineRule="auto"/>
              <w:jc w:val="center"/>
              <w:rPr>
                <w:lang w:val="en-US"/>
              </w:rPr>
            </w:pPr>
            <w:r w:rsidRPr="00D32488">
              <w:t>2,5</w:t>
            </w:r>
            <w:r w:rsidRPr="00D32488">
              <w:rPr>
                <w:lang w:val="en-US"/>
              </w:rPr>
              <w:t>E-06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ПДКп, мг/кг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0,05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Класс опасности в почве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 w:val="restart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ПДКв хоз. пит,</w:t>
            </w:r>
            <w:r w:rsidRPr="00D32488">
              <w:br/>
              <w:t>мг/л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5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6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8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10</w:t>
            </w: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  <w:rPr>
                <w:color w:val="FF0000"/>
              </w:rPr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0,0002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5 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0,5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 w:val="restart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Класс опасности в воде хоз.пит.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2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 w:val="restart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S, мг/л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3E+06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1225043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1390240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693,47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1E+08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rPr>
                <w:lang w:val="en-US"/>
              </w:rPr>
              <w:t>Lg</w:t>
            </w:r>
            <w:r w:rsidRPr="00D32488">
              <w:t>(</w:t>
            </w:r>
            <w:r w:rsidRPr="00D32488">
              <w:rPr>
                <w:lang w:val="en-US"/>
              </w:rPr>
              <w:t>S</w:t>
            </w:r>
            <w:r w:rsidRPr="00D32488">
              <w:rPr>
                <w:vertAlign w:val="subscript"/>
              </w:rPr>
              <w:t>,[ мг/л]</w:t>
            </w:r>
            <w:r w:rsidRPr="00D32488">
              <w:t>/ПДК</w:t>
            </w:r>
            <w:r w:rsidRPr="00D32488">
              <w:rPr>
                <w:vertAlign w:val="subscript"/>
              </w:rPr>
              <w:t>в[мг/л]</w:t>
            </w:r>
            <w:r w:rsidRPr="00D32488">
              <w:t>)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5,25</w:t>
            </w: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</w:tr>
      <w:tr w:rsidR="00A538DB" w:rsidRPr="00D32488">
        <w:trPr>
          <w:trHeight w:val="144"/>
        </w:trPr>
        <w:tc>
          <w:tcPr>
            <w:tcW w:w="2193" w:type="dxa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Класс опасности в воде рыб.хоз.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4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ПДКр.х., мг/кг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0,01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 w:val="restart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ПДКс.с. нас. мест, мг/м3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0,5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0,5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0,7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0,9</w:t>
            </w: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0,5 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0,02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2E-06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Класс опасности в атмосферном воздухе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2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 w:val="restart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ПДКр.з ,мг/м</w:t>
            </w:r>
            <w:r w:rsidRPr="00D32488">
              <w:rPr>
                <w:vertAlign w:val="superscript"/>
              </w:rPr>
              <w:t>3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0,5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0,0002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ПДКм.р нас. мест,</w:t>
            </w:r>
            <w:r w:rsidRPr="00D32488">
              <w:br/>
              <w:t>мг/м</w:t>
            </w:r>
            <w:r w:rsidRPr="00D32488">
              <w:rPr>
                <w:vertAlign w:val="superscript"/>
              </w:rPr>
              <w:t>3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0,02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Снас, мг/м</w:t>
            </w:r>
            <w:r w:rsidRPr="00D32488">
              <w:rPr>
                <w:vertAlign w:val="superscript"/>
              </w:rPr>
              <w:t>3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893,37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Kow (октанол/ вода)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1,7378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3,01995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2,88403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0,53</w:t>
            </w: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20,417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257,04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 w:val="restart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LD50, мг/кг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620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9400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10000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11681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15000</w:t>
            </w: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8990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10,8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 w:val="restart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LC50, мг/м</w:t>
            </w:r>
            <w:r w:rsidRPr="00D32488">
              <w:rPr>
                <w:vertAlign w:val="superscript"/>
              </w:rPr>
              <w:t>3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2,4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4,2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LC50водн, мг/л/96ч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810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340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350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390</w:t>
            </w: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414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 w:val="restart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БПК5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0,025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0,01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0,016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0,61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 w:val="restart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ХПК5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  <w:vMerge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A538DB" w:rsidRPr="00D32488">
        <w:trPr>
          <w:trHeight w:val="144"/>
        </w:trPr>
        <w:tc>
          <w:tcPr>
            <w:tcW w:w="2193" w:type="dxa"/>
          </w:tcPr>
          <w:p w:rsidR="007D1971" w:rsidRPr="00D32488" w:rsidRDefault="00A538DB" w:rsidP="00A538DB">
            <w:pPr>
              <w:suppressAutoHyphens w:val="0"/>
              <w:spacing w:line="288" w:lineRule="auto"/>
            </w:pPr>
            <w:r w:rsidRPr="00D32488">
              <w:t>БД=БПК</w:t>
            </w:r>
            <w:r w:rsidRPr="00D32488">
              <w:rPr>
                <w:vertAlign w:val="subscript"/>
              </w:rPr>
              <w:t>5</w:t>
            </w:r>
            <w:r w:rsidRPr="00D32488">
              <w:t>/ХПК</w:t>
            </w:r>
            <w:r w:rsidRPr="00D32488">
              <w:rPr>
                <w:vertAlign w:val="subscript"/>
              </w:rPr>
              <w:t>5</w:t>
            </w:r>
            <w:r w:rsidRPr="00D32488">
              <w:t>*</w:t>
            </w:r>
          </w:p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>100%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rPr>
                <w:lang w:val="en-US"/>
              </w:rPr>
              <w:t>18</w:t>
            </w:r>
            <w:r w:rsidRPr="00D32488">
              <w:t>,</w:t>
            </w:r>
            <w:r w:rsidRPr="00D32488">
              <w:rPr>
                <w:lang w:val="en-US"/>
              </w:rPr>
              <w:t>7</w:t>
            </w: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45,6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</w:tr>
      <w:tr w:rsidR="00A538DB" w:rsidRPr="00D32488">
        <w:trPr>
          <w:trHeight w:val="144"/>
        </w:trPr>
        <w:tc>
          <w:tcPr>
            <w:tcW w:w="2193" w:type="dxa"/>
          </w:tcPr>
          <w:p w:rsidR="00A538DB" w:rsidRPr="00D32488" w:rsidRDefault="00A538DB" w:rsidP="00A538DB">
            <w:pPr>
              <w:suppressAutoHyphens w:val="0"/>
              <w:spacing w:line="288" w:lineRule="auto"/>
            </w:pPr>
            <w:r w:rsidRPr="00D32488">
              <w:t xml:space="preserve">Персистентность (трансформация в </w:t>
            </w:r>
            <w:r w:rsidR="00DA30F1">
              <w:t>ОС</w:t>
            </w:r>
            <w:r w:rsidRPr="00D32488">
              <w:t>)</w:t>
            </w:r>
          </w:p>
        </w:tc>
        <w:tc>
          <w:tcPr>
            <w:tcW w:w="909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56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07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</w:p>
        </w:tc>
        <w:tc>
          <w:tcPr>
            <w:tcW w:w="756" w:type="dxa"/>
            <w:gridSpan w:val="2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4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11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1033" w:type="dxa"/>
          </w:tcPr>
          <w:p w:rsidR="00A538DB" w:rsidRPr="00D32488" w:rsidRDefault="00A538DB" w:rsidP="00A538DB">
            <w:pPr>
              <w:suppressAutoHyphens w:val="0"/>
              <w:spacing w:line="288" w:lineRule="auto"/>
              <w:jc w:val="center"/>
            </w:pPr>
            <w:r w:rsidRPr="00D32488">
              <w:t>4</w:t>
            </w:r>
          </w:p>
        </w:tc>
      </w:tr>
    </w:tbl>
    <w:p w:rsidR="004931C1" w:rsidRPr="00D32488" w:rsidRDefault="004931C1" w:rsidP="00542195">
      <w:pPr>
        <w:suppressAutoHyphens w:val="0"/>
        <w:spacing w:before="120" w:after="60" w:line="288" w:lineRule="auto"/>
        <w:ind w:firstLine="709"/>
        <w:jc w:val="both"/>
        <w:rPr>
          <w:bCs/>
          <w:sz w:val="28"/>
          <w:szCs w:val="28"/>
        </w:rPr>
      </w:pPr>
    </w:p>
    <w:p w:rsidR="00F530B5" w:rsidRPr="00D32488" w:rsidRDefault="004931C1" w:rsidP="00F530B5">
      <w:pPr>
        <w:rPr>
          <w:sz w:val="28"/>
          <w:szCs w:val="28"/>
        </w:rPr>
      </w:pPr>
      <w:r w:rsidRPr="00D32488">
        <w:rPr>
          <w:bCs/>
          <w:sz w:val="28"/>
          <w:szCs w:val="28"/>
        </w:rPr>
        <w:br w:type="page"/>
      </w:r>
      <w:r w:rsidR="00F530B5" w:rsidRPr="00D32488">
        <w:rPr>
          <w:sz w:val="28"/>
          <w:szCs w:val="28"/>
        </w:rPr>
        <w:t xml:space="preserve">Таблица </w:t>
      </w:r>
      <w:r w:rsidR="007D1971" w:rsidRPr="00D32488">
        <w:rPr>
          <w:sz w:val="28"/>
          <w:szCs w:val="28"/>
        </w:rPr>
        <w:t>12</w:t>
      </w:r>
      <w:r w:rsidR="00C60247" w:rsidRPr="00D32488">
        <w:rPr>
          <w:sz w:val="28"/>
          <w:szCs w:val="28"/>
        </w:rPr>
        <w:t>.  Расчеты</w:t>
      </w:r>
      <w:r w:rsidR="00F530B5" w:rsidRPr="00D32488">
        <w:rPr>
          <w:sz w:val="28"/>
          <w:szCs w:val="28"/>
        </w:rPr>
        <w:t xml:space="preserve"> показателя степени опасности отхода К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996"/>
        <w:gridCol w:w="1067"/>
        <w:gridCol w:w="876"/>
        <w:gridCol w:w="1116"/>
        <w:gridCol w:w="1116"/>
        <w:gridCol w:w="782"/>
        <w:gridCol w:w="500"/>
        <w:gridCol w:w="918"/>
        <w:gridCol w:w="850"/>
      </w:tblGrid>
      <w:tr w:rsidR="00F530B5" w:rsidRPr="00D32488">
        <w:trPr>
          <w:trHeight w:val="2928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Первичные показатели опасности компонентов РМ/ баллы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N-2-гидроксиэтилтиазан гдх</w:t>
            </w:r>
          </w:p>
        </w:tc>
        <w:tc>
          <w:tcPr>
            <w:tcW w:w="1067" w:type="dxa"/>
            <w:shd w:val="clear" w:color="auto" w:fill="auto"/>
            <w:textDirection w:val="btLr"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N-2-гидроксиэтилметилтазан гдх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N-2-гидроксиэтил-диметилтиазан гдх</w:t>
            </w:r>
          </w:p>
        </w:tc>
        <w:tc>
          <w:tcPr>
            <w:tcW w:w="1116" w:type="dxa"/>
            <w:shd w:val="clear" w:color="auto" w:fill="auto"/>
            <w:textDirection w:val="btLr"/>
            <w:vAlign w:val="center"/>
          </w:tcPr>
          <w:p w:rsidR="00F530B5" w:rsidRPr="00D32488" w:rsidRDefault="00EF5A48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</w:t>
            </w:r>
            <w:r w:rsidR="00F530B5" w:rsidRPr="00D32488">
              <w:rPr>
                <w:lang w:eastAsia="ru-RU"/>
              </w:rPr>
              <w:t xml:space="preserve">, </w:t>
            </w:r>
            <w:r w:rsidRPr="00D32488">
              <w:rPr>
                <w:lang w:eastAsia="ru-RU"/>
              </w:rPr>
              <w:t>2</w:t>
            </w:r>
            <w:r w:rsidR="00F530B5" w:rsidRPr="00D32488">
              <w:rPr>
                <w:lang w:eastAsia="ru-RU"/>
              </w:rPr>
              <w:t>'</w:t>
            </w:r>
            <w:r w:rsidR="00A66391" w:rsidRPr="00D32488">
              <w:rPr>
                <w:lang w:eastAsia="ru-RU"/>
              </w:rPr>
              <w:t>-</w:t>
            </w:r>
            <w:r w:rsidR="00F530B5" w:rsidRPr="00D32488">
              <w:rPr>
                <w:lang w:eastAsia="ru-RU"/>
              </w:rPr>
              <w:t xml:space="preserve"> дигидроксиэтиламиноэтилэтилендисульфид гдх</w:t>
            </w:r>
          </w:p>
        </w:tc>
        <w:tc>
          <w:tcPr>
            <w:tcW w:w="1116" w:type="dxa"/>
            <w:shd w:val="clear" w:color="auto" w:fill="auto"/>
            <w:textDirection w:val="btLr"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Гидрохлорид МЭА</w:t>
            </w:r>
          </w:p>
        </w:tc>
        <w:tc>
          <w:tcPr>
            <w:tcW w:w="782" w:type="dxa"/>
            <w:shd w:val="clear" w:color="auto" w:fill="auto"/>
            <w:textDirection w:val="btLr"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Моноэтаноламин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Вода</w:t>
            </w:r>
          </w:p>
        </w:tc>
        <w:tc>
          <w:tcPr>
            <w:tcW w:w="918" w:type="dxa"/>
            <w:shd w:val="clear" w:color="auto" w:fill="auto"/>
            <w:textDirection w:val="btLr"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Иприт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Отход в целом</w:t>
            </w:r>
          </w:p>
        </w:tc>
      </w:tr>
      <w:tr w:rsidR="00F530B5" w:rsidRPr="00D32488">
        <w:trPr>
          <w:trHeight w:val="31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ПДКп (ОДК), мг/кг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31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Класс опасности в почве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31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ПДКв (ОДУ,ОБУВ), мг/л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94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Класс опасности в воде хозяйственно-питьевого использования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31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ПДКр.х. (ОБУВ), мг/л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94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Класс опасности в воде рыбохо-зяйственного использования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630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ПДКс.с.</w:t>
            </w:r>
            <w:r w:rsidR="00C60247" w:rsidRPr="00D32488">
              <w:rPr>
                <w:lang w:eastAsia="ru-RU"/>
              </w:rPr>
              <w:t xml:space="preserve"> </w:t>
            </w:r>
            <w:r w:rsidRPr="00D32488">
              <w:rPr>
                <w:lang w:eastAsia="ru-RU"/>
              </w:rPr>
              <w:t>(ПДКм.р.,</w:t>
            </w:r>
            <w:r w:rsidR="00C60247" w:rsidRPr="00D32488">
              <w:rPr>
                <w:lang w:eastAsia="ru-RU"/>
              </w:rPr>
              <w:t xml:space="preserve"> </w:t>
            </w:r>
            <w:r w:rsidRPr="00D32488">
              <w:rPr>
                <w:lang w:eastAsia="ru-RU"/>
              </w:rPr>
              <w:t>ОБУВ), мг/м3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630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Класс опасности в атмосферном воздухе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31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C60247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Lg(S</w:t>
            </w:r>
            <w:r w:rsidR="00F530B5" w:rsidRPr="00D32488">
              <w:rPr>
                <w:lang w:eastAsia="ru-RU"/>
              </w:rPr>
              <w:t>/ПДКв,)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31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C60247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Lg(Снас</w:t>
            </w:r>
            <w:r w:rsidR="00F530B5" w:rsidRPr="00D32488">
              <w:rPr>
                <w:lang w:eastAsia="ru-RU"/>
              </w:rPr>
              <w:t>/ПДКр.з)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630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Lg(Снас,мг/м</w:t>
            </w:r>
            <w:r w:rsidRPr="00D32488">
              <w:rPr>
                <w:vertAlign w:val="superscript"/>
                <w:lang w:eastAsia="ru-RU"/>
              </w:rPr>
              <w:t>3</w:t>
            </w:r>
            <w:r w:rsidRPr="00D32488">
              <w:rPr>
                <w:lang w:eastAsia="ru-RU"/>
              </w:rPr>
              <w:t>/</w:t>
            </w:r>
            <w:r w:rsidR="00EF5A48" w:rsidRPr="00D32488">
              <w:rPr>
                <w:lang w:eastAsia="ru-RU"/>
              </w:rPr>
              <w:t xml:space="preserve"> </w:t>
            </w:r>
            <w:r w:rsidRPr="00D32488">
              <w:rPr>
                <w:lang w:eastAsia="ru-RU"/>
              </w:rPr>
              <w:t>ПДКс.с.или ПДКм.р.)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31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EF5A48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lg</w:t>
            </w:r>
            <w:r w:rsidR="00F530B5" w:rsidRPr="00D32488">
              <w:rPr>
                <w:lang w:eastAsia="ru-RU"/>
              </w:rPr>
              <w:t>Kow(октанол/</w:t>
            </w:r>
            <w:r w:rsidRPr="00D32488">
              <w:rPr>
                <w:lang w:eastAsia="ru-RU"/>
              </w:rPr>
              <w:t xml:space="preserve"> </w:t>
            </w:r>
            <w:r w:rsidR="00F530B5" w:rsidRPr="00D32488">
              <w:rPr>
                <w:lang w:eastAsia="ru-RU"/>
              </w:rPr>
              <w:t>вода)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31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LD50,мг/кг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31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LC50,мг/м3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31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LC50водн,. мг/л/96ч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31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БД= БПК5 / ХПК 100%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94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Персистентность (транс</w:t>
            </w:r>
            <w:r w:rsidR="00EF5A48" w:rsidRPr="00D32488">
              <w:rPr>
                <w:lang w:eastAsia="ru-RU"/>
              </w:rPr>
              <w:t>ф</w:t>
            </w:r>
            <w:r w:rsidRPr="00D32488">
              <w:rPr>
                <w:lang w:eastAsia="ru-RU"/>
              </w:rPr>
              <w:t xml:space="preserve">ормация </w:t>
            </w:r>
            <w:r w:rsidR="00DA30F1">
              <w:rPr>
                <w:lang w:eastAsia="ru-RU"/>
              </w:rPr>
              <w:t>ОС</w:t>
            </w:r>
            <w:r w:rsidRPr="00D32488">
              <w:rPr>
                <w:lang w:eastAsia="ru-RU"/>
              </w:rPr>
              <w:t>)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31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Показатель инф. обеспечения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94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 xml:space="preserve">СумБалл(i) = Сумма </w:t>
            </w:r>
            <w:r w:rsidR="00C60247" w:rsidRPr="00D32488">
              <w:rPr>
                <w:lang w:eastAsia="ru-RU"/>
              </w:rPr>
              <w:t xml:space="preserve">    п</w:t>
            </w:r>
            <w:r w:rsidRPr="00D32488">
              <w:rPr>
                <w:lang w:eastAsia="ru-RU"/>
              </w:rPr>
              <w:t>ерв.</w:t>
            </w:r>
            <w:r w:rsidR="00C60247" w:rsidRPr="00D32488">
              <w:rPr>
                <w:lang w:eastAsia="ru-RU"/>
              </w:rPr>
              <w:t xml:space="preserve"> </w:t>
            </w:r>
            <w:r w:rsidRPr="00D32488">
              <w:rPr>
                <w:lang w:eastAsia="ru-RU"/>
              </w:rPr>
              <w:t>баллов + балл параметра  инф.</w:t>
            </w:r>
            <w:r w:rsidR="00C60247" w:rsidRPr="00D32488">
              <w:rPr>
                <w:lang w:eastAsia="ru-RU"/>
              </w:rPr>
              <w:t xml:space="preserve"> </w:t>
            </w:r>
            <w:r w:rsidRPr="00D32488">
              <w:rPr>
                <w:lang w:eastAsia="ru-RU"/>
              </w:rPr>
              <w:t xml:space="preserve"> обеспечения)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23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24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94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Xi = Су</w:t>
            </w:r>
            <w:r w:rsidR="00806A24" w:rsidRPr="00D32488">
              <w:rPr>
                <w:lang w:eastAsia="ru-RU"/>
              </w:rPr>
              <w:t>м</w:t>
            </w:r>
            <w:r w:rsidRPr="00D32488">
              <w:rPr>
                <w:lang w:eastAsia="ru-RU"/>
              </w:rPr>
              <w:t>Балл(i) / ЧисПар(I) относ. параметр опасн. компонента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2,875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3,13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3,43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2,75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1,53846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630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Zi  = 4 Xi/3 - 1/3 Вспомогательный коэффициент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3,6667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3,5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3,667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3,83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4,24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3,3333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1,71795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1575"/>
        </w:trPr>
        <w:tc>
          <w:tcPr>
            <w:tcW w:w="1844" w:type="dxa"/>
            <w:shd w:val="clear" w:color="auto" w:fill="auto"/>
            <w:vAlign w:val="center"/>
          </w:tcPr>
          <w:p w:rsidR="00C60247" w:rsidRPr="00D32488" w:rsidRDefault="00F530B5" w:rsidP="00F530B5">
            <w:pPr>
              <w:suppressAutoHyphens w:val="0"/>
              <w:rPr>
                <w:lang w:val="en-US" w:eastAsia="ru-RU"/>
              </w:rPr>
            </w:pPr>
            <w:r w:rsidRPr="00D32488">
              <w:rPr>
                <w:lang w:val="en-US" w:eastAsia="ru-RU"/>
              </w:rPr>
              <w:t>lg Wi =4 - 4 / Zi (</w:t>
            </w:r>
            <w:r w:rsidRPr="00D32488">
              <w:rPr>
                <w:lang w:eastAsia="ru-RU"/>
              </w:rPr>
              <w:t>Для</w:t>
            </w:r>
            <w:r w:rsidRPr="00D32488">
              <w:rPr>
                <w:lang w:val="en-US" w:eastAsia="ru-RU"/>
              </w:rPr>
              <w:t xml:space="preserve"> 1 &lt; Zi &lt; 2);</w:t>
            </w:r>
          </w:p>
          <w:p w:rsidR="00C60247" w:rsidRPr="00D32488" w:rsidRDefault="00F530B5" w:rsidP="00F530B5">
            <w:pPr>
              <w:suppressAutoHyphens w:val="0"/>
              <w:rPr>
                <w:lang w:val="en-US" w:eastAsia="ru-RU"/>
              </w:rPr>
            </w:pPr>
            <w:r w:rsidRPr="00D32488">
              <w:rPr>
                <w:lang w:val="en-US" w:eastAsia="ru-RU"/>
              </w:rPr>
              <w:t xml:space="preserve"> Zi </w:t>
            </w:r>
          </w:p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(Для 2 &lt; Zi &lt; 4);</w:t>
            </w:r>
            <w:r w:rsidRPr="00D32488">
              <w:rPr>
                <w:lang w:eastAsia="ru-RU"/>
              </w:rPr>
              <w:br/>
              <w:t>2 + 4 / (6 - Zi)</w:t>
            </w:r>
            <w:r w:rsidRPr="00D32488">
              <w:rPr>
                <w:lang w:eastAsia="ru-RU"/>
              </w:rPr>
              <w:br/>
              <w:t>(Для 4 &lt; Zi &lt; 5)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3,6667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3,5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3,667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3,83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4,27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3,3333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1,67164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630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EF5A48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Wi =10^</w:t>
            </w:r>
            <w:r w:rsidR="00F530B5" w:rsidRPr="00D32488">
              <w:rPr>
                <w:lang w:eastAsia="ru-RU"/>
              </w:rPr>
              <w:t>(lg Wi ) Коэфф.степени опасн.  компонента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4641,6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3162,3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4642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6760,83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18620,9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2154,4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46,9507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630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Кi =Ci/Wi  Показатель степени опасности компонента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68,899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20,618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20,45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6,61161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14,3118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75,844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0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0,0005324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530B5" w:rsidRPr="00D32488">
        <w:trPr>
          <w:trHeight w:val="630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К - показатель степени опасности отхода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206,7349</w:t>
            </w:r>
          </w:p>
        </w:tc>
      </w:tr>
      <w:tr w:rsidR="00F530B5" w:rsidRPr="00D32488">
        <w:trPr>
          <w:trHeight w:val="315"/>
        </w:trPr>
        <w:tc>
          <w:tcPr>
            <w:tcW w:w="1844" w:type="dxa"/>
            <w:shd w:val="clear" w:color="auto" w:fill="auto"/>
            <w:vAlign w:val="center"/>
          </w:tcPr>
          <w:p w:rsidR="00F530B5" w:rsidRPr="00D32488" w:rsidRDefault="00F530B5" w:rsidP="00F530B5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Класс опасности отхода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530B5" w:rsidRPr="00D32488" w:rsidRDefault="00F530B5" w:rsidP="00F530B5">
            <w:pPr>
              <w:suppressAutoHyphens w:val="0"/>
              <w:jc w:val="center"/>
              <w:rPr>
                <w:lang w:eastAsia="ru-RU"/>
              </w:rPr>
            </w:pPr>
            <w:r w:rsidRPr="00D32488">
              <w:rPr>
                <w:lang w:eastAsia="ru-RU"/>
              </w:rPr>
              <w:t>3</w:t>
            </w:r>
          </w:p>
        </w:tc>
      </w:tr>
    </w:tbl>
    <w:p w:rsidR="00F02406" w:rsidRPr="00D32488" w:rsidRDefault="004931C1" w:rsidP="00542195">
      <w:pPr>
        <w:suppressAutoHyphens w:val="0"/>
        <w:spacing w:before="120" w:after="60" w:line="288" w:lineRule="auto"/>
        <w:ind w:firstLine="709"/>
        <w:jc w:val="both"/>
      </w:pPr>
      <w:r w:rsidRPr="00D32488">
        <w:rPr>
          <w:bCs/>
          <w:sz w:val="28"/>
          <w:szCs w:val="28"/>
        </w:rPr>
        <w:br w:type="page"/>
      </w:r>
      <w:r w:rsidR="00F02406" w:rsidRPr="00D32488">
        <w:rPr>
          <w:bCs/>
          <w:sz w:val="28"/>
          <w:szCs w:val="28"/>
        </w:rPr>
        <w:t>Используя первичные показатели опасности компонентов отхода из табл</w:t>
      </w:r>
      <w:r w:rsidR="007A499A">
        <w:rPr>
          <w:bCs/>
          <w:sz w:val="28"/>
          <w:szCs w:val="28"/>
        </w:rPr>
        <w:t>ицы</w:t>
      </w:r>
      <w:r w:rsidR="00F02406" w:rsidRPr="00D32488">
        <w:rPr>
          <w:bCs/>
          <w:sz w:val="28"/>
          <w:szCs w:val="28"/>
        </w:rPr>
        <w:t xml:space="preserve"> </w:t>
      </w:r>
      <w:r w:rsidR="007D1971" w:rsidRPr="00D32488">
        <w:rPr>
          <w:sz w:val="28"/>
          <w:szCs w:val="28"/>
        </w:rPr>
        <w:t>11</w:t>
      </w:r>
      <w:r w:rsidR="00F02406" w:rsidRPr="00D32488">
        <w:rPr>
          <w:bCs/>
          <w:sz w:val="28"/>
          <w:szCs w:val="28"/>
        </w:rPr>
        <w:t>, по приведенным в разделе 6.3 формулам рассчитывают показатель степени опасности отхода К (он равен 206,7), и по его численному значению в соответствии с табл</w:t>
      </w:r>
      <w:r w:rsidR="007A499A">
        <w:rPr>
          <w:bCs/>
          <w:sz w:val="28"/>
          <w:szCs w:val="28"/>
        </w:rPr>
        <w:t>ицей</w:t>
      </w:r>
      <w:r w:rsidR="00F02406" w:rsidRPr="00D32488">
        <w:rPr>
          <w:bCs/>
          <w:sz w:val="28"/>
          <w:szCs w:val="28"/>
        </w:rPr>
        <w:t xml:space="preserve"> </w:t>
      </w:r>
      <w:r w:rsidR="007D1971" w:rsidRPr="00D32488">
        <w:rPr>
          <w:sz w:val="28"/>
          <w:szCs w:val="28"/>
        </w:rPr>
        <w:t>10</w:t>
      </w:r>
      <w:r w:rsidR="005E321A" w:rsidRPr="00D32488">
        <w:rPr>
          <w:sz w:val="28"/>
          <w:szCs w:val="28"/>
        </w:rPr>
        <w:t xml:space="preserve">. </w:t>
      </w:r>
      <w:r w:rsidR="00F02406" w:rsidRPr="00D32488">
        <w:rPr>
          <w:sz w:val="28"/>
          <w:szCs w:val="28"/>
        </w:rPr>
        <w:t>(100&lt;K&lt;1000)</w:t>
      </w:r>
      <w:r w:rsidR="00F02406" w:rsidRPr="00D32488">
        <w:rPr>
          <w:bCs/>
          <w:sz w:val="28"/>
          <w:szCs w:val="28"/>
        </w:rPr>
        <w:t xml:space="preserve"> определя</w:t>
      </w:r>
      <w:r w:rsidR="007A499A">
        <w:rPr>
          <w:bCs/>
          <w:sz w:val="28"/>
          <w:szCs w:val="28"/>
        </w:rPr>
        <w:t>ется</w:t>
      </w:r>
      <w:r w:rsidR="00F02406" w:rsidRPr="00D32488">
        <w:rPr>
          <w:bCs/>
          <w:sz w:val="28"/>
          <w:szCs w:val="28"/>
        </w:rPr>
        <w:t xml:space="preserve"> класс опасности отхода (</w:t>
      </w:r>
      <w:r w:rsidR="00F02406" w:rsidRPr="00D32488">
        <w:rPr>
          <w:bCs/>
          <w:i/>
          <w:sz w:val="28"/>
          <w:szCs w:val="28"/>
        </w:rPr>
        <w:t>третий класс опасности</w:t>
      </w:r>
      <w:r w:rsidR="00F02406" w:rsidRPr="00D32488">
        <w:rPr>
          <w:bCs/>
          <w:sz w:val="28"/>
          <w:szCs w:val="28"/>
        </w:rPr>
        <w:t>). Результаты расчета класса опасности приведены в табл</w:t>
      </w:r>
      <w:r w:rsidR="007A499A">
        <w:rPr>
          <w:bCs/>
          <w:sz w:val="28"/>
          <w:szCs w:val="28"/>
        </w:rPr>
        <w:t>ице</w:t>
      </w:r>
      <w:r w:rsidR="00F02406" w:rsidRPr="00D32488">
        <w:rPr>
          <w:bCs/>
          <w:sz w:val="28"/>
          <w:szCs w:val="28"/>
        </w:rPr>
        <w:t xml:space="preserve"> </w:t>
      </w:r>
      <w:r w:rsidR="007D1971" w:rsidRPr="00D32488">
        <w:rPr>
          <w:sz w:val="28"/>
          <w:szCs w:val="28"/>
        </w:rPr>
        <w:t>12</w:t>
      </w:r>
      <w:r w:rsidR="00F02406" w:rsidRPr="00D32488">
        <w:rPr>
          <w:bCs/>
          <w:sz w:val="28"/>
          <w:szCs w:val="28"/>
        </w:rPr>
        <w:t xml:space="preserve">. </w:t>
      </w:r>
    </w:p>
    <w:p w:rsidR="00F02406" w:rsidRPr="00D32488" w:rsidRDefault="00F02406" w:rsidP="00542195">
      <w:pPr>
        <w:suppressAutoHyphens w:val="0"/>
        <w:spacing w:before="120" w:after="60" w:line="288" w:lineRule="auto"/>
        <w:ind w:firstLine="709"/>
        <w:jc w:val="both"/>
        <w:rPr>
          <w:bCs/>
          <w:sz w:val="28"/>
          <w:szCs w:val="28"/>
        </w:rPr>
      </w:pPr>
      <w:r w:rsidRPr="00D32488">
        <w:rPr>
          <w:sz w:val="28"/>
          <w:szCs w:val="28"/>
        </w:rPr>
        <w:t>Таким образом, отход «Прочие отходы процессов преобразования и синтеза (Реакционная масса ипритная)» должен быть отнесен к третьему (</w:t>
      </w:r>
      <w:r w:rsidRPr="00D32488">
        <w:rPr>
          <w:sz w:val="28"/>
          <w:szCs w:val="28"/>
          <w:lang w:val="en-US"/>
        </w:rPr>
        <w:t>III</w:t>
      </w:r>
      <w:r w:rsidRPr="00D32488">
        <w:rPr>
          <w:bCs/>
          <w:sz w:val="28"/>
          <w:szCs w:val="28"/>
        </w:rPr>
        <w:t>) классу опасности</w:t>
      </w:r>
      <w:r w:rsidRPr="00D32488">
        <w:rPr>
          <w:sz w:val="28"/>
          <w:szCs w:val="28"/>
        </w:rPr>
        <w:t>.</w:t>
      </w:r>
    </w:p>
    <w:p w:rsidR="00210B0D" w:rsidRPr="00D32488" w:rsidRDefault="00210B0D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Границы устойчивости класса опасности (соотношение концентраций компонентов отхода, при которых отход меняет класс опасности для окружающей среды), представлены в табл</w:t>
      </w:r>
      <w:r w:rsidR="007A499A">
        <w:rPr>
          <w:sz w:val="28"/>
          <w:szCs w:val="28"/>
        </w:rPr>
        <w:t>ице</w:t>
      </w:r>
      <w:r w:rsidRPr="00D32488">
        <w:rPr>
          <w:sz w:val="28"/>
          <w:szCs w:val="28"/>
        </w:rPr>
        <w:t xml:space="preserve"> </w:t>
      </w:r>
      <w:r w:rsidR="007D1971" w:rsidRPr="00D32488">
        <w:rPr>
          <w:sz w:val="28"/>
          <w:szCs w:val="28"/>
        </w:rPr>
        <w:t>13</w:t>
      </w:r>
      <w:r w:rsidRPr="00D32488">
        <w:rPr>
          <w:sz w:val="28"/>
          <w:szCs w:val="28"/>
        </w:rPr>
        <w:t>.</w:t>
      </w:r>
    </w:p>
    <w:p w:rsidR="00786CDB" w:rsidRPr="00D32488" w:rsidRDefault="00786CDB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</w:p>
    <w:p w:rsidR="00786CDB" w:rsidRPr="00D32488" w:rsidRDefault="008250CC" w:rsidP="00A66391">
      <w:pPr>
        <w:spacing w:line="288" w:lineRule="auto"/>
        <w:ind w:firstLine="709"/>
        <w:rPr>
          <w:sz w:val="27"/>
          <w:szCs w:val="27"/>
        </w:rPr>
      </w:pPr>
      <w:r w:rsidRPr="00D32488">
        <w:rPr>
          <w:sz w:val="28"/>
          <w:szCs w:val="28"/>
        </w:rPr>
        <w:t xml:space="preserve">Таблица </w:t>
      </w:r>
      <w:r w:rsidR="007D1971" w:rsidRPr="00D32488">
        <w:rPr>
          <w:sz w:val="28"/>
          <w:szCs w:val="28"/>
        </w:rPr>
        <w:t>13</w:t>
      </w:r>
      <w:r w:rsidR="00A52B2F" w:rsidRPr="00D32488">
        <w:rPr>
          <w:sz w:val="28"/>
          <w:szCs w:val="28"/>
        </w:rPr>
        <w:t>.</w:t>
      </w:r>
      <w:r w:rsidR="00786CDB" w:rsidRPr="00D32488">
        <w:rPr>
          <w:sz w:val="27"/>
          <w:szCs w:val="27"/>
        </w:rPr>
        <w:t xml:space="preserve"> Анализ устойчивости класса опасности отхода к изменению концент</w:t>
      </w:r>
      <w:r w:rsidR="007A499A">
        <w:rPr>
          <w:sz w:val="27"/>
          <w:szCs w:val="27"/>
        </w:rPr>
        <w:t>раций отдельных его компонентов.*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0"/>
        <w:gridCol w:w="1952"/>
        <w:gridCol w:w="768"/>
        <w:gridCol w:w="888"/>
        <w:gridCol w:w="843"/>
        <w:gridCol w:w="992"/>
        <w:gridCol w:w="935"/>
      </w:tblGrid>
      <w:tr w:rsidR="00464E38" w:rsidRPr="00D32488">
        <w:trPr>
          <w:trHeight w:val="255"/>
          <w:jc w:val="center"/>
        </w:trPr>
        <w:tc>
          <w:tcPr>
            <w:tcW w:w="2750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</w:pPr>
            <w:r w:rsidRPr="00D32488">
              <w:t>Реакционная масса          ипритная</w:t>
            </w:r>
          </w:p>
        </w:tc>
        <w:tc>
          <w:tcPr>
            <w:tcW w:w="1952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Для класса опасности = 3</w:t>
            </w:r>
          </w:p>
        </w:tc>
        <w:tc>
          <w:tcPr>
            <w:tcW w:w="4426" w:type="dxa"/>
            <w:gridSpan w:val="5"/>
            <w:shd w:val="clear" w:color="auto" w:fill="auto"/>
            <w:noWrap/>
            <w:vAlign w:val="center"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Границы устойчивости класса опасности</w:t>
            </w:r>
          </w:p>
        </w:tc>
      </w:tr>
      <w:tr w:rsidR="00464E38" w:rsidRPr="00D32488">
        <w:trPr>
          <w:trHeight w:val="779"/>
          <w:jc w:val="center"/>
        </w:trPr>
        <w:tc>
          <w:tcPr>
            <w:tcW w:w="2750" w:type="dxa"/>
            <w:shd w:val="clear" w:color="auto" w:fill="auto"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</w:pPr>
            <w:r w:rsidRPr="00D32488">
              <w:t>Компоненты реакционной</w:t>
            </w:r>
            <w:r w:rsidR="0018696E" w:rsidRPr="00D32488">
              <w:t xml:space="preserve"> </w:t>
            </w:r>
            <w:r w:rsidRPr="00D32488">
              <w:t>массы</w:t>
            </w:r>
          </w:p>
        </w:tc>
        <w:tc>
          <w:tcPr>
            <w:tcW w:w="1952" w:type="dxa"/>
            <w:shd w:val="clear" w:color="auto" w:fill="auto"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Исходные концентрации компонентов, %</w:t>
            </w:r>
          </w:p>
        </w:tc>
        <w:tc>
          <w:tcPr>
            <w:tcW w:w="768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  <w:rPr>
                <w:bCs/>
              </w:rPr>
            </w:pPr>
            <w:r w:rsidRPr="00D32488">
              <w:rPr>
                <w:bCs/>
              </w:rPr>
              <w:t>1</w:t>
            </w:r>
          </w:p>
        </w:tc>
        <w:tc>
          <w:tcPr>
            <w:tcW w:w="888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  <w:rPr>
                <w:bCs/>
              </w:rPr>
            </w:pPr>
            <w:r w:rsidRPr="00D32488">
              <w:rPr>
                <w:bCs/>
              </w:rPr>
              <w:t>2</w:t>
            </w:r>
            <w:r w:rsidR="008E64F5" w:rsidRPr="00D32488">
              <w:rPr>
                <w:bCs/>
              </w:rPr>
              <w:t xml:space="preserve"> </w:t>
            </w:r>
          </w:p>
        </w:tc>
        <w:tc>
          <w:tcPr>
            <w:tcW w:w="843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  <w:rPr>
                <w:bCs/>
              </w:rPr>
            </w:pPr>
            <w:r w:rsidRPr="00D32488">
              <w:rPr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  <w:rPr>
                <w:bCs/>
              </w:rPr>
            </w:pPr>
            <w:r w:rsidRPr="00D32488">
              <w:rPr>
                <w:bCs/>
              </w:rPr>
              <w:t>4</w:t>
            </w:r>
          </w:p>
        </w:tc>
        <w:tc>
          <w:tcPr>
            <w:tcW w:w="935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  <w:rPr>
                <w:bCs/>
              </w:rPr>
            </w:pPr>
            <w:r w:rsidRPr="00D32488">
              <w:rPr>
                <w:bCs/>
              </w:rPr>
              <w:t>5</w:t>
            </w:r>
          </w:p>
        </w:tc>
      </w:tr>
      <w:tr w:rsidR="00464E38" w:rsidRPr="00D32488">
        <w:trPr>
          <w:trHeight w:val="255"/>
          <w:jc w:val="center"/>
        </w:trPr>
        <w:tc>
          <w:tcPr>
            <w:tcW w:w="2750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</w:pPr>
            <w:r w:rsidRPr="00D32488">
              <w:t>N-2-гидроксиэтилтиазан гдх.</w:t>
            </w:r>
          </w:p>
        </w:tc>
        <w:tc>
          <w:tcPr>
            <w:tcW w:w="1952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31,98</w:t>
            </w:r>
          </w:p>
        </w:tc>
        <w:tc>
          <w:tcPr>
            <w:tcW w:w="768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88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43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0 - 100</w:t>
            </w:r>
          </w:p>
        </w:tc>
        <w:tc>
          <w:tcPr>
            <w:tcW w:w="992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35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464E38" w:rsidRPr="00D32488">
        <w:trPr>
          <w:trHeight w:val="255"/>
          <w:jc w:val="center"/>
        </w:trPr>
        <w:tc>
          <w:tcPr>
            <w:tcW w:w="2750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</w:pPr>
            <w:r w:rsidRPr="00D32488">
              <w:t>N-2-гидроксиэтил</w:t>
            </w:r>
            <w:r w:rsidR="0018696E" w:rsidRPr="00D32488">
              <w:t>-</w:t>
            </w:r>
            <w:r w:rsidRPr="00D32488">
              <w:t>метилт</w:t>
            </w:r>
            <w:r w:rsidR="0018696E" w:rsidRPr="00D32488">
              <w:t>иа</w:t>
            </w:r>
            <w:r w:rsidRPr="00D32488">
              <w:t>зан гдх.</w:t>
            </w:r>
          </w:p>
        </w:tc>
        <w:tc>
          <w:tcPr>
            <w:tcW w:w="1952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6,52</w:t>
            </w:r>
          </w:p>
        </w:tc>
        <w:tc>
          <w:tcPr>
            <w:tcW w:w="768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88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43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0 - 100</w:t>
            </w:r>
          </w:p>
        </w:tc>
        <w:tc>
          <w:tcPr>
            <w:tcW w:w="992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35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464E38" w:rsidRPr="00D32488">
        <w:trPr>
          <w:trHeight w:val="255"/>
          <w:jc w:val="center"/>
        </w:trPr>
        <w:tc>
          <w:tcPr>
            <w:tcW w:w="2750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</w:pPr>
            <w:r w:rsidRPr="00D32488">
              <w:t>N-2-</w:t>
            </w:r>
            <w:r w:rsidR="00FD055D" w:rsidRPr="00D32488">
              <w:t>гидроксиэтил</w:t>
            </w:r>
            <w:r w:rsidR="0018696E" w:rsidRPr="00D32488">
              <w:t>-</w:t>
            </w:r>
            <w:r w:rsidR="00FD055D" w:rsidRPr="00D32488">
              <w:t>диметил</w:t>
            </w:r>
            <w:r w:rsidRPr="00D32488">
              <w:t>тиазан гдх.</w:t>
            </w:r>
          </w:p>
        </w:tc>
        <w:tc>
          <w:tcPr>
            <w:tcW w:w="1952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9,49</w:t>
            </w:r>
          </w:p>
        </w:tc>
        <w:tc>
          <w:tcPr>
            <w:tcW w:w="768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88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43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0 - 100</w:t>
            </w:r>
          </w:p>
        </w:tc>
        <w:tc>
          <w:tcPr>
            <w:tcW w:w="992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35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5D09D7" w:rsidRPr="00D32488">
        <w:trPr>
          <w:trHeight w:val="255"/>
          <w:jc w:val="center"/>
        </w:trPr>
        <w:tc>
          <w:tcPr>
            <w:tcW w:w="2750" w:type="dxa"/>
            <w:shd w:val="clear" w:color="auto" w:fill="auto"/>
            <w:noWrap/>
            <w:vAlign w:val="center"/>
          </w:tcPr>
          <w:p w:rsidR="005D09D7" w:rsidRPr="00D32488" w:rsidRDefault="005D09D7" w:rsidP="005D09D7">
            <w:pPr>
              <w:suppressAutoHyphens w:val="0"/>
              <w:rPr>
                <w:lang w:eastAsia="ru-RU"/>
              </w:rPr>
            </w:pPr>
            <w:r w:rsidRPr="00D32488">
              <w:rPr>
                <w:lang w:eastAsia="ru-RU"/>
              </w:rPr>
              <w:t>2, 2'-дигидроксиэтил- аминоэтилэтилендисульфид  гдх</w:t>
            </w:r>
          </w:p>
        </w:tc>
        <w:tc>
          <w:tcPr>
            <w:tcW w:w="1952" w:type="dxa"/>
            <w:shd w:val="clear" w:color="auto" w:fill="auto"/>
            <w:noWrap/>
          </w:tcPr>
          <w:p w:rsidR="005D09D7" w:rsidRPr="00D32488" w:rsidRDefault="005D09D7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4,47</w:t>
            </w:r>
          </w:p>
        </w:tc>
        <w:tc>
          <w:tcPr>
            <w:tcW w:w="768" w:type="dxa"/>
            <w:shd w:val="clear" w:color="auto" w:fill="auto"/>
            <w:noWrap/>
          </w:tcPr>
          <w:p w:rsidR="005D09D7" w:rsidRPr="00D32488" w:rsidRDefault="005D09D7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88" w:type="dxa"/>
            <w:shd w:val="clear" w:color="auto" w:fill="auto"/>
            <w:noWrap/>
          </w:tcPr>
          <w:p w:rsidR="005D09D7" w:rsidRPr="00D32488" w:rsidRDefault="005D09D7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43" w:type="dxa"/>
            <w:shd w:val="clear" w:color="auto" w:fill="auto"/>
            <w:noWrap/>
          </w:tcPr>
          <w:p w:rsidR="005D09D7" w:rsidRPr="00D32488" w:rsidRDefault="005D09D7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0 - 100</w:t>
            </w:r>
          </w:p>
        </w:tc>
        <w:tc>
          <w:tcPr>
            <w:tcW w:w="992" w:type="dxa"/>
            <w:shd w:val="clear" w:color="auto" w:fill="auto"/>
            <w:noWrap/>
          </w:tcPr>
          <w:p w:rsidR="005D09D7" w:rsidRPr="00D32488" w:rsidRDefault="005D09D7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35" w:type="dxa"/>
            <w:shd w:val="clear" w:color="auto" w:fill="auto"/>
            <w:noWrap/>
          </w:tcPr>
          <w:p w:rsidR="005D09D7" w:rsidRPr="00D32488" w:rsidRDefault="005D09D7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464E38" w:rsidRPr="00D32488">
        <w:trPr>
          <w:trHeight w:val="255"/>
          <w:jc w:val="center"/>
        </w:trPr>
        <w:tc>
          <w:tcPr>
            <w:tcW w:w="2750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</w:pPr>
            <w:r w:rsidRPr="00D32488">
              <w:t>Гидрохлорид МЭА</w:t>
            </w:r>
          </w:p>
        </w:tc>
        <w:tc>
          <w:tcPr>
            <w:tcW w:w="1952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26,65</w:t>
            </w:r>
          </w:p>
        </w:tc>
        <w:tc>
          <w:tcPr>
            <w:tcW w:w="768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88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43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0 - 70,78</w:t>
            </w:r>
          </w:p>
        </w:tc>
        <w:tc>
          <w:tcPr>
            <w:tcW w:w="992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70,8 - 100</w:t>
            </w:r>
          </w:p>
        </w:tc>
        <w:tc>
          <w:tcPr>
            <w:tcW w:w="935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464E38" w:rsidRPr="00D32488">
        <w:trPr>
          <w:trHeight w:val="255"/>
          <w:jc w:val="center"/>
        </w:trPr>
        <w:tc>
          <w:tcPr>
            <w:tcW w:w="2750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</w:pPr>
            <w:r w:rsidRPr="00D32488">
              <w:t>Моноэтаноламин</w:t>
            </w:r>
          </w:p>
        </w:tc>
        <w:tc>
          <w:tcPr>
            <w:tcW w:w="1952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8,35</w:t>
            </w:r>
          </w:p>
        </w:tc>
        <w:tc>
          <w:tcPr>
            <w:tcW w:w="768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88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43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0 - 100</w:t>
            </w:r>
          </w:p>
        </w:tc>
        <w:tc>
          <w:tcPr>
            <w:tcW w:w="992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35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464E38" w:rsidRPr="00D32488">
        <w:trPr>
          <w:trHeight w:val="255"/>
          <w:jc w:val="center"/>
        </w:trPr>
        <w:tc>
          <w:tcPr>
            <w:tcW w:w="2750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</w:pPr>
            <w:r w:rsidRPr="00D32488">
              <w:t>Вода</w:t>
            </w:r>
          </w:p>
        </w:tc>
        <w:tc>
          <w:tcPr>
            <w:tcW w:w="1952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12,5</w:t>
            </w:r>
            <w:r w:rsidR="005D09D7" w:rsidRPr="00D32488">
              <w:t>4</w:t>
            </w:r>
          </w:p>
        </w:tc>
        <w:tc>
          <w:tcPr>
            <w:tcW w:w="768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88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43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0 - 48,68</w:t>
            </w:r>
          </w:p>
        </w:tc>
        <w:tc>
          <w:tcPr>
            <w:tcW w:w="992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48,68 - 94,86</w:t>
            </w:r>
          </w:p>
        </w:tc>
        <w:tc>
          <w:tcPr>
            <w:tcW w:w="935" w:type="dxa"/>
            <w:shd w:val="clear" w:color="auto" w:fill="auto"/>
            <w:noWrap/>
          </w:tcPr>
          <w:p w:rsidR="00464E38" w:rsidRPr="00D32488" w:rsidRDefault="00464E38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94,89 - 100</w:t>
            </w:r>
          </w:p>
        </w:tc>
      </w:tr>
      <w:tr w:rsidR="005D09D7" w:rsidRPr="00D32488">
        <w:trPr>
          <w:trHeight w:val="255"/>
          <w:jc w:val="center"/>
        </w:trPr>
        <w:tc>
          <w:tcPr>
            <w:tcW w:w="2750" w:type="dxa"/>
            <w:shd w:val="clear" w:color="auto" w:fill="auto"/>
            <w:noWrap/>
          </w:tcPr>
          <w:p w:rsidR="005D09D7" w:rsidRPr="00D32488" w:rsidRDefault="005D09D7" w:rsidP="005D09D7">
            <w:pPr>
              <w:suppressAutoHyphens w:val="0"/>
              <w:spacing w:before="120" w:after="60" w:line="288" w:lineRule="auto"/>
            </w:pPr>
            <w:r w:rsidRPr="00D32488">
              <w:t>Иприт</w:t>
            </w:r>
          </w:p>
        </w:tc>
        <w:tc>
          <w:tcPr>
            <w:tcW w:w="1952" w:type="dxa"/>
            <w:shd w:val="clear" w:color="auto" w:fill="auto"/>
            <w:noWrap/>
          </w:tcPr>
          <w:p w:rsidR="005D09D7" w:rsidRPr="00D32488" w:rsidRDefault="005D09D7" w:rsidP="00806A24">
            <w:pPr>
              <w:suppressAutoHyphens w:val="0"/>
              <w:spacing w:line="288" w:lineRule="auto"/>
              <w:jc w:val="center"/>
              <w:rPr>
                <w:lang w:val="en-US"/>
              </w:rPr>
            </w:pPr>
            <w:r w:rsidRPr="00D32488">
              <w:t>2,5</w:t>
            </w:r>
            <w:r w:rsidRPr="00D32488">
              <w:rPr>
                <w:lang w:val="en-US"/>
              </w:rPr>
              <w:t>E-06</w:t>
            </w:r>
          </w:p>
        </w:tc>
        <w:tc>
          <w:tcPr>
            <w:tcW w:w="768" w:type="dxa"/>
            <w:shd w:val="clear" w:color="auto" w:fill="auto"/>
            <w:noWrap/>
          </w:tcPr>
          <w:p w:rsidR="005D09D7" w:rsidRPr="00D32488" w:rsidRDefault="005D09D7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46,53 - 100</w:t>
            </w:r>
          </w:p>
        </w:tc>
        <w:tc>
          <w:tcPr>
            <w:tcW w:w="888" w:type="dxa"/>
            <w:shd w:val="clear" w:color="auto" w:fill="auto"/>
            <w:noWrap/>
          </w:tcPr>
          <w:p w:rsidR="005D09D7" w:rsidRPr="00D32488" w:rsidRDefault="005D09D7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3,93 - 46,53</w:t>
            </w:r>
          </w:p>
        </w:tc>
        <w:tc>
          <w:tcPr>
            <w:tcW w:w="843" w:type="dxa"/>
            <w:shd w:val="clear" w:color="auto" w:fill="auto"/>
            <w:noWrap/>
          </w:tcPr>
          <w:p w:rsidR="005D09D7" w:rsidRPr="00D32488" w:rsidRDefault="005D09D7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0 - 3,93</w:t>
            </w:r>
          </w:p>
        </w:tc>
        <w:tc>
          <w:tcPr>
            <w:tcW w:w="992" w:type="dxa"/>
            <w:shd w:val="clear" w:color="auto" w:fill="auto"/>
            <w:noWrap/>
          </w:tcPr>
          <w:p w:rsidR="005D09D7" w:rsidRPr="00D32488" w:rsidRDefault="005D09D7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35" w:type="dxa"/>
            <w:shd w:val="clear" w:color="auto" w:fill="auto"/>
            <w:noWrap/>
          </w:tcPr>
          <w:p w:rsidR="005D09D7" w:rsidRPr="00D32488" w:rsidRDefault="005D09D7" w:rsidP="005D09D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</w:tbl>
    <w:p w:rsidR="009B05FF" w:rsidRPr="00D32488" w:rsidRDefault="007A499A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7A499A">
        <w:rPr>
          <w:sz w:val="27"/>
          <w:szCs w:val="27"/>
        </w:rPr>
        <w:t xml:space="preserve"> </w:t>
      </w:r>
      <w:r w:rsidRPr="00D32488">
        <w:rPr>
          <w:sz w:val="27"/>
          <w:szCs w:val="27"/>
        </w:rPr>
        <w:t>при пропорциональном уточнении концентраций остальных компонентов для сохранения баланса = 100%</w:t>
      </w:r>
    </w:p>
    <w:p w:rsidR="00FD055D" w:rsidRPr="00D32488" w:rsidRDefault="00FD055D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По данным хими</w:t>
      </w:r>
      <w:r w:rsidR="009B05FF" w:rsidRPr="00D32488">
        <w:rPr>
          <w:sz w:val="28"/>
          <w:szCs w:val="28"/>
        </w:rPr>
        <w:t>ческих анализов (</w:t>
      </w:r>
      <w:r w:rsidR="0002474A" w:rsidRPr="00D32488">
        <w:rPr>
          <w:sz w:val="28"/>
          <w:szCs w:val="28"/>
        </w:rPr>
        <w:t>табл.</w:t>
      </w:r>
      <w:r w:rsidR="00FA489D" w:rsidRPr="00D32488">
        <w:rPr>
          <w:sz w:val="28"/>
          <w:szCs w:val="28"/>
        </w:rPr>
        <w:t xml:space="preserve"> </w:t>
      </w:r>
      <w:r w:rsidR="007D1971" w:rsidRPr="00D32488">
        <w:rPr>
          <w:sz w:val="28"/>
          <w:szCs w:val="28"/>
        </w:rPr>
        <w:t>5.</w:t>
      </w:r>
      <w:r w:rsidRPr="00D32488">
        <w:rPr>
          <w:sz w:val="28"/>
          <w:szCs w:val="28"/>
        </w:rPr>
        <w:t>) процентное содержание в отходе «Прочие отходы процессов преобразования и синтеза (Реакционная масса ипритная)» компонент</w:t>
      </w:r>
      <w:r w:rsidR="009B05FF" w:rsidRPr="00D32488">
        <w:rPr>
          <w:sz w:val="28"/>
          <w:szCs w:val="28"/>
        </w:rPr>
        <w:t>а</w:t>
      </w:r>
      <w:r w:rsidRPr="00D32488">
        <w:rPr>
          <w:sz w:val="28"/>
          <w:szCs w:val="28"/>
        </w:rPr>
        <w:t xml:space="preserve"> «</w:t>
      </w:r>
      <w:r w:rsidR="009B05FF" w:rsidRPr="00D32488">
        <w:rPr>
          <w:sz w:val="28"/>
          <w:szCs w:val="28"/>
        </w:rPr>
        <w:t>м</w:t>
      </w:r>
      <w:r w:rsidRPr="00D32488">
        <w:rPr>
          <w:sz w:val="28"/>
          <w:szCs w:val="28"/>
        </w:rPr>
        <w:t>оноэтаноламин» колеблется в пределах 11,89 – 16,34% и компонент</w:t>
      </w:r>
      <w:r w:rsidR="009B05FF" w:rsidRPr="00D32488">
        <w:rPr>
          <w:sz w:val="28"/>
          <w:szCs w:val="28"/>
        </w:rPr>
        <w:t>а</w:t>
      </w:r>
      <w:r w:rsidRPr="00D32488">
        <w:rPr>
          <w:sz w:val="28"/>
          <w:szCs w:val="28"/>
        </w:rPr>
        <w:t xml:space="preserve"> «иприт» в пределах 0,14х10</w:t>
      </w:r>
      <w:r w:rsidRPr="00D32488">
        <w:rPr>
          <w:sz w:val="28"/>
          <w:szCs w:val="28"/>
          <w:vertAlign w:val="superscript"/>
        </w:rPr>
        <w:t>-5</w:t>
      </w:r>
      <w:r w:rsidRPr="00D32488">
        <w:rPr>
          <w:sz w:val="28"/>
          <w:szCs w:val="28"/>
        </w:rPr>
        <w:t xml:space="preserve"> – 0,25х10</w:t>
      </w:r>
      <w:r w:rsidRPr="00D32488">
        <w:rPr>
          <w:sz w:val="28"/>
          <w:szCs w:val="28"/>
          <w:vertAlign w:val="superscript"/>
        </w:rPr>
        <w:t xml:space="preserve">-5 </w:t>
      </w:r>
      <w:r w:rsidRPr="00D32488">
        <w:rPr>
          <w:sz w:val="28"/>
          <w:szCs w:val="28"/>
        </w:rPr>
        <w:t>%. Согласно табл</w:t>
      </w:r>
      <w:r w:rsidR="009B05FF" w:rsidRPr="00D32488">
        <w:rPr>
          <w:sz w:val="28"/>
          <w:szCs w:val="28"/>
        </w:rPr>
        <w:t>.</w:t>
      </w:r>
      <w:r w:rsidR="007D1971" w:rsidRPr="00D32488">
        <w:rPr>
          <w:sz w:val="28"/>
          <w:szCs w:val="28"/>
        </w:rPr>
        <w:t>13.</w:t>
      </w:r>
      <w:r w:rsidR="00210B0D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 xml:space="preserve">изменение процентного содержания моноэтаноламина и иприта в указанных пределах на изменение класса опасности не влияет. </w:t>
      </w:r>
    </w:p>
    <w:p w:rsidR="00464E38" w:rsidRPr="00D32488" w:rsidRDefault="00464E38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Отходы, у которых невозможно определить компонентный и/или химический состав, подлежат биотестированию на микроорганизмах и водорослях с целью установления их классов опасности экспериментальным путем. </w:t>
      </w:r>
      <w:r w:rsidR="00FD055D" w:rsidRPr="00D32488">
        <w:rPr>
          <w:sz w:val="28"/>
          <w:szCs w:val="28"/>
        </w:rPr>
        <w:t>Биотестированием на микроводорослях и микроорганизмах обязательно нужно подтверждать пятый класс опасности, полученный расчетным путем.</w:t>
      </w:r>
      <w:r w:rsidRPr="00D32488">
        <w:rPr>
          <w:sz w:val="28"/>
          <w:szCs w:val="28"/>
        </w:rPr>
        <w:t xml:space="preserve"> Биотестирование провод</w:t>
      </w:r>
      <w:r w:rsidR="005B235F">
        <w:rPr>
          <w:sz w:val="28"/>
          <w:szCs w:val="28"/>
        </w:rPr>
        <w:t xml:space="preserve">ится </w:t>
      </w:r>
      <w:r w:rsidRPr="00D32488">
        <w:rPr>
          <w:sz w:val="28"/>
          <w:szCs w:val="28"/>
        </w:rPr>
        <w:t xml:space="preserve">в специализированных аккредитованных </w:t>
      </w:r>
      <w:r w:rsidR="009E7614" w:rsidRPr="00D32488">
        <w:rPr>
          <w:sz w:val="28"/>
          <w:szCs w:val="28"/>
        </w:rPr>
        <w:t xml:space="preserve"> для этих целей </w:t>
      </w:r>
      <w:r w:rsidRPr="00D32488">
        <w:rPr>
          <w:sz w:val="28"/>
          <w:szCs w:val="28"/>
        </w:rPr>
        <w:t>лабораториях.</w:t>
      </w:r>
    </w:p>
    <w:p w:rsidR="00464E38" w:rsidRPr="00D32488" w:rsidRDefault="00464E38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</w:p>
    <w:p w:rsidR="00A60CCC" w:rsidRPr="00D32488" w:rsidRDefault="00A52B2F" w:rsidP="00A60CCC">
      <w:pPr>
        <w:tabs>
          <w:tab w:val="num" w:pos="2643"/>
        </w:tabs>
        <w:suppressAutoHyphens w:val="0"/>
        <w:spacing w:before="120" w:after="60" w:line="288" w:lineRule="auto"/>
        <w:ind w:left="709"/>
        <w:jc w:val="center"/>
        <w:rPr>
          <w:i/>
          <w:color w:val="000000"/>
          <w:spacing w:val="-1"/>
          <w:sz w:val="28"/>
          <w:szCs w:val="28"/>
        </w:rPr>
      </w:pPr>
      <w:r w:rsidRPr="00D32488">
        <w:rPr>
          <w:i/>
          <w:color w:val="000000"/>
          <w:spacing w:val="-1"/>
          <w:sz w:val="28"/>
          <w:szCs w:val="28"/>
        </w:rPr>
        <w:t xml:space="preserve">Пример 2. </w:t>
      </w:r>
      <w:r w:rsidR="00390DE7" w:rsidRPr="00D32488">
        <w:rPr>
          <w:i/>
          <w:color w:val="000000"/>
          <w:spacing w:val="-1"/>
          <w:sz w:val="28"/>
          <w:szCs w:val="28"/>
        </w:rPr>
        <w:t>Расчет класса опасности  отхода «Прочие отходы проце</w:t>
      </w:r>
      <w:r w:rsidR="005B235F">
        <w:rPr>
          <w:i/>
          <w:color w:val="000000"/>
          <w:spacing w:val="-1"/>
          <w:sz w:val="28"/>
          <w:szCs w:val="28"/>
        </w:rPr>
        <w:t>с</w:t>
      </w:r>
      <w:r w:rsidR="00390DE7" w:rsidRPr="00D32488">
        <w:rPr>
          <w:i/>
          <w:color w:val="000000"/>
          <w:spacing w:val="-1"/>
          <w:sz w:val="28"/>
          <w:szCs w:val="28"/>
        </w:rPr>
        <w:t>сов преобразования и синтеза (Реакционная масса от уничтожения зарина».</w:t>
      </w:r>
    </w:p>
    <w:p w:rsidR="00210661" w:rsidRPr="00D32488" w:rsidRDefault="00210661" w:rsidP="00A60CCC">
      <w:pPr>
        <w:tabs>
          <w:tab w:val="num" w:pos="2643"/>
        </w:tabs>
        <w:suppressAutoHyphens w:val="0"/>
        <w:spacing w:before="120" w:after="60" w:line="288" w:lineRule="auto"/>
        <w:ind w:firstLine="709"/>
        <w:rPr>
          <w:sz w:val="28"/>
          <w:szCs w:val="28"/>
        </w:rPr>
      </w:pPr>
      <w:r w:rsidRPr="00D32488">
        <w:rPr>
          <w:sz w:val="28"/>
          <w:szCs w:val="28"/>
        </w:rPr>
        <w:t>Таблица</w:t>
      </w:r>
      <w:r w:rsidR="00FA489D" w:rsidRPr="00D32488">
        <w:rPr>
          <w:sz w:val="28"/>
          <w:szCs w:val="28"/>
        </w:rPr>
        <w:t xml:space="preserve"> </w:t>
      </w:r>
      <w:r w:rsidR="00A52B2F" w:rsidRPr="00D32488">
        <w:rPr>
          <w:sz w:val="28"/>
          <w:szCs w:val="28"/>
        </w:rPr>
        <w:t>1</w:t>
      </w:r>
      <w:r w:rsidR="00FA489D" w:rsidRPr="00D32488">
        <w:rPr>
          <w:sz w:val="28"/>
          <w:szCs w:val="28"/>
        </w:rPr>
        <w:t>4</w:t>
      </w:r>
      <w:r w:rsidRPr="00D32488">
        <w:rPr>
          <w:sz w:val="28"/>
          <w:szCs w:val="28"/>
        </w:rPr>
        <w:t>.</w:t>
      </w:r>
      <w:r w:rsidR="00A60CCC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 xml:space="preserve">Исходные данные для </w:t>
      </w:r>
      <w:r w:rsidR="00F3224D" w:rsidRPr="00D32488">
        <w:rPr>
          <w:sz w:val="28"/>
          <w:szCs w:val="28"/>
        </w:rPr>
        <w:t>расчета класса опасности отхода</w:t>
      </w:r>
      <w:r w:rsidR="00A60CCC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«П</w:t>
      </w:r>
      <w:r w:rsidR="00F3224D" w:rsidRPr="00D32488">
        <w:rPr>
          <w:sz w:val="28"/>
          <w:szCs w:val="28"/>
        </w:rPr>
        <w:t xml:space="preserve">рочие отходы </w:t>
      </w:r>
      <w:r w:rsidRPr="00D32488">
        <w:rPr>
          <w:sz w:val="28"/>
          <w:szCs w:val="28"/>
        </w:rPr>
        <w:t xml:space="preserve">процессов </w:t>
      </w:r>
      <w:r w:rsidR="00F3224D" w:rsidRPr="00D32488">
        <w:rPr>
          <w:sz w:val="28"/>
          <w:szCs w:val="28"/>
        </w:rPr>
        <w:t>преобразования и синтеза</w:t>
      </w:r>
      <w:r w:rsidR="00A60CCC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 xml:space="preserve">(Реакционная масса </w:t>
      </w:r>
      <w:r w:rsidR="008773A5" w:rsidRPr="00D32488">
        <w:rPr>
          <w:sz w:val="28"/>
          <w:szCs w:val="28"/>
        </w:rPr>
        <w:t>от уничтожения зарина</w:t>
      </w:r>
      <w:r w:rsidRPr="00D32488">
        <w:rPr>
          <w:sz w:val="28"/>
          <w:szCs w:val="28"/>
        </w:rPr>
        <w:t>)»</w:t>
      </w:r>
    </w:p>
    <w:tbl>
      <w:tblPr>
        <w:tblW w:w="97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035"/>
        <w:gridCol w:w="1135"/>
        <w:gridCol w:w="831"/>
        <w:gridCol w:w="858"/>
        <w:gridCol w:w="858"/>
        <w:gridCol w:w="956"/>
        <w:gridCol w:w="691"/>
        <w:gridCol w:w="725"/>
        <w:gridCol w:w="923"/>
      </w:tblGrid>
      <w:tr w:rsidR="00CC2091" w:rsidRPr="00D32488">
        <w:trPr>
          <w:cantSplit/>
          <w:trHeight w:val="2312"/>
          <w:tblHeader/>
        </w:trPr>
        <w:tc>
          <w:tcPr>
            <w:tcW w:w="1702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line="300" w:lineRule="auto"/>
            </w:pPr>
            <w:r w:rsidRPr="00D32488">
              <w:t>Показатель</w:t>
            </w:r>
          </w:p>
        </w:tc>
        <w:tc>
          <w:tcPr>
            <w:tcW w:w="1035" w:type="dxa"/>
            <w:shd w:val="clear" w:color="auto" w:fill="auto"/>
            <w:textDirection w:val="btLr"/>
            <w:vAlign w:val="center"/>
          </w:tcPr>
          <w:p w:rsidR="00CC2091" w:rsidRPr="00D32488" w:rsidRDefault="00CC2091" w:rsidP="00A60CCC">
            <w:pPr>
              <w:suppressAutoHyphens w:val="0"/>
              <w:spacing w:line="300" w:lineRule="auto"/>
              <w:jc w:val="center"/>
            </w:pPr>
            <w:r w:rsidRPr="00D32488">
              <w:t>Кислый эфир метилфосфоновой кислоты</w:t>
            </w: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:rsidR="00CC2091" w:rsidRPr="00D32488" w:rsidRDefault="00CC2091" w:rsidP="00A60CCC">
            <w:pPr>
              <w:suppressAutoHyphens w:val="0"/>
              <w:spacing w:line="300" w:lineRule="auto"/>
              <w:jc w:val="center"/>
            </w:pPr>
            <w:r w:rsidRPr="00D32488">
              <w:t>Смешанный аминоэфир метилфосфоновой кислоты</w:t>
            </w:r>
          </w:p>
        </w:tc>
        <w:tc>
          <w:tcPr>
            <w:tcW w:w="831" w:type="dxa"/>
            <w:shd w:val="clear" w:color="auto" w:fill="auto"/>
            <w:textDirection w:val="btLr"/>
            <w:vAlign w:val="center"/>
          </w:tcPr>
          <w:p w:rsidR="00CC2091" w:rsidRPr="00D32488" w:rsidRDefault="00CC2091" w:rsidP="00A60CCC">
            <w:pPr>
              <w:suppressAutoHyphens w:val="0"/>
              <w:spacing w:line="300" w:lineRule="auto"/>
              <w:jc w:val="center"/>
            </w:pPr>
            <w:r w:rsidRPr="00D32488">
              <w:t>Фторгидрат моноэтаноламина</w:t>
            </w:r>
          </w:p>
        </w:tc>
        <w:tc>
          <w:tcPr>
            <w:tcW w:w="858" w:type="dxa"/>
            <w:shd w:val="clear" w:color="auto" w:fill="auto"/>
            <w:textDirection w:val="btLr"/>
            <w:vAlign w:val="center"/>
          </w:tcPr>
          <w:p w:rsidR="00CC2091" w:rsidRPr="00D32488" w:rsidRDefault="00CC2091" w:rsidP="00A60CCC">
            <w:pPr>
              <w:suppressAutoHyphens w:val="0"/>
              <w:spacing w:line="300" w:lineRule="auto"/>
              <w:jc w:val="center"/>
            </w:pPr>
            <w:r w:rsidRPr="00D32488">
              <w:t>Моноэтаноламин</w:t>
            </w:r>
          </w:p>
        </w:tc>
        <w:tc>
          <w:tcPr>
            <w:tcW w:w="858" w:type="dxa"/>
            <w:shd w:val="clear" w:color="auto" w:fill="auto"/>
            <w:textDirection w:val="btLr"/>
            <w:vAlign w:val="center"/>
          </w:tcPr>
          <w:p w:rsidR="00CC2091" w:rsidRPr="00D32488" w:rsidRDefault="00CC2091" w:rsidP="00A60CCC">
            <w:pPr>
              <w:suppressAutoHyphens w:val="0"/>
              <w:spacing w:line="300" w:lineRule="auto"/>
              <w:jc w:val="center"/>
            </w:pPr>
            <w:r w:rsidRPr="00D32488">
              <w:t>Изопропанол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CC2091" w:rsidRPr="00D32488" w:rsidRDefault="00CC2091" w:rsidP="00A60CCC">
            <w:pPr>
              <w:suppressAutoHyphens w:val="0"/>
              <w:spacing w:line="300" w:lineRule="auto"/>
              <w:jc w:val="center"/>
            </w:pPr>
            <w:r w:rsidRPr="00D32488">
              <w:t>Метилфосфоновая кислота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CC2091" w:rsidRPr="00D32488" w:rsidRDefault="00CC2091" w:rsidP="00A60CCC">
            <w:pPr>
              <w:suppressAutoHyphens w:val="0"/>
              <w:spacing w:line="300" w:lineRule="auto"/>
              <w:jc w:val="center"/>
            </w:pPr>
            <w:r w:rsidRPr="00D32488">
              <w:t>Трибутиламин</w:t>
            </w:r>
          </w:p>
        </w:tc>
        <w:tc>
          <w:tcPr>
            <w:tcW w:w="725" w:type="dxa"/>
            <w:shd w:val="clear" w:color="auto" w:fill="auto"/>
            <w:textDirection w:val="btLr"/>
            <w:vAlign w:val="center"/>
          </w:tcPr>
          <w:p w:rsidR="00CC2091" w:rsidRPr="00D32488" w:rsidRDefault="00CC2091" w:rsidP="00A60CCC">
            <w:pPr>
              <w:suppressAutoHyphens w:val="0"/>
              <w:spacing w:line="300" w:lineRule="auto"/>
              <w:jc w:val="center"/>
            </w:pPr>
            <w:r w:rsidRPr="00D32488">
              <w:t>Вода</w:t>
            </w:r>
          </w:p>
        </w:tc>
        <w:tc>
          <w:tcPr>
            <w:tcW w:w="923" w:type="dxa"/>
            <w:shd w:val="clear" w:color="auto" w:fill="auto"/>
            <w:textDirection w:val="btLr"/>
            <w:vAlign w:val="center"/>
          </w:tcPr>
          <w:p w:rsidR="00CC2091" w:rsidRPr="00D32488" w:rsidRDefault="00CC2091" w:rsidP="00A60CCC">
            <w:pPr>
              <w:suppressAutoHyphens w:val="0"/>
              <w:spacing w:line="300" w:lineRule="auto"/>
              <w:jc w:val="center"/>
            </w:pPr>
            <w:r w:rsidRPr="00D32488">
              <w:t>Зарин</w:t>
            </w:r>
          </w:p>
        </w:tc>
      </w:tr>
      <w:tr w:rsidR="00CC2091" w:rsidRPr="00D32488">
        <w:tc>
          <w:tcPr>
            <w:tcW w:w="1702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Концентрация,  %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37,84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10,79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24,94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20,03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0,29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0,19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0,75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5,17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1E-04</w:t>
            </w:r>
          </w:p>
        </w:tc>
      </w:tr>
      <w:tr w:rsidR="00CC2091" w:rsidRPr="00D32488">
        <w:tc>
          <w:tcPr>
            <w:tcW w:w="1702" w:type="dxa"/>
            <w:vMerge w:val="restart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ПДКв хоз. пит</w:t>
            </w:r>
            <w:r w:rsidR="00A60CCC" w:rsidRPr="00D32488">
              <w:t>,</w:t>
            </w:r>
            <w:r w:rsidRPr="00D32488">
              <w:br/>
              <w:t>мг/л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0,9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5E-05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0,25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Класс опасности в воде хоз.пит.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 w:val="restart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S</w:t>
            </w:r>
            <w:r w:rsidR="00A60CCC" w:rsidRPr="00D32488">
              <w:t>,</w:t>
            </w:r>
            <w:r w:rsidRPr="00D32488">
              <w:t xml:space="preserve"> мг/л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406000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1E+06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1E+08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 w:val="restart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Класс опасности в воде рыб.хоз.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1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 w:val="restart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ПДКр.х.</w:t>
            </w:r>
            <w:r w:rsidR="00A60CCC" w:rsidRPr="00D32488">
              <w:t>,</w:t>
            </w:r>
            <w:r w:rsidRPr="00D32488">
              <w:t xml:space="preserve"> мг/кг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5E-05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0,01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5E-05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 w:val="restart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ПДКс.с. нас. мест</w:t>
            </w:r>
            <w:r w:rsidR="00A60CCC" w:rsidRPr="00D32488">
              <w:t>,</w:t>
            </w:r>
            <w:r w:rsidRPr="00D32488">
              <w:t xml:space="preserve"> мг/м</w:t>
            </w:r>
            <w:r w:rsidRPr="00D32488">
              <w:rPr>
                <w:vertAlign w:val="superscript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0,01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2E-07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0,02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0,6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0,057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 w:val="restart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Класс опасности в атмосферном воздухе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1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rPr>
          <w:trHeight w:val="916"/>
        </w:trPr>
        <w:tc>
          <w:tcPr>
            <w:tcW w:w="1702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Класс опасности в воздухе р.з.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2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 w:val="restart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ПДКр.з</w:t>
            </w:r>
            <w:r w:rsidR="00A60CCC" w:rsidRPr="00D32488">
              <w:t>,</w:t>
            </w:r>
            <w:r w:rsidRPr="00D32488">
              <w:t>мг/м</w:t>
            </w:r>
            <w:r w:rsidRPr="00D32488">
              <w:rPr>
                <w:vertAlign w:val="superscript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0,01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2E-05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980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ОБУВ</w:t>
            </w:r>
            <w:r w:rsidR="00A60CCC" w:rsidRPr="00D32488">
              <w:t>,</w:t>
            </w:r>
            <w:r w:rsidRPr="00D32488">
              <w:t xml:space="preserve"> мг/м</w:t>
            </w:r>
            <w:r w:rsidRPr="00D32488">
              <w:rPr>
                <w:vertAlign w:val="superscript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2E-07</w:t>
            </w:r>
          </w:p>
        </w:tc>
      </w:tr>
      <w:tr w:rsidR="00CC2091" w:rsidRPr="00D32488">
        <w:tc>
          <w:tcPr>
            <w:tcW w:w="1702" w:type="dxa"/>
            <w:vMerge w:val="restart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ПДКм.р нас. мест</w:t>
            </w:r>
            <w:r w:rsidR="00A60CCC" w:rsidRPr="00D32488">
              <w:t>,</w:t>
            </w:r>
            <w:r w:rsidRPr="00D32488">
              <w:br/>
              <w:t>мг/м</w:t>
            </w:r>
            <w:r w:rsidRPr="00D32488">
              <w:rPr>
                <w:vertAlign w:val="superscript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0,02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2E-07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0,6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 w:val="restart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Kow (октанол/ вода)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20,42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33,1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 w:val="restart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LD50</w:t>
            </w:r>
            <w:r w:rsidR="00A60CCC" w:rsidRPr="00D32488">
              <w:t>,</w:t>
            </w:r>
            <w:r w:rsidRPr="00D32488">
              <w:t xml:space="preserve"> мг/кг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5143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500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0,05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620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115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 w:val="restart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LC50</w:t>
            </w:r>
            <w:r w:rsidR="00A60CCC" w:rsidRPr="00D32488">
              <w:t>,</w:t>
            </w:r>
            <w:r w:rsidRPr="00D32488">
              <w:t xml:space="preserve"> мг/м</w:t>
            </w:r>
            <w:r w:rsidRPr="00D32488">
              <w:rPr>
                <w:vertAlign w:val="superscript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0,007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2,4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 w:val="restart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БПК5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0,61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1,59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 w:val="restart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  <w:r w:rsidRPr="00D32488">
              <w:t>ХПК5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  <w:tr w:rsidR="00CC2091" w:rsidRPr="00D32488">
        <w:tc>
          <w:tcPr>
            <w:tcW w:w="1702" w:type="dxa"/>
            <w:vMerge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2,4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C2091" w:rsidRPr="00D32488" w:rsidRDefault="00CC2091" w:rsidP="00A60CCC">
            <w:pPr>
              <w:suppressAutoHyphens w:val="0"/>
              <w:spacing w:before="120" w:after="60" w:line="300" w:lineRule="auto"/>
              <w:jc w:val="center"/>
            </w:pPr>
            <w:r w:rsidRPr="00D32488">
              <w:t> </w:t>
            </w:r>
          </w:p>
        </w:tc>
      </w:tr>
    </w:tbl>
    <w:p w:rsidR="00B3354E" w:rsidRPr="00D32488" w:rsidRDefault="00B3354E" w:rsidP="00D659C5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  <w:r w:rsidRPr="00D32488">
        <w:rPr>
          <w:sz w:val="28"/>
          <w:szCs w:val="28"/>
        </w:rPr>
        <w:t xml:space="preserve">Таблица </w:t>
      </w:r>
      <w:r w:rsidR="00A52B2F" w:rsidRPr="00D32488">
        <w:rPr>
          <w:sz w:val="28"/>
          <w:szCs w:val="28"/>
        </w:rPr>
        <w:t>1</w:t>
      </w:r>
      <w:r w:rsidR="00FA489D" w:rsidRPr="00D32488">
        <w:rPr>
          <w:sz w:val="28"/>
          <w:szCs w:val="28"/>
        </w:rPr>
        <w:t>5</w:t>
      </w:r>
      <w:r w:rsidRPr="00D32488">
        <w:rPr>
          <w:sz w:val="28"/>
          <w:szCs w:val="28"/>
        </w:rPr>
        <w:t>.</w:t>
      </w:r>
      <w:r w:rsidR="000379E9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 xml:space="preserve">Баллы, присваиваемые компонентам отхода  </w:t>
      </w:r>
      <w:r w:rsidR="00B93966" w:rsidRPr="00D32488">
        <w:rPr>
          <w:sz w:val="28"/>
          <w:szCs w:val="28"/>
        </w:rPr>
        <w:t>и</w:t>
      </w:r>
      <w:r w:rsidRPr="00D32488">
        <w:rPr>
          <w:sz w:val="28"/>
          <w:szCs w:val="28"/>
        </w:rPr>
        <w:t xml:space="preserve"> результаты расчета показателя степени опасности отхода К</w:t>
      </w:r>
    </w:p>
    <w:tbl>
      <w:tblPr>
        <w:tblW w:w="1023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835"/>
        <w:gridCol w:w="1226"/>
        <w:gridCol w:w="900"/>
        <w:gridCol w:w="876"/>
        <w:gridCol w:w="756"/>
        <w:gridCol w:w="1068"/>
        <w:gridCol w:w="756"/>
        <w:gridCol w:w="747"/>
        <w:gridCol w:w="724"/>
        <w:gridCol w:w="835"/>
      </w:tblGrid>
      <w:tr w:rsidR="008773A5" w:rsidRPr="00D32488">
        <w:trPr>
          <w:cantSplit/>
          <w:trHeight w:val="2474"/>
          <w:tblHeader/>
        </w:trPr>
        <w:tc>
          <w:tcPr>
            <w:tcW w:w="1508" w:type="dxa"/>
            <w:shd w:val="clear" w:color="auto" w:fill="auto"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Показатель (балл)</w:t>
            </w: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Кислый эфир метилфосфоновой кислоты</w:t>
            </w:r>
          </w:p>
        </w:tc>
        <w:tc>
          <w:tcPr>
            <w:tcW w:w="1226" w:type="dxa"/>
            <w:shd w:val="clear" w:color="auto" w:fill="auto"/>
            <w:textDirection w:val="btLr"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Смешанный аминоэфир метилфосфоновой кислоты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Фторгидрат моноэтаноламина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Моноэтаноламин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Изопропанол</w:t>
            </w:r>
          </w:p>
        </w:tc>
        <w:tc>
          <w:tcPr>
            <w:tcW w:w="1068" w:type="dxa"/>
            <w:shd w:val="clear" w:color="auto" w:fill="auto"/>
            <w:textDirection w:val="btLr"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 xml:space="preserve">Метилфосфоновая </w:t>
            </w:r>
            <w:r w:rsidR="00A60CCC" w:rsidRPr="00D32488">
              <w:t xml:space="preserve"> </w:t>
            </w:r>
            <w:r w:rsidRPr="00D32488">
              <w:t>кислота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Трибутиламин</w:t>
            </w:r>
          </w:p>
        </w:tc>
        <w:tc>
          <w:tcPr>
            <w:tcW w:w="747" w:type="dxa"/>
            <w:shd w:val="clear" w:color="auto" w:fill="auto"/>
            <w:textDirection w:val="btLr"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Вода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Зарин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Отход в целом</w:t>
            </w:r>
          </w:p>
        </w:tc>
      </w:tr>
      <w:tr w:rsidR="008773A5" w:rsidRPr="00D32488">
        <w:trPr>
          <w:trHeight w:val="1108"/>
        </w:trPr>
        <w:tc>
          <w:tcPr>
            <w:tcW w:w="1508" w:type="dxa"/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>ПДКв</w:t>
            </w:r>
            <w:r w:rsidR="00CF1781" w:rsidRPr="00D32488">
              <w:t>од.</w:t>
            </w:r>
            <w:r w:rsidRPr="00D32488">
              <w:t xml:space="preserve"> (ОДУ,</w:t>
            </w:r>
            <w:r w:rsidR="000379E9" w:rsidRPr="00D32488">
              <w:t xml:space="preserve"> </w:t>
            </w:r>
            <w:r w:rsidRPr="00D32488">
              <w:t>ОБУВ), мг/л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trHeight w:val="765"/>
        </w:trPr>
        <w:tc>
          <w:tcPr>
            <w:tcW w:w="1508" w:type="dxa"/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 xml:space="preserve">Класс опасности в воде </w:t>
            </w:r>
            <w:r w:rsidR="00E45803" w:rsidRPr="00D32488">
              <w:t xml:space="preserve">х/п </w:t>
            </w:r>
            <w:r w:rsidRPr="00D32488">
              <w:t>использования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c>
          <w:tcPr>
            <w:tcW w:w="1508" w:type="dxa"/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>ПДКр.х. (ОБУВ), мг/л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trHeight w:val="335"/>
        </w:trPr>
        <w:tc>
          <w:tcPr>
            <w:tcW w:w="1508" w:type="dxa"/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 xml:space="preserve">Класс опасности в воде </w:t>
            </w:r>
            <w:r w:rsidR="00CF1781" w:rsidRPr="00D32488">
              <w:t>р/х</w:t>
            </w:r>
            <w:r w:rsidRPr="00D32488">
              <w:t xml:space="preserve"> 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4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trHeight w:val="255"/>
        </w:trPr>
        <w:tc>
          <w:tcPr>
            <w:tcW w:w="1508" w:type="dxa"/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>ПДКс.с.</w:t>
            </w:r>
            <w:r w:rsidR="00F3224D" w:rsidRPr="00D32488">
              <w:t xml:space="preserve"> </w:t>
            </w:r>
            <w:r w:rsidRPr="00D32488">
              <w:t>(ПДКм.р.,</w:t>
            </w:r>
            <w:r w:rsidR="000379E9" w:rsidRPr="00D32488">
              <w:t xml:space="preserve"> </w:t>
            </w:r>
            <w:r w:rsidRPr="00D32488">
              <w:t>ОБУВ), мг/м</w:t>
            </w:r>
            <w:r w:rsidRPr="00D32488">
              <w:rPr>
                <w:vertAlign w:val="superscript"/>
              </w:rPr>
              <w:t>3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cantSplit/>
          <w:trHeight w:val="510"/>
        </w:trPr>
        <w:tc>
          <w:tcPr>
            <w:tcW w:w="1508" w:type="dxa"/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>Класс опасности в атмосферном воздухе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trHeight w:val="255"/>
        </w:trPr>
        <w:tc>
          <w:tcPr>
            <w:tcW w:w="1508" w:type="dxa"/>
            <w:shd w:val="clear" w:color="auto" w:fill="auto"/>
          </w:tcPr>
          <w:p w:rsidR="008773A5" w:rsidRPr="00D32488" w:rsidRDefault="000379E9" w:rsidP="00A60CCC">
            <w:pPr>
              <w:suppressAutoHyphens w:val="0"/>
              <w:spacing w:before="120" w:after="60" w:line="312" w:lineRule="auto"/>
            </w:pPr>
            <w:r w:rsidRPr="00D32488">
              <w:t>Lg(S/ПДКв</w:t>
            </w:r>
            <w:r w:rsidR="008773A5" w:rsidRPr="00D32488">
              <w:t>)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trHeight w:val="255"/>
        </w:trPr>
        <w:tc>
          <w:tcPr>
            <w:tcW w:w="1508" w:type="dxa"/>
            <w:shd w:val="clear" w:color="auto" w:fill="auto"/>
          </w:tcPr>
          <w:p w:rsidR="008773A5" w:rsidRPr="00D32488" w:rsidRDefault="000379E9" w:rsidP="00A60CCC">
            <w:pPr>
              <w:suppressAutoHyphens w:val="0"/>
              <w:spacing w:before="120" w:after="60" w:line="312" w:lineRule="auto"/>
            </w:pPr>
            <w:r w:rsidRPr="00D32488">
              <w:t>lg</w:t>
            </w:r>
            <w:r w:rsidR="008773A5" w:rsidRPr="00D32488">
              <w:t>Kow(окта</w:t>
            </w:r>
            <w:r w:rsidRPr="00D32488">
              <w:t xml:space="preserve">- </w:t>
            </w:r>
            <w:r w:rsidR="008773A5" w:rsidRPr="00D32488">
              <w:t>нол/вода)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trHeight w:val="255"/>
        </w:trPr>
        <w:tc>
          <w:tcPr>
            <w:tcW w:w="1508" w:type="dxa"/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>LD50,мг/кг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trHeight w:val="255"/>
        </w:trPr>
        <w:tc>
          <w:tcPr>
            <w:tcW w:w="1508" w:type="dxa"/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>LC50,мг/м</w:t>
            </w:r>
            <w:r w:rsidRPr="00D32488">
              <w:rPr>
                <w:vertAlign w:val="superscript"/>
              </w:rPr>
              <w:t>3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cantSplit/>
          <w:trHeight w:val="255"/>
        </w:trPr>
        <w:tc>
          <w:tcPr>
            <w:tcW w:w="1508" w:type="dxa"/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>БД= БПК5 / ХПК 100%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4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trHeight w:val="255"/>
        </w:trPr>
        <w:tc>
          <w:tcPr>
            <w:tcW w:w="1508" w:type="dxa"/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 xml:space="preserve">Показатель инф. </w:t>
            </w:r>
            <w:r w:rsidR="000379E9" w:rsidRPr="00D32488">
              <w:t>о</w:t>
            </w:r>
            <w:r w:rsidRPr="00D32488">
              <w:t>беспечения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4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cantSplit/>
          <w:trHeight w:val="765"/>
        </w:trPr>
        <w:tc>
          <w:tcPr>
            <w:tcW w:w="1508" w:type="dxa"/>
            <w:tcBorders>
              <w:bottom w:val="nil"/>
            </w:tcBorders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>СумБалл(i) = Сумма перв.баллов + балл параметра  инф. обеспечения)</w:t>
            </w:r>
          </w:p>
        </w:tc>
        <w:tc>
          <w:tcPr>
            <w:tcW w:w="83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5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5</w:t>
            </w:r>
          </w:p>
        </w:tc>
        <w:tc>
          <w:tcPr>
            <w:tcW w:w="87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29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23</w:t>
            </w:r>
          </w:p>
        </w:tc>
        <w:tc>
          <w:tcPr>
            <w:tcW w:w="1068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6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17</w:t>
            </w:r>
          </w:p>
        </w:tc>
        <w:tc>
          <w:tcPr>
            <w:tcW w:w="747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</w:t>
            </w:r>
          </w:p>
        </w:tc>
        <w:tc>
          <w:tcPr>
            <w:tcW w:w="72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9</w:t>
            </w:r>
          </w:p>
        </w:tc>
        <w:tc>
          <w:tcPr>
            <w:tcW w:w="83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A56B8" w:rsidRPr="00D32488">
        <w:trPr>
          <w:cantSplit/>
          <w:trHeight w:val="765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6B8" w:rsidRPr="00D32488" w:rsidRDefault="008A56B8" w:rsidP="00A60CCC">
            <w:pPr>
              <w:suppressAutoHyphens w:val="0"/>
              <w:spacing w:before="120" w:after="60" w:line="312" w:lineRule="auto"/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56B8" w:rsidRPr="00D32488" w:rsidRDefault="008A56B8" w:rsidP="00A60CCC">
            <w:pPr>
              <w:suppressAutoHyphens w:val="0"/>
              <w:spacing w:before="120" w:after="60" w:line="312" w:lineRule="auto"/>
              <w:jc w:val="center"/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56B8" w:rsidRPr="00D32488" w:rsidRDefault="008A56B8" w:rsidP="00A60CCC">
            <w:pPr>
              <w:suppressAutoHyphens w:val="0"/>
              <w:spacing w:before="120" w:after="60" w:line="312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56B8" w:rsidRPr="00D32488" w:rsidRDefault="008A56B8" w:rsidP="00A60CCC">
            <w:pPr>
              <w:suppressAutoHyphens w:val="0"/>
              <w:spacing w:before="120" w:after="60" w:line="312" w:lineRule="auto"/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56B8" w:rsidRPr="00D32488" w:rsidRDefault="008A56B8" w:rsidP="00A60CCC">
            <w:pPr>
              <w:suppressAutoHyphens w:val="0"/>
              <w:spacing w:before="120" w:after="60" w:line="312" w:lineRule="auto"/>
              <w:jc w:val="center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56B8" w:rsidRPr="00D32488" w:rsidRDefault="008A56B8" w:rsidP="00A60CCC">
            <w:pPr>
              <w:suppressAutoHyphens w:val="0"/>
              <w:spacing w:before="120" w:after="60" w:line="312" w:lineRule="auto"/>
              <w:jc w:val="center"/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56B8" w:rsidRPr="00D32488" w:rsidRDefault="008A56B8" w:rsidP="00A60CCC">
            <w:pPr>
              <w:suppressAutoHyphens w:val="0"/>
              <w:spacing w:before="120" w:after="60" w:line="312" w:lineRule="auto"/>
              <w:jc w:val="center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56B8" w:rsidRPr="00D32488" w:rsidRDefault="008A56B8" w:rsidP="00A60CCC">
            <w:pPr>
              <w:suppressAutoHyphens w:val="0"/>
              <w:spacing w:before="120" w:after="60" w:line="312" w:lineRule="auto"/>
              <w:jc w:val="center"/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56B8" w:rsidRPr="00D32488" w:rsidRDefault="008A56B8" w:rsidP="00A60CCC">
            <w:pPr>
              <w:suppressAutoHyphens w:val="0"/>
              <w:spacing w:before="120" w:after="60" w:line="312" w:lineRule="auto"/>
              <w:jc w:val="center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56B8" w:rsidRPr="00D32488" w:rsidRDefault="008A56B8" w:rsidP="00A60CCC">
            <w:pPr>
              <w:suppressAutoHyphens w:val="0"/>
              <w:spacing w:before="120" w:after="60" w:line="312" w:lineRule="auto"/>
              <w:jc w:val="center"/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56B8" w:rsidRPr="00D32488" w:rsidRDefault="008A56B8" w:rsidP="00A60CCC">
            <w:pPr>
              <w:suppressAutoHyphens w:val="0"/>
              <w:spacing w:before="120" w:after="60" w:line="312" w:lineRule="auto"/>
              <w:jc w:val="center"/>
            </w:pPr>
          </w:p>
        </w:tc>
      </w:tr>
      <w:tr w:rsidR="008773A5" w:rsidRPr="00D32488">
        <w:trPr>
          <w:trHeight w:val="765"/>
        </w:trPr>
        <w:tc>
          <w:tcPr>
            <w:tcW w:w="1508" w:type="dxa"/>
            <w:tcBorders>
              <w:top w:val="nil"/>
            </w:tcBorders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>Xi =</w:t>
            </w:r>
            <w:r w:rsidRPr="00D32488">
              <w:br/>
              <w:t>СумБалл(i) / ЧисПар(I)</w:t>
            </w:r>
            <w:r w:rsidRPr="00D32488">
              <w:br/>
              <w:t>относ. пара-метр опасн. компонента</w:t>
            </w:r>
          </w:p>
        </w:tc>
        <w:tc>
          <w:tcPr>
            <w:tcW w:w="835" w:type="dxa"/>
            <w:tcBorders>
              <w:top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2,5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2,5</w:t>
            </w:r>
          </w:p>
        </w:tc>
        <w:tc>
          <w:tcPr>
            <w:tcW w:w="876" w:type="dxa"/>
            <w:tcBorders>
              <w:top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2,4167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2,875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2,125</w:t>
            </w:r>
          </w:p>
        </w:tc>
        <w:tc>
          <w:tcPr>
            <w:tcW w:w="747" w:type="dxa"/>
            <w:tcBorders>
              <w:top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1,125</w:t>
            </w:r>
          </w:p>
        </w:tc>
        <w:tc>
          <w:tcPr>
            <w:tcW w:w="835" w:type="dxa"/>
            <w:tcBorders>
              <w:top w:val="nil"/>
            </w:tcBorders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trHeight w:val="510"/>
        </w:trPr>
        <w:tc>
          <w:tcPr>
            <w:tcW w:w="1508" w:type="dxa"/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>Zi  = 4 Xi/3 - 1/3</w:t>
            </w:r>
            <w:r w:rsidRPr="00D32488">
              <w:br/>
              <w:t xml:space="preserve">Вспомога-тельный коэффициент 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2,8889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3,5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2,3333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2,5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1,1667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trHeight w:val="1020"/>
        </w:trPr>
        <w:tc>
          <w:tcPr>
            <w:tcW w:w="1508" w:type="dxa"/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>lg Wi =4 - 4 / Zi (Для 1 &lt; Zi &lt; 2);</w:t>
            </w:r>
            <w:r w:rsidRPr="00D32488">
              <w:br/>
              <w:t>Zi (Для 2 &lt; Zi &lt; 4);</w:t>
            </w:r>
            <w:r w:rsidRPr="00D32488">
              <w:br/>
              <w:t xml:space="preserve">2 + 4 / (6 - Zi) </w:t>
            </w:r>
            <w:r w:rsidRPr="00D32488">
              <w:br/>
              <w:t>(Для 4 &lt; Zi &lt; 5)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2,8889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3,5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2,3333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2,5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0,5714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trHeight w:val="510"/>
        </w:trPr>
        <w:tc>
          <w:tcPr>
            <w:tcW w:w="1508" w:type="dxa"/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 xml:space="preserve">Wi = 10^ (lg Wi ) Коэфф.степени опасн.  компонента 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1000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774,26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3162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215,44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316,2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3,7276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trHeight w:val="765"/>
        </w:trPr>
        <w:tc>
          <w:tcPr>
            <w:tcW w:w="1508" w:type="dxa"/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>Кi =Ci/Wi  Показатель степени опасности компонента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378,4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249,4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258,7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0,917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8,819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23,72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0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0,2683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</w:tr>
      <w:tr w:rsidR="008773A5" w:rsidRPr="00D32488">
        <w:trPr>
          <w:trHeight w:val="255"/>
        </w:trPr>
        <w:tc>
          <w:tcPr>
            <w:tcW w:w="1508" w:type="dxa"/>
            <w:shd w:val="clear" w:color="auto" w:fill="auto"/>
          </w:tcPr>
          <w:p w:rsidR="008773A5" w:rsidRPr="00D32488" w:rsidRDefault="00055098" w:rsidP="00A60CCC">
            <w:pPr>
              <w:suppressAutoHyphens w:val="0"/>
              <w:spacing w:before="120" w:after="60" w:line="312" w:lineRule="auto"/>
            </w:pPr>
            <w:r w:rsidRPr="00D32488">
              <w:rPr>
                <w:b/>
              </w:rPr>
              <w:t>К</w:t>
            </w:r>
            <w:r w:rsidR="008773A5" w:rsidRPr="00D32488">
              <w:rPr>
                <w:b/>
              </w:rPr>
              <w:t xml:space="preserve"> </w:t>
            </w:r>
            <w:r w:rsidR="008773A5" w:rsidRPr="00D32488">
              <w:t>отхода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920,2</w:t>
            </w:r>
          </w:p>
        </w:tc>
      </w:tr>
      <w:tr w:rsidR="008773A5" w:rsidRPr="00D32488">
        <w:trPr>
          <w:trHeight w:val="623"/>
        </w:trPr>
        <w:tc>
          <w:tcPr>
            <w:tcW w:w="1508" w:type="dxa"/>
            <w:shd w:val="clear" w:color="auto" w:fill="auto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</w:pPr>
            <w:r w:rsidRPr="00D32488">
              <w:t>Класс опасности отхода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 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73A5" w:rsidRPr="00D32488" w:rsidRDefault="008773A5" w:rsidP="00A60CCC">
            <w:pPr>
              <w:suppressAutoHyphens w:val="0"/>
              <w:spacing w:before="120" w:after="60" w:line="312" w:lineRule="auto"/>
              <w:jc w:val="center"/>
            </w:pPr>
            <w:r w:rsidRPr="00D32488">
              <w:t>3</w:t>
            </w:r>
          </w:p>
        </w:tc>
      </w:tr>
    </w:tbl>
    <w:p w:rsidR="00B93966" w:rsidRPr="00D32488" w:rsidRDefault="00B93966" w:rsidP="00542195">
      <w:pPr>
        <w:pStyle w:val="a7"/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</w:p>
    <w:p w:rsidR="00B12EDE" w:rsidRPr="00D32488" w:rsidRDefault="00B12EDE" w:rsidP="00542195">
      <w:pPr>
        <w:pStyle w:val="a7"/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  <w:r w:rsidRPr="00D32488">
        <w:rPr>
          <w:iCs/>
          <w:sz w:val="28"/>
          <w:szCs w:val="28"/>
        </w:rPr>
        <w:t>Коэффициент степени опасности отхода «Прочие отходы процессов преобразования и синтеза (Реакционная масса от уничтожения зарина)»</w:t>
      </w:r>
      <w:r w:rsidRPr="00D32488">
        <w:rPr>
          <w:b/>
          <w:iCs/>
          <w:sz w:val="28"/>
          <w:szCs w:val="28"/>
        </w:rPr>
        <w:t xml:space="preserve"> </w:t>
      </w:r>
      <w:r w:rsidRPr="00D32488">
        <w:rPr>
          <w:iCs/>
          <w:sz w:val="28"/>
          <w:szCs w:val="28"/>
        </w:rPr>
        <w:t xml:space="preserve">равен 920,2 и лежит в пределах </w:t>
      </w:r>
      <w:r w:rsidR="009A7FB9" w:rsidRPr="00D32488">
        <w:rPr>
          <w:sz w:val="28"/>
          <w:szCs w:val="28"/>
        </w:rPr>
        <w:t>100&lt;K&lt;1000</w:t>
      </w:r>
      <w:r w:rsidR="009A7FB9" w:rsidRPr="00D32488">
        <w:rPr>
          <w:iCs/>
          <w:sz w:val="28"/>
          <w:szCs w:val="28"/>
        </w:rPr>
        <w:t>, что соответствует третьему классу опасности для окружающей среды.</w:t>
      </w:r>
    </w:p>
    <w:p w:rsidR="00054702" w:rsidRPr="00D32488" w:rsidRDefault="00054702" w:rsidP="00542195">
      <w:pPr>
        <w:pStyle w:val="a7"/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</w:p>
    <w:p w:rsidR="00370FB2" w:rsidRPr="00D32488" w:rsidRDefault="00B93966" w:rsidP="00370FB2">
      <w:pPr>
        <w:spacing w:line="288" w:lineRule="auto"/>
        <w:ind w:firstLine="709"/>
        <w:rPr>
          <w:sz w:val="28"/>
          <w:szCs w:val="28"/>
        </w:rPr>
      </w:pPr>
      <w:r w:rsidRPr="00D32488">
        <w:rPr>
          <w:sz w:val="28"/>
          <w:szCs w:val="28"/>
        </w:rPr>
        <w:t xml:space="preserve">Таблица </w:t>
      </w:r>
      <w:r w:rsidR="00FA489D" w:rsidRPr="00D32488">
        <w:rPr>
          <w:sz w:val="28"/>
          <w:szCs w:val="28"/>
        </w:rPr>
        <w:t>16</w:t>
      </w:r>
      <w:r w:rsidRPr="00D32488">
        <w:rPr>
          <w:sz w:val="28"/>
          <w:szCs w:val="28"/>
        </w:rPr>
        <w:t>.</w:t>
      </w:r>
      <w:r w:rsidR="00054702" w:rsidRPr="00D32488">
        <w:rPr>
          <w:sz w:val="28"/>
          <w:szCs w:val="28"/>
        </w:rPr>
        <w:t xml:space="preserve"> </w:t>
      </w:r>
      <w:r w:rsidR="00370FB2" w:rsidRPr="00D32488">
        <w:rPr>
          <w:sz w:val="28"/>
          <w:szCs w:val="28"/>
        </w:rPr>
        <w:t>Анализ устойчивости класса опасности отхода к изменению концентраций отдельных его компонентов</w:t>
      </w:r>
      <w:r w:rsidR="008A56B8">
        <w:rPr>
          <w:sz w:val="28"/>
          <w:szCs w:val="28"/>
        </w:rPr>
        <w:t>.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1387"/>
        <w:gridCol w:w="1134"/>
        <w:gridCol w:w="916"/>
        <w:gridCol w:w="949"/>
        <w:gridCol w:w="945"/>
        <w:gridCol w:w="899"/>
      </w:tblGrid>
      <w:tr w:rsidR="00370FB2" w:rsidRPr="00D32488">
        <w:trPr>
          <w:trHeight w:val="255"/>
          <w:jc w:val="center"/>
        </w:trPr>
        <w:tc>
          <w:tcPr>
            <w:tcW w:w="2832" w:type="dxa"/>
            <w:shd w:val="clear" w:color="auto" w:fill="auto"/>
            <w:noWrap/>
            <w:vAlign w:val="center"/>
          </w:tcPr>
          <w:p w:rsidR="00370FB2" w:rsidRPr="00D32488" w:rsidRDefault="00370FB2" w:rsidP="00187481">
            <w:pPr>
              <w:suppressAutoHyphens w:val="0"/>
              <w:spacing w:before="120" w:after="60" w:line="288" w:lineRule="auto"/>
              <w:jc w:val="center"/>
            </w:pPr>
            <w:r w:rsidRPr="00D32488">
              <w:t>Реакционная масса от уничтожения зарина</w:t>
            </w:r>
          </w:p>
        </w:tc>
        <w:tc>
          <w:tcPr>
            <w:tcW w:w="1387" w:type="dxa"/>
            <w:shd w:val="clear" w:color="auto" w:fill="auto"/>
            <w:noWrap/>
          </w:tcPr>
          <w:p w:rsidR="00370FB2" w:rsidRPr="00D32488" w:rsidRDefault="00370FB2" w:rsidP="00187481">
            <w:pPr>
              <w:suppressAutoHyphens w:val="0"/>
              <w:spacing w:before="120" w:after="60" w:line="288" w:lineRule="auto"/>
              <w:jc w:val="center"/>
            </w:pPr>
            <w:r w:rsidRPr="00D32488">
              <w:t>Для класса опасности = 3</w:t>
            </w:r>
          </w:p>
        </w:tc>
        <w:tc>
          <w:tcPr>
            <w:tcW w:w="4843" w:type="dxa"/>
            <w:gridSpan w:val="5"/>
            <w:shd w:val="clear" w:color="auto" w:fill="auto"/>
            <w:noWrap/>
            <w:vAlign w:val="center"/>
          </w:tcPr>
          <w:p w:rsidR="00370FB2" w:rsidRPr="00D32488" w:rsidRDefault="00370FB2" w:rsidP="00054702">
            <w:pPr>
              <w:suppressAutoHyphens w:val="0"/>
              <w:spacing w:before="120" w:after="60" w:line="288" w:lineRule="auto"/>
            </w:pPr>
            <w:r w:rsidRPr="00D32488">
              <w:t>Границы устойчивости класса опасности</w:t>
            </w:r>
          </w:p>
        </w:tc>
      </w:tr>
      <w:tr w:rsidR="00370FB2" w:rsidRPr="00D32488">
        <w:trPr>
          <w:trHeight w:val="90"/>
          <w:jc w:val="center"/>
        </w:trPr>
        <w:tc>
          <w:tcPr>
            <w:tcW w:w="2832" w:type="dxa"/>
            <w:shd w:val="clear" w:color="auto" w:fill="auto"/>
          </w:tcPr>
          <w:p w:rsidR="00370FB2" w:rsidRPr="00D32488" w:rsidRDefault="00370FB2" w:rsidP="00187481">
            <w:pPr>
              <w:suppressAutoHyphens w:val="0"/>
              <w:spacing w:before="120" w:after="60" w:line="288" w:lineRule="auto"/>
            </w:pPr>
            <w:r w:rsidRPr="00D32488">
              <w:t>Компоненты реакционной массы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70FB2" w:rsidRPr="00D32488" w:rsidRDefault="00370FB2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Исходные концентрации компонентов</w:t>
            </w:r>
            <w:r w:rsidR="00AF4A3C">
              <w:t>,%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0FB2" w:rsidRPr="00D32488" w:rsidRDefault="00370FB2" w:rsidP="00054702">
            <w:pPr>
              <w:suppressAutoHyphens w:val="0"/>
              <w:spacing w:before="120" w:after="60" w:line="288" w:lineRule="auto"/>
              <w:jc w:val="center"/>
              <w:rPr>
                <w:b/>
                <w:bCs/>
              </w:rPr>
            </w:pPr>
            <w:r w:rsidRPr="00D32488">
              <w:rPr>
                <w:b/>
                <w:bCs/>
              </w:rPr>
              <w:t>1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:rsidR="00370FB2" w:rsidRPr="00D32488" w:rsidRDefault="00370FB2" w:rsidP="00054702">
            <w:pPr>
              <w:suppressAutoHyphens w:val="0"/>
              <w:spacing w:before="120" w:after="60" w:line="288" w:lineRule="auto"/>
              <w:jc w:val="center"/>
              <w:rPr>
                <w:b/>
                <w:bCs/>
              </w:rPr>
            </w:pPr>
            <w:r w:rsidRPr="00D32488">
              <w:rPr>
                <w:b/>
                <w:bCs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70FB2" w:rsidRPr="00D32488" w:rsidRDefault="00370FB2" w:rsidP="00054702">
            <w:pPr>
              <w:suppressAutoHyphens w:val="0"/>
              <w:spacing w:before="120" w:after="60" w:line="288" w:lineRule="auto"/>
              <w:jc w:val="center"/>
              <w:rPr>
                <w:b/>
                <w:bCs/>
              </w:rPr>
            </w:pPr>
            <w:r w:rsidRPr="00D32488">
              <w:rPr>
                <w:b/>
                <w:bCs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370FB2" w:rsidRPr="00D32488" w:rsidRDefault="00370FB2" w:rsidP="00054702">
            <w:pPr>
              <w:suppressAutoHyphens w:val="0"/>
              <w:spacing w:before="120" w:after="60" w:line="288" w:lineRule="auto"/>
              <w:jc w:val="center"/>
              <w:rPr>
                <w:b/>
                <w:bCs/>
              </w:rPr>
            </w:pPr>
            <w:r w:rsidRPr="00D32488">
              <w:rPr>
                <w:b/>
                <w:bCs/>
              </w:rPr>
              <w:t>4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:rsidR="00370FB2" w:rsidRPr="00D32488" w:rsidRDefault="00370FB2" w:rsidP="00054702">
            <w:pPr>
              <w:suppressAutoHyphens w:val="0"/>
              <w:spacing w:before="120" w:after="60" w:line="288" w:lineRule="auto"/>
              <w:jc w:val="center"/>
              <w:rPr>
                <w:b/>
                <w:bCs/>
              </w:rPr>
            </w:pPr>
            <w:r w:rsidRPr="00D32488">
              <w:rPr>
                <w:b/>
                <w:bCs/>
              </w:rPr>
              <w:t>5</w:t>
            </w:r>
          </w:p>
        </w:tc>
      </w:tr>
      <w:tr w:rsidR="00054702" w:rsidRPr="00D32488">
        <w:trPr>
          <w:trHeight w:val="255"/>
          <w:jc w:val="center"/>
        </w:trPr>
        <w:tc>
          <w:tcPr>
            <w:tcW w:w="2832" w:type="dxa"/>
            <w:shd w:val="clear" w:color="auto" w:fill="auto"/>
            <w:noWrap/>
            <w:vAlign w:val="bottom"/>
          </w:tcPr>
          <w:p w:rsidR="00B93966" w:rsidRPr="00D32488" w:rsidRDefault="00B93966" w:rsidP="00A17BE1">
            <w:pPr>
              <w:suppressAutoHyphens w:val="0"/>
              <w:spacing w:before="120" w:after="60" w:line="288" w:lineRule="auto"/>
            </w:pPr>
            <w:r w:rsidRPr="00D32488">
              <w:t>Кислый эфир метилфосфоновой кислоты</w:t>
            </w:r>
          </w:p>
        </w:tc>
        <w:tc>
          <w:tcPr>
            <w:tcW w:w="1387" w:type="dxa"/>
            <w:shd w:val="clear" w:color="auto" w:fill="auto"/>
            <w:noWrap/>
            <w:vAlign w:val="bottom"/>
          </w:tcPr>
          <w:p w:rsidR="00B93966" w:rsidRPr="00D32488" w:rsidRDefault="00B93966" w:rsidP="00A33F6A">
            <w:pPr>
              <w:suppressAutoHyphens w:val="0"/>
              <w:spacing w:before="120" w:after="60" w:line="288" w:lineRule="auto"/>
              <w:jc w:val="center"/>
            </w:pPr>
            <w:r w:rsidRPr="00D32488">
              <w:t>37,84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49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0 - 99,99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99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054702" w:rsidRPr="00D32488">
        <w:trPr>
          <w:trHeight w:val="255"/>
          <w:jc w:val="center"/>
        </w:trPr>
        <w:tc>
          <w:tcPr>
            <w:tcW w:w="2832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</w:pPr>
            <w:r w:rsidRPr="00D32488">
              <w:t>Смешанный аминоэфир метилфосфоновой кислоты</w:t>
            </w:r>
          </w:p>
        </w:tc>
        <w:tc>
          <w:tcPr>
            <w:tcW w:w="1387" w:type="dxa"/>
            <w:shd w:val="clear" w:color="auto" w:fill="auto"/>
            <w:noWrap/>
            <w:vAlign w:val="bottom"/>
          </w:tcPr>
          <w:p w:rsidR="00B93966" w:rsidRPr="00D32488" w:rsidRDefault="00B93966" w:rsidP="00A33F6A">
            <w:pPr>
              <w:suppressAutoHyphens w:val="0"/>
              <w:spacing w:before="120" w:after="60" w:line="288" w:lineRule="auto"/>
              <w:jc w:val="center"/>
            </w:pPr>
            <w:r w:rsidRPr="00D32488">
              <w:t>10,79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0 - 3,05</w:t>
            </w:r>
          </w:p>
        </w:tc>
        <w:tc>
          <w:tcPr>
            <w:tcW w:w="949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3,06 - 90,31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90,31 - 99,03</w:t>
            </w:r>
          </w:p>
        </w:tc>
        <w:tc>
          <w:tcPr>
            <w:tcW w:w="899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99,03 - 100</w:t>
            </w:r>
          </w:p>
        </w:tc>
      </w:tr>
      <w:tr w:rsidR="00054702" w:rsidRPr="00D32488">
        <w:trPr>
          <w:trHeight w:val="255"/>
          <w:jc w:val="center"/>
        </w:trPr>
        <w:tc>
          <w:tcPr>
            <w:tcW w:w="283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</w:pPr>
            <w:r w:rsidRPr="00D32488">
              <w:t>Фторгидрат моноэтаноламина</w:t>
            </w:r>
          </w:p>
        </w:tc>
        <w:tc>
          <w:tcPr>
            <w:tcW w:w="138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B93966" w:rsidRPr="00D32488" w:rsidRDefault="00B93966" w:rsidP="00A33F6A">
            <w:pPr>
              <w:suppressAutoHyphens w:val="0"/>
              <w:spacing w:before="120" w:after="60" w:line="288" w:lineRule="auto"/>
              <w:jc w:val="center"/>
            </w:pPr>
            <w:r w:rsidRPr="00D32488">
              <w:t>24,94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1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4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0 - 99,99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9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8A56B8" w:rsidRPr="00D32488">
        <w:trPr>
          <w:trHeight w:val="255"/>
          <w:jc w:val="center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56B8" w:rsidRPr="00D32488" w:rsidRDefault="008A56B8" w:rsidP="00054702">
            <w:pPr>
              <w:suppressAutoHyphens w:val="0"/>
              <w:spacing w:before="120" w:after="60" w:line="288" w:lineRule="auto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56B8" w:rsidRPr="00D32488" w:rsidRDefault="008A56B8" w:rsidP="00A33F6A">
            <w:pPr>
              <w:suppressAutoHyphens w:val="0"/>
              <w:spacing w:before="120" w:after="60" w:line="288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56B8" w:rsidRPr="00D32488" w:rsidRDefault="008A56B8" w:rsidP="00054702">
            <w:pPr>
              <w:suppressAutoHyphens w:val="0"/>
              <w:spacing w:before="120" w:after="60" w:line="288" w:lineRule="auto"/>
              <w:jc w:val="center"/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56B8" w:rsidRPr="00D32488" w:rsidRDefault="008A56B8" w:rsidP="00054702">
            <w:pPr>
              <w:suppressAutoHyphens w:val="0"/>
              <w:spacing w:before="120" w:after="60" w:line="288" w:lineRule="auto"/>
              <w:jc w:val="center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56B8" w:rsidRPr="00D32488" w:rsidRDefault="008A56B8" w:rsidP="00054702">
            <w:pPr>
              <w:suppressAutoHyphens w:val="0"/>
              <w:spacing w:before="120" w:after="60" w:line="288" w:lineRule="auto"/>
              <w:jc w:val="center"/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56B8" w:rsidRPr="00D32488" w:rsidRDefault="008A56B8" w:rsidP="00054702">
            <w:pPr>
              <w:suppressAutoHyphens w:val="0"/>
              <w:spacing w:before="120" w:after="60"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56B8" w:rsidRPr="00D32488" w:rsidRDefault="008A56B8" w:rsidP="00054702">
            <w:pPr>
              <w:suppressAutoHyphens w:val="0"/>
              <w:spacing w:before="120" w:after="60" w:line="288" w:lineRule="auto"/>
              <w:jc w:val="center"/>
            </w:pPr>
          </w:p>
        </w:tc>
      </w:tr>
      <w:tr w:rsidR="00054702" w:rsidRPr="00D32488">
        <w:trPr>
          <w:trHeight w:val="255"/>
          <w:jc w:val="center"/>
        </w:trPr>
        <w:tc>
          <w:tcPr>
            <w:tcW w:w="2832" w:type="dxa"/>
            <w:tcBorders>
              <w:top w:val="nil"/>
            </w:tcBorders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</w:pPr>
            <w:r w:rsidRPr="00D32488">
              <w:t>Моноэтаноламин</w:t>
            </w:r>
          </w:p>
        </w:tc>
        <w:tc>
          <w:tcPr>
            <w:tcW w:w="1387" w:type="dxa"/>
            <w:tcBorders>
              <w:top w:val="nil"/>
            </w:tcBorders>
            <w:shd w:val="clear" w:color="auto" w:fill="auto"/>
            <w:noWrap/>
            <w:vAlign w:val="bottom"/>
          </w:tcPr>
          <w:p w:rsidR="00B93966" w:rsidRPr="00D32488" w:rsidRDefault="00B93966" w:rsidP="00A33F6A">
            <w:pPr>
              <w:suppressAutoHyphens w:val="0"/>
              <w:spacing w:before="120" w:after="60" w:line="288" w:lineRule="auto"/>
              <w:jc w:val="center"/>
            </w:pPr>
            <w:r w:rsidRPr="00D32488">
              <w:t>20,03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16" w:type="dxa"/>
            <w:tcBorders>
              <w:top w:val="nil"/>
            </w:tcBorders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37,21 - 100</w:t>
            </w:r>
          </w:p>
        </w:tc>
        <w:tc>
          <w:tcPr>
            <w:tcW w:w="949" w:type="dxa"/>
            <w:tcBorders>
              <w:top w:val="nil"/>
            </w:tcBorders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0 - 37,21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99" w:type="dxa"/>
            <w:tcBorders>
              <w:top w:val="nil"/>
            </w:tcBorders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054702" w:rsidRPr="00D32488">
        <w:trPr>
          <w:trHeight w:val="255"/>
          <w:jc w:val="center"/>
        </w:trPr>
        <w:tc>
          <w:tcPr>
            <w:tcW w:w="2832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</w:pPr>
            <w:r w:rsidRPr="00D32488">
              <w:t>Изопропанол</w:t>
            </w:r>
          </w:p>
        </w:tc>
        <w:tc>
          <w:tcPr>
            <w:tcW w:w="1387" w:type="dxa"/>
            <w:shd w:val="clear" w:color="auto" w:fill="auto"/>
            <w:noWrap/>
            <w:vAlign w:val="bottom"/>
          </w:tcPr>
          <w:p w:rsidR="00B93966" w:rsidRPr="00D32488" w:rsidRDefault="00B93966" w:rsidP="00A33F6A">
            <w:pPr>
              <w:suppressAutoHyphens w:val="0"/>
              <w:spacing w:before="120" w:after="60" w:line="288" w:lineRule="auto"/>
              <w:jc w:val="center"/>
            </w:pPr>
            <w:r w:rsidRPr="00D32488">
              <w:t>0,29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49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0 - 100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99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054702" w:rsidRPr="00D32488">
        <w:trPr>
          <w:trHeight w:val="255"/>
          <w:jc w:val="center"/>
        </w:trPr>
        <w:tc>
          <w:tcPr>
            <w:tcW w:w="2832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</w:pPr>
            <w:r w:rsidRPr="00D32488">
              <w:t>Метилфосфоновая кислота</w:t>
            </w:r>
          </w:p>
        </w:tc>
        <w:tc>
          <w:tcPr>
            <w:tcW w:w="1387" w:type="dxa"/>
            <w:shd w:val="clear" w:color="auto" w:fill="auto"/>
            <w:noWrap/>
            <w:vAlign w:val="bottom"/>
          </w:tcPr>
          <w:p w:rsidR="00B93966" w:rsidRPr="00D32488" w:rsidRDefault="00B93966" w:rsidP="00A33F6A">
            <w:pPr>
              <w:suppressAutoHyphens w:val="0"/>
              <w:spacing w:before="120" w:after="60" w:line="288" w:lineRule="auto"/>
              <w:jc w:val="center"/>
            </w:pPr>
            <w:r w:rsidRPr="00D32488">
              <w:t>0,19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2,33 - 100</w:t>
            </w:r>
          </w:p>
        </w:tc>
        <w:tc>
          <w:tcPr>
            <w:tcW w:w="949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0 - 2,33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99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054702" w:rsidRPr="00D32488">
        <w:trPr>
          <w:trHeight w:val="255"/>
          <w:jc w:val="center"/>
        </w:trPr>
        <w:tc>
          <w:tcPr>
            <w:tcW w:w="2832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</w:pPr>
            <w:r w:rsidRPr="00D32488">
              <w:t>Трибутиламин</w:t>
            </w:r>
          </w:p>
        </w:tc>
        <w:tc>
          <w:tcPr>
            <w:tcW w:w="1387" w:type="dxa"/>
            <w:shd w:val="clear" w:color="auto" w:fill="auto"/>
            <w:noWrap/>
            <w:vAlign w:val="bottom"/>
          </w:tcPr>
          <w:p w:rsidR="00B93966" w:rsidRPr="00D32488" w:rsidRDefault="00B93966" w:rsidP="00A33F6A">
            <w:pPr>
              <w:suppressAutoHyphens w:val="0"/>
              <w:spacing w:before="120" w:after="60" w:line="288" w:lineRule="auto"/>
              <w:jc w:val="center"/>
            </w:pPr>
            <w:r w:rsidRPr="00D32488">
              <w:t>0,75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4,28 - 100</w:t>
            </w:r>
          </w:p>
        </w:tc>
        <w:tc>
          <w:tcPr>
            <w:tcW w:w="949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0 - 4,28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99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054702" w:rsidRPr="00D32488">
        <w:trPr>
          <w:trHeight w:val="255"/>
          <w:jc w:val="center"/>
        </w:trPr>
        <w:tc>
          <w:tcPr>
            <w:tcW w:w="2832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</w:pPr>
            <w:r w:rsidRPr="00D32488">
              <w:t>Вода</w:t>
            </w:r>
          </w:p>
        </w:tc>
        <w:tc>
          <w:tcPr>
            <w:tcW w:w="1387" w:type="dxa"/>
            <w:shd w:val="clear" w:color="auto" w:fill="auto"/>
            <w:noWrap/>
            <w:vAlign w:val="bottom"/>
          </w:tcPr>
          <w:p w:rsidR="00B93966" w:rsidRPr="00D32488" w:rsidRDefault="00B93966" w:rsidP="00A33F6A">
            <w:pPr>
              <w:suppressAutoHyphens w:val="0"/>
              <w:spacing w:before="120" w:after="60" w:line="288" w:lineRule="auto"/>
              <w:jc w:val="center"/>
            </w:pPr>
            <w:r w:rsidRPr="00D32488">
              <w:t>5,17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949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0 - 89,69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89,7 - 98,97</w:t>
            </w:r>
          </w:p>
        </w:tc>
        <w:tc>
          <w:tcPr>
            <w:tcW w:w="899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98,97 - 100</w:t>
            </w:r>
          </w:p>
        </w:tc>
      </w:tr>
      <w:tr w:rsidR="00054702" w:rsidRPr="00D32488">
        <w:trPr>
          <w:trHeight w:val="255"/>
          <w:jc w:val="center"/>
        </w:trPr>
        <w:tc>
          <w:tcPr>
            <w:tcW w:w="2832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</w:pPr>
            <w:r w:rsidRPr="00D32488">
              <w:t>Зарин</w:t>
            </w:r>
          </w:p>
        </w:tc>
        <w:tc>
          <w:tcPr>
            <w:tcW w:w="1387" w:type="dxa"/>
            <w:shd w:val="clear" w:color="auto" w:fill="auto"/>
            <w:noWrap/>
            <w:vAlign w:val="bottom"/>
          </w:tcPr>
          <w:p w:rsidR="00B93966" w:rsidRPr="00D32488" w:rsidRDefault="00B93966" w:rsidP="00A33F6A">
            <w:pPr>
              <w:suppressAutoHyphens w:val="0"/>
              <w:spacing w:before="120" w:after="60" w:line="288" w:lineRule="auto"/>
              <w:jc w:val="center"/>
            </w:pPr>
            <w:r w:rsidRPr="00D32488"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3,4 - 100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0,03 - 3,4</w:t>
            </w:r>
          </w:p>
        </w:tc>
        <w:tc>
          <w:tcPr>
            <w:tcW w:w="949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0 - 0,03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899" w:type="dxa"/>
            <w:shd w:val="clear" w:color="auto" w:fill="auto"/>
            <w:noWrap/>
            <w:vAlign w:val="bottom"/>
          </w:tcPr>
          <w:p w:rsidR="00B93966" w:rsidRPr="00D32488" w:rsidRDefault="00B93966" w:rsidP="00054702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</w:tbl>
    <w:p w:rsidR="00CC5591" w:rsidRPr="00D32488" w:rsidRDefault="00CC5591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</w:p>
    <w:p w:rsidR="00F3224D" w:rsidRPr="00D32488" w:rsidRDefault="00F3224D" w:rsidP="00542195">
      <w:pPr>
        <w:suppressAutoHyphens w:val="0"/>
        <w:spacing w:before="120" w:after="60" w:line="288" w:lineRule="auto"/>
        <w:ind w:firstLine="709"/>
        <w:rPr>
          <w:sz w:val="28"/>
          <w:szCs w:val="28"/>
        </w:rPr>
      </w:pPr>
    </w:p>
    <w:p w:rsidR="00143E34" w:rsidRPr="00D32488" w:rsidRDefault="00F3224D" w:rsidP="00EC6481">
      <w:pPr>
        <w:tabs>
          <w:tab w:val="num" w:pos="2643"/>
        </w:tabs>
        <w:suppressAutoHyphens w:val="0"/>
        <w:spacing w:before="120" w:after="60" w:line="288" w:lineRule="auto"/>
        <w:ind w:firstLine="709"/>
        <w:jc w:val="center"/>
        <w:rPr>
          <w:i/>
          <w:color w:val="000000"/>
          <w:spacing w:val="-1"/>
          <w:sz w:val="28"/>
          <w:szCs w:val="28"/>
        </w:rPr>
      </w:pPr>
      <w:r w:rsidRPr="00D32488">
        <w:rPr>
          <w:sz w:val="28"/>
          <w:szCs w:val="28"/>
        </w:rPr>
        <w:br w:type="page"/>
      </w:r>
      <w:r w:rsidR="00A52B2F" w:rsidRPr="00D32488">
        <w:rPr>
          <w:sz w:val="28"/>
          <w:szCs w:val="28"/>
        </w:rPr>
        <w:t xml:space="preserve">Пример 3. </w:t>
      </w:r>
      <w:r w:rsidR="00143E34" w:rsidRPr="00D32488">
        <w:rPr>
          <w:i/>
          <w:color w:val="000000"/>
          <w:spacing w:val="-1"/>
          <w:sz w:val="28"/>
          <w:szCs w:val="28"/>
        </w:rPr>
        <w:t>Расчет класса опасности  отхода «Прочие отходы процессов преобразования и синтеза (Реакционная масса от уничтожения зомана).</w:t>
      </w:r>
    </w:p>
    <w:p w:rsidR="00EC6481" w:rsidRPr="00D32488" w:rsidRDefault="00EC6481" w:rsidP="00851C25">
      <w:pPr>
        <w:tabs>
          <w:tab w:val="num" w:pos="2643"/>
        </w:tabs>
        <w:suppressAutoHyphens w:val="0"/>
        <w:spacing w:before="120" w:after="60" w:line="288" w:lineRule="auto"/>
        <w:ind w:left="709"/>
        <w:jc w:val="center"/>
        <w:rPr>
          <w:i/>
          <w:color w:val="000000"/>
          <w:spacing w:val="-1"/>
          <w:sz w:val="28"/>
          <w:szCs w:val="28"/>
        </w:rPr>
      </w:pPr>
    </w:p>
    <w:p w:rsidR="00143E34" w:rsidRPr="00D32488" w:rsidRDefault="00143E34" w:rsidP="00EC6481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  <w:r w:rsidRPr="00D32488">
        <w:rPr>
          <w:sz w:val="28"/>
          <w:szCs w:val="28"/>
        </w:rPr>
        <w:t xml:space="preserve">Таблица </w:t>
      </w:r>
      <w:r w:rsidR="00A52B2F" w:rsidRPr="00D32488">
        <w:rPr>
          <w:sz w:val="28"/>
          <w:szCs w:val="28"/>
        </w:rPr>
        <w:t>1</w:t>
      </w:r>
      <w:r w:rsidR="00FA489D" w:rsidRPr="00D32488">
        <w:rPr>
          <w:sz w:val="28"/>
          <w:szCs w:val="28"/>
        </w:rPr>
        <w:t>7</w:t>
      </w:r>
      <w:r w:rsidR="00B81FF2" w:rsidRPr="00D32488">
        <w:rPr>
          <w:sz w:val="28"/>
          <w:szCs w:val="28"/>
        </w:rPr>
        <w:t>.</w:t>
      </w:r>
      <w:r w:rsidR="00851C25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 xml:space="preserve">Исходные данные для </w:t>
      </w:r>
      <w:r w:rsidR="00CC5591" w:rsidRPr="00D32488">
        <w:rPr>
          <w:sz w:val="28"/>
          <w:szCs w:val="28"/>
        </w:rPr>
        <w:t>расчета класса опасности отхода</w:t>
      </w:r>
      <w:r w:rsidR="00851C25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«Прочие отходы процессов</w:t>
      </w:r>
      <w:r w:rsidR="00CC5591" w:rsidRPr="00D32488">
        <w:rPr>
          <w:sz w:val="28"/>
          <w:szCs w:val="28"/>
        </w:rPr>
        <w:t xml:space="preserve"> </w:t>
      </w:r>
      <w:r w:rsidR="00851C25" w:rsidRPr="00D32488">
        <w:rPr>
          <w:sz w:val="28"/>
          <w:szCs w:val="28"/>
        </w:rPr>
        <w:t>п</w:t>
      </w:r>
      <w:r w:rsidR="00CC5591" w:rsidRPr="00D32488">
        <w:rPr>
          <w:sz w:val="28"/>
          <w:szCs w:val="28"/>
        </w:rPr>
        <w:t>реобразования и синтеза</w:t>
      </w:r>
      <w:r w:rsidR="00851C25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(Реакционная масса от уничтожения зомана)».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900"/>
        <w:gridCol w:w="923"/>
        <w:gridCol w:w="762"/>
        <w:gridCol w:w="850"/>
        <w:gridCol w:w="636"/>
        <w:gridCol w:w="720"/>
        <w:gridCol w:w="771"/>
        <w:gridCol w:w="655"/>
        <w:gridCol w:w="851"/>
      </w:tblGrid>
      <w:tr w:rsidR="00143E34" w:rsidRPr="00D32488">
        <w:trPr>
          <w:trHeight w:val="2833"/>
          <w:tblHeader/>
        </w:trPr>
        <w:tc>
          <w:tcPr>
            <w:tcW w:w="2790" w:type="dxa"/>
            <w:shd w:val="clear" w:color="auto" w:fill="auto"/>
            <w:vAlign w:val="center"/>
          </w:tcPr>
          <w:p w:rsidR="00143E34" w:rsidRPr="00D32488" w:rsidRDefault="00143E34" w:rsidP="00542195">
            <w:pPr>
              <w:suppressAutoHyphens w:val="0"/>
              <w:spacing w:before="120" w:after="60" w:line="288" w:lineRule="auto"/>
              <w:ind w:firstLine="709"/>
            </w:pPr>
            <w:r w:rsidRPr="00D32488">
              <w:t>Показатель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  <w:jc w:val="center"/>
            </w:pPr>
            <w:r w:rsidRPr="00D32488">
              <w:t>Кислый эфир метилфосфоновой кислоты</w:t>
            </w:r>
          </w:p>
        </w:tc>
        <w:tc>
          <w:tcPr>
            <w:tcW w:w="923" w:type="dxa"/>
            <w:shd w:val="clear" w:color="auto" w:fill="auto"/>
            <w:textDirection w:val="btLr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  <w:jc w:val="center"/>
            </w:pPr>
            <w:r w:rsidRPr="00D32488">
              <w:t>Смешанный аминоэфир метилфосфоновой кислоты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  <w:jc w:val="center"/>
            </w:pPr>
            <w:r w:rsidRPr="00D32488">
              <w:t>Фторгидрат моноэтаноламина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  <w:jc w:val="center"/>
            </w:pPr>
            <w:r w:rsidRPr="00D32488">
              <w:t>Моноэтаноламин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  <w:jc w:val="center"/>
            </w:pPr>
            <w:r w:rsidRPr="00D32488">
              <w:t>Пинаколиновый спирт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  <w:jc w:val="center"/>
            </w:pPr>
            <w:r w:rsidRPr="00D32488">
              <w:t>Метилфосфоновая кислота</w:t>
            </w:r>
          </w:p>
        </w:tc>
        <w:tc>
          <w:tcPr>
            <w:tcW w:w="771" w:type="dxa"/>
            <w:shd w:val="clear" w:color="auto" w:fill="auto"/>
            <w:textDirection w:val="btLr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  <w:jc w:val="center"/>
            </w:pPr>
            <w:r w:rsidRPr="00D32488">
              <w:t>Трибутиламин</w:t>
            </w:r>
          </w:p>
        </w:tc>
        <w:tc>
          <w:tcPr>
            <w:tcW w:w="655" w:type="dxa"/>
            <w:shd w:val="clear" w:color="auto" w:fill="auto"/>
            <w:textDirection w:val="btLr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  <w:jc w:val="center"/>
            </w:pPr>
            <w:r w:rsidRPr="00D32488">
              <w:t>Вода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  <w:jc w:val="center"/>
            </w:pPr>
            <w:r w:rsidRPr="00D32488">
              <w:t>Зоман</w:t>
            </w:r>
          </w:p>
        </w:tc>
      </w:tr>
      <w:tr w:rsidR="00F24FA1" w:rsidRPr="00D32488">
        <w:trPr>
          <w:trHeight w:val="255"/>
        </w:trPr>
        <w:tc>
          <w:tcPr>
            <w:tcW w:w="2790" w:type="dxa"/>
            <w:shd w:val="clear" w:color="auto" w:fill="auto"/>
            <w:vAlign w:val="center"/>
          </w:tcPr>
          <w:p w:rsidR="00F24FA1" w:rsidRPr="00D32488" w:rsidRDefault="00F24FA1" w:rsidP="00EC6481">
            <w:pPr>
              <w:suppressAutoHyphens w:val="0"/>
              <w:spacing w:line="288" w:lineRule="auto"/>
            </w:pPr>
            <w:r w:rsidRPr="00D32488">
              <w:t>Концентрация, 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4FA1" w:rsidRPr="00D32488" w:rsidRDefault="00F24FA1" w:rsidP="00F24FA1">
            <w:pPr>
              <w:suppressAutoHyphens w:val="0"/>
              <w:spacing w:line="288" w:lineRule="auto"/>
              <w:jc w:val="center"/>
            </w:pPr>
            <w:r w:rsidRPr="00D32488">
              <w:t>36,63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F24FA1" w:rsidRPr="00D32488" w:rsidRDefault="00F24FA1" w:rsidP="00F24FA1">
            <w:pPr>
              <w:suppressAutoHyphens w:val="0"/>
              <w:spacing w:line="288" w:lineRule="auto"/>
              <w:jc w:val="center"/>
            </w:pPr>
            <w:r w:rsidRPr="00D32488">
              <w:t>12,34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F24FA1" w:rsidRPr="00D32488" w:rsidRDefault="00F24FA1" w:rsidP="00F24FA1">
            <w:pPr>
              <w:suppressAutoHyphens w:val="0"/>
              <w:spacing w:line="288" w:lineRule="auto"/>
              <w:jc w:val="center"/>
            </w:pPr>
            <w:r w:rsidRPr="00D32488">
              <w:t>20,85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4FA1" w:rsidRPr="00D32488" w:rsidRDefault="00F24FA1" w:rsidP="00F24FA1">
            <w:pPr>
              <w:suppressAutoHyphens w:val="0"/>
              <w:spacing w:line="288" w:lineRule="auto"/>
              <w:jc w:val="center"/>
            </w:pPr>
            <w:r w:rsidRPr="00D32488">
              <w:t>19,93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F24FA1" w:rsidRPr="00D32488" w:rsidRDefault="00F24FA1" w:rsidP="00F24FA1">
            <w:pPr>
              <w:suppressAutoHyphens w:val="0"/>
              <w:spacing w:line="288" w:lineRule="auto"/>
              <w:jc w:val="center"/>
            </w:pPr>
            <w:r w:rsidRPr="00D32488">
              <w:t>0,15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4FA1" w:rsidRPr="00D32488" w:rsidRDefault="00F24FA1" w:rsidP="00F24FA1">
            <w:pPr>
              <w:suppressAutoHyphens w:val="0"/>
              <w:spacing w:line="288" w:lineRule="auto"/>
              <w:jc w:val="center"/>
            </w:pPr>
            <w:r w:rsidRPr="00D32488">
              <w:t>0,15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24FA1" w:rsidRPr="00D32488" w:rsidRDefault="00F24FA1" w:rsidP="00F24FA1">
            <w:pPr>
              <w:suppressAutoHyphens w:val="0"/>
              <w:spacing w:line="288" w:lineRule="auto"/>
            </w:pPr>
            <w:r w:rsidRPr="00D32488">
              <w:t>0,79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F24FA1" w:rsidRPr="00D32488" w:rsidRDefault="00F24FA1" w:rsidP="00F24FA1">
            <w:pPr>
              <w:suppressAutoHyphens w:val="0"/>
              <w:spacing w:line="288" w:lineRule="auto"/>
              <w:jc w:val="center"/>
            </w:pPr>
            <w:r w:rsidRPr="00D32488">
              <w:t>6,16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4FA1" w:rsidRPr="00D32488" w:rsidRDefault="00F24FA1" w:rsidP="00187481">
            <w:pPr>
              <w:suppressAutoHyphens w:val="0"/>
              <w:spacing w:line="288" w:lineRule="auto"/>
              <w:jc w:val="center"/>
            </w:pPr>
            <w:r w:rsidRPr="00D32488">
              <w:t>1E-04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ПДКп</w:t>
            </w:r>
            <w:r w:rsidR="00F24FA1" w:rsidRPr="00D32488">
              <w:t>,</w:t>
            </w:r>
            <w:r w:rsidRPr="00D32488">
              <w:t xml:space="preserve"> мг/кг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1E-04</w:t>
            </w:r>
          </w:p>
        </w:tc>
      </w:tr>
      <w:tr w:rsidR="00143E34" w:rsidRPr="00D32488">
        <w:trPr>
          <w:trHeight w:val="510"/>
        </w:trPr>
        <w:tc>
          <w:tcPr>
            <w:tcW w:w="2790" w:type="dxa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Класс опасности в почве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ПДКв хоз. пит</w:t>
            </w:r>
            <w:r w:rsidR="00F24FA1" w:rsidRPr="00D32488">
              <w:t>,</w:t>
            </w:r>
            <w:r w:rsidRPr="00D32488">
              <w:br/>
              <w:t>мг/л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0,5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0,9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Класс опасности в воде хоз.пит.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3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S</w:t>
            </w:r>
            <w:r w:rsidR="00F24FA1" w:rsidRPr="00D32488">
              <w:t>,</w:t>
            </w:r>
            <w:r w:rsidRPr="00D32488">
              <w:t xml:space="preserve"> мг/л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1E+06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Класс опасности в воде рыб.хоз.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ПДКр.х.</w:t>
            </w:r>
            <w:r w:rsidR="00F24FA1" w:rsidRPr="00D32488">
              <w:t>,</w:t>
            </w:r>
            <w:r w:rsidRPr="00D32488">
              <w:t xml:space="preserve"> мг/кг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0,01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5E-05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5E-06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ПДКс.с. нас. мест</w:t>
            </w:r>
            <w:r w:rsidR="00F24FA1" w:rsidRPr="00D32488">
              <w:t>,</w:t>
            </w:r>
            <w:r w:rsidRPr="00D32488">
              <w:t xml:space="preserve"> мг/м3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0,02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0,057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1E-07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Класс опасности в атмосферном воздухе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</w:tc>
      </w:tr>
      <w:tr w:rsidR="00143E34" w:rsidRPr="00D32488">
        <w:trPr>
          <w:trHeight w:val="510"/>
        </w:trPr>
        <w:tc>
          <w:tcPr>
            <w:tcW w:w="2790" w:type="dxa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Класс опасности в воздухе р.з.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2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 xml:space="preserve">ПДКр.з </w:t>
            </w:r>
            <w:r w:rsidR="00F24FA1" w:rsidRPr="00D32488">
              <w:t>,</w:t>
            </w:r>
            <w:r w:rsidRPr="00D32488">
              <w:t>мг/м3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1E-05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ОБУВ</w:t>
            </w:r>
            <w:r w:rsidR="00F24FA1" w:rsidRPr="00D32488">
              <w:t>,</w:t>
            </w:r>
            <w:r w:rsidRPr="00D32488">
              <w:t xml:space="preserve"> мг/м3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1E-07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ПДКм.р нас. мест</w:t>
            </w:r>
            <w:r w:rsidR="00F24FA1" w:rsidRPr="00D32488">
              <w:t>,</w:t>
            </w:r>
            <w:r w:rsidRPr="00D32488">
              <w:br/>
              <w:t>мг/м3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1E-07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Kow (октанол/ вода)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20,42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33,1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LD50</w:t>
            </w:r>
            <w:r w:rsidR="00F24FA1" w:rsidRPr="00D32488">
              <w:t>,</w:t>
            </w:r>
            <w:r w:rsidRPr="00D32488">
              <w:t xml:space="preserve"> мг/кг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820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1,4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vMerge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115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БПК5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0,61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  <w:tr w:rsidR="00143E34" w:rsidRPr="00D32488">
        <w:trPr>
          <w:trHeight w:val="255"/>
        </w:trPr>
        <w:tc>
          <w:tcPr>
            <w:tcW w:w="2790" w:type="dxa"/>
            <w:shd w:val="clear" w:color="auto" w:fill="auto"/>
            <w:vAlign w:val="center"/>
          </w:tcPr>
          <w:p w:rsidR="00143E34" w:rsidRPr="00D32488" w:rsidRDefault="00143E34" w:rsidP="00EC6481">
            <w:pPr>
              <w:suppressAutoHyphens w:val="0"/>
              <w:spacing w:line="288" w:lineRule="auto"/>
            </w:pPr>
            <w:r w:rsidRPr="00D32488">
              <w:t>ХПК5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E34" w:rsidRPr="00D32488" w:rsidRDefault="00143E34" w:rsidP="00F24FA1">
            <w:pPr>
              <w:suppressAutoHyphens w:val="0"/>
              <w:spacing w:line="288" w:lineRule="auto"/>
              <w:jc w:val="center"/>
            </w:pPr>
            <w:r w:rsidRPr="00D32488">
              <w:t> </w:t>
            </w:r>
          </w:p>
        </w:tc>
      </w:tr>
    </w:tbl>
    <w:p w:rsidR="008C3B86" w:rsidRPr="00D32488" w:rsidRDefault="008C3B86" w:rsidP="008C3B86">
      <w:pPr>
        <w:suppressAutoHyphens w:val="0"/>
        <w:spacing w:before="120" w:after="60" w:line="288" w:lineRule="auto"/>
        <w:rPr>
          <w:sz w:val="28"/>
          <w:szCs w:val="28"/>
        </w:rPr>
      </w:pPr>
    </w:p>
    <w:p w:rsidR="00C355CE" w:rsidRPr="00D32488" w:rsidRDefault="00AB1431" w:rsidP="008C3B86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  <w:r w:rsidRPr="00D32488">
        <w:rPr>
          <w:sz w:val="28"/>
          <w:szCs w:val="28"/>
        </w:rPr>
        <w:t xml:space="preserve">Таблица </w:t>
      </w:r>
      <w:r w:rsidR="00A52B2F" w:rsidRPr="00D32488">
        <w:rPr>
          <w:sz w:val="28"/>
          <w:szCs w:val="28"/>
        </w:rPr>
        <w:t>1</w:t>
      </w:r>
      <w:r w:rsidR="00FA489D" w:rsidRPr="00D32488">
        <w:rPr>
          <w:sz w:val="28"/>
          <w:szCs w:val="28"/>
        </w:rPr>
        <w:t>8</w:t>
      </w:r>
      <w:r w:rsidRPr="00D32488">
        <w:rPr>
          <w:sz w:val="28"/>
          <w:szCs w:val="28"/>
        </w:rPr>
        <w:t>.</w:t>
      </w:r>
      <w:r w:rsidR="008C3B86" w:rsidRPr="00D32488">
        <w:rPr>
          <w:sz w:val="28"/>
          <w:szCs w:val="28"/>
        </w:rPr>
        <w:t xml:space="preserve"> Баллы, присваиваемые компонентам отхода  и результаты расчета показателя степени опасности отхода К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900"/>
        <w:gridCol w:w="1130"/>
        <w:gridCol w:w="973"/>
        <w:gridCol w:w="805"/>
        <w:gridCol w:w="900"/>
        <w:gridCol w:w="900"/>
        <w:gridCol w:w="772"/>
        <w:gridCol w:w="879"/>
        <w:gridCol w:w="960"/>
      </w:tblGrid>
      <w:tr w:rsidR="00E12633" w:rsidRPr="00D32488">
        <w:trPr>
          <w:cantSplit/>
          <w:trHeight w:val="2466"/>
          <w:tblHeader/>
          <w:jc w:val="center"/>
        </w:trPr>
        <w:tc>
          <w:tcPr>
            <w:tcW w:w="1538" w:type="dxa"/>
            <w:shd w:val="clear" w:color="auto" w:fill="auto"/>
            <w:vAlign w:val="center"/>
          </w:tcPr>
          <w:p w:rsidR="00E12633" w:rsidRPr="00D32488" w:rsidRDefault="00E12633" w:rsidP="008C3B86">
            <w:pPr>
              <w:suppressAutoHyphens w:val="0"/>
              <w:spacing w:line="288" w:lineRule="auto"/>
              <w:jc w:val="center"/>
            </w:pPr>
            <w:r w:rsidRPr="00D32488">
              <w:t xml:space="preserve">Показатель </w:t>
            </w:r>
          </w:p>
          <w:p w:rsidR="00E12633" w:rsidRPr="00D32488" w:rsidRDefault="00E12633" w:rsidP="008C3B86">
            <w:pPr>
              <w:suppressAutoHyphens w:val="0"/>
              <w:spacing w:line="288" w:lineRule="auto"/>
              <w:jc w:val="center"/>
            </w:pPr>
            <w:r w:rsidRPr="00D32488">
              <w:t>(балл)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12633" w:rsidRPr="00D32488" w:rsidRDefault="00E12633" w:rsidP="008C3B86">
            <w:pPr>
              <w:suppressAutoHyphens w:val="0"/>
              <w:spacing w:line="288" w:lineRule="auto"/>
              <w:jc w:val="center"/>
            </w:pPr>
            <w:r w:rsidRPr="00D32488">
              <w:t>Кислый</w:t>
            </w:r>
            <w:r w:rsidR="00E034A4" w:rsidRPr="00D32488">
              <w:t xml:space="preserve">  эфир </w:t>
            </w:r>
            <w:r w:rsidRPr="00D32488">
              <w:t xml:space="preserve">метилфосфоновой </w:t>
            </w:r>
            <w:r w:rsidR="00E034A4" w:rsidRPr="00D32488">
              <w:t xml:space="preserve"> </w:t>
            </w:r>
            <w:r w:rsidRPr="00D32488">
              <w:t>кислоты</w:t>
            </w:r>
          </w:p>
        </w:tc>
        <w:tc>
          <w:tcPr>
            <w:tcW w:w="1130" w:type="dxa"/>
            <w:shd w:val="clear" w:color="auto" w:fill="auto"/>
            <w:textDirection w:val="btLr"/>
            <w:vAlign w:val="center"/>
          </w:tcPr>
          <w:p w:rsidR="00E12633" w:rsidRPr="00D32488" w:rsidRDefault="00E12633" w:rsidP="008C3B86">
            <w:pPr>
              <w:suppressAutoHyphens w:val="0"/>
              <w:spacing w:line="288" w:lineRule="auto"/>
              <w:jc w:val="center"/>
            </w:pPr>
            <w:r w:rsidRPr="00D32488">
              <w:t xml:space="preserve">Смешанный </w:t>
            </w:r>
            <w:r w:rsidR="00E034A4" w:rsidRPr="00D32488">
              <w:t xml:space="preserve"> </w:t>
            </w:r>
            <w:r w:rsidRPr="00D32488">
              <w:t>аминоэфир метилфосфоновой кислоты</w:t>
            </w:r>
          </w:p>
        </w:tc>
        <w:tc>
          <w:tcPr>
            <w:tcW w:w="973" w:type="dxa"/>
            <w:shd w:val="clear" w:color="auto" w:fill="auto"/>
            <w:textDirection w:val="btLr"/>
            <w:vAlign w:val="center"/>
          </w:tcPr>
          <w:p w:rsidR="00E12633" w:rsidRPr="00D32488" w:rsidRDefault="00E12633" w:rsidP="008C3B86">
            <w:pPr>
              <w:suppressAutoHyphens w:val="0"/>
              <w:spacing w:line="288" w:lineRule="auto"/>
              <w:jc w:val="center"/>
            </w:pPr>
            <w:r w:rsidRPr="00D32488">
              <w:t>Фторгидрат моноэтаноламина</w:t>
            </w:r>
          </w:p>
        </w:tc>
        <w:tc>
          <w:tcPr>
            <w:tcW w:w="805" w:type="dxa"/>
            <w:shd w:val="clear" w:color="auto" w:fill="auto"/>
            <w:textDirection w:val="btLr"/>
            <w:vAlign w:val="center"/>
          </w:tcPr>
          <w:p w:rsidR="00E12633" w:rsidRPr="00D32488" w:rsidRDefault="00E12633" w:rsidP="00187481">
            <w:pPr>
              <w:suppressAutoHyphens w:val="0"/>
              <w:spacing w:line="288" w:lineRule="auto"/>
              <w:jc w:val="center"/>
            </w:pPr>
            <w:r w:rsidRPr="00D32488">
              <w:t>Моноэтаноламин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12633" w:rsidRPr="00D32488" w:rsidRDefault="00E12633" w:rsidP="008C3B86">
            <w:pPr>
              <w:suppressAutoHyphens w:val="0"/>
              <w:spacing w:line="288" w:lineRule="auto"/>
              <w:jc w:val="center"/>
            </w:pPr>
            <w:r w:rsidRPr="00D32488">
              <w:t>Пинаколиновый спирт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12633" w:rsidRPr="00D32488" w:rsidRDefault="00E12633" w:rsidP="008C3B86">
            <w:pPr>
              <w:suppressAutoHyphens w:val="0"/>
              <w:spacing w:line="288" w:lineRule="auto"/>
              <w:jc w:val="center"/>
            </w:pPr>
            <w:r w:rsidRPr="00D32488">
              <w:t>Метилфосфоновая кислота</w:t>
            </w:r>
          </w:p>
        </w:tc>
        <w:tc>
          <w:tcPr>
            <w:tcW w:w="772" w:type="dxa"/>
            <w:shd w:val="clear" w:color="auto" w:fill="auto"/>
            <w:textDirection w:val="btLr"/>
            <w:vAlign w:val="center"/>
          </w:tcPr>
          <w:p w:rsidR="00E12633" w:rsidRPr="00D32488" w:rsidRDefault="00E12633" w:rsidP="008C3B86">
            <w:pPr>
              <w:suppressAutoHyphens w:val="0"/>
              <w:spacing w:line="288" w:lineRule="auto"/>
              <w:jc w:val="center"/>
            </w:pPr>
            <w:r w:rsidRPr="00D32488">
              <w:t>Трибутиламин</w:t>
            </w:r>
          </w:p>
        </w:tc>
        <w:tc>
          <w:tcPr>
            <w:tcW w:w="879" w:type="dxa"/>
            <w:shd w:val="clear" w:color="auto" w:fill="auto"/>
            <w:textDirection w:val="btLr"/>
            <w:vAlign w:val="center"/>
          </w:tcPr>
          <w:p w:rsidR="00E12633" w:rsidRPr="00D32488" w:rsidRDefault="00E12633" w:rsidP="008C3B86">
            <w:pPr>
              <w:suppressAutoHyphens w:val="0"/>
              <w:spacing w:line="288" w:lineRule="auto"/>
              <w:jc w:val="center"/>
            </w:pPr>
            <w:r w:rsidRPr="00D32488">
              <w:t>Зоман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12633" w:rsidRPr="00D32488" w:rsidRDefault="00E12633" w:rsidP="008C3B86">
            <w:pPr>
              <w:suppressAutoHyphens w:val="0"/>
              <w:spacing w:line="288" w:lineRule="auto"/>
              <w:jc w:val="center"/>
            </w:pPr>
            <w:r w:rsidRPr="00D32488">
              <w:t>Отход в целом</w:t>
            </w:r>
          </w:p>
        </w:tc>
      </w:tr>
      <w:tr w:rsidR="00C355CE" w:rsidRPr="00D32488">
        <w:trPr>
          <w:trHeight w:val="25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ПДКп</w:t>
            </w:r>
            <w:r w:rsidR="008C3B86" w:rsidRPr="00D32488">
              <w:t>,</w:t>
            </w:r>
            <w:r w:rsidRPr="00D32488">
              <w:t xml:space="preserve"> мг/кг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1E-04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25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Класс опасности в почве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25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>ПДКп (ОДК), мг/кг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25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>Класс опасности в почве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25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>ПДКв (ОДУ, ОБУВ), мг/л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76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>Класс опасности в воде хозяйственно-питьевого использования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25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>ПДКр.х. (ОБУВ), мг/л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510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 xml:space="preserve">Класс опасности в воде рыбохозяйственного использования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4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25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>ПДКс.с.(ПДКм.р, ОБУВ), мг/м</w:t>
            </w:r>
            <w:r w:rsidRPr="00D32488">
              <w:rPr>
                <w:vertAlign w:val="superscript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510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>Класс опасности в атмосферном воздухе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25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>Lg(S,мг/л/ПДКв,мг.л)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25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>lg Kow(окта</w:t>
            </w:r>
            <w:r w:rsidR="008C3B86" w:rsidRPr="00D32488">
              <w:t xml:space="preserve">- </w:t>
            </w:r>
            <w:r w:rsidRPr="00D32488">
              <w:t>нол/вода)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25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>LD50,мг/кг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25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>LC50,мг/м</w:t>
            </w:r>
            <w:r w:rsidRPr="00D32488">
              <w:rPr>
                <w:vertAlign w:val="superscript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25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>БД= БПК5 / ХПК 100%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4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25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>Показа</w:t>
            </w:r>
            <w:r w:rsidR="008C3B86" w:rsidRPr="00D32488">
              <w:t>тель инф. о</w:t>
            </w:r>
            <w:r w:rsidRPr="00D32488">
              <w:t>беспечения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4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76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>СумБалл(i) = Сумма перв.баллов + балл параметра  инф. обеспечения)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5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5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29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6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76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</w:pPr>
            <w:r w:rsidRPr="00D32488">
              <w:t xml:space="preserve">Xi = </w:t>
            </w:r>
            <w:r w:rsidRPr="00D32488">
              <w:br/>
              <w:t>СумБалл(i) / ЧисПар(I)</w:t>
            </w:r>
            <w:r w:rsidRPr="00D32488">
              <w:br/>
              <w:t>относ. параметр опасн. компонента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2,5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2,5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2,4167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1,5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2,125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1,125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510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8C3B86" w:rsidP="008C3B86">
            <w:pPr>
              <w:suppressAutoHyphens w:val="0"/>
              <w:spacing w:before="120" w:after="60" w:line="288" w:lineRule="auto"/>
            </w:pPr>
            <w:r w:rsidRPr="00D32488">
              <w:t>Zi =</w:t>
            </w:r>
            <w:r w:rsidR="00E12633" w:rsidRPr="00D32488">
              <w:t>4</w:t>
            </w:r>
            <w:r w:rsidRPr="00D32488">
              <w:t>Xi/3</w:t>
            </w:r>
            <w:r w:rsidR="00C355CE" w:rsidRPr="00D32488">
              <w:t>-1/3</w:t>
            </w:r>
            <w:r w:rsidR="00C355CE" w:rsidRPr="00D32488">
              <w:br/>
              <w:t xml:space="preserve">Вспомога-тельный коэффициент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2,8889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1,667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2,3333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2,5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1,1667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1020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E12633">
            <w:pPr>
              <w:suppressAutoHyphens w:val="0"/>
              <w:spacing w:before="120" w:after="60" w:line="288" w:lineRule="auto"/>
            </w:pPr>
            <w:r w:rsidRPr="00D32488">
              <w:t>lg Wi =4 - 4 / Zi (Для 1 &lt; Zi &lt; 2);</w:t>
            </w:r>
            <w:r w:rsidRPr="00D32488">
              <w:br/>
              <w:t>Zi (Для 2 &lt; Zi &lt; 4);</w:t>
            </w:r>
            <w:r w:rsidRPr="00D32488">
              <w:br/>
              <w:t xml:space="preserve">2 + 4 / (6 - Zi) </w:t>
            </w:r>
            <w:r w:rsidRPr="00D32488">
              <w:br/>
              <w:t>(Для 4 &lt; Zi &lt; 5)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2,8889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1,6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2,3333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2,5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0,5714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510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E12633">
            <w:pPr>
              <w:suppressAutoHyphens w:val="0"/>
              <w:spacing w:before="120" w:after="60" w:line="288" w:lineRule="auto"/>
            </w:pPr>
            <w:r w:rsidRPr="00D32488">
              <w:t xml:space="preserve">Wi = 10^ (lg Wi ) Коэфф.степени опасн.  компонента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1000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1000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774,26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39,81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215,44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316,2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3,7276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76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E12633">
            <w:pPr>
              <w:suppressAutoHyphens w:val="0"/>
              <w:spacing w:before="120" w:after="60" w:line="288" w:lineRule="auto"/>
            </w:pPr>
            <w:r w:rsidRPr="00D32488">
              <w:t>Кi =Ci/Wi  Показатель степени опасности компонента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396,3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208,5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257,41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37,68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6,9624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24,98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0,2683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</w:tr>
      <w:tr w:rsidR="00C355CE" w:rsidRPr="00D32488">
        <w:trPr>
          <w:trHeight w:val="25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FE7D52" w:rsidP="00E12633">
            <w:pPr>
              <w:suppressAutoHyphens w:val="0"/>
              <w:spacing w:before="120" w:after="60" w:line="288" w:lineRule="auto"/>
            </w:pPr>
            <w:r w:rsidRPr="00D32488">
              <w:t>К</w:t>
            </w:r>
            <w:r w:rsidR="00C355CE" w:rsidRPr="00D32488">
              <w:t xml:space="preserve"> отхода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932,1</w:t>
            </w:r>
          </w:p>
        </w:tc>
      </w:tr>
      <w:tr w:rsidR="00C355CE" w:rsidRPr="00D32488">
        <w:trPr>
          <w:trHeight w:val="255"/>
          <w:jc w:val="center"/>
        </w:trPr>
        <w:tc>
          <w:tcPr>
            <w:tcW w:w="1538" w:type="dxa"/>
            <w:shd w:val="clear" w:color="auto" w:fill="auto"/>
          </w:tcPr>
          <w:p w:rsidR="00C355CE" w:rsidRPr="00D32488" w:rsidRDefault="00C355CE" w:rsidP="00E12633">
            <w:pPr>
              <w:suppressAutoHyphens w:val="0"/>
              <w:spacing w:before="120" w:after="60" w:line="288" w:lineRule="auto"/>
            </w:pPr>
            <w:r w:rsidRPr="00D32488">
              <w:t>Класс опасности отхода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355CE" w:rsidRPr="00D32488" w:rsidRDefault="00C355CE" w:rsidP="008C3B86">
            <w:pPr>
              <w:suppressAutoHyphens w:val="0"/>
              <w:spacing w:before="120" w:after="60" w:line="288" w:lineRule="auto"/>
              <w:jc w:val="center"/>
            </w:pPr>
            <w:r w:rsidRPr="00D32488">
              <w:t>3</w:t>
            </w:r>
          </w:p>
        </w:tc>
      </w:tr>
    </w:tbl>
    <w:p w:rsidR="00A264E5" w:rsidRDefault="00A264E5" w:rsidP="00542195">
      <w:pPr>
        <w:pStyle w:val="a7"/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</w:p>
    <w:p w:rsidR="00C355CE" w:rsidRDefault="00C355CE" w:rsidP="00542195">
      <w:pPr>
        <w:pStyle w:val="a7"/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  <w:r w:rsidRPr="00D32488">
        <w:rPr>
          <w:iCs/>
          <w:sz w:val="28"/>
          <w:szCs w:val="28"/>
        </w:rPr>
        <w:t xml:space="preserve">Таким образом, отходу присваивается </w:t>
      </w:r>
      <w:r w:rsidRPr="00D32488">
        <w:rPr>
          <w:b/>
          <w:iCs/>
          <w:sz w:val="28"/>
          <w:szCs w:val="28"/>
        </w:rPr>
        <w:t xml:space="preserve">3 </w:t>
      </w:r>
      <w:r w:rsidRPr="00D32488">
        <w:rPr>
          <w:iCs/>
          <w:sz w:val="28"/>
          <w:szCs w:val="28"/>
        </w:rPr>
        <w:t>(</w:t>
      </w:r>
      <w:r w:rsidRPr="00D32488">
        <w:rPr>
          <w:i/>
          <w:iCs/>
          <w:sz w:val="28"/>
          <w:szCs w:val="28"/>
        </w:rPr>
        <w:t>третий</w:t>
      </w:r>
      <w:r w:rsidRPr="00D32488">
        <w:rPr>
          <w:iCs/>
          <w:sz w:val="28"/>
          <w:szCs w:val="28"/>
        </w:rPr>
        <w:t>) класс опасности для окружающей среды.</w:t>
      </w:r>
    </w:p>
    <w:p w:rsidR="00A264E5" w:rsidRDefault="00A264E5" w:rsidP="00542195">
      <w:pPr>
        <w:pStyle w:val="a7"/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</w:p>
    <w:p w:rsidR="00A264E5" w:rsidRDefault="00A264E5" w:rsidP="00542195">
      <w:pPr>
        <w:pStyle w:val="a7"/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</w:p>
    <w:p w:rsidR="00A264E5" w:rsidRDefault="00A264E5" w:rsidP="00542195">
      <w:pPr>
        <w:pStyle w:val="a7"/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</w:p>
    <w:p w:rsidR="00A264E5" w:rsidRDefault="00A264E5" w:rsidP="00542195">
      <w:pPr>
        <w:pStyle w:val="a7"/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</w:p>
    <w:p w:rsidR="00A264E5" w:rsidRPr="00D32488" w:rsidRDefault="00A264E5" w:rsidP="00542195">
      <w:pPr>
        <w:pStyle w:val="a7"/>
        <w:suppressAutoHyphens w:val="0"/>
        <w:spacing w:before="120" w:after="60" w:line="288" w:lineRule="auto"/>
        <w:ind w:firstLine="709"/>
        <w:jc w:val="both"/>
        <w:rPr>
          <w:iCs/>
          <w:sz w:val="28"/>
          <w:szCs w:val="28"/>
        </w:rPr>
      </w:pPr>
    </w:p>
    <w:p w:rsidR="008A56B8" w:rsidRDefault="008A56B8" w:rsidP="00371127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</w:p>
    <w:p w:rsidR="008A56B8" w:rsidRDefault="008A56B8" w:rsidP="00371127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</w:p>
    <w:p w:rsidR="008A56B8" w:rsidRDefault="008A56B8" w:rsidP="00371127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</w:p>
    <w:p w:rsidR="008A56B8" w:rsidRDefault="008A56B8" w:rsidP="00371127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</w:p>
    <w:p w:rsidR="00AB1431" w:rsidRPr="00D32488" w:rsidRDefault="00AB1431" w:rsidP="00371127">
      <w:pPr>
        <w:suppressAutoHyphens w:val="0"/>
        <w:spacing w:before="120" w:after="60" w:line="288" w:lineRule="auto"/>
        <w:ind w:firstLine="708"/>
        <w:rPr>
          <w:sz w:val="28"/>
          <w:szCs w:val="28"/>
        </w:rPr>
      </w:pPr>
      <w:r w:rsidRPr="00D32488">
        <w:rPr>
          <w:sz w:val="28"/>
          <w:szCs w:val="28"/>
        </w:rPr>
        <w:t xml:space="preserve">Таблица </w:t>
      </w:r>
      <w:r w:rsidR="00A52B2F" w:rsidRPr="00D32488">
        <w:rPr>
          <w:sz w:val="28"/>
          <w:szCs w:val="28"/>
        </w:rPr>
        <w:t>1</w:t>
      </w:r>
      <w:r w:rsidR="00FA489D" w:rsidRPr="00D32488">
        <w:rPr>
          <w:sz w:val="28"/>
          <w:szCs w:val="28"/>
        </w:rPr>
        <w:t>9</w:t>
      </w:r>
      <w:r w:rsidRPr="00D32488">
        <w:rPr>
          <w:sz w:val="28"/>
          <w:szCs w:val="28"/>
        </w:rPr>
        <w:t>.</w:t>
      </w:r>
      <w:r w:rsidR="00CB53D9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 xml:space="preserve">Анализ устойчивости класса опасности отхода к изменению концентраций </w:t>
      </w:r>
      <w:r w:rsidR="00CB53D9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отдельных его компонентов</w:t>
      </w:r>
      <w:r w:rsidR="008A56B8">
        <w:rPr>
          <w:sz w:val="28"/>
          <w:szCs w:val="28"/>
        </w:rPr>
        <w:t>.</w:t>
      </w:r>
    </w:p>
    <w:tbl>
      <w:tblPr>
        <w:tblW w:w="9836" w:type="dxa"/>
        <w:jc w:val="center"/>
        <w:tblLook w:val="0000" w:firstRow="0" w:lastRow="0" w:firstColumn="0" w:lastColumn="0" w:noHBand="0" w:noVBand="0"/>
      </w:tblPr>
      <w:tblGrid>
        <w:gridCol w:w="3135"/>
        <w:gridCol w:w="1662"/>
        <w:gridCol w:w="863"/>
        <w:gridCol w:w="1256"/>
        <w:gridCol w:w="1256"/>
        <w:gridCol w:w="908"/>
        <w:gridCol w:w="756"/>
      </w:tblGrid>
      <w:tr w:rsidR="00A17BE1" w:rsidRPr="00D32488">
        <w:trPr>
          <w:trHeight w:val="255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E1" w:rsidRPr="00D32488" w:rsidRDefault="00A17BE1" w:rsidP="00187481">
            <w:pPr>
              <w:suppressAutoHyphens w:val="0"/>
              <w:spacing w:line="288" w:lineRule="auto"/>
              <w:jc w:val="center"/>
            </w:pPr>
            <w:r w:rsidRPr="00D32488">
              <w:t>Реакционная масса после детоксикации зомана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BE1" w:rsidRPr="00D32488" w:rsidRDefault="00A17BE1" w:rsidP="00187481">
            <w:pPr>
              <w:suppressAutoHyphens w:val="0"/>
              <w:spacing w:before="120" w:after="60" w:line="288" w:lineRule="auto"/>
              <w:jc w:val="center"/>
            </w:pPr>
            <w:r w:rsidRPr="00D32488">
              <w:t>Для класса опасности = 3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BE1" w:rsidRPr="00D32488" w:rsidRDefault="00A17BE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Границы устойчивости класса опасности</w:t>
            </w:r>
          </w:p>
        </w:tc>
      </w:tr>
      <w:tr w:rsidR="00A17BE1" w:rsidRPr="00D32488">
        <w:trPr>
          <w:trHeight w:val="90"/>
          <w:jc w:val="center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BE1" w:rsidRPr="00D32488" w:rsidRDefault="00A17BE1" w:rsidP="00187481">
            <w:pPr>
              <w:suppressAutoHyphens w:val="0"/>
              <w:spacing w:before="120" w:after="60" w:line="288" w:lineRule="auto"/>
            </w:pPr>
            <w:r w:rsidRPr="00D32488">
              <w:t>Компоненты реакционной массы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E1" w:rsidRPr="00D32488" w:rsidRDefault="00A17BE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Исходные концентрации компонентов</w:t>
            </w:r>
            <w:r w:rsidR="00AF4A3C">
              <w:t>,%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E1" w:rsidRPr="00D32488" w:rsidRDefault="00A17BE1" w:rsidP="00371127">
            <w:pPr>
              <w:suppressAutoHyphens w:val="0"/>
              <w:spacing w:before="120" w:after="60" w:line="288" w:lineRule="auto"/>
              <w:jc w:val="center"/>
              <w:rPr>
                <w:b/>
                <w:bCs/>
              </w:rPr>
            </w:pPr>
            <w:r w:rsidRPr="00D32488">
              <w:rPr>
                <w:b/>
                <w:bCs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E1" w:rsidRPr="00D32488" w:rsidRDefault="00A17BE1" w:rsidP="00371127">
            <w:pPr>
              <w:suppressAutoHyphens w:val="0"/>
              <w:spacing w:before="120" w:after="60" w:line="288" w:lineRule="auto"/>
              <w:jc w:val="center"/>
              <w:rPr>
                <w:b/>
                <w:bCs/>
              </w:rPr>
            </w:pPr>
            <w:r w:rsidRPr="00D32488">
              <w:rPr>
                <w:b/>
                <w:bCs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E1" w:rsidRPr="00D32488" w:rsidRDefault="00A17BE1" w:rsidP="00371127">
            <w:pPr>
              <w:suppressAutoHyphens w:val="0"/>
              <w:spacing w:before="120" w:after="60" w:line="288" w:lineRule="auto"/>
              <w:jc w:val="center"/>
              <w:rPr>
                <w:b/>
                <w:bCs/>
              </w:rPr>
            </w:pPr>
            <w:r w:rsidRPr="00D32488">
              <w:rPr>
                <w:b/>
                <w:bCs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E1" w:rsidRPr="00D32488" w:rsidRDefault="00A17BE1" w:rsidP="00371127">
            <w:pPr>
              <w:suppressAutoHyphens w:val="0"/>
              <w:spacing w:before="120" w:after="60" w:line="288" w:lineRule="auto"/>
              <w:jc w:val="center"/>
              <w:rPr>
                <w:b/>
                <w:bCs/>
              </w:rPr>
            </w:pPr>
            <w:r w:rsidRPr="00D32488">
              <w:rPr>
                <w:b/>
                <w:bCs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BE1" w:rsidRPr="00D32488" w:rsidRDefault="00A17BE1" w:rsidP="00371127">
            <w:pPr>
              <w:suppressAutoHyphens w:val="0"/>
              <w:spacing w:before="120" w:after="60" w:line="288" w:lineRule="auto"/>
              <w:jc w:val="center"/>
              <w:rPr>
                <w:b/>
                <w:bCs/>
              </w:rPr>
            </w:pPr>
            <w:r w:rsidRPr="00D32488">
              <w:rPr>
                <w:b/>
                <w:bCs/>
              </w:rPr>
              <w:t>5</w:t>
            </w:r>
          </w:p>
        </w:tc>
      </w:tr>
      <w:tr w:rsidR="00AB1431" w:rsidRPr="00D32488">
        <w:trPr>
          <w:trHeight w:val="255"/>
          <w:jc w:val="center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A17BE1">
            <w:pPr>
              <w:suppressAutoHyphens w:val="0"/>
              <w:spacing w:line="288" w:lineRule="auto"/>
            </w:pPr>
            <w:r w:rsidRPr="00D32488">
              <w:t>Кислый эфир метилфосфоновой кислоты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39,63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0 - 99,99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AB1431" w:rsidRPr="00D32488">
        <w:trPr>
          <w:trHeight w:val="255"/>
          <w:jc w:val="center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A17BE1">
            <w:pPr>
              <w:suppressAutoHyphens w:val="0"/>
              <w:spacing w:line="288" w:lineRule="auto"/>
            </w:pPr>
            <w:r w:rsidRPr="00D32488">
              <w:t>Смешанный аминоэфир метилфосфоновой кислоты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12,34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0 - 5,95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5,95 - 90,59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90,6 - 99,06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99,06 - 100</w:t>
            </w:r>
          </w:p>
        </w:tc>
      </w:tr>
      <w:tr w:rsidR="00AB1431" w:rsidRPr="00D32488">
        <w:trPr>
          <w:trHeight w:val="255"/>
          <w:jc w:val="center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A17BE1">
            <w:pPr>
              <w:suppressAutoHyphens w:val="0"/>
              <w:spacing w:line="288" w:lineRule="auto"/>
            </w:pPr>
            <w:r w:rsidRPr="00D32488">
              <w:t>Фторгидрат моноэтаноламина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20,85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0 - 99,99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AB1431" w:rsidRPr="00D32488">
        <w:trPr>
          <w:trHeight w:val="255"/>
          <w:jc w:val="center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A17BE1">
            <w:pPr>
              <w:suppressAutoHyphens w:val="0"/>
              <w:spacing w:line="288" w:lineRule="auto"/>
            </w:pPr>
            <w:r w:rsidRPr="00D32488">
              <w:t>Моноэтаноламин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19,93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35,06 - 100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0 - 35,06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AB1431" w:rsidRPr="00D32488">
        <w:trPr>
          <w:trHeight w:val="255"/>
          <w:jc w:val="center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A17BE1">
            <w:pPr>
              <w:suppressAutoHyphens w:val="0"/>
              <w:spacing w:line="288" w:lineRule="auto"/>
            </w:pPr>
            <w:r w:rsidRPr="00D32488">
              <w:t>Пинаколиновый спирт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0,15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37,59 - 100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0,43 - 37,58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0 - 0,43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AB1431" w:rsidRPr="00D32488">
        <w:trPr>
          <w:trHeight w:val="255"/>
          <w:jc w:val="center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A17BE1">
            <w:pPr>
              <w:suppressAutoHyphens w:val="0"/>
              <w:spacing w:line="288" w:lineRule="auto"/>
            </w:pPr>
            <w:r w:rsidRPr="00D32488">
              <w:t>Метилфосфоновая кислота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0,15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2 - 100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0 - 1,98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AB1431" w:rsidRPr="00D32488">
        <w:trPr>
          <w:trHeight w:val="255"/>
          <w:jc w:val="center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A17BE1">
            <w:pPr>
              <w:suppressAutoHyphens w:val="0"/>
              <w:spacing w:line="288" w:lineRule="auto"/>
            </w:pPr>
            <w:r w:rsidRPr="00D32488">
              <w:t>Трибутиламин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0,79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3,81 - 100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0 - 3,81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  <w:tr w:rsidR="00AB1431" w:rsidRPr="00D32488">
        <w:trPr>
          <w:trHeight w:val="255"/>
          <w:jc w:val="center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A17BE1">
            <w:pPr>
              <w:suppressAutoHyphens w:val="0"/>
              <w:spacing w:line="288" w:lineRule="auto"/>
            </w:pPr>
            <w:r w:rsidRPr="00D32488">
              <w:t>Вода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6,16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0 - 89,93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89,94 - 98,99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99 - 100</w:t>
            </w:r>
          </w:p>
        </w:tc>
      </w:tr>
      <w:tr w:rsidR="00AB1431" w:rsidRPr="00D32488">
        <w:trPr>
          <w:trHeight w:val="255"/>
          <w:jc w:val="center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A17BE1">
            <w:pPr>
              <w:suppressAutoHyphens w:val="0"/>
              <w:spacing w:line="288" w:lineRule="auto"/>
            </w:pPr>
            <w:r w:rsidRPr="00D32488">
              <w:t>Зоман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0,0001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3,39 - 100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0,03 - 3,39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0 - 0,03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31" w:rsidRPr="00D32488" w:rsidRDefault="00AB1431" w:rsidP="00371127">
            <w:pPr>
              <w:suppressAutoHyphens w:val="0"/>
              <w:spacing w:before="120" w:after="60" w:line="288" w:lineRule="auto"/>
              <w:jc w:val="center"/>
            </w:pPr>
            <w:r w:rsidRPr="00D32488">
              <w:t>-</w:t>
            </w:r>
          </w:p>
        </w:tc>
      </w:tr>
    </w:tbl>
    <w:p w:rsidR="00C355CE" w:rsidRPr="00D32488" w:rsidRDefault="00C355CE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</w:p>
    <w:p w:rsidR="00464E38" w:rsidRPr="00D32488" w:rsidRDefault="00464E38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sz w:val="28"/>
          <w:szCs w:val="28"/>
        </w:rPr>
        <w:t xml:space="preserve">Результаты определения класса опасности отхода </w:t>
      </w:r>
      <w:r w:rsidR="00FE7D52" w:rsidRPr="00D32488">
        <w:rPr>
          <w:sz w:val="28"/>
          <w:szCs w:val="28"/>
        </w:rPr>
        <w:t xml:space="preserve">и его устойчивости </w:t>
      </w:r>
      <w:r w:rsidRPr="00D32488">
        <w:rPr>
          <w:sz w:val="28"/>
          <w:szCs w:val="28"/>
        </w:rPr>
        <w:t>приводят в подразделе 2.1.</w:t>
      </w:r>
      <w:r w:rsidRPr="00D32488">
        <w:rPr>
          <w:color w:val="000000"/>
          <w:spacing w:val="-1"/>
          <w:sz w:val="28"/>
          <w:szCs w:val="28"/>
        </w:rPr>
        <w:t xml:space="preserve"> «Проекта паспорта опасного отхода».</w:t>
      </w:r>
    </w:p>
    <w:p w:rsidR="00212E5C" w:rsidRPr="00D32488" w:rsidRDefault="00212E5C" w:rsidP="00542195">
      <w:pPr>
        <w:suppressAutoHyphens w:val="0"/>
        <w:spacing w:before="120" w:after="60" w:line="288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</w:p>
    <w:p w:rsidR="00464E38" w:rsidRPr="00D32488" w:rsidRDefault="008A56B8" w:rsidP="00813421">
      <w:pPr>
        <w:pStyle w:val="2"/>
        <w:jc w:val="center"/>
        <w:rPr>
          <w:rFonts w:ascii="Times New Roman" w:hAnsi="Times New Roman"/>
          <w:i w:val="0"/>
          <w:iCs w:val="0"/>
          <w:color w:val="000000"/>
          <w:spacing w:val="-1"/>
        </w:rPr>
      </w:pPr>
      <w:bookmarkStart w:id="15" w:name="_Toc156375908"/>
      <w:r>
        <w:rPr>
          <w:rFonts w:ascii="Times New Roman" w:hAnsi="Times New Roman"/>
          <w:i w:val="0"/>
          <w:iCs w:val="0"/>
          <w:color w:val="000000"/>
          <w:spacing w:val="-1"/>
        </w:rPr>
        <w:t>7</w:t>
      </w:r>
      <w:r w:rsidR="00813421" w:rsidRPr="00D32488">
        <w:rPr>
          <w:rFonts w:ascii="Times New Roman" w:hAnsi="Times New Roman"/>
          <w:i w:val="0"/>
          <w:iCs w:val="0"/>
          <w:color w:val="000000"/>
          <w:spacing w:val="-1"/>
        </w:rPr>
        <w:t xml:space="preserve">.4. </w:t>
      </w:r>
      <w:r w:rsidR="00300133" w:rsidRPr="008A56B8">
        <w:rPr>
          <w:rFonts w:ascii="Times New Roman" w:hAnsi="Times New Roman"/>
          <w:iCs w:val="0"/>
          <w:color w:val="000000"/>
          <w:spacing w:val="-1"/>
        </w:rPr>
        <w:t>Опасные свойства отхода</w:t>
      </w:r>
      <w:bookmarkEnd w:id="15"/>
    </w:p>
    <w:p w:rsidR="00464E38" w:rsidRPr="00D32488" w:rsidRDefault="00464E38" w:rsidP="00542195">
      <w:pPr>
        <w:suppressAutoHyphens w:val="0"/>
        <w:spacing w:before="120" w:after="60" w:line="288" w:lineRule="auto"/>
        <w:ind w:firstLine="709"/>
        <w:rPr>
          <w:b/>
          <w:i/>
          <w:color w:val="000000"/>
          <w:spacing w:val="-1"/>
          <w:sz w:val="28"/>
          <w:szCs w:val="28"/>
        </w:rPr>
      </w:pPr>
    </w:p>
    <w:p w:rsidR="004E7F54" w:rsidRPr="00D32488" w:rsidRDefault="004E7F54" w:rsidP="00813421">
      <w:pPr>
        <w:suppressAutoHyphens w:val="0"/>
        <w:spacing w:before="120" w:after="60" w:line="288" w:lineRule="auto"/>
        <w:ind w:firstLine="708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 подразделе 2.2. </w:t>
      </w:r>
      <w:r w:rsidRPr="00D32488">
        <w:rPr>
          <w:color w:val="000000"/>
          <w:spacing w:val="-1"/>
          <w:sz w:val="28"/>
          <w:szCs w:val="28"/>
        </w:rPr>
        <w:t xml:space="preserve">«Проекта паспорта опасного отхода» </w:t>
      </w:r>
      <w:r w:rsidRPr="00D32488">
        <w:rPr>
          <w:sz w:val="28"/>
          <w:szCs w:val="28"/>
        </w:rPr>
        <w:t>дается описание опасных свойств отхода: особые свойства, характеризующие высокую химическую и биологическую активность (кислотные, щелочные, окислительно-восстановительные), пожароопасность, взрывоопасность, коррозионная активность и др. По возможности приводятся соответствующие количественные данные. Также описывается вредное воздействие на человека отхода или его компонентов, техника безопасного с ним обращения, приводятся литературные ссылки.</w:t>
      </w:r>
    </w:p>
    <w:p w:rsidR="002F7EB2" w:rsidRPr="00D32488" w:rsidRDefault="002F7EB2" w:rsidP="00813421">
      <w:pPr>
        <w:suppressAutoHyphens w:val="0"/>
        <w:spacing w:before="120" w:after="60" w:line="288" w:lineRule="auto"/>
        <w:ind w:firstLine="708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 соответствии с ФЗ РФ «Об отходах производства и потребления» к опасным свойствам относятся токсичность, взрывоопасность, пожароопасность, высокая реакционная способность и содержание возбудителей инфекционных болезней.</w:t>
      </w:r>
    </w:p>
    <w:p w:rsidR="00813421" w:rsidRPr="00D32488" w:rsidRDefault="007C2375" w:rsidP="00813421">
      <w:pPr>
        <w:widowControl w:val="0"/>
        <w:autoSpaceDE w:val="0"/>
        <w:autoSpaceDN w:val="0"/>
        <w:adjustRightInd w:val="0"/>
        <w:spacing w:before="120" w:after="6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13421" w:rsidRPr="00D32488">
        <w:rPr>
          <w:sz w:val="28"/>
          <w:szCs w:val="28"/>
        </w:rPr>
        <w:t>.4.1.</w:t>
      </w:r>
      <w:r w:rsidR="00813421" w:rsidRPr="00D32488">
        <w:rPr>
          <w:i/>
          <w:sz w:val="28"/>
          <w:szCs w:val="28"/>
        </w:rPr>
        <w:t xml:space="preserve"> </w:t>
      </w:r>
      <w:r w:rsidR="004E7F54" w:rsidRPr="00D32488">
        <w:rPr>
          <w:i/>
          <w:sz w:val="28"/>
          <w:szCs w:val="28"/>
        </w:rPr>
        <w:t>Токсичность</w:t>
      </w:r>
      <w:r w:rsidR="004E7F54" w:rsidRPr="00D32488">
        <w:rPr>
          <w:sz w:val="28"/>
          <w:szCs w:val="28"/>
        </w:rPr>
        <w:t xml:space="preserve"> определяется как способность </w:t>
      </w:r>
      <w:r w:rsidR="00813421" w:rsidRPr="00D32488">
        <w:rPr>
          <w:color w:val="000000"/>
          <w:sz w:val="28"/>
          <w:szCs w:val="28"/>
        </w:rPr>
        <w:t>вызвать серьезные, затяжные или хронические заболевания людей, включая раковые заболевания, при попадании внутрь организма через органы дыхания, пищеварения или через кожу.</w:t>
      </w:r>
    </w:p>
    <w:p w:rsidR="004E7F54" w:rsidRPr="00D32488" w:rsidRDefault="004E7F54" w:rsidP="00813421">
      <w:pPr>
        <w:suppressAutoHyphens w:val="0"/>
        <w:spacing w:before="120" w:after="60" w:line="288" w:lineRule="auto"/>
        <w:ind w:firstLine="708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Степень токсичности веществ принято характеризовать величиной </w:t>
      </w:r>
      <w:r w:rsidRPr="00D32488">
        <w:rPr>
          <w:bCs/>
          <w:i/>
          <w:sz w:val="28"/>
          <w:szCs w:val="28"/>
        </w:rPr>
        <w:t>токсической дозы</w:t>
      </w:r>
      <w:r w:rsidRPr="00D32488">
        <w:rPr>
          <w:sz w:val="28"/>
          <w:szCs w:val="28"/>
        </w:rPr>
        <w:t xml:space="preserve">, т.е. количеством вещества (отнесенным, как правило, к единице массы животного или человека), вызывающим определенный токсический эффект. Чем меньше токсическая доза, тем выше токсичность. </w:t>
      </w:r>
    </w:p>
    <w:p w:rsidR="004E7F54" w:rsidRPr="00D32488" w:rsidRDefault="004E7F54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Показателями токсичности являются значения ПДК, </w:t>
      </w:r>
      <w:r w:rsidR="00F6585F" w:rsidRPr="00D32488">
        <w:rPr>
          <w:sz w:val="28"/>
          <w:szCs w:val="28"/>
          <w:lang w:val="en-US"/>
        </w:rPr>
        <w:t>LD</w:t>
      </w:r>
      <w:r w:rsidRPr="00D32488">
        <w:rPr>
          <w:sz w:val="28"/>
          <w:szCs w:val="28"/>
          <w:vertAlign w:val="subscript"/>
        </w:rPr>
        <w:t>50</w:t>
      </w:r>
      <w:r w:rsidRPr="00D32488">
        <w:rPr>
          <w:sz w:val="28"/>
          <w:szCs w:val="28"/>
        </w:rPr>
        <w:t xml:space="preserve">, </w:t>
      </w:r>
      <w:r w:rsidR="00F6585F" w:rsidRPr="00D32488">
        <w:rPr>
          <w:sz w:val="28"/>
          <w:szCs w:val="28"/>
          <w:lang w:val="en-US"/>
        </w:rPr>
        <w:t>LC</w:t>
      </w:r>
      <w:r w:rsidRPr="00D32488">
        <w:rPr>
          <w:sz w:val="28"/>
          <w:szCs w:val="28"/>
          <w:vertAlign w:val="subscript"/>
        </w:rPr>
        <w:t>50</w:t>
      </w:r>
      <w:r w:rsidRPr="00D32488">
        <w:rPr>
          <w:sz w:val="28"/>
          <w:szCs w:val="28"/>
        </w:rPr>
        <w:t xml:space="preserve">, определяемые на подопытных животных. </w:t>
      </w:r>
    </w:p>
    <w:p w:rsidR="004E7F54" w:rsidRPr="00D32488" w:rsidRDefault="004E7F54" w:rsidP="00542195">
      <w:pPr>
        <w:pStyle w:val="af6"/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Различают</w:t>
      </w:r>
      <w:r w:rsidR="00FA489D" w:rsidRPr="00D32488">
        <w:rPr>
          <w:sz w:val="28"/>
          <w:szCs w:val="28"/>
        </w:rPr>
        <w:t>ся</w:t>
      </w:r>
      <w:r w:rsidRPr="00D32488">
        <w:rPr>
          <w:sz w:val="28"/>
          <w:szCs w:val="28"/>
        </w:rPr>
        <w:t xml:space="preserve"> среднесмертельные (</w:t>
      </w:r>
      <w:r w:rsidR="00F6585F" w:rsidRPr="00D32488">
        <w:rPr>
          <w:sz w:val="28"/>
          <w:szCs w:val="28"/>
          <w:lang w:val="en-US"/>
        </w:rPr>
        <w:t>LD</w:t>
      </w:r>
      <w:r w:rsidRPr="00D32488">
        <w:rPr>
          <w:sz w:val="28"/>
          <w:szCs w:val="28"/>
          <w:vertAlign w:val="subscript"/>
        </w:rPr>
        <w:t>50</w:t>
      </w:r>
      <w:r w:rsidRPr="00D32488">
        <w:rPr>
          <w:sz w:val="28"/>
          <w:szCs w:val="28"/>
        </w:rPr>
        <w:t>), абсолютно смертельные (</w:t>
      </w:r>
      <w:r w:rsidR="00F6585F" w:rsidRPr="00D32488">
        <w:rPr>
          <w:sz w:val="28"/>
          <w:szCs w:val="28"/>
          <w:lang w:val="en-US"/>
        </w:rPr>
        <w:t>LD</w:t>
      </w:r>
      <w:r w:rsidRPr="00D32488">
        <w:rPr>
          <w:sz w:val="28"/>
          <w:szCs w:val="28"/>
          <w:vertAlign w:val="subscript"/>
        </w:rPr>
        <w:t>100</w:t>
      </w:r>
      <w:r w:rsidRPr="00D32488">
        <w:rPr>
          <w:sz w:val="28"/>
          <w:szCs w:val="28"/>
        </w:rPr>
        <w:t>), минимально смертельные (</w:t>
      </w:r>
      <w:r w:rsidR="00F6585F" w:rsidRPr="00D32488">
        <w:rPr>
          <w:sz w:val="28"/>
          <w:szCs w:val="28"/>
          <w:lang w:val="en-US"/>
        </w:rPr>
        <w:t>LD</w:t>
      </w:r>
      <w:r w:rsidRPr="00D32488">
        <w:rPr>
          <w:sz w:val="28"/>
          <w:szCs w:val="28"/>
          <w:vertAlign w:val="subscript"/>
        </w:rPr>
        <w:t>0-10</w:t>
      </w:r>
      <w:r w:rsidRPr="00D32488">
        <w:rPr>
          <w:sz w:val="28"/>
          <w:szCs w:val="28"/>
        </w:rPr>
        <w:t xml:space="preserve">) и другие дозы (схема 2). Цифры в индексе отражают вероятность (%) появления определенного токсического эффекта в данном случае, смерти, в группе подопытных животных. Следует иметь в виду, что величины токсических доз зависят от путей поступления вещества в организм. Доза </w:t>
      </w:r>
      <w:r w:rsidR="00F6585F" w:rsidRPr="00D32488">
        <w:rPr>
          <w:sz w:val="28"/>
          <w:szCs w:val="28"/>
          <w:lang w:val="en-US"/>
        </w:rPr>
        <w:t>LD</w:t>
      </w:r>
      <w:r w:rsidRPr="00D32488">
        <w:rPr>
          <w:sz w:val="28"/>
          <w:szCs w:val="28"/>
          <w:vertAlign w:val="subscript"/>
        </w:rPr>
        <w:t>50</w:t>
      </w:r>
      <w:r w:rsidRPr="00D32488">
        <w:rPr>
          <w:sz w:val="28"/>
          <w:szCs w:val="28"/>
        </w:rPr>
        <w:t xml:space="preserve"> (гибель половины подопытных животных) дает значительно более определенную в количественном отношении характеристику токсичности, чем </w:t>
      </w:r>
      <w:r w:rsidR="00F6585F" w:rsidRPr="00D32488">
        <w:rPr>
          <w:sz w:val="28"/>
          <w:szCs w:val="28"/>
          <w:lang w:val="en-US"/>
        </w:rPr>
        <w:t>LD</w:t>
      </w:r>
      <w:r w:rsidRPr="00D32488">
        <w:rPr>
          <w:sz w:val="28"/>
          <w:szCs w:val="28"/>
          <w:vertAlign w:val="subscript"/>
        </w:rPr>
        <w:t>100</w:t>
      </w:r>
      <w:r w:rsidRPr="00D32488">
        <w:rPr>
          <w:sz w:val="28"/>
          <w:szCs w:val="28"/>
        </w:rPr>
        <w:t xml:space="preserve"> или </w:t>
      </w:r>
      <w:r w:rsidR="00F6585F" w:rsidRPr="00D32488">
        <w:rPr>
          <w:sz w:val="28"/>
          <w:szCs w:val="28"/>
          <w:lang w:val="en-US"/>
        </w:rPr>
        <w:t>LD</w:t>
      </w:r>
      <w:r w:rsidRPr="00D32488">
        <w:rPr>
          <w:sz w:val="28"/>
          <w:szCs w:val="28"/>
          <w:vertAlign w:val="subscript"/>
        </w:rPr>
        <w:t>0</w:t>
      </w:r>
      <w:r w:rsidRPr="00D32488">
        <w:rPr>
          <w:sz w:val="28"/>
          <w:szCs w:val="28"/>
        </w:rPr>
        <w:t xml:space="preserve">. В зависимости от типа дозы, вида животных и пути поступления, выбранных для оценки, порядок расположения веществ на шкале токсичности может меняться. </w:t>
      </w:r>
    </w:p>
    <w:p w:rsidR="00B95F52" w:rsidRPr="00D32488" w:rsidRDefault="00A3573D" w:rsidP="00B95F52">
      <w:r>
        <w:pict>
          <v:group id="_x0000_s2330" editas="canvas" style="width:523.6pt;height:318.2pt;mso-position-horizontal-relative:char;mso-position-vertical-relative:line" coordorigin="2555,1145" coordsize="7106,4292">
            <o:lock v:ext="edit" aspectratio="t"/>
            <v:shape id="_x0000_s2331" type="#_x0000_t75" style="position:absolute;left:2555;top:1145;width:7106;height:429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32" type="#_x0000_t202" style="position:absolute;left:2809;top:1439;width:3126;height:3998">
              <v:textbox style="mso-next-textbox:#_x0000_s2332">
                <w:txbxContent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 xml:space="preserve">I. </w:t>
                    </w:r>
                    <w:r w:rsidRPr="00F240A1">
                      <w:rPr>
                        <w:b/>
                        <w:sz w:val="28"/>
                        <w:szCs w:val="28"/>
                      </w:rPr>
                      <w:t>При ингаляционных отравлениях</w:t>
                    </w:r>
                    <w:r w:rsidRPr="00F240A1">
                      <w:rPr>
                        <w:sz w:val="28"/>
                        <w:szCs w:val="28"/>
                      </w:rPr>
                      <w:t>: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 xml:space="preserve">                            D=(C*</w:t>
                    </w:r>
                    <w:r w:rsidRPr="00F240A1">
                      <w:rPr>
                        <w:sz w:val="28"/>
                        <w:szCs w:val="28"/>
                      </w:rPr>
                      <w:sym w:font="Symbol" w:char="F074"/>
                    </w:r>
                    <w:r w:rsidRPr="00F240A1">
                      <w:rPr>
                        <w:sz w:val="28"/>
                        <w:szCs w:val="28"/>
                      </w:rPr>
                      <w:t>*</w:t>
                    </w:r>
                    <w:r w:rsidRPr="00F240A1">
                      <w:rPr>
                        <w:sz w:val="28"/>
                        <w:szCs w:val="28"/>
                        <w:lang w:val="en-US"/>
                      </w:rPr>
                      <w:t>V</w:t>
                    </w:r>
                    <w:r w:rsidRPr="00F240A1">
                      <w:rPr>
                        <w:sz w:val="28"/>
                        <w:szCs w:val="28"/>
                      </w:rPr>
                      <w:t>)/М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>D - эффективная доза (мг/кг)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>C - концентрация паров (мг/м</w:t>
                    </w:r>
                    <w:r w:rsidRPr="00F240A1">
                      <w:rPr>
                        <w:sz w:val="28"/>
                        <w:szCs w:val="28"/>
                        <w:vertAlign w:val="superscript"/>
                      </w:rPr>
                      <w:t>3</w:t>
                    </w:r>
                    <w:r w:rsidRPr="00F240A1">
                      <w:rPr>
                        <w:sz w:val="28"/>
                        <w:szCs w:val="28"/>
                      </w:rPr>
                      <w:t>),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sym w:font="Symbol" w:char="F074"/>
                    </w:r>
                    <w:r w:rsidRPr="00F240A1">
                      <w:rPr>
                        <w:sz w:val="28"/>
                        <w:szCs w:val="28"/>
                      </w:rPr>
                      <w:t xml:space="preserve"> - время вдыхания (мин)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>M – вес «живой массы» (кг)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  <w:lang w:val="en-US"/>
                      </w:rPr>
                      <w:t>V</w:t>
                    </w:r>
                    <w:r w:rsidRPr="00F240A1">
                      <w:rPr>
                        <w:sz w:val="28"/>
                        <w:szCs w:val="28"/>
                      </w:rPr>
                      <w:t>- интенсивность дыхания (м</w:t>
                    </w:r>
                    <w:r w:rsidRPr="009829F3">
                      <w:rPr>
                        <w:sz w:val="28"/>
                        <w:szCs w:val="28"/>
                        <w:vertAlign w:val="superscript"/>
                      </w:rPr>
                      <w:t>3</w:t>
                    </w:r>
                    <w:r w:rsidRPr="00F240A1">
                      <w:rPr>
                        <w:sz w:val="28"/>
                        <w:szCs w:val="28"/>
                      </w:rPr>
                      <w:t>/мин)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</w:p>
                  <w:p w:rsidR="00CF685A" w:rsidRDefault="00CF685A" w:rsidP="00B95F52">
                    <w:pPr>
                      <w:rPr>
                        <w:b/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 xml:space="preserve">II. </w:t>
                    </w:r>
                    <w:r w:rsidRPr="00F240A1">
                      <w:rPr>
                        <w:b/>
                        <w:sz w:val="28"/>
                        <w:szCs w:val="28"/>
                      </w:rPr>
                      <w:t>При других отравлениях (внутривенно, внутримышечно, через желудочно-кишечный тракт, кожу)</w:t>
                    </w:r>
                  </w:p>
                  <w:p w:rsidR="00CF685A" w:rsidRPr="00F240A1" w:rsidRDefault="00CF685A" w:rsidP="00B95F52">
                    <w:pPr>
                      <w:rPr>
                        <w:i/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 xml:space="preserve">                             D</w:t>
                    </w:r>
                    <w:r w:rsidRPr="00F240A1">
                      <w:rPr>
                        <w:i/>
                        <w:sz w:val="28"/>
                        <w:szCs w:val="28"/>
                      </w:rPr>
                      <w:t>=</w:t>
                    </w:r>
                    <w:r w:rsidRPr="00F240A1">
                      <w:rPr>
                        <w:sz w:val="28"/>
                        <w:szCs w:val="28"/>
                      </w:rPr>
                      <w:t>m/M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>D - эффективная доза (мг/кг)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>m – масса поглощенной дозы (мг)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>M – вес «живой массы» (кг)</w:t>
                    </w:r>
                  </w:p>
                  <w:p w:rsidR="00CF685A" w:rsidRDefault="00CF685A" w:rsidP="00B95F52"/>
                  <w:p w:rsidR="00CF685A" w:rsidRDefault="00CF685A" w:rsidP="00B95F52"/>
                  <w:p w:rsidR="00CF685A" w:rsidRPr="00F12F56" w:rsidRDefault="00CF685A" w:rsidP="00B95F52">
                    <w:r w:rsidRPr="00F12F56">
                      <w:rPr>
                        <w:i/>
                      </w:rPr>
                      <w:t>M</w:t>
                    </w:r>
                    <w:r w:rsidRPr="00F12F56">
                      <w:t xml:space="preserve"> </w:t>
                    </w:r>
                    <w:r>
                      <w:t>–</w:t>
                    </w:r>
                    <w:r w:rsidRPr="00F12F56">
                      <w:t xml:space="preserve"> </w:t>
                    </w:r>
                    <w:r>
                      <w:t>вес живой массы (кг)</w:t>
                    </w:r>
                  </w:p>
                </w:txbxContent>
              </v:textbox>
            </v:shape>
            <v:shape id="_x0000_s2333" type="#_x0000_t202" style="position:absolute;left:6616;top:1438;width:2434;height:1404">
              <v:textbox style="mso-next-textbox:#_x0000_s2333">
                <w:txbxContent>
                  <w:p w:rsidR="00CF685A" w:rsidRPr="00F240A1" w:rsidRDefault="00CF685A" w:rsidP="00B95F52">
                    <w:pPr>
                      <w:rPr>
                        <w:b/>
                        <w:sz w:val="28"/>
                        <w:szCs w:val="28"/>
                      </w:rPr>
                    </w:pPr>
                    <w:r w:rsidRPr="00F240A1">
                      <w:rPr>
                        <w:b/>
                        <w:sz w:val="28"/>
                        <w:szCs w:val="28"/>
                      </w:rPr>
                      <w:t>Пороговые дозы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>PC</w:t>
                    </w:r>
                    <w:r w:rsidRPr="00F240A1">
                      <w:rPr>
                        <w:sz w:val="28"/>
                        <w:szCs w:val="28"/>
                        <w:vertAlign w:val="subscript"/>
                      </w:rPr>
                      <w:sym w:font="Symbol" w:char="F074"/>
                    </w:r>
                    <w:r w:rsidRPr="00F240A1">
                      <w:rPr>
                        <w:sz w:val="28"/>
                        <w:szCs w:val="28"/>
                        <w:vertAlign w:val="subscript"/>
                      </w:rPr>
                      <w:t>50</w:t>
                    </w:r>
                    <w:r w:rsidRPr="00F240A1">
                      <w:rPr>
                        <w:sz w:val="28"/>
                        <w:szCs w:val="28"/>
                      </w:rPr>
                      <w:t xml:space="preserve"> (I)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>PD</w:t>
                    </w:r>
                    <w:r w:rsidRPr="00F240A1">
                      <w:rPr>
                        <w:sz w:val="28"/>
                        <w:szCs w:val="28"/>
                        <w:vertAlign w:val="subscript"/>
                      </w:rPr>
                      <w:t>10</w:t>
                    </w:r>
                    <w:r w:rsidRPr="00F240A1">
                      <w:rPr>
                        <w:sz w:val="28"/>
                        <w:szCs w:val="28"/>
                      </w:rPr>
                      <w:t xml:space="preserve">  (II)</w:t>
                    </w:r>
                  </w:p>
                </w:txbxContent>
              </v:textbox>
            </v:shape>
            <v:shape id="_x0000_s2334" type="#_x0000_t202" style="position:absolute;left:6616;top:3241;width:2443;height:2196">
              <v:textbox style="mso-next-textbox:#_x0000_s2334">
                <w:txbxContent>
                  <w:p w:rsidR="00CF685A" w:rsidRPr="00F240A1" w:rsidRDefault="00CF685A" w:rsidP="00B95F52">
                    <w:pPr>
                      <w:rPr>
                        <w:b/>
                        <w:sz w:val="28"/>
                        <w:szCs w:val="28"/>
                      </w:rPr>
                    </w:pPr>
                    <w:r w:rsidRPr="00F240A1">
                      <w:rPr>
                        <w:b/>
                        <w:sz w:val="28"/>
                        <w:szCs w:val="28"/>
                      </w:rPr>
                      <w:t>Смертельные (летальные дозы)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sym w:font="Symbol" w:char="F0B7"/>
                    </w:r>
                    <w:r w:rsidRPr="00F240A1">
                      <w:rPr>
                        <w:sz w:val="28"/>
                        <w:szCs w:val="28"/>
                      </w:rPr>
                      <w:t xml:space="preserve"> минимально смертельные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>LD</w:t>
                    </w:r>
                    <w:r w:rsidRPr="00F240A1">
                      <w:rPr>
                        <w:sz w:val="28"/>
                        <w:szCs w:val="28"/>
                        <w:vertAlign w:val="subscript"/>
                      </w:rPr>
                      <w:t>0-10</w:t>
                    </w:r>
                    <w:r w:rsidRPr="00F240A1">
                      <w:rPr>
                        <w:sz w:val="28"/>
                        <w:szCs w:val="28"/>
                      </w:rPr>
                      <w:t xml:space="preserve"> (II)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sym w:font="Symbol" w:char="F0B7"/>
                    </w:r>
                    <w:r w:rsidRPr="00F240A1">
                      <w:rPr>
                        <w:sz w:val="28"/>
                        <w:szCs w:val="28"/>
                      </w:rPr>
                      <w:t xml:space="preserve"> средне смертельные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>LC</w:t>
                    </w:r>
                    <w:r w:rsidRPr="00F240A1">
                      <w:rPr>
                        <w:sz w:val="28"/>
                        <w:szCs w:val="28"/>
                        <w:vertAlign w:val="subscript"/>
                      </w:rPr>
                      <w:sym w:font="Symbol" w:char="F074"/>
                    </w:r>
                    <w:r w:rsidRPr="00F240A1">
                      <w:rPr>
                        <w:sz w:val="28"/>
                        <w:szCs w:val="28"/>
                        <w:vertAlign w:val="subscript"/>
                      </w:rPr>
                      <w:t>50</w:t>
                    </w:r>
                    <w:r w:rsidRPr="00F240A1">
                      <w:rPr>
                        <w:sz w:val="28"/>
                        <w:szCs w:val="28"/>
                      </w:rPr>
                      <w:t xml:space="preserve"> (I)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>LD</w:t>
                    </w:r>
                    <w:r w:rsidRPr="00F240A1">
                      <w:rPr>
                        <w:sz w:val="28"/>
                        <w:szCs w:val="28"/>
                        <w:vertAlign w:val="subscript"/>
                      </w:rPr>
                      <w:t>50</w:t>
                    </w:r>
                    <w:r w:rsidRPr="00F240A1">
                      <w:rPr>
                        <w:sz w:val="28"/>
                        <w:szCs w:val="28"/>
                      </w:rPr>
                      <w:t xml:space="preserve"> (II)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sym w:font="Symbol" w:char="F0B7"/>
                    </w:r>
                    <w:r w:rsidRPr="00F240A1">
                      <w:rPr>
                        <w:sz w:val="28"/>
                        <w:szCs w:val="28"/>
                      </w:rPr>
                      <w:t xml:space="preserve"> абсолютно смертельные</w:t>
                    </w:r>
                  </w:p>
                  <w:p w:rsidR="00CF685A" w:rsidRPr="00F240A1" w:rsidRDefault="00CF685A" w:rsidP="00B95F5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F240A1">
                      <w:rPr>
                        <w:sz w:val="28"/>
                        <w:szCs w:val="28"/>
                      </w:rPr>
                      <w:t>LD</w:t>
                    </w:r>
                    <w:r w:rsidRPr="00F240A1">
                      <w:rPr>
                        <w:sz w:val="28"/>
                        <w:szCs w:val="28"/>
                        <w:vertAlign w:val="subscript"/>
                      </w:rPr>
                      <w:t>100</w:t>
                    </w:r>
                    <w:r w:rsidRPr="00F240A1">
                      <w:rPr>
                        <w:sz w:val="28"/>
                        <w:szCs w:val="28"/>
                      </w:rPr>
                      <w:t xml:space="preserve"> (II)</w:t>
                    </w:r>
                  </w:p>
                </w:txbxContent>
              </v:textbox>
            </v:shape>
            <v:line id="_x0000_s2335" style="position:absolute;flip:y" from="5963,2407" to="6598,3105">
              <v:stroke endarrow="block"/>
            </v:line>
            <v:line id="_x0000_s2336" style="position:absolute" from="5953,3114" to="6590,3614">
              <v:stroke endarrow="block"/>
            </v:line>
            <w10:wrap type="none"/>
            <w10:anchorlock/>
          </v:group>
        </w:pict>
      </w:r>
    </w:p>
    <w:p w:rsidR="00F240A1" w:rsidRPr="00D32488" w:rsidRDefault="00F240A1" w:rsidP="00542195">
      <w:pPr>
        <w:pStyle w:val="af6"/>
        <w:suppressAutoHyphens w:val="0"/>
        <w:spacing w:before="120" w:after="60" w:line="288" w:lineRule="auto"/>
        <w:ind w:firstLine="709"/>
        <w:jc w:val="center"/>
        <w:rPr>
          <w:sz w:val="28"/>
          <w:szCs w:val="28"/>
        </w:rPr>
      </w:pPr>
    </w:p>
    <w:p w:rsidR="009D6001" w:rsidRPr="00D32488" w:rsidRDefault="009D6001" w:rsidP="00542195">
      <w:pPr>
        <w:pStyle w:val="af6"/>
        <w:suppressAutoHyphens w:val="0"/>
        <w:spacing w:before="120" w:after="60" w:line="288" w:lineRule="auto"/>
        <w:ind w:firstLine="709"/>
        <w:jc w:val="center"/>
        <w:rPr>
          <w:sz w:val="28"/>
          <w:szCs w:val="28"/>
        </w:rPr>
      </w:pPr>
      <w:r w:rsidRPr="00D32488">
        <w:rPr>
          <w:sz w:val="28"/>
          <w:szCs w:val="28"/>
        </w:rPr>
        <w:t>Схема 2</w:t>
      </w:r>
      <w:r w:rsidR="00813421" w:rsidRPr="00D32488">
        <w:rPr>
          <w:sz w:val="28"/>
          <w:szCs w:val="28"/>
        </w:rPr>
        <w:t>. Характеристика токсических до</w:t>
      </w:r>
      <w:r w:rsidR="00B95F52" w:rsidRPr="00D32488">
        <w:rPr>
          <w:sz w:val="28"/>
          <w:szCs w:val="28"/>
        </w:rPr>
        <w:t>з</w:t>
      </w:r>
    </w:p>
    <w:p w:rsidR="00813421" w:rsidRPr="00D32488" w:rsidRDefault="00813421" w:rsidP="00542195">
      <w:pPr>
        <w:pStyle w:val="af6"/>
        <w:suppressAutoHyphens w:val="0"/>
        <w:spacing w:before="120" w:after="60" w:line="288" w:lineRule="auto"/>
        <w:ind w:firstLine="709"/>
        <w:jc w:val="center"/>
        <w:rPr>
          <w:sz w:val="28"/>
          <w:szCs w:val="28"/>
        </w:rPr>
      </w:pPr>
    </w:p>
    <w:p w:rsidR="009F3211" w:rsidRPr="00D32488" w:rsidRDefault="007C2375" w:rsidP="00813421">
      <w:pPr>
        <w:suppressAutoHyphens w:val="0"/>
        <w:spacing w:before="120" w:after="60"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13421" w:rsidRPr="00D32488">
        <w:rPr>
          <w:sz w:val="28"/>
          <w:szCs w:val="28"/>
        </w:rPr>
        <w:t>.4.2</w:t>
      </w:r>
      <w:r w:rsidR="00813421" w:rsidRPr="00D32488">
        <w:rPr>
          <w:b/>
          <w:sz w:val="28"/>
          <w:szCs w:val="28"/>
        </w:rPr>
        <w:t xml:space="preserve">. </w:t>
      </w:r>
      <w:r w:rsidR="009F3211" w:rsidRPr="00D32488">
        <w:rPr>
          <w:i/>
          <w:sz w:val="28"/>
          <w:szCs w:val="28"/>
        </w:rPr>
        <w:t>Пожароопасность</w:t>
      </w:r>
      <w:r w:rsidR="009F3211" w:rsidRPr="00D32488">
        <w:rPr>
          <w:sz w:val="28"/>
          <w:szCs w:val="28"/>
        </w:rPr>
        <w:t xml:space="preserve"> определяется  по соответствующим ГОСТам, устанавливающим требования по пожарной безопасности и/или наличием хотя бы одного из следующих  свойств:</w:t>
      </w:r>
    </w:p>
    <w:p w:rsidR="009F3211" w:rsidRPr="00D32488" w:rsidRDefault="009F3211" w:rsidP="002B0F4D">
      <w:pPr>
        <w:numPr>
          <w:ilvl w:val="2"/>
          <w:numId w:val="8"/>
        </w:numPr>
        <w:tabs>
          <w:tab w:val="clear" w:pos="2340"/>
          <w:tab w:val="num" w:pos="993"/>
        </w:tabs>
        <w:suppressAutoHyphens w:val="0"/>
        <w:spacing w:before="120" w:after="60" w:line="288" w:lineRule="auto"/>
        <w:ind w:left="0"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способностью жидких отходов выделять огнеопасные пары при температуре не выше 60</w:t>
      </w:r>
      <w:r w:rsidRPr="00D32488">
        <w:rPr>
          <w:sz w:val="28"/>
          <w:szCs w:val="28"/>
          <w:vertAlign w:val="superscript"/>
        </w:rPr>
        <w:t>0</w:t>
      </w:r>
      <w:r w:rsidRPr="00D32488">
        <w:rPr>
          <w:sz w:val="28"/>
          <w:szCs w:val="28"/>
        </w:rPr>
        <w:t>С в закрытом сосуде или не выше 65,5</w:t>
      </w:r>
      <w:r w:rsidRPr="00D32488">
        <w:rPr>
          <w:sz w:val="28"/>
          <w:szCs w:val="28"/>
          <w:vertAlign w:val="superscript"/>
        </w:rPr>
        <w:t xml:space="preserve">0 </w:t>
      </w:r>
      <w:r w:rsidRPr="00D32488">
        <w:rPr>
          <w:sz w:val="28"/>
          <w:szCs w:val="28"/>
        </w:rPr>
        <w:t>С в открытом сосуде;</w:t>
      </w:r>
    </w:p>
    <w:p w:rsidR="009F3211" w:rsidRPr="00D32488" w:rsidRDefault="009F3211" w:rsidP="002B0F4D">
      <w:pPr>
        <w:numPr>
          <w:ilvl w:val="2"/>
          <w:numId w:val="8"/>
        </w:numPr>
        <w:tabs>
          <w:tab w:val="clear" w:pos="2340"/>
          <w:tab w:val="num" w:pos="993"/>
        </w:tabs>
        <w:suppressAutoHyphens w:val="0"/>
        <w:spacing w:before="120" w:after="60" w:line="288" w:lineRule="auto"/>
        <w:ind w:left="0"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способностью твердых отходов, кроме классифицированных как взрывоопасные, легко  загораться либо усиливать пожар при трении;</w:t>
      </w:r>
    </w:p>
    <w:p w:rsidR="009F3211" w:rsidRPr="00D32488" w:rsidRDefault="009F3211" w:rsidP="002B0F4D">
      <w:pPr>
        <w:numPr>
          <w:ilvl w:val="2"/>
          <w:numId w:val="8"/>
        </w:numPr>
        <w:tabs>
          <w:tab w:val="clear" w:pos="2340"/>
          <w:tab w:val="num" w:pos="993"/>
        </w:tabs>
        <w:suppressAutoHyphens w:val="0"/>
        <w:spacing w:before="120" w:after="60" w:line="288" w:lineRule="auto"/>
        <w:ind w:left="0"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способностью отходов самопроизвольно нагреваться при нормальных условиях или нагреваться при соприкосновении с воздухом, а затем самовозгораться;</w:t>
      </w:r>
    </w:p>
    <w:p w:rsidR="009F3211" w:rsidRPr="00D32488" w:rsidRDefault="009F3211" w:rsidP="002B0F4D">
      <w:pPr>
        <w:numPr>
          <w:ilvl w:val="2"/>
          <w:numId w:val="8"/>
        </w:numPr>
        <w:tabs>
          <w:tab w:val="clear" w:pos="2340"/>
          <w:tab w:val="num" w:pos="993"/>
        </w:tabs>
        <w:suppressAutoHyphens w:val="0"/>
        <w:spacing w:before="120" w:after="60" w:line="288" w:lineRule="auto"/>
        <w:ind w:left="0" w:firstLine="709"/>
        <w:jc w:val="both"/>
        <w:rPr>
          <w:b/>
          <w:color w:val="000000"/>
          <w:spacing w:val="-1"/>
          <w:sz w:val="28"/>
          <w:szCs w:val="28"/>
        </w:rPr>
      </w:pPr>
      <w:r w:rsidRPr="00D32488">
        <w:rPr>
          <w:sz w:val="28"/>
          <w:szCs w:val="28"/>
        </w:rPr>
        <w:t>способностью отходов самовозгораться при взаимодействии с водой или выделять легко воспламеняющиеся газы в опасных количествах.</w:t>
      </w:r>
    </w:p>
    <w:p w:rsidR="009F3211" w:rsidRPr="00D32488" w:rsidRDefault="00F910C2" w:rsidP="007577A4">
      <w:pPr>
        <w:suppressAutoHyphens w:val="0"/>
        <w:spacing w:before="120" w:after="60" w:line="288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="007577A4" w:rsidRPr="00D32488">
        <w:rPr>
          <w:sz w:val="28"/>
          <w:szCs w:val="28"/>
        </w:rPr>
        <w:t xml:space="preserve">.4.3. </w:t>
      </w:r>
      <w:r w:rsidR="009F3211" w:rsidRPr="00D32488">
        <w:rPr>
          <w:i/>
          <w:sz w:val="28"/>
          <w:szCs w:val="28"/>
        </w:rPr>
        <w:t>Взрывоопасность</w:t>
      </w:r>
      <w:r w:rsidR="009F3211" w:rsidRPr="00D32488">
        <w:rPr>
          <w:sz w:val="28"/>
          <w:szCs w:val="28"/>
        </w:rPr>
        <w:t xml:space="preserve"> определяется как способность твердых и жидких отходов (либо смеси отходов) к химической реакции с выделением газов, имеющих такую температуру, давление и скорость выделения, что вызывает повреждение окружающих предметов. Взрывоопасность можно определять по соответствующим ГОСТам, устанавливающим требования по взрывоопасности [ГОСТ 12.1.044-89].</w:t>
      </w:r>
    </w:p>
    <w:p w:rsidR="009F3211" w:rsidRPr="00D32488" w:rsidRDefault="00F910C2" w:rsidP="007577A4">
      <w:pPr>
        <w:suppressAutoHyphens w:val="0"/>
        <w:spacing w:before="120" w:after="60"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577A4" w:rsidRPr="00D32488">
        <w:rPr>
          <w:sz w:val="28"/>
          <w:szCs w:val="28"/>
        </w:rPr>
        <w:t xml:space="preserve">.4.4. </w:t>
      </w:r>
      <w:r w:rsidR="002E1899" w:rsidRPr="00D32488">
        <w:rPr>
          <w:i/>
          <w:sz w:val="28"/>
          <w:szCs w:val="28"/>
        </w:rPr>
        <w:t>Высокая реакционная способность</w:t>
      </w:r>
      <w:r w:rsidR="002E1899" w:rsidRPr="00D32488">
        <w:rPr>
          <w:sz w:val="28"/>
          <w:szCs w:val="28"/>
        </w:rPr>
        <w:t xml:space="preserve"> присуща многим химическим веществам, которые могут содержаться в отходах в качестве компонентов. К ним относятся перекисные соединения, содержащие  пероксидную группировку -О-О-, отходы электролита, содержащие кислоту или щелочь и вызывающие коррозию металлов. При попадании в объекты окружающей среды: водоемы, воздух населенных мест, почву данные отходы вызывают необратимые изменения показателя кислотности рН, изменение БПК и ХПК.</w:t>
      </w:r>
    </w:p>
    <w:p w:rsidR="007513E9" w:rsidRPr="00D32488" w:rsidRDefault="00F910C2" w:rsidP="00542195">
      <w:pPr>
        <w:suppressAutoHyphens w:val="0"/>
        <w:spacing w:before="120" w:after="60" w:line="288" w:lineRule="auto"/>
        <w:ind w:firstLine="709"/>
        <w:jc w:val="both"/>
        <w:rPr>
          <w:b/>
          <w:i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7</w:t>
      </w:r>
      <w:r w:rsidR="007577A4" w:rsidRPr="00D32488">
        <w:rPr>
          <w:sz w:val="28"/>
          <w:szCs w:val="28"/>
        </w:rPr>
        <w:t xml:space="preserve">.4.5. </w:t>
      </w:r>
      <w:r w:rsidR="002E1899" w:rsidRPr="00D32488">
        <w:rPr>
          <w:sz w:val="28"/>
          <w:szCs w:val="28"/>
        </w:rPr>
        <w:t xml:space="preserve">Некоторые отходы, такие как, например, бытовые отходы, пищевые отходы, отходы биологических лабораторий, некоторые медицинские отходы, отходы из выгребных ям и хозяйственно-бытовые стоки могут содержать </w:t>
      </w:r>
      <w:r w:rsidR="002E1899" w:rsidRPr="00D32488">
        <w:rPr>
          <w:i/>
          <w:sz w:val="28"/>
          <w:szCs w:val="28"/>
        </w:rPr>
        <w:t>возбудителей инфекционных заболеваний</w:t>
      </w:r>
      <w:r w:rsidR="002E1899" w:rsidRPr="00D32488">
        <w:rPr>
          <w:sz w:val="28"/>
          <w:szCs w:val="28"/>
        </w:rPr>
        <w:t>. Понятие «содержание возбудителей инфекционных болезней» определяется как наличие живых микроорганизмов или их токсинов, способных вызвать заболевания у людей или животных.</w:t>
      </w:r>
    </w:p>
    <w:p w:rsidR="00CD1416" w:rsidRPr="00D32488" w:rsidRDefault="00CD1416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AD33E2" w:rsidRPr="00D32488" w:rsidRDefault="008D696A" w:rsidP="00703A52">
      <w:pPr>
        <w:suppressAutoHyphens w:val="0"/>
        <w:spacing w:before="120" w:after="60" w:line="288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  <w:r w:rsidRPr="00D32488">
        <w:rPr>
          <w:b/>
          <w:color w:val="000000"/>
          <w:spacing w:val="-1"/>
          <w:sz w:val="28"/>
          <w:szCs w:val="28"/>
        </w:rPr>
        <w:t>Опасные свойства некоторых отходов:</w:t>
      </w:r>
    </w:p>
    <w:p w:rsidR="00464E38" w:rsidRPr="00D32488" w:rsidRDefault="008D696A" w:rsidP="008D696A">
      <w:pPr>
        <w:tabs>
          <w:tab w:val="num" w:pos="2520"/>
        </w:tabs>
        <w:suppressAutoHyphens w:val="0"/>
        <w:spacing w:before="120" w:after="60" w:line="288" w:lineRule="auto"/>
        <w:ind w:left="1135"/>
        <w:jc w:val="both"/>
        <w:rPr>
          <w:i/>
          <w:color w:val="000000"/>
          <w:spacing w:val="-1"/>
          <w:sz w:val="28"/>
          <w:szCs w:val="28"/>
        </w:rPr>
      </w:pPr>
      <w:r w:rsidRPr="00D32488">
        <w:rPr>
          <w:i/>
          <w:color w:val="000000"/>
          <w:spacing w:val="-1"/>
          <w:sz w:val="28"/>
          <w:szCs w:val="28"/>
        </w:rPr>
        <w:t>-</w:t>
      </w:r>
      <w:r w:rsidR="00464E38" w:rsidRPr="00D32488">
        <w:rPr>
          <w:i/>
          <w:color w:val="000000"/>
          <w:spacing w:val="-1"/>
          <w:sz w:val="28"/>
          <w:szCs w:val="28"/>
        </w:rPr>
        <w:t xml:space="preserve"> «Прочие отходы процессов преобразования и синтез</w:t>
      </w:r>
      <w:r w:rsidR="00300133" w:rsidRPr="00D32488">
        <w:rPr>
          <w:i/>
          <w:color w:val="000000"/>
          <w:spacing w:val="-1"/>
          <w:sz w:val="28"/>
          <w:szCs w:val="28"/>
        </w:rPr>
        <w:t>а (Реакционная масса ипритная)»:</w:t>
      </w:r>
    </w:p>
    <w:p w:rsidR="00464E38" w:rsidRPr="00D32488" w:rsidRDefault="00464E38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Компоненты отхода обладают токсичными свойствами. Токсичность обусловливается также неограниченной растворимостью отхода в воде. За счет наличия органических соединений отход представляет опасность в пожарном отношении.</w:t>
      </w:r>
    </w:p>
    <w:p w:rsidR="00464E38" w:rsidRPr="00D32488" w:rsidRDefault="00464E38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 составе отхода «Прочие отходы процессов преобразования и синтеза (Реакционная масса ипритная)» присутствует остаточное количество иприта. Иприт является отравляющим веществом с резко выраженным кожно-нарывным и общеядовитым действием со скрытым периодом 4-12 часов. Действует на все органы и ткани, как в капельножидком состоянии, так и в парах. Смертельная доза при резорбтивном воздействии составляет 40-50 мг/кг живого веса. Иприт нарушает энергетический баланс клеток организма. При попадании в глаз происходят тяжелые некротические поражения, которые приводят к потере глаза. Общеядовитое действие проявляется в повышении температуры тела, в апатии, потере аппетита, болях в животе, поносе, упадке сил.</w:t>
      </w:r>
    </w:p>
    <w:p w:rsidR="00464E38" w:rsidRPr="00D32488" w:rsidRDefault="00464E38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Отход «Прочие отходы процессов преобразования и синтеза (Реакционная масса ипритная)»  химически устойчив. В условиях длительного хранения не выявлено разложения, затвердевания, выделения газообразных продуктов. Содержание свободного моноэтаноламина в первый месяц хранения снижается примерно в два раза и остается в дальнейшем без изменений. Концентрация воды в РМ стабильна.</w:t>
      </w:r>
    </w:p>
    <w:p w:rsidR="008D696A" w:rsidRPr="00D32488" w:rsidRDefault="00464E38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К работе с РМ допускаются лица, достигшие 20 лет, прошедшие предварительный медицинский осмотр и ознакомленные с правилами работы с токсичными химикатами.</w:t>
      </w:r>
    </w:p>
    <w:p w:rsidR="00464E38" w:rsidRPr="00D32488" w:rsidRDefault="00464E38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 Не допускаются к работе с РМ лица, имеющие нарушения целостности кожных покровов на кистях рук и на лице. При попадании РМ на кожу необходимо осторожно (не размазывая) снять капли ватным тампоном, обработать мыльным раствором и промыть проточной водой. При попадании РМ в слизистые глаз проводят промывание 2% раствором бикарбоната натрия или 0,02% раствором марганцевокислого калия. При энтеральном поступлении необходимо обильное питье, после чего следует вызвать рвоту. После оказания первой помощи пострадавший эвакуируется в лечебное учреждение.</w:t>
      </w:r>
    </w:p>
    <w:p w:rsidR="00B93966" w:rsidRPr="00D32488" w:rsidRDefault="00B93966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</w:p>
    <w:p w:rsidR="00464E38" w:rsidRPr="00D32488" w:rsidRDefault="008D696A" w:rsidP="008D696A">
      <w:pPr>
        <w:tabs>
          <w:tab w:val="num" w:pos="2520"/>
        </w:tabs>
        <w:suppressAutoHyphens w:val="0"/>
        <w:spacing w:before="120" w:after="60" w:line="288" w:lineRule="auto"/>
        <w:ind w:left="1135"/>
        <w:jc w:val="both"/>
        <w:rPr>
          <w:i/>
          <w:color w:val="000000"/>
          <w:spacing w:val="-1"/>
          <w:sz w:val="28"/>
          <w:szCs w:val="28"/>
        </w:rPr>
      </w:pPr>
      <w:r w:rsidRPr="00D32488">
        <w:rPr>
          <w:i/>
          <w:color w:val="000000"/>
          <w:spacing w:val="-1"/>
          <w:sz w:val="28"/>
          <w:szCs w:val="28"/>
        </w:rPr>
        <w:t>-</w:t>
      </w:r>
      <w:r w:rsidR="00B3354E" w:rsidRPr="00D32488">
        <w:rPr>
          <w:i/>
          <w:color w:val="000000"/>
          <w:spacing w:val="-1"/>
          <w:sz w:val="28"/>
          <w:szCs w:val="28"/>
        </w:rPr>
        <w:t xml:space="preserve"> «Прочие отходы процессов преобразования и синтеза (Реакционная масса от уничтожения зарина)»:</w:t>
      </w:r>
    </w:p>
    <w:p w:rsidR="00B93966" w:rsidRPr="00D32488" w:rsidRDefault="00B93966" w:rsidP="00542195">
      <w:pPr>
        <w:pStyle w:val="aff6"/>
        <w:spacing w:before="120" w:after="60" w:line="288" w:lineRule="auto"/>
      </w:pPr>
      <w:r w:rsidRPr="00D32488">
        <w:rPr>
          <w:bCs/>
          <w:snapToGrid w:val="0"/>
          <w:color w:val="000000"/>
        </w:rPr>
        <w:t xml:space="preserve">В составе отхода </w:t>
      </w:r>
      <w:r w:rsidR="008D696A" w:rsidRPr="00D32488">
        <w:rPr>
          <w:bCs/>
          <w:snapToGrid w:val="0"/>
          <w:color w:val="000000"/>
        </w:rPr>
        <w:t>«</w:t>
      </w:r>
      <w:r w:rsidRPr="00D32488">
        <w:t>Прочие отходы процессов преобразования и синтеза (Реакционная масса от уничтожения зарина)</w:t>
      </w:r>
      <w:r w:rsidR="008D696A" w:rsidRPr="00D32488">
        <w:t>»</w:t>
      </w:r>
      <w:r w:rsidRPr="00D32488">
        <w:t xml:space="preserve"> </w:t>
      </w:r>
      <w:r w:rsidRPr="00D32488">
        <w:rPr>
          <w:bCs/>
          <w:snapToGrid w:val="0"/>
          <w:color w:val="000000"/>
        </w:rPr>
        <w:t>присутствует остаточное количество зарина.</w:t>
      </w:r>
      <w:r w:rsidRPr="00D32488">
        <w:rPr>
          <w:bCs/>
        </w:rPr>
        <w:t xml:space="preserve"> Зарин является веществом нервно-паралитического действия. </w:t>
      </w:r>
      <w:r w:rsidRPr="00D32488">
        <w:t>Характерной физиологической особенностью зарина является его способность химически связывать и инактивировать биологические катализаторы различных реакций в организме (ферменты), среди которых важную роль играет холинэстераза – белок, встречающийся во многих органах и тканях организма, но основную функцию выполняющий в нервной системе, регулируя процесс передачи нервных импульсов. При химическом связывании холинэстеразы с образованием фосфонилированного фермента происходит потеря ферментом каталитической активности. Ацетилхолин, сохраняющийся в неизменном виде в межнейронных, нервно-мышечных и нервно-рецепторных синапсах, перевозбуждает двигательную, непроизвольную мускулатуру и выделительные железы. В результате перевозбуждения двигательных мышц возникают мышечные судороги, переходящие в параличи. Сокращение мышц, работающих без участия сознания (сердечных, дыхательных мышц, мышц пищеварительного тракта, мочевого пузыря, зрачков глаз и т.д.), вызывает нарушение работы соответствующих органов, также сопровождающееся спазмами, подергиваниями, параличами. Непрекращающееся функционирование выделительных желез типа потовых или слюнных вызывает потливость пораженного и обильное слюноотделение.</w:t>
      </w:r>
    </w:p>
    <w:p w:rsidR="00B93966" w:rsidRPr="00D32488" w:rsidRDefault="00B93966" w:rsidP="00542195">
      <w:pPr>
        <w:pStyle w:val="aff6"/>
        <w:spacing w:before="120" w:after="60" w:line="288" w:lineRule="auto"/>
      </w:pPr>
      <w:r w:rsidRPr="00D32488">
        <w:t>Отравление зарином происходит при любом способе проникновения его в организм: при вдыхании пара, в результате всасывания парообразного или жидкого вещества через неповрежденную или поврежденную кожу и слизистые оболочки глаз, при приеме зараженной воды или пищи, при контакте с зараженными поверхностями.</w:t>
      </w:r>
    </w:p>
    <w:p w:rsidR="00B93966" w:rsidRPr="00D32488" w:rsidRDefault="00B93966" w:rsidP="00542195">
      <w:pPr>
        <w:pStyle w:val="aff6"/>
        <w:spacing w:before="120" w:after="60" w:line="288" w:lineRule="auto"/>
      </w:pPr>
      <w:r w:rsidRPr="00D32488">
        <w:t xml:space="preserve">Вещество зарин обладает кумулятивными свойствами, то есть действие нескольких небольших доз его, поступающих с интервалом до суток, суммируется и может вызвать тяжелые или смертельные отравления </w:t>
      </w:r>
      <w:r w:rsidR="00275BE9">
        <w:t>.</w:t>
      </w:r>
    </w:p>
    <w:p w:rsidR="00B93966" w:rsidRPr="00D32488" w:rsidRDefault="00B93966" w:rsidP="00542195">
      <w:pPr>
        <w:suppressAutoHyphens w:val="0"/>
        <w:spacing w:before="120" w:after="60" w:line="288" w:lineRule="auto"/>
        <w:ind w:firstLine="709"/>
        <w:jc w:val="both"/>
        <w:rPr>
          <w:sz w:val="27"/>
        </w:rPr>
      </w:pPr>
      <w:r w:rsidRPr="00D32488">
        <w:rPr>
          <w:sz w:val="27"/>
        </w:rPr>
        <w:t>Моноэтаноламин вызывает расстройство органов дыхания, кровообращения, центральной нервной системы, печени и других паренхиматозных орг</w:t>
      </w:r>
      <w:r w:rsidR="00374388">
        <w:rPr>
          <w:sz w:val="27"/>
        </w:rPr>
        <w:t>анов</w:t>
      </w:r>
      <w:r w:rsidRPr="00D32488">
        <w:rPr>
          <w:sz w:val="27"/>
        </w:rPr>
        <w:t>.</w:t>
      </w:r>
    </w:p>
    <w:p w:rsidR="00B93966" w:rsidRPr="00D32488" w:rsidRDefault="00B93966" w:rsidP="00D91CBB">
      <w:pPr>
        <w:suppressAutoHyphens w:val="0"/>
        <w:spacing w:before="120" w:after="60" w:line="288" w:lineRule="auto"/>
        <w:ind w:firstLine="709"/>
        <w:jc w:val="both"/>
        <w:rPr>
          <w:sz w:val="27"/>
          <w:szCs w:val="27"/>
        </w:rPr>
      </w:pPr>
      <w:r w:rsidRPr="00D32488">
        <w:rPr>
          <w:sz w:val="28"/>
        </w:rPr>
        <w:t>К работе с реакционными массами допускаются лица, достигшие 21 года, прошедшие предварительный медицинский осмотр в специализированных лечебных учреждениях и ознакомленные с правилами работы с токсичными химикатами. Лица, допущенные к работе с реакционными массами, в случае плохого самочувствия обязаны предупредить об этом непосредственного руководителя, который должен направить сотрудника в здравпункт и допустить его к работе только при наличии положительного заключения заведующего здравпунктом</w:t>
      </w:r>
      <w:r w:rsidRPr="00D32488">
        <w:rPr>
          <w:sz w:val="27"/>
          <w:szCs w:val="27"/>
        </w:rPr>
        <w:t>.</w:t>
      </w:r>
    </w:p>
    <w:p w:rsidR="00B93966" w:rsidRPr="00D32488" w:rsidRDefault="00B93966" w:rsidP="00D91CBB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Не допускаются к работе с реакционными массами лица, имеющие нарушения целостности кожных покровов на кистях рук и на лице. </w:t>
      </w:r>
    </w:p>
    <w:p w:rsidR="00B93966" w:rsidRPr="00D32488" w:rsidRDefault="00B93966" w:rsidP="00542195">
      <w:pPr>
        <w:pStyle w:val="16"/>
        <w:tabs>
          <w:tab w:val="left" w:pos="1440"/>
        </w:tabs>
        <w:suppressAutoHyphens w:val="0"/>
        <w:spacing w:before="120" w:after="60" w:line="288" w:lineRule="auto"/>
        <w:ind w:firstLine="709"/>
        <w:jc w:val="both"/>
        <w:rPr>
          <w:sz w:val="28"/>
        </w:rPr>
      </w:pPr>
      <w:r w:rsidRPr="00D32488">
        <w:rPr>
          <w:sz w:val="28"/>
        </w:rPr>
        <w:t>Все работы с реакционными массами проводятся в помещениях, оборудованных приточно-вытяжной вентиляцией. Лица, осуществляющие работы с реакционными массами, должны иметь средства индивидуальной защиты (СИЗ): халат и шапочку из хлопчатобумажной ткани; фартук и нарукавники из пластиката; резиновые перчатки. Спецодежду после работы  необходимо снимать и оставлять в рабочем помещении. При выполнении манипуляций с реакционными массами вне вытяжного шкафа необходима защита глаз и органов дыхания (очки, респиратор, фильтрующий противогаз с коробкой марки БКФ). Помещение должно быть укомплектовано аптечкой со средствами оказания первой медицинской помощи, а также необходимым количеством дегазирующего  раствора  на случай аварии</w:t>
      </w:r>
      <w:r w:rsidRPr="00D32488">
        <w:rPr>
          <w:sz w:val="27"/>
          <w:szCs w:val="27"/>
        </w:rPr>
        <w:t>.</w:t>
      </w:r>
    </w:p>
    <w:p w:rsidR="00B93966" w:rsidRPr="00D32488" w:rsidRDefault="00B93966" w:rsidP="00542195">
      <w:pPr>
        <w:pStyle w:val="16"/>
        <w:tabs>
          <w:tab w:val="left" w:pos="1440"/>
        </w:tabs>
        <w:suppressAutoHyphens w:val="0"/>
        <w:spacing w:before="120" w:after="60" w:line="288" w:lineRule="auto"/>
        <w:ind w:firstLine="709"/>
        <w:jc w:val="both"/>
        <w:rPr>
          <w:sz w:val="28"/>
        </w:rPr>
      </w:pPr>
      <w:r w:rsidRPr="00D32488">
        <w:rPr>
          <w:sz w:val="28"/>
        </w:rPr>
        <w:t>Лабораторную посуду, инструменты, оборудование и другие предметы, использовавшиеся при работе с реакционными массами, запрещается использовать вне вытяжного шкафа до проведения их полной дегазации: обработка 2,5% гипохлорита кальция в течение 24 часов с последующей промывкой проточной водой. Перчатки и нарукавники обраб</w:t>
      </w:r>
      <w:r w:rsidR="00374388">
        <w:rPr>
          <w:sz w:val="28"/>
        </w:rPr>
        <w:t>атываются</w:t>
      </w:r>
      <w:r w:rsidRPr="00D32488">
        <w:rPr>
          <w:sz w:val="28"/>
        </w:rPr>
        <w:t xml:space="preserve"> дегазирующим  раствором, после чего тщательно обмыть водой, фартук - протереть дегазирующим раствором и промыть водой. Руки после снятия перчаток  моют теплой водой с мылом</w:t>
      </w:r>
      <w:r w:rsidRPr="00D32488">
        <w:rPr>
          <w:sz w:val="27"/>
          <w:szCs w:val="27"/>
        </w:rPr>
        <w:t>.</w:t>
      </w:r>
    </w:p>
    <w:p w:rsidR="00B93966" w:rsidRPr="00D32488" w:rsidRDefault="00B93966" w:rsidP="00542195">
      <w:pPr>
        <w:pStyle w:val="16"/>
        <w:tabs>
          <w:tab w:val="left" w:pos="1440"/>
        </w:tabs>
        <w:suppressAutoHyphens w:val="0"/>
        <w:spacing w:before="120" w:after="60" w:line="288" w:lineRule="auto"/>
        <w:ind w:firstLine="709"/>
        <w:jc w:val="both"/>
        <w:rPr>
          <w:sz w:val="28"/>
        </w:rPr>
      </w:pPr>
      <w:r w:rsidRPr="00D32488">
        <w:rPr>
          <w:sz w:val="28"/>
        </w:rPr>
        <w:t xml:space="preserve">При проливе реакционной массы зараженный участок </w:t>
      </w:r>
      <w:r w:rsidR="00374388">
        <w:rPr>
          <w:sz w:val="28"/>
        </w:rPr>
        <w:t xml:space="preserve">засыпается </w:t>
      </w:r>
      <w:r w:rsidRPr="00D32488">
        <w:rPr>
          <w:sz w:val="28"/>
        </w:rPr>
        <w:t>активированным углем, после удаления активированного угля (через 2 часа), применяется дегазатор (2,5% гипохлорита кальция), затем проводится промывание водой.</w:t>
      </w:r>
    </w:p>
    <w:p w:rsidR="00B93966" w:rsidRPr="00D32488" w:rsidRDefault="00B93966" w:rsidP="00542195">
      <w:pPr>
        <w:pStyle w:val="16"/>
        <w:tabs>
          <w:tab w:val="left" w:pos="1440"/>
        </w:tabs>
        <w:suppressAutoHyphens w:val="0"/>
        <w:spacing w:before="120" w:after="60" w:line="288" w:lineRule="auto"/>
        <w:ind w:firstLine="709"/>
        <w:jc w:val="both"/>
        <w:rPr>
          <w:sz w:val="28"/>
        </w:rPr>
      </w:pPr>
      <w:r w:rsidRPr="00D32488">
        <w:rPr>
          <w:sz w:val="28"/>
        </w:rPr>
        <w:t>При попадании реакционной массы на СИЗ</w:t>
      </w:r>
      <w:r w:rsidR="00374388">
        <w:rPr>
          <w:sz w:val="28"/>
        </w:rPr>
        <w:t>,</w:t>
      </w:r>
      <w:r w:rsidRPr="00D32488">
        <w:rPr>
          <w:sz w:val="28"/>
        </w:rPr>
        <w:t xml:space="preserve"> </w:t>
      </w:r>
      <w:r w:rsidR="00374388">
        <w:rPr>
          <w:sz w:val="28"/>
        </w:rPr>
        <w:t>она</w:t>
      </w:r>
      <w:r w:rsidRPr="00D32488">
        <w:rPr>
          <w:sz w:val="28"/>
        </w:rPr>
        <w:t xml:space="preserve"> удал</w:t>
      </w:r>
      <w:r w:rsidR="00374388">
        <w:rPr>
          <w:sz w:val="28"/>
        </w:rPr>
        <w:t>яется</w:t>
      </w:r>
      <w:r w:rsidRPr="00D32488">
        <w:rPr>
          <w:sz w:val="28"/>
        </w:rPr>
        <w:t xml:space="preserve"> ватным тампоном, а СИЗ подверг</w:t>
      </w:r>
      <w:r w:rsidR="00374388">
        <w:rPr>
          <w:sz w:val="28"/>
        </w:rPr>
        <w:t>ается</w:t>
      </w:r>
      <w:r w:rsidRPr="00D32488">
        <w:rPr>
          <w:sz w:val="28"/>
        </w:rPr>
        <w:t xml:space="preserve"> тщательной промывке водой с мылом.</w:t>
      </w:r>
    </w:p>
    <w:p w:rsidR="00B93966" w:rsidRPr="00D32488" w:rsidRDefault="00B93966" w:rsidP="00542195">
      <w:pPr>
        <w:pStyle w:val="16"/>
        <w:tabs>
          <w:tab w:val="left" w:pos="1440"/>
        </w:tabs>
        <w:suppressAutoHyphens w:val="0"/>
        <w:spacing w:before="120" w:after="60" w:line="288" w:lineRule="auto"/>
        <w:ind w:firstLine="709"/>
        <w:jc w:val="both"/>
        <w:rPr>
          <w:sz w:val="28"/>
        </w:rPr>
      </w:pPr>
      <w:r w:rsidRPr="00D32488">
        <w:rPr>
          <w:sz w:val="28"/>
        </w:rPr>
        <w:t>При попадании реакционной массы на кожу осторожно (не размазывая) сн</w:t>
      </w:r>
      <w:r w:rsidR="00C25984">
        <w:rPr>
          <w:sz w:val="28"/>
        </w:rPr>
        <w:t>имаются</w:t>
      </w:r>
      <w:r w:rsidRPr="00D32488">
        <w:rPr>
          <w:sz w:val="28"/>
        </w:rPr>
        <w:t xml:space="preserve"> капли реакционной массы фильтровальной бумагой, обраб</w:t>
      </w:r>
      <w:r w:rsidR="00C25984">
        <w:rPr>
          <w:sz w:val="28"/>
        </w:rPr>
        <w:t xml:space="preserve">атываются </w:t>
      </w:r>
      <w:r w:rsidRPr="00D32488">
        <w:rPr>
          <w:sz w:val="28"/>
        </w:rPr>
        <w:t>ватными тампонами, смоченными в мыльном растворе и промы</w:t>
      </w:r>
      <w:r w:rsidR="00C25984">
        <w:rPr>
          <w:sz w:val="28"/>
        </w:rPr>
        <w:t>ваются</w:t>
      </w:r>
      <w:r w:rsidRPr="00D32488">
        <w:rPr>
          <w:sz w:val="28"/>
        </w:rPr>
        <w:t xml:space="preserve"> проточной водой. При попадании на слизистые  глаз провод</w:t>
      </w:r>
      <w:r w:rsidR="00C25984">
        <w:rPr>
          <w:sz w:val="28"/>
        </w:rPr>
        <w:t>ится</w:t>
      </w:r>
      <w:r w:rsidRPr="00D32488">
        <w:rPr>
          <w:sz w:val="28"/>
        </w:rPr>
        <w:t xml:space="preserve"> промывание 2% раствором бикарбоната натрия или 0,02% раствором марганцовокислого калия. При энторальном поступлении </w:t>
      </w:r>
      <w:r w:rsidR="00C25984">
        <w:rPr>
          <w:sz w:val="28"/>
        </w:rPr>
        <w:t>обеспечивается</w:t>
      </w:r>
      <w:r w:rsidRPr="00D32488">
        <w:rPr>
          <w:sz w:val="28"/>
        </w:rPr>
        <w:t xml:space="preserve"> обильное питье (2-3 стакана воды или 0,05% раствора марганцовокислого калия), после чего выз</w:t>
      </w:r>
      <w:r w:rsidR="00C25984">
        <w:rPr>
          <w:sz w:val="28"/>
        </w:rPr>
        <w:t>ывается рвота</w:t>
      </w:r>
      <w:r w:rsidRPr="00D32488">
        <w:rPr>
          <w:sz w:val="28"/>
        </w:rPr>
        <w:t>.</w:t>
      </w:r>
    </w:p>
    <w:p w:rsidR="00B93966" w:rsidRPr="00D32488" w:rsidRDefault="00B93966" w:rsidP="00D91CBB">
      <w:pPr>
        <w:pStyle w:val="16"/>
        <w:tabs>
          <w:tab w:val="left" w:pos="1440"/>
        </w:tabs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После оказания первой помощи пострадавший эвакуируется в лечебное учреждение; врачу сообщают об обстоятельствах аварии, времени аварии и оказанных на месте происшествия мерах первой помощи пострадавшему.</w:t>
      </w:r>
    </w:p>
    <w:p w:rsidR="00E132B5" w:rsidRPr="00D32488" w:rsidRDefault="00E132B5" w:rsidP="00542195">
      <w:pPr>
        <w:pStyle w:val="16"/>
        <w:tabs>
          <w:tab w:val="left" w:pos="1440"/>
        </w:tabs>
        <w:suppressAutoHyphens w:val="0"/>
        <w:spacing w:before="120" w:after="60" w:line="288" w:lineRule="auto"/>
        <w:ind w:firstLine="709"/>
        <w:jc w:val="both"/>
        <w:rPr>
          <w:sz w:val="28"/>
        </w:rPr>
      </w:pPr>
    </w:p>
    <w:p w:rsidR="00CD1416" w:rsidRPr="00D32488" w:rsidRDefault="00CD1416" w:rsidP="00542195">
      <w:pPr>
        <w:pStyle w:val="16"/>
        <w:tabs>
          <w:tab w:val="left" w:pos="1440"/>
        </w:tabs>
        <w:suppressAutoHyphens w:val="0"/>
        <w:spacing w:before="120" w:after="60" w:line="288" w:lineRule="auto"/>
        <w:ind w:firstLine="709"/>
        <w:jc w:val="both"/>
        <w:rPr>
          <w:sz w:val="28"/>
        </w:rPr>
      </w:pPr>
    </w:p>
    <w:p w:rsidR="00CD1416" w:rsidRPr="00D32488" w:rsidRDefault="00CD1416" w:rsidP="00542195">
      <w:pPr>
        <w:pStyle w:val="16"/>
        <w:tabs>
          <w:tab w:val="left" w:pos="1440"/>
        </w:tabs>
        <w:suppressAutoHyphens w:val="0"/>
        <w:spacing w:before="120" w:after="60" w:line="288" w:lineRule="auto"/>
        <w:ind w:firstLine="709"/>
        <w:jc w:val="both"/>
        <w:rPr>
          <w:sz w:val="28"/>
        </w:rPr>
      </w:pPr>
    </w:p>
    <w:p w:rsidR="000C02D0" w:rsidRDefault="000C02D0" w:rsidP="008D696A">
      <w:pPr>
        <w:tabs>
          <w:tab w:val="num" w:pos="2520"/>
        </w:tabs>
        <w:suppressAutoHyphens w:val="0"/>
        <w:spacing w:before="120" w:after="60" w:line="288" w:lineRule="auto"/>
        <w:ind w:left="1135"/>
        <w:jc w:val="both"/>
        <w:rPr>
          <w:i/>
          <w:color w:val="000000"/>
          <w:spacing w:val="-1"/>
          <w:sz w:val="28"/>
          <w:szCs w:val="28"/>
        </w:rPr>
      </w:pPr>
    </w:p>
    <w:p w:rsidR="00E132B5" w:rsidRPr="00D32488" w:rsidRDefault="008D696A" w:rsidP="008D696A">
      <w:pPr>
        <w:tabs>
          <w:tab w:val="num" w:pos="2520"/>
        </w:tabs>
        <w:suppressAutoHyphens w:val="0"/>
        <w:spacing w:before="120" w:after="60" w:line="288" w:lineRule="auto"/>
        <w:ind w:left="1135"/>
        <w:jc w:val="both"/>
        <w:rPr>
          <w:i/>
          <w:color w:val="000000"/>
          <w:spacing w:val="-1"/>
          <w:sz w:val="28"/>
          <w:szCs w:val="28"/>
        </w:rPr>
      </w:pPr>
      <w:r w:rsidRPr="00D32488">
        <w:rPr>
          <w:i/>
          <w:color w:val="000000"/>
          <w:spacing w:val="-1"/>
          <w:sz w:val="28"/>
          <w:szCs w:val="28"/>
        </w:rPr>
        <w:t xml:space="preserve">- </w:t>
      </w:r>
      <w:r w:rsidR="00E132B5" w:rsidRPr="00D32488">
        <w:rPr>
          <w:i/>
          <w:color w:val="000000"/>
          <w:spacing w:val="-1"/>
          <w:sz w:val="28"/>
          <w:szCs w:val="28"/>
        </w:rPr>
        <w:t>«Прочие отходы процессов преобразования и синтеза (Реакционная масса от уничтожения люизита)»:</w:t>
      </w:r>
    </w:p>
    <w:p w:rsidR="006E79FF" w:rsidRPr="00D32488" w:rsidRDefault="006E79FF" w:rsidP="00542195">
      <w:pPr>
        <w:tabs>
          <w:tab w:val="left" w:pos="540"/>
        </w:tabs>
        <w:suppressAutoHyphens w:val="0"/>
        <w:spacing w:before="120" w:after="60" w:line="288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D32488">
        <w:rPr>
          <w:bCs/>
          <w:sz w:val="28"/>
          <w:szCs w:val="28"/>
        </w:rPr>
        <w:t xml:space="preserve">Опасные свойства отхода </w:t>
      </w:r>
      <w:r w:rsidRPr="00D32488">
        <w:rPr>
          <w:i/>
          <w:sz w:val="28"/>
          <w:szCs w:val="28"/>
        </w:rPr>
        <w:t>Прочие отходы процессов преобразования и синтеза (Реакционная масса от уничтожения люизита)</w:t>
      </w:r>
      <w:r w:rsidRPr="00D32488">
        <w:rPr>
          <w:i/>
          <w:iCs/>
          <w:sz w:val="28"/>
          <w:szCs w:val="28"/>
        </w:rPr>
        <w:t xml:space="preserve"> </w:t>
      </w:r>
      <w:r w:rsidRPr="00D32488">
        <w:rPr>
          <w:iCs/>
          <w:sz w:val="28"/>
          <w:szCs w:val="28"/>
        </w:rPr>
        <w:t xml:space="preserve">определяются его токсичностью, обусловленной наличием в составе отхода мышьяксодержащих соединений, а именно арсенита натрия </w:t>
      </w:r>
      <w:r w:rsidRPr="00D32488">
        <w:rPr>
          <w:snapToGrid w:val="0"/>
          <w:color w:val="000000"/>
          <w:sz w:val="28"/>
          <w:szCs w:val="28"/>
          <w:lang w:val="en-US"/>
        </w:rPr>
        <w:t>Na</w:t>
      </w:r>
      <w:r w:rsidRPr="00D32488">
        <w:rPr>
          <w:snapToGrid w:val="0"/>
          <w:color w:val="000000"/>
          <w:sz w:val="28"/>
          <w:szCs w:val="28"/>
          <w:vertAlign w:val="subscript"/>
        </w:rPr>
        <w:t>3</w:t>
      </w:r>
      <w:r w:rsidRPr="00D32488">
        <w:rPr>
          <w:snapToGrid w:val="0"/>
          <w:color w:val="000000"/>
          <w:sz w:val="28"/>
          <w:szCs w:val="28"/>
          <w:lang w:val="en-US"/>
        </w:rPr>
        <w:t>AsO</w:t>
      </w:r>
      <w:r w:rsidRPr="00D32488">
        <w:rPr>
          <w:snapToGrid w:val="0"/>
          <w:color w:val="000000"/>
          <w:sz w:val="28"/>
          <w:szCs w:val="28"/>
          <w:vertAlign w:val="subscript"/>
        </w:rPr>
        <w:t>3</w:t>
      </w:r>
      <w:r w:rsidRPr="00D32488">
        <w:rPr>
          <w:snapToGrid w:val="0"/>
          <w:color w:val="000000"/>
          <w:sz w:val="28"/>
          <w:szCs w:val="28"/>
        </w:rPr>
        <w:t xml:space="preserve"> и </w:t>
      </w:r>
      <w:r w:rsidRPr="00D32488">
        <w:rPr>
          <w:snapToGrid w:val="0"/>
          <w:color w:val="000000"/>
          <w:sz w:val="28"/>
          <w:szCs w:val="28"/>
          <w:lang w:val="en-US"/>
        </w:rPr>
        <w:t>As</w:t>
      </w:r>
      <w:r w:rsidRPr="00D32488">
        <w:rPr>
          <w:snapToGrid w:val="0"/>
          <w:color w:val="000000"/>
          <w:sz w:val="28"/>
          <w:szCs w:val="28"/>
        </w:rPr>
        <w:t xml:space="preserve">-содержащего шлама. </w:t>
      </w:r>
    </w:p>
    <w:p w:rsidR="006E79FF" w:rsidRPr="00D32488" w:rsidRDefault="006E79FF" w:rsidP="00542195">
      <w:pPr>
        <w:tabs>
          <w:tab w:val="left" w:pos="540"/>
        </w:tabs>
        <w:suppressAutoHyphens w:val="0"/>
        <w:spacing w:before="120" w:after="60" w:line="288" w:lineRule="auto"/>
        <w:ind w:firstLine="709"/>
        <w:jc w:val="both"/>
        <w:rPr>
          <w:color w:val="000000"/>
          <w:sz w:val="28"/>
          <w:szCs w:val="28"/>
        </w:rPr>
      </w:pPr>
      <w:r w:rsidRPr="00D32488">
        <w:rPr>
          <w:color w:val="000000"/>
          <w:sz w:val="28"/>
          <w:szCs w:val="28"/>
        </w:rPr>
        <w:t>Мышьяк и мышьяксодержащие соединения физиологически активны и ядовиты, они имеют н</w:t>
      </w:r>
      <w:r w:rsidRPr="00D32488">
        <w:rPr>
          <w:sz w:val="28"/>
          <w:szCs w:val="28"/>
        </w:rPr>
        <w:t>ефротоксическое, гепатотоксическое, энтеротоксическое, нейротоксическое действие.</w:t>
      </w:r>
      <w:r w:rsidRPr="00D32488">
        <w:rPr>
          <w:rFonts w:ascii="Arial" w:hAnsi="Arial" w:cs="Arial"/>
          <w:sz w:val="28"/>
          <w:szCs w:val="28"/>
        </w:rPr>
        <w:t xml:space="preserve"> </w:t>
      </w:r>
      <w:r w:rsidRPr="00D32488">
        <w:rPr>
          <w:color w:val="000000"/>
          <w:sz w:val="28"/>
          <w:szCs w:val="28"/>
        </w:rPr>
        <w:t xml:space="preserve"> Смертельная доза при приеме внутрь для человека составляет 0,06-</w:t>
      </w:r>
      <w:smartTag w:uri="urn:schemas-microsoft-com:office:smarttags" w:element="metricconverter">
        <w:smartTagPr>
          <w:attr w:name="ProductID" w:val="0,2 г"/>
        </w:smartTagPr>
        <w:r w:rsidRPr="00D32488">
          <w:rPr>
            <w:color w:val="000000"/>
            <w:sz w:val="28"/>
            <w:szCs w:val="28"/>
          </w:rPr>
          <w:t>0,2 г</w:t>
        </w:r>
      </w:smartTag>
      <w:r w:rsidRPr="00D32488">
        <w:rPr>
          <w:color w:val="000000"/>
          <w:sz w:val="28"/>
          <w:szCs w:val="28"/>
        </w:rPr>
        <w:t xml:space="preserve">. После поступления яда в желудок обычно развивается желудочно-кишечная форма отравления. Через 2-8 ч появляются рвота, металлический вкус во рту, сильные боли в животе. Наступает резкое обезвоживание организма, сопровождающееся судорогами. Возникают коллапс, кома, паралич дыхания. Смерть может наступить через несколько часов </w:t>
      </w:r>
      <w:r w:rsidR="00275BE9">
        <w:rPr>
          <w:color w:val="000000"/>
          <w:sz w:val="28"/>
          <w:szCs w:val="28"/>
        </w:rPr>
        <w:t>.</w:t>
      </w:r>
    </w:p>
    <w:p w:rsidR="006E79FF" w:rsidRPr="00D32488" w:rsidRDefault="006E79FF" w:rsidP="00542195">
      <w:pPr>
        <w:tabs>
          <w:tab w:val="left" w:pos="540"/>
        </w:tabs>
        <w:suppressAutoHyphens w:val="0"/>
        <w:spacing w:before="120" w:after="60" w:line="288" w:lineRule="auto"/>
        <w:ind w:firstLine="709"/>
        <w:jc w:val="both"/>
        <w:rPr>
          <w:color w:val="000000"/>
          <w:sz w:val="28"/>
          <w:szCs w:val="28"/>
        </w:rPr>
      </w:pPr>
      <w:r w:rsidRPr="00D32488">
        <w:rPr>
          <w:color w:val="000000"/>
          <w:sz w:val="28"/>
          <w:szCs w:val="28"/>
        </w:rPr>
        <w:t xml:space="preserve">Установленные ФГУП ГосНИИОХТ величины </w:t>
      </w:r>
      <w:r w:rsidRPr="00D32488">
        <w:rPr>
          <w:color w:val="000000"/>
          <w:sz w:val="28"/>
          <w:szCs w:val="28"/>
          <w:lang w:val="en-US"/>
        </w:rPr>
        <w:t>LD</w:t>
      </w:r>
      <w:r w:rsidRPr="00D32488">
        <w:rPr>
          <w:color w:val="000000"/>
          <w:sz w:val="28"/>
          <w:szCs w:val="28"/>
          <w:vertAlign w:val="subscript"/>
        </w:rPr>
        <w:t>50</w:t>
      </w:r>
      <w:r w:rsidRPr="00D32488">
        <w:rPr>
          <w:color w:val="000000"/>
          <w:sz w:val="28"/>
          <w:szCs w:val="28"/>
        </w:rPr>
        <w:t xml:space="preserve"> реакционной массы, полученной при щелочном гидролизе люизита, как при внутрижелудочном введении, так и при накожной аппликации, позволяют отнести ее к третьему классу опасности, в с</w:t>
      </w:r>
      <w:r w:rsidR="00203C79">
        <w:rPr>
          <w:color w:val="000000"/>
          <w:sz w:val="28"/>
          <w:szCs w:val="28"/>
        </w:rPr>
        <w:t>оответствии с ГОСТ 12.1.007-76</w:t>
      </w:r>
      <w:r w:rsidRPr="00D32488">
        <w:rPr>
          <w:color w:val="000000"/>
          <w:sz w:val="28"/>
          <w:szCs w:val="28"/>
        </w:rPr>
        <w:t xml:space="preserve">. </w:t>
      </w:r>
    </w:p>
    <w:p w:rsidR="00E132B5" w:rsidRPr="00D32488" w:rsidRDefault="006E79FF" w:rsidP="00542195">
      <w:pPr>
        <w:tabs>
          <w:tab w:val="left" w:pos="709"/>
        </w:tabs>
        <w:suppressAutoHyphens w:val="0"/>
        <w:spacing w:before="120" w:after="60" w:line="288" w:lineRule="auto"/>
        <w:ind w:firstLine="709"/>
        <w:jc w:val="both"/>
        <w:rPr>
          <w:color w:val="000000"/>
          <w:sz w:val="28"/>
          <w:szCs w:val="28"/>
        </w:rPr>
      </w:pPr>
      <w:r w:rsidRPr="00D32488">
        <w:rPr>
          <w:color w:val="000000"/>
          <w:sz w:val="28"/>
          <w:szCs w:val="28"/>
        </w:rPr>
        <w:t>Отход токсичен, пожаробезопасен (за счет высокой влажности – более 73%), взрывобезопасен, не обладает повышенной реакционной способностью, не содержит возбудителей инфекционных заболеваний.</w:t>
      </w:r>
    </w:p>
    <w:p w:rsidR="006E79FF" w:rsidRPr="00D32488" w:rsidRDefault="006E79FF" w:rsidP="00542195">
      <w:pPr>
        <w:tabs>
          <w:tab w:val="num" w:pos="1134"/>
        </w:tabs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</w:p>
    <w:p w:rsidR="00E132B5" w:rsidRPr="00D32488" w:rsidRDefault="008D696A" w:rsidP="008D696A">
      <w:pPr>
        <w:tabs>
          <w:tab w:val="num" w:pos="2520"/>
        </w:tabs>
        <w:suppressAutoHyphens w:val="0"/>
        <w:spacing w:before="120" w:after="60" w:line="288" w:lineRule="auto"/>
        <w:ind w:left="1135"/>
        <w:jc w:val="both"/>
        <w:rPr>
          <w:i/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-</w:t>
      </w:r>
      <w:r w:rsidR="00E132B5" w:rsidRPr="00D32488">
        <w:rPr>
          <w:i/>
          <w:color w:val="000000"/>
          <w:spacing w:val="-1"/>
          <w:sz w:val="28"/>
          <w:szCs w:val="28"/>
        </w:rPr>
        <w:t xml:space="preserve"> «Прочие отходы процессов преобразования и синтеза (Реакционная масса от уничтожения вязкого зомана)» и «Прочие отходы процессов преобразования и синтеза (Реакционная масса от уничтожения зомана)»:</w:t>
      </w:r>
    </w:p>
    <w:p w:rsidR="00E132B5" w:rsidRPr="00D32488" w:rsidRDefault="00E132B5" w:rsidP="00542195">
      <w:pPr>
        <w:pStyle w:val="a7"/>
        <w:suppressAutoHyphens w:val="0"/>
        <w:spacing w:before="120" w:after="60" w:line="288" w:lineRule="auto"/>
        <w:ind w:firstLine="709"/>
        <w:jc w:val="both"/>
        <w:rPr>
          <w:b/>
          <w:sz w:val="28"/>
          <w:szCs w:val="28"/>
        </w:rPr>
      </w:pPr>
      <w:r w:rsidRPr="00D32488">
        <w:rPr>
          <w:bCs/>
          <w:snapToGrid w:val="0"/>
          <w:sz w:val="28"/>
          <w:szCs w:val="28"/>
        </w:rPr>
        <w:t xml:space="preserve">В составе отходов </w:t>
      </w:r>
      <w:r w:rsidRPr="00D32488">
        <w:rPr>
          <w:bCs/>
          <w:snapToGrid w:val="0"/>
          <w:color w:val="000000"/>
          <w:sz w:val="28"/>
          <w:szCs w:val="28"/>
        </w:rPr>
        <w:t>присутствует остаточное количество зомана.</w:t>
      </w:r>
      <w:r w:rsidRPr="00D32488">
        <w:rPr>
          <w:bCs/>
          <w:sz w:val="28"/>
          <w:szCs w:val="28"/>
        </w:rPr>
        <w:t xml:space="preserve"> Зоман является веществом нервно-паралитического действия. </w:t>
      </w:r>
      <w:r w:rsidRPr="00D32488">
        <w:rPr>
          <w:sz w:val="28"/>
          <w:szCs w:val="28"/>
        </w:rPr>
        <w:t>По характеру физиологического действия зоман аналогичен зарину, однако более токсичен и отравления зоманом хуже поддается лечению. Граница безопасных концентраций в воздухе находится ниже 5×10</w:t>
      </w:r>
      <w:r w:rsidRPr="00D32488">
        <w:rPr>
          <w:sz w:val="28"/>
          <w:szCs w:val="28"/>
          <w:vertAlign w:val="superscript"/>
        </w:rPr>
        <w:t>-7</w:t>
      </w:r>
      <w:r w:rsidRPr="00D32488">
        <w:rPr>
          <w:sz w:val="28"/>
          <w:szCs w:val="28"/>
        </w:rPr>
        <w:t xml:space="preserve"> мг/л, отравления слабой степени возникают при пребывании в зараженной атмосфере с концентрацией 2×10</w:t>
      </w:r>
      <w:r w:rsidRPr="00D32488">
        <w:rPr>
          <w:sz w:val="28"/>
          <w:szCs w:val="28"/>
          <w:vertAlign w:val="superscript"/>
        </w:rPr>
        <w:t>-5</w:t>
      </w:r>
      <w:r w:rsidRPr="00D32488">
        <w:rPr>
          <w:sz w:val="28"/>
          <w:szCs w:val="28"/>
        </w:rPr>
        <w:t xml:space="preserve"> мг/л в течении 15 мин. Величина С</w:t>
      </w:r>
      <w:r w:rsidRPr="00D32488">
        <w:rPr>
          <w:sz w:val="28"/>
          <w:szCs w:val="28"/>
        </w:rPr>
        <w:sym w:font="Symbol" w:char="0074"/>
      </w:r>
      <w:r w:rsidRPr="00D32488">
        <w:rPr>
          <w:sz w:val="28"/>
          <w:szCs w:val="28"/>
        </w:rPr>
        <w:t>, при которой наступает миоз, сопровождающийся затруднением дыхания, слюнотечением и потливостью, составляет 5×10</w:t>
      </w:r>
      <w:r w:rsidRPr="00D32488">
        <w:rPr>
          <w:sz w:val="28"/>
          <w:szCs w:val="28"/>
          <w:vertAlign w:val="superscript"/>
        </w:rPr>
        <w:t>-4</w:t>
      </w:r>
      <w:r w:rsidRPr="00D32488">
        <w:rPr>
          <w:sz w:val="28"/>
          <w:szCs w:val="28"/>
        </w:rPr>
        <w:t xml:space="preserve"> мг</w:t>
      </w:r>
      <w:r w:rsidRPr="00D32488">
        <w:rPr>
          <w:sz w:val="28"/>
          <w:szCs w:val="28"/>
        </w:rPr>
        <w:sym w:font="Symbol" w:char="00D7"/>
      </w:r>
      <w:r w:rsidRPr="00D32488">
        <w:rPr>
          <w:sz w:val="28"/>
          <w:szCs w:val="28"/>
        </w:rPr>
        <w:t>мин/л. В тех случаях, когда экспозиция превышает 2 мин, эти признаки могут сохраняться в течении 2 су</w:t>
      </w:r>
      <w:r w:rsidR="00203C79">
        <w:rPr>
          <w:sz w:val="28"/>
          <w:szCs w:val="28"/>
        </w:rPr>
        <w:t>ток.</w:t>
      </w:r>
    </w:p>
    <w:p w:rsidR="00E132B5" w:rsidRPr="00D32488" w:rsidRDefault="00E132B5" w:rsidP="00542195">
      <w:pPr>
        <w:pStyle w:val="aff6"/>
        <w:spacing w:before="120" w:after="60" w:line="288" w:lineRule="auto"/>
        <w:rPr>
          <w:sz w:val="28"/>
          <w:szCs w:val="28"/>
        </w:rPr>
      </w:pPr>
      <w:r w:rsidRPr="00D32488">
        <w:rPr>
          <w:sz w:val="28"/>
          <w:szCs w:val="28"/>
        </w:rPr>
        <w:t xml:space="preserve">Относительная токсичность зомана при ингаляции </w:t>
      </w:r>
      <w:r w:rsidRPr="00D32488">
        <w:rPr>
          <w:i/>
          <w:sz w:val="28"/>
          <w:szCs w:val="28"/>
        </w:rPr>
        <w:t>LC</w:t>
      </w:r>
      <w:r w:rsidRPr="00D32488">
        <w:rPr>
          <w:sz w:val="28"/>
          <w:szCs w:val="28"/>
        </w:rPr>
        <w:sym w:font="Symbol" w:char="0074"/>
      </w:r>
      <w:r w:rsidRPr="00D32488">
        <w:rPr>
          <w:sz w:val="28"/>
          <w:szCs w:val="28"/>
          <w:vertAlign w:val="subscript"/>
        </w:rPr>
        <w:t xml:space="preserve">50  </w:t>
      </w:r>
      <w:r w:rsidRPr="00D32488">
        <w:rPr>
          <w:sz w:val="28"/>
          <w:szCs w:val="28"/>
        </w:rPr>
        <w:t>при поступлении парообразного ОВ через кожу находится в пределах 7,5-10 мг</w:t>
      </w:r>
      <w:r w:rsidRPr="00D32488">
        <w:rPr>
          <w:sz w:val="28"/>
          <w:szCs w:val="28"/>
        </w:rPr>
        <w:sym w:font="Symbol" w:char="00D7"/>
      </w:r>
      <w:r w:rsidRPr="00D32488">
        <w:rPr>
          <w:sz w:val="28"/>
          <w:szCs w:val="28"/>
        </w:rPr>
        <w:t xml:space="preserve">мин/л. Кожно-резорбтивная токсодоза </w:t>
      </w:r>
      <w:r w:rsidRPr="00D32488">
        <w:rPr>
          <w:i/>
          <w:sz w:val="28"/>
          <w:szCs w:val="28"/>
          <w:lang w:val="en-US"/>
        </w:rPr>
        <w:t>LD</w:t>
      </w:r>
      <w:r w:rsidRPr="00D32488">
        <w:rPr>
          <w:sz w:val="28"/>
          <w:szCs w:val="28"/>
          <w:vertAlign w:val="subscript"/>
        </w:rPr>
        <w:t xml:space="preserve">50 </w:t>
      </w:r>
      <w:r w:rsidRPr="00D32488">
        <w:rPr>
          <w:sz w:val="28"/>
          <w:szCs w:val="28"/>
        </w:rPr>
        <w:t>1,4 мг/кг.</w:t>
      </w:r>
    </w:p>
    <w:p w:rsidR="00E132B5" w:rsidRPr="00D32488" w:rsidRDefault="00E132B5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Моноэтаноламин вызывает расстройство органов дыхания, кровообращения, центральной нервной системы, печени и других паренхиматозных органов.</w:t>
      </w:r>
    </w:p>
    <w:p w:rsidR="00E132B5" w:rsidRPr="00D32488" w:rsidRDefault="00E132B5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Отход представляет опасность для здоровья при поступлении внутрь организма. ЛД</w:t>
      </w:r>
      <w:r w:rsidRPr="00D32488">
        <w:rPr>
          <w:sz w:val="28"/>
          <w:szCs w:val="28"/>
          <w:vertAlign w:val="subscript"/>
        </w:rPr>
        <w:t>50</w:t>
      </w:r>
      <w:r w:rsidRPr="00D32488">
        <w:rPr>
          <w:sz w:val="28"/>
          <w:szCs w:val="28"/>
        </w:rPr>
        <w:t xml:space="preserve"> внутрижелудочно для крыс – 1,5 г/кг.</w:t>
      </w:r>
    </w:p>
    <w:p w:rsidR="00E132B5" w:rsidRPr="00D32488" w:rsidRDefault="00E132B5" w:rsidP="00542195">
      <w:pPr>
        <w:tabs>
          <w:tab w:val="num" w:pos="1134"/>
        </w:tabs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</w:p>
    <w:p w:rsidR="00E132B5" w:rsidRPr="00D32488" w:rsidRDefault="00866773" w:rsidP="00866773">
      <w:pPr>
        <w:tabs>
          <w:tab w:val="num" w:pos="2520"/>
        </w:tabs>
        <w:suppressAutoHyphens w:val="0"/>
        <w:spacing w:before="120" w:after="60" w:line="288" w:lineRule="auto"/>
        <w:ind w:left="1135"/>
        <w:jc w:val="both"/>
        <w:rPr>
          <w:i/>
          <w:color w:val="000000"/>
          <w:spacing w:val="-1"/>
          <w:sz w:val="28"/>
          <w:szCs w:val="28"/>
        </w:rPr>
      </w:pPr>
      <w:r w:rsidRPr="00D32488">
        <w:rPr>
          <w:i/>
          <w:color w:val="000000"/>
          <w:spacing w:val="-1"/>
          <w:sz w:val="28"/>
          <w:szCs w:val="28"/>
        </w:rPr>
        <w:t xml:space="preserve">- </w:t>
      </w:r>
      <w:r w:rsidR="00E132B5" w:rsidRPr="00D32488">
        <w:rPr>
          <w:i/>
          <w:color w:val="000000"/>
          <w:spacing w:val="-1"/>
          <w:sz w:val="28"/>
          <w:szCs w:val="28"/>
        </w:rPr>
        <w:t>«Прочие отходы процессов преобразования и синтеза (Реакционная масса от уничтожения Vx)»:</w:t>
      </w:r>
    </w:p>
    <w:p w:rsidR="00E132B5" w:rsidRPr="00D32488" w:rsidRDefault="00E132B5" w:rsidP="00542195">
      <w:pPr>
        <w:suppressAutoHyphens w:val="0"/>
        <w:spacing w:before="120" w:after="60" w:line="288" w:lineRule="auto"/>
        <w:ind w:firstLine="709"/>
        <w:jc w:val="both"/>
        <w:rPr>
          <w:bCs/>
          <w:snapToGrid w:val="0"/>
          <w:sz w:val="28"/>
          <w:szCs w:val="28"/>
        </w:rPr>
      </w:pPr>
      <w:r w:rsidRPr="00D32488">
        <w:rPr>
          <w:bCs/>
          <w:sz w:val="28"/>
          <w:szCs w:val="28"/>
        </w:rPr>
        <w:t xml:space="preserve">Опасные свойства отхода определяются наличием в его составе таких соединений как: изобутиловый спирт, </w:t>
      </w:r>
      <w:r w:rsidRPr="00D32488">
        <w:rPr>
          <w:bCs/>
          <w:sz w:val="28"/>
          <w:szCs w:val="28"/>
          <w:lang w:val="en-US"/>
        </w:rPr>
        <w:t>N</w:t>
      </w:r>
      <w:r w:rsidRPr="00D32488">
        <w:rPr>
          <w:bCs/>
          <w:sz w:val="28"/>
          <w:szCs w:val="28"/>
        </w:rPr>
        <w:t>-метил-альфа- пирролидон, капролактам [</w:t>
      </w:r>
      <w:r w:rsidR="004623CC">
        <w:rPr>
          <w:bCs/>
          <w:sz w:val="28"/>
          <w:szCs w:val="28"/>
        </w:rPr>
        <w:t xml:space="preserve"> </w:t>
      </w:r>
      <w:r w:rsidRPr="00D32488">
        <w:rPr>
          <w:bCs/>
          <w:sz w:val="28"/>
          <w:szCs w:val="28"/>
        </w:rPr>
        <w:t>].</w:t>
      </w:r>
      <w:r w:rsidRPr="00D32488">
        <w:rPr>
          <w:bCs/>
          <w:snapToGrid w:val="0"/>
          <w:sz w:val="28"/>
          <w:szCs w:val="28"/>
        </w:rPr>
        <w:t xml:space="preserve"> Эти соединения обладают токсичными свойствами. </w:t>
      </w:r>
    </w:p>
    <w:p w:rsidR="00E132B5" w:rsidRPr="00D32488" w:rsidRDefault="00E132B5" w:rsidP="00542195">
      <w:pPr>
        <w:pStyle w:val="aff6"/>
        <w:spacing w:before="120" w:after="60" w:line="288" w:lineRule="auto"/>
        <w:rPr>
          <w:sz w:val="28"/>
          <w:szCs w:val="28"/>
        </w:rPr>
      </w:pPr>
      <w:r w:rsidRPr="00D32488">
        <w:rPr>
          <w:bCs/>
          <w:snapToGrid w:val="0"/>
          <w:color w:val="000000"/>
          <w:sz w:val="28"/>
          <w:szCs w:val="28"/>
        </w:rPr>
        <w:t xml:space="preserve">В составе отхода присутствует остаточное количество </w:t>
      </w:r>
      <w:r w:rsidRPr="00D32488">
        <w:rPr>
          <w:bCs/>
          <w:snapToGrid w:val="0"/>
          <w:color w:val="000000"/>
          <w:sz w:val="28"/>
          <w:szCs w:val="28"/>
          <w:lang w:val="en-US"/>
        </w:rPr>
        <w:t>V</w:t>
      </w:r>
      <w:r w:rsidRPr="00D32488">
        <w:rPr>
          <w:bCs/>
          <w:snapToGrid w:val="0"/>
          <w:color w:val="000000"/>
          <w:sz w:val="28"/>
          <w:szCs w:val="28"/>
        </w:rPr>
        <w:t>х.</w:t>
      </w:r>
      <w:r w:rsidRPr="00D32488">
        <w:rPr>
          <w:bCs/>
          <w:sz w:val="28"/>
          <w:szCs w:val="28"/>
        </w:rPr>
        <w:t xml:space="preserve"> </w:t>
      </w:r>
      <w:r w:rsidRPr="00D32488">
        <w:rPr>
          <w:bCs/>
          <w:sz w:val="28"/>
          <w:szCs w:val="28"/>
          <w:lang w:val="en-US"/>
        </w:rPr>
        <w:t>V</w:t>
      </w:r>
      <w:r w:rsidRPr="00D32488">
        <w:rPr>
          <w:bCs/>
          <w:sz w:val="28"/>
          <w:szCs w:val="28"/>
        </w:rPr>
        <w:t xml:space="preserve">х является отравляющим веществом нервно-паралитического действия. </w:t>
      </w:r>
      <w:r w:rsidRPr="00D32488">
        <w:rPr>
          <w:sz w:val="28"/>
          <w:szCs w:val="28"/>
        </w:rPr>
        <w:t xml:space="preserve">Вещество </w:t>
      </w:r>
      <w:r w:rsidRPr="00D32488">
        <w:rPr>
          <w:sz w:val="28"/>
          <w:szCs w:val="28"/>
          <w:lang w:val="en-US"/>
        </w:rPr>
        <w:t>V</w:t>
      </w:r>
      <w:r w:rsidRPr="00D32488">
        <w:rPr>
          <w:sz w:val="28"/>
          <w:szCs w:val="28"/>
        </w:rPr>
        <w:t>х действует, главным образом, на фермент ацетилхолинэстеразу - белок, встречающийся во многих органах и тканях организма, но основную функцию выполняющий в нервной системе, регулируя процесс передачи нервных импульсов. При химическом связывании холинэстеразы с образованием фосфонилированного фермента происходит потеря ферментом каталитической активности. Ацетилхолин, сохраняющийся в неизменном виде в межнейронных, нервно-мышечных и нервно-рецепторных синапсах, перевозбуждает двигательную, непроизвольную мускулатуру и выделительные железы. В результате перевозбуждения двигательных мышц возникают мышечные судороги, переходящие в параличи. Сокращение мышц, работающих без участия сознания (сердечных, дыхательных мышц, мышц пищеварительного тракта, мочевого пузыря, зрачков глаз и т.д.), вызывает нарушение работы соответствующих органов, также сопровождающееся спазмами, подергиваниями, параличами. Непрекращающееся функционирование выделительных желез типа потовых или слюнных вызывает потливость пораженного и обильное слюноотделение.</w:t>
      </w:r>
    </w:p>
    <w:p w:rsidR="00E132B5" w:rsidRPr="00D32488" w:rsidRDefault="00E132B5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При вдыхании аэрозоля </w:t>
      </w:r>
      <w:r w:rsidRPr="00D32488">
        <w:rPr>
          <w:sz w:val="28"/>
          <w:szCs w:val="28"/>
          <w:lang w:val="en-US"/>
        </w:rPr>
        <w:t>V</w:t>
      </w:r>
      <w:r w:rsidRPr="00D32488">
        <w:rPr>
          <w:sz w:val="28"/>
          <w:szCs w:val="28"/>
        </w:rPr>
        <w:t xml:space="preserve">х признаки поражения начинают проявляться относительно быстро. Относительная ингаляционная токсичность </w:t>
      </w:r>
      <w:r w:rsidRPr="00D32488">
        <w:rPr>
          <w:sz w:val="28"/>
          <w:szCs w:val="28"/>
          <w:lang w:val="en-US"/>
        </w:rPr>
        <w:t>V</w:t>
      </w:r>
      <w:r w:rsidRPr="00D32488">
        <w:rPr>
          <w:sz w:val="28"/>
          <w:szCs w:val="28"/>
        </w:rPr>
        <w:t xml:space="preserve">х  </w:t>
      </w:r>
      <w:r w:rsidRPr="00D32488">
        <w:rPr>
          <w:i/>
          <w:sz w:val="28"/>
          <w:szCs w:val="28"/>
          <w:lang w:val="en-US"/>
        </w:rPr>
        <w:t>LC</w:t>
      </w:r>
      <w:r w:rsidRPr="00D32488">
        <w:rPr>
          <w:sz w:val="28"/>
          <w:szCs w:val="28"/>
          <w:lang w:val="en-US"/>
        </w:rPr>
        <w:sym w:font="Symbol" w:char="0074"/>
      </w:r>
      <w:r w:rsidRPr="00D32488">
        <w:rPr>
          <w:sz w:val="28"/>
          <w:szCs w:val="28"/>
          <w:vertAlign w:val="subscript"/>
        </w:rPr>
        <w:t>50</w:t>
      </w:r>
      <w:r w:rsidRPr="00D32488">
        <w:rPr>
          <w:sz w:val="28"/>
          <w:szCs w:val="28"/>
        </w:rPr>
        <w:t xml:space="preserve">  0,01 мг</w:t>
      </w:r>
      <w:r w:rsidRPr="00D32488">
        <w:rPr>
          <w:sz w:val="28"/>
          <w:szCs w:val="28"/>
        </w:rPr>
        <w:sym w:font="Symbol" w:char="00D7"/>
      </w:r>
      <w:r w:rsidRPr="00D32488">
        <w:rPr>
          <w:sz w:val="28"/>
          <w:szCs w:val="28"/>
        </w:rPr>
        <w:t>мин/л, при этом период скрытого</w:t>
      </w:r>
      <w:r w:rsidR="000C7E83">
        <w:rPr>
          <w:sz w:val="28"/>
          <w:szCs w:val="28"/>
        </w:rPr>
        <w:t xml:space="preserve"> действия составляет 5-10 минут</w:t>
      </w:r>
      <w:r w:rsidRPr="00D32488">
        <w:rPr>
          <w:sz w:val="28"/>
          <w:szCs w:val="28"/>
        </w:rPr>
        <w:t>.</w:t>
      </w:r>
    </w:p>
    <w:p w:rsidR="00E132B5" w:rsidRPr="00D32488" w:rsidRDefault="00E132B5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По сравнению с другими ФОВ для </w:t>
      </w:r>
      <w:r w:rsidRPr="00D32488">
        <w:rPr>
          <w:sz w:val="28"/>
          <w:szCs w:val="28"/>
          <w:lang w:val="en-US"/>
        </w:rPr>
        <w:t>V</w:t>
      </w:r>
      <w:r w:rsidRPr="00D32488">
        <w:rPr>
          <w:sz w:val="28"/>
          <w:szCs w:val="28"/>
        </w:rPr>
        <w:t xml:space="preserve">х характерна более высокая кожно-резорбтивная токсичность и быстрое всасывание через кожные покровы. Опасно воздействие на незащищенную кожу </w:t>
      </w:r>
      <w:r w:rsidRPr="00D32488">
        <w:rPr>
          <w:sz w:val="28"/>
          <w:szCs w:val="28"/>
          <w:lang w:val="en-US"/>
        </w:rPr>
        <w:t>V</w:t>
      </w:r>
      <w:r w:rsidRPr="00D32488">
        <w:rPr>
          <w:sz w:val="28"/>
          <w:szCs w:val="28"/>
        </w:rPr>
        <w:t xml:space="preserve">х в состоянии пара и тонкодисперсного аэрозоля. В этом случае значение </w:t>
      </w:r>
      <w:r w:rsidRPr="00D32488">
        <w:rPr>
          <w:i/>
          <w:sz w:val="28"/>
          <w:szCs w:val="28"/>
          <w:lang w:val="en-US"/>
        </w:rPr>
        <w:t>LC</w:t>
      </w:r>
      <w:r w:rsidRPr="00D32488">
        <w:rPr>
          <w:sz w:val="28"/>
          <w:szCs w:val="28"/>
          <w:lang w:val="en-US"/>
        </w:rPr>
        <w:sym w:font="Symbol" w:char="0074"/>
      </w:r>
      <w:r w:rsidRPr="00D32488">
        <w:rPr>
          <w:sz w:val="28"/>
          <w:szCs w:val="28"/>
          <w:vertAlign w:val="subscript"/>
        </w:rPr>
        <w:t xml:space="preserve">50 </w:t>
      </w:r>
      <w:r w:rsidRPr="00D32488">
        <w:rPr>
          <w:sz w:val="28"/>
          <w:szCs w:val="28"/>
        </w:rPr>
        <w:t>составляет приблизительно 1мг</w:t>
      </w:r>
      <w:r w:rsidRPr="00D32488">
        <w:rPr>
          <w:sz w:val="28"/>
          <w:szCs w:val="28"/>
        </w:rPr>
        <w:sym w:font="Symbol" w:char="00D7"/>
      </w:r>
      <w:r w:rsidRPr="00D32488">
        <w:rPr>
          <w:sz w:val="28"/>
          <w:szCs w:val="28"/>
        </w:rPr>
        <w:t xml:space="preserve">мин/л. Смертельная доза </w:t>
      </w:r>
      <w:r w:rsidRPr="00D32488">
        <w:rPr>
          <w:sz w:val="28"/>
          <w:szCs w:val="28"/>
          <w:lang w:val="en-US"/>
        </w:rPr>
        <w:t>V</w:t>
      </w:r>
      <w:r w:rsidRPr="00D32488">
        <w:rPr>
          <w:sz w:val="28"/>
          <w:szCs w:val="28"/>
        </w:rPr>
        <w:t xml:space="preserve">х при попадании через желудочно-кишечный тракт </w:t>
      </w:r>
      <w:r w:rsidRPr="00D32488">
        <w:rPr>
          <w:i/>
          <w:sz w:val="28"/>
          <w:szCs w:val="28"/>
          <w:lang w:val="en-US"/>
        </w:rPr>
        <w:t>LD</w:t>
      </w:r>
      <w:r w:rsidRPr="00D32488">
        <w:rPr>
          <w:sz w:val="28"/>
          <w:szCs w:val="28"/>
          <w:vertAlign w:val="subscript"/>
        </w:rPr>
        <w:t>50</w:t>
      </w:r>
      <w:r w:rsidRPr="00D32488">
        <w:rPr>
          <w:sz w:val="28"/>
          <w:szCs w:val="28"/>
        </w:rPr>
        <w:t xml:space="preserve"> 0,07мг/кг.</w:t>
      </w:r>
    </w:p>
    <w:p w:rsidR="00E132B5" w:rsidRPr="00D32488" w:rsidRDefault="00E132B5" w:rsidP="00542195">
      <w:pPr>
        <w:suppressAutoHyphens w:val="0"/>
        <w:spacing w:before="120" w:after="60" w:line="288" w:lineRule="auto"/>
        <w:ind w:firstLine="709"/>
        <w:jc w:val="both"/>
        <w:rPr>
          <w:sz w:val="28"/>
          <w:szCs w:val="28"/>
        </w:rPr>
      </w:pPr>
      <w:r w:rsidRPr="00D32488">
        <w:rPr>
          <w:i/>
          <w:sz w:val="28"/>
          <w:szCs w:val="28"/>
        </w:rPr>
        <w:t xml:space="preserve">Реакционная масса </w:t>
      </w:r>
      <w:r w:rsidRPr="00D32488">
        <w:rPr>
          <w:i/>
          <w:sz w:val="28"/>
          <w:szCs w:val="28"/>
          <w:lang w:val="en-US"/>
        </w:rPr>
        <w:t>V</w:t>
      </w:r>
      <w:r w:rsidRPr="00D32488">
        <w:rPr>
          <w:i/>
          <w:sz w:val="28"/>
          <w:szCs w:val="28"/>
        </w:rPr>
        <w:t>х</w:t>
      </w:r>
      <w:r w:rsidRPr="00D32488">
        <w:rPr>
          <w:sz w:val="28"/>
          <w:szCs w:val="28"/>
        </w:rPr>
        <w:t xml:space="preserve"> представляет опасность для здоровья при поступлении внутрь организма. ЛД</w:t>
      </w:r>
      <w:r w:rsidRPr="00D32488">
        <w:rPr>
          <w:sz w:val="28"/>
          <w:szCs w:val="28"/>
          <w:vertAlign w:val="subscript"/>
        </w:rPr>
        <w:t>50</w:t>
      </w:r>
      <w:r w:rsidRPr="00D32488">
        <w:rPr>
          <w:sz w:val="28"/>
          <w:szCs w:val="28"/>
        </w:rPr>
        <w:t xml:space="preserve"> при пероральном введении для крыс – 1,5 г/кг (3 класс токсичности по ГОСТ 12.1.007-76).</w:t>
      </w:r>
    </w:p>
    <w:p w:rsidR="00B3354E" w:rsidRPr="00D32488" w:rsidRDefault="00B3354E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CA0E3C" w:rsidRPr="00D32488" w:rsidRDefault="000C7E83" w:rsidP="00BF1CF3">
      <w:pPr>
        <w:pStyle w:val="2"/>
        <w:spacing w:line="288" w:lineRule="auto"/>
        <w:ind w:firstLine="709"/>
        <w:jc w:val="center"/>
        <w:rPr>
          <w:rFonts w:ascii="Times New Roman" w:hAnsi="Times New Roman" w:cs="Times New Roman"/>
          <w:i w:val="0"/>
          <w:iCs w:val="0"/>
          <w:color w:val="000000"/>
          <w:spacing w:val="-1"/>
        </w:rPr>
      </w:pPr>
      <w:bookmarkStart w:id="16" w:name="_Toc156375909"/>
      <w:r>
        <w:rPr>
          <w:rFonts w:ascii="Times New Roman" w:hAnsi="Times New Roman" w:cs="Times New Roman"/>
          <w:i w:val="0"/>
          <w:iCs w:val="0"/>
          <w:color w:val="000000"/>
          <w:spacing w:val="-1"/>
        </w:rPr>
        <w:t>7</w:t>
      </w:r>
      <w:r w:rsidR="00D91CBB" w:rsidRPr="00D32488">
        <w:rPr>
          <w:rFonts w:ascii="Times New Roman" w:hAnsi="Times New Roman" w:cs="Times New Roman"/>
          <w:i w:val="0"/>
          <w:iCs w:val="0"/>
          <w:color w:val="000000"/>
          <w:spacing w:val="-1"/>
        </w:rPr>
        <w:t xml:space="preserve">.5. </w:t>
      </w:r>
      <w:r w:rsidR="00464E38" w:rsidRPr="000C7E83">
        <w:rPr>
          <w:rFonts w:ascii="Times New Roman" w:hAnsi="Times New Roman" w:cs="Times New Roman"/>
          <w:iCs w:val="0"/>
          <w:color w:val="000000"/>
          <w:spacing w:val="-1"/>
        </w:rPr>
        <w:t>Технологические характеристики отхода, основные показатели отхо</w:t>
      </w:r>
      <w:r w:rsidR="00CA0E3C" w:rsidRPr="000C7E83">
        <w:rPr>
          <w:rFonts w:ascii="Times New Roman" w:hAnsi="Times New Roman" w:cs="Times New Roman"/>
          <w:iCs w:val="0"/>
          <w:color w:val="000000"/>
          <w:spacing w:val="-1"/>
        </w:rPr>
        <w:t>дообразования</w:t>
      </w:r>
      <w:r w:rsidR="004D4D8E" w:rsidRPr="000C7E83">
        <w:rPr>
          <w:rFonts w:ascii="Times New Roman" w:hAnsi="Times New Roman" w:cs="Times New Roman"/>
          <w:iCs w:val="0"/>
          <w:color w:val="000000"/>
          <w:spacing w:val="-1"/>
        </w:rPr>
        <w:t>.</w:t>
      </w:r>
      <w:bookmarkEnd w:id="16"/>
    </w:p>
    <w:p w:rsidR="00AD33E2" w:rsidRPr="00D32488" w:rsidRDefault="003D3E38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В разделе 3 «Проекта паспорта опасного отхода» к</w:t>
      </w:r>
      <w:r w:rsidR="00464E38" w:rsidRPr="00D32488">
        <w:rPr>
          <w:color w:val="000000"/>
          <w:spacing w:val="-1"/>
          <w:sz w:val="28"/>
          <w:szCs w:val="28"/>
        </w:rPr>
        <w:t>ратко описывается технологический процесс, от которого будет образ</w:t>
      </w:r>
      <w:r w:rsidR="004D4D8E" w:rsidRPr="00D32488">
        <w:rPr>
          <w:color w:val="000000"/>
          <w:spacing w:val="-1"/>
          <w:sz w:val="28"/>
          <w:szCs w:val="28"/>
        </w:rPr>
        <w:t>овываться или образовался отход. К</w:t>
      </w:r>
      <w:r w:rsidR="00464E38" w:rsidRPr="00D32488">
        <w:rPr>
          <w:color w:val="000000"/>
          <w:spacing w:val="-1"/>
          <w:sz w:val="28"/>
          <w:szCs w:val="28"/>
        </w:rPr>
        <w:t>оличество,</w:t>
      </w:r>
      <w:r w:rsidR="004D4D8E" w:rsidRPr="00D32488">
        <w:rPr>
          <w:color w:val="000000"/>
          <w:spacing w:val="-1"/>
          <w:sz w:val="28"/>
          <w:szCs w:val="28"/>
        </w:rPr>
        <w:t xml:space="preserve"> образующегося отхода;</w:t>
      </w:r>
      <w:r w:rsidR="00464E38" w:rsidRPr="00D32488">
        <w:rPr>
          <w:color w:val="000000"/>
          <w:spacing w:val="-1"/>
          <w:sz w:val="28"/>
          <w:szCs w:val="28"/>
        </w:rPr>
        <w:t xml:space="preserve"> </w:t>
      </w:r>
      <w:r w:rsidR="004D4D8E" w:rsidRPr="00D32488">
        <w:rPr>
          <w:color w:val="000000"/>
          <w:spacing w:val="-1"/>
          <w:sz w:val="28"/>
          <w:szCs w:val="28"/>
        </w:rPr>
        <w:t xml:space="preserve">его </w:t>
      </w:r>
      <w:r w:rsidR="00464E38" w:rsidRPr="00D32488">
        <w:rPr>
          <w:color w:val="000000"/>
          <w:spacing w:val="-1"/>
          <w:sz w:val="28"/>
          <w:szCs w:val="28"/>
        </w:rPr>
        <w:t>технические характеристики (агрегатное состояние, физическая форма, насыпной вес, плотность, температура воспламе</w:t>
      </w:r>
      <w:r w:rsidR="004D4D8E" w:rsidRPr="00D32488">
        <w:rPr>
          <w:color w:val="000000"/>
          <w:spacing w:val="-1"/>
          <w:sz w:val="28"/>
          <w:szCs w:val="28"/>
        </w:rPr>
        <w:t>нения и пр.).</w:t>
      </w:r>
    </w:p>
    <w:p w:rsidR="004D4D8E" w:rsidRPr="00D32488" w:rsidRDefault="004D4D8E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4D4D8E" w:rsidRPr="000C7E83" w:rsidRDefault="000C7E83" w:rsidP="00BF1CF3">
      <w:pPr>
        <w:pStyle w:val="2"/>
        <w:spacing w:line="288" w:lineRule="auto"/>
        <w:ind w:firstLine="709"/>
        <w:jc w:val="center"/>
        <w:rPr>
          <w:rFonts w:ascii="Times New Roman" w:hAnsi="Times New Roman" w:cs="Times New Roman"/>
          <w:iCs w:val="0"/>
          <w:color w:val="000000"/>
          <w:spacing w:val="-1"/>
        </w:rPr>
      </w:pPr>
      <w:bookmarkStart w:id="17" w:name="_Toc156375910"/>
      <w:r>
        <w:rPr>
          <w:rFonts w:ascii="Times New Roman" w:hAnsi="Times New Roman" w:cs="Times New Roman"/>
          <w:i w:val="0"/>
          <w:iCs w:val="0"/>
          <w:color w:val="000000"/>
          <w:spacing w:val="-1"/>
        </w:rPr>
        <w:t>7</w:t>
      </w:r>
      <w:r w:rsidR="004D4D8E" w:rsidRPr="00D32488">
        <w:rPr>
          <w:rFonts w:ascii="Times New Roman" w:hAnsi="Times New Roman" w:cs="Times New Roman"/>
          <w:i w:val="0"/>
          <w:iCs w:val="0"/>
          <w:color w:val="000000"/>
          <w:spacing w:val="-1"/>
        </w:rPr>
        <w:t>.</w:t>
      </w:r>
      <w:r w:rsidR="0023086D" w:rsidRPr="00D32488">
        <w:rPr>
          <w:rFonts w:ascii="Times New Roman" w:hAnsi="Times New Roman" w:cs="Times New Roman"/>
          <w:i w:val="0"/>
          <w:iCs w:val="0"/>
          <w:color w:val="000000"/>
          <w:spacing w:val="-1"/>
        </w:rPr>
        <w:t>6</w:t>
      </w:r>
      <w:r w:rsidR="004D4D8E" w:rsidRPr="00D32488">
        <w:rPr>
          <w:rFonts w:ascii="Times New Roman" w:hAnsi="Times New Roman" w:cs="Times New Roman"/>
          <w:i w:val="0"/>
          <w:iCs w:val="0"/>
          <w:color w:val="000000"/>
          <w:spacing w:val="-1"/>
        </w:rPr>
        <w:t xml:space="preserve">. </w:t>
      </w:r>
      <w:r w:rsidR="004D4D8E" w:rsidRPr="000C7E83">
        <w:rPr>
          <w:rFonts w:ascii="Times New Roman" w:hAnsi="Times New Roman" w:cs="Times New Roman"/>
          <w:iCs w:val="0"/>
          <w:color w:val="000000"/>
          <w:spacing w:val="-1"/>
        </w:rPr>
        <w:t>Рекомендуемые способы транспортировки, размещения и хранения отхода.</w:t>
      </w:r>
      <w:bookmarkEnd w:id="17"/>
    </w:p>
    <w:p w:rsidR="00866773" w:rsidRPr="00D32488" w:rsidRDefault="00464E38" w:rsidP="00ED6589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В подразделе 3.4. «Проекта паспорта опасного отхода» описыва</w:t>
      </w:r>
      <w:r w:rsidR="00866773" w:rsidRPr="00D32488">
        <w:rPr>
          <w:color w:val="000000"/>
          <w:spacing w:val="-1"/>
          <w:sz w:val="28"/>
          <w:szCs w:val="28"/>
        </w:rPr>
        <w:t>ю</w:t>
      </w:r>
      <w:r w:rsidRPr="00D32488">
        <w:rPr>
          <w:color w:val="000000"/>
          <w:spacing w:val="-1"/>
          <w:sz w:val="28"/>
          <w:szCs w:val="28"/>
        </w:rPr>
        <w:t xml:space="preserve">тся,  </w:t>
      </w:r>
      <w:r w:rsidR="00866773" w:rsidRPr="00D32488">
        <w:rPr>
          <w:color w:val="000000"/>
          <w:spacing w:val="-1"/>
          <w:sz w:val="28"/>
          <w:szCs w:val="28"/>
        </w:rPr>
        <w:t xml:space="preserve">методы сбора </w:t>
      </w:r>
      <w:r w:rsidRPr="00D32488">
        <w:rPr>
          <w:color w:val="000000"/>
          <w:spacing w:val="-1"/>
          <w:sz w:val="28"/>
          <w:szCs w:val="28"/>
        </w:rPr>
        <w:t xml:space="preserve"> отход</w:t>
      </w:r>
      <w:r w:rsidR="00866773" w:rsidRPr="00D32488">
        <w:rPr>
          <w:color w:val="000000"/>
          <w:spacing w:val="-1"/>
          <w:sz w:val="28"/>
          <w:szCs w:val="28"/>
        </w:rPr>
        <w:t>а,</w:t>
      </w:r>
      <w:r w:rsidRPr="00D32488">
        <w:rPr>
          <w:color w:val="000000"/>
          <w:spacing w:val="-1"/>
          <w:sz w:val="28"/>
          <w:szCs w:val="28"/>
        </w:rPr>
        <w:t xml:space="preserve"> </w:t>
      </w:r>
      <w:r w:rsidR="00866773" w:rsidRPr="00D32488">
        <w:rPr>
          <w:color w:val="000000"/>
          <w:spacing w:val="-1"/>
          <w:sz w:val="28"/>
          <w:szCs w:val="28"/>
        </w:rPr>
        <w:t xml:space="preserve">упаковки </w:t>
      </w:r>
      <w:r w:rsidRPr="00D32488">
        <w:rPr>
          <w:color w:val="000000"/>
          <w:spacing w:val="-1"/>
          <w:sz w:val="28"/>
          <w:szCs w:val="28"/>
        </w:rPr>
        <w:t>и транспорт</w:t>
      </w:r>
      <w:r w:rsidR="00866773" w:rsidRPr="00D32488">
        <w:rPr>
          <w:color w:val="000000"/>
          <w:spacing w:val="-1"/>
          <w:sz w:val="28"/>
          <w:szCs w:val="28"/>
        </w:rPr>
        <w:t>ировки</w:t>
      </w:r>
      <w:r w:rsidRPr="00D32488">
        <w:rPr>
          <w:color w:val="000000"/>
          <w:spacing w:val="-1"/>
          <w:sz w:val="28"/>
          <w:szCs w:val="28"/>
        </w:rPr>
        <w:t>.</w:t>
      </w:r>
    </w:p>
    <w:p w:rsidR="00A7788A" w:rsidRPr="00D32488" w:rsidRDefault="00A7788A" w:rsidP="00ED6589">
      <w:pPr>
        <w:suppressAutoHyphens w:val="0"/>
        <w:spacing w:before="120" w:after="60" w:line="288" w:lineRule="auto"/>
        <w:ind w:firstLine="709"/>
        <w:jc w:val="both"/>
        <w:rPr>
          <w:i/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 Ниже приведен пример определения рекомендуемых способов транспортировки, размещения и хранения отходов</w:t>
      </w:r>
      <w:r w:rsidRPr="00D32488">
        <w:rPr>
          <w:b/>
          <w:i/>
          <w:color w:val="000000"/>
          <w:spacing w:val="-1"/>
          <w:sz w:val="28"/>
          <w:szCs w:val="28"/>
        </w:rPr>
        <w:t xml:space="preserve"> </w:t>
      </w:r>
      <w:r w:rsidRPr="00D32488">
        <w:rPr>
          <w:i/>
          <w:color w:val="000000"/>
          <w:spacing w:val="-1"/>
          <w:sz w:val="28"/>
          <w:szCs w:val="28"/>
        </w:rPr>
        <w:t>«Прочие отходы процессов преобразования и синтеза (Реакционная масса ипритная)» и «Прочие отходы процессов преобразования и синтеза (Реакционная масса от уничтожения зарина».</w:t>
      </w:r>
    </w:p>
    <w:p w:rsidR="00464E38" w:rsidRPr="00D32488" w:rsidRDefault="004872BF" w:rsidP="00232372">
      <w:pPr>
        <w:tabs>
          <w:tab w:val="num" w:pos="2520"/>
        </w:tabs>
        <w:suppressAutoHyphens w:val="0"/>
        <w:spacing w:before="120" w:after="60" w:line="288" w:lineRule="auto"/>
        <w:ind w:firstLine="709"/>
        <w:jc w:val="both"/>
        <w:rPr>
          <w:i/>
          <w:color w:val="000000"/>
          <w:spacing w:val="-1"/>
          <w:sz w:val="28"/>
          <w:szCs w:val="28"/>
        </w:rPr>
      </w:pPr>
      <w:r w:rsidRPr="00D32488">
        <w:rPr>
          <w:i/>
          <w:color w:val="000000"/>
          <w:spacing w:val="-1"/>
          <w:sz w:val="28"/>
          <w:szCs w:val="28"/>
        </w:rPr>
        <w:t>Рекомендуемые способы транспортировки, размещения и хранения отход</w:t>
      </w:r>
      <w:r w:rsidR="00B93966" w:rsidRPr="00D32488">
        <w:rPr>
          <w:i/>
          <w:color w:val="000000"/>
          <w:spacing w:val="-1"/>
          <w:sz w:val="28"/>
          <w:szCs w:val="28"/>
        </w:rPr>
        <w:t>ов</w:t>
      </w:r>
      <w:r w:rsidRPr="00D32488">
        <w:rPr>
          <w:i/>
          <w:color w:val="000000"/>
          <w:spacing w:val="-1"/>
          <w:sz w:val="28"/>
          <w:szCs w:val="28"/>
        </w:rPr>
        <w:t xml:space="preserve"> «Прочие отходы процессов преобразования и синтеза (Реакционная масса ипритная)</w:t>
      </w:r>
      <w:r w:rsidR="00B93966" w:rsidRPr="00D32488">
        <w:rPr>
          <w:i/>
          <w:color w:val="000000"/>
          <w:spacing w:val="-1"/>
          <w:sz w:val="28"/>
          <w:szCs w:val="28"/>
        </w:rPr>
        <w:t xml:space="preserve"> и «Прочие отходы процессов преобразования и синтеза (Реакционная масса от уничтожения зарина»</w:t>
      </w:r>
      <w:r w:rsidR="006E41B5" w:rsidRPr="00D32488">
        <w:rPr>
          <w:i/>
          <w:color w:val="000000"/>
          <w:spacing w:val="-1"/>
          <w:sz w:val="28"/>
          <w:szCs w:val="28"/>
        </w:rPr>
        <w:t>)</w:t>
      </w:r>
      <w:r w:rsidR="004C79F3" w:rsidRPr="00D32488">
        <w:rPr>
          <w:i/>
          <w:color w:val="000000"/>
          <w:spacing w:val="-1"/>
          <w:sz w:val="28"/>
          <w:szCs w:val="28"/>
        </w:rPr>
        <w:t>:</w:t>
      </w:r>
    </w:p>
    <w:p w:rsidR="00232372" w:rsidRPr="00D32488" w:rsidRDefault="00464E38" w:rsidP="00542195">
      <w:pPr>
        <w:pStyle w:val="26"/>
        <w:spacing w:before="120" w:after="60" w:line="288" w:lineRule="auto"/>
        <w:ind w:left="0"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Сбор и хранение отход</w:t>
      </w:r>
      <w:r w:rsidR="00B93966" w:rsidRPr="00D32488">
        <w:rPr>
          <w:sz w:val="28"/>
          <w:szCs w:val="28"/>
        </w:rPr>
        <w:t>ов</w:t>
      </w:r>
      <w:r w:rsidRPr="00D32488">
        <w:rPr>
          <w:sz w:val="28"/>
          <w:szCs w:val="28"/>
        </w:rPr>
        <w:t xml:space="preserve"> производится в стальных герметично закрытых бочках, помещенных в специальные контейнеры (поддоны).</w:t>
      </w:r>
    </w:p>
    <w:p w:rsidR="00232372" w:rsidRPr="00D32488" w:rsidRDefault="00464E38" w:rsidP="00542195">
      <w:pPr>
        <w:pStyle w:val="26"/>
        <w:spacing w:before="120" w:after="60" w:line="288" w:lineRule="auto"/>
        <w:ind w:left="0"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 Хранение отхода осуществляется в специально оборудованном помещении.</w:t>
      </w:r>
    </w:p>
    <w:p w:rsidR="00232372" w:rsidRPr="00D32488" w:rsidRDefault="00464E38" w:rsidP="00542195">
      <w:pPr>
        <w:pStyle w:val="26"/>
        <w:spacing w:before="120" w:after="60" w:line="288" w:lineRule="auto"/>
        <w:ind w:left="0"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 Работа с отход</w:t>
      </w:r>
      <w:r w:rsidR="006E41B5" w:rsidRPr="00D32488">
        <w:rPr>
          <w:sz w:val="28"/>
          <w:szCs w:val="28"/>
        </w:rPr>
        <w:t>ами</w:t>
      </w:r>
      <w:r w:rsidRPr="00D32488">
        <w:rPr>
          <w:sz w:val="28"/>
          <w:szCs w:val="28"/>
        </w:rPr>
        <w:t xml:space="preserve"> </w:t>
      </w:r>
      <w:r w:rsidR="00232372" w:rsidRPr="00D32488">
        <w:rPr>
          <w:sz w:val="28"/>
          <w:szCs w:val="28"/>
        </w:rPr>
        <w:t>производится</w:t>
      </w:r>
      <w:r w:rsidRPr="00D32488">
        <w:rPr>
          <w:sz w:val="28"/>
          <w:szCs w:val="28"/>
        </w:rPr>
        <w:t xml:space="preserve"> только в средствах индивидуальной защиты (СИЗ). При по</w:t>
      </w:r>
      <w:r w:rsidR="00232372" w:rsidRPr="00D32488">
        <w:rPr>
          <w:sz w:val="28"/>
          <w:szCs w:val="28"/>
        </w:rPr>
        <w:t xml:space="preserve">падании РМ на СИЗ РМ </w:t>
      </w:r>
      <w:r w:rsidRPr="00D32488">
        <w:rPr>
          <w:sz w:val="28"/>
          <w:szCs w:val="28"/>
        </w:rPr>
        <w:t>удал</w:t>
      </w:r>
      <w:r w:rsidR="00232372" w:rsidRPr="00D32488">
        <w:rPr>
          <w:sz w:val="28"/>
          <w:szCs w:val="28"/>
        </w:rPr>
        <w:t>яется</w:t>
      </w:r>
      <w:r w:rsidRPr="00D32488">
        <w:rPr>
          <w:sz w:val="28"/>
          <w:szCs w:val="28"/>
        </w:rPr>
        <w:t xml:space="preserve"> ватным тампоном, а СИЗ подверг</w:t>
      </w:r>
      <w:r w:rsidR="00232372" w:rsidRPr="00D32488">
        <w:rPr>
          <w:sz w:val="28"/>
          <w:szCs w:val="28"/>
        </w:rPr>
        <w:t>аются</w:t>
      </w:r>
      <w:r w:rsidRPr="00D32488">
        <w:rPr>
          <w:sz w:val="28"/>
          <w:szCs w:val="28"/>
        </w:rPr>
        <w:t xml:space="preserve"> тщательной промывке водой с мылом.</w:t>
      </w:r>
    </w:p>
    <w:p w:rsidR="00232372" w:rsidRPr="00D32488" w:rsidRDefault="00464E38" w:rsidP="00542195">
      <w:pPr>
        <w:pStyle w:val="26"/>
        <w:spacing w:before="120" w:after="60" w:line="288" w:lineRule="auto"/>
        <w:ind w:left="0"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 При проливе РМ засыпа</w:t>
      </w:r>
      <w:r w:rsidR="00232372" w:rsidRPr="00D32488">
        <w:rPr>
          <w:sz w:val="28"/>
          <w:szCs w:val="28"/>
        </w:rPr>
        <w:t>е</w:t>
      </w:r>
      <w:r w:rsidRPr="00D32488">
        <w:rPr>
          <w:sz w:val="28"/>
          <w:szCs w:val="28"/>
        </w:rPr>
        <w:t>т</w:t>
      </w:r>
      <w:r w:rsidR="00232372" w:rsidRPr="00D32488">
        <w:rPr>
          <w:sz w:val="28"/>
          <w:szCs w:val="28"/>
        </w:rPr>
        <w:t>ся</w:t>
      </w:r>
      <w:r w:rsidRPr="00D32488">
        <w:rPr>
          <w:sz w:val="28"/>
          <w:szCs w:val="28"/>
        </w:rPr>
        <w:t xml:space="preserve"> зараженный участок активированным углем, после его удаления (через 2 часа) применяется дегазатор, затем проводится промывание водой.</w:t>
      </w:r>
    </w:p>
    <w:p w:rsidR="00464E38" w:rsidRPr="00D32488" w:rsidRDefault="00464E38" w:rsidP="00542195">
      <w:pPr>
        <w:pStyle w:val="26"/>
        <w:spacing w:before="120" w:after="60" w:line="288" w:lineRule="auto"/>
        <w:ind w:left="0"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 Данный отход может перевозиться автотранспортом в специальных контей</w:t>
      </w:r>
      <w:r w:rsidR="000C7E83">
        <w:rPr>
          <w:sz w:val="28"/>
          <w:szCs w:val="28"/>
        </w:rPr>
        <w:t>нерах.</w:t>
      </w:r>
    </w:p>
    <w:p w:rsidR="00464E38" w:rsidRPr="00D32488" w:rsidRDefault="000C7E83" w:rsidP="00BF1CF3">
      <w:pPr>
        <w:pStyle w:val="2"/>
        <w:spacing w:line="288" w:lineRule="auto"/>
        <w:ind w:firstLine="709"/>
        <w:jc w:val="center"/>
        <w:rPr>
          <w:rFonts w:ascii="Times New Roman" w:hAnsi="Times New Roman"/>
          <w:i w:val="0"/>
          <w:iCs w:val="0"/>
          <w:color w:val="000000"/>
          <w:spacing w:val="-1"/>
        </w:rPr>
      </w:pPr>
      <w:bookmarkStart w:id="18" w:name="_Toc156375911"/>
      <w:r>
        <w:rPr>
          <w:rFonts w:ascii="Times New Roman" w:hAnsi="Times New Roman"/>
          <w:i w:val="0"/>
          <w:iCs w:val="0"/>
          <w:color w:val="000000"/>
          <w:spacing w:val="-1"/>
        </w:rPr>
        <w:t>7</w:t>
      </w:r>
      <w:r w:rsidR="00ED6589" w:rsidRPr="00D32488">
        <w:rPr>
          <w:rFonts w:ascii="Times New Roman" w:hAnsi="Times New Roman"/>
          <w:i w:val="0"/>
          <w:iCs w:val="0"/>
          <w:color w:val="000000"/>
          <w:spacing w:val="-1"/>
        </w:rPr>
        <w:t>.</w:t>
      </w:r>
      <w:r w:rsidR="0023086D" w:rsidRPr="00D32488">
        <w:rPr>
          <w:rFonts w:ascii="Times New Roman" w:hAnsi="Times New Roman"/>
          <w:i w:val="0"/>
          <w:iCs w:val="0"/>
          <w:color w:val="000000"/>
          <w:spacing w:val="-1"/>
        </w:rPr>
        <w:t>7</w:t>
      </w:r>
      <w:r w:rsidR="00ED6589" w:rsidRPr="00D32488">
        <w:rPr>
          <w:rFonts w:ascii="Times New Roman" w:hAnsi="Times New Roman"/>
          <w:i w:val="0"/>
          <w:iCs w:val="0"/>
          <w:color w:val="000000"/>
          <w:spacing w:val="-1"/>
        </w:rPr>
        <w:t xml:space="preserve">. </w:t>
      </w:r>
      <w:r w:rsidR="00464E38" w:rsidRPr="000C7E83">
        <w:rPr>
          <w:rFonts w:ascii="Times New Roman" w:hAnsi="Times New Roman"/>
          <w:iCs w:val="0"/>
          <w:color w:val="000000"/>
          <w:spacing w:val="-1"/>
        </w:rPr>
        <w:t>Рекомендации по использованию отхода, по способам и технологиям переработки отхода</w:t>
      </w:r>
      <w:bookmarkEnd w:id="18"/>
    </w:p>
    <w:p w:rsidR="00464E38" w:rsidRPr="00D32488" w:rsidRDefault="00464E38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В подразделе 3.5. «Проекта паспорта опасного отхода» приводятся данные по использованию отхода, по способам переработки отхода, исходя из свойств отхода, региональных возможностей по вторичному использованию, приводятся технико-экономические данные конкретных технологий.</w:t>
      </w:r>
    </w:p>
    <w:p w:rsidR="00464E38" w:rsidRPr="00D32488" w:rsidRDefault="00464E38" w:rsidP="00542195">
      <w:pPr>
        <w:suppressAutoHyphens w:val="0"/>
        <w:spacing w:before="120" w:after="60" w:line="288" w:lineRule="auto"/>
        <w:ind w:firstLine="709"/>
        <w:jc w:val="both"/>
        <w:rPr>
          <w:b/>
          <w:i/>
          <w:color w:val="000000"/>
          <w:spacing w:val="-1"/>
          <w:sz w:val="28"/>
          <w:szCs w:val="28"/>
        </w:rPr>
      </w:pPr>
    </w:p>
    <w:p w:rsidR="00464E38" w:rsidRPr="000C7E83" w:rsidRDefault="000C7E83" w:rsidP="00BF1CF3">
      <w:pPr>
        <w:pStyle w:val="2"/>
        <w:spacing w:line="288" w:lineRule="auto"/>
        <w:ind w:firstLine="709"/>
        <w:jc w:val="center"/>
        <w:rPr>
          <w:rFonts w:ascii="Times New Roman" w:hAnsi="Times New Roman"/>
          <w:iCs w:val="0"/>
          <w:color w:val="000000"/>
          <w:spacing w:val="-1"/>
        </w:rPr>
      </w:pPr>
      <w:bookmarkStart w:id="19" w:name="_Toc156375912"/>
      <w:r>
        <w:rPr>
          <w:rFonts w:ascii="Times New Roman" w:hAnsi="Times New Roman"/>
          <w:i w:val="0"/>
          <w:iCs w:val="0"/>
          <w:color w:val="000000"/>
          <w:spacing w:val="-1"/>
        </w:rPr>
        <w:t>7</w:t>
      </w:r>
      <w:r w:rsidR="00ED6589" w:rsidRPr="00D32488">
        <w:rPr>
          <w:rFonts w:ascii="Times New Roman" w:hAnsi="Times New Roman"/>
          <w:i w:val="0"/>
          <w:iCs w:val="0"/>
          <w:color w:val="000000"/>
          <w:spacing w:val="-1"/>
        </w:rPr>
        <w:t>.</w:t>
      </w:r>
      <w:r w:rsidR="0023086D" w:rsidRPr="00D32488">
        <w:rPr>
          <w:rFonts w:ascii="Times New Roman" w:hAnsi="Times New Roman"/>
          <w:i w:val="0"/>
          <w:iCs w:val="0"/>
          <w:color w:val="000000"/>
          <w:spacing w:val="-1"/>
        </w:rPr>
        <w:t>8</w:t>
      </w:r>
      <w:r w:rsidR="00ED6589" w:rsidRPr="00D32488">
        <w:rPr>
          <w:rFonts w:ascii="Times New Roman" w:hAnsi="Times New Roman"/>
          <w:i w:val="0"/>
          <w:iCs w:val="0"/>
          <w:color w:val="000000"/>
          <w:spacing w:val="-1"/>
        </w:rPr>
        <w:t xml:space="preserve">. </w:t>
      </w:r>
      <w:r w:rsidR="00503EFB" w:rsidRPr="000C7E83">
        <w:rPr>
          <w:rFonts w:ascii="Times New Roman" w:hAnsi="Times New Roman"/>
          <w:iCs w:val="0"/>
          <w:color w:val="000000"/>
          <w:spacing w:val="-1"/>
        </w:rPr>
        <w:t>Литературные источники</w:t>
      </w:r>
      <w:r w:rsidR="00436814" w:rsidRPr="000C7E83">
        <w:rPr>
          <w:rFonts w:ascii="Times New Roman" w:hAnsi="Times New Roman"/>
          <w:iCs w:val="0"/>
          <w:color w:val="000000"/>
          <w:spacing w:val="-1"/>
        </w:rPr>
        <w:t xml:space="preserve"> к «Проекту паспорта опасного отхода»</w:t>
      </w:r>
      <w:bookmarkEnd w:id="19"/>
    </w:p>
    <w:p w:rsidR="00464E38" w:rsidRPr="00D32488" w:rsidRDefault="00232372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П</w:t>
      </w:r>
      <w:r w:rsidR="00464E38" w:rsidRPr="00D32488">
        <w:rPr>
          <w:color w:val="000000"/>
          <w:spacing w:val="-1"/>
          <w:sz w:val="28"/>
          <w:szCs w:val="28"/>
        </w:rPr>
        <w:t>еречень использованных для разработки проектов паспортов</w:t>
      </w:r>
      <w:r w:rsidRPr="00D32488">
        <w:rPr>
          <w:color w:val="000000"/>
          <w:spacing w:val="-1"/>
          <w:sz w:val="28"/>
          <w:szCs w:val="28"/>
        </w:rPr>
        <w:t xml:space="preserve"> литературные и другие</w:t>
      </w:r>
      <w:r w:rsidR="00464E38" w:rsidRPr="00D32488">
        <w:rPr>
          <w:color w:val="000000"/>
          <w:spacing w:val="-1"/>
          <w:sz w:val="28"/>
          <w:szCs w:val="28"/>
        </w:rPr>
        <w:t xml:space="preserve"> источник</w:t>
      </w:r>
      <w:r w:rsidRPr="00D32488">
        <w:rPr>
          <w:color w:val="000000"/>
          <w:spacing w:val="-1"/>
          <w:sz w:val="28"/>
          <w:szCs w:val="28"/>
        </w:rPr>
        <w:t>и</w:t>
      </w:r>
      <w:r w:rsidR="00464E38" w:rsidRPr="00D32488">
        <w:rPr>
          <w:color w:val="000000"/>
          <w:spacing w:val="-1"/>
          <w:sz w:val="28"/>
          <w:szCs w:val="28"/>
        </w:rPr>
        <w:t xml:space="preserve"> информации (методики, нормативные документы, приказы, зако</w:t>
      </w:r>
      <w:r w:rsidRPr="00D32488">
        <w:rPr>
          <w:color w:val="000000"/>
          <w:spacing w:val="-1"/>
          <w:sz w:val="28"/>
          <w:szCs w:val="28"/>
        </w:rPr>
        <w:t>ны) оформляется</w:t>
      </w:r>
      <w:r w:rsidR="00464E38" w:rsidRPr="00D32488">
        <w:rPr>
          <w:color w:val="000000"/>
          <w:spacing w:val="-1"/>
          <w:sz w:val="28"/>
          <w:szCs w:val="28"/>
        </w:rPr>
        <w:t xml:space="preserve"> с указанием авторов, издательства и года издания.</w:t>
      </w:r>
    </w:p>
    <w:p w:rsidR="00464E38" w:rsidRPr="00D32488" w:rsidRDefault="00006B34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С</w:t>
      </w:r>
      <w:r w:rsidR="00464E38" w:rsidRPr="00D32488">
        <w:rPr>
          <w:color w:val="000000"/>
          <w:spacing w:val="-1"/>
          <w:sz w:val="28"/>
          <w:szCs w:val="28"/>
        </w:rPr>
        <w:t>писок используемых при паспортизации источников привод</w:t>
      </w:r>
      <w:r w:rsidR="00703A52">
        <w:rPr>
          <w:color w:val="000000"/>
          <w:spacing w:val="-1"/>
          <w:sz w:val="28"/>
          <w:szCs w:val="28"/>
        </w:rPr>
        <w:t xml:space="preserve">ится в приложении </w:t>
      </w:r>
      <w:r w:rsidR="005E52A7">
        <w:rPr>
          <w:color w:val="000000"/>
          <w:spacing w:val="-1"/>
          <w:sz w:val="28"/>
          <w:szCs w:val="28"/>
        </w:rPr>
        <w:t>6</w:t>
      </w:r>
      <w:r w:rsidR="00703A52">
        <w:rPr>
          <w:color w:val="000000"/>
          <w:spacing w:val="-1"/>
          <w:sz w:val="28"/>
          <w:szCs w:val="28"/>
        </w:rPr>
        <w:t xml:space="preserve"> к настоящим  </w:t>
      </w:r>
      <w:r w:rsidR="00464E38" w:rsidRPr="00D32488">
        <w:rPr>
          <w:color w:val="000000"/>
          <w:spacing w:val="-1"/>
          <w:sz w:val="28"/>
          <w:szCs w:val="28"/>
        </w:rPr>
        <w:t>Методическим указани</w:t>
      </w:r>
      <w:r w:rsidR="00703A52">
        <w:rPr>
          <w:color w:val="000000"/>
          <w:spacing w:val="-1"/>
          <w:sz w:val="28"/>
          <w:szCs w:val="28"/>
        </w:rPr>
        <w:t>ям.</w:t>
      </w:r>
    </w:p>
    <w:p w:rsidR="00464E38" w:rsidRPr="00D32488" w:rsidRDefault="00464E38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464E38" w:rsidRPr="00D32488" w:rsidRDefault="000C7E83" w:rsidP="00BF1CF3">
      <w:pPr>
        <w:pStyle w:val="2"/>
        <w:spacing w:line="288" w:lineRule="auto"/>
        <w:ind w:firstLine="709"/>
        <w:jc w:val="center"/>
        <w:rPr>
          <w:rFonts w:ascii="Times New Roman" w:hAnsi="Times New Roman" w:cs="Times New Roman"/>
          <w:i w:val="0"/>
          <w:iCs w:val="0"/>
          <w:color w:val="000000"/>
          <w:spacing w:val="-1"/>
        </w:rPr>
      </w:pPr>
      <w:bookmarkStart w:id="20" w:name="_Toc156375913"/>
      <w:r>
        <w:rPr>
          <w:rFonts w:ascii="Times New Roman" w:hAnsi="Times New Roman" w:cs="Times New Roman"/>
          <w:i w:val="0"/>
          <w:iCs w:val="0"/>
          <w:color w:val="000000"/>
          <w:spacing w:val="-1"/>
        </w:rPr>
        <w:t>7</w:t>
      </w:r>
      <w:r w:rsidR="00FF0ED9" w:rsidRPr="00D32488">
        <w:rPr>
          <w:rFonts w:ascii="Times New Roman" w:hAnsi="Times New Roman" w:cs="Times New Roman"/>
          <w:i w:val="0"/>
          <w:iCs w:val="0"/>
          <w:color w:val="000000"/>
          <w:spacing w:val="-1"/>
        </w:rPr>
        <w:t>.</w:t>
      </w:r>
      <w:r w:rsidR="0023086D" w:rsidRPr="00D32488">
        <w:rPr>
          <w:rFonts w:ascii="Times New Roman" w:hAnsi="Times New Roman" w:cs="Times New Roman"/>
          <w:i w:val="0"/>
          <w:iCs w:val="0"/>
          <w:color w:val="000000"/>
          <w:spacing w:val="-1"/>
        </w:rPr>
        <w:t>9</w:t>
      </w:r>
      <w:r w:rsidR="00FF0ED9" w:rsidRPr="00D32488">
        <w:rPr>
          <w:rFonts w:ascii="Times New Roman" w:hAnsi="Times New Roman" w:cs="Times New Roman"/>
          <w:i w:val="0"/>
          <w:iCs w:val="0"/>
          <w:color w:val="000000"/>
          <w:spacing w:val="-1"/>
        </w:rPr>
        <w:t xml:space="preserve">. </w:t>
      </w:r>
      <w:r w:rsidR="00464E38" w:rsidRPr="000C7E83">
        <w:rPr>
          <w:rFonts w:ascii="Times New Roman" w:hAnsi="Times New Roman" w:cs="Times New Roman"/>
          <w:iCs w:val="0"/>
          <w:color w:val="000000"/>
          <w:spacing w:val="-1"/>
        </w:rPr>
        <w:t>Определение наименования отхода и кода отхода по ФККО</w:t>
      </w:r>
      <w:bookmarkEnd w:id="20"/>
    </w:p>
    <w:p w:rsidR="00464E38" w:rsidRPr="00D32488" w:rsidRDefault="00464E38" w:rsidP="00542195">
      <w:pPr>
        <w:tabs>
          <w:tab w:val="num" w:pos="180"/>
        </w:tabs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На основании сведений, содержащихся в разделах 1-3 разработанн</w:t>
      </w:r>
      <w:r w:rsidR="00FF0ED9" w:rsidRPr="00D32488">
        <w:rPr>
          <w:color w:val="000000"/>
          <w:spacing w:val="-1"/>
          <w:sz w:val="28"/>
          <w:szCs w:val="28"/>
        </w:rPr>
        <w:t xml:space="preserve">ого </w:t>
      </w:r>
      <w:r w:rsidRPr="00D32488">
        <w:rPr>
          <w:color w:val="000000"/>
          <w:spacing w:val="-1"/>
          <w:sz w:val="28"/>
          <w:szCs w:val="28"/>
        </w:rPr>
        <w:t>«Проект</w:t>
      </w:r>
      <w:r w:rsidR="00FF0ED9" w:rsidRPr="00D32488">
        <w:rPr>
          <w:color w:val="000000"/>
          <w:spacing w:val="-1"/>
          <w:sz w:val="28"/>
          <w:szCs w:val="28"/>
        </w:rPr>
        <w:t>а</w:t>
      </w:r>
      <w:r w:rsidRPr="00D32488">
        <w:rPr>
          <w:color w:val="000000"/>
          <w:spacing w:val="-1"/>
          <w:sz w:val="28"/>
          <w:szCs w:val="28"/>
        </w:rPr>
        <w:t xml:space="preserve"> паспорт</w:t>
      </w:r>
      <w:r w:rsidR="00FF0ED9" w:rsidRPr="00D32488">
        <w:rPr>
          <w:color w:val="000000"/>
          <w:spacing w:val="-1"/>
          <w:sz w:val="28"/>
          <w:szCs w:val="28"/>
        </w:rPr>
        <w:t>а</w:t>
      </w:r>
      <w:r w:rsidRPr="00D32488">
        <w:rPr>
          <w:color w:val="000000"/>
          <w:spacing w:val="-1"/>
          <w:sz w:val="28"/>
          <w:szCs w:val="28"/>
        </w:rPr>
        <w:t xml:space="preserve"> опасн</w:t>
      </w:r>
      <w:r w:rsidR="00FF0ED9" w:rsidRPr="00D32488">
        <w:rPr>
          <w:color w:val="000000"/>
          <w:spacing w:val="-1"/>
          <w:sz w:val="28"/>
          <w:szCs w:val="28"/>
        </w:rPr>
        <w:t>ого</w:t>
      </w:r>
      <w:r w:rsidRPr="00D32488">
        <w:rPr>
          <w:color w:val="000000"/>
          <w:spacing w:val="-1"/>
          <w:sz w:val="28"/>
          <w:szCs w:val="28"/>
        </w:rPr>
        <w:t xml:space="preserve"> отход</w:t>
      </w:r>
      <w:r w:rsidR="00FF0ED9" w:rsidRPr="00D32488">
        <w:rPr>
          <w:color w:val="000000"/>
          <w:spacing w:val="-1"/>
          <w:sz w:val="28"/>
          <w:szCs w:val="28"/>
        </w:rPr>
        <w:t>а</w:t>
      </w:r>
      <w:r w:rsidRPr="00D32488">
        <w:rPr>
          <w:color w:val="000000"/>
          <w:spacing w:val="-1"/>
          <w:sz w:val="28"/>
          <w:szCs w:val="28"/>
        </w:rPr>
        <w:t xml:space="preserve">», определяется название </w:t>
      </w:r>
      <w:r w:rsidR="00300968">
        <w:rPr>
          <w:color w:val="000000"/>
          <w:spacing w:val="-1"/>
          <w:sz w:val="28"/>
          <w:szCs w:val="28"/>
        </w:rPr>
        <w:t xml:space="preserve">и код </w:t>
      </w:r>
      <w:r w:rsidRPr="00D32488">
        <w:rPr>
          <w:color w:val="000000"/>
          <w:spacing w:val="-1"/>
          <w:sz w:val="28"/>
          <w:szCs w:val="28"/>
        </w:rPr>
        <w:t xml:space="preserve">отхода в соответствии с ФККО. Название </w:t>
      </w:r>
      <w:r w:rsidR="00300968">
        <w:rPr>
          <w:color w:val="000000"/>
          <w:spacing w:val="-1"/>
          <w:sz w:val="28"/>
          <w:szCs w:val="28"/>
        </w:rPr>
        <w:t xml:space="preserve">и код </w:t>
      </w:r>
      <w:r w:rsidRPr="00D32488">
        <w:rPr>
          <w:color w:val="000000"/>
          <w:spacing w:val="-1"/>
          <w:sz w:val="28"/>
          <w:szCs w:val="28"/>
        </w:rPr>
        <w:t>отхода вписыва</w:t>
      </w:r>
      <w:r w:rsidR="00300968">
        <w:rPr>
          <w:color w:val="000000"/>
          <w:spacing w:val="-1"/>
          <w:sz w:val="28"/>
          <w:szCs w:val="28"/>
        </w:rPr>
        <w:t>ю</w:t>
      </w:r>
      <w:r w:rsidRPr="00D32488">
        <w:rPr>
          <w:color w:val="000000"/>
          <w:spacing w:val="-1"/>
          <w:sz w:val="28"/>
          <w:szCs w:val="28"/>
        </w:rPr>
        <w:t>тся на титульный лист «Проект</w:t>
      </w:r>
      <w:r w:rsidR="00FF0ED9" w:rsidRPr="00D32488">
        <w:rPr>
          <w:color w:val="000000"/>
          <w:spacing w:val="-1"/>
          <w:sz w:val="28"/>
          <w:szCs w:val="28"/>
        </w:rPr>
        <w:t>а</w:t>
      </w:r>
      <w:r w:rsidRPr="00D32488">
        <w:rPr>
          <w:color w:val="000000"/>
          <w:spacing w:val="-1"/>
          <w:sz w:val="28"/>
          <w:szCs w:val="28"/>
        </w:rPr>
        <w:t xml:space="preserve"> паспорт</w:t>
      </w:r>
      <w:r w:rsidR="00FF0ED9" w:rsidRPr="00D32488">
        <w:rPr>
          <w:color w:val="000000"/>
          <w:spacing w:val="-1"/>
          <w:sz w:val="28"/>
          <w:szCs w:val="28"/>
        </w:rPr>
        <w:t>а</w:t>
      </w:r>
      <w:r w:rsidRPr="00D32488">
        <w:rPr>
          <w:color w:val="000000"/>
          <w:spacing w:val="-1"/>
          <w:sz w:val="28"/>
          <w:szCs w:val="28"/>
        </w:rPr>
        <w:t xml:space="preserve"> опасн</w:t>
      </w:r>
      <w:r w:rsidR="00FF0ED9" w:rsidRPr="00D32488">
        <w:rPr>
          <w:color w:val="000000"/>
          <w:spacing w:val="-1"/>
          <w:sz w:val="28"/>
          <w:szCs w:val="28"/>
        </w:rPr>
        <w:t>ого</w:t>
      </w:r>
      <w:r w:rsidRPr="00D32488">
        <w:rPr>
          <w:color w:val="000000"/>
          <w:spacing w:val="-1"/>
          <w:sz w:val="28"/>
          <w:szCs w:val="28"/>
        </w:rPr>
        <w:t xml:space="preserve"> отход</w:t>
      </w:r>
      <w:r w:rsidR="00FF0ED9" w:rsidRPr="00D32488">
        <w:rPr>
          <w:color w:val="000000"/>
          <w:spacing w:val="-1"/>
          <w:sz w:val="28"/>
          <w:szCs w:val="28"/>
        </w:rPr>
        <w:t>а</w:t>
      </w:r>
      <w:r w:rsidRPr="00D32488">
        <w:rPr>
          <w:color w:val="000000"/>
          <w:spacing w:val="-1"/>
          <w:sz w:val="28"/>
          <w:szCs w:val="28"/>
        </w:rPr>
        <w:t>»</w:t>
      </w:r>
      <w:r w:rsidR="006C3F6A">
        <w:rPr>
          <w:color w:val="000000"/>
          <w:spacing w:val="-1"/>
          <w:sz w:val="28"/>
          <w:szCs w:val="28"/>
        </w:rPr>
        <w:t xml:space="preserve"> и вносятся в  заполняемую форму «Паспорта опасного отхода».</w:t>
      </w:r>
    </w:p>
    <w:p w:rsidR="00464E38" w:rsidRPr="00D32488" w:rsidRDefault="000332F9" w:rsidP="000332F9">
      <w:pPr>
        <w:suppressAutoHyphens w:val="0"/>
        <w:spacing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i/>
          <w:sz w:val="28"/>
          <w:szCs w:val="28"/>
        </w:rPr>
        <w:t>ФЕДЕРАЛЬНЫЙ КЛАССИФИКАЦИОННЫЙ КАТАЛОГ ОТХОДОВ С ДОПОЛНЕНИЯМИ  (приказы МПР России от 02.12.2002 №</w:t>
      </w:r>
      <w:r w:rsidR="00300968">
        <w:rPr>
          <w:i/>
          <w:sz w:val="28"/>
          <w:szCs w:val="28"/>
        </w:rPr>
        <w:t xml:space="preserve"> </w:t>
      </w:r>
      <w:r w:rsidRPr="00D32488">
        <w:rPr>
          <w:i/>
          <w:sz w:val="28"/>
          <w:szCs w:val="28"/>
        </w:rPr>
        <w:t xml:space="preserve">786 и от  30.07.2003 № 663) </w:t>
      </w:r>
      <w:r w:rsidRPr="00D32488">
        <w:rPr>
          <w:sz w:val="28"/>
          <w:szCs w:val="28"/>
        </w:rPr>
        <w:t xml:space="preserve">и </w:t>
      </w:r>
      <w:r w:rsidR="005E52A7">
        <w:rPr>
          <w:sz w:val="28"/>
          <w:szCs w:val="28"/>
        </w:rPr>
        <w:t>пример разработки</w:t>
      </w:r>
      <w:r w:rsidR="00464E38" w:rsidRPr="00D32488">
        <w:rPr>
          <w:color w:val="000000"/>
          <w:spacing w:val="-1"/>
          <w:sz w:val="28"/>
          <w:szCs w:val="28"/>
        </w:rPr>
        <w:t xml:space="preserve"> проект</w:t>
      </w:r>
      <w:r w:rsidR="005E52A7">
        <w:rPr>
          <w:color w:val="000000"/>
          <w:spacing w:val="-1"/>
          <w:sz w:val="28"/>
          <w:szCs w:val="28"/>
        </w:rPr>
        <w:t>а</w:t>
      </w:r>
      <w:r w:rsidR="00464E38" w:rsidRPr="00D32488">
        <w:rPr>
          <w:color w:val="000000"/>
          <w:spacing w:val="-1"/>
          <w:sz w:val="28"/>
          <w:szCs w:val="28"/>
        </w:rPr>
        <w:t xml:space="preserve"> паспорта </w:t>
      </w:r>
      <w:r w:rsidR="005E52A7">
        <w:rPr>
          <w:color w:val="000000"/>
          <w:spacing w:val="-1"/>
          <w:sz w:val="28"/>
          <w:szCs w:val="28"/>
        </w:rPr>
        <w:t xml:space="preserve">опасного </w:t>
      </w:r>
      <w:r w:rsidR="00464E38" w:rsidRPr="00D32488">
        <w:rPr>
          <w:color w:val="000000"/>
          <w:spacing w:val="-1"/>
          <w:sz w:val="28"/>
          <w:szCs w:val="28"/>
        </w:rPr>
        <w:t>отход</w:t>
      </w:r>
      <w:r w:rsidR="005E52A7">
        <w:rPr>
          <w:color w:val="000000"/>
          <w:spacing w:val="-1"/>
          <w:sz w:val="28"/>
          <w:szCs w:val="28"/>
        </w:rPr>
        <w:t>а</w:t>
      </w:r>
      <w:r w:rsidR="00464E38" w:rsidRPr="00D32488">
        <w:rPr>
          <w:color w:val="000000"/>
          <w:spacing w:val="-1"/>
          <w:sz w:val="28"/>
          <w:szCs w:val="28"/>
        </w:rPr>
        <w:t xml:space="preserve"> приведены в приложени</w:t>
      </w:r>
      <w:r w:rsidR="005E52A7">
        <w:rPr>
          <w:color w:val="000000"/>
          <w:spacing w:val="-1"/>
          <w:sz w:val="28"/>
          <w:szCs w:val="28"/>
        </w:rPr>
        <w:t xml:space="preserve">ях </w:t>
      </w:r>
      <w:r w:rsidR="005E52A7" w:rsidRPr="00F4150B">
        <w:rPr>
          <w:color w:val="000000"/>
          <w:spacing w:val="-1"/>
          <w:sz w:val="28"/>
          <w:szCs w:val="28"/>
        </w:rPr>
        <w:t xml:space="preserve">2 и </w:t>
      </w:r>
      <w:r w:rsidR="00AF4A3C" w:rsidRPr="00F4150B">
        <w:rPr>
          <w:color w:val="000000"/>
          <w:spacing w:val="-1"/>
          <w:sz w:val="28"/>
          <w:szCs w:val="28"/>
        </w:rPr>
        <w:t>5</w:t>
      </w:r>
      <w:r w:rsidR="00464E38" w:rsidRPr="00F4150B">
        <w:rPr>
          <w:color w:val="000000"/>
          <w:spacing w:val="-1"/>
          <w:sz w:val="28"/>
          <w:szCs w:val="28"/>
        </w:rPr>
        <w:t xml:space="preserve"> </w:t>
      </w:r>
      <w:r w:rsidR="00E517D5" w:rsidRPr="00F4150B">
        <w:rPr>
          <w:color w:val="000000"/>
          <w:spacing w:val="-1"/>
          <w:sz w:val="28"/>
          <w:szCs w:val="28"/>
        </w:rPr>
        <w:t>к настоящим</w:t>
      </w:r>
      <w:r w:rsidR="00E517D5" w:rsidRPr="00D32488">
        <w:rPr>
          <w:color w:val="000000"/>
          <w:spacing w:val="-1"/>
          <w:sz w:val="28"/>
          <w:szCs w:val="28"/>
        </w:rPr>
        <w:t xml:space="preserve"> Методическим указаниям</w:t>
      </w:r>
      <w:r w:rsidR="00464E38" w:rsidRPr="00D32488">
        <w:rPr>
          <w:color w:val="000000"/>
          <w:spacing w:val="-1"/>
          <w:sz w:val="28"/>
          <w:szCs w:val="28"/>
        </w:rPr>
        <w:t>.</w:t>
      </w:r>
    </w:p>
    <w:p w:rsidR="00464E38" w:rsidRPr="000C7E83" w:rsidRDefault="000C7E83" w:rsidP="00E517D5">
      <w:pPr>
        <w:pStyle w:val="2"/>
        <w:jc w:val="center"/>
        <w:rPr>
          <w:rFonts w:ascii="Times New Roman" w:hAnsi="Times New Roman"/>
          <w:bCs w:val="0"/>
          <w:iCs w:val="0"/>
        </w:rPr>
      </w:pPr>
      <w:bookmarkStart w:id="21" w:name="_Toc156375914"/>
      <w:r>
        <w:rPr>
          <w:rFonts w:ascii="Times New Roman" w:hAnsi="Times New Roman"/>
          <w:bCs w:val="0"/>
          <w:i w:val="0"/>
          <w:iCs w:val="0"/>
        </w:rPr>
        <w:t>7</w:t>
      </w:r>
      <w:r w:rsidR="00E517D5" w:rsidRPr="00D32488">
        <w:rPr>
          <w:rFonts w:ascii="Times New Roman" w:hAnsi="Times New Roman"/>
          <w:bCs w:val="0"/>
          <w:i w:val="0"/>
          <w:iCs w:val="0"/>
        </w:rPr>
        <w:t>.10.</w:t>
      </w:r>
      <w:r w:rsidR="00FF0ED9" w:rsidRPr="00D32488">
        <w:rPr>
          <w:rFonts w:ascii="Times New Roman" w:hAnsi="Times New Roman"/>
          <w:bCs w:val="0"/>
          <w:i w:val="0"/>
          <w:iCs w:val="0"/>
        </w:rPr>
        <w:t xml:space="preserve"> </w:t>
      </w:r>
      <w:r w:rsidR="00464E38" w:rsidRPr="000C7E83">
        <w:rPr>
          <w:rFonts w:ascii="Times New Roman" w:hAnsi="Times New Roman"/>
          <w:bCs w:val="0"/>
          <w:iCs w:val="0"/>
        </w:rPr>
        <w:t>Приложения к «Проекту паспорта опасного отхода»</w:t>
      </w:r>
      <w:bookmarkEnd w:id="21"/>
    </w:p>
    <w:p w:rsidR="00464E38" w:rsidRPr="00D32488" w:rsidRDefault="00464E38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В приложении к «Проекту паспорта опасного отхода» приводятся протоколы химических и биологических исследований отхода</w:t>
      </w:r>
      <w:r w:rsidR="00F87995">
        <w:rPr>
          <w:color w:val="000000"/>
          <w:spacing w:val="-1"/>
          <w:sz w:val="28"/>
          <w:szCs w:val="28"/>
        </w:rPr>
        <w:t xml:space="preserve"> по определению компонентного состава отхода и класса опасности для окружающей среды</w:t>
      </w:r>
      <w:r w:rsidRPr="00D32488">
        <w:rPr>
          <w:color w:val="000000"/>
          <w:spacing w:val="-1"/>
          <w:sz w:val="28"/>
          <w:szCs w:val="28"/>
        </w:rPr>
        <w:t xml:space="preserve">, документация по аккредитации лабораторий, проводивших исследования. </w:t>
      </w:r>
    </w:p>
    <w:p w:rsidR="00464E38" w:rsidRPr="001210BA" w:rsidRDefault="001210BA" w:rsidP="00542195">
      <w:pPr>
        <w:suppressAutoHyphens w:val="0"/>
        <w:spacing w:before="120" w:after="60" w:line="288" w:lineRule="auto"/>
        <w:ind w:firstLine="709"/>
        <w:jc w:val="both"/>
        <w:rPr>
          <w:i/>
          <w:color w:val="000000"/>
          <w:spacing w:val="-1"/>
          <w:sz w:val="28"/>
          <w:szCs w:val="28"/>
        </w:rPr>
      </w:pPr>
      <w:r w:rsidRPr="001210BA">
        <w:rPr>
          <w:i/>
          <w:color w:val="000000"/>
          <w:spacing w:val="-1"/>
          <w:sz w:val="28"/>
          <w:szCs w:val="28"/>
        </w:rPr>
        <w:t>Сведения, входящие в «Проект паспорта опасного отхода», используются при оформлении «Паспорта опасного отхода»</w:t>
      </w:r>
      <w:r>
        <w:rPr>
          <w:i/>
          <w:color w:val="000000"/>
          <w:spacing w:val="-1"/>
          <w:sz w:val="28"/>
          <w:szCs w:val="28"/>
        </w:rPr>
        <w:t>.</w:t>
      </w:r>
    </w:p>
    <w:p w:rsidR="00FB1AF0" w:rsidRPr="00D32488" w:rsidRDefault="00FB1AF0" w:rsidP="00542195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464E38" w:rsidRPr="00D32488" w:rsidRDefault="00FB1AF0" w:rsidP="00BE5650">
      <w:pPr>
        <w:pStyle w:val="1"/>
        <w:ind w:firstLine="709"/>
        <w:jc w:val="center"/>
        <w:rPr>
          <w:bCs/>
          <w:szCs w:val="28"/>
          <w:u w:val="none"/>
        </w:rPr>
      </w:pPr>
      <w:r w:rsidRPr="00D32488">
        <w:br w:type="page"/>
      </w:r>
      <w:bookmarkStart w:id="22" w:name="_Toc156375915"/>
      <w:r w:rsidR="00A4699D" w:rsidRPr="00A4699D">
        <w:rPr>
          <w:u w:val="none"/>
        </w:rPr>
        <w:t>8</w:t>
      </w:r>
      <w:r w:rsidR="004D432E" w:rsidRPr="00D32488">
        <w:rPr>
          <w:bCs/>
          <w:szCs w:val="28"/>
          <w:u w:val="none"/>
        </w:rPr>
        <w:t xml:space="preserve">. </w:t>
      </w:r>
      <w:r w:rsidR="00464E38" w:rsidRPr="00D32488">
        <w:rPr>
          <w:bCs/>
          <w:szCs w:val="28"/>
          <w:u w:val="none"/>
        </w:rPr>
        <w:t>Порядок согласования и утверждения «</w:t>
      </w:r>
      <w:r w:rsidR="00263607" w:rsidRPr="00D32488">
        <w:rPr>
          <w:bCs/>
          <w:szCs w:val="28"/>
          <w:u w:val="none"/>
        </w:rPr>
        <w:t>П</w:t>
      </w:r>
      <w:r w:rsidR="00464E38" w:rsidRPr="00D32488">
        <w:rPr>
          <w:bCs/>
          <w:szCs w:val="28"/>
          <w:u w:val="none"/>
        </w:rPr>
        <w:t>аспорта опасного отхода»</w:t>
      </w:r>
      <w:bookmarkEnd w:id="22"/>
    </w:p>
    <w:p w:rsidR="007759E3" w:rsidRDefault="00D04394" w:rsidP="00825503">
      <w:pPr>
        <w:tabs>
          <w:tab w:val="num" w:pos="1701"/>
        </w:tabs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>Для отходов с установленным компонентным</w:t>
      </w:r>
      <w:r w:rsidR="006C3F6A">
        <w:rPr>
          <w:color w:val="000000"/>
          <w:spacing w:val="-1"/>
          <w:sz w:val="28"/>
          <w:szCs w:val="28"/>
        </w:rPr>
        <w:t xml:space="preserve"> или </w:t>
      </w:r>
      <w:r w:rsidR="006C3F6A" w:rsidRPr="00D32488">
        <w:rPr>
          <w:color w:val="000000"/>
          <w:spacing w:val="-1"/>
          <w:sz w:val="28"/>
          <w:szCs w:val="28"/>
        </w:rPr>
        <w:t>химическим</w:t>
      </w:r>
      <w:r w:rsidRPr="00D32488">
        <w:rPr>
          <w:color w:val="000000"/>
          <w:spacing w:val="-1"/>
          <w:sz w:val="28"/>
          <w:szCs w:val="28"/>
        </w:rPr>
        <w:t xml:space="preserve"> составом, коды которых внесены в ФККО, «Проект паспорта опасного отхода» не разрабатывается. На такие отходы </w:t>
      </w:r>
      <w:r w:rsidR="006C3F6A">
        <w:rPr>
          <w:color w:val="000000"/>
          <w:spacing w:val="-1"/>
          <w:sz w:val="28"/>
          <w:szCs w:val="28"/>
        </w:rPr>
        <w:t>заполняется форма</w:t>
      </w:r>
      <w:r w:rsidRPr="00D32488">
        <w:rPr>
          <w:color w:val="000000"/>
          <w:spacing w:val="-1"/>
          <w:sz w:val="28"/>
          <w:szCs w:val="28"/>
        </w:rPr>
        <w:t xml:space="preserve"> «Паспорт опасного отхода» (</w:t>
      </w:r>
      <w:r w:rsidR="008A45D1" w:rsidRPr="00F4150B">
        <w:rPr>
          <w:color w:val="000000"/>
          <w:spacing w:val="-1"/>
          <w:sz w:val="28"/>
          <w:szCs w:val="28"/>
        </w:rPr>
        <w:t>приложение 3,</w:t>
      </w:r>
      <w:r w:rsidR="008A45D1">
        <w:rPr>
          <w:color w:val="000000"/>
          <w:spacing w:val="-1"/>
          <w:sz w:val="28"/>
          <w:szCs w:val="28"/>
        </w:rPr>
        <w:t xml:space="preserve"> </w:t>
      </w:r>
      <w:r w:rsidRPr="00D32488">
        <w:rPr>
          <w:color w:val="000000"/>
          <w:spacing w:val="-1"/>
          <w:sz w:val="28"/>
          <w:szCs w:val="28"/>
        </w:rPr>
        <w:t xml:space="preserve">пример заполнения </w:t>
      </w:r>
      <w:r w:rsidR="001210BA">
        <w:rPr>
          <w:color w:val="000000"/>
          <w:spacing w:val="-1"/>
          <w:sz w:val="28"/>
          <w:szCs w:val="28"/>
        </w:rPr>
        <w:t>формы «П</w:t>
      </w:r>
      <w:r w:rsidRPr="00D32488">
        <w:rPr>
          <w:color w:val="000000"/>
          <w:spacing w:val="-1"/>
          <w:sz w:val="28"/>
          <w:szCs w:val="28"/>
        </w:rPr>
        <w:t>аспорт опасного отхода</w:t>
      </w:r>
      <w:r w:rsidR="001210BA">
        <w:rPr>
          <w:color w:val="000000"/>
          <w:spacing w:val="-1"/>
          <w:sz w:val="28"/>
          <w:szCs w:val="28"/>
        </w:rPr>
        <w:t>»</w:t>
      </w:r>
      <w:r w:rsidRPr="00D32488">
        <w:rPr>
          <w:color w:val="000000"/>
          <w:spacing w:val="-1"/>
          <w:sz w:val="28"/>
          <w:szCs w:val="28"/>
        </w:rPr>
        <w:t xml:space="preserve"> </w:t>
      </w:r>
      <w:r w:rsidR="001210BA">
        <w:rPr>
          <w:color w:val="000000"/>
          <w:spacing w:val="-1"/>
          <w:sz w:val="28"/>
          <w:szCs w:val="28"/>
        </w:rPr>
        <w:t>дан</w:t>
      </w:r>
      <w:r w:rsidRPr="00D32488">
        <w:rPr>
          <w:color w:val="000000"/>
          <w:spacing w:val="-1"/>
          <w:sz w:val="28"/>
          <w:szCs w:val="28"/>
        </w:rPr>
        <w:t xml:space="preserve"> в </w:t>
      </w:r>
      <w:r w:rsidRPr="00F4150B">
        <w:rPr>
          <w:color w:val="000000"/>
          <w:spacing w:val="-1"/>
          <w:sz w:val="28"/>
          <w:szCs w:val="28"/>
        </w:rPr>
        <w:t xml:space="preserve">приложении </w:t>
      </w:r>
      <w:r w:rsidR="006C3F6A" w:rsidRPr="00F4150B">
        <w:rPr>
          <w:color w:val="000000"/>
          <w:spacing w:val="-1"/>
          <w:sz w:val="28"/>
          <w:szCs w:val="28"/>
        </w:rPr>
        <w:t>5</w:t>
      </w:r>
      <w:r w:rsidRPr="00F4150B">
        <w:rPr>
          <w:color w:val="000000"/>
          <w:spacing w:val="-1"/>
          <w:sz w:val="28"/>
          <w:szCs w:val="28"/>
        </w:rPr>
        <w:t>)</w:t>
      </w:r>
      <w:r w:rsidR="006C3F6A" w:rsidRPr="00F4150B">
        <w:rPr>
          <w:color w:val="000000"/>
          <w:spacing w:val="-1"/>
          <w:sz w:val="28"/>
          <w:szCs w:val="28"/>
        </w:rPr>
        <w:t>,</w:t>
      </w:r>
      <w:r w:rsidR="006C3F6A">
        <w:rPr>
          <w:color w:val="000000"/>
          <w:spacing w:val="-1"/>
          <w:sz w:val="28"/>
          <w:szCs w:val="28"/>
        </w:rPr>
        <w:t xml:space="preserve"> которая утверждается природопользователем и представляется на согласование в территориальный орган Ростехнадзора.</w:t>
      </w:r>
    </w:p>
    <w:p w:rsidR="00FD7E64" w:rsidRPr="00FD7E64" w:rsidRDefault="00FD7E64" w:rsidP="00825503">
      <w:pPr>
        <w:tabs>
          <w:tab w:val="num" w:pos="1701"/>
        </w:tabs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FD7E64">
        <w:rPr>
          <w:color w:val="000000"/>
          <w:spacing w:val="-1"/>
          <w:sz w:val="28"/>
          <w:szCs w:val="28"/>
        </w:rPr>
        <w:t>На отходы, которые не внесены в ФККО</w:t>
      </w:r>
      <w:r>
        <w:rPr>
          <w:color w:val="000000"/>
          <w:spacing w:val="-1"/>
          <w:sz w:val="28"/>
          <w:szCs w:val="28"/>
        </w:rPr>
        <w:t>,</w:t>
      </w:r>
      <w:r w:rsidRPr="00FD7E64">
        <w:rPr>
          <w:color w:val="000000"/>
          <w:spacing w:val="-1"/>
          <w:sz w:val="28"/>
          <w:szCs w:val="28"/>
        </w:rPr>
        <w:t xml:space="preserve"> разрабатываются </w:t>
      </w:r>
      <w:r w:rsidR="001210BA" w:rsidRPr="00D32488">
        <w:rPr>
          <w:color w:val="000000"/>
          <w:spacing w:val="-1"/>
          <w:sz w:val="28"/>
          <w:szCs w:val="28"/>
        </w:rPr>
        <w:t xml:space="preserve">«Проект паспорта опасного отхода» </w:t>
      </w:r>
      <w:r w:rsidR="001210BA">
        <w:rPr>
          <w:color w:val="000000"/>
          <w:spacing w:val="-1"/>
          <w:sz w:val="28"/>
          <w:szCs w:val="28"/>
        </w:rPr>
        <w:t xml:space="preserve">или </w:t>
      </w:r>
      <w:r w:rsidRPr="00FD7E64">
        <w:rPr>
          <w:color w:val="000000"/>
          <w:spacing w:val="-1"/>
          <w:sz w:val="28"/>
          <w:szCs w:val="28"/>
        </w:rPr>
        <w:t>«Материалы обоснования класса опасности отходов», включающие материалы по расчету класса опасности опасного отхода для окружающей среды или результаты экспериментального метода определения класса опасности в аккредитованных для этих целей биолабораториях.   Материалы направляются в Территориальный орган Ростехнадзора  на согласование и проверку полноты документов для дальнейшего включения отходов в новую редакцию ФККО.</w:t>
      </w:r>
    </w:p>
    <w:p w:rsidR="00FD7E64" w:rsidRDefault="00464E38" w:rsidP="00825503">
      <w:pPr>
        <w:tabs>
          <w:tab w:val="num" w:pos="1701"/>
        </w:tabs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FD7E64">
        <w:rPr>
          <w:color w:val="000000"/>
          <w:spacing w:val="-1"/>
          <w:sz w:val="28"/>
          <w:szCs w:val="28"/>
        </w:rPr>
        <w:t xml:space="preserve">В «Материалы обоснования класса опасности отходов» входит также характеристика отходов по опасным свойствам, как указано в приложении 3 к Базельской конвенции о контроле за трансграничной перевозкой отходов и их удалением (Приложение </w:t>
      </w:r>
      <w:r w:rsidR="001210BA">
        <w:rPr>
          <w:color w:val="000000"/>
          <w:spacing w:val="-1"/>
          <w:sz w:val="28"/>
          <w:szCs w:val="28"/>
        </w:rPr>
        <w:t>6</w:t>
      </w:r>
      <w:r w:rsidRPr="00FD7E64">
        <w:rPr>
          <w:color w:val="000000"/>
          <w:spacing w:val="-1"/>
          <w:sz w:val="28"/>
          <w:szCs w:val="28"/>
        </w:rPr>
        <w:t>).</w:t>
      </w:r>
      <w:r w:rsidRPr="00D32488">
        <w:rPr>
          <w:color w:val="000000"/>
          <w:spacing w:val="-1"/>
          <w:sz w:val="28"/>
          <w:szCs w:val="28"/>
        </w:rPr>
        <w:t xml:space="preserve"> </w:t>
      </w:r>
    </w:p>
    <w:p w:rsidR="00FD7E64" w:rsidRPr="00D32488" w:rsidRDefault="00FD7E64" w:rsidP="00FD7E64">
      <w:pPr>
        <w:tabs>
          <w:tab w:val="num" w:pos="1701"/>
        </w:tabs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Паспорта опасных отходов</w:t>
      </w:r>
      <w:r w:rsidR="004809CD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утвержд</w:t>
      </w:r>
      <w:r w:rsidR="004809CD">
        <w:rPr>
          <w:color w:val="000000"/>
          <w:spacing w:val="-1"/>
          <w:sz w:val="28"/>
          <w:szCs w:val="28"/>
        </w:rPr>
        <w:t xml:space="preserve">енные </w:t>
      </w:r>
      <w:r>
        <w:rPr>
          <w:color w:val="000000"/>
          <w:spacing w:val="-1"/>
          <w:sz w:val="28"/>
          <w:szCs w:val="28"/>
        </w:rPr>
        <w:t xml:space="preserve"> природопользователем (руководителем организации) и </w:t>
      </w:r>
      <w:r w:rsidRPr="001210BA">
        <w:rPr>
          <w:color w:val="000000"/>
          <w:spacing w:val="-1"/>
          <w:sz w:val="28"/>
          <w:szCs w:val="28"/>
        </w:rPr>
        <w:t>согласов</w:t>
      </w:r>
      <w:r w:rsidR="004809CD">
        <w:rPr>
          <w:color w:val="000000"/>
          <w:spacing w:val="-1"/>
          <w:sz w:val="28"/>
          <w:szCs w:val="28"/>
        </w:rPr>
        <w:t xml:space="preserve">анные </w:t>
      </w:r>
      <w:r w:rsidRPr="001210BA">
        <w:rPr>
          <w:color w:val="000000"/>
          <w:spacing w:val="-1"/>
          <w:sz w:val="28"/>
          <w:szCs w:val="28"/>
        </w:rPr>
        <w:t>территориальными органами Ростехнадзора</w:t>
      </w:r>
      <w:r w:rsidR="004809CD">
        <w:rPr>
          <w:color w:val="000000"/>
          <w:spacing w:val="-1"/>
          <w:sz w:val="28"/>
          <w:szCs w:val="28"/>
        </w:rPr>
        <w:t>, действительны при неизменности технологического процесса и компонентного состава отхода</w:t>
      </w:r>
      <w:r w:rsidRPr="001210BA">
        <w:rPr>
          <w:color w:val="000000"/>
          <w:spacing w:val="-1"/>
          <w:sz w:val="28"/>
          <w:szCs w:val="28"/>
        </w:rPr>
        <w:t>.</w:t>
      </w:r>
      <w:r w:rsidR="004809CD">
        <w:rPr>
          <w:color w:val="000000"/>
          <w:spacing w:val="-1"/>
          <w:sz w:val="28"/>
          <w:szCs w:val="28"/>
        </w:rPr>
        <w:t xml:space="preserve"> При изменении названных условий необходимо разрабатывать заново «Проект паспорта опасного отхода»,</w:t>
      </w:r>
      <w:r w:rsidR="00FA4BB1">
        <w:rPr>
          <w:color w:val="000000"/>
          <w:spacing w:val="-1"/>
          <w:sz w:val="28"/>
          <w:szCs w:val="28"/>
        </w:rPr>
        <w:t xml:space="preserve"> </w:t>
      </w:r>
      <w:r w:rsidR="004809CD">
        <w:rPr>
          <w:color w:val="000000"/>
          <w:spacing w:val="-1"/>
          <w:sz w:val="28"/>
          <w:szCs w:val="28"/>
        </w:rPr>
        <w:t>оформлять «Паспорт опасного отхода» и проходить заново процедуры утверждения</w:t>
      </w:r>
      <w:r w:rsidR="00FA4BB1">
        <w:rPr>
          <w:color w:val="000000"/>
          <w:spacing w:val="-1"/>
          <w:sz w:val="28"/>
          <w:szCs w:val="28"/>
        </w:rPr>
        <w:t xml:space="preserve"> и</w:t>
      </w:r>
      <w:r w:rsidR="004809CD">
        <w:rPr>
          <w:color w:val="000000"/>
          <w:spacing w:val="-1"/>
          <w:sz w:val="28"/>
          <w:szCs w:val="28"/>
        </w:rPr>
        <w:t xml:space="preserve"> с</w:t>
      </w:r>
      <w:r w:rsidR="00FA4BB1">
        <w:rPr>
          <w:color w:val="000000"/>
          <w:spacing w:val="-1"/>
          <w:sz w:val="28"/>
          <w:szCs w:val="28"/>
        </w:rPr>
        <w:t>огласования.</w:t>
      </w:r>
      <w:r w:rsidR="004809CD">
        <w:rPr>
          <w:color w:val="000000"/>
          <w:spacing w:val="-1"/>
          <w:sz w:val="28"/>
          <w:szCs w:val="28"/>
        </w:rPr>
        <w:t xml:space="preserve"> </w:t>
      </w:r>
      <w:r w:rsidR="004809CD">
        <w:rPr>
          <w:color w:val="000000"/>
          <w:spacing w:val="-1"/>
          <w:sz w:val="28"/>
          <w:szCs w:val="28"/>
        </w:rPr>
        <w:tab/>
      </w:r>
    </w:p>
    <w:p w:rsidR="00464E38" w:rsidRPr="00D32488" w:rsidRDefault="00464E38" w:rsidP="00825503">
      <w:pPr>
        <w:tabs>
          <w:tab w:val="num" w:pos="1701"/>
        </w:tabs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32488">
        <w:rPr>
          <w:color w:val="000000"/>
          <w:spacing w:val="-1"/>
          <w:sz w:val="28"/>
          <w:szCs w:val="28"/>
        </w:rPr>
        <w:t xml:space="preserve"> </w:t>
      </w:r>
    </w:p>
    <w:p w:rsidR="008F1672" w:rsidRPr="00D32488" w:rsidRDefault="008F1672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8F1672" w:rsidRPr="00D32488" w:rsidRDefault="008F1672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8F1672" w:rsidRPr="00D32488" w:rsidRDefault="008F1672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8F1672" w:rsidRPr="00D32488" w:rsidRDefault="008F1672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8F1672" w:rsidRPr="00D32488" w:rsidRDefault="008F1672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8F1672" w:rsidRPr="00D32488" w:rsidRDefault="008F1672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F4150B" w:rsidRDefault="00F4150B" w:rsidP="008F1672">
      <w:pPr>
        <w:suppressAutoHyphens w:val="0"/>
        <w:spacing w:line="288" w:lineRule="auto"/>
        <w:jc w:val="right"/>
        <w:rPr>
          <w:sz w:val="28"/>
          <w:szCs w:val="28"/>
        </w:rPr>
      </w:pPr>
    </w:p>
    <w:p w:rsidR="008F1672" w:rsidRPr="00D32488" w:rsidRDefault="008F1672" w:rsidP="00BE57E2">
      <w:pPr>
        <w:pStyle w:val="1"/>
        <w:jc w:val="center"/>
        <w:rPr>
          <w:sz w:val="36"/>
          <w:szCs w:val="36"/>
          <w:u w:val="none"/>
        </w:rPr>
      </w:pPr>
      <w:bookmarkStart w:id="23" w:name="_Toc156375916"/>
      <w:r w:rsidRPr="00D32488">
        <w:rPr>
          <w:sz w:val="36"/>
          <w:szCs w:val="36"/>
          <w:u w:val="none"/>
        </w:rPr>
        <w:t>ПРИЛОЖЕНИЯ</w:t>
      </w:r>
      <w:bookmarkEnd w:id="23"/>
    </w:p>
    <w:p w:rsidR="003149F7" w:rsidRDefault="008F1672" w:rsidP="003149F7">
      <w:pPr>
        <w:pStyle w:val="1"/>
        <w:rPr>
          <w:bCs/>
          <w:u w:val="none"/>
        </w:rPr>
      </w:pPr>
      <w:r w:rsidRPr="00D32488">
        <w:br w:type="page"/>
      </w:r>
      <w:bookmarkStart w:id="24" w:name="_Toc156375917"/>
      <w:r w:rsidRPr="00D32488">
        <w:rPr>
          <w:bCs/>
          <w:u w:val="none"/>
        </w:rPr>
        <w:t>Приложение 1.</w:t>
      </w:r>
      <w:r w:rsidR="00267BD6" w:rsidRPr="00D32488">
        <w:rPr>
          <w:bCs/>
          <w:u w:val="none"/>
        </w:rPr>
        <w:t xml:space="preserve"> </w:t>
      </w:r>
      <w:r w:rsidR="00876658">
        <w:rPr>
          <w:bCs/>
          <w:u w:val="none"/>
        </w:rPr>
        <w:t>Перечни специфических и общепромышленных отходов, образующихся</w:t>
      </w:r>
      <w:r w:rsidR="00A1360C">
        <w:rPr>
          <w:bCs/>
          <w:u w:val="none"/>
        </w:rPr>
        <w:t xml:space="preserve"> при уничтожении ОВ</w:t>
      </w:r>
      <w:bookmarkEnd w:id="24"/>
    </w:p>
    <w:p w:rsidR="003149F7" w:rsidRDefault="00614B8C" w:rsidP="003149F7">
      <w:pPr>
        <w:pStyle w:val="1"/>
        <w:numPr>
          <w:ilvl w:val="0"/>
          <w:numId w:val="0"/>
        </w:numPr>
        <w:jc w:val="both"/>
        <w:rPr>
          <w:b w:val="0"/>
          <w:bCs/>
          <w:u w:val="none"/>
        </w:rPr>
      </w:pPr>
      <w:bookmarkStart w:id="25" w:name="_Toc149632693"/>
      <w:bookmarkStart w:id="26" w:name="_Toc156375918"/>
      <w:r>
        <w:rPr>
          <w:b w:val="0"/>
          <w:bCs/>
          <w:u w:val="none"/>
        </w:rPr>
        <w:t xml:space="preserve">Таблица 1. </w:t>
      </w:r>
      <w:r w:rsidR="003149F7">
        <w:rPr>
          <w:b w:val="0"/>
          <w:bCs/>
          <w:u w:val="none"/>
        </w:rPr>
        <w:t>Перечень специфических отходов, образующихся при уничтожении отравляющих веществ кожно-нарывного действия (иприт, люизит, ДС, ВДС, ТС).</w:t>
      </w:r>
      <w:bookmarkEnd w:id="25"/>
      <w:bookmarkEnd w:id="26"/>
    </w:p>
    <w:tbl>
      <w:tblPr>
        <w:tblStyle w:val="af8"/>
        <w:tblW w:w="5069" w:type="pct"/>
        <w:tblLook w:val="01E0" w:firstRow="1" w:lastRow="1" w:firstColumn="1" w:lastColumn="1" w:noHBand="0" w:noVBand="0"/>
      </w:tblPr>
      <w:tblGrid>
        <w:gridCol w:w="4917"/>
        <w:gridCol w:w="4785"/>
      </w:tblGrid>
      <w:tr w:rsidR="003149F7">
        <w:tc>
          <w:tcPr>
            <w:tcW w:w="2534" w:type="pct"/>
          </w:tcPr>
          <w:p w:rsidR="003149F7" w:rsidRPr="003149F7" w:rsidRDefault="003149F7" w:rsidP="003149F7">
            <w:pPr>
              <w:jc w:val="center"/>
              <w:rPr>
                <w:b/>
              </w:rPr>
            </w:pPr>
            <w:r w:rsidRPr="003149F7">
              <w:rPr>
                <w:b/>
              </w:rPr>
              <w:t>Наименование отхода</w:t>
            </w:r>
          </w:p>
        </w:tc>
        <w:tc>
          <w:tcPr>
            <w:tcW w:w="2466" w:type="pct"/>
          </w:tcPr>
          <w:p w:rsidR="003149F7" w:rsidRPr="003149F7" w:rsidRDefault="003149F7" w:rsidP="003149F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технологического процесса</w:t>
            </w:r>
          </w:p>
        </w:tc>
      </w:tr>
      <w:tr w:rsidR="003149F7">
        <w:tc>
          <w:tcPr>
            <w:tcW w:w="2534" w:type="pct"/>
          </w:tcPr>
          <w:p w:rsidR="003149F7" w:rsidRPr="003149F7" w:rsidRDefault="003149F7" w:rsidP="00A62588">
            <w:r>
              <w:t>Реакционная масса от уничтожения иприта</w:t>
            </w:r>
          </w:p>
        </w:tc>
        <w:tc>
          <w:tcPr>
            <w:tcW w:w="2466" w:type="pct"/>
          </w:tcPr>
          <w:p w:rsidR="003149F7" w:rsidRPr="003149F7" w:rsidRDefault="00A62588" w:rsidP="00A62588">
            <w:r>
              <w:t>Детоксикация иприта моноэтаноламином</w:t>
            </w:r>
          </w:p>
        </w:tc>
      </w:tr>
      <w:tr w:rsidR="003149F7">
        <w:tc>
          <w:tcPr>
            <w:tcW w:w="2534" w:type="pct"/>
          </w:tcPr>
          <w:p w:rsidR="003149F7" w:rsidRPr="003149F7" w:rsidRDefault="00A62588" w:rsidP="00A62588">
            <w:r>
              <w:t>Реакционная масса от уничтожения люизита</w:t>
            </w:r>
          </w:p>
        </w:tc>
        <w:tc>
          <w:tcPr>
            <w:tcW w:w="2466" w:type="pct"/>
          </w:tcPr>
          <w:p w:rsidR="003149F7" w:rsidRPr="003149F7" w:rsidRDefault="00A62588" w:rsidP="00A62588">
            <w:pPr>
              <w:tabs>
                <w:tab w:val="left" w:pos="563"/>
              </w:tabs>
            </w:pPr>
            <w:r>
              <w:t>Детоксикация люизита щелочью</w:t>
            </w:r>
          </w:p>
        </w:tc>
      </w:tr>
      <w:tr w:rsidR="003149F7">
        <w:tc>
          <w:tcPr>
            <w:tcW w:w="2534" w:type="pct"/>
          </w:tcPr>
          <w:p w:rsidR="003149F7" w:rsidRPr="003149F7" w:rsidRDefault="00A62588" w:rsidP="00A62588">
            <w:r>
              <w:t>Реакционная масса от уничтожения ДС</w:t>
            </w:r>
          </w:p>
        </w:tc>
        <w:tc>
          <w:tcPr>
            <w:tcW w:w="2466" w:type="pct"/>
          </w:tcPr>
          <w:p w:rsidR="003149F7" w:rsidRPr="003149F7" w:rsidRDefault="00A62588" w:rsidP="00A62588">
            <w:r>
              <w:t>Детоксикация ДС моноэтаноламином</w:t>
            </w:r>
          </w:p>
        </w:tc>
      </w:tr>
      <w:tr w:rsidR="003149F7">
        <w:tc>
          <w:tcPr>
            <w:tcW w:w="2534" w:type="pct"/>
          </w:tcPr>
          <w:p w:rsidR="003149F7" w:rsidRPr="003149F7" w:rsidRDefault="00A62588" w:rsidP="00A62588">
            <w:r>
              <w:t>Реакционная масса от уничтожения ВДС</w:t>
            </w:r>
          </w:p>
        </w:tc>
        <w:tc>
          <w:tcPr>
            <w:tcW w:w="2466" w:type="pct"/>
          </w:tcPr>
          <w:p w:rsidR="003149F7" w:rsidRPr="003149F7" w:rsidRDefault="00A62588" w:rsidP="00A62588">
            <w:r>
              <w:t>Детоксикация ВДС моноэтаноламином</w:t>
            </w:r>
          </w:p>
        </w:tc>
      </w:tr>
      <w:tr w:rsidR="003149F7">
        <w:tc>
          <w:tcPr>
            <w:tcW w:w="2534" w:type="pct"/>
          </w:tcPr>
          <w:p w:rsidR="003149F7" w:rsidRPr="003149F7" w:rsidRDefault="00A62588" w:rsidP="00A62588">
            <w:r>
              <w:t>Реакционная масса от уничтожения ТС</w:t>
            </w:r>
          </w:p>
        </w:tc>
        <w:tc>
          <w:tcPr>
            <w:tcW w:w="2466" w:type="pct"/>
          </w:tcPr>
          <w:p w:rsidR="003149F7" w:rsidRPr="003149F7" w:rsidRDefault="00A62588" w:rsidP="00A62588">
            <w:r>
              <w:t>Детоксикация ТС моноэтаноламином</w:t>
            </w:r>
          </w:p>
        </w:tc>
      </w:tr>
      <w:tr w:rsidR="003149F7">
        <w:tc>
          <w:tcPr>
            <w:tcW w:w="2534" w:type="pct"/>
          </w:tcPr>
          <w:p w:rsidR="003149F7" w:rsidRPr="003149F7" w:rsidRDefault="001D3010" w:rsidP="00A62588">
            <w:r>
              <w:t>Технологические сточные воды</w:t>
            </w:r>
          </w:p>
        </w:tc>
        <w:tc>
          <w:tcPr>
            <w:tcW w:w="2466" w:type="pct"/>
          </w:tcPr>
          <w:p w:rsidR="003149F7" w:rsidRPr="003149F7" w:rsidRDefault="001D3010" w:rsidP="00A62588">
            <w:r>
              <w:t>Промывка технологического оборудования</w:t>
            </w:r>
          </w:p>
        </w:tc>
      </w:tr>
      <w:tr w:rsidR="003149F7">
        <w:tc>
          <w:tcPr>
            <w:tcW w:w="2534" w:type="pct"/>
          </w:tcPr>
          <w:p w:rsidR="003149F7" w:rsidRPr="003149F7" w:rsidRDefault="00D116AE" w:rsidP="00A62588">
            <w:r>
              <w:t>Сточные воды от вспомогательных операций</w:t>
            </w:r>
          </w:p>
        </w:tc>
        <w:tc>
          <w:tcPr>
            <w:tcW w:w="2466" w:type="pct"/>
          </w:tcPr>
          <w:p w:rsidR="003149F7" w:rsidRPr="003149F7" w:rsidRDefault="00D116AE" w:rsidP="00A62588">
            <w:r>
              <w:t>Обмыв и стирка СИЗ, мытье полов в «грязной зоне» и т.д.</w:t>
            </w:r>
          </w:p>
        </w:tc>
      </w:tr>
      <w:tr w:rsidR="003149F7">
        <w:tc>
          <w:tcPr>
            <w:tcW w:w="2534" w:type="pct"/>
          </w:tcPr>
          <w:p w:rsidR="003149F7" w:rsidRPr="003149F7" w:rsidRDefault="00E066A7" w:rsidP="00A62588">
            <w:r>
              <w:t>Отработанные дегазаторы (МЭА, щелочь, дегазирующие рецептуры)</w:t>
            </w:r>
          </w:p>
        </w:tc>
        <w:tc>
          <w:tcPr>
            <w:tcW w:w="2466" w:type="pct"/>
          </w:tcPr>
          <w:p w:rsidR="003149F7" w:rsidRPr="003149F7" w:rsidRDefault="00E066A7" w:rsidP="00A62588">
            <w:r>
              <w:t>Дегазация зараженных поверхностей</w:t>
            </w:r>
          </w:p>
        </w:tc>
      </w:tr>
      <w:tr w:rsidR="006B7154">
        <w:tc>
          <w:tcPr>
            <w:tcW w:w="2534" w:type="pct"/>
          </w:tcPr>
          <w:p w:rsidR="006B7154" w:rsidRPr="003149F7" w:rsidRDefault="006B7154" w:rsidP="00A62588">
            <w:r>
              <w:t>Уголь активированный отработанный</w:t>
            </w:r>
          </w:p>
        </w:tc>
        <w:tc>
          <w:tcPr>
            <w:tcW w:w="2466" w:type="pct"/>
            <w:vMerge w:val="restart"/>
          </w:tcPr>
          <w:p w:rsidR="006B7154" w:rsidRPr="003149F7" w:rsidRDefault="006B7154" w:rsidP="00A62588">
            <w:r>
              <w:t>Очистка вентвоздуха</w:t>
            </w:r>
          </w:p>
        </w:tc>
      </w:tr>
      <w:tr w:rsidR="006B7154">
        <w:tc>
          <w:tcPr>
            <w:tcW w:w="2534" w:type="pct"/>
          </w:tcPr>
          <w:p w:rsidR="006B7154" w:rsidRPr="003149F7" w:rsidRDefault="006B7154" w:rsidP="00A62588">
            <w:r>
              <w:t>Фильтры угольные отработанные</w:t>
            </w:r>
          </w:p>
        </w:tc>
        <w:tc>
          <w:tcPr>
            <w:tcW w:w="2466" w:type="pct"/>
            <w:vMerge/>
          </w:tcPr>
          <w:p w:rsidR="006B7154" w:rsidRPr="003149F7" w:rsidRDefault="006B7154" w:rsidP="00A62588"/>
        </w:tc>
      </w:tr>
      <w:tr w:rsidR="003149F7">
        <w:tc>
          <w:tcPr>
            <w:tcW w:w="2534" w:type="pct"/>
          </w:tcPr>
          <w:p w:rsidR="003149F7" w:rsidRPr="003149F7" w:rsidRDefault="00190790" w:rsidP="00A62588">
            <w:r>
              <w:t>Ветошь продегазированная</w:t>
            </w:r>
          </w:p>
        </w:tc>
        <w:tc>
          <w:tcPr>
            <w:tcW w:w="2466" w:type="pct"/>
          </w:tcPr>
          <w:p w:rsidR="003149F7" w:rsidRPr="003149F7" w:rsidRDefault="00190790" w:rsidP="00A62588">
            <w:r>
              <w:t>Обтирка рабочих поверхностей технологического оборудования</w:t>
            </w:r>
          </w:p>
        </w:tc>
      </w:tr>
      <w:tr w:rsidR="003149F7">
        <w:tc>
          <w:tcPr>
            <w:tcW w:w="2534" w:type="pct"/>
          </w:tcPr>
          <w:p w:rsidR="003149F7" w:rsidRPr="003149F7" w:rsidRDefault="00BE1ED0" w:rsidP="00190790">
            <w:pPr>
              <w:tabs>
                <w:tab w:val="left" w:pos="3957"/>
              </w:tabs>
            </w:pPr>
            <w:r>
              <w:t>СИЗ отработанные (спецкостюмы, противогазы, нательное белье)</w:t>
            </w:r>
          </w:p>
        </w:tc>
        <w:tc>
          <w:tcPr>
            <w:tcW w:w="2466" w:type="pct"/>
          </w:tcPr>
          <w:p w:rsidR="003149F7" w:rsidRPr="003149F7" w:rsidRDefault="00BE1ED0" w:rsidP="00A62588">
            <w:r>
              <w:t>Списание СИЗ</w:t>
            </w:r>
          </w:p>
        </w:tc>
      </w:tr>
      <w:tr w:rsidR="003149F7">
        <w:tc>
          <w:tcPr>
            <w:tcW w:w="2534" w:type="pct"/>
          </w:tcPr>
          <w:p w:rsidR="003149F7" w:rsidRPr="003149F7" w:rsidRDefault="004672A0" w:rsidP="004672A0">
            <w:r>
              <w:t>Твердые отходы от лаборатории</w:t>
            </w:r>
          </w:p>
        </w:tc>
        <w:tc>
          <w:tcPr>
            <w:tcW w:w="2466" w:type="pct"/>
          </w:tcPr>
          <w:p w:rsidR="003149F7" w:rsidRPr="003149F7" w:rsidRDefault="004672A0" w:rsidP="00A62588">
            <w:r>
              <w:t>Деятельность лаборатории объекта</w:t>
            </w:r>
          </w:p>
        </w:tc>
      </w:tr>
      <w:tr w:rsidR="003149F7">
        <w:tc>
          <w:tcPr>
            <w:tcW w:w="2534" w:type="pct"/>
          </w:tcPr>
          <w:p w:rsidR="003149F7" w:rsidRPr="003149F7" w:rsidRDefault="004672A0" w:rsidP="00A62588">
            <w:r>
              <w:t>Жидкие отходы от лаборатории</w:t>
            </w:r>
          </w:p>
        </w:tc>
        <w:tc>
          <w:tcPr>
            <w:tcW w:w="2466" w:type="pct"/>
          </w:tcPr>
          <w:p w:rsidR="003149F7" w:rsidRPr="003149F7" w:rsidRDefault="004672A0" w:rsidP="00A62588">
            <w:r>
              <w:t>Деятельность лаборатории объекта</w:t>
            </w:r>
          </w:p>
        </w:tc>
      </w:tr>
      <w:tr w:rsidR="003149F7">
        <w:tc>
          <w:tcPr>
            <w:tcW w:w="2534" w:type="pct"/>
          </w:tcPr>
          <w:p w:rsidR="003149F7" w:rsidRPr="003149F7" w:rsidRDefault="004672A0" w:rsidP="00A62588">
            <w:r>
              <w:t>Тара из-под химреактивов</w:t>
            </w:r>
          </w:p>
        </w:tc>
        <w:tc>
          <w:tcPr>
            <w:tcW w:w="2466" w:type="pct"/>
          </w:tcPr>
          <w:p w:rsidR="003149F7" w:rsidRPr="003149F7" w:rsidRDefault="004672A0" w:rsidP="00A62588">
            <w:r>
              <w:t>Деятельность лаборатории объекта</w:t>
            </w:r>
          </w:p>
        </w:tc>
      </w:tr>
      <w:tr w:rsidR="003149F7">
        <w:tc>
          <w:tcPr>
            <w:tcW w:w="2534" w:type="pct"/>
          </w:tcPr>
          <w:p w:rsidR="003149F7" w:rsidRPr="003149F7" w:rsidRDefault="00016594" w:rsidP="00A62588">
            <w:r>
              <w:t>Концентраты выпарки сточных вод</w:t>
            </w:r>
          </w:p>
        </w:tc>
        <w:tc>
          <w:tcPr>
            <w:tcW w:w="2466" w:type="pct"/>
          </w:tcPr>
          <w:p w:rsidR="003149F7" w:rsidRPr="003149F7" w:rsidRDefault="00016594" w:rsidP="00A62588">
            <w:r>
              <w:t>Выпарка сточных вод</w:t>
            </w:r>
          </w:p>
        </w:tc>
      </w:tr>
      <w:tr w:rsidR="003149F7">
        <w:tc>
          <w:tcPr>
            <w:tcW w:w="2534" w:type="pct"/>
          </w:tcPr>
          <w:p w:rsidR="003149F7" w:rsidRPr="003149F7" w:rsidRDefault="00016594" w:rsidP="00A62588">
            <w:r>
              <w:t>Осадки очистки сточных вод</w:t>
            </w:r>
          </w:p>
        </w:tc>
        <w:tc>
          <w:tcPr>
            <w:tcW w:w="2466" w:type="pct"/>
          </w:tcPr>
          <w:p w:rsidR="003149F7" w:rsidRPr="003149F7" w:rsidRDefault="00016594" w:rsidP="00A62588">
            <w:r>
              <w:t>Реагентная и механическая очистка сточных вод</w:t>
            </w:r>
          </w:p>
        </w:tc>
      </w:tr>
      <w:tr w:rsidR="003149F7">
        <w:tc>
          <w:tcPr>
            <w:tcW w:w="2534" w:type="pct"/>
          </w:tcPr>
          <w:p w:rsidR="003149F7" w:rsidRPr="003149F7" w:rsidRDefault="00315337" w:rsidP="00315337">
            <w:r>
              <w:t>Осадок от ванн дегазации</w:t>
            </w:r>
          </w:p>
        </w:tc>
        <w:tc>
          <w:tcPr>
            <w:tcW w:w="2466" w:type="pct"/>
          </w:tcPr>
          <w:p w:rsidR="003149F7" w:rsidRPr="003149F7" w:rsidRDefault="00315337" w:rsidP="00A62588">
            <w:r>
              <w:t>Дегазация зараженных поверхностей</w:t>
            </w:r>
          </w:p>
        </w:tc>
      </w:tr>
      <w:tr w:rsidR="003149F7">
        <w:tc>
          <w:tcPr>
            <w:tcW w:w="2534" w:type="pct"/>
          </w:tcPr>
          <w:p w:rsidR="003149F7" w:rsidRPr="003149F7" w:rsidRDefault="00C14370" w:rsidP="00A62588">
            <w:r>
              <w:t>Стеклобой продегазированный</w:t>
            </w:r>
          </w:p>
        </w:tc>
        <w:tc>
          <w:tcPr>
            <w:tcW w:w="2466" w:type="pct"/>
          </w:tcPr>
          <w:p w:rsidR="003149F7" w:rsidRPr="003149F7" w:rsidRDefault="00C14370" w:rsidP="00A62588">
            <w:r>
              <w:t>Замена стеклянных изделий в «грязной зоне»</w:t>
            </w:r>
          </w:p>
        </w:tc>
      </w:tr>
      <w:tr w:rsidR="003149F7">
        <w:tc>
          <w:tcPr>
            <w:tcW w:w="2534" w:type="pct"/>
          </w:tcPr>
          <w:p w:rsidR="003149F7" w:rsidRPr="003149F7" w:rsidRDefault="00CB1FE2" w:rsidP="00A62588">
            <w:r>
              <w:t>РТИ продегазированные</w:t>
            </w:r>
          </w:p>
        </w:tc>
        <w:tc>
          <w:tcPr>
            <w:tcW w:w="2466" w:type="pct"/>
          </w:tcPr>
          <w:p w:rsidR="003149F7" w:rsidRPr="003149F7" w:rsidRDefault="00CB1FE2" w:rsidP="00A62588">
            <w:r>
              <w:t>Замена резиновых изделий технологического оборудования</w:t>
            </w:r>
          </w:p>
        </w:tc>
      </w:tr>
      <w:tr w:rsidR="003149F7">
        <w:tc>
          <w:tcPr>
            <w:tcW w:w="2534" w:type="pct"/>
          </w:tcPr>
          <w:p w:rsidR="003149F7" w:rsidRPr="003149F7" w:rsidRDefault="006351BD" w:rsidP="00A62588">
            <w:r>
              <w:t>Золы от сжигания твердых отходов и обжига металлоконструкций</w:t>
            </w:r>
          </w:p>
        </w:tc>
        <w:tc>
          <w:tcPr>
            <w:tcW w:w="2466" w:type="pct"/>
          </w:tcPr>
          <w:p w:rsidR="003149F7" w:rsidRPr="003149F7" w:rsidRDefault="006351BD" w:rsidP="00A62588">
            <w:r>
              <w:t>Термическое обезвреживание (сжигание) твердых отходов</w:t>
            </w:r>
          </w:p>
        </w:tc>
      </w:tr>
      <w:tr w:rsidR="003149F7">
        <w:tc>
          <w:tcPr>
            <w:tcW w:w="2534" w:type="pct"/>
          </w:tcPr>
          <w:p w:rsidR="003149F7" w:rsidRPr="003149F7" w:rsidRDefault="006351BD" w:rsidP="00A62588">
            <w:r>
              <w:t>Металл после обжига</w:t>
            </w:r>
          </w:p>
        </w:tc>
        <w:tc>
          <w:tcPr>
            <w:tcW w:w="2466" w:type="pct"/>
          </w:tcPr>
          <w:p w:rsidR="003149F7" w:rsidRPr="003149F7" w:rsidRDefault="006351BD" w:rsidP="00A62588">
            <w:r>
              <w:t>Обжиг металлических конструкций, бочек и т.д.</w:t>
            </w:r>
          </w:p>
        </w:tc>
      </w:tr>
      <w:tr w:rsidR="003149F7">
        <w:tc>
          <w:tcPr>
            <w:tcW w:w="2534" w:type="pct"/>
          </w:tcPr>
          <w:p w:rsidR="003149F7" w:rsidRPr="003149F7" w:rsidRDefault="00232265" w:rsidP="00A62588">
            <w:r>
              <w:t>Отходы от сжигания жидких отходов</w:t>
            </w:r>
          </w:p>
        </w:tc>
        <w:tc>
          <w:tcPr>
            <w:tcW w:w="2466" w:type="pct"/>
          </w:tcPr>
          <w:p w:rsidR="003149F7" w:rsidRPr="003149F7" w:rsidRDefault="00232265" w:rsidP="00A62588">
            <w:r>
              <w:t>Термическое обезвреживание (сжигание) жидких отходов</w:t>
            </w:r>
          </w:p>
        </w:tc>
      </w:tr>
      <w:tr w:rsidR="00232265">
        <w:tc>
          <w:tcPr>
            <w:tcW w:w="2534" w:type="pct"/>
          </w:tcPr>
          <w:p w:rsidR="00232265" w:rsidRDefault="00232265" w:rsidP="00A62588">
            <w:r>
              <w:t>Грунт, песок продегазированный</w:t>
            </w:r>
          </w:p>
        </w:tc>
        <w:tc>
          <w:tcPr>
            <w:tcW w:w="2466" w:type="pct"/>
          </w:tcPr>
          <w:p w:rsidR="00232265" w:rsidRDefault="00232265" w:rsidP="00A62588">
            <w:r>
              <w:t>Дегазация зараженного грунта, песка</w:t>
            </w:r>
          </w:p>
        </w:tc>
      </w:tr>
      <w:tr w:rsidR="00232265">
        <w:tc>
          <w:tcPr>
            <w:tcW w:w="2534" w:type="pct"/>
          </w:tcPr>
          <w:p w:rsidR="00232265" w:rsidRDefault="00232265" w:rsidP="00A62588">
            <w:r>
              <w:t>Патроны пробоотборные продегазированные</w:t>
            </w:r>
          </w:p>
        </w:tc>
        <w:tc>
          <w:tcPr>
            <w:tcW w:w="2466" w:type="pct"/>
          </w:tcPr>
          <w:p w:rsidR="00232265" w:rsidRDefault="00232265" w:rsidP="00A62588">
            <w:r>
              <w:t>Проведение пробоотбора</w:t>
            </w:r>
          </w:p>
        </w:tc>
      </w:tr>
    </w:tbl>
    <w:p w:rsidR="003149F7" w:rsidRDefault="003149F7" w:rsidP="00DE4F5D">
      <w:pPr>
        <w:jc w:val="center"/>
        <w:rPr>
          <w:sz w:val="28"/>
          <w:szCs w:val="28"/>
        </w:rPr>
      </w:pPr>
    </w:p>
    <w:p w:rsidR="00DE4F5D" w:rsidRDefault="00DE4F5D" w:rsidP="00DE4F5D">
      <w:pPr>
        <w:jc w:val="center"/>
        <w:rPr>
          <w:sz w:val="28"/>
          <w:szCs w:val="28"/>
        </w:rPr>
      </w:pPr>
    </w:p>
    <w:p w:rsidR="00DE4F5D" w:rsidRDefault="00DE4F5D" w:rsidP="00DE4F5D">
      <w:pPr>
        <w:jc w:val="center"/>
        <w:rPr>
          <w:sz w:val="28"/>
          <w:szCs w:val="28"/>
        </w:rPr>
      </w:pPr>
    </w:p>
    <w:p w:rsidR="00DE4F5D" w:rsidRDefault="00DE4F5D" w:rsidP="00DE4F5D">
      <w:pPr>
        <w:jc w:val="center"/>
        <w:rPr>
          <w:sz w:val="28"/>
          <w:szCs w:val="28"/>
        </w:rPr>
      </w:pPr>
    </w:p>
    <w:p w:rsidR="00DE4F5D" w:rsidRDefault="00614B8C" w:rsidP="00DE4F5D">
      <w:pPr>
        <w:pStyle w:val="1"/>
        <w:numPr>
          <w:ilvl w:val="0"/>
          <w:numId w:val="0"/>
        </w:numPr>
        <w:jc w:val="both"/>
        <w:rPr>
          <w:b w:val="0"/>
          <w:bCs/>
          <w:u w:val="none"/>
        </w:rPr>
      </w:pPr>
      <w:bookmarkStart w:id="27" w:name="_Toc149632694"/>
      <w:bookmarkStart w:id="28" w:name="_Toc156375919"/>
      <w:r>
        <w:rPr>
          <w:b w:val="0"/>
          <w:bCs/>
          <w:u w:val="none"/>
        </w:rPr>
        <w:t xml:space="preserve">Таблица 2. </w:t>
      </w:r>
      <w:r w:rsidR="00DE4F5D">
        <w:rPr>
          <w:b w:val="0"/>
          <w:bCs/>
          <w:u w:val="none"/>
        </w:rPr>
        <w:t>Перечень специфических отходов, образующихся при уничтожении ФОВ (</w:t>
      </w:r>
      <w:r w:rsidR="00DE4F5D">
        <w:rPr>
          <w:b w:val="0"/>
          <w:bCs/>
          <w:u w:val="none"/>
          <w:lang w:val="en-US"/>
        </w:rPr>
        <w:t>Vx</w:t>
      </w:r>
      <w:r w:rsidR="00DE4F5D">
        <w:rPr>
          <w:b w:val="0"/>
          <w:bCs/>
          <w:u w:val="none"/>
        </w:rPr>
        <w:t>, зарин, зоман, вязкий зоман).</w:t>
      </w:r>
      <w:bookmarkEnd w:id="27"/>
      <w:bookmarkEnd w:id="28"/>
    </w:p>
    <w:tbl>
      <w:tblPr>
        <w:tblStyle w:val="af8"/>
        <w:tblW w:w="5123" w:type="pct"/>
        <w:tblLook w:val="01E0" w:firstRow="1" w:lastRow="1" w:firstColumn="1" w:lastColumn="1" w:noHBand="0" w:noVBand="0"/>
      </w:tblPr>
      <w:tblGrid>
        <w:gridCol w:w="5020"/>
        <w:gridCol w:w="4785"/>
      </w:tblGrid>
      <w:tr w:rsidR="00DE4F5D">
        <w:tc>
          <w:tcPr>
            <w:tcW w:w="2560" w:type="pct"/>
          </w:tcPr>
          <w:p w:rsidR="00DE4F5D" w:rsidRPr="003149F7" w:rsidRDefault="00DE4F5D" w:rsidP="00DE4F5D">
            <w:pPr>
              <w:jc w:val="center"/>
              <w:rPr>
                <w:b/>
              </w:rPr>
            </w:pPr>
            <w:r w:rsidRPr="003149F7">
              <w:rPr>
                <w:b/>
              </w:rPr>
              <w:t>Наименование отхода</w:t>
            </w:r>
          </w:p>
        </w:tc>
        <w:tc>
          <w:tcPr>
            <w:tcW w:w="2440" w:type="pct"/>
          </w:tcPr>
          <w:p w:rsidR="00DE4F5D" w:rsidRPr="003149F7" w:rsidRDefault="00DE4F5D" w:rsidP="00DE4F5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технологического процесса</w:t>
            </w:r>
          </w:p>
        </w:tc>
      </w:tr>
      <w:tr w:rsidR="00DE4F5D">
        <w:tc>
          <w:tcPr>
            <w:tcW w:w="2560" w:type="pct"/>
          </w:tcPr>
          <w:p w:rsidR="00DE4F5D" w:rsidRPr="00DE4F5D" w:rsidRDefault="00DE4F5D" w:rsidP="00DE4F5D">
            <w:r>
              <w:t xml:space="preserve">Реакционная масса от уничтожения </w:t>
            </w:r>
            <w:r>
              <w:rPr>
                <w:lang w:val="en-US"/>
              </w:rPr>
              <w:t>Vx</w:t>
            </w:r>
          </w:p>
        </w:tc>
        <w:tc>
          <w:tcPr>
            <w:tcW w:w="2440" w:type="pct"/>
          </w:tcPr>
          <w:p w:rsidR="00DE4F5D" w:rsidRPr="00DE4F5D" w:rsidRDefault="00DE4F5D" w:rsidP="00DE4F5D">
            <w:r>
              <w:t xml:space="preserve">Детоксикация </w:t>
            </w:r>
            <w:r>
              <w:rPr>
                <w:lang w:val="en-US"/>
              </w:rPr>
              <w:t>Vx</w:t>
            </w:r>
            <w:r>
              <w:t xml:space="preserve"> дегазирующей рецептурой РД-4М</w:t>
            </w:r>
          </w:p>
        </w:tc>
      </w:tr>
      <w:tr w:rsidR="00DE4F5D">
        <w:tc>
          <w:tcPr>
            <w:tcW w:w="2560" w:type="pct"/>
          </w:tcPr>
          <w:p w:rsidR="00DE4F5D" w:rsidRPr="00DE4F5D" w:rsidRDefault="00DE4F5D" w:rsidP="00DE4F5D">
            <w:r>
              <w:t>Реакционная масса от уничтожения зарина</w:t>
            </w:r>
          </w:p>
        </w:tc>
        <w:tc>
          <w:tcPr>
            <w:tcW w:w="2440" w:type="pct"/>
          </w:tcPr>
          <w:p w:rsidR="00DE4F5D" w:rsidRPr="00DE4F5D" w:rsidRDefault="00DE4F5D" w:rsidP="00DE4F5D">
            <w:r>
              <w:t>Детоксикация зарина моноэтаноламином</w:t>
            </w:r>
          </w:p>
        </w:tc>
      </w:tr>
      <w:tr w:rsidR="00DE4F5D">
        <w:tc>
          <w:tcPr>
            <w:tcW w:w="2560" w:type="pct"/>
          </w:tcPr>
          <w:p w:rsidR="00DE4F5D" w:rsidRPr="003149F7" w:rsidRDefault="00DE4F5D" w:rsidP="00DE4F5D">
            <w:r>
              <w:t>Реакционная масса от уничтожения зомана</w:t>
            </w:r>
          </w:p>
        </w:tc>
        <w:tc>
          <w:tcPr>
            <w:tcW w:w="2440" w:type="pct"/>
          </w:tcPr>
          <w:p w:rsidR="00DE4F5D" w:rsidRPr="00DE4F5D" w:rsidRDefault="00DE4F5D" w:rsidP="00DE4F5D">
            <w:r>
              <w:t>Детоксикация зомана дегазирующей рецептурой РД-4М</w:t>
            </w:r>
          </w:p>
        </w:tc>
      </w:tr>
      <w:tr w:rsidR="00DE4F5D">
        <w:tc>
          <w:tcPr>
            <w:tcW w:w="2560" w:type="pct"/>
          </w:tcPr>
          <w:p w:rsidR="00DE4F5D" w:rsidRPr="003149F7" w:rsidRDefault="00DE4F5D" w:rsidP="00DE4F5D">
            <w:r>
              <w:t>Реакционная масса от уничтожения вязкого зомана</w:t>
            </w:r>
          </w:p>
        </w:tc>
        <w:tc>
          <w:tcPr>
            <w:tcW w:w="2440" w:type="pct"/>
          </w:tcPr>
          <w:p w:rsidR="00DE4F5D" w:rsidRPr="00DE4F5D" w:rsidRDefault="00DE4F5D" w:rsidP="00DE4F5D">
            <w:r>
              <w:t>Детоксикация вязкого зомана дегазирующей рецептурой РД-4М</w:t>
            </w:r>
          </w:p>
        </w:tc>
      </w:tr>
      <w:tr w:rsidR="00DE4F5D">
        <w:tc>
          <w:tcPr>
            <w:tcW w:w="2560" w:type="pct"/>
          </w:tcPr>
          <w:p w:rsidR="00DE4F5D" w:rsidRDefault="00C95DE5" w:rsidP="00DE4F5D">
            <w:r>
              <w:t>Технологические сточные воды</w:t>
            </w:r>
          </w:p>
        </w:tc>
        <w:tc>
          <w:tcPr>
            <w:tcW w:w="2440" w:type="pct"/>
          </w:tcPr>
          <w:p w:rsidR="00DE4F5D" w:rsidRDefault="00C95DE5" w:rsidP="00DE4F5D">
            <w:r>
              <w:t>Промывка технологического оборудования</w:t>
            </w:r>
          </w:p>
        </w:tc>
      </w:tr>
      <w:tr w:rsidR="00DE4F5D">
        <w:tc>
          <w:tcPr>
            <w:tcW w:w="2560" w:type="pct"/>
          </w:tcPr>
          <w:p w:rsidR="00DE4F5D" w:rsidRDefault="00C95DE5" w:rsidP="00DE4F5D">
            <w:r>
              <w:t>Сточные воды от вспомогательных операций</w:t>
            </w:r>
          </w:p>
        </w:tc>
        <w:tc>
          <w:tcPr>
            <w:tcW w:w="2440" w:type="pct"/>
          </w:tcPr>
          <w:p w:rsidR="00DE4F5D" w:rsidRDefault="00A31F49" w:rsidP="00A31F49">
            <w:r>
              <w:t>Обмыв и стирка СИЗ, мытье полов в «грязной зоне» и т.д.</w:t>
            </w:r>
          </w:p>
        </w:tc>
      </w:tr>
      <w:tr w:rsidR="00DE4F5D">
        <w:tc>
          <w:tcPr>
            <w:tcW w:w="2560" w:type="pct"/>
          </w:tcPr>
          <w:p w:rsidR="00DE4F5D" w:rsidRDefault="00A31F49" w:rsidP="00DE4F5D">
            <w:r>
              <w:t>Отработанные дегазаторы (МЭА, дегазирующии рецептуры)</w:t>
            </w:r>
          </w:p>
        </w:tc>
        <w:tc>
          <w:tcPr>
            <w:tcW w:w="2440" w:type="pct"/>
          </w:tcPr>
          <w:p w:rsidR="00DE4F5D" w:rsidRDefault="00A31F49" w:rsidP="00DE4F5D">
            <w:r>
              <w:t>Дегазация зараженных поверхностей</w:t>
            </w:r>
          </w:p>
        </w:tc>
      </w:tr>
      <w:tr w:rsidR="00662C40">
        <w:tc>
          <w:tcPr>
            <w:tcW w:w="2560" w:type="pct"/>
          </w:tcPr>
          <w:p w:rsidR="00662C40" w:rsidRDefault="00662C40" w:rsidP="00DE4F5D">
            <w:r>
              <w:t>Уголь активированный отработанный</w:t>
            </w:r>
          </w:p>
        </w:tc>
        <w:tc>
          <w:tcPr>
            <w:tcW w:w="2440" w:type="pct"/>
            <w:vMerge w:val="restart"/>
          </w:tcPr>
          <w:p w:rsidR="00662C40" w:rsidRDefault="00662C40" w:rsidP="00DE4F5D">
            <w:r>
              <w:t>Очистка вентвоздуха</w:t>
            </w:r>
          </w:p>
        </w:tc>
      </w:tr>
      <w:tr w:rsidR="00662C40">
        <w:tc>
          <w:tcPr>
            <w:tcW w:w="2560" w:type="pct"/>
          </w:tcPr>
          <w:p w:rsidR="00662C40" w:rsidRDefault="00662C40" w:rsidP="00DE4F5D">
            <w:r>
              <w:t>Фильтры угольные отработанные</w:t>
            </w:r>
          </w:p>
        </w:tc>
        <w:tc>
          <w:tcPr>
            <w:tcW w:w="2440" w:type="pct"/>
            <w:vMerge/>
          </w:tcPr>
          <w:p w:rsidR="00662C40" w:rsidRDefault="00662C40" w:rsidP="00DE4F5D"/>
        </w:tc>
      </w:tr>
      <w:tr w:rsidR="00DE4F5D">
        <w:tc>
          <w:tcPr>
            <w:tcW w:w="2560" w:type="pct"/>
          </w:tcPr>
          <w:p w:rsidR="00DE4F5D" w:rsidRDefault="00726F55" w:rsidP="00DE4F5D">
            <w:r>
              <w:t>Ветошь продегазированная</w:t>
            </w:r>
          </w:p>
        </w:tc>
        <w:tc>
          <w:tcPr>
            <w:tcW w:w="2440" w:type="pct"/>
          </w:tcPr>
          <w:p w:rsidR="00DE4F5D" w:rsidRDefault="00726F55" w:rsidP="00DE4F5D">
            <w:r>
              <w:t>Обтирка рабочих поверхностей технологического оборудования</w:t>
            </w:r>
          </w:p>
        </w:tc>
      </w:tr>
      <w:tr w:rsidR="00DE4F5D">
        <w:tc>
          <w:tcPr>
            <w:tcW w:w="2560" w:type="pct"/>
          </w:tcPr>
          <w:p w:rsidR="00DE4F5D" w:rsidRDefault="00FC425E" w:rsidP="00DE4F5D">
            <w:r>
              <w:t>СИЗ отработанные (спецкостюмы, противогазы, нательное белье)</w:t>
            </w:r>
          </w:p>
        </w:tc>
        <w:tc>
          <w:tcPr>
            <w:tcW w:w="2440" w:type="pct"/>
          </w:tcPr>
          <w:p w:rsidR="00DE4F5D" w:rsidRDefault="00FC425E" w:rsidP="00DE4F5D">
            <w:r>
              <w:t>Списание СИЗ</w:t>
            </w:r>
          </w:p>
        </w:tc>
      </w:tr>
      <w:tr w:rsidR="00DE4F5D">
        <w:tc>
          <w:tcPr>
            <w:tcW w:w="2560" w:type="pct"/>
          </w:tcPr>
          <w:p w:rsidR="00DE4F5D" w:rsidRDefault="004B3679" w:rsidP="00DE4F5D">
            <w:r>
              <w:t>Твердые отходы от лабораторий</w:t>
            </w:r>
          </w:p>
        </w:tc>
        <w:tc>
          <w:tcPr>
            <w:tcW w:w="2440" w:type="pct"/>
          </w:tcPr>
          <w:p w:rsidR="00DE4F5D" w:rsidRDefault="004B3679" w:rsidP="00DE4F5D">
            <w:r>
              <w:t>Деятельность лаборатории объекта</w:t>
            </w:r>
          </w:p>
        </w:tc>
      </w:tr>
      <w:tr w:rsidR="00DE4F5D">
        <w:tc>
          <w:tcPr>
            <w:tcW w:w="2560" w:type="pct"/>
          </w:tcPr>
          <w:p w:rsidR="00DE4F5D" w:rsidRDefault="004B3679" w:rsidP="00DE4F5D">
            <w:r>
              <w:t>Жидкие отходы от лабораторий</w:t>
            </w:r>
          </w:p>
        </w:tc>
        <w:tc>
          <w:tcPr>
            <w:tcW w:w="2440" w:type="pct"/>
          </w:tcPr>
          <w:p w:rsidR="00DE4F5D" w:rsidRDefault="004B3679" w:rsidP="00DE4F5D">
            <w:r>
              <w:t>Деятельность лаборатории объекта</w:t>
            </w:r>
          </w:p>
        </w:tc>
      </w:tr>
      <w:tr w:rsidR="00DE4F5D">
        <w:tc>
          <w:tcPr>
            <w:tcW w:w="2560" w:type="pct"/>
          </w:tcPr>
          <w:p w:rsidR="00DE4F5D" w:rsidRDefault="004B3679" w:rsidP="00DE4F5D">
            <w:r>
              <w:t>Тара из-под химреактивов</w:t>
            </w:r>
          </w:p>
        </w:tc>
        <w:tc>
          <w:tcPr>
            <w:tcW w:w="2440" w:type="pct"/>
          </w:tcPr>
          <w:p w:rsidR="00DE4F5D" w:rsidRDefault="004B3679" w:rsidP="00DE4F5D">
            <w:r>
              <w:t>Деятельность лаборатории объекта</w:t>
            </w:r>
          </w:p>
        </w:tc>
      </w:tr>
      <w:tr w:rsidR="00DE4F5D">
        <w:tc>
          <w:tcPr>
            <w:tcW w:w="2560" w:type="pct"/>
          </w:tcPr>
          <w:p w:rsidR="00DE4F5D" w:rsidRDefault="004B3679" w:rsidP="00DE4F5D">
            <w:r>
              <w:t>Концентраты выпарки сточных вод</w:t>
            </w:r>
          </w:p>
        </w:tc>
        <w:tc>
          <w:tcPr>
            <w:tcW w:w="2440" w:type="pct"/>
          </w:tcPr>
          <w:p w:rsidR="00DE4F5D" w:rsidRDefault="004B3679" w:rsidP="00DE4F5D">
            <w:r>
              <w:t>Выпарка сточных вод</w:t>
            </w:r>
          </w:p>
        </w:tc>
      </w:tr>
      <w:tr w:rsidR="00DE4F5D">
        <w:tc>
          <w:tcPr>
            <w:tcW w:w="2560" w:type="pct"/>
          </w:tcPr>
          <w:p w:rsidR="00DE4F5D" w:rsidRDefault="009D74BD" w:rsidP="00DE4F5D">
            <w:r>
              <w:t>Осадки очистки сточных вод</w:t>
            </w:r>
          </w:p>
        </w:tc>
        <w:tc>
          <w:tcPr>
            <w:tcW w:w="2440" w:type="pct"/>
          </w:tcPr>
          <w:p w:rsidR="00DE4F5D" w:rsidRDefault="009D74BD" w:rsidP="00DE4F5D">
            <w:r>
              <w:t>Механическая очистка сточных вод</w:t>
            </w:r>
          </w:p>
        </w:tc>
      </w:tr>
      <w:tr w:rsidR="00DE4F5D">
        <w:tc>
          <w:tcPr>
            <w:tcW w:w="2560" w:type="pct"/>
          </w:tcPr>
          <w:p w:rsidR="00DE4F5D" w:rsidRDefault="009D74BD" w:rsidP="00DE4F5D">
            <w:r>
              <w:t>Осадок от ванн дегазации</w:t>
            </w:r>
          </w:p>
        </w:tc>
        <w:tc>
          <w:tcPr>
            <w:tcW w:w="2440" w:type="pct"/>
          </w:tcPr>
          <w:p w:rsidR="00DE4F5D" w:rsidRDefault="009D74BD" w:rsidP="00DE4F5D">
            <w:r>
              <w:t>Дегазация зараженных сточных вод</w:t>
            </w:r>
          </w:p>
        </w:tc>
      </w:tr>
      <w:tr w:rsidR="00DE4F5D">
        <w:tc>
          <w:tcPr>
            <w:tcW w:w="2560" w:type="pct"/>
          </w:tcPr>
          <w:p w:rsidR="00DE4F5D" w:rsidRDefault="009D74BD" w:rsidP="00DE4F5D">
            <w:r>
              <w:t>Стеклобой продегазированный</w:t>
            </w:r>
          </w:p>
        </w:tc>
        <w:tc>
          <w:tcPr>
            <w:tcW w:w="2440" w:type="pct"/>
          </w:tcPr>
          <w:p w:rsidR="00DE4F5D" w:rsidRDefault="009D74BD" w:rsidP="00DE4F5D">
            <w:r>
              <w:t>Замена стеклянных изделий в «грязной зоне»</w:t>
            </w:r>
          </w:p>
        </w:tc>
      </w:tr>
      <w:tr w:rsidR="00DE4F5D">
        <w:tc>
          <w:tcPr>
            <w:tcW w:w="2560" w:type="pct"/>
          </w:tcPr>
          <w:p w:rsidR="00DE4F5D" w:rsidRDefault="009D74BD" w:rsidP="00DE4F5D">
            <w:r>
              <w:t>РТИ продегазированные</w:t>
            </w:r>
          </w:p>
        </w:tc>
        <w:tc>
          <w:tcPr>
            <w:tcW w:w="2440" w:type="pct"/>
          </w:tcPr>
          <w:p w:rsidR="00DE4F5D" w:rsidRDefault="009D74BD" w:rsidP="00DE4F5D">
            <w:r>
              <w:t>Замена резиновых изделий технологического оборудования</w:t>
            </w:r>
          </w:p>
        </w:tc>
      </w:tr>
      <w:tr w:rsidR="00DE4F5D">
        <w:tc>
          <w:tcPr>
            <w:tcW w:w="2560" w:type="pct"/>
          </w:tcPr>
          <w:p w:rsidR="00DE4F5D" w:rsidRDefault="009D74BD" w:rsidP="00DE4F5D">
            <w:r>
              <w:t>Золы от сжигания твердых отходов и обжига металлоконструкций</w:t>
            </w:r>
          </w:p>
        </w:tc>
        <w:tc>
          <w:tcPr>
            <w:tcW w:w="2440" w:type="pct"/>
          </w:tcPr>
          <w:p w:rsidR="00DE4F5D" w:rsidRDefault="009D74BD" w:rsidP="00DE4F5D">
            <w:r>
              <w:t>Термическое обезвреживание (сжигание) твердых отходов</w:t>
            </w:r>
          </w:p>
        </w:tc>
      </w:tr>
      <w:tr w:rsidR="00DE4F5D">
        <w:tc>
          <w:tcPr>
            <w:tcW w:w="2560" w:type="pct"/>
          </w:tcPr>
          <w:p w:rsidR="00DE4F5D" w:rsidRDefault="00CE29B4" w:rsidP="00DE4F5D">
            <w:r>
              <w:t>Металл после обжига</w:t>
            </w:r>
          </w:p>
        </w:tc>
        <w:tc>
          <w:tcPr>
            <w:tcW w:w="2440" w:type="pct"/>
          </w:tcPr>
          <w:p w:rsidR="00DE4F5D" w:rsidRDefault="00CE29B4" w:rsidP="00DE4F5D">
            <w:r>
              <w:t>Обжиг металлических конструкций, бочек и т.д.</w:t>
            </w:r>
          </w:p>
        </w:tc>
      </w:tr>
      <w:tr w:rsidR="00DE4F5D">
        <w:tc>
          <w:tcPr>
            <w:tcW w:w="2560" w:type="pct"/>
          </w:tcPr>
          <w:p w:rsidR="00DE4F5D" w:rsidRDefault="00CE29B4" w:rsidP="00DE4F5D">
            <w:r>
              <w:t>Отходы от сжигания жидких отходов</w:t>
            </w:r>
          </w:p>
        </w:tc>
        <w:tc>
          <w:tcPr>
            <w:tcW w:w="2440" w:type="pct"/>
          </w:tcPr>
          <w:p w:rsidR="00DE4F5D" w:rsidRDefault="00CE29B4" w:rsidP="00DE4F5D">
            <w:r>
              <w:t>Термическое обезвреживание (сжигание) жидких отходов</w:t>
            </w:r>
          </w:p>
        </w:tc>
      </w:tr>
      <w:tr w:rsidR="00DE4F5D">
        <w:tc>
          <w:tcPr>
            <w:tcW w:w="2560" w:type="pct"/>
          </w:tcPr>
          <w:p w:rsidR="00DE4F5D" w:rsidRDefault="00CE29B4" w:rsidP="00DE4F5D">
            <w:r>
              <w:t>Грунт, песок продегазированные</w:t>
            </w:r>
          </w:p>
        </w:tc>
        <w:tc>
          <w:tcPr>
            <w:tcW w:w="2440" w:type="pct"/>
          </w:tcPr>
          <w:p w:rsidR="00DE4F5D" w:rsidRDefault="00CE29B4" w:rsidP="00DE4F5D">
            <w:r>
              <w:t>Дегазация зараженного грунта, песка</w:t>
            </w:r>
          </w:p>
        </w:tc>
      </w:tr>
      <w:tr w:rsidR="00CE29B4">
        <w:tc>
          <w:tcPr>
            <w:tcW w:w="2560" w:type="pct"/>
          </w:tcPr>
          <w:p w:rsidR="00CE29B4" w:rsidRDefault="00CE29B4" w:rsidP="00DE4F5D">
            <w:r>
              <w:t>Патроны пробоотборные продегазированные</w:t>
            </w:r>
          </w:p>
        </w:tc>
        <w:tc>
          <w:tcPr>
            <w:tcW w:w="2440" w:type="pct"/>
          </w:tcPr>
          <w:p w:rsidR="00CE29B4" w:rsidRDefault="00CE29B4" w:rsidP="00DE4F5D">
            <w:r>
              <w:t>Проведение пробоотбора</w:t>
            </w:r>
          </w:p>
        </w:tc>
      </w:tr>
    </w:tbl>
    <w:p w:rsidR="00DE4F5D" w:rsidRPr="00DE4F5D" w:rsidRDefault="00DE4F5D" w:rsidP="00DE4F5D"/>
    <w:p w:rsidR="00DE4F5D" w:rsidRDefault="00614B8C" w:rsidP="00DE4F5D">
      <w:pPr>
        <w:jc w:val="both"/>
        <w:rPr>
          <w:sz w:val="28"/>
          <w:szCs w:val="28"/>
        </w:rPr>
      </w:pPr>
      <w:r w:rsidRPr="00614B8C">
        <w:rPr>
          <w:bCs/>
          <w:sz w:val="28"/>
          <w:szCs w:val="28"/>
        </w:rPr>
        <w:t xml:space="preserve">Таблица </w:t>
      </w:r>
      <w:r>
        <w:rPr>
          <w:bCs/>
          <w:sz w:val="28"/>
          <w:szCs w:val="28"/>
        </w:rPr>
        <w:t>3</w:t>
      </w:r>
      <w:r w:rsidRPr="00614B8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EA3824">
        <w:rPr>
          <w:sz w:val="28"/>
          <w:szCs w:val="28"/>
        </w:rPr>
        <w:t>Перечень отходов, образующихся при освещении помещений и территории объекта.</w:t>
      </w:r>
    </w:p>
    <w:tbl>
      <w:tblPr>
        <w:tblStyle w:val="af8"/>
        <w:tblW w:w="0" w:type="auto"/>
        <w:tblLook w:val="01E0" w:firstRow="1" w:lastRow="1" w:firstColumn="1" w:lastColumn="1" w:noHBand="0" w:noVBand="0"/>
      </w:tblPr>
      <w:tblGrid>
        <w:gridCol w:w="829"/>
        <w:gridCol w:w="8571"/>
      </w:tblGrid>
      <w:tr w:rsidR="00EA3824">
        <w:tc>
          <w:tcPr>
            <w:tcW w:w="0" w:type="auto"/>
          </w:tcPr>
          <w:p w:rsidR="00EA3824" w:rsidRPr="00EA3824" w:rsidRDefault="00EA3824" w:rsidP="00EA3824">
            <w:r w:rsidRPr="00EA3824">
              <w:t>№ п/п</w:t>
            </w:r>
          </w:p>
        </w:tc>
        <w:tc>
          <w:tcPr>
            <w:tcW w:w="0" w:type="auto"/>
          </w:tcPr>
          <w:p w:rsidR="00EA3824" w:rsidRPr="00EA3824" w:rsidRDefault="00EA3824" w:rsidP="00DE4F5D">
            <w:pPr>
              <w:jc w:val="both"/>
            </w:pPr>
            <w:r w:rsidRPr="00EA3824">
              <w:t>Наименование отхода</w:t>
            </w:r>
          </w:p>
        </w:tc>
      </w:tr>
      <w:tr w:rsidR="00EA3824">
        <w:tc>
          <w:tcPr>
            <w:tcW w:w="0" w:type="auto"/>
          </w:tcPr>
          <w:p w:rsidR="00EA3824" w:rsidRPr="00EA3824" w:rsidRDefault="00EA3824" w:rsidP="00EA3824">
            <w:pPr>
              <w:jc w:val="center"/>
            </w:pPr>
            <w:r w:rsidRPr="00EA3824">
              <w:t>1</w:t>
            </w:r>
          </w:p>
        </w:tc>
        <w:tc>
          <w:tcPr>
            <w:tcW w:w="0" w:type="auto"/>
          </w:tcPr>
          <w:p w:rsidR="00EA3824" w:rsidRPr="00EA3824" w:rsidRDefault="00EA3824" w:rsidP="00DE4F5D">
            <w:pPr>
              <w:jc w:val="both"/>
            </w:pPr>
            <w:r>
              <w:t>Ртутные лампы, люминесцентные ртутьсодержащие трубки отработанные и брак</w:t>
            </w:r>
          </w:p>
        </w:tc>
      </w:tr>
      <w:tr w:rsidR="00EA3824">
        <w:tc>
          <w:tcPr>
            <w:tcW w:w="0" w:type="auto"/>
          </w:tcPr>
          <w:p w:rsidR="00EA3824" w:rsidRPr="00EA3824" w:rsidRDefault="00EA3824" w:rsidP="00EA3824">
            <w:pPr>
              <w:jc w:val="center"/>
            </w:pPr>
            <w:r w:rsidRPr="00EA3824">
              <w:t>2</w:t>
            </w:r>
          </w:p>
        </w:tc>
        <w:tc>
          <w:tcPr>
            <w:tcW w:w="0" w:type="auto"/>
          </w:tcPr>
          <w:p w:rsidR="00EA3824" w:rsidRPr="00EA3824" w:rsidRDefault="00EA3824" w:rsidP="00DE4F5D">
            <w:pPr>
              <w:jc w:val="both"/>
            </w:pPr>
            <w:r w:rsidRPr="00EA3824">
              <w:t>Электрические</w:t>
            </w:r>
            <w:r>
              <w:t xml:space="preserve"> лампы накаливания и брак</w:t>
            </w:r>
          </w:p>
        </w:tc>
      </w:tr>
    </w:tbl>
    <w:p w:rsidR="00EA3824" w:rsidRDefault="00EA3824" w:rsidP="00DE4F5D">
      <w:pPr>
        <w:jc w:val="both"/>
        <w:rPr>
          <w:sz w:val="28"/>
          <w:szCs w:val="28"/>
        </w:rPr>
      </w:pPr>
    </w:p>
    <w:p w:rsidR="008E5313" w:rsidRDefault="008E5313" w:rsidP="00DE4F5D">
      <w:pPr>
        <w:jc w:val="both"/>
        <w:rPr>
          <w:sz w:val="28"/>
          <w:szCs w:val="28"/>
        </w:rPr>
      </w:pPr>
    </w:p>
    <w:p w:rsidR="008E5313" w:rsidRDefault="00614B8C" w:rsidP="00DE4F5D">
      <w:pPr>
        <w:jc w:val="both"/>
        <w:rPr>
          <w:sz w:val="28"/>
          <w:szCs w:val="28"/>
        </w:rPr>
      </w:pPr>
      <w:r w:rsidRPr="00614B8C">
        <w:rPr>
          <w:bCs/>
          <w:sz w:val="28"/>
          <w:szCs w:val="28"/>
        </w:rPr>
        <w:t xml:space="preserve">Таблица </w:t>
      </w:r>
      <w:r>
        <w:rPr>
          <w:bCs/>
          <w:sz w:val="28"/>
          <w:szCs w:val="28"/>
        </w:rPr>
        <w:t>4</w:t>
      </w:r>
      <w:r w:rsidRPr="00614B8C">
        <w:rPr>
          <w:bCs/>
          <w:sz w:val="28"/>
          <w:szCs w:val="28"/>
        </w:rPr>
        <w:t>.</w:t>
      </w:r>
      <w:r>
        <w:rPr>
          <w:b/>
          <w:bCs/>
        </w:rPr>
        <w:t xml:space="preserve"> </w:t>
      </w:r>
      <w:r w:rsidR="008E5313">
        <w:rPr>
          <w:sz w:val="28"/>
          <w:szCs w:val="28"/>
        </w:rPr>
        <w:t>Перечень отходов, образующихся при обслуживании автотранспорта, станочного парка, технологического оборудования, эксплуатации склада ГСМ.</w:t>
      </w:r>
    </w:p>
    <w:tbl>
      <w:tblPr>
        <w:tblStyle w:val="af8"/>
        <w:tblW w:w="9464" w:type="dxa"/>
        <w:tblLook w:val="01E0" w:firstRow="1" w:lastRow="1" w:firstColumn="1" w:lastColumn="1" w:noHBand="0" w:noVBand="0"/>
      </w:tblPr>
      <w:tblGrid>
        <w:gridCol w:w="959"/>
        <w:gridCol w:w="8505"/>
      </w:tblGrid>
      <w:tr w:rsidR="00E16224" w:rsidRPr="00200902">
        <w:trPr>
          <w:tblHeader/>
        </w:trPr>
        <w:tc>
          <w:tcPr>
            <w:tcW w:w="959" w:type="dxa"/>
          </w:tcPr>
          <w:p w:rsidR="00E16224" w:rsidRPr="006E1052" w:rsidRDefault="00E16224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6E1052">
              <w:rPr>
                <w:b/>
                <w:lang w:val="en-US"/>
              </w:rPr>
              <w:t xml:space="preserve">N </w:t>
            </w:r>
            <w:r w:rsidRPr="006E1052">
              <w:rPr>
                <w:b/>
              </w:rPr>
              <w:t>п/п</w:t>
            </w:r>
          </w:p>
        </w:tc>
        <w:tc>
          <w:tcPr>
            <w:tcW w:w="8505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200902">
              <w:rPr>
                <w:b/>
              </w:rPr>
              <w:t>Наименование отхода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Масла индустриальные отработанные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Масла компрессорные отработанные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Масла турбинные отработанные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Масла моторные отработанные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Масла трансмиссионные отработанные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Масла трансформаторные отработанные, не содержащие галогены, полихлорированные дифенилы и терфенилы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Остатки дизельного топлива, потерявшего потребительские свойства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8505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both"/>
            </w:pPr>
            <w:r w:rsidRPr="00200902">
              <w:rPr>
                <w:snapToGrid w:val="0"/>
                <w:color w:val="000000"/>
              </w:rPr>
              <w:t>Нефтешлам при зачистке резервуаров с нефтепродуктами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8505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both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Шлам нефти и нефтепродуктов (от мойки деталей)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8505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both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Эмульсии и эмульсионные смеси для шлифовки металлов отработанные, содержащие масла или нефтепродукты в количестве 15 % и более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8505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both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Отходы эмульсий и смесей нефтепродуктов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Песок, загрязненный маслами (содержание масел 15% и более)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Аккумуляторы свинцовые отработанные неразобранные, со слитым электролитом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Аккумуляторы щелочные отработанные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Аккумуляторы свинцовые отработанные неразобранные, с не слитым электролитом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ind w:left="6" w:right="-78"/>
              <w:jc w:val="center"/>
            </w:pPr>
            <w:r>
              <w:t>16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ind w:left="6" w:right="-78"/>
              <w:jc w:val="both"/>
            </w:pPr>
            <w:r w:rsidRPr="00200902">
              <w:t>Щелочи аккумуляторные отработанные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ind w:right="-78"/>
              <w:jc w:val="center"/>
            </w:pPr>
            <w:r>
              <w:t>17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ind w:right="-78"/>
              <w:jc w:val="both"/>
            </w:pPr>
            <w:r w:rsidRPr="00200902">
              <w:t>Кислота аккумуляторная серная отработанная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ind w:right="-78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ind w:right="-78"/>
              <w:jc w:val="both"/>
            </w:pPr>
            <w:r w:rsidRPr="00200902">
              <w:rPr>
                <w:snapToGrid w:val="0"/>
                <w:color w:val="000000"/>
              </w:rPr>
              <w:t>Покрышки отработанные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Обтирочный материал, загрязненный маслами (содержание масел 15% и более)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Фильтры автомобильные отработанные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Аккумуляторы свинцовые отработанные неразобранные, со слитым электролитом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Сальниковая набивка асбестографитовая, промасленная (содержание масла 15% и более)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</w:pPr>
            <w:r>
              <w:t>23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</w:pPr>
            <w:r w:rsidRPr="00200902">
              <w:t>Резиноасбестовые отходы (в том числе изделия отработанные и брак)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</w:pPr>
            <w:r>
              <w:t>24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</w:pPr>
            <w:r w:rsidRPr="00200902">
              <w:t>Отходы графита (Отработанные накладки тормозных колодок)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</w:pPr>
            <w:r w:rsidRPr="00200902">
              <w:rPr>
                <w:snapToGrid w:val="0"/>
                <w:color w:val="000000"/>
              </w:rPr>
              <w:t>Тормозные колодки отработанные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</w:pPr>
            <w:r>
              <w:t>26</w:t>
            </w:r>
          </w:p>
        </w:tc>
        <w:tc>
          <w:tcPr>
            <w:tcW w:w="8505" w:type="dxa"/>
            <w:vAlign w:val="center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t>Резиновые изделия незагрязненные, потерявшие потребительские свойства</w:t>
            </w:r>
          </w:p>
        </w:tc>
      </w:tr>
    </w:tbl>
    <w:p w:rsidR="008E5313" w:rsidRDefault="008E5313" w:rsidP="00DE4F5D">
      <w:pPr>
        <w:jc w:val="both"/>
        <w:rPr>
          <w:sz w:val="28"/>
          <w:szCs w:val="28"/>
        </w:rPr>
      </w:pPr>
    </w:p>
    <w:p w:rsidR="00E16224" w:rsidRDefault="00E16224" w:rsidP="00DE4F5D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5. Перечень отходов, образующихся при металлообработке, проведении сварочных работ.</w:t>
      </w:r>
    </w:p>
    <w:tbl>
      <w:tblPr>
        <w:tblStyle w:val="af8"/>
        <w:tblW w:w="9464" w:type="dxa"/>
        <w:tblLook w:val="01E0" w:firstRow="1" w:lastRow="1" w:firstColumn="1" w:lastColumn="1" w:noHBand="0" w:noVBand="0"/>
      </w:tblPr>
      <w:tblGrid>
        <w:gridCol w:w="959"/>
        <w:gridCol w:w="8505"/>
      </w:tblGrid>
      <w:tr w:rsidR="00E16224" w:rsidRPr="00200902">
        <w:trPr>
          <w:tblHeader/>
        </w:trPr>
        <w:tc>
          <w:tcPr>
            <w:tcW w:w="959" w:type="dxa"/>
          </w:tcPr>
          <w:p w:rsidR="00E16224" w:rsidRPr="006E1052" w:rsidRDefault="00E16224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6E1052">
              <w:rPr>
                <w:b/>
                <w:lang w:val="en-US"/>
              </w:rPr>
              <w:t xml:space="preserve">N </w:t>
            </w:r>
            <w:r w:rsidRPr="006E1052">
              <w:rPr>
                <w:b/>
              </w:rPr>
              <w:t>п/п</w:t>
            </w:r>
          </w:p>
        </w:tc>
        <w:tc>
          <w:tcPr>
            <w:tcW w:w="8505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200902">
              <w:rPr>
                <w:b/>
              </w:rPr>
              <w:t>Наименование отхода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505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b/>
              </w:rPr>
            </w:pPr>
            <w:r w:rsidRPr="00200902">
              <w:rPr>
                <w:snapToGrid w:val="0"/>
                <w:color w:val="000000"/>
              </w:rPr>
              <w:t>Лом черных металлов несортированный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8505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</w:pPr>
            <w:r w:rsidRPr="00200902">
              <w:rPr>
                <w:snapToGrid w:val="0"/>
                <w:color w:val="000000"/>
              </w:rPr>
              <w:t>Стружка черных металлов незагрязненная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8505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</w:pPr>
            <w:r w:rsidRPr="00200902">
              <w:t>Лом и отходы цветных металлов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8505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</w:pPr>
            <w:r w:rsidRPr="00200902">
              <w:t>Остатки и огарки стальных сварочных электродов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8505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</w:pPr>
            <w:r w:rsidRPr="00200902">
              <w:t>Окалина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8505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</w:pPr>
            <w:r w:rsidRPr="00200902">
              <w:rPr>
                <w:snapToGrid w:val="0"/>
                <w:color w:val="000000"/>
              </w:rPr>
              <w:t>Абразивные круги отработанные, лом отработанных абразивных кругов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8505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b/>
              </w:rPr>
            </w:pPr>
            <w:r w:rsidRPr="00200902">
              <w:rPr>
                <w:snapToGrid w:val="0"/>
                <w:color w:val="000000"/>
              </w:rPr>
              <w:t>Абразивная пыль и порошок от шлифования черных металлов (с содержанием металла менее 50 %)</w:t>
            </w:r>
          </w:p>
        </w:tc>
      </w:tr>
      <w:tr w:rsidR="00E16224" w:rsidRPr="00200902">
        <w:tc>
          <w:tcPr>
            <w:tcW w:w="959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8505" w:type="dxa"/>
          </w:tcPr>
          <w:p w:rsidR="00E16224" w:rsidRPr="00200902" w:rsidRDefault="00E16224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Шлак сварочный</w:t>
            </w:r>
          </w:p>
        </w:tc>
      </w:tr>
    </w:tbl>
    <w:p w:rsidR="00E16224" w:rsidRDefault="00E16224" w:rsidP="00DE4F5D">
      <w:pPr>
        <w:jc w:val="both"/>
        <w:rPr>
          <w:sz w:val="28"/>
          <w:szCs w:val="28"/>
        </w:rPr>
      </w:pPr>
    </w:p>
    <w:p w:rsidR="00E16224" w:rsidRDefault="00ED3A11" w:rsidP="00DE4F5D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6. Перечень отходов, образующихся при очистке бытовых, дождевых технических стоков, обслуживании котельной, азотно-кислородной станции.</w:t>
      </w:r>
    </w:p>
    <w:tbl>
      <w:tblPr>
        <w:tblStyle w:val="af8"/>
        <w:tblW w:w="9464" w:type="dxa"/>
        <w:tblLook w:val="01E0" w:firstRow="1" w:lastRow="1" w:firstColumn="1" w:lastColumn="1" w:noHBand="0" w:noVBand="0"/>
      </w:tblPr>
      <w:tblGrid>
        <w:gridCol w:w="959"/>
        <w:gridCol w:w="8505"/>
      </w:tblGrid>
      <w:tr w:rsidR="00264CBE" w:rsidRPr="00200902">
        <w:trPr>
          <w:tblHeader/>
        </w:trPr>
        <w:tc>
          <w:tcPr>
            <w:tcW w:w="959" w:type="dxa"/>
          </w:tcPr>
          <w:p w:rsidR="00264CBE" w:rsidRPr="006E1052" w:rsidRDefault="00264CBE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6E1052">
              <w:rPr>
                <w:b/>
                <w:lang w:val="en-US"/>
              </w:rPr>
              <w:t xml:space="preserve">N </w:t>
            </w:r>
            <w:r w:rsidRPr="006E1052">
              <w:rPr>
                <w:b/>
              </w:rPr>
              <w:t>п/п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200902">
              <w:rPr>
                <w:b/>
              </w:rPr>
              <w:t>Наименование отхода</w:t>
            </w:r>
          </w:p>
        </w:tc>
      </w:tr>
      <w:tr w:rsidR="00264CBE" w:rsidRPr="00200902">
        <w:tc>
          <w:tcPr>
            <w:tcW w:w="959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</w:pPr>
            <w:r w:rsidRPr="00200902">
              <w:t>Отработанная загрузка фильтров дождевых стоков (угольная, песчаная, гравийная, пенополиуретановая и т.п.)</w:t>
            </w:r>
          </w:p>
        </w:tc>
      </w:tr>
      <w:tr w:rsidR="00264CBE" w:rsidRPr="00200902">
        <w:tc>
          <w:tcPr>
            <w:tcW w:w="959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</w:pPr>
            <w:r w:rsidRPr="00200902">
              <w:t>Осадок биологических очистных сооружений</w:t>
            </w:r>
          </w:p>
        </w:tc>
      </w:tr>
      <w:tr w:rsidR="00264CBE" w:rsidRPr="00200902">
        <w:tc>
          <w:tcPr>
            <w:tcW w:w="959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</w:pPr>
            <w:r w:rsidRPr="00200902">
              <w:t>Осадок с иловых площадок</w:t>
            </w:r>
          </w:p>
        </w:tc>
      </w:tr>
      <w:tr w:rsidR="00264CBE" w:rsidRPr="00200902">
        <w:tc>
          <w:tcPr>
            <w:tcW w:w="959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</w:pPr>
            <w:r w:rsidRPr="00200902">
              <w:t>Ионообменные смолы для водоподготовки, потерявшие потребительские свойства</w:t>
            </w:r>
          </w:p>
        </w:tc>
      </w:tr>
      <w:tr w:rsidR="00264CBE" w:rsidRPr="00200902">
        <w:tc>
          <w:tcPr>
            <w:tcW w:w="959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</w:pPr>
            <w:r w:rsidRPr="00200902">
              <w:rPr>
                <w:snapToGrid w:val="0"/>
                <w:color w:val="000000"/>
              </w:rPr>
              <w:t>Силикагель,  отработанный при осушке воздуха и газов</w:t>
            </w:r>
          </w:p>
        </w:tc>
      </w:tr>
      <w:tr w:rsidR="00264CBE" w:rsidRPr="00200902">
        <w:tc>
          <w:tcPr>
            <w:tcW w:w="959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Осадок очистки дождевых стоков</w:t>
            </w:r>
          </w:p>
        </w:tc>
      </w:tr>
      <w:tr w:rsidR="00264CBE" w:rsidRPr="00200902">
        <w:tc>
          <w:tcPr>
            <w:tcW w:w="959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Песок  с очистных сооружений</w:t>
            </w:r>
          </w:p>
        </w:tc>
      </w:tr>
      <w:tr w:rsidR="00264CBE" w:rsidRPr="00200902">
        <w:tc>
          <w:tcPr>
            <w:tcW w:w="959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Всплывающая пленка из нефтеуловителей (бензиноуловителей)</w:t>
            </w:r>
          </w:p>
        </w:tc>
      </w:tr>
      <w:tr w:rsidR="00264CBE" w:rsidRPr="00200902">
        <w:tc>
          <w:tcPr>
            <w:tcW w:w="959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Золы от сжигания мазута и угля</w:t>
            </w:r>
          </w:p>
        </w:tc>
      </w:tr>
      <w:tr w:rsidR="00264CBE" w:rsidRPr="00200902">
        <w:tc>
          <w:tcPr>
            <w:tcW w:w="959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t>Осадок очистных сооружений от корпуса мойки пожарных машин</w:t>
            </w:r>
          </w:p>
        </w:tc>
      </w:tr>
      <w:tr w:rsidR="00264CBE" w:rsidRPr="00200902">
        <w:tc>
          <w:tcPr>
            <w:tcW w:w="959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</w:pPr>
            <w:r w:rsidRPr="00200902">
              <w:t>Отходы сороудерживающих решеток</w:t>
            </w:r>
          </w:p>
        </w:tc>
      </w:tr>
      <w:tr w:rsidR="00264CBE" w:rsidRPr="00200902">
        <w:tc>
          <w:tcPr>
            <w:tcW w:w="959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</w:pPr>
            <w:r w:rsidRPr="00200902">
              <w:rPr>
                <w:snapToGrid w:val="0"/>
                <w:color w:val="000000"/>
              </w:rPr>
              <w:t>Отходы огнеупорного мертеля</w:t>
            </w:r>
          </w:p>
        </w:tc>
      </w:tr>
      <w:tr w:rsidR="00264CBE" w:rsidRPr="00200902">
        <w:tc>
          <w:tcPr>
            <w:tcW w:w="959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</w:pPr>
            <w:r w:rsidRPr="00200902">
              <w:t>Отработанный алюмосиликат</w:t>
            </w:r>
          </w:p>
        </w:tc>
      </w:tr>
      <w:tr w:rsidR="00264CBE" w:rsidRPr="00200902">
        <w:tc>
          <w:tcPr>
            <w:tcW w:w="959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</w:pPr>
            <w:r w:rsidRPr="00200902">
              <w:t>Цеолит отработанный, незагрязненный опасными веществами</w:t>
            </w:r>
          </w:p>
        </w:tc>
      </w:tr>
      <w:tr w:rsidR="00264CBE" w:rsidRPr="00200902">
        <w:tc>
          <w:tcPr>
            <w:tcW w:w="959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</w:t>
            </w:r>
          </w:p>
        </w:tc>
        <w:tc>
          <w:tcPr>
            <w:tcW w:w="8505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</w:pPr>
            <w:r w:rsidRPr="00200902">
              <w:rPr>
                <w:snapToGrid w:val="0"/>
                <w:color w:val="000000"/>
              </w:rPr>
              <w:t>Нерастворимые примеси поваренной соли</w:t>
            </w:r>
          </w:p>
        </w:tc>
      </w:tr>
    </w:tbl>
    <w:p w:rsidR="00ED3A11" w:rsidRDefault="00ED3A11" w:rsidP="00DE4F5D">
      <w:pPr>
        <w:jc w:val="both"/>
        <w:rPr>
          <w:sz w:val="28"/>
          <w:szCs w:val="28"/>
        </w:rPr>
      </w:pPr>
    </w:p>
    <w:p w:rsidR="00264CBE" w:rsidRDefault="00264CBE" w:rsidP="00DE4F5D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7. Перечень отходов, образующихся при функционировании газоспасательной и пожарной служб.</w:t>
      </w:r>
    </w:p>
    <w:tbl>
      <w:tblPr>
        <w:tblStyle w:val="af8"/>
        <w:tblW w:w="9464" w:type="dxa"/>
        <w:tblLook w:val="01E0" w:firstRow="1" w:lastRow="1" w:firstColumn="1" w:lastColumn="1" w:noHBand="0" w:noVBand="0"/>
      </w:tblPr>
      <w:tblGrid>
        <w:gridCol w:w="1101"/>
        <w:gridCol w:w="8363"/>
      </w:tblGrid>
      <w:tr w:rsidR="00264CBE" w:rsidRPr="00200902">
        <w:trPr>
          <w:tblHeader/>
        </w:trPr>
        <w:tc>
          <w:tcPr>
            <w:tcW w:w="1101" w:type="dxa"/>
          </w:tcPr>
          <w:p w:rsidR="00264CBE" w:rsidRPr="006E1052" w:rsidRDefault="00264CBE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6E1052">
              <w:rPr>
                <w:b/>
                <w:lang w:val="en-US"/>
              </w:rPr>
              <w:t xml:space="preserve">N </w:t>
            </w:r>
            <w:r w:rsidRPr="006E1052">
              <w:rPr>
                <w:b/>
              </w:rPr>
              <w:t>п/п</w:t>
            </w:r>
          </w:p>
        </w:tc>
        <w:tc>
          <w:tcPr>
            <w:tcW w:w="8363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200902">
              <w:rPr>
                <w:b/>
              </w:rPr>
              <w:t>Наименование отхода</w:t>
            </w:r>
          </w:p>
        </w:tc>
      </w:tr>
      <w:tr w:rsidR="00264CBE" w:rsidRPr="00200902">
        <w:tc>
          <w:tcPr>
            <w:tcW w:w="1101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363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</w:pPr>
            <w:r w:rsidRPr="00200902">
              <w:t>Химически</w:t>
            </w:r>
            <w:r>
              <w:t>й</w:t>
            </w:r>
            <w:r w:rsidRPr="00200902">
              <w:t xml:space="preserve"> поглотитель известковый отработанный</w:t>
            </w:r>
          </w:p>
        </w:tc>
      </w:tr>
      <w:tr w:rsidR="00264CBE" w:rsidRPr="00200902">
        <w:tc>
          <w:tcPr>
            <w:tcW w:w="1101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8363" w:type="dxa"/>
          </w:tcPr>
          <w:p w:rsidR="00264CBE" w:rsidRPr="00200902" w:rsidRDefault="00264CBE" w:rsidP="002F53C7">
            <w:pPr>
              <w:suppressAutoHyphens w:val="0"/>
              <w:spacing w:before="120" w:line="288" w:lineRule="auto"/>
            </w:pPr>
            <w:r w:rsidRPr="00200902">
              <w:t>Отходы пожарных рукавов</w:t>
            </w:r>
          </w:p>
        </w:tc>
      </w:tr>
    </w:tbl>
    <w:p w:rsidR="00264CBE" w:rsidRDefault="00264CBE" w:rsidP="00DE4F5D">
      <w:pPr>
        <w:jc w:val="both"/>
        <w:rPr>
          <w:sz w:val="28"/>
          <w:szCs w:val="28"/>
        </w:rPr>
      </w:pPr>
    </w:p>
    <w:p w:rsidR="00264CBE" w:rsidRDefault="00264CBE" w:rsidP="00DE4F5D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8. Перечень отходов, образующихся при проведении строительных и ремонтных работах.</w:t>
      </w:r>
    </w:p>
    <w:tbl>
      <w:tblPr>
        <w:tblStyle w:val="af8"/>
        <w:tblW w:w="9464" w:type="dxa"/>
        <w:tblLook w:val="01E0" w:firstRow="1" w:lastRow="1" w:firstColumn="1" w:lastColumn="1" w:noHBand="0" w:noVBand="0"/>
      </w:tblPr>
      <w:tblGrid>
        <w:gridCol w:w="1101"/>
        <w:gridCol w:w="8363"/>
      </w:tblGrid>
      <w:tr w:rsidR="00D51D01" w:rsidRPr="00200902">
        <w:trPr>
          <w:tblHeader/>
        </w:trPr>
        <w:tc>
          <w:tcPr>
            <w:tcW w:w="1101" w:type="dxa"/>
          </w:tcPr>
          <w:p w:rsidR="00D51D01" w:rsidRPr="006E1052" w:rsidRDefault="00D51D01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6E1052">
              <w:rPr>
                <w:b/>
                <w:lang w:val="en-US"/>
              </w:rPr>
              <w:t xml:space="preserve">N </w:t>
            </w:r>
            <w:r w:rsidRPr="006E1052">
              <w:rPr>
                <w:b/>
              </w:rPr>
              <w:t>п/п</w:t>
            </w:r>
          </w:p>
        </w:tc>
        <w:tc>
          <w:tcPr>
            <w:tcW w:w="8363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200902">
              <w:rPr>
                <w:b/>
              </w:rPr>
              <w:t>Наименование отхода</w:t>
            </w:r>
          </w:p>
        </w:tc>
      </w:tr>
      <w:tr w:rsidR="00D51D01" w:rsidRPr="00200902">
        <w:tc>
          <w:tcPr>
            <w:tcW w:w="1101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363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</w:pPr>
            <w:r w:rsidRPr="00200902">
              <w:t>Мусор строительный</w:t>
            </w:r>
          </w:p>
        </w:tc>
      </w:tr>
      <w:tr w:rsidR="00D51D01" w:rsidRPr="00200902">
        <w:tc>
          <w:tcPr>
            <w:tcW w:w="1101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8363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</w:pPr>
            <w:r w:rsidRPr="00200902">
              <w:t>Отходы ЛКМ</w:t>
            </w:r>
          </w:p>
        </w:tc>
      </w:tr>
      <w:tr w:rsidR="00D51D01" w:rsidRPr="00200902">
        <w:tc>
          <w:tcPr>
            <w:tcW w:w="1101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8363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</w:pPr>
            <w:r w:rsidRPr="00200902">
              <w:t>Тара из-под ЛКМ</w:t>
            </w:r>
          </w:p>
        </w:tc>
      </w:tr>
      <w:tr w:rsidR="00D51D01" w:rsidRPr="00200902">
        <w:tc>
          <w:tcPr>
            <w:tcW w:w="1101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8363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</w:pPr>
            <w:r w:rsidRPr="00200902">
              <w:t>Отходы рубероида</w:t>
            </w:r>
          </w:p>
        </w:tc>
      </w:tr>
      <w:tr w:rsidR="00D51D01" w:rsidRPr="00200902">
        <w:tc>
          <w:tcPr>
            <w:tcW w:w="1101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8363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</w:pPr>
            <w:r w:rsidRPr="00200902">
              <w:t>Отходы минерального волокна</w:t>
            </w:r>
          </w:p>
        </w:tc>
      </w:tr>
      <w:tr w:rsidR="00D51D01" w:rsidRPr="00200902">
        <w:tc>
          <w:tcPr>
            <w:tcW w:w="1101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8363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</w:pPr>
            <w:r w:rsidRPr="00200902">
              <w:rPr>
                <w:bCs/>
              </w:rPr>
              <w:t>Кисти волосяные  отработанные</w:t>
            </w:r>
          </w:p>
        </w:tc>
      </w:tr>
      <w:tr w:rsidR="00D51D01" w:rsidRPr="00200902">
        <w:tc>
          <w:tcPr>
            <w:tcW w:w="1101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8363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rPr>
                <w:bCs/>
              </w:rPr>
            </w:pPr>
            <w:r w:rsidRPr="00200902">
              <w:rPr>
                <w:snapToGrid w:val="0"/>
                <w:color w:val="000000"/>
              </w:rPr>
              <w:t>Стеклянный бой незагрязненный (исключая бой стекла электронно-лучевых трубок и люминесцентных ламп)</w:t>
            </w:r>
          </w:p>
        </w:tc>
      </w:tr>
    </w:tbl>
    <w:p w:rsidR="00264CBE" w:rsidRDefault="00264CBE" w:rsidP="00DE4F5D">
      <w:pPr>
        <w:jc w:val="both"/>
        <w:rPr>
          <w:sz w:val="28"/>
          <w:szCs w:val="28"/>
        </w:rPr>
      </w:pPr>
    </w:p>
    <w:p w:rsidR="00D51D01" w:rsidRDefault="00D51D01" w:rsidP="00DE4F5D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9. Перечень отходов, образующихся при деревообработке.</w:t>
      </w:r>
    </w:p>
    <w:tbl>
      <w:tblPr>
        <w:tblStyle w:val="af8"/>
        <w:tblW w:w="9464" w:type="dxa"/>
        <w:tblLook w:val="01E0" w:firstRow="1" w:lastRow="1" w:firstColumn="1" w:lastColumn="1" w:noHBand="0" w:noVBand="0"/>
      </w:tblPr>
      <w:tblGrid>
        <w:gridCol w:w="1101"/>
        <w:gridCol w:w="8363"/>
      </w:tblGrid>
      <w:tr w:rsidR="00D51D01" w:rsidRPr="00200902">
        <w:trPr>
          <w:tblHeader/>
        </w:trPr>
        <w:tc>
          <w:tcPr>
            <w:tcW w:w="1101" w:type="dxa"/>
          </w:tcPr>
          <w:p w:rsidR="00D51D01" w:rsidRPr="006E1052" w:rsidRDefault="00D51D01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6E1052">
              <w:rPr>
                <w:b/>
                <w:lang w:val="en-US"/>
              </w:rPr>
              <w:t xml:space="preserve">N </w:t>
            </w:r>
            <w:r w:rsidRPr="006E1052">
              <w:rPr>
                <w:b/>
              </w:rPr>
              <w:t>п/п</w:t>
            </w:r>
          </w:p>
        </w:tc>
        <w:tc>
          <w:tcPr>
            <w:tcW w:w="8363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200902">
              <w:rPr>
                <w:b/>
              </w:rPr>
              <w:t>Наименование отхода</w:t>
            </w:r>
          </w:p>
        </w:tc>
      </w:tr>
      <w:tr w:rsidR="00D51D01" w:rsidRPr="00200902">
        <w:tc>
          <w:tcPr>
            <w:tcW w:w="1101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363" w:type="dxa"/>
            <w:vAlign w:val="center"/>
          </w:tcPr>
          <w:p w:rsidR="00D51D01" w:rsidRPr="00200902" w:rsidRDefault="00D51D01" w:rsidP="002F53C7">
            <w:pPr>
              <w:suppressAutoHyphens w:val="0"/>
              <w:spacing w:before="120" w:line="288" w:lineRule="auto"/>
            </w:pPr>
            <w:r w:rsidRPr="00200902">
              <w:t>Древесные отходы из натуральной чистой древесины несортированные</w:t>
            </w:r>
          </w:p>
        </w:tc>
      </w:tr>
      <w:tr w:rsidR="00D51D01" w:rsidRPr="00200902">
        <w:tc>
          <w:tcPr>
            <w:tcW w:w="1101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8363" w:type="dxa"/>
            <w:vAlign w:val="center"/>
          </w:tcPr>
          <w:p w:rsidR="00D51D01" w:rsidRPr="00200902" w:rsidRDefault="00D51D01" w:rsidP="002F53C7">
            <w:pPr>
              <w:suppressAutoHyphens w:val="0"/>
              <w:spacing w:before="120" w:line="288" w:lineRule="auto"/>
            </w:pPr>
            <w:r w:rsidRPr="00200902">
              <w:t>Опилки натуральной чистой древесины</w:t>
            </w:r>
          </w:p>
        </w:tc>
      </w:tr>
      <w:tr w:rsidR="00D51D01" w:rsidRPr="00200902">
        <w:tc>
          <w:tcPr>
            <w:tcW w:w="1101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8363" w:type="dxa"/>
            <w:vAlign w:val="center"/>
          </w:tcPr>
          <w:p w:rsidR="00D51D01" w:rsidRPr="00200902" w:rsidRDefault="00D51D01" w:rsidP="002F53C7">
            <w:pPr>
              <w:suppressAutoHyphens w:val="0"/>
              <w:spacing w:before="120" w:line="288" w:lineRule="auto"/>
            </w:pPr>
            <w:r w:rsidRPr="00200902">
              <w:t>Обрезь натуральной чистой древесины</w:t>
            </w:r>
          </w:p>
        </w:tc>
      </w:tr>
      <w:tr w:rsidR="00D51D01" w:rsidRPr="00200902">
        <w:tc>
          <w:tcPr>
            <w:tcW w:w="1101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8363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</w:pPr>
            <w:r w:rsidRPr="00200902">
              <w:t>Стружка натуральной чистой древесины</w:t>
            </w:r>
          </w:p>
        </w:tc>
      </w:tr>
      <w:tr w:rsidR="00D51D01" w:rsidRPr="00200902">
        <w:tc>
          <w:tcPr>
            <w:tcW w:w="1101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8363" w:type="dxa"/>
          </w:tcPr>
          <w:p w:rsidR="00D51D01" w:rsidRPr="00200902" w:rsidRDefault="00D51D01" w:rsidP="002F53C7">
            <w:pPr>
              <w:suppressAutoHyphens w:val="0"/>
              <w:spacing w:before="120" w:line="288" w:lineRule="auto"/>
              <w:rPr>
                <w:b/>
              </w:rPr>
            </w:pPr>
            <w:r w:rsidRPr="00200902">
              <w:rPr>
                <w:bCs/>
              </w:rPr>
              <w:t>Шкурка шлифовальная отработанная</w:t>
            </w:r>
          </w:p>
        </w:tc>
      </w:tr>
    </w:tbl>
    <w:p w:rsidR="00D51D01" w:rsidRDefault="00CA7969" w:rsidP="00DE4F5D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10. Перечень отходов, образующихся при функционировании социальных и административных объектов, жилищ, подсобного хозяйства и т.п.</w:t>
      </w:r>
    </w:p>
    <w:tbl>
      <w:tblPr>
        <w:tblStyle w:val="af8"/>
        <w:tblW w:w="9464" w:type="dxa"/>
        <w:tblLook w:val="01E0" w:firstRow="1" w:lastRow="1" w:firstColumn="1" w:lastColumn="1" w:noHBand="0" w:noVBand="0"/>
      </w:tblPr>
      <w:tblGrid>
        <w:gridCol w:w="1101"/>
        <w:gridCol w:w="8363"/>
      </w:tblGrid>
      <w:tr w:rsidR="00AF18AD" w:rsidRPr="00200902">
        <w:trPr>
          <w:tblHeader/>
        </w:trPr>
        <w:tc>
          <w:tcPr>
            <w:tcW w:w="1101" w:type="dxa"/>
          </w:tcPr>
          <w:p w:rsidR="00AF18AD" w:rsidRPr="006E1052" w:rsidRDefault="00AF18AD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6E1052">
              <w:rPr>
                <w:b/>
                <w:lang w:val="en-US"/>
              </w:rPr>
              <w:t xml:space="preserve">N </w:t>
            </w:r>
            <w:r w:rsidRPr="006E1052">
              <w:rPr>
                <w:b/>
              </w:rPr>
              <w:t>п/п</w:t>
            </w:r>
          </w:p>
        </w:tc>
        <w:tc>
          <w:tcPr>
            <w:tcW w:w="8363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200902">
              <w:rPr>
                <w:b/>
              </w:rPr>
              <w:t>Наименование отхода</w:t>
            </w:r>
          </w:p>
        </w:tc>
      </w:tr>
      <w:tr w:rsidR="00AF18AD" w:rsidRPr="00200902">
        <w:tc>
          <w:tcPr>
            <w:tcW w:w="1101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363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</w:pPr>
            <w:r w:rsidRPr="00200902">
              <w:rPr>
                <w:snapToGrid w:val="0"/>
                <w:color w:val="000000"/>
              </w:rPr>
              <w:t>Отходы кухонь и предприятий общественного питания</w:t>
            </w:r>
          </w:p>
        </w:tc>
      </w:tr>
      <w:tr w:rsidR="00AF18AD" w:rsidRPr="00200902">
        <w:tc>
          <w:tcPr>
            <w:tcW w:w="1101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8363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</w:pPr>
            <w:r w:rsidRPr="00200902">
              <w:rPr>
                <w:snapToGrid w:val="0"/>
                <w:color w:val="000000"/>
              </w:rPr>
              <w:t>Отходы фото- и кинопленки, рентгеновской пленки</w:t>
            </w:r>
          </w:p>
        </w:tc>
      </w:tr>
      <w:tr w:rsidR="00AF18AD" w:rsidRPr="00200902">
        <w:tc>
          <w:tcPr>
            <w:tcW w:w="1101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8363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</w:pPr>
            <w:r w:rsidRPr="00200902">
              <w:rPr>
                <w:snapToGrid w:val="0"/>
                <w:color w:val="000000"/>
              </w:rPr>
              <w:t>Обувь кожаная рабочая, потерявшая потребительские свойства</w:t>
            </w:r>
          </w:p>
        </w:tc>
      </w:tr>
      <w:tr w:rsidR="00AF18AD" w:rsidRPr="00200902">
        <w:tc>
          <w:tcPr>
            <w:tcW w:w="1101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8363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</w:pPr>
            <w:r w:rsidRPr="00200902">
              <w:rPr>
                <w:snapToGrid w:val="0"/>
                <w:color w:val="000000"/>
              </w:rPr>
              <w:t>Отходы (осадки)  из выгребных  ям  и хозяйственно-бытовые стоки</w:t>
            </w:r>
          </w:p>
        </w:tc>
      </w:tr>
      <w:tr w:rsidR="00AF18AD" w:rsidRPr="00200902">
        <w:tc>
          <w:tcPr>
            <w:tcW w:w="1101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8363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</w:pPr>
            <w:r w:rsidRPr="00200902">
              <w:t>Медицинские отходы</w:t>
            </w:r>
          </w:p>
        </w:tc>
      </w:tr>
      <w:tr w:rsidR="00AF18AD" w:rsidRPr="00200902">
        <w:tc>
          <w:tcPr>
            <w:tcW w:w="1101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8363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</w:pPr>
            <w:r w:rsidRPr="00200902">
              <w:t>Пищевые отходы кухонь и организаций общественного питания несортированные</w:t>
            </w:r>
          </w:p>
        </w:tc>
      </w:tr>
      <w:tr w:rsidR="00AF18AD" w:rsidRPr="00200902">
        <w:tc>
          <w:tcPr>
            <w:tcW w:w="1101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8363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</w:pPr>
            <w:r w:rsidRPr="00200902">
              <w:rPr>
                <w:snapToGrid w:val="0"/>
                <w:color w:val="000000"/>
              </w:rPr>
              <w:t>Зола древесная и соломенная</w:t>
            </w:r>
          </w:p>
        </w:tc>
      </w:tr>
      <w:tr w:rsidR="00AF18AD" w:rsidRPr="00200902">
        <w:tc>
          <w:tcPr>
            <w:tcW w:w="1101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8363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</w:pPr>
            <w:r w:rsidRPr="00200902">
              <w:rPr>
                <w:snapToGrid w:val="0"/>
                <w:color w:val="000000"/>
              </w:rPr>
              <w:t>Обрезки и обрывки тканей смешанных</w:t>
            </w:r>
          </w:p>
        </w:tc>
      </w:tr>
      <w:tr w:rsidR="00AF18AD" w:rsidRPr="00200902">
        <w:tc>
          <w:tcPr>
            <w:tcW w:w="1101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8363" w:type="dxa"/>
            <w:vAlign w:val="center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Отходы упаковочного картона незагрязненные</w:t>
            </w:r>
          </w:p>
        </w:tc>
      </w:tr>
      <w:tr w:rsidR="00AF18AD" w:rsidRPr="00200902">
        <w:tc>
          <w:tcPr>
            <w:tcW w:w="1101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8363" w:type="dxa"/>
            <w:vAlign w:val="center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Отходы бумаги и картона от канцелярской деятельности и делопроизводства</w:t>
            </w:r>
          </w:p>
        </w:tc>
      </w:tr>
      <w:tr w:rsidR="00AF18AD" w:rsidRPr="00200902">
        <w:tc>
          <w:tcPr>
            <w:tcW w:w="1101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8363" w:type="dxa"/>
            <w:vAlign w:val="center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Отходы полиэтилена в виде пленки</w:t>
            </w:r>
          </w:p>
        </w:tc>
      </w:tr>
      <w:tr w:rsidR="00AF18AD" w:rsidRPr="00200902">
        <w:tc>
          <w:tcPr>
            <w:tcW w:w="1101" w:type="dxa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8363" w:type="dxa"/>
            <w:vAlign w:val="center"/>
          </w:tcPr>
          <w:p w:rsidR="00AF18AD" w:rsidRPr="00200902" w:rsidRDefault="00AF18AD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t>Отходы мяса, кожи, прочие части туши несортированные от убоя домашних животных</w:t>
            </w:r>
          </w:p>
        </w:tc>
      </w:tr>
    </w:tbl>
    <w:p w:rsidR="00CA7969" w:rsidRDefault="00CA7969" w:rsidP="00DE4F5D">
      <w:pPr>
        <w:jc w:val="both"/>
        <w:rPr>
          <w:sz w:val="28"/>
          <w:szCs w:val="28"/>
        </w:rPr>
      </w:pPr>
    </w:p>
    <w:p w:rsidR="00AF18AD" w:rsidRDefault="00AF18AD" w:rsidP="00DE4F5D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11. Перечень отходов, образующихся при уборке производственных и бытовых помещений, территории объекта.</w:t>
      </w:r>
    </w:p>
    <w:tbl>
      <w:tblPr>
        <w:tblStyle w:val="af8"/>
        <w:tblW w:w="0" w:type="auto"/>
        <w:tblLayout w:type="fixed"/>
        <w:tblLook w:val="01E0" w:firstRow="1" w:lastRow="1" w:firstColumn="1" w:lastColumn="1" w:noHBand="0" w:noVBand="0"/>
      </w:tblPr>
      <w:tblGrid>
        <w:gridCol w:w="1101"/>
        <w:gridCol w:w="8363"/>
      </w:tblGrid>
      <w:tr w:rsidR="00951E16" w:rsidRPr="006E1052">
        <w:trPr>
          <w:tblHeader/>
        </w:trPr>
        <w:tc>
          <w:tcPr>
            <w:tcW w:w="1101" w:type="dxa"/>
          </w:tcPr>
          <w:p w:rsidR="00951E16" w:rsidRPr="006E1052" w:rsidRDefault="00951E16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6E1052">
              <w:rPr>
                <w:b/>
                <w:lang w:val="en-US"/>
              </w:rPr>
              <w:t xml:space="preserve">N </w:t>
            </w:r>
            <w:r w:rsidRPr="006E1052">
              <w:rPr>
                <w:b/>
              </w:rPr>
              <w:t>п/п</w:t>
            </w:r>
          </w:p>
        </w:tc>
        <w:tc>
          <w:tcPr>
            <w:tcW w:w="8363" w:type="dxa"/>
          </w:tcPr>
          <w:p w:rsidR="00951E16" w:rsidRPr="006E1052" w:rsidRDefault="00951E16" w:rsidP="002F53C7">
            <w:pPr>
              <w:suppressAutoHyphens w:val="0"/>
              <w:spacing w:before="120" w:line="288" w:lineRule="auto"/>
              <w:jc w:val="center"/>
              <w:rPr>
                <w:b/>
              </w:rPr>
            </w:pPr>
            <w:r w:rsidRPr="006E1052">
              <w:rPr>
                <w:b/>
              </w:rPr>
              <w:t>Наименование отхода</w:t>
            </w:r>
          </w:p>
        </w:tc>
      </w:tr>
      <w:tr w:rsidR="00951E16" w:rsidRPr="00200902">
        <w:tc>
          <w:tcPr>
            <w:tcW w:w="1101" w:type="dxa"/>
          </w:tcPr>
          <w:p w:rsidR="00951E16" w:rsidRPr="00200902" w:rsidRDefault="00951E16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363" w:type="dxa"/>
          </w:tcPr>
          <w:p w:rsidR="00951E16" w:rsidRPr="00200902" w:rsidRDefault="00951E16" w:rsidP="002F53C7">
            <w:pPr>
              <w:suppressAutoHyphens w:val="0"/>
              <w:spacing w:before="120" w:line="288" w:lineRule="auto"/>
            </w:pPr>
            <w:r w:rsidRPr="00200902">
              <w:t>Смет с территории</w:t>
            </w:r>
          </w:p>
        </w:tc>
      </w:tr>
      <w:tr w:rsidR="00951E16" w:rsidRPr="00200902">
        <w:tc>
          <w:tcPr>
            <w:tcW w:w="1101" w:type="dxa"/>
          </w:tcPr>
          <w:p w:rsidR="00951E16" w:rsidRPr="00200902" w:rsidRDefault="00951E16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8363" w:type="dxa"/>
          </w:tcPr>
          <w:p w:rsidR="00951E16" w:rsidRPr="00200902" w:rsidRDefault="00951E16" w:rsidP="002F53C7">
            <w:pPr>
              <w:suppressAutoHyphens w:val="0"/>
              <w:spacing w:before="120" w:line="288" w:lineRule="auto"/>
            </w:pPr>
            <w:r w:rsidRPr="00200902">
              <w:rPr>
                <w:snapToGrid w:val="0"/>
                <w:color w:val="000000"/>
              </w:rPr>
              <w:t>Отходы (мусор) от уборки территории и помещений объектов оптово-розничной торговли продовольственными товарами</w:t>
            </w:r>
          </w:p>
        </w:tc>
      </w:tr>
      <w:tr w:rsidR="00951E16" w:rsidRPr="00200902">
        <w:tc>
          <w:tcPr>
            <w:tcW w:w="1101" w:type="dxa"/>
          </w:tcPr>
          <w:p w:rsidR="00951E16" w:rsidRPr="00200902" w:rsidRDefault="00951E16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8363" w:type="dxa"/>
          </w:tcPr>
          <w:p w:rsidR="00951E16" w:rsidRPr="00200902" w:rsidRDefault="00951E16" w:rsidP="002F53C7">
            <w:pPr>
              <w:suppressAutoHyphens w:val="0"/>
              <w:spacing w:before="120" w:line="288" w:lineRule="auto"/>
            </w:pPr>
            <w:r w:rsidRPr="00200902">
              <w:rPr>
                <w:snapToGrid w:val="0"/>
                <w:color w:val="000000"/>
              </w:rPr>
              <w:t>Мусор от бытовых помещений организаций несортированный (исключая крупногабаритный)</w:t>
            </w:r>
          </w:p>
        </w:tc>
      </w:tr>
      <w:tr w:rsidR="00951E16" w:rsidRPr="00200902">
        <w:tc>
          <w:tcPr>
            <w:tcW w:w="1101" w:type="dxa"/>
          </w:tcPr>
          <w:p w:rsidR="00951E16" w:rsidRPr="00200902" w:rsidRDefault="00951E16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8363" w:type="dxa"/>
          </w:tcPr>
          <w:p w:rsidR="00951E16" w:rsidRPr="00200902" w:rsidRDefault="00951E16" w:rsidP="002F53C7">
            <w:pPr>
              <w:suppressAutoHyphens w:val="0"/>
              <w:spacing w:before="120" w:line="288" w:lineRule="auto"/>
            </w:pPr>
            <w:r w:rsidRPr="00200902">
              <w:rPr>
                <w:snapToGrid w:val="0"/>
                <w:color w:val="000000"/>
              </w:rPr>
              <w:t>Отходы из жилищ несортированные (исключая крупногабаритные)</w:t>
            </w:r>
          </w:p>
        </w:tc>
      </w:tr>
      <w:tr w:rsidR="00951E16" w:rsidRPr="00200902">
        <w:trPr>
          <w:trHeight w:val="310"/>
        </w:trPr>
        <w:tc>
          <w:tcPr>
            <w:tcW w:w="1101" w:type="dxa"/>
          </w:tcPr>
          <w:p w:rsidR="00951E16" w:rsidRPr="00200902" w:rsidRDefault="00951E16" w:rsidP="002F53C7">
            <w:pPr>
              <w:suppressAutoHyphens w:val="0"/>
              <w:spacing w:before="120"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8363" w:type="dxa"/>
          </w:tcPr>
          <w:p w:rsidR="00951E16" w:rsidRPr="00200902" w:rsidRDefault="00951E16" w:rsidP="002F53C7">
            <w:pPr>
              <w:suppressAutoHyphens w:val="0"/>
              <w:spacing w:before="120" w:line="288" w:lineRule="auto"/>
              <w:rPr>
                <w:snapToGrid w:val="0"/>
                <w:color w:val="000000"/>
              </w:rPr>
            </w:pPr>
            <w:r w:rsidRPr="00200902">
              <w:rPr>
                <w:snapToGrid w:val="0"/>
                <w:color w:val="000000"/>
              </w:rPr>
              <w:t>Мусор производственный</w:t>
            </w:r>
          </w:p>
        </w:tc>
      </w:tr>
    </w:tbl>
    <w:p w:rsidR="00AF18AD" w:rsidRDefault="00AF18AD" w:rsidP="00DE4F5D">
      <w:pPr>
        <w:jc w:val="both"/>
        <w:rPr>
          <w:sz w:val="28"/>
          <w:szCs w:val="28"/>
        </w:rPr>
      </w:pPr>
    </w:p>
    <w:p w:rsidR="008F1672" w:rsidRPr="002F53C7" w:rsidRDefault="00584906" w:rsidP="002F53C7">
      <w:pPr>
        <w:pStyle w:val="1"/>
        <w:rPr>
          <w:szCs w:val="28"/>
          <w:u w:val="none"/>
        </w:rPr>
      </w:pPr>
      <w:r>
        <w:rPr>
          <w:szCs w:val="28"/>
        </w:rPr>
        <w:br w:type="page"/>
      </w:r>
      <w:bookmarkStart w:id="29" w:name="_Toc156375920"/>
      <w:r w:rsidR="008F1672" w:rsidRPr="002F53C7">
        <w:rPr>
          <w:szCs w:val="28"/>
          <w:u w:val="none"/>
        </w:rPr>
        <w:t>Приложение 2.</w:t>
      </w:r>
      <w:r w:rsidR="00844AF7" w:rsidRPr="002F53C7">
        <w:rPr>
          <w:szCs w:val="28"/>
          <w:u w:val="none"/>
        </w:rPr>
        <w:t xml:space="preserve"> ФККО</w:t>
      </w:r>
      <w:bookmarkEnd w:id="29"/>
      <w:r w:rsidRPr="002F53C7">
        <w:rPr>
          <w:szCs w:val="28"/>
          <w:u w:val="none"/>
        </w:rPr>
        <w:tab/>
      </w:r>
    </w:p>
    <w:p w:rsidR="00844AF7" w:rsidRPr="00D32488" w:rsidRDefault="00844AF7" w:rsidP="002F53C7">
      <w:pPr>
        <w:pStyle w:val="1"/>
      </w:pPr>
    </w:p>
    <w:p w:rsidR="00844AF7" w:rsidRPr="00D32488" w:rsidRDefault="00844AF7" w:rsidP="002F53C7">
      <w:pPr>
        <w:pStyle w:val="1"/>
      </w:pPr>
    </w:p>
    <w:p w:rsidR="008F1672" w:rsidRPr="00D32488" w:rsidRDefault="008F1672" w:rsidP="002F53C7">
      <w:pPr>
        <w:pStyle w:val="1"/>
        <w:rPr>
          <w:szCs w:val="28"/>
        </w:rPr>
      </w:pPr>
      <w:bookmarkStart w:id="30" w:name="_Toc149632696"/>
      <w:bookmarkStart w:id="31" w:name="_Toc156375921"/>
      <w:r w:rsidRPr="00D32488">
        <w:rPr>
          <w:szCs w:val="28"/>
        </w:rPr>
        <w:t>ФЕДЕРАЛЬНЫЙ КЛАССИФИКАЦИОННЫЙ КАТАЛОГ ОТХОДОВ С ДОПОЛНЕНИЯМИ  (приказы МПР России от 02.12.2002 №786 и от  30.07.2003 № 663)</w:t>
      </w:r>
      <w:bookmarkEnd w:id="30"/>
      <w:bookmarkEnd w:id="31"/>
    </w:p>
    <w:p w:rsidR="00BE57E2" w:rsidRPr="00D32488" w:rsidRDefault="00BE57E2" w:rsidP="00BE57E2">
      <w:pPr>
        <w:rPr>
          <w:sz w:val="28"/>
          <w:szCs w:val="28"/>
        </w:rPr>
      </w:pPr>
    </w:p>
    <w:p w:rsidR="008F1672" w:rsidRPr="00D32488" w:rsidRDefault="008F1672" w:rsidP="00BE57E2">
      <w:r w:rsidRPr="00D32488">
        <w:t>Цифры с первой по восьмую указывают происхождение отхода.</w:t>
      </w:r>
    </w:p>
    <w:p w:rsidR="008F1672" w:rsidRPr="00D32488" w:rsidRDefault="008F1672" w:rsidP="00BE57E2">
      <w:r w:rsidRPr="00D32488">
        <w:t>Девятая и десятая цифры  используются для кодирования агрегатного состояния и физической формы:</w:t>
      </w:r>
    </w:p>
    <w:p w:rsidR="008F1672" w:rsidRPr="00D32488" w:rsidRDefault="008F1672" w:rsidP="00BE57E2">
      <w:r w:rsidRPr="00D32488">
        <w:t>0 - данные не установлены; 1 – твердый;  2 – жидкий;  3 – пастообразный;  4 – шлам;  5-гель; 6 – эмульсия; 7 – суспензия; 8 – сыпучий ; 9 – гранулят; 10 – порошкообразный; 11 – пылеобразный; 12 –волокно; 13 - готовое изделие, потерявшее потребительские свойства;  99 - иное.</w:t>
      </w:r>
    </w:p>
    <w:p w:rsidR="008F1672" w:rsidRPr="00D32488" w:rsidRDefault="008F1672" w:rsidP="00BE57E2">
      <w:r w:rsidRPr="00D32488">
        <w:t xml:space="preserve">Одиннадцатая и двенадцатая цифры используются для кодирования опасных свойств отхода: </w:t>
      </w:r>
    </w:p>
    <w:p w:rsidR="008F1672" w:rsidRPr="00D32488" w:rsidRDefault="008F1672" w:rsidP="00BE57E2">
      <w:r w:rsidRPr="00D32488">
        <w:t>0-данные не установлены; 1 - токсичность (т); 2 - взрывоопасность (в);  3 -пожароопасность (п); 4 - высокая реакционная способность (р); 5 - содержание возбудителей инфекционных болезней (и); 6 - т+в,  7 - т+п,  8 - т+р, 9 - в+п,  10 - в+р,  11 -в+и,   12 - п+р,  13 - п+и, 14 - р+и, 15 - т+в+п, 16 - т+в+р, 17 - т+п+р, 18 - в+п+р, 19 -в+п+и, 20 - п+р+и, 21 - т+в+п+р, 22 - в+п+р+и, 99 – отсутствуют.</w:t>
      </w:r>
    </w:p>
    <w:p w:rsidR="008F1672" w:rsidRPr="00D32488" w:rsidRDefault="008F1672" w:rsidP="00BE57E2">
      <w:r w:rsidRPr="00D32488">
        <w:t>Тринадцатая цифра - класс опасности отхода:</w:t>
      </w:r>
    </w:p>
    <w:p w:rsidR="008F1672" w:rsidRPr="00D32488" w:rsidRDefault="008F1672" w:rsidP="00BE57E2">
      <w:r w:rsidRPr="00D32488">
        <w:t>0 - не установлен, 1 – первый,  2 – второй, 3 – третий, 4 – четвертый , 5 – пятый.</w:t>
      </w:r>
    </w:p>
    <w:p w:rsidR="008F1672" w:rsidRPr="00D32488" w:rsidRDefault="008F1672" w:rsidP="00BE57E2"/>
    <w:tbl>
      <w:tblPr>
        <w:tblW w:w="9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477"/>
      </w:tblGrid>
      <w:tr w:rsidR="008F1672" w:rsidRPr="00D32488">
        <w:trPr>
          <w:cantSplit/>
          <w:tblHeader/>
        </w:trPr>
        <w:tc>
          <w:tcPr>
            <w:tcW w:w="2127" w:type="dxa"/>
          </w:tcPr>
          <w:p w:rsidR="008F1672" w:rsidRPr="00D32488" w:rsidRDefault="008F1672" w:rsidP="00BE57E2">
            <w:r w:rsidRPr="00D32488">
              <w:t xml:space="preserve">К О Д 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Н А И М Е Н О В А Н И 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10000000 00 00 0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органические природного происхождения (Животного и растительного)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11000000 00 00 0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производства пищевых и вкусовых продуктов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11100000 00 00 0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производства пищевых продуктов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от переработки зерновых культур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111 101 00 11 99 5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Пыль зерновая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111 102 00 08 99 5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от механической очистки зерна (зерновые отходы)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111 104 00 08 00 0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Лузга зерновая (рисовая, гречневая, овсяная, просяная)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111 104 01 08 99 5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лузга овсяная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111 104 02 08 99 5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лузга гречневая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111 104 03 08 99 5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лузга рисовая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111 104 04 08 99 5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лузга просяная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111 104 05 08 99 5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зерновая оболочка солода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111 105 00 01 99 5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мякины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111 111 00 11 00 0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Технологические потери муки, мучки (сметки)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111 111 01 11 99 5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мучки овсяной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111 111 02 11 99 5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мучки гречневой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111 111 03 11 99 5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мучки рисовой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111 111 04 11 99 5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мучки просяной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111 111 05 11 99 5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мучки ячменной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111 111 06 11 99 5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технологические потери муки пшеничной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111 111 07 11 99 5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технологические потери муки ржаной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111 112 00 08 00 0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дробленки и сечки зерновых культур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111 112 01 08 99 5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отходы дробленки и сечки овсяной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111 112 02 08 99 5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отходы дробленки и сечки гречневой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111 112 03 08 99 5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отходы дробленки и сечки рисовой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111 112 04 08 99 5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отходы дробленки и сечки просяной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111 112 05 08 99 5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отходы дробленки и сечки ячменной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111 113 00 08 99 5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отрубей и высевок (пшеничных и ржаных)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111 121 00 00 99 5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Мезга крупяная (производство пищевых концентратов)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111 131 00 00 99 5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теста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111 132 00 01 99 5</w:t>
            </w:r>
          </w:p>
        </w:tc>
        <w:tc>
          <w:tcPr>
            <w:tcW w:w="7477" w:type="dxa"/>
            <w:vAlign w:val="center"/>
          </w:tcPr>
          <w:p w:rsidR="008F1672" w:rsidRPr="00D32488" w:rsidRDefault="008F1672" w:rsidP="00BE57E2">
            <w:r w:rsidRPr="00D32488">
              <w:t>Хлебная крошка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111 200 00 00 00 0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растениеводства, парникового хозяйства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111 201 00 01 99 5</w:t>
            </w:r>
          </w:p>
        </w:tc>
        <w:tc>
          <w:tcPr>
            <w:tcW w:w="7477" w:type="dxa"/>
            <w:vAlign w:val="center"/>
          </w:tcPr>
          <w:p w:rsidR="008F1672" w:rsidRPr="00D32488" w:rsidRDefault="008F1672" w:rsidP="00BE57E2">
            <w:r w:rsidRPr="00D32488">
              <w:t>Ботва от корнеплодов, другие подобные растительные остатки при выращивании овощей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111 202 00 01 99 5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Ботва от корнеплодов, другие подобные растительные остатки при выращивании овощей, загрязненные землей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111 203 00 01 99 5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тростника при выращивании грибов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111 300 00 00 00 0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от переработки овощей и фруктов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111 301 00 01 00 0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Бой свеклы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111 301 01 01 99 5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свекловичные хвосты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111 302 00 01 99 5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Жом свекловичный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111 303 00 01 99 5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Очистки овощного сырья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111 303 01 01 99 5</w:t>
            </w:r>
          </w:p>
        </w:tc>
        <w:tc>
          <w:tcPr>
            <w:tcW w:w="7477" w:type="dxa"/>
            <w:vAlign w:val="center"/>
          </w:tcPr>
          <w:p w:rsidR="008F1672" w:rsidRPr="00D32488" w:rsidRDefault="008F1672" w:rsidP="00BE57E2">
            <w:r w:rsidRPr="00D32488">
              <w:t xml:space="preserve">       очистки морковные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111 304 00 00 00 0</w:t>
            </w:r>
          </w:p>
        </w:tc>
        <w:tc>
          <w:tcPr>
            <w:tcW w:w="7477" w:type="dxa"/>
            <w:vAlign w:val="center"/>
          </w:tcPr>
          <w:p w:rsidR="008F1672" w:rsidRPr="00D32488" w:rsidRDefault="008F1672" w:rsidP="00BE57E2">
            <w:r w:rsidRPr="00D32488">
              <w:t>Выжимки овощные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111 304 01 03 99 5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шкурки и семена томатные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111 315 00 00 99 5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Мезга картофельная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111 317 00 00 99 5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крахмальной патоки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111 321 00 00 00 0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Выжимки фруктовые и ягодные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111 321 01 01 99 5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выжимки яблочные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111 325 00 01 99 5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Косточки плодовые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111 400 00 00 00 0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пивоваренного, спиртового и ликероводочного производства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111 401 00 01 99 5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Солодовые ростки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111 402 00 11 99 4</w:t>
            </w:r>
          </w:p>
        </w:tc>
        <w:tc>
          <w:tcPr>
            <w:tcW w:w="7477" w:type="dxa"/>
            <w:vAlign w:val="center"/>
          </w:tcPr>
          <w:p w:rsidR="008F1672" w:rsidRPr="00D32488" w:rsidRDefault="008F1672" w:rsidP="00BE57E2">
            <w:r w:rsidRPr="00D32488">
              <w:t xml:space="preserve">Пыль солодовая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111 403 00 01 99 5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Дробина солодовая (пивная)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111 404 00 01 99 5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Дробина хмелевая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ПРОИЗВОДСТВА ВКУСОВЫХ ПРОДУКТОВ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Некондиционные зерна кофе, кофейная шелуха, кофейная пыль, дробленые частицы кофейного полуфабриката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114 001 01 11 00 4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кофейная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114 001 02 11 99 5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зерна кофе некондиционные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114 001 03 11 99 5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шелуха кофейная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114 001 04 11 99 5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дробленые частицы кофейного полуфабриката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114 002 00 01 00 0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Чай некондиционный и/или загрязненный, чайная пыль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114 002 01 01 99 5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чай некондиционный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114 002 02 11 00 4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чайная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114 015 00 01 00 0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пряностей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114 015 01 01 00 4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пряностей в виде пыли или порошка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114 015 02 01 99 5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пряности некондиционные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114 030 00 00 00 0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Отходы дрожжей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114 030 01 02 99 5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дрожжи хлебопекарные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114 030 02 02 99 5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дрожжи пивные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114 041 00 01 00 0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Остатки табачной мелочи, жилки табачного листа, табачная пыль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114 041 01 11 01 5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табачной мелочи, жилки табачного листа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114 041 02 11 01 3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табачная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117 000 00 00 00 0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ПРОИЗВОДСТВА КОРМОВ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117 100 00 00 00 0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кормов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 xml:space="preserve">117 105 00 11 00 4 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Пыль комбикормовая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РАСТИТЕЛЬНЫХ И ЖИВОТНЫХ ЖИРОВЫХ ПРОДУКТОВ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ПРОИЗВОДСТВА РАСТИТЕЛЬНЫХ И ЖИВОТНЫХ МАСЕЛ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121 001 00 08 99 5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масличных семян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121 002 00 08 99 5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Лузга подсолнечная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121 003 00 01 00 0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жмыха и шрота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121 003 01 01 99 5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жмых подсолнечный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123 000 00 00 00 0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ПРОИЗВОДСТВА РАСТИТЕЛЬНЫХ И ЖИВОТНЫХ ЖИРОВ И ВОСКОВ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123 001 00 00 99 5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растительных восков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123 002 00 00 99 5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животных восков</w:t>
            </w:r>
          </w:p>
        </w:tc>
      </w:tr>
      <w:tr w:rsidR="008F1672" w:rsidRPr="00D32488">
        <w:trPr>
          <w:cantSplit/>
        </w:trPr>
        <w:tc>
          <w:tcPr>
            <w:tcW w:w="2127" w:type="dxa"/>
            <w:vAlign w:val="center"/>
          </w:tcPr>
          <w:p w:rsidR="008F1672" w:rsidRPr="00D32488" w:rsidRDefault="008F1672" w:rsidP="00BE57E2">
            <w:r w:rsidRPr="00D32488">
              <w:t>123 003 00 00 00 4</w:t>
            </w:r>
          </w:p>
        </w:tc>
        <w:tc>
          <w:tcPr>
            <w:tcW w:w="7477" w:type="dxa"/>
            <w:vAlign w:val="center"/>
          </w:tcPr>
          <w:p w:rsidR="008F1672" w:rsidRPr="00D32488" w:rsidRDefault="008F1672" w:rsidP="00BE57E2">
            <w:r w:rsidRPr="00D32488">
              <w:t>Отходы растительных жиров</w:t>
            </w:r>
          </w:p>
        </w:tc>
      </w:tr>
      <w:tr w:rsidR="008F1672" w:rsidRPr="00D32488">
        <w:trPr>
          <w:cantSplit/>
        </w:trPr>
        <w:tc>
          <w:tcPr>
            <w:tcW w:w="2127" w:type="dxa"/>
            <w:vAlign w:val="center"/>
          </w:tcPr>
          <w:p w:rsidR="008F1672" w:rsidRPr="00D32488" w:rsidRDefault="008F1672" w:rsidP="00BE57E2">
            <w:r w:rsidRPr="00D32488">
              <w:t>123 004 00 00 00 4</w:t>
            </w:r>
          </w:p>
        </w:tc>
        <w:tc>
          <w:tcPr>
            <w:tcW w:w="7477" w:type="dxa"/>
            <w:vAlign w:val="center"/>
          </w:tcPr>
          <w:p w:rsidR="008F1672" w:rsidRPr="00D32488" w:rsidRDefault="008F1672" w:rsidP="00BE57E2">
            <w:r w:rsidRPr="00D32488">
              <w:t>Отходы животных жиров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123 005 00 01 00 4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шквары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125 000 00 00 00 0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ЭМУЛЬСИИ И ИСМЕСИ СОДЕРЖАЩИЕ РАСТИТЕЛЬНЫЕ И ЖИВОТНЫЕ ЖИРОВЫЕ ПРОДУКТЫ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125 001 00 00 00 4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из жироотделителей, содержащие растительные жировые продукты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125 002 00 00 00 4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из жироотделителей, содержащие животные жировые продукты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125 003 00 06 00 0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эмульсий масляных, жировых и смазочных из растительного сырья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125 003 01 06 00 4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масляные эмульсии от мойки оборудования производства растительных масел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125 004 00 06 00 0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эмульсий масляных, жировых и смазочных из животного сырья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125 004 01 06 00 4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масляные эмульсии от мойки оборудования производства животных жиров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126 000 00 00 00 0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ПРОДУКТОВ ИЗ РАСТИТЕЛЬНЫХ И ЖИВОТНЫХ ЖИРОВ, ВКЛЮЧАЯ ПРОСРОЧЕННЫЕ ПРОДУКТЫ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126 001 00 02 00 4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смазочных и гидравлических масел из растительного сырья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126 002 00 02 00 4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Масла растительные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126 005 00 00 00 4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от зачистки растительных и животных жиров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127 000 00 00 00 0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ШЛАМЫ ПРОИЗВОДСТВА РАСТИТЕЛЬНЫХ И ЖИВОТНЫХ ЖИРОВ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128 000 00 00 00 0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ПРОИЗВОДСТВА МОЛОЧНЫХ ПРОДУКТОВ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129 000 00 00 00 0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ОСТАТКИ РАФИНИРОВАНИЯ ПРИ ПРОИЗВОДСТВЕ И ПЕРЕРАБОТКЕ РАСТИТЕЛЬНЫХ И ЖИВОТНЫХ ЖИРОВ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129 001 00 00 00 4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отбеливающей глины, содержащей масла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СОДЕРЖАНИЯ УБОЯ И ПЕРЕРАБОТКИ ЖИВОТНЫХ И ПТИЦ (ВКЛЮЧАЯ ОТХОДЫ РЫБЫ И ИНЫХ МОРЕПРОДУКТОВ)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СОДЕРЖАНИЯ ЖИВОТНЫХ И ПТИЦ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131 001 00 00 00 0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Помет птичий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131 001 01 03 01 3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помет куриный свежий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131 001 01 01 00 4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помет куриный перепревший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131 001 02 03 01 3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помет утиный, гусиный свежий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131 001 02 01 00 4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помет утиный, гусиный перепревший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131 004 00 00 00 0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Навоз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131 004 01 03 00 4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навоз от крупного рогатого скота свежий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131 004 01 01 00 5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навоз от крупного рогатого скота перепревший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131 004 02 03 01 3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навоз от свиней свежий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131 004 02 01 00 4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навоз от свиней перепревший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131 004 03 01 00 4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навоз от мелкого рогатого скота свежий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131 004 03 01 00 5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навоз от мелкого рогатого скота перепревший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131 004 05 03 00 4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навоз конский свежий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131 004 05 01 00 5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навоз конский перепревший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131 004 06 03 00 4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навоз от звероводческих хозяйств свежий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131 004 06 01 00 5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навоз от звероводческих хозяйств перепревший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УБОЯ ЖИВОТНЫХ И ПТИЦ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132 001 00 01 00 5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щетины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132 002 00 01 00 0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костей животных и птицы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132 002 01 01 00 5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костей животных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132 002 02 01 00 5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костей птицы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132 003 00 99 00 0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внутренностей животных и птицы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132 003 01 99 00 5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внутренностей крупного рогатого скота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132 003 02 99 00 5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внутренностей мелкого рогатого скота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132 003 03 99 00 5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внутренностей птицы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132 004 00 01 00 5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мяса, кожи, прочие части тушки несортированные от убоя домашней птицы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132 005 00 01 00 5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мяса животных и птицы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132 006 00 02 00 5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крови животных и птицы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132 007 00 01 00 4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перьев и пуха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132 008 00 99 00 5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Содержимое желудка и кишок (каныга)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132 009 00 00 00 5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от убоя диких животных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132 010 00 01 00 5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мяса, кожи, прочие части туши несортированные от убоя домашних животных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132 011 00 01 00 5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конского волоса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132 012 00 01 00 5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рогов и копыт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132 013 00 01 00 0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скорлупы яичной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132 013 01 01 00 5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скорлупа от куриных яиц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133 000 00 00 00 0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ОТХОДЫ ПРЕРЕРАБОТКИ МЯСА ЖИВОТНЫХ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133 003 00 00 00 5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кишок от переработки мяса животных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133 008 00 00 00 5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от производства консервов из мяса животных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133 011 00 00 00 5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желатина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134 000 00 00 00 0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ПЕРЕРАЬОТКИ МЯСА ПТИЦ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134 008 00 00 00 5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от производства консервов из мяса птиц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135 000 00 00 00 0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ПЕРЕРАБОТКИ РЫБЫ И ДРУГИХ МОРЕПРОДУКТОВ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135 001 00 01 00 5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Рыба мороженая некондиционная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135 002 00 01 00 5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Чешуя рыбная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135 003 00 00 00 5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от переработки рыбы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135 020 00 01 00 5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раковин и панцирей моллюсков, ракообразных, иглокожих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138 000 00 00 00 0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ТЕЛА ЖИВОТНЫХ И ПТИЦ, ОБРАЩЕНИЕ С КОТОРЫМИ ТРЕБУЕТ МЕР ПРЕДОСТОРОЖНОСТИ В ИЗБЕЖАНИЕ ИНФИЦИРОВАНИЯ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ШКУР, МЕХОВ И КОЖИ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ШКУР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141 001 00 00 00 4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Мездра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141 002 00 01 00 4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Спилок сырой при обработке шкур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141 003 00 01 00 4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Спилок желатиновый при обработке шкур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141 004 00 01 00 5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Шкуры необработанные некондиционные, а также их остатки и обрезки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142 000 00 00 00 0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МЕХОВ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143 000 00 00 00 0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ЩЕТИНО-ЩЕТОЧНОГО ПРОИЗВОДСТВА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144 000 00 00 00 0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ДУБИЛЕН (КРОМЕ ДУБЯЩИХ ВЕЩЕСТВ)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147 000 00 00 00 0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КОЖИ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147 002 00 01 00 0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хромовой кожи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147 002 01 01 00 4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обрезки спилка хромовой кожи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147 002 02 01 00 4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хромовой кожи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147 002 03 01 00 4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обрезки готовой хромовой кожи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147 003 00 01 00 0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кож нехромового дубления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147 003 03 01 99 5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обрезки готовой кожи нехромового дубления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147 004 00 00 00 4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 от шлифовки кож и кожная пыль (мука)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147 005 00 01 99 5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Обрезь жесткого кожевенного товара в производстве обуви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147 006 00 01 00 0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использованных кожаных изделий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147 006 01 13 00 4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обувь кожаная рабочая, потерявшая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ДРЕВЕСНЫЕ ОТХОДЫ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ОБРАБОТКИ И ПЕРЕРАБОТКИ ДРЕВЕСИНЫ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обработки натуральной чистой древесины, незагрязненные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коры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171 101 01 01 00 4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коры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171 101 02 01 00 4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кора с примесью земли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171 102 00 01 00 5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горбыля, рейки из натуральной чистой древесины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171 103 00 01 00 5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шпона натуральной чистой древесины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171 104 00 01 00 5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щепы натуральной чистой древесины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171 105 00 01 00 0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Деревянная упаковка (невозвратная тара) и деревянные отходы из натуральной чистой древесины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171 105 01 01 00 5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обрезь натуральной чистой древесины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171 105 02 13 00 5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деревянная упаковка (невозвратная тара) из натуральной древесины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171 105 03 13 00 5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изделия из натуральной древесины, потерявшие свои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171 106 00 01 00 0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Опилки и стружки натуральной чистой древесины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171 106 01 01 00 5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опилки натуральной чистой древесины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171 106 02 01 00 5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стружка натуральной чистой древесины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171 107 00 11 00 4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Пыль древесная от шлифовки натуральной чистой древесины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171 108 00 04 00 5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 древесный от шлифовки натуральной чистой древесины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171 109 00 01 00 5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Древесная шерсть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171 120 00 01 00 5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Древесные отходы из натуральной чистой древесины несортированные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Древесные отходы с пропиткой и покрытиями, незагрязненные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обработки фанеры, изделия из фанеры, потерявшие свои потребительские свойства, содержащие связующие смолы в количестве от 0,2 % до 2,5 % включительно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171 201 01 01 01 4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обрезь фанеры, содержащей связующие смолы в количестве от 0,2 % до 2,5 % включительно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171 201 02 01 01 4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брак фанерных заготовок, содержащих связующие смолы в количестве от 0,2 % до 2,5 % включительно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171 202 00 01 00 0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обработки древесно-стружечных и/или древесноволокнистых плит, содержащие связующие смолы в количестве от 0,2 % до 2,5 % включительно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171 202 01 01 01 4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опилки древесно-стружечных и/или древесноволокнистых плит, содержащие связующие смолы в количестве от 0,2 % до 2,5 % включительно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171 202 02 01 01 4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стружка древесно-стружечных и/или древесноволокнистых плит, содержащая связующие смолы в количестве от 0,2 % до 2,5 % включительно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171 202 03 01 01 4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обрезки, кусковые отходы древесно-стружечных и/или древесноволокнистых плит, содержащих связующие смолы в количестве от 0,2 % до 2,5 % включительно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171 202 04 01 01 4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древесно-стружечные и/или древесноволокнистые плиты, содержащие связующие смолы в количестве от 0,2 % до 2,5 % включительно, некондиционные, брак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171 202 05 11 01 4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 пыль при изготовлении и обработке древесно-стружечных и/или древесноволокнистых плит, содержащих связующие смолы в количестве от 0,2 % до 2,5 % включительно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171 202 06 04 01 4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 шлам при изготовлении и обработке древесно-стружечных и/или древесноволокнистых плит, содержащих связующие смолы в количестве от 0,2 % до 2,5 % включительно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171 205 00 01 00 4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древесных строительных лесоматериалов, в том числе от сноса и разборки строений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171 206 00 13 01 3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Шпалы железнодорожные деревянные, пропитанные антисептическими средствами, отработанные и брак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171 207 00 01 00 0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Отходы древесины с солевой пропиткой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171 207 01 01 01 4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 отходы древесины, пропитанной 5-процентным раствором (NH4)2HPO4 (производство спичек)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171 208 00 01 01 4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Отходы древесины с масляной пропиткой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171 220 00 01 01 4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Древесные отходы с пропиткой и покрытиями несортированные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171 300 00 00 00 0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Опилки и стружки древесные, загрязненные преимущественно органическими веществами (минеральные масла, лаки, растворители)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171 302 00 01 03 0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Опилки и стружки древесные, загрязненные минеральными маслами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171 302 01 01 03 4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древесные, загрязненные минеральными маслами (содержание масел – менее 15 %)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171 302 01 04 03 3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древесные, загрязненные минеральными маслами (содержание масел – 15 % и более)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171 302 02 01 03 4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древесная, загрязненная минеральными маслами (содержание масел – менее 15 %)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171 302 02 04 03 3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древесная, загрязненная минеральными маслами (содержание масел – 15 % и более)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171 303 00 01 03 0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Опилки и стружки древесные, загрязненные бензином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171 303 01 01 03 4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 опилки древесные, загрязненные бензином (содержание бензина – менее 15 %)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171 303 01 04 03 3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 опилки древесные, загрязненные бензином (содержание бензина – 15 % и более)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171 303 02 01 03 4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 стружка древесная, загрязненная бензином (содержание бензина – менее 15 %)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171 303 02 04 03 3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 стружка древесная, загрязненная бензином (содержание бензина – 15 % и более)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171 900 00 00 00 0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Прочие отходы обработки и переработки древесины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171 901 00 01 00 0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Разнородные древесные отходы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171 901 01 01 00 4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опилки разнородной древесины (например, содержащие опилки древесно-стружечных и/или древесноволокнистых плит)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171 901 02 01 00 4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стружка разнородной древесины (например, содержащая стружку древесно-стружечных и/или древесноволокнистых плит)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171 901 03 01 00 4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опилки и стружки разнородной древесины (например, содержащие опилки и стружку древесно-стружечных и/или древесноволокнистых плит)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171 901 04 11 00 4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пыль от обработки разнородной древесины (например, содержащая пыль древесно-стружечных и/или древесноволокнистых плит)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171 901 05 04 00 4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 от обработки разнородной древесины (например, содержащий шлам древесно-стружечных и/или древесноволокнистых плит)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171 901 06 01 00 4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обрезь разнородной древесины (например, содержащая обрезь древесно-стружечных и/или древесноволокнистых плит)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173 000 00 00 00 0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ЛЕСОЗАГОТОВОК И ВЫРУБОК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173 001 00 01 00 0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древесины от лесоразработок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173 001 01 01 00 5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сучьев, ветвей от лесоразработок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173 001 02 01 00 5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корчевания пней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ЦЕЛЛЮЛОЗЫ, БУМАГИ И КАРТОНА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ПРОИЗВОДСТВА ЦЕЛЛЮЛОЗЫ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184 000 00 00 00 0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ПЕРЕРАБОТКИ ЦЕЛЛЮЛОЗЫ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БУМАГИ И КАРТОНА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бумаги и картона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бумаги и картона от резки и штамповки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187 101 01 01 00 5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бумаги от резки и штамповки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187 101 02 01 00 5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картона от резки и штамповки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187 101 03 01 00 5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обрезь гофрокартона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187 102 00 01 00 0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упаковочных материалов из бумаги и картона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187 102 01 01 00 5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упаковочной бумаги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187 102 02 01 00 5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упаковочного картона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187 102 03 01 00 5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упаковочного гофрокартона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187 103 00 01 00 5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бумаги и картона от канцелярской деятельности и делопроизводства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187 104 00 01 00 5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Срыв бумаги и картона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187 105 00 01 00 5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печатной продукции (черно-белая печать)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187 106 00 01 00 5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печатной продукции (цветная печать)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187 107 00 01 00 5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Бумажные фильтры неиспользованные, брак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187 199 00 01 00 0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Прочие незагрязненные отходы бумаги и картона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187 199 01 01 00 5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прочие отходы бумаги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187 199 02 01 00 5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прочие отходы картона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187 199 03 01 00 5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прочие отходы гофрокартона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187 200 00 00 00 0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бумаги и картона с пропиткой и покрытиями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187 201 00 01 00 0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бумаги и картона с синтетическим покрытием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187 201 01 01 01 4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бумаги с нанесенным лаком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187 201 02 01 01 4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бумажной клеевой ленты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187 202 00 01 01 4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фотобумаги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187 203 00 01 00 5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вощеной бумаги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187 204 00 01 00 0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рубероида, толи и бумаги, пропитанной битумом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187 204 01 01 01 4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рубероида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187 204 02 01 01 4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толи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187 900 00 00 00 0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Прочие отходы бумаги и картона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187 901 00 01 00 4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Разнородные отходы бумаги и картона (например, содержащие отходы фотобумаги)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190 000 00 00 00 0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ДРУГИЕ ОТХОДЫ ОТ ПЕРЕРАБОТКИ ПРОДУКТОВ ЖИВОТНОГО И РАСТИТЕЛЬНОГО ПРОИСХОЖДЕНИЯ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198 000 00 00 00 0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ДРУГИЕ ОТХОДЫ ОТ ПЕРЕРАБОТКИ И РАФИНИРОВАНИЯ ПРОДУКТОВ РАСТИТЕЛЬНОГО ПРОИСХОЖДЕНИЯ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199 000 00 00 00 0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ДРУГИЕ ОТХОДЫ ОТ ПЕРЕРАБОТКИ И РАФИНИРОВАНИЯ ПРОДУКТОВ ЖИВОТНОГО ПРОИСХОЖДЕНИЯ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300 000 00 00 00 0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МИНЕРАЛЬНОГО ПРОИСХОЖДЕНИЯ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МИНЕРАЛЬНОГО ПРОИСХОЖДЕНИЯ (ИСКЛЮЧАЯ ОТХОДЫ МЕТАЛЛОВ)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ПЕЧНОЙ БОЙ, МЕТАЛЛУРГИЧЕСКИЙ И ЛИТЕЙНЫЙ ЩЕБЕНЬ (БРАК)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311 002 00 01 99 5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Бой неиспользованных кварцевых тиглей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311 100 00 01 00 0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Бой от печей металлургических процессов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311 102 00 01 00 0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Бой отработанной футеровки алюминиевого производства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311 102 01 01 00 4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футеровка миксеров алюминиевого производства отработанная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311 102 02 01 00 4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футеровка пламенных печей и печей переплава алюминиевого производства отработанная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311 102 03 01 00 4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футеровка разливочных и вакуумных ковшей алюминиевого производства отработанная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311 102 04 01 00 4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кирпичная футеровка алюминиевых электролизеров отработанная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312 000 00 00 00 0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МЕТАЛЛУРГИЧЕСКИЕ ШЛАКИ, СЪЕМЫ И ПЫЛЬ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312 029 00 01 01 4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Шлак печей переплава алюминиевого производства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312 031 00 11 01 3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Пыль электрофильтров алюминиевого производства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313 000 00 00 00 0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ЗОЛЫ, ШЛАКИ И ПЫЛЬ ОТ ТОПОЧНЫХ УСТАНОВОК И ОТ ТЕРМИЧЕСКОЙ ОБРАБОТКИ ОТХОДОВ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313 002 00 01 00 0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Золошлаки от сжигания углей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313 002 01 01 99 5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золошлаки от сжигания углей (Башкирский бурый, Ирша-Бородинский, Назаровский)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313 002 02 01 00 4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золошлаки от сжигания углей (Березовский)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313 006 00 11 99 5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Зола древесная и соломенная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ПРОЧИЕ ТВЕРДЫЕ МИНЕРАЛЬНЫЕ ОТХОДЫ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314 001 00 08 00 4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Горновой песок литейного производства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314 002 00 08 00 4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песка очистных и пескоструйных устройств (в металлургии)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314 003 00 11 00 4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Абразивная пыль и порошок от шлифования черных металлов (с содержанием металла менее 50 %)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314 005 00 01 99 5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стекловолокна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314 006 00 01 00 0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керамзита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 xml:space="preserve">314 006 01 11 00 4 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пыль керамзитовая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314 006 02 01 99 5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керамзита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314 007 00 01 00 0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керамики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314 007 01 11 00 4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керамическая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314 007 02 01 99 5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керамики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314 007 03 01 99 5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керамические изделия, потерявшие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314 008 00 01 00 0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Стеклянные отходы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314 008 01 11 00 4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стеклянная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314 008 02 01 99 5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стеклянный бой незагрязненный (исключая бой стекла электронно-лучевых трубок и люминесцентных ламп)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314 009 00 01 00 0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Отходы строительного щебня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314 009 01 11 00 4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щебеночная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314 009 02 01 99 5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строительный щебень, потерявший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 xml:space="preserve">314 010 00 01 99 5 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дорожного полотна автомобильных дорог (исключая битум и асфальтовые покрытия)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314 011 00 08 99 5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Грунт, образовавшийся при проведении землеройных работ, незагрязненный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314 012 00 01 00 0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асбоцемента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314 012 01 11 01 3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асбоцементная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314 012 02 01 01 4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асбоцемента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314 013 00 01 00 0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известняка и доломита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314 013 01 11 00 4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пыль известковая и доломитовая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314 013 02 08 99 5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мелочь известковая и доломитовая с размером частиц не более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D32488">
                <w:t>5 мм</w:t>
              </w:r>
            </w:smartTag>
            <w:r w:rsidRPr="00D32488">
              <w:t xml:space="preserve"> (отсев)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314 013 03 01 99 5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известняка и доломита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314 013 04 08 99 5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 щебень известковый (некондиционный скол)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314 013 05 11 00 4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мела в виде порошка или пыли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314 013 06 08 99 5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фильтрационный осадок сахарного производства («сахарный дефекат»)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 xml:space="preserve">314 014 00 01 00 0 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кирпича (включая шамотный кирпич)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314 014 01 01 99 5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бой шамотного кирпича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314 014 02 11 00 4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кирпичная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314 014 03 01 99 5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бой кирпичной кладки при ремонте зданий и сооружений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314 014 04 01 99 5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бой строительного кирпича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314 014 05 01 99 5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огнеупорного мертеля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 xml:space="preserve">314 016 00 01 00 0 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минерального волокна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314 016 01 01 00 4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шлаковаты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314 016 02 11 00 4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от шлаковаты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314 016 03 01 00 4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базальтового супертонкого волокна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 xml:space="preserve">314 017 00 01 99 5 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активированного угля, незагрязненного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каменного угля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 xml:space="preserve">314 021 01 11 00 4 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пыль каменноугольная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314 021 02 13 99 5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электроды угольные отработанные, не загрязненные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314 021 03 01 00 4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огарки обожженных анодов алюминиевого производства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314 021 04 01 00 5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каменного угля в виде крошки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314 023 00 01 00 0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песка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314 023 01 01 99 5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песка, незагрязненного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314 023 02 01 03 4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песок, загрязненный мазутом (содержание мазута - менее 15 %)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314 023 02 04 03 3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песок, загрязненный мазутом (содержание мазута - 15 % и более)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314 023 03 01 03 4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песок, загрязненный маслами (содержание масел менее 15 %)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314 023 03 04 03 3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песок, загрязненный маслами (содержание масел 15 % и более)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314 023 04 01 03 4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 песок, загрязненный бензином (количество бензина менее 15 %)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314 023 04 04 03 3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 песок, загрязненный бензином (количество бензина 15 % и более)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314 027 00 01 00 0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бетона, железобетона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314 027 01 01 99 5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бой бетонных изделий, отходы бетона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314 027 02 01 99 5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бой железобетонных изделий, отходы железобетона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314 027 03 11 00 4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бетонная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314 032 00 01 00 0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графита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314 032 01 11 00 4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пыль графитная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314 032 02 13 99 5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электроды графитовые, отработанные, не загрязненные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314 034 00 08 00 0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древесного угля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314 034 01 11 00 4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древесного угля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314 034 02 08 99 5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древесного угля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314 035 00 01 00 0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асфальтобетона и асфальтобетонной смеси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314 035 01 11 00 4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асфальтобетона и/или асфальтобетонной смеси в виде пыли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314 035 02 01 00 4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асфальтобетона и/или асфальтобетонной смеси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314 036 00 08 00 0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бетонной смеси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314 036 01 08 00 4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бетонной смеси с содержанием пыли более 30 %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314 036 02 08 99 5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бетонной смеси с содержанием пыли менее 30 %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314 037 00 01 00 0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асбеста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314 037 01 11 01 1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асбестовая пыль и волокно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314 037 02 01 01 4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асбеста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314 037 03 01 01 4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асбестовой бумаги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 xml:space="preserve">  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асбестовой крошки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 xml:space="preserve">314 038 00 01 00 0 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гипса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314 038 01 11 00 4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гипсовая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314 038 02 01 99 5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гипса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314 039 00 01 00 0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минеральные от газоочистки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314 039 02 11 00 4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пыль электрофильтров производства кремния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314 043 00 01 00 0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абразивных материалов и инструментов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314 043 01 01 99 5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брак заготовок абразивных кругов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314 043 02 01 99 5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абразивные круги отработанные, лом отработанных абразивных кругов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314 043 03 01 99 5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шкурка шлифовальная отработанная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314 043 04 11 00 4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абразивных материалов в виде пыли и порошка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314 048 00 01 99 4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Шлак сварочный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314 050 00 01 99 5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Накипь котельная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314 053 00 11 00 0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кокса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314 053 01 11 00 4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пыль коксовая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314 053 02 08 00 5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мелочь коксовая с размером частиц не более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D32488">
                <w:t>5 мм</w:t>
              </w:r>
            </w:smartTag>
            <w:r w:rsidRPr="00D32488">
              <w:t xml:space="preserve"> (отсев)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314 055 00 01 00 0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цемента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314 055 01 11 00 3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пыль цементная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 xml:space="preserve">314 055 02 01 99 5 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цемента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314 060 00 01 00 0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глазури (эмали)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314 060 01 11 00 4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глазури (эмали)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314 700 00 00 00 0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Фильтровочные и поглотительные отработанные массы, незагрязненные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314 703 00 01 00 0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Цеолит отработанный, незагрязненный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314 703 01 01 99 5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цеолит, отработанный при осушке воздуха и газов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314 704 00 01 00 0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Алюмогель отработанный, незагрязненный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314 704 01 01 99 5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алюмогель, отработанный при осушке воздуха и газов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314 705 00 01 00 0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Силикагель отработанный, незагрязненный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314 705 01 01 99 5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силикагель, отработанный при осушке воздуха и газов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314 800 00 00 00 0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Фильтровочные и поглотительные отработанные массы, загрязненные опасными веществами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314 801 00 00 00 0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Уголь активированный отработанный, загрязненный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314 801 02 01 03 4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 уголь активированный отработанный, загрязненный минеральными маслами (содержание масла - менее 15 %)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314 801 02 01 03 3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 уголь активированный отработанный, загрязненный минеральными маслами (содержание масла - 15 % и более)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314 802 00 00 00 0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Угольные фильтры отработанные, загрязненные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314 802 02 01 03 4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угольные фильтры отработанные, загрязненные минеральными маслами (содержание масла - менее 15 %)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314 802 02 01 03 3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угольные фильтры отработанные, загрязненные минеральными маслами (содержание масла - 15 % и более)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314 803 00 00 00 0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Коксовые массы отработанные, загрязненные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314 803 02 01 03 4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коксовые массы отработанные, загрязненные минеральными маслами (содержание масла - менее 15 %)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314 803 02 01 03 3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коксовые массы отработанные, загрязненные минеральными маслами (содержание масла - 15 % и более)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316 000 00 00 00 0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МИНЕРАЛЬНЫЕ ШЛАМЫ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316 023 00 04 00 0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 карбоната кальция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316 023 02 04 99 5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известковый шлам при очистке свекловичного сока в сахарном производстве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316 035 00 04 99 5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 земляной от промывки овощей (свеклы, картофеля и т.д.)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316 044 00 04 00 0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Шлам асбестовый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316 044 01 04 00 4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шлам асбестовый, незагрязненный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316 060 00 04 00 0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 минеральный от газоочистки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316 060 02 04 99 5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 минеральный от газоочистки производства кремния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316 060 03 04 01 3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 минеральный от газоочистки производства алюминия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340 000 00 00 00 0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ДОБЫВАЮЩЕЙ ПРОМЫШЛЕННОСТИ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341 000 00 00 00 0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ПРИ ДОБЫЧЕ НЕФТИ И ГАЗА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343 000 00 00 00 0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ПРИ ДОБЫЧЕ УГЛЯ И ГОРЮЧИХ СЛАНЦЕВ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344 000 00 00 00 0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ПРИ ДОБЫЧЕ ТОРФА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345 000 00 00 00 0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ПРИ ДОБЫЧЕ РУДНЫХ ПОЛЕЗНЫХ ИСКОПАЕМЫХ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347 000 00 00 00 0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ПРИ ДОБЫЧЕ НЕРУДНЫХ ПОЛЕЗНЫХ ИСКОПАЕМЫХ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349 000 00 00 00 0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ПРОЧИЕ ОТХОДЫ ДОБЫВАЮЩЕЙ ПРОМЫШЛЕННОСТИ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МЕТАЛЛОВ И СПЛАВОВ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ЧЕРНЫХ МЕТАЛЛОВ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351 001 00 01 00 0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металлокерамики с черными металлами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351 001 01 01 99 5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свечи зажигания автомобильные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351 100 00 01 00 0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чугун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351 101 00 01 00 0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чугун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351 101 01 01 99 5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чугунный несортированный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351 101 02 01 99 5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чугунный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351 101 03 13 99 5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тара и упаковка чугунная незагрязненная, потерявшая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351 101 11 01 00 4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чугун (в том числе чугунную пыль), несортированные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351 101 12 01 99 5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чугун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351 101 15 08 99 5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чугунные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351 101 16 11 00 4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чугунная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351 101 18 01 99 5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чугунный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351 101 20 01 99 5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чугунная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351 200 00 01 00 0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сталь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сталь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351 201 01 01 99 5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стальной несортированный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351 201 02 01 99 5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стальной в кусковой форме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351 201 03 13 99 5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тара и упаковка из стали незагрязненная, потерявшая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351 201 05 01 99 5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провод стальной незагрязненный, потерявший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351 201 11 01 00 4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сталь (в том числе стальную пыль), несортированные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351 201 12 01 99 5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сталь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351 201 14 01 99 5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листовой прокат стали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351 201 15 08 99 5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стальные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351 201 16 11 00 4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стальная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351 201 18 01 99 5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стальной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351 201 20 01 99 5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стальная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351 202 00 01 00 0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углеродистую сталь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351 202 01 01 99 5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стали углеродистых марок несортированный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351 202 02 01 99 5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стали углеродистых марок в кусковой форме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351 202 03 13 99 5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тара и упаковка из стали углеродистых марок незагрязненная, потерявшая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351 202 11 01 00 4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сталь углеродистых марок (в том числе стальную пыль), несортированные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351 202 12 01 99 5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сталь углеродистых марок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351 202 14 01 99 5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листовой прокат стали углеродистых марок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351 202 15 08 99 5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стали углеродистых марок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351 202 16 11 00 4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стали углеродистых марок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351 202 18 01 99 5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стали углеродистых марок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351 202 20 01 99 5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стали углеродистых марок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351 203 00 01 00 0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легированную сталь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351 203 01 01 99 5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легированной стали несортированный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351 203 02 01 99 5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легированной стали в кусковой форме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351 203 03 13 99 5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тара и упаковка из легированной стали незагрязненная, потерявшая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351 203 11 01 00 4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легированную сталь (в том числе стальную пыль), несортированные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351 203 12 01 99 5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легированную сталь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351 203 14 01 99 5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листовой прокат легированной стали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351 203 15 08 99 5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легированной стали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351 203 16 11 00 4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легированной стали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351 203 18 01 99 5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легированной стали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351 203 20 01 99 5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легированной стали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351 204 00 01 00 0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оцинкованную сталь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351 204 01 01 99 5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оцинкованной стали несортированный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351 204 02 01 99 5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оцинкованной стали в кусковой форме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351 204 03 13 99 5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тара и упаковка из оцинкованной стали незагрязненная, потерявшая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351 204 11 01 00 4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оцинкованную сталь (в том числе стальную пыль), несортированные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351 204 12 01 99 5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оцинкованную сталь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351 204 15 08 99 5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оцинкованной стали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351 204 16 11 00 4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оцинкованной стали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351 204 18 01 99 5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оцинкованной стали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351 204 20 01 99 5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оцинкованной стали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351 205 00 01 00 0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луженую сталь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351 205 01 01 99 5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луженой стали несортированный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351 205 02 01 99 5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луженой стали в кусковой форме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351 205 03 13 99 5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тара и упаковка из луженой стали незагрязненная, потерявшая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351 205 11 01 00 4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луженую сталь (в том числе стальную пыль), несортированные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351 205 12 01 99 5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луженую сталь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351 205 15 08 99 5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луженой стали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351 205 16 11 00 4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луженой стали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351 205 18 01 99 5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луженой стали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351 205 20 01 99 5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луженой стали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351 216 00 01 00 0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стальных электродов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351 216 01 01 99 5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остатки и огарки стальных сварочных электродов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351 300 00 01 00 0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несортированные черные металлы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351 301 00 01 99 5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Лом черных металлов несортированный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351 302 00 01 99 5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черных металлов в кусковой форме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351 303 00 13 00 0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Тара и упаковка из черных металлов, незагрязненная, потерявшая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351 303 01 13 99 5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железные бочки, потерявшие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351 311 00 01 00 4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Отходы, содержащие черные металлы (в том числе чугунную и/или стальную пыль), несортированные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351 312 00 01 99 5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Отходы, содержащие черные металлы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351 315 00 08 99 5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Опилки черных металлов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351 316 00 11 00 4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Пыль черных металлов незагрязненная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351 318 00 01 99 5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Скрап черных металлов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351 320 00 01 99 5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Стружка черных металлов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351 500 00 01 00 0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черных металлов с примесями или загрязненные опасными веществами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351 503 00 01 00 0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черных металлов с примесями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351 503 01 08 00 4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металлическая дробь с примесью шлаковой корки (дробеструйная обработка)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351 503 66 11 00 4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(или порошок) от шлифования черных металлов с содержанием металла 50 % и более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351 504 00 01 00 0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Окалина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351 504 02 01 00 4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сростки корунда с ферросплавом в производстве шлифовальных материалов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351 505 00 01 99 5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Тормозные колодки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ЦВЕТНЫХ МЕТАЛЛОВ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353 100 00 01 00 0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Лом и отходы, содержащие цветные металлы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Лом и отходы, содержащие алюминий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353 101 01 01 99 5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алюминия несортированный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353 101 02 01 99 5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алюминия в кусковой форме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353 101 03 13 99 5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тара и упаковка из алюминия незагрязненная, потерявшая потребительские свойства и брак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353 101 05 01 99 5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провод алюминиевый незагрязненный, потерявший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353 101 11 01 00 4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алюминий (в том числе алюминиевую пыль), несортированные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353 101 12 01 99 5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алюминий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353 101 13 01 99 5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алюминиевую фольгу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353 101 14 01 99 5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листовой прокат алюминия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353 101 15 08 99 5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алюминиевые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353 101 16 11 00 4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алюминиевая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353 101 18 01 99 5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алюминиевый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353 101 20 01 99 5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алюминиевая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 xml:space="preserve">353 102 00 01 01 0 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Лом и отходы, содержащие свинец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353 102 01 01 01 3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свинца несортированный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353 102 02 01 01 3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свинца в кусковой форме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353 102 11 01 01 2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свинец (в том числе пыль и/или опилки свинца), несортированные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353 102 12 01 01 3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свинец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353 102 15 08 01 2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свинцовые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353 102 16 11 01 2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(порошок) свинца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353 102 18 01 01 3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свинцовый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353 102 20 01 01 3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свинцовая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353 102 31 01 01 3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свинцовые пластины отработанных аккумуляторов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353 103 00 01 01 0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Лом и отходы, содержащие медь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353 103 01 01 01 3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меди несортированный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353 103 02 01 01 3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меди в кусковой форме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353 103 05 01 01 3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провод медный незагрязненный, потерявший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353 103 11 01 01 3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медь, несортированные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353 103 12 01 01 3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медь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353 103 14 01 01 3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листовой прокат меди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353 103 15 08 01 3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медные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353 103 18 01 01 3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медный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353 103 20 01 01 3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медная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353 104 00 01 01 0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цинк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353 104 01 01 01 3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цинка несортированный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353 104 02 01 01 3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цинка в кусковой форме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353 104 11 01 01 3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цинк, несортированные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353 104 12 01 01 3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цинк в кусковой форме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353 104 14 01 01 3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листовой прокат цинка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353 104 15 08 01 3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цинковые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353 104 18 01 01 3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цинковый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353 104 20 01 01 3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цинка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353 107 00 02 01 1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Отходы, содержащие ртуть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353 110 00 01 01 0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никель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353 110 01 01 01 4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никеля несортированный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353 110 02 01 01 4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никеля в кусковой форме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353 110 11 01 01 3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никель (в том числе пыль и/или опилки никеля), несортированные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353 110 12 01 01 4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никель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353 110 15 08 01 3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никеля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353 110 16 11 01 3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никеля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353 110 18 01 01 4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никеля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353 110 20 01 01 4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никеля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Лом и отходы, содержащие олово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353 111 01 01 00 4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олова несортированный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353 111 02 01 00 4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олова в кусковой форме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353 111 03 13 00 4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тара и упаковка из олова незагрязненная, потерявшая потребительские свойства и брак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353 111 11 01 00 4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олово, несортированные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353 111 12 01 00 4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олово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353 111 14 01 00 4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листовой прокат олова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353 111 15 08 00 4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оловянные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353 111 16 11 00 4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оловянная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353 111 18 01 00 4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оловянный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353 111 20 01 00 4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оловянная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353 117 00 01 00 0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титан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353 117 02 01 99 5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титана в кусковой форме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353 117 11 01 00 4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титан (в том числе титановую пыль), несортированные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353 117 12 01 99 5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титан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353 117 15 08 99 5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титана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353 117 16 11 00 4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титана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353 117 18 01 99 5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титана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353 117 20 01 99 5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титана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353 119 00 01 01 3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хром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353 119 11 01 01 3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хром, несортированные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353 119 12 01 01 3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хром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353 119 15 08 01 3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хрома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353 119 16 11 01 3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хрома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353 119 18 01 01 3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хрома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353 119 20 01 01 3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хрома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353 300 00 13 00 1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Изделия, устройства, приборы, потерявшие потребительские свойства, содержащие ртуть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353 301 00 13 01 1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Ртутные лампы, люминесцентные ртутьсодержащие трубки отработанные и брак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353 302 00 13 01 1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Ртутные вентили (игнитроны и иное) отработанные и брак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353 303 00 13 01 1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Ртутные термометры отработанные и брак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353 500 00 01 00 0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цветных металлов с примесями или 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алюминия с примесями или 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353 501 03 13 03 4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тара и упаковка из алюминия, загрязненная горюче-смазочными материалами (содержание горюче-смазочных материалов – менее 15 % по весу)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353 501 16 11 00 4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(или порошок) от шлифования алюминия с содержанием металла 50 % и более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353 502 00 01 00 0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свинца с примесями или 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353 502 16 11 01 2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(порошок) от шлифования свинца с содержанием металла 50 % и более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353 503 00 01 00 0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меди с примесями или 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353 503 16 11 01 3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(порошок) от шлифования меди с содержанием металла 50 % и более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353 504 00 01 00 0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цинка с примесями или 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353 504 16 11 01 3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(порошок) от шлифования цинка с содержанием металла 50 % и более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353 510 00 01 00 0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никеля с примесями или 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353 510 16 11 01 3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(порошок) от шлифования никеля с содержанием металла 50 % и более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353 511 00 01 00 0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олова с примесями или 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353 511 16 11 00 4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(порошок) от шлифования олова с содержанием металла 50 % и более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353 517 00 01 00 0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титана с примесями или 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353 517 16 11 00 4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(порошок) от шлифования титана с содержанием металла 50 % и более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353 519 00 01 00 0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хрома с примесями или 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353 519 16 11 01 3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(порошок) от шлифования хрома с содержанием металла 50 % и более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 xml:space="preserve">354 000 00 00 00 0 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СПЛАВОВ ЦВЕТНЫХ МЕТАЛЛОВ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354 100 00 01 00 0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сплавы цветных металлов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медные сплавы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354 101 01 01 99 5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медных сплавов несортированный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354 101 02 01 99 5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медных сплавов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354 101 11 01 00 4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медные сплавы (в том числе пыль медных сплавов), несортированные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354 101 12 01 99 5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медные сплавы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354 101 14 01 99 5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листовой прокат медных сплавов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354 101 15 08 99 5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медных сплавов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354 101 16 11 00 4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медных сплавов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354 101 18 01 99 5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медных сплавов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354 101 20 01 99 5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медных сплавов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354 102 00 01 00 0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бронзу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354 102 01 01 99 5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бронзы несортированный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354 102 02 01 99 5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бронзы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354 102 11 01 00 4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бронзу (в том числе пыль бронзы), несортированные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354 102 12 01 99 5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бронзу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354 102 14 01 99 5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листовой прокат бронзы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354 102 15 08 99 5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бронзы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354 102 16 11 00 4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бронзы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354 102 18 01 99 5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бронзы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354 102 20 01 99 5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бронзы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354 103 00 01 00 0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отходы, содержащие латунь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354 103 01 01 99 5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латуни несортированный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354 103 02 01 99 5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лом латуни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354 103 11 01 00 4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латунь (в том числе пыль латуни), несортированные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354 103 12 01 99 5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латунь в кусковой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354 103 14 01 99 5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отходы, содержащие листовой прокат латуни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354 103 15 08 99 5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опилки латуни незагрязненные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354 103 16 11 00 4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латуни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354 103 18 01 99 5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скрап латуни незагрязненный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354 103 20 01 99 5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стружка латуни незагрязненная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354 600 00 01 00 0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сплавов цветных металлов с примесями или 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354 601 00 01 00 0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медных сплавов с примесями или 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354 601 16 11 00 4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(порошок) от шлифования медных сплавов с содержанием металла 50 % и более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354 602 00 01 00 0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бронзы с примесями или 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354 602 16 11 00 4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(порошок) от шлифования бронзы с содержанием металла 50 % и более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354 603 00 01 00 0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латуни с примесями или загрязненные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354 603 16 11 00 4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(порошок) от шлифования латуни с содержанием металла 50 % и более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355 000 00 00 00 0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ЛОМ И ОТХОДЫ ЦВЕТНЫХ МЕТАЛЛОВ И СПЛАВОВ НЕСОРТИРОВАННЫЙ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357 000 00 00 00 0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МЕТАЛЛИЧЕСКИЕ ШЛАМЫ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390 000 00 00 00 0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ДРУГИЕ ОТХОДЫ МИНЕРАЛЬНОГО ПРОИСХОЖДЕНИЯ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399 000 00 00 00 0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ДРУГИЕ ОТХОДЫ МИНЕРАЛЬНОГО ПРОИСХОЖДЕНИЯ, А ТАКЖЕ ОТХОДЫ РАФИНИРОВАНИЯ ПРОДУКТОВ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500 000 00 00 00 0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ХИМИЧЕСКОГО ПРОИСХОЖДЕНИЯ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ОКСИДОВ, ГИДРОКСИДОВ, СОЛЕЙ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511 000 00 00 00 0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ГАЛЬВАНИЧЕСКИЕ ШЛАМЫ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513 000 00 00 00 0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ОКСИДОВ И ГИДРОКСИДОВ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513 006 00 00 01 1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оксида хрома шестивалентного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513 011 00 00 01 1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оксидов ванадия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515 000 00 00 00 0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СОЛЕЙ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515 008 00 00 00 0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поташа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515 008 01 01 00 4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поташа в твердом виде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515 021 00 00 01 0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солей свинца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515 021 01 01 01 2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солей свинца в твердом виде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515 030 00 00 01 0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хлорида меди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515 030 01 01 01 2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хлорида меди в твердом виде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515 039 00 00 01 0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солей мышьяка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515 039 01 01 01 1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солей мышьяка в твердом виде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515 043 00 02 01 2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Растворы аммиачные для травления меди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515 045 00 00 00 0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Отходы, содержащие соли фтора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515 045 01 00 01 2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расплав электролита алюминиевого производства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КИСЛОТ, ЩЕЛОЧЕЙ, КОНЦЕНТРАТОВ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НЕОРГАНИЧЕСКИХ КИСЛОТ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521 001 00 02 01 0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Кислоты аккумуляторные,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521 001 01 02 01 2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кислота аккумуляторная серная отработанная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521 001 03 04 01 2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шлам сернокислотного электролита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522 000 00 00 00 0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ОРГАНИЧЕСКИХ КИСЛОТ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524 000 00 00 00 0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ЩЕЛОЧЕЙ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524 001 00 00 01 2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Щелочи аккумуляторные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524 002 00 02 01 0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Отходы щелочей и их смесей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524 002 01 02 01 4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гидроксида натрия с рН = 9,0 – 10,0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524 002 01 02 01 3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гидроксида натрия с рН = 10,1 – 11,5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524 002 01 02 01 2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гидроксида натрия с рН &gt; 11,5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524 002 02 02 01 4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гидроксида калия с рН = 9,0 – 10,0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524 002 02 02 01 3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гидроксида калия с рН = 10,1 – 11,5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524 002 02 02 01 2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гидроксида калия с рН &gt; 11,5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527 000 00 00 00 0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КОНЦЕНТРАТОВ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530 000 00 00 00 0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СРЕДСТВ ЗАЩИТЫ РАСТЕНИЙ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531 000 00 00 00 0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СРЕДСТВ ОБРАБОТКИ И ЗАЩИТЫ РАСТЕНИЙ О  ВРЕДИТЕЛЕЙ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ПЕРЕРАБОТКИ НЕФТИ, УГЛЯ, ГАЗА, ГОРЮЧИХ СЛАНЦЕВ И ТОРФА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СИНТЕТИЧЕСКИХ И МИНЕРАЛЬНЫХ МАСЕЛ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541 002 00 02 00 0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Синтетические и минеральные масла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541 002 01 02 03 3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масла моторные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541 002 02 02 03 3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масла автомобильные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 xml:space="preserve">541 002 03 02 03 3 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масла дизельные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541 002 04 02 03 3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масла авиационные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541 002 05 02 03 3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масла индустриальные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541 002 06 02 03 3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масла трансмиссионные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541 002 07 02 03 3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масла трансформаторные отработанные, не содержащие галогены, полихлорированные дифенилы и терфенилы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541 002 08 02 07 1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масла трансформаторные отработанные, содержащие полихлорированные дифенилы и терфенилы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541 002 09 02 07 2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масла трансформаторные и теплонесущие отработанные, содержащие галогены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541 002 10 02 07 1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прочие масла, содержащие полихлорированные дифенилы и терфенилы,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541 002 11 02 03 3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масла компрессорные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541 002 12 02 03 3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масла турбинные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541 002 13 02 03 3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масла гидравлические отработанные, не содержащие галогены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541 002 14 02 07 2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масла гидравлические отработанные, содержащие галогены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541 003 15 02 03 3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смазочно-охлаждающие масла для механической обработки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541 002 21 02 03 3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силиконовые масла,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541 003 00 00 03 0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Синтетические и минеральные масла, потерявшие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541 003 01 02 03 3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моторных масел, потерявших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541 003 02 02 03 3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автомобильных масел, потерявших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 xml:space="preserve">541 003 03 02 03 3 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остатки дизельных масел, потерявших потребительские свойства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541 003 04 02 03 3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остатки авиационных масел, потерявших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541 003 05 02 03 3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индустриальных масел, потерявших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541 003 06 02 03 3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остатки трансмиссионных масел, потерявших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541 003 07 02 03 3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остатки трансформаторных масел, не содержащих галогены, полихлорированные дифенилы и терфенилы и потерявших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541 003 08 02 07 1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остатки трансформаторных масел, содержащих полихлорированные дифенилы и терфенилы и потерявших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541 003 09 02 07 2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остатки трансформаторных масел, содержащих галогены и потерявших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541 003 10 02 07 1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прочих масел, содержащих полихлорированные дифенилы и терфенилы и потерявших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541 003 11 02 03 3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остатки компрессорных масел, потерявших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541 003 12 02 03 3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турбинных масел, потерявших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541 003 13 02 03 3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гидравлических масел, не содержащих галогены и потерявших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541 003 14 02 07 2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гидравлических масел, содержащих галогены и потерявших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541 003 15 02 03 3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смазочно-охлаждающих масел для механической обработки, потерявших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541 003 21 02 03 3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силиконовых масел, потерявших потребительские свойства,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541 011 00 02 03 3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Остатки дизельного топлива, потерявшего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542 000 00 00 00 0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ЖИРОВ (СМАЗОК) И ПАРАФИНОВ ИЗ МИНЕРАЛЬНЫХ МАСЕЛ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544 000 00 00 00 0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ЭМУЛЬСИЙ И СМЕСЕЙ НЕФТЕПРОДУКТОВ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544 002 00 06 03 0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Отходы эмульсий и эмульсионных смесей для механической обработки, содержащие масла или нефтепродукты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544 002 01 06 03 4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эмульсии и эмульсионные смеси для шлифовки металлов отработанные, содержащие масла или нефтепродукты в количестве менее 15 %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544 002 01 06 03 3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эмульсии и эмульсионные смеси для шлифовки металлов отработанные, содержащие масла или нефтепродукты в количестве 15 % и более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546 000 00 00 00 0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Шламы нефти и нефтепродуктов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546 002 00 06 03 3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Всплывающая пленка из нефтеуловителей (бензиноуловителей)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546 003 00 04 03 3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 нефтеотделительных установок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546 004 00 04 03 3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 от очистки танков нефтеналивных судов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546 010 00 04 03 3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 шлифовальный маслосодержащий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546 015 00 04 03 0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 очистки трубопроводов и емкостей (бочек, контейнеров, цистерн, гудронаторов) от нефти и нефтепродуктов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546 015 01 04 03 3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шлам очистки трубопроводов и емкостей (бочек, контейнеров, цистерн, гудронаторов) от нефти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547 000 00 00 00 0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ШЛАМЫ МИНЕРАЛЬНЫХ МАСЕЛ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548 000 00 00 00 0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ОСТАТКИ РАФИНИРОВАНИЯ НЕФТЕПРОДУКТОВ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548 002 00 00 00 2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кислых смол, кислого дегтя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549 000 00 00 00 0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ПРОЧИЕ ОТХОДЫ НЕФТЕПРОДУКТОВ, ПРОДУКТОВ ПЕРЕРАБОТКИ НЕФТИ, УГЛЯ, ГАЗА, ГОРЮЧИХ СЛАНЦЕВ И ТОРФА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549 012 00 01 00 4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битума, асфальта в твердой форме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549 027 00 01 03 0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Обтирочный материал, загрязненный нефтепродуктами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549 027 01 01 03 4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обтирочный материал, загрязненный маслами (содержание масел менее 15 %)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549 027 01 01 03 3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обтирочный материал, загрязненный маслами (содержание масел 15 % и более)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549 030 00 00 00 0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твердых производственных материалов, загрязненные нефтяными и минеральными жировыми продуктами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549 030 01 04 03 4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окалина замасленная (содержание масла менее 15 %)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549 030 01 04 03 3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окалина замасленная (содержание масла 15 % и более)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549 030 02 01 03 4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пенька промасленная (содержание масла менее 15 %)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549 030 02 01 03 3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пенька промасленная (содержание масла 15 % и более)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549 030 03 01 03 4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сальниковая набивка асбестографитовая, промасленная (содержание масла менее 15 %)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549 030 03 01 03 3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сальниковая набивка асбестографитовая, промасленная (содержание масла 15 % и более)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ОРГАНИЧЕСКИХ РАСТВОРИТЕЛЕЙ, КРАСОК, ЛАКОВ, КЛЕЯ, МАСТИК И СМОЛ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552 000 00 00 00 0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ОРГАНИЧЕСКИХ ГАЛОГЕНОСОДЕОЖАЩИХ РАСТВОРИТЕЛЕЙ, ИХ СМЕСЕЙ И ДРУГИХ ГАЛОГЕНИРОВАННЫХ ЖИДКОСТЕЙ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НЕГАЛОГЕНИРОВАННЫХ ОРГАНИЧЕСКИХ РАСТВОРИТЕЛЕЙ И ИХ СМЕСЕЙ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553 001 00 02 07 0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ацетона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553 001 01 02 07 3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ацетона, потерявшего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553 002 00 02 07 0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этилацетата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553 002 01 02 07 3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этилацетата, потерявшего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553 003 00 02 07 0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этиленгликоля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553 004 01 02 07 3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этиленгликоля, потерявшего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553 006 00 02 07 0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бензола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553 006 01 02 07 3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бензола, потерявшего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553 010 00 02 07 0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эфира диэтилового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553 010 01 02 07 3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диэтилового эфира, потерявшего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553 020 00 02 07 0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пиридина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553 020 01 02 07 2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пиридина, потерявшего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553 021 00 02 15 0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сероуглерода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553 021 01 02 15 3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сероуглерода, потерявшего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553 025 00 02 07 0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толуола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553 025 01 02 07 3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толуола, потерявшего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553 027 00 02 07 0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ксилола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553 027 01 02 07 3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ксилола, потерявшего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553 058 00 02 01 0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крезола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553 058 01 02 01 1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остатки крезола, потерявшего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554 000 00 00 00 0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ШЛАМЫ, СОДЕРЖАЩИЕ РАСТВОРИТЕЛИ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555 000 00 00 00 0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ЛАКОКРАСОЧНЫХ СРЕДСТВ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557 000 00 00 00 0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КЛЕЯ, КЛЕЯЩИХ ВЕЩЕСТВ, МАСТИК, НЕЗАТВЕРДЕВШИХ СМОЛ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560 000 00 00 00 0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ФАРМАЦЕВТИЧЕСКОЙ ПРОДУКЦИИ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561 000 00 00 00 0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ФАРМАЦЕВТИЧЕСКОЙ ПРОДУКЦИИ, ЕЁ ПРОИЗВОДСТВА И ПРИГОТОВЛЕНИЯ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566 000 00 00 00 0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ГИГИЕНИЧЕСКИХ СРЕДСТВ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ПОЛИМЕРНЫХ МАТЕРИАЛОВ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ЗАТВЕРДЕВШИЕ ОТХОДЫ ПЛАСТМАСС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571 002 00 01 00 5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твердых сложных полиэфиров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571 005 00 13 00 5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Шнуры синтетические, потерявшие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571 007 00 01 00 5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Отходы формовочных масс (термореактивной пластмассы) затвердевшие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571 008 00 01 00 5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твердого полистирола, полистирольной пены или пленки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571 009 00 01 00 0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гетинакса, текстолита, вулканизированной фибры, пленкосинтетического картона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571 009 01 01 00 4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пленкосинтетического картона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571 009 02 01 00 4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пленкоасбокартона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571 009 03 01 00 5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клеенки на тканевой основе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571 009 04 01 00 5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клеенки на бумажной основе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571 010 00 01 00 5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затвердевшего полиуретана, полиуретановой пены или пленки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571 011 00 01 00 5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затвердевших полиамидов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571 012 00 01 00 5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жесткого пенопласта (исключая поливинилхлоридный)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571 013 00 13 00 5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Шланги пластмассовые, потерявшие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571 015 00 01 00 4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фото - и кинопленки, рентгеновской пленки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571 016 00 01 00 4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затвердевшего поливинилхлорида и пенопласта на его базе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571 017 00 01 00 5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затвердевших полиакрилатов, поликарбонатов, органического стекла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571 018 00 13 00 5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Пластмассовая незагрязненная тара, потерявшая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571 019 00 01 00 5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пластмассовой (синтетической) пленки, незагрязненной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571 020 00 01 00 5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затвердевшего поливинилацетата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571 021 00 01 00 5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затвердевшего поливинилового спирта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571 022 00 01 00 5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затвердевшего поливинилацеталя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571 024 00 01 00 0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затвердевшей смолы ионообменников (в том числе отработанной), не содержащей опасные вещества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571 024 01 01 00 5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ионообменные смолы для водоподготовки, потерявшие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571 024 02 01 00 5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ионообменные смолы для умягчения питьевой воды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571 028 00 01 00 5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затвердевших полиолефинов  (кроме полиэтилена и полипропилена)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571 029 00 01 00 0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затвердевшего полиэтилена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571 029 01 01 99 5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полиэтилена в виде лома, литников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571 029 02 01 99 5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полиэтилена в виде пленки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571 029 03 13 99 5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полиэтиленовая тара, поврежденная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571 030 00 01 00 0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затвердевшего полипропилена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571 030 01 01 99 5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полипропилена в виде лома, литников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571 030 02 01 99 5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полипропилена в виде пленки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571 032 00 01 00 0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затвердевших стеклопластиков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571 032 01 01 00 4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стеклолакоткани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571 032 02 01 00 5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имидофлекса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571 032 03 01 00 5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стеклослюдопласта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571 033 00 01 00 5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затвердевшего компаунда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571 035 00 01 00 5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затвердевших этролов (пластмасс на основе эфиров целлюлозы)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571 036 00 01 00 0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твердых сополимеров стирола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571 036 01 01 00 5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твердого акрилонитрилбутадиенстирола (пластик АБС)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571 037 00 01 00 5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целлулоида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571 038 00 01 00 5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целлофана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571 039 00 01 00 5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полиэтилентерефталата (в том числе пленки на его базе)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571 099 00 01 00 4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смеси затвердевших разнородных пластмасс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572 000 00 00 00 0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НЕЗАТВЕРДЕВШИХ ПЛАСТМАСС, ФОРМОВОЧНЫХ МАСС И КОМПОНЕНТОВ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573 000 00 00 00 0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ШЛАМЫ И ЭМУЛЬСИИ ПОЛИМЕРНЫХ МАТЕРИАЛОВ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РЕЗИНЫ, ВКЛЮЧАЯ СТАРЫЕ ШИНЫ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Твердые отходы резины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575 001 01 13 00 5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резиновые изделия незагрязненные, потерявшие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575 001 02 01 00 5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обрезки резины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575 001 03 09 00 5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отходы гранулированной резины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575 001 04 01 00 5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резиновая крошка, резиновый скрап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575 001 05 11 00 4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(мука) резиновая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575 002 00 13 00 4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Шины пневматические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575 002 01 13 00 4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камеры пневматические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575 002 02 13 00 4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покрышки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575 002 03 13 00 4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покрышки с тканевым кордом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575 002 04 13 00 4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покрышки с металлическим кордом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575 003 00 01 00 4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Резиноасбестовые отходы (в том числе изделия отработанные и брак)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575 004 00 01 00 0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Резинометаллические отходы (в том числе изделия отработанные и брак)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575 004 01 01 00 5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резинометаллические отходы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575 004 02 13 00 5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резинометаллические изделия,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575 005 00 01 00 5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пленки (накипи) латекса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577 000 00 00 00 0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РЕЗИНОВЫЕ ШЛАМЫ И ЭМУЛЬСИИ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578 000 00 00 00 0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ОСТАТКИ ПОЛИМЕРНЫХ МАТЕРИАЛОВ В РАЗМЕЛЬЧИТЕЛЯХ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578 001 00 01 00 4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полимерных материалов из размалывающих устройств (легкие фракции)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578 002 00 11 00 4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Пыль полимерных материалов с фильтров размалывающих устройств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ТЕКСТИЛЬНОГО ПРОИЗВОДСТВА, ПРОИЗВОДСТВА ВОЛОКОН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ТЕКСТИЛЬНЫЕ ОТХОДЫ И ШЛАМЫ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581 001 00 01 00 0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полиамидного волокна и нитей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581 001 11 01 99 5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пережженные поликапроамидные слитки, жилка, щетина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581 002 00 01 99 5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полиэфирного волокна и нитей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581 003 00 01 99 5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полиакрилового волокна и нитей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581 004 00 01 99 5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целлюлозного волокна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581 005 00 01 99 5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шерстяного волокна (включая очесы, прядильные отходы и расщипанное сырье)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581 006 00 01 00 0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растительного волокна (включая очесы, прядильные отходы и расщипанное сырье)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581 006 01 12 00 5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пух трепальный от льняной пряжи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581 006 02 12 00 5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путанка льняной пряжи и нитей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581 006 03 01 00 5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костра льняная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581 006 11 11 00 4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пыль хлопковая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581 007 00 01 00 5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смешанного волокна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581 008 00 13 00 5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веревок и канатов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581 010 00 01 00 5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Обрезь валяльно-войлочной продукции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581 011 00 01 00 0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тканей, старая одежда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581 011 01 01 99 5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обрезки и обрывки тканей из полиамидного волокна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581 011 02 01 99 5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обрезки и обрывки тканей из полиэфирного волокна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581 011 03 01 99 5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обрезки и обрывки тканей из полиакрилового волокна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581 011 05 01 99 5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обрезки и обрывки тканей шерстяных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581 011 06 01 99 5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обрезки и обрывки тканей льняных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581 011 07 01 99 5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обрезки и обрывки тканей хлопчатобумажных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581 011 08 01 99 5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обрезки и обрывки тканей смешанных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582 000 00 00 00 0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ТЕКСТИЛЬ ЗАГРЯЗНЕННЫЙ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590 000 00 00 00 0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ДРУГИЕ ХИМИЧЕСКИЕ ОТХОДЫ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591 000 00 00 00 0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ВЗРЫВЧАТЫХ ВЕЩЕСТВ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592 000 00 00 00 0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ОТХОДЫ, СОДЕРЖАЩИЕ МЕТАЛЛООРГАНИЧЕСКИЕ СОЕДИНЕНИЯ, НЕ ВОШЕДШИЕ В ДРУГИЕ ПУНКТЫ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592 005 00 04 01 1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Шлам, содержащий тетраэтилсвинец (антидетонационные присадки)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593 000 00 00 00 0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ЛАБОРАТОРНЫЕ ОТХОДЫ И ОСТАТКИ ХИМИКАЛИЕВ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594 000 00 00 00 0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ЧИСТЯЩИХ И МОЮЩИХ СРЕДСТВ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595 000 00 00 00 0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КАТАЛИЗАТОРОВ И КОНТАКТНЫХ МАСС, НЕ ВОШЕДШИЕ В ДРУГИЕ ПУНКТЫ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596 000 00 00 00 0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СОБЕНТЫ, НЕ ВОШЕДШИЕ В ДРУГИЕ ПУНКТЫ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598 000 00 00 00 0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УПАКОВАННЫХ ГАЗОВ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599 000 00 00 00 0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ПРОЧИЕ ОТХОДЫ ПРОЦЕССОВ ПРЕОБРАЗОВАНИЯ И СИНТЕЗА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599 001 00 00 01 1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полихлорированных дифенилов и терфениов, полибромированных  дифенилов, а также отходы веществ и изделий, их содержащих (исключая отходы синтетических и минеральных масел)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599 001 01 13 01 1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конденсаторы с трихлордифенилом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599 001 02 13 01 1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конденсаторы с пентохлордифенилом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599 001 03 13 01 1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трансформаторы с пентохлордифенилом отработанные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900 000 00 00 00 0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КОММУНАЛЬНЫЕ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910 000 00 00 00 0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ТВЕРДЫЕ КОММУНАЛЬНЫЕ ОТХОДЫ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911 000 00 00 00 0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из жилищ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911 001 00 01 00 4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из жилищ несортированные (исключая крупногабаритные)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911 002 00 01 00 5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из жилищ крупногабаритные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912 000 00 00 00 0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потребления на производстве, подобные коммунальным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912 004 00 01 00 4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Мусор от бытовых помещений организаций несортированный (исключая крупногабаритный)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912 005 00 01 00 5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Мусор от бытовых помещений организаций крупногабаритный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912 006 00 01 00 0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Мусор строительный 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912 006 01 01 00 4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мусор строительный от разборки зданий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912 010 00 00 00 0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кухонь и предприятий общественного питания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912 010 01 00 00 5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 xml:space="preserve">       пищевые отходы кухонь и организаций общественного питания несортированные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912 011 00 01 00 5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(мусор) от уборки территории и помещений объектов оптово-розничной торговли продовольственными товарами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912 012 00 01 00 5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(мусор) от уборки территории и помещений объектов оптово-розничной торговли промышленными товарами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912 013 00 01 00 5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(мусор) от уборки территории и помещений учебно-воспитательных учреждений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912 014 00 01 00 5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(мусор) от уборки территории и помещений культурно-спортивных учреждений и зрелищных мероприятий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912 015 00 01 00 5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от уборки территорий кладбищ, колумбариев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920 000 00 00 00 0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СЛОЖНОГО КОМБИНИРОВАННОГО СОСТАВА В ВИДЕ ИЗДЕЛИЙ, ОБОРУДОВАНИЯ, УСТРОЙСТВ, НЕ ВОШЕДШИЕ В ДРУГИЕ ПУНКТЫ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921 000 00 00 00 0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ЭЛЕКТРИЧЕСКОЕ ОБОРУДОВАНИЕ, ПРИБОРЫ, УСТРОЙСТВА И ИХ ЧАСТИ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921 100 00 13 00 0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аккумуляторов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921 101 00 13 01 0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Аккумуляторы свинцовые, отработанные и брак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921 101 01 13 01 2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аккумуляторы свинцовые отработанные неповрежденные, с не слитым электролитом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921 101 02 13 01 3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аккумуляторы свинцовые отработанные неразобранные, со слитым электролитом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923 000 00 00 00 0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ЛАМПЫ (НАКАЛИВАНИЯ, ЛЮМИНЕСЦЕНТНЫЕ, ЭЛЕКТРОННЫЕ И ДРУГИЕ), СТЕКЛО С НАНЕСЕННЫМ ЛЮМИНОФОРОМ, ПРОВОДА ИЗОЛИРОВАННЫЕ, КАБЕЛИ И ДРУГИЕ ИЗОЛИРОВАННЫЕ ЭЛЕКТРИЧЕСКИЕ ПРОВОДНИКИ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923 100 00 01 00 0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Лампы электрические и электронные отработанные и брак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923 101 00 01 99 5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Электрические лампы накаливания отработанные и брак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923 600 00 13 00 5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изолированных проводов и кабелей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923 601 00 13 00 5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Провод медный эмалированный, потерявший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923 602 00 01 01 3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Провод медный, покрытый никелем, незагрязненный, потерявший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923 603 00 13 01 2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Кабель медно-жильный освинцованный, потерявший потребительские свойства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940 000 00 00 00 0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ОТ ВОДОПОДГОТОВКИ ОБРАБОТКИ СТОЧНЫХ ВОД И ИСПОЛЬЗОВАНИЯ ВОДЫ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941 000 00 00 00 0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(ОСАДКИ) ПРИ ПОДГОТОВКЕ ВОДЫ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943 000 00 00 00 0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(ОСАДКИ) ПРИ МЕХАНИЧЕСКОЙ И БИОЛОГИЧЕСКОЙ ОЧИСТКЕ СТОЧНЫХ ВОД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945 000 00 00 00 0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(ОСАДКИ) ОТ РЕАГЕНТНОЙ ОЧИСТКИ СТОЧНЫХ ВОД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947 000 00 00 00 0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(ОСАДКИ) ПРИ ПРОМЫВКЕ КАНАЛИЗАЦИОННЫХ СЕТЕЙ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948 000 00 00 00 0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(ОСАДКИ) ПРИ ОБРАБОТКЕ СТОЧНЫХ ВОД, НЕ ВОШЕДШИЕ В ДРУГИЕ ПОЗИЦИИ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949 000 00 00 00 0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ОТ ВОДОЭКСПЛУАТАЦИИ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949 001 00 01 00 5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Мусор с защитных решеток при водозаборе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949 002 00 01 00 5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Мусор с защитных решеток электростанций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950 000 00 00 00 0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ЖИДКИЕ ОТХОДЫ ОЧИСТНЫХ СООРУЖЕНИЙ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951 000 00 00 00 0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ОТХОДЫ (ОСАДКИ) ИЗ ВЫГРЕБНЫХ ЯМ И ХОЗЯЙСТВЕННО-БЫТОВЫЕ СТОКИ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953 000 00 00 00 0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ИНФИЛЬТРАЦИОННЫЕ ВОДЫ ОБЪЕКТОВ РАЗМЕЩЕНИЯ ОТХОДОВ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954 000 00 00 00 0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ЖИДКИЕ ОТХОДЫ ТЕРМИЧЕСКОЙ ОБРАБОТКИ ОТХОДОВ И ОТ ТОПОЧНЫХ УСТАНОВОК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970 000 00 00 00 0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МЕДИЦИНСКИЕ ОТХОДЫ (БОЛЬНИЦ И ЛЕЧЕБНО-ОЗДОРОВИТЕЛЬНЫХ УЧРЕЖДЕНИЙ)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971 000 00 00 00 0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МЕДИЦИНСКИЕ ОТХОДЫ</w:t>
            </w:r>
          </w:p>
        </w:tc>
      </w:tr>
      <w:tr w:rsidR="008F1672" w:rsidRPr="00D32488">
        <w:trPr>
          <w:cantSplit/>
        </w:trPr>
        <w:tc>
          <w:tcPr>
            <w:tcW w:w="2127" w:type="dxa"/>
          </w:tcPr>
          <w:p w:rsidR="008F1672" w:rsidRPr="00D32488" w:rsidRDefault="008F1672" w:rsidP="00BE57E2">
            <w:r w:rsidRPr="00D32488">
              <w:t>990 000 00 00 00 0</w:t>
            </w:r>
          </w:p>
        </w:tc>
        <w:tc>
          <w:tcPr>
            <w:tcW w:w="7477" w:type="dxa"/>
          </w:tcPr>
          <w:p w:rsidR="008F1672" w:rsidRPr="00D32488" w:rsidRDefault="008F1672" w:rsidP="00BE57E2">
            <w:r w:rsidRPr="00D32488">
              <w:t>ПРОЧИЕ КОММУНАЛЬНЫЕ ОТХОДЫ</w:t>
            </w:r>
          </w:p>
        </w:tc>
      </w:tr>
    </w:tbl>
    <w:p w:rsidR="008F1672" w:rsidRPr="00D32488" w:rsidRDefault="008F1672" w:rsidP="008F1672">
      <w:pPr>
        <w:suppressAutoHyphens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8F1672" w:rsidRPr="00D32488" w:rsidRDefault="008F1672" w:rsidP="008F1672">
      <w:pPr>
        <w:suppressAutoHyphens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8F1672" w:rsidRPr="00D32488" w:rsidRDefault="008F1672" w:rsidP="00844AF7">
      <w:pPr>
        <w:pStyle w:val="1"/>
        <w:rPr>
          <w:bCs/>
          <w:u w:val="none"/>
        </w:rPr>
      </w:pPr>
      <w:r w:rsidRPr="00D32488">
        <w:rPr>
          <w:color w:val="000000"/>
        </w:rPr>
        <w:br w:type="page"/>
      </w:r>
      <w:bookmarkStart w:id="32" w:name="_Toc156375922"/>
      <w:r w:rsidRPr="00D32488">
        <w:rPr>
          <w:bCs/>
          <w:u w:val="none"/>
        </w:rPr>
        <w:t>Приложение 3.</w:t>
      </w:r>
      <w:r w:rsidR="00844AF7" w:rsidRPr="00D32488">
        <w:rPr>
          <w:bCs/>
          <w:u w:val="none"/>
        </w:rPr>
        <w:t xml:space="preserve"> Форма </w:t>
      </w:r>
      <w:r w:rsidR="008A45D1">
        <w:rPr>
          <w:bCs/>
          <w:u w:val="none"/>
        </w:rPr>
        <w:t>«</w:t>
      </w:r>
      <w:r w:rsidR="00844AF7" w:rsidRPr="00D32488">
        <w:rPr>
          <w:bCs/>
          <w:u w:val="none"/>
        </w:rPr>
        <w:t>Паспорт опасного отхода</w:t>
      </w:r>
      <w:r w:rsidR="008A45D1">
        <w:rPr>
          <w:bCs/>
          <w:u w:val="none"/>
        </w:rPr>
        <w:t>»</w:t>
      </w:r>
      <w:bookmarkEnd w:id="32"/>
    </w:p>
    <w:p w:rsidR="008F1672" w:rsidRPr="00D32488" w:rsidRDefault="008F1672" w:rsidP="008F1672">
      <w:pPr>
        <w:widowControl w:val="0"/>
        <w:suppressAutoHyphens w:val="0"/>
        <w:autoSpaceDE w:val="0"/>
        <w:autoSpaceDN w:val="0"/>
        <w:adjustRightInd w:val="0"/>
        <w:spacing w:line="288" w:lineRule="auto"/>
        <w:jc w:val="center"/>
        <w:rPr>
          <w:b/>
          <w:bCs/>
          <w:color w:val="000080"/>
          <w:sz w:val="28"/>
          <w:szCs w:val="28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8F1672" w:rsidRPr="00D32488">
        <w:tc>
          <w:tcPr>
            <w:tcW w:w="4927" w:type="dxa"/>
          </w:tcPr>
          <w:p w:rsidR="008F1672" w:rsidRPr="00D32488" w:rsidRDefault="008F1672" w:rsidP="008F1672">
            <w:pPr>
              <w:suppressAutoHyphens w:val="0"/>
              <w:jc w:val="center"/>
              <w:rPr>
                <w:b/>
              </w:rPr>
            </w:pPr>
            <w:r w:rsidRPr="008A45D1">
              <w:rPr>
                <w:color w:val="000000"/>
                <w:sz w:val="28"/>
                <w:szCs w:val="28"/>
              </w:rPr>
              <w:br w:type="page"/>
            </w:r>
            <w:r w:rsidRPr="00D32488">
              <w:rPr>
                <w:b/>
              </w:rPr>
              <w:t>УТВЕРЖДАЮ</w:t>
            </w:r>
          </w:p>
        </w:tc>
        <w:tc>
          <w:tcPr>
            <w:tcW w:w="4927" w:type="dxa"/>
          </w:tcPr>
          <w:p w:rsidR="008F1672" w:rsidRPr="00D32488" w:rsidRDefault="00844AF7" w:rsidP="00844AF7">
            <w:pPr>
              <w:rPr>
                <w:b/>
              </w:rPr>
            </w:pPr>
            <w:r w:rsidRPr="00D32488">
              <w:rPr>
                <w:b/>
              </w:rPr>
              <w:t xml:space="preserve">              </w:t>
            </w:r>
            <w:r w:rsidR="008F1672" w:rsidRPr="00D32488">
              <w:rPr>
                <w:b/>
              </w:rPr>
              <w:t>СОГЛАСОВАНО</w:t>
            </w:r>
          </w:p>
        </w:tc>
      </w:tr>
      <w:tr w:rsidR="008F1672" w:rsidRPr="00D32488">
        <w:tc>
          <w:tcPr>
            <w:tcW w:w="4927" w:type="dxa"/>
          </w:tcPr>
          <w:p w:rsidR="008F1672" w:rsidRPr="00D32488" w:rsidRDefault="008F1672" w:rsidP="008F1672">
            <w:pPr>
              <w:pStyle w:val="4"/>
              <w:suppressAutoHyphens w:val="0"/>
              <w:rPr>
                <w:rFonts w:ascii="Times New Roman" w:hAnsi="Times New Roman"/>
                <w:szCs w:val="24"/>
              </w:rPr>
            </w:pPr>
            <w:r w:rsidRPr="00D32488">
              <w:rPr>
                <w:rFonts w:ascii="Times New Roman" w:hAnsi="Times New Roman"/>
                <w:szCs w:val="24"/>
              </w:rPr>
              <w:t>Руководитель организации</w:t>
            </w:r>
          </w:p>
          <w:p w:rsidR="008F1672" w:rsidRPr="00D32488" w:rsidRDefault="008F1672" w:rsidP="008F1672">
            <w:pPr>
              <w:suppressAutoHyphens w:val="0"/>
            </w:pPr>
            <w:r w:rsidRPr="00D32488">
              <w:t>(индивидуальный предприниматель)</w:t>
            </w:r>
          </w:p>
          <w:p w:rsidR="008F1672" w:rsidRPr="00D32488" w:rsidRDefault="008F1672" w:rsidP="008F1672">
            <w:pPr>
              <w:suppressAutoHyphens w:val="0"/>
              <w:jc w:val="right"/>
            </w:pPr>
            <w:r w:rsidRPr="00D32488">
              <w:t xml:space="preserve">   ____________________</w:t>
            </w:r>
          </w:p>
          <w:p w:rsidR="008F1672" w:rsidRPr="00D32488" w:rsidRDefault="008F1672" w:rsidP="008F1672">
            <w:pPr>
              <w:suppressAutoHyphens w:val="0"/>
              <w:jc w:val="both"/>
            </w:pPr>
            <w:r w:rsidRPr="00D32488">
              <w:rPr>
                <w:i/>
              </w:rPr>
              <w:t xml:space="preserve">                                                       (подпись)</w:t>
            </w:r>
            <w:r w:rsidRPr="00D32488">
              <w:t xml:space="preserve"> </w:t>
            </w:r>
          </w:p>
          <w:p w:rsidR="008F1672" w:rsidRPr="00D32488" w:rsidRDefault="008F1672" w:rsidP="008F1672">
            <w:pPr>
              <w:suppressAutoHyphens w:val="0"/>
            </w:pPr>
            <w:r w:rsidRPr="00D32488">
              <w:rPr>
                <w:b/>
              </w:rPr>
              <w:t xml:space="preserve">                                      </w:t>
            </w:r>
            <w:r w:rsidRPr="00D32488">
              <w:t>«__» _________ 20__ г.</w:t>
            </w:r>
          </w:p>
          <w:p w:rsidR="008F1672" w:rsidRPr="00D32488" w:rsidRDefault="008F1672" w:rsidP="008F1672">
            <w:pPr>
              <w:suppressAutoHyphens w:val="0"/>
            </w:pPr>
          </w:p>
          <w:p w:rsidR="008F1672" w:rsidRPr="00D32488" w:rsidRDefault="008F1672" w:rsidP="008F1672">
            <w:pPr>
              <w:suppressAutoHyphens w:val="0"/>
            </w:pPr>
            <w:r w:rsidRPr="00D32488">
              <w:rPr>
                <w:b/>
              </w:rPr>
              <w:t xml:space="preserve">            М.П.</w:t>
            </w:r>
          </w:p>
        </w:tc>
        <w:tc>
          <w:tcPr>
            <w:tcW w:w="4927" w:type="dxa"/>
          </w:tcPr>
          <w:p w:rsidR="008F1672" w:rsidRPr="00D32488" w:rsidRDefault="008F1672" w:rsidP="008F1672">
            <w:pPr>
              <w:suppressAutoHyphens w:val="0"/>
            </w:pPr>
            <w:r w:rsidRPr="00D32488">
              <w:t xml:space="preserve">Руководитель </w:t>
            </w:r>
            <w:r w:rsidR="00FA4BB1">
              <w:t>территориального органа Ростехнадзора</w:t>
            </w:r>
          </w:p>
          <w:p w:rsidR="008F1672" w:rsidRPr="00D32488" w:rsidRDefault="008F1672" w:rsidP="008F1672">
            <w:pPr>
              <w:suppressAutoHyphens w:val="0"/>
              <w:jc w:val="right"/>
            </w:pPr>
            <w:r w:rsidRPr="00D32488">
              <w:t>____________________</w:t>
            </w:r>
          </w:p>
          <w:p w:rsidR="008F1672" w:rsidRPr="00D32488" w:rsidRDefault="008F1672" w:rsidP="008F1672">
            <w:pPr>
              <w:suppressAutoHyphens w:val="0"/>
              <w:jc w:val="both"/>
            </w:pPr>
            <w:r w:rsidRPr="00D32488">
              <w:rPr>
                <w:i/>
              </w:rPr>
              <w:t xml:space="preserve">                                                       (подпись)</w:t>
            </w:r>
            <w:r w:rsidRPr="00D32488">
              <w:t xml:space="preserve"> </w:t>
            </w:r>
          </w:p>
          <w:p w:rsidR="008F1672" w:rsidRPr="00D32488" w:rsidRDefault="008F1672" w:rsidP="008F1672">
            <w:pPr>
              <w:suppressAutoHyphens w:val="0"/>
            </w:pPr>
            <w:r w:rsidRPr="00D32488">
              <w:rPr>
                <w:b/>
              </w:rPr>
              <w:t xml:space="preserve">                                      </w:t>
            </w:r>
            <w:r w:rsidRPr="00D32488">
              <w:t xml:space="preserve">«__» _________ 20__ г.                                                                            </w:t>
            </w:r>
          </w:p>
          <w:p w:rsidR="008F1672" w:rsidRPr="00D32488" w:rsidRDefault="008F1672" w:rsidP="008F1672">
            <w:pPr>
              <w:suppressAutoHyphens w:val="0"/>
            </w:pPr>
          </w:p>
          <w:p w:rsidR="008F1672" w:rsidRPr="00D32488" w:rsidRDefault="008F1672" w:rsidP="008F1672">
            <w:pPr>
              <w:suppressAutoHyphens w:val="0"/>
              <w:jc w:val="both"/>
            </w:pPr>
            <w:r w:rsidRPr="00D32488">
              <w:rPr>
                <w:b/>
              </w:rPr>
              <w:t xml:space="preserve">           М.П.</w:t>
            </w:r>
          </w:p>
        </w:tc>
      </w:tr>
    </w:tbl>
    <w:p w:rsidR="008F1672" w:rsidRPr="00D32488" w:rsidRDefault="00A3573D" w:rsidP="008F1672">
      <w:pPr>
        <w:suppressAutoHyphens w:val="0"/>
        <w:jc w:val="center"/>
        <w:rPr>
          <w:b/>
        </w:rPr>
      </w:pPr>
      <w:r>
        <w:rPr>
          <w:b/>
          <w:noProof/>
        </w:rPr>
        <w:pict>
          <v:rect id="_x0000_s2338" style="position:absolute;left:0;text-align:left;margin-left:93.65pt;margin-top:11.05pt;width:287.6pt;height:21.3pt;z-index:-251659776;mso-position-horizontal-relative:text;mso-position-vertical-relative:text" filled="f" strokeweight="1pt"/>
        </w:pict>
      </w:r>
    </w:p>
    <w:p w:rsidR="008F1672" w:rsidRPr="00D32488" w:rsidRDefault="008F1672" w:rsidP="008F1672">
      <w:pPr>
        <w:suppressAutoHyphens w:val="0"/>
        <w:jc w:val="center"/>
        <w:rPr>
          <w:b/>
        </w:rPr>
      </w:pPr>
      <w:r w:rsidRPr="00D32488">
        <w:rPr>
          <w:b/>
        </w:rPr>
        <w:t>П А С П О Р Т   О П А С Н О Г О   О Т Х О Д А</w:t>
      </w:r>
    </w:p>
    <w:p w:rsidR="008F1672" w:rsidRPr="00D32488" w:rsidRDefault="008F1672" w:rsidP="008F1672">
      <w:pPr>
        <w:suppressAutoHyphens w:val="0"/>
        <w:rPr>
          <w:sz w:val="22"/>
          <w:szCs w:val="22"/>
        </w:rPr>
      </w:pPr>
    </w:p>
    <w:p w:rsidR="008F1672" w:rsidRPr="00D32488" w:rsidRDefault="008F1672" w:rsidP="008F1672">
      <w:pPr>
        <w:pStyle w:val="5"/>
        <w:suppressAutoHyphens w:val="0"/>
        <w:spacing w:line="240" w:lineRule="auto"/>
        <w:rPr>
          <w:rFonts w:ascii="Times New Roman" w:hAnsi="Times New Roman"/>
          <w:sz w:val="22"/>
          <w:szCs w:val="22"/>
        </w:rPr>
      </w:pPr>
      <w:r w:rsidRPr="00D32488">
        <w:rPr>
          <w:rFonts w:ascii="Times New Roman" w:hAnsi="Times New Roman"/>
          <w:sz w:val="22"/>
          <w:szCs w:val="22"/>
        </w:rPr>
        <w:t>Составлен на отход _______________________________________________________________</w:t>
      </w:r>
    </w:p>
    <w:p w:rsidR="008F1672" w:rsidRPr="00D32488" w:rsidRDefault="008F1672" w:rsidP="008F1672">
      <w:pPr>
        <w:suppressAutoHyphens w:val="0"/>
        <w:jc w:val="center"/>
        <w:rPr>
          <w:i/>
          <w:sz w:val="22"/>
          <w:szCs w:val="22"/>
        </w:rPr>
      </w:pPr>
      <w:r w:rsidRPr="00D32488">
        <w:rPr>
          <w:i/>
          <w:sz w:val="22"/>
          <w:szCs w:val="22"/>
        </w:rPr>
        <w:t xml:space="preserve"> (код и наименование по федеральному классификационному каталогу отходов)</w:t>
      </w:r>
    </w:p>
    <w:p w:rsidR="008F1672" w:rsidRPr="00D32488" w:rsidRDefault="008F1672" w:rsidP="008F1672">
      <w:pPr>
        <w:pStyle w:val="ac"/>
        <w:suppressAutoHyphens w:val="0"/>
        <w:rPr>
          <w:iCs/>
          <w:sz w:val="22"/>
          <w:szCs w:val="22"/>
        </w:rPr>
      </w:pPr>
      <w:r w:rsidRPr="00D32488">
        <w:rPr>
          <w:iCs/>
          <w:sz w:val="22"/>
          <w:szCs w:val="22"/>
        </w:rPr>
        <w:t>_____________________________________________________________________________</w:t>
      </w:r>
    </w:p>
    <w:p w:rsidR="008F1672" w:rsidRPr="00D32488" w:rsidRDefault="008F1672" w:rsidP="008F1672">
      <w:pPr>
        <w:suppressAutoHyphens w:val="0"/>
        <w:jc w:val="center"/>
        <w:rPr>
          <w:i/>
          <w:sz w:val="22"/>
          <w:szCs w:val="22"/>
        </w:rPr>
      </w:pPr>
      <w:r w:rsidRPr="00D32488">
        <w:rPr>
          <w:i/>
          <w:sz w:val="22"/>
          <w:szCs w:val="22"/>
        </w:rPr>
        <w:t xml:space="preserve"> (агрегатное состояние и физическая форма отхода: твёрдый, жидкий, пастообразный, шлам, суспензия, порошкообразный, пылеобразный, иное)</w:t>
      </w:r>
    </w:p>
    <w:p w:rsidR="008F1672" w:rsidRPr="00D32488" w:rsidRDefault="008F1672" w:rsidP="008F1672">
      <w:pPr>
        <w:suppressAutoHyphens w:val="0"/>
        <w:jc w:val="center"/>
        <w:rPr>
          <w:i/>
          <w:sz w:val="22"/>
          <w:szCs w:val="22"/>
        </w:rPr>
      </w:pPr>
    </w:p>
    <w:p w:rsidR="008F1672" w:rsidRPr="00D32488" w:rsidRDefault="008F1672" w:rsidP="008F1672">
      <w:pPr>
        <w:suppressAutoHyphens w:val="0"/>
        <w:rPr>
          <w:sz w:val="22"/>
          <w:szCs w:val="22"/>
        </w:rPr>
      </w:pPr>
      <w:r w:rsidRPr="00D32488">
        <w:rPr>
          <w:sz w:val="22"/>
          <w:szCs w:val="22"/>
        </w:rPr>
        <w:t>состоящий из ________________________________________________________________</w:t>
      </w:r>
    </w:p>
    <w:p w:rsidR="008F1672" w:rsidRPr="00D32488" w:rsidRDefault="008F1672" w:rsidP="008F1672">
      <w:pPr>
        <w:suppressAutoHyphens w:val="0"/>
        <w:jc w:val="center"/>
        <w:rPr>
          <w:i/>
          <w:sz w:val="22"/>
          <w:szCs w:val="22"/>
        </w:rPr>
      </w:pPr>
      <w:r w:rsidRPr="00D32488">
        <w:rPr>
          <w:i/>
          <w:sz w:val="22"/>
          <w:szCs w:val="22"/>
        </w:rPr>
        <w:t>(компонентный состав отхода в процентах)</w:t>
      </w:r>
    </w:p>
    <w:p w:rsidR="008F1672" w:rsidRPr="00D32488" w:rsidRDefault="008F1672" w:rsidP="008F1672">
      <w:pPr>
        <w:pStyle w:val="ac"/>
        <w:suppressAutoHyphens w:val="0"/>
        <w:rPr>
          <w:sz w:val="22"/>
          <w:szCs w:val="22"/>
        </w:rPr>
      </w:pPr>
    </w:p>
    <w:p w:rsidR="008F1672" w:rsidRPr="00D32488" w:rsidRDefault="008F1672" w:rsidP="008F1672">
      <w:pPr>
        <w:suppressAutoHyphens w:val="0"/>
        <w:jc w:val="both"/>
        <w:rPr>
          <w:i/>
          <w:sz w:val="22"/>
          <w:szCs w:val="22"/>
        </w:rPr>
      </w:pPr>
      <w:r w:rsidRPr="00D32488">
        <w:rPr>
          <w:sz w:val="22"/>
          <w:szCs w:val="22"/>
        </w:rPr>
        <w:t>образованный в результате _____________________________________________________</w:t>
      </w:r>
    </w:p>
    <w:p w:rsidR="008F1672" w:rsidRPr="00D32488" w:rsidRDefault="008F1672" w:rsidP="008F1672">
      <w:pPr>
        <w:pStyle w:val="27"/>
        <w:spacing w:after="0" w:line="240" w:lineRule="auto"/>
        <w:rPr>
          <w:bCs/>
          <w:i/>
          <w:sz w:val="22"/>
          <w:szCs w:val="22"/>
        </w:rPr>
      </w:pPr>
      <w:r w:rsidRPr="00D32488">
        <w:rPr>
          <w:i/>
          <w:sz w:val="22"/>
          <w:szCs w:val="22"/>
        </w:rPr>
        <w:t xml:space="preserve">                                                      (наименование </w:t>
      </w:r>
      <w:r w:rsidRPr="00D32488">
        <w:rPr>
          <w:bCs/>
          <w:i/>
          <w:sz w:val="22"/>
          <w:szCs w:val="22"/>
        </w:rPr>
        <w:t>технологического процесса, в результате которого</w:t>
      </w:r>
    </w:p>
    <w:p w:rsidR="008F1672" w:rsidRPr="00D32488" w:rsidRDefault="008F1672" w:rsidP="008F1672">
      <w:pPr>
        <w:pStyle w:val="27"/>
        <w:spacing w:after="0" w:line="240" w:lineRule="auto"/>
        <w:rPr>
          <w:bCs/>
          <w:iCs/>
          <w:sz w:val="22"/>
          <w:szCs w:val="22"/>
        </w:rPr>
      </w:pPr>
      <w:r w:rsidRPr="00D32488">
        <w:rPr>
          <w:bCs/>
          <w:iCs/>
          <w:sz w:val="22"/>
          <w:szCs w:val="22"/>
        </w:rPr>
        <w:t>_____________________________________________________________________________________</w:t>
      </w:r>
    </w:p>
    <w:p w:rsidR="008F1672" w:rsidRPr="00D32488" w:rsidRDefault="008F1672" w:rsidP="008F1672">
      <w:pPr>
        <w:pStyle w:val="27"/>
        <w:spacing w:after="0" w:line="240" w:lineRule="auto"/>
        <w:jc w:val="center"/>
        <w:rPr>
          <w:bCs/>
          <w:i/>
          <w:sz w:val="22"/>
          <w:szCs w:val="22"/>
        </w:rPr>
      </w:pPr>
      <w:r w:rsidRPr="00D32488">
        <w:rPr>
          <w:bCs/>
          <w:i/>
          <w:sz w:val="22"/>
          <w:szCs w:val="22"/>
        </w:rPr>
        <w:t>образовался отход, или процесса, в результате которого товар (продукция) утратил свои</w:t>
      </w:r>
    </w:p>
    <w:p w:rsidR="008F1672" w:rsidRPr="00D32488" w:rsidRDefault="008F1672" w:rsidP="008F1672">
      <w:pPr>
        <w:pStyle w:val="27"/>
        <w:spacing w:after="0" w:line="240" w:lineRule="auto"/>
        <w:rPr>
          <w:bCs/>
          <w:iCs/>
          <w:sz w:val="22"/>
          <w:szCs w:val="22"/>
        </w:rPr>
      </w:pPr>
      <w:r w:rsidRPr="00D32488">
        <w:rPr>
          <w:bCs/>
          <w:iCs/>
          <w:sz w:val="22"/>
          <w:szCs w:val="22"/>
        </w:rPr>
        <w:t>_____________________________________________________________________________________</w:t>
      </w:r>
    </w:p>
    <w:p w:rsidR="008F1672" w:rsidRPr="00D32488" w:rsidRDefault="008F1672" w:rsidP="008F1672">
      <w:pPr>
        <w:pStyle w:val="27"/>
        <w:spacing w:after="0" w:line="240" w:lineRule="auto"/>
        <w:jc w:val="center"/>
        <w:rPr>
          <w:i/>
          <w:sz w:val="22"/>
          <w:szCs w:val="22"/>
        </w:rPr>
      </w:pPr>
      <w:r w:rsidRPr="00D32488">
        <w:rPr>
          <w:bCs/>
          <w:i/>
          <w:sz w:val="22"/>
          <w:szCs w:val="22"/>
        </w:rPr>
        <w:t>потребительские свойства, с указанием наименования исходного товара</w:t>
      </w:r>
      <w:r w:rsidRPr="00D32488">
        <w:rPr>
          <w:i/>
          <w:sz w:val="22"/>
          <w:szCs w:val="22"/>
        </w:rPr>
        <w:t>)</w:t>
      </w:r>
    </w:p>
    <w:p w:rsidR="008F1672" w:rsidRPr="00D32488" w:rsidRDefault="008F1672" w:rsidP="008F1672">
      <w:pPr>
        <w:pStyle w:val="27"/>
        <w:spacing w:after="0" w:line="240" w:lineRule="auto"/>
        <w:rPr>
          <w:sz w:val="22"/>
          <w:szCs w:val="22"/>
        </w:rPr>
      </w:pPr>
    </w:p>
    <w:p w:rsidR="008F1672" w:rsidRPr="00D32488" w:rsidRDefault="008F1672" w:rsidP="008F1672">
      <w:pPr>
        <w:pStyle w:val="27"/>
        <w:spacing w:after="0" w:line="240" w:lineRule="auto"/>
        <w:rPr>
          <w:sz w:val="22"/>
          <w:szCs w:val="22"/>
        </w:rPr>
      </w:pPr>
      <w:r w:rsidRPr="00D32488">
        <w:rPr>
          <w:sz w:val="22"/>
          <w:szCs w:val="22"/>
        </w:rPr>
        <w:t>имеющий класс опасности для окружающей природной  среды _______________________</w:t>
      </w:r>
    </w:p>
    <w:p w:rsidR="008F1672" w:rsidRPr="00D32488" w:rsidRDefault="008F1672" w:rsidP="008F1672">
      <w:pPr>
        <w:pStyle w:val="ac"/>
        <w:suppressAutoHyphens w:val="0"/>
        <w:rPr>
          <w:sz w:val="22"/>
          <w:szCs w:val="22"/>
        </w:rPr>
      </w:pPr>
    </w:p>
    <w:p w:rsidR="008F1672" w:rsidRPr="00D32488" w:rsidRDefault="008F1672" w:rsidP="008F1672">
      <w:pPr>
        <w:suppressAutoHyphens w:val="0"/>
        <w:rPr>
          <w:sz w:val="22"/>
          <w:szCs w:val="22"/>
        </w:rPr>
      </w:pPr>
      <w:r w:rsidRPr="00D32488">
        <w:rPr>
          <w:sz w:val="22"/>
          <w:szCs w:val="22"/>
        </w:rPr>
        <w:t>обладающий опасными свойствами _______________________________________________</w:t>
      </w:r>
    </w:p>
    <w:p w:rsidR="008F1672" w:rsidRPr="00D32488" w:rsidRDefault="008F1672" w:rsidP="008F1672">
      <w:pPr>
        <w:suppressAutoHyphens w:val="0"/>
        <w:jc w:val="center"/>
        <w:rPr>
          <w:i/>
          <w:sz w:val="22"/>
          <w:szCs w:val="22"/>
        </w:rPr>
      </w:pPr>
      <w:r w:rsidRPr="00D32488">
        <w:rPr>
          <w:i/>
          <w:sz w:val="22"/>
          <w:szCs w:val="22"/>
        </w:rPr>
        <w:t xml:space="preserve">                                         (токсичность, пожароопасность, взрывоопасность, высокая</w:t>
      </w:r>
    </w:p>
    <w:p w:rsidR="008F1672" w:rsidRPr="00D32488" w:rsidRDefault="008F1672" w:rsidP="008F1672">
      <w:pPr>
        <w:suppressAutoHyphens w:val="0"/>
        <w:jc w:val="center"/>
        <w:rPr>
          <w:iCs/>
          <w:sz w:val="22"/>
          <w:szCs w:val="22"/>
        </w:rPr>
      </w:pPr>
      <w:r w:rsidRPr="00D32488">
        <w:rPr>
          <w:iCs/>
          <w:sz w:val="22"/>
          <w:szCs w:val="22"/>
        </w:rPr>
        <w:t>_____________________________________________________________________________</w:t>
      </w:r>
    </w:p>
    <w:p w:rsidR="008F1672" w:rsidRPr="00D32488" w:rsidRDefault="008F1672" w:rsidP="008F1672">
      <w:pPr>
        <w:suppressAutoHyphens w:val="0"/>
        <w:jc w:val="center"/>
        <w:rPr>
          <w:i/>
          <w:sz w:val="22"/>
          <w:szCs w:val="22"/>
        </w:rPr>
      </w:pPr>
      <w:r w:rsidRPr="00D32488">
        <w:rPr>
          <w:i/>
          <w:sz w:val="22"/>
          <w:szCs w:val="22"/>
        </w:rPr>
        <w:t xml:space="preserve"> реакционная способность, содержание возбудителей инфекционных болезней)</w:t>
      </w:r>
    </w:p>
    <w:p w:rsidR="008F1672" w:rsidRPr="00D32488" w:rsidRDefault="008F1672" w:rsidP="008F1672">
      <w:pPr>
        <w:pStyle w:val="ac"/>
        <w:suppressAutoHyphens w:val="0"/>
        <w:rPr>
          <w:sz w:val="22"/>
          <w:szCs w:val="22"/>
        </w:rPr>
      </w:pPr>
    </w:p>
    <w:p w:rsidR="008F1672" w:rsidRPr="00D32488" w:rsidRDefault="008F1672" w:rsidP="008F1672">
      <w:pPr>
        <w:suppressAutoHyphens w:val="0"/>
        <w:jc w:val="both"/>
        <w:rPr>
          <w:sz w:val="22"/>
          <w:szCs w:val="22"/>
        </w:rPr>
      </w:pPr>
      <w:r w:rsidRPr="00D32488">
        <w:rPr>
          <w:sz w:val="22"/>
          <w:szCs w:val="22"/>
        </w:rPr>
        <w:t>Дополнительные сведения _____________________________________________________</w:t>
      </w:r>
    </w:p>
    <w:p w:rsidR="008F1672" w:rsidRPr="00D32488" w:rsidRDefault="008F1672" w:rsidP="008F1672">
      <w:pPr>
        <w:pStyle w:val="ac"/>
        <w:pBdr>
          <w:bottom w:val="single" w:sz="12" w:space="1" w:color="auto"/>
        </w:pBdr>
        <w:suppressAutoHyphens w:val="0"/>
        <w:rPr>
          <w:sz w:val="22"/>
          <w:szCs w:val="22"/>
        </w:rPr>
      </w:pPr>
    </w:p>
    <w:p w:rsidR="008F1672" w:rsidRPr="00D32488" w:rsidRDefault="008F1672" w:rsidP="008F1672">
      <w:pPr>
        <w:pStyle w:val="ac"/>
        <w:suppressAutoHyphens w:val="0"/>
        <w:rPr>
          <w:sz w:val="22"/>
          <w:szCs w:val="22"/>
        </w:rPr>
      </w:pPr>
    </w:p>
    <w:p w:rsidR="008F1672" w:rsidRPr="00D32488" w:rsidRDefault="008F1672" w:rsidP="008F1672">
      <w:pPr>
        <w:suppressAutoHyphens w:val="0"/>
        <w:rPr>
          <w:sz w:val="22"/>
          <w:szCs w:val="22"/>
        </w:rPr>
      </w:pPr>
      <w:r w:rsidRPr="00D32488">
        <w:rPr>
          <w:sz w:val="22"/>
          <w:szCs w:val="22"/>
        </w:rPr>
        <w:t>ФИО индивидуального предпринимателя или полное наименование юридического лица_________________________________________________________________________</w:t>
      </w:r>
    </w:p>
    <w:p w:rsidR="008F1672" w:rsidRPr="00D32488" w:rsidRDefault="008F1672" w:rsidP="008F1672">
      <w:pPr>
        <w:pStyle w:val="ac"/>
        <w:suppressAutoHyphens w:val="0"/>
        <w:rPr>
          <w:sz w:val="22"/>
          <w:szCs w:val="22"/>
        </w:rPr>
      </w:pPr>
    </w:p>
    <w:p w:rsidR="008F1672" w:rsidRPr="00D32488" w:rsidRDefault="008F1672" w:rsidP="008F1672">
      <w:pPr>
        <w:suppressAutoHyphens w:val="0"/>
        <w:rPr>
          <w:sz w:val="22"/>
          <w:szCs w:val="22"/>
        </w:rPr>
      </w:pPr>
      <w:r w:rsidRPr="00D32488">
        <w:rPr>
          <w:sz w:val="22"/>
          <w:szCs w:val="22"/>
        </w:rPr>
        <w:t>Сокращённое наименование юридического лица ___________________________________</w:t>
      </w:r>
    </w:p>
    <w:p w:rsidR="008F1672" w:rsidRPr="00D32488" w:rsidRDefault="008F1672" w:rsidP="008F1672">
      <w:pPr>
        <w:pStyle w:val="ac"/>
        <w:suppressAutoHyphens w:val="0"/>
        <w:rPr>
          <w:sz w:val="22"/>
          <w:szCs w:val="22"/>
        </w:rPr>
      </w:pPr>
    </w:p>
    <w:p w:rsidR="008F1672" w:rsidRPr="00D32488" w:rsidRDefault="008F1672" w:rsidP="008F1672">
      <w:pPr>
        <w:suppressAutoHyphens w:val="0"/>
        <w:rPr>
          <w:sz w:val="22"/>
          <w:szCs w:val="22"/>
        </w:rPr>
      </w:pPr>
      <w:r w:rsidRPr="00D32488">
        <w:rPr>
          <w:sz w:val="22"/>
          <w:szCs w:val="22"/>
        </w:rPr>
        <w:t>ИНН _________________________    ОКАТО _____________________________</w:t>
      </w:r>
    </w:p>
    <w:p w:rsidR="008F1672" w:rsidRPr="00D32488" w:rsidRDefault="008F1672" w:rsidP="008F1672">
      <w:pPr>
        <w:suppressAutoHyphens w:val="0"/>
        <w:rPr>
          <w:sz w:val="22"/>
          <w:szCs w:val="22"/>
        </w:rPr>
      </w:pPr>
      <w:r w:rsidRPr="00D32488">
        <w:rPr>
          <w:sz w:val="22"/>
          <w:szCs w:val="22"/>
        </w:rPr>
        <w:t>ОКПО ________________________    ОКОНХ _____________________________</w:t>
      </w:r>
    </w:p>
    <w:p w:rsidR="008F1672" w:rsidRPr="00D32488" w:rsidRDefault="008F1672" w:rsidP="008F1672">
      <w:pPr>
        <w:suppressAutoHyphens w:val="0"/>
        <w:rPr>
          <w:sz w:val="22"/>
          <w:szCs w:val="22"/>
        </w:rPr>
      </w:pPr>
      <w:r w:rsidRPr="00D32488">
        <w:rPr>
          <w:sz w:val="22"/>
          <w:szCs w:val="22"/>
        </w:rPr>
        <w:t>ОКВЭД _______________________</w:t>
      </w:r>
    </w:p>
    <w:p w:rsidR="008F1672" w:rsidRPr="00D32488" w:rsidRDefault="008F1672" w:rsidP="008F1672">
      <w:pPr>
        <w:pStyle w:val="ac"/>
        <w:suppressAutoHyphens w:val="0"/>
        <w:rPr>
          <w:sz w:val="22"/>
          <w:szCs w:val="22"/>
        </w:rPr>
      </w:pPr>
    </w:p>
    <w:p w:rsidR="008F1672" w:rsidRPr="00D32488" w:rsidRDefault="008F1672" w:rsidP="008F1672">
      <w:pPr>
        <w:suppressAutoHyphens w:val="0"/>
        <w:rPr>
          <w:sz w:val="22"/>
          <w:szCs w:val="22"/>
        </w:rPr>
      </w:pPr>
      <w:r w:rsidRPr="00D32488">
        <w:rPr>
          <w:sz w:val="22"/>
          <w:szCs w:val="22"/>
        </w:rPr>
        <w:t>Адрес юридический ____________________________________________________________</w:t>
      </w:r>
    </w:p>
    <w:p w:rsidR="008F1672" w:rsidRPr="00D32488" w:rsidRDefault="008F1672" w:rsidP="008F1672">
      <w:pPr>
        <w:pStyle w:val="ac"/>
        <w:suppressAutoHyphens w:val="0"/>
        <w:rPr>
          <w:sz w:val="22"/>
          <w:szCs w:val="22"/>
        </w:rPr>
      </w:pPr>
    </w:p>
    <w:p w:rsidR="008F1672" w:rsidRPr="00D32488" w:rsidRDefault="008F1672" w:rsidP="008F1672">
      <w:pPr>
        <w:suppressAutoHyphens w:val="0"/>
      </w:pPr>
      <w:r w:rsidRPr="00D32488">
        <w:rPr>
          <w:sz w:val="22"/>
          <w:szCs w:val="22"/>
        </w:rPr>
        <w:t>Адрес почтовый _______________________________________________________________</w:t>
      </w:r>
    </w:p>
    <w:p w:rsidR="008F1672" w:rsidRPr="00D32488" w:rsidRDefault="008F1672" w:rsidP="00DE7DFB">
      <w:pPr>
        <w:pStyle w:val="1"/>
        <w:rPr>
          <w:bCs/>
          <w:u w:val="none"/>
        </w:rPr>
      </w:pPr>
      <w:r w:rsidRPr="00D32488">
        <w:br w:type="page"/>
      </w:r>
      <w:bookmarkStart w:id="33" w:name="_Toc149632699"/>
      <w:r w:rsidR="007E6498" w:rsidRPr="00D32488">
        <w:rPr>
          <w:bCs/>
          <w:u w:val="none"/>
        </w:rPr>
        <w:t xml:space="preserve"> </w:t>
      </w:r>
      <w:bookmarkStart w:id="34" w:name="_Toc156375923"/>
      <w:bookmarkEnd w:id="33"/>
      <w:r w:rsidRPr="00D32488">
        <w:rPr>
          <w:bCs/>
          <w:u w:val="none"/>
        </w:rPr>
        <w:t xml:space="preserve">Приложение </w:t>
      </w:r>
      <w:r w:rsidR="007E6498">
        <w:rPr>
          <w:bCs/>
          <w:u w:val="none"/>
        </w:rPr>
        <w:t>4</w:t>
      </w:r>
      <w:r w:rsidRPr="00D32488">
        <w:rPr>
          <w:bCs/>
          <w:u w:val="none"/>
        </w:rPr>
        <w:t>.</w:t>
      </w:r>
      <w:r w:rsidR="00DE7DFB" w:rsidRPr="00D32488">
        <w:rPr>
          <w:bCs/>
          <w:u w:val="none"/>
        </w:rPr>
        <w:t xml:space="preserve"> </w:t>
      </w:r>
      <w:r w:rsidRPr="00D32488">
        <w:rPr>
          <w:bCs/>
          <w:u w:val="none"/>
        </w:rPr>
        <w:t>Список  источников информации</w:t>
      </w:r>
      <w:bookmarkEnd w:id="34"/>
    </w:p>
    <w:p w:rsidR="00DE7DFB" w:rsidRPr="00D32488" w:rsidRDefault="00DE7DFB" w:rsidP="00DE7DFB">
      <w:pPr>
        <w:rPr>
          <w:b/>
          <w:sz w:val="28"/>
          <w:szCs w:val="28"/>
        </w:rPr>
      </w:pPr>
    </w:p>
    <w:p w:rsidR="008F1672" w:rsidRPr="00D32488" w:rsidRDefault="00DE7DFB" w:rsidP="008F1672">
      <w:pPr>
        <w:tabs>
          <w:tab w:val="left" w:pos="-180"/>
        </w:tabs>
        <w:suppressAutoHyphens w:val="0"/>
        <w:spacing w:line="288" w:lineRule="auto"/>
        <w:ind w:left="-720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 </w:t>
      </w:r>
    </w:p>
    <w:p w:rsidR="008F1672" w:rsidRPr="00D32488" w:rsidRDefault="00C2162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Закон </w:t>
      </w:r>
      <w:r w:rsidR="00C17859" w:rsidRPr="00D32488">
        <w:rPr>
          <w:sz w:val="28"/>
          <w:szCs w:val="28"/>
        </w:rPr>
        <w:t>«</w:t>
      </w:r>
      <w:r w:rsidR="008F1672" w:rsidRPr="00D32488">
        <w:rPr>
          <w:sz w:val="28"/>
          <w:szCs w:val="28"/>
        </w:rPr>
        <w:t>О недрах</w:t>
      </w:r>
      <w:r w:rsidR="00C17859" w:rsidRPr="00D32488">
        <w:rPr>
          <w:sz w:val="28"/>
          <w:szCs w:val="28"/>
        </w:rPr>
        <w:t>»</w:t>
      </w:r>
      <w:r w:rsidR="008F1672" w:rsidRPr="00D32488">
        <w:rPr>
          <w:sz w:val="28"/>
          <w:szCs w:val="28"/>
        </w:rPr>
        <w:t xml:space="preserve"> от 21.02.92 N 2395-</w:t>
      </w:r>
      <w:r w:rsidR="000B1D08">
        <w:rPr>
          <w:sz w:val="28"/>
          <w:szCs w:val="28"/>
        </w:rPr>
        <w:t>Ф</w:t>
      </w:r>
      <w:r w:rsidR="008F1672" w:rsidRPr="00D32488">
        <w:rPr>
          <w:sz w:val="28"/>
          <w:szCs w:val="28"/>
        </w:rPr>
        <w:t>3.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Закон </w:t>
      </w:r>
      <w:r w:rsidR="00C17859" w:rsidRPr="00D32488">
        <w:rPr>
          <w:sz w:val="28"/>
          <w:szCs w:val="28"/>
        </w:rPr>
        <w:t>«</w:t>
      </w:r>
      <w:r w:rsidR="006B7554" w:rsidRPr="00D32488">
        <w:rPr>
          <w:sz w:val="28"/>
          <w:szCs w:val="28"/>
        </w:rPr>
        <w:t>О</w:t>
      </w:r>
      <w:r w:rsidRPr="00D32488">
        <w:rPr>
          <w:sz w:val="28"/>
          <w:szCs w:val="28"/>
        </w:rPr>
        <w:t>б отходах производства и потребления</w:t>
      </w:r>
      <w:r w:rsidR="00C17859" w:rsidRPr="00D32488">
        <w:rPr>
          <w:sz w:val="28"/>
          <w:szCs w:val="28"/>
        </w:rPr>
        <w:t>»</w:t>
      </w:r>
      <w:r w:rsidR="00152955" w:rsidRPr="00152955">
        <w:rPr>
          <w:sz w:val="28"/>
          <w:szCs w:val="28"/>
        </w:rPr>
        <w:t xml:space="preserve"> </w:t>
      </w:r>
      <w:r w:rsidR="00152955" w:rsidRPr="00D32488">
        <w:rPr>
          <w:sz w:val="28"/>
          <w:szCs w:val="28"/>
        </w:rPr>
        <w:t>от 24.06.98</w:t>
      </w:r>
      <w:r w:rsidRPr="00D32488">
        <w:rPr>
          <w:sz w:val="28"/>
          <w:szCs w:val="28"/>
        </w:rPr>
        <w:t xml:space="preserve"> № 89-ФЗ.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Закон </w:t>
      </w:r>
      <w:r w:rsidR="00C17859" w:rsidRPr="00D32488">
        <w:rPr>
          <w:sz w:val="28"/>
          <w:szCs w:val="28"/>
        </w:rPr>
        <w:t>«</w:t>
      </w:r>
      <w:r w:rsidR="006B7554" w:rsidRPr="00D32488">
        <w:rPr>
          <w:sz w:val="28"/>
          <w:szCs w:val="28"/>
        </w:rPr>
        <w:t>О</w:t>
      </w:r>
      <w:r w:rsidRPr="00D32488">
        <w:rPr>
          <w:sz w:val="28"/>
          <w:szCs w:val="28"/>
        </w:rPr>
        <w:t>б охране окружающей среды</w:t>
      </w:r>
      <w:r w:rsidR="00C17859" w:rsidRPr="00D32488">
        <w:rPr>
          <w:sz w:val="28"/>
          <w:szCs w:val="28"/>
        </w:rPr>
        <w:t>»</w:t>
      </w:r>
      <w:r w:rsidR="00152955" w:rsidRPr="00152955">
        <w:rPr>
          <w:sz w:val="28"/>
          <w:szCs w:val="28"/>
        </w:rPr>
        <w:t xml:space="preserve"> </w:t>
      </w:r>
      <w:r w:rsidR="00152955" w:rsidRPr="00D32488">
        <w:rPr>
          <w:sz w:val="28"/>
          <w:szCs w:val="28"/>
        </w:rPr>
        <w:t>от 10.01.2002</w:t>
      </w:r>
      <w:r w:rsidR="00152955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 xml:space="preserve">№ 7- ФЗ 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Приказ Госстандарта от 11 марта </w:t>
      </w:r>
      <w:smartTag w:uri="urn:schemas-microsoft-com:office:smarttags" w:element="metricconverter">
        <w:smartTagPr>
          <w:attr w:name="ProductID" w:val="2001 г"/>
        </w:smartTagPr>
        <w:r w:rsidRPr="00D32488">
          <w:rPr>
            <w:sz w:val="28"/>
            <w:szCs w:val="28"/>
          </w:rPr>
          <w:t>2001 г</w:t>
        </w:r>
      </w:smartTag>
      <w:r w:rsidR="00C21628" w:rsidRPr="00D32488">
        <w:rPr>
          <w:sz w:val="28"/>
          <w:szCs w:val="28"/>
        </w:rPr>
        <w:t xml:space="preserve"> №78 </w:t>
      </w:r>
      <w:r w:rsidR="00C17859" w:rsidRPr="00D32488">
        <w:rPr>
          <w:sz w:val="28"/>
          <w:szCs w:val="28"/>
        </w:rPr>
        <w:t>«</w:t>
      </w:r>
      <w:r w:rsidRPr="00D32488">
        <w:rPr>
          <w:sz w:val="28"/>
          <w:szCs w:val="28"/>
        </w:rPr>
        <w:t>Об утверждении концепции метрологического обеспечения уничтожения химического оружия и его бывших про</w:t>
      </w:r>
      <w:r w:rsidR="00C21628" w:rsidRPr="00D32488">
        <w:rPr>
          <w:sz w:val="28"/>
          <w:szCs w:val="28"/>
        </w:rPr>
        <w:t>изводств в Российской Федерации</w:t>
      </w:r>
      <w:r w:rsidR="00C17859" w:rsidRPr="00D32488">
        <w:rPr>
          <w:sz w:val="28"/>
          <w:szCs w:val="28"/>
        </w:rPr>
        <w:t>»</w:t>
      </w:r>
      <w:r w:rsidRPr="00D32488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Приказ МПР России от </w:t>
      </w:r>
      <w:r w:rsidR="00D109D1">
        <w:rPr>
          <w:sz w:val="28"/>
          <w:szCs w:val="28"/>
        </w:rPr>
        <w:t>0</w:t>
      </w:r>
      <w:r w:rsidRPr="00D32488">
        <w:rPr>
          <w:sz w:val="28"/>
          <w:szCs w:val="28"/>
        </w:rPr>
        <w:t>2</w:t>
      </w:r>
      <w:r w:rsidR="00D109D1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D109D1">
        <w:rPr>
          <w:sz w:val="28"/>
          <w:szCs w:val="28"/>
        </w:rPr>
        <w:t>12.</w:t>
      </w:r>
      <w:r w:rsidRPr="00D32488">
        <w:rPr>
          <w:sz w:val="28"/>
          <w:szCs w:val="28"/>
        </w:rPr>
        <w:t xml:space="preserve">2002 </w:t>
      </w:r>
      <w:r w:rsidR="00C21628" w:rsidRPr="00D32488">
        <w:rPr>
          <w:sz w:val="28"/>
          <w:szCs w:val="28"/>
        </w:rPr>
        <w:t xml:space="preserve"> N 785 </w:t>
      </w:r>
      <w:r w:rsidR="00C17859" w:rsidRPr="00D32488">
        <w:rPr>
          <w:sz w:val="28"/>
          <w:szCs w:val="28"/>
        </w:rPr>
        <w:t>«</w:t>
      </w:r>
      <w:r w:rsidRPr="00D32488">
        <w:rPr>
          <w:sz w:val="28"/>
          <w:szCs w:val="28"/>
        </w:rPr>
        <w:t>Об утверждении паспорта опасного отхода</w:t>
      </w:r>
      <w:r w:rsidR="00C17859" w:rsidRPr="00D32488">
        <w:rPr>
          <w:sz w:val="28"/>
          <w:szCs w:val="28"/>
        </w:rPr>
        <w:t>»</w:t>
      </w:r>
      <w:r w:rsidRPr="00D32488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Постановление Правительства</w:t>
      </w:r>
      <w:r w:rsidR="00311712">
        <w:rPr>
          <w:sz w:val="28"/>
          <w:szCs w:val="28"/>
        </w:rPr>
        <w:t xml:space="preserve"> РФ</w:t>
      </w:r>
      <w:r w:rsidRPr="00D32488">
        <w:rPr>
          <w:sz w:val="28"/>
          <w:szCs w:val="28"/>
        </w:rPr>
        <w:t xml:space="preserve"> </w:t>
      </w:r>
      <w:r w:rsidR="00152955" w:rsidRPr="00D32488">
        <w:rPr>
          <w:sz w:val="28"/>
          <w:szCs w:val="28"/>
        </w:rPr>
        <w:t xml:space="preserve">от 03.08.92 № 545 </w:t>
      </w:r>
      <w:r w:rsidR="00C17859" w:rsidRPr="00D32488">
        <w:rPr>
          <w:sz w:val="28"/>
          <w:szCs w:val="28"/>
        </w:rPr>
        <w:t>«</w:t>
      </w:r>
      <w:r w:rsidR="006B7554" w:rsidRPr="00D32488">
        <w:rPr>
          <w:sz w:val="28"/>
          <w:szCs w:val="28"/>
        </w:rPr>
        <w:t>О</w:t>
      </w:r>
      <w:r w:rsidRPr="00D32488">
        <w:rPr>
          <w:sz w:val="28"/>
          <w:szCs w:val="28"/>
        </w:rPr>
        <w:t>б утверждении порядка разработки и утверждения экологических нормативов выбросов и сбросов загрязняющих веществ в окружающую среду, лимитов использования природных ресурсов, размещения отходов</w:t>
      </w:r>
      <w:r w:rsidR="00C17859" w:rsidRPr="00D32488">
        <w:rPr>
          <w:sz w:val="28"/>
          <w:szCs w:val="28"/>
        </w:rPr>
        <w:t>»</w:t>
      </w:r>
      <w:r w:rsidRPr="00D32488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Постановление Прав</w:t>
      </w:r>
      <w:r w:rsidR="00C21628" w:rsidRPr="00D32488">
        <w:rPr>
          <w:sz w:val="28"/>
          <w:szCs w:val="28"/>
        </w:rPr>
        <w:t>ительства РФ</w:t>
      </w:r>
      <w:r w:rsidR="00152955" w:rsidRPr="00152955">
        <w:rPr>
          <w:sz w:val="28"/>
          <w:szCs w:val="28"/>
        </w:rPr>
        <w:t xml:space="preserve"> </w:t>
      </w:r>
      <w:r w:rsidR="00152955" w:rsidRPr="00D32488">
        <w:rPr>
          <w:sz w:val="28"/>
          <w:szCs w:val="28"/>
        </w:rPr>
        <w:t>от 12.11.92</w:t>
      </w:r>
      <w:r w:rsidR="00152955">
        <w:rPr>
          <w:sz w:val="28"/>
          <w:szCs w:val="28"/>
        </w:rPr>
        <w:t xml:space="preserve"> </w:t>
      </w:r>
      <w:r w:rsidR="00152955" w:rsidRPr="00D32488">
        <w:rPr>
          <w:sz w:val="28"/>
          <w:szCs w:val="28"/>
        </w:rPr>
        <w:t>№ 869</w:t>
      </w:r>
      <w:r w:rsidR="00C21628" w:rsidRPr="00D32488">
        <w:rPr>
          <w:sz w:val="28"/>
          <w:szCs w:val="28"/>
        </w:rPr>
        <w:t xml:space="preserve"> </w:t>
      </w:r>
      <w:r w:rsidR="00C17859" w:rsidRPr="00D32488">
        <w:rPr>
          <w:sz w:val="28"/>
          <w:szCs w:val="28"/>
        </w:rPr>
        <w:t>«</w:t>
      </w:r>
      <w:r w:rsidRPr="00D32488">
        <w:rPr>
          <w:sz w:val="28"/>
          <w:szCs w:val="28"/>
        </w:rPr>
        <w:t>О государственной регистрации потенциально опасных и биологических веществ</w:t>
      </w:r>
      <w:r w:rsidR="00C17859" w:rsidRPr="00D32488">
        <w:rPr>
          <w:sz w:val="28"/>
          <w:szCs w:val="28"/>
        </w:rPr>
        <w:t>»</w:t>
      </w:r>
      <w:r w:rsidRPr="00D32488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Постановление Прави</w:t>
      </w:r>
      <w:r w:rsidR="00BA2F5A" w:rsidRPr="00D32488">
        <w:rPr>
          <w:sz w:val="28"/>
          <w:szCs w:val="28"/>
        </w:rPr>
        <w:t xml:space="preserve">тельства РФ от 10.02.1997 №155 </w:t>
      </w:r>
      <w:r w:rsidRPr="00D32488">
        <w:rPr>
          <w:sz w:val="28"/>
          <w:szCs w:val="28"/>
        </w:rPr>
        <w:t xml:space="preserve"> </w:t>
      </w:r>
      <w:r w:rsidR="00C17859" w:rsidRPr="00D32488">
        <w:rPr>
          <w:sz w:val="28"/>
          <w:szCs w:val="28"/>
        </w:rPr>
        <w:t>«</w:t>
      </w:r>
      <w:r w:rsidRPr="00D32488">
        <w:rPr>
          <w:sz w:val="28"/>
          <w:szCs w:val="28"/>
        </w:rPr>
        <w:t>Об утверждении Правил предоставления услуг по вывозу твердых и жидких бытовых отходов</w:t>
      </w:r>
      <w:r w:rsidR="00C17859" w:rsidRPr="00D32488">
        <w:rPr>
          <w:sz w:val="28"/>
          <w:szCs w:val="28"/>
        </w:rPr>
        <w:t>»</w:t>
      </w:r>
      <w:r w:rsidRPr="00D32488">
        <w:rPr>
          <w:sz w:val="28"/>
          <w:szCs w:val="28"/>
        </w:rPr>
        <w:t>.</w:t>
      </w:r>
    </w:p>
    <w:p w:rsidR="008F1672" w:rsidRPr="00D32488" w:rsidRDefault="006B7554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color w:val="000000"/>
          <w:sz w:val="27"/>
        </w:rPr>
        <w:t>Приказ МПР</w:t>
      </w:r>
      <w:r w:rsidR="00152955">
        <w:rPr>
          <w:color w:val="000000"/>
          <w:sz w:val="27"/>
        </w:rPr>
        <w:t xml:space="preserve"> России</w:t>
      </w:r>
      <w:r w:rsidR="00152955" w:rsidRPr="00152955">
        <w:rPr>
          <w:color w:val="000000"/>
          <w:sz w:val="27"/>
        </w:rPr>
        <w:t xml:space="preserve"> </w:t>
      </w:r>
      <w:r w:rsidR="00152955" w:rsidRPr="00D32488">
        <w:rPr>
          <w:color w:val="000000"/>
          <w:sz w:val="27"/>
        </w:rPr>
        <w:t xml:space="preserve">от 30.07.03 </w:t>
      </w:r>
      <w:r w:rsidRPr="00D32488">
        <w:rPr>
          <w:color w:val="000000"/>
          <w:sz w:val="27"/>
        </w:rPr>
        <w:t xml:space="preserve"> № 663 </w:t>
      </w:r>
      <w:r w:rsidR="00C17859" w:rsidRPr="00D32488">
        <w:rPr>
          <w:color w:val="000000"/>
          <w:sz w:val="27"/>
        </w:rPr>
        <w:t>«</w:t>
      </w:r>
      <w:r w:rsidR="008F1672" w:rsidRPr="00D32488">
        <w:rPr>
          <w:sz w:val="28"/>
          <w:szCs w:val="28"/>
        </w:rPr>
        <w:t xml:space="preserve">О внесении дополнений в федеральный классификационный каталог отходов, утвержденный приказом МПР России от 02.12.2002 №786 </w:t>
      </w:r>
      <w:r w:rsidR="00152955">
        <w:rPr>
          <w:sz w:val="28"/>
          <w:szCs w:val="28"/>
        </w:rPr>
        <w:t>«</w:t>
      </w:r>
      <w:r w:rsidR="008F1672" w:rsidRPr="00D32488">
        <w:rPr>
          <w:sz w:val="28"/>
          <w:szCs w:val="28"/>
        </w:rPr>
        <w:t>Об утверждении федерального классификационного каталога</w:t>
      </w:r>
      <w:r w:rsidR="00C17859" w:rsidRPr="00D32488">
        <w:rPr>
          <w:sz w:val="28"/>
          <w:szCs w:val="28"/>
        </w:rPr>
        <w:t>»</w:t>
      </w:r>
      <w:r w:rsidR="008F1672" w:rsidRPr="00D32488">
        <w:rPr>
          <w:sz w:val="28"/>
          <w:szCs w:val="28"/>
        </w:rPr>
        <w:t>.</w:t>
      </w:r>
    </w:p>
    <w:p w:rsidR="008F1672" w:rsidRPr="00D32488" w:rsidRDefault="008F1672" w:rsidP="0050558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1.1.029-95. Перечень веществ, продуктов, производственных процессов, бытовых и природных фактор</w:t>
      </w:r>
      <w:r w:rsidR="00505582" w:rsidRPr="00D32488">
        <w:rPr>
          <w:sz w:val="28"/>
          <w:szCs w:val="28"/>
        </w:rPr>
        <w:t>ов, канцерогенных для человека.</w:t>
      </w:r>
      <w:r w:rsidR="00BA2F5A" w:rsidRPr="00D32488">
        <w:rPr>
          <w:sz w:val="28"/>
          <w:szCs w:val="28"/>
        </w:rPr>
        <w:t>-</w:t>
      </w:r>
      <w:r w:rsidR="00505582" w:rsidRPr="00D32488">
        <w:rPr>
          <w:sz w:val="28"/>
          <w:szCs w:val="28"/>
        </w:rPr>
        <w:t xml:space="preserve"> М.</w:t>
      </w:r>
      <w:r w:rsidR="00BA2F5A" w:rsidRPr="00D32488">
        <w:rPr>
          <w:sz w:val="28"/>
          <w:szCs w:val="28"/>
        </w:rPr>
        <w:t>:</w:t>
      </w:r>
      <w:r w:rsidR="00505582" w:rsidRPr="00D32488">
        <w:rPr>
          <w:sz w:val="28"/>
          <w:szCs w:val="28"/>
        </w:rPr>
        <w:t xml:space="preserve"> Минздрав России, 199</w:t>
      </w:r>
      <w:r w:rsidR="006B7554" w:rsidRPr="00D32488">
        <w:rPr>
          <w:sz w:val="28"/>
          <w:szCs w:val="28"/>
        </w:rPr>
        <w:t>5</w:t>
      </w:r>
      <w:r w:rsidR="00505582" w:rsidRPr="00D32488">
        <w:rPr>
          <w:sz w:val="28"/>
          <w:szCs w:val="28"/>
        </w:rPr>
        <w:t>.</w:t>
      </w:r>
    </w:p>
    <w:p w:rsidR="008F1672" w:rsidRPr="00D32488" w:rsidRDefault="008F1672" w:rsidP="0050558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1.1.6.696-98. Ориентировочные безопасные уровни воздействия (ОБУВ) загрязняющих веществ в атмосферном воздухе населенных мест.</w:t>
      </w:r>
      <w:r w:rsidR="00BA2F5A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</w:t>
      </w:r>
      <w:r w:rsidR="00505582" w:rsidRPr="00D32488">
        <w:rPr>
          <w:sz w:val="28"/>
          <w:szCs w:val="28"/>
        </w:rPr>
        <w:t>М.</w:t>
      </w:r>
      <w:r w:rsidR="00BA2F5A" w:rsidRPr="00D32488">
        <w:rPr>
          <w:sz w:val="28"/>
          <w:szCs w:val="28"/>
        </w:rPr>
        <w:t>:</w:t>
      </w:r>
      <w:r w:rsidR="00505582" w:rsidRPr="00D32488">
        <w:rPr>
          <w:sz w:val="28"/>
          <w:szCs w:val="28"/>
        </w:rPr>
        <w:t xml:space="preserve"> Минздрав России, 1998.</w:t>
      </w:r>
    </w:p>
    <w:p w:rsidR="008F1672" w:rsidRPr="00D32488" w:rsidRDefault="004356D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1.1.7.701-98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 </w:t>
      </w:r>
      <w:r w:rsidR="008F1672" w:rsidRPr="00D32488">
        <w:rPr>
          <w:sz w:val="28"/>
          <w:szCs w:val="28"/>
        </w:rPr>
        <w:t>Гигиенические критерии для обоснования необходимости разработки ПДК и ОБУВ (ОДУ) вредных веществ в воздухе рабочей зоны, атмосферном воздухе населе</w:t>
      </w:r>
      <w:r w:rsidRPr="00D32488">
        <w:rPr>
          <w:sz w:val="28"/>
          <w:szCs w:val="28"/>
        </w:rPr>
        <w:t>нных мест, воде водных объектов</w:t>
      </w:r>
      <w:r w:rsidR="00BA2F5A" w:rsidRPr="00D32488">
        <w:rPr>
          <w:sz w:val="28"/>
          <w:szCs w:val="28"/>
        </w:rPr>
        <w:t>.-</w:t>
      </w:r>
      <w:r w:rsidR="008F1672" w:rsidRPr="00D32488">
        <w:rPr>
          <w:sz w:val="28"/>
          <w:szCs w:val="28"/>
        </w:rPr>
        <w:t xml:space="preserve"> М.</w:t>
      </w:r>
      <w:r w:rsidR="00BA2F5A" w:rsidRPr="00D32488">
        <w:rPr>
          <w:sz w:val="28"/>
          <w:szCs w:val="28"/>
        </w:rPr>
        <w:t>:</w:t>
      </w:r>
      <w:r w:rsidR="008F1672" w:rsidRPr="00D32488">
        <w:rPr>
          <w:sz w:val="28"/>
          <w:szCs w:val="28"/>
        </w:rPr>
        <w:t xml:space="preserve"> Минздрав России, 1998.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ГН 1.1.725-98. Перечень веществ, продуктов, производственных процессов, бытовых и природных факторов, канцерогенных для человека (утв.Гл. гос. сан. врачом РФ 23.12.98). </w:t>
      </w:r>
    </w:p>
    <w:p w:rsidR="008F1672" w:rsidRPr="00D32488" w:rsidRDefault="00BA2F5A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1.2.1323-03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Гигиенические нормативы содержания пестицидов в объектах окружающей среды</w:t>
      </w:r>
      <w:r w:rsidRPr="00D32488">
        <w:rPr>
          <w:sz w:val="28"/>
          <w:szCs w:val="28"/>
        </w:rPr>
        <w:t>.-</w:t>
      </w:r>
      <w:r w:rsidR="008F1672" w:rsidRPr="00D32488">
        <w:rPr>
          <w:sz w:val="28"/>
          <w:szCs w:val="28"/>
        </w:rPr>
        <w:t xml:space="preserve"> М.</w:t>
      </w:r>
      <w:r w:rsidRPr="00D32488">
        <w:rPr>
          <w:sz w:val="28"/>
          <w:szCs w:val="28"/>
        </w:rPr>
        <w:t>:</w:t>
      </w:r>
      <w:r w:rsidR="008F1672" w:rsidRPr="00D32488">
        <w:rPr>
          <w:sz w:val="28"/>
          <w:szCs w:val="28"/>
        </w:rPr>
        <w:t xml:space="preserve"> ГСЭН России, 2003.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2.1.5. 1315-03. Предельно допустимые концентрации (ПДК) химических веществ в воде водных объектов хозяйственно-питьевого и культурно-бытового водопользования (утв. Гл. гос. сан. врачом РФ 27.04.2003).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2.1.5.1316-03. Ориентировочные допустимые уровни (ОДУ) химических веществ в воде водных объектов хозяйственно-питьевого и культурно-бытового водопользования (утв. Гл. гос. сан. врачом РФ 27.04.2003).</w:t>
      </w:r>
    </w:p>
    <w:p w:rsidR="008F1672" w:rsidRPr="00D32488" w:rsidRDefault="008F1672" w:rsidP="0050558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2.1.5.1373-03. Гигиенические нормативы предельно допустимых концентраций (ПДК) химических веществ в воде водных объектов хозяйственно-питьевого и культурно-бытового водопользования в зонах защитных мероприятий объектов хранения и уничтожения химического оружия.</w:t>
      </w:r>
      <w:r w:rsidR="00BA2F5A" w:rsidRPr="00D32488">
        <w:rPr>
          <w:sz w:val="28"/>
          <w:szCs w:val="28"/>
        </w:rPr>
        <w:t>-</w:t>
      </w:r>
      <w:r w:rsidR="00505582" w:rsidRPr="00D32488">
        <w:rPr>
          <w:sz w:val="28"/>
          <w:szCs w:val="28"/>
        </w:rPr>
        <w:t xml:space="preserve"> М.</w:t>
      </w:r>
      <w:r w:rsidR="00BA2F5A" w:rsidRPr="00D32488">
        <w:rPr>
          <w:sz w:val="28"/>
          <w:szCs w:val="28"/>
        </w:rPr>
        <w:t>:</w:t>
      </w:r>
      <w:r w:rsidR="00505582" w:rsidRPr="00D32488">
        <w:rPr>
          <w:sz w:val="28"/>
          <w:szCs w:val="28"/>
        </w:rPr>
        <w:t xml:space="preserve"> Минздрав России, </w:t>
      </w:r>
      <w:r w:rsidR="00C21628" w:rsidRPr="00D32488">
        <w:rPr>
          <w:sz w:val="28"/>
          <w:szCs w:val="28"/>
        </w:rPr>
        <w:t>2003</w:t>
      </w:r>
      <w:r w:rsidR="00505582" w:rsidRPr="00D32488">
        <w:rPr>
          <w:sz w:val="28"/>
          <w:szCs w:val="28"/>
        </w:rPr>
        <w:t>.</w:t>
      </w:r>
    </w:p>
    <w:p w:rsidR="008F1672" w:rsidRPr="00D32488" w:rsidRDefault="008F1672" w:rsidP="0050558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2.1.5.1831-04. Ориентировочные допустимые уровни (ОДУ) химических веществ в воде водных объектов хозяйственно-питьевого и культурно-бытового водопользования. Дополнение 1 к ГН 2.1.5.1316-03.</w:t>
      </w:r>
      <w:r w:rsidR="00BA2F5A" w:rsidRPr="00D32488">
        <w:rPr>
          <w:sz w:val="28"/>
          <w:szCs w:val="28"/>
        </w:rPr>
        <w:t>-</w:t>
      </w:r>
      <w:r w:rsidR="00505582" w:rsidRPr="00D32488">
        <w:rPr>
          <w:sz w:val="28"/>
          <w:szCs w:val="28"/>
        </w:rPr>
        <w:t xml:space="preserve"> М.</w:t>
      </w:r>
      <w:r w:rsidR="00BA2F5A" w:rsidRPr="00D32488">
        <w:rPr>
          <w:sz w:val="28"/>
          <w:szCs w:val="28"/>
        </w:rPr>
        <w:t>:</w:t>
      </w:r>
      <w:r w:rsidR="00505582" w:rsidRPr="00D32488">
        <w:rPr>
          <w:sz w:val="28"/>
          <w:szCs w:val="28"/>
        </w:rPr>
        <w:t xml:space="preserve"> Минздрав России, </w:t>
      </w:r>
      <w:r w:rsidR="00C21628" w:rsidRPr="00D32488">
        <w:rPr>
          <w:sz w:val="28"/>
          <w:szCs w:val="28"/>
        </w:rPr>
        <w:t>2004</w:t>
      </w:r>
      <w:r w:rsidR="00505582" w:rsidRPr="00D32488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2.1.6.1338-03. Предельно допустимые концентрации (ПДК) загрязняющих веществ в атмосферном воздухе населенных мест (утв. Гл. гос. сан. врачом РФ 21.05.2003).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2.1.6.1339-03. Ориентировочные безопасные уровни воздействия (ОБУВ) загрязняющих веществ в атмосферном воздухе населенных мест (утв. Гл. гос. сан. врачом РФ 21.05.2003).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2.1.6.1764-03. Ориентировочные безопасные уровни воздействия (ОБУВ) загрязняющих веществ в атмосферном воздухе населенных мест. Дополнение 1 к ГН 2.1.6.1339-03 (утв. Гл. гос. сап, врачом РФ 13.10.2003).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2.1.6.1765-03. Предельно допустимые концентрации (ПДК) загрязняющих веществ в атмосферном воздухе населенных мест. Дополнение 1 к ГН 2.1.6.1338-03 (утв. Гл. гос. сан. врачом РФ 13.10.2003).</w:t>
      </w:r>
    </w:p>
    <w:p w:rsidR="008F1672" w:rsidRPr="00D32488" w:rsidRDefault="008F1672" w:rsidP="0050558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2.1.7.020-94. Почва, очистка населенных мест, бытовые и промышленные отходы, санитарная охрана почвы Ориентировочно допустимые концентрации (ОДК) тяжелых металлов и мышьяка в почвах (дополнение 1 к перечню ПДК и ОДК 6229-91).</w:t>
      </w:r>
      <w:r w:rsidR="00BA2F5A" w:rsidRPr="00D32488">
        <w:rPr>
          <w:sz w:val="28"/>
          <w:szCs w:val="28"/>
        </w:rPr>
        <w:t>-</w:t>
      </w:r>
      <w:r w:rsidR="00505582" w:rsidRPr="00D32488">
        <w:rPr>
          <w:sz w:val="28"/>
          <w:szCs w:val="28"/>
        </w:rPr>
        <w:t xml:space="preserve"> М.</w:t>
      </w:r>
      <w:r w:rsidR="00BA2F5A" w:rsidRPr="00D32488">
        <w:rPr>
          <w:sz w:val="28"/>
          <w:szCs w:val="28"/>
        </w:rPr>
        <w:t>:</w:t>
      </w:r>
      <w:r w:rsidR="00505582" w:rsidRPr="00D32488">
        <w:rPr>
          <w:sz w:val="28"/>
          <w:szCs w:val="28"/>
        </w:rPr>
        <w:t xml:space="preserve"> Минздрав России, 1998.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2.2.5.1313-03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Предельно допустимые концентрации (ПДК) вредных веществ в воздухе рабочей зоны (утв. Гл. гос. сан. врачом РФ 27.04.2003) с изменениями от 21.12.2003.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2.2.5.1314-03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Ориентировочные безопасные уровни воздействия (ОБУВ) вредных веществ в воздухе рабочей зоны (утв. Гл. гос. сан. врачом РФ 27.04.2003) с изменениями от 21.12.2003.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2.2.5.1827-03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Предельно допустимые концентрации (ПДК) вредных веществ в воздухе рабочей зоны. Дополнение к ГН 2.2.5.1313-03 (утв. Гл. гос. сан. врачом РФ 21.12.2003.)</w:t>
      </w:r>
    </w:p>
    <w:p w:rsidR="008F1672" w:rsidRPr="00D32488" w:rsidRDefault="008F1672" w:rsidP="0050558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ГН 6229-91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Перечень предельно допустимых концентраций (ПДК) и ориентировочно допустимых концентраций (ОДК) химических веществ в почве.</w:t>
      </w:r>
      <w:r w:rsidR="00BA2F5A" w:rsidRPr="00D32488">
        <w:rPr>
          <w:sz w:val="28"/>
          <w:szCs w:val="28"/>
        </w:rPr>
        <w:t>-</w:t>
      </w:r>
      <w:r w:rsidR="00505582" w:rsidRPr="00D32488">
        <w:rPr>
          <w:sz w:val="28"/>
          <w:szCs w:val="28"/>
        </w:rPr>
        <w:t xml:space="preserve"> М.</w:t>
      </w:r>
      <w:r w:rsidR="00BA2F5A" w:rsidRPr="00D32488">
        <w:rPr>
          <w:sz w:val="28"/>
          <w:szCs w:val="28"/>
        </w:rPr>
        <w:t>:</w:t>
      </w:r>
      <w:r w:rsidR="00505582" w:rsidRPr="00D32488">
        <w:rPr>
          <w:sz w:val="28"/>
          <w:szCs w:val="28"/>
        </w:rPr>
        <w:t xml:space="preserve"> Минздрав России, 199</w:t>
      </w:r>
      <w:r w:rsidR="00C21628" w:rsidRPr="00D32488">
        <w:rPr>
          <w:sz w:val="28"/>
          <w:szCs w:val="28"/>
        </w:rPr>
        <w:t>1</w:t>
      </w:r>
      <w:r w:rsidR="00505582" w:rsidRPr="00D32488">
        <w:rPr>
          <w:sz w:val="28"/>
          <w:szCs w:val="28"/>
        </w:rPr>
        <w:t>.</w:t>
      </w:r>
    </w:p>
    <w:p w:rsidR="008F1672" w:rsidRPr="00D32488" w:rsidRDefault="00C2162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Е.И. </w:t>
      </w:r>
      <w:r w:rsidR="008F1672" w:rsidRPr="00D32488">
        <w:rPr>
          <w:sz w:val="28"/>
          <w:szCs w:val="28"/>
        </w:rPr>
        <w:t>Гончарук</w:t>
      </w:r>
      <w:r w:rsidR="00311712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Санитарная охрана почвы от загрязнения химическими веществами.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Киев, 1977.</w:t>
      </w:r>
    </w:p>
    <w:p w:rsidR="008F1672" w:rsidRPr="00D32488" w:rsidRDefault="0031171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ГОСТ 10632-89. </w:t>
      </w:r>
      <w:r w:rsidR="004356D8"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Плиты ДСП. Технические условия</w:t>
      </w:r>
      <w:r w:rsidR="004356D8" w:rsidRPr="00D32488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ГОСТ 12.0.003-74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Система стандартов безопасности труда. Опасные и вредные производственные факторы. Классификация.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ГОСТ 12.1.007-76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Система стандартов безопасности труда. Вредные вещества. Классификация и общие требования безопасности.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ГОСТ 12.1.011-78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Система стандартов безопасности труда. Смеси взрывоопасные. Классификация и методы испытаний.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ГОСТ 12.1.041-83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Система стандартов безопасности труда. Пожаро</w:t>
      </w:r>
      <w:r w:rsidR="00533742">
        <w:rPr>
          <w:sz w:val="28"/>
          <w:szCs w:val="28"/>
        </w:rPr>
        <w:t xml:space="preserve">-   </w:t>
      </w:r>
      <w:r w:rsidRPr="00D32488">
        <w:rPr>
          <w:sz w:val="28"/>
          <w:szCs w:val="28"/>
        </w:rPr>
        <w:t>взрывобезопасность горючих пылей. Общие требования.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ГОСТ 12.1.044-89 (ИСО 4589-84)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Система стандартов безопасности труда. Пожаровзрывоопасность веществ и материалов. Номенклатура показателей и методы их определения.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ГОСТ 1639- 93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Лом и отходы цветных металлов. Общие технические условия.</w:t>
      </w:r>
    </w:p>
    <w:p w:rsidR="008F1672" w:rsidRPr="00D32488" w:rsidRDefault="004356D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ГОСТ 20022. 0-93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 </w:t>
      </w:r>
      <w:r w:rsidR="008F1672" w:rsidRPr="00D32488">
        <w:rPr>
          <w:sz w:val="28"/>
          <w:szCs w:val="28"/>
        </w:rPr>
        <w:t>Защита древесины. Параметры защиты</w:t>
      </w:r>
      <w:r w:rsidRPr="00D32488">
        <w:rPr>
          <w:sz w:val="28"/>
          <w:szCs w:val="28"/>
        </w:rPr>
        <w:t>.</w:t>
      </w:r>
    </w:p>
    <w:p w:rsidR="008F1672" w:rsidRPr="00D32488" w:rsidRDefault="004356D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ГОСТ 2424-91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 xml:space="preserve"> Круги шлифовальные. 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ГОСТ 3916.1-96. Фанера общего назначения с наружными слоями из шпона лиственных пород. ТУ.</w:t>
      </w:r>
    </w:p>
    <w:p w:rsidR="008F1672" w:rsidRPr="00D32488" w:rsidRDefault="004356D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ГОСТ 6825-91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 </w:t>
      </w:r>
      <w:r w:rsidR="008F1672" w:rsidRPr="00D32488">
        <w:rPr>
          <w:sz w:val="28"/>
          <w:szCs w:val="28"/>
        </w:rPr>
        <w:t>Люминесцентные лампы для общего назначения.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ГОСТ 7251-77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Линолеум поливинилхлоридный на тканой и нетканой подоснове. </w:t>
      </w:r>
    </w:p>
    <w:p w:rsidR="008F1672" w:rsidRPr="00D32488" w:rsidRDefault="004356D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ГОСТ 7865-79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Шпала.</w:t>
      </w:r>
    </w:p>
    <w:p w:rsidR="008F1672" w:rsidRPr="00D32488" w:rsidRDefault="004356D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ГОСТ 9467-75</w:t>
      </w:r>
      <w:r w:rsidR="00311712">
        <w:rPr>
          <w:sz w:val="28"/>
          <w:szCs w:val="28"/>
        </w:rPr>
        <w:t xml:space="preserve">. </w:t>
      </w:r>
      <w:r w:rsidRPr="00D32488">
        <w:rPr>
          <w:sz w:val="28"/>
          <w:szCs w:val="28"/>
        </w:rPr>
        <w:t>Э</w:t>
      </w:r>
      <w:r w:rsidR="008F1672" w:rsidRPr="00D32488">
        <w:rPr>
          <w:sz w:val="28"/>
          <w:szCs w:val="28"/>
        </w:rPr>
        <w:t>лектроды покрытые металлические для ручной и электродуговой свар</w:t>
      </w:r>
      <w:r w:rsidR="008F1672" w:rsidRPr="00D32488">
        <w:rPr>
          <w:sz w:val="28"/>
          <w:szCs w:val="28"/>
        </w:rPr>
        <w:softHyphen/>
        <w:t>ки конструкционных и теплоустойчивых сталей.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ГОСТ Р 51057-2001</w:t>
      </w:r>
      <w:r w:rsidR="00311712">
        <w:rPr>
          <w:sz w:val="28"/>
          <w:szCs w:val="28"/>
        </w:rPr>
        <w:t xml:space="preserve">. </w:t>
      </w:r>
      <w:r w:rsidRPr="00D32488">
        <w:rPr>
          <w:sz w:val="28"/>
          <w:szCs w:val="28"/>
        </w:rPr>
        <w:t>Техника пожарная. Огнетушители переносные. Общие требования. Методы испытаний.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Санитарные нормы допустимых концентраций химических веществ в почве САН ПиН 42-128-4433-87.-М., 1987.-58 с.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Санитарные правила по сбору, хранению, транспортировке и первичной обработке вторсырья.</w:t>
      </w:r>
      <w:r w:rsidR="00F93548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</w:t>
      </w:r>
      <w:r w:rsidR="00F93548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 xml:space="preserve"> Минздрав СССР, 1982.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Санитарные правила проектирования, строительства и эксплуатации полигонов захоронения неутилизируемых промышленных отходов.</w:t>
      </w:r>
      <w:r w:rsidR="00F93548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</w:t>
      </w:r>
      <w:r w:rsidR="00F93548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 xml:space="preserve"> Минздрав СССР, 1986</w:t>
      </w:r>
      <w:r w:rsidR="00F93548" w:rsidRPr="00D32488">
        <w:rPr>
          <w:sz w:val="28"/>
          <w:szCs w:val="28"/>
        </w:rPr>
        <w:t>.</w:t>
      </w:r>
    </w:p>
    <w:p w:rsidR="008F1672" w:rsidRPr="00D32488" w:rsidRDefault="0053343F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 СанПиН №4607-88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Санитарные правила работы при работе с ртутью, ее соединениями и приборами с ртутным заполнением.</w:t>
      </w:r>
      <w:r w:rsidR="00F93548" w:rsidRPr="00D32488">
        <w:rPr>
          <w:sz w:val="28"/>
          <w:szCs w:val="28"/>
        </w:rPr>
        <w:t xml:space="preserve">- </w:t>
      </w:r>
      <w:r w:rsidR="00505582" w:rsidRPr="00D32488">
        <w:rPr>
          <w:sz w:val="28"/>
          <w:szCs w:val="28"/>
        </w:rPr>
        <w:t>М</w:t>
      </w:r>
      <w:r w:rsidR="00F93548" w:rsidRPr="00D32488">
        <w:rPr>
          <w:sz w:val="28"/>
          <w:szCs w:val="28"/>
        </w:rPr>
        <w:t>.:</w:t>
      </w:r>
      <w:r w:rsidR="00505582" w:rsidRPr="00D32488">
        <w:rPr>
          <w:sz w:val="28"/>
          <w:szCs w:val="28"/>
        </w:rPr>
        <w:t xml:space="preserve"> Минздрав СССР,</w:t>
      </w:r>
      <w:r w:rsidR="00F93548" w:rsidRPr="00D32488">
        <w:rPr>
          <w:sz w:val="28"/>
          <w:szCs w:val="28"/>
        </w:rPr>
        <w:t xml:space="preserve"> 1988.</w:t>
      </w:r>
    </w:p>
    <w:p w:rsidR="008F1672" w:rsidRPr="00D32488" w:rsidRDefault="004356D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СанПиН 42-158-4690-88</w:t>
      </w:r>
      <w:r w:rsidR="0088636E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Санитарные правила содержания территорий населенных мест.</w:t>
      </w:r>
      <w:r w:rsidR="00F93548"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М</w:t>
      </w:r>
      <w:r w:rsidR="00F93548" w:rsidRPr="00D32488">
        <w:rPr>
          <w:sz w:val="28"/>
          <w:szCs w:val="28"/>
        </w:rPr>
        <w:t>.:</w:t>
      </w:r>
      <w:r w:rsidR="008F1672" w:rsidRPr="00D32488">
        <w:rPr>
          <w:sz w:val="28"/>
          <w:szCs w:val="28"/>
        </w:rPr>
        <w:t xml:space="preserve"> </w:t>
      </w:r>
      <w:r w:rsidR="00311712" w:rsidRPr="00D32488">
        <w:rPr>
          <w:sz w:val="28"/>
          <w:szCs w:val="28"/>
        </w:rPr>
        <w:t>Минздрав СССР</w:t>
      </w:r>
      <w:r w:rsidR="00311712">
        <w:rPr>
          <w:sz w:val="28"/>
          <w:szCs w:val="28"/>
        </w:rPr>
        <w:t>,</w:t>
      </w:r>
      <w:r w:rsidR="00311712"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 xml:space="preserve">1988. </w:t>
      </w:r>
    </w:p>
    <w:p w:rsidR="008F1672" w:rsidRPr="00D32488" w:rsidRDefault="004356D8" w:rsidP="00BA2F5A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СанПиН 2.1.4.1116-02</w:t>
      </w:r>
      <w:r w:rsidR="0088636E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Питьевая вода. Гигиенические требования к качеству воды, рас</w:t>
      </w:r>
      <w:r w:rsidR="008F1672" w:rsidRPr="00D32488">
        <w:rPr>
          <w:sz w:val="28"/>
          <w:szCs w:val="28"/>
        </w:rPr>
        <w:softHyphen/>
        <w:t>фасованной в емкости. Контроль качества</w:t>
      </w:r>
      <w:r w:rsidRPr="00D32488">
        <w:rPr>
          <w:sz w:val="28"/>
          <w:szCs w:val="28"/>
        </w:rPr>
        <w:t>.</w:t>
      </w:r>
      <w:r w:rsidR="00BA2F5A" w:rsidRPr="00D32488">
        <w:rPr>
          <w:sz w:val="28"/>
          <w:szCs w:val="28"/>
        </w:rPr>
        <w:t>- М.: Минздрав России, 1997.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СанПиН 2.1.7.573-96. Гигиенические требования к использованию сточных вод и их осадков для орошения и удобрения.</w:t>
      </w:r>
      <w:r w:rsidR="00BA2F5A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</w:t>
      </w:r>
      <w:r w:rsidR="00BA2F5A" w:rsidRPr="00D32488">
        <w:rPr>
          <w:sz w:val="28"/>
          <w:szCs w:val="28"/>
        </w:rPr>
        <w:t xml:space="preserve">М.: </w:t>
      </w:r>
      <w:r w:rsidRPr="00D32488">
        <w:rPr>
          <w:sz w:val="28"/>
          <w:szCs w:val="28"/>
        </w:rPr>
        <w:t>Минздрав России, 1997</w:t>
      </w:r>
      <w:r w:rsidR="004356D8" w:rsidRPr="00D32488">
        <w:rPr>
          <w:sz w:val="28"/>
          <w:szCs w:val="28"/>
        </w:rPr>
        <w:t>.</w:t>
      </w:r>
    </w:p>
    <w:p w:rsidR="008F1672" w:rsidRPr="00D32488" w:rsidRDefault="004356D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СанПиН 2.1.7.728-99</w:t>
      </w:r>
      <w:r w:rsidR="0088636E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Правила сбора, хранения и удаления отходов лечебно-профилактических учреждений</w:t>
      </w:r>
      <w:r w:rsidRPr="00D32488">
        <w:rPr>
          <w:sz w:val="28"/>
          <w:szCs w:val="28"/>
        </w:rPr>
        <w:t>.</w:t>
      </w:r>
    </w:p>
    <w:p w:rsidR="008F1672" w:rsidRPr="00D32488" w:rsidRDefault="004356D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СанПиН 2.1.7.72-98</w:t>
      </w:r>
      <w:r w:rsidR="0088636E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Предельно допустимые концентрации в почве</w:t>
      </w:r>
      <w:r w:rsidRPr="00D32488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СанПиН 2.1.7-95</w:t>
      </w:r>
      <w:r w:rsidR="0031171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Почва, очистка населенных мест, бытовые и промышленные отходы, санитарная охрана почв. Порядок хранения, транспортировки, захоронения и утилизации (токсичных) промышленных отходов.</w:t>
      </w:r>
    </w:p>
    <w:p w:rsidR="008F1672" w:rsidRPr="00D32488" w:rsidRDefault="004356D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СанПиН 2.3.2.560-96</w:t>
      </w:r>
      <w:r w:rsidR="0088636E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Гигиенические требования к качеству и безопасности продовольственного сырья и пищевых продуктов</w:t>
      </w:r>
      <w:r w:rsidRPr="00D32488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СанПиН №3180-84</w:t>
      </w:r>
      <w:r w:rsidR="0088636E">
        <w:rPr>
          <w:sz w:val="28"/>
          <w:szCs w:val="28"/>
        </w:rPr>
        <w:t>.</w:t>
      </w:r>
      <w:r w:rsidR="00712378" w:rsidRPr="00D32488">
        <w:rPr>
          <w:sz w:val="28"/>
          <w:szCs w:val="28"/>
        </w:rPr>
        <w:t xml:space="preserve"> Методические указания по гигиенической оценке малых рек и санитарному контролю за мероприятиями по их охране в пунктах водопользования.</w:t>
      </w:r>
    </w:p>
    <w:p w:rsidR="008F1672" w:rsidRPr="00D32488" w:rsidRDefault="004356D8" w:rsidP="002B0F4D">
      <w:pPr>
        <w:numPr>
          <w:ilvl w:val="0"/>
          <w:numId w:val="9"/>
        </w:numPr>
        <w:tabs>
          <w:tab w:val="clear" w:pos="227"/>
          <w:tab w:val="left" w:pos="-142"/>
          <w:tab w:val="num" w:pos="720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A.M. Прокошев</w:t>
      </w:r>
      <w:r w:rsidR="0088636E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Почвы со сложным орган</w:t>
      </w:r>
      <w:r w:rsidRPr="00D32488">
        <w:rPr>
          <w:sz w:val="28"/>
          <w:szCs w:val="28"/>
        </w:rPr>
        <w:t>опрофилем юга Кировской области.- Киров, 1999.</w:t>
      </w:r>
    </w:p>
    <w:p w:rsidR="008F1672" w:rsidRPr="00D32488" w:rsidRDefault="004356D8" w:rsidP="002B0F4D">
      <w:pPr>
        <w:numPr>
          <w:ilvl w:val="0"/>
          <w:numId w:val="9"/>
        </w:numPr>
        <w:tabs>
          <w:tab w:val="clear" w:pos="227"/>
          <w:tab w:val="left" w:pos="-142"/>
          <w:tab w:val="num" w:pos="720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А.Н. Несмеянов</w:t>
      </w:r>
      <w:r w:rsidR="00152955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Дав</w:t>
      </w:r>
      <w:r w:rsidRPr="00D32488">
        <w:rPr>
          <w:sz w:val="28"/>
          <w:szCs w:val="28"/>
        </w:rPr>
        <w:t>ление пара химических элементов.-</w:t>
      </w:r>
      <w:r w:rsidR="008F1672" w:rsidRPr="00D32488">
        <w:rPr>
          <w:sz w:val="28"/>
          <w:szCs w:val="28"/>
        </w:rPr>
        <w:t xml:space="preserve"> М., 1991.</w:t>
      </w:r>
    </w:p>
    <w:p w:rsidR="008F1672" w:rsidRPr="00D32488" w:rsidRDefault="00BA2F5A" w:rsidP="002B0F4D">
      <w:pPr>
        <w:numPr>
          <w:ilvl w:val="0"/>
          <w:numId w:val="9"/>
        </w:numPr>
        <w:tabs>
          <w:tab w:val="clear" w:pos="227"/>
          <w:tab w:val="left" w:pos="-142"/>
          <w:tab w:val="num" w:pos="720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В.В. </w:t>
      </w:r>
      <w:r w:rsidR="008F1672" w:rsidRPr="00D32488">
        <w:rPr>
          <w:sz w:val="28"/>
          <w:szCs w:val="28"/>
        </w:rPr>
        <w:t>Азалиев</w:t>
      </w:r>
      <w:r w:rsidR="0088636E">
        <w:rPr>
          <w:sz w:val="28"/>
          <w:szCs w:val="28"/>
        </w:rPr>
        <w:t xml:space="preserve"> и др</w:t>
      </w:r>
      <w:r w:rsidR="00533742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Эксплуатация осветительных установок промышленных предприятий</w:t>
      </w:r>
      <w:r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– М</w:t>
      </w:r>
      <w:r w:rsidR="00246DD6"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>: Энергоатомиздат, 1984. – 160 с.</w:t>
      </w:r>
    </w:p>
    <w:p w:rsidR="008F1672" w:rsidRPr="00D32488" w:rsidRDefault="008F1672" w:rsidP="002B0F4D">
      <w:pPr>
        <w:numPr>
          <w:ilvl w:val="0"/>
          <w:numId w:val="9"/>
        </w:numPr>
        <w:tabs>
          <w:tab w:val="clear" w:pos="227"/>
          <w:tab w:val="left" w:pos="-142"/>
          <w:tab w:val="num" w:pos="720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Асбест и другие природные минеральные волокна. Гигиенические критерии состояния окружающей среды</w:t>
      </w:r>
      <w:r w:rsidR="00246DD6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– М</w:t>
      </w:r>
      <w:r w:rsidR="00246DD6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>: Медицина, 1991.</w:t>
      </w:r>
    </w:p>
    <w:p w:rsidR="008F1672" w:rsidRPr="00D32488" w:rsidRDefault="00BA2F5A" w:rsidP="002B0F4D">
      <w:pPr>
        <w:numPr>
          <w:ilvl w:val="0"/>
          <w:numId w:val="9"/>
        </w:numPr>
        <w:tabs>
          <w:tab w:val="clear" w:pos="227"/>
          <w:tab w:val="left" w:pos="-142"/>
          <w:tab w:val="num" w:pos="720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Л. В. </w:t>
      </w:r>
      <w:r w:rsidR="008F1672" w:rsidRPr="00D32488">
        <w:rPr>
          <w:sz w:val="28"/>
          <w:szCs w:val="28"/>
        </w:rPr>
        <w:t>Асланян</w:t>
      </w:r>
      <w:r w:rsidR="00533742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Некоторые вопросы медико-гигиенического обеспечения безопасности при уничтожении химического оружия. Информационный сборник «Федеральные и региональные проблемы уничтожения химического оружия», под ред. Арского Ю. М. – М.: ВИНИТИ, 1999.</w:t>
      </w:r>
    </w:p>
    <w:p w:rsidR="008F1672" w:rsidRPr="00D32488" w:rsidRDefault="00A81C0B" w:rsidP="002B0F4D">
      <w:pPr>
        <w:numPr>
          <w:ilvl w:val="0"/>
          <w:numId w:val="9"/>
        </w:numPr>
        <w:tabs>
          <w:tab w:val="clear" w:pos="227"/>
          <w:tab w:val="left" w:pos="-142"/>
          <w:tab w:val="num" w:pos="720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В.С. </w:t>
      </w:r>
      <w:r w:rsidR="008F1672" w:rsidRPr="00D32488">
        <w:rPr>
          <w:sz w:val="28"/>
          <w:szCs w:val="28"/>
        </w:rPr>
        <w:t>Багоцкий, А. М. Скундин. Химические источники тока.- М</w:t>
      </w:r>
      <w:r w:rsidR="00246DD6"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>: Энергоиздат, 1981.</w:t>
      </w:r>
    </w:p>
    <w:p w:rsidR="008F1672" w:rsidRPr="00D32488" w:rsidRDefault="00A81C0B" w:rsidP="002B0F4D">
      <w:pPr>
        <w:numPr>
          <w:ilvl w:val="0"/>
          <w:numId w:val="9"/>
        </w:numPr>
        <w:tabs>
          <w:tab w:val="clear" w:pos="227"/>
          <w:tab w:val="left" w:pos="-142"/>
          <w:tab w:val="num" w:pos="720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М.П. </w:t>
      </w:r>
      <w:r w:rsidR="008F1672" w:rsidRPr="00D32488">
        <w:rPr>
          <w:sz w:val="28"/>
          <w:szCs w:val="28"/>
        </w:rPr>
        <w:t>Беляев</w:t>
      </w:r>
      <w:r w:rsidR="00152955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Справочник предельно допустимых концентраций вредных веществ в пищ</w:t>
      </w:r>
      <w:r w:rsidR="00246DD6" w:rsidRPr="00D32488">
        <w:rPr>
          <w:sz w:val="28"/>
          <w:szCs w:val="28"/>
        </w:rPr>
        <w:t xml:space="preserve">евых продуктах и среде обитания.- </w:t>
      </w:r>
      <w:r w:rsidR="008F1672" w:rsidRPr="00D32488">
        <w:rPr>
          <w:sz w:val="28"/>
          <w:szCs w:val="28"/>
        </w:rPr>
        <w:t>М.</w:t>
      </w:r>
      <w:r w:rsidR="00246DD6" w:rsidRPr="00D32488">
        <w:rPr>
          <w:sz w:val="28"/>
          <w:szCs w:val="28"/>
        </w:rPr>
        <w:t>:</w:t>
      </w:r>
      <w:r w:rsidR="008F1672" w:rsidRPr="00D32488">
        <w:rPr>
          <w:sz w:val="28"/>
          <w:szCs w:val="28"/>
        </w:rPr>
        <w:t xml:space="preserve"> Госсанэпиднадзор, 1993.</w:t>
      </w:r>
    </w:p>
    <w:p w:rsidR="008F1672" w:rsidRPr="00D32488" w:rsidRDefault="00A81C0B" w:rsidP="002B0F4D">
      <w:pPr>
        <w:numPr>
          <w:ilvl w:val="0"/>
          <w:numId w:val="9"/>
        </w:numPr>
        <w:tabs>
          <w:tab w:val="clear" w:pos="227"/>
          <w:tab w:val="left" w:pos="-142"/>
          <w:tab w:val="num" w:pos="720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Ф. </w:t>
      </w:r>
      <w:r w:rsidR="008F1672" w:rsidRPr="00D32488">
        <w:rPr>
          <w:sz w:val="28"/>
          <w:szCs w:val="28"/>
        </w:rPr>
        <w:t>Берне</w:t>
      </w:r>
      <w:r w:rsidR="00152955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Водоочистка. Очистка сточных вод нефтепереработки. Подготовка водных систем охлаждения. - М.: Химия, 1997.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Г.П. </w:t>
      </w:r>
      <w:r w:rsidR="008F1672" w:rsidRPr="00D32488">
        <w:rPr>
          <w:sz w:val="28"/>
          <w:szCs w:val="28"/>
        </w:rPr>
        <w:t xml:space="preserve">Беспамятнов, </w:t>
      </w:r>
      <w:r w:rsidRPr="00D32488">
        <w:rPr>
          <w:sz w:val="28"/>
          <w:szCs w:val="28"/>
        </w:rPr>
        <w:t xml:space="preserve">Ю.А. </w:t>
      </w:r>
      <w:r w:rsidR="008F1672" w:rsidRPr="00D32488">
        <w:rPr>
          <w:sz w:val="28"/>
          <w:szCs w:val="28"/>
        </w:rPr>
        <w:t>Кротов Предельно - допустимые концентрации химических веществ в окружающей среде. - Л.: Химия, 1985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В.Л. </w:t>
      </w:r>
      <w:r w:rsidR="008F1672" w:rsidRPr="00D32488">
        <w:rPr>
          <w:sz w:val="28"/>
          <w:szCs w:val="28"/>
        </w:rPr>
        <w:t>Бидерман</w:t>
      </w:r>
      <w:r w:rsidR="00533742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Автомобильные шины - М</w:t>
      </w:r>
      <w:r w:rsidR="00246DD6"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>: Госхимиздат, 1963.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Б.Б. </w:t>
      </w:r>
      <w:r w:rsidR="008F1672" w:rsidRPr="00D32488">
        <w:rPr>
          <w:sz w:val="28"/>
          <w:szCs w:val="28"/>
        </w:rPr>
        <w:t>Бобович</w:t>
      </w:r>
      <w:r w:rsidR="00533742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Переработка промышленных отходов - Москва: СП Интермет Инжиниринг, 1999.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В.Я. </w:t>
      </w:r>
      <w:r w:rsidR="008F1672" w:rsidRPr="00D32488">
        <w:rPr>
          <w:sz w:val="28"/>
          <w:szCs w:val="28"/>
        </w:rPr>
        <w:t>Болотовский</w:t>
      </w:r>
      <w:r w:rsidR="00533742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Эксплуатация, обслуживание и ремонт свинцовых аккумуляторов - Л</w:t>
      </w:r>
      <w:r w:rsidR="00246DD6"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>: Энергоатомиздат, 1989.</w:t>
      </w:r>
    </w:p>
    <w:p w:rsidR="00533742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Большая энциклопедия Кирилла и Мефодия, 2003</w:t>
      </w:r>
      <w:r w:rsidR="0053374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В.М. </w:t>
      </w:r>
      <w:r w:rsidR="008F1672" w:rsidRPr="00D32488">
        <w:rPr>
          <w:sz w:val="28"/>
          <w:szCs w:val="28"/>
        </w:rPr>
        <w:t>Будов</w:t>
      </w:r>
      <w:r w:rsidR="00152955">
        <w:rPr>
          <w:sz w:val="28"/>
          <w:szCs w:val="28"/>
        </w:rPr>
        <w:t>,</w:t>
      </w:r>
      <w:r w:rsidR="00152955" w:rsidRPr="00152955">
        <w:rPr>
          <w:sz w:val="28"/>
          <w:szCs w:val="28"/>
        </w:rPr>
        <w:t xml:space="preserve"> </w:t>
      </w:r>
      <w:r w:rsidR="00152955" w:rsidRPr="00D32488">
        <w:rPr>
          <w:sz w:val="28"/>
          <w:szCs w:val="28"/>
        </w:rPr>
        <w:t>П. Д. Саркисов</w:t>
      </w:r>
      <w:r w:rsidR="008F1672" w:rsidRPr="00D32488">
        <w:rPr>
          <w:sz w:val="28"/>
          <w:szCs w:val="28"/>
        </w:rPr>
        <w:t xml:space="preserve"> Производство строительного и технического стекла - М.: Высшая школа, 1991.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В.В. </w:t>
      </w:r>
      <w:r w:rsidR="00246DD6" w:rsidRPr="00D32488">
        <w:rPr>
          <w:sz w:val="28"/>
          <w:szCs w:val="28"/>
        </w:rPr>
        <w:t>Сапожников</w:t>
      </w:r>
      <w:r w:rsidR="00533742">
        <w:rPr>
          <w:sz w:val="28"/>
          <w:szCs w:val="28"/>
        </w:rPr>
        <w:t>.</w:t>
      </w:r>
      <w:r w:rsidR="00246DD6"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Справочник мебельщика</w:t>
      </w:r>
      <w:r w:rsidR="00246DD6" w:rsidRPr="00D32488">
        <w:rPr>
          <w:sz w:val="28"/>
          <w:szCs w:val="28"/>
        </w:rPr>
        <w:t xml:space="preserve">. - </w:t>
      </w:r>
      <w:r w:rsidR="008F1672" w:rsidRPr="00D32488">
        <w:rPr>
          <w:sz w:val="28"/>
          <w:szCs w:val="28"/>
        </w:rPr>
        <w:t>Киев, 1968.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rPr>
          <w:sz w:val="28"/>
          <w:szCs w:val="28"/>
        </w:rPr>
      </w:pPr>
      <w:r w:rsidRPr="00D32488">
        <w:rPr>
          <w:sz w:val="28"/>
          <w:szCs w:val="28"/>
        </w:rPr>
        <w:t xml:space="preserve">В.Е. </w:t>
      </w:r>
      <w:r w:rsidR="00246DD6" w:rsidRPr="00D32488">
        <w:rPr>
          <w:sz w:val="28"/>
          <w:szCs w:val="28"/>
        </w:rPr>
        <w:t>Лотош</w:t>
      </w:r>
      <w:r w:rsidR="00152955">
        <w:rPr>
          <w:sz w:val="28"/>
          <w:szCs w:val="28"/>
        </w:rPr>
        <w:t>.</w:t>
      </w:r>
      <w:r w:rsidR="00246DD6"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Переработка отходов природопользования</w:t>
      </w:r>
      <w:r w:rsidR="00246DD6" w:rsidRPr="00D32488">
        <w:rPr>
          <w:sz w:val="28"/>
          <w:szCs w:val="28"/>
        </w:rPr>
        <w:t>.-</w:t>
      </w:r>
      <w:r w:rsidR="008F1672" w:rsidRPr="00D32488">
        <w:rPr>
          <w:sz w:val="28"/>
          <w:szCs w:val="28"/>
        </w:rPr>
        <w:t xml:space="preserve"> Екатеринбург, 2002.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rPr>
          <w:sz w:val="28"/>
          <w:szCs w:val="28"/>
        </w:rPr>
      </w:pPr>
      <w:r w:rsidRPr="00D32488">
        <w:rPr>
          <w:sz w:val="28"/>
          <w:szCs w:val="28"/>
        </w:rPr>
        <w:t xml:space="preserve">В.Е. </w:t>
      </w:r>
      <w:r w:rsidR="008F1672" w:rsidRPr="00D32488">
        <w:rPr>
          <w:sz w:val="28"/>
          <w:szCs w:val="28"/>
        </w:rPr>
        <w:t>Лотош</w:t>
      </w:r>
      <w:r w:rsidR="00152955">
        <w:rPr>
          <w:sz w:val="28"/>
          <w:szCs w:val="28"/>
        </w:rPr>
        <w:t>.</w:t>
      </w:r>
      <w:r w:rsidR="001B60D5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Технологии основных производств в природопользовании.</w:t>
      </w:r>
      <w:r w:rsidR="00246DD6"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Екатеринбург, 2001.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В.Е. </w:t>
      </w:r>
      <w:r w:rsidR="008F1672" w:rsidRPr="00D32488">
        <w:rPr>
          <w:sz w:val="28"/>
          <w:szCs w:val="28"/>
        </w:rPr>
        <w:t>Лотош</w:t>
      </w:r>
      <w:r w:rsidR="00152955">
        <w:rPr>
          <w:sz w:val="28"/>
          <w:szCs w:val="28"/>
        </w:rPr>
        <w:t>.</w:t>
      </w:r>
      <w:r w:rsidR="00246DD6"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Экология природопользования</w:t>
      </w:r>
      <w:r w:rsidR="00246DD6" w:rsidRPr="00D32488">
        <w:rPr>
          <w:sz w:val="28"/>
          <w:szCs w:val="28"/>
        </w:rPr>
        <w:t>.-</w:t>
      </w:r>
      <w:r w:rsidR="008F1672" w:rsidRPr="00D32488">
        <w:rPr>
          <w:sz w:val="28"/>
          <w:szCs w:val="28"/>
        </w:rPr>
        <w:t xml:space="preserve"> Екатеринбург, 2001.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В.И. </w:t>
      </w:r>
      <w:r w:rsidR="008F1672" w:rsidRPr="00D32488">
        <w:rPr>
          <w:sz w:val="28"/>
          <w:szCs w:val="28"/>
        </w:rPr>
        <w:t>Анурьев</w:t>
      </w:r>
      <w:r w:rsidR="00152955">
        <w:rPr>
          <w:sz w:val="28"/>
          <w:szCs w:val="28"/>
        </w:rPr>
        <w:t>.</w:t>
      </w:r>
      <w:r w:rsidR="00246DD6"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Справочник конструктора-машиностроителя, Т.1., 1978.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В.Н. </w:t>
      </w:r>
      <w:r w:rsidR="008F1672" w:rsidRPr="00D32488">
        <w:rPr>
          <w:sz w:val="28"/>
          <w:szCs w:val="28"/>
        </w:rPr>
        <w:t>Виноградов</w:t>
      </w:r>
      <w:r w:rsidR="00152955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Пары ртути в помещениях - НПО «Рудгеофизика», 1991, 14 с.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Вредные вещества в промышленности. Справочник под общей</w:t>
      </w:r>
      <w:r w:rsidR="00246DD6" w:rsidRPr="00D32488">
        <w:rPr>
          <w:sz w:val="28"/>
          <w:szCs w:val="28"/>
        </w:rPr>
        <w:t xml:space="preserve"> ред. Э.Н. Левиной, в 3-х томах.-</w:t>
      </w:r>
      <w:r w:rsidRPr="00D32488">
        <w:rPr>
          <w:sz w:val="28"/>
          <w:szCs w:val="28"/>
        </w:rPr>
        <w:t>Л.</w:t>
      </w:r>
      <w:r w:rsidR="00246DD6" w:rsidRPr="00D32488">
        <w:rPr>
          <w:sz w:val="28"/>
          <w:szCs w:val="28"/>
        </w:rPr>
        <w:t>:</w:t>
      </w:r>
      <w:r w:rsidRPr="00D32488">
        <w:rPr>
          <w:sz w:val="28"/>
          <w:szCs w:val="28"/>
        </w:rPr>
        <w:t xml:space="preserve"> Химия, 1976, 1977.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Вредные вещества в промышленности: в 3 т ; справочн</w:t>
      </w:r>
      <w:r w:rsidR="005509BE" w:rsidRPr="00D32488">
        <w:rPr>
          <w:sz w:val="28"/>
          <w:szCs w:val="28"/>
        </w:rPr>
        <w:t>ик под ред. Н. В. Лазарева. - Л.</w:t>
      </w:r>
      <w:r w:rsidRPr="00D32488">
        <w:rPr>
          <w:sz w:val="28"/>
          <w:szCs w:val="28"/>
        </w:rPr>
        <w:t>: Химия, 1976.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Вредные вещества в промышленности: органические вещества; Справочник под ред. Э. Н.</w:t>
      </w:r>
      <w:r w:rsidR="005509BE" w:rsidRPr="00D32488">
        <w:rPr>
          <w:sz w:val="28"/>
          <w:szCs w:val="28"/>
        </w:rPr>
        <w:t xml:space="preserve"> Левиной, И. Д. Гадаскиной. - Л.</w:t>
      </w:r>
      <w:r w:rsidRPr="00D32488">
        <w:rPr>
          <w:sz w:val="28"/>
          <w:szCs w:val="28"/>
        </w:rPr>
        <w:t>: Химия, 1985.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Вредные вещества в промышленности; Справочник для химиков, ин</w:t>
      </w:r>
      <w:r w:rsidR="005509BE" w:rsidRPr="00D32488">
        <w:rPr>
          <w:sz w:val="28"/>
          <w:szCs w:val="28"/>
        </w:rPr>
        <w:t>женеров, врачей. - Л.</w:t>
      </w:r>
      <w:r w:rsidRPr="00D32488">
        <w:rPr>
          <w:sz w:val="28"/>
          <w:szCs w:val="28"/>
        </w:rPr>
        <w:t>: Химия, 1976.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Вредные вещества в промышленности; справочник под ред. Э. Н. Левиной</w:t>
      </w:r>
      <w:r w:rsidR="005509BE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- Л.: Химия, 1985. - 461 с.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Вредные химические вещества. Справочник под ред. А. Н. Филова</w:t>
      </w:r>
      <w:r w:rsidR="005509BE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- Л.: Химия, 1988.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Вредные химические вещества. Галоген- и кислородсодержащие органические соединения ; Справ. изд. под ред. В.А.Филова</w:t>
      </w:r>
      <w:r w:rsidR="005509BE" w:rsidRPr="00D32488">
        <w:rPr>
          <w:sz w:val="28"/>
          <w:szCs w:val="28"/>
        </w:rPr>
        <w:t>. - СПб.</w:t>
      </w:r>
      <w:r w:rsidRPr="00D32488">
        <w:rPr>
          <w:sz w:val="28"/>
          <w:szCs w:val="28"/>
        </w:rPr>
        <w:t>: Химия, 1994.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Вредные химические вещества. Неорганические соединения I-IV групп ; Справ.изд.  </w:t>
      </w:r>
      <w:r w:rsidR="005509BE" w:rsidRPr="00D32488">
        <w:rPr>
          <w:sz w:val="28"/>
          <w:szCs w:val="28"/>
        </w:rPr>
        <w:t>под ред. В.А. Филова и др. – Л.</w:t>
      </w:r>
      <w:r w:rsidRPr="00D32488">
        <w:rPr>
          <w:sz w:val="28"/>
          <w:szCs w:val="28"/>
        </w:rPr>
        <w:t>: Химия, 1988.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Вредные химические вещества. Неорганические соединения элементов V-VIII групп. С</w:t>
      </w:r>
      <w:r w:rsidR="005509BE" w:rsidRPr="00D32488">
        <w:rPr>
          <w:sz w:val="28"/>
          <w:szCs w:val="28"/>
        </w:rPr>
        <w:t>правочник, под ред. В.А. Филова.-</w:t>
      </w:r>
      <w:r w:rsidRPr="00D32488">
        <w:rPr>
          <w:sz w:val="28"/>
          <w:szCs w:val="28"/>
        </w:rPr>
        <w:t xml:space="preserve"> Л.</w:t>
      </w:r>
      <w:r w:rsidR="005509BE" w:rsidRPr="00D32488">
        <w:rPr>
          <w:sz w:val="28"/>
          <w:szCs w:val="28"/>
        </w:rPr>
        <w:t xml:space="preserve">: </w:t>
      </w:r>
      <w:r w:rsidRPr="00D32488">
        <w:rPr>
          <w:sz w:val="28"/>
          <w:szCs w:val="28"/>
        </w:rPr>
        <w:t>Химия, 1989.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Вредные химические вещества. Углеводороды. Г</w:t>
      </w:r>
      <w:r w:rsidR="005509BE" w:rsidRPr="00D32488">
        <w:rPr>
          <w:sz w:val="28"/>
          <w:szCs w:val="28"/>
        </w:rPr>
        <w:t>алогенпроизводные углеводородов</w:t>
      </w:r>
      <w:r w:rsidRPr="00D32488">
        <w:rPr>
          <w:sz w:val="28"/>
          <w:szCs w:val="28"/>
        </w:rPr>
        <w:t>; спра</w:t>
      </w:r>
      <w:r w:rsidR="005509BE" w:rsidRPr="00D32488">
        <w:rPr>
          <w:sz w:val="28"/>
          <w:szCs w:val="28"/>
        </w:rPr>
        <w:t xml:space="preserve">вочник под ред. В.А.Филова. - Л.: Химия, </w:t>
      </w:r>
      <w:r w:rsidRPr="00D32488">
        <w:rPr>
          <w:sz w:val="28"/>
          <w:szCs w:val="28"/>
        </w:rPr>
        <w:t>1990.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Временный технологический регламент для корпуса 1-1 1-го пускового комплекса объекта уничтожения ОВ 1282-ОПО в п.г.т. Горный Саратовской области № 10-493-1-1-ТР (люизит) - исх. № 1976 от 29.08.02 г.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Временный технологический регламент для корпуса 1-1 установки уничтожения иприта объекта уничтожения ОВ 1282-ОПО в п.г.т. Горный Саратовской области. Книга 1. Часть 1. Установка уничтожения иприта. № 10-493-1-1-ТР - исх № 2235 от 01.10.02 г.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Газохроматографическое определение микроколичеств изобутилового-S-2-(N, N-д</w:t>
      </w:r>
      <w:r w:rsidR="005509BE" w:rsidRPr="00D32488">
        <w:rPr>
          <w:sz w:val="28"/>
          <w:szCs w:val="28"/>
        </w:rPr>
        <w:t xml:space="preserve">иэтиламино)этилового эфира </w:t>
      </w:r>
      <w:r w:rsidRPr="00D32488">
        <w:rPr>
          <w:sz w:val="28"/>
          <w:szCs w:val="28"/>
        </w:rPr>
        <w:t>метилфосфоновой кислоты (вещества типа Vx) в почве и материалах строительных конструкци</w:t>
      </w:r>
      <w:r w:rsidR="005509BE" w:rsidRPr="00D32488">
        <w:rPr>
          <w:sz w:val="28"/>
          <w:szCs w:val="28"/>
        </w:rPr>
        <w:t>й</w:t>
      </w:r>
      <w:r w:rsidRPr="00D32488">
        <w:rPr>
          <w:sz w:val="28"/>
          <w:szCs w:val="28"/>
        </w:rPr>
        <w:t>. И. И. Станьков, А. А. Сергеева, В. Б. Ситников, И. Д. Деревягина.</w:t>
      </w:r>
      <w:r w:rsidR="005509BE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Журнал аналитической химии, 2004, т.59, №3, с.295-300.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Гигиеническая оценка</w:t>
      </w:r>
      <w:r w:rsidR="00F93548" w:rsidRPr="00D32488">
        <w:rPr>
          <w:sz w:val="28"/>
          <w:szCs w:val="28"/>
        </w:rPr>
        <w:t xml:space="preserve"> качества почвы населенных мест</w:t>
      </w:r>
      <w:r w:rsidRPr="00D32488">
        <w:rPr>
          <w:sz w:val="28"/>
          <w:szCs w:val="28"/>
        </w:rPr>
        <w:t xml:space="preserve">; Методические </w:t>
      </w:r>
      <w:r w:rsidR="005509BE" w:rsidRPr="00D32488">
        <w:rPr>
          <w:sz w:val="28"/>
          <w:szCs w:val="28"/>
        </w:rPr>
        <w:t>указания МУ 2.1.7.730- 99. - М.</w:t>
      </w:r>
      <w:r w:rsidRPr="00D32488">
        <w:rPr>
          <w:sz w:val="28"/>
          <w:szCs w:val="28"/>
        </w:rPr>
        <w:t>: Министерство здравоохранения России, 1999.</w:t>
      </w:r>
    </w:p>
    <w:p w:rsidR="008F1672" w:rsidRPr="00D32488" w:rsidRDefault="005509BE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СанПиН 2.1.7.1322-03</w:t>
      </w:r>
      <w:r w:rsidR="005C7069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Гигиенические требования к размещению и обезвреживанию отхо</w:t>
      </w:r>
      <w:r w:rsidRPr="00D32488">
        <w:rPr>
          <w:sz w:val="28"/>
          <w:szCs w:val="28"/>
        </w:rPr>
        <w:t>дов производ</w:t>
      </w:r>
      <w:r w:rsidRPr="00D32488">
        <w:rPr>
          <w:sz w:val="28"/>
          <w:szCs w:val="28"/>
        </w:rPr>
        <w:softHyphen/>
        <w:t>ства и потребления</w:t>
      </w:r>
      <w:r w:rsidR="008F1672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- </w:t>
      </w:r>
      <w:r w:rsidR="008F1672" w:rsidRPr="00D32488">
        <w:rPr>
          <w:sz w:val="28"/>
          <w:szCs w:val="28"/>
        </w:rPr>
        <w:t>М.</w:t>
      </w:r>
      <w:r w:rsidRPr="00D32488">
        <w:rPr>
          <w:sz w:val="28"/>
          <w:szCs w:val="28"/>
        </w:rPr>
        <w:t xml:space="preserve">: </w:t>
      </w:r>
      <w:r w:rsidR="008F1672" w:rsidRPr="00D32488">
        <w:rPr>
          <w:sz w:val="28"/>
          <w:szCs w:val="28"/>
        </w:rPr>
        <w:t>Минздрав России, 2003.</w:t>
      </w:r>
    </w:p>
    <w:p w:rsidR="008F1672" w:rsidRPr="00D32488" w:rsidRDefault="005509BE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СанПиН 2.1.7.722-95</w:t>
      </w:r>
      <w:r w:rsidR="005C7069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Гигиенические требования к устройству и содержанию полигонов для ТБО.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Н.Л. </w:t>
      </w:r>
      <w:r w:rsidR="008F1672" w:rsidRPr="00D32488">
        <w:rPr>
          <w:sz w:val="28"/>
          <w:szCs w:val="28"/>
        </w:rPr>
        <w:t>Глинка</w:t>
      </w:r>
      <w:r w:rsidR="005C7069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Общая химия.</w:t>
      </w:r>
      <w:r w:rsidR="005509BE"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Л</w:t>
      </w:r>
      <w:r w:rsidR="005509BE" w:rsidRPr="00D32488">
        <w:rPr>
          <w:sz w:val="28"/>
          <w:szCs w:val="28"/>
        </w:rPr>
        <w:t xml:space="preserve">.: </w:t>
      </w:r>
      <w:r w:rsidR="008F1672" w:rsidRPr="00D32488">
        <w:rPr>
          <w:sz w:val="28"/>
          <w:szCs w:val="28"/>
        </w:rPr>
        <w:t>Химия, 1988.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В.Н.</w:t>
      </w:r>
      <w:r w:rsidR="008F1672" w:rsidRPr="00D32488">
        <w:rPr>
          <w:sz w:val="28"/>
          <w:szCs w:val="28"/>
        </w:rPr>
        <w:t>Грушко и др. Параметры токсикометрии промышленных ядов при однократном воздействии.</w:t>
      </w:r>
      <w:r w:rsidR="005509BE" w:rsidRPr="00D32488">
        <w:rPr>
          <w:sz w:val="28"/>
          <w:szCs w:val="28"/>
        </w:rPr>
        <w:t xml:space="preserve">- </w:t>
      </w:r>
      <w:r w:rsidR="008F1672" w:rsidRPr="00D32488">
        <w:rPr>
          <w:sz w:val="28"/>
          <w:szCs w:val="28"/>
        </w:rPr>
        <w:t>М.: Медицина, 1977.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Я. М. </w:t>
      </w:r>
      <w:r w:rsidR="008F1672" w:rsidRPr="00D32488">
        <w:rPr>
          <w:sz w:val="28"/>
          <w:szCs w:val="28"/>
        </w:rPr>
        <w:t>Грушко</w:t>
      </w:r>
      <w:r w:rsidR="005C7069">
        <w:rPr>
          <w:sz w:val="28"/>
          <w:szCs w:val="28"/>
        </w:rPr>
        <w:t>.</w:t>
      </w:r>
      <w:r w:rsidR="001B60D5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Вредные неорганические соединения в промышленных выбросах в атмосферу</w:t>
      </w:r>
      <w:r w:rsidR="001B60D5">
        <w:rPr>
          <w:sz w:val="28"/>
          <w:szCs w:val="28"/>
        </w:rPr>
        <w:t>. С</w:t>
      </w:r>
      <w:r w:rsidR="008F1672" w:rsidRPr="00D32488">
        <w:rPr>
          <w:sz w:val="28"/>
          <w:szCs w:val="28"/>
        </w:rPr>
        <w:t>правочник</w:t>
      </w:r>
      <w:r w:rsidR="005509BE"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- Л.: Химия,1987.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Я. М. </w:t>
      </w:r>
      <w:r w:rsidR="008F1672" w:rsidRPr="00D32488">
        <w:rPr>
          <w:sz w:val="28"/>
          <w:szCs w:val="28"/>
        </w:rPr>
        <w:t>Грушко</w:t>
      </w:r>
      <w:r w:rsidR="00C17859"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Вредные неорганические соединения в промышленных сточных водах </w:t>
      </w:r>
      <w:r w:rsidR="001B60D5">
        <w:rPr>
          <w:sz w:val="28"/>
          <w:szCs w:val="28"/>
        </w:rPr>
        <w:t>.С</w:t>
      </w:r>
      <w:r w:rsidR="008F1672" w:rsidRPr="00D32488">
        <w:rPr>
          <w:sz w:val="28"/>
          <w:szCs w:val="28"/>
        </w:rPr>
        <w:t>правочник - Л.: Химия ,1979.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Я. М. </w:t>
      </w:r>
      <w:r w:rsidR="008F1672" w:rsidRPr="00D32488">
        <w:rPr>
          <w:sz w:val="28"/>
          <w:szCs w:val="28"/>
        </w:rPr>
        <w:t>Грушко</w:t>
      </w:r>
      <w:r w:rsidR="005C7069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Ядовитые металлы и их неорганические соединения в промышленных сточных водах. -</w:t>
      </w:r>
      <w:r w:rsidR="005509BE"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М</w:t>
      </w:r>
      <w:r w:rsidR="005509BE" w:rsidRPr="00D32488">
        <w:rPr>
          <w:sz w:val="28"/>
          <w:szCs w:val="28"/>
        </w:rPr>
        <w:t>.:</w:t>
      </w:r>
      <w:r w:rsidR="008F1672" w:rsidRPr="00D32488">
        <w:rPr>
          <w:sz w:val="28"/>
          <w:szCs w:val="28"/>
        </w:rPr>
        <w:t xml:space="preserve"> Медицина, 1972</w:t>
      </w:r>
      <w:r w:rsidR="005C7069">
        <w:rPr>
          <w:sz w:val="28"/>
          <w:szCs w:val="28"/>
        </w:rPr>
        <w:t>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Я.М. </w:t>
      </w:r>
      <w:r w:rsidR="005509BE" w:rsidRPr="00D32488">
        <w:rPr>
          <w:sz w:val="28"/>
          <w:szCs w:val="28"/>
        </w:rPr>
        <w:t>Грушко</w:t>
      </w:r>
      <w:r w:rsidR="00C17859" w:rsidRPr="00D32488">
        <w:rPr>
          <w:sz w:val="28"/>
          <w:szCs w:val="28"/>
        </w:rPr>
        <w:t>.</w:t>
      </w:r>
      <w:r w:rsidR="005509BE"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Вредные органические соединения в промышленных сточных водах</w:t>
      </w:r>
      <w:r w:rsidR="005509BE"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Справочник.</w:t>
      </w:r>
      <w:r w:rsidR="005509BE"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Л</w:t>
      </w:r>
      <w:r w:rsidR="005509BE" w:rsidRPr="00D32488">
        <w:rPr>
          <w:sz w:val="28"/>
          <w:szCs w:val="28"/>
        </w:rPr>
        <w:t>:</w:t>
      </w:r>
      <w:r w:rsidR="008F1672" w:rsidRPr="00D32488">
        <w:rPr>
          <w:sz w:val="28"/>
          <w:szCs w:val="28"/>
        </w:rPr>
        <w:t xml:space="preserve"> Химия, 1982 </w:t>
      </w:r>
      <w:r w:rsidR="005E3D47">
        <w:rPr>
          <w:sz w:val="28"/>
          <w:szCs w:val="28"/>
        </w:rPr>
        <w:t>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Я.М. </w:t>
      </w:r>
      <w:r w:rsidR="008F1672" w:rsidRPr="00D32488">
        <w:rPr>
          <w:sz w:val="28"/>
          <w:szCs w:val="28"/>
        </w:rPr>
        <w:t>Грушко</w:t>
      </w:r>
      <w:r w:rsidR="00C17859"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Вредные органические соединения в промышленных выбросах в атмосферу.</w:t>
      </w:r>
      <w:r w:rsidR="005509BE"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Л.: Химия, 1986.</w:t>
      </w:r>
    </w:p>
    <w:p w:rsidR="008F1672" w:rsidRPr="00D32488" w:rsidRDefault="00A81C0B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Я.М. </w:t>
      </w:r>
      <w:r w:rsidR="008F1672" w:rsidRPr="00D32488">
        <w:rPr>
          <w:sz w:val="28"/>
          <w:szCs w:val="28"/>
        </w:rPr>
        <w:t>Грушко</w:t>
      </w:r>
      <w:r w:rsidR="00C17859"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Вредные органические соединения в промышленных сточных водах.</w:t>
      </w:r>
      <w:r w:rsidR="005509BE"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>Л.: Химия, 1980.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Д.</w:t>
      </w:r>
      <w:r w:rsidR="005509BE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Вилсон. Утилизация твердых отходов, в 2 т., Москва, Стройиздат,1982.</w:t>
      </w:r>
    </w:p>
    <w:p w:rsidR="005C7069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Д.Т. Гаевик. Справочник смазчика. – М.: Машиностроение, 1990. 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Доклад Второго совещания Конференции сторон Базельской конвенции о контроле за трансграничной перевозкой опасных отходов и их удалением. - Женева. - Программа ООН по окружающей среде. - UNEP/CHW 2/30. - 59 с. </w:t>
      </w:r>
    </w:p>
    <w:p w:rsidR="008F1672" w:rsidRPr="00D32488" w:rsidRDefault="008F357F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Ю.С. </w:t>
      </w:r>
      <w:r w:rsidR="008F1672" w:rsidRPr="00D32488">
        <w:rPr>
          <w:sz w:val="28"/>
          <w:szCs w:val="28"/>
        </w:rPr>
        <w:t>Другов,</w:t>
      </w:r>
      <w:r w:rsidRPr="00D32488">
        <w:rPr>
          <w:sz w:val="28"/>
          <w:szCs w:val="28"/>
        </w:rPr>
        <w:t xml:space="preserve"> И.Г.</w:t>
      </w:r>
      <w:r w:rsidR="008F1672" w:rsidRPr="00D32488">
        <w:rPr>
          <w:sz w:val="28"/>
          <w:szCs w:val="28"/>
        </w:rPr>
        <w:t xml:space="preserve"> Зенкевич</w:t>
      </w:r>
      <w:r w:rsidRPr="00D32488">
        <w:rPr>
          <w:sz w:val="28"/>
          <w:szCs w:val="28"/>
        </w:rPr>
        <w:t xml:space="preserve">, А.А. </w:t>
      </w:r>
      <w:r w:rsidR="008F1672" w:rsidRPr="00D32488">
        <w:rPr>
          <w:sz w:val="28"/>
          <w:szCs w:val="28"/>
        </w:rPr>
        <w:t>Родин</w:t>
      </w:r>
      <w:r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Газохроматографическая идентификация загрязнений воздуха, воды, почвы и биосред. Практическое руководство. Изд. 2-е, перераб. и дополн., -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М: Изд. МАИК "Наука" Физматлит, 2005, 755 с.</w:t>
      </w:r>
    </w:p>
    <w:p w:rsidR="008F1672" w:rsidRPr="00D32488" w:rsidRDefault="008F357F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Ю.С. </w:t>
      </w:r>
      <w:r w:rsidR="008F1672" w:rsidRPr="00D32488">
        <w:rPr>
          <w:sz w:val="28"/>
          <w:szCs w:val="28"/>
        </w:rPr>
        <w:t xml:space="preserve">Другов, </w:t>
      </w:r>
      <w:r w:rsidRPr="00D32488">
        <w:rPr>
          <w:sz w:val="28"/>
          <w:szCs w:val="28"/>
        </w:rPr>
        <w:t xml:space="preserve">А.А. </w:t>
      </w:r>
      <w:r w:rsidR="008F1672" w:rsidRPr="00D32488">
        <w:rPr>
          <w:sz w:val="28"/>
          <w:szCs w:val="28"/>
        </w:rPr>
        <w:t>Родин. - Газохроматографический анализ газов. Практическое руководство. Изд. 2-е, перераб. и дополн., -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С-П</w:t>
      </w:r>
      <w:r w:rsidR="00F93548" w:rsidRPr="00D32488">
        <w:rPr>
          <w:sz w:val="28"/>
          <w:szCs w:val="28"/>
        </w:rPr>
        <w:t>б</w:t>
      </w:r>
      <w:r w:rsidR="008F1672" w:rsidRPr="00D32488">
        <w:rPr>
          <w:sz w:val="28"/>
          <w:szCs w:val="28"/>
        </w:rPr>
        <w:t>: Изд. "Анатолия", 2001. 425 с.</w:t>
      </w:r>
    </w:p>
    <w:p w:rsidR="008F1672" w:rsidRPr="00D32488" w:rsidRDefault="008F357F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Ю.С. Другов, А.А. Родин</w:t>
      </w:r>
      <w:r w:rsidR="00E96C80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 </w:t>
      </w:r>
      <w:r w:rsidR="008F1672" w:rsidRPr="00D32488">
        <w:rPr>
          <w:sz w:val="28"/>
          <w:szCs w:val="28"/>
        </w:rPr>
        <w:t>Мониторинг органических загрязнений природной среды. Сборник 500 методик. Практическое руководство. - С-П: "Наука", 2004. 808 с.</w:t>
      </w:r>
    </w:p>
    <w:p w:rsidR="008F1672" w:rsidRPr="00D32488" w:rsidRDefault="008F357F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Ю.С. Другов, А.А. Родин</w:t>
      </w:r>
      <w:r w:rsidR="00E96C80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Экологическая аналитическая химия. Учебное пособие для вузов. Изд. 2-е, дополн., Санкт-Петербург: Изд. "Анатолия", 2002</w:t>
      </w:r>
      <w:r w:rsidR="005C7069">
        <w:rPr>
          <w:sz w:val="28"/>
          <w:szCs w:val="28"/>
        </w:rPr>
        <w:t>,</w:t>
      </w:r>
      <w:r w:rsidR="008F1672" w:rsidRPr="00D32488">
        <w:rPr>
          <w:sz w:val="28"/>
          <w:szCs w:val="28"/>
        </w:rPr>
        <w:t xml:space="preserve"> 464 с.</w:t>
      </w:r>
    </w:p>
    <w:p w:rsidR="008F1672" w:rsidRPr="00D32488" w:rsidRDefault="008F357F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Ю.С. Другов, А.А. Родин</w:t>
      </w:r>
      <w:r w:rsidR="00E96C80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Экологические анализы при разливах нефти и нефтепродуктов. Практическое руководство. Санкт-Петербург: Изд. "Анатолия", 2000</w:t>
      </w:r>
      <w:r w:rsidR="005C7069">
        <w:rPr>
          <w:sz w:val="28"/>
          <w:szCs w:val="28"/>
        </w:rPr>
        <w:t>,</w:t>
      </w:r>
      <w:r w:rsidR="008F1672" w:rsidRPr="00D32488">
        <w:rPr>
          <w:sz w:val="28"/>
          <w:szCs w:val="28"/>
        </w:rPr>
        <w:t xml:space="preserve"> 250</w:t>
      </w:r>
      <w:r w:rsidR="005C7069">
        <w:rPr>
          <w:sz w:val="28"/>
          <w:szCs w:val="28"/>
        </w:rPr>
        <w:t xml:space="preserve"> с.</w:t>
      </w:r>
    </w:p>
    <w:p w:rsidR="008F1672" w:rsidRPr="00D32488" w:rsidRDefault="008F357F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Ю.С. Другов, А.А. Родин</w:t>
      </w:r>
      <w:r w:rsidR="008F1672" w:rsidRPr="00D32488">
        <w:rPr>
          <w:sz w:val="28"/>
          <w:szCs w:val="28"/>
        </w:rPr>
        <w:t>,</w:t>
      </w:r>
      <w:r w:rsidRPr="00D32488">
        <w:rPr>
          <w:sz w:val="28"/>
          <w:szCs w:val="28"/>
        </w:rPr>
        <w:t xml:space="preserve"> В.В. </w:t>
      </w:r>
      <w:r w:rsidR="008F1672" w:rsidRPr="00D32488">
        <w:rPr>
          <w:sz w:val="28"/>
          <w:szCs w:val="28"/>
        </w:rPr>
        <w:t xml:space="preserve"> Кашмет</w:t>
      </w:r>
      <w:r w:rsidR="00E96C80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Пробоподготовка в экологическом анализе. Пра</w:t>
      </w:r>
      <w:r w:rsidR="00E96C80" w:rsidRPr="00D32488">
        <w:rPr>
          <w:sz w:val="28"/>
          <w:szCs w:val="28"/>
        </w:rPr>
        <w:t>ктическое руководство. Изд. 2-е.-</w:t>
      </w:r>
      <w:r w:rsidR="008F1672" w:rsidRPr="00D32488">
        <w:rPr>
          <w:sz w:val="28"/>
          <w:szCs w:val="28"/>
        </w:rPr>
        <w:t xml:space="preserve"> М</w:t>
      </w:r>
      <w:r w:rsidR="00E96C80" w:rsidRPr="00D32488">
        <w:rPr>
          <w:sz w:val="28"/>
          <w:szCs w:val="28"/>
        </w:rPr>
        <w:t>.: ЛабПресс, 2005</w:t>
      </w:r>
      <w:r w:rsidR="005C7069">
        <w:rPr>
          <w:sz w:val="28"/>
          <w:szCs w:val="28"/>
        </w:rPr>
        <w:t>,</w:t>
      </w:r>
      <w:r w:rsidR="008F1672" w:rsidRPr="00D32488">
        <w:rPr>
          <w:sz w:val="28"/>
          <w:szCs w:val="28"/>
        </w:rPr>
        <w:t xml:space="preserve"> 755 с.</w:t>
      </w:r>
    </w:p>
    <w:p w:rsidR="008F1672" w:rsidRPr="00D32488" w:rsidRDefault="008F357F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С.И. </w:t>
      </w:r>
      <w:r w:rsidR="008F1672" w:rsidRPr="00D32488">
        <w:rPr>
          <w:sz w:val="28"/>
          <w:szCs w:val="28"/>
        </w:rPr>
        <w:t>Думов</w:t>
      </w:r>
      <w:r w:rsidR="005C7069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Технология электрической сварки плавлением. Л.: Машиностроение. 1987.</w:t>
      </w:r>
    </w:p>
    <w:p w:rsidR="00141611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Е.А. Эминов. Справочник по применению и нормам расхода смазочных материалов ч. </w:t>
      </w:r>
      <w:smartTag w:uri="urn:schemas-microsoft-com:office:smarttags" w:element="metricconverter">
        <w:smartTagPr>
          <w:attr w:name="ProductID" w:val="1. М"/>
        </w:smartTagPr>
        <w:r w:rsidRPr="00D32488">
          <w:rPr>
            <w:sz w:val="28"/>
            <w:szCs w:val="28"/>
          </w:rPr>
          <w:t>1. М</w:t>
        </w:r>
      </w:smartTag>
      <w:r w:rsidRPr="00D32488">
        <w:rPr>
          <w:sz w:val="28"/>
          <w:szCs w:val="28"/>
        </w:rPr>
        <w:t>.: Негосударственное научно - техническое издательство нефтяной и горно-топливной литературы, 1960</w:t>
      </w:r>
      <w:r w:rsidR="00141611">
        <w:rPr>
          <w:sz w:val="28"/>
          <w:szCs w:val="28"/>
        </w:rPr>
        <w:t>.</w:t>
      </w:r>
    </w:p>
    <w:p w:rsidR="008F1672" w:rsidRPr="00D32488" w:rsidRDefault="00E96C80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З.Франке</w:t>
      </w:r>
      <w:r w:rsidR="008F1672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Химия отравляющих веществ. Т.1, 2. Перевод с нем., -М., Химия, 1973, 440 с.</w:t>
      </w:r>
    </w:p>
    <w:p w:rsidR="008F1672" w:rsidRPr="00D32488" w:rsidRDefault="00E96C80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Л.Н. </w:t>
      </w:r>
      <w:r w:rsidR="008F1672" w:rsidRPr="00D32488">
        <w:rPr>
          <w:sz w:val="28"/>
          <w:szCs w:val="28"/>
        </w:rPr>
        <w:t>Захаров</w:t>
      </w:r>
      <w:r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Техника безопасности в химических лабораториях.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Л.: Химия, 1991, 336 с.</w:t>
      </w:r>
    </w:p>
    <w:p w:rsidR="008F1672" w:rsidRPr="00D32488" w:rsidRDefault="00E96C80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П.П. </w:t>
      </w:r>
      <w:r w:rsidR="008F1672" w:rsidRPr="00D32488">
        <w:rPr>
          <w:sz w:val="28"/>
          <w:szCs w:val="28"/>
        </w:rPr>
        <w:t xml:space="preserve">Зотов, </w:t>
      </w:r>
      <w:r w:rsidRPr="00D32488">
        <w:rPr>
          <w:sz w:val="28"/>
          <w:szCs w:val="28"/>
        </w:rPr>
        <w:t xml:space="preserve">А.Н. </w:t>
      </w:r>
      <w:r w:rsidR="008F1672" w:rsidRPr="00D32488">
        <w:rPr>
          <w:sz w:val="28"/>
          <w:szCs w:val="28"/>
        </w:rPr>
        <w:t>Люсов</w:t>
      </w:r>
      <w:r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Строительные материалы. Справочник. -М.: Стройиздат. 1989.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Извлечение металла из сточных вод гальванических цехов.Recovered metal=recovered money // Stell Times Int. – 1990</w:t>
      </w:r>
      <w:r w:rsidR="00E96C80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– 14, № 14.- С.48-52.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Измеров, Саноцкий, Сидоров</w:t>
      </w:r>
      <w:r w:rsidR="00E96C80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Параметры токсиметрии промышленных я</w:t>
      </w:r>
      <w:r w:rsidR="00E96C80" w:rsidRPr="00D32488">
        <w:rPr>
          <w:sz w:val="28"/>
          <w:szCs w:val="28"/>
        </w:rPr>
        <w:t>дов при однократном воздействии.-</w:t>
      </w:r>
      <w:r w:rsidRPr="00D32488">
        <w:rPr>
          <w:sz w:val="28"/>
          <w:szCs w:val="28"/>
        </w:rPr>
        <w:t xml:space="preserve"> М</w:t>
      </w:r>
      <w:r w:rsidR="00E96C80" w:rsidRPr="00D32488">
        <w:rPr>
          <w:sz w:val="28"/>
          <w:szCs w:val="28"/>
        </w:rPr>
        <w:t xml:space="preserve">.: </w:t>
      </w:r>
      <w:r w:rsidRPr="00D32488">
        <w:rPr>
          <w:sz w:val="28"/>
          <w:szCs w:val="28"/>
        </w:rPr>
        <w:t>Медицина, 1977.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Инженерная защита окружающей среды. Очистка вод. Утилизация отходов. Под ред. Ю.А. Бирмана, Н.Г. Вурдовой.</w:t>
      </w:r>
      <w:r w:rsidR="00E96C80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М.</w:t>
      </w:r>
      <w:r w:rsidR="00E96C80" w:rsidRPr="00D32488">
        <w:rPr>
          <w:sz w:val="28"/>
          <w:szCs w:val="28"/>
        </w:rPr>
        <w:t>:</w:t>
      </w:r>
      <w:r w:rsidRPr="00D32488">
        <w:rPr>
          <w:sz w:val="28"/>
          <w:szCs w:val="28"/>
        </w:rPr>
        <w:t xml:space="preserve"> Издательство Ассоциации строительных вузов</w:t>
      </w:r>
      <w:r w:rsidR="005C7069">
        <w:rPr>
          <w:sz w:val="28"/>
          <w:szCs w:val="28"/>
        </w:rPr>
        <w:t>,</w:t>
      </w:r>
      <w:r w:rsidRPr="00D32488">
        <w:rPr>
          <w:sz w:val="28"/>
          <w:szCs w:val="28"/>
        </w:rPr>
        <w:t xml:space="preserve"> 2002.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Институт фундаментальных проблем биологии РАН. Московская сельскохозяйственная академия им. К.А.Тимирязева. Всероссийский институт удобрений и агропочвоведения РАСХН. </w:t>
      </w:r>
      <w:r w:rsidR="005C7069">
        <w:rPr>
          <w:sz w:val="28"/>
          <w:szCs w:val="28"/>
        </w:rPr>
        <w:t>Под.</w:t>
      </w:r>
      <w:r w:rsidR="0088636E">
        <w:rPr>
          <w:sz w:val="28"/>
          <w:szCs w:val="28"/>
        </w:rPr>
        <w:t xml:space="preserve"> </w:t>
      </w:r>
      <w:r w:rsidR="005C7069">
        <w:rPr>
          <w:sz w:val="28"/>
          <w:szCs w:val="28"/>
        </w:rPr>
        <w:t>ред.</w:t>
      </w:r>
      <w:r w:rsidRPr="00D32488">
        <w:rPr>
          <w:sz w:val="28"/>
          <w:szCs w:val="28"/>
        </w:rPr>
        <w:t xml:space="preserve"> О.А.Осколов</w:t>
      </w:r>
      <w:r w:rsidR="00286689">
        <w:rPr>
          <w:sz w:val="28"/>
          <w:szCs w:val="28"/>
        </w:rPr>
        <w:t>а</w:t>
      </w:r>
      <w:r w:rsidRPr="00D32488">
        <w:rPr>
          <w:sz w:val="28"/>
          <w:szCs w:val="28"/>
        </w:rPr>
        <w:t>, В.А.Чернышов</w:t>
      </w:r>
      <w:r w:rsidR="00286689">
        <w:rPr>
          <w:sz w:val="28"/>
          <w:szCs w:val="28"/>
        </w:rPr>
        <w:t>а</w:t>
      </w:r>
      <w:r w:rsidR="005C7069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Экологическая безопасность и устойчивое развитие. Кн.1. Атлас распределения тяжелых метал</w:t>
      </w:r>
      <w:r w:rsidR="00E96C80" w:rsidRPr="00D32488">
        <w:rPr>
          <w:sz w:val="28"/>
          <w:szCs w:val="28"/>
        </w:rPr>
        <w:t xml:space="preserve">лов в объектах окружающей среды.- </w:t>
      </w:r>
      <w:r w:rsidRPr="00D32488">
        <w:rPr>
          <w:sz w:val="28"/>
          <w:szCs w:val="28"/>
        </w:rPr>
        <w:t>Пущино, 1999.</w:t>
      </w:r>
    </w:p>
    <w:p w:rsidR="008F1672" w:rsidRPr="00D32488" w:rsidRDefault="00E96C80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Инструкция </w:t>
      </w:r>
      <w:r w:rsidR="008F1672" w:rsidRPr="00D32488">
        <w:rPr>
          <w:sz w:val="28"/>
          <w:szCs w:val="28"/>
        </w:rPr>
        <w:t>О порядке сбора, хранения и перевозке ртутьсодержащих отходов от предприятий-поставщиков на перерабатывающее предприятие. Правила экологич</w:t>
      </w:r>
      <w:r w:rsidRPr="00D32488">
        <w:rPr>
          <w:sz w:val="28"/>
          <w:szCs w:val="28"/>
        </w:rPr>
        <w:t>еской и санитарной безопасности.-</w:t>
      </w:r>
      <w:r w:rsidR="008F1672" w:rsidRPr="00D32488">
        <w:rPr>
          <w:sz w:val="28"/>
          <w:szCs w:val="28"/>
        </w:rPr>
        <w:t xml:space="preserve"> Саратов,2001.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Исходные данные для паспорта опасности реакционных масс, полученных при уничтожении иприта. ФГУП "ГосНИИОХТ" -М, 2002.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Канцерогенные вещества: Справочник</w:t>
      </w:r>
      <w:r w:rsidR="0088636E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Под ред. B.C. Турусова. -М., 1987.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Кащук В</w:t>
      </w:r>
      <w:r w:rsidR="00E96C80" w:rsidRPr="00D32488">
        <w:rPr>
          <w:sz w:val="28"/>
          <w:szCs w:val="28"/>
        </w:rPr>
        <w:t>.А., Мелехин А.Д., Бармин Б.П. Справочник заточника-</w:t>
      </w:r>
      <w:r w:rsidRPr="00D32488">
        <w:rPr>
          <w:sz w:val="28"/>
          <w:szCs w:val="28"/>
        </w:rPr>
        <w:t xml:space="preserve"> М.</w:t>
      </w:r>
      <w:r w:rsidR="00E96C80" w:rsidRPr="00D32488">
        <w:rPr>
          <w:sz w:val="28"/>
          <w:szCs w:val="28"/>
        </w:rPr>
        <w:t>:</w:t>
      </w:r>
      <w:r w:rsidRPr="00D32488">
        <w:rPr>
          <w:sz w:val="28"/>
          <w:szCs w:val="28"/>
        </w:rPr>
        <w:t xml:space="preserve"> Машиностроение, 1982.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Киселев Н.А. Котельные установки.</w:t>
      </w:r>
      <w:r w:rsidR="00E96C80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М.</w:t>
      </w:r>
      <w:r w:rsidR="00E96C80" w:rsidRPr="00D32488">
        <w:rPr>
          <w:sz w:val="28"/>
          <w:szCs w:val="28"/>
        </w:rPr>
        <w:t>:</w:t>
      </w:r>
      <w:r w:rsidRPr="00D32488">
        <w:rPr>
          <w:sz w:val="28"/>
          <w:szCs w:val="28"/>
        </w:rPr>
        <w:t xml:space="preserve"> </w:t>
      </w:r>
      <w:r w:rsidR="00E96C80" w:rsidRPr="00D32488">
        <w:rPr>
          <w:sz w:val="28"/>
          <w:szCs w:val="28"/>
        </w:rPr>
        <w:t>Высшая школа</w:t>
      </w:r>
      <w:r w:rsidRPr="00D32488">
        <w:rPr>
          <w:sz w:val="28"/>
          <w:szCs w:val="28"/>
        </w:rPr>
        <w:t>, 1979 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Ком</w:t>
      </w:r>
      <w:r w:rsidR="00E96C80" w:rsidRPr="00D32488">
        <w:rPr>
          <w:sz w:val="28"/>
          <w:szCs w:val="28"/>
        </w:rPr>
        <w:t xml:space="preserve">ментарий к Федеральному закону </w:t>
      </w:r>
      <w:r w:rsidRPr="00D32488">
        <w:rPr>
          <w:sz w:val="28"/>
          <w:szCs w:val="28"/>
        </w:rPr>
        <w:t>Об отходах производства и по</w:t>
      </w:r>
      <w:r w:rsidR="00E96C80" w:rsidRPr="00D32488">
        <w:rPr>
          <w:sz w:val="28"/>
          <w:szCs w:val="28"/>
        </w:rPr>
        <w:t xml:space="preserve">требления </w:t>
      </w:r>
      <w:r w:rsidRPr="00D32488">
        <w:rPr>
          <w:sz w:val="28"/>
          <w:szCs w:val="28"/>
        </w:rPr>
        <w:t xml:space="preserve"> ГК РФ по охране окружающей среды.</w:t>
      </w:r>
      <w:r w:rsidR="00E96C80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М.</w:t>
      </w:r>
      <w:r w:rsidR="00E96C80" w:rsidRPr="00D32488">
        <w:rPr>
          <w:sz w:val="28"/>
          <w:szCs w:val="28"/>
        </w:rPr>
        <w:t>,</w:t>
      </w:r>
      <w:r w:rsidRPr="00D32488">
        <w:rPr>
          <w:sz w:val="28"/>
          <w:szCs w:val="28"/>
        </w:rPr>
        <w:t>СПб, 1999.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Краткий автомобильный справочник НИИАТ.</w:t>
      </w:r>
      <w:r w:rsidR="00E96C80" w:rsidRPr="00D32488">
        <w:rPr>
          <w:sz w:val="28"/>
          <w:szCs w:val="28"/>
        </w:rPr>
        <w:t>- М.: Транспорт</w:t>
      </w:r>
      <w:r w:rsidRPr="00D32488">
        <w:rPr>
          <w:sz w:val="28"/>
          <w:szCs w:val="28"/>
        </w:rPr>
        <w:t>, 1985.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Краткий курс технологии металлов. В.М. Никифоров. </w:t>
      </w:r>
      <w:r w:rsidR="00E96C80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>М.</w:t>
      </w:r>
      <w:r w:rsidR="00E96C80" w:rsidRPr="00D32488">
        <w:rPr>
          <w:sz w:val="28"/>
          <w:szCs w:val="28"/>
        </w:rPr>
        <w:t>: Машгиз</w:t>
      </w:r>
      <w:r w:rsidRPr="00D32488">
        <w:rPr>
          <w:sz w:val="28"/>
          <w:szCs w:val="28"/>
        </w:rPr>
        <w:t>, 1963.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Краткий справочник по геохимии Г.В. Войткевич, А.Е. Мирошников и др.</w:t>
      </w:r>
      <w:r w:rsidR="00E96C80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М.</w:t>
      </w:r>
      <w:r w:rsidR="00E96C80" w:rsidRPr="00D32488">
        <w:rPr>
          <w:sz w:val="28"/>
          <w:szCs w:val="28"/>
        </w:rPr>
        <w:t>:</w:t>
      </w:r>
      <w:r w:rsidRPr="00D32488">
        <w:rPr>
          <w:sz w:val="28"/>
          <w:szCs w:val="28"/>
        </w:rPr>
        <w:t xml:space="preserve"> Недра, 1975 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Критерии отнесения опасных отходов к классу опасности для окружающей природной среды. Приказ Министерства Природных Ресурсов РФ </w:t>
      </w:r>
      <w:r w:rsidR="005C7069" w:rsidRPr="00D32488">
        <w:rPr>
          <w:sz w:val="28"/>
          <w:szCs w:val="28"/>
        </w:rPr>
        <w:t>от 15.06.01</w:t>
      </w:r>
      <w:r w:rsidR="005C7069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№511.</w:t>
      </w:r>
    </w:p>
    <w:p w:rsidR="008F1672" w:rsidRPr="00D32488" w:rsidRDefault="00127473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Г.Н. Бурмистров. </w:t>
      </w:r>
      <w:r w:rsidR="008F1672" w:rsidRPr="00D32488">
        <w:rPr>
          <w:sz w:val="28"/>
          <w:szCs w:val="28"/>
        </w:rPr>
        <w:t>Кровельные материалы.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М.</w:t>
      </w:r>
      <w:r w:rsidRPr="00D32488">
        <w:rPr>
          <w:sz w:val="28"/>
          <w:szCs w:val="28"/>
        </w:rPr>
        <w:t xml:space="preserve">: </w:t>
      </w:r>
      <w:r w:rsidR="008F1672" w:rsidRPr="00D32488">
        <w:rPr>
          <w:sz w:val="28"/>
          <w:szCs w:val="28"/>
        </w:rPr>
        <w:t>Стройиздат, 1990.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Куценко С.А. Основы токсикологии.</w:t>
      </w:r>
      <w:r w:rsidR="00127473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СПб., 2002 </w:t>
      </w:r>
      <w:r w:rsidR="005C7069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Гигиена и санитария. 1976. №1. С. 69-71</w:t>
      </w:r>
      <w:r w:rsidR="005C7069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Гигиена и санитария. 1977. №1. С. 32-34</w:t>
      </w:r>
      <w:r w:rsidR="005C7069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Л.Г. Семенов</w:t>
      </w:r>
      <w:r w:rsidR="00127473" w:rsidRPr="00D32488">
        <w:rPr>
          <w:sz w:val="28"/>
          <w:szCs w:val="28"/>
        </w:rPr>
        <w:t xml:space="preserve">. Электромонтер-аккумуляторщик.- </w:t>
      </w:r>
      <w:r w:rsidRPr="00D32488">
        <w:rPr>
          <w:sz w:val="28"/>
          <w:szCs w:val="28"/>
        </w:rPr>
        <w:t>М</w:t>
      </w:r>
      <w:r w:rsidR="00127473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 xml:space="preserve"> Высшая школа, 1973.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Лабораторный контроль строительных материалов и изделий. Справочник. Л.Н. Попов.</w:t>
      </w:r>
      <w:r w:rsidR="00127473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М.</w:t>
      </w:r>
      <w:r w:rsidR="00127473" w:rsidRPr="00D32488">
        <w:rPr>
          <w:sz w:val="28"/>
          <w:szCs w:val="28"/>
        </w:rPr>
        <w:t xml:space="preserve">: </w:t>
      </w:r>
      <w:r w:rsidRPr="00D32488">
        <w:rPr>
          <w:sz w:val="28"/>
          <w:szCs w:val="28"/>
        </w:rPr>
        <w:t>Стройиздат, 1986.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Лампы газоразрядные высокого и свер</w:t>
      </w:r>
      <w:r w:rsidR="00127473" w:rsidRPr="00D32488">
        <w:rPr>
          <w:sz w:val="28"/>
          <w:szCs w:val="28"/>
        </w:rPr>
        <w:t xml:space="preserve">хвысокого давления 09.51.02-91.- </w:t>
      </w:r>
      <w:r w:rsidRPr="00D32488">
        <w:rPr>
          <w:sz w:val="28"/>
          <w:szCs w:val="28"/>
        </w:rPr>
        <w:t>М.: Изана, 1991.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Лампы разрядные низкого давл</w:t>
      </w:r>
      <w:r w:rsidR="00127473" w:rsidRPr="00D32488">
        <w:rPr>
          <w:sz w:val="28"/>
          <w:szCs w:val="28"/>
        </w:rPr>
        <w:t>ения люминесцентные 09.50.01-90.-</w:t>
      </w:r>
      <w:r w:rsidRPr="00D32488">
        <w:rPr>
          <w:sz w:val="28"/>
          <w:szCs w:val="28"/>
        </w:rPr>
        <w:t xml:space="preserve"> М.: Информэлектро, 1990.</w:t>
      </w:r>
    </w:p>
    <w:p w:rsidR="008F1672" w:rsidRPr="00D32488" w:rsidRDefault="00127473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В.А. </w:t>
      </w:r>
      <w:r w:rsidR="008F1672" w:rsidRPr="00D32488">
        <w:rPr>
          <w:sz w:val="28"/>
          <w:szCs w:val="28"/>
        </w:rPr>
        <w:t xml:space="preserve">Лейцин, </w:t>
      </w:r>
      <w:r w:rsidRPr="00D32488">
        <w:rPr>
          <w:sz w:val="28"/>
          <w:szCs w:val="28"/>
        </w:rPr>
        <w:t xml:space="preserve">Н.В. </w:t>
      </w:r>
      <w:r w:rsidR="008F1672" w:rsidRPr="00D32488">
        <w:rPr>
          <w:sz w:val="28"/>
          <w:szCs w:val="28"/>
        </w:rPr>
        <w:t>Лещенко</w:t>
      </w:r>
      <w:r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Опыт переработки металлических отходов кадмия. Цв. мет. – 1990, № 3.- С. 46-57.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Лом и отходы черных металлов и огнеупорных материалов. Справочник.</w:t>
      </w:r>
      <w:r w:rsidR="00127473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М.: Экономика, 1986.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Лурье. Справочник по аналитической химии. - М.: Химия,1979.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М.А. Масино, В.Н. Алексеев, Г.В. Мотовилин. Автомобильные материалы.</w:t>
      </w:r>
      <w:r w:rsidR="00127473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</w:t>
      </w:r>
      <w:r w:rsidR="00127473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 xml:space="preserve"> Транспорт</w:t>
      </w:r>
      <w:r w:rsidR="00127473" w:rsidRPr="00D32488">
        <w:rPr>
          <w:sz w:val="28"/>
          <w:szCs w:val="28"/>
        </w:rPr>
        <w:t>,</w:t>
      </w:r>
      <w:r w:rsidRPr="00D32488">
        <w:rPr>
          <w:sz w:val="28"/>
          <w:szCs w:val="28"/>
        </w:rPr>
        <w:t xml:space="preserve"> 1985.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М.А. Масино, В.Н. Алексеев, Г.В. Мотовилин. Краткий автомобильный справочник.</w:t>
      </w:r>
      <w:r w:rsidR="00127473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</w:t>
      </w:r>
      <w:r w:rsidR="00127473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 xml:space="preserve"> Транспорт, 1986.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М.В. Сумароков. Утилизация промышле</w:t>
      </w:r>
      <w:r w:rsidR="00127473" w:rsidRPr="00D32488">
        <w:rPr>
          <w:sz w:val="28"/>
          <w:szCs w:val="28"/>
        </w:rPr>
        <w:t>нных отходов.-</w:t>
      </w:r>
      <w:r w:rsidRPr="00D32488">
        <w:rPr>
          <w:sz w:val="28"/>
          <w:szCs w:val="28"/>
        </w:rPr>
        <w:t xml:space="preserve"> М</w:t>
      </w:r>
      <w:r w:rsidR="00127473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 xml:space="preserve"> Стройиздат,1990.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М.И.Мягков, Г.М. Алексеев, В.А. Ольшанецкий. Твердые бытовые отходы города.</w:t>
      </w:r>
      <w:r w:rsidR="00127473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>Л</w:t>
      </w:r>
      <w:r w:rsidR="00127473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>, Стройиздат, 1996.</w:t>
      </w:r>
    </w:p>
    <w:p w:rsidR="008F1672" w:rsidRPr="00D32488" w:rsidRDefault="00127473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В.В. </w:t>
      </w:r>
      <w:r w:rsidR="008F1672" w:rsidRPr="00D32488">
        <w:rPr>
          <w:sz w:val="28"/>
          <w:szCs w:val="28"/>
        </w:rPr>
        <w:t>Мальцев</w:t>
      </w:r>
      <w:r w:rsidRPr="00D32488">
        <w:rPr>
          <w:sz w:val="28"/>
          <w:szCs w:val="28"/>
        </w:rPr>
        <w:t>,</w:t>
      </w:r>
      <w:r w:rsidR="008F1672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 xml:space="preserve">В.С. </w:t>
      </w:r>
      <w:r w:rsidR="008F1672" w:rsidRPr="00D32488">
        <w:rPr>
          <w:sz w:val="28"/>
          <w:szCs w:val="28"/>
        </w:rPr>
        <w:t>Строганов</w:t>
      </w:r>
      <w:r w:rsidRPr="00D32488">
        <w:rPr>
          <w:sz w:val="28"/>
          <w:szCs w:val="28"/>
        </w:rPr>
        <w:t>,</w:t>
      </w:r>
      <w:r w:rsidR="008F1672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 xml:space="preserve">А.В. </w:t>
      </w:r>
      <w:r w:rsidR="008F1672" w:rsidRPr="00D32488">
        <w:rPr>
          <w:sz w:val="28"/>
          <w:szCs w:val="28"/>
        </w:rPr>
        <w:t>Пономарев</w:t>
      </w:r>
      <w:r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Безотходные экологически чистые технологии переработки гальванических отходов с получением по</w:t>
      </w:r>
      <w:r w:rsidRPr="00D32488">
        <w:rPr>
          <w:sz w:val="28"/>
          <w:szCs w:val="28"/>
        </w:rPr>
        <w:t>лез</w:t>
      </w:r>
      <w:r w:rsidR="008F1672" w:rsidRPr="00D32488">
        <w:rPr>
          <w:sz w:val="28"/>
          <w:szCs w:val="28"/>
        </w:rPr>
        <w:t>ной малотоксичной продукции. Экология и промышленность России. – 1996, № 12.</w:t>
      </w:r>
    </w:p>
    <w:p w:rsidR="008F1672" w:rsidRPr="00D32488" w:rsidRDefault="00127473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А.Е. Сержаненко. </w:t>
      </w:r>
      <w:r w:rsidR="008F1672" w:rsidRPr="00D32488">
        <w:rPr>
          <w:sz w:val="28"/>
          <w:szCs w:val="28"/>
        </w:rPr>
        <w:t>Малярные и обойные работы.</w:t>
      </w:r>
      <w:r w:rsidRPr="00D32488">
        <w:rPr>
          <w:sz w:val="28"/>
          <w:szCs w:val="28"/>
        </w:rPr>
        <w:t xml:space="preserve">- </w:t>
      </w:r>
      <w:r w:rsidR="008F1672" w:rsidRPr="00D32488">
        <w:rPr>
          <w:sz w:val="28"/>
          <w:szCs w:val="28"/>
        </w:rPr>
        <w:t>М</w:t>
      </w:r>
      <w:r w:rsidRPr="00D32488">
        <w:rPr>
          <w:sz w:val="28"/>
          <w:szCs w:val="28"/>
        </w:rPr>
        <w:t>.:</w:t>
      </w:r>
      <w:r w:rsidR="008F1672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Высшая школа</w:t>
      </w:r>
      <w:r w:rsidR="008F1672" w:rsidRPr="00D32488">
        <w:rPr>
          <w:sz w:val="28"/>
          <w:szCs w:val="28"/>
        </w:rPr>
        <w:t>, 1974.</w:t>
      </w:r>
    </w:p>
    <w:p w:rsidR="008F1672" w:rsidRPr="00D32488" w:rsidRDefault="00127473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Б. Я. Краснов. </w:t>
      </w:r>
      <w:r w:rsidR="008F1672" w:rsidRPr="00D32488">
        <w:rPr>
          <w:sz w:val="28"/>
          <w:szCs w:val="28"/>
        </w:rPr>
        <w:t>Материалы обувного производства.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М.</w:t>
      </w:r>
      <w:r w:rsidRPr="00D32488">
        <w:rPr>
          <w:sz w:val="28"/>
          <w:szCs w:val="28"/>
        </w:rPr>
        <w:t>,</w:t>
      </w:r>
      <w:r w:rsidR="008F1672" w:rsidRPr="00D32488">
        <w:rPr>
          <w:sz w:val="28"/>
          <w:szCs w:val="28"/>
        </w:rPr>
        <w:t xml:space="preserve"> 1983.</w:t>
      </w:r>
    </w:p>
    <w:p w:rsidR="008F1672" w:rsidRPr="00D32488" w:rsidRDefault="009709CF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Солнцев Ю.П. и др. </w:t>
      </w:r>
      <w:r w:rsidR="008F1672" w:rsidRPr="00D32488">
        <w:rPr>
          <w:sz w:val="28"/>
          <w:szCs w:val="28"/>
        </w:rPr>
        <w:t>Металловедение и технология металлов..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М.: Металлургия, 1988, 512 с.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Методические рекомендации по разработке проекта нормативов предельного размещения отходов для теплоэлектростанций, теплоэлектроцентралей, промышленных и отопительных котельных.</w:t>
      </w:r>
      <w:r w:rsidR="009709CF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СПб., Комитет по энергетике и инженерному обеспечению ад</w:t>
      </w:r>
      <w:r w:rsidRPr="00D32488">
        <w:rPr>
          <w:sz w:val="28"/>
          <w:szCs w:val="28"/>
        </w:rPr>
        <w:softHyphen/>
        <w:t>министрации С.-Петербурга, 1998.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Методические указания по контролю за реализацией мероприятий, направленных на санитарную охрану окружающей среды от загрязнения отходами промышленных предприятий.</w:t>
      </w:r>
      <w:r w:rsidR="009709CF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</w:t>
      </w:r>
      <w:r w:rsidR="009709CF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 xml:space="preserve"> Минздрав СССР, 1985.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Методические указания по проектированию бальнеотехнических систем.</w:t>
      </w:r>
      <w:r w:rsidR="009709CF" w:rsidRPr="00D32488">
        <w:rPr>
          <w:sz w:val="28"/>
          <w:szCs w:val="28"/>
        </w:rPr>
        <w:t>- М.:</w:t>
      </w:r>
      <w:r w:rsidRPr="00D32488">
        <w:rPr>
          <w:sz w:val="28"/>
          <w:szCs w:val="28"/>
        </w:rPr>
        <w:t xml:space="preserve"> Минздрав СССР, 1991.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МУ 4266-87. Методические указания по оценке степени опасности загрязнения почвы химическими веществами (утв. зам. Гл. гос. сан. врача СССР 13.03.87) с изменениями от 07.02.99.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Н. С. Щепина</w:t>
      </w:r>
      <w:r w:rsidR="005C7069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Основы светотехники: Учебник для техникумов. – М.: Энергоатомиздат, 1985.</w:t>
      </w:r>
    </w:p>
    <w:p w:rsidR="008F1672" w:rsidRPr="00D32488" w:rsidRDefault="009709CF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А.М. </w:t>
      </w:r>
      <w:r w:rsidR="008F1672" w:rsidRPr="00D32488">
        <w:rPr>
          <w:sz w:val="28"/>
          <w:szCs w:val="28"/>
        </w:rPr>
        <w:t>Никаноров</w:t>
      </w:r>
      <w:r w:rsidR="005C7069">
        <w:rPr>
          <w:sz w:val="28"/>
          <w:szCs w:val="28"/>
        </w:rPr>
        <w:t xml:space="preserve">. </w:t>
      </w:r>
      <w:r w:rsidR="008F1672" w:rsidRPr="00D32488">
        <w:rPr>
          <w:sz w:val="28"/>
          <w:szCs w:val="28"/>
        </w:rPr>
        <w:t>Гидрохимия:</w:t>
      </w:r>
      <w:r w:rsidRPr="00D32488">
        <w:rPr>
          <w:sz w:val="28"/>
          <w:szCs w:val="28"/>
        </w:rPr>
        <w:t xml:space="preserve"> учеб.пособие.-</w:t>
      </w:r>
      <w:r w:rsidR="008F1672" w:rsidRPr="00D32488">
        <w:rPr>
          <w:sz w:val="28"/>
          <w:szCs w:val="28"/>
        </w:rPr>
        <w:t>Л.: Гидрометиоиздат,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1989.</w:t>
      </w:r>
    </w:p>
    <w:p w:rsidR="008F1672" w:rsidRPr="00D32488" w:rsidRDefault="009709CF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Б.И. </w:t>
      </w:r>
      <w:r w:rsidR="008F1672" w:rsidRPr="00D32488">
        <w:rPr>
          <w:sz w:val="28"/>
          <w:szCs w:val="28"/>
        </w:rPr>
        <w:t>Никольский</w:t>
      </w:r>
      <w:r w:rsidR="005C7069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Справочник химика: Основные свойства неорганических и органических соединений. 2-е изд.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Л.: Химия, 1964.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Номенклатурный каталог. Серии Химические и физические источники тока. НК 22.001.92. Аккумуляторы и аккумуляторные батареи щелочные нике</w:t>
      </w:r>
      <w:r w:rsidR="00CB679A" w:rsidRPr="00D32488">
        <w:rPr>
          <w:sz w:val="28"/>
          <w:szCs w:val="28"/>
        </w:rPr>
        <w:t>ль-кадмиевые и ни</w:t>
      </w:r>
      <w:r w:rsidR="00CB679A" w:rsidRPr="00D32488">
        <w:rPr>
          <w:sz w:val="28"/>
          <w:szCs w:val="28"/>
        </w:rPr>
        <w:softHyphen/>
        <w:t>кель-железные</w:t>
      </w:r>
      <w:r w:rsidRPr="00D32488">
        <w:rPr>
          <w:sz w:val="28"/>
          <w:szCs w:val="28"/>
        </w:rPr>
        <w:t>.</w:t>
      </w:r>
      <w:r w:rsidR="00CB679A" w:rsidRPr="00D32488">
        <w:rPr>
          <w:sz w:val="28"/>
          <w:szCs w:val="28"/>
        </w:rPr>
        <w:t xml:space="preserve"> - </w:t>
      </w:r>
      <w:r w:rsidRPr="00D32488">
        <w:rPr>
          <w:sz w:val="28"/>
          <w:szCs w:val="28"/>
        </w:rPr>
        <w:t>М.</w:t>
      </w:r>
      <w:r w:rsidR="00CB679A" w:rsidRPr="00D32488">
        <w:rPr>
          <w:sz w:val="28"/>
          <w:szCs w:val="28"/>
        </w:rPr>
        <w:t xml:space="preserve">: НИИИТЭИП. </w:t>
      </w:r>
      <w:r w:rsidRPr="00D32488">
        <w:rPr>
          <w:sz w:val="28"/>
          <w:szCs w:val="28"/>
        </w:rPr>
        <w:t>Информэлектро, 1992.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НСП 01-99 МО РФ. Нормы специального проектирования объектов 1381,1282,1596, 1597, 1726, 1728, 1729 по уничтожению химического оружия. Издание официальное. Утверждено НВ РХБЗ МО РФ Приказом от 17 июня </w:t>
      </w:r>
      <w:smartTag w:uri="urn:schemas-microsoft-com:office:smarttags" w:element="metricconverter">
        <w:smartTagPr>
          <w:attr w:name="ProductID" w:val="1999 г"/>
        </w:smartTagPr>
        <w:r w:rsidRPr="00D32488">
          <w:rPr>
            <w:sz w:val="28"/>
            <w:szCs w:val="28"/>
          </w:rPr>
          <w:t>1999 г</w:t>
        </w:r>
      </w:smartTag>
      <w:r w:rsidRPr="00D32488">
        <w:rPr>
          <w:sz w:val="28"/>
          <w:szCs w:val="28"/>
        </w:rPr>
        <w:t>. №173.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Общесоюзные нормы технологического проектирования систем удаления, обработки, обеззараживания, хранения, подготовки и использования навоза и помета. ОНТП 17-81 Минсельхоз СССР. М., 1982.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Окружающая среда и здоровье работников АПК. – Саратов,2001.</w:t>
      </w:r>
    </w:p>
    <w:p w:rsidR="008F1672" w:rsidRPr="00D32488" w:rsidRDefault="00CB679A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М.Я.Белоусова и др. </w:t>
      </w:r>
      <w:r w:rsidR="008F1672" w:rsidRPr="00D32488">
        <w:rPr>
          <w:sz w:val="28"/>
          <w:szCs w:val="28"/>
        </w:rPr>
        <w:t>Основные свойства нормируемых в водах органических соединений.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М.: Наука, 1987</w:t>
      </w:r>
    </w:p>
    <w:p w:rsidR="008F1672" w:rsidRPr="00D32488" w:rsidRDefault="00CB679A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Г.Г.Онищенко </w:t>
      </w:r>
      <w:r w:rsidR="005C7069">
        <w:rPr>
          <w:sz w:val="28"/>
          <w:szCs w:val="28"/>
        </w:rPr>
        <w:t>и др.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Основы оценки риска для здоровья населения при воздействии химических веществ, загрязняющих окружающую среду.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М</w:t>
      </w:r>
      <w:r w:rsidRPr="00D32488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>, 2002 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Основы проектирования и технология изготовления абразивного инст</w:t>
      </w:r>
      <w:r w:rsidR="00CB679A" w:rsidRPr="00D32488">
        <w:rPr>
          <w:sz w:val="28"/>
          <w:szCs w:val="28"/>
        </w:rPr>
        <w:t>румента. Уч.пособие.-</w:t>
      </w:r>
      <w:r w:rsidRPr="00D32488">
        <w:rPr>
          <w:sz w:val="28"/>
          <w:szCs w:val="28"/>
        </w:rPr>
        <w:t xml:space="preserve"> М</w:t>
      </w:r>
      <w:r w:rsidR="00CB679A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 xml:space="preserve"> Машиностроение, 1984</w:t>
      </w:r>
      <w:r w:rsidR="005C7069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Осуществление первого решения Первого совещания Конференции сторон Базельской конвенции о контроле за трансграничной перевозкой опасных отходов и их удалением. - Женева. - Программа ООН по окружающей среде. - UNEP/CHW 2/5.-33 с.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Отраслевой каталог</w:t>
      </w:r>
      <w:r w:rsidR="00CB679A" w:rsidRPr="00D32488">
        <w:rPr>
          <w:sz w:val="28"/>
          <w:szCs w:val="28"/>
        </w:rPr>
        <w:t>:</w:t>
      </w:r>
      <w:r w:rsidRPr="00D32488">
        <w:rPr>
          <w:sz w:val="28"/>
          <w:szCs w:val="28"/>
        </w:rPr>
        <w:t xml:space="preserve"> </w:t>
      </w:r>
      <w:r w:rsidR="00CB679A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Водоподготовительное оборудование ТЭС и про</w:t>
      </w:r>
      <w:r w:rsidR="00CB679A" w:rsidRPr="00D32488">
        <w:rPr>
          <w:sz w:val="28"/>
          <w:szCs w:val="28"/>
        </w:rPr>
        <w:t>мышленной энер</w:t>
      </w:r>
      <w:r w:rsidR="00CB679A" w:rsidRPr="00D32488">
        <w:rPr>
          <w:sz w:val="28"/>
          <w:szCs w:val="28"/>
        </w:rPr>
        <w:softHyphen/>
        <w:t>гетики.-</w:t>
      </w:r>
      <w:r w:rsidRPr="00D32488">
        <w:rPr>
          <w:sz w:val="28"/>
          <w:szCs w:val="28"/>
        </w:rPr>
        <w:t xml:space="preserve"> </w:t>
      </w:r>
      <w:r w:rsidR="00CB679A" w:rsidRPr="00D32488">
        <w:rPr>
          <w:sz w:val="28"/>
          <w:szCs w:val="28"/>
        </w:rPr>
        <w:t xml:space="preserve">М.: </w:t>
      </w:r>
      <w:r w:rsidRPr="00D32488">
        <w:rPr>
          <w:sz w:val="28"/>
          <w:szCs w:val="28"/>
        </w:rPr>
        <w:t>ЦНИИТЭНтяжмаш, 1998.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П.Г. Прудников</w:t>
      </w:r>
      <w:r w:rsidR="00CB679A" w:rsidRPr="00D32488">
        <w:rPr>
          <w:sz w:val="28"/>
          <w:szCs w:val="28"/>
        </w:rPr>
        <w:t xml:space="preserve">. </w:t>
      </w:r>
      <w:r w:rsidRPr="00D32488">
        <w:rPr>
          <w:sz w:val="28"/>
          <w:szCs w:val="28"/>
        </w:rPr>
        <w:t>Справочник по отделке мебели</w:t>
      </w:r>
      <w:r w:rsidR="00CB679A" w:rsidRPr="00D32488">
        <w:rPr>
          <w:sz w:val="28"/>
          <w:szCs w:val="28"/>
        </w:rPr>
        <w:t>.-</w:t>
      </w:r>
      <w:r w:rsidRPr="00D32488">
        <w:rPr>
          <w:sz w:val="28"/>
          <w:szCs w:val="28"/>
        </w:rPr>
        <w:t xml:space="preserve"> Киев</w:t>
      </w:r>
      <w:r w:rsidR="00CB679A" w:rsidRPr="00D32488">
        <w:rPr>
          <w:sz w:val="28"/>
          <w:szCs w:val="28"/>
        </w:rPr>
        <w:t>:</w:t>
      </w:r>
      <w:r w:rsidRPr="00D32488">
        <w:rPr>
          <w:sz w:val="28"/>
          <w:szCs w:val="28"/>
        </w:rPr>
        <w:t xml:space="preserve"> Техника, 1982.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ПДК вредных веществ в воздухе рабочей зоны. Постановление Главного санитарного врача Российской Федерации от 04.02.98 г. ГН 2.2.5-686-98.</w:t>
      </w:r>
    </w:p>
    <w:p w:rsidR="008F1672" w:rsidRPr="00D32488" w:rsidRDefault="00136C1F" w:rsidP="005C7069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В.П. </w:t>
      </w:r>
      <w:r w:rsidR="00CB679A" w:rsidRPr="00D32488">
        <w:rPr>
          <w:sz w:val="28"/>
          <w:szCs w:val="28"/>
        </w:rPr>
        <w:t>Лысенко</w:t>
      </w:r>
      <w:r w:rsidR="005C7069">
        <w:rPr>
          <w:sz w:val="28"/>
          <w:szCs w:val="28"/>
        </w:rPr>
        <w:t>.</w:t>
      </w:r>
      <w:r w:rsidR="00CB679A"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Переработка отходов птицеводства</w:t>
      </w:r>
      <w:r w:rsidR="00CB679A" w:rsidRPr="00D32488">
        <w:rPr>
          <w:sz w:val="28"/>
          <w:szCs w:val="28"/>
        </w:rPr>
        <w:t xml:space="preserve">.- </w:t>
      </w:r>
      <w:r w:rsidR="008F1672" w:rsidRPr="00D32488">
        <w:rPr>
          <w:sz w:val="28"/>
          <w:szCs w:val="28"/>
        </w:rPr>
        <w:t>Сергиев Посад, 1998.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Перечень и коды веществ, загрязняющих атмосферный воздух. - СП</w:t>
      </w:r>
      <w:r w:rsidR="00136C1F" w:rsidRPr="00D32488">
        <w:rPr>
          <w:sz w:val="28"/>
          <w:szCs w:val="28"/>
        </w:rPr>
        <w:t>б.: Интеграл</w:t>
      </w:r>
      <w:r w:rsidRPr="00D32488">
        <w:rPr>
          <w:sz w:val="28"/>
          <w:szCs w:val="28"/>
        </w:rPr>
        <w:t>, 200</w:t>
      </w:r>
      <w:r w:rsidR="005C7069">
        <w:rPr>
          <w:sz w:val="28"/>
          <w:szCs w:val="28"/>
        </w:rPr>
        <w:t>5</w:t>
      </w:r>
      <w:r w:rsidRPr="00D32488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Перечень и характеристика опасных отходов (корп. 1-1, объект 1282-ОПО п. Горный Саратовской области, утвержденный Генеральным директором ФГУП ГосНИИОХТ 24.10.02 г. - исх № 2499 от 05.11.02 г.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Перечень предельно допустимых концентраций и ориентировочно допустимых уровней воздействия вредных веществ для воды рыбохозяйственных водоемов -</w:t>
      </w:r>
      <w:r w:rsidR="00136C1F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М. ТОО ’’Мединор’’,</w:t>
      </w:r>
      <w:r w:rsidR="00136C1F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1995.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Перечень рыбохозяйственных нормативов: Предельно допустимые концентрации (ПДК) и ориентировочно безопасные уровни воздействия (ОБУВ) вредных веществ для воды водных объектов, имеющих рыбохозяй</w:t>
      </w:r>
      <w:r w:rsidR="00136C1F" w:rsidRPr="00D32488">
        <w:rPr>
          <w:sz w:val="28"/>
          <w:szCs w:val="28"/>
        </w:rPr>
        <w:t>ственное значение.-</w:t>
      </w:r>
      <w:r w:rsidRPr="00D32488">
        <w:rPr>
          <w:sz w:val="28"/>
          <w:szCs w:val="28"/>
        </w:rPr>
        <w:t xml:space="preserve"> М.</w:t>
      </w:r>
      <w:r w:rsidR="00136C1F" w:rsidRPr="00D32488">
        <w:rPr>
          <w:sz w:val="28"/>
          <w:szCs w:val="28"/>
        </w:rPr>
        <w:t>:</w:t>
      </w:r>
      <w:r w:rsidRPr="00D32488">
        <w:rPr>
          <w:sz w:val="28"/>
          <w:szCs w:val="28"/>
        </w:rPr>
        <w:t xml:space="preserve"> изд. ВНИРО, 1999 .</w:t>
      </w:r>
    </w:p>
    <w:p w:rsidR="00136C1F" w:rsidRPr="00D32488" w:rsidRDefault="00136C1F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СанПин 2.1.1.559-96. </w:t>
      </w:r>
      <w:r w:rsidR="008F1672" w:rsidRPr="00D32488">
        <w:rPr>
          <w:sz w:val="28"/>
          <w:szCs w:val="28"/>
        </w:rPr>
        <w:t xml:space="preserve">Питьевая вода и водоснабжение населенных мест. Питьевая вода. Гигиенические требования к качеству воды централизованных систем питьевого водоснабжения. Контроль качества. Санитарные правила и нормы. 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Поведение химических загрязнителей в окружающей среде. Перевод с английского Л.А. Мазитова, под ред. М.М.Сеняви</w:t>
      </w:r>
      <w:r w:rsidR="00136C1F" w:rsidRPr="00D32488">
        <w:rPr>
          <w:sz w:val="28"/>
          <w:szCs w:val="28"/>
        </w:rPr>
        <w:t>на.-</w:t>
      </w:r>
      <w:r w:rsidRPr="00D32488">
        <w:rPr>
          <w:sz w:val="28"/>
          <w:szCs w:val="28"/>
        </w:rPr>
        <w:t xml:space="preserve"> М</w:t>
      </w:r>
      <w:r w:rsidR="00136C1F" w:rsidRPr="00D32488">
        <w:rPr>
          <w:sz w:val="28"/>
          <w:szCs w:val="28"/>
        </w:rPr>
        <w:t xml:space="preserve">.: </w:t>
      </w:r>
      <w:r w:rsidRPr="00D32488">
        <w:rPr>
          <w:sz w:val="28"/>
          <w:szCs w:val="28"/>
        </w:rPr>
        <w:t>Мир, 1982.</w:t>
      </w:r>
    </w:p>
    <w:p w:rsidR="00670C0D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Правила перевозок грузов. Минречфлот РСФСР от 14.08.78 № 114.43. </w:t>
      </w:r>
    </w:p>
    <w:p w:rsidR="00670C0D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Общие правила перевозки грузов автомобильным транспортом РСФСР. Минавтотранс РСФСР, 30.07.71</w:t>
      </w:r>
      <w:r w:rsidR="00670C0D">
        <w:rPr>
          <w:sz w:val="28"/>
          <w:szCs w:val="28"/>
        </w:rPr>
        <w:t>.</w:t>
      </w:r>
    </w:p>
    <w:p w:rsidR="008F1672" w:rsidRPr="00D32488" w:rsidRDefault="00136C1F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ПоТ-РМ-001-93. </w:t>
      </w:r>
      <w:r w:rsidR="008F1672" w:rsidRPr="00D32488">
        <w:rPr>
          <w:sz w:val="28"/>
          <w:szCs w:val="28"/>
        </w:rPr>
        <w:t>Правила по охране труда при работе с ртутью. Минтруд России, 1993.</w:t>
      </w:r>
    </w:p>
    <w:p w:rsidR="008F1672" w:rsidRPr="00D32488" w:rsidRDefault="00136C1F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ППБ 01-93. </w:t>
      </w:r>
      <w:r w:rsidR="008F1672" w:rsidRPr="00D32488">
        <w:rPr>
          <w:sz w:val="28"/>
          <w:szCs w:val="28"/>
        </w:rPr>
        <w:t>Правила пожарной безопасности в РФ. Москва, 1998.</w:t>
      </w:r>
    </w:p>
    <w:p w:rsidR="008F1672" w:rsidRPr="00D32488" w:rsidRDefault="00136C1F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РДС 82-2002-96. </w:t>
      </w:r>
      <w:r w:rsidR="008F1672" w:rsidRPr="00D32488">
        <w:rPr>
          <w:sz w:val="28"/>
          <w:szCs w:val="28"/>
        </w:rPr>
        <w:t>Правила разработки и применения нормативов трудноустранимых потерь и отходов материалов в строительстве.</w:t>
      </w:r>
      <w:r w:rsidRPr="00D32488">
        <w:rPr>
          <w:sz w:val="28"/>
          <w:szCs w:val="28"/>
        </w:rPr>
        <w:t xml:space="preserve">- </w:t>
      </w:r>
      <w:r w:rsidR="008F1672" w:rsidRPr="00D32488">
        <w:rPr>
          <w:sz w:val="28"/>
          <w:szCs w:val="28"/>
        </w:rPr>
        <w:t>М</w:t>
      </w:r>
      <w:r w:rsidRPr="00D32488">
        <w:rPr>
          <w:sz w:val="28"/>
          <w:szCs w:val="28"/>
        </w:rPr>
        <w:t>.:</w:t>
      </w:r>
      <w:r w:rsidR="008F1672" w:rsidRPr="00D32488">
        <w:rPr>
          <w:sz w:val="28"/>
          <w:szCs w:val="28"/>
        </w:rPr>
        <w:t xml:space="preserve"> Минстрой России,1996.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Правила разработки схем санитарной очистки городов РСФСР, АКХ, ЖКХ. , 1986.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Предельно допустимые концентрации вредных веществ в воде водоемов санитарно-бытового водопользования.</w:t>
      </w:r>
      <w:r w:rsidR="00416311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М, 1971.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Предельно допустимые концентрации вредных веществ в водухе и воде Справочное пособие для выбора и гигиеничекой оценки методов обезвреживания промышленных отходов.</w:t>
      </w:r>
      <w:r w:rsidR="00416311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Л.:Химия,1979.</w:t>
      </w:r>
    </w:p>
    <w:p w:rsidR="008F1672" w:rsidRPr="00D32488" w:rsidRDefault="00416311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ГН № 2546-82. </w:t>
      </w:r>
      <w:r w:rsidR="008F1672" w:rsidRPr="00D32488">
        <w:rPr>
          <w:sz w:val="28"/>
          <w:szCs w:val="28"/>
        </w:rPr>
        <w:t>Предельно допустимые концентрации химических ве</w:t>
      </w:r>
      <w:r w:rsidRPr="00D32488">
        <w:rPr>
          <w:sz w:val="28"/>
          <w:szCs w:val="28"/>
        </w:rPr>
        <w:t>ществ в почве (ПДК).</w:t>
      </w:r>
      <w:r w:rsidR="008F1672" w:rsidRPr="00D32488">
        <w:rPr>
          <w:sz w:val="28"/>
          <w:szCs w:val="28"/>
        </w:rPr>
        <w:t xml:space="preserve"> 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Предельно-допустимые концентрации загрязняющих веществ в атмосферном воздухе населенных мест. Гигиенические нормативы. Российский регистр потенциально опасных химических и биологических веществ.</w:t>
      </w:r>
      <w:r w:rsidR="00416311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М., Министерство здравоохранения России, 1998.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Предельное количество накопления токсичных отходов на территории предприятия (ор</w:t>
      </w:r>
      <w:r w:rsidRPr="00D32488">
        <w:rPr>
          <w:sz w:val="28"/>
          <w:szCs w:val="28"/>
        </w:rPr>
        <w:softHyphen/>
        <w:t>ганизации). Утвержден Мингео СССР 01.02.85 г., Главной инспекцией РФ по регулиро</w:t>
      </w:r>
      <w:r w:rsidRPr="00D32488">
        <w:rPr>
          <w:sz w:val="28"/>
          <w:szCs w:val="28"/>
        </w:rPr>
        <w:softHyphen/>
        <w:t>ванию использования и охране вод СССР 21.02.85 г. № 13-3-05/178, Минздравом СССР 01.02.85 г. №3209-85.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Приложение № 1 к распоряжению администрации г. Кирова от 9 декабря </w:t>
      </w:r>
      <w:smartTag w:uri="urn:schemas-microsoft-com:office:smarttags" w:element="metricconverter">
        <w:smartTagPr>
          <w:attr w:name="ProductID" w:val="2003 г"/>
        </w:smartTagPr>
        <w:r w:rsidRPr="00D32488">
          <w:rPr>
            <w:sz w:val="28"/>
            <w:szCs w:val="28"/>
          </w:rPr>
          <w:t>2003 г</w:t>
        </w:r>
      </w:smartTag>
      <w:r w:rsidR="00416311" w:rsidRPr="00D32488">
        <w:rPr>
          <w:sz w:val="28"/>
          <w:szCs w:val="28"/>
        </w:rPr>
        <w:t xml:space="preserve">. № 5816: </w:t>
      </w:r>
      <w:r w:rsidRPr="00D32488">
        <w:rPr>
          <w:sz w:val="28"/>
          <w:szCs w:val="28"/>
        </w:rPr>
        <w:t>Временные среднегодовые нормы образования ТБО от отдельно стоящих объектов общественного</w:t>
      </w:r>
      <w:r w:rsidR="00416311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назначения, торговых и культурно-бытовых учреждений, предприятий, организаций и жилых зданий на территории муниципального образования "Город Ки</w:t>
      </w:r>
      <w:r w:rsidRPr="00D32488">
        <w:rPr>
          <w:sz w:val="28"/>
          <w:szCs w:val="28"/>
        </w:rPr>
        <w:softHyphen/>
        <w:t>ров".</w:t>
      </w:r>
    </w:p>
    <w:p w:rsidR="008F1672" w:rsidRPr="00D32488" w:rsidRDefault="00416311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В.Н. Красовский, А.М. Вос</w:t>
      </w:r>
      <w:r w:rsidRPr="00D32488">
        <w:rPr>
          <w:sz w:val="28"/>
          <w:szCs w:val="28"/>
        </w:rPr>
        <w:softHyphen/>
        <w:t xml:space="preserve">кресенский. </w:t>
      </w:r>
      <w:r w:rsidR="008F1672" w:rsidRPr="00D32488">
        <w:rPr>
          <w:sz w:val="28"/>
          <w:szCs w:val="28"/>
        </w:rPr>
        <w:t>Примеры и задачи по технологии переработки эластомеров.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Л.</w:t>
      </w:r>
      <w:r w:rsidRPr="00D32488">
        <w:rPr>
          <w:sz w:val="28"/>
          <w:szCs w:val="28"/>
        </w:rPr>
        <w:t xml:space="preserve">: </w:t>
      </w:r>
      <w:r w:rsidR="008F1672" w:rsidRPr="00D32488">
        <w:rPr>
          <w:sz w:val="28"/>
          <w:szCs w:val="28"/>
        </w:rPr>
        <w:t>Химия, 1984.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Программа ООН по окружающей среде. Базельская конвенция о контроле за трансграничной перевозкой опасных отходов и их удалением, 1989, ратификация Россией - декабрь 1994г.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Проект строительства цеха уничтожения химического оружия методом детоксикации Vх в корпусах боеприпасов с выделением первой очереди строительства промзоны объекта уничтожения химического оружия в Оричевском районе Кировской области.</w:t>
      </w:r>
      <w:r w:rsidR="00416311" w:rsidRPr="00D32488">
        <w:rPr>
          <w:sz w:val="28"/>
          <w:szCs w:val="28"/>
        </w:rPr>
        <w:t xml:space="preserve"> Т.3.–М.:ФГУП Союзпромниипроект.- М.,</w:t>
      </w:r>
      <w:r w:rsidRPr="00D32488">
        <w:rPr>
          <w:sz w:val="28"/>
          <w:szCs w:val="28"/>
        </w:rPr>
        <w:t xml:space="preserve"> 2004 .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Промышленные хлорор</w:t>
      </w:r>
      <w:r w:rsidR="00416311" w:rsidRPr="00D32488">
        <w:rPr>
          <w:sz w:val="28"/>
          <w:szCs w:val="28"/>
        </w:rPr>
        <w:t>ганические продукты: Справочник</w:t>
      </w:r>
      <w:r w:rsidRPr="00D32488">
        <w:rPr>
          <w:sz w:val="28"/>
          <w:szCs w:val="28"/>
        </w:rPr>
        <w:t>. Под ред. Л.А.Ошина.</w:t>
      </w:r>
      <w:r w:rsidR="00416311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М.: Химия, 1978.</w:t>
      </w:r>
    </w:p>
    <w:p w:rsidR="008F1672" w:rsidRPr="00D32488" w:rsidRDefault="00416311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В.А </w:t>
      </w:r>
      <w:r w:rsidR="008F1672" w:rsidRPr="00D32488">
        <w:rPr>
          <w:sz w:val="28"/>
          <w:szCs w:val="28"/>
        </w:rPr>
        <w:t xml:space="preserve">Рабинович, </w:t>
      </w:r>
      <w:r w:rsidRPr="00D32488">
        <w:rPr>
          <w:sz w:val="28"/>
          <w:szCs w:val="28"/>
        </w:rPr>
        <w:t xml:space="preserve">З.Я </w:t>
      </w:r>
      <w:r w:rsidR="008F1672" w:rsidRPr="00D32488">
        <w:rPr>
          <w:sz w:val="28"/>
          <w:szCs w:val="28"/>
        </w:rPr>
        <w:t>Хавин. Краткий химический справочник.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</w:t>
      </w:r>
      <w:r w:rsidR="007B5B2E" w:rsidRPr="00D32488">
        <w:rPr>
          <w:sz w:val="28"/>
          <w:szCs w:val="28"/>
        </w:rPr>
        <w:t>СПб</w:t>
      </w:r>
      <w:r w:rsidRPr="00D32488">
        <w:rPr>
          <w:sz w:val="28"/>
          <w:szCs w:val="28"/>
        </w:rPr>
        <w:t>.:</w:t>
      </w:r>
      <w:r w:rsidR="008F1672" w:rsidRPr="00D32488">
        <w:rPr>
          <w:sz w:val="28"/>
          <w:szCs w:val="28"/>
        </w:rPr>
        <w:t xml:space="preserve"> Химия, 19</w:t>
      </w:r>
      <w:r w:rsidR="007B5B2E" w:rsidRPr="00D32488">
        <w:rPr>
          <w:sz w:val="28"/>
          <w:szCs w:val="28"/>
        </w:rPr>
        <w:t>94</w:t>
      </w:r>
      <w:r w:rsidR="00670C0D">
        <w:rPr>
          <w:sz w:val="28"/>
          <w:szCs w:val="28"/>
        </w:rPr>
        <w:t>,</w:t>
      </w:r>
      <w:r w:rsidR="008F1672" w:rsidRPr="00D32488">
        <w:rPr>
          <w:sz w:val="28"/>
          <w:szCs w:val="28"/>
        </w:rPr>
        <w:t xml:space="preserve"> </w:t>
      </w:r>
      <w:r w:rsidR="007B5B2E" w:rsidRPr="00D32488">
        <w:rPr>
          <w:sz w:val="28"/>
          <w:szCs w:val="28"/>
        </w:rPr>
        <w:t>432</w:t>
      </w:r>
      <w:r w:rsidR="008F1672" w:rsidRPr="00D32488">
        <w:rPr>
          <w:sz w:val="28"/>
          <w:szCs w:val="28"/>
        </w:rPr>
        <w:t xml:space="preserve"> с.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Разделение и удаление гидроксидов тяжелых металлов из сточных вод гальванических производств. Пат 4680128 США.МКИ 4,С0</w:t>
      </w:r>
      <w:r w:rsidR="007B5B2E" w:rsidRPr="00D32488">
        <w:rPr>
          <w:sz w:val="28"/>
          <w:szCs w:val="28"/>
        </w:rPr>
        <w:t>2F 1/62 Frankard J. M., Brosh O.</w:t>
      </w:r>
      <w:r w:rsidRPr="00D32488">
        <w:rPr>
          <w:sz w:val="28"/>
          <w:szCs w:val="28"/>
        </w:rPr>
        <w:t xml:space="preserve"> - з 18.02.86. о. 14.07.87. НКИ 210 / 710.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РД 153-39.4-115-01 "Удельные нормативы образования отходов производства и потреб</w:t>
      </w:r>
      <w:r w:rsidRPr="00D32488">
        <w:rPr>
          <w:sz w:val="28"/>
          <w:szCs w:val="28"/>
        </w:rPr>
        <w:softHyphen/>
        <w:t>ления при строительстве и эксплуатации производственных объектов ОАО "Транснефть".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РД 39-0147098-015-90</w:t>
      </w:r>
      <w:r w:rsidR="00B90E9F" w:rsidRPr="00D32488">
        <w:rPr>
          <w:sz w:val="28"/>
          <w:szCs w:val="28"/>
        </w:rPr>
        <w:t xml:space="preserve"> «Инструкция по контролю за состоянием почв на объектах предприятий Миннефтепрома».-М., 1990</w:t>
      </w:r>
      <w:r w:rsidR="00670C0D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Региональная версия автоматизированной информационно-поисковой системы «Опасные вещества», Москва, Минздрав России, 1998 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Резолюция ОЭСР о трансграничном перемещении опасных отходов, предназначенных для операций по регенерации С (92) 39 (окончательная). Принято Советом 30 марта </w:t>
      </w:r>
      <w:smartTag w:uri="urn:schemas-microsoft-com:office:smarttags" w:element="metricconverter">
        <w:smartTagPr>
          <w:attr w:name="ProductID" w:val="1992 г"/>
        </w:smartTagPr>
        <w:r w:rsidRPr="00D32488">
          <w:rPr>
            <w:sz w:val="28"/>
            <w:szCs w:val="28"/>
          </w:rPr>
          <w:t>1992 г</w:t>
        </w:r>
      </w:smartTag>
      <w:r w:rsidRPr="00D32488">
        <w:rPr>
          <w:sz w:val="28"/>
          <w:szCs w:val="28"/>
        </w:rPr>
        <w:t xml:space="preserve">. 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Рекомендации по выбору методов и организации удаления бытовых отходов,</w:t>
      </w:r>
      <w:r w:rsidR="007B5B2E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Москва,</w:t>
      </w:r>
      <w:r w:rsidR="007B5B2E" w:rsidRPr="00D32488">
        <w:rPr>
          <w:sz w:val="28"/>
          <w:szCs w:val="28"/>
        </w:rPr>
        <w:t xml:space="preserve"> АКХ, </w:t>
      </w:r>
      <w:r w:rsidRPr="00D32488">
        <w:rPr>
          <w:sz w:val="28"/>
          <w:szCs w:val="28"/>
        </w:rPr>
        <w:t>1985.</w:t>
      </w:r>
    </w:p>
    <w:p w:rsidR="008F1672" w:rsidRPr="00D32488" w:rsidRDefault="007B5B2E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А. И. </w:t>
      </w:r>
      <w:r w:rsidR="008F1672" w:rsidRPr="00D32488">
        <w:rPr>
          <w:sz w:val="28"/>
          <w:szCs w:val="28"/>
        </w:rPr>
        <w:t>Родионов Техника защиты окружающей среды.</w:t>
      </w:r>
      <w:r w:rsidR="000D02C3"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</w:t>
      </w:r>
      <w:r w:rsidR="000D02C3" w:rsidRPr="00D32488">
        <w:rPr>
          <w:sz w:val="28"/>
          <w:szCs w:val="28"/>
        </w:rPr>
        <w:t>М.</w:t>
      </w:r>
      <w:r w:rsidR="008F1672" w:rsidRPr="00D32488">
        <w:rPr>
          <w:sz w:val="28"/>
          <w:szCs w:val="28"/>
        </w:rPr>
        <w:t>: Химия, 1989.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Российский регистр потенциально опасных химических и биологических веществ (РРПОХБВ), Токсикологический вестник, 1994-2000 г.г.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Руководство по контролю загрязнения атмосферы.- М,</w:t>
      </w:r>
      <w:r w:rsidR="000D02C3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1991</w:t>
      </w:r>
      <w:r w:rsidR="00670C0D">
        <w:rPr>
          <w:sz w:val="28"/>
          <w:szCs w:val="28"/>
        </w:rPr>
        <w:t>,</w:t>
      </w:r>
      <w:r w:rsidRPr="00D32488">
        <w:rPr>
          <w:sz w:val="28"/>
          <w:szCs w:val="28"/>
        </w:rPr>
        <w:t xml:space="preserve"> 695 с.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Руководство по химическому анализу поверхностных вод суши. Под ред. А.Д.Семенова. Л.: Гидрометеоиздат, 1977.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Рыбальский Н.Г. </w:t>
      </w:r>
      <w:r w:rsidR="0088636E">
        <w:rPr>
          <w:sz w:val="28"/>
          <w:szCs w:val="28"/>
        </w:rPr>
        <w:t>и</w:t>
      </w:r>
      <w:r w:rsidRPr="00D32488">
        <w:rPr>
          <w:sz w:val="28"/>
          <w:szCs w:val="28"/>
        </w:rPr>
        <w:t xml:space="preserve"> др. Экологические аспекты экспертизы изобретений. Справочник.- М.: ВНИИПИ, 1989, Ч.1, 2.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Санитарная очистка и уборка населенных мест. Справочник, Москва, Стройиздат, 1990</w:t>
      </w:r>
      <w:r w:rsidR="00670C0D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Сборник действующих нормативов выхода мяса, пера, субпродуктов, отходов при убое птицы. 1-105-173 от 18.04.83 . Министерство мясной и молочной промышленности.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Сборник методик по расчету</w:t>
      </w:r>
      <w:r w:rsidR="000D02C3" w:rsidRPr="00D32488">
        <w:rPr>
          <w:sz w:val="28"/>
          <w:szCs w:val="28"/>
        </w:rPr>
        <w:t xml:space="preserve"> объемов образования отходов.- С</w:t>
      </w:r>
      <w:r w:rsidRPr="00D32488">
        <w:rPr>
          <w:sz w:val="28"/>
          <w:szCs w:val="28"/>
        </w:rPr>
        <w:t>Пб</w:t>
      </w:r>
      <w:r w:rsidR="000D02C3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 xml:space="preserve"> ЦОЭК, 2001 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Сборник руководящих документов и нормативных актов в сфере обра</w:t>
      </w:r>
      <w:r w:rsidR="000D02C3" w:rsidRPr="00D32488">
        <w:rPr>
          <w:sz w:val="28"/>
          <w:szCs w:val="28"/>
        </w:rPr>
        <w:t>щения с отходами.</w:t>
      </w:r>
      <w:r w:rsidRPr="00D32488">
        <w:rPr>
          <w:sz w:val="28"/>
          <w:szCs w:val="28"/>
        </w:rPr>
        <w:t xml:space="preserve"> Саратов,</w:t>
      </w:r>
      <w:r w:rsidR="000D02C3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1996.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Сборник санитарно-гигиенических нормативов и методов контроля вредных веществ в объектах окружающе</w:t>
      </w:r>
      <w:r w:rsidR="000D02C3" w:rsidRPr="00D32488">
        <w:rPr>
          <w:sz w:val="28"/>
          <w:szCs w:val="28"/>
        </w:rPr>
        <w:t>й среды.</w:t>
      </w:r>
      <w:r w:rsidR="00A25D37">
        <w:rPr>
          <w:sz w:val="28"/>
          <w:szCs w:val="28"/>
        </w:rPr>
        <w:t xml:space="preserve"> </w:t>
      </w:r>
      <w:r w:rsidR="000D02C3" w:rsidRPr="00D32488">
        <w:rPr>
          <w:sz w:val="28"/>
          <w:szCs w:val="28"/>
        </w:rPr>
        <w:t>-</w:t>
      </w:r>
      <w:r w:rsidR="00A25D37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М.,1991</w:t>
      </w:r>
      <w:r w:rsidR="00670C0D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Сборник удельных показателей образования отходов производства и потребления, Г</w:t>
      </w:r>
      <w:r w:rsidR="000D02C3" w:rsidRPr="00D32488">
        <w:rPr>
          <w:sz w:val="28"/>
          <w:szCs w:val="28"/>
        </w:rPr>
        <w:t>К РФ по охране окружающей среды.-</w:t>
      </w:r>
      <w:r w:rsidRPr="00D32488">
        <w:rPr>
          <w:sz w:val="28"/>
          <w:szCs w:val="28"/>
        </w:rPr>
        <w:t xml:space="preserve"> М., 1999.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Сборник удельных показателей образования отходов производства и потребления. – М., 1999.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Свойства электролитов. Справочник. - М</w:t>
      </w:r>
      <w:r w:rsidR="000D02C3" w:rsidRPr="00D32488">
        <w:rPr>
          <w:sz w:val="28"/>
          <w:szCs w:val="28"/>
        </w:rPr>
        <w:t>.: Металлургия, 1987</w:t>
      </w:r>
      <w:r w:rsidR="00670C0D">
        <w:rPr>
          <w:sz w:val="28"/>
          <w:szCs w:val="28"/>
        </w:rPr>
        <w:t>,</w:t>
      </w:r>
      <w:r w:rsidRPr="00D32488">
        <w:rPr>
          <w:sz w:val="28"/>
          <w:szCs w:val="28"/>
        </w:rPr>
        <w:t xml:space="preserve"> 128</w:t>
      </w:r>
      <w:r w:rsidR="00670C0D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с.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Свойства элементов.</w:t>
      </w:r>
      <w:r w:rsidR="000D02C3" w:rsidRPr="00D32488">
        <w:rPr>
          <w:sz w:val="28"/>
          <w:szCs w:val="28"/>
        </w:rPr>
        <w:t xml:space="preserve">- М.: </w:t>
      </w:r>
      <w:r w:rsidRPr="00D32488">
        <w:rPr>
          <w:sz w:val="28"/>
          <w:szCs w:val="28"/>
        </w:rPr>
        <w:t>Металлургия, 1976 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Северный А. Э.</w:t>
      </w:r>
      <w:r w:rsidR="00670C0D">
        <w:rPr>
          <w:sz w:val="28"/>
          <w:szCs w:val="28"/>
        </w:rPr>
        <w:t>,</w:t>
      </w:r>
      <w:r w:rsidR="00670C0D" w:rsidRPr="00670C0D">
        <w:rPr>
          <w:sz w:val="28"/>
          <w:szCs w:val="28"/>
        </w:rPr>
        <w:t xml:space="preserve"> </w:t>
      </w:r>
      <w:r w:rsidR="00670C0D" w:rsidRPr="00D32488">
        <w:rPr>
          <w:sz w:val="28"/>
          <w:szCs w:val="28"/>
        </w:rPr>
        <w:t>Е. А. Пучин, А. А. Мельников</w:t>
      </w:r>
      <w:r w:rsidR="00A25D37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Использование, хранение и ремонт аккумуляторных батарей </w:t>
      </w:r>
      <w:r w:rsidR="000D02C3" w:rsidRPr="00D32488">
        <w:rPr>
          <w:sz w:val="28"/>
          <w:szCs w:val="28"/>
        </w:rPr>
        <w:t>- М.</w:t>
      </w:r>
      <w:r w:rsidRPr="00D32488">
        <w:rPr>
          <w:sz w:val="28"/>
          <w:szCs w:val="28"/>
        </w:rPr>
        <w:t>, 1991</w:t>
      </w:r>
      <w:r w:rsidR="00670C0D">
        <w:rPr>
          <w:sz w:val="28"/>
          <w:szCs w:val="28"/>
        </w:rPr>
        <w:t>.</w:t>
      </w:r>
    </w:p>
    <w:p w:rsidR="008F1672" w:rsidRPr="00D32488" w:rsidRDefault="000D02C3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Л. Г. </w:t>
      </w:r>
      <w:r w:rsidR="008F1672" w:rsidRPr="00D32488">
        <w:rPr>
          <w:sz w:val="28"/>
          <w:szCs w:val="28"/>
        </w:rPr>
        <w:t>Семёнов</w:t>
      </w:r>
      <w:r w:rsidR="00A25D37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Электромонтёр-аккумуляторщик.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М</w:t>
      </w:r>
      <w:r w:rsidRPr="00D32488">
        <w:rPr>
          <w:sz w:val="28"/>
          <w:szCs w:val="28"/>
        </w:rPr>
        <w:t>.:</w:t>
      </w:r>
      <w:r w:rsidR="008F1672" w:rsidRPr="00D32488">
        <w:rPr>
          <w:sz w:val="28"/>
          <w:szCs w:val="28"/>
        </w:rPr>
        <w:t xml:space="preserve"> Высшая школа, 1973.</w:t>
      </w:r>
    </w:p>
    <w:p w:rsidR="008F1672" w:rsidRPr="00D32488" w:rsidRDefault="000D02C3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В. И. Сметанин</w:t>
      </w:r>
      <w:r w:rsidR="00670C0D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 xml:space="preserve">Защита окружающей среды от отходов производства и потребления. </w:t>
      </w:r>
      <w:r w:rsidRPr="00D32488">
        <w:rPr>
          <w:sz w:val="28"/>
          <w:szCs w:val="28"/>
        </w:rPr>
        <w:t>- М.</w:t>
      </w:r>
      <w:r w:rsidR="008F1672" w:rsidRPr="00D32488">
        <w:rPr>
          <w:sz w:val="28"/>
          <w:szCs w:val="28"/>
        </w:rPr>
        <w:t>: Колос, 2000.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СП 2.1.7.1386-03 Санитарные правила по определению класса опасности токсичных отходов производства и потребления, 2003.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Справочная книга для проектир</w:t>
      </w:r>
      <w:r w:rsidR="000D02C3" w:rsidRPr="00D32488">
        <w:rPr>
          <w:sz w:val="28"/>
          <w:szCs w:val="28"/>
        </w:rPr>
        <w:t>ования электрического освещения.-</w:t>
      </w:r>
      <w:r w:rsidRPr="00D32488">
        <w:rPr>
          <w:sz w:val="28"/>
          <w:szCs w:val="28"/>
        </w:rPr>
        <w:t xml:space="preserve"> Л</w:t>
      </w:r>
      <w:r w:rsidR="000D02C3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 xml:space="preserve"> Энергия, 1976.</w:t>
      </w:r>
    </w:p>
    <w:p w:rsidR="008F1672" w:rsidRPr="00D32488" w:rsidRDefault="000D02C3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В.В.Писаренко </w:t>
      </w:r>
      <w:r w:rsidR="008F1672" w:rsidRPr="00D32488">
        <w:rPr>
          <w:sz w:val="28"/>
          <w:szCs w:val="28"/>
        </w:rPr>
        <w:t>Справочник лаборанта-химика</w:t>
      </w:r>
      <w:r w:rsidRPr="00D32488">
        <w:rPr>
          <w:sz w:val="28"/>
          <w:szCs w:val="28"/>
        </w:rPr>
        <w:t>.- М.: Высшая ш</w:t>
      </w:r>
      <w:r w:rsidR="008F1672" w:rsidRPr="00D32488">
        <w:rPr>
          <w:sz w:val="28"/>
          <w:szCs w:val="28"/>
        </w:rPr>
        <w:t>кола, 1970, 192 с.</w:t>
      </w:r>
    </w:p>
    <w:p w:rsidR="008F1672" w:rsidRPr="00D32488" w:rsidRDefault="000D02C3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Справочник лесохимика.-</w:t>
      </w:r>
      <w:r w:rsidR="008F1672" w:rsidRPr="00D32488">
        <w:rPr>
          <w:sz w:val="28"/>
          <w:szCs w:val="28"/>
        </w:rPr>
        <w:t xml:space="preserve"> М.</w:t>
      </w:r>
      <w:r w:rsidRPr="00D32488">
        <w:rPr>
          <w:sz w:val="28"/>
          <w:szCs w:val="28"/>
        </w:rPr>
        <w:t xml:space="preserve">: </w:t>
      </w:r>
      <w:r w:rsidR="008F1672" w:rsidRPr="00D32488">
        <w:rPr>
          <w:sz w:val="28"/>
          <w:szCs w:val="28"/>
        </w:rPr>
        <w:t>Легкая промышленность, 1987.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Справочник мастера механическ</w:t>
      </w:r>
      <w:r w:rsidR="000D02C3" w:rsidRPr="00D32488">
        <w:rPr>
          <w:sz w:val="28"/>
          <w:szCs w:val="28"/>
        </w:rPr>
        <w:t>ого цеха. Под ред. М.П.Моисеева.-</w:t>
      </w:r>
      <w:r w:rsidRPr="00D32488">
        <w:rPr>
          <w:sz w:val="28"/>
          <w:szCs w:val="28"/>
        </w:rPr>
        <w:t xml:space="preserve"> М.:</w:t>
      </w:r>
      <w:r w:rsidR="000D02C3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Машиностроение, 1966.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Справочник обувщика. Под ред. А.Н. Колиты.</w:t>
      </w:r>
      <w:r w:rsidR="000D02C3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М.</w:t>
      </w:r>
      <w:r w:rsidR="000D02C3" w:rsidRPr="00D32488">
        <w:rPr>
          <w:sz w:val="28"/>
          <w:szCs w:val="28"/>
        </w:rPr>
        <w:t>,</w:t>
      </w:r>
      <w:r w:rsidRPr="00D32488">
        <w:rPr>
          <w:sz w:val="28"/>
          <w:szCs w:val="28"/>
        </w:rPr>
        <w:t xml:space="preserve"> 1988.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Справочник по производству ДСП.</w:t>
      </w:r>
      <w:r w:rsidR="000D02C3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М.</w:t>
      </w:r>
      <w:r w:rsidR="000D02C3" w:rsidRPr="00D32488">
        <w:rPr>
          <w:sz w:val="28"/>
          <w:szCs w:val="28"/>
        </w:rPr>
        <w:t>:</w:t>
      </w:r>
      <w:r w:rsidRPr="00D32488">
        <w:rPr>
          <w:sz w:val="28"/>
          <w:szCs w:val="28"/>
        </w:rPr>
        <w:t xml:space="preserve"> Лесная промышленность, 1990.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Справочник по производству стекла. Под ред И.И. Китайгородского.</w:t>
      </w:r>
      <w:r w:rsidR="000D02C3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М.: Государственное изд-во лит. по стр-ву, архитектуре и стр. материалам, 1963.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Справочник по растворимости, т. </w:t>
      </w:r>
      <w:r w:rsidRPr="00D32488">
        <w:rPr>
          <w:sz w:val="28"/>
          <w:szCs w:val="28"/>
          <w:lang w:val="en-US"/>
        </w:rPr>
        <w:t>III</w:t>
      </w:r>
      <w:r w:rsidR="000D02C3" w:rsidRPr="00D32488">
        <w:rPr>
          <w:sz w:val="28"/>
          <w:szCs w:val="28"/>
        </w:rPr>
        <w:t>, книга 1.-</w:t>
      </w:r>
      <w:r w:rsidRPr="00D32488">
        <w:rPr>
          <w:sz w:val="28"/>
          <w:szCs w:val="28"/>
        </w:rPr>
        <w:t xml:space="preserve"> Л</w:t>
      </w:r>
      <w:r w:rsidR="000D02C3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 xml:space="preserve"> Наука, 1969.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Справочник по электрохимии. – Л</w:t>
      </w:r>
      <w:r w:rsidR="000D6B38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 xml:space="preserve"> Химия, 1981</w:t>
      </w:r>
      <w:r w:rsidR="00670C0D">
        <w:rPr>
          <w:sz w:val="28"/>
          <w:szCs w:val="28"/>
        </w:rPr>
        <w:t>,</w:t>
      </w:r>
      <w:r w:rsidRPr="00D32488">
        <w:rPr>
          <w:sz w:val="28"/>
          <w:szCs w:val="28"/>
        </w:rPr>
        <w:t xml:space="preserve"> 486 </w:t>
      </w:r>
      <w:r w:rsidR="00670C0D">
        <w:rPr>
          <w:sz w:val="28"/>
          <w:szCs w:val="28"/>
        </w:rPr>
        <w:t>с.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Справочник помощника санитарного врача и помощника эпидемиолога</w:t>
      </w:r>
      <w:r w:rsidR="00AB2422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AB2422">
        <w:rPr>
          <w:sz w:val="28"/>
          <w:szCs w:val="28"/>
        </w:rPr>
        <w:t>П</w:t>
      </w:r>
      <w:r w:rsidRPr="00D32488">
        <w:rPr>
          <w:sz w:val="28"/>
          <w:szCs w:val="28"/>
        </w:rPr>
        <w:t>од редакцией</w:t>
      </w:r>
      <w:r w:rsidR="000D6B38" w:rsidRPr="00D32488">
        <w:rPr>
          <w:sz w:val="28"/>
          <w:szCs w:val="28"/>
        </w:rPr>
        <w:t xml:space="preserve"> Д. П. Никитина, А. И. Зайченко.-</w:t>
      </w:r>
      <w:r w:rsidRPr="00D32488">
        <w:rPr>
          <w:sz w:val="28"/>
          <w:szCs w:val="28"/>
        </w:rPr>
        <w:t xml:space="preserve"> М</w:t>
      </w:r>
      <w:r w:rsidR="000D6B38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 xml:space="preserve"> Медицина, 1990.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Справочник резинщика. Материалы резинового производства.</w:t>
      </w:r>
      <w:r w:rsidR="000D6B38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М.: Химия, 1971.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Справочные материалы по удельным показателям образования важнейших видов отхо</w:t>
      </w:r>
      <w:r w:rsidR="000D6B38" w:rsidRPr="00D32488">
        <w:rPr>
          <w:sz w:val="28"/>
          <w:szCs w:val="28"/>
        </w:rPr>
        <w:softHyphen/>
        <w:t>дов производства и потребления.-</w:t>
      </w:r>
      <w:r w:rsidRPr="00D32488">
        <w:rPr>
          <w:sz w:val="28"/>
          <w:szCs w:val="28"/>
        </w:rPr>
        <w:t xml:space="preserve"> М.</w:t>
      </w:r>
      <w:r w:rsidR="000D6B38" w:rsidRPr="00D32488">
        <w:rPr>
          <w:sz w:val="28"/>
          <w:szCs w:val="28"/>
        </w:rPr>
        <w:t>: НИЦПУРО,</w:t>
      </w:r>
      <w:r w:rsidRPr="00D32488">
        <w:rPr>
          <w:sz w:val="28"/>
          <w:szCs w:val="28"/>
        </w:rPr>
        <w:t xml:space="preserve"> 1996.</w:t>
      </w:r>
    </w:p>
    <w:p w:rsidR="008F1672" w:rsidRPr="00D32488" w:rsidRDefault="000D6B3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Н. А Мосиенко</w:t>
      </w:r>
      <w:r w:rsidR="00935705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Спутник эколога. Справочник по экологии и природопользованию</w:t>
      </w:r>
      <w:r w:rsidRPr="00D32488">
        <w:rPr>
          <w:sz w:val="28"/>
          <w:szCs w:val="28"/>
        </w:rPr>
        <w:t>.- Саратов: С-Х Акад,</w:t>
      </w:r>
      <w:r w:rsidR="008F1672" w:rsidRPr="00D32488">
        <w:rPr>
          <w:sz w:val="28"/>
          <w:szCs w:val="28"/>
        </w:rPr>
        <w:t xml:space="preserve"> 1997.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Ст</w:t>
      </w:r>
      <w:r w:rsidR="000D6B38" w:rsidRPr="00D32488">
        <w:rPr>
          <w:sz w:val="28"/>
          <w:szCs w:val="28"/>
        </w:rPr>
        <w:t>артерные аккумуляторные батареи.-</w:t>
      </w:r>
      <w:r w:rsidRPr="00D32488">
        <w:rPr>
          <w:sz w:val="28"/>
          <w:szCs w:val="28"/>
        </w:rPr>
        <w:t xml:space="preserve"> </w:t>
      </w:r>
      <w:r w:rsidR="000D6B38" w:rsidRPr="00D32488">
        <w:rPr>
          <w:sz w:val="28"/>
          <w:szCs w:val="28"/>
        </w:rPr>
        <w:t>М.:</w:t>
      </w:r>
      <w:r w:rsidRPr="00D32488">
        <w:rPr>
          <w:sz w:val="28"/>
          <w:szCs w:val="28"/>
        </w:rPr>
        <w:t>Транспорт, 1991.</w:t>
      </w:r>
    </w:p>
    <w:p w:rsidR="008F1672" w:rsidRPr="00D32488" w:rsidRDefault="000D6B3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И.Х. Наказашвили</w:t>
      </w:r>
      <w:r w:rsidR="00935705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Строительные материалы, изделия и конструкции. Справочник</w:t>
      </w:r>
      <w:r w:rsidRPr="00D32488">
        <w:rPr>
          <w:sz w:val="28"/>
          <w:szCs w:val="28"/>
        </w:rPr>
        <w:t>.-</w:t>
      </w:r>
      <w:r w:rsidR="008F1672" w:rsidRPr="00D32488">
        <w:rPr>
          <w:sz w:val="28"/>
          <w:szCs w:val="28"/>
        </w:rPr>
        <w:t xml:space="preserve"> М.</w:t>
      </w:r>
      <w:r w:rsidRPr="00D32488">
        <w:rPr>
          <w:sz w:val="28"/>
          <w:szCs w:val="28"/>
        </w:rPr>
        <w:t xml:space="preserve">: </w:t>
      </w:r>
      <w:r w:rsidR="008F1672" w:rsidRPr="00D32488">
        <w:rPr>
          <w:sz w:val="28"/>
          <w:szCs w:val="28"/>
        </w:rPr>
        <w:t>Высшая школа, 1990.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Термодинамические свойства индивидуальных веществ под.</w:t>
      </w:r>
      <w:r w:rsidR="000D6B38" w:rsidRPr="00D32488">
        <w:rPr>
          <w:sz w:val="28"/>
          <w:szCs w:val="28"/>
        </w:rPr>
        <w:t xml:space="preserve"> ред. В.П. Глушко. Спра</w:t>
      </w:r>
      <w:r w:rsidR="000D6B38" w:rsidRPr="00D32488">
        <w:rPr>
          <w:sz w:val="28"/>
          <w:szCs w:val="28"/>
        </w:rPr>
        <w:softHyphen/>
        <w:t xml:space="preserve">вочник.- </w:t>
      </w:r>
      <w:r w:rsidRPr="00D32488">
        <w:rPr>
          <w:sz w:val="28"/>
          <w:szCs w:val="28"/>
        </w:rPr>
        <w:t>М., 1977.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Технико- экономическое обоснование строительства промышленной зоны объекта уничтожения химического оружия (ОУХО) на территории Кировской области. Том 01.5, - М: Союзпромпроект, 2001. 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Технико-экономическое обоснование (Проект) строительства промзоны объекта уничтожения химического оружия (ОУХО) в Камбарском районе Удмуртской Республики и корректировки ТЭО.</w:t>
      </w:r>
      <w:r w:rsidR="000D6B38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</w:t>
      </w:r>
      <w:r w:rsidR="000D6B38" w:rsidRPr="00D32488">
        <w:rPr>
          <w:sz w:val="28"/>
          <w:szCs w:val="28"/>
        </w:rPr>
        <w:t xml:space="preserve">М.: </w:t>
      </w:r>
      <w:r w:rsidRPr="00D32488">
        <w:rPr>
          <w:sz w:val="28"/>
          <w:szCs w:val="28"/>
        </w:rPr>
        <w:t>Союзпромниипроект. 2003-2005 гг.</w:t>
      </w:r>
    </w:p>
    <w:p w:rsidR="008F1672" w:rsidRPr="00D32488" w:rsidRDefault="000D6B3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В.Н. Волынский</w:t>
      </w:r>
      <w:r w:rsidR="00670C0D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 </w:t>
      </w:r>
      <w:r w:rsidR="008F1672" w:rsidRPr="00D32488">
        <w:rPr>
          <w:sz w:val="28"/>
          <w:szCs w:val="28"/>
        </w:rPr>
        <w:t>Технология клееных материалов.- Архангельск, 1998.</w:t>
      </w:r>
    </w:p>
    <w:p w:rsidR="008F1672" w:rsidRPr="00D32488" w:rsidRDefault="008F1672" w:rsidP="000D6B38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Технология металлов</w:t>
      </w:r>
      <w:r w:rsidR="00935705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935705">
        <w:rPr>
          <w:sz w:val="28"/>
          <w:szCs w:val="28"/>
        </w:rPr>
        <w:t>П</w:t>
      </w:r>
      <w:r w:rsidRPr="00D32488">
        <w:rPr>
          <w:sz w:val="28"/>
          <w:szCs w:val="28"/>
        </w:rPr>
        <w:t>од  ред. A.M. Кучера</w:t>
      </w:r>
      <w:r w:rsidR="000D6B38" w:rsidRPr="00D32488">
        <w:rPr>
          <w:sz w:val="28"/>
          <w:szCs w:val="28"/>
        </w:rPr>
        <w:t>.-</w:t>
      </w:r>
      <w:r w:rsidRPr="00D32488">
        <w:rPr>
          <w:sz w:val="28"/>
          <w:szCs w:val="28"/>
        </w:rPr>
        <w:t xml:space="preserve"> Л.</w:t>
      </w:r>
      <w:r w:rsidR="000D6B38" w:rsidRPr="00D32488">
        <w:rPr>
          <w:sz w:val="28"/>
          <w:szCs w:val="28"/>
        </w:rPr>
        <w:t xml:space="preserve">: </w:t>
      </w:r>
      <w:r w:rsidRPr="00D32488">
        <w:rPr>
          <w:sz w:val="28"/>
          <w:szCs w:val="28"/>
        </w:rPr>
        <w:t>Машиностроение, 1980.</w:t>
      </w:r>
    </w:p>
    <w:p w:rsidR="008F1672" w:rsidRPr="00D32488" w:rsidRDefault="000D6B3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И.Ш. Пик, С.А. Азерский </w:t>
      </w:r>
      <w:r w:rsidR="00670C0D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>Технология пластических масс.</w:t>
      </w:r>
      <w:r w:rsidRPr="00D32488">
        <w:rPr>
          <w:sz w:val="28"/>
          <w:szCs w:val="28"/>
        </w:rPr>
        <w:t>- М.: Высшая школа</w:t>
      </w:r>
      <w:r w:rsidR="008F1672" w:rsidRPr="00D32488">
        <w:rPr>
          <w:sz w:val="28"/>
          <w:szCs w:val="28"/>
        </w:rPr>
        <w:t>, 1975.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Товарные нефтепродукты, свойства и применение. Справо</w:t>
      </w:r>
      <w:r w:rsidR="000D6B38" w:rsidRPr="00D32488">
        <w:rPr>
          <w:sz w:val="28"/>
          <w:szCs w:val="28"/>
        </w:rPr>
        <w:t>чник. Под ред. Школьникова В.М.-</w:t>
      </w:r>
      <w:r w:rsidR="00670C0D">
        <w:rPr>
          <w:sz w:val="28"/>
          <w:szCs w:val="28"/>
        </w:rPr>
        <w:t xml:space="preserve"> М.: Химия, 1978,</w:t>
      </w:r>
      <w:r w:rsidRPr="00D32488">
        <w:rPr>
          <w:sz w:val="28"/>
          <w:szCs w:val="28"/>
        </w:rPr>
        <w:t xml:space="preserve"> 470 с</w:t>
      </w:r>
      <w:r w:rsidR="00670C0D">
        <w:rPr>
          <w:sz w:val="28"/>
          <w:szCs w:val="28"/>
        </w:rPr>
        <w:t>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Токсикологическая оценка реакционных масс, полученных при детоксикации люизита и иприта (Промежуточный отч</w:t>
      </w:r>
      <w:r w:rsidR="00C768C8" w:rsidRPr="00D32488">
        <w:rPr>
          <w:sz w:val="28"/>
          <w:szCs w:val="28"/>
        </w:rPr>
        <w:t>ет), ТЗ "Ромашка".-</w:t>
      </w:r>
      <w:r w:rsidRPr="00D32488">
        <w:rPr>
          <w:sz w:val="28"/>
          <w:szCs w:val="28"/>
        </w:rPr>
        <w:t xml:space="preserve"> М</w:t>
      </w:r>
      <w:r w:rsidR="00C768C8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>, 2002.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Токсикометрия химических веществ, загрязняющих окружающую среду. Под общей ред. А.А. Каспарова и И.В. Саноцкого.</w:t>
      </w:r>
      <w:r w:rsidR="00C768C8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М., 1986.</w:t>
      </w:r>
    </w:p>
    <w:p w:rsidR="008F1672" w:rsidRPr="00D32488" w:rsidRDefault="00C768C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Н.И. Итинская, Н.А. Кузнецов </w:t>
      </w:r>
      <w:r w:rsidR="008F1672" w:rsidRPr="00D32488">
        <w:rPr>
          <w:sz w:val="28"/>
          <w:szCs w:val="28"/>
        </w:rPr>
        <w:t>Топлива, масла и технические жидкости. Справочник.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М</w:t>
      </w:r>
      <w:r w:rsidRPr="00D32488">
        <w:rPr>
          <w:sz w:val="28"/>
          <w:szCs w:val="28"/>
        </w:rPr>
        <w:t xml:space="preserve">.: </w:t>
      </w:r>
      <w:r w:rsidR="008F1672" w:rsidRPr="00D32488">
        <w:rPr>
          <w:sz w:val="28"/>
          <w:szCs w:val="28"/>
        </w:rPr>
        <w:t>Агропромиздат, 1989.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Топлива, смазочные материалы, технические жидкости. Ассортимент и применение. Справочное из</w:t>
      </w:r>
      <w:r w:rsidR="00C768C8" w:rsidRPr="00D32488">
        <w:rPr>
          <w:sz w:val="28"/>
          <w:szCs w:val="28"/>
        </w:rPr>
        <w:t>дание под ред. В.М. Школьникова.-</w:t>
      </w:r>
      <w:r w:rsidRPr="00D32488">
        <w:rPr>
          <w:sz w:val="28"/>
          <w:szCs w:val="28"/>
        </w:rPr>
        <w:t xml:space="preserve"> М</w:t>
      </w:r>
      <w:r w:rsidR="00C768C8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 xml:space="preserve"> Химия, 1989.</w:t>
      </w:r>
    </w:p>
    <w:p w:rsidR="008F1672" w:rsidRPr="00D32488" w:rsidRDefault="00C768C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ТУ 214-10942238-03-95</w:t>
      </w:r>
      <w:r w:rsidR="008F1672" w:rsidRPr="00D32488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Нефтяной сорбент</w:t>
      </w:r>
      <w:r w:rsidR="00BD7F99"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"Сорбойл".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ТУ 9432-041-07610-776-00. Иглы инъекционные однократного применения.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ТЭО (корректировка по ОУХО на территории Почепского района Брянской области</w:t>
      </w:r>
      <w:r w:rsidR="00BD7F99" w:rsidRPr="00D32488">
        <w:rPr>
          <w:sz w:val="28"/>
          <w:szCs w:val="28"/>
        </w:rPr>
        <w:t>)</w:t>
      </w:r>
      <w:r w:rsidRPr="00D32488">
        <w:rPr>
          <w:sz w:val="28"/>
          <w:szCs w:val="28"/>
        </w:rPr>
        <w:t>, Том 3.2 1729/1922.2-ТР1, 2002 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ТЭО и корректировки технико-экономического обоснования (ТЭО) на строительство Объект</w:t>
      </w:r>
      <w:r w:rsidR="00B1099E" w:rsidRPr="00D32488">
        <w:rPr>
          <w:sz w:val="28"/>
          <w:szCs w:val="28"/>
        </w:rPr>
        <w:t xml:space="preserve">а </w:t>
      </w:r>
      <w:r w:rsidRPr="00D32488">
        <w:rPr>
          <w:sz w:val="28"/>
          <w:szCs w:val="28"/>
        </w:rPr>
        <w:t>уничтожения химического оружия (ОУХО) на территории Оричевского района Кировской области.</w:t>
      </w:r>
      <w:r w:rsidR="00C768C8" w:rsidRPr="00D32488">
        <w:rPr>
          <w:sz w:val="28"/>
          <w:szCs w:val="28"/>
        </w:rPr>
        <w:t xml:space="preserve">- М.: </w:t>
      </w:r>
      <w:r w:rsidRPr="00D32488">
        <w:rPr>
          <w:sz w:val="28"/>
          <w:szCs w:val="28"/>
        </w:rPr>
        <w:t>Союзпромниипроект</w:t>
      </w:r>
      <w:r w:rsidR="00C768C8" w:rsidRPr="00D32488">
        <w:rPr>
          <w:sz w:val="28"/>
          <w:szCs w:val="28"/>
        </w:rPr>
        <w:t>,</w:t>
      </w:r>
      <w:r w:rsidRPr="00D32488">
        <w:rPr>
          <w:sz w:val="28"/>
          <w:szCs w:val="28"/>
        </w:rPr>
        <w:t xml:space="preserve"> 1999</w:t>
      </w:r>
      <w:r w:rsidR="00670C0D">
        <w:rPr>
          <w:sz w:val="28"/>
          <w:szCs w:val="28"/>
        </w:rPr>
        <w:t xml:space="preserve"> –</w:t>
      </w:r>
      <w:r w:rsidR="00C768C8" w:rsidRPr="00D32488">
        <w:rPr>
          <w:sz w:val="28"/>
          <w:szCs w:val="28"/>
        </w:rPr>
        <w:t xml:space="preserve"> 2004</w:t>
      </w:r>
      <w:r w:rsidR="00670C0D">
        <w:rPr>
          <w:sz w:val="28"/>
          <w:szCs w:val="28"/>
        </w:rPr>
        <w:t xml:space="preserve"> г.г.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ТЭО и корректировки технико-экономического обоснования (ТЭО) на строительство промзоны объекта уничтожения ОВ в п.г.т. Горный Саратов</w:t>
      </w:r>
      <w:r w:rsidR="00C768C8" w:rsidRPr="00D32488">
        <w:rPr>
          <w:sz w:val="28"/>
          <w:szCs w:val="28"/>
        </w:rPr>
        <w:t>ской области. Гипросинтез.-</w:t>
      </w:r>
      <w:r w:rsidRPr="00D32488">
        <w:rPr>
          <w:sz w:val="28"/>
          <w:szCs w:val="28"/>
        </w:rPr>
        <w:t xml:space="preserve"> Волгоград, 1999-2005</w:t>
      </w:r>
      <w:r w:rsidR="00670C0D">
        <w:rPr>
          <w:sz w:val="28"/>
          <w:szCs w:val="28"/>
        </w:rPr>
        <w:t xml:space="preserve"> г.г.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Удаление тяжелых металлов из сточных вод с помощью хелатообразующих полимеров. Wallbank P.  Wasser, Luft und Bert. – 1988, № 9. – 32-35.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Установка термического обезвреживания отходов. Рабочая документация к ТЭО. Раздел 1. Пояснительная записка. 10-493-33,33А,33Б,33В-ПЗ. ОАО "ГИПРОСИНТЕЗ". Волгоград , 2002 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Ф.Е.Никулин. Утилизация</w:t>
      </w:r>
      <w:r w:rsidR="00C768C8" w:rsidRPr="00D32488">
        <w:rPr>
          <w:sz w:val="28"/>
          <w:szCs w:val="28"/>
        </w:rPr>
        <w:t xml:space="preserve"> и очистка промышленных отходов.-</w:t>
      </w:r>
      <w:r w:rsidRPr="00D32488">
        <w:rPr>
          <w:sz w:val="28"/>
          <w:szCs w:val="28"/>
        </w:rPr>
        <w:t xml:space="preserve"> Л</w:t>
      </w:r>
      <w:r w:rsidR="00C768C8" w:rsidRPr="00D32488">
        <w:rPr>
          <w:sz w:val="28"/>
          <w:szCs w:val="28"/>
        </w:rPr>
        <w:t>.:</w:t>
      </w:r>
      <w:r w:rsidRPr="00D32488">
        <w:rPr>
          <w:sz w:val="28"/>
          <w:szCs w:val="28"/>
        </w:rPr>
        <w:t xml:space="preserve"> Судостроение,</w:t>
      </w:r>
      <w:r w:rsidR="00C768C8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1980.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Ф.Н.Авдонькин, А.С. Гребенников. Техническая эксплуатация автомо</w:t>
      </w:r>
      <w:r w:rsidR="00C768C8" w:rsidRPr="00D32488">
        <w:rPr>
          <w:sz w:val="28"/>
          <w:szCs w:val="28"/>
        </w:rPr>
        <w:t>бильных шин.-</w:t>
      </w:r>
      <w:r w:rsidRPr="00D32488">
        <w:rPr>
          <w:sz w:val="28"/>
          <w:szCs w:val="28"/>
        </w:rPr>
        <w:t xml:space="preserve"> Саратов, 1995.</w:t>
      </w:r>
    </w:p>
    <w:p w:rsidR="008F1672" w:rsidRPr="00D32488" w:rsidRDefault="00C768C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И.А. </w:t>
      </w:r>
      <w:r w:rsidR="008F1672" w:rsidRPr="00D32488">
        <w:rPr>
          <w:sz w:val="28"/>
          <w:szCs w:val="28"/>
        </w:rPr>
        <w:t>Харатишвили</w:t>
      </w:r>
      <w:r w:rsidRPr="00D32488">
        <w:rPr>
          <w:sz w:val="28"/>
          <w:szCs w:val="28"/>
        </w:rPr>
        <w:t xml:space="preserve">, И.Х. </w:t>
      </w:r>
      <w:r w:rsidR="008F1672" w:rsidRPr="00D32488">
        <w:rPr>
          <w:sz w:val="28"/>
          <w:szCs w:val="28"/>
        </w:rPr>
        <w:t>Наназашвили Прогрессивные строительные материалы.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М.:</w:t>
      </w:r>
      <w:r w:rsidRPr="00D32488">
        <w:rPr>
          <w:sz w:val="28"/>
          <w:szCs w:val="28"/>
        </w:rPr>
        <w:t xml:space="preserve"> Стройиздат,</w:t>
      </w:r>
      <w:r w:rsidR="008F1672" w:rsidRPr="00D32488">
        <w:rPr>
          <w:sz w:val="28"/>
          <w:szCs w:val="28"/>
        </w:rPr>
        <w:t xml:space="preserve"> 1989.</w:t>
      </w:r>
    </w:p>
    <w:p w:rsidR="008F1672" w:rsidRPr="00D32488" w:rsidRDefault="00C768C8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Химическая энциклопедия.-</w:t>
      </w:r>
      <w:r w:rsidR="008F1672" w:rsidRPr="00D32488">
        <w:rPr>
          <w:sz w:val="28"/>
          <w:szCs w:val="28"/>
        </w:rPr>
        <w:t xml:space="preserve"> М</w:t>
      </w:r>
      <w:r w:rsidRPr="00D32488">
        <w:rPr>
          <w:sz w:val="28"/>
          <w:szCs w:val="28"/>
        </w:rPr>
        <w:t>.:</w:t>
      </w:r>
      <w:r w:rsidR="008F1672" w:rsidRPr="00D32488">
        <w:rPr>
          <w:sz w:val="28"/>
          <w:szCs w:val="28"/>
        </w:rPr>
        <w:t xml:space="preserve"> Советская энциклопедия, 1990.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Химическое загрязнение почв и их охрана. Словарь-справочник.</w:t>
      </w:r>
      <w:r w:rsidR="00C768C8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М.</w:t>
      </w:r>
      <w:r w:rsidR="00C768C8" w:rsidRPr="00D32488">
        <w:rPr>
          <w:sz w:val="28"/>
          <w:szCs w:val="28"/>
        </w:rPr>
        <w:t xml:space="preserve">: </w:t>
      </w:r>
      <w:r w:rsidRPr="00D32488">
        <w:rPr>
          <w:sz w:val="28"/>
          <w:szCs w:val="28"/>
        </w:rPr>
        <w:t>Агропромиздат, 1991.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Химия. Справочное изд. Перевод с немецкого к.х.н. В.А. Молочко.</w:t>
      </w:r>
      <w:r w:rsidR="00C768C8" w:rsidRPr="00D32488">
        <w:rPr>
          <w:sz w:val="28"/>
          <w:szCs w:val="28"/>
        </w:rPr>
        <w:t>-</w:t>
      </w:r>
      <w:r w:rsidRPr="00D32488">
        <w:rPr>
          <w:sz w:val="28"/>
          <w:szCs w:val="28"/>
        </w:rPr>
        <w:t xml:space="preserve"> М.</w:t>
      </w:r>
      <w:r w:rsidR="00C768C8" w:rsidRPr="00D32488">
        <w:rPr>
          <w:sz w:val="28"/>
          <w:szCs w:val="28"/>
        </w:rPr>
        <w:t>:</w:t>
      </w:r>
      <w:r w:rsidRPr="00D32488">
        <w:rPr>
          <w:sz w:val="28"/>
          <w:szCs w:val="28"/>
        </w:rPr>
        <w:t xml:space="preserve"> Химия, 1989.</w:t>
      </w:r>
    </w:p>
    <w:p w:rsidR="008F1672" w:rsidRPr="00D32488" w:rsidRDefault="00C51E60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 В. </w:t>
      </w:r>
      <w:r w:rsidR="008F1672" w:rsidRPr="00D32488">
        <w:rPr>
          <w:sz w:val="28"/>
          <w:szCs w:val="28"/>
        </w:rPr>
        <w:t>Худолей</w:t>
      </w:r>
      <w:r w:rsidR="00670C0D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Канцерогены: характеристики, закономерности, механизмы действия</w:t>
      </w:r>
      <w:r w:rsidRPr="00D32488">
        <w:rPr>
          <w:sz w:val="28"/>
          <w:szCs w:val="28"/>
        </w:rPr>
        <w:t>.-</w:t>
      </w:r>
      <w:r w:rsidR="008F1672" w:rsidRPr="00D32488">
        <w:rPr>
          <w:sz w:val="28"/>
          <w:szCs w:val="28"/>
        </w:rPr>
        <w:t xml:space="preserve"> СПб.: НИИ химии СПбГУ, 1999.</w:t>
      </w:r>
    </w:p>
    <w:p w:rsidR="008F1672" w:rsidRPr="00D32488" w:rsidRDefault="00C51E60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 В. </w:t>
      </w:r>
      <w:r w:rsidR="008F1672" w:rsidRPr="00D32488">
        <w:rPr>
          <w:sz w:val="28"/>
          <w:szCs w:val="28"/>
        </w:rPr>
        <w:t>Худолей</w:t>
      </w:r>
      <w:r w:rsidR="00670C0D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Хими</w:t>
      </w:r>
      <w:r w:rsidRPr="00D32488">
        <w:rPr>
          <w:sz w:val="28"/>
          <w:szCs w:val="28"/>
        </w:rPr>
        <w:t>ческие вещества, вызывающие рак.</w:t>
      </w:r>
      <w:r w:rsidR="008F1672" w:rsidRPr="00D32488">
        <w:rPr>
          <w:sz w:val="28"/>
          <w:szCs w:val="28"/>
        </w:rPr>
        <w:t xml:space="preserve"> Справочник.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СПб., 1993.</w:t>
      </w:r>
    </w:p>
    <w:p w:rsidR="008F1672" w:rsidRPr="00D32488" w:rsidRDefault="00C51E60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 В. </w:t>
      </w:r>
      <w:r w:rsidR="008F1672" w:rsidRPr="00D32488">
        <w:rPr>
          <w:sz w:val="28"/>
          <w:szCs w:val="28"/>
        </w:rPr>
        <w:t>Худолей</w:t>
      </w:r>
      <w:r w:rsidRPr="00D32488">
        <w:rPr>
          <w:sz w:val="28"/>
          <w:szCs w:val="28"/>
        </w:rPr>
        <w:t>, И. В.</w:t>
      </w:r>
      <w:r w:rsidR="008F1672" w:rsidRPr="00D32488">
        <w:rPr>
          <w:sz w:val="28"/>
          <w:szCs w:val="28"/>
        </w:rPr>
        <w:t xml:space="preserve"> Мизгирев. Экологически опасные факторы.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СПб, 1996 .</w:t>
      </w:r>
    </w:p>
    <w:p w:rsidR="008F1672" w:rsidRPr="00D32488" w:rsidRDefault="00C51E60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О.С. </w:t>
      </w:r>
      <w:r w:rsidR="008F1672" w:rsidRPr="00D32488">
        <w:rPr>
          <w:sz w:val="28"/>
          <w:szCs w:val="28"/>
        </w:rPr>
        <w:t>Чехов</w:t>
      </w:r>
      <w:r w:rsidRPr="00D32488">
        <w:rPr>
          <w:sz w:val="28"/>
          <w:szCs w:val="28"/>
        </w:rPr>
        <w:t>,</w:t>
      </w:r>
      <w:r w:rsidR="008F1672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 xml:space="preserve">В.И. </w:t>
      </w:r>
      <w:r w:rsidR="008F1672" w:rsidRPr="00D32488">
        <w:rPr>
          <w:sz w:val="28"/>
          <w:szCs w:val="28"/>
        </w:rPr>
        <w:t>Назаров</w:t>
      </w:r>
      <w:r w:rsidRPr="00D32488">
        <w:rPr>
          <w:sz w:val="28"/>
          <w:szCs w:val="28"/>
        </w:rPr>
        <w:t xml:space="preserve">, В.Г. </w:t>
      </w:r>
      <w:r w:rsidR="008F1672" w:rsidRPr="00D32488">
        <w:rPr>
          <w:sz w:val="28"/>
          <w:szCs w:val="28"/>
        </w:rPr>
        <w:t>Калыгин</w:t>
      </w:r>
      <w:r w:rsidR="0088636E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Вопросы экологии в стекольном производстве.- М.: Легпромбытиздат, 1990.</w:t>
      </w:r>
    </w:p>
    <w:p w:rsidR="008F1672" w:rsidRPr="00D32488" w:rsidRDefault="00C51E60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Г.С. </w:t>
      </w:r>
      <w:r w:rsidR="008F1672" w:rsidRPr="00D32488">
        <w:rPr>
          <w:sz w:val="28"/>
          <w:szCs w:val="28"/>
        </w:rPr>
        <w:t xml:space="preserve">Шаповал, </w:t>
      </w:r>
      <w:r w:rsidRPr="00D32488">
        <w:rPr>
          <w:sz w:val="28"/>
          <w:szCs w:val="28"/>
        </w:rPr>
        <w:t xml:space="preserve">В.П. </w:t>
      </w:r>
      <w:r w:rsidR="008F1672" w:rsidRPr="00D32488">
        <w:rPr>
          <w:sz w:val="28"/>
          <w:szCs w:val="28"/>
        </w:rPr>
        <w:t xml:space="preserve">Кухарь </w:t>
      </w:r>
      <w:r w:rsidR="00670C0D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>Утилизация отработанной полимерной тары бытового назначения (Обзор). Экотехнологии и ресурсосбережение, №5</w:t>
      </w:r>
      <w:r w:rsidR="00670C0D">
        <w:rPr>
          <w:sz w:val="28"/>
          <w:szCs w:val="28"/>
        </w:rPr>
        <w:t>,</w:t>
      </w:r>
      <w:r w:rsidR="008F1672" w:rsidRPr="00D32488">
        <w:rPr>
          <w:sz w:val="28"/>
          <w:szCs w:val="28"/>
        </w:rPr>
        <w:t xml:space="preserve"> 1999.</w:t>
      </w:r>
    </w:p>
    <w:p w:rsidR="008F1672" w:rsidRPr="00D32488" w:rsidRDefault="00C51E60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В.П. </w:t>
      </w:r>
      <w:r w:rsidR="008F1672" w:rsidRPr="00D32488">
        <w:rPr>
          <w:sz w:val="28"/>
          <w:szCs w:val="28"/>
        </w:rPr>
        <w:t>Шефтель</w:t>
      </w:r>
      <w:r w:rsidR="00670C0D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 Вредные вещества в </w:t>
      </w:r>
      <w:r w:rsidRPr="00D32488">
        <w:rPr>
          <w:sz w:val="28"/>
          <w:szCs w:val="28"/>
        </w:rPr>
        <w:t>пластмассах. Справочное издание.- М.: Химия, 1991</w:t>
      </w:r>
      <w:r w:rsidR="00670C0D">
        <w:rPr>
          <w:sz w:val="28"/>
          <w:szCs w:val="28"/>
        </w:rPr>
        <w:t xml:space="preserve">, </w:t>
      </w:r>
      <w:r w:rsidR="008F1672" w:rsidRPr="00D32488">
        <w:rPr>
          <w:sz w:val="28"/>
          <w:szCs w:val="28"/>
        </w:rPr>
        <w:t>544 с.</w:t>
      </w:r>
    </w:p>
    <w:p w:rsidR="008F1672" w:rsidRPr="00D32488" w:rsidRDefault="00C51E60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 М. </w:t>
      </w:r>
      <w:r w:rsidR="008F1672" w:rsidRPr="00D32488">
        <w:rPr>
          <w:sz w:val="28"/>
          <w:szCs w:val="28"/>
        </w:rPr>
        <w:t>Школьников</w:t>
      </w:r>
      <w:r w:rsidR="004A0E5A">
        <w:rPr>
          <w:sz w:val="28"/>
          <w:szCs w:val="28"/>
        </w:rPr>
        <w:t>.</w:t>
      </w:r>
      <w:r w:rsidR="008F1672" w:rsidRPr="00D32488">
        <w:rPr>
          <w:sz w:val="28"/>
          <w:szCs w:val="28"/>
        </w:rPr>
        <w:t xml:space="preserve"> Топлива, смазочные материалы технические жидкости :ассортимент и применение.</w:t>
      </w:r>
      <w:r w:rsidRPr="00D32488">
        <w:rPr>
          <w:sz w:val="28"/>
          <w:szCs w:val="28"/>
        </w:rPr>
        <w:t xml:space="preserve"> Справочник. – М.</w:t>
      </w:r>
      <w:r w:rsidR="008F1672" w:rsidRPr="00D32488">
        <w:rPr>
          <w:sz w:val="28"/>
          <w:szCs w:val="28"/>
        </w:rPr>
        <w:t>: Техинформ, 1999.</w:t>
      </w:r>
    </w:p>
    <w:p w:rsidR="008F1672" w:rsidRPr="00D32488" w:rsidRDefault="00C51E60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Л. </w:t>
      </w:r>
      <w:r w:rsidR="008F1672" w:rsidRPr="00D32488">
        <w:rPr>
          <w:sz w:val="28"/>
          <w:szCs w:val="28"/>
        </w:rPr>
        <w:t>Штарке. Использование промышленных и бытовых отходов пластмасс: пер. с нем.,под ред. В.А.Брагинского.</w:t>
      </w:r>
      <w:r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Л.:</w:t>
      </w:r>
      <w:r w:rsidRPr="00D32488">
        <w:rPr>
          <w:sz w:val="28"/>
          <w:szCs w:val="28"/>
        </w:rPr>
        <w:t xml:space="preserve"> Химия, 1987</w:t>
      </w:r>
      <w:r w:rsidR="0067291C">
        <w:rPr>
          <w:sz w:val="28"/>
          <w:szCs w:val="28"/>
        </w:rPr>
        <w:t xml:space="preserve">, </w:t>
      </w:r>
      <w:r w:rsidR="008F1672" w:rsidRPr="00D32488">
        <w:rPr>
          <w:sz w:val="28"/>
          <w:szCs w:val="28"/>
        </w:rPr>
        <w:t>176 с.</w:t>
      </w:r>
    </w:p>
    <w:p w:rsidR="008F1672" w:rsidRPr="00D32488" w:rsidRDefault="00C51E60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В. </w:t>
      </w:r>
      <w:r w:rsidR="008F1672" w:rsidRPr="00D32488">
        <w:rPr>
          <w:sz w:val="28"/>
          <w:szCs w:val="28"/>
        </w:rPr>
        <w:t>Эйхлер. Яды в нашей пище. – М.: Мир</w:t>
      </w:r>
      <w:r w:rsidRPr="00D32488">
        <w:rPr>
          <w:sz w:val="28"/>
          <w:szCs w:val="28"/>
        </w:rPr>
        <w:t>,</w:t>
      </w:r>
      <w:r w:rsidR="008F1672" w:rsidRPr="00D32488">
        <w:rPr>
          <w:sz w:val="28"/>
          <w:szCs w:val="28"/>
        </w:rPr>
        <w:t xml:space="preserve"> 1993.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Экологическая геохимия элементов. Справочник в 6-ти томах, под ред. В.В.</w:t>
      </w:r>
      <w:r w:rsidR="00C51E60" w:rsidRPr="00D32488">
        <w:rPr>
          <w:sz w:val="28"/>
          <w:szCs w:val="28"/>
        </w:rPr>
        <w:t xml:space="preserve"> Иванова.- </w:t>
      </w:r>
      <w:r w:rsidRPr="00D32488">
        <w:rPr>
          <w:sz w:val="28"/>
          <w:szCs w:val="28"/>
        </w:rPr>
        <w:t>М.</w:t>
      </w:r>
      <w:r w:rsidR="00C51E60" w:rsidRPr="00D32488">
        <w:rPr>
          <w:sz w:val="28"/>
          <w:szCs w:val="28"/>
        </w:rPr>
        <w:t>:</w:t>
      </w:r>
      <w:r w:rsidRPr="00D32488">
        <w:rPr>
          <w:sz w:val="28"/>
          <w:szCs w:val="28"/>
        </w:rPr>
        <w:t xml:space="preserve"> Экология, 1996.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Экологические аспекты изобретений. Справочник эксперта и изобретателя. ВНИИПИ, Москва, 1989.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Экологический вестник России</w:t>
      </w:r>
      <w:r w:rsidR="0088636E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-</w:t>
      </w:r>
      <w:r w:rsidR="0088636E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>М, 2001, №5,  с.56.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Экология и безопасность. Справочник в 2-х томах, под ред. Н.Г. Рыбальского М., ВНИИПИ, 1993. </w:t>
      </w:r>
    </w:p>
    <w:p w:rsidR="008F1672" w:rsidRPr="00D32488" w:rsidRDefault="00C51E60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С. Девис, А. Джеймс</w:t>
      </w:r>
      <w:r w:rsidR="0067291C">
        <w:rPr>
          <w:sz w:val="28"/>
          <w:szCs w:val="28"/>
        </w:rPr>
        <w:t>.</w:t>
      </w:r>
      <w:r w:rsidRPr="00D32488">
        <w:rPr>
          <w:sz w:val="28"/>
          <w:szCs w:val="28"/>
        </w:rPr>
        <w:t xml:space="preserve"> </w:t>
      </w:r>
      <w:r w:rsidR="008F1672" w:rsidRPr="00D32488">
        <w:rPr>
          <w:sz w:val="28"/>
          <w:szCs w:val="28"/>
        </w:rPr>
        <w:t>Электрохимический словарь.</w:t>
      </w:r>
      <w:r w:rsidRPr="00D32488">
        <w:rPr>
          <w:sz w:val="28"/>
          <w:szCs w:val="28"/>
        </w:rPr>
        <w:t xml:space="preserve">- М.: </w:t>
      </w:r>
      <w:r w:rsidR="008F1672" w:rsidRPr="00D32488">
        <w:rPr>
          <w:sz w:val="28"/>
          <w:szCs w:val="28"/>
        </w:rPr>
        <w:t>Мир, 1979.</w:t>
      </w:r>
    </w:p>
    <w:p w:rsidR="008F1672" w:rsidRPr="00D32488" w:rsidRDefault="00C51E60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М.Г. </w:t>
      </w:r>
      <w:r w:rsidR="008F1672" w:rsidRPr="00D32488">
        <w:rPr>
          <w:sz w:val="28"/>
          <w:szCs w:val="28"/>
        </w:rPr>
        <w:t>Эфрос</w:t>
      </w:r>
      <w:r w:rsidRPr="00D32488">
        <w:rPr>
          <w:sz w:val="28"/>
          <w:szCs w:val="28"/>
        </w:rPr>
        <w:t xml:space="preserve">, </w:t>
      </w:r>
      <w:r w:rsidR="008F1672" w:rsidRPr="00D32488">
        <w:rPr>
          <w:sz w:val="28"/>
          <w:szCs w:val="28"/>
        </w:rPr>
        <w:t xml:space="preserve"> </w:t>
      </w:r>
      <w:r w:rsidRPr="00D32488">
        <w:rPr>
          <w:sz w:val="28"/>
          <w:szCs w:val="28"/>
        </w:rPr>
        <w:t xml:space="preserve">В.С. </w:t>
      </w:r>
      <w:r w:rsidR="008F1672" w:rsidRPr="00D32488">
        <w:rPr>
          <w:sz w:val="28"/>
          <w:szCs w:val="28"/>
        </w:rPr>
        <w:t>Миронюк</w:t>
      </w:r>
      <w:r w:rsidR="0067291C">
        <w:rPr>
          <w:sz w:val="28"/>
          <w:szCs w:val="28"/>
        </w:rPr>
        <w:t xml:space="preserve">. </w:t>
      </w:r>
      <w:r w:rsidR="008F1672" w:rsidRPr="00D32488">
        <w:rPr>
          <w:sz w:val="28"/>
          <w:szCs w:val="28"/>
        </w:rPr>
        <w:t>Современные абразивные инструменты.</w:t>
      </w:r>
      <w:r w:rsidR="00900EA8" w:rsidRPr="00D32488">
        <w:rPr>
          <w:sz w:val="28"/>
          <w:szCs w:val="28"/>
        </w:rPr>
        <w:t>-</w:t>
      </w:r>
      <w:r w:rsidR="008F1672" w:rsidRPr="00D32488">
        <w:rPr>
          <w:sz w:val="28"/>
          <w:szCs w:val="28"/>
        </w:rPr>
        <w:t xml:space="preserve"> Л.: Машиностроение. 1987.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  <w:lang w:val="en-US"/>
        </w:rPr>
      </w:pPr>
      <w:r w:rsidRPr="00D32488">
        <w:rPr>
          <w:sz w:val="28"/>
          <w:szCs w:val="28"/>
          <w:lang w:val="en-US"/>
        </w:rPr>
        <w:t>J</w:t>
      </w:r>
      <w:r w:rsidRPr="0067291C">
        <w:rPr>
          <w:sz w:val="28"/>
          <w:szCs w:val="28"/>
        </w:rPr>
        <w:t xml:space="preserve">. </w:t>
      </w:r>
      <w:r w:rsidRPr="00D32488">
        <w:rPr>
          <w:sz w:val="28"/>
          <w:szCs w:val="28"/>
          <w:lang w:val="en-US"/>
        </w:rPr>
        <w:t>Envison</w:t>
      </w:r>
      <w:r w:rsidRPr="0067291C">
        <w:rPr>
          <w:sz w:val="28"/>
          <w:szCs w:val="28"/>
        </w:rPr>
        <w:t xml:space="preserve">. </w:t>
      </w:r>
      <w:r w:rsidRPr="00D32488">
        <w:rPr>
          <w:sz w:val="28"/>
          <w:szCs w:val="28"/>
          <w:lang w:val="en-US"/>
        </w:rPr>
        <w:t>Sci</w:t>
      </w:r>
      <w:r w:rsidRPr="0067291C">
        <w:rPr>
          <w:sz w:val="28"/>
          <w:szCs w:val="28"/>
        </w:rPr>
        <w:t xml:space="preserve"> </w:t>
      </w:r>
      <w:r w:rsidRPr="00D32488">
        <w:rPr>
          <w:sz w:val="28"/>
          <w:szCs w:val="28"/>
          <w:lang w:val="en-US"/>
        </w:rPr>
        <w:t>and</w:t>
      </w:r>
      <w:r w:rsidRPr="0067291C">
        <w:rPr>
          <w:sz w:val="28"/>
          <w:szCs w:val="28"/>
        </w:rPr>
        <w:t xml:space="preserve"> </w:t>
      </w:r>
      <w:r w:rsidRPr="00D32488">
        <w:rPr>
          <w:sz w:val="28"/>
          <w:szCs w:val="28"/>
          <w:lang w:val="en-US"/>
        </w:rPr>
        <w:t>Heaft</w:t>
      </w:r>
      <w:r w:rsidRPr="0067291C">
        <w:rPr>
          <w:sz w:val="28"/>
          <w:szCs w:val="28"/>
        </w:rPr>
        <w:t>, 1993, 28, №</w:t>
      </w:r>
      <w:r w:rsidRPr="00D32488">
        <w:rPr>
          <w:sz w:val="28"/>
          <w:szCs w:val="28"/>
          <w:lang w:val="en-US"/>
        </w:rPr>
        <w:t xml:space="preserve">2, p. 285-287. </w:t>
      </w:r>
    </w:p>
    <w:p w:rsidR="008F1672" w:rsidRPr="00D32488" w:rsidRDefault="008F1672" w:rsidP="008F1672">
      <w:pPr>
        <w:numPr>
          <w:ilvl w:val="0"/>
          <w:numId w:val="9"/>
        </w:numPr>
        <w:tabs>
          <w:tab w:val="left" w:pos="-142"/>
        </w:tabs>
        <w:suppressAutoHyphens w:val="0"/>
        <w:spacing w:line="288" w:lineRule="auto"/>
        <w:jc w:val="both"/>
        <w:rPr>
          <w:sz w:val="28"/>
          <w:szCs w:val="28"/>
          <w:lang w:val="en-US"/>
        </w:rPr>
      </w:pPr>
      <w:r w:rsidRPr="00D32488">
        <w:rPr>
          <w:sz w:val="28"/>
          <w:szCs w:val="28"/>
          <w:lang w:val="en-US"/>
        </w:rPr>
        <w:t>Minro N.B., Talmage S.S., Griffin G.D., Waters L.C., Watson A.P., Ring J.F., Yauschild V. Environ Health Perspect., 1999, №107, №12, p.933</w:t>
      </w:r>
      <w:r w:rsidR="0067291C" w:rsidRPr="0067291C">
        <w:rPr>
          <w:sz w:val="28"/>
          <w:szCs w:val="28"/>
          <w:lang w:val="en-US"/>
        </w:rPr>
        <w:t>.</w:t>
      </w:r>
    </w:p>
    <w:p w:rsidR="008F1672" w:rsidRPr="00D32488" w:rsidRDefault="008F1672" w:rsidP="008F1672">
      <w:pPr>
        <w:tabs>
          <w:tab w:val="left" w:pos="-180"/>
        </w:tabs>
        <w:suppressAutoHyphens w:val="0"/>
        <w:ind w:left="-720"/>
        <w:jc w:val="both"/>
        <w:rPr>
          <w:sz w:val="28"/>
          <w:szCs w:val="28"/>
          <w:lang w:val="en-US"/>
        </w:rPr>
      </w:pPr>
    </w:p>
    <w:p w:rsidR="00DE7DFB" w:rsidRPr="00D32488" w:rsidRDefault="008F1672" w:rsidP="00275BE9">
      <w:pPr>
        <w:pStyle w:val="1"/>
        <w:jc w:val="both"/>
        <w:rPr>
          <w:bCs/>
          <w:u w:val="none"/>
        </w:rPr>
      </w:pPr>
      <w:r w:rsidRPr="007E6498">
        <w:br w:type="page"/>
      </w:r>
      <w:bookmarkStart w:id="35" w:name="_Toc156375924"/>
      <w:r w:rsidRPr="00D32488">
        <w:rPr>
          <w:bCs/>
          <w:u w:val="none"/>
        </w:rPr>
        <w:t xml:space="preserve">Приложение </w:t>
      </w:r>
      <w:r w:rsidR="007E6498">
        <w:rPr>
          <w:bCs/>
          <w:u w:val="none"/>
        </w:rPr>
        <w:t>5</w:t>
      </w:r>
      <w:r w:rsidRPr="00D32488">
        <w:rPr>
          <w:bCs/>
          <w:u w:val="none"/>
        </w:rPr>
        <w:t>.</w:t>
      </w:r>
      <w:r w:rsidR="009F2103" w:rsidRPr="00D32488">
        <w:rPr>
          <w:bCs/>
          <w:u w:val="none"/>
        </w:rPr>
        <w:t xml:space="preserve"> Образец </w:t>
      </w:r>
      <w:r w:rsidR="00275BE9">
        <w:rPr>
          <w:bCs/>
          <w:u w:val="none"/>
        </w:rPr>
        <w:t xml:space="preserve">разработки </w:t>
      </w:r>
      <w:r w:rsidR="007E6498">
        <w:rPr>
          <w:bCs/>
          <w:u w:val="none"/>
        </w:rPr>
        <w:t>«П</w:t>
      </w:r>
      <w:r w:rsidR="00275BE9">
        <w:rPr>
          <w:bCs/>
          <w:u w:val="none"/>
        </w:rPr>
        <w:t>роекта паспорта опасного отхода</w:t>
      </w:r>
      <w:r w:rsidR="007E6498">
        <w:rPr>
          <w:bCs/>
          <w:u w:val="none"/>
        </w:rPr>
        <w:t>»</w:t>
      </w:r>
      <w:r w:rsidR="00275BE9">
        <w:rPr>
          <w:bCs/>
          <w:u w:val="none"/>
        </w:rPr>
        <w:t>,</w:t>
      </w:r>
      <w:r w:rsidR="009F2103" w:rsidRPr="00D32488">
        <w:rPr>
          <w:bCs/>
          <w:u w:val="none"/>
        </w:rPr>
        <w:t xml:space="preserve"> </w:t>
      </w:r>
      <w:r w:rsidR="00275BE9">
        <w:rPr>
          <w:bCs/>
          <w:u w:val="none"/>
        </w:rPr>
        <w:t>заполнения форм</w:t>
      </w:r>
      <w:r w:rsidR="007E6498">
        <w:rPr>
          <w:bCs/>
          <w:u w:val="none"/>
        </w:rPr>
        <w:t>ы</w:t>
      </w:r>
      <w:r w:rsidR="00275BE9">
        <w:rPr>
          <w:bCs/>
          <w:u w:val="none"/>
        </w:rPr>
        <w:t xml:space="preserve"> «</w:t>
      </w:r>
      <w:r w:rsidR="009F2103" w:rsidRPr="00D32488">
        <w:rPr>
          <w:bCs/>
          <w:u w:val="none"/>
        </w:rPr>
        <w:t>Паспорт опасного отхода</w:t>
      </w:r>
      <w:r w:rsidR="00275BE9">
        <w:rPr>
          <w:bCs/>
          <w:u w:val="none"/>
        </w:rPr>
        <w:t>»</w:t>
      </w:r>
      <w:bookmarkEnd w:id="35"/>
    </w:p>
    <w:p w:rsidR="00DE7DFB" w:rsidRPr="00D32488" w:rsidRDefault="00DE7DFB" w:rsidP="00DE7DFB">
      <w:pPr>
        <w:rPr>
          <w:b/>
          <w:sz w:val="28"/>
          <w:szCs w:val="28"/>
        </w:rPr>
      </w:pPr>
    </w:p>
    <w:p w:rsidR="00DE7DFB" w:rsidRPr="00D32488" w:rsidRDefault="00DE7DFB" w:rsidP="00DE7DFB">
      <w:pPr>
        <w:rPr>
          <w:b/>
          <w:sz w:val="28"/>
          <w:szCs w:val="28"/>
        </w:rPr>
      </w:pPr>
    </w:p>
    <w:p w:rsidR="00DE7DFB" w:rsidRPr="00D32488" w:rsidRDefault="00DE7DFB" w:rsidP="00DE7DFB">
      <w:pPr>
        <w:rPr>
          <w:b/>
          <w:sz w:val="28"/>
          <w:szCs w:val="28"/>
        </w:rPr>
      </w:pPr>
    </w:p>
    <w:p w:rsidR="00DE7DFB" w:rsidRPr="00D32488" w:rsidRDefault="00DE7DFB" w:rsidP="00DE7DFB">
      <w:pPr>
        <w:rPr>
          <w:b/>
          <w:sz w:val="28"/>
          <w:szCs w:val="28"/>
        </w:rPr>
      </w:pPr>
    </w:p>
    <w:p w:rsidR="00DE7DFB" w:rsidRPr="00D32488" w:rsidRDefault="00DE7DFB" w:rsidP="00DE7DFB">
      <w:pPr>
        <w:rPr>
          <w:b/>
          <w:sz w:val="28"/>
          <w:szCs w:val="28"/>
        </w:rPr>
      </w:pPr>
    </w:p>
    <w:p w:rsidR="00DE7DFB" w:rsidRPr="00D32488" w:rsidRDefault="00DE7DFB" w:rsidP="00DE7DFB">
      <w:pPr>
        <w:rPr>
          <w:b/>
          <w:sz w:val="28"/>
          <w:szCs w:val="28"/>
        </w:rPr>
      </w:pPr>
    </w:p>
    <w:p w:rsidR="00DE7DFB" w:rsidRPr="00D32488" w:rsidRDefault="00DE7DFB" w:rsidP="00DE7DFB">
      <w:pPr>
        <w:rPr>
          <w:b/>
          <w:sz w:val="28"/>
          <w:szCs w:val="28"/>
        </w:rPr>
      </w:pPr>
    </w:p>
    <w:p w:rsidR="008F1672" w:rsidRPr="00913DED" w:rsidRDefault="00913DED" w:rsidP="00275BE9">
      <w:pPr>
        <w:suppressAutoHyphens w:val="0"/>
        <w:jc w:val="center"/>
        <w:rPr>
          <w:b/>
          <w:sz w:val="36"/>
          <w:szCs w:val="36"/>
        </w:rPr>
      </w:pPr>
      <w:r>
        <w:t xml:space="preserve"> </w:t>
      </w:r>
      <w:r w:rsidR="00275BE9" w:rsidRPr="00913DED">
        <w:rPr>
          <w:b/>
          <w:sz w:val="36"/>
          <w:szCs w:val="36"/>
        </w:rPr>
        <w:t>Проект паспорта</w:t>
      </w:r>
      <w:r w:rsidRPr="00913DED">
        <w:rPr>
          <w:b/>
          <w:sz w:val="36"/>
          <w:szCs w:val="36"/>
        </w:rPr>
        <w:t xml:space="preserve"> опасного</w:t>
      </w:r>
      <w:r w:rsidR="00275BE9" w:rsidRPr="00913DED">
        <w:rPr>
          <w:b/>
          <w:sz w:val="36"/>
          <w:szCs w:val="36"/>
        </w:rPr>
        <w:t xml:space="preserve"> отхода</w:t>
      </w:r>
    </w:p>
    <w:p w:rsidR="008F1672" w:rsidRPr="00D32488" w:rsidRDefault="008F1672" w:rsidP="008F1672">
      <w:pPr>
        <w:suppressAutoHyphens w:val="0"/>
        <w:jc w:val="right"/>
      </w:pPr>
    </w:p>
    <w:p w:rsidR="00C11190" w:rsidRPr="00D32488" w:rsidRDefault="00C11190" w:rsidP="008F1672">
      <w:pPr>
        <w:suppressAutoHyphens w:val="0"/>
        <w:jc w:val="right"/>
      </w:pPr>
    </w:p>
    <w:p w:rsidR="00685C92" w:rsidRPr="00D32488" w:rsidRDefault="00685C92" w:rsidP="008F1672">
      <w:pPr>
        <w:suppressAutoHyphens w:val="0"/>
        <w:jc w:val="right"/>
      </w:pPr>
    </w:p>
    <w:p w:rsidR="00DE7DFB" w:rsidRPr="00D32488" w:rsidRDefault="00DE7DFB" w:rsidP="008F1672">
      <w:pPr>
        <w:suppressAutoHyphens w:val="0"/>
        <w:jc w:val="right"/>
      </w:pPr>
    </w:p>
    <w:p w:rsidR="008F1672" w:rsidRPr="00D32488" w:rsidRDefault="008F1672" w:rsidP="008F1672">
      <w:pPr>
        <w:suppressAutoHyphens w:val="0"/>
        <w:spacing w:line="288" w:lineRule="auto"/>
        <w:jc w:val="both"/>
        <w:rPr>
          <w:sz w:val="28"/>
          <w:szCs w:val="28"/>
        </w:rPr>
      </w:pPr>
      <w:r w:rsidRPr="00D32488">
        <w:rPr>
          <w:bCs/>
          <w:sz w:val="28"/>
          <w:szCs w:val="28"/>
        </w:rPr>
        <w:t>Наименование предприятия:</w:t>
      </w:r>
      <w:r w:rsidRPr="00D32488">
        <w:rPr>
          <w:b/>
          <w:bCs/>
          <w:sz w:val="28"/>
          <w:szCs w:val="28"/>
        </w:rPr>
        <w:t xml:space="preserve"> Федеральное управление по безопасному хранению и уничтожению химического оружия, 1202 объект по уничтожению химического оружия</w:t>
      </w:r>
    </w:p>
    <w:p w:rsidR="008F1672" w:rsidRPr="00D32488" w:rsidRDefault="008F1672" w:rsidP="008F1672">
      <w:pPr>
        <w:pStyle w:val="af"/>
        <w:suppressAutoHyphens w:val="0"/>
        <w:rPr>
          <w:szCs w:val="28"/>
        </w:rPr>
      </w:pPr>
      <w:r w:rsidRPr="00D32488">
        <w:rPr>
          <w:szCs w:val="28"/>
        </w:rPr>
        <w:t xml:space="preserve">  </w:t>
      </w:r>
    </w:p>
    <w:p w:rsidR="008F1672" w:rsidRPr="00D32488" w:rsidRDefault="008F1672" w:rsidP="008F1672">
      <w:pPr>
        <w:pStyle w:val="af"/>
        <w:suppressAutoHyphens w:val="0"/>
        <w:jc w:val="both"/>
        <w:rPr>
          <w:bCs/>
          <w:szCs w:val="28"/>
        </w:rPr>
      </w:pPr>
      <w:r w:rsidRPr="00D32488">
        <w:rPr>
          <w:b w:val="0"/>
          <w:bCs/>
          <w:szCs w:val="28"/>
        </w:rPr>
        <w:t xml:space="preserve">Адрес почтовый: </w:t>
      </w:r>
      <w:smartTag w:uri="urn:schemas-microsoft-com:office:smarttags" w:element="metricconverter">
        <w:smartTagPr>
          <w:attr w:name="ProductID" w:val="119160, г"/>
        </w:smartTagPr>
        <w:r w:rsidRPr="00D32488">
          <w:rPr>
            <w:bCs/>
            <w:szCs w:val="28"/>
          </w:rPr>
          <w:t>119160, г</w:t>
        </w:r>
      </w:smartTag>
      <w:r w:rsidRPr="00D32488">
        <w:rPr>
          <w:bCs/>
          <w:szCs w:val="28"/>
        </w:rPr>
        <w:t>. Москва</w:t>
      </w:r>
      <w:r w:rsidRPr="00D32488">
        <w:rPr>
          <w:b w:val="0"/>
          <w:bCs/>
          <w:szCs w:val="28"/>
        </w:rPr>
        <w:t xml:space="preserve">  (</w:t>
      </w:r>
      <w:r w:rsidRPr="00D32488">
        <w:rPr>
          <w:bCs/>
          <w:szCs w:val="28"/>
        </w:rPr>
        <w:t>413540, п.г.т. Горный, Краснопартизанский район, Саратовская область)</w:t>
      </w:r>
    </w:p>
    <w:p w:rsidR="008F1672" w:rsidRPr="00D32488" w:rsidRDefault="008F1672" w:rsidP="008F1672">
      <w:pPr>
        <w:pStyle w:val="af"/>
        <w:suppressAutoHyphens w:val="0"/>
        <w:rPr>
          <w:b w:val="0"/>
          <w:bCs/>
          <w:szCs w:val="28"/>
        </w:rPr>
      </w:pPr>
    </w:p>
    <w:p w:rsidR="008F1672" w:rsidRPr="00D32488" w:rsidRDefault="008F1672" w:rsidP="008F1672">
      <w:pPr>
        <w:pStyle w:val="af"/>
        <w:suppressAutoHyphens w:val="0"/>
        <w:spacing w:line="240" w:lineRule="auto"/>
        <w:rPr>
          <w:bCs/>
          <w:szCs w:val="28"/>
        </w:rPr>
      </w:pPr>
      <w:r w:rsidRPr="00D32488">
        <w:rPr>
          <w:b w:val="0"/>
          <w:bCs/>
          <w:szCs w:val="28"/>
        </w:rPr>
        <w:t xml:space="preserve">Адрес юридический: </w:t>
      </w:r>
      <w:smartTag w:uri="urn:schemas-microsoft-com:office:smarttags" w:element="metricconverter">
        <w:smartTagPr>
          <w:attr w:name="ProductID" w:val="119160, г"/>
        </w:smartTagPr>
        <w:r w:rsidRPr="00D32488">
          <w:rPr>
            <w:bCs/>
            <w:szCs w:val="28"/>
          </w:rPr>
          <w:t>119160, г</w:t>
        </w:r>
      </w:smartTag>
      <w:r w:rsidRPr="00D32488">
        <w:rPr>
          <w:bCs/>
          <w:szCs w:val="28"/>
        </w:rPr>
        <w:t>. Москва, Фрунзенская наб.  д. 22/2</w:t>
      </w:r>
    </w:p>
    <w:p w:rsidR="008F1672" w:rsidRPr="00D32488" w:rsidRDefault="008F1672" w:rsidP="008F1672">
      <w:pPr>
        <w:pStyle w:val="27"/>
        <w:spacing w:after="0" w:line="240" w:lineRule="auto"/>
        <w:jc w:val="both"/>
        <w:rPr>
          <w:bCs/>
          <w:sz w:val="28"/>
          <w:szCs w:val="28"/>
        </w:rPr>
      </w:pPr>
    </w:p>
    <w:p w:rsidR="008F1672" w:rsidRPr="00D32488" w:rsidRDefault="008F1672" w:rsidP="008F1672">
      <w:pPr>
        <w:pStyle w:val="27"/>
        <w:spacing w:after="0" w:line="240" w:lineRule="auto"/>
        <w:jc w:val="both"/>
        <w:rPr>
          <w:bCs/>
          <w:sz w:val="28"/>
          <w:szCs w:val="28"/>
        </w:rPr>
      </w:pPr>
      <w:r w:rsidRPr="00D32488">
        <w:rPr>
          <w:bCs/>
          <w:sz w:val="28"/>
          <w:szCs w:val="28"/>
        </w:rPr>
        <w:t>Телефон:</w:t>
      </w:r>
    </w:p>
    <w:p w:rsidR="008F1672" w:rsidRPr="00D32488" w:rsidRDefault="008F1672" w:rsidP="008F1672">
      <w:pPr>
        <w:pStyle w:val="27"/>
        <w:spacing w:after="0" w:line="240" w:lineRule="auto"/>
        <w:jc w:val="both"/>
        <w:rPr>
          <w:bCs/>
          <w:sz w:val="28"/>
          <w:szCs w:val="28"/>
        </w:rPr>
      </w:pPr>
    </w:p>
    <w:p w:rsidR="008F1672" w:rsidRPr="00D32488" w:rsidRDefault="008F1672" w:rsidP="008F1672">
      <w:pPr>
        <w:pStyle w:val="27"/>
        <w:spacing w:after="0" w:line="240" w:lineRule="auto"/>
        <w:jc w:val="both"/>
        <w:rPr>
          <w:b/>
          <w:sz w:val="28"/>
          <w:szCs w:val="28"/>
        </w:rPr>
      </w:pPr>
      <w:r w:rsidRPr="00D32488">
        <w:rPr>
          <w:sz w:val="28"/>
        </w:rPr>
        <w:t>Срок действия инвентаризации (“Проекта нормативов образования отходов и лимитов на их размещение”) до _______________________________________</w:t>
      </w:r>
    </w:p>
    <w:p w:rsidR="008F1672" w:rsidRPr="00D32488" w:rsidRDefault="008F1672" w:rsidP="008F1672">
      <w:pPr>
        <w:suppressAutoHyphens w:val="0"/>
        <w:ind w:firstLine="709"/>
        <w:rPr>
          <w:sz w:val="28"/>
          <w:szCs w:val="28"/>
        </w:rPr>
      </w:pPr>
    </w:p>
    <w:p w:rsidR="008F1672" w:rsidRPr="00D32488" w:rsidRDefault="008F1672" w:rsidP="008F1672">
      <w:pPr>
        <w:pStyle w:val="a7"/>
        <w:suppressAutoHyphens w:val="0"/>
        <w:rPr>
          <w:b/>
          <w:sz w:val="28"/>
          <w:szCs w:val="28"/>
        </w:rPr>
      </w:pPr>
      <w:r w:rsidRPr="00D32488">
        <w:rPr>
          <w:sz w:val="28"/>
          <w:szCs w:val="28"/>
        </w:rPr>
        <w:t xml:space="preserve">Наименование отхода: </w:t>
      </w:r>
      <w:r w:rsidRPr="00D32488">
        <w:rPr>
          <w:b/>
          <w:sz w:val="28"/>
          <w:szCs w:val="28"/>
        </w:rPr>
        <w:t xml:space="preserve">Прочие отходы процессов преобразования и синтеза (Реакционная масса ипритная) </w:t>
      </w:r>
    </w:p>
    <w:p w:rsidR="008F1672" w:rsidRPr="00D32488" w:rsidRDefault="008F1672" w:rsidP="008F1672">
      <w:pPr>
        <w:pStyle w:val="a7"/>
        <w:suppressAutoHyphens w:val="0"/>
        <w:rPr>
          <w:sz w:val="28"/>
          <w:szCs w:val="28"/>
        </w:rPr>
      </w:pPr>
    </w:p>
    <w:p w:rsidR="008F1672" w:rsidRPr="00D32488" w:rsidRDefault="008F1672" w:rsidP="008F1672">
      <w:pPr>
        <w:suppressAutoHyphens w:val="0"/>
        <w:rPr>
          <w:b/>
          <w:bCs/>
          <w:sz w:val="28"/>
          <w:szCs w:val="28"/>
        </w:rPr>
      </w:pPr>
      <w:r w:rsidRPr="00D32488">
        <w:rPr>
          <w:sz w:val="28"/>
          <w:szCs w:val="28"/>
        </w:rPr>
        <w:t>Класс опасности:</w:t>
      </w:r>
      <w:r w:rsidRPr="00D32488">
        <w:rPr>
          <w:b/>
          <w:bCs/>
          <w:sz w:val="28"/>
          <w:szCs w:val="28"/>
        </w:rPr>
        <w:t xml:space="preserve">  третий (3)</w:t>
      </w:r>
    </w:p>
    <w:p w:rsidR="008F1672" w:rsidRPr="00D32488" w:rsidRDefault="008F1672" w:rsidP="008F1672">
      <w:pPr>
        <w:pStyle w:val="2"/>
        <w:suppressAutoHyphens w:val="0"/>
        <w:rPr>
          <w:rFonts w:ascii="Times New Roman" w:hAnsi="Times New Roman" w:cs="Times New Roman"/>
          <w:i w:val="0"/>
        </w:rPr>
      </w:pPr>
    </w:p>
    <w:p w:rsidR="008F1672" w:rsidRPr="00D32488" w:rsidRDefault="008F1672" w:rsidP="00C11190">
      <w:pPr>
        <w:rPr>
          <w:sz w:val="28"/>
          <w:szCs w:val="28"/>
        </w:rPr>
      </w:pPr>
      <w:r w:rsidRPr="00D32488">
        <w:rPr>
          <w:sz w:val="28"/>
          <w:szCs w:val="28"/>
        </w:rPr>
        <w:t xml:space="preserve">Код отхода:  599 000 00 02 01 3  </w:t>
      </w:r>
    </w:p>
    <w:p w:rsidR="008F1672" w:rsidRPr="00D32488" w:rsidRDefault="008F1672" w:rsidP="008F1672">
      <w:pPr>
        <w:suppressAutoHyphens w:val="0"/>
        <w:rPr>
          <w:sz w:val="28"/>
          <w:szCs w:val="28"/>
        </w:rPr>
      </w:pPr>
    </w:p>
    <w:p w:rsidR="008F1672" w:rsidRPr="00D32488" w:rsidRDefault="008F1672" w:rsidP="008F1672">
      <w:pPr>
        <w:suppressAutoHyphens w:val="0"/>
        <w:rPr>
          <w:sz w:val="27"/>
          <w:szCs w:val="27"/>
        </w:rPr>
      </w:pPr>
    </w:p>
    <w:p w:rsidR="008F1672" w:rsidRPr="00D32488" w:rsidRDefault="008F1672" w:rsidP="008F1672">
      <w:pPr>
        <w:suppressAutoHyphens w:val="0"/>
        <w:rPr>
          <w:sz w:val="27"/>
          <w:szCs w:val="27"/>
        </w:rPr>
      </w:pPr>
    </w:p>
    <w:p w:rsidR="008F1672" w:rsidRPr="00D32488" w:rsidRDefault="008F1672" w:rsidP="008F1672">
      <w:pPr>
        <w:suppressAutoHyphens w:val="0"/>
        <w:spacing w:line="264" w:lineRule="auto"/>
        <w:jc w:val="center"/>
        <w:rPr>
          <w:b/>
          <w:bCs/>
          <w:i/>
          <w:sz w:val="28"/>
          <w:szCs w:val="28"/>
        </w:rPr>
      </w:pPr>
      <w:r w:rsidRPr="00D32488">
        <w:rPr>
          <w:b/>
          <w:bCs/>
          <w:sz w:val="27"/>
          <w:szCs w:val="27"/>
        </w:rPr>
        <w:br w:type="page"/>
      </w:r>
      <w:r w:rsidRPr="00D32488">
        <w:rPr>
          <w:b/>
          <w:bCs/>
          <w:sz w:val="28"/>
          <w:szCs w:val="28"/>
        </w:rPr>
        <w:t xml:space="preserve">Раздел 1.  </w:t>
      </w:r>
      <w:r w:rsidR="00913DED">
        <w:rPr>
          <w:b/>
          <w:bCs/>
          <w:i/>
          <w:sz w:val="28"/>
          <w:szCs w:val="28"/>
        </w:rPr>
        <w:t>Компонентный</w:t>
      </w:r>
      <w:r w:rsidRPr="00D32488">
        <w:rPr>
          <w:b/>
          <w:bCs/>
          <w:i/>
          <w:sz w:val="28"/>
          <w:szCs w:val="28"/>
        </w:rPr>
        <w:t xml:space="preserve"> состав отхода</w:t>
      </w:r>
    </w:p>
    <w:p w:rsidR="008F1672" w:rsidRPr="00D32488" w:rsidRDefault="008F1672" w:rsidP="008F1672">
      <w:pPr>
        <w:suppressAutoHyphens w:val="0"/>
        <w:spacing w:line="264" w:lineRule="auto"/>
        <w:jc w:val="center"/>
        <w:rPr>
          <w:b/>
          <w:bCs/>
          <w:sz w:val="28"/>
          <w:szCs w:val="28"/>
        </w:rPr>
      </w:pPr>
    </w:p>
    <w:p w:rsidR="008F1672" w:rsidRPr="00D32488" w:rsidRDefault="008F1672" w:rsidP="008F1672">
      <w:pPr>
        <w:suppressAutoHyphens w:val="0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Данные о составе отхода получены на основании «Технико-экономического обоснования объекта уничтожения химического оружия…» и «Временного технологического регламента…» [1,2], отчета о научно-исследовательской работе ФГУП ГосНИИОХТ [25] а также протоколов количественных химических анализов, проведенных  </w:t>
      </w:r>
      <w:r w:rsidRPr="00D32488">
        <w:rPr>
          <w:snapToGrid w:val="0"/>
          <w:sz w:val="28"/>
          <w:szCs w:val="28"/>
        </w:rPr>
        <w:t>Центральной лаборатории по химико-аналитическому контролю за работами в области химического разоружения (ЦАЛ)</w:t>
      </w:r>
      <w:r w:rsidRPr="00D32488">
        <w:rPr>
          <w:sz w:val="28"/>
          <w:szCs w:val="28"/>
        </w:rPr>
        <w:t xml:space="preserve"> и </w:t>
      </w:r>
      <w:r w:rsidRPr="00D32488">
        <w:rPr>
          <w:snapToGrid w:val="0"/>
          <w:sz w:val="28"/>
          <w:szCs w:val="28"/>
        </w:rPr>
        <w:t xml:space="preserve">Аналитической лаборатории по контролю экологических нормативов ФГУ ГосНИИЭНП </w:t>
      </w:r>
      <w:r w:rsidRPr="00D32488">
        <w:rPr>
          <w:sz w:val="28"/>
          <w:szCs w:val="28"/>
        </w:rPr>
        <w:t>[11, 12, 14] (прилагаются).</w:t>
      </w:r>
    </w:p>
    <w:p w:rsidR="008F1672" w:rsidRPr="00D32488" w:rsidRDefault="008F1672" w:rsidP="008F1672">
      <w:pPr>
        <w:suppressAutoHyphens w:val="0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Отход</w:t>
      </w:r>
      <w:r w:rsidRPr="00D32488">
        <w:rPr>
          <w:b/>
          <w:bCs/>
          <w:sz w:val="28"/>
          <w:szCs w:val="28"/>
        </w:rPr>
        <w:t xml:space="preserve"> </w:t>
      </w:r>
      <w:r w:rsidRPr="00D32488">
        <w:rPr>
          <w:bCs/>
          <w:sz w:val="28"/>
          <w:szCs w:val="28"/>
        </w:rPr>
        <w:t>«</w:t>
      </w:r>
      <w:r w:rsidRPr="00D32488">
        <w:rPr>
          <w:sz w:val="28"/>
          <w:szCs w:val="28"/>
        </w:rPr>
        <w:t>Прочие отходы процессов преобразования и синтеза (Реакционная масса ипритная)»</w:t>
      </w:r>
      <w:r w:rsidRPr="00D32488">
        <w:rPr>
          <w:b/>
          <w:sz w:val="28"/>
          <w:szCs w:val="28"/>
        </w:rPr>
        <w:t xml:space="preserve"> </w:t>
      </w:r>
      <w:r w:rsidRPr="00D32488">
        <w:rPr>
          <w:sz w:val="28"/>
          <w:szCs w:val="28"/>
        </w:rPr>
        <w:t>образуется в процессе  уничтожения иприта. В основу процесса уничтожения положен метод его химического взаимодействия с 80</w:t>
      </w:r>
      <w:r w:rsidRPr="00D32488">
        <w:rPr>
          <w:sz w:val="28"/>
          <w:szCs w:val="28"/>
        </w:rPr>
        <w:sym w:font="Symbol" w:char="F0B1"/>
      </w:r>
      <w:r w:rsidRPr="00D32488">
        <w:rPr>
          <w:sz w:val="28"/>
          <w:szCs w:val="28"/>
        </w:rPr>
        <w:t>5 % водным раствором моноэтаноламина (МЭА) с получением реакционной массы с остаточным содержанием иприта не выше 3,2</w:t>
      </w:r>
      <w:r w:rsidRPr="00D32488">
        <w:rPr>
          <w:sz w:val="28"/>
          <w:szCs w:val="28"/>
        </w:rPr>
        <w:sym w:font="Symbol" w:char="F0B4"/>
      </w:r>
      <w:r w:rsidRPr="00D32488">
        <w:rPr>
          <w:sz w:val="28"/>
          <w:szCs w:val="28"/>
        </w:rPr>
        <w:t>10</w:t>
      </w:r>
      <w:r w:rsidRPr="00D32488">
        <w:rPr>
          <w:sz w:val="28"/>
          <w:szCs w:val="28"/>
          <w:vertAlign w:val="superscript"/>
        </w:rPr>
        <w:t>-3</w:t>
      </w:r>
      <w:r w:rsidRPr="00D32488">
        <w:rPr>
          <w:sz w:val="28"/>
          <w:szCs w:val="28"/>
        </w:rPr>
        <w:t xml:space="preserve"> % [1, 2]. Компонентный состав отхода представлен в таблице 1.</w:t>
      </w:r>
    </w:p>
    <w:p w:rsidR="008F1672" w:rsidRPr="00D32488" w:rsidRDefault="008F1672" w:rsidP="008F1672">
      <w:pPr>
        <w:suppressAutoHyphens w:val="0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Химический анализ показал, что по содержанию компонентов (сера общая, хлор общий, азот общий) отход реакционная масса от детоксикации иприта соответствует данным, предоставленным ФГУ «ГосНИИОХТ», а содержание иприта в реакционной массе соответствует требованиям и нормам ТУ 2438-124-04872702-2002 [13]. (Результаты анализа приведены в таблице 1.1.) Расчет класса опасности для ОПС ведется по данным таблицы 1, содержание иприта и моноэтаноламина берется по результатам химического анализа отхода (максимальные значения: МЭА 16,34%; иприт 0,25х10</w:t>
      </w:r>
      <w:r w:rsidRPr="00D32488">
        <w:rPr>
          <w:sz w:val="28"/>
          <w:szCs w:val="28"/>
          <w:vertAlign w:val="superscript"/>
        </w:rPr>
        <w:t>-5</w:t>
      </w:r>
      <w:r w:rsidRPr="00D32488">
        <w:rPr>
          <w:sz w:val="28"/>
          <w:szCs w:val="28"/>
        </w:rPr>
        <w:t>%).</w:t>
      </w:r>
    </w:p>
    <w:p w:rsidR="008F1672" w:rsidRPr="00D32488" w:rsidRDefault="008F1672" w:rsidP="008F1672">
      <w:pPr>
        <w:suppressAutoHyphens w:val="0"/>
        <w:ind w:firstLine="360"/>
        <w:jc w:val="both"/>
        <w:rPr>
          <w:sz w:val="28"/>
          <w:szCs w:val="28"/>
        </w:rPr>
      </w:pPr>
    </w:p>
    <w:p w:rsidR="008F1672" w:rsidRPr="00D32488" w:rsidRDefault="008F1672" w:rsidP="008F1672">
      <w:pPr>
        <w:suppressAutoHyphens w:val="0"/>
        <w:jc w:val="right"/>
      </w:pPr>
      <w:r w:rsidRPr="00D32488">
        <w:t xml:space="preserve">Таблица 1. </w:t>
      </w:r>
    </w:p>
    <w:p w:rsidR="008F1672" w:rsidRPr="00D32488" w:rsidRDefault="008F1672" w:rsidP="008F1672">
      <w:pPr>
        <w:suppressAutoHyphens w:val="0"/>
        <w:jc w:val="center"/>
      </w:pPr>
      <w:r w:rsidRPr="00D32488">
        <w:t>Компонентный состав отхода «Прочие отходы процессов преобразования и синтеза (Реакционная масса и.)» по данным ВТР и ТЭО [1, 2]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5140"/>
        <w:gridCol w:w="1954"/>
        <w:gridCol w:w="1664"/>
      </w:tblGrid>
      <w:tr w:rsidR="008F1672" w:rsidRPr="00D32488">
        <w:trPr>
          <w:tblHeader/>
        </w:trPr>
        <w:tc>
          <w:tcPr>
            <w:tcW w:w="812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№ п/п</w:t>
            </w:r>
          </w:p>
        </w:tc>
        <w:tc>
          <w:tcPr>
            <w:tcW w:w="5140" w:type="dxa"/>
            <w:vAlign w:val="center"/>
          </w:tcPr>
          <w:p w:rsidR="008F1672" w:rsidRPr="00D32488" w:rsidRDefault="008F1672" w:rsidP="008F1672">
            <w:pPr>
              <w:pStyle w:val="4"/>
              <w:suppressAutoHyphens w:val="0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32488">
              <w:rPr>
                <w:rFonts w:ascii="Times New Roman" w:hAnsi="Times New Roman"/>
                <w:szCs w:val="24"/>
              </w:rPr>
              <w:t>Наименование компонента</w:t>
            </w:r>
          </w:p>
        </w:tc>
        <w:tc>
          <w:tcPr>
            <w:tcW w:w="1954" w:type="dxa"/>
            <w:vAlign w:val="center"/>
          </w:tcPr>
          <w:p w:rsidR="008F1672" w:rsidRPr="00D32488" w:rsidRDefault="008F1672" w:rsidP="00CE4EF1">
            <w:r w:rsidRPr="00D32488">
              <w:t>Содержание,</w:t>
            </w:r>
          </w:p>
          <w:p w:rsidR="008F1672" w:rsidRPr="00D32488" w:rsidRDefault="008F1672" w:rsidP="00CE4EF1">
            <w:r w:rsidRPr="00D32488">
              <w:t>масс. %,</w:t>
            </w:r>
          </w:p>
        </w:tc>
        <w:tc>
          <w:tcPr>
            <w:tcW w:w="1664" w:type="dxa"/>
            <w:vAlign w:val="center"/>
          </w:tcPr>
          <w:p w:rsidR="008F1672" w:rsidRPr="00D32488" w:rsidRDefault="008F1672" w:rsidP="008F1672">
            <w:pPr>
              <w:suppressAutoHyphens w:val="0"/>
              <w:jc w:val="both"/>
            </w:pPr>
            <w:r w:rsidRPr="00D32488">
              <w:t>НТД на испытание</w:t>
            </w:r>
          </w:p>
        </w:tc>
      </w:tr>
      <w:tr w:rsidR="008F1672" w:rsidRPr="00D32488">
        <w:tc>
          <w:tcPr>
            <w:tcW w:w="812" w:type="dxa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1.</w:t>
            </w:r>
          </w:p>
        </w:tc>
        <w:tc>
          <w:tcPr>
            <w:tcW w:w="5140" w:type="dxa"/>
          </w:tcPr>
          <w:p w:rsidR="008F1672" w:rsidRPr="00D32488" w:rsidRDefault="008F1672" w:rsidP="008F1672">
            <w:pPr>
              <w:suppressAutoHyphens w:val="0"/>
              <w:jc w:val="both"/>
            </w:pPr>
            <w:r w:rsidRPr="00D32488">
              <w:t xml:space="preserve">Основные компоненты: </w:t>
            </w:r>
          </w:p>
          <w:p w:rsidR="008F1672" w:rsidRPr="00D32488" w:rsidRDefault="008F1672" w:rsidP="002B0F4D">
            <w:pPr>
              <w:numPr>
                <w:ilvl w:val="0"/>
                <w:numId w:val="11"/>
              </w:numPr>
              <w:tabs>
                <w:tab w:val="clear" w:pos="720"/>
                <w:tab w:val="num" w:pos="322"/>
              </w:tabs>
              <w:suppressAutoHyphens w:val="0"/>
              <w:ind w:left="0" w:firstLine="0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N-2-гидроксиэтилтиоазан гдх (</w:t>
            </w:r>
            <w:r w:rsidRPr="00D32488">
              <w:rPr>
                <w:snapToGrid w:val="0"/>
                <w:color w:val="000000"/>
                <w:lang w:val="en-US"/>
              </w:rPr>
              <w:t>SC</w:t>
            </w:r>
            <w:r w:rsidRPr="00D32488">
              <w:rPr>
                <w:snapToGrid w:val="0"/>
                <w:color w:val="000000"/>
                <w:vertAlign w:val="subscript"/>
              </w:rPr>
              <w:t>6</w:t>
            </w:r>
            <w:r w:rsidRPr="00D32488">
              <w:rPr>
                <w:snapToGrid w:val="0"/>
                <w:color w:val="000000"/>
                <w:lang w:val="en-US"/>
              </w:rPr>
              <w:t>H</w:t>
            </w:r>
            <w:r w:rsidRPr="00D32488">
              <w:rPr>
                <w:snapToGrid w:val="0"/>
                <w:color w:val="000000"/>
                <w:vertAlign w:val="subscript"/>
              </w:rPr>
              <w:t>13</w:t>
            </w:r>
            <w:r w:rsidRPr="00D32488">
              <w:rPr>
                <w:snapToGrid w:val="0"/>
                <w:color w:val="000000"/>
                <w:lang w:val="en-US"/>
              </w:rPr>
              <w:t>ON</w:t>
            </w:r>
            <w:r w:rsidRPr="00D32488">
              <w:rPr>
                <w:snapToGrid w:val="0"/>
                <w:color w:val="000000"/>
              </w:rPr>
              <w:t>)</w:t>
            </w:r>
          </w:p>
          <w:p w:rsidR="008F1672" w:rsidRPr="00D32488" w:rsidRDefault="008F1672" w:rsidP="002B0F4D">
            <w:pPr>
              <w:numPr>
                <w:ilvl w:val="0"/>
                <w:numId w:val="11"/>
              </w:numPr>
              <w:tabs>
                <w:tab w:val="clear" w:pos="720"/>
                <w:tab w:val="num" w:pos="322"/>
              </w:tabs>
              <w:suppressAutoHyphens w:val="0"/>
              <w:ind w:left="0" w:firstLine="0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 xml:space="preserve"> N-2-гидроксиэтилметилтиоазан (</w:t>
            </w:r>
            <w:r w:rsidRPr="00D32488">
              <w:rPr>
                <w:snapToGrid w:val="0"/>
                <w:color w:val="000000"/>
                <w:lang w:val="en-US"/>
              </w:rPr>
              <w:t>SC</w:t>
            </w:r>
            <w:r w:rsidRPr="00D32488">
              <w:rPr>
                <w:snapToGrid w:val="0"/>
                <w:color w:val="000000"/>
                <w:vertAlign w:val="subscript"/>
              </w:rPr>
              <w:t>7</w:t>
            </w:r>
            <w:r w:rsidRPr="00D32488">
              <w:rPr>
                <w:snapToGrid w:val="0"/>
                <w:color w:val="000000"/>
                <w:lang w:val="en-US"/>
              </w:rPr>
              <w:t>H</w:t>
            </w:r>
            <w:r w:rsidRPr="00D32488">
              <w:rPr>
                <w:snapToGrid w:val="0"/>
                <w:color w:val="000000"/>
                <w:vertAlign w:val="subscript"/>
              </w:rPr>
              <w:t>15</w:t>
            </w:r>
            <w:r w:rsidRPr="00D32488">
              <w:rPr>
                <w:snapToGrid w:val="0"/>
                <w:color w:val="000000"/>
                <w:lang w:val="en-US"/>
              </w:rPr>
              <w:t>ON</w:t>
            </w:r>
            <w:r w:rsidRPr="00D32488">
              <w:rPr>
                <w:snapToGrid w:val="0"/>
                <w:color w:val="000000"/>
              </w:rPr>
              <w:t xml:space="preserve">) </w:t>
            </w:r>
          </w:p>
          <w:p w:rsidR="008F1672" w:rsidRPr="00D32488" w:rsidRDefault="008F1672" w:rsidP="002B0F4D">
            <w:pPr>
              <w:numPr>
                <w:ilvl w:val="0"/>
                <w:numId w:val="11"/>
              </w:numPr>
              <w:tabs>
                <w:tab w:val="clear" w:pos="720"/>
                <w:tab w:val="num" w:pos="322"/>
              </w:tabs>
              <w:suppressAutoHyphens w:val="0"/>
              <w:ind w:left="0" w:firstLine="0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N-2-гидроксиэтилдиметилтиоазан гдх (</w:t>
            </w:r>
            <w:r w:rsidRPr="00D32488">
              <w:rPr>
                <w:snapToGrid w:val="0"/>
                <w:color w:val="000000"/>
                <w:lang w:val="en-US"/>
              </w:rPr>
              <w:t>SC</w:t>
            </w:r>
            <w:r w:rsidRPr="00D32488">
              <w:rPr>
                <w:snapToGrid w:val="0"/>
                <w:color w:val="000000"/>
                <w:vertAlign w:val="subscript"/>
              </w:rPr>
              <w:t>8</w:t>
            </w:r>
            <w:r w:rsidRPr="00D32488">
              <w:rPr>
                <w:snapToGrid w:val="0"/>
                <w:color w:val="000000"/>
                <w:lang w:val="en-US"/>
              </w:rPr>
              <w:t>H</w:t>
            </w:r>
            <w:r w:rsidRPr="00D32488">
              <w:rPr>
                <w:snapToGrid w:val="0"/>
                <w:color w:val="000000"/>
                <w:vertAlign w:val="subscript"/>
              </w:rPr>
              <w:t>17</w:t>
            </w:r>
            <w:r w:rsidRPr="00D32488">
              <w:rPr>
                <w:snapToGrid w:val="0"/>
                <w:color w:val="000000"/>
                <w:lang w:val="en-US"/>
              </w:rPr>
              <w:t>ON</w:t>
            </w:r>
            <w:r w:rsidRPr="00D32488">
              <w:rPr>
                <w:snapToGrid w:val="0"/>
                <w:color w:val="000000"/>
              </w:rPr>
              <w:t>)</w:t>
            </w:r>
          </w:p>
          <w:p w:rsidR="008F1672" w:rsidRPr="00D32488" w:rsidRDefault="008F1672" w:rsidP="002B0F4D">
            <w:pPr>
              <w:numPr>
                <w:ilvl w:val="0"/>
                <w:numId w:val="11"/>
              </w:numPr>
              <w:tabs>
                <w:tab w:val="clear" w:pos="720"/>
                <w:tab w:val="num" w:pos="322"/>
              </w:tabs>
              <w:suppressAutoHyphens w:val="0"/>
              <w:ind w:left="0" w:firstLine="0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sym w:font="Symbol" w:char="F062"/>
            </w:r>
            <w:r w:rsidRPr="00D32488">
              <w:rPr>
                <w:snapToGrid w:val="0"/>
                <w:color w:val="000000"/>
              </w:rPr>
              <w:t xml:space="preserve">, </w:t>
            </w:r>
            <w:r w:rsidRPr="00D32488">
              <w:rPr>
                <w:snapToGrid w:val="0"/>
                <w:color w:val="000000"/>
              </w:rPr>
              <w:sym w:font="Symbol" w:char="F062"/>
            </w:r>
            <w:r w:rsidRPr="00D32488">
              <w:rPr>
                <w:snapToGrid w:val="0"/>
                <w:color w:val="000000"/>
              </w:rPr>
              <w:t>'- дигидроксиэтиламноэтилэтилендисульфид (</w:t>
            </w:r>
            <w:r w:rsidRPr="00D32488">
              <w:rPr>
                <w:snapToGrid w:val="0"/>
                <w:color w:val="000000"/>
                <w:lang w:val="en-US"/>
              </w:rPr>
              <w:t>S</w:t>
            </w:r>
            <w:r w:rsidRPr="00D32488">
              <w:rPr>
                <w:snapToGrid w:val="0"/>
                <w:color w:val="000000"/>
                <w:vertAlign w:val="subscript"/>
              </w:rPr>
              <w:t>2</w:t>
            </w:r>
            <w:r w:rsidRPr="00D32488">
              <w:rPr>
                <w:snapToGrid w:val="0"/>
                <w:color w:val="000000"/>
                <w:lang w:val="en-US"/>
              </w:rPr>
              <w:t>C</w:t>
            </w:r>
            <w:r w:rsidRPr="00D32488">
              <w:rPr>
                <w:snapToGrid w:val="0"/>
                <w:color w:val="000000"/>
                <w:vertAlign w:val="subscript"/>
              </w:rPr>
              <w:t>10</w:t>
            </w:r>
            <w:r w:rsidRPr="00D32488">
              <w:rPr>
                <w:snapToGrid w:val="0"/>
                <w:color w:val="000000"/>
                <w:lang w:val="en-US"/>
              </w:rPr>
              <w:t>H</w:t>
            </w:r>
            <w:r w:rsidRPr="00D32488">
              <w:rPr>
                <w:snapToGrid w:val="0"/>
                <w:color w:val="000000"/>
                <w:vertAlign w:val="subscript"/>
              </w:rPr>
              <w:t>24</w:t>
            </w:r>
            <w:r w:rsidRPr="00D32488">
              <w:rPr>
                <w:snapToGrid w:val="0"/>
                <w:color w:val="000000"/>
                <w:lang w:val="en-US"/>
              </w:rPr>
              <w:t>O</w:t>
            </w:r>
            <w:r w:rsidRPr="00D32488">
              <w:rPr>
                <w:snapToGrid w:val="0"/>
                <w:color w:val="000000"/>
                <w:vertAlign w:val="subscript"/>
              </w:rPr>
              <w:t>2</w:t>
            </w:r>
            <w:r w:rsidRPr="00D32488">
              <w:rPr>
                <w:snapToGrid w:val="0"/>
                <w:color w:val="000000"/>
                <w:lang w:val="en-US"/>
              </w:rPr>
              <w:t>N</w:t>
            </w:r>
            <w:r w:rsidRPr="00D32488">
              <w:rPr>
                <w:snapToGrid w:val="0"/>
                <w:color w:val="000000"/>
                <w:vertAlign w:val="subscript"/>
              </w:rPr>
              <w:t>2</w:t>
            </w:r>
            <w:r w:rsidRPr="00D32488">
              <w:rPr>
                <w:snapToGrid w:val="0"/>
                <w:color w:val="000000"/>
              </w:rPr>
              <w:t xml:space="preserve">) </w:t>
            </w:r>
          </w:p>
          <w:p w:rsidR="008F1672" w:rsidRPr="00D32488" w:rsidRDefault="008F1672" w:rsidP="002B0F4D">
            <w:pPr>
              <w:numPr>
                <w:ilvl w:val="0"/>
                <w:numId w:val="11"/>
              </w:numPr>
              <w:tabs>
                <w:tab w:val="clear" w:pos="720"/>
                <w:tab w:val="num" w:pos="322"/>
              </w:tabs>
              <w:suppressAutoHyphens w:val="0"/>
              <w:ind w:left="0" w:firstLine="0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 xml:space="preserve">гидрохлорид МЭА </w:t>
            </w:r>
          </w:p>
          <w:p w:rsidR="008F1672" w:rsidRPr="00D32488" w:rsidRDefault="008F1672" w:rsidP="002B0F4D">
            <w:pPr>
              <w:numPr>
                <w:ilvl w:val="0"/>
                <w:numId w:val="11"/>
              </w:numPr>
              <w:tabs>
                <w:tab w:val="clear" w:pos="720"/>
                <w:tab w:val="num" w:pos="322"/>
              </w:tabs>
              <w:suppressAutoHyphens w:val="0"/>
              <w:ind w:left="0" w:firstLine="0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МЭА</w:t>
            </w:r>
          </w:p>
          <w:p w:rsidR="008F1672" w:rsidRPr="00D32488" w:rsidRDefault="008F1672" w:rsidP="002B0F4D">
            <w:pPr>
              <w:numPr>
                <w:ilvl w:val="0"/>
                <w:numId w:val="11"/>
              </w:numPr>
              <w:tabs>
                <w:tab w:val="clear" w:pos="720"/>
                <w:tab w:val="num" w:pos="322"/>
              </w:tabs>
              <w:suppressAutoHyphens w:val="0"/>
              <w:ind w:left="0" w:firstLine="0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 xml:space="preserve">Вода </w:t>
            </w:r>
          </w:p>
          <w:p w:rsidR="008F1672" w:rsidRPr="00D32488" w:rsidRDefault="008F1672" w:rsidP="008F1672">
            <w:pPr>
              <w:suppressAutoHyphens w:val="0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8.</w:t>
            </w:r>
            <w:r w:rsidRPr="00D32488">
              <w:rPr>
                <w:snapToGrid w:val="0"/>
                <w:color w:val="000000"/>
                <w:lang w:val="en-US"/>
              </w:rPr>
              <w:t xml:space="preserve"> </w:t>
            </w:r>
            <w:r w:rsidRPr="00D32488">
              <w:rPr>
                <w:snapToGrid w:val="0"/>
                <w:color w:val="000000"/>
              </w:rPr>
              <w:t xml:space="preserve"> Иприт</w:t>
            </w:r>
          </w:p>
        </w:tc>
        <w:tc>
          <w:tcPr>
            <w:tcW w:w="1954" w:type="dxa"/>
          </w:tcPr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31,98</w:t>
            </w: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6,52</w:t>
            </w: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9,49</w:t>
            </w:r>
          </w:p>
          <w:p w:rsidR="008F1672" w:rsidRPr="00D32488" w:rsidRDefault="008F1672" w:rsidP="008F1672">
            <w:pPr>
              <w:suppressAutoHyphens w:val="0"/>
              <w:jc w:val="center"/>
            </w:pP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4,47</w:t>
            </w: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26,65</w:t>
            </w: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 xml:space="preserve">8,35 </w:t>
            </w: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12,535</w:t>
            </w: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3,2х10</w:t>
            </w:r>
            <w:r w:rsidRPr="00D32488">
              <w:rPr>
                <w:snapToGrid w:val="0"/>
                <w:color w:val="000000"/>
                <w:vertAlign w:val="superscript"/>
              </w:rPr>
              <w:t>-3</w:t>
            </w:r>
            <w:r w:rsidRPr="00D32488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664" w:type="dxa"/>
          </w:tcPr>
          <w:p w:rsidR="008F1672" w:rsidRPr="00D32488" w:rsidRDefault="008F1672" w:rsidP="008F1672">
            <w:pPr>
              <w:suppressAutoHyphens w:val="0"/>
              <w:jc w:val="center"/>
            </w:pPr>
          </w:p>
          <w:p w:rsidR="008F1672" w:rsidRPr="00D32488" w:rsidRDefault="008F1672" w:rsidP="008F1672">
            <w:pPr>
              <w:suppressAutoHyphens w:val="0"/>
              <w:jc w:val="center"/>
            </w:pPr>
          </w:p>
          <w:p w:rsidR="008F1672" w:rsidRPr="00D32488" w:rsidRDefault="008F1672" w:rsidP="008F1672">
            <w:pPr>
              <w:suppressAutoHyphens w:val="0"/>
              <w:jc w:val="center"/>
            </w:pPr>
          </w:p>
          <w:p w:rsidR="008F1672" w:rsidRPr="00D32488" w:rsidRDefault="008F1672" w:rsidP="008F1672">
            <w:pPr>
              <w:suppressAutoHyphens w:val="0"/>
              <w:jc w:val="center"/>
            </w:pPr>
          </w:p>
          <w:p w:rsidR="008F1672" w:rsidRPr="00D32488" w:rsidRDefault="008F1672" w:rsidP="008F1672">
            <w:pPr>
              <w:suppressAutoHyphens w:val="0"/>
              <w:jc w:val="center"/>
            </w:pPr>
          </w:p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[1, 2, 25]</w:t>
            </w:r>
          </w:p>
          <w:p w:rsidR="008F1672" w:rsidRPr="00D32488" w:rsidRDefault="008F1672" w:rsidP="008F1672">
            <w:pPr>
              <w:suppressAutoHyphens w:val="0"/>
              <w:jc w:val="center"/>
            </w:pPr>
          </w:p>
          <w:p w:rsidR="008F1672" w:rsidRPr="00D32488" w:rsidRDefault="008F1672" w:rsidP="008F1672">
            <w:pPr>
              <w:suppressAutoHyphens w:val="0"/>
              <w:jc w:val="center"/>
            </w:pPr>
          </w:p>
          <w:p w:rsidR="008F1672" w:rsidRPr="00D32488" w:rsidRDefault="008F1672" w:rsidP="008F1672">
            <w:pPr>
              <w:suppressAutoHyphens w:val="0"/>
              <w:jc w:val="center"/>
            </w:pPr>
          </w:p>
          <w:p w:rsidR="008F1672" w:rsidRPr="00D32488" w:rsidRDefault="008F1672" w:rsidP="008F1672">
            <w:pPr>
              <w:suppressAutoHyphens w:val="0"/>
              <w:jc w:val="center"/>
            </w:pPr>
          </w:p>
        </w:tc>
      </w:tr>
      <w:tr w:rsidR="008F1672" w:rsidRPr="00D32488">
        <w:tc>
          <w:tcPr>
            <w:tcW w:w="812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2.</w:t>
            </w:r>
          </w:p>
        </w:tc>
        <w:tc>
          <w:tcPr>
            <w:tcW w:w="5140" w:type="dxa"/>
            <w:vAlign w:val="center"/>
          </w:tcPr>
          <w:p w:rsidR="008F1672" w:rsidRPr="00D32488" w:rsidRDefault="008F1672" w:rsidP="008F1672">
            <w:pPr>
              <w:suppressAutoHyphens w:val="0"/>
              <w:jc w:val="both"/>
            </w:pPr>
            <w:r w:rsidRPr="00D32488">
              <w:t xml:space="preserve">Токсичные  компоненты: </w:t>
            </w:r>
          </w:p>
          <w:p w:rsidR="008F1672" w:rsidRPr="00D32488" w:rsidRDefault="008F1672" w:rsidP="002B0F4D">
            <w:pPr>
              <w:numPr>
                <w:ilvl w:val="0"/>
                <w:numId w:val="10"/>
              </w:numPr>
              <w:tabs>
                <w:tab w:val="clear" w:pos="537"/>
                <w:tab w:val="num" w:pos="322"/>
              </w:tabs>
              <w:suppressAutoHyphens w:val="0"/>
              <w:ind w:left="0" w:firstLine="0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N-2-гидроксиэтилтиоазан гдх (</w:t>
            </w:r>
            <w:r w:rsidRPr="00D32488">
              <w:rPr>
                <w:snapToGrid w:val="0"/>
                <w:color w:val="000000"/>
                <w:lang w:val="en-US"/>
              </w:rPr>
              <w:t>SC</w:t>
            </w:r>
            <w:r w:rsidRPr="00D32488">
              <w:rPr>
                <w:snapToGrid w:val="0"/>
                <w:color w:val="000000"/>
                <w:vertAlign w:val="subscript"/>
              </w:rPr>
              <w:t>6</w:t>
            </w:r>
            <w:r w:rsidRPr="00D32488">
              <w:rPr>
                <w:snapToGrid w:val="0"/>
                <w:color w:val="000000"/>
                <w:lang w:val="en-US"/>
              </w:rPr>
              <w:t>H</w:t>
            </w:r>
            <w:r w:rsidRPr="00D32488">
              <w:rPr>
                <w:snapToGrid w:val="0"/>
                <w:color w:val="000000"/>
                <w:vertAlign w:val="subscript"/>
              </w:rPr>
              <w:t>13</w:t>
            </w:r>
            <w:r w:rsidRPr="00D32488">
              <w:rPr>
                <w:snapToGrid w:val="0"/>
                <w:color w:val="000000"/>
                <w:lang w:val="en-US"/>
              </w:rPr>
              <w:t>ON</w:t>
            </w:r>
            <w:r w:rsidRPr="00D32488">
              <w:rPr>
                <w:snapToGrid w:val="0"/>
                <w:color w:val="000000"/>
              </w:rPr>
              <w:t>)</w:t>
            </w:r>
          </w:p>
          <w:p w:rsidR="008F1672" w:rsidRPr="00D32488" w:rsidRDefault="008F1672" w:rsidP="002B0F4D">
            <w:pPr>
              <w:numPr>
                <w:ilvl w:val="0"/>
                <w:numId w:val="10"/>
              </w:numPr>
              <w:tabs>
                <w:tab w:val="clear" w:pos="537"/>
                <w:tab w:val="num" w:pos="322"/>
              </w:tabs>
              <w:suppressAutoHyphens w:val="0"/>
              <w:ind w:left="0" w:firstLine="0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 xml:space="preserve"> N-2-гидроксиэтилметилтиоазан (</w:t>
            </w:r>
            <w:r w:rsidRPr="00D32488">
              <w:rPr>
                <w:snapToGrid w:val="0"/>
                <w:color w:val="000000"/>
                <w:lang w:val="en-US"/>
              </w:rPr>
              <w:t>SC</w:t>
            </w:r>
            <w:r w:rsidRPr="00D32488">
              <w:rPr>
                <w:snapToGrid w:val="0"/>
                <w:color w:val="000000"/>
                <w:vertAlign w:val="subscript"/>
              </w:rPr>
              <w:t>7</w:t>
            </w:r>
            <w:r w:rsidRPr="00D32488">
              <w:rPr>
                <w:snapToGrid w:val="0"/>
                <w:color w:val="000000"/>
                <w:lang w:val="en-US"/>
              </w:rPr>
              <w:t>H</w:t>
            </w:r>
            <w:r w:rsidRPr="00D32488">
              <w:rPr>
                <w:snapToGrid w:val="0"/>
                <w:color w:val="000000"/>
                <w:vertAlign w:val="subscript"/>
              </w:rPr>
              <w:t>15</w:t>
            </w:r>
            <w:r w:rsidRPr="00D32488">
              <w:rPr>
                <w:snapToGrid w:val="0"/>
                <w:color w:val="000000"/>
                <w:lang w:val="en-US"/>
              </w:rPr>
              <w:t>ON</w:t>
            </w:r>
            <w:r w:rsidRPr="00D32488">
              <w:rPr>
                <w:snapToGrid w:val="0"/>
                <w:color w:val="000000"/>
              </w:rPr>
              <w:t xml:space="preserve">) </w:t>
            </w:r>
          </w:p>
          <w:p w:rsidR="008F1672" w:rsidRPr="00D32488" w:rsidRDefault="008F1672" w:rsidP="002B0F4D">
            <w:pPr>
              <w:numPr>
                <w:ilvl w:val="0"/>
                <w:numId w:val="10"/>
              </w:numPr>
              <w:tabs>
                <w:tab w:val="clear" w:pos="537"/>
                <w:tab w:val="num" w:pos="322"/>
              </w:tabs>
              <w:suppressAutoHyphens w:val="0"/>
              <w:ind w:left="0" w:firstLine="0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N-2-гидроксиэтилдиметилтиоазан гдх (</w:t>
            </w:r>
            <w:r w:rsidRPr="00D32488">
              <w:rPr>
                <w:snapToGrid w:val="0"/>
                <w:color w:val="000000"/>
                <w:lang w:val="en-US"/>
              </w:rPr>
              <w:t>SC</w:t>
            </w:r>
            <w:r w:rsidRPr="00D32488">
              <w:rPr>
                <w:snapToGrid w:val="0"/>
                <w:color w:val="000000"/>
                <w:vertAlign w:val="subscript"/>
              </w:rPr>
              <w:t>8</w:t>
            </w:r>
            <w:r w:rsidRPr="00D32488">
              <w:rPr>
                <w:snapToGrid w:val="0"/>
                <w:color w:val="000000"/>
                <w:lang w:val="en-US"/>
              </w:rPr>
              <w:t>H</w:t>
            </w:r>
            <w:r w:rsidRPr="00D32488">
              <w:rPr>
                <w:snapToGrid w:val="0"/>
                <w:color w:val="000000"/>
                <w:vertAlign w:val="subscript"/>
              </w:rPr>
              <w:t>17</w:t>
            </w:r>
            <w:r w:rsidRPr="00D32488">
              <w:rPr>
                <w:snapToGrid w:val="0"/>
                <w:color w:val="000000"/>
                <w:lang w:val="en-US"/>
              </w:rPr>
              <w:t>ON</w:t>
            </w:r>
            <w:r w:rsidRPr="00D32488">
              <w:rPr>
                <w:snapToGrid w:val="0"/>
                <w:color w:val="000000"/>
              </w:rPr>
              <w:t>)</w:t>
            </w:r>
          </w:p>
          <w:p w:rsidR="008F1672" w:rsidRPr="00D32488" w:rsidRDefault="008F1672" w:rsidP="002B0F4D">
            <w:pPr>
              <w:numPr>
                <w:ilvl w:val="0"/>
                <w:numId w:val="10"/>
              </w:numPr>
              <w:tabs>
                <w:tab w:val="clear" w:pos="537"/>
                <w:tab w:val="num" w:pos="322"/>
              </w:tabs>
              <w:suppressAutoHyphens w:val="0"/>
              <w:ind w:left="0" w:firstLine="0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sym w:font="Symbol" w:char="F062"/>
            </w:r>
            <w:r w:rsidRPr="00D32488">
              <w:rPr>
                <w:snapToGrid w:val="0"/>
                <w:color w:val="000000"/>
              </w:rPr>
              <w:t xml:space="preserve">, </w:t>
            </w:r>
            <w:r w:rsidRPr="00D32488">
              <w:rPr>
                <w:snapToGrid w:val="0"/>
                <w:color w:val="000000"/>
              </w:rPr>
              <w:sym w:font="Symbol" w:char="F062"/>
            </w:r>
            <w:r w:rsidRPr="00D32488">
              <w:rPr>
                <w:snapToGrid w:val="0"/>
                <w:color w:val="000000"/>
              </w:rPr>
              <w:t>'- дигидроксиэтиламноэтилэтилендисульфид (</w:t>
            </w:r>
            <w:r w:rsidRPr="00D32488">
              <w:rPr>
                <w:snapToGrid w:val="0"/>
                <w:color w:val="000000"/>
                <w:lang w:val="en-US"/>
              </w:rPr>
              <w:t>S</w:t>
            </w:r>
            <w:r w:rsidRPr="00D32488">
              <w:rPr>
                <w:snapToGrid w:val="0"/>
                <w:color w:val="000000"/>
                <w:vertAlign w:val="subscript"/>
              </w:rPr>
              <w:t>2</w:t>
            </w:r>
            <w:r w:rsidRPr="00D32488">
              <w:rPr>
                <w:snapToGrid w:val="0"/>
                <w:color w:val="000000"/>
                <w:lang w:val="en-US"/>
              </w:rPr>
              <w:t>C</w:t>
            </w:r>
            <w:r w:rsidRPr="00D32488">
              <w:rPr>
                <w:snapToGrid w:val="0"/>
                <w:color w:val="000000"/>
                <w:vertAlign w:val="subscript"/>
              </w:rPr>
              <w:t>10</w:t>
            </w:r>
            <w:r w:rsidRPr="00D32488">
              <w:rPr>
                <w:snapToGrid w:val="0"/>
                <w:color w:val="000000"/>
                <w:lang w:val="en-US"/>
              </w:rPr>
              <w:t>H</w:t>
            </w:r>
            <w:r w:rsidRPr="00D32488">
              <w:rPr>
                <w:snapToGrid w:val="0"/>
                <w:color w:val="000000"/>
                <w:vertAlign w:val="subscript"/>
              </w:rPr>
              <w:t>24</w:t>
            </w:r>
            <w:r w:rsidRPr="00D32488">
              <w:rPr>
                <w:snapToGrid w:val="0"/>
                <w:color w:val="000000"/>
                <w:lang w:val="en-US"/>
              </w:rPr>
              <w:t>O</w:t>
            </w:r>
            <w:r w:rsidRPr="00D32488">
              <w:rPr>
                <w:snapToGrid w:val="0"/>
                <w:color w:val="000000"/>
                <w:vertAlign w:val="subscript"/>
              </w:rPr>
              <w:t>2</w:t>
            </w:r>
            <w:r w:rsidRPr="00D32488">
              <w:rPr>
                <w:snapToGrid w:val="0"/>
                <w:color w:val="000000"/>
                <w:lang w:val="en-US"/>
              </w:rPr>
              <w:t>N</w:t>
            </w:r>
            <w:r w:rsidRPr="00D32488">
              <w:rPr>
                <w:snapToGrid w:val="0"/>
                <w:color w:val="000000"/>
                <w:vertAlign w:val="subscript"/>
              </w:rPr>
              <w:t>2</w:t>
            </w:r>
            <w:r w:rsidRPr="00D32488">
              <w:rPr>
                <w:snapToGrid w:val="0"/>
                <w:color w:val="000000"/>
              </w:rPr>
              <w:t xml:space="preserve">) </w:t>
            </w:r>
          </w:p>
          <w:p w:rsidR="008F1672" w:rsidRPr="00D32488" w:rsidRDefault="008F1672" w:rsidP="002B0F4D">
            <w:pPr>
              <w:numPr>
                <w:ilvl w:val="0"/>
                <w:numId w:val="10"/>
              </w:numPr>
              <w:tabs>
                <w:tab w:val="clear" w:pos="537"/>
                <w:tab w:val="num" w:pos="322"/>
              </w:tabs>
              <w:suppressAutoHyphens w:val="0"/>
              <w:ind w:left="0" w:firstLine="0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 xml:space="preserve">гидрохлорид МЭА </w:t>
            </w:r>
          </w:p>
          <w:p w:rsidR="008F1672" w:rsidRPr="00D32488" w:rsidRDefault="008F1672" w:rsidP="002B0F4D">
            <w:pPr>
              <w:numPr>
                <w:ilvl w:val="0"/>
                <w:numId w:val="10"/>
              </w:numPr>
              <w:tabs>
                <w:tab w:val="clear" w:pos="537"/>
                <w:tab w:val="num" w:pos="322"/>
              </w:tabs>
              <w:suppressAutoHyphens w:val="0"/>
              <w:ind w:left="0" w:firstLine="0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МЭА</w:t>
            </w:r>
          </w:p>
          <w:p w:rsidR="008F1672" w:rsidRPr="00D32488" w:rsidRDefault="008F1672" w:rsidP="002B0F4D">
            <w:pPr>
              <w:numPr>
                <w:ilvl w:val="0"/>
                <w:numId w:val="10"/>
              </w:numPr>
              <w:tabs>
                <w:tab w:val="clear" w:pos="537"/>
                <w:tab w:val="num" w:pos="322"/>
              </w:tabs>
              <w:suppressAutoHyphens w:val="0"/>
              <w:ind w:left="0" w:firstLine="0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Иприт</w:t>
            </w:r>
          </w:p>
        </w:tc>
        <w:tc>
          <w:tcPr>
            <w:tcW w:w="1954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31,98</w:t>
            </w: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6,52</w:t>
            </w: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9,49</w:t>
            </w:r>
          </w:p>
          <w:p w:rsidR="008F1672" w:rsidRPr="00D32488" w:rsidRDefault="008F1672" w:rsidP="008F1672">
            <w:pPr>
              <w:suppressAutoHyphens w:val="0"/>
              <w:jc w:val="center"/>
            </w:pP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4,47</w:t>
            </w: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26,65</w:t>
            </w: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</w:rPr>
            </w:pPr>
            <w:r w:rsidRPr="00D32488">
              <w:rPr>
                <w:snapToGrid w:val="0"/>
                <w:color w:val="000000"/>
              </w:rPr>
              <w:t>8,35</w:t>
            </w:r>
          </w:p>
          <w:p w:rsidR="008F1672" w:rsidRPr="00D32488" w:rsidRDefault="008F1672" w:rsidP="008F1672">
            <w:pPr>
              <w:suppressAutoHyphens w:val="0"/>
              <w:jc w:val="center"/>
              <w:rPr>
                <w:snapToGrid w:val="0"/>
                <w:color w:val="000000"/>
                <w:lang w:val="en-US"/>
              </w:rPr>
            </w:pPr>
            <w:r w:rsidRPr="00D32488">
              <w:rPr>
                <w:snapToGrid w:val="0"/>
                <w:color w:val="000000"/>
              </w:rPr>
              <w:t>3,2х10</w:t>
            </w:r>
            <w:r w:rsidRPr="00D32488">
              <w:rPr>
                <w:snapToGrid w:val="0"/>
                <w:color w:val="000000"/>
                <w:vertAlign w:val="superscript"/>
              </w:rPr>
              <w:t>-3</w:t>
            </w:r>
          </w:p>
        </w:tc>
        <w:tc>
          <w:tcPr>
            <w:tcW w:w="1664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[1</w:t>
            </w:r>
            <w:r w:rsidRPr="00D32488">
              <w:t>, 2</w:t>
            </w:r>
            <w:r w:rsidRPr="00D32488">
              <w:rPr>
                <w:lang w:val="en-US"/>
              </w:rPr>
              <w:t>]</w:t>
            </w:r>
          </w:p>
          <w:p w:rsidR="008F1672" w:rsidRPr="00D32488" w:rsidRDefault="008F1672" w:rsidP="008F1672">
            <w:pPr>
              <w:suppressAutoHyphens w:val="0"/>
              <w:jc w:val="center"/>
            </w:pPr>
          </w:p>
        </w:tc>
      </w:tr>
      <w:tr w:rsidR="008F1672" w:rsidRPr="00D32488">
        <w:tc>
          <w:tcPr>
            <w:tcW w:w="812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3.</w:t>
            </w:r>
          </w:p>
        </w:tc>
        <w:tc>
          <w:tcPr>
            <w:tcW w:w="5140" w:type="dxa"/>
            <w:vAlign w:val="center"/>
          </w:tcPr>
          <w:p w:rsidR="008F1672" w:rsidRPr="00D32488" w:rsidRDefault="008F1672" w:rsidP="008F1672">
            <w:pPr>
              <w:suppressAutoHyphens w:val="0"/>
              <w:jc w:val="both"/>
            </w:pPr>
            <w:r w:rsidRPr="00D32488">
              <w:t xml:space="preserve">Содержание </w:t>
            </w:r>
          </w:p>
          <w:p w:rsidR="008F1672" w:rsidRPr="00D32488" w:rsidRDefault="008F1672" w:rsidP="008F1672">
            <w:pPr>
              <w:suppressAutoHyphens w:val="0"/>
              <w:jc w:val="both"/>
            </w:pPr>
            <w:r w:rsidRPr="00D32488">
              <w:t>нефтепродуктов:</w:t>
            </w:r>
          </w:p>
        </w:tc>
        <w:tc>
          <w:tcPr>
            <w:tcW w:w="1954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отсутствуют</w:t>
            </w:r>
          </w:p>
        </w:tc>
        <w:tc>
          <w:tcPr>
            <w:tcW w:w="1664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[1]</w:t>
            </w:r>
          </w:p>
        </w:tc>
      </w:tr>
      <w:tr w:rsidR="008F1672" w:rsidRPr="00D32488">
        <w:tc>
          <w:tcPr>
            <w:tcW w:w="812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4.</w:t>
            </w:r>
          </w:p>
        </w:tc>
        <w:tc>
          <w:tcPr>
            <w:tcW w:w="5140" w:type="dxa"/>
            <w:vAlign w:val="center"/>
          </w:tcPr>
          <w:p w:rsidR="008F1672" w:rsidRPr="00D32488" w:rsidRDefault="008F1672" w:rsidP="008F1672">
            <w:pPr>
              <w:suppressAutoHyphens w:val="0"/>
              <w:jc w:val="both"/>
            </w:pPr>
            <w:r w:rsidRPr="00D32488">
              <w:t>Влажность</w:t>
            </w:r>
          </w:p>
        </w:tc>
        <w:tc>
          <w:tcPr>
            <w:tcW w:w="1954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rPr>
                <w:snapToGrid w:val="0"/>
                <w:color w:val="000000"/>
              </w:rPr>
              <w:t>12,535</w:t>
            </w:r>
          </w:p>
        </w:tc>
        <w:tc>
          <w:tcPr>
            <w:tcW w:w="1664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[1]</w:t>
            </w:r>
          </w:p>
        </w:tc>
      </w:tr>
      <w:tr w:rsidR="008F1672" w:rsidRPr="00D32488">
        <w:tc>
          <w:tcPr>
            <w:tcW w:w="812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5.</w:t>
            </w:r>
          </w:p>
        </w:tc>
        <w:tc>
          <w:tcPr>
            <w:tcW w:w="5140" w:type="dxa"/>
            <w:vAlign w:val="center"/>
          </w:tcPr>
          <w:p w:rsidR="008F1672" w:rsidRPr="00D32488" w:rsidRDefault="008F1672" w:rsidP="008F1672">
            <w:pPr>
              <w:suppressAutoHyphens w:val="0"/>
              <w:jc w:val="both"/>
            </w:pPr>
            <w:r w:rsidRPr="00D32488">
              <w:t>РН водной вытяжки или водного раствора</w:t>
            </w:r>
          </w:p>
        </w:tc>
        <w:tc>
          <w:tcPr>
            <w:tcW w:w="1954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-</w:t>
            </w:r>
          </w:p>
        </w:tc>
        <w:tc>
          <w:tcPr>
            <w:tcW w:w="1664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-</w:t>
            </w:r>
          </w:p>
        </w:tc>
      </w:tr>
      <w:tr w:rsidR="008F1672" w:rsidRPr="00D32488">
        <w:tc>
          <w:tcPr>
            <w:tcW w:w="812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6.</w:t>
            </w:r>
          </w:p>
        </w:tc>
        <w:tc>
          <w:tcPr>
            <w:tcW w:w="5140" w:type="dxa"/>
            <w:vAlign w:val="center"/>
          </w:tcPr>
          <w:p w:rsidR="008F1672" w:rsidRPr="00D32488" w:rsidRDefault="008F1672" w:rsidP="008F1672">
            <w:pPr>
              <w:suppressAutoHyphens w:val="0"/>
              <w:jc w:val="both"/>
            </w:pPr>
            <w:r w:rsidRPr="00D32488">
              <w:t>Плотность при 20</w:t>
            </w:r>
            <w:r w:rsidRPr="00D32488">
              <w:rPr>
                <w:vertAlign w:val="superscript"/>
              </w:rPr>
              <w:t>0</w:t>
            </w:r>
            <w:r w:rsidRPr="00D32488">
              <w:t xml:space="preserve"> С, г/см</w:t>
            </w:r>
            <w:r w:rsidRPr="00D32488">
              <w:rPr>
                <w:vertAlign w:val="superscript"/>
              </w:rPr>
              <w:t>3</w:t>
            </w:r>
          </w:p>
        </w:tc>
        <w:tc>
          <w:tcPr>
            <w:tcW w:w="1954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1,25-1,35</w:t>
            </w:r>
          </w:p>
        </w:tc>
        <w:tc>
          <w:tcPr>
            <w:tcW w:w="1664" w:type="dxa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[13]</w:t>
            </w:r>
          </w:p>
        </w:tc>
      </w:tr>
    </w:tbl>
    <w:p w:rsidR="008F1672" w:rsidRPr="00D32488" w:rsidRDefault="008F1672" w:rsidP="008F1672">
      <w:pPr>
        <w:suppressAutoHyphens w:val="0"/>
        <w:spacing w:line="264" w:lineRule="auto"/>
        <w:rPr>
          <w:iCs/>
          <w:sz w:val="27"/>
          <w:szCs w:val="27"/>
        </w:rPr>
      </w:pPr>
    </w:p>
    <w:p w:rsidR="008F1672" w:rsidRPr="00D32488" w:rsidRDefault="008F1672" w:rsidP="008F1672">
      <w:pPr>
        <w:suppressAutoHyphens w:val="0"/>
        <w:spacing w:line="264" w:lineRule="auto"/>
        <w:rPr>
          <w:iCs/>
          <w:sz w:val="27"/>
          <w:szCs w:val="27"/>
        </w:rPr>
      </w:pPr>
    </w:p>
    <w:p w:rsidR="008F1672" w:rsidRPr="00D32488" w:rsidRDefault="008F1672" w:rsidP="008F1672">
      <w:pPr>
        <w:suppressAutoHyphens w:val="0"/>
        <w:spacing w:line="264" w:lineRule="auto"/>
        <w:jc w:val="right"/>
        <w:rPr>
          <w:iCs/>
        </w:rPr>
      </w:pPr>
      <w:r w:rsidRPr="00D32488">
        <w:rPr>
          <w:b/>
          <w:iCs/>
          <w:sz w:val="28"/>
          <w:szCs w:val="28"/>
        </w:rPr>
        <w:t xml:space="preserve"> </w:t>
      </w:r>
      <w:r w:rsidRPr="00D32488">
        <w:rPr>
          <w:b/>
          <w:iCs/>
          <w:sz w:val="28"/>
          <w:szCs w:val="28"/>
        </w:rPr>
        <w:tab/>
      </w:r>
      <w:r w:rsidRPr="00D32488">
        <w:rPr>
          <w:iCs/>
        </w:rPr>
        <w:t xml:space="preserve">Таблица 1.1 </w:t>
      </w:r>
    </w:p>
    <w:p w:rsidR="008F1672" w:rsidRPr="00D32488" w:rsidRDefault="008F1672" w:rsidP="008F1672">
      <w:pPr>
        <w:suppressAutoHyphens w:val="0"/>
        <w:spacing w:line="264" w:lineRule="auto"/>
        <w:jc w:val="center"/>
      </w:pPr>
      <w:r w:rsidRPr="00D32488">
        <w:rPr>
          <w:iCs/>
        </w:rPr>
        <w:t>Химический анализ отхода «</w:t>
      </w:r>
      <w:r w:rsidRPr="00D32488">
        <w:t xml:space="preserve">Прочие отходы процессов преобразования и синтеза </w:t>
      </w:r>
    </w:p>
    <w:p w:rsidR="008F1672" w:rsidRPr="00D32488" w:rsidRDefault="008F1672" w:rsidP="008F1672">
      <w:pPr>
        <w:suppressAutoHyphens w:val="0"/>
        <w:spacing w:line="264" w:lineRule="auto"/>
        <w:jc w:val="center"/>
      </w:pPr>
      <w:r w:rsidRPr="00D32488">
        <w:t>(Реакционная масса и.)»</w:t>
      </w:r>
    </w:p>
    <w:tbl>
      <w:tblPr>
        <w:tblStyle w:val="af8"/>
        <w:tblW w:w="10146" w:type="dxa"/>
        <w:jc w:val="center"/>
        <w:tblLook w:val="01E0" w:firstRow="1" w:lastRow="1" w:firstColumn="1" w:lastColumn="1" w:noHBand="0" w:noVBand="0"/>
      </w:tblPr>
      <w:tblGrid>
        <w:gridCol w:w="2219"/>
        <w:gridCol w:w="1812"/>
        <w:gridCol w:w="2608"/>
        <w:gridCol w:w="1665"/>
        <w:gridCol w:w="1842"/>
      </w:tblGrid>
      <w:tr w:rsidR="008F1672" w:rsidRPr="00D32488">
        <w:trPr>
          <w:jc w:val="center"/>
        </w:trPr>
        <w:tc>
          <w:tcPr>
            <w:tcW w:w="2219" w:type="dxa"/>
            <w:vMerge w:val="restart"/>
          </w:tcPr>
          <w:p w:rsidR="008F1672" w:rsidRPr="00D32488" w:rsidRDefault="008F1672" w:rsidP="008F1672">
            <w:pPr>
              <w:suppressAutoHyphens w:val="0"/>
              <w:spacing w:line="264" w:lineRule="auto"/>
              <w:jc w:val="center"/>
            </w:pPr>
            <w:r w:rsidRPr="00D32488">
              <w:t>Наименование компонента</w:t>
            </w:r>
          </w:p>
        </w:tc>
        <w:tc>
          <w:tcPr>
            <w:tcW w:w="4420" w:type="dxa"/>
            <w:gridSpan w:val="2"/>
          </w:tcPr>
          <w:p w:rsidR="008F1672" w:rsidRPr="00D32488" w:rsidRDefault="008F1672" w:rsidP="008F1672">
            <w:pPr>
              <w:suppressAutoHyphens w:val="0"/>
              <w:spacing w:line="264" w:lineRule="auto"/>
              <w:jc w:val="center"/>
            </w:pPr>
            <w:r w:rsidRPr="00D32488">
              <w:t>Результат анализа, мг/кг</w:t>
            </w:r>
          </w:p>
        </w:tc>
        <w:tc>
          <w:tcPr>
            <w:tcW w:w="1665" w:type="dxa"/>
            <w:vMerge w:val="restart"/>
          </w:tcPr>
          <w:p w:rsidR="008F1672" w:rsidRPr="00D32488" w:rsidRDefault="008F1672" w:rsidP="008F1672">
            <w:pPr>
              <w:suppressAutoHyphens w:val="0"/>
              <w:spacing w:line="264" w:lineRule="auto"/>
              <w:jc w:val="center"/>
            </w:pPr>
            <w:r w:rsidRPr="00D32488">
              <w:t>Содержание, масс. %</w:t>
            </w:r>
          </w:p>
        </w:tc>
        <w:tc>
          <w:tcPr>
            <w:tcW w:w="1842" w:type="dxa"/>
            <w:vMerge w:val="restart"/>
          </w:tcPr>
          <w:p w:rsidR="008F1672" w:rsidRPr="00D32488" w:rsidRDefault="008F1672" w:rsidP="008F1672">
            <w:pPr>
              <w:suppressAutoHyphens w:val="0"/>
              <w:spacing w:line="264" w:lineRule="auto"/>
              <w:jc w:val="center"/>
              <w:rPr>
                <w:lang w:val="en-US"/>
              </w:rPr>
            </w:pPr>
            <w:r w:rsidRPr="00D32488">
              <w:t>Норма по ТУ, масс. %</w:t>
            </w:r>
          </w:p>
          <w:p w:rsidR="008F1672" w:rsidRPr="00D32488" w:rsidRDefault="008F1672" w:rsidP="008F1672">
            <w:pPr>
              <w:suppressAutoHyphens w:val="0"/>
              <w:spacing w:line="264" w:lineRule="auto"/>
              <w:jc w:val="center"/>
              <w:rPr>
                <w:lang w:val="en-US"/>
              </w:rPr>
            </w:pPr>
          </w:p>
        </w:tc>
      </w:tr>
      <w:tr w:rsidR="008F1672" w:rsidRPr="00D32488">
        <w:trPr>
          <w:jc w:val="center"/>
        </w:trPr>
        <w:tc>
          <w:tcPr>
            <w:tcW w:w="2219" w:type="dxa"/>
            <w:vMerge/>
          </w:tcPr>
          <w:p w:rsidR="008F1672" w:rsidRPr="00D32488" w:rsidRDefault="008F1672" w:rsidP="008F1672">
            <w:pPr>
              <w:suppressAutoHyphens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jc w:val="center"/>
            </w:pPr>
            <w:r w:rsidRPr="00D32488">
              <w:t>По данным хим. Анализа (ЦАЛ)</w:t>
            </w:r>
          </w:p>
        </w:tc>
        <w:tc>
          <w:tcPr>
            <w:tcW w:w="2608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jc w:val="center"/>
            </w:pPr>
            <w:r w:rsidRPr="00D32488">
              <w:t xml:space="preserve">По данным хим. анализа аналитической лаборатории ФГУ ГосНИИЭНП </w:t>
            </w:r>
          </w:p>
        </w:tc>
        <w:tc>
          <w:tcPr>
            <w:tcW w:w="1665" w:type="dxa"/>
            <w:vMerge/>
          </w:tcPr>
          <w:p w:rsidR="008F1672" w:rsidRPr="00D32488" w:rsidRDefault="008F1672" w:rsidP="008F1672">
            <w:pPr>
              <w:suppressAutoHyphens w:val="0"/>
              <w:spacing w:line="264" w:lineRule="auto"/>
              <w:jc w:val="center"/>
            </w:pPr>
          </w:p>
        </w:tc>
        <w:tc>
          <w:tcPr>
            <w:tcW w:w="1842" w:type="dxa"/>
            <w:vMerge/>
          </w:tcPr>
          <w:p w:rsidR="008F1672" w:rsidRPr="00D32488" w:rsidRDefault="008F1672" w:rsidP="008F1672">
            <w:pPr>
              <w:suppressAutoHyphens w:val="0"/>
              <w:spacing w:line="264" w:lineRule="auto"/>
              <w:jc w:val="center"/>
            </w:pPr>
          </w:p>
        </w:tc>
      </w:tr>
      <w:tr w:rsidR="008F1672" w:rsidRPr="00D32488">
        <w:trPr>
          <w:jc w:val="center"/>
        </w:trPr>
        <w:tc>
          <w:tcPr>
            <w:tcW w:w="2219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jc w:val="center"/>
            </w:pPr>
            <w:r w:rsidRPr="00D32488">
              <w:t>Иприт</w:t>
            </w:r>
          </w:p>
        </w:tc>
        <w:tc>
          <w:tcPr>
            <w:tcW w:w="1812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1</w:t>
            </w:r>
            <w:r w:rsidRPr="00D32488">
              <w:t>,</w:t>
            </w:r>
            <w:r w:rsidRPr="00D32488">
              <w:rPr>
                <w:lang w:val="en-US"/>
              </w:rPr>
              <w:t>6</w:t>
            </w:r>
            <w:r w:rsidRPr="00D32488">
              <w:t>х10</w:t>
            </w:r>
            <w:r w:rsidRPr="00D32488">
              <w:rPr>
                <w:vertAlign w:val="superscript"/>
              </w:rPr>
              <w:t>-3</w:t>
            </w:r>
            <w:r w:rsidRPr="00D32488">
              <w:t xml:space="preserve"> </w:t>
            </w:r>
            <w:r w:rsidRPr="00D32488">
              <w:sym w:font="Symbol" w:char="F0B1"/>
            </w:r>
            <w:r w:rsidRPr="00D32488">
              <w:t>0,416х10</w:t>
            </w:r>
            <w:r w:rsidRPr="00D32488">
              <w:rPr>
                <w:vertAlign w:val="superscript"/>
              </w:rPr>
              <w:t xml:space="preserve">-3 </w:t>
            </w:r>
            <w:r w:rsidRPr="00D32488">
              <w:t>мг/см</w:t>
            </w:r>
            <w:r w:rsidRPr="00D32488">
              <w:rPr>
                <w:vertAlign w:val="superscript"/>
              </w:rPr>
              <w:t>3</w:t>
            </w:r>
            <w:r w:rsidRPr="00D32488">
              <w:t xml:space="preserve"> </w:t>
            </w:r>
            <w:r w:rsidRPr="00D32488">
              <w:rPr>
                <w:lang w:val="en-US"/>
              </w:rPr>
              <w:t>[11]</w:t>
            </w:r>
          </w:p>
        </w:tc>
        <w:tc>
          <w:tcPr>
            <w:tcW w:w="2608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-</w:t>
            </w:r>
          </w:p>
        </w:tc>
        <w:tc>
          <w:tcPr>
            <w:tcW w:w="1665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0,14х10</w:t>
            </w:r>
            <w:r w:rsidRPr="00D32488">
              <w:rPr>
                <w:vertAlign w:val="superscript"/>
              </w:rPr>
              <w:t>-5</w:t>
            </w:r>
            <w:r w:rsidRPr="00D32488">
              <w:t xml:space="preserve"> – 0,25х10</w:t>
            </w:r>
            <w:r w:rsidRPr="00D32488">
              <w:rPr>
                <w:vertAlign w:val="superscript"/>
              </w:rPr>
              <w:t>-5</w:t>
            </w:r>
            <w:r w:rsidRPr="00D32488">
              <w:t xml:space="preserve"> %</w:t>
            </w:r>
          </w:p>
        </w:tc>
        <w:tc>
          <w:tcPr>
            <w:tcW w:w="1842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141" w:right="-148"/>
              <w:jc w:val="center"/>
            </w:pPr>
            <w:r w:rsidRPr="00D32488">
              <w:t>Не более2х10</w:t>
            </w:r>
            <w:r w:rsidRPr="00D32488">
              <w:rPr>
                <w:vertAlign w:val="superscript"/>
              </w:rPr>
              <w:t xml:space="preserve">-2 </w:t>
            </w:r>
            <w:r w:rsidRPr="00D32488">
              <w:t>мг/см</w:t>
            </w:r>
            <w:r w:rsidRPr="00D32488">
              <w:rPr>
                <w:vertAlign w:val="superscript"/>
              </w:rPr>
              <w:t>3</w:t>
            </w:r>
            <w:r w:rsidRPr="00D32488">
              <w:rPr>
                <w:vertAlign w:val="superscript"/>
                <w:lang w:val="en-US"/>
              </w:rPr>
              <w:t xml:space="preserve"> </w:t>
            </w:r>
            <w:r w:rsidRPr="00D32488">
              <w:rPr>
                <w:lang w:val="en-US"/>
              </w:rPr>
              <w:t>[13]</w:t>
            </w:r>
          </w:p>
        </w:tc>
      </w:tr>
      <w:tr w:rsidR="008F1672" w:rsidRPr="00D32488">
        <w:trPr>
          <w:jc w:val="center"/>
        </w:trPr>
        <w:tc>
          <w:tcPr>
            <w:tcW w:w="2219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jc w:val="center"/>
            </w:pPr>
            <w:r w:rsidRPr="00D32488">
              <w:t>Моноэтаноламин</w:t>
            </w:r>
          </w:p>
        </w:tc>
        <w:tc>
          <w:tcPr>
            <w:tcW w:w="1812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  <w:rPr>
                <w:lang w:val="en-US"/>
              </w:rPr>
            </w:pPr>
            <w:r w:rsidRPr="00D32488">
              <w:t>11,89%</w:t>
            </w:r>
            <w:r w:rsidRPr="00D32488">
              <w:rPr>
                <w:lang w:val="en-US"/>
              </w:rPr>
              <w:t xml:space="preserve"> [12]</w:t>
            </w:r>
          </w:p>
        </w:tc>
        <w:tc>
          <w:tcPr>
            <w:tcW w:w="2608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163400,0 мг/кг[14]</w:t>
            </w:r>
          </w:p>
        </w:tc>
        <w:tc>
          <w:tcPr>
            <w:tcW w:w="1665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11,89 – 16,34%</w:t>
            </w:r>
          </w:p>
        </w:tc>
        <w:tc>
          <w:tcPr>
            <w:tcW w:w="1842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-</w:t>
            </w:r>
          </w:p>
        </w:tc>
      </w:tr>
      <w:tr w:rsidR="008F1672" w:rsidRPr="00D32488">
        <w:trPr>
          <w:jc w:val="center"/>
        </w:trPr>
        <w:tc>
          <w:tcPr>
            <w:tcW w:w="2219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jc w:val="center"/>
            </w:pPr>
            <w:r w:rsidRPr="00D32488">
              <w:t>Сера (общая) мг/кг</w:t>
            </w:r>
          </w:p>
        </w:tc>
        <w:tc>
          <w:tcPr>
            <w:tcW w:w="1812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-</w:t>
            </w:r>
          </w:p>
        </w:tc>
        <w:tc>
          <w:tcPr>
            <w:tcW w:w="2608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65510,2 мг/кг[14]</w:t>
            </w:r>
          </w:p>
        </w:tc>
        <w:tc>
          <w:tcPr>
            <w:tcW w:w="1665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6,55 %</w:t>
            </w:r>
          </w:p>
        </w:tc>
        <w:tc>
          <w:tcPr>
            <w:tcW w:w="1842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-</w:t>
            </w:r>
          </w:p>
        </w:tc>
      </w:tr>
      <w:tr w:rsidR="008F1672" w:rsidRPr="00D32488">
        <w:trPr>
          <w:jc w:val="center"/>
        </w:trPr>
        <w:tc>
          <w:tcPr>
            <w:tcW w:w="2219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jc w:val="center"/>
            </w:pPr>
            <w:r w:rsidRPr="00D32488">
              <w:t>Хлор (общий) мг/кг</w:t>
            </w:r>
          </w:p>
        </w:tc>
        <w:tc>
          <w:tcPr>
            <w:tcW w:w="1812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-</w:t>
            </w:r>
          </w:p>
        </w:tc>
        <w:tc>
          <w:tcPr>
            <w:tcW w:w="2608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235407,9 мг/кг[14]</w:t>
            </w:r>
          </w:p>
        </w:tc>
        <w:tc>
          <w:tcPr>
            <w:tcW w:w="1665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23,54%</w:t>
            </w:r>
          </w:p>
        </w:tc>
        <w:tc>
          <w:tcPr>
            <w:tcW w:w="1842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-</w:t>
            </w:r>
          </w:p>
        </w:tc>
      </w:tr>
      <w:tr w:rsidR="008F1672" w:rsidRPr="00D32488">
        <w:trPr>
          <w:jc w:val="center"/>
        </w:trPr>
        <w:tc>
          <w:tcPr>
            <w:tcW w:w="2219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jc w:val="center"/>
            </w:pPr>
            <w:r w:rsidRPr="00D32488">
              <w:t>Азот (общий), мг/кг</w:t>
            </w:r>
          </w:p>
        </w:tc>
        <w:tc>
          <w:tcPr>
            <w:tcW w:w="1812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-</w:t>
            </w:r>
          </w:p>
        </w:tc>
        <w:tc>
          <w:tcPr>
            <w:tcW w:w="2608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70726,0 мг/кг[14]</w:t>
            </w:r>
          </w:p>
        </w:tc>
        <w:tc>
          <w:tcPr>
            <w:tcW w:w="1665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7,07%</w:t>
            </w:r>
          </w:p>
        </w:tc>
        <w:tc>
          <w:tcPr>
            <w:tcW w:w="1842" w:type="dxa"/>
          </w:tcPr>
          <w:p w:rsidR="008F1672" w:rsidRPr="00D32488" w:rsidRDefault="008F1672" w:rsidP="008F1672">
            <w:pPr>
              <w:suppressAutoHyphens w:val="0"/>
              <w:spacing w:line="264" w:lineRule="auto"/>
              <w:ind w:left="-59" w:right="-148"/>
              <w:jc w:val="center"/>
            </w:pPr>
            <w:r w:rsidRPr="00D32488">
              <w:t>-</w:t>
            </w:r>
          </w:p>
        </w:tc>
      </w:tr>
    </w:tbl>
    <w:p w:rsidR="008F1672" w:rsidRPr="00D32488" w:rsidRDefault="008F1672" w:rsidP="008F1672">
      <w:pPr>
        <w:suppressAutoHyphens w:val="0"/>
        <w:spacing w:line="264" w:lineRule="auto"/>
        <w:rPr>
          <w:iCs/>
          <w:sz w:val="27"/>
          <w:szCs w:val="27"/>
        </w:rPr>
      </w:pPr>
    </w:p>
    <w:p w:rsidR="008F1672" w:rsidRPr="00D32488" w:rsidRDefault="008F1672" w:rsidP="008F1672">
      <w:pPr>
        <w:suppressAutoHyphens w:val="0"/>
        <w:spacing w:line="288" w:lineRule="auto"/>
        <w:jc w:val="center"/>
        <w:rPr>
          <w:b/>
          <w:sz w:val="28"/>
          <w:szCs w:val="28"/>
        </w:rPr>
      </w:pPr>
      <w:r w:rsidRPr="00D32488">
        <w:rPr>
          <w:b/>
          <w:sz w:val="27"/>
          <w:szCs w:val="27"/>
        </w:rPr>
        <w:br w:type="page"/>
      </w:r>
      <w:r w:rsidRPr="00D32488">
        <w:rPr>
          <w:b/>
          <w:sz w:val="28"/>
          <w:szCs w:val="28"/>
        </w:rPr>
        <w:t xml:space="preserve">Раздел 2.  </w:t>
      </w:r>
      <w:r w:rsidR="00913DED">
        <w:rPr>
          <w:b/>
          <w:sz w:val="28"/>
          <w:szCs w:val="28"/>
        </w:rPr>
        <w:t xml:space="preserve">Опасные </w:t>
      </w:r>
      <w:r w:rsidRPr="00D32488">
        <w:rPr>
          <w:b/>
          <w:sz w:val="28"/>
          <w:szCs w:val="28"/>
        </w:rPr>
        <w:t>свойства отхода</w:t>
      </w:r>
    </w:p>
    <w:p w:rsidR="008F1672" w:rsidRPr="00D32488" w:rsidRDefault="008F1672" w:rsidP="008F1672">
      <w:pPr>
        <w:suppressAutoHyphens w:val="0"/>
        <w:spacing w:line="288" w:lineRule="auto"/>
        <w:jc w:val="center"/>
        <w:rPr>
          <w:b/>
          <w:i/>
          <w:sz w:val="28"/>
          <w:szCs w:val="28"/>
        </w:rPr>
      </w:pPr>
    </w:p>
    <w:p w:rsidR="008F1672" w:rsidRPr="00D32488" w:rsidRDefault="008F1672" w:rsidP="008F1672">
      <w:pPr>
        <w:suppressAutoHyphens w:val="0"/>
        <w:spacing w:line="288" w:lineRule="auto"/>
        <w:ind w:firstLine="708"/>
        <w:jc w:val="both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>2.1. Определение класса опасности отхода</w:t>
      </w:r>
    </w:p>
    <w:p w:rsidR="008F1672" w:rsidRPr="00D32488" w:rsidRDefault="008F1672" w:rsidP="008F1672">
      <w:pPr>
        <w:suppressAutoHyphens w:val="0"/>
        <w:spacing w:line="288" w:lineRule="auto"/>
        <w:ind w:firstLine="708"/>
        <w:jc w:val="both"/>
        <w:rPr>
          <w:b/>
          <w:sz w:val="28"/>
          <w:szCs w:val="28"/>
        </w:rPr>
      </w:pPr>
    </w:p>
    <w:p w:rsidR="008F1672" w:rsidRPr="00D32488" w:rsidRDefault="008F1672" w:rsidP="008F1672">
      <w:pPr>
        <w:suppressAutoHyphens w:val="0"/>
        <w:spacing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Расчет класса опасности отхода производится в соответствии с методикой, приведенной в приказе Министерства природных ресурсов РФ от 15.06.2001 № 511 </w:t>
      </w:r>
      <w:r w:rsidR="00800AB3">
        <w:rPr>
          <w:sz w:val="28"/>
          <w:szCs w:val="28"/>
        </w:rPr>
        <w:t>«</w:t>
      </w:r>
      <w:r w:rsidRPr="00D32488">
        <w:rPr>
          <w:sz w:val="28"/>
          <w:szCs w:val="28"/>
        </w:rPr>
        <w:t>Об установлении Критериев отнесения опасных отходов к классу опасности для окружающей природной среды</w:t>
      </w:r>
      <w:r w:rsidR="00800AB3">
        <w:rPr>
          <w:sz w:val="28"/>
          <w:szCs w:val="28"/>
        </w:rPr>
        <w:t>»</w:t>
      </w:r>
      <w:r w:rsidRPr="00D32488">
        <w:rPr>
          <w:sz w:val="28"/>
          <w:szCs w:val="28"/>
        </w:rPr>
        <w:t>[3].</w:t>
      </w:r>
    </w:p>
    <w:p w:rsidR="008F1672" w:rsidRPr="00D32488" w:rsidRDefault="008F1672" w:rsidP="008F1672">
      <w:pPr>
        <w:suppressAutoHyphens w:val="0"/>
        <w:spacing w:line="288" w:lineRule="auto"/>
        <w:ind w:firstLine="708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Отнесение отходов к классу опасности осуществляется на основании показателя степени опасности отхода для окружающей среды </w:t>
      </w:r>
      <w:r w:rsidRPr="00D32488">
        <w:rPr>
          <w:b/>
          <w:bCs/>
          <w:sz w:val="28"/>
          <w:szCs w:val="28"/>
        </w:rPr>
        <w:t>К</w:t>
      </w:r>
      <w:r w:rsidRPr="00D32488">
        <w:rPr>
          <w:sz w:val="28"/>
          <w:szCs w:val="28"/>
        </w:rPr>
        <w:t xml:space="preserve">.. Показатель </w:t>
      </w:r>
      <w:r w:rsidRPr="00D32488">
        <w:rPr>
          <w:b/>
          <w:bCs/>
          <w:sz w:val="28"/>
          <w:szCs w:val="28"/>
          <w:lang w:val="en-US"/>
        </w:rPr>
        <w:t>K</w:t>
      </w:r>
      <w:r w:rsidRPr="00D32488">
        <w:rPr>
          <w:b/>
          <w:bCs/>
          <w:sz w:val="28"/>
          <w:szCs w:val="28"/>
        </w:rPr>
        <w:t xml:space="preserve"> </w:t>
      </w:r>
      <w:r w:rsidRPr="00D32488">
        <w:rPr>
          <w:sz w:val="28"/>
          <w:szCs w:val="28"/>
        </w:rPr>
        <w:t>определяется как сумма</w:t>
      </w:r>
      <w:r w:rsidRPr="00D32488">
        <w:rPr>
          <w:b/>
          <w:bCs/>
          <w:sz w:val="28"/>
          <w:szCs w:val="28"/>
        </w:rPr>
        <w:t xml:space="preserve"> </w:t>
      </w:r>
      <w:r w:rsidRPr="00D32488">
        <w:rPr>
          <w:sz w:val="28"/>
          <w:szCs w:val="28"/>
        </w:rPr>
        <w:t xml:space="preserve">показателей опасности компонентов отхода </w:t>
      </w:r>
      <w:r w:rsidRPr="00D32488">
        <w:rPr>
          <w:b/>
          <w:bCs/>
          <w:sz w:val="28"/>
          <w:szCs w:val="28"/>
        </w:rPr>
        <w:t>К</w:t>
      </w:r>
      <w:r w:rsidRPr="00D32488">
        <w:rPr>
          <w:b/>
          <w:bCs/>
          <w:sz w:val="28"/>
          <w:szCs w:val="28"/>
          <w:vertAlign w:val="subscript"/>
          <w:lang w:val="en-US"/>
        </w:rPr>
        <w:t>i</w:t>
      </w:r>
      <w:r w:rsidRPr="00D32488">
        <w:rPr>
          <w:sz w:val="28"/>
          <w:szCs w:val="28"/>
        </w:rPr>
        <w:t xml:space="preserve"> :</w:t>
      </w:r>
      <w:r w:rsidRPr="00D32488">
        <w:rPr>
          <w:b/>
          <w:bCs/>
          <w:sz w:val="28"/>
          <w:szCs w:val="28"/>
          <w:lang w:val="en-US"/>
        </w:rPr>
        <w:t>K</w:t>
      </w:r>
      <w:r w:rsidRPr="00D32488">
        <w:rPr>
          <w:b/>
          <w:bCs/>
          <w:sz w:val="28"/>
          <w:szCs w:val="28"/>
        </w:rPr>
        <w:t xml:space="preserve"> = </w:t>
      </w:r>
      <w:r w:rsidRPr="00D32488">
        <w:rPr>
          <w:b/>
          <w:bCs/>
          <w:sz w:val="28"/>
          <w:szCs w:val="28"/>
          <w:lang w:val="en-US"/>
        </w:rPr>
        <w:t>K</w:t>
      </w:r>
      <w:r w:rsidRPr="00D32488">
        <w:rPr>
          <w:b/>
          <w:bCs/>
          <w:sz w:val="28"/>
          <w:szCs w:val="28"/>
          <w:vertAlign w:val="subscript"/>
        </w:rPr>
        <w:t>1</w:t>
      </w:r>
      <w:r w:rsidRPr="00D32488">
        <w:rPr>
          <w:b/>
          <w:bCs/>
          <w:sz w:val="28"/>
          <w:szCs w:val="28"/>
        </w:rPr>
        <w:t>+</w:t>
      </w:r>
      <w:r w:rsidRPr="00D32488">
        <w:rPr>
          <w:b/>
          <w:bCs/>
          <w:sz w:val="28"/>
          <w:szCs w:val="28"/>
          <w:lang w:val="en-US"/>
        </w:rPr>
        <w:t>K</w:t>
      </w:r>
      <w:r w:rsidRPr="00D32488">
        <w:rPr>
          <w:b/>
          <w:bCs/>
          <w:sz w:val="28"/>
          <w:szCs w:val="28"/>
          <w:vertAlign w:val="subscript"/>
        </w:rPr>
        <w:t>2</w:t>
      </w:r>
      <w:r w:rsidRPr="00D32488">
        <w:rPr>
          <w:b/>
          <w:bCs/>
          <w:sz w:val="28"/>
          <w:szCs w:val="28"/>
        </w:rPr>
        <w:t>+….+</w:t>
      </w:r>
      <w:r w:rsidRPr="00D32488">
        <w:rPr>
          <w:b/>
          <w:bCs/>
          <w:sz w:val="28"/>
          <w:szCs w:val="28"/>
          <w:lang w:val="en-US"/>
        </w:rPr>
        <w:t>K</w:t>
      </w:r>
      <w:r w:rsidRPr="00D32488">
        <w:rPr>
          <w:b/>
          <w:bCs/>
          <w:sz w:val="28"/>
          <w:szCs w:val="28"/>
          <w:vertAlign w:val="subscript"/>
          <w:lang w:val="en-US"/>
        </w:rPr>
        <w:t>n</w:t>
      </w:r>
      <w:r w:rsidRPr="00D32488">
        <w:rPr>
          <w:sz w:val="28"/>
          <w:szCs w:val="28"/>
        </w:rPr>
        <w:t>. Показатели опасности каждого компонента отхода</w:t>
      </w:r>
      <w:r w:rsidRPr="00D32488">
        <w:rPr>
          <w:b/>
          <w:bCs/>
          <w:sz w:val="28"/>
          <w:szCs w:val="28"/>
        </w:rPr>
        <w:t xml:space="preserve"> К</w:t>
      </w:r>
      <w:r w:rsidRPr="00D32488">
        <w:rPr>
          <w:b/>
          <w:bCs/>
          <w:sz w:val="28"/>
          <w:szCs w:val="28"/>
          <w:vertAlign w:val="subscript"/>
          <w:lang w:val="en-US"/>
        </w:rPr>
        <w:t>i</w:t>
      </w:r>
      <w:r w:rsidRPr="00D32488">
        <w:rPr>
          <w:sz w:val="28"/>
          <w:szCs w:val="28"/>
        </w:rPr>
        <w:t xml:space="preserve"> рассчитываются как отношение концентрации компонента отхода </w:t>
      </w:r>
      <w:r w:rsidRPr="00D32488">
        <w:rPr>
          <w:b/>
          <w:bCs/>
          <w:sz w:val="28"/>
          <w:szCs w:val="28"/>
          <w:lang w:val="en-US"/>
        </w:rPr>
        <w:t>C</w:t>
      </w:r>
      <w:r w:rsidRPr="00D32488">
        <w:rPr>
          <w:b/>
          <w:bCs/>
          <w:sz w:val="28"/>
          <w:szCs w:val="28"/>
          <w:vertAlign w:val="subscript"/>
          <w:lang w:val="en-US"/>
        </w:rPr>
        <w:t>i</w:t>
      </w:r>
      <w:r w:rsidRPr="00D32488">
        <w:rPr>
          <w:sz w:val="28"/>
          <w:szCs w:val="28"/>
        </w:rPr>
        <w:t xml:space="preserve">  на коэффициент его степени опасности для окружающей среды </w:t>
      </w:r>
      <w:r w:rsidRPr="00D32488">
        <w:rPr>
          <w:b/>
          <w:bCs/>
          <w:sz w:val="28"/>
          <w:szCs w:val="28"/>
          <w:lang w:val="en-US"/>
        </w:rPr>
        <w:t>W</w:t>
      </w:r>
      <w:r w:rsidRPr="00D32488">
        <w:rPr>
          <w:b/>
          <w:bCs/>
          <w:sz w:val="28"/>
          <w:szCs w:val="28"/>
          <w:vertAlign w:val="subscript"/>
          <w:lang w:val="en-US"/>
        </w:rPr>
        <w:t>i</w:t>
      </w:r>
      <w:r w:rsidRPr="00D32488">
        <w:rPr>
          <w:b/>
          <w:bCs/>
          <w:sz w:val="28"/>
          <w:szCs w:val="28"/>
        </w:rPr>
        <w:t>: К</w:t>
      </w:r>
      <w:r w:rsidRPr="00D32488">
        <w:rPr>
          <w:b/>
          <w:bCs/>
          <w:sz w:val="28"/>
          <w:szCs w:val="28"/>
          <w:vertAlign w:val="subscript"/>
          <w:lang w:val="en-US"/>
        </w:rPr>
        <w:t>i</w:t>
      </w:r>
      <w:r w:rsidRPr="00D32488">
        <w:rPr>
          <w:b/>
          <w:bCs/>
          <w:sz w:val="28"/>
          <w:szCs w:val="28"/>
        </w:rPr>
        <w:t xml:space="preserve">= </w:t>
      </w:r>
      <w:r w:rsidRPr="00D32488">
        <w:rPr>
          <w:b/>
          <w:bCs/>
          <w:sz w:val="28"/>
          <w:szCs w:val="28"/>
          <w:lang w:val="en-US"/>
        </w:rPr>
        <w:t>C</w:t>
      </w:r>
      <w:r w:rsidRPr="00D32488">
        <w:rPr>
          <w:b/>
          <w:bCs/>
          <w:sz w:val="28"/>
          <w:szCs w:val="28"/>
          <w:vertAlign w:val="subscript"/>
          <w:lang w:val="en-US"/>
        </w:rPr>
        <w:t>i</w:t>
      </w:r>
      <w:r w:rsidRPr="00D32488">
        <w:rPr>
          <w:sz w:val="28"/>
          <w:szCs w:val="28"/>
        </w:rPr>
        <w:t>(мг/кг отхода)</w:t>
      </w:r>
      <w:r w:rsidRPr="00D32488">
        <w:rPr>
          <w:b/>
          <w:bCs/>
          <w:sz w:val="28"/>
          <w:szCs w:val="28"/>
        </w:rPr>
        <w:t xml:space="preserve">/ </w:t>
      </w:r>
      <w:r w:rsidRPr="00D32488">
        <w:rPr>
          <w:b/>
          <w:bCs/>
          <w:sz w:val="28"/>
          <w:szCs w:val="28"/>
          <w:lang w:val="en-US"/>
        </w:rPr>
        <w:t>W</w:t>
      </w:r>
      <w:r w:rsidRPr="00D32488">
        <w:rPr>
          <w:b/>
          <w:bCs/>
          <w:sz w:val="28"/>
          <w:szCs w:val="28"/>
          <w:vertAlign w:val="subscript"/>
          <w:lang w:val="en-US"/>
        </w:rPr>
        <w:t>i</w:t>
      </w:r>
      <w:r w:rsidRPr="00D32488">
        <w:rPr>
          <w:sz w:val="28"/>
          <w:szCs w:val="28"/>
        </w:rPr>
        <w:t xml:space="preserve">(мг/кг), где: </w:t>
      </w:r>
      <w:r w:rsidRPr="00D32488">
        <w:rPr>
          <w:b/>
          <w:bCs/>
          <w:sz w:val="28"/>
          <w:szCs w:val="28"/>
        </w:rPr>
        <w:t>Ci</w:t>
      </w:r>
      <w:r w:rsidRPr="00D32488">
        <w:rPr>
          <w:sz w:val="28"/>
          <w:szCs w:val="28"/>
        </w:rPr>
        <w:t xml:space="preserve"> – концентрация </w:t>
      </w:r>
      <w:r w:rsidRPr="00D32488">
        <w:rPr>
          <w:b/>
          <w:bCs/>
          <w:sz w:val="28"/>
          <w:szCs w:val="28"/>
        </w:rPr>
        <w:t>i</w:t>
      </w:r>
      <w:r w:rsidRPr="00D32488">
        <w:rPr>
          <w:sz w:val="28"/>
          <w:szCs w:val="28"/>
        </w:rPr>
        <w:t xml:space="preserve">-того компонента в отходе, </w:t>
      </w:r>
      <w:r w:rsidRPr="00D32488">
        <w:rPr>
          <w:b/>
          <w:bCs/>
          <w:sz w:val="28"/>
          <w:szCs w:val="28"/>
        </w:rPr>
        <w:t>Wi</w:t>
      </w:r>
      <w:r w:rsidRPr="00D32488">
        <w:rPr>
          <w:sz w:val="28"/>
          <w:szCs w:val="28"/>
        </w:rPr>
        <w:t xml:space="preserve"> – коэффициент степени опасности </w:t>
      </w:r>
      <w:r w:rsidRPr="00D32488">
        <w:rPr>
          <w:b/>
          <w:bCs/>
          <w:sz w:val="28"/>
          <w:szCs w:val="28"/>
        </w:rPr>
        <w:t>i</w:t>
      </w:r>
      <w:r w:rsidRPr="00D32488">
        <w:rPr>
          <w:sz w:val="28"/>
          <w:szCs w:val="28"/>
        </w:rPr>
        <w:t>-того компонента для окружающей среды (условный показатель, численно равный концентрации компонента отхода, ниже которой он не оказывает негативных воздействий на окружающую среду).</w:t>
      </w:r>
    </w:p>
    <w:p w:rsidR="008F1672" w:rsidRPr="00D32488" w:rsidRDefault="008F1672" w:rsidP="008F1672">
      <w:pPr>
        <w:suppressAutoHyphens w:val="0"/>
        <w:spacing w:line="288" w:lineRule="auto"/>
        <w:ind w:firstLine="708"/>
        <w:jc w:val="both"/>
        <w:rPr>
          <w:sz w:val="28"/>
          <w:szCs w:val="28"/>
          <w:lang w:val="en-US"/>
        </w:rPr>
      </w:pPr>
      <w:r w:rsidRPr="00D32488">
        <w:rPr>
          <w:b/>
          <w:bCs/>
          <w:sz w:val="28"/>
          <w:szCs w:val="28"/>
        </w:rPr>
        <w:t>W</w:t>
      </w:r>
      <w:r w:rsidRPr="00D32488">
        <w:rPr>
          <w:b/>
          <w:bCs/>
          <w:sz w:val="28"/>
          <w:szCs w:val="28"/>
          <w:vertAlign w:val="subscript"/>
        </w:rPr>
        <w:t>i</w:t>
      </w:r>
      <w:r w:rsidRPr="00D32488">
        <w:rPr>
          <w:sz w:val="28"/>
          <w:szCs w:val="28"/>
        </w:rPr>
        <w:t xml:space="preserve"> рассчитываются по формулам:  </w:t>
      </w:r>
    </w:p>
    <w:p w:rsidR="008F1672" w:rsidRPr="00D32488" w:rsidRDefault="008F1672" w:rsidP="008F1672">
      <w:pPr>
        <w:suppressAutoHyphens w:val="0"/>
        <w:spacing w:line="288" w:lineRule="auto"/>
        <w:ind w:firstLine="708"/>
        <w:jc w:val="both"/>
        <w:rPr>
          <w:sz w:val="27"/>
          <w:szCs w:val="27"/>
          <w:lang w:val="en-US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68"/>
        <w:gridCol w:w="1800"/>
        <w:gridCol w:w="2400"/>
      </w:tblGrid>
      <w:tr w:rsidR="008F1672" w:rsidRPr="00D32488">
        <w:trPr>
          <w:cantSplit/>
          <w:jc w:val="center"/>
        </w:trPr>
        <w:tc>
          <w:tcPr>
            <w:tcW w:w="3168" w:type="dxa"/>
            <w:vAlign w:val="center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32488">
                  <w:rPr>
                    <w:lang w:val="en-US"/>
                  </w:rPr>
                  <w:t>Lg</w:t>
                </w:r>
              </w:smartTag>
              <w:r w:rsidRPr="00D32488">
                <w:rPr>
                  <w:lang w:val="en-US"/>
                </w:rPr>
                <w:t xml:space="preserve"> </w:t>
              </w:r>
              <w:smartTag w:uri="urn:schemas-microsoft-com:office:smarttags" w:element="State">
                <w:r w:rsidRPr="00D32488">
                  <w:rPr>
                    <w:lang w:val="en-US"/>
                  </w:rPr>
                  <w:t>Wi</w:t>
                </w:r>
              </w:smartTag>
            </w:smartTag>
            <w:r w:rsidRPr="00D32488">
              <w:rPr>
                <w:lang w:val="en-US"/>
              </w:rPr>
              <w:t xml:space="preserve">=4 - 4/Zi;            </w:t>
            </w:r>
          </w:p>
        </w:tc>
        <w:tc>
          <w:tcPr>
            <w:tcW w:w="1800" w:type="dxa"/>
            <w:vAlign w:val="center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</w:pPr>
            <w:r w:rsidRPr="00D32488">
              <w:t>Для 1&lt;Zi&lt;2</w:t>
            </w:r>
          </w:p>
        </w:tc>
        <w:tc>
          <w:tcPr>
            <w:tcW w:w="2400" w:type="dxa"/>
            <w:vMerge w:val="restart"/>
            <w:vAlign w:val="center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</w:pPr>
            <w:r w:rsidRPr="00D32488">
              <w:t>где Zi=4 X</w:t>
            </w:r>
            <w:r w:rsidRPr="00D32488">
              <w:rPr>
                <w:vertAlign w:val="subscript"/>
              </w:rPr>
              <w:t>i</w:t>
            </w:r>
            <w:r w:rsidRPr="00D32488">
              <w:t>/3 – 1/3</w:t>
            </w:r>
          </w:p>
        </w:tc>
      </w:tr>
      <w:tr w:rsidR="008F1672" w:rsidRPr="00D32488">
        <w:trPr>
          <w:cantSplit/>
          <w:jc w:val="center"/>
        </w:trPr>
        <w:tc>
          <w:tcPr>
            <w:tcW w:w="3168" w:type="dxa"/>
            <w:vAlign w:val="center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32488">
                  <w:rPr>
                    <w:lang w:val="en-US"/>
                  </w:rPr>
                  <w:t>Lg</w:t>
                </w:r>
              </w:smartTag>
              <w:r w:rsidRPr="00D32488">
                <w:rPr>
                  <w:lang w:val="en-US"/>
                </w:rPr>
                <w:t xml:space="preserve"> </w:t>
              </w:r>
              <w:smartTag w:uri="urn:schemas-microsoft-com:office:smarttags" w:element="State">
                <w:r w:rsidRPr="00D32488">
                  <w:rPr>
                    <w:lang w:val="en-US"/>
                  </w:rPr>
                  <w:t>Wi</w:t>
                </w:r>
              </w:smartTag>
            </w:smartTag>
            <w:r w:rsidRPr="00D32488">
              <w:rPr>
                <w:lang w:val="en-US"/>
              </w:rPr>
              <w:t>=Zi</w:t>
            </w:r>
          </w:p>
        </w:tc>
        <w:tc>
          <w:tcPr>
            <w:tcW w:w="1800" w:type="dxa"/>
            <w:vAlign w:val="center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</w:pPr>
            <w:r w:rsidRPr="00D32488">
              <w:t xml:space="preserve">Для 2&lt;Zi&lt;4 </w:t>
            </w:r>
          </w:p>
        </w:tc>
        <w:tc>
          <w:tcPr>
            <w:tcW w:w="2400" w:type="dxa"/>
            <w:vMerge/>
            <w:vAlign w:val="center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</w:pPr>
          </w:p>
        </w:tc>
      </w:tr>
      <w:tr w:rsidR="008F1672" w:rsidRPr="00D32488">
        <w:trPr>
          <w:cantSplit/>
          <w:jc w:val="center"/>
        </w:trPr>
        <w:tc>
          <w:tcPr>
            <w:tcW w:w="3168" w:type="dxa"/>
            <w:vAlign w:val="center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</w:pPr>
            <w:r w:rsidRPr="00D32488">
              <w:t>Lg Wi=2 + 4/ (6 – Zi)</w:t>
            </w:r>
          </w:p>
        </w:tc>
        <w:tc>
          <w:tcPr>
            <w:tcW w:w="1800" w:type="dxa"/>
            <w:vAlign w:val="center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</w:pPr>
            <w:r w:rsidRPr="00D32488">
              <w:t>Для 4&lt;Zi&lt;5</w:t>
            </w:r>
          </w:p>
        </w:tc>
        <w:tc>
          <w:tcPr>
            <w:tcW w:w="2400" w:type="dxa"/>
            <w:vMerge/>
            <w:vAlign w:val="center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</w:pPr>
          </w:p>
        </w:tc>
      </w:tr>
    </w:tbl>
    <w:p w:rsidR="008F1672" w:rsidRPr="00D32488" w:rsidRDefault="008F1672" w:rsidP="008F1672">
      <w:pPr>
        <w:suppressAutoHyphens w:val="0"/>
        <w:spacing w:line="288" w:lineRule="auto"/>
        <w:ind w:firstLine="708"/>
        <w:jc w:val="both"/>
        <w:rPr>
          <w:sz w:val="27"/>
          <w:szCs w:val="27"/>
          <w:lang w:val="en-US"/>
        </w:rPr>
      </w:pPr>
    </w:p>
    <w:p w:rsidR="008F1672" w:rsidRPr="00D32488" w:rsidRDefault="008F1672" w:rsidP="008F1672">
      <w:pPr>
        <w:suppressAutoHyphens w:val="0"/>
        <w:spacing w:line="288" w:lineRule="auto"/>
        <w:ind w:firstLine="708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где</w:t>
      </w:r>
      <w:r w:rsidRPr="00D32488">
        <w:rPr>
          <w:b/>
          <w:bCs/>
          <w:sz w:val="28"/>
          <w:szCs w:val="28"/>
        </w:rPr>
        <w:t xml:space="preserve"> X</w:t>
      </w:r>
      <w:r w:rsidRPr="00D32488">
        <w:rPr>
          <w:b/>
          <w:bCs/>
          <w:sz w:val="28"/>
          <w:szCs w:val="28"/>
          <w:vertAlign w:val="subscript"/>
        </w:rPr>
        <w:t xml:space="preserve">i </w:t>
      </w:r>
      <w:r w:rsidRPr="00D32488">
        <w:rPr>
          <w:b/>
          <w:bCs/>
          <w:sz w:val="28"/>
          <w:szCs w:val="28"/>
        </w:rPr>
        <w:t xml:space="preserve">- </w:t>
      </w:r>
      <w:r w:rsidRPr="00D32488">
        <w:rPr>
          <w:color w:val="000000"/>
          <w:sz w:val="28"/>
          <w:szCs w:val="28"/>
        </w:rPr>
        <w:t>относительный параметр опасности компонента отхода, который определяется делением суммы баллов по всем первичным показателям опасности на число этих параметров</w:t>
      </w:r>
      <w:r w:rsidRPr="00D32488">
        <w:rPr>
          <w:sz w:val="28"/>
          <w:szCs w:val="28"/>
        </w:rPr>
        <w:t xml:space="preserve">. </w:t>
      </w:r>
    </w:p>
    <w:p w:rsidR="008F1672" w:rsidRPr="00D32488" w:rsidRDefault="008F1672" w:rsidP="008F1672">
      <w:pPr>
        <w:suppressAutoHyphens w:val="0"/>
        <w:spacing w:line="288" w:lineRule="auto"/>
        <w:ind w:firstLine="720"/>
        <w:jc w:val="both"/>
        <w:rPr>
          <w:sz w:val="28"/>
          <w:szCs w:val="28"/>
        </w:rPr>
      </w:pPr>
      <w:r w:rsidRPr="00D32488">
        <w:rPr>
          <w:sz w:val="28"/>
          <w:szCs w:val="28"/>
          <w:lang w:val="en-US"/>
        </w:rPr>
        <w:t>Ki</w:t>
      </w:r>
      <w:r w:rsidRPr="00D32488">
        <w:rPr>
          <w:sz w:val="28"/>
          <w:szCs w:val="28"/>
        </w:rPr>
        <w:t xml:space="preserve"> = </w:t>
      </w:r>
      <w:r w:rsidRPr="00D32488">
        <w:rPr>
          <w:sz w:val="28"/>
          <w:szCs w:val="28"/>
          <w:lang w:val="en-US"/>
        </w:rPr>
        <w:t>Ci</w:t>
      </w:r>
      <w:r w:rsidRPr="00D32488">
        <w:rPr>
          <w:sz w:val="28"/>
          <w:szCs w:val="28"/>
        </w:rPr>
        <w:t>/</w:t>
      </w:r>
      <w:r w:rsidRPr="00D32488">
        <w:rPr>
          <w:sz w:val="28"/>
          <w:szCs w:val="28"/>
          <w:lang w:val="en-US"/>
        </w:rPr>
        <w:t>Wi</w:t>
      </w:r>
      <w:r w:rsidRPr="00D32488">
        <w:rPr>
          <w:sz w:val="28"/>
          <w:szCs w:val="28"/>
        </w:rPr>
        <w:t>.</w:t>
      </w:r>
    </w:p>
    <w:p w:rsidR="008F1672" w:rsidRPr="00D32488" w:rsidRDefault="008F1672" w:rsidP="008F1672">
      <w:pPr>
        <w:pStyle w:val="af0"/>
        <w:suppressAutoHyphens w:val="0"/>
        <w:spacing w:line="288" w:lineRule="auto"/>
        <w:ind w:firstLine="0"/>
        <w:jc w:val="center"/>
        <w:rPr>
          <w:sz w:val="28"/>
          <w:szCs w:val="28"/>
        </w:rPr>
      </w:pPr>
    </w:p>
    <w:p w:rsidR="008F1672" w:rsidRPr="00D32488" w:rsidRDefault="008F1672" w:rsidP="008F1672">
      <w:pPr>
        <w:pStyle w:val="af0"/>
        <w:suppressAutoHyphens w:val="0"/>
        <w:spacing w:line="288" w:lineRule="auto"/>
        <w:ind w:firstLine="0"/>
        <w:jc w:val="center"/>
        <w:rPr>
          <w:sz w:val="28"/>
          <w:szCs w:val="28"/>
        </w:rPr>
      </w:pPr>
    </w:p>
    <w:p w:rsidR="008F1672" w:rsidRPr="00D32488" w:rsidRDefault="008F1672" w:rsidP="008F1672">
      <w:pPr>
        <w:suppressAutoHyphens w:val="0"/>
        <w:rPr>
          <w:b/>
          <w:bCs/>
          <w:kern w:val="1"/>
          <w:sz w:val="28"/>
          <w:szCs w:val="28"/>
          <w:u w:val="single"/>
        </w:rPr>
        <w:sectPr w:rsidR="008F1672" w:rsidRPr="00D32488" w:rsidSect="008F1672">
          <w:headerReference w:type="default" r:id="rId7"/>
          <w:footerReference w:type="even" r:id="rId8"/>
          <w:footerReference w:type="default" r:id="rId9"/>
          <w:headerReference w:type="first" r:id="rId10"/>
          <w:footnotePr>
            <w:pos w:val="beneathText"/>
          </w:footnotePr>
          <w:pgSz w:w="11905" w:h="16837"/>
          <w:pgMar w:top="1134" w:right="850" w:bottom="1134" w:left="1701" w:header="708" w:footer="455" w:gutter="0"/>
          <w:pgNumType w:start="1"/>
          <w:cols w:space="720"/>
          <w:titlePg/>
          <w:docGrid w:linePitch="360"/>
        </w:sectPr>
      </w:pPr>
    </w:p>
    <w:p w:rsidR="008F1672" w:rsidRPr="00D32488" w:rsidRDefault="008F1672" w:rsidP="008F1672">
      <w:pPr>
        <w:pStyle w:val="26"/>
        <w:spacing w:after="0" w:line="288" w:lineRule="auto"/>
        <w:ind w:left="0" w:firstLine="709"/>
        <w:jc w:val="right"/>
        <w:rPr>
          <w:bCs/>
        </w:rPr>
      </w:pPr>
      <w:r w:rsidRPr="00D32488">
        <w:rPr>
          <w:bCs/>
        </w:rPr>
        <w:t xml:space="preserve">Таблица 2. </w:t>
      </w:r>
    </w:p>
    <w:p w:rsidR="008F1672" w:rsidRPr="00D32488" w:rsidRDefault="008F1672" w:rsidP="008F1672">
      <w:pPr>
        <w:pStyle w:val="26"/>
        <w:spacing w:after="0" w:line="288" w:lineRule="auto"/>
        <w:ind w:left="0" w:firstLine="709"/>
        <w:jc w:val="center"/>
        <w:rPr>
          <w:bCs/>
        </w:rPr>
      </w:pPr>
      <w:r w:rsidRPr="00D32488">
        <w:rPr>
          <w:bCs/>
        </w:rPr>
        <w:t xml:space="preserve">Исходные данные для расчета класса опасности отхода </w:t>
      </w:r>
    </w:p>
    <w:p w:rsidR="008F1672" w:rsidRPr="00D32488" w:rsidRDefault="008F1672" w:rsidP="008F1672">
      <w:pPr>
        <w:pStyle w:val="26"/>
        <w:spacing w:after="0" w:line="288" w:lineRule="auto"/>
        <w:ind w:left="0" w:firstLine="709"/>
        <w:jc w:val="center"/>
        <w:rPr>
          <w:bCs/>
        </w:rPr>
      </w:pPr>
      <w:r w:rsidRPr="00D32488">
        <w:rPr>
          <w:bCs/>
        </w:rPr>
        <w:t>«</w:t>
      </w:r>
      <w:r w:rsidRPr="00D32488">
        <w:t>Прочие отходы процессов преобразования и синтеза (Реакционная масса и.)»</w:t>
      </w:r>
    </w:p>
    <w:tbl>
      <w:tblPr>
        <w:tblW w:w="11178" w:type="dxa"/>
        <w:jc w:val="center"/>
        <w:tblLook w:val="0000" w:firstRow="0" w:lastRow="0" w:firstColumn="0" w:lastColumn="0" w:noHBand="0" w:noVBand="0"/>
      </w:tblPr>
      <w:tblGrid>
        <w:gridCol w:w="2539"/>
        <w:gridCol w:w="617"/>
        <w:gridCol w:w="939"/>
        <w:gridCol w:w="1119"/>
        <w:gridCol w:w="1119"/>
        <w:gridCol w:w="940"/>
        <w:gridCol w:w="791"/>
        <w:gridCol w:w="939"/>
        <w:gridCol w:w="939"/>
        <w:gridCol w:w="1236"/>
      </w:tblGrid>
      <w:tr w:rsidR="008F1672" w:rsidRPr="00D32488">
        <w:trPr>
          <w:trHeight w:val="2779"/>
          <w:tblHeader/>
          <w:jc w:val="center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Показатель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Литер источник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N-2-гидроксиэтилтиазан гдх.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N-2-гидроксиэтилметилтазан гдх.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N-2-гидроксиэтилдиметилтиазан гдх.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Бета, бета' дигидроксиэтиламиноэтилэтилендисульфид гдх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Гидрохлорид МЭА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Моноэтаноламин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Вода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Иприт</w:t>
            </w:r>
          </w:p>
        </w:tc>
      </w:tr>
      <w:tr w:rsidR="008F1672" w:rsidRPr="00D32488">
        <w:trPr>
          <w:trHeight w:val="765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Сi - Концентрация,  %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[1, 11, 12, 14]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31,98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6,52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9,49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4,47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26,65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rPr>
                <w:lang w:val="en-US"/>
              </w:rPr>
              <w:t>16</w:t>
            </w:r>
            <w:r w:rsidRPr="00D32488">
              <w:t>,</w:t>
            </w:r>
            <w:r w:rsidRPr="00D32488">
              <w:rPr>
                <w:lang w:val="en-US"/>
              </w:rPr>
              <w:t>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12,535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0,0000025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ПДКп мг/кг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2</w:t>
            </w:r>
            <w:r w:rsidRPr="00D32488">
              <w:t>4]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0,05</w:t>
            </w:r>
          </w:p>
        </w:tc>
      </w:tr>
      <w:tr w:rsidR="008F1672" w:rsidRPr="00D32488">
        <w:trPr>
          <w:trHeight w:val="51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Класс опасности в почве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2</w:t>
            </w:r>
            <w:r w:rsidRPr="00D32488">
              <w:t>4]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ПДКв хоз. пит</w:t>
            </w:r>
            <w:r w:rsidRPr="00D32488">
              <w:br/>
              <w:t>мг/л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2</w:t>
            </w:r>
            <w:r w:rsidRPr="00D32488">
              <w:t>1]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[2</w:t>
            </w:r>
            <w:r w:rsidRPr="00D32488">
              <w:rPr>
                <w:lang w:val="en-US"/>
              </w:rPr>
              <w:t>1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  <w:rPr>
                <w:color w:val="FF0000"/>
              </w:rPr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18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0,0002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22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5 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Класс опасности в воде хоз.пит.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18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4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S мг/л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[2]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3E+06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1225043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1390240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22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693,47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4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1E+08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rPr>
                <w:lang w:val="en-US"/>
              </w:rPr>
              <w:t>Lg</w:t>
            </w:r>
            <w:r w:rsidRPr="00D32488">
              <w:t>(</w:t>
            </w:r>
            <w:r w:rsidRPr="00D32488">
              <w:rPr>
                <w:lang w:val="en-US"/>
              </w:rPr>
              <w:t>S</w:t>
            </w:r>
            <w:r w:rsidRPr="00D32488">
              <w:rPr>
                <w:vertAlign w:val="subscript"/>
              </w:rPr>
              <w:t>,[ мг/л]</w:t>
            </w:r>
            <w:r w:rsidRPr="00D32488">
              <w:t>/ПДК</w:t>
            </w:r>
            <w:r w:rsidRPr="00D32488">
              <w:rPr>
                <w:vertAlign w:val="subscript"/>
              </w:rPr>
              <w:t>в[мг/л]</w:t>
            </w:r>
            <w:r w:rsidRPr="00D32488">
              <w:t>)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rPr>
                <w:lang w:val="en-US"/>
              </w:rPr>
              <w:t>[</w:t>
            </w:r>
            <w:r w:rsidRPr="00D32488">
              <w:t>21</w:t>
            </w:r>
            <w:r w:rsidRPr="00D32488">
              <w:rPr>
                <w:lang w:val="en-US"/>
              </w:rPr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5,25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</w:tr>
      <w:tr w:rsidR="008F1672" w:rsidRPr="00D32488">
        <w:trPr>
          <w:trHeight w:val="51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Класс опасности в воде рыб.хоз.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17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ПДКр.х. мг/кг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17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ПДКс.с. нас. мест мг/м3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23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[6]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17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0,5 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2E-06</w:t>
            </w:r>
          </w:p>
        </w:tc>
      </w:tr>
      <w:tr w:rsidR="008F1672" w:rsidRPr="00D32488">
        <w:trPr>
          <w:trHeight w:val="51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Класс опасности в атмосферном воздухе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17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ПДКр.з мг/м3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4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22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0,0002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[</w:t>
            </w:r>
            <w:r w:rsidRPr="00D32488">
              <w:t>6</w:t>
            </w:r>
            <w:r w:rsidRPr="00D32488">
              <w:rPr>
                <w:lang w:val="en-US"/>
              </w:rPr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51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ПДКм.р нас. мест</w:t>
            </w:r>
            <w:r w:rsidRPr="00D32488">
              <w:br/>
              <w:t>мг/м3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17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Снас мг/м3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7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893,37</w:t>
            </w:r>
          </w:p>
        </w:tc>
      </w:tr>
      <w:tr w:rsidR="008F1672" w:rsidRPr="00D32488">
        <w:trPr>
          <w:trHeight w:val="51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Kow (октанол/ вода)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[18]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1,7378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3,01995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2,88403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20,417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257,04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LD50 мг/кг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4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620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19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9400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6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11681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20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8990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10,8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LC50 мг/м3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4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20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4,2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LC50водн  мг/л/96ч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[2</w:t>
            </w:r>
            <w:r w:rsidRPr="00D32488">
              <w:rPr>
                <w:lang w:val="en-US"/>
              </w:rPr>
              <w:t>0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810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414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БПК5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18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0,025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0,016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4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ХПК5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[18]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4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БД=БПК</w:t>
            </w:r>
            <w:r w:rsidRPr="00D32488">
              <w:rPr>
                <w:vertAlign w:val="subscript"/>
              </w:rPr>
              <w:t>5</w:t>
            </w:r>
            <w:r w:rsidRPr="00D32488">
              <w:t>/ХПК</w:t>
            </w:r>
            <w:r w:rsidRPr="00D32488">
              <w:rPr>
                <w:vertAlign w:val="subscript"/>
              </w:rPr>
              <w:t>5</w:t>
            </w:r>
            <w:r w:rsidRPr="00D32488">
              <w:t>*100%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[18]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rPr>
                <w:lang w:val="en-US"/>
              </w:rPr>
              <w:t>18</w:t>
            </w:r>
            <w:r w:rsidRPr="00D32488">
              <w:t>,</w:t>
            </w:r>
            <w:r w:rsidRPr="00D32488">
              <w:rPr>
                <w:lang w:val="en-US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45,6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</w:tr>
      <w:tr w:rsidR="008F1672" w:rsidRPr="00D32488">
        <w:trPr>
          <w:trHeight w:val="765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Персистентность (трансформация в окр. прир. среде)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[</w:t>
            </w:r>
            <w:r w:rsidRPr="00D32488">
              <w:rPr>
                <w:lang w:val="en-US"/>
              </w:rPr>
              <w:t>7</w:t>
            </w:r>
            <w:r w:rsidRPr="00D32488">
              <w:t>]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</w:tr>
    </w:tbl>
    <w:p w:rsidR="008F1672" w:rsidRPr="00D32488" w:rsidRDefault="008F1672" w:rsidP="008F1672">
      <w:pPr>
        <w:suppressAutoHyphens w:val="0"/>
        <w:spacing w:line="288" w:lineRule="auto"/>
        <w:ind w:firstLine="709"/>
        <w:jc w:val="both"/>
        <w:rPr>
          <w:bCs/>
          <w:sz w:val="28"/>
          <w:szCs w:val="28"/>
        </w:rPr>
      </w:pPr>
    </w:p>
    <w:p w:rsidR="008F1672" w:rsidRPr="00D32488" w:rsidRDefault="008F1672" w:rsidP="00C11190">
      <w:pPr>
        <w:rPr>
          <w:sz w:val="28"/>
          <w:szCs w:val="28"/>
        </w:rPr>
      </w:pPr>
      <w:r w:rsidRPr="00D32488">
        <w:br w:type="page"/>
      </w:r>
      <w:r w:rsidRPr="00D32488">
        <w:rPr>
          <w:sz w:val="28"/>
          <w:szCs w:val="28"/>
        </w:rPr>
        <w:t xml:space="preserve">Расчет класса опасности приведен в таблице 3.  </w:t>
      </w:r>
    </w:p>
    <w:p w:rsidR="008F1672" w:rsidRPr="00D32488" w:rsidRDefault="008F1672" w:rsidP="008F1672"/>
    <w:p w:rsidR="008F1672" w:rsidRPr="00D32488" w:rsidRDefault="008F1672" w:rsidP="008F1672">
      <w:pPr>
        <w:suppressAutoHyphens w:val="0"/>
        <w:spacing w:line="288" w:lineRule="auto"/>
        <w:ind w:firstLine="709"/>
        <w:jc w:val="right"/>
        <w:rPr>
          <w:bCs/>
        </w:rPr>
      </w:pPr>
      <w:r w:rsidRPr="00D32488">
        <w:rPr>
          <w:bCs/>
        </w:rPr>
        <w:t>Таблица 3</w:t>
      </w:r>
    </w:p>
    <w:p w:rsidR="008F1672" w:rsidRPr="00D32488" w:rsidRDefault="008F1672" w:rsidP="008F1672">
      <w:pPr>
        <w:suppressAutoHyphens w:val="0"/>
        <w:spacing w:line="288" w:lineRule="auto"/>
        <w:ind w:firstLine="709"/>
        <w:jc w:val="center"/>
      </w:pPr>
      <w:r w:rsidRPr="00D32488">
        <w:rPr>
          <w:bCs/>
        </w:rPr>
        <w:t>Расчет класса опасности отхода «</w:t>
      </w:r>
      <w:r w:rsidRPr="00D32488">
        <w:t>Прочие отходы процессов преобразования и синтеза (Реакционная масса и.)»</w:t>
      </w:r>
    </w:p>
    <w:tbl>
      <w:tblPr>
        <w:tblW w:w="13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0"/>
        <w:gridCol w:w="1050"/>
        <w:gridCol w:w="1350"/>
        <w:gridCol w:w="1350"/>
        <w:gridCol w:w="1634"/>
        <w:gridCol w:w="1116"/>
        <w:gridCol w:w="996"/>
        <w:gridCol w:w="520"/>
        <w:gridCol w:w="1236"/>
        <w:gridCol w:w="1116"/>
      </w:tblGrid>
      <w:tr w:rsidR="008F1672" w:rsidRPr="00D32488">
        <w:trPr>
          <w:trHeight w:val="1545"/>
          <w:tblHeader/>
          <w:jc w:val="center"/>
        </w:trPr>
        <w:tc>
          <w:tcPr>
            <w:tcW w:w="3004" w:type="dxa"/>
            <w:shd w:val="clear" w:color="auto" w:fill="auto"/>
            <w:vAlign w:val="center"/>
          </w:tcPr>
          <w:p w:rsidR="008F1672" w:rsidRPr="00D32488" w:rsidRDefault="008F1672" w:rsidP="008F1672">
            <w:pPr>
              <w:suppressAutoHyphens w:val="0"/>
            </w:pPr>
            <w:r w:rsidRPr="00D32488">
              <w:t>Показатель опасности/ балл</w:t>
            </w:r>
          </w:p>
        </w:tc>
        <w:tc>
          <w:tcPr>
            <w:tcW w:w="1050" w:type="dxa"/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N-2-гидроксиэтилтиазан гдх.</w:t>
            </w:r>
          </w:p>
        </w:tc>
        <w:tc>
          <w:tcPr>
            <w:tcW w:w="1350" w:type="dxa"/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N-2-гидроксиэтилметилтазан гдх.</w:t>
            </w:r>
          </w:p>
        </w:tc>
        <w:tc>
          <w:tcPr>
            <w:tcW w:w="1350" w:type="dxa"/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N-2-гидроксиэтилдиметилтиазан гдх.</w:t>
            </w:r>
          </w:p>
        </w:tc>
        <w:tc>
          <w:tcPr>
            <w:tcW w:w="1634" w:type="dxa"/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Бета, бета' дигидроксиэтиламиноэтилэтилендисульфид гдх</w:t>
            </w:r>
          </w:p>
        </w:tc>
        <w:tc>
          <w:tcPr>
            <w:tcW w:w="1116" w:type="dxa"/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Гидрохлорид МЭА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Моноэтаноламин</w:t>
            </w:r>
          </w:p>
        </w:tc>
        <w:tc>
          <w:tcPr>
            <w:tcW w:w="520" w:type="dxa"/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Вода</w:t>
            </w:r>
          </w:p>
        </w:tc>
        <w:tc>
          <w:tcPr>
            <w:tcW w:w="1236" w:type="dxa"/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Иприт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Отход в целом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 xml:space="preserve"> 1. ПДКп (ОДК), мг/кг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 xml:space="preserve"> 2. Класс опасности в почве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 xml:space="preserve"> 3. ПДКв (ОДУ,ОБУВ), мг/л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76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 xml:space="preserve"> 4. Класс опасности в воде хозяйственно-питьевого использования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 xml:space="preserve"> 5. ПДКр.х. (ОБУВ), мг/л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510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 xml:space="preserve"> 6. Класс опасности в воде рыбохо-зяйственного использования 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 xml:space="preserve"> 7. ПДКс.с.(ПДКм.р.,ОБУВ), мг/м3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510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 xml:space="preserve"> 8. Класс опасности в атмосферном воздухе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10. Lg(S,мг/л/ПДКв,мг.л)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 xml:space="preserve">11. g(Снас,мг/м3/ПДКр.з) 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510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12.Lg(Снас,мг/м3/ПДКс.с. или ПДКм.р.)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13. lg Kow(октанол/вода)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14. LD50,мг/кг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15. LC50,мг/м3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16. LC50водн,. мг/л/96ч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17. БД= БПК5 / ХПК 100%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510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18. Персистентность (транс-формация в окружаю-щей при-родной среде)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20. Показатель инф. Обеспечения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993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СумБалл(i) = Сумма перв.баллов + балл параметра  инф. обеспечения)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24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33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872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Xi = X0, если задан, иначе:</w:t>
            </w:r>
            <w:r w:rsidRPr="00D32488">
              <w:br/>
              <w:t>СумБалл(i) / ЧисПар(I)</w:t>
            </w:r>
            <w:r w:rsidRPr="00D32488">
              <w:br/>
              <w:t>относ. пара-метр опасн. компонента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2,875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3,130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3,43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2,75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1,53846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510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Zi  = 4 Xi/3 - 1/3</w:t>
            </w:r>
            <w:r w:rsidRPr="00D32488">
              <w:br/>
              <w:t xml:space="preserve">Вспомога-тельный коэффициент 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3,6667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3,5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3,667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3,83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4,24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3,3333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1,71795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1020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 xml:space="preserve"> lg Wi =4 - 4 / Zi (Для 1 &lt; Zi &lt; 2);</w:t>
            </w:r>
            <w:r w:rsidRPr="00D32488">
              <w:br/>
              <w:t>Zi (Для 2 &lt; Zi &lt; 4);</w:t>
            </w:r>
            <w:r w:rsidRPr="00D32488">
              <w:br/>
              <w:t xml:space="preserve">2 + 4 / (6 - Zi) </w:t>
            </w:r>
            <w:r w:rsidRPr="00D32488">
              <w:br/>
              <w:t>(Для 4 &lt; Zi &lt; 5)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3,6667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3,5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3,667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3,83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4,27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3,3333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1,67164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510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 xml:space="preserve">Wi = 10^ (lg Wi ) Коэфф.степени опасн.  компонента 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4641,6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3162,3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4642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6760,83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18620,87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2154,4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46,9507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76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Кi =Ci/Wi  Показатель степени опасности компонента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68,899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20,618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20,45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6,61161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14,3118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75,844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0,0005324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Ст.опасности отхода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206,7349</w:t>
            </w:r>
          </w:p>
        </w:tc>
      </w:tr>
      <w:tr w:rsidR="008F1672" w:rsidRPr="00D32488">
        <w:trPr>
          <w:trHeight w:val="255"/>
          <w:jc w:val="center"/>
        </w:trPr>
        <w:tc>
          <w:tcPr>
            <w:tcW w:w="3004" w:type="dxa"/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Класс опасности отхода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 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3</w:t>
            </w:r>
          </w:p>
        </w:tc>
      </w:tr>
    </w:tbl>
    <w:p w:rsidR="008F1672" w:rsidRPr="00D32488" w:rsidRDefault="008F1672" w:rsidP="008F1672">
      <w:pPr>
        <w:suppressAutoHyphens w:val="0"/>
        <w:spacing w:line="264" w:lineRule="auto"/>
        <w:ind w:firstLine="709"/>
        <w:jc w:val="both"/>
        <w:rPr>
          <w:bCs/>
          <w:sz w:val="27"/>
          <w:lang w:val="en-US"/>
        </w:rPr>
      </w:pPr>
    </w:p>
    <w:p w:rsidR="008F1672" w:rsidRPr="00D32488" w:rsidRDefault="008F1672" w:rsidP="008F1672">
      <w:pPr>
        <w:pStyle w:val="af0"/>
        <w:suppressAutoHyphens w:val="0"/>
        <w:spacing w:line="288" w:lineRule="auto"/>
        <w:ind w:firstLine="0"/>
        <w:jc w:val="center"/>
        <w:rPr>
          <w:lang w:val="en-US"/>
        </w:rPr>
      </w:pPr>
    </w:p>
    <w:p w:rsidR="008F1672" w:rsidRPr="00D32488" w:rsidRDefault="008F1672" w:rsidP="008F1672">
      <w:pPr>
        <w:pStyle w:val="af0"/>
        <w:suppressAutoHyphens w:val="0"/>
        <w:spacing w:line="288" w:lineRule="auto"/>
        <w:ind w:firstLine="0"/>
        <w:jc w:val="center"/>
        <w:rPr>
          <w:lang w:val="en-US"/>
        </w:rPr>
        <w:sectPr w:rsidR="008F1672" w:rsidRPr="00D32488" w:rsidSect="00AC5B0D">
          <w:headerReference w:type="default" r:id="rId11"/>
          <w:footerReference w:type="default" r:id="rId12"/>
          <w:footnotePr>
            <w:pos w:val="beneathText"/>
          </w:footnotePr>
          <w:pgSz w:w="16837" w:h="11905" w:orient="landscape"/>
          <w:pgMar w:top="851" w:right="1134" w:bottom="1701" w:left="1134" w:header="709" w:footer="454" w:gutter="0"/>
          <w:cols w:space="720"/>
          <w:docGrid w:linePitch="360"/>
        </w:sectPr>
      </w:pPr>
    </w:p>
    <w:p w:rsidR="008F1672" w:rsidRPr="00D32488" w:rsidRDefault="008F1672" w:rsidP="008F1672">
      <w:pPr>
        <w:suppressAutoHyphens w:val="0"/>
        <w:spacing w:line="264" w:lineRule="auto"/>
        <w:ind w:firstLine="720"/>
        <w:jc w:val="both"/>
        <w:rPr>
          <w:bCs/>
          <w:sz w:val="28"/>
          <w:szCs w:val="28"/>
        </w:rPr>
      </w:pPr>
      <w:r w:rsidRPr="00D32488">
        <w:rPr>
          <w:sz w:val="28"/>
          <w:szCs w:val="28"/>
        </w:rPr>
        <w:t xml:space="preserve">В соответствии с [3] на основании рассчитанного показателя степени опасности </w:t>
      </w:r>
      <w:r w:rsidRPr="00D32488">
        <w:rPr>
          <w:b/>
          <w:bCs/>
          <w:sz w:val="28"/>
          <w:szCs w:val="28"/>
        </w:rPr>
        <w:t>К</w:t>
      </w:r>
      <w:r w:rsidRPr="00D32488">
        <w:rPr>
          <w:sz w:val="28"/>
          <w:szCs w:val="28"/>
        </w:rPr>
        <w:t xml:space="preserve"> отход «Прочие отходы процессов преобразования и синтеза (Реакционная масса и.)» должен быть отнесен к третьему (3</w:t>
      </w:r>
      <w:r w:rsidRPr="00D32488">
        <w:rPr>
          <w:bCs/>
          <w:sz w:val="28"/>
          <w:szCs w:val="28"/>
        </w:rPr>
        <w:t>) классу опасности</w:t>
      </w:r>
      <w:r w:rsidRPr="00D32488">
        <w:rPr>
          <w:sz w:val="28"/>
          <w:szCs w:val="28"/>
        </w:rPr>
        <w:t xml:space="preserve"> (100&lt;K&lt;1000).</w:t>
      </w:r>
    </w:p>
    <w:p w:rsidR="008F1672" w:rsidRPr="00D32488" w:rsidRDefault="008F1672" w:rsidP="008F1672">
      <w:pPr>
        <w:suppressAutoHyphens w:val="0"/>
        <w:ind w:right="-5" w:firstLine="720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Соотношение концентраций компонентов отхода «Прочие отходы процессов преобразования и синтеза (Реакционная масса и.)»</w:t>
      </w:r>
      <w:r w:rsidRPr="00D32488">
        <w:rPr>
          <w:bCs/>
          <w:sz w:val="28"/>
          <w:szCs w:val="28"/>
        </w:rPr>
        <w:t xml:space="preserve"> </w:t>
      </w:r>
      <w:r w:rsidRPr="00D32488">
        <w:rPr>
          <w:sz w:val="28"/>
          <w:szCs w:val="28"/>
        </w:rPr>
        <w:t>при которых отход меняет класс опасности для окружающей природной среды, представлен в таблице 4.</w:t>
      </w:r>
    </w:p>
    <w:p w:rsidR="008F1672" w:rsidRPr="00D32488" w:rsidRDefault="008F1672" w:rsidP="008F1672">
      <w:pPr>
        <w:suppressAutoHyphens w:val="0"/>
        <w:ind w:right="-5" w:firstLine="720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По данным химических анализов [11,12,14] процентное содержание в отходе «Прочие отходы процессов преобразования и синтеза (Реакционная масса и.)</w:t>
      </w:r>
      <w:r w:rsidRPr="00D32488">
        <w:rPr>
          <w:b/>
          <w:sz w:val="28"/>
          <w:szCs w:val="28"/>
        </w:rPr>
        <w:t>»</w:t>
      </w:r>
      <w:r w:rsidRPr="00D32488">
        <w:rPr>
          <w:sz w:val="28"/>
          <w:szCs w:val="28"/>
        </w:rPr>
        <w:t xml:space="preserve"> компонента «Моноэтаноламин» колеблется в пределах [11,89 – 16,34] и компонента «иприт» [0,14х10</w:t>
      </w:r>
      <w:r w:rsidRPr="00D32488">
        <w:rPr>
          <w:sz w:val="28"/>
          <w:szCs w:val="28"/>
          <w:vertAlign w:val="superscript"/>
        </w:rPr>
        <w:t>-5</w:t>
      </w:r>
      <w:r w:rsidRPr="00D32488">
        <w:rPr>
          <w:sz w:val="28"/>
          <w:szCs w:val="28"/>
        </w:rPr>
        <w:t xml:space="preserve"> – 0,25х10</w:t>
      </w:r>
      <w:r w:rsidRPr="00D32488">
        <w:rPr>
          <w:sz w:val="28"/>
          <w:szCs w:val="28"/>
          <w:vertAlign w:val="superscript"/>
        </w:rPr>
        <w:t>-5</w:t>
      </w:r>
      <w:r w:rsidRPr="00D32488">
        <w:rPr>
          <w:sz w:val="28"/>
          <w:szCs w:val="28"/>
        </w:rPr>
        <w:t xml:space="preserve">]. Согласно таблице 4 изменение процентного содержания моноэтаноламина и иприта в указанных пределах на изменение класса опасности не влияет. </w:t>
      </w:r>
    </w:p>
    <w:p w:rsidR="008F1672" w:rsidRPr="00D32488" w:rsidRDefault="008F1672" w:rsidP="008F1672">
      <w:pPr>
        <w:suppressAutoHyphens w:val="0"/>
        <w:ind w:right="-5" w:firstLine="720"/>
        <w:jc w:val="both"/>
        <w:rPr>
          <w:sz w:val="28"/>
          <w:szCs w:val="28"/>
        </w:rPr>
      </w:pPr>
    </w:p>
    <w:p w:rsidR="008F1672" w:rsidRPr="00D32488" w:rsidRDefault="008F1672" w:rsidP="008F1672">
      <w:pPr>
        <w:suppressAutoHyphens w:val="0"/>
        <w:ind w:right="-5" w:firstLine="720"/>
        <w:jc w:val="right"/>
      </w:pPr>
      <w:r w:rsidRPr="00D32488">
        <w:t>Таблица 4.</w:t>
      </w:r>
    </w:p>
    <w:p w:rsidR="008F1672" w:rsidRPr="00D32488" w:rsidRDefault="008F1672" w:rsidP="008F1672">
      <w:pPr>
        <w:suppressAutoHyphens w:val="0"/>
        <w:ind w:right="-5" w:firstLine="720"/>
        <w:jc w:val="right"/>
      </w:pPr>
    </w:p>
    <w:p w:rsidR="008F1672" w:rsidRPr="00D32488" w:rsidRDefault="008F1672" w:rsidP="008F1672">
      <w:pPr>
        <w:suppressAutoHyphens w:val="0"/>
        <w:ind w:right="-5" w:firstLine="720"/>
        <w:jc w:val="center"/>
      </w:pPr>
      <w:r w:rsidRPr="00D32488">
        <w:t xml:space="preserve">Анализ устойчивости класса опасности отхода к изменению концентраций (%) </w:t>
      </w:r>
    </w:p>
    <w:p w:rsidR="008F1672" w:rsidRPr="00D32488" w:rsidRDefault="008F1672" w:rsidP="008F1672">
      <w:pPr>
        <w:suppressAutoHyphens w:val="0"/>
        <w:ind w:right="-5" w:firstLine="720"/>
        <w:jc w:val="center"/>
      </w:pPr>
      <w:r w:rsidRPr="00D32488">
        <w:t>отдельных его компонентов</w:t>
      </w:r>
    </w:p>
    <w:p w:rsidR="008F1672" w:rsidRPr="00D32488" w:rsidRDefault="008F1672" w:rsidP="008F1672">
      <w:pPr>
        <w:suppressAutoHyphens w:val="0"/>
        <w:ind w:right="-5" w:firstLine="720"/>
        <w:jc w:val="center"/>
      </w:pPr>
    </w:p>
    <w:tbl>
      <w:tblPr>
        <w:tblW w:w="9578" w:type="dxa"/>
        <w:jc w:val="center"/>
        <w:tblLayout w:type="fixed"/>
        <w:tblLook w:val="0000" w:firstRow="0" w:lastRow="0" w:firstColumn="0" w:lastColumn="0" w:noHBand="0" w:noVBand="0"/>
      </w:tblPr>
      <w:tblGrid>
        <w:gridCol w:w="2462"/>
        <w:gridCol w:w="1701"/>
        <w:gridCol w:w="1260"/>
        <w:gridCol w:w="1260"/>
        <w:gridCol w:w="900"/>
        <w:gridCol w:w="1400"/>
        <w:gridCol w:w="595"/>
      </w:tblGrid>
      <w:tr w:rsidR="008F1672" w:rsidRPr="00D32488">
        <w:trPr>
          <w:trHeight w:val="20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ОТХОД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Кл.оп = 3</w:t>
            </w:r>
          </w:p>
        </w:tc>
        <w:tc>
          <w:tcPr>
            <w:tcW w:w="5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Границы устойчивости класса опасности</w:t>
            </w:r>
          </w:p>
          <w:p w:rsidR="008F1672" w:rsidRPr="00D32488" w:rsidRDefault="008F1672" w:rsidP="008F1672">
            <w:pPr>
              <w:suppressAutoHyphens w:val="0"/>
              <w:jc w:val="center"/>
            </w:pPr>
          </w:p>
        </w:tc>
      </w:tr>
      <w:tr w:rsidR="008F1672" w:rsidRPr="00D32488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672" w:rsidRPr="00D32488" w:rsidRDefault="008F1672" w:rsidP="008F1672">
            <w:pPr>
              <w:suppressAutoHyphens w:val="0"/>
            </w:pPr>
            <w:r w:rsidRPr="00D32488">
              <w:t>Реакционная масса (при уничтожении иприта)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672" w:rsidRPr="00D32488" w:rsidRDefault="008F1672" w:rsidP="008F1672">
            <w:pPr>
              <w:suppressAutoHyphens w:val="0"/>
              <w:jc w:val="center"/>
            </w:pPr>
            <w:r w:rsidRPr="00D32488">
              <w:t>Исходные концен-трации компонентов</w:t>
            </w:r>
            <w:r w:rsidR="007E6498">
              <w:t>,%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jc w:val="center"/>
              <w:rPr>
                <w:bCs/>
              </w:rPr>
            </w:pPr>
            <w:r w:rsidRPr="00D32488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jc w:val="center"/>
              <w:rPr>
                <w:bCs/>
              </w:rPr>
            </w:pPr>
            <w:r w:rsidRPr="00D32488"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jc w:val="center"/>
              <w:rPr>
                <w:bCs/>
              </w:rPr>
            </w:pPr>
            <w:r w:rsidRPr="00D32488">
              <w:rPr>
                <w:bCs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jc w:val="center"/>
              <w:rPr>
                <w:bCs/>
              </w:rPr>
            </w:pPr>
            <w:r w:rsidRPr="00D32488">
              <w:rPr>
                <w:bCs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jc w:val="center"/>
              <w:rPr>
                <w:bCs/>
              </w:rPr>
            </w:pPr>
            <w:r w:rsidRPr="00D32488">
              <w:rPr>
                <w:bCs/>
              </w:rPr>
              <w:t>5</w:t>
            </w:r>
          </w:p>
        </w:tc>
      </w:tr>
      <w:tr w:rsidR="008F1672" w:rsidRPr="00D32488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</w:pPr>
            <w:r w:rsidRPr="00D32488">
              <w:t>N-2-гидроксиэтил-тиазан гдх.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31,98000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0 - 100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</w:tr>
      <w:tr w:rsidR="008F1672" w:rsidRPr="00D32488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</w:pPr>
            <w:r w:rsidRPr="00D32488">
              <w:t>N-2-гидроксиэтил-метилтазан гдх.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6,52000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0 - 100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</w:tr>
      <w:tr w:rsidR="008F1672" w:rsidRPr="00D32488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</w:pPr>
            <w:r w:rsidRPr="00D32488">
              <w:t>N-2-гидроксиэтил-диметилтиазан гдх.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9,49000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0 - 100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</w:tr>
      <w:tr w:rsidR="008F1672" w:rsidRPr="00D32488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</w:pPr>
            <w:r w:rsidRPr="00D32488">
              <w:t>Бета, бета' дигидроксиэтиламиноэтилэтилендисульфид гдх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4,47000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0 - 100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</w:tr>
      <w:tr w:rsidR="008F1672" w:rsidRPr="00D32488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</w:pPr>
            <w:r w:rsidRPr="00D32488">
              <w:t>Гидрохлорид МЭА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26,65000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0 - 70,78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70,8 - 100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</w:tr>
      <w:tr w:rsidR="008F1672" w:rsidRPr="00D32488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</w:pPr>
            <w:r w:rsidRPr="00D32488">
              <w:t>Моноэтаноламин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8,35000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0 - 100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</w:tr>
      <w:tr w:rsidR="008F1672" w:rsidRPr="00D32488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</w:pPr>
            <w:r w:rsidRPr="00D32488">
              <w:t>Вода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12,53516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0 - 48,68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48,68 - 94,86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94,89 - 100</w:t>
            </w:r>
          </w:p>
        </w:tc>
      </w:tr>
      <w:tr w:rsidR="008F1672" w:rsidRPr="00D32488">
        <w:trPr>
          <w:trHeight w:val="2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</w:pPr>
            <w:r w:rsidRPr="00D32488">
              <w:t>Иприт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0,00484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46,53 - 100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3,93 - 46,53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0 - 3,93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72" w:rsidRPr="00D32488" w:rsidRDefault="008F1672" w:rsidP="008F1672">
            <w:pPr>
              <w:suppressAutoHyphens w:val="0"/>
              <w:ind w:left="-108" w:right="-108"/>
              <w:jc w:val="center"/>
            </w:pPr>
            <w:r w:rsidRPr="00D32488">
              <w:t>-</w:t>
            </w:r>
          </w:p>
        </w:tc>
      </w:tr>
    </w:tbl>
    <w:p w:rsidR="008F1672" w:rsidRPr="00D32488" w:rsidRDefault="008F1672" w:rsidP="008F1672">
      <w:pPr>
        <w:suppressAutoHyphens w:val="0"/>
        <w:ind w:left="360" w:right="-5" w:firstLine="349"/>
        <w:jc w:val="both"/>
        <w:rPr>
          <w:b/>
          <w:sz w:val="27"/>
        </w:rPr>
      </w:pPr>
    </w:p>
    <w:p w:rsidR="008F1672" w:rsidRPr="00D32488" w:rsidRDefault="008F1672" w:rsidP="008F1672">
      <w:pPr>
        <w:suppressAutoHyphens w:val="0"/>
        <w:ind w:left="360" w:right="-5" w:firstLine="349"/>
        <w:jc w:val="both"/>
        <w:rPr>
          <w:b/>
          <w:i/>
          <w:iCs/>
          <w:sz w:val="28"/>
        </w:rPr>
      </w:pPr>
      <w:r w:rsidRPr="00D32488">
        <w:rPr>
          <w:b/>
          <w:sz w:val="27"/>
        </w:rPr>
        <w:br w:type="page"/>
      </w:r>
      <w:r w:rsidRPr="00D32488">
        <w:rPr>
          <w:b/>
          <w:i/>
          <w:iCs/>
          <w:sz w:val="28"/>
        </w:rPr>
        <w:t>Перечень используемых сокращений:</w:t>
      </w:r>
    </w:p>
    <w:p w:rsidR="008F1672" w:rsidRPr="00D32488" w:rsidRDefault="008F1672" w:rsidP="008F1672">
      <w:pPr>
        <w:suppressAutoHyphens w:val="0"/>
        <w:ind w:left="360" w:right="-5" w:firstLine="349"/>
        <w:jc w:val="both"/>
        <w:rPr>
          <w:i/>
          <w:iCs/>
          <w:sz w:val="28"/>
          <w:u w:val="single"/>
        </w:rPr>
      </w:pPr>
    </w:p>
    <w:p w:rsidR="008F1672" w:rsidRPr="00D32488" w:rsidRDefault="008F1672" w:rsidP="008F1672">
      <w:pPr>
        <w:suppressAutoHyphens w:val="0"/>
        <w:spacing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ПДК</w:t>
      </w:r>
      <w:r w:rsidRPr="00D32488">
        <w:rPr>
          <w:sz w:val="28"/>
          <w:szCs w:val="28"/>
          <w:vertAlign w:val="subscript"/>
        </w:rPr>
        <w:t xml:space="preserve">в </w:t>
      </w:r>
      <w:r w:rsidRPr="00D32488">
        <w:rPr>
          <w:sz w:val="28"/>
          <w:szCs w:val="28"/>
        </w:rPr>
        <w:t>(мг/л) – предельно-допустимая концентрация вещества в воде водных объектов хозяйственно-питьевого и культурно-бытового водоиспользования</w:t>
      </w:r>
    </w:p>
    <w:p w:rsidR="008F1672" w:rsidRPr="00D32488" w:rsidRDefault="008F1672" w:rsidP="008F1672">
      <w:pPr>
        <w:suppressAutoHyphens w:val="0"/>
        <w:spacing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ПДКп. (мг/кг) – предельно-допустимая концентрация вещества в почве</w:t>
      </w:r>
    </w:p>
    <w:p w:rsidR="008F1672" w:rsidRPr="00D32488" w:rsidRDefault="008F1672" w:rsidP="008F1672">
      <w:pPr>
        <w:suppressAutoHyphens w:val="0"/>
        <w:spacing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ПДКр.х. (мг/л) – предельно-допустимая концентрация вещества в воде водных объектов рыбохозяйственного назначения</w:t>
      </w:r>
    </w:p>
    <w:p w:rsidR="008F1672" w:rsidRPr="00D32488" w:rsidRDefault="008F1672" w:rsidP="008F1672">
      <w:pPr>
        <w:suppressAutoHyphens w:val="0"/>
        <w:spacing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ПДКс.с. (мг/м</w:t>
      </w:r>
      <w:r w:rsidRPr="00D32488">
        <w:rPr>
          <w:sz w:val="28"/>
          <w:szCs w:val="28"/>
          <w:vertAlign w:val="superscript"/>
        </w:rPr>
        <w:t>3</w:t>
      </w:r>
      <w:r w:rsidRPr="00D32488">
        <w:rPr>
          <w:sz w:val="28"/>
          <w:szCs w:val="28"/>
        </w:rPr>
        <w:t>) – предельно-допустимая концентрация вещества среднесуточная в атмосферном воздухе населенных мест</w:t>
      </w:r>
    </w:p>
    <w:p w:rsidR="008F1672" w:rsidRPr="00D32488" w:rsidRDefault="008F1672" w:rsidP="008F1672">
      <w:pPr>
        <w:pStyle w:val="33"/>
        <w:spacing w:after="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ПДКм.р. (мг/м</w:t>
      </w:r>
      <w:r w:rsidRPr="00D32488">
        <w:rPr>
          <w:sz w:val="28"/>
          <w:szCs w:val="28"/>
          <w:vertAlign w:val="superscript"/>
        </w:rPr>
        <w:t>3</w:t>
      </w:r>
      <w:r w:rsidRPr="00D32488">
        <w:rPr>
          <w:sz w:val="28"/>
          <w:szCs w:val="28"/>
        </w:rPr>
        <w:t>) – предельно-допустимая концентрация вещества максимально разовая в атмосферном воздухе населенных мест</w:t>
      </w:r>
    </w:p>
    <w:p w:rsidR="008F1672" w:rsidRPr="00D32488" w:rsidRDefault="008F1672" w:rsidP="008F1672">
      <w:pPr>
        <w:pStyle w:val="33"/>
        <w:spacing w:after="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ПДКр.з. (мг/м</w:t>
      </w:r>
      <w:r w:rsidRPr="00D32488">
        <w:rPr>
          <w:sz w:val="28"/>
          <w:szCs w:val="28"/>
          <w:vertAlign w:val="superscript"/>
        </w:rPr>
        <w:t>3</w:t>
      </w:r>
      <w:r w:rsidRPr="00D32488">
        <w:rPr>
          <w:sz w:val="28"/>
          <w:szCs w:val="28"/>
        </w:rPr>
        <w:t>) – предельно-допустимая концентрация вещества в воздухе рабочей зоны</w:t>
      </w:r>
    </w:p>
    <w:p w:rsidR="008F1672" w:rsidRPr="00D32488" w:rsidRDefault="008F1672" w:rsidP="008F1672">
      <w:pPr>
        <w:pStyle w:val="33"/>
        <w:spacing w:after="0"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  <w:lang w:val="en-US"/>
        </w:rPr>
        <w:t>S</w:t>
      </w:r>
      <w:r w:rsidRPr="00D32488">
        <w:rPr>
          <w:sz w:val="28"/>
          <w:szCs w:val="28"/>
        </w:rPr>
        <w:t xml:space="preserve"> (мг/л) - растворимость вещества в воде</w:t>
      </w:r>
    </w:p>
    <w:p w:rsidR="008F1672" w:rsidRPr="00D32488" w:rsidRDefault="008F1672" w:rsidP="008F1672">
      <w:pPr>
        <w:suppressAutoHyphens w:val="0"/>
        <w:spacing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</w:t>
      </w:r>
      <w:r w:rsidRPr="00D32488">
        <w:rPr>
          <w:sz w:val="28"/>
          <w:szCs w:val="28"/>
          <w:vertAlign w:val="subscript"/>
        </w:rPr>
        <w:t>нас.</w:t>
      </w:r>
      <w:r w:rsidRPr="00D32488">
        <w:rPr>
          <w:sz w:val="28"/>
          <w:szCs w:val="28"/>
        </w:rPr>
        <w:t xml:space="preserve">  (мг/м</w:t>
      </w:r>
      <w:r w:rsidRPr="00D32488">
        <w:rPr>
          <w:sz w:val="28"/>
          <w:szCs w:val="28"/>
          <w:vertAlign w:val="superscript"/>
        </w:rPr>
        <w:t>3</w:t>
      </w:r>
      <w:r w:rsidRPr="00D32488">
        <w:rPr>
          <w:sz w:val="28"/>
          <w:szCs w:val="28"/>
        </w:rPr>
        <w:t>) – насыщающая концентрация вещества в воздухе при 20</w:t>
      </w:r>
      <w:r w:rsidRPr="00D32488">
        <w:rPr>
          <w:sz w:val="28"/>
          <w:szCs w:val="28"/>
          <w:vertAlign w:val="superscript"/>
        </w:rPr>
        <w:t>0</w:t>
      </w:r>
      <w:r w:rsidRPr="00D32488">
        <w:rPr>
          <w:sz w:val="28"/>
          <w:szCs w:val="28"/>
        </w:rPr>
        <w:t xml:space="preserve"> С и нормальном давлении</w:t>
      </w:r>
    </w:p>
    <w:p w:rsidR="008F1672" w:rsidRPr="00D32488" w:rsidRDefault="008F1672" w:rsidP="008F1672">
      <w:pPr>
        <w:suppressAutoHyphens w:val="0"/>
        <w:spacing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LD</w:t>
      </w:r>
      <w:r w:rsidRPr="00D32488">
        <w:rPr>
          <w:sz w:val="28"/>
          <w:szCs w:val="28"/>
          <w:vertAlign w:val="subscript"/>
        </w:rPr>
        <w:t>50</w:t>
      </w:r>
      <w:r w:rsidRPr="00D32488">
        <w:rPr>
          <w:sz w:val="28"/>
          <w:szCs w:val="28"/>
        </w:rPr>
        <w:t xml:space="preserve"> (мг/кг) - средняя смертельная доза компонента в миллиграммах действующего вещества на </w:t>
      </w:r>
      <w:smartTag w:uri="urn:schemas-microsoft-com:office:smarttags" w:element="metricconverter">
        <w:smartTagPr>
          <w:attr w:name="ProductID" w:val="1 кг"/>
        </w:smartTagPr>
        <w:r w:rsidRPr="00D32488">
          <w:rPr>
            <w:sz w:val="28"/>
            <w:szCs w:val="28"/>
          </w:rPr>
          <w:t>1 кг</w:t>
        </w:r>
      </w:smartTag>
      <w:r w:rsidRPr="00D32488">
        <w:rPr>
          <w:sz w:val="28"/>
          <w:szCs w:val="28"/>
        </w:rPr>
        <w:t xml:space="preserve"> живого веса, вызывающая гибель 50% подопытных животных при однократном пероральном введении в унифицированных условиях</w:t>
      </w:r>
    </w:p>
    <w:p w:rsidR="008F1672" w:rsidRPr="00D32488" w:rsidRDefault="008F1672" w:rsidP="008F1672">
      <w:pPr>
        <w:suppressAutoHyphens w:val="0"/>
        <w:spacing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Kow - коэффициент распределения в системе октанол/вода при 20</w:t>
      </w:r>
      <w:r w:rsidRPr="00D32488">
        <w:rPr>
          <w:sz w:val="28"/>
          <w:szCs w:val="28"/>
          <w:vertAlign w:val="superscript"/>
        </w:rPr>
        <w:t>о</w:t>
      </w:r>
      <w:r w:rsidRPr="00D32488">
        <w:rPr>
          <w:sz w:val="28"/>
          <w:szCs w:val="28"/>
        </w:rPr>
        <w:t>С.</w:t>
      </w:r>
    </w:p>
    <w:p w:rsidR="008F1672" w:rsidRPr="00D32488" w:rsidRDefault="008F1672" w:rsidP="008F1672">
      <w:pPr>
        <w:suppressAutoHyphens w:val="0"/>
        <w:spacing w:line="264" w:lineRule="auto"/>
        <w:ind w:left="495"/>
        <w:rPr>
          <w:b/>
          <w:sz w:val="27"/>
        </w:rPr>
      </w:pPr>
    </w:p>
    <w:p w:rsidR="008F1672" w:rsidRPr="00D32488" w:rsidRDefault="008F1672" w:rsidP="002B0F4D">
      <w:pPr>
        <w:numPr>
          <w:ilvl w:val="1"/>
          <w:numId w:val="12"/>
        </w:numPr>
        <w:tabs>
          <w:tab w:val="clear" w:pos="1215"/>
          <w:tab w:val="num" w:pos="1134"/>
        </w:tabs>
        <w:suppressAutoHyphens w:val="0"/>
        <w:spacing w:line="264" w:lineRule="auto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>Опасные свойства отхода</w:t>
      </w:r>
    </w:p>
    <w:p w:rsidR="008F1672" w:rsidRPr="00D32488" w:rsidRDefault="008F1672" w:rsidP="008F1672">
      <w:pPr>
        <w:suppressAutoHyphens w:val="0"/>
        <w:spacing w:line="264" w:lineRule="auto"/>
        <w:ind w:left="495"/>
        <w:rPr>
          <w:b/>
          <w:sz w:val="28"/>
          <w:szCs w:val="28"/>
        </w:rPr>
      </w:pPr>
    </w:p>
    <w:p w:rsidR="008F1672" w:rsidRPr="00D32488" w:rsidRDefault="008F1672" w:rsidP="008F1672">
      <w:pPr>
        <w:suppressAutoHyphens w:val="0"/>
        <w:spacing w:line="288" w:lineRule="auto"/>
        <w:ind w:left="-109" w:firstLine="818"/>
        <w:jc w:val="both"/>
        <w:rPr>
          <w:snapToGrid w:val="0"/>
          <w:color w:val="000000"/>
          <w:sz w:val="28"/>
          <w:szCs w:val="28"/>
        </w:rPr>
      </w:pPr>
      <w:r w:rsidRPr="00D32488">
        <w:rPr>
          <w:sz w:val="28"/>
          <w:szCs w:val="28"/>
        </w:rPr>
        <w:t>Отход «Прочие отходы процессов преобразования и синтеза (Реакционная масса и.)</w:t>
      </w:r>
      <w:r w:rsidRPr="00D32488">
        <w:rPr>
          <w:b/>
          <w:sz w:val="28"/>
          <w:szCs w:val="28"/>
        </w:rPr>
        <w:t>»</w:t>
      </w:r>
      <w:r w:rsidRPr="00D32488">
        <w:rPr>
          <w:b/>
          <w:bCs/>
          <w:sz w:val="28"/>
          <w:szCs w:val="28"/>
        </w:rPr>
        <w:t xml:space="preserve"> </w:t>
      </w:r>
      <w:r w:rsidRPr="00D32488">
        <w:rPr>
          <w:sz w:val="28"/>
          <w:szCs w:val="28"/>
        </w:rPr>
        <w:t>образуется в процессе  уничтожения иприта методом его химического взаимодействия с 80</w:t>
      </w:r>
      <w:r w:rsidRPr="00D32488">
        <w:rPr>
          <w:sz w:val="28"/>
          <w:szCs w:val="28"/>
        </w:rPr>
        <w:sym w:font="Symbol" w:char="F0B1"/>
      </w:r>
      <w:r w:rsidRPr="00D32488">
        <w:rPr>
          <w:sz w:val="28"/>
          <w:szCs w:val="28"/>
        </w:rPr>
        <w:t xml:space="preserve">5 % водным раствором моноэтаноламина (МЭА). Иприт является отравляющим веществом кожно-нарывного действия. Опасные свойства отхода определяются наличием в его составе таких соединений как: </w:t>
      </w:r>
      <w:r w:rsidRPr="00D32488">
        <w:rPr>
          <w:snapToGrid w:val="0"/>
          <w:color w:val="000000"/>
          <w:sz w:val="28"/>
          <w:szCs w:val="28"/>
        </w:rPr>
        <w:t>N-2-гидроксиэтилтиоазан (</w:t>
      </w:r>
      <w:r w:rsidRPr="00D32488">
        <w:rPr>
          <w:snapToGrid w:val="0"/>
          <w:color w:val="000000"/>
          <w:sz w:val="28"/>
          <w:szCs w:val="28"/>
          <w:lang w:val="en-US"/>
        </w:rPr>
        <w:t>SC</w:t>
      </w:r>
      <w:r w:rsidRPr="00D32488">
        <w:rPr>
          <w:snapToGrid w:val="0"/>
          <w:color w:val="000000"/>
          <w:sz w:val="28"/>
          <w:szCs w:val="28"/>
          <w:vertAlign w:val="subscript"/>
        </w:rPr>
        <w:t>6</w:t>
      </w:r>
      <w:r w:rsidRPr="00D32488">
        <w:rPr>
          <w:snapToGrid w:val="0"/>
          <w:color w:val="000000"/>
          <w:sz w:val="28"/>
          <w:szCs w:val="28"/>
          <w:lang w:val="en-US"/>
        </w:rPr>
        <w:t>H</w:t>
      </w:r>
      <w:r w:rsidRPr="00D32488">
        <w:rPr>
          <w:snapToGrid w:val="0"/>
          <w:color w:val="000000"/>
          <w:sz w:val="28"/>
          <w:szCs w:val="28"/>
          <w:vertAlign w:val="subscript"/>
        </w:rPr>
        <w:t>13</w:t>
      </w:r>
      <w:r w:rsidRPr="00D32488">
        <w:rPr>
          <w:snapToGrid w:val="0"/>
          <w:color w:val="000000"/>
          <w:sz w:val="28"/>
          <w:szCs w:val="28"/>
          <w:lang w:val="en-US"/>
        </w:rPr>
        <w:t>ON</w:t>
      </w:r>
      <w:r w:rsidRPr="00D32488">
        <w:rPr>
          <w:snapToGrid w:val="0"/>
          <w:color w:val="000000"/>
          <w:sz w:val="28"/>
          <w:szCs w:val="28"/>
        </w:rPr>
        <w:t>), гидрохлорид от МЭА, МЭА. Эти соединения обладают токсичными свойствами. Токсичность обуславливается также неограниченной растворимостью отхода в воде. За счет наличия органических соединений отход представляет опасность в пожарном отношении.</w:t>
      </w:r>
    </w:p>
    <w:p w:rsidR="008F1672" w:rsidRPr="00D32488" w:rsidRDefault="008F1672" w:rsidP="008F1672">
      <w:pPr>
        <w:suppressAutoHyphens w:val="0"/>
        <w:spacing w:line="288" w:lineRule="auto"/>
        <w:ind w:firstLine="709"/>
        <w:jc w:val="both"/>
        <w:rPr>
          <w:sz w:val="28"/>
          <w:szCs w:val="28"/>
        </w:rPr>
      </w:pPr>
      <w:r w:rsidRPr="00D32488">
        <w:rPr>
          <w:snapToGrid w:val="0"/>
          <w:color w:val="000000"/>
          <w:sz w:val="28"/>
          <w:szCs w:val="28"/>
        </w:rPr>
        <w:t>В составе отхода «</w:t>
      </w:r>
      <w:r w:rsidRPr="00D32488">
        <w:rPr>
          <w:sz w:val="28"/>
          <w:szCs w:val="28"/>
        </w:rPr>
        <w:t>Прочие отходы процессов преобразования и синтеза (Реакционная масса и.)»</w:t>
      </w:r>
      <w:r w:rsidRPr="00D32488">
        <w:rPr>
          <w:bCs/>
          <w:sz w:val="28"/>
          <w:szCs w:val="28"/>
        </w:rPr>
        <w:t xml:space="preserve"> </w:t>
      </w:r>
      <w:r w:rsidRPr="00D32488">
        <w:rPr>
          <w:snapToGrid w:val="0"/>
          <w:color w:val="000000"/>
          <w:sz w:val="28"/>
          <w:szCs w:val="28"/>
        </w:rPr>
        <w:t>присутствует остаточное количество иприта.</w:t>
      </w:r>
      <w:r w:rsidRPr="00D32488">
        <w:rPr>
          <w:sz w:val="28"/>
          <w:szCs w:val="28"/>
        </w:rPr>
        <w:t xml:space="preserve"> Иприт является отравляющим веществом с резко выраженным кожно-нарывным и общеядовитым действием со скрытым периодом 4-12 часов. Действует на все органы и ткани, как в капельножидком состоянии, так и в парах. Смертельная</w:t>
      </w:r>
      <w:r w:rsidRPr="00D32488">
        <w:rPr>
          <w:sz w:val="27"/>
          <w:szCs w:val="27"/>
        </w:rPr>
        <w:t xml:space="preserve"> </w:t>
      </w:r>
      <w:r w:rsidRPr="00D32488">
        <w:rPr>
          <w:sz w:val="28"/>
          <w:szCs w:val="28"/>
        </w:rPr>
        <w:t>доза при резорбтивном воздействии составляет 40-50 мг/кг живого веса. Иприт нарушает энергетический баланс клеток организма. При попадании в глаз происходят тяжелые некротические поражения, которые приводят к потере глаза. Общеядовитое действие проявляется в повышении температуры тела, в апатии, потере аппетита, болях в животе, поносе, упадке сил [7].</w:t>
      </w:r>
    </w:p>
    <w:p w:rsidR="008F1672" w:rsidRPr="00D32488" w:rsidRDefault="008F1672" w:rsidP="008F1672">
      <w:pPr>
        <w:suppressAutoHyphens w:val="0"/>
        <w:spacing w:line="288" w:lineRule="auto"/>
        <w:ind w:left="-109" w:firstLine="818"/>
        <w:jc w:val="both"/>
        <w:rPr>
          <w:snapToGrid w:val="0"/>
          <w:color w:val="000000"/>
          <w:sz w:val="28"/>
          <w:szCs w:val="28"/>
        </w:rPr>
      </w:pPr>
      <w:r w:rsidRPr="00D32488">
        <w:rPr>
          <w:sz w:val="28"/>
          <w:szCs w:val="28"/>
        </w:rPr>
        <w:t>Отход «Прочие отходы процессов преобразования и синтеза (Реакционная масса и.)»</w:t>
      </w:r>
      <w:r w:rsidRPr="00D32488">
        <w:rPr>
          <w:bCs/>
          <w:sz w:val="28"/>
          <w:szCs w:val="28"/>
        </w:rPr>
        <w:t xml:space="preserve"> химически устойчив. В условиях длительного хранения не выявлено разложения, затвердевания, выделения газообразных продуктов. Содержание свободного моноэтаноламина в первый месяц хранения снижается примерно в два раза и остается в дальнейшем без изменений. Концентрация воды в РМ стабильна.</w:t>
      </w:r>
    </w:p>
    <w:p w:rsidR="008F1672" w:rsidRPr="00D32488" w:rsidRDefault="008F1672" w:rsidP="008F1672">
      <w:pPr>
        <w:suppressAutoHyphens w:val="0"/>
        <w:spacing w:line="288" w:lineRule="auto"/>
        <w:ind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Реакционные массы (РМ) иприта представляет опасность для здоровья при поступлении вовнутрь организма. К работе с РМ допускаются лица, достигшие 20 лет, прошедшие предварительный медицинский осмотр и ознакомленные с правилами работы с токсичными химикатами. Не допускаются к работе с РМ лица, имеющие нарушения целостности кожных покровов на кистях рук и на лице. При попадании РМ на кожу необходимо осторожно (не размазывая) снять капли ватным тампоном, обработать мыльным раствором и промыть проточной водой. При попадании РМ в слизистые глаз проводят промывание 2% раствором бикарбоната натрия или 0,02% раствором марганцевокислого калия. При энтеральном поступлении необходимо обильное питье, после чего следует вызвать рвоту. После оказания первой помощи пострадавший эвакуируется в лечебное учреждение [13, 16].</w:t>
      </w:r>
    </w:p>
    <w:p w:rsidR="008F1672" w:rsidRPr="00D32488" w:rsidRDefault="008F1672" w:rsidP="008F1672">
      <w:pPr>
        <w:suppressAutoHyphens w:val="0"/>
        <w:spacing w:line="288" w:lineRule="auto"/>
        <w:rPr>
          <w:b/>
          <w:sz w:val="27"/>
        </w:rPr>
      </w:pPr>
    </w:p>
    <w:p w:rsidR="008F1672" w:rsidRPr="00D32488" w:rsidRDefault="008F1672" w:rsidP="008F1672">
      <w:pPr>
        <w:suppressAutoHyphens w:val="0"/>
        <w:spacing w:line="288" w:lineRule="auto"/>
        <w:jc w:val="center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>Раздел 3.  Технологические характеристики отхода,</w:t>
      </w:r>
    </w:p>
    <w:p w:rsidR="008F1672" w:rsidRPr="00D32488" w:rsidRDefault="008F1672" w:rsidP="008F1672">
      <w:pPr>
        <w:suppressAutoHyphens w:val="0"/>
        <w:spacing w:line="288" w:lineRule="auto"/>
        <w:jc w:val="center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>основные показатели отходообразования</w:t>
      </w:r>
    </w:p>
    <w:p w:rsidR="008F1672" w:rsidRPr="00D32488" w:rsidRDefault="008F1672" w:rsidP="008F1672">
      <w:pPr>
        <w:suppressAutoHyphens w:val="0"/>
        <w:spacing w:line="288" w:lineRule="auto"/>
        <w:rPr>
          <w:b/>
          <w:sz w:val="28"/>
          <w:szCs w:val="28"/>
        </w:rPr>
      </w:pPr>
    </w:p>
    <w:p w:rsidR="008F1672" w:rsidRPr="00D32488" w:rsidRDefault="008F1672" w:rsidP="008F1672">
      <w:pPr>
        <w:suppressAutoHyphens w:val="0"/>
        <w:spacing w:line="288" w:lineRule="auto"/>
        <w:ind w:firstLine="709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 xml:space="preserve">3.1. Краткое описание технологического процесса, в котором образуется данный отход </w:t>
      </w:r>
    </w:p>
    <w:p w:rsidR="008F1672" w:rsidRPr="00D32488" w:rsidRDefault="008F1672" w:rsidP="008F1672">
      <w:pPr>
        <w:suppressAutoHyphens w:val="0"/>
        <w:spacing w:line="288" w:lineRule="auto"/>
        <w:ind w:firstLine="708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Отход «Прочие отходы процессов преобразования и синтеза (Реакционная масса и.)</w:t>
      </w:r>
      <w:r w:rsidRPr="00D32488">
        <w:rPr>
          <w:b/>
          <w:sz w:val="28"/>
          <w:szCs w:val="28"/>
        </w:rPr>
        <w:t xml:space="preserve">» </w:t>
      </w:r>
      <w:r w:rsidRPr="00D32488">
        <w:rPr>
          <w:sz w:val="28"/>
          <w:szCs w:val="28"/>
        </w:rPr>
        <w:t>образуется в процессе  уничтожения иприта методом его химического взаимодействия с 80</w:t>
      </w:r>
      <w:r w:rsidRPr="00D32488">
        <w:rPr>
          <w:sz w:val="28"/>
          <w:szCs w:val="28"/>
        </w:rPr>
        <w:sym w:font="Symbol" w:char="F0B1"/>
      </w:r>
      <w:r w:rsidRPr="00D32488">
        <w:rPr>
          <w:sz w:val="28"/>
          <w:szCs w:val="28"/>
        </w:rPr>
        <w:t>5 % водным раствором моноэтаноламина (МЭА).</w:t>
      </w:r>
    </w:p>
    <w:p w:rsidR="008F1672" w:rsidRPr="00D32488" w:rsidRDefault="008F1672" w:rsidP="008F1672">
      <w:pPr>
        <w:suppressAutoHyphens w:val="0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 </w:t>
      </w:r>
    </w:p>
    <w:p w:rsidR="008F1672" w:rsidRPr="00D32488" w:rsidRDefault="008F1672" w:rsidP="008F1672">
      <w:pPr>
        <w:suppressAutoHyphens w:val="0"/>
        <w:jc w:val="both"/>
        <w:rPr>
          <w:sz w:val="28"/>
          <w:szCs w:val="28"/>
          <w:u w:val="single"/>
        </w:rPr>
      </w:pPr>
      <w:r w:rsidRPr="00D32488">
        <w:rPr>
          <w:sz w:val="28"/>
          <w:szCs w:val="28"/>
        </w:rPr>
        <w:t xml:space="preserve">Производство: </w:t>
      </w:r>
      <w:r w:rsidRPr="00D32488">
        <w:rPr>
          <w:sz w:val="28"/>
          <w:szCs w:val="28"/>
          <w:u w:val="single"/>
        </w:rPr>
        <w:t>уничтожение иприта.</w:t>
      </w:r>
    </w:p>
    <w:p w:rsidR="008F1672" w:rsidRPr="00D32488" w:rsidRDefault="008F1672" w:rsidP="008F1672">
      <w:pPr>
        <w:suppressAutoHyphens w:val="0"/>
        <w:rPr>
          <w:sz w:val="28"/>
          <w:szCs w:val="28"/>
        </w:rPr>
      </w:pPr>
    </w:p>
    <w:p w:rsidR="008F1672" w:rsidRPr="00D32488" w:rsidRDefault="008F1672" w:rsidP="008F1672">
      <w:pPr>
        <w:suppressAutoHyphens w:val="0"/>
        <w:rPr>
          <w:sz w:val="28"/>
          <w:szCs w:val="28"/>
        </w:rPr>
      </w:pPr>
      <w:r w:rsidRPr="00D32488">
        <w:rPr>
          <w:sz w:val="28"/>
          <w:szCs w:val="28"/>
        </w:rPr>
        <w:t xml:space="preserve">Цех, участок: </w:t>
      </w:r>
      <w:r w:rsidRPr="00D32488">
        <w:rPr>
          <w:sz w:val="28"/>
          <w:szCs w:val="28"/>
          <w:u w:val="single"/>
        </w:rPr>
        <w:t xml:space="preserve"> корпус 1-1_</w:t>
      </w:r>
    </w:p>
    <w:p w:rsidR="008F1672" w:rsidRPr="00D32488" w:rsidRDefault="008F1672" w:rsidP="008F1672">
      <w:pPr>
        <w:suppressAutoHyphens w:val="0"/>
        <w:rPr>
          <w:sz w:val="27"/>
        </w:rPr>
      </w:pPr>
    </w:p>
    <w:p w:rsidR="008F1672" w:rsidRPr="00D32488" w:rsidRDefault="008F1672" w:rsidP="008F1672">
      <w:pPr>
        <w:suppressAutoHyphens w:val="0"/>
        <w:rPr>
          <w:sz w:val="28"/>
          <w:szCs w:val="28"/>
        </w:rPr>
      </w:pPr>
      <w:r w:rsidRPr="00D32488">
        <w:rPr>
          <w:sz w:val="28"/>
          <w:szCs w:val="28"/>
        </w:rPr>
        <w:t xml:space="preserve">Оборудование: </w:t>
      </w:r>
      <w:r w:rsidRPr="00D32488">
        <w:rPr>
          <w:sz w:val="28"/>
          <w:szCs w:val="28"/>
          <w:u w:val="single"/>
        </w:rPr>
        <w:t>установка детоксикации иприта</w:t>
      </w:r>
      <w:r w:rsidRPr="00D32488">
        <w:rPr>
          <w:sz w:val="28"/>
          <w:szCs w:val="28"/>
        </w:rPr>
        <w:t>_</w:t>
      </w:r>
    </w:p>
    <w:p w:rsidR="008F1672" w:rsidRPr="00D32488" w:rsidRDefault="008F1672" w:rsidP="008F1672">
      <w:pPr>
        <w:suppressAutoHyphens w:val="0"/>
        <w:rPr>
          <w:b/>
          <w:sz w:val="28"/>
          <w:szCs w:val="28"/>
        </w:rPr>
      </w:pPr>
    </w:p>
    <w:p w:rsidR="008F1672" w:rsidRPr="00D32488" w:rsidRDefault="008F1672" w:rsidP="008F1672">
      <w:pPr>
        <w:suppressAutoHyphens w:val="0"/>
        <w:rPr>
          <w:b/>
          <w:sz w:val="28"/>
          <w:szCs w:val="28"/>
        </w:rPr>
      </w:pPr>
    </w:p>
    <w:p w:rsidR="008F1672" w:rsidRPr="00D32488" w:rsidRDefault="008F1672" w:rsidP="008F1672">
      <w:pPr>
        <w:suppressAutoHyphens w:val="0"/>
        <w:ind w:firstLine="709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>3.2. Показатели отходообразования</w:t>
      </w:r>
    </w:p>
    <w:p w:rsidR="008F1672" w:rsidRPr="00D32488" w:rsidRDefault="008F1672" w:rsidP="00C11190">
      <w:pPr>
        <w:rPr>
          <w:sz w:val="28"/>
          <w:szCs w:val="28"/>
        </w:rPr>
      </w:pPr>
      <w:r w:rsidRPr="00D32488">
        <w:rPr>
          <w:sz w:val="28"/>
          <w:szCs w:val="28"/>
        </w:rPr>
        <w:t>Нормативный объем образования отхода:_660 т/год_</w:t>
      </w:r>
    </w:p>
    <w:p w:rsidR="008F1672" w:rsidRPr="00D32488" w:rsidRDefault="008F1672" w:rsidP="008F1672">
      <w:pPr>
        <w:suppressAutoHyphens w:val="0"/>
        <w:jc w:val="both"/>
        <w:rPr>
          <w:bCs/>
          <w:sz w:val="28"/>
          <w:szCs w:val="28"/>
        </w:rPr>
      </w:pPr>
    </w:p>
    <w:p w:rsidR="008F1672" w:rsidRPr="00D32488" w:rsidRDefault="008F1672" w:rsidP="008F1672">
      <w:pPr>
        <w:suppressAutoHyphens w:val="0"/>
        <w:jc w:val="both"/>
        <w:rPr>
          <w:bCs/>
          <w:sz w:val="28"/>
          <w:szCs w:val="28"/>
        </w:rPr>
      </w:pPr>
      <w:r w:rsidRPr="00D32488">
        <w:rPr>
          <w:bCs/>
          <w:sz w:val="28"/>
          <w:szCs w:val="28"/>
        </w:rPr>
        <w:t>Использовано (указать способ использования, технологию переработки):</w:t>
      </w:r>
    </w:p>
    <w:p w:rsidR="008F1672" w:rsidRPr="00D32488" w:rsidRDefault="008F1672" w:rsidP="008F1672">
      <w:pPr>
        <w:suppressAutoHyphens w:val="0"/>
        <w:rPr>
          <w:bCs/>
          <w:sz w:val="28"/>
          <w:szCs w:val="28"/>
        </w:rPr>
      </w:pPr>
    </w:p>
    <w:p w:rsidR="008F1672" w:rsidRPr="00D32488" w:rsidRDefault="008F1672" w:rsidP="002B0F4D">
      <w:pPr>
        <w:numPr>
          <w:ilvl w:val="0"/>
          <w:numId w:val="13"/>
        </w:numPr>
        <w:tabs>
          <w:tab w:val="clear" w:pos="720"/>
          <w:tab w:val="num" w:pos="180"/>
        </w:tabs>
        <w:suppressAutoHyphens w:val="0"/>
        <w:ind w:left="0" w:firstLine="0"/>
        <w:jc w:val="both"/>
        <w:rPr>
          <w:bCs/>
          <w:sz w:val="28"/>
          <w:szCs w:val="28"/>
          <w:u w:val="single"/>
        </w:rPr>
      </w:pPr>
      <w:r w:rsidRPr="00D32488">
        <w:rPr>
          <w:bCs/>
          <w:sz w:val="28"/>
          <w:szCs w:val="28"/>
        </w:rPr>
        <w:t xml:space="preserve">на предприятии: </w:t>
      </w:r>
      <w:r w:rsidRPr="00D32488">
        <w:rPr>
          <w:sz w:val="28"/>
          <w:szCs w:val="28"/>
          <w:u w:val="single"/>
        </w:rPr>
        <w:t xml:space="preserve">после ввода в эксплуатацию установки термического          обезвреживания отход будет сжигаться в полном объеме </w:t>
      </w:r>
    </w:p>
    <w:p w:rsidR="008F1672" w:rsidRPr="00D32488" w:rsidRDefault="008F1672" w:rsidP="008F1672">
      <w:pPr>
        <w:suppressAutoHyphens w:val="0"/>
        <w:rPr>
          <w:bCs/>
          <w:sz w:val="28"/>
          <w:szCs w:val="28"/>
        </w:rPr>
      </w:pPr>
    </w:p>
    <w:p w:rsidR="008F1672" w:rsidRPr="00D32488" w:rsidRDefault="008F1672" w:rsidP="008F1672">
      <w:pPr>
        <w:suppressAutoHyphens w:val="0"/>
        <w:rPr>
          <w:b/>
          <w:sz w:val="28"/>
          <w:szCs w:val="28"/>
          <w:u w:val="single"/>
        </w:rPr>
      </w:pPr>
      <w:r w:rsidRPr="00D32488">
        <w:rPr>
          <w:bCs/>
          <w:sz w:val="28"/>
          <w:szCs w:val="28"/>
        </w:rPr>
        <w:t xml:space="preserve">- передано для использования (переработки) на другие предприятия </w:t>
      </w:r>
      <w:r w:rsidRPr="00D32488">
        <w:rPr>
          <w:bCs/>
          <w:sz w:val="28"/>
          <w:szCs w:val="28"/>
          <w:u w:val="single"/>
        </w:rPr>
        <w:t>_не передается</w:t>
      </w:r>
    </w:p>
    <w:p w:rsidR="008F1672" w:rsidRPr="00D32488" w:rsidRDefault="008F1672" w:rsidP="008F1672">
      <w:pPr>
        <w:suppressAutoHyphens w:val="0"/>
        <w:rPr>
          <w:sz w:val="28"/>
          <w:szCs w:val="28"/>
        </w:rPr>
      </w:pPr>
    </w:p>
    <w:p w:rsidR="008F1672" w:rsidRPr="00D32488" w:rsidRDefault="008F1672" w:rsidP="008F1672">
      <w:pPr>
        <w:suppressAutoHyphens w:val="0"/>
        <w:rPr>
          <w:sz w:val="28"/>
          <w:szCs w:val="28"/>
        </w:rPr>
      </w:pPr>
      <w:r w:rsidRPr="00D32488">
        <w:rPr>
          <w:sz w:val="28"/>
          <w:szCs w:val="28"/>
        </w:rPr>
        <w:t xml:space="preserve">- размещено на оборудованных полигонах (свалках)   </w:t>
      </w:r>
      <w:r w:rsidRPr="00D32488">
        <w:rPr>
          <w:b/>
          <w:bCs/>
          <w:sz w:val="28"/>
          <w:szCs w:val="28"/>
        </w:rPr>
        <w:t>_</w:t>
      </w:r>
      <w:r w:rsidRPr="00D32488">
        <w:rPr>
          <w:sz w:val="28"/>
          <w:szCs w:val="28"/>
          <w:u w:val="single"/>
        </w:rPr>
        <w:t>нет</w:t>
      </w:r>
      <w:r w:rsidRPr="00D32488">
        <w:rPr>
          <w:b/>
          <w:bCs/>
          <w:sz w:val="28"/>
          <w:szCs w:val="28"/>
          <w:u w:val="single"/>
        </w:rPr>
        <w:t>_</w:t>
      </w:r>
    </w:p>
    <w:p w:rsidR="008F1672" w:rsidRPr="00D32488" w:rsidRDefault="008F1672" w:rsidP="008F1672">
      <w:pPr>
        <w:suppressAutoHyphens w:val="0"/>
        <w:rPr>
          <w:sz w:val="27"/>
          <w:szCs w:val="27"/>
        </w:rPr>
      </w:pPr>
    </w:p>
    <w:p w:rsidR="008F1672" w:rsidRPr="00D32488" w:rsidRDefault="008F1672" w:rsidP="008F1672">
      <w:pPr>
        <w:suppressAutoHyphens w:val="0"/>
        <w:ind w:firstLine="709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>3.3. Общие технические характеристики отхода</w:t>
      </w:r>
    </w:p>
    <w:p w:rsidR="008F1672" w:rsidRPr="00D32488" w:rsidRDefault="008F1672" w:rsidP="008F1672">
      <w:pPr>
        <w:suppressAutoHyphens w:val="0"/>
        <w:ind w:firstLine="709"/>
        <w:rPr>
          <w:sz w:val="27"/>
          <w:szCs w:val="27"/>
        </w:rPr>
      </w:pPr>
      <w:r w:rsidRPr="00D32488">
        <w:rPr>
          <w:sz w:val="27"/>
          <w:szCs w:val="27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685"/>
        <w:gridCol w:w="1985"/>
      </w:tblGrid>
      <w:tr w:rsidR="008F1672" w:rsidRPr="00D32488">
        <w:trPr>
          <w:tblHeader/>
        </w:trPr>
        <w:tc>
          <w:tcPr>
            <w:tcW w:w="709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№ п/п</w:t>
            </w:r>
          </w:p>
        </w:tc>
        <w:tc>
          <w:tcPr>
            <w:tcW w:w="3119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Наименование показателя</w:t>
            </w:r>
          </w:p>
        </w:tc>
        <w:tc>
          <w:tcPr>
            <w:tcW w:w="36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Значение показателя</w:t>
            </w:r>
          </w:p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(качественная или количественная характеристика)</w:t>
            </w:r>
          </w:p>
        </w:tc>
        <w:tc>
          <w:tcPr>
            <w:tcW w:w="19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 xml:space="preserve">НТД на </w:t>
            </w:r>
          </w:p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 xml:space="preserve">испытание, </w:t>
            </w:r>
          </w:p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идентификация</w:t>
            </w:r>
          </w:p>
        </w:tc>
      </w:tr>
      <w:tr w:rsidR="008F1672" w:rsidRPr="00D32488">
        <w:tc>
          <w:tcPr>
            <w:tcW w:w="709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1.</w:t>
            </w:r>
          </w:p>
        </w:tc>
        <w:tc>
          <w:tcPr>
            <w:tcW w:w="3119" w:type="dxa"/>
          </w:tcPr>
          <w:p w:rsidR="008F1672" w:rsidRPr="00D32488" w:rsidRDefault="008F1672" w:rsidP="008F1672">
            <w:pPr>
              <w:suppressAutoHyphens w:val="0"/>
              <w:spacing w:line="288" w:lineRule="auto"/>
            </w:pPr>
            <w:r w:rsidRPr="00D32488">
              <w:t>Агрегатное состояние (твердое, жидкое)</w:t>
            </w:r>
          </w:p>
        </w:tc>
        <w:tc>
          <w:tcPr>
            <w:tcW w:w="36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Жидкое</w:t>
            </w:r>
          </w:p>
        </w:tc>
        <w:tc>
          <w:tcPr>
            <w:tcW w:w="19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[13]</w:t>
            </w:r>
          </w:p>
        </w:tc>
      </w:tr>
      <w:tr w:rsidR="008F1672" w:rsidRPr="00D32488">
        <w:tc>
          <w:tcPr>
            <w:tcW w:w="709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2.</w:t>
            </w:r>
          </w:p>
        </w:tc>
        <w:tc>
          <w:tcPr>
            <w:tcW w:w="3119" w:type="dxa"/>
          </w:tcPr>
          <w:p w:rsidR="008F1672" w:rsidRPr="00D32488" w:rsidRDefault="008F1672" w:rsidP="008F1672">
            <w:pPr>
              <w:suppressAutoHyphens w:val="0"/>
              <w:spacing w:line="288" w:lineRule="auto"/>
            </w:pPr>
            <w:r w:rsidRPr="00D32488">
              <w:t>Физическое состояние:</w:t>
            </w:r>
          </w:p>
          <w:p w:rsidR="008F1672" w:rsidRPr="00D32488" w:rsidRDefault="008F1672" w:rsidP="008F1672">
            <w:pPr>
              <w:suppressAutoHyphens w:val="0"/>
              <w:spacing w:line="288" w:lineRule="auto"/>
            </w:pPr>
          </w:p>
        </w:tc>
        <w:tc>
          <w:tcPr>
            <w:tcW w:w="36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  <w:rPr>
                <w:vertAlign w:val="superscript"/>
              </w:rPr>
            </w:pPr>
            <w:r w:rsidRPr="00D32488">
              <w:t>Жидкость от темно-коричневого до  черногоцвета</w:t>
            </w:r>
          </w:p>
        </w:tc>
        <w:tc>
          <w:tcPr>
            <w:tcW w:w="19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[13]</w:t>
            </w:r>
          </w:p>
        </w:tc>
      </w:tr>
      <w:tr w:rsidR="008F1672" w:rsidRPr="00D32488">
        <w:tc>
          <w:tcPr>
            <w:tcW w:w="709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3.</w:t>
            </w:r>
          </w:p>
        </w:tc>
        <w:tc>
          <w:tcPr>
            <w:tcW w:w="3119" w:type="dxa"/>
          </w:tcPr>
          <w:p w:rsidR="008F1672" w:rsidRPr="00D32488" w:rsidRDefault="008F1672" w:rsidP="008F1672">
            <w:pPr>
              <w:suppressAutoHyphens w:val="0"/>
              <w:spacing w:line="288" w:lineRule="auto"/>
            </w:pPr>
            <w:r w:rsidRPr="00D32488">
              <w:t>Плотность, кг/м</w:t>
            </w:r>
            <w:r w:rsidRPr="00D32488">
              <w:rPr>
                <w:vertAlign w:val="superscript"/>
              </w:rPr>
              <w:t>3</w:t>
            </w:r>
            <w:r w:rsidRPr="00D32488">
              <w:t xml:space="preserve"> </w:t>
            </w:r>
          </w:p>
        </w:tc>
        <w:tc>
          <w:tcPr>
            <w:tcW w:w="36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1210,5</w:t>
            </w:r>
          </w:p>
        </w:tc>
        <w:tc>
          <w:tcPr>
            <w:tcW w:w="19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[1,2]</w:t>
            </w:r>
          </w:p>
        </w:tc>
      </w:tr>
      <w:tr w:rsidR="008F1672" w:rsidRPr="00D32488">
        <w:tc>
          <w:tcPr>
            <w:tcW w:w="709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4.</w:t>
            </w:r>
          </w:p>
        </w:tc>
        <w:tc>
          <w:tcPr>
            <w:tcW w:w="3119" w:type="dxa"/>
          </w:tcPr>
          <w:p w:rsidR="008F1672" w:rsidRPr="00D32488" w:rsidRDefault="008F1672" w:rsidP="008F1672">
            <w:pPr>
              <w:suppressAutoHyphens w:val="0"/>
              <w:spacing w:line="288" w:lineRule="auto"/>
            </w:pPr>
            <w:r w:rsidRPr="00D32488">
              <w:t xml:space="preserve">Вязкость при 20 </w:t>
            </w:r>
            <w:r w:rsidRPr="00D32488">
              <w:rPr>
                <w:vertAlign w:val="superscript"/>
              </w:rPr>
              <w:t>0</w:t>
            </w:r>
            <w:r w:rsidRPr="00D32488">
              <w:t>С, сП</w:t>
            </w:r>
          </w:p>
        </w:tc>
        <w:tc>
          <w:tcPr>
            <w:tcW w:w="36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737,9</w:t>
            </w:r>
          </w:p>
        </w:tc>
        <w:tc>
          <w:tcPr>
            <w:tcW w:w="19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[1,2]</w:t>
            </w:r>
          </w:p>
        </w:tc>
      </w:tr>
      <w:tr w:rsidR="008F1672" w:rsidRPr="00D32488">
        <w:tc>
          <w:tcPr>
            <w:tcW w:w="709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5.</w:t>
            </w:r>
          </w:p>
        </w:tc>
        <w:tc>
          <w:tcPr>
            <w:tcW w:w="3119" w:type="dxa"/>
          </w:tcPr>
          <w:p w:rsidR="008F1672" w:rsidRPr="00D32488" w:rsidRDefault="008F1672" w:rsidP="008F1672">
            <w:pPr>
              <w:suppressAutoHyphens w:val="0"/>
              <w:spacing w:line="288" w:lineRule="auto"/>
            </w:pPr>
            <w:r w:rsidRPr="00D32488">
              <w:t>рН 10%-ного водного раствора</w:t>
            </w:r>
          </w:p>
        </w:tc>
        <w:tc>
          <w:tcPr>
            <w:tcW w:w="36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8,95</w:t>
            </w:r>
          </w:p>
        </w:tc>
        <w:tc>
          <w:tcPr>
            <w:tcW w:w="19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[1,2]</w:t>
            </w:r>
          </w:p>
        </w:tc>
      </w:tr>
      <w:tr w:rsidR="008F1672" w:rsidRPr="00D32488">
        <w:tc>
          <w:tcPr>
            <w:tcW w:w="709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6.</w:t>
            </w:r>
          </w:p>
        </w:tc>
        <w:tc>
          <w:tcPr>
            <w:tcW w:w="3119" w:type="dxa"/>
          </w:tcPr>
          <w:p w:rsidR="008F1672" w:rsidRPr="00D32488" w:rsidRDefault="008F1672" w:rsidP="008F1672">
            <w:pPr>
              <w:suppressAutoHyphens w:val="0"/>
              <w:spacing w:line="288" w:lineRule="auto"/>
            </w:pPr>
            <w:r w:rsidRPr="00D32488">
              <w:t xml:space="preserve">Температура кипения, </w:t>
            </w:r>
            <w:r w:rsidRPr="00D32488">
              <w:rPr>
                <w:vertAlign w:val="superscript"/>
              </w:rPr>
              <w:t>0</w:t>
            </w:r>
            <w:r w:rsidRPr="00D32488">
              <w:t>С</w:t>
            </w:r>
          </w:p>
        </w:tc>
        <w:tc>
          <w:tcPr>
            <w:tcW w:w="36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130</w:t>
            </w:r>
          </w:p>
        </w:tc>
        <w:tc>
          <w:tcPr>
            <w:tcW w:w="19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[13]</w:t>
            </w:r>
          </w:p>
        </w:tc>
      </w:tr>
      <w:tr w:rsidR="008F1672" w:rsidRPr="00D32488">
        <w:tc>
          <w:tcPr>
            <w:tcW w:w="709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7.</w:t>
            </w:r>
          </w:p>
        </w:tc>
        <w:tc>
          <w:tcPr>
            <w:tcW w:w="3119" w:type="dxa"/>
          </w:tcPr>
          <w:p w:rsidR="008F1672" w:rsidRPr="00D32488" w:rsidRDefault="008F1672" w:rsidP="008F1672">
            <w:pPr>
              <w:suppressAutoHyphens w:val="0"/>
              <w:spacing w:line="288" w:lineRule="auto"/>
            </w:pPr>
            <w:r w:rsidRPr="00D32488">
              <w:t>Т</w:t>
            </w:r>
            <w:r w:rsidRPr="00D32488">
              <w:rPr>
                <w:vertAlign w:val="subscript"/>
              </w:rPr>
              <w:t>воспл.</w:t>
            </w:r>
            <w:r w:rsidRPr="00D32488">
              <w:t xml:space="preserve">, </w:t>
            </w:r>
            <w:r w:rsidRPr="00D32488">
              <w:rPr>
                <w:vertAlign w:val="superscript"/>
              </w:rPr>
              <w:t>0</w:t>
            </w:r>
            <w:r w:rsidRPr="00D32488">
              <w:t>С</w:t>
            </w:r>
          </w:p>
        </w:tc>
        <w:tc>
          <w:tcPr>
            <w:tcW w:w="36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220</w:t>
            </w:r>
          </w:p>
        </w:tc>
        <w:tc>
          <w:tcPr>
            <w:tcW w:w="19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[13]</w:t>
            </w:r>
          </w:p>
        </w:tc>
      </w:tr>
      <w:tr w:rsidR="008F1672" w:rsidRPr="00D32488">
        <w:tc>
          <w:tcPr>
            <w:tcW w:w="709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8.</w:t>
            </w:r>
          </w:p>
        </w:tc>
        <w:tc>
          <w:tcPr>
            <w:tcW w:w="3119" w:type="dxa"/>
          </w:tcPr>
          <w:p w:rsidR="008F1672" w:rsidRPr="00D32488" w:rsidRDefault="008F1672" w:rsidP="008F1672">
            <w:pPr>
              <w:suppressAutoHyphens w:val="0"/>
              <w:spacing w:line="288" w:lineRule="auto"/>
            </w:pPr>
            <w:r w:rsidRPr="00D32488">
              <w:t>Т</w:t>
            </w:r>
            <w:r w:rsidRPr="00D32488">
              <w:rPr>
                <w:vertAlign w:val="subscript"/>
              </w:rPr>
              <w:t>всп.</w:t>
            </w:r>
            <w:r w:rsidRPr="00D32488">
              <w:t xml:space="preserve">, </w:t>
            </w:r>
            <w:r w:rsidRPr="00D32488">
              <w:rPr>
                <w:vertAlign w:val="superscript"/>
              </w:rPr>
              <w:t>0</w:t>
            </w:r>
            <w:r w:rsidRPr="00D32488">
              <w:t>С</w:t>
            </w:r>
          </w:p>
        </w:tc>
        <w:tc>
          <w:tcPr>
            <w:tcW w:w="36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196</w:t>
            </w:r>
          </w:p>
        </w:tc>
        <w:tc>
          <w:tcPr>
            <w:tcW w:w="19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[13]</w:t>
            </w:r>
          </w:p>
        </w:tc>
      </w:tr>
      <w:tr w:rsidR="008F1672" w:rsidRPr="00D32488">
        <w:tc>
          <w:tcPr>
            <w:tcW w:w="709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9.</w:t>
            </w:r>
          </w:p>
        </w:tc>
        <w:tc>
          <w:tcPr>
            <w:tcW w:w="3119" w:type="dxa"/>
          </w:tcPr>
          <w:p w:rsidR="008F1672" w:rsidRPr="00D32488" w:rsidRDefault="008F1672" w:rsidP="008F1672">
            <w:pPr>
              <w:suppressAutoHyphens w:val="0"/>
              <w:spacing w:line="288" w:lineRule="auto"/>
            </w:pPr>
            <w:r w:rsidRPr="00D32488">
              <w:t xml:space="preserve">Растворимость в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D32488">
                <w:t>100 г</w:t>
              </w:r>
            </w:smartTag>
            <w:r w:rsidRPr="00D32488">
              <w:t xml:space="preserve"> воды,  мг</w:t>
            </w:r>
          </w:p>
        </w:tc>
        <w:tc>
          <w:tcPr>
            <w:tcW w:w="36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неограничено</w:t>
            </w:r>
          </w:p>
        </w:tc>
        <w:tc>
          <w:tcPr>
            <w:tcW w:w="19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[13]</w:t>
            </w:r>
          </w:p>
        </w:tc>
      </w:tr>
      <w:tr w:rsidR="008F1672" w:rsidRPr="00D32488">
        <w:tc>
          <w:tcPr>
            <w:tcW w:w="709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10.</w:t>
            </w:r>
          </w:p>
        </w:tc>
        <w:tc>
          <w:tcPr>
            <w:tcW w:w="3119" w:type="dxa"/>
          </w:tcPr>
          <w:p w:rsidR="008F1672" w:rsidRPr="00D32488" w:rsidRDefault="008F1672" w:rsidP="008F1672">
            <w:pPr>
              <w:suppressAutoHyphens w:val="0"/>
              <w:spacing w:line="288" w:lineRule="auto"/>
            </w:pPr>
            <w:r w:rsidRPr="00D32488">
              <w:t>Суммарное содержание аминосульфидов (в пересчете на общую серу), г/кг</w:t>
            </w:r>
          </w:p>
        </w:tc>
        <w:tc>
          <w:tcPr>
            <w:tcW w:w="36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rPr>
                <w:lang w:val="en-US"/>
              </w:rPr>
              <w:t>65,510</w:t>
            </w:r>
            <w:r w:rsidRPr="00D32488">
              <w:t>2</w:t>
            </w:r>
            <w:r w:rsidRPr="00D32488">
              <w:rPr>
                <w:lang w:val="en-US"/>
              </w:rPr>
              <w:sym w:font="Symbol" w:char="F0B1"/>
            </w:r>
            <w:r w:rsidRPr="00D32488">
              <w:rPr>
                <w:lang w:val="en-US"/>
              </w:rPr>
              <w:t>17</w:t>
            </w:r>
            <w:r w:rsidRPr="00D32488">
              <w:t>,</w:t>
            </w:r>
            <w:r w:rsidRPr="00D32488">
              <w:rPr>
                <w:lang w:val="en-US"/>
              </w:rPr>
              <w:t>032</w:t>
            </w:r>
            <w:r w:rsidRPr="00D32488">
              <w:t>6</w:t>
            </w:r>
          </w:p>
        </w:tc>
        <w:tc>
          <w:tcPr>
            <w:tcW w:w="19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  <w:rPr>
                <w:lang w:val="en-US"/>
              </w:rPr>
            </w:pPr>
            <w:r w:rsidRPr="00D32488">
              <w:rPr>
                <w:lang w:val="en-US"/>
              </w:rPr>
              <w:t>[14]</w:t>
            </w:r>
          </w:p>
        </w:tc>
      </w:tr>
      <w:tr w:rsidR="008F1672" w:rsidRPr="00D32488">
        <w:tc>
          <w:tcPr>
            <w:tcW w:w="709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11.</w:t>
            </w:r>
          </w:p>
        </w:tc>
        <w:tc>
          <w:tcPr>
            <w:tcW w:w="3119" w:type="dxa"/>
          </w:tcPr>
          <w:p w:rsidR="008F1672" w:rsidRPr="00D32488" w:rsidRDefault="008F1672" w:rsidP="008F1672">
            <w:pPr>
              <w:suppressAutoHyphens w:val="0"/>
              <w:spacing w:line="288" w:lineRule="auto"/>
            </w:pPr>
            <w:r w:rsidRPr="00D32488">
              <w:t>Суммарное содержание гидрохлоридов аминов (в пересчете на общий хлор), г/кг</w:t>
            </w:r>
          </w:p>
        </w:tc>
        <w:tc>
          <w:tcPr>
            <w:tcW w:w="36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235,4079</w:t>
            </w:r>
            <w:r w:rsidRPr="00D32488">
              <w:rPr>
                <w:lang w:val="en-US"/>
              </w:rPr>
              <w:sym w:font="Symbol" w:char="F0B1"/>
            </w:r>
            <w:r w:rsidRPr="00D32488">
              <w:t>42,3734</w:t>
            </w:r>
          </w:p>
        </w:tc>
        <w:tc>
          <w:tcPr>
            <w:tcW w:w="19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rPr>
                <w:lang w:val="en-US"/>
              </w:rPr>
              <w:t>[14]</w:t>
            </w:r>
          </w:p>
        </w:tc>
      </w:tr>
      <w:tr w:rsidR="008F1672" w:rsidRPr="00D32488">
        <w:tc>
          <w:tcPr>
            <w:tcW w:w="709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12.</w:t>
            </w:r>
          </w:p>
        </w:tc>
        <w:tc>
          <w:tcPr>
            <w:tcW w:w="3119" w:type="dxa"/>
          </w:tcPr>
          <w:p w:rsidR="008F1672" w:rsidRPr="00D32488" w:rsidRDefault="008F1672" w:rsidP="008F1672">
            <w:pPr>
              <w:suppressAutoHyphens w:val="0"/>
              <w:spacing w:line="288" w:lineRule="auto"/>
            </w:pPr>
            <w:r w:rsidRPr="00D32488">
              <w:t>Суммарное содержание аминов и их гидрохлоридов (в пересчете на общий азот), г/кг</w:t>
            </w:r>
          </w:p>
        </w:tc>
        <w:tc>
          <w:tcPr>
            <w:tcW w:w="36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t>70,726</w:t>
            </w:r>
            <w:r w:rsidRPr="00D32488">
              <w:rPr>
                <w:lang w:val="en-US"/>
              </w:rPr>
              <w:sym w:font="Symbol" w:char="F0B1"/>
            </w:r>
            <w:r w:rsidRPr="00D32488">
              <w:t>8,4871</w:t>
            </w:r>
          </w:p>
        </w:tc>
        <w:tc>
          <w:tcPr>
            <w:tcW w:w="1985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center"/>
            </w:pPr>
            <w:r w:rsidRPr="00D32488">
              <w:rPr>
                <w:lang w:val="en-US"/>
              </w:rPr>
              <w:t>[14]</w:t>
            </w:r>
          </w:p>
        </w:tc>
      </w:tr>
    </w:tbl>
    <w:p w:rsidR="008F1672" w:rsidRPr="00D32488" w:rsidRDefault="008F1672" w:rsidP="008F1672">
      <w:pPr>
        <w:suppressAutoHyphens w:val="0"/>
        <w:spacing w:line="264" w:lineRule="auto"/>
        <w:ind w:firstLine="709"/>
        <w:jc w:val="both"/>
        <w:rPr>
          <w:b/>
          <w:sz w:val="27"/>
        </w:rPr>
      </w:pPr>
    </w:p>
    <w:p w:rsidR="008F1672" w:rsidRPr="00D32488" w:rsidRDefault="008F1672" w:rsidP="008F1672">
      <w:pPr>
        <w:suppressAutoHyphens w:val="0"/>
        <w:spacing w:line="264" w:lineRule="auto"/>
        <w:ind w:firstLine="709"/>
        <w:jc w:val="both"/>
        <w:rPr>
          <w:b/>
          <w:sz w:val="27"/>
        </w:rPr>
      </w:pPr>
    </w:p>
    <w:p w:rsidR="008F1672" w:rsidRPr="00D32488" w:rsidRDefault="008F1672" w:rsidP="008F1672">
      <w:pPr>
        <w:suppressAutoHyphens w:val="0"/>
        <w:spacing w:line="264" w:lineRule="auto"/>
        <w:ind w:firstLine="709"/>
        <w:jc w:val="both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>3.4. Рекомендуемые способы транспортировки, размещения</w:t>
      </w:r>
    </w:p>
    <w:p w:rsidR="008F1672" w:rsidRPr="00D32488" w:rsidRDefault="008F1672" w:rsidP="008F1672">
      <w:pPr>
        <w:suppressAutoHyphens w:val="0"/>
        <w:spacing w:line="264" w:lineRule="auto"/>
        <w:ind w:firstLine="709"/>
        <w:jc w:val="both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>и хранения отхода</w:t>
      </w:r>
    </w:p>
    <w:p w:rsidR="008F1672" w:rsidRPr="00D32488" w:rsidRDefault="008F1672" w:rsidP="008F1672">
      <w:pPr>
        <w:suppressAutoHyphens w:val="0"/>
        <w:spacing w:line="264" w:lineRule="auto"/>
        <w:ind w:firstLine="709"/>
        <w:jc w:val="both"/>
        <w:rPr>
          <w:b/>
          <w:sz w:val="32"/>
          <w:szCs w:val="32"/>
        </w:rPr>
      </w:pPr>
    </w:p>
    <w:p w:rsidR="008F1672" w:rsidRPr="00D32488" w:rsidRDefault="008F1672" w:rsidP="008F1672">
      <w:pPr>
        <w:pStyle w:val="26"/>
        <w:spacing w:after="0" w:line="288" w:lineRule="auto"/>
        <w:ind w:left="0"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Сбор и хранение отхода «Прочие отходы процессов преобразования и синтеза (Реакционная масса и.)</w:t>
      </w:r>
      <w:r w:rsidRPr="00D32488">
        <w:rPr>
          <w:b/>
          <w:sz w:val="28"/>
          <w:szCs w:val="28"/>
        </w:rPr>
        <w:t>»</w:t>
      </w:r>
      <w:r w:rsidRPr="00D32488">
        <w:rPr>
          <w:b/>
          <w:bCs/>
          <w:sz w:val="28"/>
          <w:szCs w:val="28"/>
        </w:rPr>
        <w:t xml:space="preserve"> </w:t>
      </w:r>
      <w:r w:rsidRPr="00D32488">
        <w:rPr>
          <w:sz w:val="28"/>
          <w:szCs w:val="28"/>
        </w:rPr>
        <w:t>производится в стальных герметично закрытых бочках, помещенных в специальные контейнеры (поддоны). Хранение отхода осуществляется в специально оборудованном помещении. Работать с отходов можно только в средствах индивидуальной защиты (СИЗ). При попадании РМ на СИЗ необходимо удалить РМ ватным тампоном, а СИЗ подвергнуть тщательной промывке водой с мылом.</w:t>
      </w:r>
    </w:p>
    <w:p w:rsidR="008F1672" w:rsidRPr="00D32488" w:rsidRDefault="008F1672" w:rsidP="008F1672">
      <w:pPr>
        <w:pStyle w:val="26"/>
        <w:spacing w:after="0" w:line="288" w:lineRule="auto"/>
        <w:ind w:left="0"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>При проливе РМ следует засыпать зараженный участок активированным углем, после его удаления (через 2 часа) применяется дегазатор, затем проводится промывание водой.</w:t>
      </w:r>
    </w:p>
    <w:p w:rsidR="008F1672" w:rsidRPr="00D32488" w:rsidRDefault="008F1672" w:rsidP="008F1672">
      <w:pPr>
        <w:pStyle w:val="26"/>
        <w:spacing w:after="0" w:line="288" w:lineRule="auto"/>
        <w:ind w:left="0" w:firstLine="709"/>
        <w:jc w:val="both"/>
        <w:rPr>
          <w:sz w:val="28"/>
          <w:szCs w:val="28"/>
        </w:rPr>
      </w:pPr>
      <w:r w:rsidRPr="00D32488">
        <w:rPr>
          <w:sz w:val="28"/>
          <w:szCs w:val="28"/>
        </w:rPr>
        <w:t xml:space="preserve"> Данный отход может перевозиться автотранспортом в специальных контейнерах [1,2, 10].</w:t>
      </w:r>
    </w:p>
    <w:p w:rsidR="008F1672" w:rsidRPr="00D32488" w:rsidRDefault="008F1672" w:rsidP="008F1672">
      <w:pPr>
        <w:suppressAutoHyphens w:val="0"/>
        <w:spacing w:line="288" w:lineRule="auto"/>
        <w:ind w:firstLine="709"/>
        <w:rPr>
          <w:b/>
          <w:sz w:val="28"/>
          <w:szCs w:val="28"/>
        </w:rPr>
      </w:pPr>
    </w:p>
    <w:p w:rsidR="008F1672" w:rsidRPr="00D32488" w:rsidRDefault="008F1672" w:rsidP="008F1672">
      <w:pPr>
        <w:suppressAutoHyphens w:val="0"/>
        <w:spacing w:line="264" w:lineRule="auto"/>
        <w:ind w:firstLine="709"/>
        <w:rPr>
          <w:b/>
          <w:sz w:val="28"/>
          <w:szCs w:val="28"/>
        </w:rPr>
      </w:pPr>
    </w:p>
    <w:p w:rsidR="008F1672" w:rsidRPr="00D32488" w:rsidRDefault="008F1672" w:rsidP="008F1672">
      <w:pPr>
        <w:suppressAutoHyphens w:val="0"/>
        <w:spacing w:line="264" w:lineRule="auto"/>
        <w:ind w:firstLine="709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 xml:space="preserve">3.5. Рекомендации по использованию отхода, по способам </w:t>
      </w:r>
    </w:p>
    <w:p w:rsidR="008F1672" w:rsidRPr="00D32488" w:rsidRDefault="008F1672" w:rsidP="008F1672">
      <w:pPr>
        <w:suppressAutoHyphens w:val="0"/>
        <w:spacing w:line="264" w:lineRule="auto"/>
        <w:ind w:firstLine="709"/>
        <w:rPr>
          <w:b/>
          <w:sz w:val="28"/>
          <w:szCs w:val="28"/>
        </w:rPr>
      </w:pPr>
      <w:r w:rsidRPr="00D32488">
        <w:rPr>
          <w:b/>
          <w:sz w:val="28"/>
          <w:szCs w:val="28"/>
        </w:rPr>
        <w:t>и технологиям переработки отхода</w:t>
      </w:r>
    </w:p>
    <w:p w:rsidR="008F1672" w:rsidRPr="00D32488" w:rsidRDefault="008F1672" w:rsidP="008F1672">
      <w:pPr>
        <w:pStyle w:val="30"/>
        <w:rPr>
          <w:b/>
          <w:i/>
          <w:sz w:val="28"/>
          <w:szCs w:val="28"/>
        </w:rPr>
      </w:pPr>
    </w:p>
    <w:p w:rsidR="008F1672" w:rsidRPr="00D32488" w:rsidRDefault="008F1672" w:rsidP="008F1672">
      <w:pPr>
        <w:pStyle w:val="30"/>
        <w:tabs>
          <w:tab w:val="left" w:pos="1560"/>
        </w:tabs>
        <w:spacing w:line="288" w:lineRule="auto"/>
        <w:ind w:left="0" w:firstLine="709"/>
        <w:jc w:val="both"/>
        <w:rPr>
          <w:iCs/>
          <w:sz w:val="28"/>
          <w:szCs w:val="28"/>
        </w:rPr>
      </w:pPr>
      <w:r w:rsidRPr="00D32488">
        <w:rPr>
          <w:bCs/>
          <w:iCs/>
          <w:sz w:val="28"/>
          <w:szCs w:val="28"/>
        </w:rPr>
        <w:t>Отход</w:t>
      </w:r>
      <w:r w:rsidRPr="00D32488">
        <w:rPr>
          <w:b/>
          <w:bCs/>
          <w:iCs/>
          <w:sz w:val="28"/>
          <w:szCs w:val="28"/>
        </w:rPr>
        <w:t xml:space="preserve"> «</w:t>
      </w:r>
      <w:r w:rsidRPr="00D32488">
        <w:rPr>
          <w:sz w:val="28"/>
          <w:szCs w:val="28"/>
        </w:rPr>
        <w:t>Прочие отходы процессов преобразования и синтеза (Реакционная масса и.)»</w:t>
      </w:r>
      <w:r w:rsidRPr="00D32488">
        <w:rPr>
          <w:iCs/>
          <w:sz w:val="28"/>
          <w:szCs w:val="28"/>
        </w:rPr>
        <w:t xml:space="preserve"> д</w:t>
      </w:r>
      <w:r w:rsidRPr="00D32488">
        <w:rPr>
          <w:bCs/>
          <w:iCs/>
          <w:sz w:val="28"/>
          <w:szCs w:val="28"/>
        </w:rPr>
        <w:t>олжен быть подвержен сжиганию на установке термического обезвреживания отходов (корпус 33). До ввода в эксплуатацию установки термического обезвреживания отходов отход «</w:t>
      </w:r>
      <w:r w:rsidRPr="00D32488">
        <w:rPr>
          <w:sz w:val="28"/>
          <w:szCs w:val="28"/>
        </w:rPr>
        <w:t>Прочие отходы процессов преобразования и синтеза (Реакционная масса и.)»</w:t>
      </w:r>
      <w:r w:rsidRPr="00D32488">
        <w:rPr>
          <w:iCs/>
          <w:sz w:val="28"/>
          <w:szCs w:val="28"/>
        </w:rPr>
        <w:t xml:space="preserve"> </w:t>
      </w:r>
      <w:r w:rsidRPr="00D32488">
        <w:rPr>
          <w:bCs/>
          <w:iCs/>
          <w:sz w:val="28"/>
          <w:szCs w:val="28"/>
        </w:rPr>
        <w:t>должен временно храниться в специально оборудованном помещении [1,2, 10].</w:t>
      </w:r>
      <w:r w:rsidRPr="00D32488">
        <w:rPr>
          <w:iCs/>
          <w:sz w:val="28"/>
          <w:szCs w:val="28"/>
        </w:rPr>
        <w:t xml:space="preserve"> </w:t>
      </w:r>
    </w:p>
    <w:tbl>
      <w:tblPr>
        <w:tblW w:w="9571" w:type="dxa"/>
        <w:tblLook w:val="0000" w:firstRow="0" w:lastRow="0" w:firstColumn="0" w:lastColumn="0" w:noHBand="0" w:noVBand="0"/>
      </w:tblPr>
      <w:tblGrid>
        <w:gridCol w:w="566"/>
        <w:gridCol w:w="4219"/>
        <w:gridCol w:w="4786"/>
      </w:tblGrid>
      <w:tr w:rsidR="008F1672" w:rsidRPr="00D32488">
        <w:trPr>
          <w:trHeight w:val="421"/>
        </w:trPr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rPr>
                <w:color w:val="000000"/>
                <w:sz w:val="28"/>
                <w:szCs w:val="28"/>
              </w:rPr>
            </w:pPr>
            <w:r w:rsidRPr="00D32488">
              <w:rPr>
                <w:iCs/>
                <w:sz w:val="28"/>
                <w:szCs w:val="28"/>
              </w:rPr>
              <w:br w:type="page"/>
            </w:r>
          </w:p>
        </w:tc>
        <w:tc>
          <w:tcPr>
            <w:tcW w:w="9003" w:type="dxa"/>
            <w:gridSpan w:val="2"/>
          </w:tcPr>
          <w:p w:rsidR="005E72FC" w:rsidRPr="00D32488" w:rsidRDefault="005E72FC" w:rsidP="008F1672">
            <w:pPr>
              <w:suppressAutoHyphens w:val="0"/>
              <w:spacing w:line="288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F1672" w:rsidRPr="00D32488" w:rsidRDefault="008F1672" w:rsidP="008F1672">
            <w:pPr>
              <w:suppressAutoHyphens w:val="0"/>
              <w:spacing w:line="28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32488">
              <w:rPr>
                <w:b/>
                <w:color w:val="000000"/>
                <w:sz w:val="28"/>
                <w:szCs w:val="28"/>
              </w:rPr>
              <w:t>Литература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Временный технологический регламент для корпуса 1-1 установки уничтожения иприта объекта уничтожения отравляющих веществ 1282-ОПО в п.г.т. Горный Саратовской области. Книга 1. Часть 1. Установка уничтожения иприта. Технологические схемы № 10-493-1-1-Т. – Волгоград, 2002.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Корректировка технико-экономического обоснования (ТЭО) на строительство промзоны объекта уничтожения ОВ в п.г.т. Горный саратовской области. Изменение №1. Раздел 3. Технологические решения. Книга 2. Технологические решения по установке уничтожения иприта и двойных смесей иприта с люизитом. – Волгоград, 2002.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 xml:space="preserve">Критерии отнесения опасных отходов к классу опасности для окружающей природной среды.  Приказ </w:t>
            </w:r>
            <w:r w:rsidR="00DA30F1">
              <w:rPr>
                <w:color w:val="000000"/>
                <w:sz w:val="28"/>
                <w:szCs w:val="28"/>
              </w:rPr>
              <w:t>МПР России</w:t>
            </w:r>
            <w:r w:rsidR="00E60605">
              <w:rPr>
                <w:color w:val="000000"/>
                <w:sz w:val="28"/>
                <w:szCs w:val="28"/>
              </w:rPr>
              <w:t xml:space="preserve"> </w:t>
            </w:r>
            <w:r w:rsidR="00E60605" w:rsidRPr="00D32488">
              <w:rPr>
                <w:color w:val="000000"/>
                <w:sz w:val="28"/>
                <w:szCs w:val="28"/>
              </w:rPr>
              <w:t>от 15.06.01</w:t>
            </w:r>
            <w:r w:rsidR="00E60605">
              <w:rPr>
                <w:color w:val="000000"/>
                <w:sz w:val="28"/>
                <w:szCs w:val="28"/>
              </w:rPr>
              <w:t xml:space="preserve"> </w:t>
            </w:r>
            <w:r w:rsidR="00E60605" w:rsidRPr="00D32488">
              <w:rPr>
                <w:color w:val="000000"/>
                <w:sz w:val="28"/>
                <w:szCs w:val="28"/>
              </w:rPr>
              <w:t>№511</w:t>
            </w:r>
            <w:r w:rsidR="00E60605">
              <w:rPr>
                <w:color w:val="000000"/>
                <w:sz w:val="28"/>
                <w:szCs w:val="28"/>
              </w:rPr>
              <w:t>.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Беспамятнов Г.П., Кротов Ю.А. ПДК химических веществ в окружающей среде: Справочник.</w:t>
            </w:r>
            <w:r w:rsidR="00D13926" w:rsidRPr="00D32488">
              <w:rPr>
                <w:color w:val="000000"/>
                <w:sz w:val="28"/>
                <w:szCs w:val="28"/>
              </w:rPr>
              <w:t>-</w:t>
            </w:r>
            <w:r w:rsidRPr="00D32488">
              <w:rPr>
                <w:color w:val="000000"/>
                <w:sz w:val="28"/>
                <w:szCs w:val="28"/>
              </w:rPr>
              <w:t xml:space="preserve"> Л.: Химия, 1985.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rFonts w:hint="eastAsia"/>
                <w:color w:val="000000"/>
                <w:sz w:val="28"/>
                <w:szCs w:val="28"/>
              </w:rPr>
              <w:t>Региональная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версия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автоматизированной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информационно</w:t>
            </w:r>
            <w:r w:rsidRPr="00D32488">
              <w:rPr>
                <w:color w:val="000000"/>
                <w:sz w:val="28"/>
                <w:szCs w:val="28"/>
              </w:rPr>
              <w:t>-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поисковой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системы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«Опасные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вещества»</w:t>
            </w:r>
            <w:r w:rsidRPr="00D32488">
              <w:rPr>
                <w:color w:val="000000"/>
                <w:sz w:val="28"/>
                <w:szCs w:val="28"/>
              </w:rPr>
              <w:t xml:space="preserve">,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Москва</w:t>
            </w:r>
            <w:r w:rsidRPr="00D32488">
              <w:rPr>
                <w:color w:val="000000"/>
                <w:sz w:val="28"/>
                <w:szCs w:val="28"/>
              </w:rPr>
              <w:t xml:space="preserve">,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Минздрав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России</w:t>
            </w:r>
            <w:r w:rsidRPr="00D32488">
              <w:rPr>
                <w:color w:val="000000"/>
                <w:sz w:val="28"/>
                <w:szCs w:val="28"/>
              </w:rPr>
              <w:t>, 1998.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rFonts w:hint="eastAsia"/>
                <w:color w:val="000000"/>
                <w:sz w:val="28"/>
                <w:szCs w:val="28"/>
              </w:rPr>
              <w:t>Асланян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Л</w:t>
            </w:r>
            <w:r w:rsidRPr="00D32488">
              <w:rPr>
                <w:color w:val="000000"/>
                <w:sz w:val="28"/>
                <w:szCs w:val="28"/>
              </w:rPr>
              <w:t xml:space="preserve">.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В</w:t>
            </w:r>
            <w:r w:rsidRPr="00D32488">
              <w:rPr>
                <w:color w:val="000000"/>
                <w:sz w:val="28"/>
                <w:szCs w:val="28"/>
              </w:rPr>
              <w:t xml:space="preserve">.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Некоторые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вопросы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медико</w:t>
            </w:r>
            <w:r w:rsidRPr="00D32488">
              <w:rPr>
                <w:color w:val="000000"/>
                <w:sz w:val="28"/>
                <w:szCs w:val="28"/>
              </w:rPr>
              <w:t>-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гигиенического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обеспечения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безопасности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при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уничтожении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химического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оружия</w:t>
            </w:r>
            <w:r w:rsidRPr="00D32488">
              <w:rPr>
                <w:color w:val="000000"/>
                <w:sz w:val="28"/>
                <w:szCs w:val="28"/>
              </w:rPr>
              <w:t xml:space="preserve">.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Информационный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сборник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«Федеральные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и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региональные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проблемы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уничтожения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химического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оружия»</w:t>
            </w:r>
            <w:r w:rsidRPr="00D32488">
              <w:rPr>
                <w:color w:val="000000"/>
                <w:sz w:val="28"/>
                <w:szCs w:val="28"/>
              </w:rPr>
              <w:t xml:space="preserve">,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под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ред</w:t>
            </w:r>
            <w:r w:rsidRPr="00D32488">
              <w:rPr>
                <w:color w:val="000000"/>
                <w:sz w:val="28"/>
                <w:szCs w:val="28"/>
              </w:rPr>
              <w:t xml:space="preserve">.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Арского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Ю</w:t>
            </w:r>
            <w:r w:rsidRPr="00D32488">
              <w:rPr>
                <w:color w:val="000000"/>
                <w:sz w:val="28"/>
                <w:szCs w:val="28"/>
              </w:rPr>
              <w:t xml:space="preserve">.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М</w:t>
            </w:r>
            <w:r w:rsidRPr="00D32488">
              <w:rPr>
                <w:color w:val="000000"/>
                <w:sz w:val="28"/>
                <w:szCs w:val="28"/>
              </w:rPr>
              <w:t xml:space="preserve">. –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М.</w:t>
            </w:r>
            <w:r w:rsidRPr="00D32488">
              <w:rPr>
                <w:color w:val="000000"/>
                <w:sz w:val="28"/>
                <w:szCs w:val="28"/>
              </w:rPr>
              <w:t xml:space="preserve">: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ВИНИТИ</w:t>
            </w:r>
            <w:r w:rsidRPr="00D32488">
              <w:rPr>
                <w:color w:val="000000"/>
                <w:sz w:val="28"/>
                <w:szCs w:val="28"/>
              </w:rPr>
              <w:t>, 1999 .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Франке З. Химия отравляющих веществ</w:t>
            </w:r>
            <w:r w:rsidR="00E60605">
              <w:rPr>
                <w:color w:val="000000"/>
                <w:sz w:val="28"/>
                <w:szCs w:val="28"/>
              </w:rPr>
              <w:t>. П</w:t>
            </w:r>
            <w:r w:rsidRPr="00D32488">
              <w:rPr>
                <w:color w:val="000000"/>
                <w:sz w:val="28"/>
                <w:szCs w:val="28"/>
              </w:rPr>
              <w:t>еревод с нем. Корешкова Ю.Д. – М.: Химия, 1973.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Вредные вещества в промышленности</w:t>
            </w:r>
            <w:r w:rsidR="00E60605">
              <w:rPr>
                <w:color w:val="000000"/>
                <w:sz w:val="28"/>
                <w:szCs w:val="28"/>
              </w:rPr>
              <w:t xml:space="preserve">, </w:t>
            </w:r>
            <w:r w:rsidRPr="00D32488">
              <w:rPr>
                <w:color w:val="000000"/>
                <w:sz w:val="28"/>
                <w:szCs w:val="28"/>
              </w:rPr>
              <w:t>под ред. Лазарева Н.В.- Л.: Химия, 1976, т. I, II, III.</w:t>
            </w:r>
          </w:p>
        </w:tc>
      </w:tr>
      <w:tr w:rsidR="008F1672" w:rsidRPr="00D32488">
        <w:trPr>
          <w:trHeight w:val="353"/>
        </w:trPr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Вредные вещества в промышленности</w:t>
            </w:r>
            <w:r w:rsidR="00E60605">
              <w:rPr>
                <w:color w:val="000000"/>
                <w:sz w:val="28"/>
                <w:szCs w:val="28"/>
              </w:rPr>
              <w:t>,</w:t>
            </w:r>
            <w:r w:rsidR="00BC5599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color w:val="000000"/>
                <w:sz w:val="28"/>
                <w:szCs w:val="28"/>
              </w:rPr>
              <w:t>под ред. Левиной Э.Н.- Л.: Химия, 1985, 461 с.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sz w:val="28"/>
                <w:szCs w:val="28"/>
              </w:rPr>
              <w:t xml:space="preserve">НСП 01-99 МО РФ. </w:t>
            </w:r>
            <w:r w:rsidRPr="00D32488">
              <w:rPr>
                <w:color w:val="000000"/>
                <w:sz w:val="28"/>
                <w:szCs w:val="28"/>
              </w:rPr>
              <w:t>Нормы специального проектирования объектов 1281,1282,1596, 1597, 1726, 1729  по уничтожению химического оружия.</w:t>
            </w:r>
            <w:r w:rsidRPr="00D32488">
              <w:rPr>
                <w:sz w:val="28"/>
                <w:szCs w:val="28"/>
              </w:rPr>
              <w:t xml:space="preserve"> . Издание официальное. Утверждено НВ РХБЗ МО РФ Приказом от 17 июня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D32488">
                <w:rPr>
                  <w:sz w:val="28"/>
                  <w:szCs w:val="28"/>
                </w:rPr>
                <w:t>1999 г</w:t>
              </w:r>
            </w:smartTag>
            <w:r w:rsidRPr="00D32488">
              <w:rPr>
                <w:sz w:val="28"/>
                <w:szCs w:val="28"/>
              </w:rPr>
              <w:t>. №173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Протокол количественного химического анализа №1 Центральной лаборатории по химико-аналитическому контролю за работами в области химического разоружения (ЦАЛ) от 4.04.2003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Протокол количественного химического анализа №4 Центральной лаборатории по химико-аналитическому контролю за работами в области химического разоружения (ЦАЛ) от 7.04.2003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ТУ 2438-124-04872702-2002 Реакционная масса, полученная в результате уничтожения иприта</w:t>
            </w:r>
          </w:p>
        </w:tc>
      </w:tr>
      <w:tr w:rsidR="008F1672" w:rsidRPr="00D32488">
        <w:trPr>
          <w:trHeight w:val="588"/>
        </w:trPr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Протокол количественного химического анализа №61 Аналитической лаборатории по контролю экологических нормативов ФГУ ГосНИИЭНП от 31.08.05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Методика выполнения измерений массовой концентрации                               2,2'-дихлордиэтилсульфида (иприта-1) в реакционных массах процесса детоксикации технического иприта методом газовой хроматографии с масс-спектральным детектированием, Москва, 2002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Исходные данные для паспорта опасности реакционных масс, полученных при уничтожении иприта, ФГУП ГосНИИОХТ, Москва, 2002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Гигиенические нормативы GegNorm v2.1.-1 электрон. опт. диск (CD-ROM).-2001.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32488">
              <w:rPr>
                <w:color w:val="000000"/>
                <w:sz w:val="28"/>
                <w:szCs w:val="28"/>
                <w:lang w:val="en-US"/>
              </w:rPr>
              <w:t>R.J.Lewis, Sax's Dangerous Properties of Industrial Materials, 8th edition, Van Nostrand-Reinhold, 1992, DSM 450.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Грушко В.Н. и др. Параметры токсикометрии промышленных ядов при однократном воздействии.</w:t>
            </w:r>
            <w:r w:rsidR="00D13926" w:rsidRPr="00D32488">
              <w:rPr>
                <w:color w:val="000000"/>
                <w:sz w:val="28"/>
                <w:szCs w:val="28"/>
              </w:rPr>
              <w:t>-</w:t>
            </w:r>
            <w:r w:rsidRPr="00D32488">
              <w:rPr>
                <w:color w:val="000000"/>
                <w:sz w:val="28"/>
                <w:szCs w:val="28"/>
              </w:rPr>
              <w:t xml:space="preserve"> М.: Медицина, 1977.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rFonts w:hint="eastAsia"/>
                <w:color w:val="000000"/>
                <w:sz w:val="28"/>
                <w:szCs w:val="28"/>
              </w:rPr>
              <w:t>Измеров, Саноцкий, Сидоров</w:t>
            </w:r>
            <w:r w:rsidRPr="00D32488">
              <w:rPr>
                <w:color w:val="000000"/>
                <w:sz w:val="28"/>
                <w:szCs w:val="28"/>
              </w:rPr>
              <w:t xml:space="preserve">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Параметры токсиметрии промышленных ядов при однократном воздействии</w:t>
            </w:r>
            <w:r w:rsidR="00F93841" w:rsidRPr="00D32488">
              <w:rPr>
                <w:color w:val="000000"/>
                <w:sz w:val="28"/>
                <w:szCs w:val="28"/>
              </w:rPr>
              <w:t>.-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 xml:space="preserve"> М</w:t>
            </w:r>
            <w:r w:rsidR="00D13926" w:rsidRPr="00D32488">
              <w:rPr>
                <w:color w:val="000000"/>
                <w:sz w:val="28"/>
                <w:szCs w:val="28"/>
              </w:rPr>
              <w:t xml:space="preserve">.: </w:t>
            </w:r>
            <w:r w:rsidRPr="00D32488">
              <w:rPr>
                <w:rFonts w:hint="eastAsia"/>
                <w:color w:val="000000"/>
                <w:sz w:val="28"/>
                <w:szCs w:val="28"/>
              </w:rPr>
              <w:t>Медицина</w:t>
            </w:r>
            <w:r w:rsidRPr="00D32488">
              <w:rPr>
                <w:color w:val="000000"/>
                <w:sz w:val="28"/>
                <w:szCs w:val="28"/>
              </w:rPr>
              <w:t>, 1977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ГН 2.1.5.1373-03 Гигиенические нормативы предельно допустимых концентраций (ПДК) химических веществ в воде водных объектов хозяйственно-питьевого и культурно-бытового водопользованимя в зонах защитных мероприятий объектов хранения и уничтожения химического оружия.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 xml:space="preserve">Приказ Госстандарта от 11 марта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D32488">
                <w:rPr>
                  <w:color w:val="000000"/>
                  <w:sz w:val="28"/>
                  <w:szCs w:val="28"/>
                </w:rPr>
                <w:t>2001 г</w:t>
              </w:r>
            </w:smartTag>
            <w:r w:rsidRPr="00D32488">
              <w:rPr>
                <w:color w:val="000000"/>
                <w:sz w:val="28"/>
                <w:szCs w:val="28"/>
              </w:rPr>
              <w:t xml:space="preserve"> №78 "Об утверждении концепции метрологического обеспечения уничтожения химического  оружия и его бывших производств в Российской Федерации"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ГН 2.1.6.1338-03 Предельно допустимые концентрации (ПДК) загрязняющих веществ в атмосферном воздухе населенных мест (утв. Гл. гос. сан. врачом РФ 21.05.2003)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Перечень предельно-допустимых концентраций (ПДК) и ориентировочно- допустимых концентраций (ОДК) химических веществ в почве, №6229-91, 1993</w:t>
            </w:r>
          </w:p>
        </w:tc>
      </w:tr>
      <w:tr w:rsidR="008F1672" w:rsidRPr="00D32488">
        <w:tc>
          <w:tcPr>
            <w:tcW w:w="566" w:type="dxa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9003" w:type="dxa"/>
            <w:gridSpan w:val="2"/>
          </w:tcPr>
          <w:p w:rsidR="008F1672" w:rsidRPr="00D32488" w:rsidRDefault="008F1672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D32488">
              <w:rPr>
                <w:color w:val="000000"/>
                <w:sz w:val="28"/>
                <w:szCs w:val="28"/>
              </w:rPr>
              <w:t>Токсикологическая оценка реакционных масс, полученных при детоксикации люизита и иприта. Промежуточный отчет. ТЗ «Ромашка» ФГУП «ГосНИИОХТ», Москва 2002.</w:t>
            </w:r>
          </w:p>
          <w:p w:rsidR="00C04033" w:rsidRPr="00D32488" w:rsidRDefault="00C04033" w:rsidP="008F1672">
            <w:pPr>
              <w:suppressAutoHyphens w:val="0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F1672" w:rsidRPr="00D32488">
        <w:tc>
          <w:tcPr>
            <w:tcW w:w="4785" w:type="dxa"/>
            <w:gridSpan w:val="2"/>
          </w:tcPr>
          <w:p w:rsidR="008F1672" w:rsidRPr="00D32488" w:rsidRDefault="008F1672" w:rsidP="00C11190">
            <w:pPr>
              <w:rPr>
                <w:sz w:val="27"/>
                <w:szCs w:val="27"/>
              </w:rPr>
            </w:pPr>
            <w:r w:rsidRPr="00D32488">
              <w:rPr>
                <w:sz w:val="27"/>
                <w:szCs w:val="27"/>
              </w:rPr>
              <w:br w:type="page"/>
              <w:t>УТВЕРЖДАЮ</w:t>
            </w:r>
          </w:p>
          <w:p w:rsidR="008F1672" w:rsidRPr="00D32488" w:rsidRDefault="008F1672" w:rsidP="00C11190">
            <w:pPr>
              <w:rPr>
                <w:sz w:val="27"/>
                <w:szCs w:val="27"/>
              </w:rPr>
            </w:pPr>
            <w:r w:rsidRPr="00D32488">
              <w:rPr>
                <w:sz w:val="27"/>
                <w:szCs w:val="27"/>
              </w:rPr>
              <w:t>Начальник Федерального управления по безопасному хранению и уничтожению химического оружия</w:t>
            </w:r>
          </w:p>
          <w:p w:rsidR="008F1672" w:rsidRPr="00D32488" w:rsidRDefault="008F1672" w:rsidP="00C11190">
            <w:pPr>
              <w:rPr>
                <w:sz w:val="27"/>
                <w:szCs w:val="27"/>
              </w:rPr>
            </w:pPr>
            <w:r w:rsidRPr="00D32488">
              <w:rPr>
                <w:sz w:val="27"/>
                <w:szCs w:val="27"/>
              </w:rPr>
              <w:t xml:space="preserve">                                                                                                      </w:t>
            </w:r>
          </w:p>
          <w:p w:rsidR="008F1672" w:rsidRPr="00D32488" w:rsidRDefault="008F1672" w:rsidP="00C11190">
            <w:pPr>
              <w:rPr>
                <w:sz w:val="27"/>
                <w:szCs w:val="27"/>
              </w:rPr>
            </w:pPr>
            <w:r w:rsidRPr="00D32488">
              <w:rPr>
                <w:sz w:val="27"/>
                <w:szCs w:val="27"/>
              </w:rPr>
              <w:t xml:space="preserve">_______________       Капашин В.П.                                   </w:t>
            </w:r>
          </w:p>
          <w:p w:rsidR="008F1672" w:rsidRPr="00D32488" w:rsidRDefault="008F1672" w:rsidP="00C11190">
            <w:pPr>
              <w:rPr>
                <w:sz w:val="27"/>
                <w:szCs w:val="27"/>
              </w:rPr>
            </w:pPr>
          </w:p>
          <w:p w:rsidR="008F1672" w:rsidRPr="00D32488" w:rsidRDefault="008F1672" w:rsidP="00C11190">
            <w:pPr>
              <w:rPr>
                <w:sz w:val="27"/>
                <w:szCs w:val="27"/>
              </w:rPr>
            </w:pPr>
            <w:r w:rsidRPr="00D32488">
              <w:rPr>
                <w:sz w:val="27"/>
                <w:szCs w:val="27"/>
              </w:rPr>
              <w:t>"____"______________2005 г.</w:t>
            </w:r>
          </w:p>
          <w:p w:rsidR="008F1672" w:rsidRPr="00D32488" w:rsidRDefault="008F1672" w:rsidP="00C11190">
            <w:pPr>
              <w:rPr>
                <w:sz w:val="27"/>
                <w:szCs w:val="27"/>
              </w:rPr>
            </w:pPr>
            <w:r w:rsidRPr="00D32488">
              <w:rPr>
                <w:sz w:val="27"/>
                <w:szCs w:val="27"/>
              </w:rPr>
              <w:t xml:space="preserve">  М. П.</w:t>
            </w:r>
          </w:p>
        </w:tc>
        <w:tc>
          <w:tcPr>
            <w:tcW w:w="4786" w:type="dxa"/>
          </w:tcPr>
          <w:p w:rsidR="008F1672" w:rsidRPr="00D32488" w:rsidRDefault="008F1672" w:rsidP="00C11190">
            <w:pPr>
              <w:rPr>
                <w:sz w:val="27"/>
                <w:szCs w:val="27"/>
              </w:rPr>
            </w:pPr>
            <w:r w:rsidRPr="00D32488">
              <w:rPr>
                <w:sz w:val="27"/>
                <w:szCs w:val="27"/>
              </w:rPr>
              <w:t>СОГЛАСОВАНО</w:t>
            </w:r>
          </w:p>
          <w:p w:rsidR="008F1672" w:rsidRPr="00D32488" w:rsidRDefault="008F1672" w:rsidP="00C11190">
            <w:pPr>
              <w:rPr>
                <w:sz w:val="27"/>
                <w:szCs w:val="27"/>
              </w:rPr>
            </w:pPr>
            <w:r w:rsidRPr="00D32488">
              <w:rPr>
                <w:sz w:val="27"/>
                <w:szCs w:val="27"/>
              </w:rPr>
              <w:t>Руководитель Управления по технологическому и экологическому надзору Ростехнадзора по Саратовской области</w:t>
            </w:r>
          </w:p>
          <w:p w:rsidR="008F1672" w:rsidRPr="00D32488" w:rsidRDefault="008F1672" w:rsidP="00C11190">
            <w:pPr>
              <w:rPr>
                <w:sz w:val="27"/>
                <w:szCs w:val="27"/>
              </w:rPr>
            </w:pPr>
            <w:r w:rsidRPr="00D32488">
              <w:rPr>
                <w:sz w:val="27"/>
                <w:szCs w:val="27"/>
              </w:rPr>
              <w:t>_______________     Кайль В.А.</w:t>
            </w:r>
          </w:p>
          <w:p w:rsidR="008F1672" w:rsidRPr="00D32488" w:rsidRDefault="008F1672" w:rsidP="00C11190">
            <w:pPr>
              <w:rPr>
                <w:sz w:val="27"/>
                <w:szCs w:val="27"/>
              </w:rPr>
            </w:pPr>
          </w:p>
          <w:p w:rsidR="008F1672" w:rsidRPr="00D32488" w:rsidRDefault="008F1672" w:rsidP="00C11190">
            <w:pPr>
              <w:rPr>
                <w:sz w:val="27"/>
                <w:szCs w:val="27"/>
              </w:rPr>
            </w:pPr>
            <w:r w:rsidRPr="00D32488">
              <w:rPr>
                <w:sz w:val="27"/>
                <w:szCs w:val="27"/>
              </w:rPr>
              <w:t xml:space="preserve"> "____"______________2005 г.</w:t>
            </w:r>
          </w:p>
          <w:p w:rsidR="008F1672" w:rsidRPr="00D32488" w:rsidRDefault="008F1672" w:rsidP="00C11190">
            <w:pPr>
              <w:rPr>
                <w:sz w:val="27"/>
                <w:szCs w:val="27"/>
              </w:rPr>
            </w:pPr>
            <w:r w:rsidRPr="00D32488">
              <w:rPr>
                <w:sz w:val="27"/>
                <w:szCs w:val="27"/>
              </w:rPr>
              <w:t xml:space="preserve"> М. П.</w:t>
            </w:r>
          </w:p>
        </w:tc>
      </w:tr>
    </w:tbl>
    <w:p w:rsidR="008F1672" w:rsidRPr="00D32488" w:rsidRDefault="008F1672" w:rsidP="008F1672">
      <w:pPr>
        <w:suppressAutoHyphens w:val="0"/>
        <w:jc w:val="center"/>
        <w:rPr>
          <w:bCs/>
          <w:color w:val="000000"/>
        </w:rPr>
      </w:pPr>
    </w:p>
    <w:p w:rsidR="008F1672" w:rsidRPr="00D32488" w:rsidRDefault="008F1672" w:rsidP="00CE4EF1">
      <w:pPr>
        <w:jc w:val="center"/>
        <w:rPr>
          <w:b/>
          <w:sz w:val="27"/>
          <w:szCs w:val="27"/>
        </w:rPr>
      </w:pPr>
      <w:r w:rsidRPr="00D32488">
        <w:rPr>
          <w:b/>
          <w:sz w:val="27"/>
          <w:szCs w:val="27"/>
        </w:rPr>
        <w:t>ПАСПОРТ ОПАСНОГО ОТХОДА</w:t>
      </w:r>
    </w:p>
    <w:p w:rsidR="008F1672" w:rsidRPr="00D32488" w:rsidRDefault="008F1672" w:rsidP="008F1672">
      <w:pPr>
        <w:suppressAutoHyphens w:val="0"/>
        <w:jc w:val="center"/>
        <w:rPr>
          <w:b/>
          <w:bCs/>
        </w:rPr>
      </w:pPr>
    </w:p>
    <w:p w:rsidR="008F1672" w:rsidRPr="00D32488" w:rsidRDefault="008F1672" w:rsidP="008F1672">
      <w:pPr>
        <w:suppressAutoHyphens w:val="0"/>
        <w:jc w:val="both"/>
        <w:rPr>
          <w:b/>
          <w:bCs/>
          <w:sz w:val="27"/>
          <w:szCs w:val="27"/>
          <w:u w:val="single"/>
        </w:rPr>
      </w:pPr>
      <w:r w:rsidRPr="00D32488">
        <w:rPr>
          <w:sz w:val="27"/>
          <w:szCs w:val="27"/>
        </w:rPr>
        <w:t>Составлен на отход:_</w:t>
      </w:r>
      <w:r w:rsidRPr="00D32488">
        <w:rPr>
          <w:b/>
          <w:sz w:val="27"/>
          <w:szCs w:val="27"/>
          <w:u w:val="single"/>
        </w:rPr>
        <w:t>599 000 00 02 01 3 Прочие отходы преобразования и синтеза_(Реакционная масса и.)________________________________________</w:t>
      </w:r>
    </w:p>
    <w:p w:rsidR="008F1672" w:rsidRPr="00D32488" w:rsidRDefault="008F1672" w:rsidP="008F1672">
      <w:pPr>
        <w:suppressAutoHyphens w:val="0"/>
        <w:jc w:val="center"/>
        <w:rPr>
          <w:sz w:val="20"/>
        </w:rPr>
      </w:pPr>
      <w:r w:rsidRPr="00D32488">
        <w:rPr>
          <w:sz w:val="20"/>
        </w:rPr>
        <w:t>(код и наименование по ФККО)</w:t>
      </w:r>
    </w:p>
    <w:p w:rsidR="008F1672" w:rsidRPr="00D32488" w:rsidRDefault="008F1672" w:rsidP="008F1672">
      <w:pPr>
        <w:suppressAutoHyphens w:val="0"/>
        <w:rPr>
          <w:sz w:val="20"/>
        </w:rPr>
      </w:pPr>
      <w:r w:rsidRPr="00D32488">
        <w:rPr>
          <w:sz w:val="20"/>
        </w:rPr>
        <w:t xml:space="preserve">                                                     </w:t>
      </w:r>
    </w:p>
    <w:p w:rsidR="008F1672" w:rsidRPr="00D32488" w:rsidRDefault="008F1672" w:rsidP="008F1672">
      <w:pPr>
        <w:suppressAutoHyphens w:val="0"/>
        <w:rPr>
          <w:b/>
          <w:sz w:val="27"/>
          <w:u w:val="single"/>
        </w:rPr>
      </w:pPr>
      <w:r w:rsidRPr="00D32488">
        <w:rPr>
          <w:b/>
          <w:sz w:val="27"/>
          <w:u w:val="single"/>
        </w:rPr>
        <w:t xml:space="preserve">                                                               жидкий______________________________</w:t>
      </w:r>
    </w:p>
    <w:p w:rsidR="008F1672" w:rsidRPr="00D32488" w:rsidRDefault="008F1672" w:rsidP="008F1672">
      <w:pPr>
        <w:suppressAutoHyphens w:val="0"/>
        <w:jc w:val="center"/>
        <w:rPr>
          <w:sz w:val="27"/>
          <w:vertAlign w:val="superscript"/>
        </w:rPr>
      </w:pPr>
      <w:r w:rsidRPr="00D32488">
        <w:rPr>
          <w:sz w:val="20"/>
        </w:rPr>
        <w:t>(агрегатное состояние и физическая форма отхода)</w:t>
      </w:r>
    </w:p>
    <w:p w:rsidR="008F1672" w:rsidRPr="00D32488" w:rsidRDefault="008F1672" w:rsidP="008F1672">
      <w:pPr>
        <w:suppressAutoHyphens w:val="0"/>
        <w:jc w:val="both"/>
        <w:rPr>
          <w:b/>
          <w:snapToGrid w:val="0"/>
          <w:color w:val="000000"/>
          <w:sz w:val="27"/>
          <w:szCs w:val="27"/>
        </w:rPr>
      </w:pPr>
      <w:r w:rsidRPr="00D32488">
        <w:rPr>
          <w:sz w:val="27"/>
        </w:rPr>
        <w:t>состоящий из:</w:t>
      </w:r>
      <w:r w:rsidRPr="00D32488">
        <w:rPr>
          <w:b/>
          <w:sz w:val="27"/>
          <w:szCs w:val="27"/>
        </w:rPr>
        <w:t xml:space="preserve"> </w:t>
      </w:r>
      <w:r w:rsidRPr="00D32488">
        <w:rPr>
          <w:b/>
          <w:snapToGrid w:val="0"/>
          <w:color w:val="000000"/>
          <w:sz w:val="27"/>
          <w:szCs w:val="27"/>
        </w:rPr>
        <w:t>N-2-гидроксиэтилтиоазан гдх (</w:t>
      </w:r>
      <w:r w:rsidRPr="00D32488">
        <w:rPr>
          <w:b/>
          <w:snapToGrid w:val="0"/>
          <w:color w:val="000000"/>
          <w:sz w:val="27"/>
          <w:szCs w:val="27"/>
          <w:lang w:val="en-US"/>
        </w:rPr>
        <w:t>SC</w:t>
      </w:r>
      <w:r w:rsidRPr="00D32488">
        <w:rPr>
          <w:b/>
          <w:snapToGrid w:val="0"/>
          <w:color w:val="000000"/>
          <w:sz w:val="27"/>
          <w:szCs w:val="27"/>
          <w:vertAlign w:val="subscript"/>
        </w:rPr>
        <w:t>6</w:t>
      </w:r>
      <w:r w:rsidRPr="00D32488">
        <w:rPr>
          <w:b/>
          <w:snapToGrid w:val="0"/>
          <w:color w:val="000000"/>
          <w:sz w:val="27"/>
          <w:szCs w:val="27"/>
          <w:lang w:val="en-US"/>
        </w:rPr>
        <w:t>H</w:t>
      </w:r>
      <w:r w:rsidRPr="00D32488">
        <w:rPr>
          <w:b/>
          <w:snapToGrid w:val="0"/>
          <w:color w:val="000000"/>
          <w:sz w:val="27"/>
          <w:szCs w:val="27"/>
          <w:vertAlign w:val="subscript"/>
        </w:rPr>
        <w:t>13</w:t>
      </w:r>
      <w:r w:rsidRPr="00D32488">
        <w:rPr>
          <w:b/>
          <w:snapToGrid w:val="0"/>
          <w:color w:val="000000"/>
          <w:sz w:val="27"/>
          <w:szCs w:val="27"/>
          <w:lang w:val="en-US"/>
        </w:rPr>
        <w:t>ON</w:t>
      </w:r>
      <w:r w:rsidRPr="00D32488">
        <w:rPr>
          <w:b/>
          <w:snapToGrid w:val="0"/>
          <w:color w:val="000000"/>
          <w:sz w:val="27"/>
          <w:szCs w:val="27"/>
        </w:rPr>
        <w:t>) – 31,98%;</w:t>
      </w:r>
    </w:p>
    <w:p w:rsidR="008F1672" w:rsidRPr="00D32488" w:rsidRDefault="008F1672" w:rsidP="008F1672">
      <w:pPr>
        <w:suppressAutoHyphens w:val="0"/>
        <w:jc w:val="both"/>
        <w:rPr>
          <w:b/>
          <w:snapToGrid w:val="0"/>
          <w:color w:val="000000"/>
          <w:sz w:val="27"/>
          <w:szCs w:val="27"/>
        </w:rPr>
      </w:pPr>
      <w:r w:rsidRPr="00D32488">
        <w:rPr>
          <w:b/>
          <w:snapToGrid w:val="0"/>
          <w:color w:val="000000"/>
          <w:sz w:val="27"/>
          <w:szCs w:val="27"/>
        </w:rPr>
        <w:t>N-2-гидроксиэтилметилтиоазан (</w:t>
      </w:r>
      <w:r w:rsidRPr="00D32488">
        <w:rPr>
          <w:b/>
          <w:snapToGrid w:val="0"/>
          <w:color w:val="000000"/>
          <w:sz w:val="27"/>
          <w:szCs w:val="27"/>
          <w:lang w:val="en-US"/>
        </w:rPr>
        <w:t>SC</w:t>
      </w:r>
      <w:r w:rsidRPr="00D32488">
        <w:rPr>
          <w:b/>
          <w:snapToGrid w:val="0"/>
          <w:color w:val="000000"/>
          <w:sz w:val="27"/>
          <w:szCs w:val="27"/>
          <w:vertAlign w:val="subscript"/>
        </w:rPr>
        <w:t>7</w:t>
      </w:r>
      <w:r w:rsidRPr="00D32488">
        <w:rPr>
          <w:b/>
          <w:snapToGrid w:val="0"/>
          <w:color w:val="000000"/>
          <w:sz w:val="27"/>
          <w:szCs w:val="27"/>
          <w:lang w:val="en-US"/>
        </w:rPr>
        <w:t>H</w:t>
      </w:r>
      <w:r w:rsidRPr="00D32488">
        <w:rPr>
          <w:b/>
          <w:snapToGrid w:val="0"/>
          <w:color w:val="000000"/>
          <w:sz w:val="27"/>
          <w:szCs w:val="27"/>
          <w:vertAlign w:val="subscript"/>
        </w:rPr>
        <w:t>15</w:t>
      </w:r>
      <w:r w:rsidRPr="00D32488">
        <w:rPr>
          <w:b/>
          <w:snapToGrid w:val="0"/>
          <w:color w:val="000000"/>
          <w:sz w:val="27"/>
          <w:szCs w:val="27"/>
          <w:lang w:val="en-US"/>
        </w:rPr>
        <w:t>ON</w:t>
      </w:r>
      <w:r w:rsidRPr="00D32488">
        <w:rPr>
          <w:b/>
          <w:snapToGrid w:val="0"/>
          <w:color w:val="000000"/>
          <w:sz w:val="27"/>
          <w:szCs w:val="27"/>
        </w:rPr>
        <w:t>) – 6,52%;</w:t>
      </w:r>
    </w:p>
    <w:p w:rsidR="008F1672" w:rsidRPr="00D32488" w:rsidRDefault="008F1672" w:rsidP="008F1672">
      <w:pPr>
        <w:suppressAutoHyphens w:val="0"/>
        <w:jc w:val="both"/>
        <w:rPr>
          <w:b/>
          <w:snapToGrid w:val="0"/>
          <w:color w:val="000000"/>
          <w:sz w:val="27"/>
          <w:szCs w:val="27"/>
        </w:rPr>
      </w:pPr>
      <w:r w:rsidRPr="00D32488">
        <w:rPr>
          <w:b/>
          <w:snapToGrid w:val="0"/>
          <w:color w:val="000000"/>
          <w:sz w:val="27"/>
          <w:szCs w:val="27"/>
        </w:rPr>
        <w:t>N-2-гидроксиэтилдиметилтиоазан гдх (</w:t>
      </w:r>
      <w:r w:rsidRPr="00D32488">
        <w:rPr>
          <w:b/>
          <w:snapToGrid w:val="0"/>
          <w:color w:val="000000"/>
          <w:sz w:val="27"/>
          <w:szCs w:val="27"/>
          <w:lang w:val="en-US"/>
        </w:rPr>
        <w:t>SC</w:t>
      </w:r>
      <w:r w:rsidRPr="00D32488">
        <w:rPr>
          <w:b/>
          <w:snapToGrid w:val="0"/>
          <w:color w:val="000000"/>
          <w:sz w:val="27"/>
          <w:szCs w:val="27"/>
          <w:vertAlign w:val="subscript"/>
        </w:rPr>
        <w:t>8</w:t>
      </w:r>
      <w:r w:rsidRPr="00D32488">
        <w:rPr>
          <w:b/>
          <w:snapToGrid w:val="0"/>
          <w:color w:val="000000"/>
          <w:sz w:val="27"/>
          <w:szCs w:val="27"/>
          <w:lang w:val="en-US"/>
        </w:rPr>
        <w:t>H</w:t>
      </w:r>
      <w:r w:rsidRPr="00D32488">
        <w:rPr>
          <w:b/>
          <w:snapToGrid w:val="0"/>
          <w:color w:val="000000"/>
          <w:sz w:val="27"/>
          <w:szCs w:val="27"/>
          <w:vertAlign w:val="subscript"/>
        </w:rPr>
        <w:t>17</w:t>
      </w:r>
      <w:r w:rsidRPr="00D32488">
        <w:rPr>
          <w:b/>
          <w:snapToGrid w:val="0"/>
          <w:color w:val="000000"/>
          <w:sz w:val="27"/>
          <w:szCs w:val="27"/>
          <w:lang w:val="en-US"/>
        </w:rPr>
        <w:t>ON</w:t>
      </w:r>
      <w:r w:rsidRPr="00D32488">
        <w:rPr>
          <w:b/>
          <w:snapToGrid w:val="0"/>
          <w:color w:val="000000"/>
          <w:sz w:val="27"/>
          <w:szCs w:val="27"/>
        </w:rPr>
        <w:t>) – 9,49%;</w:t>
      </w:r>
    </w:p>
    <w:p w:rsidR="008F1672" w:rsidRPr="00D32488" w:rsidRDefault="008F1672" w:rsidP="008F1672">
      <w:pPr>
        <w:suppressAutoHyphens w:val="0"/>
        <w:jc w:val="both"/>
        <w:rPr>
          <w:b/>
          <w:snapToGrid w:val="0"/>
          <w:color w:val="000000"/>
          <w:sz w:val="27"/>
          <w:szCs w:val="27"/>
        </w:rPr>
      </w:pPr>
      <w:r w:rsidRPr="00D32488">
        <w:rPr>
          <w:b/>
          <w:snapToGrid w:val="0"/>
          <w:color w:val="000000"/>
          <w:sz w:val="27"/>
          <w:szCs w:val="27"/>
        </w:rPr>
        <w:sym w:font="Symbol" w:char="F062"/>
      </w:r>
      <w:r w:rsidRPr="00D32488">
        <w:rPr>
          <w:b/>
          <w:snapToGrid w:val="0"/>
          <w:color w:val="000000"/>
          <w:sz w:val="27"/>
          <w:szCs w:val="27"/>
        </w:rPr>
        <w:t xml:space="preserve">, </w:t>
      </w:r>
      <w:r w:rsidRPr="00D32488">
        <w:rPr>
          <w:b/>
          <w:snapToGrid w:val="0"/>
          <w:color w:val="000000"/>
          <w:sz w:val="27"/>
          <w:szCs w:val="27"/>
        </w:rPr>
        <w:sym w:font="Symbol" w:char="F062"/>
      </w:r>
      <w:r w:rsidRPr="00D32488">
        <w:rPr>
          <w:b/>
          <w:snapToGrid w:val="0"/>
          <w:color w:val="000000"/>
          <w:sz w:val="27"/>
          <w:szCs w:val="27"/>
        </w:rPr>
        <w:t>'- дигидроксиэтиламноэтилэтилендисульфид (</w:t>
      </w:r>
      <w:r w:rsidRPr="00D32488">
        <w:rPr>
          <w:b/>
          <w:snapToGrid w:val="0"/>
          <w:color w:val="000000"/>
          <w:sz w:val="27"/>
          <w:szCs w:val="27"/>
          <w:lang w:val="en-US"/>
        </w:rPr>
        <w:t>S</w:t>
      </w:r>
      <w:r w:rsidRPr="00D32488">
        <w:rPr>
          <w:b/>
          <w:snapToGrid w:val="0"/>
          <w:color w:val="000000"/>
          <w:sz w:val="27"/>
          <w:szCs w:val="27"/>
          <w:vertAlign w:val="subscript"/>
        </w:rPr>
        <w:t>2</w:t>
      </w:r>
      <w:r w:rsidRPr="00D32488">
        <w:rPr>
          <w:b/>
          <w:snapToGrid w:val="0"/>
          <w:color w:val="000000"/>
          <w:sz w:val="27"/>
          <w:szCs w:val="27"/>
          <w:lang w:val="en-US"/>
        </w:rPr>
        <w:t>C</w:t>
      </w:r>
      <w:r w:rsidRPr="00D32488">
        <w:rPr>
          <w:b/>
          <w:snapToGrid w:val="0"/>
          <w:color w:val="000000"/>
          <w:sz w:val="27"/>
          <w:szCs w:val="27"/>
          <w:vertAlign w:val="subscript"/>
        </w:rPr>
        <w:t>10</w:t>
      </w:r>
      <w:r w:rsidRPr="00D32488">
        <w:rPr>
          <w:b/>
          <w:snapToGrid w:val="0"/>
          <w:color w:val="000000"/>
          <w:sz w:val="27"/>
          <w:szCs w:val="27"/>
          <w:lang w:val="en-US"/>
        </w:rPr>
        <w:t>H</w:t>
      </w:r>
      <w:r w:rsidRPr="00D32488">
        <w:rPr>
          <w:b/>
          <w:snapToGrid w:val="0"/>
          <w:color w:val="000000"/>
          <w:sz w:val="27"/>
          <w:szCs w:val="27"/>
          <w:vertAlign w:val="subscript"/>
        </w:rPr>
        <w:t>24</w:t>
      </w:r>
      <w:r w:rsidRPr="00D32488">
        <w:rPr>
          <w:b/>
          <w:snapToGrid w:val="0"/>
          <w:color w:val="000000"/>
          <w:sz w:val="27"/>
          <w:szCs w:val="27"/>
          <w:lang w:val="en-US"/>
        </w:rPr>
        <w:t>O</w:t>
      </w:r>
      <w:r w:rsidRPr="00D32488">
        <w:rPr>
          <w:b/>
          <w:snapToGrid w:val="0"/>
          <w:color w:val="000000"/>
          <w:sz w:val="27"/>
          <w:szCs w:val="27"/>
          <w:vertAlign w:val="subscript"/>
        </w:rPr>
        <w:t>2</w:t>
      </w:r>
      <w:r w:rsidRPr="00D32488">
        <w:rPr>
          <w:b/>
          <w:snapToGrid w:val="0"/>
          <w:color w:val="000000"/>
          <w:sz w:val="27"/>
          <w:szCs w:val="27"/>
          <w:lang w:val="en-US"/>
        </w:rPr>
        <w:t>N</w:t>
      </w:r>
      <w:r w:rsidRPr="00D32488">
        <w:rPr>
          <w:b/>
          <w:snapToGrid w:val="0"/>
          <w:color w:val="000000"/>
          <w:sz w:val="27"/>
          <w:szCs w:val="27"/>
          <w:vertAlign w:val="subscript"/>
        </w:rPr>
        <w:t>2</w:t>
      </w:r>
      <w:r w:rsidRPr="00D32488">
        <w:rPr>
          <w:b/>
          <w:snapToGrid w:val="0"/>
          <w:color w:val="000000"/>
          <w:sz w:val="27"/>
          <w:szCs w:val="27"/>
        </w:rPr>
        <w:t>) – 4,47%;</w:t>
      </w:r>
    </w:p>
    <w:p w:rsidR="008F1672" w:rsidRPr="00D32488" w:rsidRDefault="008F1672" w:rsidP="008F1672">
      <w:pPr>
        <w:suppressAutoHyphens w:val="0"/>
        <w:jc w:val="both"/>
        <w:rPr>
          <w:b/>
          <w:snapToGrid w:val="0"/>
          <w:color w:val="000000"/>
          <w:sz w:val="27"/>
          <w:szCs w:val="27"/>
        </w:rPr>
      </w:pPr>
      <w:r w:rsidRPr="00D32488">
        <w:rPr>
          <w:b/>
          <w:snapToGrid w:val="0"/>
          <w:color w:val="000000"/>
          <w:sz w:val="27"/>
          <w:szCs w:val="27"/>
        </w:rPr>
        <w:t>гидрохлорид МЭА – 26,65%; МЭА  8,35-16,34%; иприт – 1,6</w:t>
      </w:r>
      <w:r w:rsidRPr="00D32488">
        <w:rPr>
          <w:b/>
          <w:snapToGrid w:val="0"/>
          <w:color w:val="000000"/>
          <w:sz w:val="28"/>
        </w:rPr>
        <w:t>·10</w:t>
      </w:r>
      <w:r w:rsidRPr="00D32488">
        <w:rPr>
          <w:b/>
          <w:snapToGrid w:val="0"/>
          <w:color w:val="000000"/>
          <w:sz w:val="28"/>
          <w:vertAlign w:val="superscript"/>
        </w:rPr>
        <w:t>-4</w:t>
      </w:r>
      <w:r w:rsidRPr="00D32488">
        <w:rPr>
          <w:b/>
          <w:snapToGrid w:val="0"/>
          <w:color w:val="000000"/>
          <w:sz w:val="28"/>
        </w:rPr>
        <w:t>-3,2·10</w:t>
      </w:r>
      <w:r w:rsidRPr="00D32488">
        <w:rPr>
          <w:b/>
          <w:snapToGrid w:val="0"/>
          <w:color w:val="000000"/>
          <w:sz w:val="28"/>
          <w:vertAlign w:val="superscript"/>
        </w:rPr>
        <w:t>-3</w:t>
      </w:r>
      <w:r w:rsidRPr="00D32488">
        <w:rPr>
          <w:b/>
          <w:snapToGrid w:val="0"/>
          <w:color w:val="000000"/>
          <w:sz w:val="28"/>
        </w:rPr>
        <w:t>%</w:t>
      </w:r>
    </w:p>
    <w:p w:rsidR="008F1672" w:rsidRPr="00D32488" w:rsidRDefault="008F1672" w:rsidP="008F1672">
      <w:pPr>
        <w:suppressAutoHyphens w:val="0"/>
        <w:jc w:val="center"/>
        <w:rPr>
          <w:b/>
          <w:bCs/>
          <w:sz w:val="27"/>
          <w:szCs w:val="27"/>
          <w:vertAlign w:val="subscript"/>
        </w:rPr>
      </w:pPr>
    </w:p>
    <w:p w:rsidR="008F1672" w:rsidRPr="00D32488" w:rsidRDefault="008F1672" w:rsidP="008F1672">
      <w:pPr>
        <w:suppressAutoHyphens w:val="0"/>
        <w:jc w:val="both"/>
        <w:rPr>
          <w:b/>
          <w:sz w:val="27"/>
        </w:rPr>
      </w:pPr>
      <w:r w:rsidRPr="00D32488">
        <w:rPr>
          <w:sz w:val="27"/>
        </w:rPr>
        <w:t xml:space="preserve">образованный в результате: </w:t>
      </w:r>
      <w:r w:rsidRPr="00D32488">
        <w:rPr>
          <w:b/>
          <w:sz w:val="27"/>
        </w:rPr>
        <w:t xml:space="preserve"> уничтожения иприта</w:t>
      </w:r>
    </w:p>
    <w:p w:rsidR="008F1672" w:rsidRPr="00D32488" w:rsidRDefault="008F1672" w:rsidP="008F1672">
      <w:pPr>
        <w:suppressAutoHyphens w:val="0"/>
        <w:rPr>
          <w:sz w:val="27"/>
        </w:rPr>
      </w:pPr>
    </w:p>
    <w:p w:rsidR="008F1672" w:rsidRPr="00D32488" w:rsidRDefault="008F1672" w:rsidP="008F1672">
      <w:pPr>
        <w:suppressAutoHyphens w:val="0"/>
        <w:rPr>
          <w:b/>
          <w:bCs/>
          <w:sz w:val="27"/>
        </w:rPr>
      </w:pPr>
      <w:r w:rsidRPr="00D32488">
        <w:rPr>
          <w:sz w:val="27"/>
        </w:rPr>
        <w:t>имеющий класс опасности для окружающей природной среды:</w:t>
      </w:r>
      <w:r w:rsidRPr="00D32488">
        <w:rPr>
          <w:b/>
          <w:sz w:val="27"/>
        </w:rPr>
        <w:t xml:space="preserve"> третий (3)</w:t>
      </w:r>
    </w:p>
    <w:p w:rsidR="008F1672" w:rsidRPr="00D32488" w:rsidRDefault="008F1672" w:rsidP="008F1672">
      <w:pPr>
        <w:suppressAutoHyphens w:val="0"/>
        <w:rPr>
          <w:b/>
          <w:bCs/>
          <w:sz w:val="27"/>
        </w:rPr>
      </w:pPr>
      <w:r w:rsidRPr="00D32488">
        <w:rPr>
          <w:sz w:val="27"/>
        </w:rPr>
        <w:t xml:space="preserve">обладающий опасными свойствами: </w:t>
      </w:r>
      <w:r w:rsidRPr="00D32488">
        <w:rPr>
          <w:b/>
          <w:sz w:val="27"/>
        </w:rPr>
        <w:t>токсичность</w:t>
      </w:r>
    </w:p>
    <w:p w:rsidR="008F1672" w:rsidRPr="00D32488" w:rsidRDefault="008F1672" w:rsidP="008F1672">
      <w:pPr>
        <w:suppressAutoHyphens w:val="0"/>
        <w:rPr>
          <w:b/>
          <w:bCs/>
          <w:sz w:val="27"/>
        </w:rPr>
      </w:pPr>
      <w:r w:rsidRPr="00D32488">
        <w:rPr>
          <w:b/>
          <w:bCs/>
          <w:sz w:val="27"/>
        </w:rPr>
        <w:t>_____________________________________________________________________</w:t>
      </w:r>
    </w:p>
    <w:p w:rsidR="008F1672" w:rsidRPr="00D32488" w:rsidRDefault="008F1672" w:rsidP="008F1672">
      <w:pPr>
        <w:suppressAutoHyphens w:val="0"/>
        <w:rPr>
          <w:b/>
          <w:bCs/>
          <w:sz w:val="27"/>
          <w:szCs w:val="27"/>
        </w:rPr>
      </w:pPr>
      <w:r w:rsidRPr="00D32488">
        <w:rPr>
          <w:sz w:val="27"/>
          <w:szCs w:val="27"/>
        </w:rPr>
        <w:t>Полное наименование юридического лица</w:t>
      </w:r>
      <w:r w:rsidRPr="00D32488">
        <w:rPr>
          <w:b/>
          <w:sz w:val="27"/>
          <w:szCs w:val="27"/>
        </w:rPr>
        <w:t>:</w:t>
      </w:r>
      <w:r w:rsidRPr="00D32488">
        <w:rPr>
          <w:sz w:val="27"/>
          <w:szCs w:val="27"/>
        </w:rPr>
        <w:t xml:space="preserve"> </w:t>
      </w:r>
      <w:r w:rsidRPr="00D32488">
        <w:rPr>
          <w:b/>
          <w:bCs/>
          <w:sz w:val="27"/>
          <w:szCs w:val="27"/>
        </w:rPr>
        <w:t>Федеральное управление по безопасному хранению и уничтожению химического оружия (1202 объект по уничтожению химического оружия)</w:t>
      </w:r>
    </w:p>
    <w:p w:rsidR="008F1672" w:rsidRPr="00D32488" w:rsidRDefault="008F1672" w:rsidP="008F1672">
      <w:pPr>
        <w:suppressAutoHyphens w:val="0"/>
        <w:rPr>
          <w:sz w:val="27"/>
          <w:szCs w:val="27"/>
        </w:rPr>
      </w:pPr>
    </w:p>
    <w:p w:rsidR="008F1672" w:rsidRPr="00D32488" w:rsidRDefault="008F1672" w:rsidP="008F1672">
      <w:pPr>
        <w:suppressAutoHyphens w:val="0"/>
        <w:rPr>
          <w:b/>
          <w:bCs/>
          <w:sz w:val="27"/>
          <w:szCs w:val="27"/>
        </w:rPr>
      </w:pPr>
      <w:r w:rsidRPr="00D32488">
        <w:rPr>
          <w:sz w:val="27"/>
          <w:szCs w:val="27"/>
        </w:rPr>
        <w:t xml:space="preserve">Сокращённое наименование юридического лица: </w:t>
      </w:r>
      <w:r w:rsidRPr="00D32488">
        <w:rPr>
          <w:b/>
          <w:bCs/>
          <w:sz w:val="27"/>
          <w:szCs w:val="27"/>
        </w:rPr>
        <w:t>ФУБХУХО (1202 объект по уничтожению химического оружия)</w:t>
      </w:r>
    </w:p>
    <w:p w:rsidR="008F1672" w:rsidRPr="00D32488" w:rsidRDefault="008F1672" w:rsidP="008F1672">
      <w:pPr>
        <w:suppressAutoHyphens w:val="0"/>
      </w:pPr>
    </w:p>
    <w:p w:rsidR="008F1672" w:rsidRPr="00D32488" w:rsidRDefault="008F1672" w:rsidP="008F1672">
      <w:pPr>
        <w:pStyle w:val="ac"/>
        <w:suppressAutoHyphens w:val="0"/>
        <w:rPr>
          <w:sz w:val="27"/>
        </w:rPr>
      </w:pPr>
      <w:r w:rsidRPr="00D32488">
        <w:rPr>
          <w:sz w:val="27"/>
        </w:rPr>
        <w:t xml:space="preserve">ИНН   </w:t>
      </w:r>
      <w:r w:rsidRPr="00D32488">
        <w:rPr>
          <w:b/>
          <w:bCs/>
          <w:sz w:val="27"/>
        </w:rPr>
        <w:t xml:space="preserve">7709268642     </w:t>
      </w:r>
      <w:r w:rsidRPr="00D32488">
        <w:rPr>
          <w:sz w:val="27"/>
        </w:rPr>
        <w:t xml:space="preserve">ОКПО  </w:t>
      </w:r>
      <w:r w:rsidRPr="00D32488">
        <w:rPr>
          <w:b/>
          <w:bCs/>
          <w:sz w:val="27"/>
        </w:rPr>
        <w:t>07951951</w:t>
      </w:r>
      <w:r w:rsidRPr="00D32488">
        <w:rPr>
          <w:sz w:val="27"/>
        </w:rPr>
        <w:tab/>
        <w:t xml:space="preserve">                                                   </w:t>
      </w:r>
    </w:p>
    <w:p w:rsidR="008F1672" w:rsidRPr="00D32488" w:rsidRDefault="008F1672" w:rsidP="008F1672">
      <w:pPr>
        <w:pStyle w:val="ac"/>
        <w:suppressAutoHyphens w:val="0"/>
        <w:jc w:val="both"/>
        <w:rPr>
          <w:b/>
          <w:bCs/>
          <w:sz w:val="27"/>
        </w:rPr>
      </w:pPr>
      <w:r w:rsidRPr="00D32488">
        <w:rPr>
          <w:sz w:val="27"/>
        </w:rPr>
        <w:t xml:space="preserve">ОКАТО </w:t>
      </w:r>
      <w:r w:rsidRPr="00D32488">
        <w:rPr>
          <w:b/>
          <w:bCs/>
          <w:sz w:val="27"/>
        </w:rPr>
        <w:t>4528659000</w:t>
      </w:r>
      <w:r w:rsidRPr="00D32488">
        <w:rPr>
          <w:b/>
          <w:sz w:val="27"/>
        </w:rPr>
        <w:t xml:space="preserve">  </w:t>
      </w:r>
      <w:r w:rsidRPr="00D32488">
        <w:rPr>
          <w:sz w:val="27"/>
        </w:rPr>
        <w:t xml:space="preserve">ОКОНХ </w:t>
      </w:r>
      <w:r w:rsidRPr="00D32488">
        <w:rPr>
          <w:b/>
          <w:bCs/>
          <w:sz w:val="27"/>
        </w:rPr>
        <w:t>97920</w:t>
      </w:r>
    </w:p>
    <w:p w:rsidR="008F1672" w:rsidRPr="00D32488" w:rsidRDefault="008F1672" w:rsidP="008F1672">
      <w:pPr>
        <w:pStyle w:val="ac"/>
        <w:suppressAutoHyphens w:val="0"/>
        <w:jc w:val="both"/>
        <w:rPr>
          <w:sz w:val="27"/>
          <w:szCs w:val="27"/>
        </w:rPr>
      </w:pPr>
    </w:p>
    <w:p w:rsidR="008F1672" w:rsidRPr="00D32488" w:rsidRDefault="008F1672" w:rsidP="008F1672">
      <w:pPr>
        <w:suppressAutoHyphens w:val="0"/>
        <w:jc w:val="both"/>
        <w:rPr>
          <w:b/>
          <w:bCs/>
          <w:sz w:val="27"/>
          <w:szCs w:val="27"/>
        </w:rPr>
      </w:pPr>
      <w:r w:rsidRPr="00D32488">
        <w:rPr>
          <w:sz w:val="27"/>
          <w:szCs w:val="27"/>
        </w:rPr>
        <w:t xml:space="preserve">Адрес юридический: </w:t>
      </w:r>
      <w:smartTag w:uri="urn:schemas-microsoft-com:office:smarttags" w:element="metricconverter">
        <w:smartTagPr>
          <w:attr w:name="ProductID" w:val="119160, г"/>
        </w:smartTagPr>
        <w:r w:rsidRPr="00D32488">
          <w:rPr>
            <w:b/>
            <w:sz w:val="27"/>
            <w:szCs w:val="27"/>
          </w:rPr>
          <w:t>119160, г</w:t>
        </w:r>
      </w:smartTag>
      <w:r w:rsidRPr="00D32488">
        <w:rPr>
          <w:b/>
          <w:sz w:val="27"/>
          <w:szCs w:val="27"/>
        </w:rPr>
        <w:t>. Москва, Фрунзенская наб.  д. 22/2</w:t>
      </w:r>
    </w:p>
    <w:p w:rsidR="008F1672" w:rsidRPr="00D32488" w:rsidRDefault="008F1672" w:rsidP="008F1672">
      <w:pPr>
        <w:suppressAutoHyphens w:val="0"/>
        <w:rPr>
          <w:sz w:val="27"/>
          <w:szCs w:val="27"/>
        </w:rPr>
      </w:pPr>
    </w:p>
    <w:p w:rsidR="008F1672" w:rsidRPr="00D32488" w:rsidRDefault="008F1672" w:rsidP="008F1672">
      <w:pPr>
        <w:suppressAutoHyphens w:val="0"/>
        <w:jc w:val="both"/>
        <w:rPr>
          <w:b/>
          <w:sz w:val="27"/>
          <w:szCs w:val="27"/>
        </w:rPr>
      </w:pPr>
      <w:r w:rsidRPr="00D32488">
        <w:rPr>
          <w:sz w:val="27"/>
          <w:szCs w:val="27"/>
        </w:rPr>
        <w:t xml:space="preserve">Адрес почтовый: </w:t>
      </w:r>
      <w:r w:rsidRPr="00D32488">
        <w:rPr>
          <w:b/>
          <w:sz w:val="27"/>
          <w:szCs w:val="27"/>
        </w:rPr>
        <w:t>413540, п.г.т. Горный, Краснопартизанский район, Саратовская область</w:t>
      </w:r>
    </w:p>
    <w:p w:rsidR="00C11190" w:rsidRPr="00D32488" w:rsidRDefault="00C11190" w:rsidP="008F1672">
      <w:pPr>
        <w:suppressAutoHyphens w:val="0"/>
        <w:jc w:val="both"/>
        <w:rPr>
          <w:b/>
          <w:sz w:val="27"/>
          <w:szCs w:val="27"/>
        </w:rPr>
      </w:pPr>
    </w:p>
    <w:p w:rsidR="00C11190" w:rsidRPr="00D32488" w:rsidRDefault="00C11190" w:rsidP="008F1672">
      <w:pPr>
        <w:suppressAutoHyphens w:val="0"/>
        <w:jc w:val="both"/>
        <w:rPr>
          <w:b/>
          <w:sz w:val="27"/>
          <w:szCs w:val="27"/>
        </w:rPr>
      </w:pPr>
    </w:p>
    <w:p w:rsidR="00C11190" w:rsidRPr="00D32488" w:rsidRDefault="00C11190" w:rsidP="008F1672">
      <w:pPr>
        <w:suppressAutoHyphens w:val="0"/>
        <w:jc w:val="both"/>
        <w:rPr>
          <w:b/>
          <w:sz w:val="27"/>
          <w:szCs w:val="27"/>
        </w:rPr>
      </w:pPr>
    </w:p>
    <w:p w:rsidR="00C11190" w:rsidRPr="00D32488" w:rsidRDefault="00C11190" w:rsidP="008F1672">
      <w:pPr>
        <w:suppressAutoHyphens w:val="0"/>
        <w:jc w:val="both"/>
        <w:rPr>
          <w:b/>
          <w:sz w:val="27"/>
          <w:szCs w:val="27"/>
        </w:rPr>
      </w:pPr>
    </w:p>
    <w:p w:rsidR="00C813BB" w:rsidRPr="00D32488" w:rsidRDefault="00C813BB" w:rsidP="009F2103">
      <w:pPr>
        <w:pStyle w:val="1"/>
        <w:rPr>
          <w:bCs/>
          <w:u w:val="none"/>
        </w:rPr>
      </w:pPr>
      <w:bookmarkStart w:id="36" w:name="_Toc156375925"/>
      <w:r w:rsidRPr="00D32488">
        <w:rPr>
          <w:bCs/>
          <w:u w:val="none"/>
        </w:rPr>
        <w:t xml:space="preserve">Приложение </w:t>
      </w:r>
      <w:r w:rsidR="0028501C">
        <w:rPr>
          <w:bCs/>
          <w:u w:val="none"/>
        </w:rPr>
        <w:t>6</w:t>
      </w:r>
      <w:r w:rsidRPr="00D32488">
        <w:rPr>
          <w:bCs/>
          <w:u w:val="none"/>
        </w:rPr>
        <w:t xml:space="preserve">. </w:t>
      </w:r>
      <w:r w:rsidR="009F2103" w:rsidRPr="00D32488">
        <w:rPr>
          <w:bCs/>
          <w:u w:val="none"/>
        </w:rPr>
        <w:t>Коды и характеристики опасных отходов</w:t>
      </w:r>
      <w:bookmarkEnd w:id="36"/>
    </w:p>
    <w:p w:rsidR="00C813BB" w:rsidRPr="00D32488" w:rsidRDefault="00C813BB" w:rsidP="00C813BB">
      <w:pPr>
        <w:suppressAutoHyphens w:val="0"/>
        <w:ind w:firstLine="225"/>
        <w:jc w:val="both"/>
        <w:rPr>
          <w:b/>
          <w:color w:val="000000"/>
        </w:rPr>
      </w:pPr>
    </w:p>
    <w:p w:rsidR="00C813BB" w:rsidRPr="00D32488" w:rsidRDefault="00C813BB" w:rsidP="00C813BB">
      <w:pPr>
        <w:suppressAutoHyphens w:val="0"/>
        <w:spacing w:line="288" w:lineRule="auto"/>
        <w:ind w:firstLine="225"/>
        <w:jc w:val="both"/>
        <w:rPr>
          <w:color w:val="000000"/>
        </w:rPr>
      </w:pPr>
      <w:r w:rsidRPr="00D32488">
        <w:rPr>
          <w:color w:val="000000"/>
        </w:rPr>
        <w:t xml:space="preserve"> Приложение 3 к Базельской конвенции «</w:t>
      </w:r>
      <w:r w:rsidR="00362423">
        <w:rPr>
          <w:color w:val="000000"/>
        </w:rPr>
        <w:t>О</w:t>
      </w:r>
      <w:r w:rsidRPr="00D32488">
        <w:rPr>
          <w:color w:val="000000"/>
        </w:rPr>
        <w:t xml:space="preserve"> контроле за трансграничной перевозкой опасных отходов и их удалением», принята 22 марта </w:t>
      </w:r>
      <w:smartTag w:uri="urn:schemas-microsoft-com:office:smarttags" w:element="metricconverter">
        <w:smartTagPr>
          <w:attr w:name="ProductID" w:val="1989 г"/>
        </w:smartTagPr>
        <w:r w:rsidRPr="00D32488">
          <w:rPr>
            <w:color w:val="000000"/>
          </w:rPr>
          <w:t>1989 г</w:t>
        </w:r>
      </w:smartTag>
      <w:r w:rsidRPr="00D32488">
        <w:rPr>
          <w:color w:val="000000"/>
        </w:rPr>
        <w:t>., ратифицирована Россией -  декабрь 1994</w:t>
      </w:r>
      <w:r w:rsidR="00362423">
        <w:rPr>
          <w:color w:val="000000"/>
        </w:rPr>
        <w:t xml:space="preserve"> </w:t>
      </w:r>
      <w:r w:rsidRPr="00D32488">
        <w:rPr>
          <w:color w:val="000000"/>
        </w:rPr>
        <w:t>г.</w:t>
      </w:r>
    </w:p>
    <w:tbl>
      <w:tblPr>
        <w:tblW w:w="9639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900"/>
        <w:gridCol w:w="3120"/>
        <w:gridCol w:w="5619"/>
      </w:tblGrid>
      <w:tr w:rsidR="00C813BB" w:rsidRPr="00D32488">
        <w:trPr>
          <w:tblHeader/>
          <w:hidden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vanish/>
                <w:color w:val="000000"/>
              </w:rPr>
              <w:t>#G0</w:t>
            </w:r>
            <w:r w:rsidRPr="00D32488">
              <w:rPr>
                <w:color w:val="000000"/>
              </w:rPr>
              <w:t>Код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Наименование опасных отходов</w:t>
            </w:r>
          </w:p>
        </w:tc>
        <w:tc>
          <w:tcPr>
            <w:tcW w:w="5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Характеристика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</w:tr>
      <w:tr w:rsidR="00C813BB" w:rsidRPr="00D32488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Н 1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Взрывчатые вещества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Взрывчатые вещества или отходы - это твердые или жидкие вещества или отходы (либо смесь веществ или отходов), которые сами по себе способны к химической реакции с выделением газов такой температуры и давления и с такой скоростью, что вызывают повреждение окружающих предметов</w:t>
            </w:r>
          </w:p>
        </w:tc>
      </w:tr>
      <w:tr w:rsidR="00C813BB" w:rsidRPr="00D32488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Н 3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Огнеопасные жидкости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Термин "огнеопасные" равнозначен термину "легковоспламеняющиеся". Огнеопасными являются жидкости, смеси жидкостей или жидкости, содержащие твердые вещества в растворе или суспензии (например, краски, политуры, лаки и т.п., кроме веществ или отходов, классифицированных иначе в соответствии с их опасными свойствами), которые выделяют огнеопасные пары при температуре не выше 60,5°С в закрытом сосуде или не выше 65,6°С в открытом сосуде</w:t>
            </w:r>
          </w:p>
        </w:tc>
      </w:tr>
      <w:tr w:rsidR="00C813BB" w:rsidRPr="00D32488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Н 4.1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Огнеопасные твердые вещества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Твердые вещества или твердые отходы, кроме классифицированных как взрывчатые, которые в условиях, встречающихся в процессе транспортирования, способны легко загораться, либо могут вызвать или усилить пожар при трении</w:t>
            </w:r>
          </w:p>
        </w:tc>
      </w:tr>
      <w:tr w:rsidR="00C813BB" w:rsidRPr="00D32488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Н 4.2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Вещества или отходы, способные самовозгораться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Вещества или отходы, которые способны самопроизвольно нагреваться при нормальных условиях перевозки или нагреваться при соприкосновении с воздухом, а затем самовоспламеняться</w:t>
            </w:r>
          </w:p>
        </w:tc>
      </w:tr>
      <w:tr w:rsidR="00C813BB" w:rsidRPr="00D32488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Н 4.3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Вещества или отходы, выделяющие огнеопасные газы при взаимодействии с водой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Вещества или отходы, которые при взаимодействии с водой способны стать самовозгорающимися или выделять легковоспламеняющиеся газы в опасных количествах</w:t>
            </w:r>
          </w:p>
        </w:tc>
      </w:tr>
      <w:tr w:rsidR="00C813BB" w:rsidRPr="00D32488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Н 5.1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Окисляющиеся вещества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Вещества, сами по себе не обязательно горючие, но которые, обычно за счет выделения кислорода, могут вызвать или способствовать воспламенению других материалов</w:t>
            </w:r>
          </w:p>
        </w:tc>
      </w:tr>
      <w:tr w:rsidR="00C813BB" w:rsidRPr="00D32488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Н 5.2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Органические пероксиды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Органические вещества, содержащие бивалентную группу - O-O-, которые являются термически неустойчивыми веществами и подвержены экзотермическому самоускоряющемуся  разложению</w:t>
            </w:r>
          </w:p>
        </w:tc>
      </w:tr>
      <w:tr w:rsidR="00C813BB" w:rsidRPr="00D32488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Н 6.1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Токсичные (ядовитые) вещества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Вещества или отходы, которые при попадании внутрь организма через органы дыхания, пищеварения или кожу, способны вызвать смерть человека или оказать на него сильное отрицательное воздействие</w:t>
            </w:r>
          </w:p>
        </w:tc>
      </w:tr>
      <w:tr w:rsidR="00C813BB" w:rsidRPr="00D32488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Н 6.2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Инфицирующие вещества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Вещества или отходы, содержащие живые микроорганизмы или токсин, которые, как известно или предполагается, вызывают заболевания у животных или людей</w:t>
            </w:r>
          </w:p>
        </w:tc>
      </w:tr>
      <w:tr w:rsidR="00C813BB" w:rsidRPr="00D32488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Н 8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Коррозионные вещества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Вещества или отходы, которые путем химического воздействия могут при непосредственном контакте вызвать серьезные повреждения живой ткани или в случае утечки или просыпания могут вызвать повреждения или даже разрушение других грузов или транспортных средств; они также могут повлечь за собой другие виды опасности</w:t>
            </w:r>
          </w:p>
        </w:tc>
      </w:tr>
      <w:tr w:rsidR="00C813BB" w:rsidRPr="00D32488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Н 10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Выделение токсичных газов при контакте с воздухом или водой</w:t>
            </w:r>
          </w:p>
        </w:tc>
        <w:tc>
          <w:tcPr>
            <w:tcW w:w="5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Вещества или отходы, которые при взаимодействии с воздухом или водой могут выделять токсичные газы в опасных объемах</w:t>
            </w:r>
          </w:p>
        </w:tc>
      </w:tr>
      <w:tr w:rsidR="00C813BB" w:rsidRPr="00D32488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Н 11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Токсичные вещества (вызывающие затяжные или хронические заболевания)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Вещества или отходы, которые при попадании внутрь организма через органы дыхания, пищеварения или кожу, способны вызвать серьезные, затяжные или хронические заболевания, включая раковые заболевания</w:t>
            </w:r>
          </w:p>
        </w:tc>
      </w:tr>
      <w:tr w:rsidR="00C813BB" w:rsidRPr="00D32488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Н 12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Экотоксичные вещества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Вещества или отходы, которые в случае попадания в окружающую среду представляют или могут немедленно или со временем представлять угрозу для окружающей среды в результате биоаккумулирования и/или оказывать токсичное воздействие на биотические системы</w:t>
            </w:r>
          </w:p>
        </w:tc>
      </w:tr>
      <w:tr w:rsidR="00C813BB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  <w:r w:rsidRPr="00D32488">
              <w:rPr>
                <w:color w:val="000000"/>
              </w:rPr>
              <w:t>Н 13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Другие опасные отходы</w:t>
            </w:r>
          </w:p>
          <w:p w:rsidR="00C813BB" w:rsidRPr="00D32488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3BB" w:rsidRDefault="00C813BB" w:rsidP="00267BD6">
            <w:pPr>
              <w:suppressAutoHyphens w:val="0"/>
              <w:spacing w:line="288" w:lineRule="auto"/>
              <w:jc w:val="both"/>
              <w:rPr>
                <w:color w:val="000000"/>
              </w:rPr>
            </w:pPr>
            <w:r w:rsidRPr="00D32488">
              <w:rPr>
                <w:color w:val="000000"/>
              </w:rPr>
              <w:t>Вещества, способные каким-либо образом после удаления образовывать другие материалы, например, путем выщелачивания, причем эти материалы обладают каким-либо из указанных выше свойств</w:t>
            </w:r>
          </w:p>
        </w:tc>
      </w:tr>
    </w:tbl>
    <w:p w:rsidR="00CF685A" w:rsidRDefault="00CF685A" w:rsidP="00825503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841047" w:rsidRPr="002E784D" w:rsidRDefault="00CF685A" w:rsidP="00825503">
      <w:pPr>
        <w:suppressAutoHyphens w:val="0"/>
        <w:spacing w:before="120" w:after="60"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br w:type="page"/>
      </w:r>
      <w:bookmarkStart w:id="37" w:name="_GoBack"/>
      <w:bookmarkEnd w:id="37"/>
    </w:p>
    <w:sectPr w:rsidR="00841047" w:rsidRPr="002E784D" w:rsidSect="00C836B3">
      <w:headerReference w:type="default" r:id="rId13"/>
      <w:footerReference w:type="default" r:id="rId14"/>
      <w:footnotePr>
        <w:pos w:val="beneathText"/>
      </w:footnotePr>
      <w:pgSz w:w="11905" w:h="16837" w:code="9"/>
      <w:pgMar w:top="1134" w:right="848" w:bottom="1134" w:left="1701" w:header="70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02A" w:rsidRDefault="0005002A">
      <w:r>
        <w:separator/>
      </w:r>
    </w:p>
  </w:endnote>
  <w:endnote w:type="continuationSeparator" w:id="0">
    <w:p w:rsidR="0005002A" w:rsidRDefault="0005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urusLight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(обычный текст)">
    <w:altName w:val="Times New Roman"/>
    <w:panose1 w:val="00000000000000000000"/>
    <w:charset w:val="00"/>
    <w:family w:val="roman"/>
    <w:notTrueType/>
    <w:pitch w:val="default"/>
    <w:sig w:usb0="FFFFFFFF" w:usb1="FFFFFFFF" w:usb2="FFFFFFFF" w:usb3="FFFFFFFF" w:csb0="00000001" w:csb1="00D994E8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85A" w:rsidRDefault="00CF685A" w:rsidP="008F1672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685A" w:rsidRDefault="00CF685A" w:rsidP="008F167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85A" w:rsidRDefault="00CF685A" w:rsidP="008F1672">
    <w:pPr>
      <w:pStyle w:val="ac"/>
      <w:framePr w:wrap="around" w:vAnchor="text" w:hAnchor="margin" w:xAlign="right" w:y="1"/>
      <w:rPr>
        <w:rStyle w:val="a5"/>
      </w:rPr>
    </w:pPr>
  </w:p>
  <w:tbl>
    <w:tblPr>
      <w:tblW w:w="10358" w:type="dxa"/>
      <w:tblInd w:w="-437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000" w:firstRow="0" w:lastRow="0" w:firstColumn="0" w:lastColumn="0" w:noHBand="0" w:noVBand="0"/>
    </w:tblPr>
    <w:tblGrid>
      <w:gridCol w:w="6300"/>
      <w:gridCol w:w="4058"/>
    </w:tblGrid>
    <w:tr w:rsidR="00CF685A">
      <w:tc>
        <w:tcPr>
          <w:tcW w:w="6300" w:type="dxa"/>
          <w:vAlign w:val="center"/>
        </w:tcPr>
        <w:p w:rsidR="00CF685A" w:rsidRDefault="00CF685A" w:rsidP="008F1672">
          <w:pPr>
            <w:snapToGrid w:val="0"/>
            <w:ind w:right="360"/>
            <w:jc w:val="center"/>
            <w:rPr>
              <w:b/>
            </w:rPr>
          </w:pPr>
          <w:r>
            <w:rPr>
              <w:b/>
            </w:rPr>
            <w:t xml:space="preserve"> МЕТОДИЧЕСКИЕ УКАЗАНИЯ</w:t>
          </w:r>
        </w:p>
      </w:tc>
      <w:tc>
        <w:tcPr>
          <w:tcW w:w="4058" w:type="dxa"/>
        </w:tcPr>
        <w:p w:rsidR="00CF685A" w:rsidRDefault="00CF685A" w:rsidP="008F1672">
          <w:pPr>
            <w:jc w:val="right"/>
            <w:rPr>
              <w:b/>
            </w:rPr>
          </w:pPr>
          <w:r>
            <w:rPr>
              <w:b/>
            </w:rPr>
            <w:t>Лист</w:t>
          </w:r>
          <w:r w:rsidRPr="00D07A2A">
            <w:rPr>
              <w:b/>
            </w:rPr>
            <w:tab/>
          </w:r>
          <w:r w:rsidRPr="00D07A2A">
            <w:rPr>
              <w:b/>
            </w:rPr>
            <w:fldChar w:fldCharType="begin"/>
          </w:r>
          <w:r w:rsidRPr="00D07A2A">
            <w:rPr>
              <w:b/>
            </w:rPr>
            <w:instrText xml:space="preserve"> PAGE </w:instrText>
          </w:r>
          <w:r w:rsidRPr="00D07A2A">
            <w:rPr>
              <w:b/>
            </w:rPr>
            <w:fldChar w:fldCharType="separate"/>
          </w:r>
          <w:r w:rsidR="00956F3B">
            <w:rPr>
              <w:b/>
              <w:noProof/>
            </w:rPr>
            <w:t>4</w:t>
          </w:r>
          <w:r w:rsidRPr="00D07A2A">
            <w:rPr>
              <w:b/>
            </w:rPr>
            <w:fldChar w:fldCharType="end"/>
          </w:r>
          <w:r>
            <w:rPr>
              <w:b/>
            </w:rPr>
            <w:t xml:space="preserve"> </w:t>
          </w:r>
        </w:p>
        <w:p w:rsidR="00CF685A" w:rsidRPr="00D07A2A" w:rsidRDefault="00CF685A" w:rsidP="008F1672">
          <w:pPr>
            <w:jc w:val="right"/>
            <w:rPr>
              <w:b/>
            </w:rPr>
          </w:pPr>
          <w:r>
            <w:rPr>
              <w:b/>
            </w:rPr>
            <w:t xml:space="preserve">Всего листов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NUMPAGES  \* Arabic  \* MERGEFORMAT </w:instrText>
          </w:r>
          <w:r>
            <w:rPr>
              <w:b/>
            </w:rPr>
            <w:fldChar w:fldCharType="separate"/>
          </w:r>
          <w:r w:rsidR="00956F3B">
            <w:rPr>
              <w:b/>
              <w:noProof/>
            </w:rPr>
            <w:t>128</w:t>
          </w:r>
          <w:r>
            <w:rPr>
              <w:b/>
            </w:rPr>
            <w:fldChar w:fldCharType="end"/>
          </w:r>
        </w:p>
      </w:tc>
    </w:tr>
  </w:tbl>
  <w:p w:rsidR="00CF685A" w:rsidRDefault="00CF685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4" w:type="dxa"/>
      <w:tblInd w:w="485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6300"/>
      <w:gridCol w:w="4124"/>
    </w:tblGrid>
    <w:tr w:rsidR="00CF685A">
      <w:tc>
        <w:tcPr>
          <w:tcW w:w="6300" w:type="dxa"/>
          <w:vAlign w:val="center"/>
        </w:tcPr>
        <w:p w:rsidR="00CF685A" w:rsidRDefault="00CF685A">
          <w:pPr>
            <w:snapToGrid w:val="0"/>
            <w:jc w:val="center"/>
            <w:rPr>
              <w:b/>
            </w:rPr>
          </w:pPr>
          <w:r>
            <w:rPr>
              <w:b/>
            </w:rPr>
            <w:t>ПРИЛОЖЕНИЯ К МЕТОДИЧЕСКИМ УКАЗАНИЯМ</w:t>
          </w:r>
        </w:p>
      </w:tc>
      <w:tc>
        <w:tcPr>
          <w:tcW w:w="4124" w:type="dxa"/>
        </w:tcPr>
        <w:p w:rsidR="00CF685A" w:rsidRDefault="00CF685A" w:rsidP="00307D9D">
          <w:pPr>
            <w:jc w:val="right"/>
            <w:rPr>
              <w:b/>
            </w:rPr>
          </w:pPr>
          <w:r>
            <w:rPr>
              <w:b/>
            </w:rPr>
            <w:t xml:space="preserve">Лист </w:t>
          </w:r>
          <w:r w:rsidRPr="005375D1">
            <w:rPr>
              <w:rStyle w:val="a5"/>
              <w:b/>
            </w:rPr>
            <w:fldChar w:fldCharType="begin"/>
          </w:r>
          <w:r w:rsidRPr="005375D1">
            <w:rPr>
              <w:rStyle w:val="a5"/>
              <w:b/>
            </w:rPr>
            <w:instrText xml:space="preserve"> PAGE </w:instrText>
          </w:r>
          <w:r w:rsidRPr="005375D1">
            <w:rPr>
              <w:rStyle w:val="a5"/>
              <w:b/>
            </w:rPr>
            <w:fldChar w:fldCharType="separate"/>
          </w:r>
          <w:r w:rsidR="00393EF6">
            <w:rPr>
              <w:rStyle w:val="a5"/>
              <w:b/>
              <w:noProof/>
            </w:rPr>
            <w:t>117</w:t>
          </w:r>
          <w:r w:rsidRPr="005375D1">
            <w:rPr>
              <w:rStyle w:val="a5"/>
              <w:b/>
            </w:rPr>
            <w:fldChar w:fldCharType="end"/>
          </w:r>
        </w:p>
        <w:p w:rsidR="00CF685A" w:rsidRPr="00613F68" w:rsidRDefault="00CF685A" w:rsidP="00307D9D">
          <w:pPr>
            <w:jc w:val="right"/>
            <w:rPr>
              <w:lang w:val="en-US"/>
            </w:rPr>
          </w:pPr>
          <w:r>
            <w:rPr>
              <w:b/>
            </w:rPr>
            <w:t xml:space="preserve">Всего листов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NUMPAGES  \* Arabic  \* MERGEFORMAT </w:instrText>
          </w:r>
          <w:r>
            <w:rPr>
              <w:b/>
            </w:rPr>
            <w:fldChar w:fldCharType="separate"/>
          </w:r>
          <w:r w:rsidR="002901E6">
            <w:rPr>
              <w:b/>
              <w:noProof/>
            </w:rPr>
            <w:t>128</w:t>
          </w:r>
          <w:r>
            <w:rPr>
              <w:b/>
            </w:rPr>
            <w:fldChar w:fldCharType="end"/>
          </w:r>
        </w:p>
      </w:tc>
    </w:tr>
  </w:tbl>
  <w:p w:rsidR="00CF685A" w:rsidRDefault="00CF685A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58" w:type="dxa"/>
      <w:tblInd w:w="-437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000" w:firstRow="0" w:lastRow="0" w:firstColumn="0" w:lastColumn="0" w:noHBand="0" w:noVBand="0"/>
    </w:tblPr>
    <w:tblGrid>
      <w:gridCol w:w="6300"/>
      <w:gridCol w:w="4058"/>
    </w:tblGrid>
    <w:tr w:rsidR="00CF685A">
      <w:tc>
        <w:tcPr>
          <w:tcW w:w="6300" w:type="dxa"/>
          <w:vAlign w:val="center"/>
        </w:tcPr>
        <w:p w:rsidR="00CF685A" w:rsidRDefault="00CF685A" w:rsidP="00075C09">
          <w:pPr>
            <w:snapToGrid w:val="0"/>
            <w:jc w:val="center"/>
            <w:rPr>
              <w:b/>
            </w:rPr>
          </w:pPr>
          <w:r>
            <w:rPr>
              <w:b/>
            </w:rPr>
            <w:t>МЕТОДИЧЕСКИЕ УКАЗАНИЯ</w:t>
          </w:r>
        </w:p>
      </w:tc>
      <w:tc>
        <w:tcPr>
          <w:tcW w:w="4058" w:type="dxa"/>
        </w:tcPr>
        <w:p w:rsidR="00CF685A" w:rsidRDefault="00CF685A" w:rsidP="00075C09">
          <w:pPr>
            <w:jc w:val="right"/>
            <w:rPr>
              <w:b/>
            </w:rPr>
          </w:pPr>
          <w:r>
            <w:rPr>
              <w:b/>
            </w:rPr>
            <w:t xml:space="preserve">Лист </w:t>
          </w:r>
          <w:r w:rsidRPr="005375D1">
            <w:rPr>
              <w:rStyle w:val="a5"/>
              <w:b/>
            </w:rPr>
            <w:fldChar w:fldCharType="begin"/>
          </w:r>
          <w:r w:rsidRPr="005375D1">
            <w:rPr>
              <w:rStyle w:val="a5"/>
              <w:b/>
            </w:rPr>
            <w:instrText xml:space="preserve"> PAGE </w:instrText>
          </w:r>
          <w:r w:rsidRPr="005375D1">
            <w:rPr>
              <w:rStyle w:val="a5"/>
              <w:b/>
            </w:rPr>
            <w:fldChar w:fldCharType="separate"/>
          </w:r>
          <w:r w:rsidR="00393EF6">
            <w:rPr>
              <w:rStyle w:val="a5"/>
              <w:b/>
              <w:noProof/>
            </w:rPr>
            <w:t>128</w:t>
          </w:r>
          <w:r w:rsidRPr="005375D1">
            <w:rPr>
              <w:rStyle w:val="a5"/>
              <w:b/>
            </w:rPr>
            <w:fldChar w:fldCharType="end"/>
          </w:r>
        </w:p>
        <w:p w:rsidR="00CF685A" w:rsidRPr="00D74114" w:rsidRDefault="00CF685A" w:rsidP="00075C09">
          <w:pPr>
            <w:jc w:val="right"/>
            <w:rPr>
              <w:b/>
              <w:lang w:val="en-US"/>
            </w:rPr>
          </w:pPr>
          <w:r>
            <w:rPr>
              <w:b/>
            </w:rPr>
            <w:t xml:space="preserve">Всего листов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NUMPAGES  \* Arabic  \* MERGEFORMAT </w:instrText>
          </w:r>
          <w:r>
            <w:rPr>
              <w:b/>
            </w:rPr>
            <w:fldChar w:fldCharType="separate"/>
          </w:r>
          <w:r w:rsidR="002901E6">
            <w:rPr>
              <w:b/>
              <w:noProof/>
            </w:rPr>
            <w:t>128</w:t>
          </w:r>
          <w:r>
            <w:rPr>
              <w:b/>
            </w:rPr>
            <w:fldChar w:fldCharType="end"/>
          </w:r>
        </w:p>
      </w:tc>
    </w:tr>
  </w:tbl>
  <w:p w:rsidR="00CF685A" w:rsidRDefault="00CF685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02A" w:rsidRDefault="0005002A">
      <w:r>
        <w:separator/>
      </w:r>
    </w:p>
  </w:footnote>
  <w:footnote w:type="continuationSeparator" w:id="0">
    <w:p w:rsidR="0005002A" w:rsidRDefault="00050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85A" w:rsidRDefault="00A3573D">
    <w:pPr>
      <w:pStyle w:val="ab"/>
      <w:jc w:val="center"/>
      <w:rPr>
        <w:b/>
      </w:rPr>
    </w:pPr>
    <w:r>
      <w:pict>
        <v:rect id="_x0000_s1044" style="position:absolute;left:0;text-align:left;margin-left:-27.2pt;margin-top:32.15pt;width:518.75pt;height:772pt;z-index:-251659264;mso-position-vertical-relative:page;v-text-anchor:middle" filled="f" strokeweight=".53mm">
          <w10:wrap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85A" w:rsidRDefault="00A3573D">
    <w:pPr>
      <w:pStyle w:val="ab"/>
    </w:pPr>
    <w:r>
      <w:rPr>
        <w:noProof/>
        <w:lang w:eastAsia="ru-RU"/>
      </w:rPr>
      <w:pict>
        <v:rect id="_x0000_s1046" style="position:absolute;margin-left:-33.2pt;margin-top:26.9pt;width:518.75pt;height:772pt;z-index:-251657216;mso-position-vertical-relative:page;v-text-anchor:middle" filled="f" strokeweight=".53mm">
          <w10:wrap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85A" w:rsidRPr="00AC5B0D" w:rsidRDefault="00A3573D">
    <w:pPr>
      <w:pStyle w:val="ab"/>
      <w:jc w:val="center"/>
      <w:rPr>
        <w:b/>
      </w:rPr>
    </w:pPr>
    <w:r>
      <w:rPr>
        <w:b/>
      </w:rPr>
      <w:pict>
        <v:rect id="_x0000_s1045" style="position:absolute;left:0;text-align:left;margin-left:-24.6pt;margin-top:27.25pt;width:783pt;height:531pt;z-index:-251658240;mso-position-vertical-relative:page;v-text-anchor:middle" filled="f" strokeweight=".53mm">
          <w10:wrap anchory="page"/>
        </v:rect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85A" w:rsidRPr="00AC5B0D" w:rsidRDefault="00A3573D">
    <w:pPr>
      <w:pStyle w:val="ab"/>
      <w:jc w:val="center"/>
      <w:rPr>
        <w:b/>
      </w:rPr>
    </w:pPr>
    <w:r>
      <w:rPr>
        <w:noProof/>
        <w:lang w:eastAsia="ru-RU"/>
      </w:rPr>
      <w:pict>
        <v:rect id="_x0000_s1035" style="position:absolute;left:0;text-align:left;margin-left:-27.65pt;margin-top:32.85pt;width:518.75pt;height:772pt;z-index:-251660288;mso-position-vertical-relative:page;v-text-anchor:middle" filled="f" strokeweight=".53mm">
          <w10:wrap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2"/>
      <w:numFmt w:val="bullet"/>
      <w:lvlText w:val="–"/>
      <w:lvlJc w:val="left"/>
      <w:pPr>
        <w:tabs>
          <w:tab w:val="num" w:pos="397"/>
        </w:tabs>
        <w:ind w:left="397" w:hanging="340"/>
      </w:pPr>
      <w:rPr>
        <w:rFonts w:ascii="Arial" w:hAnsi="Arial" w:cs="Times New Roman"/>
        <w:sz w:val="27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20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Arial" w:hAnsi="Arial" w:cs="Times New Roman"/>
        <w:sz w:val="27"/>
      </w:rPr>
    </w:lvl>
  </w:abstractNum>
  <w:abstractNum w:abstractNumId="4">
    <w:nsid w:val="15192216"/>
    <w:multiLevelType w:val="hybridMultilevel"/>
    <w:tmpl w:val="C92C50C6"/>
    <w:lvl w:ilvl="0" w:tplc="285CD556">
      <w:start w:val="1"/>
      <w:numFmt w:val="bullet"/>
      <w:lvlText w:val="­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285CD556">
      <w:start w:val="1"/>
      <w:numFmt w:val="bullet"/>
      <w:lvlText w:val="­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  <w:b w:val="0"/>
        <w:i w:val="0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">
    <w:nsid w:val="17BC3BC4"/>
    <w:multiLevelType w:val="hybridMultilevel"/>
    <w:tmpl w:val="CD4A0E08"/>
    <w:lvl w:ilvl="0" w:tplc="E6BE829A">
      <w:start w:val="1"/>
      <w:numFmt w:val="decimal"/>
      <w:lvlText w:val="%1)"/>
      <w:lvlJc w:val="left"/>
      <w:pPr>
        <w:tabs>
          <w:tab w:val="num" w:pos="537"/>
        </w:tabs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6">
    <w:nsid w:val="2AA532A0"/>
    <w:multiLevelType w:val="hybridMultilevel"/>
    <w:tmpl w:val="9CE6D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D736FE"/>
    <w:multiLevelType w:val="hybridMultilevel"/>
    <w:tmpl w:val="8A14A228"/>
    <w:lvl w:ilvl="0" w:tplc="7D92E314">
      <w:start w:val="1"/>
      <w:numFmt w:val="decimal"/>
      <w:pStyle w:val="a"/>
      <w:lvlText w:val="%1)"/>
      <w:lvlJc w:val="left"/>
      <w:pPr>
        <w:tabs>
          <w:tab w:val="num" w:pos="227"/>
        </w:tabs>
        <w:ind w:left="0"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786129"/>
    <w:multiLevelType w:val="hybridMultilevel"/>
    <w:tmpl w:val="B232E004"/>
    <w:lvl w:ilvl="0" w:tplc="974CE3DA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AF092A"/>
    <w:multiLevelType w:val="multilevel"/>
    <w:tmpl w:val="7042F99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10">
    <w:nsid w:val="42D52C0A"/>
    <w:multiLevelType w:val="singleLevel"/>
    <w:tmpl w:val="FEC097F4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8959C8"/>
    <w:multiLevelType w:val="hybridMultilevel"/>
    <w:tmpl w:val="2572D754"/>
    <w:lvl w:ilvl="0" w:tplc="A906F8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7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3B6539"/>
    <w:multiLevelType w:val="singleLevel"/>
    <w:tmpl w:val="FA367814"/>
    <w:lvl w:ilvl="0">
      <w:start w:val="1"/>
      <w:numFmt w:val="decimal"/>
      <w:pStyle w:val="4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4B311DE"/>
    <w:multiLevelType w:val="multilevel"/>
    <w:tmpl w:val="4BBE243E"/>
    <w:lvl w:ilvl="0">
      <w:start w:val="1"/>
      <w:numFmt w:val="bullet"/>
      <w:pStyle w:val="20"/>
      <w:lvlText w:val="-"/>
      <w:lvlJc w:val="left"/>
      <w:pPr>
        <w:tabs>
          <w:tab w:val="num" w:pos="1080"/>
        </w:tabs>
        <w:ind w:left="1077" w:hanging="357"/>
      </w:pPr>
    </w:lvl>
    <w:lvl w:ilvl="1">
      <w:start w:val="1"/>
      <w:numFmt w:val="decimal"/>
      <w:pStyle w:val="a0"/>
      <w:lvlText w:val="%2."/>
      <w:lvlJc w:val="left"/>
      <w:pPr>
        <w:tabs>
          <w:tab w:val="num" w:pos="180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3C626F"/>
    <w:multiLevelType w:val="singleLevel"/>
    <w:tmpl w:val="65805CCA"/>
    <w:lvl w:ilvl="0">
      <w:start w:val="1"/>
      <w:numFmt w:val="decimal"/>
      <w:pStyle w:val="5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77855A8"/>
    <w:multiLevelType w:val="multilevel"/>
    <w:tmpl w:val="D94CB740"/>
    <w:lvl w:ilvl="0">
      <w:start w:val="1"/>
      <w:numFmt w:val="bullet"/>
      <w:pStyle w:val="xl29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2C3AD5"/>
    <w:multiLevelType w:val="hybridMultilevel"/>
    <w:tmpl w:val="C83A136E"/>
    <w:lvl w:ilvl="0" w:tplc="6C742B3C">
      <w:start w:val="4"/>
      <w:numFmt w:val="decimal"/>
      <w:lvlText w:val="6.4.%1."/>
      <w:lvlJc w:val="left"/>
      <w:pPr>
        <w:tabs>
          <w:tab w:val="num" w:pos="2260"/>
        </w:tabs>
        <w:ind w:left="1069" w:firstLine="720"/>
      </w:pPr>
      <w:rPr>
        <w:rFonts w:hint="default"/>
        <w:b w:val="0"/>
        <w:i w:val="0"/>
      </w:rPr>
    </w:lvl>
    <w:lvl w:ilvl="1" w:tplc="570E30A2">
      <w:start w:val="4"/>
      <w:numFmt w:val="decimal"/>
      <w:lvlText w:val="6.4.%2."/>
      <w:lvlJc w:val="left"/>
      <w:pPr>
        <w:tabs>
          <w:tab w:val="num" w:pos="1551"/>
        </w:tabs>
        <w:ind w:left="360" w:firstLine="720"/>
      </w:pPr>
      <w:rPr>
        <w:rFonts w:hint="default"/>
        <w:b w:val="0"/>
        <w:i w:val="0"/>
      </w:rPr>
    </w:lvl>
    <w:lvl w:ilvl="2" w:tplc="6F52FD4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</w:num>
  <w:num w:numId="4">
    <w:abstractNumId w:val="14"/>
  </w:num>
  <w:num w:numId="5">
    <w:abstractNumId w:val="12"/>
  </w:num>
  <w:num w:numId="6">
    <w:abstractNumId w:val="10"/>
  </w:num>
  <w:num w:numId="7">
    <w:abstractNumId w:val="4"/>
  </w:num>
  <w:num w:numId="8">
    <w:abstractNumId w:val="16"/>
  </w:num>
  <w:num w:numId="9">
    <w:abstractNumId w:val="8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7"/>
  </w:num>
  <w:num w:numId="15">
    <w:abstractNumId w:val="7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consecutiveHyphenLimit w:val="3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2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79F"/>
    <w:rsid w:val="000051E0"/>
    <w:rsid w:val="00006B34"/>
    <w:rsid w:val="00010369"/>
    <w:rsid w:val="00010B1E"/>
    <w:rsid w:val="00014164"/>
    <w:rsid w:val="000150D8"/>
    <w:rsid w:val="000151FE"/>
    <w:rsid w:val="00016594"/>
    <w:rsid w:val="000178F6"/>
    <w:rsid w:val="000211AF"/>
    <w:rsid w:val="0002474A"/>
    <w:rsid w:val="00026765"/>
    <w:rsid w:val="00026F84"/>
    <w:rsid w:val="00030495"/>
    <w:rsid w:val="000332F9"/>
    <w:rsid w:val="00034E7A"/>
    <w:rsid w:val="00036277"/>
    <w:rsid w:val="00036392"/>
    <w:rsid w:val="000366F7"/>
    <w:rsid w:val="000371C8"/>
    <w:rsid w:val="000379E9"/>
    <w:rsid w:val="00040820"/>
    <w:rsid w:val="000408DE"/>
    <w:rsid w:val="000418F9"/>
    <w:rsid w:val="00045568"/>
    <w:rsid w:val="000459D6"/>
    <w:rsid w:val="000459EF"/>
    <w:rsid w:val="0005002A"/>
    <w:rsid w:val="00051D91"/>
    <w:rsid w:val="00052035"/>
    <w:rsid w:val="000537DA"/>
    <w:rsid w:val="00054702"/>
    <w:rsid w:val="000547E9"/>
    <w:rsid w:val="00055098"/>
    <w:rsid w:val="00055907"/>
    <w:rsid w:val="00060061"/>
    <w:rsid w:val="0006011E"/>
    <w:rsid w:val="0006566F"/>
    <w:rsid w:val="00070757"/>
    <w:rsid w:val="000708D3"/>
    <w:rsid w:val="00071118"/>
    <w:rsid w:val="00071DC4"/>
    <w:rsid w:val="000755C8"/>
    <w:rsid w:val="00075C09"/>
    <w:rsid w:val="0007663C"/>
    <w:rsid w:val="00077011"/>
    <w:rsid w:val="0007702F"/>
    <w:rsid w:val="0008017C"/>
    <w:rsid w:val="000807B7"/>
    <w:rsid w:val="00082844"/>
    <w:rsid w:val="000850ED"/>
    <w:rsid w:val="0008513C"/>
    <w:rsid w:val="00085DAE"/>
    <w:rsid w:val="00086EEA"/>
    <w:rsid w:val="00090A92"/>
    <w:rsid w:val="00090FA4"/>
    <w:rsid w:val="000917CA"/>
    <w:rsid w:val="00092360"/>
    <w:rsid w:val="00093A00"/>
    <w:rsid w:val="000947C7"/>
    <w:rsid w:val="00095ABD"/>
    <w:rsid w:val="000A1E82"/>
    <w:rsid w:val="000A37A2"/>
    <w:rsid w:val="000A6DFC"/>
    <w:rsid w:val="000B17B5"/>
    <w:rsid w:val="000B1D08"/>
    <w:rsid w:val="000B31BB"/>
    <w:rsid w:val="000B5CB0"/>
    <w:rsid w:val="000B7B16"/>
    <w:rsid w:val="000C02D0"/>
    <w:rsid w:val="000C4CCA"/>
    <w:rsid w:val="000C59B7"/>
    <w:rsid w:val="000C659C"/>
    <w:rsid w:val="000C6F11"/>
    <w:rsid w:val="000C7E83"/>
    <w:rsid w:val="000D02C3"/>
    <w:rsid w:val="000D08D0"/>
    <w:rsid w:val="000D1554"/>
    <w:rsid w:val="000D6B38"/>
    <w:rsid w:val="000E2CE6"/>
    <w:rsid w:val="000E5477"/>
    <w:rsid w:val="000F2306"/>
    <w:rsid w:val="000F3E7E"/>
    <w:rsid w:val="001014CA"/>
    <w:rsid w:val="00104BBB"/>
    <w:rsid w:val="00106AE4"/>
    <w:rsid w:val="001079C1"/>
    <w:rsid w:val="00107D98"/>
    <w:rsid w:val="00114639"/>
    <w:rsid w:val="00115122"/>
    <w:rsid w:val="00120EDF"/>
    <w:rsid w:val="001210BA"/>
    <w:rsid w:val="00121CE2"/>
    <w:rsid w:val="00127473"/>
    <w:rsid w:val="00131314"/>
    <w:rsid w:val="00131A21"/>
    <w:rsid w:val="00133711"/>
    <w:rsid w:val="00136C1F"/>
    <w:rsid w:val="001374AE"/>
    <w:rsid w:val="00141395"/>
    <w:rsid w:val="00141611"/>
    <w:rsid w:val="001423B5"/>
    <w:rsid w:val="00143E34"/>
    <w:rsid w:val="00145C59"/>
    <w:rsid w:val="001512E2"/>
    <w:rsid w:val="00152955"/>
    <w:rsid w:val="001564B1"/>
    <w:rsid w:val="00166606"/>
    <w:rsid w:val="00166DDA"/>
    <w:rsid w:val="00171F20"/>
    <w:rsid w:val="00171FEC"/>
    <w:rsid w:val="00174169"/>
    <w:rsid w:val="00180C27"/>
    <w:rsid w:val="00180F7D"/>
    <w:rsid w:val="00183D70"/>
    <w:rsid w:val="0018696E"/>
    <w:rsid w:val="00187481"/>
    <w:rsid w:val="00187E60"/>
    <w:rsid w:val="00190790"/>
    <w:rsid w:val="0019375D"/>
    <w:rsid w:val="001A2C0B"/>
    <w:rsid w:val="001A49DC"/>
    <w:rsid w:val="001A60BF"/>
    <w:rsid w:val="001A702E"/>
    <w:rsid w:val="001B60D5"/>
    <w:rsid w:val="001C1ABD"/>
    <w:rsid w:val="001C75A1"/>
    <w:rsid w:val="001D3010"/>
    <w:rsid w:val="001D3364"/>
    <w:rsid w:val="001D4458"/>
    <w:rsid w:val="001D4588"/>
    <w:rsid w:val="001D4AC6"/>
    <w:rsid w:val="001D5BFF"/>
    <w:rsid w:val="001E1778"/>
    <w:rsid w:val="001E2082"/>
    <w:rsid w:val="001E4FCE"/>
    <w:rsid w:val="001E56CE"/>
    <w:rsid w:val="001E647D"/>
    <w:rsid w:val="001E6844"/>
    <w:rsid w:val="001E6E0E"/>
    <w:rsid w:val="001F0188"/>
    <w:rsid w:val="001F1393"/>
    <w:rsid w:val="001F3D57"/>
    <w:rsid w:val="001F4624"/>
    <w:rsid w:val="001F5C62"/>
    <w:rsid w:val="002034CD"/>
    <w:rsid w:val="00203B5C"/>
    <w:rsid w:val="00203C79"/>
    <w:rsid w:val="002047B5"/>
    <w:rsid w:val="0020488C"/>
    <w:rsid w:val="00210661"/>
    <w:rsid w:val="00210B0D"/>
    <w:rsid w:val="00211397"/>
    <w:rsid w:val="00212E5C"/>
    <w:rsid w:val="00213695"/>
    <w:rsid w:val="00214153"/>
    <w:rsid w:val="00220711"/>
    <w:rsid w:val="00225594"/>
    <w:rsid w:val="0023086D"/>
    <w:rsid w:val="00232265"/>
    <w:rsid w:val="00232372"/>
    <w:rsid w:val="0023288D"/>
    <w:rsid w:val="00234000"/>
    <w:rsid w:val="00240B2E"/>
    <w:rsid w:val="002438F1"/>
    <w:rsid w:val="00246DD6"/>
    <w:rsid w:val="002523E6"/>
    <w:rsid w:val="00252865"/>
    <w:rsid w:val="00252A66"/>
    <w:rsid w:val="00253B81"/>
    <w:rsid w:val="00253BAB"/>
    <w:rsid w:val="002608C1"/>
    <w:rsid w:val="002615DD"/>
    <w:rsid w:val="00263607"/>
    <w:rsid w:val="00264CBE"/>
    <w:rsid w:val="00265065"/>
    <w:rsid w:val="00267BD6"/>
    <w:rsid w:val="00272B81"/>
    <w:rsid w:val="00275BE9"/>
    <w:rsid w:val="00277FB6"/>
    <w:rsid w:val="0028010D"/>
    <w:rsid w:val="002837EF"/>
    <w:rsid w:val="00284262"/>
    <w:rsid w:val="0028501C"/>
    <w:rsid w:val="00286689"/>
    <w:rsid w:val="00287653"/>
    <w:rsid w:val="002901E6"/>
    <w:rsid w:val="00290E18"/>
    <w:rsid w:val="0029390E"/>
    <w:rsid w:val="00294106"/>
    <w:rsid w:val="002A12FB"/>
    <w:rsid w:val="002A28A6"/>
    <w:rsid w:val="002A6BEE"/>
    <w:rsid w:val="002B0F4D"/>
    <w:rsid w:val="002B268A"/>
    <w:rsid w:val="002B5E9F"/>
    <w:rsid w:val="002C0744"/>
    <w:rsid w:val="002C2DF5"/>
    <w:rsid w:val="002C5112"/>
    <w:rsid w:val="002C53AE"/>
    <w:rsid w:val="002C5934"/>
    <w:rsid w:val="002C62CE"/>
    <w:rsid w:val="002D5BC4"/>
    <w:rsid w:val="002D728F"/>
    <w:rsid w:val="002D738F"/>
    <w:rsid w:val="002E1899"/>
    <w:rsid w:val="002E3125"/>
    <w:rsid w:val="002E784D"/>
    <w:rsid w:val="002F2320"/>
    <w:rsid w:val="002F2BAF"/>
    <w:rsid w:val="002F3034"/>
    <w:rsid w:val="002F3276"/>
    <w:rsid w:val="002F53C7"/>
    <w:rsid w:val="002F719A"/>
    <w:rsid w:val="002F7EB2"/>
    <w:rsid w:val="00300133"/>
    <w:rsid w:val="00300968"/>
    <w:rsid w:val="00300DB2"/>
    <w:rsid w:val="0030106F"/>
    <w:rsid w:val="003038A6"/>
    <w:rsid w:val="00307D9D"/>
    <w:rsid w:val="00311712"/>
    <w:rsid w:val="00311F80"/>
    <w:rsid w:val="00313325"/>
    <w:rsid w:val="003149F7"/>
    <w:rsid w:val="00315337"/>
    <w:rsid w:val="00317379"/>
    <w:rsid w:val="003211C9"/>
    <w:rsid w:val="00321D12"/>
    <w:rsid w:val="00325599"/>
    <w:rsid w:val="00331EAA"/>
    <w:rsid w:val="00333EDD"/>
    <w:rsid w:val="0033579D"/>
    <w:rsid w:val="00335FBF"/>
    <w:rsid w:val="0034116D"/>
    <w:rsid w:val="003465E4"/>
    <w:rsid w:val="00351042"/>
    <w:rsid w:val="00353699"/>
    <w:rsid w:val="0035543D"/>
    <w:rsid w:val="003555B3"/>
    <w:rsid w:val="0035590F"/>
    <w:rsid w:val="0036135F"/>
    <w:rsid w:val="00362423"/>
    <w:rsid w:val="00370B87"/>
    <w:rsid w:val="00370FB2"/>
    <w:rsid w:val="00371127"/>
    <w:rsid w:val="003739AC"/>
    <w:rsid w:val="00374388"/>
    <w:rsid w:val="00376AA4"/>
    <w:rsid w:val="00377B93"/>
    <w:rsid w:val="00380427"/>
    <w:rsid w:val="00382573"/>
    <w:rsid w:val="0038348B"/>
    <w:rsid w:val="003856FB"/>
    <w:rsid w:val="003876F4"/>
    <w:rsid w:val="00390DE7"/>
    <w:rsid w:val="00393EF6"/>
    <w:rsid w:val="003B17F1"/>
    <w:rsid w:val="003B7012"/>
    <w:rsid w:val="003C0796"/>
    <w:rsid w:val="003C0A7C"/>
    <w:rsid w:val="003D0D0D"/>
    <w:rsid w:val="003D153B"/>
    <w:rsid w:val="003D3E38"/>
    <w:rsid w:val="003D49AF"/>
    <w:rsid w:val="003E2861"/>
    <w:rsid w:val="003E2EA7"/>
    <w:rsid w:val="003E3A17"/>
    <w:rsid w:val="003E70AE"/>
    <w:rsid w:val="003F2578"/>
    <w:rsid w:val="003F3687"/>
    <w:rsid w:val="003F5EDA"/>
    <w:rsid w:val="00400489"/>
    <w:rsid w:val="004005A7"/>
    <w:rsid w:val="00401D54"/>
    <w:rsid w:val="00402C84"/>
    <w:rsid w:val="0040321B"/>
    <w:rsid w:val="00404516"/>
    <w:rsid w:val="0040613A"/>
    <w:rsid w:val="00411C02"/>
    <w:rsid w:val="00413C8E"/>
    <w:rsid w:val="00416311"/>
    <w:rsid w:val="004164C5"/>
    <w:rsid w:val="004224A4"/>
    <w:rsid w:val="004233D7"/>
    <w:rsid w:val="004250B5"/>
    <w:rsid w:val="004258C0"/>
    <w:rsid w:val="00425E43"/>
    <w:rsid w:val="004314C1"/>
    <w:rsid w:val="00432461"/>
    <w:rsid w:val="004354BE"/>
    <w:rsid w:val="004356D8"/>
    <w:rsid w:val="00436185"/>
    <w:rsid w:val="004362F5"/>
    <w:rsid w:val="00436814"/>
    <w:rsid w:val="00444C8D"/>
    <w:rsid w:val="00446650"/>
    <w:rsid w:val="00450B5B"/>
    <w:rsid w:val="00452FAF"/>
    <w:rsid w:val="00453107"/>
    <w:rsid w:val="0045493B"/>
    <w:rsid w:val="0045589E"/>
    <w:rsid w:val="00457A36"/>
    <w:rsid w:val="00460889"/>
    <w:rsid w:val="00461CC9"/>
    <w:rsid w:val="004623CC"/>
    <w:rsid w:val="00463542"/>
    <w:rsid w:val="00464E38"/>
    <w:rsid w:val="004672A0"/>
    <w:rsid w:val="00467C01"/>
    <w:rsid w:val="0047045E"/>
    <w:rsid w:val="00472EDF"/>
    <w:rsid w:val="00474229"/>
    <w:rsid w:val="004764B1"/>
    <w:rsid w:val="004806EC"/>
    <w:rsid w:val="004809CD"/>
    <w:rsid w:val="00481BB2"/>
    <w:rsid w:val="00481E3D"/>
    <w:rsid w:val="00486397"/>
    <w:rsid w:val="0048653A"/>
    <w:rsid w:val="00486930"/>
    <w:rsid w:val="004872BF"/>
    <w:rsid w:val="00487F45"/>
    <w:rsid w:val="004931C1"/>
    <w:rsid w:val="004977B3"/>
    <w:rsid w:val="004A0D05"/>
    <w:rsid w:val="004A0E5A"/>
    <w:rsid w:val="004A0F13"/>
    <w:rsid w:val="004A2969"/>
    <w:rsid w:val="004A316A"/>
    <w:rsid w:val="004A3DB4"/>
    <w:rsid w:val="004B0468"/>
    <w:rsid w:val="004B3679"/>
    <w:rsid w:val="004C12EB"/>
    <w:rsid w:val="004C7518"/>
    <w:rsid w:val="004C79F3"/>
    <w:rsid w:val="004D3BC5"/>
    <w:rsid w:val="004D432E"/>
    <w:rsid w:val="004D4D8E"/>
    <w:rsid w:val="004D6137"/>
    <w:rsid w:val="004D70AF"/>
    <w:rsid w:val="004E44B2"/>
    <w:rsid w:val="004E45FE"/>
    <w:rsid w:val="004E7F54"/>
    <w:rsid w:val="004F1153"/>
    <w:rsid w:val="004F2EA0"/>
    <w:rsid w:val="004F7961"/>
    <w:rsid w:val="00500237"/>
    <w:rsid w:val="0050091D"/>
    <w:rsid w:val="00502A39"/>
    <w:rsid w:val="00502F47"/>
    <w:rsid w:val="00502F82"/>
    <w:rsid w:val="00503EFB"/>
    <w:rsid w:val="00505582"/>
    <w:rsid w:val="005062BA"/>
    <w:rsid w:val="0050686C"/>
    <w:rsid w:val="00511096"/>
    <w:rsid w:val="0051612D"/>
    <w:rsid w:val="0052020A"/>
    <w:rsid w:val="005208E2"/>
    <w:rsid w:val="00523630"/>
    <w:rsid w:val="00530929"/>
    <w:rsid w:val="00532147"/>
    <w:rsid w:val="0053343F"/>
    <w:rsid w:val="00533602"/>
    <w:rsid w:val="00533742"/>
    <w:rsid w:val="005357A8"/>
    <w:rsid w:val="005375D1"/>
    <w:rsid w:val="0054159D"/>
    <w:rsid w:val="00542195"/>
    <w:rsid w:val="00544176"/>
    <w:rsid w:val="0054493B"/>
    <w:rsid w:val="00544B9B"/>
    <w:rsid w:val="0054567D"/>
    <w:rsid w:val="005509BE"/>
    <w:rsid w:val="005517DA"/>
    <w:rsid w:val="005520A8"/>
    <w:rsid w:val="005531C2"/>
    <w:rsid w:val="0055424F"/>
    <w:rsid w:val="00560907"/>
    <w:rsid w:val="005633D1"/>
    <w:rsid w:val="0056436B"/>
    <w:rsid w:val="0057237F"/>
    <w:rsid w:val="00574D48"/>
    <w:rsid w:val="00577FC5"/>
    <w:rsid w:val="00582654"/>
    <w:rsid w:val="00583271"/>
    <w:rsid w:val="0058484F"/>
    <w:rsid w:val="00584906"/>
    <w:rsid w:val="00594166"/>
    <w:rsid w:val="0059495D"/>
    <w:rsid w:val="00595019"/>
    <w:rsid w:val="00596C90"/>
    <w:rsid w:val="0059741D"/>
    <w:rsid w:val="005A0523"/>
    <w:rsid w:val="005A1BC8"/>
    <w:rsid w:val="005A21BE"/>
    <w:rsid w:val="005A6B6C"/>
    <w:rsid w:val="005B03A0"/>
    <w:rsid w:val="005B13FC"/>
    <w:rsid w:val="005B235F"/>
    <w:rsid w:val="005B5088"/>
    <w:rsid w:val="005B6045"/>
    <w:rsid w:val="005C01D6"/>
    <w:rsid w:val="005C2303"/>
    <w:rsid w:val="005C4572"/>
    <w:rsid w:val="005C5C75"/>
    <w:rsid w:val="005C6E06"/>
    <w:rsid w:val="005C7069"/>
    <w:rsid w:val="005C7E4D"/>
    <w:rsid w:val="005D00BE"/>
    <w:rsid w:val="005D09D7"/>
    <w:rsid w:val="005D574D"/>
    <w:rsid w:val="005E1DD1"/>
    <w:rsid w:val="005E226E"/>
    <w:rsid w:val="005E2A5B"/>
    <w:rsid w:val="005E2CBC"/>
    <w:rsid w:val="005E321A"/>
    <w:rsid w:val="005E3D47"/>
    <w:rsid w:val="005E52A7"/>
    <w:rsid w:val="005E7038"/>
    <w:rsid w:val="005E72FC"/>
    <w:rsid w:val="005F0A70"/>
    <w:rsid w:val="005F1925"/>
    <w:rsid w:val="005F2567"/>
    <w:rsid w:val="005F4408"/>
    <w:rsid w:val="005F5648"/>
    <w:rsid w:val="005F65E6"/>
    <w:rsid w:val="0060517D"/>
    <w:rsid w:val="00605399"/>
    <w:rsid w:val="00607724"/>
    <w:rsid w:val="00610413"/>
    <w:rsid w:val="00611A76"/>
    <w:rsid w:val="00614213"/>
    <w:rsid w:val="00614B8C"/>
    <w:rsid w:val="00615B39"/>
    <w:rsid w:val="00621948"/>
    <w:rsid w:val="0062205C"/>
    <w:rsid w:val="0062379F"/>
    <w:rsid w:val="006255FC"/>
    <w:rsid w:val="006261FB"/>
    <w:rsid w:val="00627C63"/>
    <w:rsid w:val="0063097D"/>
    <w:rsid w:val="006351BD"/>
    <w:rsid w:val="00635C4C"/>
    <w:rsid w:val="00640574"/>
    <w:rsid w:val="00642566"/>
    <w:rsid w:val="00642DDF"/>
    <w:rsid w:val="00645B88"/>
    <w:rsid w:val="00645E7C"/>
    <w:rsid w:val="00646733"/>
    <w:rsid w:val="0064769A"/>
    <w:rsid w:val="00656C78"/>
    <w:rsid w:val="006572C7"/>
    <w:rsid w:val="00660074"/>
    <w:rsid w:val="00661F8A"/>
    <w:rsid w:val="00662C40"/>
    <w:rsid w:val="006642A9"/>
    <w:rsid w:val="00670C0D"/>
    <w:rsid w:val="0067188B"/>
    <w:rsid w:val="0067291C"/>
    <w:rsid w:val="00672E91"/>
    <w:rsid w:val="00674C3F"/>
    <w:rsid w:val="00675F57"/>
    <w:rsid w:val="00676C31"/>
    <w:rsid w:val="00680066"/>
    <w:rsid w:val="006825EA"/>
    <w:rsid w:val="00684953"/>
    <w:rsid w:val="006855EE"/>
    <w:rsid w:val="00685C92"/>
    <w:rsid w:val="006908C2"/>
    <w:rsid w:val="00692948"/>
    <w:rsid w:val="00692D18"/>
    <w:rsid w:val="006951B5"/>
    <w:rsid w:val="006966A4"/>
    <w:rsid w:val="006A1260"/>
    <w:rsid w:val="006A1ED4"/>
    <w:rsid w:val="006A3F8B"/>
    <w:rsid w:val="006A5E58"/>
    <w:rsid w:val="006A6FF2"/>
    <w:rsid w:val="006A7A11"/>
    <w:rsid w:val="006B1FFB"/>
    <w:rsid w:val="006B212C"/>
    <w:rsid w:val="006B2273"/>
    <w:rsid w:val="006B2D08"/>
    <w:rsid w:val="006B3C70"/>
    <w:rsid w:val="006B3F1C"/>
    <w:rsid w:val="006B4DC1"/>
    <w:rsid w:val="006B7154"/>
    <w:rsid w:val="006B7554"/>
    <w:rsid w:val="006C1210"/>
    <w:rsid w:val="006C2300"/>
    <w:rsid w:val="006C3F6A"/>
    <w:rsid w:val="006C4F64"/>
    <w:rsid w:val="006D303F"/>
    <w:rsid w:val="006D430B"/>
    <w:rsid w:val="006D44B0"/>
    <w:rsid w:val="006D44D2"/>
    <w:rsid w:val="006D514D"/>
    <w:rsid w:val="006D5CDB"/>
    <w:rsid w:val="006E0003"/>
    <w:rsid w:val="006E1052"/>
    <w:rsid w:val="006E10FE"/>
    <w:rsid w:val="006E2AEE"/>
    <w:rsid w:val="006E2CA4"/>
    <w:rsid w:val="006E41B5"/>
    <w:rsid w:val="006E79FF"/>
    <w:rsid w:val="006F1531"/>
    <w:rsid w:val="006F1A9B"/>
    <w:rsid w:val="006F1BAE"/>
    <w:rsid w:val="006F2310"/>
    <w:rsid w:val="006F3F13"/>
    <w:rsid w:val="00700445"/>
    <w:rsid w:val="00700EF5"/>
    <w:rsid w:val="00703A52"/>
    <w:rsid w:val="00705453"/>
    <w:rsid w:val="007059DA"/>
    <w:rsid w:val="00712378"/>
    <w:rsid w:val="00713446"/>
    <w:rsid w:val="00715169"/>
    <w:rsid w:val="007239FA"/>
    <w:rsid w:val="0072466D"/>
    <w:rsid w:val="007256C4"/>
    <w:rsid w:val="00726484"/>
    <w:rsid w:val="007265EB"/>
    <w:rsid w:val="00726F55"/>
    <w:rsid w:val="00727C36"/>
    <w:rsid w:val="00731B99"/>
    <w:rsid w:val="007335B7"/>
    <w:rsid w:val="007355A8"/>
    <w:rsid w:val="00746F36"/>
    <w:rsid w:val="00747AB0"/>
    <w:rsid w:val="00750AF7"/>
    <w:rsid w:val="007513E9"/>
    <w:rsid w:val="00751AF4"/>
    <w:rsid w:val="00752B26"/>
    <w:rsid w:val="00754518"/>
    <w:rsid w:val="00754E25"/>
    <w:rsid w:val="007577A4"/>
    <w:rsid w:val="0076277B"/>
    <w:rsid w:val="00764120"/>
    <w:rsid w:val="007647D5"/>
    <w:rsid w:val="0076498F"/>
    <w:rsid w:val="0077032B"/>
    <w:rsid w:val="0077123D"/>
    <w:rsid w:val="007757F0"/>
    <w:rsid w:val="007759E3"/>
    <w:rsid w:val="00776274"/>
    <w:rsid w:val="00776F2D"/>
    <w:rsid w:val="0078142E"/>
    <w:rsid w:val="0078410E"/>
    <w:rsid w:val="00786CDB"/>
    <w:rsid w:val="00793A11"/>
    <w:rsid w:val="0079407B"/>
    <w:rsid w:val="007955EA"/>
    <w:rsid w:val="00797315"/>
    <w:rsid w:val="0079746B"/>
    <w:rsid w:val="007A4559"/>
    <w:rsid w:val="007A499A"/>
    <w:rsid w:val="007A5385"/>
    <w:rsid w:val="007A5B20"/>
    <w:rsid w:val="007A703F"/>
    <w:rsid w:val="007B0379"/>
    <w:rsid w:val="007B0A9F"/>
    <w:rsid w:val="007B1327"/>
    <w:rsid w:val="007B1CF0"/>
    <w:rsid w:val="007B38A3"/>
    <w:rsid w:val="007B5B2E"/>
    <w:rsid w:val="007B5C37"/>
    <w:rsid w:val="007C2375"/>
    <w:rsid w:val="007C4BCD"/>
    <w:rsid w:val="007D0112"/>
    <w:rsid w:val="007D14BA"/>
    <w:rsid w:val="007D1971"/>
    <w:rsid w:val="007D3AE9"/>
    <w:rsid w:val="007D4F08"/>
    <w:rsid w:val="007E23F6"/>
    <w:rsid w:val="007E3247"/>
    <w:rsid w:val="007E457A"/>
    <w:rsid w:val="007E56AC"/>
    <w:rsid w:val="007E6498"/>
    <w:rsid w:val="007E69A7"/>
    <w:rsid w:val="007F201B"/>
    <w:rsid w:val="007F2F3E"/>
    <w:rsid w:val="007F452C"/>
    <w:rsid w:val="007F6D23"/>
    <w:rsid w:val="00800807"/>
    <w:rsid w:val="00800AB3"/>
    <w:rsid w:val="00802A68"/>
    <w:rsid w:val="00802C87"/>
    <w:rsid w:val="00802F17"/>
    <w:rsid w:val="00806A24"/>
    <w:rsid w:val="00806E3F"/>
    <w:rsid w:val="00807792"/>
    <w:rsid w:val="00813421"/>
    <w:rsid w:val="0081759F"/>
    <w:rsid w:val="008210E6"/>
    <w:rsid w:val="00821B7A"/>
    <w:rsid w:val="0082302E"/>
    <w:rsid w:val="008250CC"/>
    <w:rsid w:val="00825156"/>
    <w:rsid w:val="00825503"/>
    <w:rsid w:val="008275A8"/>
    <w:rsid w:val="008303C1"/>
    <w:rsid w:val="00841047"/>
    <w:rsid w:val="00841312"/>
    <w:rsid w:val="00844AF7"/>
    <w:rsid w:val="00850510"/>
    <w:rsid w:val="00851510"/>
    <w:rsid w:val="00851C25"/>
    <w:rsid w:val="00852CA5"/>
    <w:rsid w:val="008569A7"/>
    <w:rsid w:val="00864CD9"/>
    <w:rsid w:val="0086574F"/>
    <w:rsid w:val="00866773"/>
    <w:rsid w:val="00867F9A"/>
    <w:rsid w:val="00871FED"/>
    <w:rsid w:val="00872854"/>
    <w:rsid w:val="008760D3"/>
    <w:rsid w:val="0087630C"/>
    <w:rsid w:val="00876658"/>
    <w:rsid w:val="008773A5"/>
    <w:rsid w:val="00883001"/>
    <w:rsid w:val="00884024"/>
    <w:rsid w:val="0088636E"/>
    <w:rsid w:val="00886F3D"/>
    <w:rsid w:val="00892C3F"/>
    <w:rsid w:val="008956EE"/>
    <w:rsid w:val="008960AD"/>
    <w:rsid w:val="00897D73"/>
    <w:rsid w:val="008A0E4E"/>
    <w:rsid w:val="008A45D1"/>
    <w:rsid w:val="008A56B8"/>
    <w:rsid w:val="008B187A"/>
    <w:rsid w:val="008B507A"/>
    <w:rsid w:val="008B55AE"/>
    <w:rsid w:val="008B5853"/>
    <w:rsid w:val="008B7613"/>
    <w:rsid w:val="008C079E"/>
    <w:rsid w:val="008C3B86"/>
    <w:rsid w:val="008C515B"/>
    <w:rsid w:val="008C5602"/>
    <w:rsid w:val="008C7480"/>
    <w:rsid w:val="008D1AC5"/>
    <w:rsid w:val="008D320D"/>
    <w:rsid w:val="008D34FE"/>
    <w:rsid w:val="008D43E8"/>
    <w:rsid w:val="008D696A"/>
    <w:rsid w:val="008D6DD5"/>
    <w:rsid w:val="008E01CA"/>
    <w:rsid w:val="008E02BD"/>
    <w:rsid w:val="008E408B"/>
    <w:rsid w:val="008E5313"/>
    <w:rsid w:val="008E63F3"/>
    <w:rsid w:val="008E64F5"/>
    <w:rsid w:val="008E6904"/>
    <w:rsid w:val="008F1672"/>
    <w:rsid w:val="008F357F"/>
    <w:rsid w:val="008F5718"/>
    <w:rsid w:val="008F7C35"/>
    <w:rsid w:val="00900861"/>
    <w:rsid w:val="00900EA8"/>
    <w:rsid w:val="00907A79"/>
    <w:rsid w:val="009139CA"/>
    <w:rsid w:val="00913DED"/>
    <w:rsid w:val="00914214"/>
    <w:rsid w:val="009172BB"/>
    <w:rsid w:val="00921069"/>
    <w:rsid w:val="009257C4"/>
    <w:rsid w:val="009261D0"/>
    <w:rsid w:val="00933D94"/>
    <w:rsid w:val="00935705"/>
    <w:rsid w:val="009357C3"/>
    <w:rsid w:val="009360F8"/>
    <w:rsid w:val="00936927"/>
    <w:rsid w:val="0094136F"/>
    <w:rsid w:val="00941C3E"/>
    <w:rsid w:val="00942FA7"/>
    <w:rsid w:val="009441C6"/>
    <w:rsid w:val="009452FF"/>
    <w:rsid w:val="0094637E"/>
    <w:rsid w:val="00946D54"/>
    <w:rsid w:val="00946D81"/>
    <w:rsid w:val="00951A84"/>
    <w:rsid w:val="00951E16"/>
    <w:rsid w:val="00955B91"/>
    <w:rsid w:val="00956F3B"/>
    <w:rsid w:val="009627C2"/>
    <w:rsid w:val="00963C19"/>
    <w:rsid w:val="009669DE"/>
    <w:rsid w:val="00970755"/>
    <w:rsid w:val="009709CF"/>
    <w:rsid w:val="009714EB"/>
    <w:rsid w:val="0097428C"/>
    <w:rsid w:val="00974C80"/>
    <w:rsid w:val="00976F4C"/>
    <w:rsid w:val="00980ECE"/>
    <w:rsid w:val="009829F3"/>
    <w:rsid w:val="00984D97"/>
    <w:rsid w:val="009919AD"/>
    <w:rsid w:val="00993653"/>
    <w:rsid w:val="00993ADD"/>
    <w:rsid w:val="009A2A6E"/>
    <w:rsid w:val="009A46FE"/>
    <w:rsid w:val="009A56F7"/>
    <w:rsid w:val="009A7FB9"/>
    <w:rsid w:val="009B05FF"/>
    <w:rsid w:val="009B0DB4"/>
    <w:rsid w:val="009B0E28"/>
    <w:rsid w:val="009B2D8A"/>
    <w:rsid w:val="009B3FB2"/>
    <w:rsid w:val="009B618B"/>
    <w:rsid w:val="009B7131"/>
    <w:rsid w:val="009C05E0"/>
    <w:rsid w:val="009C0A69"/>
    <w:rsid w:val="009C45C3"/>
    <w:rsid w:val="009C64FB"/>
    <w:rsid w:val="009C79CC"/>
    <w:rsid w:val="009D0BC2"/>
    <w:rsid w:val="009D0E23"/>
    <w:rsid w:val="009D1135"/>
    <w:rsid w:val="009D1D4A"/>
    <w:rsid w:val="009D6001"/>
    <w:rsid w:val="009D74BD"/>
    <w:rsid w:val="009E014D"/>
    <w:rsid w:val="009E14D9"/>
    <w:rsid w:val="009E3476"/>
    <w:rsid w:val="009E7614"/>
    <w:rsid w:val="009E7704"/>
    <w:rsid w:val="009E77E6"/>
    <w:rsid w:val="009F1A6D"/>
    <w:rsid w:val="009F2103"/>
    <w:rsid w:val="009F23EE"/>
    <w:rsid w:val="009F3211"/>
    <w:rsid w:val="009F70F4"/>
    <w:rsid w:val="009F7B4D"/>
    <w:rsid w:val="00A00523"/>
    <w:rsid w:val="00A06598"/>
    <w:rsid w:val="00A0709A"/>
    <w:rsid w:val="00A11DC6"/>
    <w:rsid w:val="00A1360C"/>
    <w:rsid w:val="00A17BE1"/>
    <w:rsid w:val="00A17E0B"/>
    <w:rsid w:val="00A20943"/>
    <w:rsid w:val="00A25C2F"/>
    <w:rsid w:val="00A25D37"/>
    <w:rsid w:val="00A264E5"/>
    <w:rsid w:val="00A30772"/>
    <w:rsid w:val="00A31E0B"/>
    <w:rsid w:val="00A31F49"/>
    <w:rsid w:val="00A32371"/>
    <w:rsid w:val="00A32DC2"/>
    <w:rsid w:val="00A33F6A"/>
    <w:rsid w:val="00A34097"/>
    <w:rsid w:val="00A3573D"/>
    <w:rsid w:val="00A42868"/>
    <w:rsid w:val="00A44887"/>
    <w:rsid w:val="00A4596E"/>
    <w:rsid w:val="00A4699D"/>
    <w:rsid w:val="00A52081"/>
    <w:rsid w:val="00A529F2"/>
    <w:rsid w:val="00A52B2F"/>
    <w:rsid w:val="00A538DB"/>
    <w:rsid w:val="00A541B0"/>
    <w:rsid w:val="00A56E33"/>
    <w:rsid w:val="00A60CCC"/>
    <w:rsid w:val="00A62588"/>
    <w:rsid w:val="00A625BD"/>
    <w:rsid w:val="00A65FDB"/>
    <w:rsid w:val="00A66391"/>
    <w:rsid w:val="00A6703C"/>
    <w:rsid w:val="00A67980"/>
    <w:rsid w:val="00A7065C"/>
    <w:rsid w:val="00A74973"/>
    <w:rsid w:val="00A7788A"/>
    <w:rsid w:val="00A81C0B"/>
    <w:rsid w:val="00A81F4C"/>
    <w:rsid w:val="00A82A7E"/>
    <w:rsid w:val="00A83BB1"/>
    <w:rsid w:val="00A843F3"/>
    <w:rsid w:val="00A87D79"/>
    <w:rsid w:val="00A910AC"/>
    <w:rsid w:val="00A92548"/>
    <w:rsid w:val="00A97A71"/>
    <w:rsid w:val="00AA11BC"/>
    <w:rsid w:val="00AA57A4"/>
    <w:rsid w:val="00AB000F"/>
    <w:rsid w:val="00AB1431"/>
    <w:rsid w:val="00AB2422"/>
    <w:rsid w:val="00AB3091"/>
    <w:rsid w:val="00AB345F"/>
    <w:rsid w:val="00AB489C"/>
    <w:rsid w:val="00AB7F99"/>
    <w:rsid w:val="00AC1AC6"/>
    <w:rsid w:val="00AC34D0"/>
    <w:rsid w:val="00AC3D8E"/>
    <w:rsid w:val="00AC3FA3"/>
    <w:rsid w:val="00AC5B0D"/>
    <w:rsid w:val="00AD18AD"/>
    <w:rsid w:val="00AD1EC0"/>
    <w:rsid w:val="00AD1F0A"/>
    <w:rsid w:val="00AD2CAB"/>
    <w:rsid w:val="00AD33E2"/>
    <w:rsid w:val="00AD4153"/>
    <w:rsid w:val="00AD643B"/>
    <w:rsid w:val="00AD6BB6"/>
    <w:rsid w:val="00AE3016"/>
    <w:rsid w:val="00AE3ED4"/>
    <w:rsid w:val="00AE4CC3"/>
    <w:rsid w:val="00AE5F9D"/>
    <w:rsid w:val="00AE5FD4"/>
    <w:rsid w:val="00AF18AD"/>
    <w:rsid w:val="00AF4A3C"/>
    <w:rsid w:val="00AF4C5F"/>
    <w:rsid w:val="00B05052"/>
    <w:rsid w:val="00B05A11"/>
    <w:rsid w:val="00B06579"/>
    <w:rsid w:val="00B1035E"/>
    <w:rsid w:val="00B1099E"/>
    <w:rsid w:val="00B10C8F"/>
    <w:rsid w:val="00B127B4"/>
    <w:rsid w:val="00B12EDE"/>
    <w:rsid w:val="00B14DED"/>
    <w:rsid w:val="00B22201"/>
    <w:rsid w:val="00B3354E"/>
    <w:rsid w:val="00B40846"/>
    <w:rsid w:val="00B50F0C"/>
    <w:rsid w:val="00B521C6"/>
    <w:rsid w:val="00B54E87"/>
    <w:rsid w:val="00B60C8B"/>
    <w:rsid w:val="00B65EF2"/>
    <w:rsid w:val="00B67C22"/>
    <w:rsid w:val="00B747AD"/>
    <w:rsid w:val="00B75807"/>
    <w:rsid w:val="00B77080"/>
    <w:rsid w:val="00B81FF2"/>
    <w:rsid w:val="00B837CD"/>
    <w:rsid w:val="00B851DD"/>
    <w:rsid w:val="00B90E9F"/>
    <w:rsid w:val="00B93966"/>
    <w:rsid w:val="00B93DA2"/>
    <w:rsid w:val="00B93DAA"/>
    <w:rsid w:val="00B95F52"/>
    <w:rsid w:val="00BA2F5A"/>
    <w:rsid w:val="00BA4558"/>
    <w:rsid w:val="00BA6EA1"/>
    <w:rsid w:val="00BB0A2E"/>
    <w:rsid w:val="00BB1901"/>
    <w:rsid w:val="00BB2958"/>
    <w:rsid w:val="00BB4645"/>
    <w:rsid w:val="00BB5006"/>
    <w:rsid w:val="00BB6117"/>
    <w:rsid w:val="00BC05B6"/>
    <w:rsid w:val="00BC06A6"/>
    <w:rsid w:val="00BC243C"/>
    <w:rsid w:val="00BC2ACA"/>
    <w:rsid w:val="00BC313A"/>
    <w:rsid w:val="00BC5514"/>
    <w:rsid w:val="00BC5599"/>
    <w:rsid w:val="00BD3530"/>
    <w:rsid w:val="00BD6876"/>
    <w:rsid w:val="00BD7F99"/>
    <w:rsid w:val="00BE1ED0"/>
    <w:rsid w:val="00BE4DB2"/>
    <w:rsid w:val="00BE5475"/>
    <w:rsid w:val="00BE5650"/>
    <w:rsid w:val="00BE57E2"/>
    <w:rsid w:val="00BE68B5"/>
    <w:rsid w:val="00BF1CF3"/>
    <w:rsid w:val="00BF2D35"/>
    <w:rsid w:val="00BF3BA6"/>
    <w:rsid w:val="00BF5F52"/>
    <w:rsid w:val="00BF6B34"/>
    <w:rsid w:val="00C000C7"/>
    <w:rsid w:val="00C02E5E"/>
    <w:rsid w:val="00C04033"/>
    <w:rsid w:val="00C10E24"/>
    <w:rsid w:val="00C11190"/>
    <w:rsid w:val="00C121A7"/>
    <w:rsid w:val="00C13083"/>
    <w:rsid w:val="00C13D74"/>
    <w:rsid w:val="00C14370"/>
    <w:rsid w:val="00C17859"/>
    <w:rsid w:val="00C21628"/>
    <w:rsid w:val="00C22AEF"/>
    <w:rsid w:val="00C2482F"/>
    <w:rsid w:val="00C25984"/>
    <w:rsid w:val="00C32240"/>
    <w:rsid w:val="00C33786"/>
    <w:rsid w:val="00C355CE"/>
    <w:rsid w:val="00C35CC9"/>
    <w:rsid w:val="00C46DC4"/>
    <w:rsid w:val="00C517E9"/>
    <w:rsid w:val="00C51E60"/>
    <w:rsid w:val="00C53A12"/>
    <w:rsid w:val="00C54CAA"/>
    <w:rsid w:val="00C55D79"/>
    <w:rsid w:val="00C560AF"/>
    <w:rsid w:val="00C56684"/>
    <w:rsid w:val="00C60247"/>
    <w:rsid w:val="00C6050C"/>
    <w:rsid w:val="00C61152"/>
    <w:rsid w:val="00C62FEC"/>
    <w:rsid w:val="00C649F3"/>
    <w:rsid w:val="00C707A8"/>
    <w:rsid w:val="00C73B99"/>
    <w:rsid w:val="00C73E35"/>
    <w:rsid w:val="00C768C8"/>
    <w:rsid w:val="00C76E27"/>
    <w:rsid w:val="00C7778A"/>
    <w:rsid w:val="00C813BB"/>
    <w:rsid w:val="00C836B3"/>
    <w:rsid w:val="00C8370B"/>
    <w:rsid w:val="00C86627"/>
    <w:rsid w:val="00C87329"/>
    <w:rsid w:val="00C90B6A"/>
    <w:rsid w:val="00C95DE5"/>
    <w:rsid w:val="00C95F56"/>
    <w:rsid w:val="00CA0E3C"/>
    <w:rsid w:val="00CA2577"/>
    <w:rsid w:val="00CA3613"/>
    <w:rsid w:val="00CA3C73"/>
    <w:rsid w:val="00CA401A"/>
    <w:rsid w:val="00CA5A94"/>
    <w:rsid w:val="00CA7531"/>
    <w:rsid w:val="00CA7969"/>
    <w:rsid w:val="00CA7D16"/>
    <w:rsid w:val="00CB1FE2"/>
    <w:rsid w:val="00CB53D9"/>
    <w:rsid w:val="00CB679A"/>
    <w:rsid w:val="00CB7ABB"/>
    <w:rsid w:val="00CC1CC5"/>
    <w:rsid w:val="00CC2091"/>
    <w:rsid w:val="00CC303D"/>
    <w:rsid w:val="00CC4BFA"/>
    <w:rsid w:val="00CC5591"/>
    <w:rsid w:val="00CC6D43"/>
    <w:rsid w:val="00CC7C46"/>
    <w:rsid w:val="00CD1416"/>
    <w:rsid w:val="00CD21C5"/>
    <w:rsid w:val="00CD4677"/>
    <w:rsid w:val="00CD51C3"/>
    <w:rsid w:val="00CD72A5"/>
    <w:rsid w:val="00CD7625"/>
    <w:rsid w:val="00CE0180"/>
    <w:rsid w:val="00CE29B4"/>
    <w:rsid w:val="00CE4EF1"/>
    <w:rsid w:val="00CE7AED"/>
    <w:rsid w:val="00CE7F1E"/>
    <w:rsid w:val="00CF1781"/>
    <w:rsid w:val="00CF4676"/>
    <w:rsid w:val="00CF4B9D"/>
    <w:rsid w:val="00CF685A"/>
    <w:rsid w:val="00D0152B"/>
    <w:rsid w:val="00D01B41"/>
    <w:rsid w:val="00D04394"/>
    <w:rsid w:val="00D04934"/>
    <w:rsid w:val="00D109D1"/>
    <w:rsid w:val="00D116AE"/>
    <w:rsid w:val="00D12DD9"/>
    <w:rsid w:val="00D1381E"/>
    <w:rsid w:val="00D13926"/>
    <w:rsid w:val="00D20747"/>
    <w:rsid w:val="00D21A30"/>
    <w:rsid w:val="00D22AAD"/>
    <w:rsid w:val="00D23881"/>
    <w:rsid w:val="00D25CBA"/>
    <w:rsid w:val="00D2620B"/>
    <w:rsid w:val="00D27242"/>
    <w:rsid w:val="00D32488"/>
    <w:rsid w:val="00D32A52"/>
    <w:rsid w:val="00D333EF"/>
    <w:rsid w:val="00D36521"/>
    <w:rsid w:val="00D404DC"/>
    <w:rsid w:val="00D41501"/>
    <w:rsid w:val="00D43980"/>
    <w:rsid w:val="00D4785F"/>
    <w:rsid w:val="00D51D01"/>
    <w:rsid w:val="00D532CF"/>
    <w:rsid w:val="00D53DBD"/>
    <w:rsid w:val="00D57DC0"/>
    <w:rsid w:val="00D659C5"/>
    <w:rsid w:val="00D70609"/>
    <w:rsid w:val="00D71A24"/>
    <w:rsid w:val="00D74114"/>
    <w:rsid w:val="00D74D79"/>
    <w:rsid w:val="00D80C62"/>
    <w:rsid w:val="00D83554"/>
    <w:rsid w:val="00D85988"/>
    <w:rsid w:val="00D86BFF"/>
    <w:rsid w:val="00D87EA0"/>
    <w:rsid w:val="00D90797"/>
    <w:rsid w:val="00D91CBB"/>
    <w:rsid w:val="00D93EB3"/>
    <w:rsid w:val="00D9441C"/>
    <w:rsid w:val="00D95B8E"/>
    <w:rsid w:val="00D9675F"/>
    <w:rsid w:val="00DA30F1"/>
    <w:rsid w:val="00DA48B7"/>
    <w:rsid w:val="00DB7603"/>
    <w:rsid w:val="00DC122F"/>
    <w:rsid w:val="00DC1DE0"/>
    <w:rsid w:val="00DC2C6C"/>
    <w:rsid w:val="00DC36C5"/>
    <w:rsid w:val="00DD43AF"/>
    <w:rsid w:val="00DD4DCB"/>
    <w:rsid w:val="00DD7633"/>
    <w:rsid w:val="00DE0733"/>
    <w:rsid w:val="00DE0A0F"/>
    <w:rsid w:val="00DE13FD"/>
    <w:rsid w:val="00DE2007"/>
    <w:rsid w:val="00DE4F5D"/>
    <w:rsid w:val="00DE750F"/>
    <w:rsid w:val="00DE7522"/>
    <w:rsid w:val="00DE7DFB"/>
    <w:rsid w:val="00DF094D"/>
    <w:rsid w:val="00DF1D48"/>
    <w:rsid w:val="00DF5410"/>
    <w:rsid w:val="00DF5615"/>
    <w:rsid w:val="00E034A4"/>
    <w:rsid w:val="00E04017"/>
    <w:rsid w:val="00E0468C"/>
    <w:rsid w:val="00E05354"/>
    <w:rsid w:val="00E066A7"/>
    <w:rsid w:val="00E12633"/>
    <w:rsid w:val="00E132B5"/>
    <w:rsid w:val="00E15528"/>
    <w:rsid w:val="00E16224"/>
    <w:rsid w:val="00E16496"/>
    <w:rsid w:val="00E165BE"/>
    <w:rsid w:val="00E17263"/>
    <w:rsid w:val="00E237D1"/>
    <w:rsid w:val="00E340F5"/>
    <w:rsid w:val="00E3414D"/>
    <w:rsid w:val="00E4097D"/>
    <w:rsid w:val="00E42D36"/>
    <w:rsid w:val="00E45803"/>
    <w:rsid w:val="00E45B6C"/>
    <w:rsid w:val="00E47FF4"/>
    <w:rsid w:val="00E517D5"/>
    <w:rsid w:val="00E532E4"/>
    <w:rsid w:val="00E5455A"/>
    <w:rsid w:val="00E54586"/>
    <w:rsid w:val="00E5543D"/>
    <w:rsid w:val="00E554D8"/>
    <w:rsid w:val="00E564C5"/>
    <w:rsid w:val="00E570B8"/>
    <w:rsid w:val="00E57441"/>
    <w:rsid w:val="00E60605"/>
    <w:rsid w:val="00E6349A"/>
    <w:rsid w:val="00E651C8"/>
    <w:rsid w:val="00E665D6"/>
    <w:rsid w:val="00E71C81"/>
    <w:rsid w:val="00E72666"/>
    <w:rsid w:val="00E743D4"/>
    <w:rsid w:val="00E8309E"/>
    <w:rsid w:val="00E84F10"/>
    <w:rsid w:val="00E9632E"/>
    <w:rsid w:val="00E96C80"/>
    <w:rsid w:val="00E96D7F"/>
    <w:rsid w:val="00EA2B1E"/>
    <w:rsid w:val="00EA3032"/>
    <w:rsid w:val="00EA3824"/>
    <w:rsid w:val="00EA3BEB"/>
    <w:rsid w:val="00EA41D5"/>
    <w:rsid w:val="00EB245C"/>
    <w:rsid w:val="00EB29C7"/>
    <w:rsid w:val="00EB34D8"/>
    <w:rsid w:val="00EB7218"/>
    <w:rsid w:val="00EB7296"/>
    <w:rsid w:val="00EB77B1"/>
    <w:rsid w:val="00EC2DEC"/>
    <w:rsid w:val="00EC4C09"/>
    <w:rsid w:val="00EC6481"/>
    <w:rsid w:val="00ED17A4"/>
    <w:rsid w:val="00ED3A11"/>
    <w:rsid w:val="00ED6589"/>
    <w:rsid w:val="00EE3B7C"/>
    <w:rsid w:val="00EE3C25"/>
    <w:rsid w:val="00EE5720"/>
    <w:rsid w:val="00EE5BA6"/>
    <w:rsid w:val="00EF0965"/>
    <w:rsid w:val="00EF09E3"/>
    <w:rsid w:val="00EF46EA"/>
    <w:rsid w:val="00EF50B9"/>
    <w:rsid w:val="00EF5551"/>
    <w:rsid w:val="00EF5A48"/>
    <w:rsid w:val="00F00119"/>
    <w:rsid w:val="00F00D4E"/>
    <w:rsid w:val="00F02406"/>
    <w:rsid w:val="00F02FB6"/>
    <w:rsid w:val="00F038A5"/>
    <w:rsid w:val="00F0764F"/>
    <w:rsid w:val="00F14160"/>
    <w:rsid w:val="00F1743A"/>
    <w:rsid w:val="00F2055B"/>
    <w:rsid w:val="00F20CD5"/>
    <w:rsid w:val="00F233A5"/>
    <w:rsid w:val="00F240A1"/>
    <w:rsid w:val="00F24FA1"/>
    <w:rsid w:val="00F30316"/>
    <w:rsid w:val="00F3224D"/>
    <w:rsid w:val="00F36A5E"/>
    <w:rsid w:val="00F370C0"/>
    <w:rsid w:val="00F4150B"/>
    <w:rsid w:val="00F4212E"/>
    <w:rsid w:val="00F42DC4"/>
    <w:rsid w:val="00F448DB"/>
    <w:rsid w:val="00F45D7F"/>
    <w:rsid w:val="00F528CA"/>
    <w:rsid w:val="00F530B5"/>
    <w:rsid w:val="00F53789"/>
    <w:rsid w:val="00F552B7"/>
    <w:rsid w:val="00F55893"/>
    <w:rsid w:val="00F61AD8"/>
    <w:rsid w:val="00F6585F"/>
    <w:rsid w:val="00F6755F"/>
    <w:rsid w:val="00F71B2F"/>
    <w:rsid w:val="00F759F8"/>
    <w:rsid w:val="00F80BF2"/>
    <w:rsid w:val="00F81846"/>
    <w:rsid w:val="00F84B53"/>
    <w:rsid w:val="00F8720E"/>
    <w:rsid w:val="00F87995"/>
    <w:rsid w:val="00F90594"/>
    <w:rsid w:val="00F910C2"/>
    <w:rsid w:val="00F916E1"/>
    <w:rsid w:val="00F93548"/>
    <w:rsid w:val="00F93841"/>
    <w:rsid w:val="00F938A6"/>
    <w:rsid w:val="00F95055"/>
    <w:rsid w:val="00FA0FCC"/>
    <w:rsid w:val="00FA1EE2"/>
    <w:rsid w:val="00FA2ED8"/>
    <w:rsid w:val="00FA3D1C"/>
    <w:rsid w:val="00FA489D"/>
    <w:rsid w:val="00FA4BB1"/>
    <w:rsid w:val="00FB0EA9"/>
    <w:rsid w:val="00FB1193"/>
    <w:rsid w:val="00FB1AF0"/>
    <w:rsid w:val="00FB2008"/>
    <w:rsid w:val="00FC2ADB"/>
    <w:rsid w:val="00FC425E"/>
    <w:rsid w:val="00FD055D"/>
    <w:rsid w:val="00FD21FD"/>
    <w:rsid w:val="00FD2276"/>
    <w:rsid w:val="00FD29A4"/>
    <w:rsid w:val="00FD49BC"/>
    <w:rsid w:val="00FD6D70"/>
    <w:rsid w:val="00FD7E64"/>
    <w:rsid w:val="00FE04E1"/>
    <w:rsid w:val="00FE4CDD"/>
    <w:rsid w:val="00FE4D50"/>
    <w:rsid w:val="00FE69F3"/>
    <w:rsid w:val="00FE6BB9"/>
    <w:rsid w:val="00FE7D52"/>
    <w:rsid w:val="00FF0ED9"/>
    <w:rsid w:val="00FF26C3"/>
    <w:rsid w:val="00FF3E18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52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550EB41C-EAB3-4B49-9F48-8888753D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250C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pPr>
      <w:keepNext/>
      <w:widowControl w:val="0"/>
      <w:numPr>
        <w:numId w:val="1"/>
      </w:numPr>
      <w:spacing w:before="240" w:after="60" w:line="288" w:lineRule="auto"/>
      <w:outlineLvl w:val="0"/>
    </w:pPr>
    <w:rPr>
      <w:b/>
      <w:kern w:val="1"/>
      <w:sz w:val="28"/>
      <w:szCs w:val="20"/>
      <w:u w:val="single"/>
    </w:rPr>
  </w:style>
  <w:style w:type="paragraph" w:styleId="2">
    <w:name w:val="heading 2"/>
    <w:basedOn w:val="a1"/>
    <w:next w:val="a1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pPr>
      <w:keepNext/>
      <w:widowControl w:val="0"/>
      <w:numPr>
        <w:ilvl w:val="3"/>
        <w:numId w:val="1"/>
      </w:numPr>
      <w:spacing w:line="288" w:lineRule="auto"/>
      <w:ind w:firstLine="426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1"/>
    <w:next w:val="a1"/>
    <w:qFormat/>
    <w:pPr>
      <w:keepNext/>
      <w:widowControl w:val="0"/>
      <w:numPr>
        <w:ilvl w:val="4"/>
        <w:numId w:val="1"/>
      </w:numPr>
      <w:tabs>
        <w:tab w:val="left" w:pos="0"/>
      </w:tabs>
      <w:spacing w:line="288" w:lineRule="auto"/>
      <w:outlineLvl w:val="4"/>
    </w:pPr>
    <w:rPr>
      <w:rFonts w:ascii="Arial" w:eastAsia="Arial Unicode MS" w:hAnsi="Arial"/>
      <w:szCs w:val="20"/>
    </w:rPr>
  </w:style>
  <w:style w:type="paragraph" w:styleId="6">
    <w:name w:val="heading 6"/>
    <w:basedOn w:val="a1"/>
    <w:next w:val="a1"/>
    <w:qFormat/>
    <w:pPr>
      <w:keepNext/>
      <w:widowControl w:val="0"/>
      <w:numPr>
        <w:ilvl w:val="5"/>
        <w:numId w:val="1"/>
      </w:numPr>
      <w:spacing w:line="288" w:lineRule="auto"/>
      <w:jc w:val="right"/>
      <w:outlineLvl w:val="5"/>
    </w:pPr>
    <w:rPr>
      <w:rFonts w:ascii="Arial" w:hAnsi="Arial"/>
      <w:szCs w:val="20"/>
    </w:rPr>
  </w:style>
  <w:style w:type="paragraph" w:styleId="7">
    <w:name w:val="heading 7"/>
    <w:basedOn w:val="a1"/>
    <w:next w:val="a1"/>
    <w:qFormat/>
    <w:pPr>
      <w:keepNext/>
      <w:widowControl w:val="0"/>
      <w:numPr>
        <w:ilvl w:val="6"/>
        <w:numId w:val="1"/>
      </w:numPr>
      <w:spacing w:line="288" w:lineRule="auto"/>
      <w:ind w:firstLine="426"/>
      <w:jc w:val="right"/>
      <w:outlineLvl w:val="6"/>
    </w:pPr>
    <w:rPr>
      <w:sz w:val="28"/>
      <w:szCs w:val="20"/>
    </w:rPr>
  </w:style>
  <w:style w:type="paragraph" w:styleId="8">
    <w:name w:val="heading 8"/>
    <w:basedOn w:val="a1"/>
    <w:next w:val="a1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rsid w:val="005A21BE"/>
    <w:pPr>
      <w:keepNext/>
      <w:widowControl w:val="0"/>
      <w:suppressAutoHyphens w:val="0"/>
      <w:autoSpaceDE w:val="0"/>
      <w:autoSpaceDN w:val="0"/>
      <w:adjustRightInd w:val="0"/>
      <w:ind w:firstLine="851"/>
      <w:outlineLvl w:val="8"/>
    </w:pPr>
    <w:rPr>
      <w:b/>
      <w:bCs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Arial" w:hAnsi="Arial" w:cs="Times New Roman"/>
      <w:sz w:val="27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sz w:val="27"/>
      <w:szCs w:val="27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rPr>
      <w:rFonts w:ascii="Arial" w:hAnsi="Arial" w:cs="Times New Roman"/>
      <w:sz w:val="27"/>
    </w:rPr>
  </w:style>
  <w:style w:type="character" w:customStyle="1" w:styleId="WW8Num24z0">
    <w:name w:val="WW8Num24z0"/>
    <w:rPr>
      <w:rFonts w:ascii="TaurusLight" w:hAnsi="TaurusLight"/>
      <w:sz w:val="27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8z0">
    <w:name w:val="WW8Num28z0"/>
    <w:rPr>
      <w:rFonts w:ascii="Arial" w:hAnsi="Arial" w:cs="Times New Roman"/>
      <w:sz w:val="27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Times New Roman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St4z0">
    <w:name w:val="WW8NumSt4z0"/>
    <w:rPr>
      <w:rFonts w:ascii="Courier New" w:hAnsi="Courier New" w:cs="Times New Roman"/>
    </w:rPr>
  </w:style>
  <w:style w:type="character" w:customStyle="1" w:styleId="WW8NumSt5z0">
    <w:name w:val="WW8NumSt5z0"/>
    <w:rPr>
      <w:rFonts w:ascii="Times New Roman" w:hAnsi="Times New Roman" w:cs="Times New Roman"/>
    </w:rPr>
  </w:style>
  <w:style w:type="character" w:customStyle="1" w:styleId="WW8NumSt6z0">
    <w:name w:val="WW8NumSt6z0"/>
    <w:rPr>
      <w:rFonts w:ascii="Courier New" w:hAnsi="Courier New" w:cs="Times New Roman"/>
    </w:rPr>
  </w:style>
  <w:style w:type="character" w:customStyle="1" w:styleId="21">
    <w:name w:val="Основной шрифт абзаца2"/>
  </w:style>
  <w:style w:type="character" w:styleId="a5">
    <w:name w:val="page number"/>
    <w:basedOn w:val="2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11">
    <w:name w:val="Основной шрифт абзаца1"/>
  </w:style>
  <w:style w:type="character" w:styleId="HTML">
    <w:name w:val="HTML Typewriter"/>
    <w:basedOn w:val="21"/>
    <w:rPr>
      <w:rFonts w:ascii="Arial Unicode MS" w:eastAsia="Arial Unicode MS" w:hAnsi="Arial Unicode MS" w:cs="Arial Unicode MS"/>
      <w:sz w:val="20"/>
      <w:szCs w:val="20"/>
    </w:rPr>
  </w:style>
  <w:style w:type="paragraph" w:customStyle="1" w:styleId="a6">
    <w:name w:val="Заголовок"/>
    <w:basedOn w:val="a1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1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1"/>
    <w:pPr>
      <w:suppressLineNumbers/>
    </w:pPr>
    <w:rPr>
      <w:rFonts w:cs="Tahoma"/>
    </w:rPr>
  </w:style>
  <w:style w:type="paragraph" w:customStyle="1" w:styleId="a9">
    <w:name w:val="Штамп"/>
    <w:pPr>
      <w:suppressAutoHyphens/>
      <w:ind w:left="28" w:right="28"/>
      <w:jc w:val="center"/>
    </w:pPr>
    <w:rPr>
      <w:rFonts w:ascii="Arial" w:hAnsi="Arial" w:cs="Arial"/>
      <w:sz w:val="14"/>
      <w:szCs w:val="14"/>
      <w:lang w:eastAsia="ar-SA"/>
    </w:rPr>
  </w:style>
  <w:style w:type="paragraph" w:customStyle="1" w:styleId="aa">
    <w:name w:val="Штамп наименование"/>
    <w:pPr>
      <w:suppressAutoHyphens/>
      <w:jc w:val="center"/>
    </w:pPr>
    <w:rPr>
      <w:rFonts w:ascii="Arial" w:hAnsi="Arial" w:cs="Arial"/>
      <w:sz w:val="24"/>
      <w:szCs w:val="24"/>
      <w:lang w:eastAsia="ar-SA"/>
    </w:rPr>
  </w:style>
  <w:style w:type="paragraph" w:styleId="ab">
    <w:name w:val="header"/>
    <w:basedOn w:val="a1"/>
    <w:pPr>
      <w:tabs>
        <w:tab w:val="center" w:pos="4677"/>
        <w:tab w:val="right" w:pos="9355"/>
      </w:tabs>
    </w:pPr>
  </w:style>
  <w:style w:type="paragraph" w:styleId="ac">
    <w:name w:val="footer"/>
    <w:basedOn w:val="a1"/>
    <w:pPr>
      <w:tabs>
        <w:tab w:val="center" w:pos="4677"/>
        <w:tab w:val="right" w:pos="9355"/>
      </w:tabs>
    </w:pPr>
  </w:style>
  <w:style w:type="paragraph" w:customStyle="1" w:styleId="ad">
    <w:name w:val="Обозначение документа"/>
    <w:pPr>
      <w:keepLines/>
      <w:suppressLineNumbers/>
      <w:suppressAutoHyphens/>
      <w:jc w:val="center"/>
    </w:pPr>
    <w:rPr>
      <w:rFonts w:ascii="Arial" w:hAnsi="Arial" w:cs="Arial"/>
      <w:sz w:val="32"/>
      <w:szCs w:val="32"/>
      <w:lang w:eastAsia="ar-SA"/>
    </w:rPr>
  </w:style>
  <w:style w:type="paragraph" w:styleId="ae">
    <w:name w:val="Title"/>
    <w:basedOn w:val="a1"/>
    <w:next w:val="af"/>
    <w:qFormat/>
    <w:pPr>
      <w:widowControl w:val="0"/>
      <w:ind w:left="709"/>
      <w:jc w:val="center"/>
    </w:pPr>
    <w:rPr>
      <w:szCs w:val="20"/>
    </w:rPr>
  </w:style>
  <w:style w:type="paragraph" w:styleId="af">
    <w:name w:val="Subtitle"/>
    <w:basedOn w:val="a1"/>
    <w:next w:val="a7"/>
    <w:qFormat/>
    <w:pPr>
      <w:widowControl w:val="0"/>
      <w:spacing w:line="266" w:lineRule="auto"/>
    </w:pPr>
    <w:rPr>
      <w:b/>
      <w:sz w:val="28"/>
      <w:szCs w:val="20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1"/>
    <w:pPr>
      <w:suppressLineNumbers/>
    </w:pPr>
    <w:rPr>
      <w:rFonts w:cs="Tahoma"/>
    </w:rPr>
  </w:style>
  <w:style w:type="paragraph" w:styleId="af0">
    <w:name w:val="Body Text Indent"/>
    <w:basedOn w:val="a1"/>
    <w:pPr>
      <w:spacing w:line="360" w:lineRule="auto"/>
      <w:ind w:firstLine="708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Cs w:val="20"/>
    </w:rPr>
  </w:style>
  <w:style w:type="paragraph" w:customStyle="1" w:styleId="211">
    <w:name w:val="Основной текст с отступом 21"/>
    <w:basedOn w:val="a1"/>
    <w:pPr>
      <w:widowControl w:val="0"/>
      <w:ind w:left="-40"/>
    </w:pPr>
    <w:rPr>
      <w:rFonts w:cs="Courier New"/>
      <w:b/>
      <w:sz w:val="28"/>
      <w:szCs w:val="20"/>
    </w:rPr>
  </w:style>
  <w:style w:type="paragraph" w:customStyle="1" w:styleId="31">
    <w:name w:val="Основной текст с отступом 31"/>
    <w:basedOn w:val="a1"/>
    <w:pPr>
      <w:spacing w:line="360" w:lineRule="auto"/>
      <w:ind w:left="180" w:firstLine="540"/>
      <w:jc w:val="both"/>
    </w:pPr>
  </w:style>
  <w:style w:type="paragraph" w:customStyle="1" w:styleId="14">
    <w:name w:val="Цитата1"/>
    <w:basedOn w:val="a1"/>
    <w:pPr>
      <w:ind w:left="130" w:right="163"/>
      <w:jc w:val="center"/>
    </w:pPr>
    <w:rPr>
      <w:spacing w:val="2"/>
      <w:sz w:val="20"/>
      <w:szCs w:val="21"/>
    </w:rPr>
  </w:style>
  <w:style w:type="paragraph" w:customStyle="1" w:styleId="af1">
    <w:name w:val="???????"/>
    <w:pPr>
      <w:suppressAutoHyphens/>
    </w:pPr>
    <w:rPr>
      <w:sz w:val="24"/>
      <w:lang w:eastAsia="ar-SA"/>
    </w:rPr>
  </w:style>
  <w:style w:type="paragraph" w:customStyle="1" w:styleId="xl24">
    <w:name w:val="xl24"/>
    <w:basedOn w:val="a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glossary">
    <w:name w:val="glossary"/>
    <w:basedOn w:val="a1"/>
    <w:rPr>
      <w:rFonts w:cs="Courier New"/>
      <w:sz w:val="28"/>
      <w:szCs w:val="20"/>
    </w:rPr>
  </w:style>
  <w:style w:type="paragraph" w:customStyle="1" w:styleId="BodyText31">
    <w:name w:val="Body Text 31"/>
    <w:basedOn w:val="a1"/>
    <w:pPr>
      <w:widowControl w:val="0"/>
    </w:pPr>
    <w:rPr>
      <w:sz w:val="28"/>
      <w:szCs w:val="20"/>
    </w:rPr>
  </w:style>
  <w:style w:type="paragraph" w:customStyle="1" w:styleId="15">
    <w:name w:val="Текст1"/>
    <w:basedOn w:val="a1"/>
    <w:pPr>
      <w:widowControl w:val="0"/>
    </w:pPr>
    <w:rPr>
      <w:rFonts w:ascii="Courier New" w:hAnsi="Courier New"/>
      <w:sz w:val="20"/>
      <w:szCs w:val="20"/>
    </w:rPr>
  </w:style>
  <w:style w:type="paragraph" w:styleId="af2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1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  <w:i/>
      <w:iCs/>
    </w:rPr>
  </w:style>
  <w:style w:type="paragraph" w:customStyle="1" w:styleId="310">
    <w:name w:val="Основной текст 31"/>
    <w:basedOn w:val="a1"/>
    <w:pPr>
      <w:widowControl w:val="0"/>
      <w:jc w:val="both"/>
    </w:pPr>
    <w:rPr>
      <w:b/>
      <w:szCs w:val="20"/>
    </w:rPr>
  </w:style>
  <w:style w:type="paragraph" w:customStyle="1" w:styleId="220">
    <w:name w:val="Основной текст с отступом 22"/>
    <w:basedOn w:val="a1"/>
    <w:pPr>
      <w:widowControl w:val="0"/>
      <w:ind w:left="-40"/>
    </w:pPr>
    <w:rPr>
      <w:rFonts w:cs="Courier New"/>
      <w:b/>
      <w:sz w:val="28"/>
      <w:szCs w:val="20"/>
    </w:rPr>
  </w:style>
  <w:style w:type="paragraph" w:customStyle="1" w:styleId="221">
    <w:name w:val="Основной текст 22"/>
    <w:basedOn w:val="a1"/>
    <w:pPr>
      <w:spacing w:after="120" w:line="480" w:lineRule="auto"/>
    </w:pPr>
  </w:style>
  <w:style w:type="paragraph" w:customStyle="1" w:styleId="16">
    <w:name w:val="Звичайний1"/>
    <w:pPr>
      <w:suppressAutoHyphens/>
    </w:pPr>
    <w:rPr>
      <w:lang w:eastAsia="ar-SA"/>
    </w:rPr>
  </w:style>
  <w:style w:type="paragraph" w:customStyle="1" w:styleId="32">
    <w:name w:val="Основной текст с отступом 32"/>
    <w:basedOn w:val="a1"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a1"/>
    <w:pPr>
      <w:widowControl w:val="0"/>
      <w:jc w:val="both"/>
    </w:pPr>
    <w:rPr>
      <w:sz w:val="27"/>
      <w:szCs w:val="20"/>
    </w:rPr>
  </w:style>
  <w:style w:type="paragraph" w:customStyle="1" w:styleId="BodyTextIndent21">
    <w:name w:val="Body Text Indent 21"/>
    <w:basedOn w:val="a1"/>
    <w:pPr>
      <w:widowControl w:val="0"/>
      <w:ind w:firstLine="426"/>
      <w:jc w:val="both"/>
    </w:pPr>
    <w:rPr>
      <w:sz w:val="28"/>
      <w:szCs w:val="20"/>
    </w:rPr>
  </w:style>
  <w:style w:type="paragraph" w:customStyle="1" w:styleId="17">
    <w:name w:val="Нумерованный список1"/>
    <w:basedOn w:val="a1"/>
    <w:pPr>
      <w:jc w:val="both"/>
    </w:pPr>
    <w:rPr>
      <w:sz w:val="28"/>
    </w:rPr>
  </w:style>
  <w:style w:type="paragraph" w:customStyle="1" w:styleId="212">
    <w:name w:val="Маркированный список 21"/>
    <w:basedOn w:val="a1"/>
    <w:pPr>
      <w:jc w:val="both"/>
    </w:pPr>
    <w:rPr>
      <w:sz w:val="28"/>
    </w:rPr>
  </w:style>
  <w:style w:type="paragraph" w:customStyle="1" w:styleId="18">
    <w:name w:val="Маркированный список1"/>
    <w:basedOn w:val="a1"/>
    <w:pPr>
      <w:jc w:val="both"/>
    </w:pPr>
    <w:rPr>
      <w:sz w:val="28"/>
    </w:rPr>
  </w:style>
  <w:style w:type="paragraph" w:customStyle="1" w:styleId="xl27">
    <w:name w:val="xl27"/>
    <w:basedOn w:val="a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Arial Unicode MS"/>
    </w:rPr>
  </w:style>
  <w:style w:type="paragraph" w:styleId="HTML0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9">
    <w:name w:val="toc 1"/>
    <w:basedOn w:val="a1"/>
    <w:next w:val="a1"/>
    <w:semiHidden/>
    <w:rsid w:val="00E5455A"/>
    <w:rPr>
      <w:sz w:val="28"/>
      <w:szCs w:val="20"/>
    </w:rPr>
  </w:style>
  <w:style w:type="paragraph" w:styleId="af5">
    <w:name w:val="footnote text"/>
    <w:basedOn w:val="a1"/>
    <w:semiHidden/>
    <w:pPr>
      <w:widowControl w:val="0"/>
      <w:autoSpaceDE w:val="0"/>
    </w:pPr>
    <w:rPr>
      <w:sz w:val="20"/>
      <w:szCs w:val="20"/>
    </w:rPr>
  </w:style>
  <w:style w:type="paragraph" w:customStyle="1" w:styleId="213">
    <w:name w:val="Список 21"/>
    <w:basedOn w:val="a1"/>
    <w:pPr>
      <w:ind w:left="566" w:hanging="283"/>
    </w:pPr>
  </w:style>
  <w:style w:type="paragraph" w:customStyle="1" w:styleId="24">
    <w:name w:val="Цитата2"/>
    <w:basedOn w:val="a1"/>
    <w:pPr>
      <w:ind w:left="-108" w:right="-108"/>
    </w:pPr>
    <w:rPr>
      <w:sz w:val="20"/>
      <w:szCs w:val="20"/>
    </w:rPr>
  </w:style>
  <w:style w:type="paragraph" w:customStyle="1" w:styleId="1a">
    <w:name w:val="Текст1"/>
    <w:basedOn w:val="a1"/>
    <w:rPr>
      <w:rFonts w:ascii="Courier New" w:hAnsi="Courier New"/>
      <w:sz w:val="20"/>
      <w:szCs w:val="20"/>
    </w:rPr>
  </w:style>
  <w:style w:type="paragraph" w:customStyle="1" w:styleId="xl28">
    <w:name w:val="xl28"/>
    <w:basedOn w:val="a1"/>
    <w:pPr>
      <w:pBdr>
        <w:bottom w:val="single" w:sz="8" w:space="0" w:color="000000"/>
        <w:right w:val="single" w:sz="8" w:space="0" w:color="000000"/>
      </w:pBdr>
      <w:spacing w:before="280" w:after="280"/>
      <w:jc w:val="both"/>
    </w:pPr>
    <w:rPr>
      <w:rFonts w:eastAsia="Arial Unicode MS"/>
      <w:b/>
      <w:bCs/>
      <w:lang w:val="en-US"/>
    </w:rPr>
  </w:style>
  <w:style w:type="paragraph" w:customStyle="1" w:styleId="xl38">
    <w:name w:val="xl38"/>
    <w:basedOn w:val="a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text">
    <w:name w:val="text"/>
    <w:basedOn w:val="a1"/>
    <w:pPr>
      <w:spacing w:before="80" w:after="80"/>
      <w:ind w:firstLine="567"/>
      <w:jc w:val="both"/>
    </w:pPr>
  </w:style>
  <w:style w:type="paragraph" w:customStyle="1" w:styleId="name">
    <w:name w:val="name"/>
    <w:basedOn w:val="a1"/>
    <w:pPr>
      <w:spacing w:after="240"/>
      <w:jc w:val="center"/>
    </w:pPr>
  </w:style>
  <w:style w:type="paragraph" w:customStyle="1" w:styleId="FR3">
    <w:name w:val="FR3"/>
    <w:pPr>
      <w:widowControl w:val="0"/>
      <w:suppressAutoHyphens/>
      <w:snapToGrid w:val="0"/>
    </w:pPr>
    <w:rPr>
      <w:rFonts w:ascii="Courier New" w:hAnsi="Courier New"/>
      <w:sz w:val="24"/>
      <w:lang w:eastAsia="ar-SA"/>
    </w:rPr>
  </w:style>
  <w:style w:type="paragraph" w:customStyle="1" w:styleId="Iauiue12">
    <w:name w:val="Iau?iue12"/>
    <w:pPr>
      <w:widowControl w:val="0"/>
      <w:suppressAutoHyphens/>
    </w:pPr>
    <w:rPr>
      <w:lang w:eastAsia="ar-SA"/>
    </w:rPr>
  </w:style>
  <w:style w:type="paragraph" w:customStyle="1" w:styleId="25">
    <w:name w:val="заг2"/>
    <w:basedOn w:val="a1"/>
    <w:pPr>
      <w:autoSpaceDE w:val="0"/>
      <w:spacing w:before="227" w:after="113"/>
      <w:jc w:val="center"/>
    </w:pPr>
    <w:rPr>
      <w:b/>
      <w:bCs/>
      <w:sz w:val="20"/>
      <w:szCs w:val="20"/>
    </w:rPr>
  </w:style>
  <w:style w:type="paragraph" w:customStyle="1" w:styleId="FR1">
    <w:name w:val="FR1"/>
    <w:pPr>
      <w:widowControl w:val="0"/>
      <w:suppressAutoHyphens/>
      <w:overflowPunct w:val="0"/>
      <w:autoSpaceDE w:val="0"/>
      <w:ind w:left="4160"/>
    </w:pPr>
    <w:rPr>
      <w:rFonts w:ascii="Arial" w:hAnsi="Arial"/>
      <w:sz w:val="12"/>
      <w:lang w:eastAsia="ar-SA"/>
    </w:rPr>
  </w:style>
  <w:style w:type="paragraph" w:customStyle="1" w:styleId="Iauiue1">
    <w:name w:val="Iau?iue1"/>
    <w:pPr>
      <w:widowControl w:val="0"/>
      <w:suppressAutoHyphens/>
      <w:overflowPunct w:val="0"/>
      <w:autoSpaceDE w:val="0"/>
    </w:pPr>
    <w:rPr>
      <w:lang w:eastAsia="ar-SA"/>
    </w:rPr>
  </w:style>
  <w:style w:type="paragraph" w:styleId="af6">
    <w:name w:val="Normal (Web)"/>
    <w:aliases w:val="Обычный (Web)"/>
    <w:basedOn w:val="a1"/>
    <w:pPr>
      <w:widowControl w:val="0"/>
      <w:autoSpaceDE w:val="0"/>
    </w:pPr>
  </w:style>
  <w:style w:type="paragraph" w:customStyle="1" w:styleId="caaieiaie1">
    <w:name w:val="caaieiaie 1"/>
    <w:basedOn w:val="a1"/>
    <w:next w:val="a1"/>
    <w:rsid w:val="005A21BE"/>
    <w:pPr>
      <w:keepNext/>
      <w:suppressAutoHyphens w:val="0"/>
      <w:spacing w:before="480" w:after="200"/>
      <w:ind w:left="284" w:hanging="284"/>
    </w:pPr>
    <w:rPr>
      <w:b/>
      <w:lang w:eastAsia="ru-RU"/>
    </w:rPr>
  </w:style>
  <w:style w:type="paragraph" w:customStyle="1" w:styleId="214">
    <w:name w:val="Основний текст 21"/>
    <w:basedOn w:val="a1"/>
    <w:rsid w:val="005A21BE"/>
    <w:pPr>
      <w:suppressAutoHyphens w:val="0"/>
      <w:jc w:val="both"/>
    </w:pPr>
    <w:rPr>
      <w:lang w:eastAsia="ru-RU"/>
    </w:rPr>
  </w:style>
  <w:style w:type="paragraph" w:customStyle="1" w:styleId="215">
    <w:name w:val="Основний текст з відступом 21"/>
    <w:basedOn w:val="a1"/>
    <w:rsid w:val="005A21BE"/>
    <w:pPr>
      <w:suppressAutoHyphens w:val="0"/>
      <w:ind w:firstLine="720"/>
      <w:jc w:val="both"/>
    </w:pPr>
    <w:rPr>
      <w:lang w:eastAsia="ru-RU"/>
    </w:rPr>
  </w:style>
  <w:style w:type="paragraph" w:styleId="26">
    <w:name w:val="Body Text Indent 2"/>
    <w:basedOn w:val="a1"/>
    <w:rsid w:val="005A21BE"/>
    <w:pPr>
      <w:suppressAutoHyphens w:val="0"/>
      <w:spacing w:after="120" w:line="480" w:lineRule="auto"/>
      <w:ind w:left="283"/>
    </w:pPr>
    <w:rPr>
      <w:lang w:eastAsia="ru-RU"/>
    </w:rPr>
  </w:style>
  <w:style w:type="paragraph" w:styleId="30">
    <w:name w:val="Body Text Indent 3"/>
    <w:basedOn w:val="a1"/>
    <w:rsid w:val="005A21BE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customStyle="1" w:styleId="311">
    <w:name w:val="Основний текст з відступом 31"/>
    <w:basedOn w:val="a1"/>
    <w:rsid w:val="005A21BE"/>
    <w:pPr>
      <w:suppressAutoHyphens w:val="0"/>
      <w:overflowPunct w:val="0"/>
      <w:autoSpaceDE w:val="0"/>
      <w:autoSpaceDN w:val="0"/>
      <w:adjustRightInd w:val="0"/>
      <w:ind w:firstLine="709"/>
      <w:jc w:val="both"/>
    </w:pPr>
    <w:rPr>
      <w:szCs w:val="20"/>
      <w:lang w:eastAsia="ru-RU"/>
    </w:rPr>
  </w:style>
  <w:style w:type="paragraph" w:customStyle="1" w:styleId="caaieiaie4">
    <w:name w:val="caaieiaie 4"/>
    <w:basedOn w:val="a1"/>
    <w:next w:val="a1"/>
    <w:rsid w:val="005A21BE"/>
    <w:pPr>
      <w:keepNext/>
      <w:suppressAutoHyphens w:val="0"/>
      <w:overflowPunct w:val="0"/>
      <w:autoSpaceDE w:val="0"/>
      <w:autoSpaceDN w:val="0"/>
      <w:adjustRightInd w:val="0"/>
    </w:pPr>
    <w:rPr>
      <w:szCs w:val="20"/>
      <w:lang w:eastAsia="ru-RU"/>
    </w:rPr>
  </w:style>
  <w:style w:type="paragraph" w:customStyle="1" w:styleId="caaieiaie2">
    <w:name w:val="caaieiaie 2"/>
    <w:basedOn w:val="a1"/>
    <w:next w:val="a1"/>
    <w:rsid w:val="005A21BE"/>
    <w:pPr>
      <w:keepNext/>
      <w:suppressAutoHyphens w:val="0"/>
      <w:overflowPunct w:val="0"/>
      <w:autoSpaceDE w:val="0"/>
      <w:autoSpaceDN w:val="0"/>
      <w:adjustRightInd w:val="0"/>
      <w:jc w:val="center"/>
    </w:pPr>
    <w:rPr>
      <w:b/>
      <w:szCs w:val="20"/>
      <w:lang w:eastAsia="ru-RU"/>
    </w:rPr>
  </w:style>
  <w:style w:type="paragraph" w:customStyle="1" w:styleId="41">
    <w:name w:val="çàãîëîâîê 4"/>
    <w:basedOn w:val="a1"/>
    <w:next w:val="a7"/>
    <w:rsid w:val="005A21BE"/>
    <w:pPr>
      <w:keepNext/>
      <w:keepLines/>
      <w:suppressAutoHyphens w:val="0"/>
      <w:spacing w:before="240" w:after="120" w:line="280" w:lineRule="exact"/>
    </w:pPr>
    <w:rPr>
      <w:rFonts w:ascii="Arial" w:hAnsi="Arial"/>
      <w:b/>
      <w:kern w:val="28"/>
      <w:szCs w:val="20"/>
      <w:lang w:eastAsia="ru-RU"/>
    </w:rPr>
  </w:style>
  <w:style w:type="paragraph" w:styleId="af7">
    <w:name w:val="Document Map"/>
    <w:basedOn w:val="a1"/>
    <w:semiHidden/>
    <w:rsid w:val="00486397"/>
    <w:pPr>
      <w:shd w:val="clear" w:color="auto" w:fill="000080"/>
      <w:suppressAutoHyphens w:val="0"/>
    </w:pPr>
    <w:rPr>
      <w:rFonts w:ascii="Tahoma" w:hAnsi="Tahoma" w:cs="Tahoma"/>
      <w:lang w:eastAsia="ru-RU"/>
    </w:rPr>
  </w:style>
  <w:style w:type="table" w:styleId="af8">
    <w:name w:val="Table Grid"/>
    <w:basedOn w:val="a3"/>
    <w:rsid w:val="00486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1"/>
    <w:rsid w:val="00486397"/>
    <w:pPr>
      <w:suppressAutoHyphens w:val="0"/>
      <w:spacing w:after="120"/>
    </w:pPr>
    <w:rPr>
      <w:sz w:val="16"/>
      <w:szCs w:val="16"/>
      <w:lang w:eastAsia="ru-RU"/>
    </w:rPr>
  </w:style>
  <w:style w:type="paragraph" w:styleId="27">
    <w:name w:val="Body Text 2"/>
    <w:basedOn w:val="a1"/>
    <w:rsid w:val="00486397"/>
    <w:pPr>
      <w:suppressAutoHyphens w:val="0"/>
      <w:spacing w:after="120" w:line="480" w:lineRule="auto"/>
    </w:pPr>
    <w:rPr>
      <w:lang w:eastAsia="ru-RU"/>
    </w:rPr>
  </w:style>
  <w:style w:type="paragraph" w:styleId="af9">
    <w:name w:val="Plain Text"/>
    <w:basedOn w:val="a1"/>
    <w:rsid w:val="00486397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a">
    <w:name w:val="Цветовое выделение"/>
    <w:rsid w:val="00486397"/>
    <w:rPr>
      <w:b/>
      <w:bCs/>
      <w:color w:val="000080"/>
      <w:sz w:val="20"/>
      <w:szCs w:val="20"/>
    </w:rPr>
  </w:style>
  <w:style w:type="paragraph" w:customStyle="1" w:styleId="afb">
    <w:name w:val="Бор Текст"/>
    <w:basedOn w:val="a1"/>
    <w:rsid w:val="00486397"/>
    <w:pPr>
      <w:suppressAutoHyphens w:val="0"/>
      <w:spacing w:line="360" w:lineRule="auto"/>
      <w:ind w:firstLine="709"/>
      <w:jc w:val="both"/>
    </w:pPr>
    <w:rPr>
      <w:lang w:eastAsia="ru-RU"/>
    </w:rPr>
  </w:style>
  <w:style w:type="paragraph" w:styleId="a0">
    <w:name w:val="List Number"/>
    <w:basedOn w:val="a1"/>
    <w:rsid w:val="00486397"/>
    <w:pPr>
      <w:numPr>
        <w:ilvl w:val="1"/>
        <w:numId w:val="2"/>
      </w:numPr>
      <w:suppressAutoHyphens w:val="0"/>
      <w:jc w:val="both"/>
    </w:pPr>
    <w:rPr>
      <w:sz w:val="28"/>
      <w:lang w:eastAsia="ru-RU"/>
    </w:rPr>
  </w:style>
  <w:style w:type="paragraph" w:styleId="20">
    <w:name w:val="List Bullet 2"/>
    <w:basedOn w:val="a1"/>
    <w:autoRedefine/>
    <w:rsid w:val="00486397"/>
    <w:pPr>
      <w:numPr>
        <w:numId w:val="2"/>
      </w:numPr>
      <w:suppressAutoHyphens w:val="0"/>
      <w:jc w:val="both"/>
    </w:pPr>
    <w:rPr>
      <w:sz w:val="28"/>
      <w:lang w:eastAsia="ru-RU"/>
    </w:rPr>
  </w:style>
  <w:style w:type="paragraph" w:styleId="28">
    <w:name w:val="envelope return"/>
    <w:basedOn w:val="a1"/>
    <w:rsid w:val="00800807"/>
    <w:pPr>
      <w:suppressAutoHyphens w:val="0"/>
    </w:pPr>
    <w:rPr>
      <w:rFonts w:ascii="Arial" w:hAnsi="Arial"/>
      <w:sz w:val="20"/>
      <w:szCs w:val="20"/>
      <w:lang w:eastAsia="ru-RU"/>
    </w:rPr>
  </w:style>
  <w:style w:type="paragraph" w:styleId="afc">
    <w:name w:val="endnote text"/>
    <w:basedOn w:val="a1"/>
    <w:semiHidden/>
    <w:rsid w:val="00800807"/>
    <w:pPr>
      <w:suppressAutoHyphens w:val="0"/>
    </w:pPr>
    <w:rPr>
      <w:sz w:val="20"/>
      <w:szCs w:val="20"/>
      <w:lang w:eastAsia="ru-RU"/>
    </w:rPr>
  </w:style>
  <w:style w:type="paragraph" w:customStyle="1" w:styleId="afd">
    <w:name w:val="Табличный"/>
    <w:basedOn w:val="a1"/>
    <w:rsid w:val="008E63F3"/>
    <w:pPr>
      <w:suppressAutoHyphens w:val="0"/>
      <w:spacing w:line="480" w:lineRule="auto"/>
      <w:jc w:val="center"/>
    </w:pPr>
    <w:rPr>
      <w:rFonts w:ascii="(обычный текст)" w:eastAsia="(обычный текст)" w:hAnsi="(обычный текст)"/>
      <w:sz w:val="28"/>
      <w:szCs w:val="20"/>
      <w:lang w:eastAsia="ru-RU"/>
    </w:rPr>
  </w:style>
  <w:style w:type="paragraph" w:customStyle="1" w:styleId="afe">
    <w:name w:val="Таблица"/>
    <w:basedOn w:val="a1"/>
    <w:rsid w:val="008E63F3"/>
    <w:pPr>
      <w:suppressAutoHyphens w:val="0"/>
    </w:pPr>
    <w:rPr>
      <w:lang w:eastAsia="ru-RU"/>
    </w:rPr>
  </w:style>
  <w:style w:type="paragraph" w:customStyle="1" w:styleId="aff">
    <w:name w:val="Номер таблицы"/>
    <w:basedOn w:val="a1"/>
    <w:rsid w:val="008E63F3"/>
    <w:pPr>
      <w:suppressAutoHyphens w:val="0"/>
      <w:spacing w:before="240" w:after="120"/>
      <w:jc w:val="right"/>
    </w:pPr>
    <w:rPr>
      <w:i/>
      <w:lang w:eastAsia="ru-RU"/>
    </w:rPr>
  </w:style>
  <w:style w:type="paragraph" w:customStyle="1" w:styleId="60">
    <w:name w:val="аголовок 6"/>
    <w:basedOn w:val="a1"/>
    <w:next w:val="a1"/>
    <w:rsid w:val="008E63F3"/>
    <w:pPr>
      <w:keepNext/>
      <w:suppressAutoHyphens w:val="0"/>
      <w:jc w:val="center"/>
    </w:pPr>
    <w:rPr>
      <w:rFonts w:ascii="Arial" w:hAnsi="Arial"/>
      <w:szCs w:val="20"/>
      <w:lang w:eastAsia="ru-RU"/>
    </w:rPr>
  </w:style>
  <w:style w:type="paragraph" w:customStyle="1" w:styleId="312">
    <w:name w:val="Основний текст 31"/>
    <w:basedOn w:val="a1"/>
    <w:rsid w:val="008E63F3"/>
    <w:pPr>
      <w:widowControl w:val="0"/>
      <w:suppressAutoHyphens w:val="0"/>
      <w:spacing w:line="288" w:lineRule="auto"/>
      <w:jc w:val="center"/>
    </w:pPr>
    <w:rPr>
      <w:rFonts w:ascii="Arial" w:hAnsi="Arial"/>
      <w:szCs w:val="20"/>
      <w:lang w:eastAsia="ru-RU"/>
    </w:rPr>
  </w:style>
  <w:style w:type="paragraph" w:customStyle="1" w:styleId="xl23">
    <w:name w:val="xl23"/>
    <w:basedOn w:val="a1"/>
    <w:rsid w:val="008E63F3"/>
    <w:pPr>
      <w:suppressAutoHyphens w:val="0"/>
      <w:spacing w:before="100" w:after="100"/>
    </w:pPr>
    <w:rPr>
      <w:rFonts w:ascii="Arial" w:hAnsi="Arial"/>
      <w:szCs w:val="20"/>
      <w:lang w:eastAsia="ru-RU"/>
    </w:rPr>
  </w:style>
  <w:style w:type="character" w:styleId="aff0">
    <w:name w:val="Hyperlink"/>
    <w:basedOn w:val="a2"/>
    <w:rsid w:val="008E63F3"/>
    <w:rPr>
      <w:color w:val="0000FF"/>
      <w:u w:val="single"/>
    </w:rPr>
  </w:style>
  <w:style w:type="character" w:styleId="aff1">
    <w:name w:val="FollowedHyperlink"/>
    <w:basedOn w:val="a2"/>
    <w:rsid w:val="008E63F3"/>
    <w:rPr>
      <w:color w:val="800080"/>
      <w:u w:val="single"/>
    </w:rPr>
  </w:style>
  <w:style w:type="paragraph" w:styleId="29">
    <w:name w:val="List 2"/>
    <w:basedOn w:val="a1"/>
    <w:rsid w:val="008E63F3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aff2">
    <w:name w:val="Block Text"/>
    <w:basedOn w:val="a1"/>
    <w:rsid w:val="008E63F3"/>
    <w:pPr>
      <w:widowControl w:val="0"/>
      <w:suppressAutoHyphens w:val="0"/>
      <w:snapToGrid w:val="0"/>
      <w:spacing w:after="48"/>
      <w:ind w:left="113" w:right="130" w:firstLine="720"/>
      <w:jc w:val="both"/>
    </w:pPr>
    <w:rPr>
      <w:sz w:val="28"/>
      <w:szCs w:val="20"/>
      <w:lang w:eastAsia="ru-RU"/>
    </w:rPr>
  </w:style>
  <w:style w:type="paragraph" w:customStyle="1" w:styleId="TextBullet">
    <w:name w:val="Text Bullet"/>
    <w:basedOn w:val="a1"/>
    <w:rsid w:val="008E63F3"/>
    <w:pPr>
      <w:tabs>
        <w:tab w:val="num" w:pos="360"/>
        <w:tab w:val="num" w:pos="1080"/>
      </w:tabs>
      <w:suppressAutoHyphens w:val="0"/>
    </w:pPr>
    <w:rPr>
      <w:szCs w:val="20"/>
      <w:lang w:eastAsia="ru-RU"/>
    </w:rPr>
  </w:style>
  <w:style w:type="paragraph" w:customStyle="1" w:styleId="xl29">
    <w:name w:val="xl29"/>
    <w:basedOn w:val="a1"/>
    <w:rsid w:val="008E63F3"/>
    <w:pPr>
      <w:numPr>
        <w:numId w:val="3"/>
      </w:numPr>
      <w:tabs>
        <w:tab w:val="clear" w:pos="1440"/>
      </w:tabs>
      <w:suppressAutoHyphens w:val="0"/>
      <w:spacing w:before="100" w:beforeAutospacing="1" w:after="100" w:afterAutospacing="1"/>
      <w:ind w:left="0" w:firstLine="0"/>
    </w:pPr>
    <w:rPr>
      <w:rFonts w:ascii="Arial" w:hAnsi="Arial"/>
      <w:sz w:val="16"/>
      <w:szCs w:val="16"/>
      <w:lang w:eastAsia="ru-RU"/>
    </w:rPr>
  </w:style>
  <w:style w:type="paragraph" w:customStyle="1" w:styleId="aff3">
    <w:name w:val="осн"/>
    <w:rsid w:val="008E63F3"/>
    <w:pPr>
      <w:autoSpaceDE w:val="0"/>
      <w:autoSpaceDN w:val="0"/>
      <w:ind w:firstLine="567"/>
      <w:jc w:val="both"/>
    </w:pPr>
    <w:rPr>
      <w:color w:val="000000"/>
    </w:rPr>
  </w:style>
  <w:style w:type="paragraph" w:customStyle="1" w:styleId="1b">
    <w:name w:val="çàãîëîâîê 1"/>
    <w:basedOn w:val="a1"/>
    <w:next w:val="a1"/>
    <w:rsid w:val="008E63F3"/>
    <w:pPr>
      <w:keepNext/>
      <w:suppressAutoHyphens w:val="0"/>
      <w:spacing w:before="480" w:after="200"/>
      <w:ind w:left="284" w:hanging="284"/>
    </w:pPr>
    <w:rPr>
      <w:b/>
      <w:bCs/>
      <w:lang w:eastAsia="ru-RU"/>
    </w:rPr>
  </w:style>
  <w:style w:type="paragraph" w:customStyle="1" w:styleId="about">
    <w:name w:val="about"/>
    <w:basedOn w:val="a1"/>
    <w:rsid w:val="008E63F3"/>
    <w:pPr>
      <w:suppressAutoHyphens w:val="0"/>
      <w:spacing w:after="240"/>
      <w:ind w:right="5670"/>
      <w:jc w:val="both"/>
    </w:pPr>
    <w:rPr>
      <w:lang w:eastAsia="ru-RU"/>
    </w:rPr>
  </w:style>
  <w:style w:type="paragraph" w:customStyle="1" w:styleId="2a">
    <w:name w:val="заголовок 2"/>
    <w:basedOn w:val="a1"/>
    <w:next w:val="a1"/>
    <w:rsid w:val="008E63F3"/>
    <w:pPr>
      <w:keepNext/>
      <w:widowControl w:val="0"/>
      <w:suppressAutoHyphens w:val="0"/>
      <w:jc w:val="center"/>
    </w:pPr>
    <w:rPr>
      <w:b/>
      <w:sz w:val="28"/>
      <w:szCs w:val="20"/>
      <w:lang w:eastAsia="ru-RU"/>
    </w:rPr>
  </w:style>
  <w:style w:type="paragraph" w:customStyle="1" w:styleId="aff4">
    <w:name w:val="Текст в таблице"/>
    <w:basedOn w:val="a1"/>
    <w:rsid w:val="008E63F3"/>
    <w:pPr>
      <w:keepLines/>
      <w:widowControl w:val="0"/>
      <w:suppressAutoHyphens w:val="0"/>
      <w:jc w:val="center"/>
    </w:pPr>
    <w:rPr>
      <w:b/>
      <w:sz w:val="20"/>
      <w:szCs w:val="20"/>
      <w:lang w:eastAsia="ru-RU"/>
    </w:rPr>
  </w:style>
  <w:style w:type="paragraph" w:customStyle="1" w:styleId="font5">
    <w:name w:val="font5"/>
    <w:basedOn w:val="a1"/>
    <w:rsid w:val="008E63F3"/>
    <w:pPr>
      <w:suppressAutoHyphens w:val="0"/>
      <w:spacing w:before="100" w:beforeAutospacing="1" w:after="100" w:afterAutospacing="1"/>
    </w:pPr>
    <w:rPr>
      <w:rFonts w:eastAsia="Arial Unicode MS"/>
      <w:color w:val="000000"/>
      <w:sz w:val="28"/>
      <w:szCs w:val="28"/>
      <w:lang w:eastAsia="ru-RU"/>
    </w:rPr>
  </w:style>
  <w:style w:type="paragraph" w:customStyle="1" w:styleId="xl46">
    <w:name w:val="xl46"/>
    <w:basedOn w:val="a1"/>
    <w:rsid w:val="008E63F3"/>
    <w:pPr>
      <w:suppressAutoHyphens w:val="0"/>
      <w:spacing w:before="100" w:after="100"/>
      <w:jc w:val="center"/>
    </w:pPr>
    <w:rPr>
      <w:rFonts w:ascii="Arial" w:hAnsi="Arial"/>
      <w:sz w:val="22"/>
      <w:szCs w:val="20"/>
      <w:lang w:eastAsia="ru-RU"/>
    </w:rPr>
  </w:style>
  <w:style w:type="paragraph" w:customStyle="1" w:styleId="xl22">
    <w:name w:val="xl22"/>
    <w:basedOn w:val="a1"/>
    <w:rsid w:val="008E63F3"/>
    <w:pPr>
      <w:suppressAutoHyphens w:val="0"/>
      <w:spacing w:before="100" w:after="100"/>
    </w:pPr>
    <w:rPr>
      <w:rFonts w:ascii="Arial" w:hAnsi="Arial"/>
      <w:color w:val="000000"/>
      <w:szCs w:val="20"/>
      <w:lang w:eastAsia="ru-RU"/>
    </w:rPr>
  </w:style>
  <w:style w:type="paragraph" w:customStyle="1" w:styleId="aff5">
    <w:name w:val="Ñòèëü"/>
    <w:rsid w:val="008E63F3"/>
    <w:pPr>
      <w:widowControl w:val="0"/>
      <w:overflowPunct w:val="0"/>
      <w:autoSpaceDE w:val="0"/>
      <w:autoSpaceDN w:val="0"/>
      <w:adjustRightInd w:val="0"/>
    </w:pPr>
    <w:rPr>
      <w:sz w:val="28"/>
    </w:rPr>
  </w:style>
  <w:style w:type="paragraph" w:customStyle="1" w:styleId="BodyText22">
    <w:name w:val="Body Text 22"/>
    <w:basedOn w:val="a1"/>
    <w:rsid w:val="008E63F3"/>
    <w:pPr>
      <w:widowControl w:val="0"/>
      <w:suppressAutoHyphens w:val="0"/>
      <w:overflowPunct w:val="0"/>
      <w:autoSpaceDE w:val="0"/>
      <w:autoSpaceDN w:val="0"/>
      <w:adjustRightInd w:val="0"/>
      <w:spacing w:line="259" w:lineRule="auto"/>
      <w:ind w:left="120" w:firstLine="800"/>
      <w:jc w:val="both"/>
    </w:pPr>
    <w:rPr>
      <w:szCs w:val="20"/>
      <w:lang w:eastAsia="ru-RU"/>
    </w:rPr>
  </w:style>
  <w:style w:type="paragraph" w:customStyle="1" w:styleId="FR2">
    <w:name w:val="FR2"/>
    <w:rsid w:val="008E63F3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FR4">
    <w:name w:val="FR4"/>
    <w:rsid w:val="008E63F3"/>
    <w:pPr>
      <w:widowControl w:val="0"/>
      <w:spacing w:before="160" w:line="300" w:lineRule="auto"/>
      <w:ind w:left="1400" w:right="1200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H4">
    <w:name w:val="H4"/>
    <w:basedOn w:val="a1"/>
    <w:next w:val="a1"/>
    <w:rsid w:val="008E63F3"/>
    <w:pPr>
      <w:keepNext/>
      <w:suppressAutoHyphens w:val="0"/>
      <w:spacing w:before="100" w:after="100"/>
      <w:outlineLvl w:val="4"/>
    </w:pPr>
    <w:rPr>
      <w:b/>
      <w:bCs/>
      <w:lang w:eastAsia="ru-RU"/>
    </w:rPr>
  </w:style>
  <w:style w:type="paragraph" w:customStyle="1" w:styleId="BlockQuotation">
    <w:name w:val="Block Quotation"/>
    <w:basedOn w:val="a1"/>
    <w:rsid w:val="008E63F3"/>
    <w:pPr>
      <w:widowControl w:val="0"/>
      <w:suppressAutoHyphens w:val="0"/>
      <w:ind w:left="284" w:right="140" w:firstLine="142"/>
      <w:jc w:val="center"/>
    </w:pPr>
    <w:rPr>
      <w:b/>
      <w:sz w:val="28"/>
      <w:szCs w:val="20"/>
      <w:lang w:eastAsia="ru-RU"/>
    </w:rPr>
  </w:style>
  <w:style w:type="paragraph" w:customStyle="1" w:styleId="BodyTextIndent31">
    <w:name w:val="Body Text Indent 31"/>
    <w:basedOn w:val="a1"/>
    <w:rsid w:val="008E63F3"/>
    <w:pPr>
      <w:widowControl w:val="0"/>
      <w:suppressAutoHyphens w:val="0"/>
      <w:ind w:firstLine="426"/>
    </w:pPr>
    <w:rPr>
      <w:sz w:val="28"/>
      <w:szCs w:val="20"/>
      <w:lang w:eastAsia="ru-RU"/>
    </w:rPr>
  </w:style>
  <w:style w:type="paragraph" w:customStyle="1" w:styleId="xl25">
    <w:name w:val="xl25"/>
    <w:basedOn w:val="a1"/>
    <w:rsid w:val="008E63F3"/>
    <w:pPr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ru-RU"/>
    </w:rPr>
  </w:style>
  <w:style w:type="paragraph" w:customStyle="1" w:styleId="xl26">
    <w:name w:val="xl26"/>
    <w:basedOn w:val="a1"/>
    <w:rsid w:val="008E63F3"/>
    <w:pPr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ru-RU"/>
    </w:rPr>
  </w:style>
  <w:style w:type="paragraph" w:customStyle="1" w:styleId="xl30">
    <w:name w:val="xl30"/>
    <w:basedOn w:val="a1"/>
    <w:rsid w:val="008E63F3"/>
    <w:pPr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ru-RU"/>
    </w:rPr>
  </w:style>
  <w:style w:type="paragraph" w:customStyle="1" w:styleId="xl31">
    <w:name w:val="xl31"/>
    <w:basedOn w:val="a1"/>
    <w:rsid w:val="008E63F3"/>
    <w:pPr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ru-RU"/>
    </w:rPr>
  </w:style>
  <w:style w:type="paragraph" w:customStyle="1" w:styleId="xl33">
    <w:name w:val="xl33"/>
    <w:basedOn w:val="a1"/>
    <w:rsid w:val="008E63F3"/>
    <w:pPr>
      <w:shd w:val="clear" w:color="auto" w:fill="FFCC00"/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ru-RU"/>
    </w:rPr>
  </w:style>
  <w:style w:type="paragraph" w:customStyle="1" w:styleId="xl34">
    <w:name w:val="xl34"/>
    <w:basedOn w:val="a1"/>
    <w:rsid w:val="008E63F3"/>
    <w:pPr>
      <w:shd w:val="clear" w:color="auto" w:fill="FFCC00"/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ru-RU"/>
    </w:rPr>
  </w:style>
  <w:style w:type="paragraph" w:customStyle="1" w:styleId="xl35">
    <w:name w:val="xl35"/>
    <w:basedOn w:val="a1"/>
    <w:rsid w:val="008E63F3"/>
    <w:pPr>
      <w:shd w:val="clear" w:color="auto" w:fill="FFCC00"/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ru-RU"/>
    </w:rPr>
  </w:style>
  <w:style w:type="paragraph" w:customStyle="1" w:styleId="xl36">
    <w:name w:val="xl36"/>
    <w:basedOn w:val="a1"/>
    <w:rsid w:val="008E63F3"/>
    <w:pPr>
      <w:shd w:val="clear" w:color="auto" w:fill="FFCC00"/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ru-RU"/>
    </w:rPr>
  </w:style>
  <w:style w:type="paragraph" w:customStyle="1" w:styleId="xl37">
    <w:name w:val="xl37"/>
    <w:basedOn w:val="a1"/>
    <w:rsid w:val="008E63F3"/>
    <w:pPr>
      <w:shd w:val="clear" w:color="auto" w:fill="FFCC00"/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ru-RU"/>
    </w:rPr>
  </w:style>
  <w:style w:type="paragraph" w:customStyle="1" w:styleId="xl39">
    <w:name w:val="xl39"/>
    <w:basedOn w:val="a1"/>
    <w:rsid w:val="008E63F3"/>
    <w:pPr>
      <w:suppressAutoHyphens w:val="0"/>
      <w:spacing w:before="100" w:beforeAutospacing="1" w:after="100" w:afterAutospacing="1"/>
    </w:pPr>
    <w:rPr>
      <w:rFonts w:ascii="Arial" w:hAnsi="Arial"/>
      <w:color w:val="000000"/>
      <w:sz w:val="16"/>
      <w:szCs w:val="16"/>
      <w:lang w:eastAsia="ru-RU"/>
    </w:rPr>
  </w:style>
  <w:style w:type="paragraph" w:customStyle="1" w:styleId="xl40">
    <w:name w:val="xl40"/>
    <w:basedOn w:val="a1"/>
    <w:rsid w:val="008E63F3"/>
    <w:pPr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ru-RU"/>
    </w:rPr>
  </w:style>
  <w:style w:type="paragraph" w:customStyle="1" w:styleId="xl41">
    <w:name w:val="xl41"/>
    <w:basedOn w:val="a1"/>
    <w:rsid w:val="008E63F3"/>
    <w:pPr>
      <w:shd w:val="clear" w:color="auto" w:fill="FFCC00"/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ru-RU"/>
    </w:rPr>
  </w:style>
  <w:style w:type="paragraph" w:customStyle="1" w:styleId="xl42">
    <w:name w:val="xl42"/>
    <w:basedOn w:val="a1"/>
    <w:rsid w:val="008E63F3"/>
    <w:pPr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ru-RU"/>
    </w:rPr>
  </w:style>
  <w:style w:type="paragraph" w:customStyle="1" w:styleId="xl43">
    <w:name w:val="xl43"/>
    <w:basedOn w:val="a1"/>
    <w:rsid w:val="008E63F3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44">
    <w:name w:val="xl44"/>
    <w:basedOn w:val="a1"/>
    <w:rsid w:val="008E63F3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45">
    <w:name w:val="xl45"/>
    <w:basedOn w:val="a1"/>
    <w:rsid w:val="008E63F3"/>
    <w:pPr>
      <w:shd w:val="clear" w:color="auto" w:fill="FFCC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">
    <w:name w:val="xl32"/>
    <w:basedOn w:val="a1"/>
    <w:rsid w:val="008E63F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Arial Unicode MS"/>
      <w:lang w:val="en-US" w:eastAsia="en-US"/>
    </w:rPr>
  </w:style>
  <w:style w:type="paragraph" w:customStyle="1" w:styleId="xl47">
    <w:name w:val="xl47"/>
    <w:basedOn w:val="a1"/>
    <w:rsid w:val="008E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Arial Unicode MS"/>
      <w:lang w:val="en-US" w:eastAsia="en-US"/>
    </w:rPr>
  </w:style>
  <w:style w:type="paragraph" w:customStyle="1" w:styleId="xl48">
    <w:name w:val="xl48"/>
    <w:basedOn w:val="a1"/>
    <w:rsid w:val="008E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Arial Unicode MS"/>
      <w:lang w:val="en-US" w:eastAsia="en-US"/>
    </w:rPr>
  </w:style>
  <w:style w:type="paragraph" w:customStyle="1" w:styleId="xl49">
    <w:name w:val="xl49"/>
    <w:basedOn w:val="a1"/>
    <w:rsid w:val="008E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Arial Unicode MS"/>
      <w:lang w:val="en-US" w:eastAsia="en-US"/>
    </w:rPr>
  </w:style>
  <w:style w:type="paragraph" w:customStyle="1" w:styleId="xl50">
    <w:name w:val="xl50"/>
    <w:basedOn w:val="a1"/>
    <w:rsid w:val="008E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Arial Unicode MS"/>
      <w:lang w:val="en-US" w:eastAsia="en-US"/>
    </w:rPr>
  </w:style>
  <w:style w:type="paragraph" w:customStyle="1" w:styleId="xl51">
    <w:name w:val="xl51"/>
    <w:basedOn w:val="a1"/>
    <w:rsid w:val="008E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Arial Unicode MS"/>
      <w:lang w:val="en-US" w:eastAsia="en-US"/>
    </w:rPr>
  </w:style>
  <w:style w:type="paragraph" w:customStyle="1" w:styleId="xl52">
    <w:name w:val="xl52"/>
    <w:basedOn w:val="a1"/>
    <w:rsid w:val="008E63F3"/>
    <w:pPr>
      <w:suppressAutoHyphens w:val="0"/>
      <w:spacing w:before="100" w:beforeAutospacing="1" w:after="100" w:afterAutospacing="1"/>
    </w:pPr>
    <w:rPr>
      <w:rFonts w:ascii="Lucida Console" w:eastAsia="Arial Unicode MS" w:hAnsi="Lucida Console" w:cs="Arial Unicode MS"/>
      <w:lang w:val="en-US" w:eastAsia="en-US"/>
    </w:rPr>
  </w:style>
  <w:style w:type="paragraph" w:customStyle="1" w:styleId="xl53">
    <w:name w:val="xl53"/>
    <w:basedOn w:val="a1"/>
    <w:rsid w:val="008E63F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Arial Unicode MS"/>
      <w:lang w:val="en-US" w:eastAsia="en-US"/>
    </w:rPr>
  </w:style>
  <w:style w:type="paragraph" w:customStyle="1" w:styleId="xl54">
    <w:name w:val="xl54"/>
    <w:basedOn w:val="a1"/>
    <w:rsid w:val="008E63F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Arial Unicode MS"/>
      <w:lang w:val="en-US" w:eastAsia="en-US"/>
    </w:rPr>
  </w:style>
  <w:style w:type="paragraph" w:customStyle="1" w:styleId="xl55">
    <w:name w:val="xl55"/>
    <w:basedOn w:val="a1"/>
    <w:rsid w:val="008E63F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Arial Unicode MS"/>
      <w:lang w:val="en-US" w:eastAsia="en-US"/>
    </w:rPr>
  </w:style>
  <w:style w:type="paragraph" w:styleId="50">
    <w:name w:val="List 5"/>
    <w:basedOn w:val="a1"/>
    <w:autoRedefine/>
    <w:rsid w:val="00AC1AC6"/>
    <w:pPr>
      <w:keepNext/>
      <w:numPr>
        <w:numId w:val="4"/>
      </w:numPr>
      <w:suppressAutoHyphens w:val="0"/>
      <w:spacing w:after="120" w:line="360" w:lineRule="auto"/>
      <w:jc w:val="both"/>
    </w:pPr>
    <w:rPr>
      <w:szCs w:val="20"/>
      <w:lang w:eastAsia="en-US"/>
    </w:rPr>
  </w:style>
  <w:style w:type="paragraph" w:styleId="40">
    <w:name w:val="List 4"/>
    <w:basedOn w:val="a1"/>
    <w:autoRedefine/>
    <w:rsid w:val="00AC1AC6"/>
    <w:pPr>
      <w:widowControl w:val="0"/>
      <w:numPr>
        <w:numId w:val="5"/>
      </w:numPr>
      <w:suppressAutoHyphens w:val="0"/>
      <w:spacing w:after="120" w:line="360" w:lineRule="auto"/>
      <w:ind w:left="357" w:hanging="357"/>
      <w:jc w:val="both"/>
    </w:pPr>
    <w:rPr>
      <w:b/>
      <w:color w:val="0000FF"/>
      <w:szCs w:val="20"/>
      <w:lang w:eastAsia="en-US"/>
    </w:rPr>
  </w:style>
  <w:style w:type="paragraph" w:customStyle="1" w:styleId="10">
    <w:name w:val="Список 1"/>
    <w:basedOn w:val="a1"/>
    <w:autoRedefine/>
    <w:rsid w:val="00AC1AC6"/>
    <w:pPr>
      <w:widowControl w:val="0"/>
      <w:numPr>
        <w:numId w:val="6"/>
      </w:numPr>
      <w:tabs>
        <w:tab w:val="clear" w:pos="360"/>
        <w:tab w:val="num" w:pos="284"/>
        <w:tab w:val="left" w:pos="9072"/>
      </w:tabs>
      <w:suppressAutoHyphens w:val="0"/>
      <w:spacing w:after="120" w:line="360" w:lineRule="auto"/>
      <w:ind w:left="284" w:right="283" w:hanging="284"/>
      <w:jc w:val="both"/>
    </w:pPr>
    <w:rPr>
      <w:color w:val="000000"/>
      <w:sz w:val="22"/>
      <w:szCs w:val="20"/>
      <w:lang w:eastAsia="en-US"/>
    </w:rPr>
  </w:style>
  <w:style w:type="character" w:customStyle="1" w:styleId="c1">
    <w:name w:val="c1"/>
    <w:basedOn w:val="a2"/>
    <w:rsid w:val="00AC1AC6"/>
    <w:rPr>
      <w:color w:val="0000FF"/>
    </w:rPr>
  </w:style>
  <w:style w:type="paragraph" w:customStyle="1" w:styleId="aff6">
    <w:name w:val="Стиль по ширине Междустр.интервал:  полуторный"/>
    <w:basedOn w:val="a1"/>
    <w:rsid w:val="00B93966"/>
    <w:pPr>
      <w:suppressAutoHyphens w:val="0"/>
      <w:spacing w:line="360" w:lineRule="auto"/>
      <w:ind w:firstLine="709"/>
      <w:jc w:val="both"/>
    </w:pPr>
    <w:rPr>
      <w:sz w:val="27"/>
      <w:szCs w:val="27"/>
      <w:lang w:eastAsia="ru-RU"/>
    </w:rPr>
  </w:style>
  <w:style w:type="paragraph" w:styleId="2b">
    <w:name w:val="toc 2"/>
    <w:basedOn w:val="a1"/>
    <w:next w:val="a1"/>
    <w:autoRedefine/>
    <w:semiHidden/>
    <w:rsid w:val="00D9441C"/>
    <w:pPr>
      <w:ind w:left="240"/>
    </w:pPr>
  </w:style>
  <w:style w:type="paragraph" w:styleId="34">
    <w:name w:val="toc 3"/>
    <w:basedOn w:val="a1"/>
    <w:next w:val="a1"/>
    <w:autoRedefine/>
    <w:semiHidden/>
    <w:rsid w:val="00E5455A"/>
    <w:pPr>
      <w:ind w:left="480"/>
    </w:pPr>
  </w:style>
  <w:style w:type="paragraph" w:customStyle="1" w:styleId="a">
    <w:name w:val="Текст перечисления"/>
    <w:basedOn w:val="a1"/>
    <w:rsid w:val="00EA3BEB"/>
    <w:pPr>
      <w:numPr>
        <w:numId w:val="14"/>
      </w:numPr>
      <w:tabs>
        <w:tab w:val="left" w:pos="567"/>
        <w:tab w:val="left" w:pos="1080"/>
      </w:tabs>
      <w:suppressAutoHyphens w:val="0"/>
      <w:jc w:val="both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31647</Words>
  <Characters>180390</Characters>
  <Application>Microsoft Office Word</Application>
  <DocSecurity>0</DocSecurity>
  <Lines>1503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АУДИТОРСКОЕ</vt:lpstr>
    </vt:vector>
  </TitlesOfParts>
  <Company/>
  <LinksUpToDate>false</LinksUpToDate>
  <CharactersWithSpaces>211614</CharactersWithSpaces>
  <SharedDoc>false</SharedDoc>
  <HLinks>
    <vt:vector size="180" baseType="variant">
      <vt:variant>
        <vt:i4>1441849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_Toc156375925</vt:lpwstr>
      </vt:variant>
      <vt:variant>
        <vt:i4>1441849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_Toc156375924</vt:lpwstr>
      </vt:variant>
      <vt:variant>
        <vt:i4>1441849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_Toc156375923</vt:lpwstr>
      </vt:variant>
      <vt:variant>
        <vt:i4>1441849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_Toc156375922</vt:lpwstr>
      </vt:variant>
      <vt:variant>
        <vt:i4>1441849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_Toc156375921</vt:lpwstr>
      </vt:variant>
      <vt:variant>
        <vt:i4>1441849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_Toc156375920</vt:lpwstr>
      </vt:variant>
      <vt:variant>
        <vt:i4>1376313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_Toc156375919</vt:lpwstr>
      </vt:variant>
      <vt:variant>
        <vt:i4>1376313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_Toc156375918</vt:lpwstr>
      </vt:variant>
      <vt:variant>
        <vt:i4>1376313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_Toc156375917</vt:lpwstr>
      </vt:variant>
      <vt:variant>
        <vt:i4>1376313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_Toc156375916</vt:lpwstr>
      </vt:variant>
      <vt:variant>
        <vt:i4>1376313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_Toc156375915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_Toc156375914</vt:lpwstr>
      </vt:variant>
      <vt:variant>
        <vt:i4>1376313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_Toc156375913</vt:lpwstr>
      </vt:variant>
      <vt:variant>
        <vt:i4>1376313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_Toc156375912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_Toc156375911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_Toc156375910</vt:lpwstr>
      </vt:variant>
      <vt:variant>
        <vt:i4>1310777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_Toc156375909</vt:lpwstr>
      </vt:variant>
      <vt:variant>
        <vt:i4>1310777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_Toc156375908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_Toc156375907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_Toc156375906</vt:lpwstr>
      </vt:variant>
      <vt:variant>
        <vt:i4>1310777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_Toc156375905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_Toc156375904</vt:lpwstr>
      </vt:variant>
      <vt:variant>
        <vt:i4>1310777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_Toc156375903</vt:lpwstr>
      </vt:variant>
      <vt:variant>
        <vt:i4>1310777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_Toc156375902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_Toc156375901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_Toc156375900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_Toc156375899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_Toc156375898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_Toc156375897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_Toc156375896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АУДИТОРСКОЕ</dc:title>
  <dc:subject/>
  <dc:creator>medvedev</dc:creator>
  <cp:keywords/>
  <dc:description/>
  <cp:lastModifiedBy>Irina</cp:lastModifiedBy>
  <cp:revision>2</cp:revision>
  <cp:lastPrinted>2006-09-20T14:01:00Z</cp:lastPrinted>
  <dcterms:created xsi:type="dcterms:W3CDTF">2014-09-04T20:05:00Z</dcterms:created>
  <dcterms:modified xsi:type="dcterms:W3CDTF">2014-09-04T20:05:00Z</dcterms:modified>
</cp:coreProperties>
</file>